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D87" w:rsidRPr="00B46EE7" w:rsidRDefault="00614D87" w:rsidP="00614D87">
      <w:pPr>
        <w:pStyle w:val="Title"/>
        <w:tabs>
          <w:tab w:val="left" w:pos="4840"/>
        </w:tabs>
        <w:spacing w:line="240" w:lineRule="auto"/>
        <w:outlineLvl w:val="0"/>
        <w:rPr>
          <w:rFonts w:ascii="Arial Black" w:hAnsi="Arial Black"/>
          <w:b/>
          <w:i/>
          <w:sz w:val="22"/>
        </w:rPr>
      </w:pPr>
      <w:r w:rsidRPr="00B46EE7">
        <w:rPr>
          <w:rFonts w:ascii="Arial Black" w:eastAsia="Calibri" w:hAnsi="Arial Black" w:cs="Tahoma"/>
          <w:b/>
          <w:bCs/>
          <w:sz w:val="28"/>
        </w:rPr>
        <w:t>ANTIMICROBIAL AND PHYTOCHEMICAL ANALYSIS OF ETHANOLIC EXTRACT OF COCONUT ROOT</w:t>
      </w:r>
    </w:p>
    <w:p w:rsidR="00614D87" w:rsidRDefault="00614D87" w:rsidP="00614D87">
      <w:pPr>
        <w:pStyle w:val="Title"/>
        <w:tabs>
          <w:tab w:val="left" w:pos="4840"/>
        </w:tabs>
        <w:spacing w:line="240" w:lineRule="auto"/>
        <w:outlineLvl w:val="0"/>
        <w:rPr>
          <w:rFonts w:ascii="Monotype Corsiva" w:hAnsi="Monotype Corsiva"/>
          <w:b/>
          <w:i/>
          <w:sz w:val="28"/>
        </w:rPr>
      </w:pPr>
    </w:p>
    <w:p w:rsidR="00614D87" w:rsidRDefault="00614D87" w:rsidP="00614D87">
      <w:pPr>
        <w:pStyle w:val="Title"/>
        <w:tabs>
          <w:tab w:val="left" w:pos="4840"/>
        </w:tabs>
        <w:spacing w:line="240" w:lineRule="auto"/>
        <w:outlineLvl w:val="0"/>
        <w:rPr>
          <w:rFonts w:ascii="Monotype Corsiva" w:hAnsi="Monotype Corsiva"/>
          <w:b/>
          <w:i/>
          <w:sz w:val="28"/>
        </w:rPr>
      </w:pPr>
    </w:p>
    <w:p w:rsidR="00614D87" w:rsidRDefault="00614D87" w:rsidP="00614D87">
      <w:pPr>
        <w:pStyle w:val="Title"/>
        <w:tabs>
          <w:tab w:val="left" w:pos="4840"/>
        </w:tabs>
        <w:spacing w:line="240" w:lineRule="auto"/>
        <w:outlineLvl w:val="0"/>
        <w:rPr>
          <w:rFonts w:ascii="Monotype Corsiva" w:hAnsi="Monotype Corsiva"/>
          <w:b/>
          <w:i/>
          <w:sz w:val="28"/>
        </w:rPr>
      </w:pPr>
    </w:p>
    <w:p w:rsidR="00614D87" w:rsidRDefault="00614D87" w:rsidP="00614D87">
      <w:pPr>
        <w:pStyle w:val="Title"/>
        <w:tabs>
          <w:tab w:val="left" w:pos="4840"/>
        </w:tabs>
        <w:spacing w:line="240" w:lineRule="auto"/>
        <w:outlineLvl w:val="0"/>
        <w:rPr>
          <w:rFonts w:ascii="Monotype Corsiva" w:hAnsi="Monotype Corsiva"/>
          <w:b/>
          <w:i/>
          <w:sz w:val="28"/>
        </w:rPr>
      </w:pPr>
    </w:p>
    <w:p w:rsidR="00614D87" w:rsidRDefault="00614D87" w:rsidP="00614D87">
      <w:pPr>
        <w:pStyle w:val="Title"/>
        <w:tabs>
          <w:tab w:val="left" w:pos="4840"/>
        </w:tabs>
        <w:spacing w:line="240" w:lineRule="auto"/>
        <w:outlineLvl w:val="0"/>
        <w:rPr>
          <w:rFonts w:ascii="Monotype Corsiva" w:hAnsi="Monotype Corsiva"/>
          <w:b/>
          <w:i/>
          <w:sz w:val="28"/>
        </w:rPr>
      </w:pPr>
    </w:p>
    <w:p w:rsidR="00614D87" w:rsidRDefault="00614D87" w:rsidP="00614D87">
      <w:pPr>
        <w:pStyle w:val="Title"/>
        <w:tabs>
          <w:tab w:val="left" w:pos="4840"/>
        </w:tabs>
        <w:spacing w:line="240" w:lineRule="auto"/>
        <w:outlineLvl w:val="0"/>
        <w:rPr>
          <w:rFonts w:ascii="Monotype Corsiva" w:hAnsi="Monotype Corsiva"/>
          <w:b/>
          <w:i/>
          <w:sz w:val="28"/>
        </w:rPr>
      </w:pPr>
      <w:r w:rsidRPr="00A44E43">
        <w:rPr>
          <w:rFonts w:ascii="Monotype Corsiva" w:hAnsi="Monotype Corsiva"/>
          <w:b/>
          <w:i/>
          <w:sz w:val="28"/>
        </w:rPr>
        <w:t>PRESENTED BY</w:t>
      </w:r>
      <w:r>
        <w:rPr>
          <w:rFonts w:ascii="Monotype Corsiva" w:hAnsi="Monotype Corsiva"/>
          <w:b/>
          <w:i/>
          <w:sz w:val="28"/>
        </w:rPr>
        <w:t>:</w:t>
      </w:r>
      <w:r w:rsidRPr="0043765E">
        <w:rPr>
          <w:rFonts w:ascii="Arial Black" w:hAnsi="Arial Black"/>
          <w:sz w:val="36"/>
          <w:szCs w:val="40"/>
        </w:rPr>
        <w:t xml:space="preserve">        </w:t>
      </w:r>
    </w:p>
    <w:p w:rsidR="00614D87" w:rsidRPr="00E970F6" w:rsidRDefault="00614D87" w:rsidP="00614D87">
      <w:pPr>
        <w:pStyle w:val="Title"/>
        <w:tabs>
          <w:tab w:val="left" w:pos="4840"/>
        </w:tabs>
        <w:spacing w:line="240" w:lineRule="auto"/>
        <w:outlineLvl w:val="0"/>
        <w:rPr>
          <w:rFonts w:ascii="Arial Black" w:hAnsi="Arial Black"/>
          <w:sz w:val="36"/>
          <w:szCs w:val="40"/>
        </w:rPr>
      </w:pPr>
      <w:r w:rsidRPr="00614D87">
        <w:rPr>
          <w:rFonts w:ascii="Arial Black" w:hAnsi="Arial Black"/>
          <w:sz w:val="36"/>
          <w:szCs w:val="40"/>
        </w:rPr>
        <w:t>GANIU FUNMILAYO FATIMOH</w:t>
      </w:r>
      <w:r w:rsidRPr="00E970F6">
        <w:rPr>
          <w:rFonts w:ascii="Arial Black" w:hAnsi="Arial Black"/>
          <w:sz w:val="36"/>
          <w:szCs w:val="40"/>
        </w:rPr>
        <w:t xml:space="preserve"> </w:t>
      </w:r>
    </w:p>
    <w:p w:rsidR="00614D87" w:rsidRPr="00E970F6" w:rsidRDefault="00614D87" w:rsidP="00614D87">
      <w:pPr>
        <w:pStyle w:val="Title"/>
        <w:tabs>
          <w:tab w:val="left" w:pos="4840"/>
        </w:tabs>
        <w:spacing w:line="240" w:lineRule="auto"/>
        <w:outlineLvl w:val="0"/>
        <w:rPr>
          <w:rFonts w:ascii="Arial Black" w:hAnsi="Arial Black"/>
          <w:sz w:val="36"/>
          <w:szCs w:val="40"/>
        </w:rPr>
      </w:pPr>
      <w:r>
        <w:rPr>
          <w:rFonts w:ascii="Arial Black" w:hAnsi="Arial Black"/>
          <w:sz w:val="36"/>
          <w:szCs w:val="40"/>
        </w:rPr>
        <w:t>HND/23/SLT/FT/0759</w:t>
      </w:r>
    </w:p>
    <w:p w:rsidR="00614D87" w:rsidRPr="00285654" w:rsidRDefault="00614D87" w:rsidP="00614D87">
      <w:pPr>
        <w:pStyle w:val="Title"/>
        <w:tabs>
          <w:tab w:val="left" w:pos="4840"/>
        </w:tabs>
        <w:spacing w:line="240" w:lineRule="auto"/>
        <w:outlineLvl w:val="0"/>
        <w:rPr>
          <w:rFonts w:ascii="Monotype Corsiva" w:hAnsi="Monotype Corsiva"/>
          <w:b/>
          <w:i/>
          <w:sz w:val="28"/>
        </w:rPr>
      </w:pPr>
    </w:p>
    <w:p w:rsidR="00614D87" w:rsidRDefault="00614D87" w:rsidP="00614D87">
      <w:pPr>
        <w:pStyle w:val="Title"/>
        <w:spacing w:line="240" w:lineRule="auto"/>
        <w:rPr>
          <w:rFonts w:ascii="Arial Black" w:hAnsi="Arial Black"/>
          <w:sz w:val="40"/>
          <w:szCs w:val="40"/>
        </w:rPr>
      </w:pPr>
    </w:p>
    <w:p w:rsidR="00614D87" w:rsidRPr="009828DA" w:rsidRDefault="00614D87" w:rsidP="00614D87">
      <w:pPr>
        <w:pStyle w:val="Title"/>
        <w:spacing w:line="240" w:lineRule="auto"/>
        <w:rPr>
          <w:rFonts w:ascii="Arial Black" w:hAnsi="Arial Black"/>
          <w:sz w:val="40"/>
          <w:szCs w:val="40"/>
        </w:rPr>
      </w:pPr>
    </w:p>
    <w:p w:rsidR="00614D87" w:rsidRPr="00B46EE7" w:rsidRDefault="00614D87" w:rsidP="00614D87">
      <w:pPr>
        <w:pStyle w:val="Title"/>
        <w:spacing w:line="240" w:lineRule="auto"/>
        <w:outlineLvl w:val="0"/>
        <w:rPr>
          <w:sz w:val="28"/>
        </w:rPr>
      </w:pPr>
      <w:r w:rsidRPr="00B46EE7">
        <w:rPr>
          <w:rFonts w:ascii="Arial Black" w:hAnsi="Arial Black"/>
          <w:sz w:val="28"/>
        </w:rPr>
        <w:t xml:space="preserve">BEING A RESEARCH PROJECT SUBMITTED TO THE </w:t>
      </w:r>
    </w:p>
    <w:p w:rsidR="00614D87" w:rsidRPr="00B46EE7" w:rsidRDefault="00614D87" w:rsidP="00614D87">
      <w:pPr>
        <w:pStyle w:val="Title"/>
        <w:spacing w:line="240" w:lineRule="auto"/>
        <w:outlineLvl w:val="0"/>
        <w:rPr>
          <w:sz w:val="28"/>
        </w:rPr>
      </w:pPr>
      <w:r w:rsidRPr="00B46EE7">
        <w:rPr>
          <w:sz w:val="28"/>
        </w:rPr>
        <w:t>DEPARTMENT OF SCIENCE LABORATORY TECHNOLOGY,</w:t>
      </w:r>
    </w:p>
    <w:p w:rsidR="00614D87" w:rsidRPr="00B46EE7" w:rsidRDefault="00614D87" w:rsidP="00614D87">
      <w:pPr>
        <w:pStyle w:val="Title"/>
        <w:spacing w:line="240" w:lineRule="auto"/>
        <w:rPr>
          <w:sz w:val="28"/>
        </w:rPr>
      </w:pPr>
      <w:r w:rsidRPr="00B46EE7">
        <w:rPr>
          <w:sz w:val="28"/>
        </w:rPr>
        <w:t>INSTITUTE OF APPLIED SCIENCE (IAS)</w:t>
      </w:r>
    </w:p>
    <w:p w:rsidR="00614D87" w:rsidRDefault="00614D87" w:rsidP="00614D87">
      <w:pPr>
        <w:pStyle w:val="Title"/>
        <w:spacing w:line="240" w:lineRule="auto"/>
        <w:rPr>
          <w:sz w:val="28"/>
        </w:rPr>
      </w:pPr>
      <w:r w:rsidRPr="00B46EE7">
        <w:rPr>
          <w:sz w:val="28"/>
        </w:rPr>
        <w:t>KWARA STATE</w:t>
      </w:r>
      <w:r>
        <w:rPr>
          <w:sz w:val="28"/>
        </w:rPr>
        <w:t xml:space="preserve"> POLYTECHNIC, ILORIN</w:t>
      </w:r>
    </w:p>
    <w:p w:rsidR="00614D87" w:rsidRPr="00B46EE7" w:rsidRDefault="00614D87" w:rsidP="00614D87">
      <w:pPr>
        <w:pStyle w:val="Title"/>
        <w:spacing w:line="240" w:lineRule="auto"/>
        <w:rPr>
          <w:sz w:val="28"/>
        </w:rPr>
      </w:pPr>
    </w:p>
    <w:p w:rsidR="00614D87" w:rsidRPr="00292B40" w:rsidRDefault="00614D87" w:rsidP="00614D87">
      <w:pPr>
        <w:pStyle w:val="Title"/>
        <w:spacing w:line="240" w:lineRule="auto"/>
        <w:rPr>
          <w:sz w:val="24"/>
        </w:rPr>
      </w:pPr>
    </w:p>
    <w:p w:rsidR="00614D87" w:rsidRPr="00B46EE7" w:rsidRDefault="00614D87" w:rsidP="00614D87">
      <w:pPr>
        <w:pStyle w:val="Title"/>
        <w:spacing w:line="240" w:lineRule="auto"/>
        <w:rPr>
          <w:sz w:val="28"/>
        </w:rPr>
      </w:pPr>
      <w:r w:rsidRPr="00B46EE7">
        <w:rPr>
          <w:sz w:val="28"/>
        </w:rPr>
        <w:t>IN PARTIAL FULFILMENT OF THE REQUIREMENTS</w:t>
      </w:r>
      <w:r>
        <w:rPr>
          <w:sz w:val="28"/>
        </w:rPr>
        <w:t xml:space="preserve"> FOR </w:t>
      </w:r>
      <w:r w:rsidRPr="00B46EE7">
        <w:rPr>
          <w:sz w:val="28"/>
        </w:rPr>
        <w:t xml:space="preserve">THE AWARD OF HIGHER NATIONAL DIPLOMA (HND) IN </w:t>
      </w:r>
    </w:p>
    <w:p w:rsidR="00614D87" w:rsidRPr="00B46EE7" w:rsidRDefault="00614D87" w:rsidP="00614D87">
      <w:pPr>
        <w:pStyle w:val="Title"/>
        <w:spacing w:line="240" w:lineRule="auto"/>
        <w:rPr>
          <w:sz w:val="28"/>
        </w:rPr>
      </w:pPr>
      <w:r w:rsidRPr="00B46EE7">
        <w:rPr>
          <w:rFonts w:ascii="Arial Black" w:hAnsi="Arial Black"/>
          <w:sz w:val="28"/>
        </w:rPr>
        <w:t>SCIENCE LABORATORY TECHNOLOGY</w:t>
      </w:r>
    </w:p>
    <w:p w:rsidR="00614D87" w:rsidRPr="00B46EE7" w:rsidRDefault="00614D87" w:rsidP="00614D87">
      <w:pPr>
        <w:pStyle w:val="Title"/>
        <w:spacing w:line="240" w:lineRule="auto"/>
        <w:outlineLvl w:val="0"/>
        <w:rPr>
          <w:sz w:val="28"/>
        </w:rPr>
      </w:pPr>
      <w:r w:rsidRPr="00B46EE7">
        <w:rPr>
          <w:sz w:val="28"/>
        </w:rPr>
        <w:t>(BIOCHEMISTRY UNIT)</w:t>
      </w:r>
    </w:p>
    <w:p w:rsidR="00614D87" w:rsidRDefault="00614D87" w:rsidP="00614D87">
      <w:pPr>
        <w:pStyle w:val="Title"/>
        <w:spacing w:line="240" w:lineRule="auto"/>
        <w:outlineLvl w:val="0"/>
        <w:rPr>
          <w:rFonts w:ascii="Arial Black" w:hAnsi="Arial Black"/>
          <w:sz w:val="24"/>
        </w:rPr>
      </w:pPr>
      <w:r>
        <w:rPr>
          <w:rFonts w:ascii="Arial Black" w:hAnsi="Arial Black"/>
          <w:sz w:val="24"/>
        </w:rPr>
        <w:t xml:space="preserve"> </w:t>
      </w:r>
    </w:p>
    <w:p w:rsidR="00614D87" w:rsidRPr="005C31BC" w:rsidRDefault="00614D87" w:rsidP="00614D87">
      <w:pPr>
        <w:pStyle w:val="Title"/>
        <w:jc w:val="left"/>
        <w:outlineLvl w:val="0"/>
        <w:rPr>
          <w:rFonts w:ascii="Arial Black" w:hAnsi="Arial Black"/>
          <w:sz w:val="14"/>
        </w:rPr>
      </w:pPr>
    </w:p>
    <w:p w:rsidR="00614D87" w:rsidRDefault="00614D87" w:rsidP="00614D87">
      <w:pPr>
        <w:jc w:val="center"/>
        <w:rPr>
          <w:rFonts w:ascii="Arial Black" w:hAnsi="Arial Black"/>
          <w:i/>
          <w:sz w:val="28"/>
        </w:rPr>
      </w:pPr>
    </w:p>
    <w:p w:rsidR="00614D87" w:rsidRDefault="00614D87" w:rsidP="00614D87">
      <w:pPr>
        <w:ind w:left="5040" w:firstLine="720"/>
        <w:jc w:val="center"/>
        <w:rPr>
          <w:rFonts w:ascii="Arial Black" w:hAnsi="Arial Black"/>
          <w:i/>
          <w:sz w:val="28"/>
        </w:rPr>
      </w:pPr>
      <w:r>
        <w:rPr>
          <w:rFonts w:ascii="Arial Black" w:hAnsi="Arial Black"/>
          <w:i/>
          <w:sz w:val="28"/>
        </w:rPr>
        <w:t>JUNE, 2025</w:t>
      </w:r>
    </w:p>
    <w:p w:rsidR="00614D87" w:rsidRDefault="00614D87" w:rsidP="00614D87">
      <w:pPr>
        <w:rPr>
          <w:rFonts w:ascii="Arial Black" w:hAnsi="Arial Black"/>
          <w:i/>
          <w:sz w:val="28"/>
        </w:rPr>
      </w:pPr>
      <w:r>
        <w:rPr>
          <w:rFonts w:ascii="Arial Black" w:hAnsi="Arial Black"/>
          <w:i/>
          <w:sz w:val="28"/>
        </w:rPr>
        <w:br w:type="page"/>
      </w:r>
    </w:p>
    <w:p w:rsidR="0036360D" w:rsidRDefault="0036360D" w:rsidP="0036360D">
      <w:pPr>
        <w:spacing w:after="0" w:line="360" w:lineRule="auto"/>
        <w:jc w:val="center"/>
        <w:rPr>
          <w:rFonts w:ascii="Times New Roman" w:hAnsi="Times New Roman" w:cs="Times New Roman"/>
          <w:b/>
          <w:sz w:val="24"/>
          <w:szCs w:val="24"/>
        </w:rPr>
      </w:pPr>
      <w:r w:rsidRPr="009A0110">
        <w:rPr>
          <w:rFonts w:ascii="Times New Roman" w:hAnsi="Times New Roman" w:cs="Times New Roman"/>
          <w:b/>
          <w:sz w:val="24"/>
          <w:szCs w:val="24"/>
        </w:rPr>
        <w:lastRenderedPageBreak/>
        <w:t>CERTIFICATION</w:t>
      </w:r>
    </w:p>
    <w:p w:rsidR="0036360D" w:rsidRPr="0036360D" w:rsidRDefault="0036360D" w:rsidP="0036360D">
      <w:pPr>
        <w:spacing w:line="360" w:lineRule="auto"/>
        <w:ind w:firstLine="720"/>
        <w:jc w:val="both"/>
        <w:rPr>
          <w:rFonts w:ascii="Times New Roman" w:hAnsi="Times New Roman"/>
          <w:bCs/>
          <w:sz w:val="24"/>
        </w:rPr>
      </w:pPr>
      <w:r w:rsidRPr="004C6E6F">
        <w:rPr>
          <w:rFonts w:ascii="Times New Roman" w:hAnsi="Times New Roman" w:cs="Times New Roman"/>
          <w:bCs/>
          <w:sz w:val="24"/>
          <w:szCs w:val="24"/>
        </w:rPr>
        <w:t xml:space="preserve">This is to certify that this project work was carried out </w:t>
      </w:r>
      <w:r>
        <w:rPr>
          <w:rFonts w:ascii="Times New Roman" w:hAnsi="Times New Roman" w:cs="Times New Roman"/>
          <w:bCs/>
          <w:sz w:val="24"/>
          <w:szCs w:val="24"/>
        </w:rPr>
        <w:t xml:space="preserve">and </w:t>
      </w:r>
      <w:r w:rsidRPr="004C6E6F">
        <w:rPr>
          <w:rFonts w:ascii="Times New Roman" w:hAnsi="Times New Roman" w:cs="Times New Roman"/>
          <w:bCs/>
          <w:sz w:val="24"/>
          <w:szCs w:val="24"/>
        </w:rPr>
        <w:t>sub</w:t>
      </w:r>
      <w:r>
        <w:rPr>
          <w:rFonts w:ascii="Times New Roman" w:hAnsi="Times New Roman" w:cs="Times New Roman"/>
          <w:bCs/>
          <w:sz w:val="24"/>
          <w:szCs w:val="24"/>
        </w:rPr>
        <w:t xml:space="preserve">mitted by </w:t>
      </w:r>
      <w:r w:rsidRPr="0036360D">
        <w:rPr>
          <w:rFonts w:ascii="Times New Roman" w:hAnsi="Times New Roman"/>
          <w:bCs/>
          <w:sz w:val="24"/>
        </w:rPr>
        <w:t xml:space="preserve">GANIU FUNMILAYO FATIMOH </w:t>
      </w:r>
      <w:r w:rsidRPr="004C6E6F">
        <w:rPr>
          <w:rFonts w:ascii="Times New Roman" w:hAnsi="Times New Roman" w:cs="Times New Roman"/>
          <w:bCs/>
          <w:sz w:val="24"/>
          <w:szCs w:val="24"/>
        </w:rPr>
        <w:t>with matriculation number</w:t>
      </w:r>
      <w:r>
        <w:rPr>
          <w:rFonts w:ascii="Times New Roman" w:hAnsi="Times New Roman" w:cs="Times New Roman"/>
          <w:bCs/>
          <w:sz w:val="24"/>
          <w:szCs w:val="24"/>
        </w:rPr>
        <w:t>:</w:t>
      </w:r>
      <w:r w:rsidRPr="004C6E6F">
        <w:rPr>
          <w:rFonts w:ascii="Times New Roman" w:hAnsi="Times New Roman" w:cs="Times New Roman"/>
          <w:bCs/>
          <w:sz w:val="24"/>
          <w:szCs w:val="24"/>
        </w:rPr>
        <w:t xml:space="preserve"> </w:t>
      </w:r>
      <w:r w:rsidRPr="0036360D">
        <w:rPr>
          <w:rFonts w:ascii="Times New Roman" w:hAnsi="Times New Roman" w:cs="Times New Roman"/>
          <w:bCs/>
          <w:sz w:val="24"/>
          <w:szCs w:val="24"/>
        </w:rPr>
        <w:t>HND/23/SLT/FT/0759</w:t>
      </w:r>
      <w:r>
        <w:rPr>
          <w:rFonts w:ascii="Times New Roman" w:hAnsi="Times New Roman"/>
          <w:bCs/>
          <w:sz w:val="24"/>
        </w:rPr>
        <w:t xml:space="preserve"> </w:t>
      </w:r>
      <w:r w:rsidRPr="009A0110">
        <w:rPr>
          <w:rFonts w:ascii="Times New Roman" w:hAnsi="Times New Roman" w:cs="Times New Roman"/>
          <w:bCs/>
          <w:sz w:val="24"/>
          <w:szCs w:val="24"/>
        </w:rPr>
        <w:t xml:space="preserve">to the Department of Science Laboratory Technology, Biochemistry Unit, </w:t>
      </w:r>
      <w:proofErr w:type="spellStart"/>
      <w:r w:rsidRPr="009A0110">
        <w:rPr>
          <w:rFonts w:ascii="Times New Roman" w:hAnsi="Times New Roman" w:cs="Times New Roman"/>
          <w:bCs/>
          <w:sz w:val="24"/>
          <w:szCs w:val="24"/>
        </w:rPr>
        <w:t>Kwara</w:t>
      </w:r>
      <w:proofErr w:type="spellEnd"/>
      <w:r w:rsidRPr="009A0110">
        <w:rPr>
          <w:rFonts w:ascii="Times New Roman" w:hAnsi="Times New Roman" w:cs="Times New Roman"/>
          <w:bCs/>
          <w:sz w:val="24"/>
          <w:szCs w:val="24"/>
        </w:rPr>
        <w:t xml:space="preserve"> State Polytechnic, Ilorin, a</w:t>
      </w:r>
      <w:bookmarkStart w:id="0" w:name="_GoBack"/>
      <w:bookmarkEnd w:id="0"/>
      <w:r w:rsidRPr="009A0110">
        <w:rPr>
          <w:rFonts w:ascii="Times New Roman" w:hAnsi="Times New Roman" w:cs="Times New Roman"/>
          <w:bCs/>
          <w:sz w:val="24"/>
          <w:szCs w:val="24"/>
        </w:rPr>
        <w:t>nd has been read and approved in accordance to the partial fulfillment of the requirement for the Award of Higher National Diploma</w:t>
      </w:r>
      <w:r>
        <w:rPr>
          <w:rFonts w:ascii="Times New Roman" w:hAnsi="Times New Roman" w:cs="Times New Roman"/>
          <w:bCs/>
          <w:sz w:val="24"/>
          <w:szCs w:val="24"/>
        </w:rPr>
        <w:t xml:space="preserve"> (HND)</w:t>
      </w:r>
      <w:r w:rsidRPr="009A0110">
        <w:rPr>
          <w:rFonts w:ascii="Times New Roman" w:hAnsi="Times New Roman" w:cs="Times New Roman"/>
          <w:bCs/>
          <w:sz w:val="24"/>
          <w:szCs w:val="24"/>
        </w:rPr>
        <w:t xml:space="preserve"> in SLT.</w:t>
      </w:r>
    </w:p>
    <w:p w:rsidR="00614D87" w:rsidRDefault="00614D87" w:rsidP="00614D87">
      <w:pPr>
        <w:spacing w:after="0" w:line="360" w:lineRule="auto"/>
        <w:jc w:val="both"/>
        <w:rPr>
          <w:rFonts w:ascii="Times New Roman" w:hAnsi="Times New Roman" w:cs="Times New Roman"/>
          <w:b/>
          <w:sz w:val="24"/>
          <w:szCs w:val="24"/>
        </w:rPr>
      </w:pPr>
    </w:p>
    <w:p w:rsidR="00614D87" w:rsidRDefault="000221EA" w:rsidP="00614D87">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14:anchorId="2D8A60C5" wp14:editId="30AF4134">
            <wp:simplePos x="0" y="0"/>
            <wp:positionH relativeFrom="column">
              <wp:posOffset>-127000</wp:posOffset>
            </wp:positionH>
            <wp:positionV relativeFrom="paragraph">
              <wp:posOffset>39370</wp:posOffset>
            </wp:positionV>
            <wp:extent cx="5995035" cy="5016500"/>
            <wp:effectExtent l="0" t="0" r="5715" b="0"/>
            <wp:wrapNone/>
            <wp:docPr id="1" name="Picture 1" descr="C:\Users\user\OneDrive\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C.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colorTemperature colorTemp="7200"/>
                              </a14:imgEffect>
                              <a14:imgEffect>
                                <a14:brightnessContrast bright="40000" contrast="40000"/>
                              </a14:imgEffect>
                            </a14:imgLayer>
                          </a14:imgProps>
                        </a:ext>
                        <a:ext uri="{28A0092B-C50C-407E-A947-70E740481C1C}">
                          <a14:useLocalDpi xmlns:a14="http://schemas.microsoft.com/office/drawing/2010/main" val="0"/>
                        </a:ext>
                      </a:extLst>
                    </a:blip>
                    <a:srcRect t="23267" b="25248"/>
                    <a:stretch/>
                  </pic:blipFill>
                  <pic:spPr bwMode="auto">
                    <a:xfrm>
                      <a:off x="0" y="0"/>
                      <a:ext cx="5995035" cy="501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4D87" w:rsidRPr="009A0110" w:rsidRDefault="00614D87" w:rsidP="00614D87">
      <w:pPr>
        <w:spacing w:after="0" w:line="360" w:lineRule="auto"/>
        <w:jc w:val="both"/>
        <w:rPr>
          <w:rFonts w:ascii="Times New Roman" w:hAnsi="Times New Roman" w:cs="Times New Roman"/>
          <w:b/>
          <w:sz w:val="24"/>
          <w:szCs w:val="24"/>
        </w:rPr>
      </w:pPr>
    </w:p>
    <w:p w:rsidR="00614D87" w:rsidRPr="009A0110" w:rsidRDefault="00614D87" w:rsidP="00614D87">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_____________________</w:t>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A0110">
        <w:rPr>
          <w:rFonts w:ascii="Times New Roman" w:hAnsi="Times New Roman" w:cs="Times New Roman"/>
          <w:b/>
          <w:sz w:val="24"/>
          <w:szCs w:val="24"/>
        </w:rPr>
        <w:t>____________________</w:t>
      </w:r>
    </w:p>
    <w:p w:rsidR="00614D87" w:rsidRPr="009A0110" w:rsidRDefault="00614D87" w:rsidP="00614D87">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MR. OSENI T.O</w:t>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A0110">
        <w:rPr>
          <w:rFonts w:ascii="Times New Roman" w:hAnsi="Times New Roman" w:cs="Times New Roman"/>
          <w:b/>
          <w:sz w:val="24"/>
          <w:szCs w:val="24"/>
        </w:rPr>
        <w:t xml:space="preserve">DATE </w:t>
      </w:r>
    </w:p>
    <w:p w:rsidR="00614D87" w:rsidRPr="009A0110" w:rsidRDefault="00614D87" w:rsidP="00614D87">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w:t>
      </w:r>
      <w:r>
        <w:rPr>
          <w:rFonts w:ascii="Times New Roman" w:hAnsi="Times New Roman" w:cs="Times New Roman"/>
          <w:b/>
          <w:sz w:val="24"/>
          <w:szCs w:val="24"/>
        </w:rPr>
        <w:t>PROJECT</w:t>
      </w:r>
      <w:r w:rsidRPr="009A0110">
        <w:rPr>
          <w:rFonts w:ascii="Times New Roman" w:hAnsi="Times New Roman" w:cs="Times New Roman"/>
          <w:b/>
          <w:sz w:val="24"/>
          <w:szCs w:val="24"/>
        </w:rPr>
        <w:t xml:space="preserve"> SUPERVISOR)</w:t>
      </w:r>
    </w:p>
    <w:p w:rsidR="00614D87" w:rsidRPr="009A0110" w:rsidRDefault="00614D87" w:rsidP="00614D87">
      <w:pPr>
        <w:spacing w:after="0" w:line="240" w:lineRule="auto"/>
        <w:jc w:val="both"/>
        <w:rPr>
          <w:rFonts w:ascii="Times New Roman" w:hAnsi="Times New Roman" w:cs="Times New Roman"/>
          <w:b/>
          <w:sz w:val="24"/>
          <w:szCs w:val="24"/>
        </w:rPr>
      </w:pPr>
    </w:p>
    <w:p w:rsidR="00614D87" w:rsidRDefault="00614D87" w:rsidP="00614D87">
      <w:pPr>
        <w:spacing w:after="0" w:line="240" w:lineRule="auto"/>
        <w:jc w:val="both"/>
        <w:rPr>
          <w:rFonts w:ascii="Times New Roman" w:hAnsi="Times New Roman" w:cs="Times New Roman"/>
          <w:b/>
          <w:sz w:val="24"/>
          <w:szCs w:val="24"/>
        </w:rPr>
      </w:pPr>
    </w:p>
    <w:p w:rsidR="00614D87" w:rsidRDefault="00614D87" w:rsidP="00614D87">
      <w:pPr>
        <w:spacing w:after="0" w:line="240" w:lineRule="auto"/>
        <w:jc w:val="both"/>
        <w:rPr>
          <w:rFonts w:ascii="Times New Roman" w:hAnsi="Times New Roman" w:cs="Times New Roman"/>
          <w:b/>
          <w:sz w:val="24"/>
          <w:szCs w:val="24"/>
        </w:rPr>
      </w:pPr>
    </w:p>
    <w:p w:rsidR="00614D87" w:rsidRDefault="00614D87" w:rsidP="00614D87">
      <w:pPr>
        <w:spacing w:after="0" w:line="240" w:lineRule="auto"/>
        <w:jc w:val="both"/>
        <w:rPr>
          <w:rFonts w:ascii="Times New Roman" w:hAnsi="Times New Roman" w:cs="Times New Roman"/>
          <w:b/>
          <w:sz w:val="24"/>
          <w:szCs w:val="24"/>
        </w:rPr>
      </w:pPr>
    </w:p>
    <w:p w:rsidR="00614D87" w:rsidRPr="009A0110" w:rsidRDefault="00614D87" w:rsidP="00614D87">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_____________________</w:t>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A0110">
        <w:rPr>
          <w:rFonts w:ascii="Times New Roman" w:hAnsi="Times New Roman" w:cs="Times New Roman"/>
          <w:b/>
          <w:sz w:val="24"/>
          <w:szCs w:val="24"/>
        </w:rPr>
        <w:t>____________________</w:t>
      </w:r>
    </w:p>
    <w:p w:rsidR="00614D87" w:rsidRPr="009A0110" w:rsidRDefault="00614D87" w:rsidP="00614D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MRS. SALAUDEEN KAFAYAT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A0110">
        <w:rPr>
          <w:rFonts w:ascii="Times New Roman" w:hAnsi="Times New Roman" w:cs="Times New Roman"/>
          <w:b/>
          <w:sz w:val="24"/>
          <w:szCs w:val="24"/>
        </w:rPr>
        <w:t xml:space="preserve">DATE </w:t>
      </w:r>
    </w:p>
    <w:p w:rsidR="00614D87" w:rsidRPr="009A0110" w:rsidRDefault="00614D87" w:rsidP="00614D87">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(HEAD OF UNIT)</w:t>
      </w:r>
    </w:p>
    <w:p w:rsidR="00614D87" w:rsidRPr="009A0110" w:rsidRDefault="00614D87" w:rsidP="00614D87">
      <w:pPr>
        <w:spacing w:after="0" w:line="240" w:lineRule="auto"/>
        <w:jc w:val="both"/>
        <w:rPr>
          <w:rFonts w:ascii="Times New Roman" w:hAnsi="Times New Roman" w:cs="Times New Roman"/>
          <w:b/>
          <w:sz w:val="24"/>
          <w:szCs w:val="24"/>
        </w:rPr>
      </w:pPr>
    </w:p>
    <w:p w:rsidR="00614D87" w:rsidRDefault="00614D87" w:rsidP="00614D87">
      <w:pPr>
        <w:spacing w:after="0" w:line="240" w:lineRule="auto"/>
        <w:jc w:val="both"/>
        <w:rPr>
          <w:rFonts w:ascii="Times New Roman" w:hAnsi="Times New Roman" w:cs="Times New Roman"/>
          <w:b/>
          <w:sz w:val="24"/>
          <w:szCs w:val="24"/>
        </w:rPr>
      </w:pPr>
    </w:p>
    <w:p w:rsidR="00614D87" w:rsidRDefault="00614D87" w:rsidP="00614D87">
      <w:pPr>
        <w:spacing w:after="0" w:line="240" w:lineRule="auto"/>
        <w:jc w:val="both"/>
        <w:rPr>
          <w:rFonts w:ascii="Times New Roman" w:hAnsi="Times New Roman" w:cs="Times New Roman"/>
          <w:b/>
          <w:sz w:val="24"/>
          <w:szCs w:val="24"/>
        </w:rPr>
      </w:pPr>
    </w:p>
    <w:p w:rsidR="00614D87" w:rsidRDefault="00614D87" w:rsidP="00614D87">
      <w:pPr>
        <w:spacing w:after="0" w:line="240" w:lineRule="auto"/>
        <w:jc w:val="both"/>
        <w:rPr>
          <w:rFonts w:ascii="Times New Roman" w:hAnsi="Times New Roman" w:cs="Times New Roman"/>
          <w:b/>
          <w:sz w:val="24"/>
          <w:szCs w:val="24"/>
        </w:rPr>
      </w:pPr>
    </w:p>
    <w:p w:rsidR="00614D87" w:rsidRPr="009A0110" w:rsidRDefault="00614D87" w:rsidP="00614D87">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_____________________</w:t>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A0110">
        <w:rPr>
          <w:rFonts w:ascii="Times New Roman" w:hAnsi="Times New Roman" w:cs="Times New Roman"/>
          <w:b/>
          <w:sz w:val="24"/>
          <w:szCs w:val="24"/>
        </w:rPr>
        <w:t>____________________</w:t>
      </w:r>
    </w:p>
    <w:p w:rsidR="00614D87" w:rsidRPr="009A0110" w:rsidRDefault="00614D87" w:rsidP="00614D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w:t>
      </w:r>
      <w:r w:rsidRPr="009A0110">
        <w:rPr>
          <w:rFonts w:ascii="Times New Roman" w:hAnsi="Times New Roman" w:cs="Times New Roman"/>
          <w:b/>
          <w:sz w:val="24"/>
          <w:szCs w:val="24"/>
        </w:rPr>
        <w:t xml:space="preserve">R. </w:t>
      </w:r>
      <w:r>
        <w:rPr>
          <w:rFonts w:ascii="Times New Roman" w:hAnsi="Times New Roman" w:cs="Times New Roman"/>
          <w:b/>
          <w:sz w:val="24"/>
          <w:szCs w:val="24"/>
        </w:rPr>
        <w:t>USMAN ABDULKAREEM</w:t>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Pr>
          <w:rFonts w:ascii="Times New Roman" w:hAnsi="Times New Roman" w:cs="Times New Roman"/>
          <w:b/>
          <w:sz w:val="24"/>
          <w:szCs w:val="24"/>
        </w:rPr>
        <w:tab/>
      </w:r>
      <w:r w:rsidRPr="009A0110">
        <w:rPr>
          <w:rFonts w:ascii="Times New Roman" w:hAnsi="Times New Roman" w:cs="Times New Roman"/>
          <w:b/>
          <w:sz w:val="24"/>
          <w:szCs w:val="24"/>
        </w:rPr>
        <w:t xml:space="preserve">DATE </w:t>
      </w:r>
    </w:p>
    <w:p w:rsidR="00614D87" w:rsidRPr="009A0110" w:rsidRDefault="00614D87" w:rsidP="00614D87">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(HEAD OF DEPARTMENT)</w:t>
      </w:r>
    </w:p>
    <w:p w:rsidR="00614D87" w:rsidRPr="009A0110" w:rsidRDefault="00614D87" w:rsidP="00614D87">
      <w:pPr>
        <w:spacing w:after="0" w:line="240" w:lineRule="auto"/>
        <w:jc w:val="both"/>
        <w:rPr>
          <w:rFonts w:ascii="Times New Roman" w:hAnsi="Times New Roman" w:cs="Times New Roman"/>
          <w:b/>
          <w:sz w:val="24"/>
          <w:szCs w:val="24"/>
        </w:rPr>
      </w:pPr>
    </w:p>
    <w:p w:rsidR="00614D87" w:rsidRDefault="00614D87" w:rsidP="00614D87">
      <w:pPr>
        <w:spacing w:after="0" w:line="240" w:lineRule="auto"/>
        <w:jc w:val="both"/>
        <w:rPr>
          <w:rFonts w:ascii="Times New Roman" w:hAnsi="Times New Roman" w:cs="Times New Roman"/>
          <w:b/>
          <w:sz w:val="24"/>
          <w:szCs w:val="24"/>
        </w:rPr>
      </w:pPr>
    </w:p>
    <w:p w:rsidR="00614D87" w:rsidRDefault="00614D87" w:rsidP="00614D87">
      <w:pPr>
        <w:spacing w:after="0" w:line="240" w:lineRule="auto"/>
        <w:jc w:val="both"/>
        <w:rPr>
          <w:rFonts w:ascii="Times New Roman" w:hAnsi="Times New Roman" w:cs="Times New Roman"/>
          <w:b/>
          <w:sz w:val="24"/>
          <w:szCs w:val="24"/>
        </w:rPr>
      </w:pPr>
    </w:p>
    <w:p w:rsidR="00614D87" w:rsidRDefault="00614D87" w:rsidP="00614D87">
      <w:pPr>
        <w:spacing w:after="0" w:line="240" w:lineRule="auto"/>
        <w:jc w:val="both"/>
        <w:rPr>
          <w:rFonts w:ascii="Times New Roman" w:hAnsi="Times New Roman" w:cs="Times New Roman"/>
          <w:b/>
          <w:sz w:val="24"/>
          <w:szCs w:val="24"/>
        </w:rPr>
      </w:pPr>
    </w:p>
    <w:p w:rsidR="00614D87" w:rsidRPr="009A0110" w:rsidRDefault="00614D87" w:rsidP="00614D87">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_____________________</w:t>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A0110">
        <w:rPr>
          <w:rFonts w:ascii="Times New Roman" w:hAnsi="Times New Roman" w:cs="Times New Roman"/>
          <w:b/>
          <w:sz w:val="24"/>
          <w:szCs w:val="24"/>
        </w:rPr>
        <w:t>____________________</w:t>
      </w:r>
    </w:p>
    <w:p w:rsidR="00614D87" w:rsidRPr="009A0110" w:rsidRDefault="00614D87" w:rsidP="00614D87">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EXTERNAL SUPERVISOR</w:t>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t xml:space="preserve">DATE </w:t>
      </w:r>
    </w:p>
    <w:p w:rsidR="00614D87" w:rsidRPr="009A0110" w:rsidRDefault="00614D87" w:rsidP="00614D87">
      <w:pPr>
        <w:spacing w:after="0" w:line="360" w:lineRule="auto"/>
        <w:jc w:val="center"/>
        <w:rPr>
          <w:rFonts w:ascii="Times New Roman" w:hAnsi="Times New Roman" w:cs="Times New Roman"/>
          <w:b/>
          <w:sz w:val="24"/>
          <w:szCs w:val="24"/>
        </w:rPr>
      </w:pPr>
      <w:r w:rsidRPr="009A0110">
        <w:rPr>
          <w:rFonts w:ascii="Times New Roman" w:hAnsi="Times New Roman" w:cs="Times New Roman"/>
          <w:bCs/>
          <w:sz w:val="24"/>
          <w:szCs w:val="24"/>
        </w:rPr>
        <w:br w:type="page"/>
      </w:r>
      <w:r w:rsidRPr="009A0110">
        <w:rPr>
          <w:rFonts w:ascii="Times New Roman" w:hAnsi="Times New Roman" w:cs="Times New Roman"/>
          <w:b/>
          <w:sz w:val="24"/>
          <w:szCs w:val="24"/>
        </w:rPr>
        <w:lastRenderedPageBreak/>
        <w:t>DEDICATION</w:t>
      </w:r>
    </w:p>
    <w:p w:rsidR="00614D87" w:rsidRPr="009A0110" w:rsidRDefault="00614D87" w:rsidP="00614D87">
      <w:pPr>
        <w:spacing w:after="0" w:line="360" w:lineRule="auto"/>
        <w:ind w:firstLine="720"/>
        <w:jc w:val="both"/>
        <w:rPr>
          <w:rFonts w:ascii="Times New Roman" w:hAnsi="Times New Roman" w:cs="Times New Roman"/>
          <w:bCs/>
          <w:sz w:val="24"/>
          <w:szCs w:val="24"/>
        </w:rPr>
      </w:pPr>
      <w:r w:rsidRPr="009A0110">
        <w:rPr>
          <w:rFonts w:ascii="Times New Roman" w:hAnsi="Times New Roman" w:cs="Times New Roman"/>
          <w:bCs/>
          <w:sz w:val="24"/>
          <w:szCs w:val="24"/>
        </w:rPr>
        <w:t xml:space="preserve">This project is dedicated to Almighty Allah, the Lord of the universe for his goodness, mercy, guidance, protection and his exceptional intervention in ensuring my success in this </w:t>
      </w:r>
      <w:proofErr w:type="spellStart"/>
      <w:r w:rsidRPr="009A0110">
        <w:rPr>
          <w:rFonts w:ascii="Times New Roman" w:hAnsi="Times New Roman" w:cs="Times New Roman"/>
          <w:bCs/>
          <w:sz w:val="24"/>
          <w:szCs w:val="24"/>
        </w:rPr>
        <w:t>programme</w:t>
      </w:r>
      <w:proofErr w:type="spellEnd"/>
      <w:r w:rsidRPr="009A0110">
        <w:rPr>
          <w:rFonts w:ascii="Times New Roman" w:hAnsi="Times New Roman" w:cs="Times New Roman"/>
          <w:bCs/>
          <w:sz w:val="24"/>
          <w:szCs w:val="24"/>
        </w:rPr>
        <w:t>.</w:t>
      </w:r>
    </w:p>
    <w:p w:rsidR="00614D87" w:rsidRDefault="00614D87" w:rsidP="00614D87">
      <w:r>
        <w:br w:type="page"/>
      </w:r>
    </w:p>
    <w:p w:rsidR="00614D87" w:rsidRPr="00E970F6" w:rsidRDefault="00614D87" w:rsidP="00614D87">
      <w:pPr>
        <w:spacing w:after="0" w:line="360" w:lineRule="auto"/>
        <w:jc w:val="center"/>
        <w:rPr>
          <w:rFonts w:ascii="Times New Roman" w:hAnsi="Times New Roman" w:cs="Times New Roman"/>
          <w:sz w:val="24"/>
          <w:szCs w:val="24"/>
        </w:rPr>
      </w:pPr>
      <w:r w:rsidRPr="009828DA">
        <w:rPr>
          <w:rFonts w:ascii="Times New Roman" w:hAnsi="Times New Roman" w:cs="Times New Roman"/>
          <w:b/>
          <w:sz w:val="24"/>
          <w:szCs w:val="24"/>
        </w:rPr>
        <w:lastRenderedPageBreak/>
        <w:t>ACKNOWLEDGMENTS</w:t>
      </w:r>
    </w:p>
    <w:p w:rsidR="00614D87" w:rsidRPr="00DD4C3D" w:rsidRDefault="00614D87" w:rsidP="00614D87">
      <w:pPr>
        <w:spacing w:after="0"/>
        <w:ind w:firstLine="720"/>
        <w:jc w:val="both"/>
        <w:rPr>
          <w:rFonts w:ascii="Times New Roman" w:hAnsi="Times New Roman" w:cs="Times New Roman"/>
          <w:sz w:val="24"/>
          <w:szCs w:val="24"/>
        </w:rPr>
      </w:pPr>
      <w:proofErr w:type="spellStart"/>
      <w:r w:rsidRPr="00DD4C3D">
        <w:rPr>
          <w:rFonts w:ascii="Times New Roman" w:hAnsi="Times New Roman" w:cs="Times New Roman"/>
          <w:sz w:val="24"/>
          <w:szCs w:val="24"/>
        </w:rPr>
        <w:t>Alihamdullahi</w:t>
      </w:r>
      <w:proofErr w:type="spellEnd"/>
      <w:r w:rsidRPr="00DD4C3D">
        <w:rPr>
          <w:rFonts w:ascii="Times New Roman" w:hAnsi="Times New Roman" w:cs="Times New Roman"/>
          <w:sz w:val="24"/>
          <w:szCs w:val="24"/>
        </w:rPr>
        <w:t xml:space="preserve"> all praise to Almighty GOD. I'm over flowing with gratitude. For the countless blessings </w:t>
      </w:r>
      <w:proofErr w:type="gramStart"/>
      <w:r w:rsidRPr="00DD4C3D">
        <w:rPr>
          <w:rFonts w:ascii="Times New Roman" w:hAnsi="Times New Roman" w:cs="Times New Roman"/>
          <w:sz w:val="24"/>
          <w:szCs w:val="24"/>
        </w:rPr>
        <w:t>In</w:t>
      </w:r>
      <w:proofErr w:type="gramEnd"/>
      <w:r w:rsidRPr="00DD4C3D">
        <w:rPr>
          <w:rFonts w:ascii="Times New Roman" w:hAnsi="Times New Roman" w:cs="Times New Roman"/>
          <w:sz w:val="24"/>
          <w:szCs w:val="24"/>
        </w:rPr>
        <w:t xml:space="preserve"> my life. Thanks for guiding me through life's ups and downs for being my rock being my refuge and my source of strength I'm grateful for the gift of life. </w:t>
      </w:r>
    </w:p>
    <w:p w:rsidR="00614D87" w:rsidRDefault="00614D87" w:rsidP="00614D87">
      <w:pPr>
        <w:spacing w:after="0"/>
        <w:jc w:val="both"/>
        <w:rPr>
          <w:rFonts w:ascii="Times New Roman" w:hAnsi="Times New Roman" w:cs="Times New Roman"/>
          <w:sz w:val="24"/>
          <w:szCs w:val="24"/>
        </w:rPr>
      </w:pPr>
      <w:r w:rsidRPr="00DD4C3D">
        <w:rPr>
          <w:rFonts w:ascii="Times New Roman" w:hAnsi="Times New Roman" w:cs="Times New Roman"/>
          <w:sz w:val="24"/>
          <w:szCs w:val="24"/>
        </w:rPr>
        <w:t>I'm verbalizing obstinately appreciation to my parent, I didn't even know where to begin to thank you for everything you have done for me, your unweaving support love and love and guidance have been my strength in the toughest of times. I'm always grateful for the sacrifices you have made for me for me for late night and early morning. You have been there for listen and after words of encouragement your love and belief in me have given me courage to keep going even when it's seemed impossible. Big thanks to my beloved late Daddy even though you are no longer with us, I want you to know how grateful I am for the love guidance and sacrifices you made for me your wisdom support and encouragement shaped me into the person I am today. I miss you dearly but I know your legacy lives on through me thank you for been an amazing father I will always cherish the memories we have shared</w:t>
      </w:r>
      <w:r>
        <w:rPr>
          <w:rFonts w:ascii="Times New Roman" w:hAnsi="Times New Roman" w:cs="Times New Roman"/>
          <w:sz w:val="24"/>
          <w:szCs w:val="24"/>
        </w:rPr>
        <w:t xml:space="preserve"> and strive to make you proud. </w:t>
      </w:r>
    </w:p>
    <w:p w:rsidR="00614D87" w:rsidRDefault="00614D87" w:rsidP="00614D87">
      <w:pPr>
        <w:spacing w:after="0"/>
        <w:ind w:firstLine="720"/>
        <w:jc w:val="both"/>
        <w:rPr>
          <w:rFonts w:ascii="Times New Roman" w:hAnsi="Times New Roman" w:cs="Times New Roman"/>
          <w:sz w:val="24"/>
          <w:szCs w:val="24"/>
        </w:rPr>
      </w:pPr>
      <w:r w:rsidRPr="00DD4C3D">
        <w:rPr>
          <w:rFonts w:ascii="Times New Roman" w:hAnsi="Times New Roman" w:cs="Times New Roman"/>
          <w:sz w:val="24"/>
          <w:szCs w:val="24"/>
        </w:rPr>
        <w:t>My Perceptive obligation goes to my beloved Brother person of GANIU YUSUF you have been more than just a brother to me you have bee</w:t>
      </w:r>
      <w:r>
        <w:rPr>
          <w:rFonts w:ascii="Times New Roman" w:hAnsi="Times New Roman" w:cs="Times New Roman"/>
          <w:sz w:val="24"/>
          <w:szCs w:val="24"/>
        </w:rPr>
        <w:t xml:space="preserve">n a father figure a mentor and </w:t>
      </w:r>
      <w:r w:rsidRPr="00DD4C3D">
        <w:rPr>
          <w:rFonts w:ascii="Times New Roman" w:hAnsi="Times New Roman" w:cs="Times New Roman"/>
          <w:sz w:val="24"/>
          <w:szCs w:val="24"/>
        </w:rPr>
        <w:t xml:space="preserve">a friend. Your support and love have helped shape me into the person I'm today thanks for been there for me through thick and thin for offering a listening ear and allow having my back I Admire your strength resilience and kindness I'm happy to have you as brother and father figure I </w:t>
      </w:r>
      <w:proofErr w:type="spellStart"/>
      <w:r w:rsidRPr="00DD4C3D">
        <w:rPr>
          <w:rFonts w:ascii="Times New Roman" w:hAnsi="Times New Roman" w:cs="Times New Roman"/>
          <w:sz w:val="24"/>
          <w:szCs w:val="24"/>
        </w:rPr>
        <w:t>lOVE</w:t>
      </w:r>
      <w:proofErr w:type="spellEnd"/>
      <w:r w:rsidRPr="00DD4C3D">
        <w:rPr>
          <w:rFonts w:ascii="Times New Roman" w:hAnsi="Times New Roman" w:cs="Times New Roman"/>
          <w:sz w:val="24"/>
          <w:szCs w:val="24"/>
        </w:rPr>
        <w:t xml:space="preserve"> you big bro. </w:t>
      </w:r>
    </w:p>
    <w:p w:rsidR="00614D87" w:rsidRDefault="00614D87" w:rsidP="00614D87">
      <w:pPr>
        <w:spacing w:after="0"/>
        <w:ind w:firstLine="720"/>
        <w:jc w:val="both"/>
        <w:rPr>
          <w:rFonts w:ascii="Times New Roman" w:hAnsi="Times New Roman" w:cs="Times New Roman"/>
          <w:sz w:val="24"/>
          <w:szCs w:val="24"/>
        </w:rPr>
      </w:pPr>
      <w:r w:rsidRPr="00DD4C3D">
        <w:rPr>
          <w:rFonts w:ascii="Times New Roman" w:hAnsi="Times New Roman" w:cs="Times New Roman"/>
          <w:sz w:val="24"/>
          <w:szCs w:val="24"/>
        </w:rPr>
        <w:t>My significant Appreciation goes to my able supervisor in person of Mr</w:t>
      </w:r>
      <w:r>
        <w:rPr>
          <w:rFonts w:ascii="Times New Roman" w:hAnsi="Times New Roman" w:cs="Times New Roman"/>
          <w:sz w:val="24"/>
          <w:szCs w:val="24"/>
        </w:rPr>
        <w:t>.</w:t>
      </w:r>
      <w:r w:rsidRPr="00DD4C3D">
        <w:rPr>
          <w:rFonts w:ascii="Times New Roman" w:hAnsi="Times New Roman" w:cs="Times New Roman"/>
          <w:sz w:val="24"/>
          <w:szCs w:val="24"/>
        </w:rPr>
        <w:t xml:space="preserve"> OSENI T</w:t>
      </w:r>
      <w:r>
        <w:rPr>
          <w:rFonts w:ascii="Times New Roman" w:hAnsi="Times New Roman" w:cs="Times New Roman"/>
          <w:sz w:val="24"/>
          <w:szCs w:val="24"/>
        </w:rPr>
        <w:t>.O</w:t>
      </w:r>
      <w:r w:rsidRPr="00DD4C3D">
        <w:rPr>
          <w:rFonts w:ascii="Times New Roman" w:hAnsi="Times New Roman" w:cs="Times New Roman"/>
          <w:sz w:val="24"/>
          <w:szCs w:val="24"/>
        </w:rPr>
        <w:t xml:space="preserve"> for your guidance, support, and leadership. Your expertise and feedback have been invaluable to me, and I've learned so much from working under your supervision. Your trust and confidence in me have motivated me to grow and improve.</w:t>
      </w:r>
      <w:r>
        <w:rPr>
          <w:rFonts w:ascii="Times New Roman" w:hAnsi="Times New Roman" w:cs="Times New Roman"/>
          <w:sz w:val="24"/>
          <w:szCs w:val="24"/>
        </w:rPr>
        <w:t xml:space="preserve"> </w:t>
      </w:r>
      <w:r w:rsidRPr="00DD4C3D">
        <w:rPr>
          <w:rFonts w:ascii="Times New Roman" w:hAnsi="Times New Roman" w:cs="Times New Roman"/>
          <w:sz w:val="24"/>
          <w:szCs w:val="24"/>
        </w:rPr>
        <w:t>Thank you for creating a positive and productive work environment. Your mentorship has made a significant impact on my professional development, and I'm grateful for th</w:t>
      </w:r>
      <w:r>
        <w:rPr>
          <w:rFonts w:ascii="Times New Roman" w:hAnsi="Times New Roman" w:cs="Times New Roman"/>
          <w:sz w:val="24"/>
          <w:szCs w:val="24"/>
        </w:rPr>
        <w:t>e opportunity to work with you.</w:t>
      </w:r>
    </w:p>
    <w:p w:rsidR="00614D87" w:rsidRDefault="00614D87" w:rsidP="00614D87">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My sincere appreciation goes </w:t>
      </w:r>
      <w:r w:rsidRPr="00DD4C3D">
        <w:rPr>
          <w:rFonts w:ascii="Times New Roman" w:hAnsi="Times New Roman" w:cs="Times New Roman"/>
          <w:sz w:val="24"/>
          <w:szCs w:val="24"/>
        </w:rPr>
        <w:t>to people, RIDWAN, Mr</w:t>
      </w:r>
      <w:r>
        <w:rPr>
          <w:rFonts w:ascii="Times New Roman" w:hAnsi="Times New Roman" w:cs="Times New Roman"/>
          <w:sz w:val="24"/>
          <w:szCs w:val="24"/>
        </w:rPr>
        <w:t>.</w:t>
      </w:r>
      <w:r w:rsidRPr="00DD4C3D">
        <w:rPr>
          <w:rFonts w:ascii="Times New Roman" w:hAnsi="Times New Roman" w:cs="Times New Roman"/>
          <w:sz w:val="24"/>
          <w:szCs w:val="24"/>
        </w:rPr>
        <w:t xml:space="preserve"> MONSURU, MRS</w:t>
      </w:r>
      <w:r>
        <w:rPr>
          <w:rFonts w:ascii="Times New Roman" w:hAnsi="Times New Roman" w:cs="Times New Roman"/>
          <w:sz w:val="24"/>
          <w:szCs w:val="24"/>
        </w:rPr>
        <w:t>.</w:t>
      </w:r>
      <w:r w:rsidRPr="00DD4C3D">
        <w:rPr>
          <w:rFonts w:ascii="Times New Roman" w:hAnsi="Times New Roman" w:cs="Times New Roman"/>
          <w:sz w:val="24"/>
          <w:szCs w:val="24"/>
        </w:rPr>
        <w:t xml:space="preserve"> JAINET, MRS</w:t>
      </w:r>
      <w:r>
        <w:rPr>
          <w:rFonts w:ascii="Times New Roman" w:hAnsi="Times New Roman" w:cs="Times New Roman"/>
          <w:sz w:val="24"/>
          <w:szCs w:val="24"/>
        </w:rPr>
        <w:t>.</w:t>
      </w:r>
      <w:r w:rsidRPr="00DD4C3D">
        <w:rPr>
          <w:rFonts w:ascii="Times New Roman" w:hAnsi="Times New Roman" w:cs="Times New Roman"/>
          <w:sz w:val="24"/>
          <w:szCs w:val="24"/>
        </w:rPr>
        <w:t xml:space="preserve"> SHAKI, MR</w:t>
      </w:r>
      <w:r>
        <w:rPr>
          <w:rFonts w:ascii="Times New Roman" w:hAnsi="Times New Roman" w:cs="Times New Roman"/>
          <w:sz w:val="24"/>
          <w:szCs w:val="24"/>
        </w:rPr>
        <w:t xml:space="preserve">. RASHEED, </w:t>
      </w:r>
      <w:proofErr w:type="gramStart"/>
      <w:r w:rsidRPr="00DD4C3D">
        <w:rPr>
          <w:rFonts w:ascii="Times New Roman" w:hAnsi="Times New Roman" w:cs="Times New Roman"/>
          <w:sz w:val="24"/>
          <w:szCs w:val="24"/>
        </w:rPr>
        <w:t>MISS</w:t>
      </w:r>
      <w:proofErr w:type="gramEnd"/>
      <w:r>
        <w:rPr>
          <w:rFonts w:ascii="Times New Roman" w:hAnsi="Times New Roman" w:cs="Times New Roman"/>
          <w:sz w:val="24"/>
          <w:szCs w:val="24"/>
        </w:rPr>
        <w:t>.</w:t>
      </w:r>
      <w:r w:rsidRPr="00DD4C3D">
        <w:rPr>
          <w:rFonts w:ascii="Times New Roman" w:hAnsi="Times New Roman" w:cs="Times New Roman"/>
          <w:sz w:val="24"/>
          <w:szCs w:val="24"/>
        </w:rPr>
        <w:t xml:space="preserve"> BUSAYO and others I want to take a moment to express my heartfelt gratitude for all your unwavering  support and encouragement through my education journey and life your belief in me has meant the world and I'm so grateful for the times you have pushe</w:t>
      </w:r>
      <w:r>
        <w:rPr>
          <w:rFonts w:ascii="Times New Roman" w:hAnsi="Times New Roman" w:cs="Times New Roman"/>
          <w:sz w:val="24"/>
          <w:szCs w:val="24"/>
        </w:rPr>
        <w:t>d me to reach my full potential.</w:t>
      </w:r>
    </w:p>
    <w:p w:rsidR="00614D87" w:rsidRDefault="00614D87" w:rsidP="00614D87">
      <w:pPr>
        <w:spacing w:after="0"/>
        <w:ind w:firstLine="720"/>
        <w:jc w:val="both"/>
        <w:rPr>
          <w:rFonts w:ascii="Times New Roman" w:hAnsi="Times New Roman" w:cs="Times New Roman"/>
          <w:sz w:val="24"/>
          <w:szCs w:val="24"/>
        </w:rPr>
      </w:pPr>
      <w:r w:rsidRPr="00DD4C3D">
        <w:rPr>
          <w:rFonts w:ascii="Times New Roman" w:hAnsi="Times New Roman" w:cs="Times New Roman"/>
          <w:sz w:val="24"/>
          <w:szCs w:val="24"/>
        </w:rPr>
        <w:t xml:space="preserve">My sincere appreciation goes to my friend </w:t>
      </w:r>
      <w:proofErr w:type="spellStart"/>
      <w:r w:rsidRPr="00DD4C3D">
        <w:rPr>
          <w:rFonts w:ascii="Times New Roman" w:hAnsi="Times New Roman" w:cs="Times New Roman"/>
          <w:sz w:val="24"/>
          <w:szCs w:val="24"/>
        </w:rPr>
        <w:t>Faridah</w:t>
      </w:r>
      <w:proofErr w:type="spellEnd"/>
      <w:r w:rsidRPr="00DD4C3D">
        <w:rPr>
          <w:rFonts w:ascii="Times New Roman" w:hAnsi="Times New Roman" w:cs="Times New Roman"/>
          <w:sz w:val="24"/>
          <w:szCs w:val="24"/>
        </w:rPr>
        <w:t xml:space="preserve"> </w:t>
      </w:r>
      <w:proofErr w:type="spellStart"/>
      <w:r w:rsidRPr="00DD4C3D">
        <w:rPr>
          <w:rFonts w:ascii="Times New Roman" w:hAnsi="Times New Roman" w:cs="Times New Roman"/>
          <w:sz w:val="24"/>
          <w:szCs w:val="24"/>
        </w:rPr>
        <w:t>misturah</w:t>
      </w:r>
      <w:proofErr w:type="spellEnd"/>
      <w:r w:rsidRPr="00DD4C3D">
        <w:rPr>
          <w:rFonts w:ascii="Times New Roman" w:hAnsi="Times New Roman" w:cs="Times New Roman"/>
          <w:sz w:val="24"/>
          <w:szCs w:val="24"/>
        </w:rPr>
        <w:t xml:space="preserve"> </w:t>
      </w:r>
      <w:proofErr w:type="spellStart"/>
      <w:r w:rsidRPr="00DD4C3D">
        <w:rPr>
          <w:rFonts w:ascii="Times New Roman" w:hAnsi="Times New Roman" w:cs="Times New Roman"/>
          <w:sz w:val="24"/>
          <w:szCs w:val="24"/>
        </w:rPr>
        <w:t>Zainab</w:t>
      </w:r>
      <w:proofErr w:type="spellEnd"/>
      <w:r w:rsidRPr="00DD4C3D">
        <w:rPr>
          <w:rFonts w:ascii="Times New Roman" w:hAnsi="Times New Roman" w:cs="Times New Roman"/>
          <w:sz w:val="24"/>
          <w:szCs w:val="24"/>
        </w:rPr>
        <w:t xml:space="preserve"> </w:t>
      </w:r>
      <w:proofErr w:type="spellStart"/>
      <w:r w:rsidRPr="00DD4C3D">
        <w:rPr>
          <w:rFonts w:ascii="Times New Roman" w:hAnsi="Times New Roman" w:cs="Times New Roman"/>
          <w:sz w:val="24"/>
          <w:szCs w:val="24"/>
        </w:rPr>
        <w:t>Taiwo</w:t>
      </w:r>
      <w:proofErr w:type="spellEnd"/>
      <w:r w:rsidRPr="00DD4C3D">
        <w:rPr>
          <w:rFonts w:ascii="Times New Roman" w:hAnsi="Times New Roman" w:cs="Times New Roman"/>
          <w:sz w:val="24"/>
          <w:szCs w:val="24"/>
        </w:rPr>
        <w:t xml:space="preserve"> SEYI and </w:t>
      </w:r>
      <w:proofErr w:type="spellStart"/>
      <w:r w:rsidRPr="00DD4C3D">
        <w:rPr>
          <w:rFonts w:ascii="Times New Roman" w:hAnsi="Times New Roman" w:cs="Times New Roman"/>
          <w:sz w:val="24"/>
          <w:szCs w:val="24"/>
        </w:rPr>
        <w:t>Shukurat</w:t>
      </w:r>
      <w:proofErr w:type="spellEnd"/>
      <w:r w:rsidRPr="00DD4C3D">
        <w:rPr>
          <w:rFonts w:ascii="Times New Roman" w:hAnsi="Times New Roman" w:cs="Times New Roman"/>
          <w:sz w:val="24"/>
          <w:szCs w:val="24"/>
        </w:rPr>
        <w:t xml:space="preserve"> and all my projects partners.</w:t>
      </w:r>
      <w:r>
        <w:rPr>
          <w:rFonts w:ascii="Times New Roman" w:hAnsi="Times New Roman" w:cs="Times New Roman"/>
          <w:sz w:val="24"/>
          <w:szCs w:val="24"/>
        </w:rPr>
        <w:br w:type="page"/>
      </w:r>
    </w:p>
    <w:p w:rsidR="00614D87" w:rsidRPr="009A0110" w:rsidRDefault="00614D87" w:rsidP="00614D87">
      <w:pPr>
        <w:spacing w:after="0" w:line="360" w:lineRule="auto"/>
        <w:jc w:val="center"/>
        <w:rPr>
          <w:rFonts w:ascii="Times New Roman" w:hAnsi="Times New Roman" w:cs="Times New Roman"/>
          <w:b/>
          <w:bCs/>
          <w:sz w:val="24"/>
          <w:szCs w:val="24"/>
        </w:rPr>
      </w:pPr>
      <w:r w:rsidRPr="009A0110">
        <w:rPr>
          <w:rFonts w:ascii="Times New Roman" w:hAnsi="Times New Roman" w:cs="Times New Roman"/>
          <w:b/>
          <w:bCs/>
          <w:sz w:val="24"/>
          <w:szCs w:val="24"/>
        </w:rPr>
        <w:lastRenderedPageBreak/>
        <w:t>TABLE OF CONTENTS</w:t>
      </w:r>
    </w:p>
    <w:p w:rsidR="00614D87" w:rsidRPr="009A0110" w:rsidRDefault="00614D87" w:rsidP="00614D87">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Title page</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t>i</w:t>
      </w:r>
    </w:p>
    <w:p w:rsidR="00614D87" w:rsidRPr="009A0110" w:rsidRDefault="00614D87" w:rsidP="00614D87">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Certification</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t>ii</w:t>
      </w:r>
    </w:p>
    <w:p w:rsidR="00614D87" w:rsidRPr="009A0110" w:rsidRDefault="00614D87" w:rsidP="00614D87">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Dedication</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t>iii</w:t>
      </w:r>
    </w:p>
    <w:p w:rsidR="00614D87" w:rsidRPr="009A0110" w:rsidRDefault="00614D87" w:rsidP="00614D87">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Acknowledgement</w:t>
      </w:r>
      <w:r>
        <w:rPr>
          <w:rFonts w:ascii="Times New Roman" w:hAnsi="Times New Roman" w:cs="Times New Roman"/>
          <w:bCs/>
          <w:sz w:val="24"/>
          <w:szCs w:val="24"/>
        </w:rPr>
        <w:t>s</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proofErr w:type="gramStart"/>
      <w:r>
        <w:rPr>
          <w:rFonts w:ascii="Times New Roman" w:hAnsi="Times New Roman" w:cs="Times New Roman"/>
          <w:bCs/>
          <w:sz w:val="24"/>
          <w:szCs w:val="24"/>
        </w:rPr>
        <w:t>i</w:t>
      </w:r>
      <w:r w:rsidRPr="009A0110">
        <w:rPr>
          <w:rFonts w:ascii="Times New Roman" w:hAnsi="Times New Roman" w:cs="Times New Roman"/>
          <w:bCs/>
          <w:sz w:val="24"/>
          <w:szCs w:val="24"/>
        </w:rPr>
        <w:t>v</w:t>
      </w:r>
      <w:proofErr w:type="gramEnd"/>
    </w:p>
    <w:p w:rsidR="00614D87" w:rsidRPr="009A0110" w:rsidRDefault="00614D87" w:rsidP="00614D87">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Table of content</w:t>
      </w:r>
      <w:r>
        <w:rPr>
          <w:rFonts w:ascii="Times New Roman" w:hAnsi="Times New Roman" w:cs="Times New Roman"/>
          <w:bCs/>
          <w:sz w:val="24"/>
          <w:szCs w:val="24"/>
        </w:rPr>
        <w:t>s</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v</w:t>
      </w:r>
    </w:p>
    <w:p w:rsidR="00614D87" w:rsidRPr="009A0110" w:rsidRDefault="00614D87" w:rsidP="00614D87">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Abstract</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vii</w:t>
      </w:r>
    </w:p>
    <w:p w:rsidR="00614D87" w:rsidRPr="009A0110" w:rsidRDefault="00614D87" w:rsidP="00614D87">
      <w:pPr>
        <w:spacing w:after="0" w:line="360" w:lineRule="auto"/>
        <w:rPr>
          <w:rFonts w:ascii="Times New Roman" w:hAnsi="Times New Roman" w:cs="Times New Roman"/>
          <w:b/>
          <w:bCs/>
          <w:sz w:val="24"/>
          <w:szCs w:val="24"/>
        </w:rPr>
      </w:pPr>
      <w:r w:rsidRPr="009A0110">
        <w:rPr>
          <w:rFonts w:ascii="Times New Roman" w:hAnsi="Times New Roman" w:cs="Times New Roman"/>
          <w:b/>
          <w:sz w:val="24"/>
          <w:szCs w:val="24"/>
        </w:rPr>
        <w:t>CHAPTER ONE</w:t>
      </w:r>
    </w:p>
    <w:p w:rsidR="00614D87" w:rsidRPr="009A0110" w:rsidRDefault="00614D87" w:rsidP="00614D87">
      <w:pPr>
        <w:pStyle w:val="ListParagraph"/>
        <w:numPr>
          <w:ilvl w:val="0"/>
          <w:numId w:val="1"/>
        </w:num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Introduction</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t>1</w:t>
      </w:r>
    </w:p>
    <w:p w:rsidR="00614D87" w:rsidRPr="009A0110" w:rsidRDefault="00614D87" w:rsidP="00614D87">
      <w:pPr>
        <w:pStyle w:val="ListParagraph"/>
        <w:numPr>
          <w:ilvl w:val="2"/>
          <w:numId w:val="1"/>
        </w:numPr>
        <w:spacing w:after="0" w:line="360" w:lineRule="auto"/>
        <w:ind w:left="0" w:firstLine="0"/>
        <w:rPr>
          <w:rFonts w:ascii="Times New Roman" w:hAnsi="Times New Roman" w:cs="Times New Roman"/>
          <w:sz w:val="24"/>
          <w:szCs w:val="24"/>
        </w:rPr>
      </w:pPr>
      <w:r w:rsidRPr="009A0110">
        <w:rPr>
          <w:rFonts w:ascii="Times New Roman" w:hAnsi="Times New Roman" w:cs="Times New Roman"/>
          <w:sz w:val="24"/>
          <w:szCs w:val="24"/>
        </w:rPr>
        <w:t>Coconut</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t>1</w:t>
      </w:r>
    </w:p>
    <w:p w:rsidR="00614D87" w:rsidRPr="009A0110" w:rsidRDefault="00614D87" w:rsidP="00614D87">
      <w:pPr>
        <w:pStyle w:val="ListParagraph"/>
        <w:numPr>
          <w:ilvl w:val="2"/>
          <w:numId w:val="1"/>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H</w:t>
      </w:r>
      <w:r w:rsidRPr="009A0110">
        <w:rPr>
          <w:rFonts w:ascii="Times New Roman" w:hAnsi="Times New Roman" w:cs="Times New Roman"/>
          <w:sz w:val="24"/>
          <w:szCs w:val="24"/>
        </w:rPr>
        <w:t>usks and shells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4</w:t>
      </w:r>
    </w:p>
    <w:p w:rsidR="00614D87" w:rsidRPr="009A0110" w:rsidRDefault="00614D87" w:rsidP="00614D87">
      <w:pPr>
        <w:pStyle w:val="ListParagraph"/>
        <w:numPr>
          <w:ilvl w:val="2"/>
          <w:numId w:val="1"/>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C</w:t>
      </w:r>
      <w:r w:rsidRPr="009A0110">
        <w:rPr>
          <w:rFonts w:ascii="Times New Roman" w:hAnsi="Times New Roman" w:cs="Times New Roman"/>
          <w:sz w:val="24"/>
          <w:szCs w:val="24"/>
        </w:rPr>
        <w:t>oconut water</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4</w:t>
      </w:r>
    </w:p>
    <w:p w:rsidR="00614D87" w:rsidRPr="009A0110" w:rsidRDefault="00614D87" w:rsidP="00614D87">
      <w:pPr>
        <w:pStyle w:val="ListParagraph"/>
        <w:numPr>
          <w:ilvl w:val="2"/>
          <w:numId w:val="1"/>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C</w:t>
      </w:r>
      <w:r w:rsidRPr="009A0110">
        <w:rPr>
          <w:rFonts w:ascii="Times New Roman" w:hAnsi="Times New Roman" w:cs="Times New Roman"/>
          <w:sz w:val="24"/>
          <w:szCs w:val="24"/>
        </w:rPr>
        <w:t>oconut milk</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5</w:t>
      </w:r>
    </w:p>
    <w:p w:rsidR="00614D87" w:rsidRPr="009A0110" w:rsidRDefault="00614D87" w:rsidP="00614D87">
      <w:pPr>
        <w:pStyle w:val="ListParagraph"/>
        <w:numPr>
          <w:ilvl w:val="2"/>
          <w:numId w:val="1"/>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C</w:t>
      </w:r>
      <w:r w:rsidRPr="009A0110">
        <w:rPr>
          <w:rFonts w:ascii="Times New Roman" w:hAnsi="Times New Roman" w:cs="Times New Roman"/>
          <w:sz w:val="24"/>
          <w:szCs w:val="24"/>
        </w:rPr>
        <w:t>oconut oil</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5</w:t>
      </w:r>
    </w:p>
    <w:p w:rsidR="00614D87" w:rsidRPr="009A0110" w:rsidRDefault="00614D87" w:rsidP="00614D87">
      <w:pPr>
        <w:spacing w:after="0" w:line="360" w:lineRule="auto"/>
        <w:rPr>
          <w:rFonts w:ascii="Times New Roman" w:hAnsi="Times New Roman" w:cs="Times New Roman"/>
          <w:b/>
          <w:sz w:val="24"/>
          <w:szCs w:val="24"/>
        </w:rPr>
      </w:pPr>
      <w:r w:rsidRPr="009A0110">
        <w:rPr>
          <w:rFonts w:ascii="Times New Roman" w:hAnsi="Times New Roman" w:cs="Times New Roman"/>
          <w:b/>
          <w:sz w:val="24"/>
          <w:szCs w:val="24"/>
        </w:rPr>
        <w:t>CHAPTER TWO</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r>
      <w:proofErr w:type="spellStart"/>
      <w:r w:rsidRPr="009A0110">
        <w:rPr>
          <w:rFonts w:ascii="Times New Roman" w:hAnsi="Times New Roman" w:cs="Times New Roman"/>
          <w:sz w:val="24"/>
          <w:szCs w:val="24"/>
        </w:rPr>
        <w:t>Phytochemistry</w:t>
      </w:r>
      <w:proofErr w:type="spellEnd"/>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6</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sidRPr="009A0110">
        <w:rPr>
          <w:rFonts w:ascii="Times New Roman" w:hAnsi="Times New Roman" w:cs="Times New Roman"/>
          <w:sz w:val="24"/>
          <w:szCs w:val="24"/>
        </w:rPr>
        <w:t>Pharmacological Activities of Extract, Fraction and</w:t>
      </w:r>
      <w:r>
        <w:rPr>
          <w:rFonts w:ascii="Times New Roman" w:hAnsi="Times New Roman" w:cs="Times New Roman"/>
          <w:sz w:val="24"/>
          <w:szCs w:val="24"/>
        </w:rPr>
        <w:t xml:space="preserve"> Isolated Constituents</w:t>
      </w:r>
      <w:r>
        <w:rPr>
          <w:rFonts w:ascii="Times New Roman" w:hAnsi="Times New Roman" w:cs="Times New Roman"/>
          <w:sz w:val="24"/>
          <w:szCs w:val="24"/>
        </w:rPr>
        <w:tab/>
        <w:t>7</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2.1.1</w:t>
      </w:r>
      <w:r>
        <w:rPr>
          <w:rFonts w:ascii="Times New Roman" w:hAnsi="Times New Roman" w:cs="Times New Roman"/>
          <w:sz w:val="24"/>
          <w:szCs w:val="24"/>
        </w:rPr>
        <w:tab/>
      </w:r>
      <w:r w:rsidRPr="009A0110">
        <w:rPr>
          <w:rFonts w:ascii="Times New Roman" w:hAnsi="Times New Roman" w:cs="Times New Roman"/>
          <w:sz w:val="24"/>
          <w:szCs w:val="24"/>
        </w:rPr>
        <w:t>Analgesic Activity</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7</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2.1.2</w:t>
      </w:r>
      <w:r>
        <w:rPr>
          <w:rFonts w:ascii="Times New Roman" w:hAnsi="Times New Roman" w:cs="Times New Roman"/>
          <w:sz w:val="24"/>
          <w:szCs w:val="24"/>
        </w:rPr>
        <w:tab/>
      </w:r>
      <w:r w:rsidRPr="009A0110">
        <w:rPr>
          <w:rFonts w:ascii="Times New Roman" w:hAnsi="Times New Roman" w:cs="Times New Roman"/>
          <w:sz w:val="24"/>
          <w:szCs w:val="24"/>
        </w:rPr>
        <w:t>Anti-Inflammatory</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8</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Pr="009A0110">
        <w:rPr>
          <w:rFonts w:ascii="Times New Roman" w:hAnsi="Times New Roman" w:cs="Times New Roman"/>
          <w:sz w:val="24"/>
          <w:szCs w:val="24"/>
        </w:rPr>
        <w:t>Anti-Bacterial, anti-fungal and anti-viral Activities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9</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sidRPr="009A0110">
        <w:rPr>
          <w:rFonts w:ascii="Times New Roman" w:hAnsi="Times New Roman" w:cs="Times New Roman"/>
          <w:sz w:val="24"/>
          <w:szCs w:val="24"/>
        </w:rPr>
        <w:t>Commercial Product</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12</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Pr="009A0110">
        <w:rPr>
          <w:rFonts w:ascii="Times New Roman" w:hAnsi="Times New Roman" w:cs="Times New Roman"/>
          <w:sz w:val="24"/>
          <w:szCs w:val="24"/>
        </w:rPr>
        <w:t>Aim and Objectives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12</w:t>
      </w:r>
    </w:p>
    <w:p w:rsidR="00614D87" w:rsidRPr="009A0110" w:rsidRDefault="00614D87" w:rsidP="00614D87">
      <w:pPr>
        <w:spacing w:after="0" w:line="360" w:lineRule="auto"/>
        <w:rPr>
          <w:rFonts w:ascii="Times New Roman" w:hAnsi="Times New Roman" w:cs="Times New Roman"/>
          <w:b/>
          <w:sz w:val="24"/>
          <w:szCs w:val="24"/>
        </w:rPr>
      </w:pPr>
      <w:r w:rsidRPr="009A0110">
        <w:rPr>
          <w:rFonts w:ascii="Times New Roman" w:hAnsi="Times New Roman" w:cs="Times New Roman"/>
          <w:b/>
          <w:sz w:val="24"/>
          <w:szCs w:val="24"/>
        </w:rPr>
        <w:t>CHAPTER THREE</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Pr="009A0110">
        <w:rPr>
          <w:rFonts w:ascii="Times New Roman" w:hAnsi="Times New Roman" w:cs="Times New Roman"/>
          <w:sz w:val="24"/>
          <w:szCs w:val="24"/>
        </w:rPr>
        <w:t>Material and Method</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13</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Material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r w:rsidRPr="009A0110">
        <w:rPr>
          <w:rFonts w:ascii="Times New Roman" w:hAnsi="Times New Roman" w:cs="Times New Roman"/>
          <w:sz w:val="24"/>
          <w:szCs w:val="24"/>
        </w:rPr>
        <w:t xml:space="preserve"> </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3.1.1</w:t>
      </w:r>
      <w:r>
        <w:rPr>
          <w:rFonts w:ascii="Times New Roman" w:hAnsi="Times New Roman" w:cs="Times New Roman"/>
          <w:sz w:val="24"/>
          <w:szCs w:val="24"/>
        </w:rPr>
        <w:tab/>
      </w:r>
      <w:r w:rsidRPr="009A0110">
        <w:rPr>
          <w:rFonts w:ascii="Times New Roman" w:hAnsi="Times New Roman" w:cs="Times New Roman"/>
          <w:sz w:val="24"/>
          <w:szCs w:val="24"/>
        </w:rPr>
        <w:t>Mode of Collection</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13</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3.1.2</w:t>
      </w:r>
      <w:r>
        <w:rPr>
          <w:rFonts w:ascii="Times New Roman" w:hAnsi="Times New Roman" w:cs="Times New Roman"/>
          <w:sz w:val="24"/>
          <w:szCs w:val="24"/>
        </w:rPr>
        <w:tab/>
      </w:r>
      <w:r w:rsidRPr="009A0110">
        <w:rPr>
          <w:rFonts w:ascii="Times New Roman" w:hAnsi="Times New Roman" w:cs="Times New Roman"/>
          <w:sz w:val="24"/>
          <w:szCs w:val="24"/>
        </w:rPr>
        <w:t>Preparation of Sample</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13</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3.1.3</w:t>
      </w:r>
      <w:r>
        <w:rPr>
          <w:rFonts w:ascii="Times New Roman" w:hAnsi="Times New Roman" w:cs="Times New Roman"/>
          <w:sz w:val="24"/>
          <w:szCs w:val="24"/>
        </w:rPr>
        <w:tab/>
      </w:r>
      <w:r w:rsidRPr="009A0110">
        <w:rPr>
          <w:rFonts w:ascii="Times New Roman" w:hAnsi="Times New Roman" w:cs="Times New Roman"/>
          <w:sz w:val="24"/>
          <w:szCs w:val="24"/>
        </w:rPr>
        <w:t>Reagent Used</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13</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3.1.4</w:t>
      </w:r>
      <w:r>
        <w:rPr>
          <w:rFonts w:ascii="Times New Roman" w:hAnsi="Times New Roman" w:cs="Times New Roman"/>
          <w:sz w:val="24"/>
          <w:szCs w:val="24"/>
        </w:rPr>
        <w:tab/>
      </w:r>
      <w:r w:rsidRPr="009A0110">
        <w:rPr>
          <w:rFonts w:ascii="Times New Roman" w:hAnsi="Times New Roman" w:cs="Times New Roman"/>
          <w:sz w:val="24"/>
          <w:szCs w:val="24"/>
        </w:rPr>
        <w:t>Apparatus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14</w:t>
      </w:r>
      <w:r w:rsidRPr="009A0110">
        <w:rPr>
          <w:rFonts w:ascii="Times New Roman" w:hAnsi="Times New Roman" w:cs="Times New Roman"/>
          <w:sz w:val="24"/>
          <w:szCs w:val="24"/>
        </w:rPr>
        <w:t xml:space="preserve"> </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3.2.0</w:t>
      </w:r>
      <w:r>
        <w:rPr>
          <w:rFonts w:ascii="Times New Roman" w:hAnsi="Times New Roman" w:cs="Times New Roman"/>
          <w:sz w:val="24"/>
          <w:szCs w:val="24"/>
        </w:rPr>
        <w:tab/>
      </w:r>
      <w:r w:rsidRPr="009A0110">
        <w:rPr>
          <w:rFonts w:ascii="Times New Roman" w:hAnsi="Times New Roman" w:cs="Times New Roman"/>
          <w:sz w:val="24"/>
          <w:szCs w:val="24"/>
        </w:rPr>
        <w:t>Method</w:t>
      </w:r>
      <w:r>
        <w:rPr>
          <w:rFonts w:ascii="Times New Roman" w:hAnsi="Times New Roman" w:cs="Times New Roman"/>
          <w:sz w:val="24"/>
          <w:szCs w:val="24"/>
        </w:rPr>
        <w:t xml:space="preserve"> of Phytochemical</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14</w:t>
      </w:r>
      <w:r w:rsidRPr="009A0110">
        <w:rPr>
          <w:rFonts w:ascii="Times New Roman" w:hAnsi="Times New Roman" w:cs="Times New Roman"/>
          <w:sz w:val="24"/>
          <w:szCs w:val="24"/>
        </w:rPr>
        <w:t xml:space="preserve"> </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3.2.1</w:t>
      </w:r>
      <w:r>
        <w:rPr>
          <w:rFonts w:ascii="Times New Roman" w:hAnsi="Times New Roman" w:cs="Times New Roman"/>
          <w:sz w:val="24"/>
          <w:szCs w:val="24"/>
        </w:rPr>
        <w:tab/>
      </w:r>
      <w:r w:rsidRPr="009A0110">
        <w:rPr>
          <w:rFonts w:ascii="Times New Roman" w:hAnsi="Times New Roman" w:cs="Times New Roman"/>
          <w:sz w:val="24"/>
          <w:szCs w:val="24"/>
        </w:rPr>
        <w:t>Phytochemical Screening</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14</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3.2.1.1</w:t>
      </w:r>
      <w:r>
        <w:rPr>
          <w:rFonts w:ascii="Times New Roman" w:hAnsi="Times New Roman" w:cs="Times New Roman"/>
          <w:sz w:val="24"/>
          <w:szCs w:val="24"/>
        </w:rPr>
        <w:tab/>
      </w:r>
      <w:r w:rsidRPr="009A0110">
        <w:rPr>
          <w:rFonts w:ascii="Times New Roman" w:hAnsi="Times New Roman" w:cs="Times New Roman"/>
          <w:sz w:val="24"/>
          <w:szCs w:val="24"/>
        </w:rPr>
        <w:t>Determination of Alkaloids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14</w:t>
      </w:r>
      <w:r w:rsidRPr="009A0110">
        <w:rPr>
          <w:rFonts w:ascii="Times New Roman" w:hAnsi="Times New Roman" w:cs="Times New Roman"/>
          <w:sz w:val="24"/>
          <w:szCs w:val="24"/>
        </w:rPr>
        <w:t xml:space="preserve"> </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3.2.1.2</w:t>
      </w:r>
      <w:r>
        <w:rPr>
          <w:rFonts w:ascii="Times New Roman" w:hAnsi="Times New Roman" w:cs="Times New Roman"/>
          <w:sz w:val="24"/>
          <w:szCs w:val="24"/>
        </w:rPr>
        <w:tab/>
      </w:r>
      <w:r w:rsidRPr="009A0110">
        <w:rPr>
          <w:rFonts w:ascii="Times New Roman" w:hAnsi="Times New Roman" w:cs="Times New Roman"/>
          <w:sz w:val="24"/>
          <w:szCs w:val="24"/>
        </w:rPr>
        <w:t>Determination of Flavonoid</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15</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3.2.1.3</w:t>
      </w:r>
      <w:r>
        <w:rPr>
          <w:rFonts w:ascii="Times New Roman" w:hAnsi="Times New Roman" w:cs="Times New Roman"/>
          <w:sz w:val="24"/>
          <w:szCs w:val="24"/>
        </w:rPr>
        <w:tab/>
      </w:r>
      <w:r w:rsidRPr="009A0110">
        <w:rPr>
          <w:rFonts w:ascii="Times New Roman" w:hAnsi="Times New Roman" w:cs="Times New Roman"/>
          <w:sz w:val="24"/>
          <w:szCs w:val="24"/>
        </w:rPr>
        <w:t>Determination of Glycosides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15</w:t>
      </w:r>
    </w:p>
    <w:p w:rsidR="00614D87" w:rsidRPr="009A0110" w:rsidRDefault="00614D87" w:rsidP="00614D87">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3.2.1.4</w:t>
      </w:r>
      <w:r>
        <w:rPr>
          <w:rFonts w:ascii="Times New Roman" w:hAnsi="Times New Roman" w:cs="Times New Roman"/>
          <w:sz w:val="24"/>
          <w:szCs w:val="24"/>
        </w:rPr>
        <w:tab/>
      </w:r>
      <w:r w:rsidRPr="009A0110">
        <w:rPr>
          <w:rFonts w:ascii="Times New Roman" w:hAnsi="Times New Roman" w:cs="Times New Roman"/>
          <w:sz w:val="24"/>
          <w:szCs w:val="24"/>
        </w:rPr>
        <w:t xml:space="preserve">Determination of Steroid and </w:t>
      </w:r>
      <w:proofErr w:type="spellStart"/>
      <w:r w:rsidRPr="009A0110">
        <w:rPr>
          <w:rFonts w:ascii="Times New Roman" w:hAnsi="Times New Roman" w:cs="Times New Roman"/>
          <w:sz w:val="24"/>
          <w:szCs w:val="24"/>
        </w:rPr>
        <w:t>Terpenoids</w:t>
      </w:r>
      <w:proofErr w:type="spellEnd"/>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15</w:t>
      </w:r>
    </w:p>
    <w:p w:rsidR="00614D87" w:rsidRPr="009A0110" w:rsidRDefault="00614D87" w:rsidP="00614D87">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3.2.1.5</w:t>
      </w:r>
      <w:r>
        <w:rPr>
          <w:rFonts w:ascii="Times New Roman" w:hAnsi="Times New Roman" w:cs="Times New Roman"/>
          <w:sz w:val="24"/>
          <w:szCs w:val="24"/>
        </w:rPr>
        <w:tab/>
      </w:r>
      <w:r w:rsidRPr="009A0110">
        <w:rPr>
          <w:rFonts w:ascii="Times New Roman" w:hAnsi="Times New Roman" w:cs="Times New Roman"/>
          <w:sz w:val="24"/>
          <w:szCs w:val="24"/>
        </w:rPr>
        <w:t xml:space="preserve">Determination of </w:t>
      </w:r>
      <w:proofErr w:type="spellStart"/>
      <w:r w:rsidRPr="009A0110">
        <w:rPr>
          <w:rFonts w:ascii="Times New Roman" w:hAnsi="Times New Roman" w:cs="Times New Roman"/>
          <w:sz w:val="24"/>
          <w:szCs w:val="24"/>
        </w:rPr>
        <w:t>Saponins</w:t>
      </w:r>
      <w:proofErr w:type="spellEnd"/>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16</w:t>
      </w:r>
    </w:p>
    <w:p w:rsidR="00614D87" w:rsidRPr="009A0110" w:rsidRDefault="00614D87" w:rsidP="00614D87">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3.2.1.6</w:t>
      </w:r>
      <w:r>
        <w:rPr>
          <w:rFonts w:ascii="Times New Roman" w:hAnsi="Times New Roman" w:cs="Times New Roman"/>
          <w:sz w:val="24"/>
          <w:szCs w:val="24"/>
        </w:rPr>
        <w:tab/>
      </w:r>
      <w:r w:rsidRPr="009A0110">
        <w:rPr>
          <w:rFonts w:ascii="Times New Roman" w:hAnsi="Times New Roman" w:cs="Times New Roman"/>
          <w:sz w:val="24"/>
          <w:szCs w:val="24"/>
        </w:rPr>
        <w:t>Determination of Tannins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16</w:t>
      </w:r>
    </w:p>
    <w:p w:rsidR="00614D87" w:rsidRPr="009A0110" w:rsidRDefault="00614D87" w:rsidP="00614D87">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3.2.2.0</w:t>
      </w:r>
      <w:r>
        <w:rPr>
          <w:rFonts w:ascii="Times New Roman" w:hAnsi="Times New Roman" w:cs="Times New Roman"/>
          <w:sz w:val="24"/>
          <w:szCs w:val="24"/>
        </w:rPr>
        <w:tab/>
      </w:r>
      <w:r w:rsidRPr="009A0110">
        <w:rPr>
          <w:rFonts w:ascii="Times New Roman" w:hAnsi="Times New Roman" w:cs="Times New Roman"/>
          <w:sz w:val="24"/>
          <w:szCs w:val="24"/>
        </w:rPr>
        <w:t>Antimicrobial Screening</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17</w:t>
      </w:r>
    </w:p>
    <w:p w:rsidR="00614D87" w:rsidRPr="009A0110" w:rsidRDefault="00614D87" w:rsidP="00614D87">
      <w:pPr>
        <w:spacing w:after="0" w:line="360" w:lineRule="auto"/>
        <w:rPr>
          <w:rFonts w:ascii="Times New Roman" w:hAnsi="Times New Roman" w:cs="Times New Roman"/>
          <w:sz w:val="24"/>
          <w:szCs w:val="24"/>
        </w:rPr>
      </w:pPr>
      <w:r>
        <w:rPr>
          <w:rFonts w:ascii="Times New Roman" w:hAnsi="Times New Roman" w:cs="Times New Roman"/>
          <w:sz w:val="24"/>
          <w:szCs w:val="24"/>
        </w:rPr>
        <w:t>3.2.2.1</w:t>
      </w:r>
      <w:r>
        <w:rPr>
          <w:rFonts w:ascii="Times New Roman" w:hAnsi="Times New Roman" w:cs="Times New Roman"/>
          <w:sz w:val="24"/>
          <w:szCs w:val="24"/>
        </w:rPr>
        <w:tab/>
      </w:r>
      <w:r w:rsidRPr="009A0110">
        <w:rPr>
          <w:rFonts w:ascii="Times New Roman" w:hAnsi="Times New Roman" w:cs="Times New Roman"/>
          <w:sz w:val="24"/>
          <w:szCs w:val="24"/>
        </w:rPr>
        <w:t>Disc Diffusion Method</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17</w:t>
      </w:r>
    </w:p>
    <w:p w:rsidR="00614D87" w:rsidRPr="009A0110" w:rsidRDefault="00614D87" w:rsidP="00614D87">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3.2.2.2</w:t>
      </w:r>
      <w:r>
        <w:rPr>
          <w:rFonts w:ascii="Times New Roman" w:hAnsi="Times New Roman" w:cs="Times New Roman"/>
          <w:sz w:val="24"/>
          <w:szCs w:val="24"/>
        </w:rPr>
        <w:tab/>
      </w:r>
      <w:r w:rsidRPr="009A0110">
        <w:rPr>
          <w:rFonts w:ascii="Times New Roman" w:hAnsi="Times New Roman" w:cs="Times New Roman"/>
          <w:sz w:val="24"/>
          <w:szCs w:val="24"/>
        </w:rPr>
        <w:t>Preparation of Plate</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17</w:t>
      </w:r>
    </w:p>
    <w:p w:rsidR="00614D87" w:rsidRPr="009A0110" w:rsidRDefault="00614D87" w:rsidP="00614D87">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3.2.2.3</w:t>
      </w:r>
      <w:r>
        <w:rPr>
          <w:rFonts w:ascii="Times New Roman" w:hAnsi="Times New Roman" w:cs="Times New Roman"/>
          <w:sz w:val="24"/>
          <w:szCs w:val="24"/>
        </w:rPr>
        <w:tab/>
      </w:r>
      <w:r w:rsidRPr="009A0110">
        <w:rPr>
          <w:rFonts w:ascii="Times New Roman" w:hAnsi="Times New Roman" w:cs="Times New Roman"/>
          <w:sz w:val="24"/>
          <w:szCs w:val="24"/>
        </w:rPr>
        <w:t>Agar Streak Dilution Method</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18</w:t>
      </w:r>
    </w:p>
    <w:p w:rsidR="00614D87" w:rsidRPr="009A0110" w:rsidRDefault="00614D87" w:rsidP="00614D87">
      <w:pPr>
        <w:spacing w:after="0" w:line="360" w:lineRule="auto"/>
        <w:rPr>
          <w:rFonts w:ascii="Times New Roman" w:hAnsi="Times New Roman" w:cs="Times New Roman"/>
          <w:b/>
          <w:sz w:val="24"/>
          <w:szCs w:val="24"/>
        </w:rPr>
      </w:pPr>
      <w:r w:rsidRPr="009A0110">
        <w:rPr>
          <w:rFonts w:ascii="Times New Roman" w:hAnsi="Times New Roman" w:cs="Times New Roman"/>
          <w:b/>
          <w:sz w:val="24"/>
          <w:szCs w:val="24"/>
        </w:rPr>
        <w:t>CHAPTER FOUR</w:t>
      </w:r>
    </w:p>
    <w:p w:rsidR="00614D87" w:rsidRPr="009A0110" w:rsidRDefault="00614D87" w:rsidP="00614D87">
      <w:pPr>
        <w:spacing w:after="0" w:line="360" w:lineRule="auto"/>
        <w:rPr>
          <w:rFonts w:ascii="Times New Roman" w:hAnsi="Times New Roman" w:cs="Times New Roman"/>
          <w:bCs/>
          <w:sz w:val="24"/>
          <w:szCs w:val="24"/>
        </w:rPr>
      </w:pPr>
      <w:r>
        <w:rPr>
          <w:rFonts w:ascii="Times New Roman" w:hAnsi="Times New Roman" w:cs="Times New Roman"/>
          <w:bCs/>
          <w:sz w:val="24"/>
          <w:szCs w:val="24"/>
        </w:rPr>
        <w:t>4.0</w:t>
      </w:r>
      <w:r>
        <w:rPr>
          <w:rFonts w:ascii="Times New Roman" w:hAnsi="Times New Roman" w:cs="Times New Roman"/>
          <w:bCs/>
          <w:sz w:val="24"/>
          <w:szCs w:val="24"/>
        </w:rPr>
        <w:tab/>
      </w:r>
      <w:r w:rsidRPr="009A0110">
        <w:rPr>
          <w:rFonts w:ascii="Times New Roman" w:hAnsi="Times New Roman" w:cs="Times New Roman"/>
          <w:bCs/>
          <w:sz w:val="24"/>
          <w:szCs w:val="24"/>
        </w:rPr>
        <w:t>Result and Discussion</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ab/>
        <w:t>19</w:t>
      </w:r>
    </w:p>
    <w:p w:rsidR="00614D87" w:rsidRPr="009A0110" w:rsidRDefault="00614D87" w:rsidP="00614D87">
      <w:pPr>
        <w:spacing w:after="0" w:line="360" w:lineRule="auto"/>
        <w:rPr>
          <w:rFonts w:ascii="Times New Roman" w:hAnsi="Times New Roman" w:cs="Times New Roman"/>
          <w:bCs/>
          <w:sz w:val="24"/>
          <w:szCs w:val="24"/>
        </w:rPr>
      </w:pPr>
      <w:r>
        <w:rPr>
          <w:rFonts w:ascii="Times New Roman" w:hAnsi="Times New Roman" w:cs="Times New Roman"/>
          <w:bCs/>
          <w:sz w:val="24"/>
          <w:szCs w:val="24"/>
        </w:rPr>
        <w:t>4.1</w:t>
      </w:r>
      <w:r>
        <w:rPr>
          <w:rFonts w:ascii="Times New Roman" w:hAnsi="Times New Roman" w:cs="Times New Roman"/>
          <w:bCs/>
          <w:sz w:val="24"/>
          <w:szCs w:val="24"/>
        </w:rPr>
        <w:tab/>
      </w:r>
      <w:r w:rsidRPr="009A0110">
        <w:rPr>
          <w:rFonts w:ascii="Times New Roman" w:hAnsi="Times New Roman" w:cs="Times New Roman"/>
          <w:bCs/>
          <w:sz w:val="24"/>
          <w:szCs w:val="24"/>
        </w:rPr>
        <w:t>Result</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19</w:t>
      </w:r>
    </w:p>
    <w:p w:rsidR="00614D87" w:rsidRPr="009A0110" w:rsidRDefault="00614D87" w:rsidP="00614D87">
      <w:pPr>
        <w:spacing w:after="0" w:line="360" w:lineRule="auto"/>
        <w:rPr>
          <w:rFonts w:ascii="Times New Roman" w:hAnsi="Times New Roman" w:cs="Times New Roman"/>
          <w:bCs/>
          <w:sz w:val="24"/>
          <w:szCs w:val="24"/>
        </w:rPr>
      </w:pPr>
      <w:r>
        <w:rPr>
          <w:rFonts w:ascii="Times New Roman" w:hAnsi="Times New Roman" w:cs="Times New Roman"/>
          <w:bCs/>
          <w:sz w:val="24"/>
          <w:szCs w:val="24"/>
        </w:rPr>
        <w:t>4.2</w:t>
      </w:r>
      <w:r>
        <w:rPr>
          <w:rFonts w:ascii="Times New Roman" w:hAnsi="Times New Roman" w:cs="Times New Roman"/>
          <w:bCs/>
          <w:sz w:val="24"/>
          <w:szCs w:val="24"/>
        </w:rPr>
        <w:tab/>
      </w:r>
      <w:r w:rsidRPr="009A0110">
        <w:rPr>
          <w:rFonts w:ascii="Times New Roman" w:hAnsi="Times New Roman" w:cs="Times New Roman"/>
          <w:bCs/>
          <w:sz w:val="24"/>
          <w:szCs w:val="24"/>
        </w:rPr>
        <w:t>Discussion</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20</w:t>
      </w:r>
    </w:p>
    <w:p w:rsidR="00614D87" w:rsidRPr="009A0110" w:rsidRDefault="00614D87" w:rsidP="00614D87">
      <w:pPr>
        <w:spacing w:after="0" w:line="360" w:lineRule="auto"/>
        <w:rPr>
          <w:rFonts w:ascii="Times New Roman" w:hAnsi="Times New Roman" w:cs="Times New Roman"/>
          <w:b/>
          <w:bCs/>
          <w:sz w:val="24"/>
          <w:szCs w:val="24"/>
        </w:rPr>
      </w:pPr>
      <w:r w:rsidRPr="009A0110">
        <w:rPr>
          <w:rFonts w:ascii="Times New Roman" w:hAnsi="Times New Roman" w:cs="Times New Roman"/>
          <w:b/>
          <w:bCs/>
          <w:sz w:val="24"/>
          <w:szCs w:val="24"/>
        </w:rPr>
        <w:t>CHAPTER FIVE</w:t>
      </w:r>
    </w:p>
    <w:p w:rsidR="00614D87" w:rsidRPr="009A0110" w:rsidRDefault="00614D87" w:rsidP="00614D87">
      <w:pPr>
        <w:spacing w:after="0" w:line="360" w:lineRule="auto"/>
        <w:rPr>
          <w:rFonts w:ascii="Times New Roman" w:hAnsi="Times New Roman" w:cs="Times New Roman"/>
          <w:bCs/>
          <w:sz w:val="24"/>
          <w:szCs w:val="24"/>
        </w:rPr>
      </w:pPr>
      <w:r>
        <w:rPr>
          <w:rFonts w:ascii="Times New Roman" w:hAnsi="Times New Roman" w:cs="Times New Roman"/>
          <w:bCs/>
          <w:sz w:val="24"/>
          <w:szCs w:val="24"/>
        </w:rPr>
        <w:t>5.0</w:t>
      </w:r>
      <w:r>
        <w:rPr>
          <w:rFonts w:ascii="Times New Roman" w:hAnsi="Times New Roman" w:cs="Times New Roman"/>
          <w:bCs/>
          <w:sz w:val="24"/>
          <w:szCs w:val="24"/>
        </w:rPr>
        <w:tab/>
      </w:r>
      <w:r w:rsidRPr="009A0110">
        <w:rPr>
          <w:rFonts w:ascii="Times New Roman" w:hAnsi="Times New Roman" w:cs="Times New Roman"/>
          <w:bCs/>
          <w:sz w:val="24"/>
          <w:szCs w:val="24"/>
        </w:rPr>
        <w:t>Conclusion and Recommendation</w:t>
      </w:r>
      <w:r>
        <w:rPr>
          <w:rFonts w:ascii="Times New Roman" w:hAnsi="Times New Roman" w:cs="Times New Roman"/>
          <w:bCs/>
          <w:sz w:val="24"/>
          <w:szCs w:val="24"/>
        </w:rPr>
        <w:t>s</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20</w:t>
      </w:r>
    </w:p>
    <w:p w:rsidR="00614D87" w:rsidRPr="009A0110" w:rsidRDefault="00614D87" w:rsidP="00614D87">
      <w:pPr>
        <w:spacing w:after="0" w:line="360" w:lineRule="auto"/>
        <w:rPr>
          <w:rFonts w:ascii="Times New Roman" w:hAnsi="Times New Roman" w:cs="Times New Roman"/>
          <w:bCs/>
          <w:sz w:val="24"/>
          <w:szCs w:val="24"/>
        </w:rPr>
      </w:pPr>
      <w:r>
        <w:rPr>
          <w:rFonts w:ascii="Times New Roman" w:hAnsi="Times New Roman" w:cs="Times New Roman"/>
          <w:bCs/>
          <w:sz w:val="24"/>
          <w:szCs w:val="24"/>
        </w:rPr>
        <w:t>5.1</w:t>
      </w:r>
      <w:r>
        <w:rPr>
          <w:rFonts w:ascii="Times New Roman" w:hAnsi="Times New Roman" w:cs="Times New Roman"/>
          <w:bCs/>
          <w:sz w:val="24"/>
          <w:szCs w:val="24"/>
        </w:rPr>
        <w:tab/>
      </w:r>
      <w:r w:rsidRPr="009A0110">
        <w:rPr>
          <w:rFonts w:ascii="Times New Roman" w:hAnsi="Times New Roman" w:cs="Times New Roman"/>
          <w:bCs/>
          <w:sz w:val="24"/>
          <w:szCs w:val="24"/>
        </w:rPr>
        <w:t>Conclusion</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20</w:t>
      </w:r>
    </w:p>
    <w:p w:rsidR="00614D87" w:rsidRPr="009A0110" w:rsidRDefault="00614D87" w:rsidP="00614D87">
      <w:pPr>
        <w:spacing w:after="0" w:line="360" w:lineRule="auto"/>
        <w:rPr>
          <w:rFonts w:ascii="Times New Roman" w:hAnsi="Times New Roman" w:cs="Times New Roman"/>
          <w:bCs/>
          <w:sz w:val="24"/>
          <w:szCs w:val="24"/>
        </w:rPr>
      </w:pPr>
      <w:r>
        <w:rPr>
          <w:rFonts w:ascii="Times New Roman" w:hAnsi="Times New Roman" w:cs="Times New Roman"/>
          <w:bCs/>
          <w:sz w:val="24"/>
          <w:szCs w:val="24"/>
        </w:rPr>
        <w:t>5.2</w:t>
      </w:r>
      <w:r>
        <w:rPr>
          <w:rFonts w:ascii="Times New Roman" w:hAnsi="Times New Roman" w:cs="Times New Roman"/>
          <w:bCs/>
          <w:sz w:val="24"/>
          <w:szCs w:val="24"/>
        </w:rPr>
        <w:tab/>
      </w:r>
      <w:r w:rsidRPr="009A0110">
        <w:rPr>
          <w:rFonts w:ascii="Times New Roman" w:hAnsi="Times New Roman" w:cs="Times New Roman"/>
          <w:bCs/>
          <w:sz w:val="24"/>
          <w:szCs w:val="24"/>
        </w:rPr>
        <w:t>Recommendation</w:t>
      </w:r>
      <w:r>
        <w:rPr>
          <w:rFonts w:ascii="Times New Roman" w:hAnsi="Times New Roman" w:cs="Times New Roman"/>
          <w:bCs/>
          <w:sz w:val="24"/>
          <w:szCs w:val="24"/>
        </w:rPr>
        <w:t>s</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21</w:t>
      </w:r>
    </w:p>
    <w:p w:rsidR="00614D87" w:rsidRPr="009A0110" w:rsidRDefault="00614D87" w:rsidP="00614D87">
      <w:pPr>
        <w:spacing w:after="0" w:line="360" w:lineRule="auto"/>
        <w:ind w:firstLine="720"/>
        <w:rPr>
          <w:rFonts w:ascii="Times New Roman" w:hAnsi="Times New Roman" w:cs="Times New Roman"/>
          <w:bCs/>
          <w:sz w:val="24"/>
          <w:szCs w:val="24"/>
        </w:rPr>
      </w:pPr>
      <w:r w:rsidRPr="009A0110">
        <w:rPr>
          <w:rFonts w:ascii="Times New Roman" w:hAnsi="Times New Roman" w:cs="Times New Roman"/>
          <w:bCs/>
          <w:sz w:val="24"/>
          <w:szCs w:val="24"/>
        </w:rPr>
        <w:t>References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rsidR="00614D87" w:rsidRPr="009A0110" w:rsidRDefault="00614D87" w:rsidP="00614D87">
      <w:pPr>
        <w:spacing w:after="0" w:line="360" w:lineRule="auto"/>
        <w:rPr>
          <w:rFonts w:ascii="Times New Roman" w:hAnsi="Times New Roman" w:cs="Times New Roman"/>
          <w:b/>
          <w:bCs/>
          <w:sz w:val="28"/>
          <w:szCs w:val="28"/>
        </w:rPr>
      </w:pPr>
      <w:r w:rsidRPr="009A0110">
        <w:rPr>
          <w:rFonts w:ascii="Times New Roman" w:hAnsi="Times New Roman" w:cs="Times New Roman"/>
          <w:bCs/>
          <w:sz w:val="28"/>
          <w:szCs w:val="28"/>
        </w:rPr>
        <w:br w:type="page"/>
      </w:r>
    </w:p>
    <w:p w:rsidR="00614D87" w:rsidRPr="009A0110" w:rsidRDefault="00614D87" w:rsidP="00614D87">
      <w:pPr>
        <w:spacing w:after="0" w:line="360" w:lineRule="auto"/>
        <w:jc w:val="center"/>
        <w:rPr>
          <w:rFonts w:ascii="Times New Roman" w:hAnsi="Times New Roman" w:cs="Times New Roman"/>
          <w:b/>
          <w:bCs/>
          <w:sz w:val="24"/>
          <w:szCs w:val="24"/>
        </w:rPr>
      </w:pPr>
      <w:r w:rsidRPr="009A0110">
        <w:rPr>
          <w:rFonts w:ascii="Times New Roman" w:hAnsi="Times New Roman" w:cs="Times New Roman"/>
          <w:b/>
          <w:bCs/>
          <w:sz w:val="24"/>
          <w:szCs w:val="24"/>
        </w:rPr>
        <w:lastRenderedPageBreak/>
        <w:t>ABSTRACT</w:t>
      </w:r>
    </w:p>
    <w:p w:rsidR="00614D87" w:rsidRPr="000911A0" w:rsidRDefault="00614D87" w:rsidP="00614D87">
      <w:pPr>
        <w:spacing w:after="0" w:line="360" w:lineRule="auto"/>
        <w:jc w:val="both"/>
        <w:rPr>
          <w:rFonts w:ascii="Times New Roman" w:hAnsi="Times New Roman" w:cs="Times New Roman"/>
          <w:i/>
          <w:sz w:val="24"/>
          <w:szCs w:val="24"/>
        </w:rPr>
      </w:pPr>
      <w:proofErr w:type="spellStart"/>
      <w:r w:rsidRPr="000911A0">
        <w:rPr>
          <w:rFonts w:ascii="Times New Roman" w:hAnsi="Times New Roman" w:cs="Times New Roman"/>
          <w:i/>
          <w:sz w:val="24"/>
          <w:szCs w:val="24"/>
        </w:rPr>
        <w:t>Cocos</w:t>
      </w:r>
      <w:proofErr w:type="spellEnd"/>
      <w:r w:rsidRPr="000911A0">
        <w:rPr>
          <w:rFonts w:ascii="Times New Roman" w:hAnsi="Times New Roman" w:cs="Times New Roman"/>
          <w:i/>
          <w:sz w:val="24"/>
          <w:szCs w:val="24"/>
        </w:rPr>
        <w:t xml:space="preserve"> </w:t>
      </w:r>
      <w:proofErr w:type="spellStart"/>
      <w:r w:rsidRPr="000911A0">
        <w:rPr>
          <w:rFonts w:ascii="Times New Roman" w:hAnsi="Times New Roman" w:cs="Times New Roman"/>
          <w:i/>
          <w:sz w:val="24"/>
          <w:szCs w:val="24"/>
        </w:rPr>
        <w:t>nucifera</w:t>
      </w:r>
      <w:proofErr w:type="spellEnd"/>
      <w:r w:rsidRPr="000911A0">
        <w:rPr>
          <w:rFonts w:ascii="Times New Roman" w:hAnsi="Times New Roman" w:cs="Times New Roman"/>
          <w:i/>
          <w:sz w:val="24"/>
          <w:szCs w:val="24"/>
        </w:rPr>
        <w:t xml:space="preserve"> (</w:t>
      </w:r>
      <w:proofErr w:type="spellStart"/>
      <w:r w:rsidRPr="000911A0">
        <w:rPr>
          <w:rFonts w:ascii="Times New Roman" w:hAnsi="Times New Roman" w:cs="Times New Roman"/>
          <w:i/>
          <w:sz w:val="24"/>
          <w:szCs w:val="24"/>
        </w:rPr>
        <w:t>Arecaceae</w:t>
      </w:r>
      <w:proofErr w:type="spellEnd"/>
      <w:r w:rsidRPr="000911A0">
        <w:rPr>
          <w:rFonts w:ascii="Times New Roman" w:hAnsi="Times New Roman" w:cs="Times New Roman"/>
          <w:i/>
          <w:sz w:val="24"/>
          <w:szCs w:val="24"/>
        </w:rPr>
        <w:t xml:space="preserve">) is commonly called the ''coconut tree'' and is the most naturally widely consumed in different forms by indigene of many countries. It is used in preparation of some drinks aid oil. </w:t>
      </w:r>
      <w:proofErr w:type="spellStart"/>
      <w:r w:rsidRPr="000911A0">
        <w:rPr>
          <w:rFonts w:ascii="Times New Roman" w:hAnsi="Times New Roman" w:cs="Times New Roman"/>
          <w:i/>
          <w:sz w:val="24"/>
          <w:szCs w:val="24"/>
        </w:rPr>
        <w:t>Cocos</w:t>
      </w:r>
      <w:proofErr w:type="spellEnd"/>
      <w:r w:rsidRPr="000911A0">
        <w:rPr>
          <w:rFonts w:ascii="Times New Roman" w:hAnsi="Times New Roman" w:cs="Times New Roman"/>
          <w:i/>
          <w:sz w:val="24"/>
          <w:szCs w:val="24"/>
        </w:rPr>
        <w:t xml:space="preserve"> </w:t>
      </w:r>
      <w:proofErr w:type="spellStart"/>
      <w:r w:rsidRPr="000911A0">
        <w:rPr>
          <w:rFonts w:ascii="Times New Roman" w:hAnsi="Times New Roman" w:cs="Times New Roman"/>
          <w:i/>
          <w:sz w:val="24"/>
          <w:szCs w:val="24"/>
        </w:rPr>
        <w:t>Nucifera</w:t>
      </w:r>
      <w:proofErr w:type="spellEnd"/>
      <w:r w:rsidRPr="000911A0">
        <w:rPr>
          <w:rFonts w:ascii="Times New Roman" w:hAnsi="Times New Roman" w:cs="Times New Roman"/>
          <w:i/>
          <w:sz w:val="24"/>
          <w:szCs w:val="24"/>
        </w:rPr>
        <w:t xml:space="preserve"> is believed to have many potential, nutritional, medicinal and pharmaceutical uses. The study is on evaluation of phytochemical and antimicrobial analyzed using AOAC and AAS method respectively show appreciable of phenol, tannin, steroids and alkaloid present and </w:t>
      </w:r>
      <w:proofErr w:type="spellStart"/>
      <w:r w:rsidRPr="000911A0">
        <w:rPr>
          <w:rFonts w:ascii="Times New Roman" w:hAnsi="Times New Roman" w:cs="Times New Roman"/>
          <w:i/>
          <w:sz w:val="24"/>
          <w:szCs w:val="24"/>
        </w:rPr>
        <w:t>flavoid</w:t>
      </w:r>
      <w:proofErr w:type="spellEnd"/>
      <w:r w:rsidRPr="000911A0">
        <w:rPr>
          <w:rFonts w:ascii="Times New Roman" w:hAnsi="Times New Roman" w:cs="Times New Roman"/>
          <w:i/>
          <w:sz w:val="24"/>
          <w:szCs w:val="24"/>
        </w:rPr>
        <w:t xml:space="preserve"> is </w:t>
      </w:r>
      <w:proofErr w:type="spellStart"/>
      <w:r w:rsidRPr="000911A0">
        <w:rPr>
          <w:rFonts w:ascii="Times New Roman" w:hAnsi="Times New Roman" w:cs="Times New Roman"/>
          <w:i/>
          <w:sz w:val="24"/>
          <w:szCs w:val="24"/>
        </w:rPr>
        <w:t>absent.the</w:t>
      </w:r>
      <w:proofErr w:type="spellEnd"/>
      <w:r w:rsidRPr="000911A0">
        <w:rPr>
          <w:rFonts w:ascii="Times New Roman" w:hAnsi="Times New Roman" w:cs="Times New Roman"/>
          <w:i/>
          <w:sz w:val="24"/>
          <w:szCs w:val="24"/>
        </w:rPr>
        <w:t xml:space="preserve"> constituent of </w:t>
      </w:r>
      <w:proofErr w:type="spellStart"/>
      <w:r w:rsidRPr="000911A0">
        <w:rPr>
          <w:rFonts w:ascii="Times New Roman" w:hAnsi="Times New Roman" w:cs="Times New Roman"/>
          <w:i/>
          <w:sz w:val="24"/>
          <w:szCs w:val="24"/>
        </w:rPr>
        <w:t>c.nucifera</w:t>
      </w:r>
      <w:proofErr w:type="spellEnd"/>
      <w:r w:rsidRPr="000911A0">
        <w:rPr>
          <w:rFonts w:ascii="Times New Roman" w:hAnsi="Times New Roman" w:cs="Times New Roman"/>
          <w:i/>
          <w:sz w:val="24"/>
          <w:szCs w:val="24"/>
        </w:rPr>
        <w:t xml:space="preserve"> have some biological effects, such as anti-helminthic, anti-inflammatory, anti-nociceptive, antioxidant, anti-fungal antimicrobial, and antitumor activities.</w:t>
      </w:r>
    </w:p>
    <w:p w:rsidR="00614D87" w:rsidRPr="009828DA" w:rsidRDefault="00614D87" w:rsidP="00614D87">
      <w:pPr>
        <w:spacing w:after="0" w:line="360" w:lineRule="auto"/>
        <w:rPr>
          <w:rFonts w:ascii="Times New Roman" w:hAnsi="Times New Roman" w:cs="Times New Roman"/>
          <w:sz w:val="24"/>
          <w:szCs w:val="24"/>
        </w:rPr>
      </w:pPr>
    </w:p>
    <w:p w:rsidR="00614D87" w:rsidRDefault="00614D87" w:rsidP="00614D87"/>
    <w:p w:rsidR="00614D87" w:rsidRDefault="00614D87" w:rsidP="00614D87"/>
    <w:p w:rsidR="00614D87" w:rsidRDefault="00614D87" w:rsidP="00614D87"/>
    <w:p w:rsidR="00614D87" w:rsidRDefault="00614D87" w:rsidP="00614D87"/>
    <w:p w:rsidR="00741B59" w:rsidRDefault="00741B59">
      <w:r>
        <w:br w:type="page"/>
      </w:r>
    </w:p>
    <w:p w:rsidR="00741B59" w:rsidRPr="005D094D" w:rsidRDefault="00741B59" w:rsidP="00741B59">
      <w:pPr>
        <w:autoSpaceDE w:val="0"/>
        <w:autoSpaceDN w:val="0"/>
        <w:adjustRightInd w:val="0"/>
        <w:spacing w:after="0" w:line="360" w:lineRule="auto"/>
        <w:jc w:val="center"/>
        <w:rPr>
          <w:rFonts w:ascii="Times New Roman" w:hAnsi="Times New Roman" w:cs="Times New Roman"/>
          <w:b/>
          <w:sz w:val="26"/>
          <w:szCs w:val="26"/>
        </w:rPr>
      </w:pPr>
      <w:r w:rsidRPr="005D094D">
        <w:rPr>
          <w:rFonts w:ascii="Times New Roman" w:hAnsi="Times New Roman" w:cs="Times New Roman"/>
          <w:b/>
          <w:sz w:val="26"/>
          <w:szCs w:val="26"/>
        </w:rPr>
        <w:lastRenderedPageBreak/>
        <w:t>CHAPTER ONE</w:t>
      </w:r>
    </w:p>
    <w:p w:rsidR="00741B59" w:rsidRPr="005D094D" w:rsidRDefault="00741B59" w:rsidP="00741B59">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1.0</w:t>
      </w:r>
      <w:r w:rsidRPr="005D094D">
        <w:rPr>
          <w:rFonts w:ascii="Times New Roman" w:hAnsi="Times New Roman" w:cs="Times New Roman"/>
          <w:b/>
          <w:sz w:val="26"/>
          <w:szCs w:val="26"/>
        </w:rPr>
        <w:tab/>
        <w:t>Introduction</w:t>
      </w:r>
    </w:p>
    <w:p w:rsidR="00741B59" w:rsidRPr="005D094D" w:rsidRDefault="00741B59" w:rsidP="00741B59">
      <w:pPr>
        <w:autoSpaceDE w:val="0"/>
        <w:autoSpaceDN w:val="0"/>
        <w:adjustRightInd w:val="0"/>
        <w:spacing w:after="0" w:line="360" w:lineRule="auto"/>
        <w:jc w:val="both"/>
        <w:rPr>
          <w:rFonts w:ascii="Times New Roman" w:hAnsi="Times New Roman" w:cs="Times New Roman"/>
          <w:b/>
          <w:sz w:val="26"/>
          <w:szCs w:val="26"/>
        </w:rPr>
      </w:pPr>
      <w:r w:rsidRPr="005D094D">
        <w:rPr>
          <w:rFonts w:ascii="Times New Roman" w:hAnsi="Times New Roman" w:cs="Times New Roman"/>
          <w:b/>
          <w:sz w:val="26"/>
          <w:szCs w:val="26"/>
        </w:rPr>
        <w:t>1.1.1</w:t>
      </w:r>
      <w:r w:rsidRPr="005D094D">
        <w:rPr>
          <w:rFonts w:ascii="Times New Roman" w:hAnsi="Times New Roman" w:cs="Times New Roman"/>
          <w:b/>
          <w:sz w:val="26"/>
          <w:szCs w:val="26"/>
        </w:rPr>
        <w:tab/>
        <w:t>Coconut</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(L.)</w:t>
      </w:r>
      <w:r w:rsidRPr="005D094D">
        <w:rPr>
          <w:rFonts w:ascii="Times New Roman" w:hAnsi="Times New Roman" w:cs="Times New Roman"/>
          <w:sz w:val="26"/>
          <w:szCs w:val="26"/>
        </w:rPr>
        <w:t xml:space="preserve"> is an important member of the family </w:t>
      </w:r>
      <w:proofErr w:type="spellStart"/>
      <w:r w:rsidRPr="005D094D">
        <w:rPr>
          <w:rFonts w:ascii="Times New Roman" w:hAnsi="Times New Roman" w:cs="Times New Roman"/>
          <w:sz w:val="26"/>
          <w:szCs w:val="26"/>
        </w:rPr>
        <w:t>Arecaceae</w:t>
      </w:r>
      <w:proofErr w:type="spellEnd"/>
      <w:r w:rsidRPr="005D094D">
        <w:rPr>
          <w:rFonts w:ascii="Times New Roman" w:hAnsi="Times New Roman" w:cs="Times New Roman"/>
          <w:sz w:val="26"/>
          <w:szCs w:val="26"/>
        </w:rPr>
        <w:t xml:space="preserve"> (palm family) popularly known as coconut, coco, coco-da-</w:t>
      </w:r>
      <w:proofErr w:type="spellStart"/>
      <w:r w:rsidRPr="005D094D">
        <w:rPr>
          <w:rFonts w:ascii="Times New Roman" w:hAnsi="Times New Roman" w:cs="Times New Roman"/>
          <w:sz w:val="26"/>
          <w:szCs w:val="26"/>
        </w:rPr>
        <w:t>bahia</w:t>
      </w:r>
      <w:proofErr w:type="spellEnd"/>
      <w:r w:rsidRPr="005D094D">
        <w:rPr>
          <w:rFonts w:ascii="Times New Roman" w:hAnsi="Times New Roman" w:cs="Times New Roman"/>
          <w:sz w:val="26"/>
          <w:szCs w:val="26"/>
        </w:rPr>
        <w:t>, or coconut-of-the-beach (</w:t>
      </w:r>
      <w:proofErr w:type="spellStart"/>
      <w:r w:rsidRPr="005D094D">
        <w:rPr>
          <w:rFonts w:ascii="Times New Roman" w:hAnsi="Times New Roman" w:cs="Times New Roman"/>
          <w:sz w:val="26"/>
          <w:szCs w:val="26"/>
        </w:rPr>
        <w:t>Tejano</w:t>
      </w:r>
      <w:proofErr w:type="spellEnd"/>
      <w:r w:rsidRPr="005D094D">
        <w:rPr>
          <w:rFonts w:ascii="Times New Roman" w:hAnsi="Times New Roman" w:cs="Times New Roman"/>
          <w:sz w:val="26"/>
          <w:szCs w:val="26"/>
        </w:rPr>
        <w:t>, 1984). The plant is originally from Southeast Asia (Malaysia, Indonesia, and the Philippines) and the islands between the Indian and Pacific Oceans. From that region, the fruit of the coconut palm is believed to have been brought to India and then to East Africa. After the discovery of the Cape of Good Hope, this plant was introduced into West Africa and, from there, dispersed to the American continent and to other tropical regions of the globe (</w:t>
      </w:r>
      <w:proofErr w:type="spellStart"/>
      <w:r w:rsidRPr="005D094D">
        <w:rPr>
          <w:rFonts w:ascii="Times New Roman" w:hAnsi="Times New Roman" w:cs="Times New Roman"/>
          <w:sz w:val="26"/>
          <w:szCs w:val="26"/>
        </w:rPr>
        <w:t>Abdulhameed</w:t>
      </w:r>
      <w:proofErr w:type="spellEnd"/>
      <w:r w:rsidRPr="005D094D">
        <w:rPr>
          <w:rFonts w:ascii="Times New Roman" w:hAnsi="Times New Roman" w:cs="Times New Roman"/>
          <w:sz w:val="26"/>
          <w:szCs w:val="26"/>
        </w:rPr>
        <w:t>, 2011).</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plant is an </w:t>
      </w:r>
      <w:proofErr w:type="spellStart"/>
      <w:r w:rsidRPr="005D094D">
        <w:rPr>
          <w:rFonts w:ascii="Times New Roman" w:hAnsi="Times New Roman" w:cs="Times New Roman"/>
          <w:sz w:val="26"/>
          <w:szCs w:val="26"/>
        </w:rPr>
        <w:t>arborescent</w:t>
      </w:r>
      <w:proofErr w:type="spellEnd"/>
      <w:r w:rsidRPr="005D094D">
        <w:rPr>
          <w:rFonts w:ascii="Times New Roman" w:hAnsi="Times New Roman" w:cs="Times New Roman"/>
          <w:sz w:val="26"/>
          <w:szCs w:val="26"/>
        </w:rPr>
        <w:t xml:space="preserve"> monocotyledonous tree of around 25m in height (giant coconut) with a dense canopy. The root of the coconut system is </w:t>
      </w:r>
      <w:proofErr w:type="spellStart"/>
      <w:r w:rsidRPr="005D094D">
        <w:rPr>
          <w:rFonts w:ascii="Times New Roman" w:hAnsi="Times New Roman" w:cs="Times New Roman"/>
          <w:sz w:val="26"/>
          <w:szCs w:val="26"/>
        </w:rPr>
        <w:t>fasciculated</w:t>
      </w:r>
      <w:proofErr w:type="spellEnd"/>
      <w:r w:rsidRPr="005D094D">
        <w:rPr>
          <w:rFonts w:ascii="Times New Roman" w:hAnsi="Times New Roman" w:cs="Times New Roman"/>
          <w:sz w:val="26"/>
          <w:szCs w:val="26"/>
        </w:rPr>
        <w:t xml:space="preserve">. The stem is an </w:t>
      </w:r>
      <w:proofErr w:type="spellStart"/>
      <w:r w:rsidRPr="005D094D">
        <w:rPr>
          <w:rFonts w:ascii="Times New Roman" w:hAnsi="Times New Roman" w:cs="Times New Roman"/>
          <w:sz w:val="26"/>
          <w:szCs w:val="26"/>
        </w:rPr>
        <w:t>unbranched</w:t>
      </w:r>
      <w:proofErr w:type="spellEnd"/>
      <w:r w:rsidRPr="005D094D">
        <w:rPr>
          <w:rFonts w:ascii="Times New Roman" w:hAnsi="Times New Roman" w:cs="Times New Roman"/>
          <w:sz w:val="26"/>
          <w:szCs w:val="26"/>
        </w:rPr>
        <w:t xml:space="preserve"> type, and at its apex, a tuft of leaves protects a single apical bud. The pinnate leaves are feather-shaped, having a petiole, rachis and leaflets. Under favorable environmental conditions, the giant adult coconut emits 12-14 inflorescence spikes per year, while the adult dwarf coconut can emit 18 spikes in the same period. The auxiliary inflorescence has globular clusters of female flowers. The plant is </w:t>
      </w:r>
      <w:proofErr w:type="spellStart"/>
      <w:r w:rsidRPr="005D094D">
        <w:rPr>
          <w:rFonts w:ascii="Times New Roman" w:hAnsi="Times New Roman" w:cs="Times New Roman"/>
          <w:sz w:val="26"/>
          <w:szCs w:val="26"/>
        </w:rPr>
        <w:t>monoecious</w:t>
      </w:r>
      <w:proofErr w:type="spellEnd"/>
      <w:r w:rsidRPr="005D094D">
        <w:rPr>
          <w:rFonts w:ascii="Times New Roman" w:hAnsi="Times New Roman" w:cs="Times New Roman"/>
          <w:sz w:val="26"/>
          <w:szCs w:val="26"/>
        </w:rPr>
        <w:t xml:space="preserve"> (male and female reproductive organs on the same plant) (</w:t>
      </w:r>
      <w:proofErr w:type="spellStart"/>
      <w:r w:rsidRPr="005D094D">
        <w:rPr>
          <w:rFonts w:ascii="Times New Roman" w:hAnsi="Times New Roman" w:cs="Times New Roman"/>
          <w:sz w:val="26"/>
          <w:szCs w:val="26"/>
        </w:rPr>
        <w:t>Popenoe</w:t>
      </w:r>
      <w:proofErr w:type="spellEnd"/>
      <w:r w:rsidRPr="005D094D">
        <w:rPr>
          <w:rFonts w:ascii="Times New Roman" w:hAnsi="Times New Roman" w:cs="Times New Roman"/>
          <w:sz w:val="26"/>
          <w:szCs w:val="26"/>
        </w:rPr>
        <w:t xml:space="preserve">, 1969). </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coconut fruit comprises an outer </w:t>
      </w:r>
      <w:proofErr w:type="spellStart"/>
      <w:r w:rsidRPr="005D094D">
        <w:rPr>
          <w:rFonts w:ascii="Times New Roman" w:hAnsi="Times New Roman" w:cs="Times New Roman"/>
          <w:sz w:val="26"/>
          <w:szCs w:val="26"/>
        </w:rPr>
        <w:t>epicarp</w:t>
      </w:r>
      <w:proofErr w:type="spellEnd"/>
      <w:r w:rsidRPr="005D094D">
        <w:rPr>
          <w:rFonts w:ascii="Times New Roman" w:hAnsi="Times New Roman" w:cs="Times New Roman"/>
          <w:sz w:val="26"/>
          <w:szCs w:val="26"/>
        </w:rPr>
        <w:t xml:space="preserve">, a </w:t>
      </w:r>
      <w:proofErr w:type="spellStart"/>
      <w:r w:rsidRPr="005D094D">
        <w:rPr>
          <w:rFonts w:ascii="Times New Roman" w:hAnsi="Times New Roman" w:cs="Times New Roman"/>
          <w:sz w:val="26"/>
          <w:szCs w:val="26"/>
        </w:rPr>
        <w:t>mesocarp</w:t>
      </w:r>
      <w:proofErr w:type="spellEnd"/>
      <w:r w:rsidRPr="005D094D">
        <w:rPr>
          <w:rFonts w:ascii="Times New Roman" w:hAnsi="Times New Roman" w:cs="Times New Roman"/>
          <w:sz w:val="26"/>
          <w:szCs w:val="26"/>
        </w:rPr>
        <w:t xml:space="preserve">, and an inner endocarp. The </w:t>
      </w:r>
      <w:proofErr w:type="spellStart"/>
      <w:r w:rsidRPr="005D094D">
        <w:rPr>
          <w:rFonts w:ascii="Times New Roman" w:hAnsi="Times New Roman" w:cs="Times New Roman"/>
          <w:sz w:val="26"/>
          <w:szCs w:val="26"/>
        </w:rPr>
        <w:t>epicarp</w:t>
      </w:r>
      <w:proofErr w:type="spellEnd"/>
      <w:r w:rsidRPr="005D094D">
        <w:rPr>
          <w:rFonts w:ascii="Times New Roman" w:hAnsi="Times New Roman" w:cs="Times New Roman"/>
          <w:sz w:val="26"/>
          <w:szCs w:val="26"/>
        </w:rPr>
        <w:t xml:space="preserve">, which is the outer skin of the fruit, and the </w:t>
      </w:r>
      <w:proofErr w:type="spellStart"/>
      <w:r w:rsidRPr="005D094D">
        <w:rPr>
          <w:rFonts w:ascii="Times New Roman" w:hAnsi="Times New Roman" w:cs="Times New Roman"/>
          <w:sz w:val="26"/>
          <w:szCs w:val="26"/>
        </w:rPr>
        <w:t>mesocarp</w:t>
      </w:r>
      <w:proofErr w:type="spellEnd"/>
      <w:r w:rsidRPr="005D094D">
        <w:rPr>
          <w:rFonts w:ascii="Times New Roman" w:hAnsi="Times New Roman" w:cs="Times New Roman"/>
          <w:sz w:val="26"/>
          <w:szCs w:val="26"/>
        </w:rPr>
        <w:t xml:space="preserve">, which is heavy, fibrous, and tanned when dry, </w:t>
      </w:r>
      <w:proofErr w:type="gramStart"/>
      <w:r w:rsidRPr="005D094D">
        <w:rPr>
          <w:rFonts w:ascii="Times New Roman" w:hAnsi="Times New Roman" w:cs="Times New Roman"/>
          <w:sz w:val="26"/>
          <w:szCs w:val="26"/>
        </w:rPr>
        <w:t>have</w:t>
      </w:r>
      <w:proofErr w:type="gramEnd"/>
      <w:r w:rsidRPr="005D094D">
        <w:rPr>
          <w:rFonts w:ascii="Times New Roman" w:hAnsi="Times New Roman" w:cs="Times New Roman"/>
          <w:sz w:val="26"/>
          <w:szCs w:val="26"/>
        </w:rPr>
        <w:t xml:space="preserve"> many industrial uses. The endocarp is the hard dark core. Inside is a solid white albumen of varied thickness, depending on the age of the fruit, and with an oily pulp consistency and a liquid </w:t>
      </w:r>
      <w:r w:rsidRPr="005D094D">
        <w:rPr>
          <w:rFonts w:ascii="Times New Roman" w:hAnsi="Times New Roman" w:cs="Times New Roman"/>
          <w:sz w:val="26"/>
          <w:szCs w:val="26"/>
        </w:rPr>
        <w:lastRenderedPageBreak/>
        <w:t>albumen called coconut water that is thick, sweet, and slightly acidic (</w:t>
      </w:r>
      <w:proofErr w:type="spellStart"/>
      <w:r w:rsidRPr="005D094D">
        <w:rPr>
          <w:rFonts w:ascii="Times New Roman" w:hAnsi="Times New Roman" w:cs="Times New Roman"/>
          <w:sz w:val="26"/>
          <w:szCs w:val="26"/>
        </w:rPr>
        <w:t>Popenoe</w:t>
      </w:r>
      <w:proofErr w:type="spellEnd"/>
      <w:r w:rsidRPr="005D094D">
        <w:rPr>
          <w:rFonts w:ascii="Times New Roman" w:hAnsi="Times New Roman" w:cs="Times New Roman"/>
          <w:sz w:val="26"/>
          <w:szCs w:val="26"/>
        </w:rPr>
        <w:t>, 1969).</w:t>
      </w: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The term "coconut" (or the archaic "cocoanut") (</w:t>
      </w:r>
      <w:proofErr w:type="spellStart"/>
      <w:r w:rsidRPr="005D094D">
        <w:rPr>
          <w:rFonts w:ascii="Times New Roman" w:hAnsi="Times New Roman" w:cs="Times New Roman"/>
          <w:sz w:val="26"/>
          <w:szCs w:val="26"/>
        </w:rPr>
        <w:t>Jeron</w:t>
      </w:r>
      <w:proofErr w:type="spellEnd"/>
      <w:r w:rsidRPr="005D094D">
        <w:rPr>
          <w:rFonts w:ascii="Times New Roman" w:hAnsi="Times New Roman" w:cs="Times New Roman"/>
          <w:sz w:val="26"/>
          <w:szCs w:val="26"/>
        </w:rPr>
        <w:t xml:space="preserve">, 2012) can refer to the whole coconut palm, the </w:t>
      </w:r>
      <w:proofErr w:type="gramStart"/>
      <w:r w:rsidRPr="005D094D">
        <w:rPr>
          <w:rFonts w:ascii="Times New Roman" w:hAnsi="Times New Roman" w:cs="Times New Roman"/>
          <w:sz w:val="26"/>
          <w:szCs w:val="26"/>
        </w:rPr>
        <w:t>seed ,</w:t>
      </w:r>
      <w:proofErr w:type="gramEnd"/>
      <w:r w:rsidRPr="005D094D">
        <w:rPr>
          <w:rFonts w:ascii="Times New Roman" w:hAnsi="Times New Roman" w:cs="Times New Roman"/>
          <w:sz w:val="26"/>
          <w:szCs w:val="26"/>
        </w:rPr>
        <w:t xml:space="preserve"> or the fruit, which botanically is a drupe , not a nut . The term is derived from the 16th-century Portuguese and Spanish word Coco, meaning "head" or "skull" after the three indentations on the coconut shell that resemble facial features (</w:t>
      </w:r>
      <w:proofErr w:type="spellStart"/>
      <w:r w:rsidRPr="005D094D">
        <w:rPr>
          <w:rFonts w:ascii="Times New Roman" w:hAnsi="Times New Roman" w:cs="Times New Roman"/>
          <w:sz w:val="26"/>
          <w:szCs w:val="26"/>
        </w:rPr>
        <w:t>Jeron</w:t>
      </w:r>
      <w:proofErr w:type="spellEnd"/>
      <w:r w:rsidRPr="005D094D">
        <w:rPr>
          <w:rFonts w:ascii="Times New Roman" w:hAnsi="Times New Roman" w:cs="Times New Roman"/>
          <w:sz w:val="26"/>
          <w:szCs w:val="26"/>
        </w:rPr>
        <w:t>, 2012). Coconuts are known for their versatility of uses, ranging from food to cosmetics (</w:t>
      </w:r>
      <w:proofErr w:type="spellStart"/>
      <w:r w:rsidRPr="005D094D">
        <w:rPr>
          <w:rFonts w:ascii="Times New Roman" w:hAnsi="Times New Roman" w:cs="Times New Roman"/>
          <w:sz w:val="26"/>
          <w:szCs w:val="26"/>
        </w:rPr>
        <w:t>Khon</w:t>
      </w:r>
      <w:proofErr w:type="spellEnd"/>
      <w:r w:rsidRPr="005D094D">
        <w:rPr>
          <w:rFonts w:ascii="Times New Roman" w:hAnsi="Times New Roman" w:cs="Times New Roman"/>
          <w:sz w:val="26"/>
          <w:szCs w:val="26"/>
        </w:rPr>
        <w:t xml:space="preserve"> et al.; 2010). The inner flesh of the mature seed, as well as the coconut milk extracted from it, forms a regular part of the diets of many people in the tropics and subtropics. Coconuts are distinct from other fruits because their endosperm contains a large quantity of clear liquid, called "coconut water "or "coconut juice" (</w:t>
      </w:r>
      <w:proofErr w:type="spellStart"/>
      <w:r w:rsidRPr="005D094D">
        <w:rPr>
          <w:rFonts w:ascii="Times New Roman" w:hAnsi="Times New Roman" w:cs="Times New Roman"/>
          <w:sz w:val="26"/>
          <w:szCs w:val="26"/>
        </w:rPr>
        <w:t>Khon</w:t>
      </w:r>
      <w:proofErr w:type="spellEnd"/>
      <w:r w:rsidRPr="005D094D">
        <w:rPr>
          <w:rFonts w:ascii="Times New Roman" w:hAnsi="Times New Roman" w:cs="Times New Roman"/>
          <w:sz w:val="26"/>
          <w:szCs w:val="26"/>
        </w:rPr>
        <w:t xml:space="preserve"> et al.; 2010).</w:t>
      </w:r>
    </w:p>
    <w:p w:rsidR="00741B59" w:rsidRPr="005D094D" w:rsidRDefault="00741B59" w:rsidP="00741B59">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Mature, ripe coconuts can be used as edible seeds, or processed for oil and plant milk from the flesh, charcoal from the hard shell, and coir from the fibrous husk. Dried coconut flesh is called copra, and the oil and milk derived from it are commonly used in cooking – frying in particular – as well as in soaps and cosmetics. The hard shells, fibrous husks and long pinnate leaves can be used as material to make a variety of products for furnishing and decorating. The coconut also has cultural and religious significance in certain societies, particularly in India, where it is used in Hindu rituals (</w:t>
      </w:r>
      <w:proofErr w:type="spellStart"/>
      <w:r w:rsidRPr="005D094D">
        <w:rPr>
          <w:rFonts w:ascii="Times New Roman" w:hAnsi="Times New Roman" w:cs="Times New Roman"/>
          <w:sz w:val="26"/>
          <w:szCs w:val="26"/>
        </w:rPr>
        <w:t>Kaunitz</w:t>
      </w:r>
      <w:proofErr w:type="spellEnd"/>
      <w:r w:rsidRPr="005D094D">
        <w:rPr>
          <w:rFonts w:ascii="Times New Roman" w:hAnsi="Times New Roman" w:cs="Times New Roman"/>
          <w:sz w:val="26"/>
          <w:szCs w:val="26"/>
        </w:rPr>
        <w:t>, 1986).</w:t>
      </w:r>
    </w:p>
    <w:p w:rsidR="00741B59" w:rsidRPr="005D094D" w:rsidRDefault="00741B59" w:rsidP="00741B59">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The name coconut derives from seafarers during the 16th and 17th century for its resemblance to a head. (Dicitionary.com, 2017) [Not in citation given] 'Coco' and 'coconut' apparently came from 1521 encounters by Portuguese and Spanish explorers with Pacific islanders , with the coconut shell reminding them of a ghost or witch in Portuguese folklore called coco(</w:t>
      </w:r>
      <w:proofErr w:type="spellStart"/>
      <w:r w:rsidRPr="005D094D">
        <w:rPr>
          <w:rFonts w:ascii="Times New Roman" w:hAnsi="Times New Roman" w:cs="Times New Roman"/>
          <w:sz w:val="26"/>
          <w:szCs w:val="26"/>
        </w:rPr>
        <w:t>Kaunitz</w:t>
      </w:r>
      <w:proofErr w:type="spellEnd"/>
      <w:r w:rsidRPr="005D094D">
        <w:rPr>
          <w:rFonts w:ascii="Times New Roman" w:hAnsi="Times New Roman" w:cs="Times New Roman"/>
          <w:sz w:val="26"/>
          <w:szCs w:val="26"/>
        </w:rPr>
        <w:t>, 1986).</w:t>
      </w:r>
    </w:p>
    <w:p w:rsidR="00741B59" w:rsidRPr="005D094D" w:rsidRDefault="00741B59" w:rsidP="00741B59">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specific name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is Latin for "nut-bearing".</w:t>
      </w:r>
    </w:p>
    <w:p w:rsidR="00741B59" w:rsidRPr="005D094D" w:rsidRDefault="00741B59" w:rsidP="00741B59">
      <w:pPr>
        <w:pStyle w:val="Default"/>
        <w:spacing w:line="360" w:lineRule="auto"/>
        <w:jc w:val="both"/>
        <w:rPr>
          <w:sz w:val="26"/>
          <w:szCs w:val="26"/>
        </w:rPr>
      </w:pPr>
      <w:r w:rsidRPr="005D094D">
        <w:rPr>
          <w:sz w:val="26"/>
          <w:szCs w:val="26"/>
        </w:rPr>
        <w:lastRenderedPageBreak/>
        <w:t xml:space="preserve"> </w:t>
      </w:r>
      <w:r w:rsidRPr="005D094D">
        <w:rPr>
          <w:sz w:val="26"/>
          <w:szCs w:val="26"/>
        </w:rPr>
        <w:tab/>
        <w:t xml:space="preserve">The coconut palm starts fruiting 6 to 10 years after the seed germinates and reaches full production at 15 to 20 years of age. It continues to fruit until it is about 80 years old with an annual production of 50 to 200 fruits per tree. The fruits require about a year to develop and are generally produced regularly throughout the year (Chan, 2006). </w:t>
      </w:r>
    </w:p>
    <w:p w:rsidR="00741B59" w:rsidRPr="005D094D" w:rsidRDefault="00741B59" w:rsidP="00741B59">
      <w:pPr>
        <w:pStyle w:val="Default"/>
        <w:spacing w:line="360" w:lineRule="auto"/>
        <w:ind w:firstLine="720"/>
        <w:jc w:val="both"/>
        <w:rPr>
          <w:sz w:val="26"/>
          <w:szCs w:val="26"/>
        </w:rPr>
      </w:pPr>
      <w:r w:rsidRPr="005D094D">
        <w:rPr>
          <w:sz w:val="26"/>
          <w:szCs w:val="26"/>
        </w:rPr>
        <w:t xml:space="preserve">The palm tree has a smooth, columnar, light grayish brown trunk, and topped with a terminal crown of leaves. Tall selections may attain a height of 80 to 100 feet while dwarf selections are shorter in stature. The trunk is slender and slightly swollen at the base. It is usually erect but may be leaning or curved. </w:t>
      </w:r>
    </w:p>
    <w:p w:rsidR="00741B59" w:rsidRPr="005D094D" w:rsidRDefault="00741B59" w:rsidP="00741B59">
      <w:pPr>
        <w:pStyle w:val="Default"/>
        <w:spacing w:line="360" w:lineRule="auto"/>
        <w:ind w:firstLine="720"/>
        <w:jc w:val="both"/>
        <w:rPr>
          <w:sz w:val="26"/>
          <w:szCs w:val="26"/>
        </w:rPr>
      </w:pPr>
      <w:r w:rsidRPr="005D094D">
        <w:rPr>
          <w:sz w:val="26"/>
          <w:szCs w:val="26"/>
        </w:rPr>
        <w:t xml:space="preserve">The leaves are pinnate with feather-shaped, up to 18 feet long and 6 feet wide. The leaf stalks are 3 to 5 feet in length and </w:t>
      </w:r>
      <w:proofErr w:type="spellStart"/>
      <w:r w:rsidRPr="005D094D">
        <w:rPr>
          <w:sz w:val="26"/>
          <w:szCs w:val="26"/>
        </w:rPr>
        <w:t>thornless</w:t>
      </w:r>
      <w:proofErr w:type="spellEnd"/>
      <w:r w:rsidRPr="005D094D">
        <w:rPr>
          <w:sz w:val="26"/>
          <w:szCs w:val="26"/>
        </w:rPr>
        <w:t xml:space="preserve">. Flowers are small, light yellow, and in clusters which emerge from canoe-shaped sheaths among the leaves. </w:t>
      </w:r>
    </w:p>
    <w:p w:rsidR="00741B59" w:rsidRPr="005D094D" w:rsidRDefault="00741B59" w:rsidP="00741B59">
      <w:pPr>
        <w:pStyle w:val="Default"/>
        <w:spacing w:line="360" w:lineRule="auto"/>
        <w:ind w:firstLine="720"/>
        <w:jc w:val="both"/>
        <w:rPr>
          <w:sz w:val="26"/>
          <w:szCs w:val="26"/>
        </w:rPr>
      </w:pPr>
      <w:r w:rsidRPr="005D094D">
        <w:rPr>
          <w:sz w:val="26"/>
          <w:szCs w:val="26"/>
        </w:rPr>
        <w:t>The seed is roughly ovoid, up to 15 inches long and 12 inches wide, composed of a thick, fibrous husk surrounding a somewhat spherical nut with a hard, brittle hairy shell. The nut is 6 to 8 inches in diameter and 10 to 12 inches long. Three sunken holes of softer tissue called "eyes" are at one end of the nut. Inside the shell is a thin, white, fleshy layer, about ½ inches thick at maturity, known as the "meat". The interior of the nut is hollow but partially filled with a watery liquid called "coconut milk". The meat is soft and jelly-like when immature but it becomes firm at maturity. The coconut milk is abundant in unripe fruits but it is gradually absorbed as ripening proceeds. The fruits are green at first turning brownish as they mature. Yellow varieties go from yellow to brown (</w:t>
      </w:r>
      <w:proofErr w:type="spellStart"/>
      <w:r w:rsidRPr="005D094D">
        <w:rPr>
          <w:sz w:val="26"/>
          <w:szCs w:val="26"/>
        </w:rPr>
        <w:t>Onyeike</w:t>
      </w:r>
      <w:proofErr w:type="spellEnd"/>
      <w:r w:rsidRPr="005D094D">
        <w:rPr>
          <w:sz w:val="26"/>
          <w:szCs w:val="26"/>
        </w:rPr>
        <w:t xml:space="preserve"> and </w:t>
      </w:r>
      <w:proofErr w:type="spellStart"/>
      <w:r w:rsidRPr="005D094D">
        <w:rPr>
          <w:sz w:val="26"/>
          <w:szCs w:val="26"/>
        </w:rPr>
        <w:t>Acheru</w:t>
      </w:r>
      <w:proofErr w:type="spellEnd"/>
      <w:r w:rsidRPr="005D094D">
        <w:rPr>
          <w:sz w:val="26"/>
          <w:szCs w:val="26"/>
        </w:rPr>
        <w:t xml:space="preserve">, 2002). </w:t>
      </w:r>
    </w:p>
    <w:p w:rsidR="00741B59" w:rsidRPr="005D094D" w:rsidRDefault="00741B59" w:rsidP="00741B59">
      <w:pPr>
        <w:pStyle w:val="Default"/>
        <w:spacing w:line="360" w:lineRule="auto"/>
        <w:ind w:firstLine="720"/>
        <w:jc w:val="both"/>
        <w:rPr>
          <w:sz w:val="26"/>
          <w:szCs w:val="26"/>
        </w:rPr>
      </w:pPr>
      <w:r w:rsidRPr="005D094D">
        <w:rPr>
          <w:sz w:val="26"/>
          <w:szCs w:val="26"/>
        </w:rPr>
        <w:lastRenderedPageBreak/>
        <w:t>The coconut is the most extensively grown and used nut in the world and the most important palm. It is an important commercial crop in many tropical countries, contributing significantly to their economies.</w:t>
      </w:r>
    </w:p>
    <w:p w:rsidR="00741B59" w:rsidRPr="005D094D" w:rsidRDefault="00741B59" w:rsidP="00741B59">
      <w:pPr>
        <w:pStyle w:val="Default"/>
        <w:spacing w:line="360" w:lineRule="auto"/>
        <w:jc w:val="both"/>
        <w:rPr>
          <w:b/>
          <w:color w:val="auto"/>
          <w:sz w:val="26"/>
          <w:szCs w:val="26"/>
        </w:rPr>
      </w:pPr>
      <w:r w:rsidRPr="005D094D">
        <w:rPr>
          <w:b/>
          <w:color w:val="auto"/>
          <w:sz w:val="26"/>
          <w:szCs w:val="26"/>
        </w:rPr>
        <w:t>1.1.2</w:t>
      </w:r>
      <w:r w:rsidRPr="005D094D">
        <w:rPr>
          <w:b/>
          <w:color w:val="auto"/>
          <w:sz w:val="26"/>
          <w:szCs w:val="26"/>
        </w:rPr>
        <w:tab/>
        <w:t>Husk and Shells</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husk and shells can be used for fuel and are a source of charcoal. Activated carbon manufactured from coconut shell is considered superior to those obtained from other sources, mainly because of small </w:t>
      </w:r>
      <w:proofErr w:type="spellStart"/>
      <w:r w:rsidRPr="005D094D">
        <w:rPr>
          <w:rFonts w:ascii="Times New Roman" w:hAnsi="Times New Roman" w:cs="Times New Roman"/>
          <w:sz w:val="26"/>
          <w:szCs w:val="26"/>
        </w:rPr>
        <w:t>macropores</w:t>
      </w:r>
      <w:proofErr w:type="spellEnd"/>
      <w:r w:rsidRPr="005D094D">
        <w:rPr>
          <w:rFonts w:ascii="Times New Roman" w:hAnsi="Times New Roman" w:cs="Times New Roman"/>
          <w:sz w:val="26"/>
          <w:szCs w:val="26"/>
        </w:rPr>
        <w:t xml:space="preserve"> structure which renders it more effective for the absorption of gas and vapor and for the removal of color, oxidants, impurities and odor of compounds (Jackson, et al.; 2004).</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 dried half coconut shell with husk can be used to buff floors. It is known as a </w:t>
      </w:r>
      <w:proofErr w:type="spellStart"/>
      <w:r w:rsidRPr="005D094D">
        <w:rPr>
          <w:rFonts w:ascii="Times New Roman" w:hAnsi="Times New Roman" w:cs="Times New Roman"/>
          <w:i/>
          <w:iCs/>
          <w:sz w:val="26"/>
          <w:szCs w:val="26"/>
        </w:rPr>
        <w:t>bunot</w:t>
      </w:r>
      <w:proofErr w:type="spellEnd"/>
      <w:r w:rsidRPr="005D094D">
        <w:rPr>
          <w:rFonts w:ascii="Times New Roman" w:hAnsi="Times New Roman" w:cs="Times New Roman"/>
          <w:i/>
          <w:iCs/>
          <w:sz w:val="26"/>
          <w:szCs w:val="26"/>
        </w:rPr>
        <w:t xml:space="preserve"> </w:t>
      </w:r>
      <w:r w:rsidRPr="005D094D">
        <w:rPr>
          <w:rFonts w:ascii="Times New Roman" w:hAnsi="Times New Roman" w:cs="Times New Roman"/>
          <w:sz w:val="26"/>
          <w:szCs w:val="26"/>
        </w:rPr>
        <w:t xml:space="preserve">in the Philippines and simply a "coconut brush" in Jamaica. The fresh husk of a brown coconut may serve as a dish sponge or body sponge. </w:t>
      </w:r>
      <w:proofErr w:type="spellStart"/>
      <w:r w:rsidRPr="005D094D">
        <w:rPr>
          <w:rFonts w:ascii="Times New Roman" w:hAnsi="Times New Roman" w:cs="Times New Roman"/>
          <w:i/>
          <w:iCs/>
          <w:sz w:val="26"/>
          <w:szCs w:val="26"/>
        </w:rPr>
        <w:t>Tempurung</w:t>
      </w:r>
      <w:proofErr w:type="spellEnd"/>
      <w:r w:rsidRPr="005D094D">
        <w:rPr>
          <w:rFonts w:ascii="Times New Roman" w:hAnsi="Times New Roman" w:cs="Times New Roman"/>
          <w:i/>
          <w:iCs/>
          <w:sz w:val="26"/>
          <w:szCs w:val="26"/>
        </w:rPr>
        <w:t xml:space="preserve"> </w:t>
      </w:r>
      <w:r w:rsidRPr="005D094D">
        <w:rPr>
          <w:rFonts w:ascii="Times New Roman" w:hAnsi="Times New Roman" w:cs="Times New Roman"/>
          <w:sz w:val="26"/>
          <w:szCs w:val="26"/>
        </w:rPr>
        <w:t xml:space="preserve">as the shell is called in the Malay language can be used as a soup bowl and if fixed with a handle a ladle. In India, coconut shells are also used as bowls and in the manufacture of various handicrafts, including buttons carved from dried shell. Coconut buttons are often used for Hawaiian aloha shirts. In Thailand, the coconut husk is used as a potting medium to produce healthy forest tree saplings. The process of husk extraction from the coir bypasses the retting process, using a custom-built coconut husk extractor designed by ASEAN-Canada Forest Tree Seed Centre (ACFTSC) in 1986. Fresh husks contain more </w:t>
      </w:r>
      <w:r w:rsidRPr="005D094D">
        <w:rPr>
          <w:rFonts w:ascii="Times New Roman" w:hAnsi="Times New Roman" w:cs="Times New Roman"/>
          <w:i/>
          <w:iCs/>
          <w:sz w:val="26"/>
          <w:szCs w:val="26"/>
        </w:rPr>
        <w:t xml:space="preserve">tannin </w:t>
      </w:r>
      <w:r w:rsidRPr="005D094D">
        <w:rPr>
          <w:rFonts w:ascii="Times New Roman" w:hAnsi="Times New Roman" w:cs="Times New Roman"/>
          <w:sz w:val="26"/>
          <w:szCs w:val="26"/>
        </w:rPr>
        <w:t>than old husks.</w:t>
      </w:r>
    </w:p>
    <w:p w:rsidR="00741B59" w:rsidRPr="005D094D" w:rsidRDefault="00741B59" w:rsidP="00741B59">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Tannin produces negative effects on sapling growth (Jackson, et al.; 2004). In parts of South India, the shell and husk are burned for smoke to repel mosquitoes.</w:t>
      </w:r>
    </w:p>
    <w:p w:rsidR="00741B59" w:rsidRPr="005D094D" w:rsidRDefault="00741B59" w:rsidP="00741B59">
      <w:pPr>
        <w:pStyle w:val="Default"/>
        <w:spacing w:line="360" w:lineRule="auto"/>
        <w:jc w:val="both"/>
        <w:rPr>
          <w:b/>
          <w:color w:val="auto"/>
          <w:sz w:val="26"/>
          <w:szCs w:val="26"/>
        </w:rPr>
      </w:pPr>
      <w:r w:rsidRPr="005D094D">
        <w:rPr>
          <w:b/>
          <w:color w:val="auto"/>
          <w:sz w:val="26"/>
          <w:szCs w:val="26"/>
        </w:rPr>
        <w:t>1.1.3</w:t>
      </w:r>
      <w:r w:rsidRPr="005D094D">
        <w:rPr>
          <w:b/>
          <w:color w:val="auto"/>
          <w:sz w:val="26"/>
          <w:szCs w:val="26"/>
        </w:rPr>
        <w:tab/>
        <w:t>Coconut Water</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Coconut water serves as a suspension for the endosperm of the coconut during its nuclear phase of development. Later, the endosperm matures and deposits onto the coconut rind during the cellular phase. Coconut water contains </w:t>
      </w:r>
      <w:r w:rsidRPr="005D094D">
        <w:rPr>
          <w:rFonts w:ascii="Times New Roman" w:hAnsi="Times New Roman" w:cs="Times New Roman"/>
          <w:sz w:val="26"/>
          <w:szCs w:val="26"/>
        </w:rPr>
        <w:lastRenderedPageBreak/>
        <w:t>sugar, dietary fiber, proteins, antioxidants, vitamins and minerals, and provides an isotonic electrolyte balance. It is consumed as a refreshing drink throughout the humid tropics, and is gaining popularity as a sport drink. Mature fruits have significantly less liquid than young immature coconuts, barring spoilage. Coconut water can be fermented to produce coconut vinegar (</w:t>
      </w:r>
      <w:proofErr w:type="spellStart"/>
      <w:r w:rsidRPr="005D094D">
        <w:rPr>
          <w:rFonts w:ascii="Times New Roman" w:hAnsi="Times New Roman" w:cs="Times New Roman"/>
          <w:sz w:val="26"/>
          <w:szCs w:val="26"/>
        </w:rPr>
        <w:t>Vestlund</w:t>
      </w:r>
      <w:proofErr w:type="spellEnd"/>
      <w:r w:rsidRPr="005D094D">
        <w:rPr>
          <w:rFonts w:ascii="Times New Roman" w:hAnsi="Times New Roman" w:cs="Times New Roman"/>
          <w:sz w:val="26"/>
          <w:szCs w:val="26"/>
        </w:rPr>
        <w:t>, 2010). The health benefits of the coconut water include: Boosting of the immune system, Detoxification and fighting of viruses and also help cleanse the digestive tract.</w:t>
      </w:r>
    </w:p>
    <w:p w:rsidR="00741B59" w:rsidRPr="005D094D" w:rsidRDefault="00741B59" w:rsidP="00741B59">
      <w:pPr>
        <w:pStyle w:val="Default"/>
        <w:spacing w:line="360" w:lineRule="auto"/>
        <w:jc w:val="both"/>
        <w:rPr>
          <w:b/>
          <w:color w:val="auto"/>
          <w:sz w:val="26"/>
          <w:szCs w:val="26"/>
        </w:rPr>
      </w:pPr>
      <w:r w:rsidRPr="005D094D">
        <w:rPr>
          <w:b/>
          <w:color w:val="auto"/>
          <w:sz w:val="26"/>
          <w:szCs w:val="26"/>
        </w:rPr>
        <w:t>1.1.4</w:t>
      </w:r>
      <w:r w:rsidRPr="005D094D">
        <w:rPr>
          <w:b/>
          <w:color w:val="auto"/>
          <w:sz w:val="26"/>
          <w:szCs w:val="26"/>
        </w:rPr>
        <w:tab/>
        <w:t>Coconut Milk</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Coconut milk, not to be confused with coconut water, is obtained primarily by extracting juice by pressing the grated coconut's white kernel or by passing hot water or milk through grated coconut, which extracts the oil and aromatic compounds. It has a fat content around 17%. When refrigerated and left to set, coconut cream will rise to the top and separate from the milk. The milk can be used to produce virgin coconut oil by controlled heating and removal of the oil fraction (</w:t>
      </w:r>
      <w:proofErr w:type="spellStart"/>
      <w:r w:rsidRPr="005D094D">
        <w:rPr>
          <w:rFonts w:ascii="Times New Roman" w:hAnsi="Times New Roman" w:cs="Times New Roman"/>
          <w:sz w:val="26"/>
          <w:szCs w:val="26"/>
        </w:rPr>
        <w:t>Vestlund</w:t>
      </w:r>
      <w:proofErr w:type="spellEnd"/>
      <w:r w:rsidRPr="005D094D">
        <w:rPr>
          <w:rFonts w:ascii="Times New Roman" w:hAnsi="Times New Roman" w:cs="Times New Roman"/>
          <w:sz w:val="26"/>
          <w:szCs w:val="26"/>
        </w:rPr>
        <w:t xml:space="preserve">, 2010). </w:t>
      </w:r>
    </w:p>
    <w:p w:rsidR="00741B59" w:rsidRPr="005D094D" w:rsidRDefault="00741B59" w:rsidP="00741B59">
      <w:pPr>
        <w:autoSpaceDE w:val="0"/>
        <w:autoSpaceDN w:val="0"/>
        <w:adjustRightInd w:val="0"/>
        <w:spacing w:after="0" w:line="360" w:lineRule="auto"/>
        <w:jc w:val="both"/>
        <w:rPr>
          <w:rFonts w:ascii="Times New Roman" w:hAnsi="Times New Roman" w:cs="Times New Roman"/>
          <w:b/>
          <w:sz w:val="26"/>
          <w:szCs w:val="26"/>
        </w:rPr>
      </w:pPr>
      <w:r w:rsidRPr="005D094D">
        <w:rPr>
          <w:rFonts w:ascii="Times New Roman" w:hAnsi="Times New Roman" w:cs="Times New Roman"/>
          <w:b/>
          <w:sz w:val="26"/>
          <w:szCs w:val="26"/>
        </w:rPr>
        <w:t>1.1.5</w:t>
      </w:r>
      <w:r w:rsidRPr="005D094D">
        <w:rPr>
          <w:rFonts w:ascii="Times New Roman" w:hAnsi="Times New Roman" w:cs="Times New Roman"/>
          <w:b/>
          <w:sz w:val="26"/>
          <w:szCs w:val="26"/>
        </w:rPr>
        <w:tab/>
        <w:t>Coconut Oil</w:t>
      </w:r>
    </w:p>
    <w:p w:rsidR="00741B59" w:rsidRPr="005D094D" w:rsidRDefault="00741B59" w:rsidP="00741B59">
      <w:pPr>
        <w:autoSpaceDE w:val="0"/>
        <w:autoSpaceDN w:val="0"/>
        <w:adjustRightInd w:val="0"/>
        <w:spacing w:after="0"/>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Another by-product of the coconut that is rapidly growing in popularity is coconut oil. It contains fatty acids, </w:t>
      </w:r>
      <w:proofErr w:type="spellStart"/>
      <w:r w:rsidRPr="005D094D">
        <w:rPr>
          <w:rFonts w:ascii="Times New Roman" w:hAnsi="Times New Roman" w:cs="Times New Roman"/>
          <w:sz w:val="26"/>
          <w:szCs w:val="26"/>
        </w:rPr>
        <w:t>Lauric</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Caprylic</w:t>
      </w:r>
      <w:proofErr w:type="spell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Capric</w:t>
      </w:r>
      <w:proofErr w:type="spellEnd"/>
      <w:r w:rsidRPr="005D094D">
        <w:rPr>
          <w:rFonts w:ascii="Times New Roman" w:hAnsi="Times New Roman" w:cs="Times New Roman"/>
          <w:sz w:val="26"/>
          <w:szCs w:val="26"/>
        </w:rPr>
        <w:t>. Aside from its many non-culinary uses, such as a hair conditioner or health supplement, it is frequently used as a cooking ingredient. It can be used in the same applications for which most other oils are used - pan frying and deep frying - but it can also be added directly to food, similar to the way one would add olive oil to bread or a salad. It is extracted from copra. It can promote weight loss by improving digestion. The Coconut Oil is notable for its anti-microbial properties that fight of bacteria, viruses, and fungi, and has been used for medical purposes in tropical countries for centuries. Recent studies have even shown that the use of Coconut Oil helps the body</w:t>
      </w:r>
      <w:r w:rsidRPr="005D094D">
        <w:rPr>
          <w:rFonts w:ascii="Times New Roman" w:hAnsi="Times New Roman" w:cs="Times New Roman"/>
          <w:b/>
          <w:sz w:val="26"/>
          <w:szCs w:val="26"/>
        </w:rPr>
        <w:t xml:space="preserve"> </w:t>
      </w:r>
      <w:r w:rsidRPr="005D094D">
        <w:rPr>
          <w:rFonts w:ascii="Times New Roman" w:hAnsi="Times New Roman" w:cs="Times New Roman"/>
          <w:sz w:val="26"/>
          <w:szCs w:val="26"/>
        </w:rPr>
        <w:t>and skin to heal and repair faster protecting it from deadly disease (</w:t>
      </w:r>
      <w:proofErr w:type="spellStart"/>
      <w:r w:rsidRPr="005D094D">
        <w:rPr>
          <w:rFonts w:ascii="Times New Roman" w:hAnsi="Times New Roman" w:cs="Times New Roman"/>
          <w:sz w:val="26"/>
          <w:szCs w:val="26"/>
        </w:rPr>
        <w:t>Vestlund</w:t>
      </w:r>
      <w:proofErr w:type="spellEnd"/>
      <w:r w:rsidRPr="005D094D">
        <w:rPr>
          <w:rFonts w:ascii="Times New Roman" w:hAnsi="Times New Roman" w:cs="Times New Roman"/>
          <w:sz w:val="26"/>
          <w:szCs w:val="26"/>
        </w:rPr>
        <w:t>, 2010).</w:t>
      </w:r>
    </w:p>
    <w:p w:rsidR="00741B59" w:rsidRPr="005D094D" w:rsidRDefault="00741B59" w:rsidP="00741B59">
      <w:pPr>
        <w:spacing w:after="0" w:line="360" w:lineRule="auto"/>
        <w:jc w:val="center"/>
        <w:rPr>
          <w:rFonts w:ascii="Times New Roman" w:hAnsi="Times New Roman" w:cs="Times New Roman"/>
          <w:b/>
          <w:bCs/>
          <w:sz w:val="26"/>
          <w:szCs w:val="26"/>
        </w:rPr>
      </w:pPr>
      <w:r w:rsidRPr="005D094D">
        <w:rPr>
          <w:rFonts w:ascii="Times New Roman" w:hAnsi="Times New Roman" w:cs="Times New Roman"/>
          <w:b/>
          <w:bCs/>
          <w:sz w:val="26"/>
          <w:szCs w:val="26"/>
        </w:rPr>
        <w:lastRenderedPageBreak/>
        <w:t>CHAPTER TWO</w:t>
      </w:r>
    </w:p>
    <w:p w:rsidR="00741B59" w:rsidRPr="005D094D" w:rsidRDefault="00741B59" w:rsidP="00741B59">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2.0</w:t>
      </w:r>
      <w:r w:rsidRPr="005D094D">
        <w:rPr>
          <w:rFonts w:ascii="Times New Roman" w:hAnsi="Times New Roman" w:cs="Times New Roman"/>
          <w:b/>
          <w:bCs/>
          <w:sz w:val="26"/>
          <w:szCs w:val="26"/>
        </w:rPr>
        <w:tab/>
      </w:r>
      <w:proofErr w:type="spellStart"/>
      <w:r w:rsidRPr="005D094D">
        <w:rPr>
          <w:rFonts w:ascii="Times New Roman" w:hAnsi="Times New Roman" w:cs="Times New Roman"/>
          <w:b/>
          <w:bCs/>
          <w:sz w:val="26"/>
          <w:szCs w:val="26"/>
        </w:rPr>
        <w:t>Phytochemistry</w:t>
      </w:r>
      <w:proofErr w:type="spellEnd"/>
      <w:r w:rsidRPr="005D094D">
        <w:rPr>
          <w:rFonts w:ascii="Times New Roman" w:hAnsi="Times New Roman" w:cs="Times New Roman"/>
          <w:b/>
          <w:bCs/>
          <w:sz w:val="26"/>
          <w:szCs w:val="26"/>
        </w:rPr>
        <w:t xml:space="preserve">    </w:t>
      </w:r>
    </w:p>
    <w:p w:rsidR="00741B59" w:rsidRPr="005D094D" w:rsidRDefault="00741B59" w:rsidP="00741B59">
      <w:pPr>
        <w:spacing w:after="0" w:line="360" w:lineRule="auto"/>
        <w:ind w:firstLine="720"/>
        <w:jc w:val="both"/>
        <w:rPr>
          <w:rFonts w:ascii="Times New Roman" w:hAnsi="Times New Roman" w:cs="Times New Roman"/>
          <w:sz w:val="26"/>
          <w:szCs w:val="26"/>
        </w:rPr>
      </w:pPr>
      <w:proofErr w:type="spellStart"/>
      <w:r w:rsidRPr="005D094D">
        <w:rPr>
          <w:rFonts w:ascii="Times New Roman" w:hAnsi="Times New Roman" w:cs="Times New Roman"/>
          <w:sz w:val="26"/>
          <w:szCs w:val="26"/>
        </w:rPr>
        <w:t>Phytochemistry</w:t>
      </w:r>
      <w:proofErr w:type="spellEnd"/>
      <w:r w:rsidRPr="005D094D">
        <w:rPr>
          <w:rFonts w:ascii="Times New Roman" w:hAnsi="Times New Roman" w:cs="Times New Roman"/>
          <w:sz w:val="26"/>
          <w:szCs w:val="26"/>
        </w:rPr>
        <w:t xml:space="preserve"> study of the coconut fiber (</w:t>
      </w:r>
      <w:proofErr w:type="spellStart"/>
      <w:r w:rsidRPr="005D094D">
        <w:rPr>
          <w:rFonts w:ascii="Times New Roman" w:hAnsi="Times New Roman" w:cs="Times New Roman"/>
          <w:sz w:val="26"/>
          <w:szCs w:val="26"/>
        </w:rPr>
        <w:t>mesocay</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ethanolic</w:t>
      </w:r>
      <w:proofErr w:type="spellEnd"/>
      <w:r w:rsidRPr="005D094D">
        <w:rPr>
          <w:rFonts w:ascii="Times New Roman" w:hAnsi="Times New Roman" w:cs="Times New Roman"/>
          <w:sz w:val="26"/>
          <w:szCs w:val="26"/>
        </w:rPr>
        <w:t xml:space="preserve"> extract revealed that the phenols, </w:t>
      </w:r>
      <w:proofErr w:type="spellStart"/>
      <w:r w:rsidRPr="005D094D">
        <w:rPr>
          <w:rFonts w:ascii="Times New Roman" w:hAnsi="Times New Roman" w:cs="Times New Roman"/>
          <w:sz w:val="26"/>
          <w:szCs w:val="26"/>
        </w:rPr>
        <w:t>tannis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leucoanthocyanidins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flavornolds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triterpenes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sterolds</w:t>
      </w:r>
      <w:proofErr w:type="spellEnd"/>
      <w:r w:rsidRPr="005D094D">
        <w:rPr>
          <w:rFonts w:ascii="Times New Roman" w:hAnsi="Times New Roman" w:cs="Times New Roman"/>
          <w:sz w:val="26"/>
          <w:szCs w:val="26"/>
        </w:rPr>
        <w:t xml:space="preserve"> and alkaloids, </w:t>
      </w:r>
      <w:proofErr w:type="spellStart"/>
      <w:r w:rsidRPr="005D094D">
        <w:rPr>
          <w:rFonts w:ascii="Times New Roman" w:hAnsi="Times New Roman" w:cs="Times New Roman"/>
          <w:sz w:val="26"/>
          <w:szCs w:val="26"/>
        </w:rPr>
        <w:t>butanol</w:t>
      </w:r>
      <w:proofErr w:type="spellEnd"/>
      <w:r w:rsidRPr="005D094D">
        <w:rPr>
          <w:rFonts w:ascii="Times New Roman" w:hAnsi="Times New Roman" w:cs="Times New Roman"/>
          <w:sz w:val="26"/>
          <w:szCs w:val="26"/>
        </w:rPr>
        <w:t xml:space="preserve"> extract recovered </w:t>
      </w:r>
      <w:proofErr w:type="spellStart"/>
      <w:r w:rsidRPr="005D094D">
        <w:rPr>
          <w:rFonts w:ascii="Times New Roman" w:hAnsi="Times New Roman" w:cs="Times New Roman"/>
          <w:sz w:val="26"/>
          <w:szCs w:val="26"/>
        </w:rPr>
        <w:t>triterpenes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saponis</w:t>
      </w:r>
      <w:proofErr w:type="spellEnd"/>
      <w:r w:rsidRPr="005D094D">
        <w:rPr>
          <w:rFonts w:ascii="Times New Roman" w:hAnsi="Times New Roman" w:cs="Times New Roman"/>
          <w:sz w:val="26"/>
          <w:szCs w:val="26"/>
        </w:rPr>
        <w:t xml:space="preserve"> and condense tannins. Notably comp, </w:t>
      </w:r>
      <w:proofErr w:type="spellStart"/>
      <w:r w:rsidRPr="005D094D">
        <w:rPr>
          <w:rFonts w:ascii="Times New Roman" w:hAnsi="Times New Roman" w:cs="Times New Roman"/>
          <w:sz w:val="26"/>
          <w:szCs w:val="26"/>
        </w:rPr>
        <w:t>flavornolds</w:t>
      </w:r>
      <w:proofErr w:type="spellEnd"/>
      <w:r w:rsidRPr="005D094D">
        <w:rPr>
          <w:rFonts w:ascii="Times New Roman" w:hAnsi="Times New Roman" w:cs="Times New Roman"/>
          <w:sz w:val="26"/>
          <w:szCs w:val="26"/>
        </w:rPr>
        <w:t xml:space="preserve"> having </w:t>
      </w:r>
      <w:proofErr w:type="spellStart"/>
      <w:r w:rsidRPr="005D094D">
        <w:rPr>
          <w:rFonts w:ascii="Times New Roman" w:hAnsi="Times New Roman" w:cs="Times New Roman"/>
          <w:sz w:val="26"/>
          <w:szCs w:val="26"/>
        </w:rPr>
        <w:t>antixiodant</w:t>
      </w:r>
      <w:proofErr w:type="spellEnd"/>
      <w:r w:rsidRPr="005D094D">
        <w:rPr>
          <w:rFonts w:ascii="Times New Roman" w:hAnsi="Times New Roman" w:cs="Times New Roman"/>
          <w:sz w:val="26"/>
          <w:szCs w:val="26"/>
        </w:rPr>
        <w:t xml:space="preserve"> action are widely distributed in edible vegetable, fruit and condensed tannins are reported to possessed </w:t>
      </w:r>
      <w:proofErr w:type="spellStart"/>
      <w:r w:rsidRPr="005D094D">
        <w:rPr>
          <w:rFonts w:ascii="Times New Roman" w:hAnsi="Times New Roman" w:cs="Times New Roman"/>
          <w:sz w:val="26"/>
          <w:szCs w:val="26"/>
        </w:rPr>
        <w:t>antihelminthic</w:t>
      </w:r>
      <w:proofErr w:type="spellEnd"/>
      <w:r w:rsidRPr="005D094D">
        <w:rPr>
          <w:rFonts w:ascii="Times New Roman" w:hAnsi="Times New Roman" w:cs="Times New Roman"/>
          <w:sz w:val="26"/>
          <w:szCs w:val="26"/>
        </w:rPr>
        <w:t xml:space="preserve"> activity by binding to prevent in the cuticle oral activity the esophagus and cloaca of </w:t>
      </w:r>
      <w:proofErr w:type="spellStart"/>
      <w:r w:rsidRPr="005D094D">
        <w:rPr>
          <w:rFonts w:ascii="Times New Roman" w:hAnsi="Times New Roman" w:cs="Times New Roman"/>
          <w:sz w:val="26"/>
          <w:szCs w:val="26"/>
        </w:rPr>
        <w:t>nematodex</w:t>
      </w:r>
      <w:proofErr w:type="spellEnd"/>
      <w:r w:rsidRPr="005D094D">
        <w:rPr>
          <w:rFonts w:ascii="Times New Roman" w:hAnsi="Times New Roman" w:cs="Times New Roman"/>
          <w:sz w:val="26"/>
          <w:szCs w:val="26"/>
        </w:rPr>
        <w:t xml:space="preserve"> thus </w:t>
      </w:r>
      <w:proofErr w:type="spellStart"/>
      <w:r w:rsidRPr="005D094D">
        <w:rPr>
          <w:rFonts w:ascii="Times New Roman" w:hAnsi="Times New Roman" w:cs="Times New Roman"/>
          <w:sz w:val="26"/>
          <w:szCs w:val="26"/>
        </w:rPr>
        <w:t>intensing</w:t>
      </w:r>
      <w:proofErr w:type="spellEnd"/>
      <w:r w:rsidRPr="005D094D">
        <w:rPr>
          <w:rFonts w:ascii="Times New Roman" w:hAnsi="Times New Roman" w:cs="Times New Roman"/>
          <w:sz w:val="26"/>
          <w:szCs w:val="26"/>
        </w:rPr>
        <w:t xml:space="preserve"> the and chemical damage in </w:t>
      </w:r>
      <w:proofErr w:type="spellStart"/>
      <w:r w:rsidRPr="005D094D">
        <w:rPr>
          <w:rFonts w:ascii="Times New Roman" w:hAnsi="Times New Roman" w:cs="Times New Roman"/>
          <w:sz w:val="26"/>
          <w:szCs w:val="26"/>
        </w:rPr>
        <w:t>helminth</w:t>
      </w:r>
      <w:proofErr w:type="spellEnd"/>
      <w:r w:rsidRPr="005D094D">
        <w:rPr>
          <w:rFonts w:ascii="Times New Roman" w:hAnsi="Times New Roman" w:cs="Times New Roman"/>
          <w:sz w:val="26"/>
          <w:szCs w:val="26"/>
        </w:rPr>
        <w:t>.</w:t>
      </w:r>
    </w:p>
    <w:p w:rsidR="00741B59" w:rsidRPr="005D094D" w:rsidRDefault="00741B59" w:rsidP="00741B59">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lyophilized of extract and fraction as well as </w:t>
      </w:r>
      <w:proofErr w:type="spellStart"/>
      <w:r w:rsidRPr="005D094D">
        <w:rPr>
          <w:rFonts w:ascii="Times New Roman" w:hAnsi="Times New Roman" w:cs="Times New Roman"/>
          <w:sz w:val="26"/>
          <w:szCs w:val="26"/>
        </w:rPr>
        <w:t>ethylacetate</w:t>
      </w:r>
      <w:proofErr w:type="spellEnd"/>
      <w:r w:rsidRPr="005D094D">
        <w:rPr>
          <w:rFonts w:ascii="Times New Roman" w:hAnsi="Times New Roman" w:cs="Times New Roman"/>
          <w:sz w:val="26"/>
          <w:szCs w:val="26"/>
        </w:rPr>
        <w:t xml:space="preserve"> extract, from the </w:t>
      </w:r>
      <w:proofErr w:type="spellStart"/>
      <w:r w:rsidRPr="005D094D">
        <w:rPr>
          <w:rFonts w:ascii="Times New Roman" w:hAnsi="Times New Roman" w:cs="Times New Roman"/>
          <w:sz w:val="26"/>
          <w:szCs w:val="26"/>
        </w:rPr>
        <w:t>calcifera</w:t>
      </w:r>
      <w:proofErr w:type="spellEnd"/>
      <w:r w:rsidRPr="005D094D">
        <w:rPr>
          <w:rFonts w:ascii="Times New Roman" w:hAnsi="Times New Roman" w:cs="Times New Roman"/>
          <w:sz w:val="26"/>
          <w:szCs w:val="26"/>
        </w:rPr>
        <w:t xml:space="preserve"> rich in polyphenols, compound such as </w:t>
      </w:r>
      <w:proofErr w:type="spellStart"/>
      <w:r w:rsidRPr="005D094D">
        <w:rPr>
          <w:rFonts w:ascii="Times New Roman" w:hAnsi="Times New Roman" w:cs="Times New Roman"/>
          <w:sz w:val="26"/>
          <w:szCs w:val="26"/>
        </w:rPr>
        <w:t>catechins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epicatechnics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tannis</w:t>
      </w:r>
      <w:proofErr w:type="spell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flavolloids</w:t>
      </w:r>
      <w:proofErr w:type="spellEnd"/>
      <w:r w:rsidRPr="005D094D">
        <w:rPr>
          <w:rFonts w:ascii="Times New Roman" w:hAnsi="Times New Roman" w:cs="Times New Roman"/>
          <w:sz w:val="26"/>
          <w:szCs w:val="26"/>
        </w:rPr>
        <w:t>.</w:t>
      </w: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The constituents of the liquid albumen were identified as vitamin B, nicotinic acid (B3, 0.6ug/ml), </w:t>
      </w:r>
      <w:proofErr w:type="spellStart"/>
      <w:r w:rsidRPr="005D094D">
        <w:rPr>
          <w:rFonts w:ascii="Times New Roman" w:hAnsi="Times New Roman" w:cs="Times New Roman"/>
          <w:sz w:val="26"/>
          <w:szCs w:val="26"/>
        </w:rPr>
        <w:t>panthothenic</w:t>
      </w:r>
      <w:proofErr w:type="spellEnd"/>
      <w:r w:rsidRPr="005D094D">
        <w:rPr>
          <w:rFonts w:ascii="Times New Roman" w:hAnsi="Times New Roman" w:cs="Times New Roman"/>
          <w:sz w:val="26"/>
          <w:szCs w:val="26"/>
        </w:rPr>
        <w:t xml:space="preserve"> acid, (B5, 0.52ug/ml), biotin (0.02ug/ml), riboflavin (B2, &lt;0.01ug/ml), folic acids, L-arginine, plant hormones (</w:t>
      </w:r>
      <w:proofErr w:type="spellStart"/>
      <w:r w:rsidRPr="005D094D">
        <w:rPr>
          <w:rFonts w:ascii="Times New Roman" w:hAnsi="Times New Roman" w:cs="Times New Roman"/>
          <w:sz w:val="26"/>
          <w:szCs w:val="26"/>
        </w:rPr>
        <w:t>auxin</w:t>
      </w:r>
      <w:proofErr w:type="spellEnd"/>
      <w:r w:rsidRPr="005D094D">
        <w:rPr>
          <w:rFonts w:ascii="Times New Roman" w:hAnsi="Times New Roman" w:cs="Times New Roman"/>
          <w:sz w:val="26"/>
          <w:szCs w:val="26"/>
        </w:rPr>
        <w:t xml:space="preserve">, 1-3-diphenylurea, </w:t>
      </w:r>
      <w:proofErr w:type="spellStart"/>
      <w:r w:rsidRPr="005D094D">
        <w:rPr>
          <w:rFonts w:ascii="Times New Roman" w:hAnsi="Times New Roman" w:cs="Times New Roman"/>
          <w:sz w:val="26"/>
          <w:szCs w:val="26"/>
        </w:rPr>
        <w:t>cytokinin</w:t>
      </w:r>
      <w:proofErr w:type="spellEnd"/>
      <w:r w:rsidRPr="005D094D">
        <w:rPr>
          <w:rFonts w:ascii="Times New Roman" w:hAnsi="Times New Roman" w:cs="Times New Roman"/>
          <w:sz w:val="26"/>
          <w:szCs w:val="26"/>
        </w:rPr>
        <w:t>) enzymes (and phosphor catalase, dehydrogenase, diastase, peroxidase, RNA polymerases) and growth promoting (</w:t>
      </w:r>
      <w:proofErr w:type="spellStart"/>
      <w:r w:rsidRPr="005D094D">
        <w:rPr>
          <w:rFonts w:ascii="Times New Roman" w:hAnsi="Times New Roman" w:cs="Times New Roman"/>
          <w:sz w:val="26"/>
          <w:szCs w:val="26"/>
        </w:rPr>
        <w:t>Onifade</w:t>
      </w:r>
      <w:proofErr w:type="spellEnd"/>
      <w:r w:rsidRPr="005D094D">
        <w:rPr>
          <w:rFonts w:ascii="Times New Roman" w:hAnsi="Times New Roman" w:cs="Times New Roman"/>
          <w:sz w:val="26"/>
          <w:szCs w:val="26"/>
        </w:rPr>
        <w:t>, et al.; 2003).</w:t>
      </w: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Root phenolic compounds were identified as flavonoids and </w:t>
      </w:r>
      <w:proofErr w:type="spellStart"/>
      <w:r w:rsidRPr="005D094D">
        <w:rPr>
          <w:rFonts w:ascii="Times New Roman" w:hAnsi="Times New Roman" w:cs="Times New Roman"/>
          <w:sz w:val="26"/>
          <w:szCs w:val="26"/>
        </w:rPr>
        <w:t>saponins</w:t>
      </w:r>
      <w:proofErr w:type="spellEnd"/>
      <w:r w:rsidRPr="005D094D">
        <w:rPr>
          <w:rFonts w:ascii="Times New Roman" w:hAnsi="Times New Roman" w:cs="Times New Roman"/>
          <w:sz w:val="26"/>
          <w:szCs w:val="26"/>
        </w:rPr>
        <w:t xml:space="preserve">. Compound identified in leaf </w:t>
      </w:r>
      <w:proofErr w:type="spellStart"/>
      <w:r w:rsidRPr="005D094D">
        <w:rPr>
          <w:rFonts w:ascii="Times New Roman" w:hAnsi="Times New Roman" w:cs="Times New Roman"/>
          <w:sz w:val="26"/>
          <w:szCs w:val="26"/>
        </w:rPr>
        <w:t>epicuticular</w:t>
      </w:r>
      <w:proofErr w:type="spellEnd"/>
      <w:r w:rsidRPr="005D094D">
        <w:rPr>
          <w:rFonts w:ascii="Times New Roman" w:hAnsi="Times New Roman" w:cs="Times New Roman"/>
          <w:sz w:val="26"/>
          <w:szCs w:val="26"/>
        </w:rPr>
        <w:t xml:space="preserve"> wax were </w:t>
      </w:r>
      <w:proofErr w:type="spellStart"/>
      <w:r w:rsidRPr="005D094D">
        <w:rPr>
          <w:rFonts w:ascii="Times New Roman" w:hAnsi="Times New Roman" w:cs="Times New Roman"/>
          <w:sz w:val="26"/>
          <w:szCs w:val="26"/>
        </w:rPr>
        <w:t>lupeol</w:t>
      </w:r>
      <w:proofErr w:type="spellEnd"/>
      <w:r w:rsidRPr="005D094D">
        <w:rPr>
          <w:rFonts w:ascii="Times New Roman" w:hAnsi="Times New Roman" w:cs="Times New Roman"/>
          <w:sz w:val="26"/>
          <w:szCs w:val="26"/>
        </w:rPr>
        <w:t xml:space="preserve"> methyl ether, </w:t>
      </w:r>
      <w:proofErr w:type="spellStart"/>
      <w:r w:rsidRPr="005D094D">
        <w:rPr>
          <w:rFonts w:ascii="Times New Roman" w:hAnsi="Times New Roman" w:cs="Times New Roman"/>
          <w:sz w:val="26"/>
          <w:szCs w:val="26"/>
        </w:rPr>
        <w:t>skimminalli</w:t>
      </w:r>
      <w:proofErr w:type="spellEnd"/>
      <w:r w:rsidRPr="005D094D">
        <w:rPr>
          <w:rFonts w:ascii="Times New Roman" w:hAnsi="Times New Roman" w:cs="Times New Roman"/>
          <w:sz w:val="26"/>
          <w:szCs w:val="26"/>
        </w:rPr>
        <w:t xml:space="preserve"> (3b-25- ethyl-9-19, cyclolanost-24(241)-</w:t>
      </w:r>
      <w:proofErr w:type="spellStart"/>
      <w:r w:rsidRPr="005D094D">
        <w:rPr>
          <w:rFonts w:ascii="Times New Roman" w:hAnsi="Times New Roman" w:cs="Times New Roman"/>
          <w:sz w:val="26"/>
          <w:szCs w:val="26"/>
        </w:rPr>
        <w:t>ene</w:t>
      </w:r>
      <w:proofErr w:type="spell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isoskimmiwallin</w:t>
      </w:r>
      <w:proofErr w:type="spellEnd"/>
      <w:r w:rsidRPr="005D094D">
        <w:rPr>
          <w:rFonts w:ascii="Times New Roman" w:hAnsi="Times New Roman" w:cs="Times New Roman"/>
          <w:sz w:val="26"/>
          <w:szCs w:val="26"/>
        </w:rPr>
        <w:t xml:space="preserve"> (3b-methoxy -24- ethyl-9</w:t>
      </w:r>
      <w:proofErr w:type="gramStart"/>
      <w:r w:rsidRPr="005D094D">
        <w:rPr>
          <w:rFonts w:ascii="Times New Roman" w:hAnsi="Times New Roman" w:cs="Times New Roman"/>
          <w:sz w:val="26"/>
          <w:szCs w:val="26"/>
        </w:rPr>
        <w:t>,19</w:t>
      </w:r>
      <w:proofErr w:type="gramEnd"/>
      <w:r w:rsidRPr="005D094D">
        <w:rPr>
          <w:rFonts w:ascii="Times New Roman" w:hAnsi="Times New Roman" w:cs="Times New Roman"/>
          <w:sz w:val="26"/>
          <w:szCs w:val="26"/>
        </w:rPr>
        <w:t>-25(251)-</w:t>
      </w:r>
      <w:proofErr w:type="spellStart"/>
      <w:r w:rsidRPr="005D094D">
        <w:rPr>
          <w:rFonts w:ascii="Times New Roman" w:hAnsi="Times New Roman" w:cs="Times New Roman"/>
          <w:sz w:val="26"/>
          <w:szCs w:val="26"/>
        </w:rPr>
        <w:t>ene</w:t>
      </w:r>
      <w:proofErr w:type="spellEnd"/>
      <w:r w:rsidRPr="005D094D">
        <w:rPr>
          <w:rFonts w:ascii="Times New Roman" w:hAnsi="Times New Roman" w:cs="Times New Roman"/>
          <w:sz w:val="26"/>
          <w:szCs w:val="26"/>
        </w:rPr>
        <w:t>) (</w:t>
      </w:r>
      <w:proofErr w:type="spellStart"/>
      <w:r w:rsidRPr="005D094D">
        <w:rPr>
          <w:rFonts w:ascii="Times New Roman" w:hAnsi="Times New Roman" w:cs="Times New Roman"/>
          <w:sz w:val="26"/>
          <w:szCs w:val="26"/>
        </w:rPr>
        <w:t>Onifade</w:t>
      </w:r>
      <w:proofErr w:type="spellEnd"/>
      <w:r w:rsidRPr="005D094D">
        <w:rPr>
          <w:rFonts w:ascii="Times New Roman" w:hAnsi="Times New Roman" w:cs="Times New Roman"/>
          <w:sz w:val="26"/>
          <w:szCs w:val="26"/>
        </w:rPr>
        <w:t>, et al.; 2003).</w:t>
      </w:r>
    </w:p>
    <w:p w:rsidR="00741B59" w:rsidRPr="005D094D" w:rsidRDefault="00741B59" w:rsidP="00741B59">
      <w:pPr>
        <w:spacing w:after="0" w:line="360" w:lineRule="auto"/>
        <w:jc w:val="both"/>
        <w:rPr>
          <w:rFonts w:ascii="Times New Roman" w:hAnsi="Times New Roman" w:cs="Times New Roman"/>
          <w:b/>
          <w:bCs/>
          <w:sz w:val="26"/>
          <w:szCs w:val="26"/>
        </w:rPr>
      </w:pPr>
    </w:p>
    <w:p w:rsidR="00741B59" w:rsidRPr="005D094D" w:rsidRDefault="00741B59" w:rsidP="00741B59">
      <w:pPr>
        <w:spacing w:after="0" w:line="360" w:lineRule="auto"/>
        <w:jc w:val="both"/>
        <w:rPr>
          <w:rFonts w:ascii="Times New Roman" w:hAnsi="Times New Roman" w:cs="Times New Roman"/>
          <w:b/>
          <w:bCs/>
          <w:sz w:val="26"/>
          <w:szCs w:val="26"/>
        </w:rPr>
      </w:pP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b/>
          <w:bCs/>
          <w:sz w:val="26"/>
          <w:szCs w:val="26"/>
        </w:rPr>
        <w:lastRenderedPageBreak/>
        <w:t>2.1</w:t>
      </w:r>
      <w:r w:rsidRPr="005D094D">
        <w:rPr>
          <w:rFonts w:ascii="Times New Roman" w:hAnsi="Times New Roman" w:cs="Times New Roman"/>
          <w:b/>
          <w:bCs/>
          <w:sz w:val="26"/>
          <w:szCs w:val="26"/>
        </w:rPr>
        <w:tab/>
        <w:t xml:space="preserve">Pharmacological Activities of Extracts, Fractions and Isolated Constituents                                                               </w:t>
      </w: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Several studies have been conducted to identify the active molecules in coconut and their pharmacological and biological activities. Various extracts, fractions and isolated compound of different parts of the coconut fruits were tested showing different activities including antihypertensive, analgesia, vasodilatation; protection of kidney, heart and liver functions; protection against anti-inflammatory, anti-oxidant, anti-osteoporosis, anti- diabetes, anti- neoplastic, bactericidal, anti- helminthic, anti-malarial, </w:t>
      </w:r>
      <w:proofErr w:type="spellStart"/>
      <w:r w:rsidRPr="005D094D">
        <w:rPr>
          <w:rFonts w:ascii="Times New Roman" w:hAnsi="Times New Roman" w:cs="Times New Roman"/>
          <w:sz w:val="26"/>
          <w:szCs w:val="26"/>
        </w:rPr>
        <w:t>leishmanicidal</w:t>
      </w:r>
      <w:proofErr w:type="spellEnd"/>
      <w:r w:rsidRPr="005D094D">
        <w:rPr>
          <w:rFonts w:ascii="Times New Roman" w:hAnsi="Times New Roman" w:cs="Times New Roman"/>
          <w:sz w:val="26"/>
          <w:szCs w:val="26"/>
        </w:rPr>
        <w:t>, antifungal anti-viral activities (these are described below and also listed in supplementary Table) (Jackson, et al.; 2004).</w:t>
      </w:r>
    </w:p>
    <w:p w:rsidR="00741B59" w:rsidRPr="005D094D" w:rsidRDefault="00741B59" w:rsidP="00741B59">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2.1.1</w:t>
      </w:r>
      <w:r w:rsidRPr="005D094D">
        <w:rPr>
          <w:rFonts w:ascii="Times New Roman" w:hAnsi="Times New Roman" w:cs="Times New Roman"/>
          <w:b/>
          <w:bCs/>
          <w:sz w:val="26"/>
          <w:szCs w:val="26"/>
        </w:rPr>
        <w:tab/>
        <w:t>Analgesic Activity</w:t>
      </w: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Crude root-fiber extract and two aqueous extract fractions of molecular weight less than (F1) greater than (F2) 1KDa were studied for their analgesic activity by acetic acid- induced and witting, tail-flick, and hot plate tests in mice (Z. </w:t>
      </w:r>
      <w:proofErr w:type="spellStart"/>
      <w:r w:rsidRPr="005D094D">
        <w:rPr>
          <w:rFonts w:ascii="Times New Roman" w:hAnsi="Times New Roman" w:cs="Times New Roman"/>
          <w:sz w:val="26"/>
          <w:szCs w:val="26"/>
        </w:rPr>
        <w:t>Villareal</w:t>
      </w:r>
      <w:proofErr w:type="spellEnd"/>
      <w:r w:rsidRPr="005D094D">
        <w:rPr>
          <w:rFonts w:ascii="Times New Roman" w:hAnsi="Times New Roman" w:cs="Times New Roman"/>
          <w:sz w:val="26"/>
          <w:szCs w:val="26"/>
        </w:rPr>
        <w:t xml:space="preserve">, et al, 2005). All three extracts induced peripheral and </w:t>
      </w:r>
      <w:proofErr w:type="spellStart"/>
      <w:r w:rsidRPr="005D094D">
        <w:rPr>
          <w:rFonts w:ascii="Times New Roman" w:hAnsi="Times New Roman" w:cs="Times New Roman"/>
          <w:sz w:val="26"/>
          <w:szCs w:val="26"/>
        </w:rPr>
        <w:t>antinociceptive</w:t>
      </w:r>
      <w:proofErr w:type="spellEnd"/>
      <w:r w:rsidRPr="005D094D">
        <w:rPr>
          <w:rFonts w:ascii="Times New Roman" w:hAnsi="Times New Roman" w:cs="Times New Roman"/>
          <w:sz w:val="26"/>
          <w:szCs w:val="26"/>
        </w:rPr>
        <w:t xml:space="preserve"> activity. Oral administration of the crude extract (50, 100 or 150mg/kg) sign inhibited writhing by 24%, 34%, and 52.4% respectively, when compared with a control gram fraction F1 and F2 reduced total writhing at 10 and 50mg/kg. In the tail-flick test, oral process with crude extract (100 and 150mg/kg), F1 (10 and 50mg/kg) or F2 (10 and 50mg/kg) produce effects better or similar to morphine (5mg/kg) until 80min. (Jackson, et al.; 2004).</w:t>
      </w: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However, with the exception of (10mg/kg, 60min after administration), neither crude extract (150mg/kg) nor F2 (50mg/kg) increased the latency of mice response to thermal stimulation in the hot-plate test.</w:t>
      </w: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lastRenderedPageBreak/>
        <w:tab/>
        <w:t>In another study, an ethanol extract of the root fiber (40, 60 or 80mg/kg) show significance properties as indicated by a reduction in the number of writhes and stretches induce in acetic acid (Jackson, et al.; 2004).</w:t>
      </w:r>
    </w:p>
    <w:p w:rsidR="00741B59" w:rsidRPr="005D094D" w:rsidRDefault="00741B59" w:rsidP="00741B59">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The results were similar to those in animals that received aspirin (60mg / kg), or morphine sulfate (1.15mg/kg).</w:t>
      </w: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Furthermore, administration of extract along with morphine or </w:t>
      </w:r>
      <w:proofErr w:type="spellStart"/>
      <w:r w:rsidRPr="005D094D">
        <w:rPr>
          <w:rFonts w:ascii="Times New Roman" w:hAnsi="Times New Roman" w:cs="Times New Roman"/>
          <w:sz w:val="26"/>
          <w:szCs w:val="26"/>
        </w:rPr>
        <w:t>pethidine</w:t>
      </w:r>
      <w:proofErr w:type="spellEnd"/>
      <w:r w:rsidRPr="005D094D">
        <w:rPr>
          <w:rFonts w:ascii="Times New Roman" w:hAnsi="Times New Roman" w:cs="Times New Roman"/>
          <w:sz w:val="26"/>
          <w:szCs w:val="26"/>
        </w:rPr>
        <w:t xml:space="preserve"> not only produced analgesia in mice but also potential analgesic effect of these two drugs. These studies were performed using coconut root fiber extracts, suggesting that this part of a highly potent analgesic. </w:t>
      </w:r>
      <w:proofErr w:type="spellStart"/>
      <w:r w:rsidRPr="005D094D">
        <w:rPr>
          <w:rFonts w:ascii="Times New Roman" w:hAnsi="Times New Roman" w:cs="Times New Roman"/>
          <w:sz w:val="26"/>
          <w:szCs w:val="26"/>
        </w:rPr>
        <w:t>Cocos</w:t>
      </w:r>
      <w:proofErr w:type="spellEnd"/>
      <w:r w:rsidRPr="005D094D">
        <w:rPr>
          <w:rFonts w:ascii="Times New Roman" w:hAnsi="Times New Roman" w:cs="Times New Roman"/>
          <w:sz w:val="26"/>
          <w:szCs w:val="26"/>
        </w:rPr>
        <w:t xml:space="preserve"> </w:t>
      </w:r>
      <w:proofErr w:type="spellStart"/>
      <w:proofErr w:type="gram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w:t>
      </w:r>
      <w:proofErr w:type="gramEnd"/>
      <w:r w:rsidRPr="005D094D">
        <w:rPr>
          <w:rFonts w:ascii="Times New Roman" w:hAnsi="Times New Roman" w:cs="Times New Roman"/>
          <w:sz w:val="26"/>
          <w:szCs w:val="26"/>
        </w:rPr>
        <w:t xml:space="preserve"> may enable the production of new low cost media, several ailments and may provide a very expensive source of new analgesic drugs. Further investigations were warranted. </w:t>
      </w: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Further bio assay guided fractionation and isolation of specific are highly recommended so that the chemical moiety responsible for the activity and can be its mechanism of action established.</w:t>
      </w:r>
    </w:p>
    <w:p w:rsidR="00741B59" w:rsidRPr="005D094D" w:rsidRDefault="00741B59" w:rsidP="00741B59">
      <w:pPr>
        <w:spacing w:after="0" w:line="360" w:lineRule="auto"/>
        <w:rPr>
          <w:rFonts w:ascii="Times New Roman" w:hAnsi="Times New Roman" w:cs="Times New Roman"/>
          <w:b/>
          <w:bCs/>
          <w:sz w:val="26"/>
          <w:szCs w:val="26"/>
        </w:rPr>
      </w:pPr>
      <w:r w:rsidRPr="005D094D">
        <w:rPr>
          <w:rFonts w:ascii="Times New Roman" w:hAnsi="Times New Roman" w:cs="Times New Roman"/>
          <w:b/>
          <w:bCs/>
          <w:sz w:val="26"/>
          <w:szCs w:val="26"/>
        </w:rPr>
        <w:t>2.1.2</w:t>
      </w:r>
      <w:r w:rsidRPr="005D094D">
        <w:rPr>
          <w:rFonts w:ascii="Times New Roman" w:hAnsi="Times New Roman" w:cs="Times New Roman"/>
          <w:b/>
          <w:bCs/>
          <w:sz w:val="26"/>
          <w:szCs w:val="26"/>
        </w:rPr>
        <w:tab/>
        <w:t xml:space="preserve">Anti- Inflammatory </w:t>
      </w: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Aqueous crude extracts of root fiber of c.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are used to treat arthritis other inflammatory ills in </w:t>
      </w:r>
      <w:proofErr w:type="gramStart"/>
      <w:r w:rsidRPr="005D094D">
        <w:rPr>
          <w:rFonts w:ascii="Times New Roman" w:hAnsi="Times New Roman" w:cs="Times New Roman"/>
          <w:sz w:val="26"/>
          <w:szCs w:val="26"/>
        </w:rPr>
        <w:t>Northeastern Brazils</w:t>
      </w:r>
      <w:proofErr w:type="gramEnd"/>
      <w:r w:rsidRPr="005D094D">
        <w:rPr>
          <w:rFonts w:ascii="Times New Roman" w:hAnsi="Times New Roman" w:cs="Times New Roman"/>
          <w:sz w:val="26"/>
          <w:szCs w:val="26"/>
        </w:rPr>
        <w:t xml:space="preserve"> traditional medicine (George, 1993).</w:t>
      </w: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A study using animal models of inflammation (formalin test and subcutaneous air pouch method) showed that aqueous crude extracts of c. </w:t>
      </w:r>
      <w:proofErr w:type="spellStart"/>
      <w:r w:rsidRPr="005D094D">
        <w:rPr>
          <w:rFonts w:ascii="Times New Roman" w:hAnsi="Times New Roman" w:cs="Times New Roman"/>
          <w:sz w:val="26"/>
          <w:szCs w:val="26"/>
        </w:rPr>
        <w:t>nuciferavar</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Typica</w:t>
      </w:r>
      <w:proofErr w:type="spellEnd"/>
      <w:r w:rsidRPr="005D094D">
        <w:rPr>
          <w:rFonts w:ascii="Times New Roman" w:hAnsi="Times New Roman" w:cs="Times New Roman"/>
          <w:sz w:val="26"/>
          <w:szCs w:val="26"/>
        </w:rPr>
        <w:t xml:space="preserve"> (50,100mg/kg) significant (p&lt; 0.05) the time that animals spent licking their formalin infected paws and reduced inflammatory induced by subcutaneous carrageenan injection by reducing cell ,migration, extra valuation of and TNF- production (George, 1993).</w:t>
      </w: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Root fiber extracts were also tested on rat paw edema induced by carrageenan, histamine and serotonin (Jackson, et al.; 2004). Animals were pre- </w:t>
      </w:r>
      <w:r w:rsidRPr="005D094D">
        <w:rPr>
          <w:rFonts w:ascii="Times New Roman" w:hAnsi="Times New Roman" w:cs="Times New Roman"/>
          <w:sz w:val="26"/>
          <w:szCs w:val="26"/>
        </w:rPr>
        <w:lastRenderedPageBreak/>
        <w:t xml:space="preserve">tested by oral administration of crude extract (50, 100mg/kg), F1 or F2 (1, 10, or 50mg/kg), promethazine (30mg/kg) or </w:t>
      </w:r>
      <w:proofErr w:type="spellStart"/>
      <w:r w:rsidRPr="005D094D">
        <w:rPr>
          <w:rFonts w:ascii="Times New Roman" w:hAnsi="Times New Roman" w:cs="Times New Roman"/>
          <w:sz w:val="26"/>
          <w:szCs w:val="26"/>
        </w:rPr>
        <w:t>methysergide</w:t>
      </w:r>
      <w:proofErr w:type="spellEnd"/>
      <w:r w:rsidRPr="005D094D">
        <w:rPr>
          <w:rFonts w:ascii="Times New Roman" w:hAnsi="Times New Roman" w:cs="Times New Roman"/>
          <w:sz w:val="26"/>
          <w:szCs w:val="26"/>
        </w:rPr>
        <w:t xml:space="preserve"> (10mg/kg). Crude extract significantly (p&lt;0.05) reduced histamine at (150mg/kg) and serotonin induced edema at (100 and 150mg/kg). Even when mice were treated with 1mg/kg of F1, q significance inhibitory effect was observed in histamine and serotonin- induced edema. However F2 did the edema induced by any pro-inflammatory agent.</w:t>
      </w: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Animal tests revealed significant activity supporting the use of the root fiber extracts in the medicine (George, 1993).</w:t>
      </w:r>
    </w:p>
    <w:p w:rsidR="00741B59" w:rsidRPr="005D094D" w:rsidRDefault="00741B59" w:rsidP="00741B59">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2.2</w:t>
      </w:r>
      <w:r w:rsidRPr="005D094D">
        <w:rPr>
          <w:rFonts w:ascii="Times New Roman" w:hAnsi="Times New Roman" w:cs="Times New Roman"/>
          <w:b/>
          <w:bCs/>
          <w:sz w:val="26"/>
          <w:szCs w:val="26"/>
        </w:rPr>
        <w:tab/>
        <w:t xml:space="preserve">Antibacterial, Antifungal and Antiviral Activities </w:t>
      </w:r>
    </w:p>
    <w:p w:rsidR="00741B59" w:rsidRPr="005D094D" w:rsidRDefault="00741B59" w:rsidP="00741B59">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Brushing the teeth with fibrous coconut husks is a common oral hygiene practice among rural people of South India (Jackson, et al.; 2004). In this context, the antimicrobial properties of alcoholic extracts of the husk against common oral pathogens were analyzed by the agar well diffusion method (Jose </w:t>
      </w:r>
      <w:r w:rsidRPr="005D094D">
        <w:rPr>
          <w:rFonts w:ascii="Times New Roman" w:hAnsi="Times New Roman" w:cs="Times New Roman"/>
          <w:i/>
          <w:sz w:val="26"/>
          <w:szCs w:val="26"/>
        </w:rPr>
        <w:t>et al., 2014</w:t>
      </w:r>
      <w:r w:rsidRPr="005D094D">
        <w:rPr>
          <w:rFonts w:ascii="Times New Roman" w:hAnsi="Times New Roman" w:cs="Times New Roman"/>
          <w:sz w:val="26"/>
          <w:szCs w:val="26"/>
        </w:rPr>
        <w:t xml:space="preserve">). There was significant concentration-dependent antimicrobial activity, expressed as a zone of inhibition with respect to all tested organisms except </w:t>
      </w:r>
      <w:proofErr w:type="spellStart"/>
      <w:r w:rsidRPr="005D094D">
        <w:rPr>
          <w:rFonts w:ascii="Times New Roman" w:hAnsi="Times New Roman" w:cs="Times New Roman"/>
          <w:sz w:val="26"/>
          <w:szCs w:val="26"/>
        </w:rPr>
        <w:t>Actinomyces</w:t>
      </w:r>
      <w:proofErr w:type="spellEnd"/>
      <w:r w:rsidRPr="005D094D">
        <w:rPr>
          <w:rFonts w:ascii="Times New Roman" w:hAnsi="Times New Roman" w:cs="Times New Roman"/>
          <w:sz w:val="26"/>
          <w:szCs w:val="26"/>
        </w:rPr>
        <w:t xml:space="preserve"> species. However, the effect of the C.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extract was less than that of </w:t>
      </w:r>
      <w:proofErr w:type="spellStart"/>
      <w:r w:rsidRPr="005D094D">
        <w:rPr>
          <w:rFonts w:ascii="Times New Roman" w:hAnsi="Times New Roman" w:cs="Times New Roman"/>
          <w:sz w:val="26"/>
          <w:szCs w:val="26"/>
        </w:rPr>
        <w:t>chlorhexidine</w:t>
      </w:r>
      <w:proofErr w:type="spellEnd"/>
      <w:r w:rsidRPr="005D094D">
        <w:rPr>
          <w:rFonts w:ascii="Times New Roman" w:hAnsi="Times New Roman" w:cs="Times New Roman"/>
          <w:sz w:val="26"/>
          <w:szCs w:val="26"/>
        </w:rPr>
        <w:t xml:space="preserve">. </w:t>
      </w:r>
    </w:p>
    <w:p w:rsidR="00741B59" w:rsidRPr="005D094D" w:rsidRDefault="00741B59" w:rsidP="00741B59">
      <w:pPr>
        <w:spacing w:after="0" w:line="360" w:lineRule="auto"/>
        <w:ind w:firstLine="720"/>
        <w:jc w:val="both"/>
        <w:rPr>
          <w:rFonts w:ascii="Times New Roman" w:hAnsi="Times New Roman" w:cs="Times New Roman"/>
          <w:sz w:val="26"/>
          <w:szCs w:val="26"/>
        </w:rPr>
      </w:pPr>
      <w:proofErr w:type="spellStart"/>
      <w:r w:rsidRPr="005D094D">
        <w:rPr>
          <w:rFonts w:ascii="Times New Roman" w:hAnsi="Times New Roman" w:cs="Times New Roman"/>
          <w:sz w:val="26"/>
          <w:szCs w:val="26"/>
        </w:rPr>
        <w:t>Ethanolic</w:t>
      </w:r>
      <w:proofErr w:type="spellEnd"/>
      <w:r w:rsidRPr="005D094D">
        <w:rPr>
          <w:rFonts w:ascii="Times New Roman" w:hAnsi="Times New Roman" w:cs="Times New Roman"/>
          <w:sz w:val="26"/>
          <w:szCs w:val="26"/>
        </w:rPr>
        <w:t xml:space="preserve"> (cold and hot percolation), dry-distilled, and aqueous extracts of coconut endocarp were compared with gentamicin and ciprofloxacin for their antibacterial activities against methicillin-resistant </w:t>
      </w:r>
      <w:r w:rsidRPr="005D094D">
        <w:rPr>
          <w:rFonts w:ascii="Times New Roman" w:hAnsi="Times New Roman" w:cs="Times New Roman"/>
          <w:i/>
          <w:sz w:val="26"/>
          <w:szCs w:val="26"/>
        </w:rPr>
        <w:t xml:space="preserve">Staphylococcus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sz w:val="26"/>
          <w:szCs w:val="26"/>
        </w:rPr>
        <w:t xml:space="preserve"> (MRSA), </w:t>
      </w:r>
      <w:r w:rsidRPr="005D094D">
        <w:rPr>
          <w:rFonts w:ascii="Times New Roman" w:hAnsi="Times New Roman" w:cs="Times New Roman"/>
          <w:i/>
          <w:sz w:val="26"/>
          <w:szCs w:val="26"/>
        </w:rPr>
        <w:t xml:space="preserve">methicillin-sensitive 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i/>
          <w:sz w:val="26"/>
          <w:szCs w:val="26"/>
        </w:rPr>
        <w:t xml:space="preserve">, Pseudomonas </w:t>
      </w:r>
      <w:proofErr w:type="spellStart"/>
      <w:r w:rsidRPr="005D094D">
        <w:rPr>
          <w:rFonts w:ascii="Times New Roman" w:hAnsi="Times New Roman" w:cs="Times New Roman"/>
          <w:i/>
          <w:sz w:val="26"/>
          <w:szCs w:val="26"/>
        </w:rPr>
        <w:t>aeruginosa</w:t>
      </w:r>
      <w:proofErr w:type="spellEnd"/>
      <w:r w:rsidRPr="005D094D">
        <w:rPr>
          <w:rFonts w:ascii="Times New Roman" w:hAnsi="Times New Roman" w:cs="Times New Roman"/>
          <w:i/>
          <w:sz w:val="26"/>
          <w:szCs w:val="26"/>
        </w:rPr>
        <w:t xml:space="preserve">, Escherichia coli, </w:t>
      </w:r>
      <w:proofErr w:type="spellStart"/>
      <w:r w:rsidRPr="005D094D">
        <w:rPr>
          <w:rFonts w:ascii="Times New Roman" w:hAnsi="Times New Roman" w:cs="Times New Roman"/>
          <w:i/>
          <w:sz w:val="26"/>
          <w:szCs w:val="26"/>
        </w:rPr>
        <w:t>Klebsiella</w:t>
      </w:r>
      <w:proofErr w:type="spellEnd"/>
      <w:r w:rsidRPr="005D094D">
        <w:rPr>
          <w:rFonts w:ascii="Times New Roman" w:hAnsi="Times New Roman" w:cs="Times New Roman"/>
          <w:i/>
          <w:sz w:val="26"/>
          <w:szCs w:val="26"/>
        </w:rPr>
        <w:t xml:space="preserve"> pneumonia, </w:t>
      </w:r>
      <w:proofErr w:type="spellStart"/>
      <w:r w:rsidRPr="005D094D">
        <w:rPr>
          <w:rFonts w:ascii="Times New Roman" w:hAnsi="Times New Roman" w:cs="Times New Roman"/>
          <w:i/>
          <w:sz w:val="26"/>
          <w:szCs w:val="26"/>
        </w:rPr>
        <w:t>Acinetobacter</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baumannii</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Citrobacter</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freundii</w:t>
      </w:r>
      <w:proofErr w:type="spellEnd"/>
      <w:r w:rsidRPr="005D094D">
        <w:rPr>
          <w:rFonts w:ascii="Times New Roman" w:hAnsi="Times New Roman" w:cs="Times New Roman"/>
          <w:i/>
          <w:sz w:val="26"/>
          <w:szCs w:val="26"/>
        </w:rPr>
        <w:t xml:space="preserve">, Enterococcus, Streptococcus </w:t>
      </w:r>
      <w:proofErr w:type="spellStart"/>
      <w:r w:rsidRPr="005D094D">
        <w:rPr>
          <w:rFonts w:ascii="Times New Roman" w:hAnsi="Times New Roman" w:cs="Times New Roman"/>
          <w:i/>
          <w:sz w:val="26"/>
          <w:szCs w:val="26"/>
        </w:rPr>
        <w:t>pyrogens</w:t>
      </w:r>
      <w:proofErr w:type="spellEnd"/>
      <w:r w:rsidRPr="005D094D">
        <w:rPr>
          <w:rFonts w:ascii="Times New Roman" w:hAnsi="Times New Roman" w:cs="Times New Roman"/>
          <w:i/>
          <w:sz w:val="26"/>
          <w:szCs w:val="26"/>
        </w:rPr>
        <w:t xml:space="preserve">, Bacillus </w:t>
      </w:r>
      <w:proofErr w:type="spellStart"/>
      <w:r w:rsidRPr="005D094D">
        <w:rPr>
          <w:rFonts w:ascii="Times New Roman" w:hAnsi="Times New Roman" w:cs="Times New Roman"/>
          <w:i/>
          <w:sz w:val="26"/>
          <w:szCs w:val="26"/>
        </w:rPr>
        <w:t>subtilis</w:t>
      </w:r>
      <w:proofErr w:type="spellEnd"/>
      <w:r w:rsidRPr="005D094D">
        <w:rPr>
          <w:rFonts w:ascii="Times New Roman" w:hAnsi="Times New Roman" w:cs="Times New Roman"/>
          <w:i/>
          <w:sz w:val="26"/>
          <w:szCs w:val="26"/>
        </w:rPr>
        <w:t xml:space="preserve">, and Micrococcus </w:t>
      </w:r>
      <w:proofErr w:type="spellStart"/>
      <w:r w:rsidRPr="005D094D">
        <w:rPr>
          <w:rFonts w:ascii="Times New Roman" w:hAnsi="Times New Roman" w:cs="Times New Roman"/>
          <w:i/>
          <w:sz w:val="26"/>
          <w:szCs w:val="26"/>
        </w:rPr>
        <w:t>luteus</w:t>
      </w:r>
      <w:proofErr w:type="spellEnd"/>
      <w:r w:rsidRPr="005D094D">
        <w:rPr>
          <w:rFonts w:ascii="Times New Roman" w:hAnsi="Times New Roman" w:cs="Times New Roman"/>
          <w:i/>
          <w:sz w:val="26"/>
          <w:szCs w:val="26"/>
        </w:rPr>
        <w:t xml:space="preserve"> </w:t>
      </w:r>
      <w:r w:rsidRPr="005D094D">
        <w:rPr>
          <w:rFonts w:ascii="Times New Roman" w:hAnsi="Times New Roman" w:cs="Times New Roman"/>
          <w:sz w:val="26"/>
          <w:szCs w:val="26"/>
        </w:rPr>
        <w:t xml:space="preserve">using the Kirby-Bauer disc diffusion method. The endocarp extracts showed strong antimicrobial activity against </w:t>
      </w:r>
      <w:r w:rsidRPr="005D094D">
        <w:rPr>
          <w:rFonts w:ascii="Times New Roman" w:hAnsi="Times New Roman" w:cs="Times New Roman"/>
          <w:i/>
          <w:sz w:val="26"/>
          <w:szCs w:val="26"/>
        </w:rPr>
        <w:t xml:space="preserve">B. </w:t>
      </w:r>
      <w:proofErr w:type="spellStart"/>
      <w:r w:rsidRPr="005D094D">
        <w:rPr>
          <w:rFonts w:ascii="Times New Roman" w:hAnsi="Times New Roman" w:cs="Times New Roman"/>
          <w:i/>
          <w:sz w:val="26"/>
          <w:szCs w:val="26"/>
        </w:rPr>
        <w:t>subtilis</w:t>
      </w:r>
      <w:proofErr w:type="spellEnd"/>
      <w:r w:rsidRPr="005D094D">
        <w:rPr>
          <w:rFonts w:ascii="Times New Roman" w:hAnsi="Times New Roman" w:cs="Times New Roman"/>
          <w:i/>
          <w:sz w:val="26"/>
          <w:szCs w:val="26"/>
        </w:rPr>
        <w:t xml:space="preserve">, P. </w:t>
      </w:r>
      <w:proofErr w:type="spellStart"/>
      <w:r w:rsidRPr="005D094D">
        <w:rPr>
          <w:rFonts w:ascii="Times New Roman" w:hAnsi="Times New Roman" w:cs="Times New Roman"/>
          <w:i/>
          <w:sz w:val="26"/>
          <w:szCs w:val="26"/>
        </w:rPr>
        <w:t>aeruginosa</w:t>
      </w:r>
      <w:proofErr w:type="spellEnd"/>
      <w:r w:rsidRPr="005D094D">
        <w:rPr>
          <w:rFonts w:ascii="Times New Roman" w:hAnsi="Times New Roman" w:cs="Times New Roman"/>
          <w:i/>
          <w:sz w:val="26"/>
          <w:szCs w:val="26"/>
        </w:rPr>
        <w:t xml:space="preserve">, 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i/>
          <w:sz w:val="26"/>
          <w:szCs w:val="26"/>
        </w:rPr>
        <w:t xml:space="preserve">, and M. </w:t>
      </w:r>
      <w:proofErr w:type="spellStart"/>
      <w:r w:rsidRPr="005D094D">
        <w:rPr>
          <w:rFonts w:ascii="Times New Roman" w:hAnsi="Times New Roman" w:cs="Times New Roman"/>
          <w:i/>
          <w:sz w:val="26"/>
          <w:szCs w:val="26"/>
        </w:rPr>
        <w:t>luteus</w:t>
      </w:r>
      <w:proofErr w:type="spellEnd"/>
      <w:r w:rsidRPr="005D094D">
        <w:rPr>
          <w:rFonts w:ascii="Times New Roman" w:hAnsi="Times New Roman" w:cs="Times New Roman"/>
          <w:i/>
          <w:sz w:val="26"/>
          <w:szCs w:val="26"/>
        </w:rPr>
        <w:t xml:space="preserve"> </w:t>
      </w:r>
      <w:r w:rsidRPr="005D094D">
        <w:rPr>
          <w:rFonts w:ascii="Times New Roman" w:hAnsi="Times New Roman" w:cs="Times New Roman"/>
          <w:sz w:val="26"/>
          <w:szCs w:val="26"/>
        </w:rPr>
        <w:t xml:space="preserve">but had no effect on </w:t>
      </w:r>
      <w:r w:rsidRPr="005D094D">
        <w:rPr>
          <w:rFonts w:ascii="Times New Roman" w:hAnsi="Times New Roman" w:cs="Times New Roman"/>
          <w:i/>
          <w:sz w:val="26"/>
          <w:szCs w:val="26"/>
        </w:rPr>
        <w:t>E. coli</w:t>
      </w:r>
      <w:r w:rsidRPr="005D094D">
        <w:rPr>
          <w:rFonts w:ascii="Times New Roman" w:hAnsi="Times New Roman" w:cs="Times New Roman"/>
          <w:sz w:val="26"/>
          <w:szCs w:val="26"/>
        </w:rPr>
        <w:t xml:space="preserve"> (Jackson, et al.; 2004).</w:t>
      </w: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lastRenderedPageBreak/>
        <w:t xml:space="preserve">The dry-distilled extract (1 mg/mL and 200 mg/mL) could inhibit the growth of </w:t>
      </w:r>
      <w:r w:rsidRPr="005D094D">
        <w:rPr>
          <w:rFonts w:ascii="Times New Roman" w:hAnsi="Times New Roman" w:cs="Times New Roman"/>
          <w:i/>
          <w:sz w:val="26"/>
          <w:szCs w:val="26"/>
        </w:rPr>
        <w:t xml:space="preserve">B. </w:t>
      </w:r>
      <w:proofErr w:type="spellStart"/>
      <w:r w:rsidRPr="005D094D">
        <w:rPr>
          <w:rFonts w:ascii="Times New Roman" w:hAnsi="Times New Roman" w:cs="Times New Roman"/>
          <w:i/>
          <w:sz w:val="26"/>
          <w:szCs w:val="26"/>
        </w:rPr>
        <w:t>subtilis</w:t>
      </w:r>
      <w:proofErr w:type="spellEnd"/>
      <w:r w:rsidRPr="005D094D">
        <w:rPr>
          <w:rFonts w:ascii="Times New Roman" w:hAnsi="Times New Roman" w:cs="Times New Roman"/>
          <w:i/>
          <w:sz w:val="26"/>
          <w:szCs w:val="26"/>
        </w:rPr>
        <w:t xml:space="preserve"> and </w:t>
      </w:r>
      <w:proofErr w:type="spellStart"/>
      <w:r w:rsidRPr="005D094D">
        <w:rPr>
          <w:rFonts w:ascii="Times New Roman" w:hAnsi="Times New Roman" w:cs="Times New Roman"/>
          <w:i/>
          <w:sz w:val="26"/>
          <w:szCs w:val="26"/>
        </w:rPr>
        <w:t>Aspergillus</w:t>
      </w:r>
      <w:proofErr w:type="spellEnd"/>
      <w:r w:rsidRPr="005D094D">
        <w:rPr>
          <w:rFonts w:ascii="Times New Roman" w:hAnsi="Times New Roman" w:cs="Times New Roman"/>
          <w:i/>
          <w:sz w:val="26"/>
          <w:szCs w:val="26"/>
        </w:rPr>
        <w:t xml:space="preserve"> spp.</w:t>
      </w:r>
      <w:r w:rsidRPr="005D094D">
        <w:rPr>
          <w:rFonts w:ascii="Times New Roman" w:hAnsi="Times New Roman" w:cs="Times New Roman"/>
          <w:sz w:val="26"/>
          <w:szCs w:val="26"/>
        </w:rPr>
        <w:t xml:space="preserve"> but was inactive against </w:t>
      </w:r>
      <w:r w:rsidRPr="005D094D">
        <w:rPr>
          <w:rFonts w:ascii="Times New Roman" w:hAnsi="Times New Roman" w:cs="Times New Roman"/>
          <w:i/>
          <w:sz w:val="26"/>
          <w:szCs w:val="26"/>
        </w:rPr>
        <w:t xml:space="preserve">R. </w:t>
      </w:r>
      <w:proofErr w:type="spellStart"/>
      <w:r w:rsidRPr="005D094D">
        <w:rPr>
          <w:rFonts w:ascii="Times New Roman" w:hAnsi="Times New Roman" w:cs="Times New Roman"/>
          <w:i/>
          <w:sz w:val="26"/>
          <w:szCs w:val="26"/>
        </w:rPr>
        <w:t>oligosporus</w:t>
      </w:r>
      <w:proofErr w:type="spellEnd"/>
      <w:r w:rsidRPr="005D094D">
        <w:rPr>
          <w:rFonts w:ascii="Times New Roman" w:hAnsi="Times New Roman" w:cs="Times New Roman"/>
          <w:sz w:val="26"/>
          <w:szCs w:val="26"/>
        </w:rPr>
        <w:t xml:space="preserve"> at all concentrations (</w:t>
      </w:r>
      <w:proofErr w:type="spellStart"/>
      <w:r w:rsidRPr="005D094D">
        <w:rPr>
          <w:rFonts w:ascii="Times New Roman" w:hAnsi="Times New Roman" w:cs="Times New Roman"/>
          <w:sz w:val="26"/>
          <w:szCs w:val="26"/>
        </w:rPr>
        <w:t>Singla</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et al.,</w:t>
      </w:r>
      <w:r w:rsidRPr="005D094D">
        <w:rPr>
          <w:rFonts w:ascii="Times New Roman" w:hAnsi="Times New Roman" w:cs="Times New Roman"/>
          <w:sz w:val="26"/>
          <w:szCs w:val="26"/>
        </w:rPr>
        <w:t xml:space="preserve"> 2011). The crude aqueous extract of husk fiber and five fractions obtained by thin layer chromatography (TLC) were also tested (10, 50, and 100 mg/kg) against </w:t>
      </w:r>
      <w:r w:rsidRPr="005D094D">
        <w:rPr>
          <w:rFonts w:ascii="Times New Roman" w:hAnsi="Times New Roman" w:cs="Times New Roman"/>
          <w:i/>
          <w:sz w:val="26"/>
          <w:szCs w:val="26"/>
        </w:rPr>
        <w:t xml:space="preserve">E. coli, 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i/>
          <w:sz w:val="26"/>
          <w:szCs w:val="26"/>
        </w:rPr>
        <w:t>,</w:t>
      </w:r>
      <w:r w:rsidRPr="005D094D">
        <w:rPr>
          <w:rFonts w:ascii="Times New Roman" w:hAnsi="Times New Roman" w:cs="Times New Roman"/>
          <w:sz w:val="26"/>
          <w:szCs w:val="26"/>
        </w:rPr>
        <w:t xml:space="preserve"> and MRSA via agar diffusion; they were active only against </w:t>
      </w:r>
      <w:r w:rsidRPr="005D094D">
        <w:rPr>
          <w:rFonts w:ascii="Times New Roman" w:hAnsi="Times New Roman" w:cs="Times New Roman"/>
          <w:i/>
          <w:sz w:val="26"/>
          <w:szCs w:val="26"/>
        </w:rPr>
        <w:t xml:space="preserve">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i/>
          <w:sz w:val="26"/>
          <w:szCs w:val="26"/>
        </w:rPr>
        <w:t xml:space="preserve"> </w:t>
      </w:r>
      <w:r w:rsidRPr="005D094D">
        <w:rPr>
          <w:rFonts w:ascii="Times New Roman" w:hAnsi="Times New Roman" w:cs="Times New Roman"/>
          <w:sz w:val="26"/>
          <w:szCs w:val="26"/>
        </w:rPr>
        <w:t>and MRSA, with a minimum inhibitory concentration (MIC) of 1024 mg/mL for both (Jackson, et al.; 2004).</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In another study, the antimicrobial activity of </w:t>
      </w:r>
      <w:proofErr w:type="spellStart"/>
      <w:r w:rsidRPr="005D094D">
        <w:rPr>
          <w:rFonts w:ascii="Times New Roman" w:hAnsi="Times New Roman" w:cs="Times New Roman"/>
          <w:sz w:val="26"/>
          <w:szCs w:val="26"/>
        </w:rPr>
        <w:t>mesocarp</w:t>
      </w:r>
      <w:proofErr w:type="spellEnd"/>
      <w:r w:rsidRPr="005D094D">
        <w:rPr>
          <w:rFonts w:ascii="Times New Roman" w:hAnsi="Times New Roman" w:cs="Times New Roman"/>
          <w:sz w:val="26"/>
          <w:szCs w:val="26"/>
        </w:rPr>
        <w:t xml:space="preserve"> powder extracted with six common organic solvents was evaluated by the disk diffusion method (</w:t>
      </w:r>
      <w:proofErr w:type="spellStart"/>
      <w:r w:rsidRPr="005D094D">
        <w:rPr>
          <w:rFonts w:ascii="Times New Roman" w:hAnsi="Times New Roman" w:cs="Times New Roman"/>
          <w:sz w:val="26"/>
          <w:szCs w:val="26"/>
        </w:rPr>
        <w:t>Verma</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et al., </w:t>
      </w:r>
      <w:r w:rsidRPr="005D094D">
        <w:rPr>
          <w:rFonts w:ascii="Times New Roman" w:hAnsi="Times New Roman" w:cs="Times New Roman"/>
          <w:sz w:val="26"/>
          <w:szCs w:val="26"/>
        </w:rPr>
        <w:t xml:space="preserve">2012). The pathogens </w:t>
      </w:r>
      <w:r w:rsidRPr="005D094D">
        <w:rPr>
          <w:rFonts w:ascii="Times New Roman" w:hAnsi="Times New Roman" w:cs="Times New Roman"/>
          <w:i/>
          <w:sz w:val="26"/>
          <w:szCs w:val="26"/>
        </w:rPr>
        <w:t>E. coli</w:t>
      </w:r>
      <w:r w:rsidRPr="005D094D">
        <w:rPr>
          <w:rFonts w:ascii="Times New Roman" w:hAnsi="Times New Roman" w:cs="Times New Roman"/>
          <w:sz w:val="26"/>
          <w:szCs w:val="26"/>
        </w:rPr>
        <w:t xml:space="preserve"> and </w:t>
      </w:r>
      <w:r w:rsidRPr="005D094D">
        <w:rPr>
          <w:rFonts w:ascii="Times New Roman" w:hAnsi="Times New Roman" w:cs="Times New Roman"/>
          <w:i/>
          <w:sz w:val="26"/>
          <w:szCs w:val="26"/>
        </w:rPr>
        <w:t xml:space="preserve">S. </w:t>
      </w:r>
      <w:proofErr w:type="spellStart"/>
      <w:r w:rsidRPr="005D094D">
        <w:rPr>
          <w:rFonts w:ascii="Times New Roman" w:hAnsi="Times New Roman" w:cs="Times New Roman"/>
          <w:i/>
          <w:sz w:val="26"/>
          <w:szCs w:val="26"/>
        </w:rPr>
        <w:t>typhi</w:t>
      </w:r>
      <w:proofErr w:type="spellEnd"/>
      <w:r w:rsidRPr="005D094D">
        <w:rPr>
          <w:rFonts w:ascii="Times New Roman" w:hAnsi="Times New Roman" w:cs="Times New Roman"/>
          <w:sz w:val="26"/>
          <w:szCs w:val="26"/>
        </w:rPr>
        <w:t xml:space="preserve"> were used. The antimicrobial activity against E. coli was higher with the benzene solvent, while bioactivity toward </w:t>
      </w:r>
      <w:r w:rsidRPr="005D094D">
        <w:rPr>
          <w:rFonts w:ascii="Times New Roman" w:hAnsi="Times New Roman" w:cs="Times New Roman"/>
          <w:i/>
          <w:sz w:val="26"/>
          <w:szCs w:val="26"/>
        </w:rPr>
        <w:t xml:space="preserve">S. </w:t>
      </w:r>
      <w:proofErr w:type="spellStart"/>
      <w:r w:rsidRPr="005D094D">
        <w:rPr>
          <w:rFonts w:ascii="Times New Roman" w:hAnsi="Times New Roman" w:cs="Times New Roman"/>
          <w:i/>
          <w:sz w:val="26"/>
          <w:szCs w:val="26"/>
        </w:rPr>
        <w:t>typhi</w:t>
      </w:r>
      <w:proofErr w:type="spellEnd"/>
      <w:r w:rsidRPr="005D094D">
        <w:rPr>
          <w:rFonts w:ascii="Times New Roman" w:hAnsi="Times New Roman" w:cs="Times New Roman"/>
          <w:sz w:val="26"/>
          <w:szCs w:val="26"/>
        </w:rPr>
        <w:t xml:space="preserve"> was more effective with the diethyl ether extract. Potential bio-components responsible for the antimicrobial activity were identified as </w:t>
      </w:r>
      <w:proofErr w:type="spellStart"/>
      <w:r w:rsidRPr="005D094D">
        <w:rPr>
          <w:rFonts w:ascii="Times New Roman" w:hAnsi="Times New Roman" w:cs="Times New Roman"/>
          <w:sz w:val="26"/>
          <w:szCs w:val="26"/>
        </w:rPr>
        <w:t>tocopherol</w:t>
      </w:r>
      <w:proofErr w:type="spellEnd"/>
      <w:r w:rsidRPr="005D094D">
        <w:rPr>
          <w:rFonts w:ascii="Times New Roman" w:hAnsi="Times New Roman" w:cs="Times New Roman"/>
          <w:sz w:val="26"/>
          <w:szCs w:val="26"/>
        </w:rPr>
        <w:t xml:space="preserve">, alcohol </w:t>
      </w:r>
      <w:proofErr w:type="spellStart"/>
      <w:r w:rsidRPr="005D094D">
        <w:rPr>
          <w:rFonts w:ascii="Times New Roman" w:hAnsi="Times New Roman" w:cs="Times New Roman"/>
          <w:sz w:val="26"/>
          <w:szCs w:val="26"/>
        </w:rPr>
        <w:t>palmitoleyl</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cycloartenol</w:t>
      </w:r>
      <w:proofErr w:type="spellEnd"/>
      <w:r w:rsidRPr="005D094D">
        <w:rPr>
          <w:rFonts w:ascii="Times New Roman" w:hAnsi="Times New Roman" w:cs="Times New Roman"/>
          <w:sz w:val="26"/>
          <w:szCs w:val="26"/>
        </w:rPr>
        <w:t>, and b-</w:t>
      </w:r>
      <w:proofErr w:type="spellStart"/>
      <w:r w:rsidRPr="005D094D">
        <w:rPr>
          <w:rFonts w:ascii="Times New Roman" w:hAnsi="Times New Roman" w:cs="Times New Roman"/>
          <w:sz w:val="26"/>
          <w:szCs w:val="26"/>
        </w:rPr>
        <w:t>sitosterol</w:t>
      </w:r>
      <w:proofErr w:type="spellEnd"/>
      <w:r w:rsidRPr="005D094D">
        <w:rPr>
          <w:rFonts w:ascii="Times New Roman" w:hAnsi="Times New Roman" w:cs="Times New Roman"/>
          <w:sz w:val="26"/>
          <w:szCs w:val="26"/>
        </w:rPr>
        <w:t xml:space="preserve">. </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in vitro anti </w:t>
      </w:r>
      <w:proofErr w:type="spellStart"/>
      <w:r w:rsidRPr="005D094D">
        <w:rPr>
          <w:rFonts w:ascii="Times New Roman" w:hAnsi="Times New Roman" w:cs="Times New Roman"/>
          <w:sz w:val="26"/>
          <w:szCs w:val="26"/>
        </w:rPr>
        <w:t>listerial</w:t>
      </w:r>
      <w:proofErr w:type="spellEnd"/>
      <w:r w:rsidRPr="005D094D">
        <w:rPr>
          <w:rFonts w:ascii="Times New Roman" w:hAnsi="Times New Roman" w:cs="Times New Roman"/>
          <w:sz w:val="26"/>
          <w:szCs w:val="26"/>
        </w:rPr>
        <w:t xml:space="preserve"> activities and time kill regimes of crude aqueous and n-hexane extracts of the husk fiber of C.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were tested (</w:t>
      </w:r>
      <w:proofErr w:type="spellStart"/>
      <w:r w:rsidRPr="005D094D">
        <w:rPr>
          <w:rFonts w:ascii="Times New Roman" w:hAnsi="Times New Roman" w:cs="Times New Roman"/>
          <w:sz w:val="26"/>
          <w:szCs w:val="26"/>
        </w:rPr>
        <w:t>Akinyele</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et al., </w:t>
      </w:r>
      <w:r w:rsidRPr="005D094D">
        <w:rPr>
          <w:rFonts w:ascii="Times New Roman" w:hAnsi="Times New Roman" w:cs="Times New Roman"/>
          <w:sz w:val="26"/>
          <w:szCs w:val="26"/>
        </w:rPr>
        <w:t xml:space="preserve">2011). The aqueous extracts were active against 29 of 37 Listeria isolates examined, while the n-hexane extracts were active against 30 (both at 25 mg/mL). The diameters of the zones of inhibition were 12-17 mm and 12-24 mm, respectively, while those of the control antibiotics were 20-50 mm for ampicillin and 22-46 mm for tetracycline. The MICs of the susceptible bacteria were 0.6-2.5 mg/mL for the aqueous fraction and 0.6-5.0 mg/mL for the n-hexane extract. The mean reduction in viable cell count in the time kill assay with the aqueous extract ranged from 0.32 to 3.2 log10 CFU/mL after 4 h of interaction and from 2.6 to 4.8 log10 CFU/mL after 8 h at 1_ and 2_ MIC. With the n-hexane extract, the values were 2.8-4.8 log10 CFU/mL after 4 h of interaction and 3.5-6.2 log10 CFU/ mL </w:t>
      </w:r>
      <w:r w:rsidRPr="005D094D">
        <w:rPr>
          <w:rFonts w:ascii="Times New Roman" w:hAnsi="Times New Roman" w:cs="Times New Roman"/>
          <w:sz w:val="26"/>
          <w:szCs w:val="26"/>
        </w:rPr>
        <w:lastRenderedPageBreak/>
        <w:t>after 8 h in 1_ and 2_ MIC. For the aqueous extract, bactericidal activity was observed against three of the tested Listeria strains at a concentration of 2_ MIC after 8 h exposure, while the n-hexane fraction was bactericidal against all five test bacteria at both MICs after 8 h.</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In studies with crude extract and five TLC fractions (I-V) of fiber </w:t>
      </w:r>
      <w:proofErr w:type="spellStart"/>
      <w:r w:rsidRPr="005D094D">
        <w:rPr>
          <w:rFonts w:ascii="Times New Roman" w:hAnsi="Times New Roman" w:cs="Times New Roman"/>
          <w:sz w:val="26"/>
          <w:szCs w:val="26"/>
        </w:rPr>
        <w:t>mesocarp</w:t>
      </w:r>
      <w:proofErr w:type="spellEnd"/>
      <w:r w:rsidRPr="005D094D">
        <w:rPr>
          <w:rFonts w:ascii="Times New Roman" w:hAnsi="Times New Roman" w:cs="Times New Roman"/>
          <w:sz w:val="26"/>
          <w:szCs w:val="26"/>
        </w:rPr>
        <w:t xml:space="preserve"> of </w:t>
      </w:r>
      <w:r w:rsidRPr="005D094D">
        <w:rPr>
          <w:rFonts w:ascii="Times New Roman" w:hAnsi="Times New Roman" w:cs="Times New Roman"/>
          <w:i/>
          <w:sz w:val="26"/>
          <w:szCs w:val="26"/>
        </w:rPr>
        <w:t xml:space="preserve">C.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sz w:val="26"/>
          <w:szCs w:val="26"/>
        </w:rPr>
        <w:t xml:space="preserve"> fruit, in vitro antimicrobial activity was seen in all trial strains of </w:t>
      </w:r>
      <w:r w:rsidRPr="005D094D">
        <w:rPr>
          <w:rFonts w:ascii="Times New Roman" w:hAnsi="Times New Roman" w:cs="Times New Roman"/>
          <w:i/>
          <w:sz w:val="26"/>
          <w:szCs w:val="26"/>
        </w:rPr>
        <w:t xml:space="preserve">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sz w:val="26"/>
          <w:szCs w:val="26"/>
        </w:rPr>
        <w:t xml:space="preserve"> tested with fractions II-V (</w:t>
      </w:r>
      <w:proofErr w:type="spellStart"/>
      <w:r w:rsidRPr="005D094D">
        <w:rPr>
          <w:rFonts w:ascii="Times New Roman" w:hAnsi="Times New Roman" w:cs="Times New Roman"/>
          <w:sz w:val="26"/>
          <w:szCs w:val="26"/>
        </w:rPr>
        <w:t>Esquenazi</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et al., </w:t>
      </w:r>
      <w:r w:rsidRPr="005D094D">
        <w:rPr>
          <w:rFonts w:ascii="Times New Roman" w:hAnsi="Times New Roman" w:cs="Times New Roman"/>
          <w:sz w:val="26"/>
          <w:szCs w:val="26"/>
        </w:rPr>
        <w:t xml:space="preserve">2002). Antifungal activity was demonstrated as growth inhibition of </w:t>
      </w:r>
      <w:r w:rsidRPr="005D094D">
        <w:rPr>
          <w:rFonts w:ascii="Times New Roman" w:hAnsi="Times New Roman" w:cs="Times New Roman"/>
          <w:i/>
          <w:sz w:val="26"/>
          <w:szCs w:val="26"/>
        </w:rPr>
        <w:t xml:space="preserve">Candida </w:t>
      </w:r>
      <w:proofErr w:type="spellStart"/>
      <w:r w:rsidRPr="005D094D">
        <w:rPr>
          <w:rFonts w:ascii="Times New Roman" w:hAnsi="Times New Roman" w:cs="Times New Roman"/>
          <w:i/>
          <w:sz w:val="26"/>
          <w:szCs w:val="26"/>
        </w:rPr>
        <w:t>albicans</w:t>
      </w:r>
      <w:proofErr w:type="spellEnd"/>
      <w:r w:rsidRPr="005D094D">
        <w:rPr>
          <w:rFonts w:ascii="Times New Roman" w:hAnsi="Times New Roman" w:cs="Times New Roman"/>
          <w:i/>
          <w:sz w:val="26"/>
          <w:szCs w:val="26"/>
        </w:rPr>
        <w:t xml:space="preserve">, Cryptococcus </w:t>
      </w:r>
      <w:proofErr w:type="spellStart"/>
      <w:r w:rsidRPr="005D094D">
        <w:rPr>
          <w:rFonts w:ascii="Times New Roman" w:hAnsi="Times New Roman" w:cs="Times New Roman"/>
          <w:i/>
          <w:sz w:val="26"/>
          <w:szCs w:val="26"/>
        </w:rPr>
        <w:t>neoformans</w:t>
      </w:r>
      <w:proofErr w:type="spellEnd"/>
      <w:r w:rsidRPr="005D094D">
        <w:rPr>
          <w:rFonts w:ascii="Times New Roman" w:hAnsi="Times New Roman" w:cs="Times New Roman"/>
          <w:i/>
          <w:sz w:val="26"/>
          <w:szCs w:val="26"/>
        </w:rPr>
        <w:t xml:space="preserve"> or </w:t>
      </w:r>
      <w:proofErr w:type="spellStart"/>
      <w:r w:rsidRPr="005D094D">
        <w:rPr>
          <w:rFonts w:ascii="Times New Roman" w:hAnsi="Times New Roman" w:cs="Times New Roman"/>
          <w:i/>
          <w:sz w:val="26"/>
          <w:szCs w:val="26"/>
        </w:rPr>
        <w:t>Fonsecaea</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pedrosoi</w:t>
      </w:r>
      <w:proofErr w:type="spellEnd"/>
      <w:r w:rsidRPr="005D094D">
        <w:rPr>
          <w:rFonts w:ascii="Times New Roman" w:hAnsi="Times New Roman" w:cs="Times New Roman"/>
          <w:sz w:val="26"/>
          <w:szCs w:val="26"/>
        </w:rPr>
        <w:t xml:space="preserve">. Antiviral action was only seen with the crude extract and fraction II. The antifungal, antimicrobial, and antiviral effects were attributed to condensed tannins and </w:t>
      </w:r>
      <w:proofErr w:type="spellStart"/>
      <w:r w:rsidRPr="005D094D">
        <w:rPr>
          <w:rFonts w:ascii="Times New Roman" w:hAnsi="Times New Roman" w:cs="Times New Roman"/>
          <w:sz w:val="26"/>
          <w:szCs w:val="26"/>
        </w:rPr>
        <w:t>catechins</w:t>
      </w:r>
      <w:proofErr w:type="spellEnd"/>
      <w:r w:rsidRPr="005D094D">
        <w:rPr>
          <w:rFonts w:ascii="Times New Roman" w:hAnsi="Times New Roman" w:cs="Times New Roman"/>
          <w:sz w:val="26"/>
          <w:szCs w:val="26"/>
        </w:rPr>
        <w:t xml:space="preserve"> present in the crude extract and fractions II-V, especially fraction II, which had a higher concentration of these compounds. </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Studies with alcohol extract of ripe dried coconut shell have demonstrated action against </w:t>
      </w:r>
      <w:proofErr w:type="spellStart"/>
      <w:r w:rsidRPr="005D094D">
        <w:rPr>
          <w:rFonts w:ascii="Times New Roman" w:hAnsi="Times New Roman" w:cs="Times New Roman"/>
          <w:i/>
          <w:sz w:val="26"/>
          <w:szCs w:val="26"/>
        </w:rPr>
        <w:t>Microsporum</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canis</w:t>
      </w:r>
      <w:proofErr w:type="spellEnd"/>
      <w:r w:rsidRPr="005D094D">
        <w:rPr>
          <w:rFonts w:ascii="Times New Roman" w:hAnsi="Times New Roman" w:cs="Times New Roman"/>
          <w:i/>
          <w:sz w:val="26"/>
          <w:szCs w:val="26"/>
        </w:rPr>
        <w:t xml:space="preserve">, M. </w:t>
      </w:r>
      <w:proofErr w:type="spellStart"/>
      <w:r w:rsidRPr="005D094D">
        <w:rPr>
          <w:rFonts w:ascii="Times New Roman" w:hAnsi="Times New Roman" w:cs="Times New Roman"/>
          <w:i/>
          <w:sz w:val="26"/>
          <w:szCs w:val="26"/>
        </w:rPr>
        <w:t>gypseum</w:t>
      </w:r>
      <w:proofErr w:type="spellEnd"/>
      <w:r w:rsidRPr="005D094D">
        <w:rPr>
          <w:rFonts w:ascii="Times New Roman" w:hAnsi="Times New Roman" w:cs="Times New Roman"/>
          <w:i/>
          <w:sz w:val="26"/>
          <w:szCs w:val="26"/>
        </w:rPr>
        <w:t xml:space="preserve">, M. </w:t>
      </w:r>
      <w:proofErr w:type="spellStart"/>
      <w:r w:rsidRPr="005D094D">
        <w:rPr>
          <w:rFonts w:ascii="Times New Roman" w:hAnsi="Times New Roman" w:cs="Times New Roman"/>
          <w:i/>
          <w:sz w:val="26"/>
          <w:szCs w:val="26"/>
        </w:rPr>
        <w:t>audouinii</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Trichophyton</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mentagrophytes</w:t>
      </w:r>
      <w:proofErr w:type="spellEnd"/>
      <w:r w:rsidRPr="005D094D">
        <w:rPr>
          <w:rFonts w:ascii="Times New Roman" w:hAnsi="Times New Roman" w:cs="Times New Roman"/>
          <w:i/>
          <w:sz w:val="26"/>
          <w:szCs w:val="26"/>
        </w:rPr>
        <w:t xml:space="preserve">, T. </w:t>
      </w:r>
      <w:proofErr w:type="spellStart"/>
      <w:r w:rsidRPr="005D094D">
        <w:rPr>
          <w:rFonts w:ascii="Times New Roman" w:hAnsi="Times New Roman" w:cs="Times New Roman"/>
          <w:i/>
          <w:sz w:val="26"/>
          <w:szCs w:val="26"/>
        </w:rPr>
        <w:t>rubrum</w:t>
      </w:r>
      <w:proofErr w:type="spellEnd"/>
      <w:r w:rsidRPr="005D094D">
        <w:rPr>
          <w:rFonts w:ascii="Times New Roman" w:hAnsi="Times New Roman" w:cs="Times New Roman"/>
          <w:i/>
          <w:sz w:val="26"/>
          <w:szCs w:val="26"/>
        </w:rPr>
        <w:t xml:space="preserve">, T. </w:t>
      </w:r>
      <w:proofErr w:type="spellStart"/>
      <w:r w:rsidRPr="005D094D">
        <w:rPr>
          <w:rFonts w:ascii="Times New Roman" w:hAnsi="Times New Roman" w:cs="Times New Roman"/>
          <w:i/>
          <w:sz w:val="26"/>
          <w:szCs w:val="26"/>
        </w:rPr>
        <w:t>tonsurans</w:t>
      </w:r>
      <w:proofErr w:type="spellEnd"/>
      <w:r w:rsidRPr="005D094D">
        <w:rPr>
          <w:rFonts w:ascii="Times New Roman" w:hAnsi="Times New Roman" w:cs="Times New Roman"/>
          <w:i/>
          <w:sz w:val="26"/>
          <w:szCs w:val="26"/>
        </w:rPr>
        <w:t xml:space="preserve">, and T. </w:t>
      </w:r>
      <w:proofErr w:type="spellStart"/>
      <w:r w:rsidRPr="005D094D">
        <w:rPr>
          <w:rFonts w:ascii="Times New Roman" w:hAnsi="Times New Roman" w:cs="Times New Roman"/>
          <w:i/>
          <w:sz w:val="26"/>
          <w:szCs w:val="26"/>
        </w:rPr>
        <w:t>violaceum</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Venkataraman</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et al., </w:t>
      </w:r>
      <w:r w:rsidRPr="005D094D">
        <w:rPr>
          <w:rFonts w:ascii="Times New Roman" w:hAnsi="Times New Roman" w:cs="Times New Roman"/>
          <w:sz w:val="26"/>
          <w:szCs w:val="26"/>
        </w:rPr>
        <w:t xml:space="preserve">1980). This activity was attributed mainly to the high content of phenolic compounds. In another study, virgin oil from coconut pulp prevented growth of </w:t>
      </w:r>
      <w:r w:rsidRPr="005D094D">
        <w:rPr>
          <w:rFonts w:ascii="Times New Roman" w:hAnsi="Times New Roman" w:cs="Times New Roman"/>
          <w:i/>
          <w:sz w:val="26"/>
          <w:szCs w:val="26"/>
        </w:rPr>
        <w:t xml:space="preserve">C. </w:t>
      </w:r>
      <w:proofErr w:type="spellStart"/>
      <w:r w:rsidRPr="005D094D">
        <w:rPr>
          <w:rFonts w:ascii="Times New Roman" w:hAnsi="Times New Roman" w:cs="Times New Roman"/>
          <w:i/>
          <w:sz w:val="26"/>
          <w:szCs w:val="26"/>
        </w:rPr>
        <w:t>albicans</w:t>
      </w:r>
      <w:proofErr w:type="spellEnd"/>
      <w:r w:rsidRPr="005D094D">
        <w:rPr>
          <w:rFonts w:ascii="Times New Roman" w:hAnsi="Times New Roman" w:cs="Times New Roman"/>
          <w:sz w:val="26"/>
          <w:szCs w:val="26"/>
        </w:rPr>
        <w:t xml:space="preserve"> (Borate </w:t>
      </w:r>
      <w:r w:rsidRPr="005D094D">
        <w:rPr>
          <w:rFonts w:ascii="Times New Roman" w:hAnsi="Times New Roman" w:cs="Times New Roman"/>
          <w:i/>
          <w:sz w:val="26"/>
          <w:szCs w:val="26"/>
        </w:rPr>
        <w:t>et al., 2013</w:t>
      </w:r>
      <w:r w:rsidRPr="005D094D">
        <w:rPr>
          <w:rFonts w:ascii="Times New Roman" w:hAnsi="Times New Roman" w:cs="Times New Roman"/>
          <w:sz w:val="26"/>
          <w:szCs w:val="26"/>
        </w:rPr>
        <w:t>).</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Coconut oil is very effective against a variety of viruses with lipid capsules, such as </w:t>
      </w:r>
      <w:proofErr w:type="spellStart"/>
      <w:r w:rsidRPr="005D094D">
        <w:rPr>
          <w:rFonts w:ascii="Times New Roman" w:hAnsi="Times New Roman" w:cs="Times New Roman"/>
          <w:sz w:val="26"/>
          <w:szCs w:val="26"/>
        </w:rPr>
        <w:t>visna</w:t>
      </w:r>
      <w:proofErr w:type="spellEnd"/>
      <w:r w:rsidRPr="005D094D">
        <w:rPr>
          <w:rFonts w:ascii="Times New Roman" w:hAnsi="Times New Roman" w:cs="Times New Roman"/>
          <w:sz w:val="26"/>
          <w:szCs w:val="26"/>
        </w:rPr>
        <w:t xml:space="preserve"> virus, cytomegalovirus, and Epstein-Barr virus (</w:t>
      </w:r>
      <w:proofErr w:type="spellStart"/>
      <w:r w:rsidRPr="005D094D">
        <w:rPr>
          <w:rFonts w:ascii="Times New Roman" w:hAnsi="Times New Roman" w:cs="Times New Roman"/>
          <w:sz w:val="26"/>
          <w:szCs w:val="26"/>
        </w:rPr>
        <w:t>Arora</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et al., </w:t>
      </w:r>
      <w:r w:rsidRPr="005D094D">
        <w:rPr>
          <w:rFonts w:ascii="Times New Roman" w:hAnsi="Times New Roman" w:cs="Times New Roman"/>
          <w:sz w:val="26"/>
          <w:szCs w:val="26"/>
        </w:rPr>
        <w:t>2011). The medium chain saturated fatty acids from coconut oil destroy and break the membranes and interfere with viral maturation.</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These reports indicate that various parts of </w:t>
      </w:r>
      <w:r w:rsidRPr="005D094D">
        <w:rPr>
          <w:rFonts w:ascii="Times New Roman" w:hAnsi="Times New Roman" w:cs="Times New Roman"/>
          <w:i/>
          <w:sz w:val="26"/>
          <w:szCs w:val="26"/>
        </w:rPr>
        <w:t xml:space="preserve">C.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w:t>
      </w:r>
      <w:r w:rsidRPr="005D094D">
        <w:rPr>
          <w:rFonts w:ascii="Times New Roman" w:hAnsi="Times New Roman" w:cs="Times New Roman"/>
          <w:sz w:val="26"/>
          <w:szCs w:val="26"/>
        </w:rPr>
        <w:t>should be further tested for antibacterial, antifungal, and antiviral activities in different animal models. Future studies should consider formulations and exact dose levels suitable for use in humans to treat various strains of</w:t>
      </w:r>
      <w:r>
        <w:rPr>
          <w:rFonts w:ascii="Times New Roman" w:hAnsi="Times New Roman" w:cs="Times New Roman"/>
          <w:sz w:val="26"/>
          <w:szCs w:val="26"/>
        </w:rPr>
        <w:t xml:space="preserve"> </w:t>
      </w:r>
      <w:r w:rsidRPr="005D094D">
        <w:rPr>
          <w:rFonts w:ascii="Times New Roman" w:hAnsi="Times New Roman" w:cs="Times New Roman"/>
          <w:sz w:val="26"/>
          <w:szCs w:val="26"/>
        </w:rPr>
        <w:t>bacteria, viruses, and fungi.</w:t>
      </w:r>
    </w:p>
    <w:p w:rsidR="00741B59" w:rsidRPr="005D094D" w:rsidRDefault="00741B59" w:rsidP="00741B59">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lastRenderedPageBreak/>
        <w:t>2.3</w:t>
      </w:r>
      <w:r w:rsidRPr="005D094D">
        <w:rPr>
          <w:rFonts w:ascii="Times New Roman" w:hAnsi="Times New Roman" w:cs="Times New Roman"/>
          <w:b/>
          <w:bCs/>
          <w:sz w:val="26"/>
          <w:szCs w:val="26"/>
        </w:rPr>
        <w:tab/>
        <w:t xml:space="preserve">Commercial Products         </w:t>
      </w:r>
    </w:p>
    <w:p w:rsidR="00741B59" w:rsidRPr="005D094D" w:rsidRDefault="00741B59" w:rsidP="00741B59">
      <w:pPr>
        <w:spacing w:after="0" w:line="360" w:lineRule="auto"/>
        <w:ind w:firstLine="720"/>
        <w:jc w:val="both"/>
        <w:rPr>
          <w:rFonts w:ascii="Times New Roman" w:hAnsi="Times New Roman" w:cs="Times New Roman"/>
          <w:b/>
          <w:bCs/>
          <w:sz w:val="26"/>
          <w:szCs w:val="26"/>
        </w:rPr>
      </w:pPr>
      <w:r w:rsidRPr="005D094D">
        <w:rPr>
          <w:rFonts w:ascii="Times New Roman" w:hAnsi="Times New Roman" w:cs="Times New Roman"/>
          <w:sz w:val="26"/>
          <w:szCs w:val="26"/>
        </w:rPr>
        <w:t>The primary coconut products traded internationally are derived from the fruit, copra and desiccated coconut, coconut cream and protein, whole mature nuts, coir and activated carbon from shells (</w:t>
      </w:r>
      <w:proofErr w:type="spellStart"/>
      <w:r w:rsidRPr="005D094D">
        <w:rPr>
          <w:rFonts w:ascii="Times New Roman" w:hAnsi="Times New Roman" w:cs="Times New Roman"/>
          <w:sz w:val="26"/>
          <w:szCs w:val="26"/>
        </w:rPr>
        <w:t>Falck</w:t>
      </w:r>
      <w:proofErr w:type="spellEnd"/>
      <w:r w:rsidRPr="005D094D">
        <w:rPr>
          <w:rFonts w:ascii="Times New Roman" w:hAnsi="Times New Roman" w:cs="Times New Roman"/>
          <w:sz w:val="26"/>
          <w:szCs w:val="26"/>
        </w:rPr>
        <w:t>, et al.; 2000) Young drinking nuts, coconut water (fresh, canned or frozen), and palm sugar are important in local economics and have a ready market in developed countries with large Asian populations. The other primary products in local economies include shell, mature nuts for cooking and food uses, brooms, ropes, and coconut shell products, some of which may find niche markets overseas. For many pacific island states, copra and its by-product, copra press cake, are the only important exports (</w:t>
      </w:r>
      <w:proofErr w:type="spellStart"/>
      <w:r w:rsidRPr="005D094D">
        <w:rPr>
          <w:rFonts w:ascii="Times New Roman" w:hAnsi="Times New Roman" w:cs="Times New Roman"/>
          <w:sz w:val="26"/>
          <w:szCs w:val="26"/>
        </w:rPr>
        <w:t>Ewansinal</w:t>
      </w:r>
      <w:proofErr w:type="spellEnd"/>
      <w:r w:rsidRPr="005D094D">
        <w:rPr>
          <w:rFonts w:ascii="Times New Roman" w:hAnsi="Times New Roman" w:cs="Times New Roman"/>
          <w:sz w:val="26"/>
          <w:szCs w:val="26"/>
        </w:rPr>
        <w:t xml:space="preserve"> et al.; 2005)</w:t>
      </w:r>
      <w:r w:rsidRPr="005D094D">
        <w:rPr>
          <w:rFonts w:ascii="Times New Roman" w:hAnsi="Times New Roman" w:cs="Times New Roman"/>
          <w:b/>
          <w:bCs/>
          <w:sz w:val="26"/>
          <w:szCs w:val="26"/>
        </w:rPr>
        <w:t>.</w:t>
      </w:r>
    </w:p>
    <w:p w:rsidR="00741B59" w:rsidRPr="005D094D" w:rsidRDefault="00741B59" w:rsidP="00741B59">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2.4</w:t>
      </w:r>
      <w:r w:rsidRPr="005D094D">
        <w:rPr>
          <w:rFonts w:ascii="Times New Roman" w:hAnsi="Times New Roman" w:cs="Times New Roman"/>
          <w:b/>
          <w:bCs/>
          <w:sz w:val="26"/>
          <w:szCs w:val="26"/>
        </w:rPr>
        <w:tab/>
        <w:t>Aims and Objective</w:t>
      </w:r>
    </w:p>
    <w:p w:rsidR="00741B59" w:rsidRPr="005D094D" w:rsidRDefault="00741B59" w:rsidP="00741B59">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The aims and objectives of this research work are to know the Anti-microbial and phytochemical analysis present in </w:t>
      </w:r>
      <w:proofErr w:type="spellStart"/>
      <w:r w:rsidRPr="005D094D">
        <w:rPr>
          <w:rFonts w:ascii="Times New Roman" w:hAnsi="Times New Roman" w:cs="Times New Roman"/>
          <w:sz w:val="26"/>
          <w:szCs w:val="26"/>
        </w:rPr>
        <w:t>ethanolic</w:t>
      </w:r>
      <w:proofErr w:type="spellEnd"/>
      <w:r w:rsidRPr="005D094D">
        <w:rPr>
          <w:rFonts w:ascii="Times New Roman" w:hAnsi="Times New Roman" w:cs="Times New Roman"/>
          <w:sz w:val="26"/>
          <w:szCs w:val="26"/>
        </w:rPr>
        <w:t xml:space="preserve"> extract of coconut root.</w:t>
      </w:r>
    </w:p>
    <w:p w:rsidR="00741B59" w:rsidRPr="005D094D" w:rsidRDefault="00741B59" w:rsidP="00741B59">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 xml:space="preserve">                               </w:t>
      </w: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b/>
          <w:bCs/>
          <w:sz w:val="26"/>
          <w:szCs w:val="26"/>
        </w:rPr>
        <w:t xml:space="preserve">                            </w:t>
      </w:r>
      <w:r w:rsidRPr="005D094D">
        <w:rPr>
          <w:rFonts w:ascii="Times New Roman" w:hAnsi="Times New Roman" w:cs="Times New Roman"/>
          <w:sz w:val="26"/>
          <w:szCs w:val="26"/>
        </w:rPr>
        <w:t xml:space="preserve">                                                                </w:t>
      </w:r>
    </w:p>
    <w:p w:rsidR="00741B59" w:rsidRPr="005D094D" w:rsidRDefault="00741B59" w:rsidP="00741B59">
      <w:pPr>
        <w:spacing w:after="0" w:line="360" w:lineRule="auto"/>
        <w:rPr>
          <w:rFonts w:ascii="Times New Roman" w:hAnsi="Times New Roman" w:cs="Times New Roman"/>
          <w:b/>
          <w:bCs/>
          <w:sz w:val="26"/>
          <w:szCs w:val="26"/>
        </w:rPr>
      </w:pPr>
      <w:r w:rsidRPr="005D094D">
        <w:rPr>
          <w:rFonts w:ascii="Times New Roman" w:hAnsi="Times New Roman" w:cs="Times New Roman"/>
          <w:b/>
          <w:bCs/>
          <w:sz w:val="26"/>
          <w:szCs w:val="26"/>
        </w:rPr>
        <w:br w:type="page"/>
      </w:r>
    </w:p>
    <w:p w:rsidR="00741B59" w:rsidRPr="005D094D" w:rsidRDefault="00741B59" w:rsidP="00741B59">
      <w:pPr>
        <w:spacing w:after="0" w:line="360" w:lineRule="auto"/>
        <w:jc w:val="center"/>
        <w:rPr>
          <w:rFonts w:ascii="Times New Roman" w:hAnsi="Times New Roman" w:cs="Times New Roman"/>
          <w:b/>
          <w:bCs/>
          <w:sz w:val="26"/>
          <w:szCs w:val="26"/>
        </w:rPr>
      </w:pPr>
      <w:r w:rsidRPr="005D094D">
        <w:rPr>
          <w:rFonts w:ascii="Times New Roman" w:hAnsi="Times New Roman" w:cs="Times New Roman"/>
          <w:b/>
          <w:bCs/>
          <w:sz w:val="26"/>
          <w:szCs w:val="26"/>
        </w:rPr>
        <w:lastRenderedPageBreak/>
        <w:t>CHAPTER THREE</w:t>
      </w:r>
    </w:p>
    <w:p w:rsidR="00741B59" w:rsidRPr="005D094D" w:rsidRDefault="00741B59" w:rsidP="00741B59">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3.0</w:t>
      </w:r>
      <w:r w:rsidRPr="005D094D">
        <w:rPr>
          <w:rFonts w:ascii="Times New Roman" w:hAnsi="Times New Roman" w:cs="Times New Roman"/>
          <w:b/>
          <w:bCs/>
          <w:sz w:val="26"/>
          <w:szCs w:val="26"/>
        </w:rPr>
        <w:tab/>
        <w:t>Material and Methods</w:t>
      </w:r>
    </w:p>
    <w:p w:rsidR="00741B59" w:rsidRPr="005D094D" w:rsidRDefault="00741B59" w:rsidP="00741B59">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3.1</w:t>
      </w:r>
      <w:r w:rsidRPr="005D094D">
        <w:rPr>
          <w:rFonts w:ascii="Times New Roman" w:hAnsi="Times New Roman" w:cs="Times New Roman"/>
          <w:b/>
          <w:bCs/>
          <w:sz w:val="26"/>
          <w:szCs w:val="26"/>
        </w:rPr>
        <w:tab/>
        <w:t xml:space="preserve">Materials </w:t>
      </w:r>
    </w:p>
    <w:p w:rsidR="00741B59" w:rsidRPr="005D094D" w:rsidRDefault="00741B59" w:rsidP="00741B59">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3.1.1</w:t>
      </w:r>
      <w:r w:rsidRPr="005D094D">
        <w:rPr>
          <w:rFonts w:ascii="Times New Roman" w:hAnsi="Times New Roman" w:cs="Times New Roman"/>
          <w:b/>
          <w:sz w:val="26"/>
          <w:szCs w:val="26"/>
        </w:rPr>
        <w:tab/>
        <w:t>Mode of Collection of Sample</w:t>
      </w:r>
    </w:p>
    <w:p w:rsidR="00741B59" w:rsidRPr="005D094D" w:rsidRDefault="00741B59" w:rsidP="00741B59">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The coconut root use for this research work was bought in Ilorin, </w:t>
      </w:r>
      <w:proofErr w:type="spellStart"/>
      <w:r w:rsidRPr="005D094D">
        <w:rPr>
          <w:rFonts w:ascii="Times New Roman" w:hAnsi="Times New Roman" w:cs="Times New Roman"/>
          <w:sz w:val="26"/>
          <w:szCs w:val="26"/>
        </w:rPr>
        <w:t>Kwara</w:t>
      </w:r>
      <w:proofErr w:type="spellEnd"/>
      <w:r w:rsidRPr="005D094D">
        <w:rPr>
          <w:rFonts w:ascii="Times New Roman" w:hAnsi="Times New Roman" w:cs="Times New Roman"/>
          <w:sz w:val="26"/>
          <w:szCs w:val="26"/>
        </w:rPr>
        <w:t xml:space="preserve"> state.</w:t>
      </w:r>
    </w:p>
    <w:p w:rsidR="00741B59" w:rsidRPr="005D094D" w:rsidRDefault="00741B59" w:rsidP="00741B59">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3.1.2</w:t>
      </w:r>
      <w:r w:rsidRPr="005D094D">
        <w:rPr>
          <w:rFonts w:ascii="Times New Roman" w:hAnsi="Times New Roman" w:cs="Times New Roman"/>
          <w:b/>
          <w:bCs/>
          <w:sz w:val="26"/>
          <w:szCs w:val="26"/>
        </w:rPr>
        <w:tab/>
        <w:t>Preparation of the Sample</w:t>
      </w:r>
    </w:p>
    <w:p w:rsidR="00741B59" w:rsidRPr="005D094D" w:rsidRDefault="00741B59" w:rsidP="00741B59">
      <w:pPr>
        <w:spacing w:after="0" w:line="360" w:lineRule="auto"/>
        <w:jc w:val="both"/>
        <w:rPr>
          <w:rFonts w:ascii="Times New Roman" w:hAnsi="Times New Roman" w:cs="Times New Roman"/>
          <w:b/>
          <w:sz w:val="26"/>
          <w:szCs w:val="26"/>
        </w:rPr>
      </w:pPr>
      <w:r w:rsidRPr="005D094D">
        <w:rPr>
          <w:rFonts w:ascii="Times New Roman" w:hAnsi="Times New Roman" w:cs="Times New Roman"/>
          <w:b/>
          <w:sz w:val="26"/>
          <w:szCs w:val="26"/>
        </w:rPr>
        <w:t>Extraction</w:t>
      </w:r>
    </w:p>
    <w:p w:rsidR="00741B59" w:rsidRPr="005D094D" w:rsidRDefault="00741B59" w:rsidP="00741B59">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type of solvent used for extraction was ethanol. Ethanol is a selective solvent, which dissolves alkaloids, volatile oils, glycosides, resins etc. The coarsely powdered root of </w:t>
      </w:r>
      <w:proofErr w:type="spellStart"/>
      <w:r w:rsidRPr="005D094D">
        <w:rPr>
          <w:rFonts w:ascii="Times New Roman" w:hAnsi="Times New Roman" w:cs="Times New Roman"/>
          <w:sz w:val="26"/>
          <w:szCs w:val="26"/>
        </w:rPr>
        <w:t>Cocos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Linn was used for the extraction procedure for the preparation of extracts. The shade dried and coarsely powdered root of </w:t>
      </w:r>
      <w:proofErr w:type="spellStart"/>
      <w:r w:rsidRPr="005D094D">
        <w:rPr>
          <w:rFonts w:ascii="Times New Roman" w:hAnsi="Times New Roman" w:cs="Times New Roman"/>
          <w:sz w:val="26"/>
          <w:szCs w:val="26"/>
        </w:rPr>
        <w:t>Cocos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Linn was extracted with 99.9% ethanol by cold maceration in a narrow mouthed bottle for seven days. After completion of extraction, it was filtered and the solvent was removed by distillation under reduced pressure. The residue was then weighed and yield was recorded.</w:t>
      </w:r>
    </w:p>
    <w:p w:rsidR="00741B59" w:rsidRPr="005D094D" w:rsidRDefault="00741B59" w:rsidP="00741B59">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3.1.3</w:t>
      </w:r>
      <w:r w:rsidRPr="005D094D">
        <w:rPr>
          <w:rFonts w:ascii="Times New Roman" w:hAnsi="Times New Roman" w:cs="Times New Roman"/>
          <w:b/>
          <w:bCs/>
          <w:sz w:val="26"/>
          <w:szCs w:val="26"/>
        </w:rPr>
        <w:tab/>
        <w:t xml:space="preserve">Reagent </w:t>
      </w:r>
    </w:p>
    <w:p w:rsidR="00741B59" w:rsidRPr="005D094D" w:rsidRDefault="00741B59" w:rsidP="00741B59">
      <w:pPr>
        <w:pStyle w:val="ListParagraph"/>
        <w:numPr>
          <w:ilvl w:val="0"/>
          <w:numId w:val="7"/>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Ethanol</w:t>
      </w:r>
    </w:p>
    <w:p w:rsidR="00741B59" w:rsidRPr="005D094D" w:rsidRDefault="00741B59" w:rsidP="00741B59">
      <w:pPr>
        <w:pStyle w:val="ListParagraph"/>
        <w:numPr>
          <w:ilvl w:val="0"/>
          <w:numId w:val="7"/>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Sodium hydroxide</w:t>
      </w:r>
    </w:p>
    <w:p w:rsidR="00741B59" w:rsidRPr="005D094D" w:rsidRDefault="00741B59" w:rsidP="00741B59">
      <w:pPr>
        <w:pStyle w:val="ListParagraph"/>
        <w:numPr>
          <w:ilvl w:val="0"/>
          <w:numId w:val="7"/>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 xml:space="preserve">Dimethyl </w:t>
      </w:r>
      <w:proofErr w:type="spellStart"/>
      <w:r w:rsidRPr="005D094D">
        <w:rPr>
          <w:rFonts w:ascii="Times New Roman" w:hAnsi="Times New Roman" w:cs="Times New Roman"/>
          <w:sz w:val="26"/>
          <w:szCs w:val="26"/>
        </w:rPr>
        <w:t>fruronamide</w:t>
      </w:r>
      <w:proofErr w:type="spellEnd"/>
      <w:r w:rsidRPr="005D094D">
        <w:rPr>
          <w:rFonts w:ascii="Times New Roman" w:hAnsi="Times New Roman" w:cs="Times New Roman"/>
          <w:sz w:val="26"/>
          <w:szCs w:val="26"/>
        </w:rPr>
        <w:t xml:space="preserve"> (DMF)</w:t>
      </w:r>
    </w:p>
    <w:p w:rsidR="00741B59" w:rsidRPr="005D094D" w:rsidRDefault="00741B59" w:rsidP="00741B59">
      <w:pPr>
        <w:pStyle w:val="ListParagraph"/>
        <w:numPr>
          <w:ilvl w:val="0"/>
          <w:numId w:val="7"/>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Ciprofloxacin hydrochloride</w:t>
      </w:r>
    </w:p>
    <w:p w:rsidR="00741B59" w:rsidRPr="005D094D" w:rsidRDefault="00741B59" w:rsidP="00741B59">
      <w:pPr>
        <w:pStyle w:val="ListParagraph"/>
        <w:numPr>
          <w:ilvl w:val="0"/>
          <w:numId w:val="7"/>
        </w:numPr>
        <w:spacing w:after="0" w:line="360" w:lineRule="auto"/>
        <w:jc w:val="both"/>
        <w:rPr>
          <w:rFonts w:ascii="Times New Roman" w:hAnsi="Times New Roman" w:cs="Times New Roman"/>
          <w:bCs/>
          <w:sz w:val="26"/>
          <w:szCs w:val="26"/>
        </w:rPr>
      </w:pPr>
      <w:proofErr w:type="spellStart"/>
      <w:r w:rsidRPr="005D094D">
        <w:rPr>
          <w:rFonts w:ascii="Times New Roman" w:hAnsi="Times New Roman" w:cs="Times New Roman"/>
          <w:bCs/>
          <w:sz w:val="26"/>
          <w:szCs w:val="26"/>
        </w:rPr>
        <w:t>Dragendorff’s</w:t>
      </w:r>
      <w:proofErr w:type="spellEnd"/>
      <w:r w:rsidRPr="005D094D">
        <w:rPr>
          <w:rFonts w:ascii="Times New Roman" w:hAnsi="Times New Roman" w:cs="Times New Roman"/>
          <w:bCs/>
          <w:sz w:val="26"/>
          <w:szCs w:val="26"/>
        </w:rPr>
        <w:t xml:space="preserve"> Reagent</w:t>
      </w:r>
    </w:p>
    <w:p w:rsidR="00741B59" w:rsidRPr="005D094D" w:rsidRDefault="00741B59" w:rsidP="00741B59">
      <w:pPr>
        <w:pStyle w:val="ListParagraph"/>
        <w:numPr>
          <w:ilvl w:val="0"/>
          <w:numId w:val="7"/>
        </w:numPr>
        <w:spacing w:after="0" w:line="360" w:lineRule="auto"/>
        <w:jc w:val="both"/>
        <w:rPr>
          <w:rFonts w:ascii="Times New Roman" w:hAnsi="Times New Roman" w:cs="Times New Roman"/>
          <w:bCs/>
          <w:sz w:val="26"/>
          <w:szCs w:val="26"/>
        </w:rPr>
      </w:pPr>
      <w:r w:rsidRPr="005D094D">
        <w:rPr>
          <w:rFonts w:ascii="Times New Roman" w:hAnsi="Times New Roman" w:cs="Times New Roman"/>
          <w:bCs/>
          <w:sz w:val="26"/>
          <w:szCs w:val="26"/>
        </w:rPr>
        <w:t>Mayer’s Reagent</w:t>
      </w:r>
    </w:p>
    <w:p w:rsidR="00741B59" w:rsidRPr="005D094D" w:rsidRDefault="00741B59" w:rsidP="00741B59">
      <w:pPr>
        <w:pStyle w:val="ListParagraph"/>
        <w:numPr>
          <w:ilvl w:val="0"/>
          <w:numId w:val="7"/>
        </w:numPr>
        <w:spacing w:after="0" w:line="360" w:lineRule="auto"/>
        <w:jc w:val="both"/>
        <w:rPr>
          <w:rFonts w:ascii="Times New Roman" w:hAnsi="Times New Roman" w:cs="Times New Roman"/>
          <w:bCs/>
          <w:sz w:val="26"/>
          <w:szCs w:val="26"/>
        </w:rPr>
      </w:pPr>
      <w:r w:rsidRPr="005D094D">
        <w:rPr>
          <w:rFonts w:ascii="Times New Roman" w:hAnsi="Times New Roman" w:cs="Times New Roman"/>
          <w:bCs/>
          <w:sz w:val="26"/>
          <w:szCs w:val="26"/>
        </w:rPr>
        <w:t>HCL</w:t>
      </w:r>
    </w:p>
    <w:p w:rsidR="00741B59" w:rsidRPr="005D094D" w:rsidRDefault="00741B59" w:rsidP="00741B59">
      <w:pPr>
        <w:pStyle w:val="ListParagraph"/>
        <w:numPr>
          <w:ilvl w:val="0"/>
          <w:numId w:val="7"/>
        </w:numPr>
        <w:spacing w:after="0" w:line="360" w:lineRule="auto"/>
        <w:jc w:val="both"/>
        <w:rPr>
          <w:rFonts w:ascii="Times New Roman" w:hAnsi="Times New Roman" w:cs="Times New Roman"/>
          <w:bCs/>
          <w:sz w:val="26"/>
          <w:szCs w:val="26"/>
        </w:rPr>
      </w:pPr>
      <w:r w:rsidRPr="005D094D">
        <w:rPr>
          <w:rFonts w:ascii="Times New Roman" w:hAnsi="Times New Roman" w:cs="Times New Roman"/>
          <w:bCs/>
          <w:sz w:val="26"/>
          <w:szCs w:val="26"/>
        </w:rPr>
        <w:t>Wagner’s Reagent</w:t>
      </w:r>
    </w:p>
    <w:p w:rsidR="00741B59" w:rsidRPr="005D094D" w:rsidRDefault="00741B59" w:rsidP="00741B59">
      <w:pPr>
        <w:pStyle w:val="ListParagraph"/>
        <w:numPr>
          <w:ilvl w:val="0"/>
          <w:numId w:val="7"/>
        </w:numPr>
        <w:spacing w:after="0" w:line="360" w:lineRule="auto"/>
        <w:jc w:val="both"/>
        <w:rPr>
          <w:rFonts w:ascii="Times New Roman" w:hAnsi="Times New Roman" w:cs="Times New Roman"/>
          <w:bCs/>
          <w:sz w:val="26"/>
          <w:szCs w:val="26"/>
        </w:rPr>
      </w:pPr>
      <w:r w:rsidRPr="005D094D">
        <w:rPr>
          <w:rFonts w:ascii="Times New Roman" w:hAnsi="Times New Roman" w:cs="Times New Roman"/>
          <w:bCs/>
          <w:sz w:val="26"/>
          <w:szCs w:val="26"/>
        </w:rPr>
        <w:t>Picric acid</w:t>
      </w:r>
    </w:p>
    <w:p w:rsidR="00741B59" w:rsidRPr="005D094D" w:rsidRDefault="00741B59" w:rsidP="00741B59">
      <w:pPr>
        <w:pStyle w:val="ListParagraph"/>
        <w:numPr>
          <w:ilvl w:val="0"/>
          <w:numId w:val="7"/>
        </w:numPr>
        <w:spacing w:after="0" w:line="360" w:lineRule="auto"/>
        <w:jc w:val="both"/>
        <w:rPr>
          <w:rFonts w:ascii="Times New Roman" w:hAnsi="Times New Roman" w:cs="Times New Roman"/>
          <w:bCs/>
          <w:sz w:val="26"/>
          <w:szCs w:val="26"/>
        </w:rPr>
      </w:pPr>
      <w:r w:rsidRPr="005D094D">
        <w:rPr>
          <w:rFonts w:ascii="Times New Roman" w:hAnsi="Times New Roman" w:cs="Times New Roman"/>
          <w:bCs/>
          <w:sz w:val="26"/>
          <w:szCs w:val="26"/>
        </w:rPr>
        <w:lastRenderedPageBreak/>
        <w:t>Agar</w:t>
      </w:r>
    </w:p>
    <w:p w:rsidR="00741B59" w:rsidRPr="005D094D" w:rsidRDefault="00741B59" w:rsidP="00741B59">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3.1.4</w:t>
      </w:r>
      <w:r w:rsidRPr="005D094D">
        <w:rPr>
          <w:rFonts w:ascii="Times New Roman" w:hAnsi="Times New Roman" w:cs="Times New Roman"/>
          <w:b/>
          <w:bCs/>
          <w:sz w:val="26"/>
          <w:szCs w:val="26"/>
        </w:rPr>
        <w:tab/>
        <w:t>Apparatus</w:t>
      </w:r>
    </w:p>
    <w:p w:rsidR="00741B59" w:rsidRPr="005D094D" w:rsidRDefault="00741B59" w:rsidP="00741B59">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Distillation flask</w:t>
      </w:r>
    </w:p>
    <w:p w:rsidR="00741B59" w:rsidRPr="005D094D" w:rsidRDefault="00741B59" w:rsidP="00741B59">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Weighing balance</w:t>
      </w:r>
    </w:p>
    <w:p w:rsidR="00741B59" w:rsidRPr="005D094D" w:rsidRDefault="00741B59" w:rsidP="00741B59">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Filter paper</w:t>
      </w:r>
    </w:p>
    <w:p w:rsidR="00741B59" w:rsidRPr="005D094D" w:rsidRDefault="00741B59" w:rsidP="00741B59">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Mouthed bottle</w:t>
      </w:r>
    </w:p>
    <w:p w:rsidR="00741B59" w:rsidRPr="005D094D" w:rsidRDefault="00741B59" w:rsidP="00741B59">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Test tube</w:t>
      </w:r>
    </w:p>
    <w:p w:rsidR="00741B59" w:rsidRPr="005D094D" w:rsidRDefault="00741B59" w:rsidP="00741B59">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Autoclave</w:t>
      </w:r>
    </w:p>
    <w:p w:rsidR="00741B59" w:rsidRPr="005D094D" w:rsidRDefault="00741B59" w:rsidP="00741B59">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Petri dish</w:t>
      </w:r>
    </w:p>
    <w:p w:rsidR="00741B59" w:rsidRPr="005D094D" w:rsidRDefault="00741B59" w:rsidP="00741B59">
      <w:pPr>
        <w:pStyle w:val="ListParagraph"/>
        <w:numPr>
          <w:ilvl w:val="0"/>
          <w:numId w:val="8"/>
        </w:numPr>
        <w:spacing w:after="0" w:line="360" w:lineRule="auto"/>
        <w:jc w:val="both"/>
        <w:rPr>
          <w:rFonts w:ascii="Times New Roman" w:hAnsi="Times New Roman" w:cs="Times New Roman"/>
          <w:sz w:val="26"/>
          <w:szCs w:val="26"/>
        </w:rPr>
      </w:pPr>
      <w:proofErr w:type="spellStart"/>
      <w:r w:rsidRPr="005D094D">
        <w:rPr>
          <w:rFonts w:ascii="Times New Roman" w:hAnsi="Times New Roman" w:cs="Times New Roman"/>
          <w:sz w:val="26"/>
          <w:szCs w:val="26"/>
        </w:rPr>
        <w:t>Uv</w:t>
      </w:r>
      <w:proofErr w:type="spellEnd"/>
      <w:r w:rsidRPr="005D094D">
        <w:rPr>
          <w:rFonts w:ascii="Times New Roman" w:hAnsi="Times New Roman" w:cs="Times New Roman"/>
          <w:sz w:val="26"/>
          <w:szCs w:val="26"/>
        </w:rPr>
        <w:t xml:space="preserve"> lamp</w:t>
      </w:r>
    </w:p>
    <w:p w:rsidR="00741B59" w:rsidRPr="005D094D" w:rsidRDefault="00741B59" w:rsidP="00741B59">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Incubator</w:t>
      </w:r>
    </w:p>
    <w:p w:rsidR="00741B59" w:rsidRPr="005D094D" w:rsidRDefault="00741B59" w:rsidP="00741B59">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E. coli</w:t>
      </w:r>
    </w:p>
    <w:p w:rsidR="00741B59" w:rsidRPr="005D094D" w:rsidRDefault="00741B59" w:rsidP="00741B59">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 xml:space="preserve">K. </w:t>
      </w:r>
      <w:proofErr w:type="spellStart"/>
      <w:r w:rsidRPr="005D094D">
        <w:rPr>
          <w:rFonts w:ascii="Times New Roman" w:hAnsi="Times New Roman" w:cs="Times New Roman"/>
          <w:sz w:val="26"/>
          <w:szCs w:val="26"/>
        </w:rPr>
        <w:t>pneumoniac</w:t>
      </w:r>
      <w:proofErr w:type="spellEnd"/>
    </w:p>
    <w:p w:rsidR="00741B59" w:rsidRPr="005D094D" w:rsidRDefault="00741B59" w:rsidP="00741B59">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 xml:space="preserve">P. </w:t>
      </w:r>
      <w:proofErr w:type="spellStart"/>
      <w:r w:rsidRPr="005D094D">
        <w:rPr>
          <w:rFonts w:ascii="Times New Roman" w:hAnsi="Times New Roman" w:cs="Times New Roman"/>
          <w:sz w:val="26"/>
          <w:szCs w:val="26"/>
        </w:rPr>
        <w:t>aeniginosa</w:t>
      </w:r>
      <w:proofErr w:type="spellEnd"/>
    </w:p>
    <w:p w:rsidR="00741B59" w:rsidRPr="005D094D" w:rsidRDefault="00741B59" w:rsidP="00741B59">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 xml:space="preserve">S. </w:t>
      </w:r>
      <w:proofErr w:type="spellStart"/>
      <w:r w:rsidRPr="005D094D">
        <w:rPr>
          <w:rFonts w:ascii="Times New Roman" w:hAnsi="Times New Roman" w:cs="Times New Roman"/>
          <w:sz w:val="26"/>
          <w:szCs w:val="26"/>
        </w:rPr>
        <w:t>aureus</w:t>
      </w:r>
      <w:proofErr w:type="spellEnd"/>
      <w:r w:rsidRPr="005D094D">
        <w:rPr>
          <w:rFonts w:ascii="Times New Roman" w:hAnsi="Times New Roman" w:cs="Times New Roman"/>
          <w:sz w:val="26"/>
          <w:szCs w:val="26"/>
        </w:rPr>
        <w:t>.</w:t>
      </w:r>
    </w:p>
    <w:p w:rsidR="00741B59" w:rsidRPr="005D094D" w:rsidRDefault="00741B59" w:rsidP="00741B59">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Sterile Disc</w:t>
      </w:r>
    </w:p>
    <w:p w:rsidR="00741B59" w:rsidRPr="005D094D" w:rsidRDefault="00741B59" w:rsidP="00741B59">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w:t>
      </w:r>
      <w:r w:rsidRPr="005D094D">
        <w:rPr>
          <w:rFonts w:ascii="Times New Roman" w:hAnsi="Times New Roman" w:cs="Times New Roman"/>
          <w:b/>
          <w:bCs/>
          <w:sz w:val="26"/>
          <w:szCs w:val="26"/>
        </w:rPr>
        <w:tab/>
        <w:t>Method of Phytochemical</w:t>
      </w:r>
    </w:p>
    <w:p w:rsidR="00741B59" w:rsidRPr="005D094D" w:rsidRDefault="00741B59" w:rsidP="00741B59">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w:t>
      </w:r>
      <w:r w:rsidRPr="005D094D">
        <w:rPr>
          <w:rFonts w:ascii="Times New Roman" w:hAnsi="Times New Roman" w:cs="Times New Roman"/>
          <w:b/>
          <w:bCs/>
          <w:sz w:val="26"/>
          <w:szCs w:val="26"/>
        </w:rPr>
        <w:tab/>
        <w:t>Phytochemical Screening</w:t>
      </w:r>
    </w:p>
    <w:p w:rsidR="00741B59" w:rsidRPr="005D094D" w:rsidRDefault="00741B59" w:rsidP="00741B59">
      <w:p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3.2.1.1   Determination for Alkaloids</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 quantity (0.2g) of the sample was boiled with 5ml of 2% </w:t>
      </w:r>
      <w:proofErr w:type="spellStart"/>
      <w:r w:rsidRPr="005D094D">
        <w:rPr>
          <w:rFonts w:ascii="Times New Roman" w:hAnsi="Times New Roman" w:cs="Times New Roman"/>
          <w:sz w:val="26"/>
          <w:szCs w:val="26"/>
        </w:rPr>
        <w:t>HCl</w:t>
      </w:r>
      <w:proofErr w:type="spellEnd"/>
      <w:r w:rsidRPr="005D094D">
        <w:rPr>
          <w:rFonts w:ascii="Times New Roman" w:hAnsi="Times New Roman" w:cs="Times New Roman"/>
          <w:sz w:val="26"/>
          <w:szCs w:val="26"/>
        </w:rPr>
        <w:t xml:space="preserve"> on a steam bath. The mixture was filtered and 1ml portion of the filtrate was measured into four test tubes. Each of the 1ml filtrate was treated with 2 drops of the following reagents.</w:t>
      </w:r>
    </w:p>
    <w:p w:rsidR="00741B59" w:rsidRPr="005D094D" w:rsidRDefault="00741B59" w:rsidP="00741B59">
      <w:pPr>
        <w:pStyle w:val="ListParagraph"/>
        <w:numPr>
          <w:ilvl w:val="0"/>
          <w:numId w:val="4"/>
        </w:numPr>
        <w:autoSpaceDE w:val="0"/>
        <w:autoSpaceDN w:val="0"/>
        <w:adjustRightInd w:val="0"/>
        <w:spacing w:after="0" w:line="360" w:lineRule="auto"/>
        <w:ind w:left="720"/>
        <w:jc w:val="both"/>
        <w:rPr>
          <w:rFonts w:ascii="Times New Roman" w:hAnsi="Times New Roman" w:cs="Times New Roman"/>
          <w:sz w:val="26"/>
          <w:szCs w:val="26"/>
        </w:rPr>
      </w:pPr>
      <w:proofErr w:type="spellStart"/>
      <w:r w:rsidRPr="005D094D">
        <w:rPr>
          <w:rFonts w:ascii="Times New Roman" w:hAnsi="Times New Roman" w:cs="Times New Roman"/>
          <w:b/>
          <w:bCs/>
          <w:sz w:val="26"/>
          <w:szCs w:val="26"/>
        </w:rPr>
        <w:t>Dragendorff’s</w:t>
      </w:r>
      <w:proofErr w:type="spellEnd"/>
      <w:r w:rsidRPr="005D094D">
        <w:rPr>
          <w:rFonts w:ascii="Times New Roman" w:hAnsi="Times New Roman" w:cs="Times New Roman"/>
          <w:b/>
          <w:bCs/>
          <w:sz w:val="26"/>
          <w:szCs w:val="26"/>
        </w:rPr>
        <w:t xml:space="preserve"> Reagent: </w:t>
      </w:r>
      <w:r w:rsidRPr="005D094D">
        <w:rPr>
          <w:rFonts w:ascii="Times New Roman" w:hAnsi="Times New Roman" w:cs="Times New Roman"/>
          <w:sz w:val="26"/>
          <w:szCs w:val="26"/>
        </w:rPr>
        <w:t>A red precipitate indicates the presence of alkaloids.</w:t>
      </w:r>
    </w:p>
    <w:p w:rsidR="00741B59" w:rsidRPr="005D094D" w:rsidRDefault="00741B59" w:rsidP="00741B59">
      <w:pPr>
        <w:pStyle w:val="ListParagraph"/>
        <w:numPr>
          <w:ilvl w:val="0"/>
          <w:numId w:val="4"/>
        </w:numPr>
        <w:autoSpaceDE w:val="0"/>
        <w:autoSpaceDN w:val="0"/>
        <w:adjustRightInd w:val="0"/>
        <w:spacing w:after="0" w:line="360" w:lineRule="auto"/>
        <w:ind w:left="720"/>
        <w:jc w:val="both"/>
        <w:rPr>
          <w:rFonts w:ascii="Times New Roman" w:hAnsi="Times New Roman" w:cs="Times New Roman"/>
          <w:sz w:val="26"/>
          <w:szCs w:val="26"/>
        </w:rPr>
      </w:pPr>
      <w:r w:rsidRPr="005D094D">
        <w:rPr>
          <w:rFonts w:ascii="Times New Roman" w:hAnsi="Times New Roman" w:cs="Times New Roman"/>
          <w:b/>
          <w:bCs/>
          <w:sz w:val="26"/>
          <w:szCs w:val="26"/>
        </w:rPr>
        <w:lastRenderedPageBreak/>
        <w:t xml:space="preserve">Mayer’s Reagent: </w:t>
      </w:r>
      <w:r w:rsidRPr="005D094D">
        <w:rPr>
          <w:rFonts w:ascii="Times New Roman" w:hAnsi="Times New Roman" w:cs="Times New Roman"/>
          <w:sz w:val="26"/>
          <w:szCs w:val="26"/>
        </w:rPr>
        <w:t>A creamy-white colored precipitate indicates the presence of alkaloids.</w:t>
      </w:r>
    </w:p>
    <w:p w:rsidR="00741B59" w:rsidRPr="005D094D" w:rsidRDefault="00741B59" w:rsidP="00741B59">
      <w:pPr>
        <w:pStyle w:val="ListParagraph"/>
        <w:numPr>
          <w:ilvl w:val="0"/>
          <w:numId w:val="4"/>
        </w:numPr>
        <w:autoSpaceDE w:val="0"/>
        <w:autoSpaceDN w:val="0"/>
        <w:adjustRightInd w:val="0"/>
        <w:spacing w:after="0" w:line="360" w:lineRule="auto"/>
        <w:ind w:left="720"/>
        <w:jc w:val="both"/>
        <w:rPr>
          <w:rFonts w:ascii="Times New Roman" w:hAnsi="Times New Roman" w:cs="Times New Roman"/>
          <w:sz w:val="26"/>
          <w:szCs w:val="26"/>
        </w:rPr>
      </w:pPr>
      <w:r w:rsidRPr="005D094D">
        <w:rPr>
          <w:rFonts w:ascii="Times New Roman" w:hAnsi="Times New Roman" w:cs="Times New Roman"/>
          <w:b/>
          <w:bCs/>
          <w:sz w:val="26"/>
          <w:szCs w:val="26"/>
        </w:rPr>
        <w:t xml:space="preserve"> Wagner’s Reagent: </w:t>
      </w:r>
      <w:r w:rsidRPr="005D094D">
        <w:rPr>
          <w:rFonts w:ascii="Times New Roman" w:hAnsi="Times New Roman" w:cs="Times New Roman"/>
          <w:sz w:val="26"/>
          <w:szCs w:val="26"/>
        </w:rPr>
        <w:t>A reddish-brown precipitate indicates the presence of alkaloids.</w:t>
      </w:r>
    </w:p>
    <w:p w:rsidR="00741B59" w:rsidRPr="005D094D" w:rsidRDefault="00741B59" w:rsidP="00741B59">
      <w:pPr>
        <w:pStyle w:val="ListParagraph"/>
        <w:numPr>
          <w:ilvl w:val="0"/>
          <w:numId w:val="4"/>
        </w:numPr>
        <w:autoSpaceDE w:val="0"/>
        <w:autoSpaceDN w:val="0"/>
        <w:adjustRightInd w:val="0"/>
        <w:spacing w:after="0" w:line="360" w:lineRule="auto"/>
        <w:ind w:left="720"/>
        <w:jc w:val="both"/>
        <w:rPr>
          <w:rFonts w:ascii="Times New Roman" w:hAnsi="Times New Roman" w:cs="Times New Roman"/>
          <w:sz w:val="26"/>
          <w:szCs w:val="26"/>
        </w:rPr>
      </w:pPr>
      <w:r w:rsidRPr="005D094D">
        <w:rPr>
          <w:rFonts w:ascii="Times New Roman" w:hAnsi="Times New Roman" w:cs="Times New Roman"/>
          <w:b/>
          <w:bCs/>
          <w:sz w:val="26"/>
          <w:szCs w:val="26"/>
        </w:rPr>
        <w:t xml:space="preserve">Picric Acid (1%): </w:t>
      </w:r>
      <w:r w:rsidRPr="005D094D">
        <w:rPr>
          <w:rFonts w:ascii="Times New Roman" w:hAnsi="Times New Roman" w:cs="Times New Roman"/>
          <w:sz w:val="26"/>
          <w:szCs w:val="26"/>
        </w:rPr>
        <w:t>A yellow precipitate indicates the presence of alkaloids.</w:t>
      </w:r>
    </w:p>
    <w:p w:rsidR="00741B59" w:rsidRPr="005D094D" w:rsidRDefault="00741B59" w:rsidP="00741B59">
      <w:p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3.2.1.2</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Determination for Flavonoids</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 quantity (0.2g) each of the extracts was heated with 10ml of </w:t>
      </w:r>
      <w:proofErr w:type="spellStart"/>
      <w:r w:rsidRPr="005D094D">
        <w:rPr>
          <w:rFonts w:ascii="Times New Roman" w:hAnsi="Times New Roman" w:cs="Times New Roman"/>
          <w:sz w:val="26"/>
          <w:szCs w:val="26"/>
        </w:rPr>
        <w:t>ethylacetate</w:t>
      </w:r>
      <w:proofErr w:type="spellEnd"/>
      <w:r w:rsidRPr="005D094D">
        <w:rPr>
          <w:rFonts w:ascii="Times New Roman" w:hAnsi="Times New Roman" w:cs="Times New Roman"/>
          <w:sz w:val="26"/>
          <w:szCs w:val="26"/>
        </w:rPr>
        <w:t xml:space="preserve"> in boiling water for 3 minutes. The mixture was filtered differently and the filtrates used for the following tests:</w:t>
      </w:r>
    </w:p>
    <w:p w:rsidR="00741B59" w:rsidRPr="005D094D" w:rsidRDefault="00741B59" w:rsidP="00741B59">
      <w:pPr>
        <w:pStyle w:val="ListParagraph"/>
        <w:numPr>
          <w:ilvl w:val="0"/>
          <w:numId w:val="5"/>
        </w:numPr>
        <w:autoSpaceDE w:val="0"/>
        <w:autoSpaceDN w:val="0"/>
        <w:adjustRightInd w:val="0"/>
        <w:spacing w:after="0" w:line="360" w:lineRule="auto"/>
        <w:ind w:left="720" w:hanging="630"/>
        <w:jc w:val="both"/>
        <w:rPr>
          <w:rFonts w:ascii="Times New Roman" w:hAnsi="Times New Roman" w:cs="Times New Roman"/>
          <w:sz w:val="26"/>
          <w:szCs w:val="26"/>
        </w:rPr>
      </w:pPr>
      <w:r w:rsidRPr="005D094D">
        <w:rPr>
          <w:rFonts w:ascii="Times New Roman" w:hAnsi="Times New Roman" w:cs="Times New Roman"/>
          <w:b/>
          <w:bCs/>
          <w:sz w:val="26"/>
          <w:szCs w:val="26"/>
        </w:rPr>
        <w:t xml:space="preserve">Ammonium Test: </w:t>
      </w:r>
      <w:r w:rsidRPr="005D094D">
        <w:rPr>
          <w:rFonts w:ascii="Times New Roman" w:hAnsi="Times New Roman" w:cs="Times New Roman"/>
          <w:sz w:val="26"/>
          <w:szCs w:val="26"/>
        </w:rPr>
        <w:t>A quantity (4ml) each of the filtrates was shaken with 1ml of dilute ammonia solution (1%). The layers were allowed to separate. A yellow coloration was observed at the ammonia layer, which indicates the presence of flavonoids.</w:t>
      </w:r>
    </w:p>
    <w:p w:rsidR="00741B59" w:rsidRPr="005D094D" w:rsidRDefault="00741B59" w:rsidP="00741B59">
      <w:pPr>
        <w:pStyle w:val="ListParagraph"/>
        <w:numPr>
          <w:ilvl w:val="0"/>
          <w:numId w:val="5"/>
        </w:numPr>
        <w:autoSpaceDE w:val="0"/>
        <w:autoSpaceDN w:val="0"/>
        <w:adjustRightInd w:val="0"/>
        <w:spacing w:after="0" w:line="360" w:lineRule="auto"/>
        <w:ind w:left="720" w:hanging="630"/>
        <w:jc w:val="both"/>
        <w:rPr>
          <w:rFonts w:ascii="Times New Roman" w:hAnsi="Times New Roman" w:cs="Times New Roman"/>
          <w:sz w:val="26"/>
          <w:szCs w:val="26"/>
        </w:rPr>
      </w:pPr>
      <w:r w:rsidRPr="005D094D">
        <w:rPr>
          <w:rFonts w:ascii="Times New Roman" w:hAnsi="Times New Roman" w:cs="Times New Roman"/>
          <w:b/>
          <w:bCs/>
          <w:sz w:val="26"/>
          <w:szCs w:val="26"/>
        </w:rPr>
        <w:t xml:space="preserve">Aluminum Chloride Test: </w:t>
      </w:r>
      <w:r w:rsidRPr="005D094D">
        <w:rPr>
          <w:rFonts w:ascii="Times New Roman" w:hAnsi="Times New Roman" w:cs="Times New Roman"/>
          <w:sz w:val="26"/>
          <w:szCs w:val="26"/>
        </w:rPr>
        <w:t>A quantity (4ml) each of the filtrates was shaken with 1ml of 1% aluminum chloride solution and observed for light yellow coloration. A yellow precipitate indicates the presence of flavonoids.</w:t>
      </w:r>
    </w:p>
    <w:p w:rsidR="00741B59" w:rsidRPr="005D094D" w:rsidRDefault="00741B59" w:rsidP="00741B59">
      <w:p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3.2.1.3</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Determination for Glycosides</w:t>
      </w:r>
      <w:r w:rsidRPr="005D094D">
        <w:rPr>
          <w:rFonts w:ascii="Times New Roman" w:hAnsi="Times New Roman" w:cs="Times New Roman"/>
          <w:b/>
          <w:bCs/>
          <w:sz w:val="26"/>
          <w:szCs w:val="26"/>
        </w:rPr>
        <w:tab/>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Dilute </w:t>
      </w:r>
      <w:proofErr w:type="spellStart"/>
      <w:r w:rsidRPr="005D094D">
        <w:rPr>
          <w:rFonts w:ascii="Times New Roman" w:hAnsi="Times New Roman" w:cs="Times New Roman"/>
          <w:sz w:val="26"/>
          <w:szCs w:val="26"/>
        </w:rPr>
        <w:t>sulphuric</w:t>
      </w:r>
      <w:proofErr w:type="spellEnd"/>
      <w:r w:rsidRPr="005D094D">
        <w:rPr>
          <w:rFonts w:ascii="Times New Roman" w:hAnsi="Times New Roman" w:cs="Times New Roman"/>
          <w:sz w:val="26"/>
          <w:szCs w:val="26"/>
        </w:rPr>
        <w:t xml:space="preserve"> acid (5ml) was added to 0.1g each, of the extracts in a test tube and boiled for 15 minutes in a water bath. It was then cooled and neutralized with 20% potassium hydroxide solution. A mixture, 10ml of equal parts of Fehling’s solution A and B was added and boiled for 5 minutes. A more dense red precipitate indicates the presence of glycoside.</w:t>
      </w:r>
    </w:p>
    <w:p w:rsidR="00741B59" w:rsidRPr="005D094D" w:rsidRDefault="00741B59" w:rsidP="00741B59">
      <w:p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3.2.1.4</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 xml:space="preserve">Determination for Steroids and </w:t>
      </w:r>
      <w:proofErr w:type="spellStart"/>
      <w:r w:rsidRPr="005D094D">
        <w:rPr>
          <w:rFonts w:ascii="Times New Roman" w:hAnsi="Times New Roman" w:cs="Times New Roman"/>
          <w:b/>
          <w:bCs/>
          <w:sz w:val="26"/>
          <w:szCs w:val="26"/>
        </w:rPr>
        <w:t>Terpenoids</w:t>
      </w:r>
      <w:proofErr w:type="spellEnd"/>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 quantity (9ml) of ethanol was added to 1g each of the extracts and refluxed for a few minute and filtered. Each of the filtrates was concentrated to </w:t>
      </w:r>
      <w:r w:rsidRPr="005D094D">
        <w:rPr>
          <w:rFonts w:ascii="Times New Roman" w:hAnsi="Times New Roman" w:cs="Times New Roman"/>
          <w:sz w:val="26"/>
          <w:szCs w:val="26"/>
        </w:rPr>
        <w:lastRenderedPageBreak/>
        <w:t xml:space="preserve">2.5ml in a boiling water bath. Distilled water, 5ml was added to each of the concentrated solution, each of the mixtures was allowed to stand for 1 hour and the waxy matter was filtered off.  Each of the filtrates was extracted with 2.5ml of chloroform using a separating funnel. To 0.5ml each of the chloroform extracts in a test tube was carefully added 1ml of concentrated </w:t>
      </w:r>
      <w:proofErr w:type="spellStart"/>
      <w:r w:rsidRPr="005D094D">
        <w:rPr>
          <w:rFonts w:ascii="Times New Roman" w:hAnsi="Times New Roman" w:cs="Times New Roman"/>
          <w:sz w:val="26"/>
          <w:szCs w:val="26"/>
        </w:rPr>
        <w:t>sulphuric</w:t>
      </w:r>
      <w:proofErr w:type="spellEnd"/>
      <w:r w:rsidRPr="005D094D">
        <w:rPr>
          <w:rFonts w:ascii="Times New Roman" w:hAnsi="Times New Roman" w:cs="Times New Roman"/>
          <w:sz w:val="26"/>
          <w:szCs w:val="26"/>
        </w:rPr>
        <w:t xml:space="preserve"> acid to form a lower layer. A reddish-brown interface shows the presence of steroids.</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To another 0.5ml each of the chloroform extract was evaporated to dryness on a water bath and heated with 3ml of concentrated </w:t>
      </w:r>
      <w:proofErr w:type="spellStart"/>
      <w:r w:rsidRPr="005D094D">
        <w:rPr>
          <w:rFonts w:ascii="Times New Roman" w:hAnsi="Times New Roman" w:cs="Times New Roman"/>
          <w:sz w:val="26"/>
          <w:szCs w:val="26"/>
        </w:rPr>
        <w:t>sulphuric</w:t>
      </w:r>
      <w:proofErr w:type="spellEnd"/>
      <w:r w:rsidRPr="005D094D">
        <w:rPr>
          <w:rFonts w:ascii="Times New Roman" w:hAnsi="Times New Roman" w:cs="Times New Roman"/>
          <w:sz w:val="26"/>
          <w:szCs w:val="26"/>
        </w:rPr>
        <w:t xml:space="preserve"> acid for 10 minutes on a water bath. A grey </w:t>
      </w:r>
      <w:proofErr w:type="spellStart"/>
      <w:r w:rsidRPr="005D094D">
        <w:rPr>
          <w:rFonts w:ascii="Times New Roman" w:hAnsi="Times New Roman" w:cs="Times New Roman"/>
          <w:sz w:val="26"/>
          <w:szCs w:val="26"/>
        </w:rPr>
        <w:t>colour</w:t>
      </w:r>
      <w:proofErr w:type="spellEnd"/>
      <w:r w:rsidRPr="005D094D">
        <w:rPr>
          <w:rFonts w:ascii="Times New Roman" w:hAnsi="Times New Roman" w:cs="Times New Roman"/>
          <w:sz w:val="26"/>
          <w:szCs w:val="26"/>
        </w:rPr>
        <w:t xml:space="preserve"> indicates the presence of </w:t>
      </w:r>
      <w:proofErr w:type="spellStart"/>
      <w:r w:rsidRPr="005D094D">
        <w:rPr>
          <w:rFonts w:ascii="Times New Roman" w:hAnsi="Times New Roman" w:cs="Times New Roman"/>
          <w:sz w:val="26"/>
          <w:szCs w:val="26"/>
        </w:rPr>
        <w:t>terpenoids</w:t>
      </w:r>
      <w:proofErr w:type="spellEnd"/>
      <w:r w:rsidRPr="005D094D">
        <w:rPr>
          <w:rFonts w:ascii="Times New Roman" w:hAnsi="Times New Roman" w:cs="Times New Roman"/>
          <w:sz w:val="26"/>
          <w:szCs w:val="26"/>
        </w:rPr>
        <w:t>.</w:t>
      </w:r>
    </w:p>
    <w:p w:rsidR="00741B59" w:rsidRPr="005D094D" w:rsidRDefault="00741B59" w:rsidP="00741B59">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b/>
          <w:bCs/>
          <w:sz w:val="26"/>
          <w:szCs w:val="26"/>
        </w:rPr>
        <w:t>3.2.1.5</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 xml:space="preserve">Determination for </w:t>
      </w:r>
      <w:proofErr w:type="spellStart"/>
      <w:r w:rsidRPr="005D094D">
        <w:rPr>
          <w:rFonts w:ascii="Times New Roman" w:hAnsi="Times New Roman" w:cs="Times New Roman"/>
          <w:b/>
          <w:bCs/>
          <w:sz w:val="26"/>
          <w:szCs w:val="26"/>
        </w:rPr>
        <w:t>Saponins</w:t>
      </w:r>
      <w:proofErr w:type="spellEnd"/>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A quantity (0.1g) each of the extracts (aqueous and Chloroform) was boiled with 5ml of distilled water for 5 minutes. The mixture was filtered while still hot and the filtrates used for the following tests:</w:t>
      </w:r>
    </w:p>
    <w:p w:rsidR="00741B59" w:rsidRPr="005D094D" w:rsidRDefault="00741B59" w:rsidP="00741B59">
      <w:pPr>
        <w:pStyle w:val="ListParagraph"/>
        <w:numPr>
          <w:ilvl w:val="0"/>
          <w:numId w:val="2"/>
        </w:numPr>
        <w:autoSpaceDE w:val="0"/>
        <w:autoSpaceDN w:val="0"/>
        <w:adjustRightInd w:val="0"/>
        <w:spacing w:after="0" w:line="360" w:lineRule="auto"/>
        <w:ind w:left="720"/>
        <w:jc w:val="both"/>
        <w:rPr>
          <w:rFonts w:ascii="Times New Roman" w:hAnsi="Times New Roman" w:cs="Times New Roman"/>
          <w:b/>
          <w:bCs/>
          <w:sz w:val="26"/>
          <w:szCs w:val="26"/>
        </w:rPr>
      </w:pPr>
      <w:r w:rsidRPr="005D094D">
        <w:rPr>
          <w:rFonts w:ascii="Times New Roman" w:hAnsi="Times New Roman" w:cs="Times New Roman"/>
          <w:b/>
          <w:bCs/>
          <w:sz w:val="26"/>
          <w:szCs w:val="26"/>
        </w:rPr>
        <w:t>Emulsion Test</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A quantity (1ml) each of the filtrates was added drops of olive oil. The mixture was added to another two drops of olive. The mixture was shaken and observed for the formation of emulsion.</w:t>
      </w:r>
    </w:p>
    <w:p w:rsidR="00741B59" w:rsidRPr="005D094D" w:rsidRDefault="00741B59" w:rsidP="00741B59">
      <w:pPr>
        <w:pStyle w:val="ListParagraph"/>
        <w:numPr>
          <w:ilvl w:val="0"/>
          <w:numId w:val="2"/>
        </w:numPr>
        <w:autoSpaceDE w:val="0"/>
        <w:autoSpaceDN w:val="0"/>
        <w:adjustRightInd w:val="0"/>
        <w:spacing w:after="0" w:line="360" w:lineRule="auto"/>
        <w:ind w:left="720"/>
        <w:jc w:val="both"/>
        <w:rPr>
          <w:rFonts w:ascii="Times New Roman" w:hAnsi="Times New Roman" w:cs="Times New Roman"/>
          <w:b/>
          <w:bCs/>
          <w:sz w:val="26"/>
          <w:szCs w:val="26"/>
        </w:rPr>
      </w:pPr>
      <w:r w:rsidRPr="005D094D">
        <w:rPr>
          <w:rFonts w:ascii="Times New Roman" w:hAnsi="Times New Roman" w:cs="Times New Roman"/>
          <w:b/>
          <w:bCs/>
          <w:sz w:val="26"/>
          <w:szCs w:val="26"/>
        </w:rPr>
        <w:t>Frothing Test</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A quantity (1ml) of the different filtrates was diluted with 4ml of distilled water. The mixture was shaken vigorously and then observed on standing for a stable froth.</w:t>
      </w:r>
    </w:p>
    <w:p w:rsidR="00741B59" w:rsidRPr="005D094D" w:rsidRDefault="00741B59" w:rsidP="00741B59">
      <w:p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3.2.1.6</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Determination for Tannins</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A quantity (2g) each, of the extracts (Chloroform and water) was boiled with 5ml of 45% ethanol for 5 minutes. Each of the mixtures was cooled and filtered. The different filtrates were subjected to the following tests.</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p>
    <w:p w:rsidR="00741B59" w:rsidRPr="005D094D" w:rsidRDefault="00741B59" w:rsidP="00741B59">
      <w:pPr>
        <w:pStyle w:val="ListParagraph"/>
        <w:numPr>
          <w:ilvl w:val="0"/>
          <w:numId w:val="3"/>
        </w:num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lastRenderedPageBreak/>
        <w:t>Lead Sub-acetate Test</w:t>
      </w:r>
    </w:p>
    <w:p w:rsidR="00741B59" w:rsidRPr="005D094D" w:rsidRDefault="00741B59" w:rsidP="00741B59">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To 1ml of the different filtrates was added 3 drops of lead sub-acetate solution. A cream gelatinous precipitate indicates the presence of tannins.</w:t>
      </w:r>
    </w:p>
    <w:p w:rsidR="00741B59" w:rsidRPr="005D094D" w:rsidRDefault="00741B59" w:rsidP="00741B59">
      <w:pPr>
        <w:pStyle w:val="ListParagraph"/>
        <w:numPr>
          <w:ilvl w:val="0"/>
          <w:numId w:val="3"/>
        </w:num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Ferric Chloride Test</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A quantity (1ml) each of the filtrates was diluted with distilled water and added 2 drops of ferric chloride. A transient greenish to black color indicates the presence of tannins.</w:t>
      </w:r>
    </w:p>
    <w:p w:rsidR="00741B59" w:rsidRPr="005D094D" w:rsidRDefault="00741B59" w:rsidP="00741B59">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b/>
          <w:sz w:val="26"/>
          <w:szCs w:val="26"/>
        </w:rPr>
        <w:t>3.2.2</w:t>
      </w:r>
      <w:r w:rsidRPr="005D094D">
        <w:rPr>
          <w:rFonts w:ascii="Times New Roman" w:hAnsi="Times New Roman" w:cs="Times New Roman"/>
          <w:b/>
          <w:sz w:val="26"/>
          <w:szCs w:val="26"/>
        </w:rPr>
        <w:tab/>
      </w:r>
      <w:r w:rsidRPr="005D094D">
        <w:rPr>
          <w:rFonts w:ascii="Times New Roman" w:hAnsi="Times New Roman" w:cs="Times New Roman"/>
          <w:b/>
          <w:bCs/>
          <w:sz w:val="26"/>
          <w:szCs w:val="26"/>
        </w:rPr>
        <w:t>Antimicrobial Screening</w:t>
      </w:r>
    </w:p>
    <w:p w:rsidR="00741B59" w:rsidRPr="005D094D" w:rsidRDefault="00741B59" w:rsidP="00741B59">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3.2.2.1</w:t>
      </w:r>
      <w:r w:rsidRPr="005D094D">
        <w:rPr>
          <w:rFonts w:ascii="Times New Roman" w:hAnsi="Times New Roman" w:cs="Times New Roman"/>
          <w:b/>
          <w:bCs/>
          <w:sz w:val="26"/>
          <w:szCs w:val="26"/>
        </w:rPr>
        <w:tab/>
        <w:t>Disc Diffusion Method</w:t>
      </w:r>
    </w:p>
    <w:p w:rsidR="00741B59" w:rsidRPr="005D094D" w:rsidRDefault="00741B59" w:rsidP="00741B59">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 suspension of the organism was added to sterile nutrient agar medium at 450 C. The mixture was transferred to sterile petri dishes and allowed to solidify. Sterile discs, 5mm in diameter (made from </w:t>
      </w:r>
      <w:proofErr w:type="spellStart"/>
      <w:r w:rsidRPr="005D094D">
        <w:rPr>
          <w:rFonts w:ascii="Times New Roman" w:hAnsi="Times New Roman" w:cs="Times New Roman"/>
          <w:sz w:val="26"/>
          <w:szCs w:val="26"/>
        </w:rPr>
        <w:t>Whatmann</w:t>
      </w:r>
      <w:proofErr w:type="spellEnd"/>
      <w:r w:rsidRPr="005D094D">
        <w:rPr>
          <w:rFonts w:ascii="Times New Roman" w:hAnsi="Times New Roman" w:cs="Times New Roman"/>
          <w:sz w:val="26"/>
          <w:szCs w:val="26"/>
        </w:rPr>
        <w:t xml:space="preserve"> filter paper sterilized in UV lamp) was dipped in solutions of different concentrations of test, standard and blank and were placed on the surface of agar plate. The plates were allowed to stand for 1 hour at room temperature as a period of pre-incubation diffusion to minimize the effect of variation in time between the applications of the different solutions. Then the plates were incubated for 24 hours at 370 C ± 1 0 C and observed for antibacterial activity. The diameter of zone of inhibition was observed.</w:t>
      </w:r>
    </w:p>
    <w:p w:rsidR="00741B59" w:rsidRPr="005D094D" w:rsidRDefault="00741B59" w:rsidP="00741B59">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3.2.2.2</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 xml:space="preserve">Preparation of Plates </w:t>
      </w:r>
    </w:p>
    <w:p w:rsidR="00741B59" w:rsidRPr="005D094D" w:rsidRDefault="00741B59" w:rsidP="00741B59">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10µg/ml stock solution of test compound was prepared using </w:t>
      </w:r>
      <w:proofErr w:type="spellStart"/>
      <w:r w:rsidRPr="005D094D">
        <w:rPr>
          <w:rFonts w:ascii="Times New Roman" w:hAnsi="Times New Roman" w:cs="Times New Roman"/>
          <w:sz w:val="26"/>
          <w:szCs w:val="26"/>
        </w:rPr>
        <w:t>dimethylformamide</w:t>
      </w:r>
      <w:proofErr w:type="spellEnd"/>
      <w:r w:rsidRPr="005D094D">
        <w:rPr>
          <w:rFonts w:ascii="Times New Roman" w:hAnsi="Times New Roman" w:cs="Times New Roman"/>
          <w:sz w:val="26"/>
          <w:szCs w:val="26"/>
        </w:rPr>
        <w:t xml:space="preserve"> (DMF) as the solvent. From this stock solution, required quantities of drug solutions were mixed with known quantities of molten sterile agar media aseptically to provide the following concentrations of 12,13,14,15,16,17,18,19,20,21,22,23,24µl/ml. About 20ml of the media containing </w:t>
      </w:r>
      <w:r w:rsidRPr="005D094D">
        <w:rPr>
          <w:rFonts w:ascii="Times New Roman" w:hAnsi="Times New Roman" w:cs="Times New Roman"/>
          <w:sz w:val="26"/>
          <w:szCs w:val="26"/>
        </w:rPr>
        <w:lastRenderedPageBreak/>
        <w:t>the drug was dispensed into each sterile petri dish (diameter about 10cms). Then the media was allowed to solidify. Procedure</w:t>
      </w:r>
    </w:p>
    <w:p w:rsidR="00741B59" w:rsidRPr="005D094D" w:rsidRDefault="00741B59" w:rsidP="00741B59">
      <w:pPr>
        <w:spacing w:after="0" w:line="360" w:lineRule="auto"/>
        <w:jc w:val="both"/>
        <w:rPr>
          <w:rFonts w:ascii="Times New Roman" w:hAnsi="Times New Roman" w:cs="Times New Roman"/>
          <w:b/>
          <w:bCs/>
          <w:sz w:val="26"/>
          <w:szCs w:val="26"/>
        </w:rPr>
      </w:pPr>
      <w:r w:rsidRPr="005D094D">
        <w:rPr>
          <w:rFonts w:ascii="Times New Roman" w:hAnsi="Times New Roman" w:cs="Times New Roman"/>
          <w:sz w:val="26"/>
          <w:szCs w:val="26"/>
        </w:rPr>
        <w:t xml:space="preserve"> </w:t>
      </w:r>
      <w:r w:rsidRPr="005D094D">
        <w:rPr>
          <w:rFonts w:ascii="Times New Roman" w:hAnsi="Times New Roman" w:cs="Times New Roman"/>
          <w:b/>
          <w:sz w:val="26"/>
          <w:szCs w:val="26"/>
        </w:rPr>
        <w:t>3.2.2.3</w:t>
      </w:r>
      <w:r w:rsidRPr="005D094D">
        <w:rPr>
          <w:rFonts w:ascii="Times New Roman" w:hAnsi="Times New Roman" w:cs="Times New Roman"/>
          <w:sz w:val="26"/>
          <w:szCs w:val="26"/>
        </w:rPr>
        <w:tab/>
      </w:r>
      <w:r w:rsidRPr="005D094D">
        <w:rPr>
          <w:rFonts w:ascii="Times New Roman" w:hAnsi="Times New Roman" w:cs="Times New Roman"/>
          <w:b/>
          <w:bCs/>
          <w:sz w:val="26"/>
          <w:szCs w:val="26"/>
        </w:rPr>
        <w:t>Agar Streak Dilution Method</w:t>
      </w:r>
    </w:p>
    <w:p w:rsidR="00741B59" w:rsidRPr="005D094D" w:rsidRDefault="00741B59" w:rsidP="00741B59">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 xml:space="preserve"> Microorganisms were streaked one by one on the agar plates aseptically. After streaking, all the plates were incubated in the incubator, set at 370 C for 24 hours and then observed for growth of microorganisms. The lowest concentration of test compound showing no growth of the given bacteria has been reported as MIC of the test compound against the bacteria.</w:t>
      </w:r>
    </w:p>
    <w:p w:rsidR="00741B59" w:rsidRPr="005D094D" w:rsidRDefault="00741B59" w:rsidP="00741B59">
      <w:pPr>
        <w:rPr>
          <w:rFonts w:ascii="Times New Roman" w:hAnsi="Times New Roman" w:cs="Times New Roman"/>
          <w:b/>
          <w:sz w:val="26"/>
          <w:szCs w:val="26"/>
        </w:rPr>
      </w:pPr>
      <w:r w:rsidRPr="005D094D">
        <w:rPr>
          <w:rFonts w:ascii="Times New Roman" w:hAnsi="Times New Roman" w:cs="Times New Roman"/>
          <w:b/>
          <w:sz w:val="26"/>
          <w:szCs w:val="26"/>
        </w:rPr>
        <w:br w:type="page"/>
      </w:r>
    </w:p>
    <w:p w:rsidR="00741B59" w:rsidRPr="005D094D" w:rsidRDefault="00741B59" w:rsidP="00741B59">
      <w:pPr>
        <w:autoSpaceDE w:val="0"/>
        <w:autoSpaceDN w:val="0"/>
        <w:adjustRightInd w:val="0"/>
        <w:spacing w:after="0" w:line="360" w:lineRule="auto"/>
        <w:jc w:val="center"/>
        <w:rPr>
          <w:rFonts w:ascii="Times New Roman" w:hAnsi="Times New Roman" w:cs="Times New Roman"/>
          <w:b/>
          <w:sz w:val="26"/>
          <w:szCs w:val="26"/>
        </w:rPr>
      </w:pPr>
      <w:r w:rsidRPr="005D094D">
        <w:rPr>
          <w:rFonts w:ascii="Times New Roman" w:hAnsi="Times New Roman" w:cs="Times New Roman"/>
          <w:b/>
          <w:sz w:val="26"/>
          <w:szCs w:val="26"/>
        </w:rPr>
        <w:lastRenderedPageBreak/>
        <w:t>CHAPTER FOUR</w:t>
      </w:r>
    </w:p>
    <w:p w:rsidR="00741B59" w:rsidRPr="005D094D" w:rsidRDefault="00741B59" w:rsidP="00741B59">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4.0</w:t>
      </w:r>
      <w:r w:rsidRPr="005D094D">
        <w:rPr>
          <w:rFonts w:ascii="Times New Roman" w:hAnsi="Times New Roman" w:cs="Times New Roman"/>
          <w:b/>
          <w:sz w:val="26"/>
          <w:szCs w:val="26"/>
        </w:rPr>
        <w:tab/>
        <w:t>Results and Discussion</w:t>
      </w:r>
    </w:p>
    <w:p w:rsidR="00741B59" w:rsidRPr="005D094D" w:rsidRDefault="00741B59" w:rsidP="00741B59">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4.1</w:t>
      </w:r>
      <w:r w:rsidRPr="005D094D">
        <w:rPr>
          <w:rFonts w:ascii="Times New Roman" w:hAnsi="Times New Roman" w:cs="Times New Roman"/>
          <w:b/>
          <w:sz w:val="26"/>
          <w:szCs w:val="26"/>
        </w:rPr>
        <w:tab/>
        <w:t>Result</w:t>
      </w:r>
    </w:p>
    <w:p w:rsidR="00741B59" w:rsidRPr="005D094D" w:rsidRDefault="00741B59" w:rsidP="00741B59">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Table 4.1</w:t>
      </w:r>
      <w:r w:rsidRPr="005D094D">
        <w:rPr>
          <w:rFonts w:ascii="Times New Roman" w:hAnsi="Times New Roman" w:cs="Times New Roman"/>
          <w:b/>
          <w:sz w:val="26"/>
          <w:szCs w:val="26"/>
        </w:rPr>
        <w:tab/>
        <w:t>Results of phytochemical screening</w:t>
      </w:r>
    </w:p>
    <w:tbl>
      <w:tblPr>
        <w:tblStyle w:val="TableGrid"/>
        <w:tblW w:w="0" w:type="auto"/>
        <w:tblLook w:val="04A0" w:firstRow="1" w:lastRow="0" w:firstColumn="1" w:lastColumn="0" w:noHBand="0" w:noVBand="1"/>
      </w:tblPr>
      <w:tblGrid>
        <w:gridCol w:w="4445"/>
        <w:gridCol w:w="4411"/>
      </w:tblGrid>
      <w:tr w:rsidR="00741B59" w:rsidRPr="005D094D" w:rsidTr="0045396D">
        <w:tc>
          <w:tcPr>
            <w:tcW w:w="4788" w:type="dxa"/>
          </w:tcPr>
          <w:p w:rsidR="00741B59" w:rsidRPr="005D094D" w:rsidRDefault="00741B59"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Constituents</w:t>
            </w:r>
          </w:p>
        </w:tc>
        <w:tc>
          <w:tcPr>
            <w:tcW w:w="4788" w:type="dxa"/>
          </w:tcPr>
          <w:p w:rsidR="00741B59" w:rsidRPr="005D094D" w:rsidRDefault="00741B59"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Inference</w:t>
            </w:r>
          </w:p>
        </w:tc>
      </w:tr>
      <w:tr w:rsidR="00741B59" w:rsidRPr="005D094D" w:rsidTr="0045396D">
        <w:tc>
          <w:tcPr>
            <w:tcW w:w="4788"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Flavonoids</w:t>
            </w:r>
          </w:p>
        </w:tc>
        <w:tc>
          <w:tcPr>
            <w:tcW w:w="4788"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r w:rsidR="00741B59" w:rsidRPr="005D094D" w:rsidTr="0045396D">
        <w:tc>
          <w:tcPr>
            <w:tcW w:w="4788"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Steroids</w:t>
            </w:r>
          </w:p>
        </w:tc>
        <w:tc>
          <w:tcPr>
            <w:tcW w:w="4788"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r w:rsidR="00741B59" w:rsidRPr="005D094D" w:rsidTr="0045396D">
        <w:tc>
          <w:tcPr>
            <w:tcW w:w="4788"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Glycosides</w:t>
            </w:r>
          </w:p>
        </w:tc>
        <w:tc>
          <w:tcPr>
            <w:tcW w:w="4788"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r w:rsidR="00741B59" w:rsidRPr="005D094D" w:rsidTr="0045396D">
        <w:tc>
          <w:tcPr>
            <w:tcW w:w="4788"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Alkaloids</w:t>
            </w:r>
          </w:p>
        </w:tc>
        <w:tc>
          <w:tcPr>
            <w:tcW w:w="4788"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r w:rsidR="00741B59" w:rsidRPr="005D094D" w:rsidTr="0045396D">
        <w:tc>
          <w:tcPr>
            <w:tcW w:w="4788"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Tannin</w:t>
            </w:r>
          </w:p>
        </w:tc>
        <w:tc>
          <w:tcPr>
            <w:tcW w:w="4788"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r w:rsidR="00741B59" w:rsidRPr="005D094D" w:rsidTr="0045396D">
        <w:tc>
          <w:tcPr>
            <w:tcW w:w="4788"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proofErr w:type="spellStart"/>
            <w:r w:rsidRPr="005D094D">
              <w:rPr>
                <w:rFonts w:ascii="Times New Roman" w:hAnsi="Times New Roman" w:cs="Times New Roman"/>
                <w:sz w:val="24"/>
                <w:szCs w:val="26"/>
              </w:rPr>
              <w:t>Saponins</w:t>
            </w:r>
            <w:proofErr w:type="spellEnd"/>
          </w:p>
        </w:tc>
        <w:tc>
          <w:tcPr>
            <w:tcW w:w="4788"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bl>
    <w:p w:rsidR="00741B59" w:rsidRPr="005D094D" w:rsidRDefault="00741B59" w:rsidP="00741B59">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Key</w:t>
      </w:r>
    </w:p>
    <w:p w:rsidR="00741B59" w:rsidRPr="005D094D" w:rsidRDefault="00741B59" w:rsidP="00741B59">
      <w:pPr>
        <w:autoSpaceDE w:val="0"/>
        <w:autoSpaceDN w:val="0"/>
        <w:adjustRightInd w:val="0"/>
        <w:spacing w:after="0" w:line="360" w:lineRule="auto"/>
        <w:rPr>
          <w:rFonts w:ascii="Times New Roman" w:hAnsi="Times New Roman" w:cs="Times New Roman"/>
          <w:sz w:val="26"/>
          <w:szCs w:val="26"/>
        </w:rPr>
      </w:pPr>
      <w:r w:rsidRPr="005D094D">
        <w:rPr>
          <w:rFonts w:ascii="Times New Roman" w:hAnsi="Times New Roman" w:cs="Times New Roman"/>
          <w:b/>
          <w:sz w:val="26"/>
          <w:szCs w:val="26"/>
        </w:rPr>
        <w:t xml:space="preserve">       + = </w:t>
      </w:r>
      <w:r w:rsidRPr="005D094D">
        <w:rPr>
          <w:rFonts w:ascii="Times New Roman" w:hAnsi="Times New Roman" w:cs="Times New Roman"/>
          <w:sz w:val="26"/>
          <w:szCs w:val="26"/>
        </w:rPr>
        <w:t>PRESENT</w:t>
      </w:r>
    </w:p>
    <w:p w:rsidR="00741B59" w:rsidRPr="005D094D" w:rsidRDefault="00741B59" w:rsidP="00741B59">
      <w:pPr>
        <w:pStyle w:val="ListParagraph"/>
        <w:numPr>
          <w:ilvl w:val="0"/>
          <w:numId w:val="6"/>
        </w:numPr>
        <w:autoSpaceDE w:val="0"/>
        <w:autoSpaceDN w:val="0"/>
        <w:adjustRightInd w:val="0"/>
        <w:spacing w:after="0" w:line="360" w:lineRule="auto"/>
        <w:rPr>
          <w:rFonts w:ascii="Times New Roman" w:hAnsi="Times New Roman" w:cs="Times New Roman"/>
          <w:sz w:val="26"/>
          <w:szCs w:val="26"/>
        </w:rPr>
      </w:pPr>
      <w:r w:rsidRPr="005D094D">
        <w:rPr>
          <w:rFonts w:ascii="Times New Roman" w:hAnsi="Times New Roman" w:cs="Times New Roman"/>
          <w:sz w:val="26"/>
          <w:szCs w:val="26"/>
        </w:rPr>
        <w:t>= Negative</w:t>
      </w:r>
    </w:p>
    <w:p w:rsidR="00741B59" w:rsidRPr="005D094D" w:rsidRDefault="00741B59" w:rsidP="00741B59">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Table 4.2</w:t>
      </w:r>
      <w:r w:rsidRPr="005D094D">
        <w:rPr>
          <w:rFonts w:ascii="Times New Roman" w:hAnsi="Times New Roman" w:cs="Times New Roman"/>
          <w:b/>
          <w:sz w:val="26"/>
          <w:szCs w:val="26"/>
        </w:rPr>
        <w:tab/>
        <w:t>Result of Anti-microbial screening</w:t>
      </w:r>
    </w:p>
    <w:tbl>
      <w:tblPr>
        <w:tblStyle w:val="TableGrid"/>
        <w:tblW w:w="0" w:type="auto"/>
        <w:tblLook w:val="04A0" w:firstRow="1" w:lastRow="0" w:firstColumn="1" w:lastColumn="0" w:noHBand="0" w:noVBand="1"/>
      </w:tblPr>
      <w:tblGrid>
        <w:gridCol w:w="1819"/>
        <w:gridCol w:w="1759"/>
        <w:gridCol w:w="1759"/>
        <w:gridCol w:w="1759"/>
        <w:gridCol w:w="1760"/>
      </w:tblGrid>
      <w:tr w:rsidR="00741B59" w:rsidRPr="005D094D" w:rsidTr="0045396D">
        <w:trPr>
          <w:trHeight w:val="773"/>
        </w:trPr>
        <w:tc>
          <w:tcPr>
            <w:tcW w:w="1819" w:type="dxa"/>
          </w:tcPr>
          <w:p w:rsidR="00741B59" w:rsidRPr="005D094D" w:rsidRDefault="00741B59"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Organism used</w:t>
            </w:r>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Zone of inhibition (mm)</w:t>
            </w:r>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Zone of inhibition (mm)</w:t>
            </w:r>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Zone of inhibition (mm)</w:t>
            </w:r>
          </w:p>
        </w:tc>
        <w:tc>
          <w:tcPr>
            <w:tcW w:w="1760" w:type="dxa"/>
          </w:tcPr>
          <w:p w:rsidR="00741B59" w:rsidRPr="005D094D" w:rsidRDefault="00741B59" w:rsidP="0045396D">
            <w:pPr>
              <w:spacing w:line="360" w:lineRule="auto"/>
              <w:rPr>
                <w:rFonts w:ascii="Times New Roman" w:hAnsi="Times New Roman" w:cs="Times New Roman"/>
                <w:sz w:val="24"/>
                <w:szCs w:val="26"/>
              </w:rPr>
            </w:pPr>
            <w:r w:rsidRPr="005D094D">
              <w:rPr>
                <w:rFonts w:ascii="Times New Roman" w:hAnsi="Times New Roman" w:cs="Times New Roman"/>
                <w:b/>
                <w:sz w:val="24"/>
                <w:szCs w:val="26"/>
              </w:rPr>
              <w:t>Zone of inhibition (mm)</w:t>
            </w:r>
          </w:p>
        </w:tc>
      </w:tr>
      <w:tr w:rsidR="00741B59" w:rsidRPr="005D094D" w:rsidTr="0045396D">
        <w:tc>
          <w:tcPr>
            <w:tcW w:w="181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Gram negative organisms</w:t>
            </w:r>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Standard</w:t>
            </w:r>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25µl</w:t>
            </w:r>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50µl</w:t>
            </w:r>
          </w:p>
        </w:tc>
        <w:tc>
          <w:tcPr>
            <w:tcW w:w="1760"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100µl</w:t>
            </w:r>
          </w:p>
        </w:tc>
      </w:tr>
      <w:tr w:rsidR="00741B59" w:rsidRPr="005D094D" w:rsidTr="0045396D">
        <w:tc>
          <w:tcPr>
            <w:tcW w:w="181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proofErr w:type="spellStart"/>
            <w:r w:rsidRPr="005D094D">
              <w:rPr>
                <w:rFonts w:ascii="Times New Roman" w:hAnsi="Times New Roman" w:cs="Times New Roman"/>
                <w:sz w:val="24"/>
                <w:szCs w:val="26"/>
              </w:rPr>
              <w:t>E.coli</w:t>
            </w:r>
            <w:proofErr w:type="spellEnd"/>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36</w:t>
            </w:r>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18</w:t>
            </w:r>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21</w:t>
            </w:r>
          </w:p>
        </w:tc>
        <w:tc>
          <w:tcPr>
            <w:tcW w:w="1760"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24</w:t>
            </w:r>
          </w:p>
        </w:tc>
      </w:tr>
      <w:tr w:rsidR="00741B59" w:rsidRPr="005D094D" w:rsidTr="0045396D">
        <w:tc>
          <w:tcPr>
            <w:tcW w:w="181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proofErr w:type="spellStart"/>
            <w:r w:rsidRPr="005D094D">
              <w:rPr>
                <w:rFonts w:ascii="Times New Roman" w:hAnsi="Times New Roman" w:cs="Times New Roman"/>
                <w:sz w:val="24"/>
                <w:szCs w:val="26"/>
              </w:rPr>
              <w:t>k.pneumoniae</w:t>
            </w:r>
            <w:proofErr w:type="spellEnd"/>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37</w:t>
            </w:r>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16</w:t>
            </w:r>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20</w:t>
            </w:r>
          </w:p>
        </w:tc>
        <w:tc>
          <w:tcPr>
            <w:tcW w:w="1760"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22</w:t>
            </w:r>
          </w:p>
        </w:tc>
      </w:tr>
      <w:tr w:rsidR="00741B59" w:rsidRPr="005D094D" w:rsidTr="0045396D">
        <w:tc>
          <w:tcPr>
            <w:tcW w:w="181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proofErr w:type="spellStart"/>
            <w:r w:rsidRPr="005D094D">
              <w:rPr>
                <w:rFonts w:ascii="Times New Roman" w:hAnsi="Times New Roman" w:cs="Times New Roman"/>
                <w:sz w:val="24"/>
                <w:szCs w:val="26"/>
              </w:rPr>
              <w:t>p.aeruginosa</w:t>
            </w:r>
            <w:proofErr w:type="spellEnd"/>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36</w:t>
            </w:r>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15</w:t>
            </w:r>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19</w:t>
            </w:r>
          </w:p>
        </w:tc>
        <w:tc>
          <w:tcPr>
            <w:tcW w:w="1760"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23</w:t>
            </w:r>
          </w:p>
        </w:tc>
      </w:tr>
      <w:tr w:rsidR="00741B59" w:rsidRPr="005D094D" w:rsidTr="0045396D">
        <w:tc>
          <w:tcPr>
            <w:tcW w:w="181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Gram positive organisms</w:t>
            </w:r>
          </w:p>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proofErr w:type="spellStart"/>
            <w:r w:rsidRPr="005D094D">
              <w:rPr>
                <w:rFonts w:ascii="Times New Roman" w:hAnsi="Times New Roman" w:cs="Times New Roman"/>
                <w:sz w:val="24"/>
                <w:szCs w:val="26"/>
              </w:rPr>
              <w:t>S.aureus</w:t>
            </w:r>
            <w:proofErr w:type="spellEnd"/>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38</w:t>
            </w:r>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17</w:t>
            </w:r>
          </w:p>
        </w:tc>
        <w:tc>
          <w:tcPr>
            <w:tcW w:w="1759"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20</w:t>
            </w:r>
          </w:p>
        </w:tc>
        <w:tc>
          <w:tcPr>
            <w:tcW w:w="1760" w:type="dxa"/>
          </w:tcPr>
          <w:p w:rsidR="00741B59" w:rsidRPr="005D094D" w:rsidRDefault="00741B59"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25</w:t>
            </w:r>
          </w:p>
        </w:tc>
      </w:tr>
    </w:tbl>
    <w:p w:rsidR="00741B59" w:rsidRPr="005D094D" w:rsidRDefault="00741B59" w:rsidP="00741B59">
      <w:pPr>
        <w:autoSpaceDE w:val="0"/>
        <w:autoSpaceDN w:val="0"/>
        <w:adjustRightInd w:val="0"/>
        <w:spacing w:after="0" w:line="360" w:lineRule="auto"/>
        <w:ind w:firstLine="720"/>
        <w:jc w:val="center"/>
        <w:rPr>
          <w:rFonts w:ascii="Times New Roman" w:hAnsi="Times New Roman" w:cs="Times New Roman"/>
          <w:b/>
          <w:sz w:val="26"/>
          <w:szCs w:val="26"/>
        </w:rPr>
      </w:pPr>
    </w:p>
    <w:p w:rsidR="00741B59" w:rsidRPr="005D094D" w:rsidRDefault="00741B59" w:rsidP="00741B59">
      <w:pPr>
        <w:spacing w:after="0" w:line="360" w:lineRule="auto"/>
        <w:jc w:val="center"/>
        <w:rPr>
          <w:rFonts w:ascii="Times New Roman" w:hAnsi="Times New Roman" w:cs="Times New Roman"/>
          <w:b/>
          <w:sz w:val="26"/>
          <w:szCs w:val="26"/>
        </w:rPr>
      </w:pPr>
      <w:r w:rsidRPr="005D094D">
        <w:rPr>
          <w:rFonts w:ascii="Times New Roman" w:hAnsi="Times New Roman" w:cs="Times New Roman"/>
          <w:b/>
          <w:sz w:val="26"/>
          <w:szCs w:val="26"/>
        </w:rPr>
        <w:lastRenderedPageBreak/>
        <w:t>CHAPTER FIVE</w:t>
      </w:r>
    </w:p>
    <w:p w:rsidR="00741B59" w:rsidRPr="005D094D" w:rsidRDefault="00741B59" w:rsidP="00741B59">
      <w:pPr>
        <w:autoSpaceDE w:val="0"/>
        <w:autoSpaceDN w:val="0"/>
        <w:adjustRightInd w:val="0"/>
        <w:spacing w:after="0" w:line="360" w:lineRule="auto"/>
        <w:jc w:val="both"/>
        <w:rPr>
          <w:rFonts w:ascii="Times New Roman" w:hAnsi="Times New Roman" w:cs="Times New Roman"/>
          <w:b/>
          <w:sz w:val="26"/>
          <w:szCs w:val="26"/>
        </w:rPr>
      </w:pPr>
      <w:r w:rsidRPr="005D094D">
        <w:rPr>
          <w:rFonts w:ascii="Times New Roman" w:hAnsi="Times New Roman" w:cs="Times New Roman"/>
          <w:b/>
          <w:sz w:val="26"/>
          <w:szCs w:val="26"/>
        </w:rPr>
        <w:t>5.1</w:t>
      </w:r>
      <w:r w:rsidRPr="005D094D">
        <w:rPr>
          <w:rFonts w:ascii="Times New Roman" w:hAnsi="Times New Roman" w:cs="Times New Roman"/>
          <w:b/>
          <w:sz w:val="26"/>
          <w:szCs w:val="26"/>
        </w:rPr>
        <w:tab/>
        <w:t>Discussion</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Photochemical study of the coconut fiber (</w:t>
      </w:r>
      <w:proofErr w:type="spellStart"/>
      <w:r w:rsidRPr="005D094D">
        <w:rPr>
          <w:rFonts w:ascii="Times New Roman" w:hAnsi="Times New Roman" w:cs="Times New Roman"/>
          <w:sz w:val="26"/>
          <w:szCs w:val="26"/>
        </w:rPr>
        <w:t>Mesocay</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ethanolic</w:t>
      </w:r>
      <w:proofErr w:type="spellEnd"/>
      <w:r w:rsidRPr="005D094D">
        <w:rPr>
          <w:rFonts w:ascii="Times New Roman" w:hAnsi="Times New Roman" w:cs="Times New Roman"/>
          <w:sz w:val="26"/>
          <w:szCs w:val="26"/>
        </w:rPr>
        <w:t xml:space="preserve"> extract revealed that the phenols, tannin, steroids, alkaloids, glycosides, </w:t>
      </w:r>
      <w:proofErr w:type="spellStart"/>
      <w:r w:rsidRPr="005D094D">
        <w:rPr>
          <w:rFonts w:ascii="Times New Roman" w:hAnsi="Times New Roman" w:cs="Times New Roman"/>
          <w:sz w:val="26"/>
          <w:szCs w:val="26"/>
        </w:rPr>
        <w:t>saponins</w:t>
      </w:r>
      <w:proofErr w:type="spellEnd"/>
      <w:r w:rsidRPr="005D094D">
        <w:rPr>
          <w:rFonts w:ascii="Times New Roman" w:hAnsi="Times New Roman" w:cs="Times New Roman"/>
          <w:sz w:val="26"/>
          <w:szCs w:val="26"/>
        </w:rPr>
        <w:t xml:space="preserve"> are presents while flavonoids was absent. Notably compound, flavonoids having antioxidant action are widely distributed in edible vegetable, fruit and condensed tannins are reported to possessed </w:t>
      </w:r>
      <w:proofErr w:type="spellStart"/>
      <w:r w:rsidRPr="005D094D">
        <w:rPr>
          <w:rFonts w:ascii="Times New Roman" w:hAnsi="Times New Roman" w:cs="Times New Roman"/>
          <w:sz w:val="26"/>
          <w:szCs w:val="26"/>
        </w:rPr>
        <w:t>antihelminthic</w:t>
      </w:r>
      <w:proofErr w:type="spellEnd"/>
      <w:r w:rsidRPr="005D094D">
        <w:rPr>
          <w:rFonts w:ascii="Times New Roman" w:hAnsi="Times New Roman" w:cs="Times New Roman"/>
          <w:sz w:val="26"/>
          <w:szCs w:val="26"/>
        </w:rPr>
        <w:t xml:space="preserve"> activity by binding to prevent in the cuticle oral activity the esophagus and cloaca of </w:t>
      </w:r>
      <w:proofErr w:type="spellStart"/>
      <w:r w:rsidRPr="005D094D">
        <w:rPr>
          <w:rFonts w:ascii="Times New Roman" w:hAnsi="Times New Roman" w:cs="Times New Roman"/>
          <w:sz w:val="26"/>
          <w:szCs w:val="26"/>
        </w:rPr>
        <w:t>nematodex</w:t>
      </w:r>
      <w:proofErr w:type="spellEnd"/>
      <w:r w:rsidRPr="005D094D">
        <w:rPr>
          <w:rFonts w:ascii="Times New Roman" w:hAnsi="Times New Roman" w:cs="Times New Roman"/>
          <w:sz w:val="26"/>
          <w:szCs w:val="26"/>
        </w:rPr>
        <w:t xml:space="preserve"> thus </w:t>
      </w:r>
      <w:proofErr w:type="spellStart"/>
      <w:r w:rsidRPr="005D094D">
        <w:rPr>
          <w:rFonts w:ascii="Times New Roman" w:hAnsi="Times New Roman" w:cs="Times New Roman"/>
          <w:sz w:val="26"/>
          <w:szCs w:val="26"/>
        </w:rPr>
        <w:t>intensing</w:t>
      </w:r>
      <w:proofErr w:type="spellEnd"/>
      <w:r w:rsidRPr="005D094D">
        <w:rPr>
          <w:rFonts w:ascii="Times New Roman" w:hAnsi="Times New Roman" w:cs="Times New Roman"/>
          <w:sz w:val="26"/>
          <w:szCs w:val="26"/>
        </w:rPr>
        <w:t xml:space="preserve"> the chemical damage in </w:t>
      </w:r>
      <w:proofErr w:type="spellStart"/>
      <w:r w:rsidRPr="005D094D">
        <w:rPr>
          <w:rFonts w:ascii="Times New Roman" w:hAnsi="Times New Roman" w:cs="Times New Roman"/>
          <w:sz w:val="26"/>
          <w:szCs w:val="26"/>
        </w:rPr>
        <w:t>helminth</w:t>
      </w:r>
      <w:proofErr w:type="spellEnd"/>
      <w:r w:rsidRPr="005D094D">
        <w:rPr>
          <w:rFonts w:ascii="Times New Roman" w:hAnsi="Times New Roman" w:cs="Times New Roman"/>
          <w:sz w:val="26"/>
          <w:szCs w:val="26"/>
        </w:rPr>
        <w:t xml:space="preserve"> The antimicrobial results in table 2 shows that the best microbes resistance action of ethanol extract from coconut root at various diameter zones of inhibition (mm). </w:t>
      </w:r>
      <w:proofErr w:type="gramStart"/>
      <w:r w:rsidRPr="005D094D">
        <w:rPr>
          <w:rFonts w:ascii="Times New Roman" w:hAnsi="Times New Roman" w:cs="Times New Roman"/>
          <w:sz w:val="26"/>
          <w:szCs w:val="26"/>
        </w:rPr>
        <w:t xml:space="preserve">Pseudomonas </w:t>
      </w:r>
      <w:proofErr w:type="spellStart"/>
      <w:r w:rsidRPr="005D094D">
        <w:rPr>
          <w:rFonts w:ascii="Times New Roman" w:hAnsi="Times New Roman" w:cs="Times New Roman"/>
          <w:sz w:val="26"/>
          <w:szCs w:val="26"/>
        </w:rPr>
        <w:t>Aeruginosa</w:t>
      </w:r>
      <w:proofErr w:type="spellEnd"/>
      <w:r w:rsidRPr="005D094D">
        <w:rPr>
          <w:rFonts w:ascii="Times New Roman" w:hAnsi="Times New Roman" w:cs="Times New Roman"/>
          <w:sz w:val="26"/>
          <w:szCs w:val="26"/>
        </w:rPr>
        <w:t>, E coli.</w:t>
      </w:r>
      <w:proofErr w:type="gramEnd"/>
      <w:r w:rsidRPr="005D094D">
        <w:rPr>
          <w:rFonts w:ascii="Times New Roman" w:hAnsi="Times New Roman" w:cs="Times New Roman"/>
          <w:sz w:val="26"/>
          <w:szCs w:val="26"/>
        </w:rPr>
        <w:t xml:space="preserve"> </w:t>
      </w:r>
      <w:proofErr w:type="spellStart"/>
      <w:proofErr w:type="gramStart"/>
      <w:r w:rsidRPr="005D094D">
        <w:rPr>
          <w:rFonts w:ascii="Times New Roman" w:hAnsi="Times New Roman" w:cs="Times New Roman"/>
          <w:sz w:val="26"/>
          <w:szCs w:val="26"/>
        </w:rPr>
        <w:t>Pneumoni</w:t>
      </w:r>
      <w:proofErr w:type="spellEnd"/>
      <w:r w:rsidRPr="005D094D">
        <w:rPr>
          <w:rFonts w:ascii="Times New Roman" w:hAnsi="Times New Roman" w:cs="Times New Roman"/>
          <w:sz w:val="26"/>
          <w:szCs w:val="26"/>
        </w:rPr>
        <w:t xml:space="preserve"> and candida spp.</w:t>
      </w:r>
      <w:proofErr w:type="gramEnd"/>
      <w:r w:rsidRPr="005D094D">
        <w:rPr>
          <w:rFonts w:ascii="Times New Roman" w:hAnsi="Times New Roman" w:cs="Times New Roman"/>
          <w:sz w:val="26"/>
          <w:szCs w:val="26"/>
        </w:rPr>
        <w:t xml:space="preserve"> Are not susceptible to inhibition at any zone of inhibition; </w:t>
      </w:r>
      <w:proofErr w:type="spellStart"/>
      <w:r w:rsidRPr="005D094D">
        <w:rPr>
          <w:rFonts w:ascii="Times New Roman" w:hAnsi="Times New Roman" w:cs="Times New Roman"/>
          <w:sz w:val="26"/>
          <w:szCs w:val="26"/>
        </w:rPr>
        <w:t>E.coli</w:t>
      </w:r>
      <w:proofErr w:type="spellEnd"/>
      <w:r w:rsidRPr="005D094D">
        <w:rPr>
          <w:rFonts w:ascii="Times New Roman" w:hAnsi="Times New Roman" w:cs="Times New Roman"/>
          <w:sz w:val="26"/>
          <w:szCs w:val="26"/>
        </w:rPr>
        <w:t xml:space="preserve">, flavonoids </w:t>
      </w:r>
      <w:proofErr w:type="spellStart"/>
      <w:r w:rsidRPr="005D094D">
        <w:rPr>
          <w:rFonts w:ascii="Times New Roman" w:hAnsi="Times New Roman" w:cs="Times New Roman"/>
          <w:sz w:val="26"/>
          <w:szCs w:val="26"/>
        </w:rPr>
        <w:t>S.Aureus</w:t>
      </w:r>
      <w:proofErr w:type="spellEnd"/>
      <w:r w:rsidRPr="005D094D">
        <w:rPr>
          <w:rFonts w:ascii="Times New Roman" w:hAnsi="Times New Roman" w:cs="Times New Roman"/>
          <w:sz w:val="26"/>
          <w:szCs w:val="26"/>
        </w:rPr>
        <w:t xml:space="preserve"> are susceptible to be inhibited but only at the high </w:t>
      </w:r>
      <w:proofErr w:type="spellStart"/>
      <w:r w:rsidRPr="005D094D">
        <w:rPr>
          <w:rFonts w:ascii="Times New Roman" w:hAnsi="Times New Roman" w:cs="Times New Roman"/>
          <w:sz w:val="26"/>
          <w:szCs w:val="26"/>
        </w:rPr>
        <w:t>oncentration</w:t>
      </w:r>
      <w:proofErr w:type="spellEnd"/>
      <w:r w:rsidRPr="005D094D">
        <w:rPr>
          <w:rFonts w:ascii="Times New Roman" w:hAnsi="Times New Roman" w:cs="Times New Roman"/>
          <w:sz w:val="26"/>
          <w:szCs w:val="26"/>
        </w:rPr>
        <w:t xml:space="preserve"> and low concentration respectively. In other words, patients suffering from </w:t>
      </w:r>
      <w:proofErr w:type="spellStart"/>
      <w:r w:rsidRPr="005D094D">
        <w:rPr>
          <w:rFonts w:ascii="Times New Roman" w:hAnsi="Times New Roman" w:cs="Times New Roman"/>
          <w:sz w:val="26"/>
          <w:szCs w:val="26"/>
        </w:rPr>
        <w:t>E.coli</w:t>
      </w:r>
      <w:proofErr w:type="spellEnd"/>
      <w:r w:rsidRPr="005D094D">
        <w:rPr>
          <w:rFonts w:ascii="Times New Roman" w:hAnsi="Times New Roman" w:cs="Times New Roman"/>
          <w:sz w:val="26"/>
          <w:szCs w:val="26"/>
        </w:rPr>
        <w:t xml:space="preserve"> and staphylococcus </w:t>
      </w:r>
      <w:proofErr w:type="spellStart"/>
      <w:r w:rsidRPr="005D094D">
        <w:rPr>
          <w:rFonts w:ascii="Times New Roman" w:hAnsi="Times New Roman" w:cs="Times New Roman"/>
          <w:sz w:val="26"/>
          <w:szCs w:val="26"/>
        </w:rPr>
        <w:t>Aureus</w:t>
      </w:r>
      <w:proofErr w:type="spellEnd"/>
      <w:r w:rsidRPr="005D094D">
        <w:rPr>
          <w:rFonts w:ascii="Times New Roman" w:hAnsi="Times New Roman" w:cs="Times New Roman"/>
          <w:sz w:val="26"/>
          <w:szCs w:val="26"/>
        </w:rPr>
        <w:t xml:space="preserve"> can be treated with ethanol extract (Krauss, 2014). </w:t>
      </w:r>
    </w:p>
    <w:p w:rsidR="00741B59" w:rsidRPr="005D094D" w:rsidRDefault="00741B59" w:rsidP="00741B59">
      <w:pPr>
        <w:autoSpaceDE w:val="0"/>
        <w:autoSpaceDN w:val="0"/>
        <w:adjustRightInd w:val="0"/>
        <w:spacing w:after="0" w:line="360" w:lineRule="auto"/>
        <w:jc w:val="both"/>
        <w:rPr>
          <w:rFonts w:ascii="Times New Roman" w:hAnsi="Times New Roman" w:cs="Times New Roman"/>
          <w:b/>
          <w:sz w:val="26"/>
          <w:szCs w:val="26"/>
        </w:rPr>
      </w:pPr>
      <w:r w:rsidRPr="005D094D">
        <w:rPr>
          <w:rFonts w:ascii="Times New Roman" w:hAnsi="Times New Roman" w:cs="Times New Roman"/>
          <w:b/>
          <w:sz w:val="26"/>
          <w:szCs w:val="26"/>
        </w:rPr>
        <w:t>5.2</w:t>
      </w:r>
      <w:r w:rsidRPr="005D094D">
        <w:rPr>
          <w:rFonts w:ascii="Times New Roman" w:hAnsi="Times New Roman" w:cs="Times New Roman"/>
          <w:b/>
          <w:sz w:val="26"/>
          <w:szCs w:val="26"/>
        </w:rPr>
        <w:tab/>
        <w:t>Conclusion</w:t>
      </w:r>
    </w:p>
    <w:p w:rsidR="00741B59" w:rsidRPr="005D094D" w:rsidRDefault="00741B59" w:rsidP="00741B59">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In conclusion, the result obtained from the phytochemical analysis of coconut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root shows the presences of tannins, alkaloids, steroids, glycosides, </w:t>
      </w:r>
      <w:proofErr w:type="spellStart"/>
      <w:r w:rsidRPr="005D094D">
        <w:rPr>
          <w:rFonts w:ascii="Times New Roman" w:hAnsi="Times New Roman" w:cs="Times New Roman"/>
          <w:sz w:val="26"/>
          <w:szCs w:val="26"/>
        </w:rPr>
        <w:t>saponins</w:t>
      </w:r>
      <w:proofErr w:type="spellEnd"/>
      <w:r w:rsidRPr="005D094D">
        <w:rPr>
          <w:rFonts w:ascii="Times New Roman" w:hAnsi="Times New Roman" w:cs="Times New Roman"/>
          <w:sz w:val="26"/>
          <w:szCs w:val="26"/>
        </w:rPr>
        <w:t xml:space="preserve"> were present while flavonoids is absent. This justify the use of </w:t>
      </w:r>
      <w:proofErr w:type="spellStart"/>
      <w:r w:rsidRPr="005D094D">
        <w:rPr>
          <w:rFonts w:ascii="Times New Roman" w:hAnsi="Times New Roman" w:cs="Times New Roman"/>
          <w:sz w:val="26"/>
          <w:szCs w:val="26"/>
        </w:rPr>
        <w:t>cocos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root is good in the treatment of many deliberating ailments like diabetes, heart diseases and infectious due to microorganisms.  However, the medicinal and pharmacological usage of coconut root is as a result of the compound present in it and its non-nutrient (phytochemical) content which act as an antioxidant against dangerous free radicals in the body system. </w:t>
      </w:r>
    </w:p>
    <w:p w:rsidR="00741B59" w:rsidRPr="005D094D" w:rsidRDefault="00741B59" w:rsidP="00741B59">
      <w:pPr>
        <w:autoSpaceDE w:val="0"/>
        <w:autoSpaceDN w:val="0"/>
        <w:adjustRightInd w:val="0"/>
        <w:spacing w:after="0" w:line="360" w:lineRule="auto"/>
        <w:ind w:firstLine="90"/>
        <w:jc w:val="both"/>
        <w:rPr>
          <w:rFonts w:ascii="Times New Roman" w:hAnsi="Times New Roman" w:cs="Times New Roman"/>
          <w:b/>
          <w:sz w:val="26"/>
          <w:szCs w:val="26"/>
        </w:rPr>
      </w:pPr>
    </w:p>
    <w:p w:rsidR="00741B59" w:rsidRPr="005D094D" w:rsidRDefault="00741B59" w:rsidP="00741B59">
      <w:pPr>
        <w:autoSpaceDE w:val="0"/>
        <w:autoSpaceDN w:val="0"/>
        <w:adjustRightInd w:val="0"/>
        <w:spacing w:after="0" w:line="360" w:lineRule="auto"/>
        <w:ind w:firstLine="90"/>
        <w:jc w:val="both"/>
        <w:rPr>
          <w:rFonts w:ascii="Times New Roman" w:hAnsi="Times New Roman" w:cs="Times New Roman"/>
          <w:b/>
          <w:sz w:val="26"/>
          <w:szCs w:val="26"/>
        </w:rPr>
      </w:pPr>
      <w:r w:rsidRPr="005D094D">
        <w:rPr>
          <w:rFonts w:ascii="Times New Roman" w:hAnsi="Times New Roman" w:cs="Times New Roman"/>
          <w:b/>
          <w:sz w:val="26"/>
          <w:szCs w:val="26"/>
        </w:rPr>
        <w:lastRenderedPageBreak/>
        <w:t>5.3</w:t>
      </w:r>
      <w:r w:rsidRPr="005D094D">
        <w:rPr>
          <w:rFonts w:ascii="Times New Roman" w:hAnsi="Times New Roman" w:cs="Times New Roman"/>
          <w:b/>
          <w:sz w:val="26"/>
          <w:szCs w:val="26"/>
        </w:rPr>
        <w:tab/>
        <w:t>Recommendations</w:t>
      </w:r>
    </w:p>
    <w:p w:rsidR="00741B59" w:rsidRPr="005D094D" w:rsidRDefault="00741B59" w:rsidP="00741B59">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It is recommended that more research should be done on coconut root because of its medicinal and economical valves to the economics. There are wide ranges of chemical detected in ethanol extract of coconut which possess important industrial, medicinal, physiological and antibiotic properties. Further research is therefore required to isolate the individual chemical components in </w:t>
      </w:r>
      <w:proofErr w:type="spellStart"/>
      <w:r w:rsidRPr="005D094D">
        <w:rPr>
          <w:rFonts w:ascii="Times New Roman" w:hAnsi="Times New Roman" w:cs="Times New Roman"/>
          <w:sz w:val="26"/>
          <w:szCs w:val="26"/>
        </w:rPr>
        <w:t>cocos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root and examine their biochemical effects in the treatment of some debilitating ailments such as cancer, diabetes, ulcer, heart disease, obesity and microbial infections. (</w:t>
      </w:r>
      <w:proofErr w:type="spellStart"/>
      <w:r w:rsidRPr="005D094D">
        <w:rPr>
          <w:rFonts w:ascii="Times New Roman" w:hAnsi="Times New Roman" w:cs="Times New Roman"/>
          <w:sz w:val="26"/>
          <w:szCs w:val="26"/>
        </w:rPr>
        <w:t>Enig</w:t>
      </w:r>
      <w:proofErr w:type="spellEnd"/>
      <w:r w:rsidRPr="005D094D">
        <w:rPr>
          <w:rFonts w:ascii="Times New Roman" w:hAnsi="Times New Roman" w:cs="Times New Roman"/>
          <w:sz w:val="26"/>
          <w:szCs w:val="26"/>
        </w:rPr>
        <w:t>, 2008)</w:t>
      </w:r>
    </w:p>
    <w:p w:rsidR="00741B59" w:rsidRPr="005D094D" w:rsidRDefault="00741B59" w:rsidP="00741B59">
      <w:pPr>
        <w:spacing w:after="0" w:line="360" w:lineRule="auto"/>
        <w:jc w:val="both"/>
        <w:rPr>
          <w:rFonts w:ascii="Times New Roman" w:hAnsi="Times New Roman" w:cs="Times New Roman"/>
          <w:sz w:val="26"/>
          <w:szCs w:val="26"/>
        </w:rPr>
      </w:pPr>
    </w:p>
    <w:p w:rsidR="00741B59" w:rsidRPr="005D094D" w:rsidRDefault="00741B59" w:rsidP="00741B59">
      <w:pPr>
        <w:spacing w:after="0" w:line="360" w:lineRule="auto"/>
        <w:jc w:val="both"/>
        <w:rPr>
          <w:rFonts w:ascii="Times New Roman" w:hAnsi="Times New Roman" w:cs="Times New Roman"/>
          <w:sz w:val="26"/>
          <w:szCs w:val="26"/>
        </w:rPr>
      </w:pPr>
    </w:p>
    <w:p w:rsidR="00741B59" w:rsidRPr="005D094D" w:rsidRDefault="00741B59" w:rsidP="00741B59">
      <w:pPr>
        <w:spacing w:after="0" w:line="360" w:lineRule="auto"/>
        <w:jc w:val="both"/>
        <w:rPr>
          <w:rFonts w:ascii="Times New Roman" w:hAnsi="Times New Roman" w:cs="Times New Roman"/>
          <w:sz w:val="26"/>
          <w:szCs w:val="26"/>
        </w:rPr>
      </w:pPr>
    </w:p>
    <w:p w:rsidR="00741B59" w:rsidRPr="005D094D" w:rsidRDefault="00741B59" w:rsidP="00741B59">
      <w:pPr>
        <w:rPr>
          <w:rFonts w:ascii="Times New Roman" w:hAnsi="Times New Roman" w:cs="Times New Roman"/>
          <w:b/>
          <w:sz w:val="26"/>
          <w:szCs w:val="26"/>
        </w:rPr>
      </w:pPr>
      <w:r w:rsidRPr="005D094D">
        <w:rPr>
          <w:rFonts w:ascii="Times New Roman" w:hAnsi="Times New Roman" w:cs="Times New Roman"/>
          <w:b/>
          <w:sz w:val="26"/>
          <w:szCs w:val="26"/>
        </w:rPr>
        <w:br w:type="page"/>
      </w:r>
    </w:p>
    <w:p w:rsidR="00741B59" w:rsidRPr="005D094D" w:rsidRDefault="00741B59" w:rsidP="00741B59">
      <w:pPr>
        <w:spacing w:after="0" w:line="360" w:lineRule="auto"/>
        <w:jc w:val="center"/>
        <w:rPr>
          <w:rFonts w:ascii="Times New Roman" w:hAnsi="Times New Roman" w:cs="Times New Roman"/>
          <w:sz w:val="26"/>
          <w:szCs w:val="26"/>
        </w:rPr>
      </w:pPr>
      <w:r w:rsidRPr="005D094D">
        <w:rPr>
          <w:rFonts w:ascii="Times New Roman" w:hAnsi="Times New Roman" w:cs="Times New Roman"/>
          <w:b/>
          <w:sz w:val="26"/>
          <w:szCs w:val="26"/>
        </w:rPr>
        <w:lastRenderedPageBreak/>
        <w:t>REFERENCE</w:t>
      </w:r>
      <w:r>
        <w:rPr>
          <w:rFonts w:ascii="Times New Roman" w:hAnsi="Times New Roman" w:cs="Times New Roman"/>
          <w:b/>
          <w:sz w:val="26"/>
          <w:szCs w:val="26"/>
        </w:rPr>
        <w:t>S</w:t>
      </w:r>
    </w:p>
    <w:p w:rsidR="00741B59" w:rsidRPr="005D094D" w:rsidRDefault="00741B59" w:rsidP="00741B59">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Abdulhameed</w:t>
      </w:r>
      <w:proofErr w:type="spellEnd"/>
      <w:r w:rsidRPr="005D094D">
        <w:rPr>
          <w:rFonts w:ascii="Times New Roman" w:hAnsi="Times New Roman" w:cs="Times New Roman"/>
          <w:sz w:val="26"/>
          <w:szCs w:val="26"/>
        </w:rPr>
        <w:t xml:space="preserve"> S, and </w:t>
      </w:r>
      <w:proofErr w:type="spellStart"/>
      <w:r w:rsidRPr="005D094D">
        <w:rPr>
          <w:rFonts w:ascii="Times New Roman" w:hAnsi="Times New Roman" w:cs="Times New Roman"/>
          <w:sz w:val="26"/>
          <w:szCs w:val="26"/>
        </w:rPr>
        <w:t>Zafar</w:t>
      </w:r>
      <w:proofErr w:type="spellEnd"/>
      <w:r w:rsidRPr="005D094D">
        <w:rPr>
          <w:rFonts w:ascii="Times New Roman" w:hAnsi="Times New Roman" w:cs="Times New Roman"/>
          <w:sz w:val="26"/>
          <w:szCs w:val="26"/>
        </w:rPr>
        <w:t xml:space="preserve"> J. (2011)</w:t>
      </w:r>
      <w:proofErr w:type="gramStart"/>
      <w:r w:rsidRPr="005D094D">
        <w:rPr>
          <w:rFonts w:ascii="Times New Roman" w:hAnsi="Times New Roman" w:cs="Times New Roman"/>
          <w:sz w:val="26"/>
          <w:szCs w:val="26"/>
        </w:rPr>
        <w:t>:</w:t>
      </w:r>
      <w:r w:rsidRPr="005D094D">
        <w:rPr>
          <w:rFonts w:ascii="Times New Roman" w:hAnsi="Times New Roman" w:cs="Times New Roman"/>
          <w:i/>
          <w:sz w:val="26"/>
          <w:szCs w:val="26"/>
        </w:rPr>
        <w:t>Chemical</w:t>
      </w:r>
      <w:proofErr w:type="gramEnd"/>
      <w:r w:rsidRPr="005D094D">
        <w:rPr>
          <w:rFonts w:ascii="Times New Roman" w:hAnsi="Times New Roman" w:cs="Times New Roman"/>
          <w:i/>
          <w:sz w:val="26"/>
          <w:szCs w:val="26"/>
        </w:rPr>
        <w:t xml:space="preserve"> Composition of Meat (Kernel) and Nut Water of Major Coconut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NuciferaL</w:t>
      </w:r>
      <w:proofErr w:type="spellEnd"/>
      <w:r w:rsidRPr="005D094D">
        <w:rPr>
          <w:rFonts w:ascii="Times New Roman" w:hAnsi="Times New Roman" w:cs="Times New Roman"/>
          <w:i/>
          <w:sz w:val="26"/>
          <w:szCs w:val="26"/>
        </w:rPr>
        <w:t>.).</w:t>
      </w:r>
    </w:p>
    <w:p w:rsidR="00741B59" w:rsidRPr="005D094D" w:rsidRDefault="00741B59" w:rsidP="00741B59">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Banzon</w:t>
      </w:r>
      <w:proofErr w:type="spellEnd"/>
      <w:r w:rsidRPr="005D094D">
        <w:rPr>
          <w:rFonts w:ascii="Times New Roman" w:hAnsi="Times New Roman" w:cs="Times New Roman"/>
          <w:sz w:val="26"/>
          <w:szCs w:val="26"/>
        </w:rPr>
        <w:t xml:space="preserve">, G and </w:t>
      </w:r>
      <w:proofErr w:type="spellStart"/>
      <w:r w:rsidRPr="005D094D">
        <w:rPr>
          <w:rFonts w:ascii="Times New Roman" w:hAnsi="Times New Roman" w:cs="Times New Roman"/>
          <w:sz w:val="26"/>
          <w:szCs w:val="26"/>
        </w:rPr>
        <w:t>Velaseo</w:t>
      </w:r>
      <w:proofErr w:type="spellEnd"/>
      <w:r w:rsidRPr="005D094D">
        <w:rPr>
          <w:rFonts w:ascii="Times New Roman" w:hAnsi="Times New Roman" w:cs="Times New Roman"/>
          <w:sz w:val="26"/>
          <w:szCs w:val="26"/>
        </w:rPr>
        <w:t>, (1982):</w:t>
      </w:r>
      <w:r w:rsidRPr="005D094D">
        <w:rPr>
          <w:rFonts w:ascii="Times New Roman" w:hAnsi="Times New Roman" w:cs="Times New Roman"/>
          <w:i/>
          <w:sz w:val="26"/>
          <w:szCs w:val="26"/>
        </w:rPr>
        <w:t xml:space="preserve"> Coconut Production and Utilization.</w:t>
      </w:r>
    </w:p>
    <w:p w:rsidR="00741B59" w:rsidRPr="005D094D" w:rsidRDefault="00741B59" w:rsidP="00741B59">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 xml:space="preserve">Chan </w:t>
      </w:r>
      <w:proofErr w:type="gramStart"/>
      <w:r w:rsidRPr="005D094D">
        <w:rPr>
          <w:rFonts w:ascii="Times New Roman" w:hAnsi="Times New Roman" w:cs="Times New Roman"/>
          <w:sz w:val="26"/>
          <w:szCs w:val="26"/>
        </w:rPr>
        <w:t>E,</w:t>
      </w:r>
      <w:proofErr w:type="gram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Elevitch</w:t>
      </w:r>
      <w:proofErr w:type="spellEnd"/>
      <w:r w:rsidRPr="005D094D">
        <w:rPr>
          <w:rFonts w:ascii="Times New Roman" w:hAnsi="Times New Roman" w:cs="Times New Roman"/>
          <w:sz w:val="26"/>
          <w:szCs w:val="26"/>
        </w:rPr>
        <w:t xml:space="preserve"> CR. (2006): </w:t>
      </w:r>
      <w:r w:rsidRPr="005D094D">
        <w:rPr>
          <w:rFonts w:ascii="Times New Roman" w:hAnsi="Times New Roman" w:cs="Times New Roman"/>
          <w:i/>
          <w:sz w:val="26"/>
          <w:szCs w:val="26"/>
        </w:rPr>
        <w:t>Species Profiles for Pacific Island Agroforestry.</w:t>
      </w:r>
    </w:p>
    <w:p w:rsidR="00741B59" w:rsidRPr="005D094D" w:rsidRDefault="00741B59" w:rsidP="00741B59">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 xml:space="preserve">Chan. </w:t>
      </w:r>
      <w:proofErr w:type="gramStart"/>
      <w:r w:rsidRPr="005D094D">
        <w:rPr>
          <w:rFonts w:ascii="Times New Roman" w:hAnsi="Times New Roman" w:cs="Times New Roman"/>
          <w:sz w:val="26"/>
          <w:szCs w:val="26"/>
        </w:rPr>
        <w:t>E,</w:t>
      </w:r>
      <w:proofErr w:type="gram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Elevitch</w:t>
      </w:r>
      <w:proofErr w:type="spellEnd"/>
      <w:r w:rsidRPr="005D094D">
        <w:rPr>
          <w:rFonts w:ascii="Times New Roman" w:hAnsi="Times New Roman" w:cs="Times New Roman"/>
          <w:sz w:val="26"/>
          <w:szCs w:val="26"/>
        </w:rPr>
        <w:t xml:space="preserve"> CR. (2006):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(Coconut), Ver.2.1. </w:t>
      </w:r>
      <w:proofErr w:type="gramStart"/>
      <w:r w:rsidRPr="005D094D">
        <w:rPr>
          <w:rFonts w:ascii="Times New Roman" w:hAnsi="Times New Roman" w:cs="Times New Roman"/>
          <w:i/>
          <w:sz w:val="26"/>
          <w:szCs w:val="26"/>
        </w:rPr>
        <w:t xml:space="preserve">In </w:t>
      </w:r>
      <w:proofErr w:type="spellStart"/>
      <w:r w:rsidRPr="005D094D">
        <w:rPr>
          <w:rFonts w:ascii="Times New Roman" w:hAnsi="Times New Roman" w:cs="Times New Roman"/>
          <w:i/>
          <w:sz w:val="26"/>
          <w:szCs w:val="26"/>
        </w:rPr>
        <w:t>Elevitch</w:t>
      </w:r>
      <w:proofErr w:type="spellEnd"/>
      <w:r w:rsidRPr="005D094D">
        <w:rPr>
          <w:rFonts w:ascii="Times New Roman" w:hAnsi="Times New Roman" w:cs="Times New Roman"/>
          <w:i/>
          <w:sz w:val="26"/>
          <w:szCs w:val="26"/>
        </w:rPr>
        <w:t>, C.R. (</w:t>
      </w:r>
      <w:proofErr w:type="spellStart"/>
      <w:r w:rsidRPr="005D094D">
        <w:rPr>
          <w:rFonts w:ascii="Times New Roman" w:hAnsi="Times New Roman" w:cs="Times New Roman"/>
          <w:i/>
          <w:sz w:val="26"/>
          <w:szCs w:val="26"/>
        </w:rPr>
        <w:t>Edn</w:t>
      </w:r>
      <w:proofErr w:type="spellEnd"/>
      <w:r w:rsidRPr="005D094D">
        <w:rPr>
          <w:rFonts w:ascii="Times New Roman" w:hAnsi="Times New Roman" w:cs="Times New Roman"/>
          <w:i/>
          <w:sz w:val="26"/>
          <w:szCs w:val="26"/>
        </w:rPr>
        <w:t>).</w:t>
      </w:r>
      <w:proofErr w:type="gramEnd"/>
    </w:p>
    <w:p w:rsidR="00741B59" w:rsidRPr="005D094D" w:rsidRDefault="00741B59" w:rsidP="00741B59">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 xml:space="preserve">Child R. (1964). </w:t>
      </w:r>
      <w:r w:rsidRPr="005D094D">
        <w:rPr>
          <w:rFonts w:ascii="Times New Roman" w:hAnsi="Times New Roman" w:cs="Times New Roman"/>
          <w:i/>
          <w:sz w:val="26"/>
          <w:szCs w:val="26"/>
        </w:rPr>
        <w:t xml:space="preserve">Coconut Hangman Green and Corporation, </w:t>
      </w:r>
      <w:proofErr w:type="spellStart"/>
      <w:r w:rsidRPr="005D094D">
        <w:rPr>
          <w:rFonts w:ascii="Times New Roman" w:hAnsi="Times New Roman" w:cs="Times New Roman"/>
          <w:i/>
          <w:sz w:val="26"/>
          <w:szCs w:val="26"/>
        </w:rPr>
        <w:t>Hondon</w:t>
      </w:r>
      <w:proofErr w:type="spellEnd"/>
      <w:r w:rsidRPr="005D094D">
        <w:rPr>
          <w:rFonts w:ascii="Times New Roman" w:hAnsi="Times New Roman" w:cs="Times New Roman"/>
          <w:i/>
          <w:sz w:val="26"/>
          <w:szCs w:val="26"/>
        </w:rPr>
        <w:t xml:space="preserve"> Pp. 73 – 79.</w:t>
      </w:r>
    </w:p>
    <w:p w:rsidR="00741B59" w:rsidRPr="005D094D" w:rsidRDefault="00741B59" w:rsidP="00741B59">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Clemk</w:t>
      </w:r>
      <w:proofErr w:type="spellEnd"/>
      <w:r w:rsidRPr="005D094D">
        <w:rPr>
          <w:rFonts w:ascii="Times New Roman" w:hAnsi="Times New Roman" w:cs="Times New Roman"/>
          <w:sz w:val="26"/>
          <w:szCs w:val="26"/>
        </w:rPr>
        <w:t xml:space="preserve">, Campbell – </w:t>
      </w:r>
      <w:proofErr w:type="spellStart"/>
      <w:r w:rsidRPr="005D094D">
        <w:rPr>
          <w:rFonts w:ascii="Times New Roman" w:hAnsi="Times New Roman" w:cs="Times New Roman"/>
          <w:sz w:val="26"/>
          <w:szCs w:val="26"/>
        </w:rPr>
        <w:t>Falck</w:t>
      </w:r>
      <w:proofErr w:type="spellEnd"/>
      <w:r w:rsidRPr="005D094D">
        <w:rPr>
          <w:rFonts w:ascii="Times New Roman" w:hAnsi="Times New Roman" w:cs="Times New Roman"/>
          <w:sz w:val="26"/>
          <w:szCs w:val="26"/>
        </w:rPr>
        <w:t xml:space="preserve"> D, Thomas T. (2000)</w:t>
      </w:r>
      <w:proofErr w:type="gramStart"/>
      <w:r w:rsidRPr="005D094D">
        <w:rPr>
          <w:rFonts w:ascii="Times New Roman" w:hAnsi="Times New Roman" w:cs="Times New Roman"/>
          <w:sz w:val="26"/>
          <w:szCs w:val="26"/>
        </w:rPr>
        <w:t>:</w:t>
      </w:r>
      <w:r w:rsidRPr="005D094D">
        <w:rPr>
          <w:rFonts w:ascii="Times New Roman" w:hAnsi="Times New Roman" w:cs="Times New Roman"/>
          <w:i/>
          <w:sz w:val="26"/>
          <w:szCs w:val="26"/>
        </w:rPr>
        <w:t>The</w:t>
      </w:r>
      <w:proofErr w:type="gramEnd"/>
      <w:r w:rsidRPr="005D094D">
        <w:rPr>
          <w:rFonts w:ascii="Times New Roman" w:hAnsi="Times New Roman" w:cs="Times New Roman"/>
          <w:i/>
          <w:sz w:val="26"/>
          <w:szCs w:val="26"/>
        </w:rPr>
        <w:t xml:space="preserve"> Intravenous Use of Coconut Water.</w:t>
      </w:r>
    </w:p>
    <w:p w:rsidR="00741B59" w:rsidRPr="005D094D" w:rsidRDefault="00741B59" w:rsidP="00741B59">
      <w:pPr>
        <w:spacing w:after="0" w:line="360" w:lineRule="auto"/>
        <w:ind w:left="720" w:hanging="720"/>
        <w:jc w:val="both"/>
        <w:rPr>
          <w:rFonts w:ascii="Times New Roman" w:hAnsi="Times New Roman" w:cs="Times New Roman"/>
          <w:sz w:val="26"/>
          <w:szCs w:val="26"/>
        </w:rPr>
      </w:pPr>
      <w:proofErr w:type="spellStart"/>
      <w:r w:rsidRPr="005D094D">
        <w:rPr>
          <w:rFonts w:ascii="Times New Roman" w:hAnsi="Times New Roman" w:cs="Times New Roman"/>
          <w:sz w:val="26"/>
          <w:szCs w:val="26"/>
        </w:rPr>
        <w:t>Eiseman</w:t>
      </w:r>
      <w:proofErr w:type="spellEnd"/>
      <w:r w:rsidRPr="005D094D">
        <w:rPr>
          <w:rFonts w:ascii="Times New Roman" w:hAnsi="Times New Roman" w:cs="Times New Roman"/>
          <w:sz w:val="26"/>
          <w:szCs w:val="26"/>
        </w:rPr>
        <w:t>, B; R.E, Lozano and T. Hager, (1954)</w:t>
      </w:r>
      <w:proofErr w:type="gramStart"/>
      <w:r w:rsidRPr="005D094D">
        <w:rPr>
          <w:rFonts w:ascii="Times New Roman" w:hAnsi="Times New Roman" w:cs="Times New Roman"/>
          <w:sz w:val="26"/>
          <w:szCs w:val="26"/>
        </w:rPr>
        <w:t>:</w:t>
      </w:r>
      <w:r w:rsidRPr="005D094D">
        <w:rPr>
          <w:rFonts w:ascii="Times New Roman" w:hAnsi="Times New Roman" w:cs="Times New Roman"/>
          <w:i/>
          <w:sz w:val="26"/>
          <w:szCs w:val="26"/>
        </w:rPr>
        <w:t>Clinical</w:t>
      </w:r>
      <w:proofErr w:type="gram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Expenences</w:t>
      </w:r>
      <w:proofErr w:type="spellEnd"/>
      <w:r w:rsidRPr="005D094D">
        <w:rPr>
          <w:rFonts w:ascii="Times New Roman" w:hAnsi="Times New Roman" w:cs="Times New Roman"/>
          <w:i/>
          <w:sz w:val="26"/>
          <w:szCs w:val="26"/>
        </w:rPr>
        <w:t xml:space="preserve"> in Intravenous Administration of coconut Water.</w:t>
      </w:r>
    </w:p>
    <w:p w:rsidR="00741B59" w:rsidRPr="005D094D" w:rsidRDefault="00741B59" w:rsidP="00741B59">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Ewansinal</w:t>
      </w:r>
      <w:proofErr w:type="spellEnd"/>
      <w:r w:rsidRPr="005D094D">
        <w:rPr>
          <w:rFonts w:ascii="Times New Roman" w:hAnsi="Times New Roman" w:cs="Times New Roman"/>
          <w:sz w:val="26"/>
          <w:szCs w:val="26"/>
        </w:rPr>
        <w:t xml:space="preserve"> C.J et al (2012)</w:t>
      </w:r>
      <w:proofErr w:type="gramStart"/>
      <w:r w:rsidRPr="005D094D">
        <w:rPr>
          <w:rFonts w:ascii="Times New Roman" w:hAnsi="Times New Roman" w:cs="Times New Roman"/>
          <w:sz w:val="26"/>
          <w:szCs w:val="26"/>
        </w:rPr>
        <w:t>:</w:t>
      </w:r>
      <w:r w:rsidRPr="005D094D">
        <w:rPr>
          <w:rFonts w:ascii="Times New Roman" w:hAnsi="Times New Roman" w:cs="Times New Roman"/>
          <w:i/>
          <w:sz w:val="26"/>
          <w:szCs w:val="26"/>
        </w:rPr>
        <w:t>Proximate</w:t>
      </w:r>
      <w:proofErr w:type="gramEnd"/>
      <w:r w:rsidRPr="005D094D">
        <w:rPr>
          <w:rFonts w:ascii="Times New Roman" w:hAnsi="Times New Roman" w:cs="Times New Roman"/>
          <w:i/>
          <w:sz w:val="26"/>
          <w:szCs w:val="26"/>
        </w:rPr>
        <w:t xml:space="preserve"> and Mineral Composition of Coconut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Shell. </w:t>
      </w:r>
      <w:proofErr w:type="gramStart"/>
      <w:r w:rsidRPr="005D094D">
        <w:rPr>
          <w:rFonts w:ascii="Times New Roman" w:hAnsi="Times New Roman" w:cs="Times New Roman"/>
          <w:i/>
          <w:sz w:val="26"/>
          <w:szCs w:val="26"/>
        </w:rPr>
        <w:t xml:space="preserve">International </w:t>
      </w:r>
      <w:proofErr w:type="spellStart"/>
      <w:r w:rsidRPr="005D094D">
        <w:rPr>
          <w:rFonts w:ascii="Times New Roman" w:hAnsi="Times New Roman" w:cs="Times New Roman"/>
          <w:i/>
          <w:sz w:val="26"/>
          <w:szCs w:val="26"/>
        </w:rPr>
        <w:t>Jornal</w:t>
      </w:r>
      <w:proofErr w:type="spellEnd"/>
      <w:r w:rsidRPr="005D094D">
        <w:rPr>
          <w:rFonts w:ascii="Times New Roman" w:hAnsi="Times New Roman" w:cs="Times New Roman"/>
          <w:i/>
          <w:sz w:val="26"/>
          <w:szCs w:val="26"/>
        </w:rPr>
        <w:t xml:space="preserve"> of Pure and Applied Science and Technology.</w:t>
      </w:r>
      <w:proofErr w:type="gramEnd"/>
    </w:p>
    <w:p w:rsidR="00741B59" w:rsidRPr="005D094D" w:rsidRDefault="00741B59" w:rsidP="00741B59">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Falck</w:t>
      </w:r>
      <w:proofErr w:type="spellEnd"/>
      <w:r w:rsidRPr="005D094D">
        <w:rPr>
          <w:rFonts w:ascii="Times New Roman" w:hAnsi="Times New Roman" w:cs="Times New Roman"/>
          <w:sz w:val="26"/>
          <w:szCs w:val="26"/>
        </w:rPr>
        <w:t xml:space="preserve"> Ton, </w:t>
      </w:r>
      <w:proofErr w:type="spellStart"/>
      <w:r w:rsidRPr="005D094D">
        <w:rPr>
          <w:rFonts w:ascii="Times New Roman" w:hAnsi="Times New Roman" w:cs="Times New Roman"/>
          <w:sz w:val="26"/>
          <w:szCs w:val="26"/>
        </w:rPr>
        <w:t>Tutuo</w:t>
      </w:r>
      <w:proofErr w:type="spellEnd"/>
      <w:r w:rsidRPr="005D094D">
        <w:rPr>
          <w:rFonts w:ascii="Times New Roman" w:hAnsi="Times New Roman" w:cs="Times New Roman"/>
          <w:sz w:val="26"/>
          <w:szCs w:val="26"/>
        </w:rPr>
        <w:t xml:space="preserve"> N, Clem K. (2000): </w:t>
      </w:r>
      <w:r w:rsidRPr="005D094D">
        <w:rPr>
          <w:rFonts w:ascii="Times New Roman" w:hAnsi="Times New Roman" w:cs="Times New Roman"/>
          <w:i/>
          <w:sz w:val="26"/>
          <w:szCs w:val="26"/>
        </w:rPr>
        <w:t>The Intravenous Uses of Coconut.</w:t>
      </w:r>
    </w:p>
    <w:p w:rsidR="00741B59" w:rsidRPr="005D094D" w:rsidRDefault="00741B59" w:rsidP="00741B59">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George E.F. (1993)</w:t>
      </w:r>
      <w:proofErr w:type="gramStart"/>
      <w:r w:rsidRPr="005D094D">
        <w:rPr>
          <w:rFonts w:ascii="Times New Roman" w:hAnsi="Times New Roman" w:cs="Times New Roman"/>
          <w:sz w:val="26"/>
          <w:szCs w:val="26"/>
        </w:rPr>
        <w:t>:</w:t>
      </w:r>
      <w:r w:rsidRPr="005D094D">
        <w:rPr>
          <w:rFonts w:ascii="Times New Roman" w:hAnsi="Times New Roman" w:cs="Times New Roman"/>
          <w:i/>
          <w:sz w:val="26"/>
          <w:szCs w:val="26"/>
        </w:rPr>
        <w:t>Plant</w:t>
      </w:r>
      <w:proofErr w:type="gramEnd"/>
      <w:r w:rsidRPr="005D094D">
        <w:rPr>
          <w:rFonts w:ascii="Times New Roman" w:hAnsi="Times New Roman" w:cs="Times New Roman"/>
          <w:i/>
          <w:sz w:val="26"/>
          <w:szCs w:val="26"/>
        </w:rPr>
        <w:t xml:space="preserve"> Propagation by Tissue Culture. The </w:t>
      </w:r>
      <w:proofErr w:type="gramStart"/>
      <w:r w:rsidRPr="005D094D">
        <w:rPr>
          <w:rFonts w:ascii="Times New Roman" w:hAnsi="Times New Roman" w:cs="Times New Roman"/>
          <w:i/>
          <w:sz w:val="26"/>
          <w:szCs w:val="26"/>
        </w:rPr>
        <w:t>Technology,</w:t>
      </w:r>
      <w:proofErr w:type="gramEnd"/>
      <w:r w:rsidRPr="005D094D">
        <w:rPr>
          <w:rFonts w:ascii="Times New Roman" w:hAnsi="Times New Roman" w:cs="Times New Roman"/>
          <w:i/>
          <w:sz w:val="26"/>
          <w:szCs w:val="26"/>
        </w:rPr>
        <w:t xml:space="preserve"> and </w:t>
      </w:r>
      <w:proofErr w:type="spellStart"/>
      <w:r w:rsidRPr="005D094D">
        <w:rPr>
          <w:rFonts w:ascii="Times New Roman" w:hAnsi="Times New Roman" w:cs="Times New Roman"/>
          <w:i/>
          <w:sz w:val="26"/>
          <w:szCs w:val="26"/>
        </w:rPr>
        <w:t>Edn</w:t>
      </w:r>
      <w:proofErr w:type="spellEnd"/>
      <w:r w:rsidRPr="005D094D">
        <w:rPr>
          <w:rFonts w:ascii="Times New Roman" w:hAnsi="Times New Roman" w:cs="Times New Roman"/>
          <w:i/>
          <w:sz w:val="26"/>
          <w:szCs w:val="26"/>
        </w:rPr>
        <w:t xml:space="preserve">. London </w:t>
      </w:r>
      <w:proofErr w:type="spellStart"/>
      <w:r w:rsidRPr="005D094D">
        <w:rPr>
          <w:rFonts w:ascii="Times New Roman" w:hAnsi="Times New Roman" w:cs="Times New Roman"/>
          <w:i/>
          <w:sz w:val="26"/>
          <w:szCs w:val="26"/>
        </w:rPr>
        <w:t>Exegeticis</w:t>
      </w:r>
      <w:proofErr w:type="spellEnd"/>
      <w:r w:rsidRPr="005D094D">
        <w:rPr>
          <w:rFonts w:ascii="Times New Roman" w:hAnsi="Times New Roman" w:cs="Times New Roman"/>
          <w:i/>
          <w:sz w:val="26"/>
          <w:szCs w:val="26"/>
        </w:rPr>
        <w:t xml:space="preserve"> Limited. </w:t>
      </w:r>
      <w:proofErr w:type="gramStart"/>
      <w:r w:rsidRPr="005D094D">
        <w:rPr>
          <w:rFonts w:ascii="Times New Roman" w:hAnsi="Times New Roman" w:cs="Times New Roman"/>
          <w:i/>
          <w:sz w:val="26"/>
          <w:szCs w:val="26"/>
        </w:rPr>
        <w:t>Pp.</w:t>
      </w:r>
      <w:proofErr w:type="gramEnd"/>
    </w:p>
    <w:p w:rsidR="00741B59" w:rsidRPr="005D094D" w:rsidRDefault="00741B59" w:rsidP="00741B59">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 xml:space="preserve">Jackson J.C et al; (2004): </w:t>
      </w:r>
      <w:r w:rsidRPr="005D094D">
        <w:rPr>
          <w:rFonts w:ascii="Times New Roman" w:hAnsi="Times New Roman" w:cs="Times New Roman"/>
          <w:i/>
          <w:sz w:val="26"/>
          <w:szCs w:val="26"/>
        </w:rPr>
        <w:t>Change in Chemical Composition of Coconut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L.)</w:t>
      </w:r>
    </w:p>
    <w:p w:rsidR="00741B59" w:rsidRPr="005D094D" w:rsidRDefault="00741B59" w:rsidP="00741B59">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Jackson J.C, et al. (2004):</w:t>
      </w:r>
      <w:r w:rsidRPr="005D094D">
        <w:rPr>
          <w:rFonts w:ascii="Times New Roman" w:hAnsi="Times New Roman" w:cs="Times New Roman"/>
          <w:i/>
          <w:sz w:val="26"/>
          <w:szCs w:val="26"/>
        </w:rPr>
        <w:t xml:space="preserve"> Change in Chemical Composition of </w:t>
      </w:r>
      <w:proofErr w:type="spellStart"/>
      <w:r w:rsidRPr="005D094D">
        <w:rPr>
          <w:rFonts w:ascii="Times New Roman" w:hAnsi="Times New Roman" w:cs="Times New Roman"/>
          <w:i/>
          <w:sz w:val="26"/>
          <w:szCs w:val="26"/>
        </w:rPr>
        <w:t>Cocont</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L.) </w:t>
      </w:r>
      <w:proofErr w:type="gramStart"/>
      <w:r w:rsidRPr="005D094D">
        <w:rPr>
          <w:rFonts w:ascii="Times New Roman" w:hAnsi="Times New Roman" w:cs="Times New Roman"/>
          <w:i/>
          <w:sz w:val="26"/>
          <w:szCs w:val="26"/>
        </w:rPr>
        <w:t>Water during Maturation of the Fruit.</w:t>
      </w:r>
      <w:proofErr w:type="gramEnd"/>
    </w:p>
    <w:p w:rsidR="00741B59" w:rsidRPr="005D094D" w:rsidRDefault="00741B59" w:rsidP="00741B59">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Jeron</w:t>
      </w:r>
      <w:proofErr w:type="spellEnd"/>
      <w:r w:rsidRPr="005D094D">
        <w:rPr>
          <w:rFonts w:ascii="Times New Roman" w:hAnsi="Times New Roman" w:cs="Times New Roman"/>
          <w:sz w:val="26"/>
          <w:szCs w:val="26"/>
        </w:rPr>
        <w:t xml:space="preserve"> E., </w:t>
      </w:r>
      <w:proofErr w:type="spellStart"/>
      <w:r w:rsidRPr="005D094D">
        <w:rPr>
          <w:rFonts w:ascii="Times New Roman" w:hAnsi="Times New Roman" w:cs="Times New Roman"/>
          <w:sz w:val="26"/>
          <w:szCs w:val="26"/>
        </w:rPr>
        <w:t>Emojevwe</w:t>
      </w:r>
      <w:proofErr w:type="spellEnd"/>
      <w:r w:rsidRPr="005D094D">
        <w:rPr>
          <w:rFonts w:ascii="Times New Roman" w:hAnsi="Times New Roman" w:cs="Times New Roman"/>
          <w:sz w:val="26"/>
          <w:szCs w:val="26"/>
        </w:rPr>
        <w:t xml:space="preserve"> Victor</w:t>
      </w:r>
      <w:proofErr w:type="gramStart"/>
      <w:r w:rsidRPr="005D094D">
        <w:rPr>
          <w:rFonts w:ascii="Times New Roman" w:hAnsi="Times New Roman" w:cs="Times New Roman"/>
          <w:sz w:val="26"/>
          <w:szCs w:val="26"/>
        </w:rPr>
        <w:t>.(</w:t>
      </w:r>
      <w:proofErr w:type="gramEnd"/>
      <w:r w:rsidRPr="005D094D">
        <w:rPr>
          <w:rFonts w:ascii="Times New Roman" w:hAnsi="Times New Roman" w:cs="Times New Roman"/>
          <w:sz w:val="26"/>
          <w:szCs w:val="26"/>
        </w:rPr>
        <w:t xml:space="preserve">2012). </w:t>
      </w:r>
      <w:proofErr w:type="spellStart"/>
      <w:proofErr w:type="gramStart"/>
      <w:r w:rsidRPr="005D094D">
        <w:rPr>
          <w:rFonts w:ascii="Times New Roman" w:hAnsi="Times New Roman" w:cs="Times New Roman"/>
          <w:i/>
          <w:sz w:val="26"/>
          <w:szCs w:val="26"/>
        </w:rPr>
        <w:t>Antiohabetic</w:t>
      </w:r>
      <w:proofErr w:type="spellEnd"/>
      <w:r w:rsidRPr="005D094D">
        <w:rPr>
          <w:rFonts w:ascii="Times New Roman" w:hAnsi="Times New Roman" w:cs="Times New Roman"/>
          <w:i/>
          <w:sz w:val="26"/>
          <w:szCs w:val="26"/>
        </w:rPr>
        <w:t xml:space="preserve"> Effect of the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(Coconut) Husk Extract Journal of Medical and Applied </w:t>
      </w:r>
      <w:proofErr w:type="spellStart"/>
      <w:r w:rsidRPr="005D094D">
        <w:rPr>
          <w:rFonts w:ascii="Times New Roman" w:hAnsi="Times New Roman" w:cs="Times New Roman"/>
          <w:i/>
          <w:sz w:val="26"/>
          <w:szCs w:val="26"/>
        </w:rPr>
        <w:t>Bioscieneces</w:t>
      </w:r>
      <w:proofErr w:type="spellEnd"/>
      <w:r w:rsidRPr="005D094D">
        <w:rPr>
          <w:rFonts w:ascii="Times New Roman" w:hAnsi="Times New Roman" w:cs="Times New Roman"/>
          <w:i/>
          <w:sz w:val="26"/>
          <w:szCs w:val="26"/>
        </w:rPr>
        <w:t>.</w:t>
      </w:r>
      <w:proofErr w:type="gramEnd"/>
    </w:p>
    <w:p w:rsidR="00741B59" w:rsidRPr="005D094D" w:rsidRDefault="00741B59" w:rsidP="00741B59">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Kaunitz</w:t>
      </w:r>
      <w:proofErr w:type="spellEnd"/>
      <w:r w:rsidRPr="005D094D">
        <w:rPr>
          <w:rFonts w:ascii="Times New Roman" w:hAnsi="Times New Roman" w:cs="Times New Roman"/>
          <w:sz w:val="26"/>
          <w:szCs w:val="26"/>
        </w:rPr>
        <w:t xml:space="preserve">, H, (1986). </w:t>
      </w:r>
      <w:proofErr w:type="gramStart"/>
      <w:r w:rsidRPr="005D094D">
        <w:rPr>
          <w:rFonts w:ascii="Times New Roman" w:hAnsi="Times New Roman" w:cs="Times New Roman"/>
          <w:i/>
          <w:sz w:val="26"/>
          <w:szCs w:val="26"/>
        </w:rPr>
        <w:t xml:space="preserve">Medium </w:t>
      </w:r>
      <w:proofErr w:type="spellStart"/>
      <w:r w:rsidRPr="005D094D">
        <w:rPr>
          <w:rFonts w:ascii="Times New Roman" w:hAnsi="Times New Roman" w:cs="Times New Roman"/>
          <w:i/>
          <w:sz w:val="26"/>
          <w:szCs w:val="26"/>
        </w:rPr>
        <w:t>Chanin</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Trygly</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Cenles</w:t>
      </w:r>
      <w:proofErr w:type="spellEnd"/>
      <w:r w:rsidRPr="005D094D">
        <w:rPr>
          <w:rFonts w:ascii="Times New Roman" w:hAnsi="Times New Roman" w:cs="Times New Roman"/>
          <w:i/>
          <w:sz w:val="26"/>
          <w:szCs w:val="26"/>
        </w:rPr>
        <w:t xml:space="preserve"> (MCT) </w:t>
      </w:r>
      <w:proofErr w:type="spellStart"/>
      <w:r w:rsidRPr="005D094D">
        <w:rPr>
          <w:rFonts w:ascii="Times New Roman" w:hAnsi="Times New Roman" w:cs="Times New Roman"/>
          <w:i/>
          <w:sz w:val="26"/>
          <w:szCs w:val="26"/>
        </w:rPr>
        <w:t>Inagingand</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Arteriosderosis</w:t>
      </w:r>
      <w:proofErr w:type="spellEnd"/>
      <w:r w:rsidRPr="005D094D">
        <w:rPr>
          <w:rFonts w:ascii="Times New Roman" w:hAnsi="Times New Roman" w:cs="Times New Roman"/>
          <w:i/>
          <w:sz w:val="26"/>
          <w:szCs w:val="26"/>
        </w:rPr>
        <w:t xml:space="preserve"> and in </w:t>
      </w:r>
      <w:proofErr w:type="spellStart"/>
      <w:r w:rsidRPr="005D094D">
        <w:rPr>
          <w:rFonts w:ascii="Times New Roman" w:hAnsi="Times New Roman" w:cs="Times New Roman"/>
          <w:i/>
          <w:sz w:val="26"/>
          <w:szCs w:val="26"/>
        </w:rPr>
        <w:t>Ritro</w:t>
      </w:r>
      <w:proofErr w:type="spellEnd"/>
      <w:r w:rsidRPr="005D094D">
        <w:rPr>
          <w:rFonts w:ascii="Times New Roman" w:hAnsi="Times New Roman" w:cs="Times New Roman"/>
          <w:i/>
          <w:sz w:val="26"/>
          <w:szCs w:val="26"/>
        </w:rPr>
        <w:t xml:space="preserve"> LDL Oxidation.</w:t>
      </w:r>
      <w:proofErr w:type="gramEnd"/>
    </w:p>
    <w:p w:rsidR="00741B59" w:rsidRPr="005D094D" w:rsidRDefault="00741B59" w:rsidP="00741B59">
      <w:pPr>
        <w:spacing w:after="0" w:line="360" w:lineRule="auto"/>
        <w:ind w:left="720" w:hanging="720"/>
        <w:jc w:val="both"/>
        <w:rPr>
          <w:rFonts w:ascii="Times New Roman" w:hAnsi="Times New Roman" w:cs="Times New Roman"/>
          <w:i/>
          <w:sz w:val="26"/>
          <w:szCs w:val="26"/>
        </w:rPr>
      </w:pPr>
      <w:proofErr w:type="spellStart"/>
      <w:proofErr w:type="gramStart"/>
      <w:r w:rsidRPr="005D094D">
        <w:rPr>
          <w:rFonts w:ascii="Times New Roman" w:hAnsi="Times New Roman" w:cs="Times New Roman"/>
          <w:sz w:val="26"/>
          <w:szCs w:val="26"/>
        </w:rPr>
        <w:lastRenderedPageBreak/>
        <w:t>Onyeike</w:t>
      </w:r>
      <w:proofErr w:type="spell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Acheru</w:t>
      </w:r>
      <w:proofErr w:type="spellEnd"/>
      <w:r w:rsidRPr="005D094D">
        <w:rPr>
          <w:rFonts w:ascii="Times New Roman" w:hAnsi="Times New Roman" w:cs="Times New Roman"/>
          <w:sz w:val="26"/>
          <w:szCs w:val="26"/>
        </w:rPr>
        <w:t xml:space="preserve"> (2002).</w:t>
      </w:r>
      <w:proofErr w:type="gram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Investigation of Fruit Pell Extract as Sources for Compound with Antioxidant and Anti </w:t>
      </w:r>
      <w:proofErr w:type="spellStart"/>
      <w:r w:rsidRPr="005D094D">
        <w:rPr>
          <w:rFonts w:ascii="Times New Roman" w:hAnsi="Times New Roman" w:cs="Times New Roman"/>
          <w:i/>
          <w:sz w:val="26"/>
          <w:szCs w:val="26"/>
        </w:rPr>
        <w:t>Prociferative</w:t>
      </w:r>
      <w:proofErr w:type="spellEnd"/>
      <w:r w:rsidRPr="005D094D">
        <w:rPr>
          <w:rFonts w:ascii="Times New Roman" w:hAnsi="Times New Roman" w:cs="Times New Roman"/>
          <w:i/>
          <w:sz w:val="26"/>
          <w:szCs w:val="26"/>
        </w:rPr>
        <w:t xml:space="preserve"> Activities </w:t>
      </w:r>
      <w:proofErr w:type="gramStart"/>
      <w:r w:rsidRPr="005D094D">
        <w:rPr>
          <w:rFonts w:ascii="Times New Roman" w:hAnsi="Times New Roman" w:cs="Times New Roman"/>
          <w:i/>
          <w:sz w:val="26"/>
          <w:szCs w:val="26"/>
        </w:rPr>
        <w:t>Against</w:t>
      </w:r>
      <w:proofErr w:type="gramEnd"/>
      <w:r w:rsidRPr="005D094D">
        <w:rPr>
          <w:rFonts w:ascii="Times New Roman" w:hAnsi="Times New Roman" w:cs="Times New Roman"/>
          <w:i/>
          <w:sz w:val="26"/>
          <w:szCs w:val="26"/>
        </w:rPr>
        <w:t xml:space="preserve"> Human Cell Lines. </w:t>
      </w:r>
    </w:p>
    <w:p w:rsidR="00741B59" w:rsidRPr="005D094D" w:rsidRDefault="00741B59" w:rsidP="00741B59">
      <w:pPr>
        <w:spacing w:after="0" w:line="360" w:lineRule="auto"/>
        <w:ind w:left="720" w:hanging="720"/>
        <w:jc w:val="both"/>
        <w:rPr>
          <w:rFonts w:ascii="Times New Roman" w:hAnsi="Times New Roman" w:cs="Times New Roman"/>
          <w:sz w:val="26"/>
          <w:szCs w:val="26"/>
        </w:rPr>
      </w:pPr>
      <w:r w:rsidRPr="005D094D">
        <w:rPr>
          <w:rFonts w:ascii="Times New Roman" w:hAnsi="Times New Roman" w:cs="Times New Roman"/>
          <w:sz w:val="26"/>
          <w:szCs w:val="26"/>
        </w:rPr>
        <w:t xml:space="preserve">NMCE; </w:t>
      </w:r>
      <w:r w:rsidRPr="005D094D">
        <w:rPr>
          <w:rFonts w:ascii="Times New Roman" w:hAnsi="Times New Roman" w:cs="Times New Roman"/>
          <w:i/>
          <w:sz w:val="26"/>
          <w:szCs w:val="26"/>
        </w:rPr>
        <w:t>Report on Copra. National Multi – Commodity Exchange of India Limited:</w:t>
      </w:r>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2007).</w:t>
      </w:r>
    </w:p>
    <w:p w:rsidR="00741B59" w:rsidRPr="005D094D" w:rsidRDefault="00741B59" w:rsidP="00741B59">
      <w:pPr>
        <w:spacing w:after="0" w:line="360" w:lineRule="auto"/>
        <w:ind w:left="720" w:hanging="720"/>
        <w:jc w:val="both"/>
        <w:rPr>
          <w:rFonts w:ascii="Times New Roman" w:hAnsi="Times New Roman" w:cs="Times New Roman"/>
          <w:sz w:val="26"/>
          <w:szCs w:val="26"/>
        </w:rPr>
      </w:pPr>
      <w:proofErr w:type="spellStart"/>
      <w:proofErr w:type="gramStart"/>
      <w:r w:rsidRPr="005D094D">
        <w:rPr>
          <w:rFonts w:ascii="Times New Roman" w:hAnsi="Times New Roman" w:cs="Times New Roman"/>
          <w:sz w:val="26"/>
          <w:szCs w:val="26"/>
        </w:rPr>
        <w:t>Onifade</w:t>
      </w:r>
      <w:proofErr w:type="spellEnd"/>
      <w:r w:rsidRPr="005D094D">
        <w:rPr>
          <w:rFonts w:ascii="Times New Roman" w:hAnsi="Times New Roman" w:cs="Times New Roman"/>
          <w:sz w:val="26"/>
          <w:szCs w:val="26"/>
        </w:rPr>
        <w:t xml:space="preserve"> AK, and Jeff – </w:t>
      </w:r>
      <w:proofErr w:type="spellStart"/>
      <w:r w:rsidRPr="005D094D">
        <w:rPr>
          <w:rFonts w:ascii="Times New Roman" w:hAnsi="Times New Roman" w:cs="Times New Roman"/>
          <w:sz w:val="26"/>
          <w:szCs w:val="26"/>
        </w:rPr>
        <w:t>Agboola</w:t>
      </w:r>
      <w:proofErr w:type="spellEnd"/>
      <w:r w:rsidRPr="005D094D">
        <w:rPr>
          <w:rFonts w:ascii="Times New Roman" w:hAnsi="Times New Roman" w:cs="Times New Roman"/>
          <w:sz w:val="26"/>
          <w:szCs w:val="26"/>
        </w:rPr>
        <w:t xml:space="preserve"> YA.</w:t>
      </w:r>
      <w:proofErr w:type="gramEnd"/>
      <w:r w:rsidRPr="005D094D">
        <w:rPr>
          <w:rFonts w:ascii="Times New Roman" w:hAnsi="Times New Roman" w:cs="Times New Roman"/>
          <w:sz w:val="26"/>
          <w:szCs w:val="26"/>
        </w:rPr>
        <w:t xml:space="preserve"> </w:t>
      </w:r>
      <w:proofErr w:type="gramStart"/>
      <w:r w:rsidRPr="005D094D">
        <w:rPr>
          <w:rFonts w:ascii="Times New Roman" w:hAnsi="Times New Roman" w:cs="Times New Roman"/>
          <w:sz w:val="26"/>
          <w:szCs w:val="26"/>
        </w:rPr>
        <w:t xml:space="preserve">(2003). </w:t>
      </w:r>
      <w:r w:rsidRPr="005D094D">
        <w:rPr>
          <w:rFonts w:ascii="Times New Roman" w:hAnsi="Times New Roman" w:cs="Times New Roman"/>
          <w:i/>
          <w:sz w:val="26"/>
          <w:szCs w:val="26"/>
        </w:rPr>
        <w:t>Effect of Fungal Infection on Proximate Nutrient Composition of Coconut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Zinn</w:t>
      </w:r>
      <w:proofErr w:type="spellEnd"/>
      <w:r w:rsidRPr="005D094D">
        <w:rPr>
          <w:rFonts w:ascii="Times New Roman" w:hAnsi="Times New Roman" w:cs="Times New Roman"/>
          <w:i/>
          <w:sz w:val="26"/>
          <w:szCs w:val="26"/>
        </w:rPr>
        <w:t>)</w:t>
      </w:r>
      <w:r w:rsidRPr="005D094D">
        <w:rPr>
          <w:rFonts w:ascii="Times New Roman" w:hAnsi="Times New Roman" w:cs="Times New Roman"/>
          <w:sz w:val="26"/>
          <w:szCs w:val="26"/>
        </w:rPr>
        <w:t>.</w:t>
      </w:r>
      <w:proofErr w:type="gramEnd"/>
    </w:p>
    <w:p w:rsidR="00741B59" w:rsidRPr="005D094D" w:rsidRDefault="00741B59" w:rsidP="00741B59">
      <w:pPr>
        <w:spacing w:after="0" w:line="360" w:lineRule="auto"/>
        <w:ind w:left="720" w:hanging="720"/>
        <w:jc w:val="both"/>
        <w:rPr>
          <w:rFonts w:ascii="Times New Roman" w:hAnsi="Times New Roman" w:cs="Times New Roman"/>
          <w:i/>
          <w:sz w:val="26"/>
          <w:szCs w:val="26"/>
        </w:rPr>
      </w:pPr>
      <w:proofErr w:type="spellStart"/>
      <w:proofErr w:type="gramStart"/>
      <w:r w:rsidRPr="005D094D">
        <w:rPr>
          <w:rFonts w:ascii="Times New Roman" w:hAnsi="Times New Roman" w:cs="Times New Roman"/>
          <w:sz w:val="26"/>
          <w:szCs w:val="26"/>
        </w:rPr>
        <w:t>Onyeike</w:t>
      </w:r>
      <w:proofErr w:type="spell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Acheru</w:t>
      </w:r>
      <w:proofErr w:type="spellEnd"/>
      <w:r w:rsidRPr="005D094D">
        <w:rPr>
          <w:rFonts w:ascii="Times New Roman" w:hAnsi="Times New Roman" w:cs="Times New Roman"/>
          <w:sz w:val="26"/>
          <w:szCs w:val="26"/>
        </w:rPr>
        <w:t xml:space="preserve"> (2002).</w:t>
      </w:r>
      <w:proofErr w:type="gram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Investigation of Fruit Pell Extract as Sources for Compound with Antioxidant and Anti </w:t>
      </w:r>
      <w:proofErr w:type="spellStart"/>
      <w:r w:rsidRPr="005D094D">
        <w:rPr>
          <w:rFonts w:ascii="Times New Roman" w:hAnsi="Times New Roman" w:cs="Times New Roman"/>
          <w:i/>
          <w:sz w:val="26"/>
          <w:szCs w:val="26"/>
        </w:rPr>
        <w:t>Prociferative</w:t>
      </w:r>
      <w:proofErr w:type="spellEnd"/>
      <w:r w:rsidRPr="005D094D">
        <w:rPr>
          <w:rFonts w:ascii="Times New Roman" w:hAnsi="Times New Roman" w:cs="Times New Roman"/>
          <w:i/>
          <w:sz w:val="26"/>
          <w:szCs w:val="26"/>
        </w:rPr>
        <w:t xml:space="preserve"> Activities </w:t>
      </w:r>
      <w:proofErr w:type="gramStart"/>
      <w:r w:rsidRPr="005D094D">
        <w:rPr>
          <w:rFonts w:ascii="Times New Roman" w:hAnsi="Times New Roman" w:cs="Times New Roman"/>
          <w:i/>
          <w:sz w:val="26"/>
          <w:szCs w:val="26"/>
        </w:rPr>
        <w:t>Against</w:t>
      </w:r>
      <w:proofErr w:type="gramEnd"/>
      <w:r w:rsidRPr="005D094D">
        <w:rPr>
          <w:rFonts w:ascii="Times New Roman" w:hAnsi="Times New Roman" w:cs="Times New Roman"/>
          <w:i/>
          <w:sz w:val="26"/>
          <w:szCs w:val="26"/>
        </w:rPr>
        <w:t xml:space="preserve"> Human Cell Lines. </w:t>
      </w:r>
    </w:p>
    <w:p w:rsidR="00741B59" w:rsidRPr="005D094D" w:rsidRDefault="00741B59" w:rsidP="00741B59">
      <w:pPr>
        <w:spacing w:after="0" w:line="360" w:lineRule="auto"/>
        <w:ind w:left="720" w:hanging="720"/>
        <w:jc w:val="both"/>
        <w:rPr>
          <w:rFonts w:ascii="Times New Roman" w:hAnsi="Times New Roman" w:cs="Times New Roman"/>
          <w:sz w:val="26"/>
          <w:szCs w:val="26"/>
        </w:rPr>
      </w:pPr>
      <w:proofErr w:type="spellStart"/>
      <w:r w:rsidRPr="005D094D">
        <w:rPr>
          <w:rFonts w:ascii="Times New Roman" w:hAnsi="Times New Roman" w:cs="Times New Roman"/>
          <w:sz w:val="26"/>
          <w:szCs w:val="26"/>
        </w:rPr>
        <w:t>Popenoe</w:t>
      </w:r>
      <w:proofErr w:type="spellEnd"/>
      <w:r w:rsidRPr="005D094D">
        <w:rPr>
          <w:rFonts w:ascii="Times New Roman" w:hAnsi="Times New Roman" w:cs="Times New Roman"/>
          <w:sz w:val="26"/>
          <w:szCs w:val="26"/>
        </w:rPr>
        <w:t xml:space="preserve">, J. (1969): </w:t>
      </w:r>
      <w:proofErr w:type="spellStart"/>
      <w:r w:rsidRPr="005D094D">
        <w:rPr>
          <w:rFonts w:ascii="Times New Roman" w:hAnsi="Times New Roman" w:cs="Times New Roman"/>
          <w:i/>
          <w:sz w:val="26"/>
          <w:szCs w:val="26"/>
        </w:rPr>
        <w:t>Onifade</w:t>
      </w:r>
      <w:proofErr w:type="spellEnd"/>
      <w:r w:rsidRPr="005D094D">
        <w:rPr>
          <w:rFonts w:ascii="Times New Roman" w:hAnsi="Times New Roman" w:cs="Times New Roman"/>
          <w:i/>
          <w:sz w:val="26"/>
          <w:szCs w:val="26"/>
        </w:rPr>
        <w:t xml:space="preserve"> and </w:t>
      </w:r>
      <w:proofErr w:type="spellStart"/>
      <w:r w:rsidRPr="005D094D">
        <w:rPr>
          <w:rFonts w:ascii="Times New Roman" w:hAnsi="Times New Roman" w:cs="Times New Roman"/>
          <w:i/>
          <w:sz w:val="26"/>
          <w:szCs w:val="26"/>
        </w:rPr>
        <w:t>Jaff</w:t>
      </w:r>
      <w:proofErr w:type="spellEnd"/>
      <w:r w:rsidRPr="005D094D">
        <w:rPr>
          <w:rFonts w:ascii="Times New Roman" w:hAnsi="Times New Roman" w:cs="Times New Roman"/>
          <w:i/>
          <w:sz w:val="26"/>
          <w:szCs w:val="26"/>
        </w:rPr>
        <w:t xml:space="preserve"> – </w:t>
      </w:r>
      <w:proofErr w:type="spellStart"/>
      <w:r w:rsidRPr="005D094D">
        <w:rPr>
          <w:rFonts w:ascii="Times New Roman" w:hAnsi="Times New Roman" w:cs="Times New Roman"/>
          <w:i/>
          <w:sz w:val="26"/>
          <w:szCs w:val="26"/>
        </w:rPr>
        <w:t>Agboola</w:t>
      </w:r>
      <w:proofErr w:type="spellEnd"/>
      <w:r w:rsidRPr="005D094D">
        <w:rPr>
          <w:rFonts w:ascii="Times New Roman" w:hAnsi="Times New Roman" w:cs="Times New Roman"/>
          <w:i/>
          <w:sz w:val="26"/>
          <w:szCs w:val="26"/>
        </w:rPr>
        <w:t xml:space="preserve"> 2003.Coconut in Hand Book of North America Nut Trees.</w:t>
      </w:r>
    </w:p>
    <w:p w:rsidR="00741B59" w:rsidRPr="005D094D" w:rsidRDefault="00741B59" w:rsidP="00741B59">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Rinaldi</w:t>
      </w:r>
      <w:proofErr w:type="spellEnd"/>
      <w:r w:rsidRPr="005D094D">
        <w:rPr>
          <w:rFonts w:ascii="Times New Roman" w:hAnsi="Times New Roman" w:cs="Times New Roman"/>
          <w:sz w:val="26"/>
          <w:szCs w:val="26"/>
        </w:rPr>
        <w:t xml:space="preserve">, S. Silva, D. O. Bello F. </w:t>
      </w:r>
      <w:proofErr w:type="spellStart"/>
      <w:r w:rsidRPr="005D094D">
        <w:rPr>
          <w:rFonts w:ascii="Times New Roman" w:hAnsi="Times New Roman" w:cs="Times New Roman"/>
          <w:sz w:val="26"/>
          <w:szCs w:val="26"/>
        </w:rPr>
        <w:t>Alviano</w:t>
      </w:r>
      <w:proofErr w:type="spellEnd"/>
      <w:r w:rsidRPr="005D094D">
        <w:rPr>
          <w:rFonts w:ascii="Times New Roman" w:hAnsi="Times New Roman" w:cs="Times New Roman"/>
          <w:sz w:val="26"/>
          <w:szCs w:val="26"/>
        </w:rPr>
        <w:t xml:space="preserve"> C.S (2009). </w:t>
      </w:r>
      <w:proofErr w:type="gramStart"/>
      <w:r w:rsidRPr="005D094D">
        <w:rPr>
          <w:rFonts w:ascii="Times New Roman" w:hAnsi="Times New Roman" w:cs="Times New Roman"/>
          <w:i/>
          <w:sz w:val="26"/>
          <w:szCs w:val="26"/>
        </w:rPr>
        <w:t xml:space="preserve">Characterization of the </w:t>
      </w:r>
      <w:proofErr w:type="spellStart"/>
      <w:r w:rsidRPr="005D094D">
        <w:rPr>
          <w:rFonts w:ascii="Times New Roman" w:hAnsi="Times New Roman" w:cs="Times New Roman"/>
          <w:i/>
          <w:sz w:val="26"/>
          <w:szCs w:val="26"/>
        </w:rPr>
        <w:t>Antinoclceptive</w:t>
      </w:r>
      <w:proofErr w:type="spellEnd"/>
      <w:r w:rsidRPr="005D094D">
        <w:rPr>
          <w:rFonts w:ascii="Times New Roman" w:hAnsi="Times New Roman" w:cs="Times New Roman"/>
          <w:i/>
          <w:sz w:val="26"/>
          <w:szCs w:val="26"/>
        </w:rPr>
        <w:t xml:space="preserve"> and Anti – Inflammatory Activities from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NuciferaL</w:t>
      </w:r>
      <w:proofErr w:type="spellEnd"/>
      <w:r w:rsidRPr="005D094D">
        <w:rPr>
          <w:rFonts w:ascii="Times New Roman" w:hAnsi="Times New Roman" w:cs="Times New Roman"/>
          <w:i/>
          <w:sz w:val="26"/>
          <w:szCs w:val="26"/>
        </w:rPr>
        <w:t>.</w:t>
      </w:r>
      <w:proofErr w:type="gramEnd"/>
      <w:r w:rsidRPr="005D094D">
        <w:rPr>
          <w:rFonts w:ascii="Times New Roman" w:hAnsi="Times New Roman" w:cs="Times New Roman"/>
          <w:i/>
          <w:sz w:val="26"/>
          <w:szCs w:val="26"/>
        </w:rPr>
        <w:t xml:space="preserve"> </w:t>
      </w:r>
      <w:proofErr w:type="gramStart"/>
      <w:r w:rsidRPr="005D094D">
        <w:rPr>
          <w:rFonts w:ascii="Times New Roman" w:hAnsi="Times New Roman" w:cs="Times New Roman"/>
          <w:i/>
          <w:sz w:val="26"/>
          <w:szCs w:val="26"/>
        </w:rPr>
        <w:t>(</w:t>
      </w:r>
      <w:proofErr w:type="spellStart"/>
      <w:r w:rsidRPr="005D094D">
        <w:rPr>
          <w:rFonts w:ascii="Times New Roman" w:hAnsi="Times New Roman" w:cs="Times New Roman"/>
          <w:i/>
          <w:sz w:val="26"/>
          <w:szCs w:val="26"/>
        </w:rPr>
        <w:t>Palmae</w:t>
      </w:r>
      <w:proofErr w:type="spellEnd"/>
      <w:r w:rsidRPr="005D094D">
        <w:rPr>
          <w:rFonts w:ascii="Times New Roman" w:hAnsi="Times New Roman" w:cs="Times New Roman"/>
          <w:i/>
          <w:sz w:val="26"/>
          <w:szCs w:val="26"/>
        </w:rPr>
        <w:t>).</w:t>
      </w:r>
      <w:proofErr w:type="gramEnd"/>
    </w:p>
    <w:p w:rsidR="00741B59" w:rsidRPr="005D094D" w:rsidRDefault="00741B59" w:rsidP="00741B59">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Tejano</w:t>
      </w:r>
      <w:proofErr w:type="spellEnd"/>
      <w:r w:rsidRPr="005D094D">
        <w:rPr>
          <w:rFonts w:ascii="Times New Roman" w:hAnsi="Times New Roman" w:cs="Times New Roman"/>
          <w:sz w:val="26"/>
          <w:szCs w:val="26"/>
        </w:rPr>
        <w:t xml:space="preserve">, E.A, (1984): </w:t>
      </w:r>
      <w:r w:rsidRPr="005D094D">
        <w:rPr>
          <w:rFonts w:ascii="Times New Roman" w:hAnsi="Times New Roman" w:cs="Times New Roman"/>
          <w:i/>
          <w:sz w:val="26"/>
          <w:szCs w:val="26"/>
        </w:rPr>
        <w:t>State of the Art of Coconut Oil and Husk Utilization (General Overview).</w:t>
      </w:r>
    </w:p>
    <w:p w:rsidR="00741B59" w:rsidRPr="005D094D" w:rsidRDefault="00741B59" w:rsidP="00741B59">
      <w:pPr>
        <w:spacing w:after="0" w:line="360" w:lineRule="auto"/>
        <w:ind w:left="720" w:hanging="720"/>
        <w:jc w:val="both"/>
        <w:rPr>
          <w:rFonts w:ascii="Times New Roman" w:hAnsi="Times New Roman" w:cs="Times New Roman"/>
          <w:sz w:val="26"/>
          <w:szCs w:val="26"/>
        </w:rPr>
      </w:pPr>
      <w:proofErr w:type="spellStart"/>
      <w:r w:rsidRPr="005D094D">
        <w:rPr>
          <w:rFonts w:ascii="Times New Roman" w:hAnsi="Times New Roman" w:cs="Times New Roman"/>
          <w:sz w:val="26"/>
          <w:szCs w:val="26"/>
        </w:rPr>
        <w:t>Tutuo</w:t>
      </w:r>
      <w:proofErr w:type="spellEnd"/>
      <w:r w:rsidRPr="005D094D">
        <w:rPr>
          <w:rFonts w:ascii="Times New Roman" w:hAnsi="Times New Roman" w:cs="Times New Roman"/>
          <w:sz w:val="26"/>
          <w:szCs w:val="26"/>
        </w:rPr>
        <w:t xml:space="preserve"> N, (2000). </w:t>
      </w:r>
      <w:proofErr w:type="gramStart"/>
      <w:r w:rsidRPr="005D094D">
        <w:rPr>
          <w:rFonts w:ascii="Times New Roman" w:hAnsi="Times New Roman" w:cs="Times New Roman"/>
          <w:i/>
          <w:sz w:val="26"/>
          <w:szCs w:val="26"/>
        </w:rPr>
        <w:t>The Intravenous Use of Coconut Water</w:t>
      </w:r>
      <w:r w:rsidRPr="005D094D">
        <w:rPr>
          <w:rFonts w:ascii="Times New Roman" w:hAnsi="Times New Roman" w:cs="Times New Roman"/>
          <w:sz w:val="26"/>
          <w:szCs w:val="26"/>
        </w:rPr>
        <w:t>.</w:t>
      </w:r>
      <w:proofErr w:type="gramEnd"/>
    </w:p>
    <w:p w:rsidR="00741B59" w:rsidRPr="005D094D" w:rsidRDefault="00741B59" w:rsidP="00741B59">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Vestlund</w:t>
      </w:r>
      <w:proofErr w:type="spellEnd"/>
      <w:r w:rsidRPr="005D094D">
        <w:rPr>
          <w:rFonts w:ascii="Times New Roman" w:hAnsi="Times New Roman" w:cs="Times New Roman"/>
          <w:sz w:val="26"/>
          <w:szCs w:val="26"/>
        </w:rPr>
        <w:t xml:space="preserve"> L; (2010). </w:t>
      </w:r>
      <w:proofErr w:type="gramStart"/>
      <w:r w:rsidRPr="005D094D">
        <w:rPr>
          <w:rFonts w:ascii="Times New Roman" w:hAnsi="Times New Roman" w:cs="Times New Roman"/>
          <w:i/>
          <w:sz w:val="26"/>
          <w:szCs w:val="26"/>
        </w:rPr>
        <w:t>The Healing Power of Organic Virgin Coconut Oil.</w:t>
      </w:r>
      <w:proofErr w:type="gramEnd"/>
    </w:p>
    <w:p w:rsidR="00585D7D" w:rsidRDefault="00585D7D"/>
    <w:sectPr w:rsidR="00585D7D" w:rsidSect="00B46EE7">
      <w:footerReference w:type="default" r:id="rId10"/>
      <w:pgSz w:w="11520" w:h="14400" w:code="1"/>
      <w:pgMar w:top="1440"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2C6" w:rsidRDefault="002712C6">
      <w:pPr>
        <w:spacing w:after="0" w:line="240" w:lineRule="auto"/>
      </w:pPr>
      <w:r>
        <w:separator/>
      </w:r>
    </w:p>
  </w:endnote>
  <w:endnote w:type="continuationSeparator" w:id="0">
    <w:p w:rsidR="002712C6" w:rsidRDefault="00271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208210"/>
      <w:docPartObj>
        <w:docPartGallery w:val="Page Numbers (Bottom of Page)"/>
        <w:docPartUnique/>
      </w:docPartObj>
    </w:sdtPr>
    <w:sdtEndPr>
      <w:rPr>
        <w:noProof/>
      </w:rPr>
    </w:sdtEndPr>
    <w:sdtContent>
      <w:p w:rsidR="00B46EE7" w:rsidRDefault="00741B59">
        <w:pPr>
          <w:pStyle w:val="Footer"/>
          <w:jc w:val="center"/>
        </w:pPr>
        <w:r>
          <w:fldChar w:fldCharType="begin"/>
        </w:r>
        <w:r>
          <w:instrText xml:space="preserve"> PAGE   \* MERGEFORMAT </w:instrText>
        </w:r>
        <w:r>
          <w:fldChar w:fldCharType="separate"/>
        </w:r>
        <w:r w:rsidR="000221EA">
          <w:rPr>
            <w:noProof/>
          </w:rPr>
          <w:t>ii</w:t>
        </w:r>
        <w:r>
          <w:rPr>
            <w:noProof/>
          </w:rPr>
          <w:fldChar w:fldCharType="end"/>
        </w:r>
      </w:p>
    </w:sdtContent>
  </w:sdt>
  <w:p w:rsidR="00B46EE7" w:rsidRDefault="002712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2C6" w:rsidRDefault="002712C6">
      <w:pPr>
        <w:spacing w:after="0" w:line="240" w:lineRule="auto"/>
      </w:pPr>
      <w:r>
        <w:separator/>
      </w:r>
    </w:p>
  </w:footnote>
  <w:footnote w:type="continuationSeparator" w:id="0">
    <w:p w:rsidR="002712C6" w:rsidRDefault="002712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EF8"/>
    <w:multiLevelType w:val="hybridMultilevel"/>
    <w:tmpl w:val="51F4984A"/>
    <w:lvl w:ilvl="0" w:tplc="D69EF03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345E3F"/>
    <w:multiLevelType w:val="hybridMultilevel"/>
    <w:tmpl w:val="6A4A271C"/>
    <w:lvl w:ilvl="0" w:tplc="2D709D70">
      <w:start w:val="4"/>
      <w:numFmt w:val="bullet"/>
      <w:lvlText w:val="-"/>
      <w:lvlJc w:val="left"/>
      <w:pPr>
        <w:ind w:left="945" w:hanging="360"/>
      </w:pPr>
      <w:rPr>
        <w:rFonts w:ascii="Tahoma" w:eastAsiaTheme="minorHAnsi" w:hAnsi="Tahoma" w:cs="Tahoma"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2">
    <w:nsid w:val="16CB0C7F"/>
    <w:multiLevelType w:val="hybridMultilevel"/>
    <w:tmpl w:val="1D7C6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3251CF"/>
    <w:multiLevelType w:val="hybridMultilevel"/>
    <w:tmpl w:val="9DB00940"/>
    <w:lvl w:ilvl="0" w:tplc="47CE2E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B60DA4"/>
    <w:multiLevelType w:val="hybridMultilevel"/>
    <w:tmpl w:val="872E90E0"/>
    <w:lvl w:ilvl="0" w:tplc="7CE610B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8C358A"/>
    <w:multiLevelType w:val="multilevel"/>
    <w:tmpl w:val="5D8EA7A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
    <w:nsid w:val="6F596852"/>
    <w:multiLevelType w:val="hybridMultilevel"/>
    <w:tmpl w:val="A16C4D72"/>
    <w:lvl w:ilvl="0" w:tplc="0CDA7D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CE1D52"/>
    <w:multiLevelType w:val="hybridMultilevel"/>
    <w:tmpl w:val="0B12F2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6"/>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D87"/>
    <w:rsid w:val="000221EA"/>
    <w:rsid w:val="002712C6"/>
    <w:rsid w:val="002A00EF"/>
    <w:rsid w:val="0036360D"/>
    <w:rsid w:val="00585D7D"/>
    <w:rsid w:val="00614D87"/>
    <w:rsid w:val="00640423"/>
    <w:rsid w:val="00741B59"/>
    <w:rsid w:val="009C2C8E"/>
    <w:rsid w:val="00BB0ABA"/>
    <w:rsid w:val="00C362E1"/>
    <w:rsid w:val="00E50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D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14D87"/>
    <w:pPr>
      <w:spacing w:after="0" w:line="480" w:lineRule="auto"/>
      <w:jc w:val="center"/>
    </w:pPr>
    <w:rPr>
      <w:rFonts w:ascii="Cooper Black" w:eastAsia="Times New Roman" w:hAnsi="Cooper Black" w:cs="Times New Roman"/>
      <w:sz w:val="50"/>
      <w:szCs w:val="24"/>
    </w:rPr>
  </w:style>
  <w:style w:type="character" w:customStyle="1" w:styleId="TitleChar">
    <w:name w:val="Title Char"/>
    <w:basedOn w:val="DefaultParagraphFont"/>
    <w:link w:val="Title"/>
    <w:rsid w:val="00614D87"/>
    <w:rPr>
      <w:rFonts w:ascii="Cooper Black" w:eastAsia="Times New Roman" w:hAnsi="Cooper Black" w:cs="Times New Roman"/>
      <w:sz w:val="50"/>
      <w:szCs w:val="24"/>
    </w:rPr>
  </w:style>
  <w:style w:type="paragraph" w:styleId="Footer">
    <w:name w:val="footer"/>
    <w:basedOn w:val="Normal"/>
    <w:link w:val="FooterChar"/>
    <w:uiPriority w:val="99"/>
    <w:unhideWhenUsed/>
    <w:rsid w:val="00614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87"/>
  </w:style>
  <w:style w:type="paragraph" w:styleId="ListParagraph">
    <w:name w:val="List Paragraph"/>
    <w:basedOn w:val="Normal"/>
    <w:uiPriority w:val="34"/>
    <w:qFormat/>
    <w:rsid w:val="00614D87"/>
    <w:pPr>
      <w:ind w:left="720"/>
      <w:contextualSpacing/>
    </w:pPr>
  </w:style>
  <w:style w:type="table" w:styleId="TableGrid">
    <w:name w:val="Table Grid"/>
    <w:basedOn w:val="TableNormal"/>
    <w:uiPriority w:val="59"/>
    <w:rsid w:val="00741B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41B5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C2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C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D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14D87"/>
    <w:pPr>
      <w:spacing w:after="0" w:line="480" w:lineRule="auto"/>
      <w:jc w:val="center"/>
    </w:pPr>
    <w:rPr>
      <w:rFonts w:ascii="Cooper Black" w:eastAsia="Times New Roman" w:hAnsi="Cooper Black" w:cs="Times New Roman"/>
      <w:sz w:val="50"/>
      <w:szCs w:val="24"/>
    </w:rPr>
  </w:style>
  <w:style w:type="character" w:customStyle="1" w:styleId="TitleChar">
    <w:name w:val="Title Char"/>
    <w:basedOn w:val="DefaultParagraphFont"/>
    <w:link w:val="Title"/>
    <w:rsid w:val="00614D87"/>
    <w:rPr>
      <w:rFonts w:ascii="Cooper Black" w:eastAsia="Times New Roman" w:hAnsi="Cooper Black" w:cs="Times New Roman"/>
      <w:sz w:val="50"/>
      <w:szCs w:val="24"/>
    </w:rPr>
  </w:style>
  <w:style w:type="paragraph" w:styleId="Footer">
    <w:name w:val="footer"/>
    <w:basedOn w:val="Normal"/>
    <w:link w:val="FooterChar"/>
    <w:uiPriority w:val="99"/>
    <w:unhideWhenUsed/>
    <w:rsid w:val="00614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87"/>
  </w:style>
  <w:style w:type="paragraph" w:styleId="ListParagraph">
    <w:name w:val="List Paragraph"/>
    <w:basedOn w:val="Normal"/>
    <w:uiPriority w:val="34"/>
    <w:qFormat/>
    <w:rsid w:val="00614D87"/>
    <w:pPr>
      <w:ind w:left="720"/>
      <w:contextualSpacing/>
    </w:pPr>
  </w:style>
  <w:style w:type="table" w:styleId="TableGrid">
    <w:name w:val="Table Grid"/>
    <w:basedOn w:val="TableNormal"/>
    <w:uiPriority w:val="59"/>
    <w:rsid w:val="00741B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41B5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C2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C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30</Pages>
  <Words>5952</Words>
  <Characters>33929</Characters>
  <Application>Microsoft Office Word</Application>
  <DocSecurity>0</DocSecurity>
  <Lines>282</Lines>
  <Paragraphs>79</Paragraphs>
  <ScaleCrop>false</ScaleCrop>
  <Company/>
  <LinksUpToDate>false</LinksUpToDate>
  <CharactersWithSpaces>39802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2025-06-03T08:02:00Z</cp:lastPrinted>
  <dcterms:created xsi:type="dcterms:W3CDTF">2025-06-03T08:00:00Z</dcterms:created>
  <dcterms:modified xsi:type="dcterms:W3CDTF">2025-07-31T11:32:00Z</dcterms:modified>
</cp:coreProperties>
</file>