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EF4" w:rsidRPr="00687200" w:rsidRDefault="00037EF4" w:rsidP="00037EF4">
      <w:pPr>
        <w:pStyle w:val="NormalWeb"/>
        <w:jc w:val="center"/>
        <w:rPr>
          <w:rFonts w:ascii="Bookman Old Style" w:hAnsi="Bookman Old Style"/>
          <w:sz w:val="28"/>
          <w:szCs w:val="28"/>
        </w:rPr>
      </w:pPr>
      <w:r w:rsidRPr="00687200">
        <w:rPr>
          <w:rFonts w:ascii="Bookman Old Style" w:hAnsi="Bookman Old Style"/>
          <w:b/>
          <w:sz w:val="28"/>
          <w:szCs w:val="28"/>
        </w:rPr>
        <w:t>PRESERVATIVE EFFECTS OF GREEN AND BLACK PEPPER ON AFRICAN SOFT CHEESE: SENSORY EVALUATION AND MICROBIAL ANALYSIS OF YEAST AND MOLDS AND STAPHYLOCOCCUS AUREUS.</w:t>
      </w:r>
    </w:p>
    <w:p w:rsidR="00037EF4" w:rsidRDefault="00037EF4" w:rsidP="000D34D6">
      <w:pPr>
        <w:pStyle w:val="NormalWeb"/>
        <w:rPr>
          <w:b/>
        </w:rPr>
      </w:pPr>
    </w:p>
    <w:p w:rsidR="00037EF4" w:rsidRDefault="00037EF4" w:rsidP="00037EF4">
      <w:pPr>
        <w:spacing w:after="0" w:line="480" w:lineRule="auto"/>
        <w:jc w:val="center"/>
        <w:rPr>
          <w:rFonts w:ascii="Times New Roman" w:hAnsi="Times New Roman"/>
          <w:b/>
          <w:sz w:val="24"/>
          <w:szCs w:val="24"/>
        </w:rPr>
      </w:pPr>
    </w:p>
    <w:p w:rsidR="00037EF4" w:rsidRDefault="00037EF4" w:rsidP="00037EF4">
      <w:pPr>
        <w:spacing w:after="0" w:line="480" w:lineRule="auto"/>
        <w:jc w:val="center"/>
        <w:rPr>
          <w:rFonts w:ascii="Times New Roman" w:hAnsi="Times New Roman"/>
          <w:b/>
          <w:sz w:val="24"/>
          <w:szCs w:val="24"/>
        </w:rPr>
      </w:pPr>
    </w:p>
    <w:p w:rsidR="00037EF4" w:rsidRPr="00687200" w:rsidRDefault="00037EF4" w:rsidP="00037EF4">
      <w:pPr>
        <w:spacing w:after="0" w:line="480" w:lineRule="auto"/>
        <w:jc w:val="center"/>
        <w:rPr>
          <w:rFonts w:ascii="Bookman Old Style" w:hAnsi="Bookman Old Style"/>
          <w:b/>
          <w:sz w:val="28"/>
          <w:szCs w:val="28"/>
        </w:rPr>
      </w:pPr>
      <w:r w:rsidRPr="00687200">
        <w:rPr>
          <w:rFonts w:ascii="Bookman Old Style" w:hAnsi="Bookman Old Style"/>
          <w:b/>
          <w:sz w:val="28"/>
          <w:szCs w:val="28"/>
        </w:rPr>
        <w:t>BY</w:t>
      </w:r>
    </w:p>
    <w:p w:rsidR="00037EF4" w:rsidRPr="00687200" w:rsidRDefault="00037EF4" w:rsidP="00037EF4">
      <w:pPr>
        <w:spacing w:after="0" w:line="480" w:lineRule="auto"/>
        <w:jc w:val="center"/>
        <w:rPr>
          <w:rFonts w:ascii="Bookman Old Style" w:hAnsi="Bookman Old Style" w:cs="Droid Sans Mono"/>
          <w:b/>
          <w:bCs/>
          <w:sz w:val="28"/>
          <w:szCs w:val="28"/>
        </w:rPr>
      </w:pPr>
      <w:r w:rsidRPr="00687200">
        <w:rPr>
          <w:rFonts w:ascii="Bookman Old Style" w:hAnsi="Bookman Old Style" w:cs="Droid Sans Mono"/>
          <w:b/>
          <w:bCs/>
          <w:sz w:val="28"/>
          <w:szCs w:val="28"/>
        </w:rPr>
        <w:t>ABUBAKAR YUSUF AKEYEDE</w:t>
      </w:r>
    </w:p>
    <w:p w:rsidR="00037EF4" w:rsidRPr="00687200" w:rsidRDefault="00037EF4" w:rsidP="00037EF4">
      <w:pPr>
        <w:spacing w:after="0" w:line="480" w:lineRule="auto"/>
        <w:jc w:val="center"/>
        <w:rPr>
          <w:rFonts w:ascii="Bookman Old Style" w:hAnsi="Bookman Old Style" w:cs="Droid Sans Mono"/>
          <w:b/>
          <w:sz w:val="28"/>
          <w:szCs w:val="28"/>
        </w:rPr>
      </w:pPr>
      <w:r w:rsidRPr="00687200">
        <w:rPr>
          <w:rFonts w:ascii="Bookman Old Style" w:hAnsi="Bookman Old Style" w:cs="Droid Sans Mono"/>
          <w:b/>
          <w:sz w:val="28"/>
          <w:szCs w:val="28"/>
        </w:rPr>
        <w:t xml:space="preserve">HND/23/AGT/FT/0156 </w:t>
      </w:r>
    </w:p>
    <w:p w:rsidR="00037EF4" w:rsidRDefault="00037EF4" w:rsidP="00037EF4">
      <w:pPr>
        <w:spacing w:after="0" w:line="480" w:lineRule="auto"/>
        <w:jc w:val="center"/>
        <w:rPr>
          <w:rFonts w:ascii="Noto Sans AnatoHiero" w:hAnsi="Noto Sans AnatoHiero" w:cs="Droid Sans Mono"/>
          <w:b/>
          <w:sz w:val="24"/>
          <w:szCs w:val="24"/>
        </w:rPr>
      </w:pPr>
      <w:r>
        <w:rPr>
          <w:rFonts w:ascii="Noto Sans AnatoHiero" w:hAnsi="Noto Sans AnatoHiero" w:cs="Droid Sans Mono"/>
          <w:b/>
          <w:sz w:val="24"/>
          <w:szCs w:val="24"/>
        </w:rPr>
        <w:t xml:space="preserve">   </w:t>
      </w:r>
    </w:p>
    <w:p w:rsidR="00037EF4" w:rsidRDefault="00037EF4" w:rsidP="00037EF4">
      <w:pPr>
        <w:spacing w:after="0" w:line="480" w:lineRule="auto"/>
        <w:jc w:val="center"/>
        <w:rPr>
          <w:rFonts w:ascii="Times New Roman" w:hAnsi="Times New Roman"/>
          <w:b/>
          <w:sz w:val="24"/>
          <w:szCs w:val="24"/>
        </w:rPr>
      </w:pPr>
    </w:p>
    <w:p w:rsidR="00037EF4" w:rsidRPr="00687200" w:rsidRDefault="00037EF4" w:rsidP="00037EF4">
      <w:pPr>
        <w:spacing w:after="0" w:line="360" w:lineRule="auto"/>
        <w:jc w:val="center"/>
        <w:rPr>
          <w:rFonts w:ascii="Bookman Old Style" w:hAnsi="Bookman Old Style"/>
          <w:b/>
          <w:sz w:val="28"/>
          <w:szCs w:val="24"/>
        </w:rPr>
      </w:pPr>
      <w:r w:rsidRPr="00687200">
        <w:rPr>
          <w:rFonts w:ascii="Bookman Old Style" w:hAnsi="Bookman Old Style"/>
          <w:b/>
          <w:sz w:val="28"/>
          <w:szCs w:val="24"/>
        </w:rPr>
        <w:t>A RESEARCH PROJECT</w:t>
      </w:r>
      <w:bookmarkStart w:id="0" w:name="_GoBack"/>
      <w:bookmarkEnd w:id="0"/>
      <w:r w:rsidRPr="00687200">
        <w:rPr>
          <w:rFonts w:ascii="Bookman Old Style" w:hAnsi="Bookman Old Style"/>
          <w:b/>
          <w:sz w:val="28"/>
          <w:szCs w:val="24"/>
        </w:rPr>
        <w:t xml:space="preserve"> </w:t>
      </w:r>
    </w:p>
    <w:p w:rsidR="00037EF4" w:rsidRPr="00687200" w:rsidRDefault="00037EF4" w:rsidP="00037EF4">
      <w:pPr>
        <w:spacing w:after="0" w:line="360" w:lineRule="auto"/>
        <w:jc w:val="center"/>
        <w:rPr>
          <w:rFonts w:ascii="Bookman Old Style" w:hAnsi="Bookman Old Style"/>
          <w:b/>
          <w:sz w:val="28"/>
          <w:szCs w:val="24"/>
        </w:rPr>
      </w:pPr>
      <w:r w:rsidRPr="00687200">
        <w:rPr>
          <w:rFonts w:ascii="Bookman Old Style" w:hAnsi="Bookman Old Style"/>
          <w:b/>
          <w:sz w:val="28"/>
          <w:szCs w:val="24"/>
        </w:rPr>
        <w:t xml:space="preserve">SUBMITTED TO THE DEPARTMENT OF AGRICULTURAL TECHNOLOGY, </w:t>
      </w:r>
    </w:p>
    <w:p w:rsidR="00037EF4" w:rsidRPr="00687200" w:rsidRDefault="00037EF4" w:rsidP="00037EF4">
      <w:pPr>
        <w:jc w:val="center"/>
        <w:rPr>
          <w:rFonts w:ascii="Bookman Old Style" w:hAnsi="Bookman Old Style" w:cs="Arial"/>
          <w:b/>
          <w:sz w:val="28"/>
          <w:szCs w:val="20"/>
        </w:rPr>
      </w:pPr>
      <w:r w:rsidRPr="00687200">
        <w:rPr>
          <w:rFonts w:ascii="Bookman Old Style" w:hAnsi="Bookman Old Style" w:cs="Arial"/>
          <w:b/>
          <w:sz w:val="28"/>
          <w:szCs w:val="20"/>
        </w:rPr>
        <w:t xml:space="preserve">INSTITUTE OF </w:t>
      </w:r>
      <w:r>
        <w:rPr>
          <w:rFonts w:ascii="Bookman Old Style" w:hAnsi="Bookman Old Style" w:cs="Arial"/>
          <w:b/>
          <w:sz w:val="28"/>
          <w:szCs w:val="20"/>
        </w:rPr>
        <w:t>APPLIED SCIENCES (IA</w:t>
      </w:r>
      <w:r w:rsidRPr="00687200">
        <w:rPr>
          <w:rFonts w:ascii="Bookman Old Style" w:hAnsi="Bookman Old Style" w:cs="Arial"/>
          <w:b/>
          <w:sz w:val="28"/>
          <w:szCs w:val="20"/>
        </w:rPr>
        <w:t>S) KWARA STATE POLYTECHNIC, ILORIN</w:t>
      </w:r>
    </w:p>
    <w:p w:rsidR="00037EF4" w:rsidRPr="00687200" w:rsidRDefault="00037EF4" w:rsidP="00037EF4">
      <w:pPr>
        <w:spacing w:after="0" w:line="480" w:lineRule="auto"/>
        <w:jc w:val="center"/>
        <w:rPr>
          <w:rFonts w:ascii="Times New Roman" w:hAnsi="Times New Roman"/>
          <w:b/>
          <w:sz w:val="6"/>
          <w:szCs w:val="24"/>
        </w:rPr>
      </w:pPr>
    </w:p>
    <w:p w:rsidR="00037EF4" w:rsidRPr="00687200" w:rsidRDefault="00037EF4" w:rsidP="00037EF4">
      <w:pPr>
        <w:spacing w:after="0" w:line="360" w:lineRule="auto"/>
        <w:jc w:val="center"/>
        <w:rPr>
          <w:rFonts w:ascii="Bookman Old Style" w:hAnsi="Bookman Old Style"/>
          <w:b/>
          <w:sz w:val="28"/>
          <w:szCs w:val="24"/>
        </w:rPr>
      </w:pPr>
      <w:r w:rsidRPr="00687200">
        <w:rPr>
          <w:rFonts w:ascii="Bookman Old Style" w:hAnsi="Bookman Old Style"/>
          <w:b/>
          <w:sz w:val="28"/>
          <w:szCs w:val="24"/>
        </w:rPr>
        <w:t>IN PARTIAL FULFILMENT OF THE REQUIREMENTS FOR THE AWARD OF HIGHER NATIONAL DIPLOMA IN AGRICULTURAL TECHNOLOGY</w:t>
      </w:r>
    </w:p>
    <w:p w:rsidR="00037EF4" w:rsidRDefault="00037EF4" w:rsidP="00037EF4">
      <w:pPr>
        <w:spacing w:after="0" w:line="480" w:lineRule="auto"/>
        <w:jc w:val="center"/>
        <w:rPr>
          <w:rFonts w:ascii="Times New Roman" w:hAnsi="Times New Roman"/>
          <w:b/>
          <w:bCs/>
          <w:sz w:val="36"/>
          <w:szCs w:val="32"/>
        </w:rPr>
      </w:pPr>
    </w:p>
    <w:p w:rsidR="00037EF4" w:rsidRDefault="00037EF4" w:rsidP="00037EF4">
      <w:pPr>
        <w:spacing w:after="0" w:line="480" w:lineRule="auto"/>
        <w:jc w:val="center"/>
        <w:rPr>
          <w:rFonts w:ascii="Times New Roman" w:hAnsi="Times New Roman"/>
          <w:b/>
          <w:bCs/>
          <w:sz w:val="32"/>
          <w:szCs w:val="32"/>
        </w:rPr>
      </w:pPr>
    </w:p>
    <w:p w:rsidR="00037EF4" w:rsidRDefault="00037EF4" w:rsidP="00037EF4">
      <w:pPr>
        <w:spacing w:after="0" w:line="480" w:lineRule="auto"/>
        <w:jc w:val="center"/>
        <w:rPr>
          <w:rFonts w:ascii="Times New Roman" w:hAnsi="Times New Roman"/>
          <w:b/>
          <w:bCs/>
          <w:sz w:val="32"/>
          <w:szCs w:val="32"/>
        </w:rPr>
      </w:pPr>
    </w:p>
    <w:p w:rsidR="00037EF4" w:rsidRDefault="00037EF4" w:rsidP="00037EF4">
      <w:pPr>
        <w:spacing w:after="0" w:line="480" w:lineRule="auto"/>
        <w:jc w:val="center"/>
        <w:rPr>
          <w:rFonts w:ascii="Times New Roman" w:hAnsi="Times New Roman"/>
          <w:b/>
          <w:bCs/>
          <w:sz w:val="32"/>
          <w:szCs w:val="32"/>
        </w:rPr>
      </w:pPr>
    </w:p>
    <w:p w:rsidR="00037EF4" w:rsidRDefault="00037EF4" w:rsidP="00037EF4">
      <w:pPr>
        <w:spacing w:after="0" w:line="480" w:lineRule="auto"/>
        <w:jc w:val="center"/>
        <w:rPr>
          <w:rFonts w:ascii="Times New Roman" w:hAnsi="Times New Roman"/>
          <w:b/>
          <w:sz w:val="28"/>
          <w:szCs w:val="24"/>
        </w:rPr>
      </w:pPr>
      <w:r>
        <w:rPr>
          <w:rFonts w:ascii="Times New Roman" w:hAnsi="Times New Roman"/>
          <w:b/>
          <w:sz w:val="28"/>
          <w:szCs w:val="24"/>
        </w:rPr>
        <w:lastRenderedPageBreak/>
        <w:t>CERTIFICATION</w:t>
      </w:r>
    </w:p>
    <w:p w:rsidR="00037EF4" w:rsidRDefault="00037EF4" w:rsidP="00037EF4">
      <w:pPr>
        <w:spacing w:line="360" w:lineRule="auto"/>
        <w:jc w:val="both"/>
        <w:rPr>
          <w:rFonts w:ascii="Times New Roman" w:hAnsi="Times New Roman"/>
          <w:sz w:val="26"/>
          <w:szCs w:val="26"/>
        </w:rPr>
      </w:pPr>
      <w:r w:rsidRPr="00CA4B23">
        <w:rPr>
          <w:rFonts w:ascii="Times New Roman" w:hAnsi="Times New Roman"/>
          <w:sz w:val="26"/>
          <w:szCs w:val="26"/>
        </w:rPr>
        <w:t>This is to certify that this project is the original work carried out and reported by ABUBAKAR YUSUF AKEYEDE,</w:t>
      </w:r>
      <w:r>
        <w:rPr>
          <w:rFonts w:ascii="Times New Roman" w:hAnsi="Times New Roman"/>
          <w:sz w:val="26"/>
          <w:szCs w:val="26"/>
        </w:rPr>
        <w:t xml:space="preserve"> </w:t>
      </w:r>
      <w:r w:rsidRPr="00CA4B23">
        <w:rPr>
          <w:rFonts w:ascii="Times New Roman" w:hAnsi="Times New Roman"/>
          <w:sz w:val="26"/>
          <w:szCs w:val="26"/>
        </w:rPr>
        <w:t xml:space="preserve">HND/23/AGT/FT/0156 to the Department of Agricultural Technology, Institute of Applied Sciences (IAS) </w:t>
      </w:r>
      <w:proofErr w:type="spellStart"/>
      <w:r w:rsidRPr="00CA4B23">
        <w:rPr>
          <w:rFonts w:ascii="Times New Roman" w:hAnsi="Times New Roman"/>
          <w:sz w:val="26"/>
          <w:szCs w:val="26"/>
        </w:rPr>
        <w:t>Kwara</w:t>
      </w:r>
      <w:proofErr w:type="spellEnd"/>
      <w:r w:rsidRPr="00CA4B23">
        <w:rPr>
          <w:rFonts w:ascii="Times New Roman" w:hAnsi="Times New Roman"/>
          <w:sz w:val="26"/>
          <w:szCs w:val="26"/>
        </w:rPr>
        <w:t xml:space="preserve"> State polytechnic Ilorin and it has been approved in partial fulfillment of the requirements of the award of Higher National Diploma (HND) in Agricultural Technology.</w:t>
      </w:r>
    </w:p>
    <w:p w:rsidR="00037EF4" w:rsidRPr="00CA4B23" w:rsidRDefault="00037EF4" w:rsidP="00037EF4">
      <w:pPr>
        <w:spacing w:line="360" w:lineRule="auto"/>
        <w:jc w:val="both"/>
        <w:rPr>
          <w:rFonts w:ascii="Times New Roman" w:hAnsi="Times New Roman"/>
          <w:sz w:val="26"/>
          <w:szCs w:val="26"/>
        </w:rPr>
      </w:pPr>
    </w:p>
    <w:p w:rsidR="00037EF4" w:rsidRPr="00CA4B23" w:rsidRDefault="00037EF4" w:rsidP="00037EF4">
      <w:pPr>
        <w:rPr>
          <w:rFonts w:ascii="Times New Roman" w:hAnsi="Times New Roman"/>
          <w:sz w:val="26"/>
          <w:szCs w:val="26"/>
        </w:rPr>
      </w:pPr>
      <w:r w:rsidRPr="00CA4B23">
        <w:rPr>
          <w:rFonts w:ascii="Times New Roman" w:hAnsi="Times New Roman"/>
          <w:sz w:val="26"/>
          <w:szCs w:val="26"/>
        </w:rPr>
        <w:t>…………………………….</w:t>
      </w:r>
      <w:r w:rsidRPr="00CA4B23">
        <w:rPr>
          <w:rFonts w:ascii="Times New Roman" w:hAnsi="Times New Roman"/>
          <w:sz w:val="26"/>
          <w:szCs w:val="26"/>
        </w:rPr>
        <w:tab/>
      </w:r>
      <w:r w:rsidRPr="00CA4B23">
        <w:rPr>
          <w:rFonts w:ascii="Times New Roman" w:hAnsi="Times New Roman"/>
          <w:sz w:val="26"/>
          <w:szCs w:val="26"/>
        </w:rPr>
        <w:tab/>
        <w:t xml:space="preserve">             </w:t>
      </w:r>
      <w:r>
        <w:rPr>
          <w:rFonts w:ascii="Times New Roman" w:hAnsi="Times New Roman"/>
          <w:sz w:val="26"/>
          <w:szCs w:val="26"/>
        </w:rPr>
        <w:tab/>
      </w:r>
      <w:r w:rsidRPr="00CA4B23">
        <w:rPr>
          <w:rFonts w:ascii="Times New Roman" w:hAnsi="Times New Roman"/>
          <w:sz w:val="26"/>
          <w:szCs w:val="26"/>
        </w:rPr>
        <w:t xml:space="preserve"> …………………….</w:t>
      </w:r>
    </w:p>
    <w:p w:rsidR="00037EF4" w:rsidRPr="00CA4B23" w:rsidRDefault="00037EF4" w:rsidP="00037EF4">
      <w:pPr>
        <w:rPr>
          <w:rFonts w:ascii="Times New Roman" w:hAnsi="Times New Roman"/>
          <w:b/>
          <w:sz w:val="26"/>
          <w:szCs w:val="26"/>
        </w:rPr>
      </w:pPr>
      <w:r w:rsidRPr="00CA4B23">
        <w:rPr>
          <w:rFonts w:ascii="Times New Roman" w:hAnsi="Times New Roman"/>
          <w:b/>
          <w:sz w:val="26"/>
          <w:szCs w:val="26"/>
        </w:rPr>
        <w:t xml:space="preserve">MR. </w:t>
      </w:r>
      <w:r>
        <w:rPr>
          <w:rFonts w:ascii="Times New Roman" w:hAnsi="Times New Roman"/>
          <w:b/>
          <w:sz w:val="26"/>
          <w:szCs w:val="26"/>
        </w:rPr>
        <w:t>ISREAL ADEYEYE</w:t>
      </w:r>
      <w:r w:rsidRPr="00CA4B23">
        <w:rPr>
          <w:rFonts w:ascii="Times New Roman" w:hAnsi="Times New Roman"/>
          <w:b/>
          <w:sz w:val="26"/>
          <w:szCs w:val="26"/>
        </w:rPr>
        <w:tab/>
      </w:r>
      <w:r w:rsidRPr="00CA4B23">
        <w:rPr>
          <w:rFonts w:ascii="Times New Roman" w:hAnsi="Times New Roman"/>
          <w:b/>
          <w:sz w:val="26"/>
          <w:szCs w:val="26"/>
        </w:rPr>
        <w:tab/>
      </w:r>
      <w:r w:rsidRPr="00CA4B23">
        <w:rPr>
          <w:rFonts w:ascii="Times New Roman" w:hAnsi="Times New Roman"/>
          <w:b/>
          <w:sz w:val="26"/>
          <w:szCs w:val="26"/>
        </w:rPr>
        <w:tab/>
      </w:r>
      <w:r w:rsidRPr="00CA4B23">
        <w:rPr>
          <w:rFonts w:ascii="Times New Roman" w:hAnsi="Times New Roman"/>
          <w:b/>
          <w:sz w:val="26"/>
          <w:szCs w:val="26"/>
        </w:rPr>
        <w:tab/>
      </w:r>
      <w:r w:rsidRPr="00CA4B23">
        <w:rPr>
          <w:rFonts w:ascii="Times New Roman" w:hAnsi="Times New Roman"/>
          <w:b/>
          <w:sz w:val="26"/>
          <w:szCs w:val="26"/>
        </w:rPr>
        <w:tab/>
      </w:r>
      <w:r>
        <w:rPr>
          <w:rFonts w:ascii="Times New Roman" w:hAnsi="Times New Roman"/>
          <w:b/>
          <w:sz w:val="26"/>
          <w:szCs w:val="26"/>
        </w:rPr>
        <w:tab/>
      </w:r>
      <w:r w:rsidRPr="00CA4B23">
        <w:rPr>
          <w:rFonts w:ascii="Times New Roman" w:hAnsi="Times New Roman"/>
          <w:b/>
          <w:sz w:val="26"/>
          <w:szCs w:val="26"/>
        </w:rPr>
        <w:t>DATE</w:t>
      </w:r>
    </w:p>
    <w:p w:rsidR="00037EF4" w:rsidRPr="00CA4B23" w:rsidRDefault="00037EF4" w:rsidP="00037EF4">
      <w:pPr>
        <w:rPr>
          <w:rFonts w:ascii="Times New Roman" w:hAnsi="Times New Roman"/>
          <w:i/>
          <w:sz w:val="26"/>
          <w:szCs w:val="26"/>
        </w:rPr>
      </w:pPr>
      <w:r w:rsidRPr="00CA4B23">
        <w:rPr>
          <w:rFonts w:ascii="Times New Roman" w:hAnsi="Times New Roman"/>
          <w:i/>
          <w:sz w:val="26"/>
          <w:szCs w:val="26"/>
        </w:rPr>
        <w:t>(Project Supervisor)</w:t>
      </w:r>
    </w:p>
    <w:p w:rsidR="00037EF4" w:rsidRPr="00EF4FB5" w:rsidRDefault="00037EF4" w:rsidP="00037EF4">
      <w:pPr>
        <w:spacing w:line="312" w:lineRule="auto"/>
        <w:rPr>
          <w:rFonts w:ascii="Times New Roman" w:hAnsi="Times New Roman"/>
          <w:sz w:val="10"/>
          <w:szCs w:val="26"/>
        </w:rPr>
      </w:pPr>
    </w:p>
    <w:p w:rsidR="00037EF4" w:rsidRPr="00EF4FB5" w:rsidRDefault="00037EF4" w:rsidP="00037EF4">
      <w:pPr>
        <w:spacing w:line="312" w:lineRule="auto"/>
        <w:rPr>
          <w:rFonts w:ascii="Times New Roman" w:hAnsi="Times New Roman"/>
          <w:sz w:val="10"/>
          <w:szCs w:val="26"/>
        </w:rPr>
      </w:pPr>
    </w:p>
    <w:p w:rsidR="00037EF4" w:rsidRPr="00CA4B23" w:rsidRDefault="00037EF4" w:rsidP="00037EF4">
      <w:pPr>
        <w:spacing w:after="0"/>
        <w:rPr>
          <w:rFonts w:ascii="Times New Roman" w:hAnsi="Times New Roman"/>
          <w:sz w:val="26"/>
          <w:szCs w:val="26"/>
        </w:rPr>
      </w:pPr>
      <w:r w:rsidRPr="00CA4B23">
        <w:rPr>
          <w:rFonts w:ascii="Times New Roman" w:hAnsi="Times New Roman"/>
          <w:sz w:val="26"/>
          <w:szCs w:val="26"/>
        </w:rPr>
        <w:t>…………………………………</w:t>
      </w:r>
      <w:r w:rsidRPr="00CA4B23">
        <w:rPr>
          <w:rFonts w:ascii="Times New Roman" w:hAnsi="Times New Roman"/>
          <w:sz w:val="26"/>
          <w:szCs w:val="26"/>
        </w:rPr>
        <w:tab/>
      </w:r>
      <w:r w:rsidRPr="00CA4B23">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CA4B23">
        <w:rPr>
          <w:rFonts w:ascii="Times New Roman" w:hAnsi="Times New Roman"/>
          <w:sz w:val="26"/>
          <w:szCs w:val="26"/>
        </w:rPr>
        <w:t xml:space="preserve"> ……………………</w:t>
      </w:r>
    </w:p>
    <w:p w:rsidR="00037EF4" w:rsidRPr="00CA4B23" w:rsidRDefault="00037EF4" w:rsidP="00037EF4">
      <w:pPr>
        <w:spacing w:after="0"/>
        <w:rPr>
          <w:rFonts w:ascii="Times New Roman" w:hAnsi="Times New Roman"/>
          <w:b/>
          <w:sz w:val="26"/>
          <w:szCs w:val="26"/>
        </w:rPr>
      </w:pPr>
      <w:r w:rsidRPr="00CA4B23">
        <w:rPr>
          <w:rFonts w:ascii="Times New Roman" w:hAnsi="Times New Roman"/>
          <w:b/>
          <w:sz w:val="26"/>
          <w:szCs w:val="26"/>
        </w:rPr>
        <w:t xml:space="preserve">MR. </w:t>
      </w:r>
      <w:r>
        <w:rPr>
          <w:rFonts w:ascii="Times New Roman" w:hAnsi="Times New Roman"/>
          <w:b/>
          <w:sz w:val="26"/>
          <w:szCs w:val="26"/>
        </w:rPr>
        <w:t>AHMED S.A</w:t>
      </w:r>
      <w:r>
        <w:rPr>
          <w:rFonts w:ascii="Times New Roman" w:hAnsi="Times New Roman"/>
          <w:b/>
          <w:sz w:val="26"/>
          <w:szCs w:val="26"/>
        </w:rPr>
        <w:tab/>
      </w:r>
      <w:r w:rsidRPr="00CA4B23">
        <w:rPr>
          <w:rFonts w:ascii="Times New Roman" w:hAnsi="Times New Roman"/>
          <w:b/>
          <w:sz w:val="26"/>
          <w:szCs w:val="26"/>
        </w:rPr>
        <w:tab/>
      </w:r>
      <w:r w:rsidRPr="00CA4B23">
        <w:rPr>
          <w:rFonts w:ascii="Times New Roman" w:hAnsi="Times New Roman"/>
          <w:b/>
          <w:sz w:val="26"/>
          <w:szCs w:val="26"/>
        </w:rPr>
        <w:tab/>
      </w:r>
      <w:r w:rsidRPr="00CA4B23">
        <w:rPr>
          <w:rFonts w:ascii="Times New Roman" w:hAnsi="Times New Roman"/>
          <w:b/>
          <w:sz w:val="26"/>
          <w:szCs w:val="26"/>
        </w:rPr>
        <w:tab/>
      </w:r>
      <w:r w:rsidRPr="00CA4B23">
        <w:rPr>
          <w:rFonts w:ascii="Times New Roman" w:hAnsi="Times New Roman"/>
          <w:b/>
          <w:sz w:val="26"/>
          <w:szCs w:val="26"/>
        </w:rPr>
        <w:tab/>
      </w:r>
      <w:r w:rsidRPr="00CA4B23">
        <w:rPr>
          <w:rFonts w:ascii="Times New Roman" w:hAnsi="Times New Roman"/>
          <w:b/>
          <w:sz w:val="26"/>
          <w:szCs w:val="26"/>
        </w:rPr>
        <w:tab/>
      </w:r>
      <w:r>
        <w:rPr>
          <w:rFonts w:ascii="Times New Roman" w:hAnsi="Times New Roman"/>
          <w:b/>
          <w:sz w:val="26"/>
          <w:szCs w:val="26"/>
        </w:rPr>
        <w:tab/>
      </w:r>
      <w:r w:rsidRPr="00CA4B23">
        <w:rPr>
          <w:rFonts w:ascii="Times New Roman" w:hAnsi="Times New Roman"/>
          <w:b/>
          <w:sz w:val="26"/>
          <w:szCs w:val="26"/>
        </w:rPr>
        <w:t>DATE</w:t>
      </w:r>
    </w:p>
    <w:p w:rsidR="00037EF4" w:rsidRPr="00CA4B23" w:rsidRDefault="00037EF4" w:rsidP="00037EF4">
      <w:pPr>
        <w:spacing w:after="0"/>
        <w:rPr>
          <w:rFonts w:ascii="Times New Roman" w:hAnsi="Times New Roman"/>
          <w:i/>
          <w:sz w:val="26"/>
          <w:szCs w:val="26"/>
        </w:rPr>
      </w:pPr>
      <w:r w:rsidRPr="00CA4B23">
        <w:rPr>
          <w:rFonts w:ascii="Times New Roman" w:hAnsi="Times New Roman"/>
          <w:i/>
          <w:sz w:val="26"/>
          <w:szCs w:val="26"/>
        </w:rPr>
        <w:t xml:space="preserve">(Head of </w:t>
      </w:r>
      <w:r>
        <w:rPr>
          <w:rFonts w:ascii="Times New Roman" w:hAnsi="Times New Roman"/>
          <w:i/>
          <w:sz w:val="26"/>
          <w:szCs w:val="26"/>
        </w:rPr>
        <w:t>Unit</w:t>
      </w:r>
      <w:r w:rsidRPr="00CA4B23">
        <w:rPr>
          <w:rFonts w:ascii="Times New Roman" w:hAnsi="Times New Roman"/>
          <w:i/>
          <w:sz w:val="26"/>
          <w:szCs w:val="26"/>
        </w:rPr>
        <w:t>)</w:t>
      </w:r>
    </w:p>
    <w:p w:rsidR="00037EF4" w:rsidRPr="00EF4FB5" w:rsidRDefault="00037EF4" w:rsidP="00037EF4">
      <w:pPr>
        <w:spacing w:line="312" w:lineRule="auto"/>
        <w:rPr>
          <w:rFonts w:ascii="Times New Roman" w:hAnsi="Times New Roman"/>
          <w:sz w:val="48"/>
          <w:szCs w:val="26"/>
        </w:rPr>
      </w:pPr>
    </w:p>
    <w:p w:rsidR="00037EF4" w:rsidRPr="00CA4B23" w:rsidRDefault="00037EF4" w:rsidP="00037EF4">
      <w:pPr>
        <w:spacing w:after="0"/>
        <w:rPr>
          <w:rFonts w:ascii="Times New Roman" w:hAnsi="Times New Roman"/>
          <w:sz w:val="26"/>
          <w:szCs w:val="26"/>
        </w:rPr>
      </w:pPr>
      <w:r w:rsidRPr="00CA4B23">
        <w:rPr>
          <w:rFonts w:ascii="Times New Roman" w:hAnsi="Times New Roman"/>
          <w:sz w:val="26"/>
          <w:szCs w:val="26"/>
        </w:rPr>
        <w:t>…………………………………</w:t>
      </w:r>
      <w:r w:rsidRPr="00CA4B23">
        <w:rPr>
          <w:rFonts w:ascii="Times New Roman" w:hAnsi="Times New Roman"/>
          <w:sz w:val="26"/>
          <w:szCs w:val="26"/>
        </w:rPr>
        <w:tab/>
      </w:r>
      <w:r w:rsidRPr="00CA4B23">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CA4B23">
        <w:rPr>
          <w:rFonts w:ascii="Times New Roman" w:hAnsi="Times New Roman"/>
          <w:sz w:val="26"/>
          <w:szCs w:val="26"/>
        </w:rPr>
        <w:t xml:space="preserve"> ……………………</w:t>
      </w:r>
    </w:p>
    <w:p w:rsidR="00037EF4" w:rsidRPr="00CA4B23" w:rsidRDefault="00037EF4" w:rsidP="00037EF4">
      <w:pPr>
        <w:spacing w:after="0"/>
        <w:rPr>
          <w:rFonts w:ascii="Times New Roman" w:hAnsi="Times New Roman"/>
          <w:b/>
          <w:sz w:val="26"/>
          <w:szCs w:val="26"/>
        </w:rPr>
      </w:pPr>
      <w:r w:rsidRPr="00CA4B23">
        <w:rPr>
          <w:rFonts w:ascii="Times New Roman" w:hAnsi="Times New Roman"/>
          <w:b/>
          <w:sz w:val="26"/>
          <w:szCs w:val="26"/>
        </w:rPr>
        <w:t xml:space="preserve">MR. </w:t>
      </w:r>
      <w:r>
        <w:rPr>
          <w:rFonts w:ascii="Times New Roman" w:hAnsi="Times New Roman"/>
          <w:b/>
          <w:sz w:val="26"/>
          <w:szCs w:val="26"/>
        </w:rPr>
        <w:t>BANJOKO I.K</w:t>
      </w:r>
      <w:r>
        <w:rPr>
          <w:rFonts w:ascii="Times New Roman" w:hAnsi="Times New Roman"/>
          <w:b/>
          <w:sz w:val="26"/>
          <w:szCs w:val="26"/>
        </w:rPr>
        <w:tab/>
      </w:r>
      <w:r w:rsidRPr="00CA4B23">
        <w:rPr>
          <w:rFonts w:ascii="Times New Roman" w:hAnsi="Times New Roman"/>
          <w:b/>
          <w:sz w:val="26"/>
          <w:szCs w:val="26"/>
        </w:rPr>
        <w:tab/>
      </w:r>
      <w:r w:rsidRPr="00CA4B23">
        <w:rPr>
          <w:rFonts w:ascii="Times New Roman" w:hAnsi="Times New Roman"/>
          <w:b/>
          <w:sz w:val="26"/>
          <w:szCs w:val="26"/>
        </w:rPr>
        <w:tab/>
      </w:r>
      <w:r w:rsidRPr="00CA4B23">
        <w:rPr>
          <w:rFonts w:ascii="Times New Roman" w:hAnsi="Times New Roman"/>
          <w:b/>
          <w:sz w:val="26"/>
          <w:szCs w:val="26"/>
        </w:rPr>
        <w:tab/>
      </w:r>
      <w:r w:rsidRPr="00CA4B23">
        <w:rPr>
          <w:rFonts w:ascii="Times New Roman" w:hAnsi="Times New Roman"/>
          <w:b/>
          <w:sz w:val="26"/>
          <w:szCs w:val="26"/>
        </w:rPr>
        <w:tab/>
      </w:r>
      <w:r w:rsidRPr="00CA4B23">
        <w:rPr>
          <w:rFonts w:ascii="Times New Roman" w:hAnsi="Times New Roman"/>
          <w:b/>
          <w:sz w:val="26"/>
          <w:szCs w:val="26"/>
        </w:rPr>
        <w:tab/>
        <w:t>DATE</w:t>
      </w:r>
    </w:p>
    <w:p w:rsidR="00037EF4" w:rsidRPr="00CA4B23" w:rsidRDefault="00037EF4" w:rsidP="00037EF4">
      <w:pPr>
        <w:spacing w:after="0"/>
        <w:rPr>
          <w:rFonts w:ascii="Times New Roman" w:hAnsi="Times New Roman"/>
          <w:i/>
          <w:sz w:val="26"/>
          <w:szCs w:val="26"/>
        </w:rPr>
      </w:pPr>
      <w:r w:rsidRPr="00CA4B23">
        <w:rPr>
          <w:rFonts w:ascii="Times New Roman" w:hAnsi="Times New Roman"/>
          <w:i/>
          <w:sz w:val="26"/>
          <w:szCs w:val="26"/>
        </w:rPr>
        <w:t>(Head of Department)</w:t>
      </w:r>
    </w:p>
    <w:p w:rsidR="00037EF4" w:rsidRPr="009E527B" w:rsidRDefault="00037EF4" w:rsidP="00037EF4">
      <w:pPr>
        <w:spacing w:line="312" w:lineRule="auto"/>
        <w:rPr>
          <w:rFonts w:ascii="Times New Roman" w:hAnsi="Times New Roman"/>
          <w:sz w:val="40"/>
          <w:szCs w:val="26"/>
        </w:rPr>
      </w:pPr>
    </w:p>
    <w:p w:rsidR="00037EF4" w:rsidRPr="00CA4B23" w:rsidRDefault="00037EF4" w:rsidP="00037EF4">
      <w:pPr>
        <w:spacing w:after="0"/>
        <w:rPr>
          <w:rFonts w:ascii="Times New Roman" w:hAnsi="Times New Roman"/>
          <w:sz w:val="26"/>
          <w:szCs w:val="26"/>
        </w:rPr>
      </w:pPr>
      <w:r w:rsidRPr="00CA4B23">
        <w:rPr>
          <w:rFonts w:ascii="Times New Roman" w:hAnsi="Times New Roman"/>
          <w:sz w:val="26"/>
          <w:szCs w:val="26"/>
        </w:rPr>
        <w:t>…………………………………</w:t>
      </w:r>
      <w:r w:rsidRPr="00CA4B23">
        <w:rPr>
          <w:rFonts w:ascii="Times New Roman" w:hAnsi="Times New Roman"/>
          <w:sz w:val="26"/>
          <w:szCs w:val="26"/>
        </w:rPr>
        <w:tab/>
      </w:r>
      <w:r w:rsidRPr="00CA4B23">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CA4B23">
        <w:rPr>
          <w:rFonts w:ascii="Times New Roman" w:hAnsi="Times New Roman"/>
          <w:sz w:val="26"/>
          <w:szCs w:val="26"/>
        </w:rPr>
        <w:t>….…………………</w:t>
      </w:r>
    </w:p>
    <w:p w:rsidR="00037EF4" w:rsidRPr="00CA4B23" w:rsidRDefault="00037EF4" w:rsidP="00037EF4">
      <w:pPr>
        <w:spacing w:after="0"/>
        <w:rPr>
          <w:rFonts w:ascii="Times New Roman" w:hAnsi="Times New Roman"/>
          <w:b/>
          <w:sz w:val="26"/>
          <w:szCs w:val="26"/>
        </w:rPr>
      </w:pPr>
      <w:r w:rsidRPr="00CA4B23">
        <w:rPr>
          <w:rFonts w:ascii="Times New Roman" w:hAnsi="Times New Roman"/>
          <w:b/>
          <w:sz w:val="26"/>
          <w:szCs w:val="26"/>
        </w:rPr>
        <w:t xml:space="preserve">MR. </w:t>
      </w:r>
      <w:r>
        <w:rPr>
          <w:rFonts w:ascii="Times New Roman" w:hAnsi="Times New Roman"/>
          <w:b/>
          <w:sz w:val="26"/>
          <w:szCs w:val="26"/>
        </w:rPr>
        <w:t>MOHAMMED S. BASHIR</w:t>
      </w:r>
      <w:r w:rsidRPr="00CA4B23">
        <w:rPr>
          <w:rFonts w:ascii="Times New Roman" w:hAnsi="Times New Roman"/>
          <w:b/>
          <w:sz w:val="26"/>
          <w:szCs w:val="26"/>
        </w:rPr>
        <w:tab/>
      </w:r>
      <w:r w:rsidRPr="00CA4B23">
        <w:rPr>
          <w:rFonts w:ascii="Times New Roman" w:hAnsi="Times New Roman"/>
          <w:b/>
          <w:sz w:val="26"/>
          <w:szCs w:val="26"/>
        </w:rPr>
        <w:tab/>
      </w:r>
      <w:r w:rsidRPr="00CA4B23">
        <w:rPr>
          <w:rFonts w:ascii="Times New Roman" w:hAnsi="Times New Roman"/>
          <w:b/>
          <w:sz w:val="26"/>
          <w:szCs w:val="26"/>
        </w:rPr>
        <w:tab/>
      </w:r>
      <w:r w:rsidRPr="00CA4B23">
        <w:rPr>
          <w:rFonts w:ascii="Times New Roman" w:hAnsi="Times New Roman"/>
          <w:b/>
          <w:sz w:val="26"/>
          <w:szCs w:val="26"/>
        </w:rPr>
        <w:tab/>
      </w:r>
      <w:r w:rsidRPr="00CA4B23">
        <w:rPr>
          <w:rFonts w:ascii="Times New Roman" w:hAnsi="Times New Roman"/>
          <w:b/>
          <w:sz w:val="26"/>
          <w:szCs w:val="26"/>
        </w:rPr>
        <w:tab/>
        <w:t xml:space="preserve">DATE                           </w:t>
      </w:r>
      <w:r w:rsidRPr="00CA4B23">
        <w:rPr>
          <w:rFonts w:ascii="Times New Roman" w:hAnsi="Times New Roman"/>
          <w:i/>
          <w:sz w:val="26"/>
          <w:szCs w:val="26"/>
        </w:rPr>
        <w:t>(Project Coordinator)</w:t>
      </w:r>
    </w:p>
    <w:p w:rsidR="00037EF4" w:rsidRPr="00EF4FB5" w:rsidRDefault="00037EF4" w:rsidP="00037EF4">
      <w:pPr>
        <w:spacing w:line="312" w:lineRule="auto"/>
        <w:rPr>
          <w:rFonts w:ascii="Times New Roman" w:hAnsi="Times New Roman"/>
          <w:sz w:val="36"/>
          <w:szCs w:val="26"/>
        </w:rPr>
      </w:pPr>
    </w:p>
    <w:p w:rsidR="00037EF4" w:rsidRPr="00CA4B23" w:rsidRDefault="00037EF4" w:rsidP="00037EF4">
      <w:pPr>
        <w:spacing w:after="0"/>
        <w:rPr>
          <w:rFonts w:ascii="Times New Roman" w:hAnsi="Times New Roman"/>
          <w:sz w:val="26"/>
          <w:szCs w:val="26"/>
        </w:rPr>
      </w:pPr>
      <w:r w:rsidRPr="00CA4B23">
        <w:rPr>
          <w:rFonts w:ascii="Times New Roman" w:hAnsi="Times New Roman"/>
          <w:sz w:val="26"/>
          <w:szCs w:val="26"/>
        </w:rPr>
        <w:t>…………………………………</w:t>
      </w:r>
      <w:r w:rsidRPr="00CA4B23">
        <w:rPr>
          <w:rFonts w:ascii="Times New Roman" w:hAnsi="Times New Roman"/>
          <w:sz w:val="26"/>
          <w:szCs w:val="26"/>
        </w:rPr>
        <w:tab/>
      </w:r>
      <w:r w:rsidRPr="00CA4B23">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Pr="00CA4B23">
        <w:rPr>
          <w:rFonts w:ascii="Times New Roman" w:hAnsi="Times New Roman"/>
          <w:sz w:val="26"/>
          <w:szCs w:val="26"/>
        </w:rPr>
        <w:t>….…………………</w:t>
      </w:r>
    </w:p>
    <w:p w:rsidR="00037EF4" w:rsidRPr="00CA4B23" w:rsidRDefault="00037EF4" w:rsidP="00037EF4">
      <w:pPr>
        <w:spacing w:after="0"/>
        <w:rPr>
          <w:rFonts w:ascii="Times New Roman" w:hAnsi="Times New Roman"/>
          <w:b/>
          <w:sz w:val="26"/>
          <w:szCs w:val="26"/>
        </w:rPr>
      </w:pPr>
      <w:r>
        <w:rPr>
          <w:rFonts w:ascii="Times New Roman" w:hAnsi="Times New Roman"/>
          <w:b/>
          <w:sz w:val="26"/>
          <w:szCs w:val="26"/>
        </w:rPr>
        <w:t>EXTERNAL EXAMINER</w:t>
      </w:r>
      <w:r>
        <w:rPr>
          <w:rFonts w:ascii="Times New Roman" w:hAnsi="Times New Roman"/>
          <w:b/>
          <w:sz w:val="26"/>
          <w:szCs w:val="26"/>
        </w:rPr>
        <w:tab/>
      </w:r>
      <w:r w:rsidRPr="00CA4B23">
        <w:rPr>
          <w:rFonts w:ascii="Times New Roman" w:hAnsi="Times New Roman"/>
          <w:b/>
          <w:sz w:val="26"/>
          <w:szCs w:val="26"/>
        </w:rPr>
        <w:tab/>
      </w:r>
      <w:r w:rsidRPr="00CA4B23">
        <w:rPr>
          <w:rFonts w:ascii="Times New Roman" w:hAnsi="Times New Roman"/>
          <w:b/>
          <w:sz w:val="26"/>
          <w:szCs w:val="26"/>
        </w:rPr>
        <w:tab/>
      </w:r>
      <w:r w:rsidRPr="00CA4B23">
        <w:rPr>
          <w:rFonts w:ascii="Times New Roman" w:hAnsi="Times New Roman"/>
          <w:b/>
          <w:sz w:val="26"/>
          <w:szCs w:val="26"/>
        </w:rPr>
        <w:tab/>
      </w:r>
      <w:r w:rsidRPr="00CA4B23">
        <w:rPr>
          <w:rFonts w:ascii="Times New Roman" w:hAnsi="Times New Roman"/>
          <w:b/>
          <w:sz w:val="26"/>
          <w:szCs w:val="26"/>
        </w:rPr>
        <w:tab/>
        <w:t xml:space="preserve">DATE                           </w:t>
      </w:r>
      <w:r w:rsidRPr="00CA4B23">
        <w:rPr>
          <w:rFonts w:ascii="Times New Roman" w:hAnsi="Times New Roman"/>
          <w:i/>
          <w:sz w:val="26"/>
          <w:szCs w:val="26"/>
        </w:rPr>
        <w:t>(Project Coordinator)</w:t>
      </w:r>
    </w:p>
    <w:p w:rsidR="00037EF4" w:rsidRPr="00770807" w:rsidRDefault="00037EF4" w:rsidP="00037EF4">
      <w:pPr>
        <w:jc w:val="center"/>
        <w:rPr>
          <w:rFonts w:ascii="Times New Roman" w:hAnsi="Times New Roman"/>
          <w:b/>
          <w:sz w:val="26"/>
          <w:szCs w:val="26"/>
        </w:rPr>
      </w:pPr>
      <w:r w:rsidRPr="00770807">
        <w:rPr>
          <w:rFonts w:ascii="Times New Roman" w:eastAsia="Calibri" w:hAnsi="Times New Roman"/>
          <w:b/>
          <w:bCs/>
          <w:sz w:val="26"/>
          <w:szCs w:val="26"/>
          <w:lang w:eastAsia="en-US"/>
        </w:rPr>
        <w:lastRenderedPageBreak/>
        <w:t>DEDICATION</w:t>
      </w:r>
    </w:p>
    <w:p w:rsidR="00037EF4" w:rsidRPr="00770807" w:rsidRDefault="00037EF4" w:rsidP="00037EF4">
      <w:pPr>
        <w:spacing w:line="360" w:lineRule="auto"/>
        <w:jc w:val="both"/>
        <w:rPr>
          <w:rFonts w:ascii="Times New Roman" w:hAnsi="Times New Roman"/>
          <w:bCs/>
          <w:sz w:val="26"/>
          <w:szCs w:val="26"/>
        </w:rPr>
      </w:pPr>
      <w:r w:rsidRPr="00770807">
        <w:rPr>
          <w:rFonts w:ascii="Times New Roman" w:eastAsia="Calibri" w:hAnsi="Times New Roman"/>
          <w:bCs/>
          <w:sz w:val="26"/>
          <w:szCs w:val="26"/>
          <w:lang w:eastAsia="en-US"/>
        </w:rPr>
        <w:t xml:space="preserve">This project dedicated to the memory of my </w:t>
      </w:r>
      <w:r w:rsidRPr="00770807">
        <w:rPr>
          <w:rFonts w:eastAsia="Calibri" w:hAnsi="Times New Roman"/>
          <w:bCs/>
          <w:sz w:val="26"/>
          <w:szCs w:val="26"/>
          <w:lang w:eastAsia="en-US"/>
        </w:rPr>
        <w:t>rare</w:t>
      </w:r>
      <w:r w:rsidRPr="00770807">
        <w:rPr>
          <w:rFonts w:ascii="Times New Roman" w:eastAsia="Calibri" w:hAnsi="Times New Roman"/>
          <w:bCs/>
          <w:sz w:val="26"/>
          <w:szCs w:val="26"/>
          <w:lang w:eastAsia="en-US"/>
        </w:rPr>
        <w:t xml:space="preserve"> golden </w:t>
      </w:r>
      <w:r w:rsidRPr="00770807">
        <w:rPr>
          <w:rFonts w:eastAsia="Calibri" w:hAnsi="Times New Roman"/>
          <w:bCs/>
          <w:sz w:val="26"/>
          <w:szCs w:val="26"/>
          <w:lang w:eastAsia="en-US"/>
        </w:rPr>
        <w:t xml:space="preserve">late Father SHEIKH ABUBAKAR YUSUF AKEYEDE (Grand </w:t>
      </w:r>
      <w:proofErr w:type="spellStart"/>
      <w:r w:rsidRPr="00770807">
        <w:rPr>
          <w:rFonts w:eastAsia="Calibri" w:hAnsi="Times New Roman"/>
          <w:bCs/>
          <w:sz w:val="26"/>
          <w:szCs w:val="26"/>
          <w:lang w:eastAsia="en-US"/>
        </w:rPr>
        <w:t>Khalifah</w:t>
      </w:r>
      <w:proofErr w:type="spellEnd"/>
      <w:r w:rsidRPr="00770807">
        <w:rPr>
          <w:rFonts w:eastAsia="Calibri" w:hAnsi="Times New Roman"/>
          <w:bCs/>
          <w:sz w:val="26"/>
          <w:szCs w:val="26"/>
          <w:lang w:eastAsia="en-US"/>
        </w:rPr>
        <w:t xml:space="preserve"> </w:t>
      </w:r>
      <w:proofErr w:type="spellStart"/>
      <w:r w:rsidRPr="00770807">
        <w:rPr>
          <w:rFonts w:eastAsia="Calibri" w:hAnsi="Times New Roman"/>
          <w:bCs/>
          <w:sz w:val="26"/>
          <w:szCs w:val="26"/>
          <w:lang w:eastAsia="en-US"/>
        </w:rPr>
        <w:t>Tijaniyah</w:t>
      </w:r>
      <w:proofErr w:type="spellEnd"/>
      <w:r w:rsidRPr="00770807">
        <w:rPr>
          <w:rFonts w:eastAsia="Calibri" w:hAnsi="Times New Roman"/>
          <w:bCs/>
          <w:sz w:val="26"/>
          <w:szCs w:val="26"/>
          <w:lang w:eastAsia="en-US"/>
        </w:rPr>
        <w:t xml:space="preserve"> </w:t>
      </w:r>
      <w:proofErr w:type="spellStart"/>
      <w:r w:rsidRPr="00770807">
        <w:rPr>
          <w:rFonts w:eastAsia="Calibri" w:hAnsi="Times New Roman"/>
          <w:bCs/>
          <w:sz w:val="26"/>
          <w:szCs w:val="26"/>
          <w:lang w:eastAsia="en-US"/>
        </w:rPr>
        <w:t>Kwara</w:t>
      </w:r>
      <w:proofErr w:type="spellEnd"/>
      <w:r w:rsidRPr="00770807">
        <w:rPr>
          <w:rFonts w:eastAsia="Calibri" w:hAnsi="Times New Roman"/>
          <w:bCs/>
          <w:sz w:val="26"/>
          <w:szCs w:val="26"/>
          <w:lang w:eastAsia="en-US"/>
        </w:rPr>
        <w:t xml:space="preserve"> State).</w:t>
      </w:r>
    </w:p>
    <w:p w:rsidR="00037EF4" w:rsidRPr="00770807" w:rsidRDefault="00037EF4" w:rsidP="00037EF4">
      <w:pPr>
        <w:spacing w:line="360" w:lineRule="auto"/>
        <w:jc w:val="both"/>
        <w:rPr>
          <w:rFonts w:ascii="Times New Roman" w:hAnsi="Times New Roman"/>
          <w:bCs/>
          <w:sz w:val="26"/>
          <w:szCs w:val="26"/>
        </w:rPr>
      </w:pPr>
      <w:r w:rsidRPr="00770807">
        <w:rPr>
          <w:rFonts w:ascii="Times New Roman" w:eastAsia="Calibri" w:hAnsi="Times New Roman"/>
          <w:bCs/>
          <w:sz w:val="26"/>
          <w:szCs w:val="26"/>
          <w:lang w:eastAsia="en-US"/>
        </w:rPr>
        <w:t>His unconditionally love, sacrifices, and prayers laid the foundation for everything I am today. Though his no longer with me in this world, his spirit continues to guide and inspire me.</w:t>
      </w:r>
    </w:p>
    <w:p w:rsidR="00037EF4" w:rsidRPr="00770807" w:rsidRDefault="00037EF4" w:rsidP="00037EF4">
      <w:pPr>
        <w:spacing w:line="360" w:lineRule="auto"/>
        <w:jc w:val="both"/>
        <w:rPr>
          <w:rFonts w:ascii="Times New Roman" w:hAnsi="Times New Roman"/>
          <w:bCs/>
          <w:sz w:val="26"/>
          <w:szCs w:val="26"/>
        </w:rPr>
      </w:pPr>
      <w:r w:rsidRPr="00770807">
        <w:rPr>
          <w:rFonts w:ascii="Times New Roman" w:eastAsia="Calibri" w:hAnsi="Times New Roman"/>
          <w:bCs/>
          <w:sz w:val="26"/>
          <w:szCs w:val="26"/>
          <w:lang w:eastAsia="en-US"/>
        </w:rPr>
        <w:t>May Almighty Allah have mercy on his soul, grant him eternal rest, protect him from the punishment of the grave, and admit him into Al-</w:t>
      </w:r>
      <w:proofErr w:type="spellStart"/>
      <w:r w:rsidRPr="00770807">
        <w:rPr>
          <w:rFonts w:ascii="Times New Roman" w:eastAsia="Calibri" w:hAnsi="Times New Roman"/>
          <w:bCs/>
          <w:sz w:val="26"/>
          <w:szCs w:val="26"/>
          <w:lang w:eastAsia="en-US"/>
        </w:rPr>
        <w:t>Jannah</w:t>
      </w:r>
      <w:proofErr w:type="spellEnd"/>
      <w:r w:rsidRPr="00770807">
        <w:rPr>
          <w:rFonts w:ascii="Times New Roman" w:eastAsia="Calibri" w:hAnsi="Times New Roman"/>
          <w:bCs/>
          <w:sz w:val="26"/>
          <w:szCs w:val="26"/>
          <w:lang w:eastAsia="en-US"/>
        </w:rPr>
        <w:t xml:space="preserve"> </w:t>
      </w:r>
      <w:proofErr w:type="spellStart"/>
      <w:r w:rsidRPr="00770807">
        <w:rPr>
          <w:rFonts w:ascii="Times New Roman" w:eastAsia="Calibri" w:hAnsi="Times New Roman"/>
          <w:bCs/>
          <w:sz w:val="26"/>
          <w:szCs w:val="26"/>
          <w:lang w:eastAsia="en-US"/>
        </w:rPr>
        <w:t>fridaous</w:t>
      </w:r>
      <w:proofErr w:type="spellEnd"/>
      <w:r w:rsidRPr="00770807">
        <w:rPr>
          <w:rFonts w:ascii="Times New Roman" w:eastAsia="Calibri" w:hAnsi="Times New Roman"/>
          <w:bCs/>
          <w:sz w:val="26"/>
          <w:szCs w:val="26"/>
          <w:lang w:eastAsia="en-US"/>
        </w:rPr>
        <w:t xml:space="preserve"> on the Day of Judgment</w:t>
      </w:r>
      <w:r w:rsidRPr="00770807">
        <w:rPr>
          <w:rFonts w:ascii="Times New Roman" w:eastAsia="Calibri" w:hAnsi="Times New Roman"/>
          <w:bCs/>
          <w:i/>
          <w:iCs/>
          <w:sz w:val="26"/>
          <w:szCs w:val="26"/>
          <w:lang w:eastAsia="en-US"/>
        </w:rPr>
        <w:t xml:space="preserve">. </w:t>
      </w:r>
      <w:proofErr w:type="spellStart"/>
      <w:proofErr w:type="gramStart"/>
      <w:r w:rsidRPr="00770807">
        <w:rPr>
          <w:rFonts w:ascii="Times New Roman" w:eastAsia="Calibri" w:hAnsi="Times New Roman"/>
          <w:bCs/>
          <w:i/>
          <w:iCs/>
          <w:sz w:val="26"/>
          <w:szCs w:val="26"/>
          <w:lang w:eastAsia="en-US"/>
        </w:rPr>
        <w:t>Ameen</w:t>
      </w:r>
      <w:proofErr w:type="spellEnd"/>
      <w:r w:rsidRPr="00770807">
        <w:rPr>
          <w:rFonts w:ascii="Times New Roman" w:eastAsia="Calibri" w:hAnsi="Times New Roman"/>
          <w:bCs/>
          <w:i/>
          <w:iCs/>
          <w:sz w:val="26"/>
          <w:szCs w:val="26"/>
          <w:lang w:eastAsia="en-US"/>
        </w:rPr>
        <w:t>.</w:t>
      </w:r>
      <w:proofErr w:type="gramEnd"/>
    </w:p>
    <w:p w:rsidR="00037EF4" w:rsidRPr="00770807" w:rsidRDefault="00037EF4" w:rsidP="00037EF4">
      <w:pPr>
        <w:spacing w:line="259" w:lineRule="auto"/>
        <w:jc w:val="both"/>
        <w:rPr>
          <w:rFonts w:ascii="Times New Roman" w:hAnsi="Times New Roman"/>
          <w:bCs/>
          <w:sz w:val="26"/>
          <w:szCs w:val="26"/>
        </w:rPr>
      </w:pPr>
    </w:p>
    <w:p w:rsidR="00037EF4" w:rsidRPr="00770807" w:rsidRDefault="00037EF4" w:rsidP="00037EF4">
      <w:pPr>
        <w:spacing w:after="0" w:line="480" w:lineRule="auto"/>
        <w:jc w:val="center"/>
        <w:rPr>
          <w:rFonts w:ascii="Times New Roman" w:hAnsi="Times New Roman"/>
          <w:b/>
          <w:bCs/>
          <w:sz w:val="26"/>
          <w:szCs w:val="26"/>
        </w:rPr>
      </w:pPr>
      <w:r w:rsidRPr="00770807">
        <w:rPr>
          <w:rFonts w:ascii="Times New Roman" w:eastAsia="Calibri" w:hAnsi="Times New Roman"/>
          <w:b/>
          <w:bCs/>
          <w:sz w:val="26"/>
          <w:szCs w:val="26"/>
          <w:lang w:eastAsia="en-US"/>
        </w:rPr>
        <w:br w:type="page"/>
      </w:r>
    </w:p>
    <w:p w:rsidR="00037EF4" w:rsidRPr="00770807" w:rsidRDefault="00037EF4" w:rsidP="00037EF4">
      <w:pPr>
        <w:spacing w:after="0" w:line="480" w:lineRule="auto"/>
        <w:jc w:val="center"/>
        <w:rPr>
          <w:rFonts w:ascii="Times New Roman" w:hAnsi="Times New Roman"/>
          <w:b/>
          <w:bCs/>
          <w:sz w:val="26"/>
          <w:szCs w:val="26"/>
        </w:rPr>
      </w:pPr>
      <w:r w:rsidRPr="00770807">
        <w:rPr>
          <w:rFonts w:ascii="Times New Roman" w:hAnsi="Times New Roman"/>
          <w:b/>
          <w:bCs/>
          <w:sz w:val="26"/>
          <w:szCs w:val="26"/>
        </w:rPr>
        <w:lastRenderedPageBreak/>
        <w:t xml:space="preserve">ACKNOWLEDGEMENT </w:t>
      </w:r>
    </w:p>
    <w:p w:rsidR="00037EF4" w:rsidRPr="00770807" w:rsidRDefault="00037EF4" w:rsidP="00037EF4">
      <w:pPr>
        <w:spacing w:after="0" w:line="420" w:lineRule="auto"/>
        <w:jc w:val="both"/>
        <w:rPr>
          <w:rFonts w:ascii="Times New Roman" w:hAnsi="Times New Roman"/>
          <w:bCs/>
          <w:sz w:val="26"/>
          <w:szCs w:val="26"/>
        </w:rPr>
      </w:pPr>
      <w:r w:rsidRPr="00770807">
        <w:rPr>
          <w:rFonts w:ascii="Times New Roman" w:hAnsi="Times New Roman"/>
          <w:bCs/>
          <w:sz w:val="26"/>
          <w:szCs w:val="26"/>
        </w:rPr>
        <w:t>First and foremost, I express my profound gratitude to the Almighty God for granting me the strength, wisdom, and perseverance to complete this final year project successfully.</w:t>
      </w:r>
    </w:p>
    <w:p w:rsidR="00037EF4" w:rsidRPr="00770807" w:rsidRDefault="00037EF4" w:rsidP="00037EF4">
      <w:pPr>
        <w:spacing w:after="0" w:line="420" w:lineRule="auto"/>
        <w:jc w:val="both"/>
        <w:rPr>
          <w:rFonts w:ascii="Times New Roman" w:hAnsi="Times New Roman"/>
          <w:bCs/>
          <w:sz w:val="26"/>
          <w:szCs w:val="26"/>
        </w:rPr>
      </w:pPr>
      <w:r w:rsidRPr="00770807">
        <w:rPr>
          <w:rFonts w:ascii="Times New Roman" w:hAnsi="Times New Roman"/>
          <w:bCs/>
          <w:sz w:val="26"/>
          <w:szCs w:val="26"/>
        </w:rPr>
        <w:t xml:space="preserve">I dedicate this work to the cherished memory of my unforgettable reliable father, Late SHEIKH ALHAJI ABUBAKAR YUSUF AKEYEDE (grand </w:t>
      </w:r>
      <w:proofErr w:type="spellStart"/>
      <w:r w:rsidRPr="00770807">
        <w:rPr>
          <w:rFonts w:ascii="Times New Roman" w:hAnsi="Times New Roman"/>
          <w:bCs/>
          <w:sz w:val="26"/>
          <w:szCs w:val="26"/>
        </w:rPr>
        <w:t>Khalifah</w:t>
      </w:r>
      <w:proofErr w:type="spellEnd"/>
      <w:r w:rsidRPr="00770807">
        <w:rPr>
          <w:rFonts w:ascii="Times New Roman" w:hAnsi="Times New Roman"/>
          <w:bCs/>
          <w:sz w:val="26"/>
          <w:szCs w:val="26"/>
        </w:rPr>
        <w:t xml:space="preserve"> </w:t>
      </w:r>
      <w:proofErr w:type="spellStart"/>
      <w:r w:rsidRPr="00770807">
        <w:rPr>
          <w:rFonts w:ascii="Times New Roman" w:hAnsi="Times New Roman"/>
          <w:bCs/>
          <w:sz w:val="26"/>
          <w:szCs w:val="26"/>
        </w:rPr>
        <w:t>Tijaniyah</w:t>
      </w:r>
      <w:proofErr w:type="spellEnd"/>
      <w:r w:rsidRPr="00770807">
        <w:rPr>
          <w:rFonts w:ascii="Times New Roman" w:hAnsi="Times New Roman"/>
          <w:bCs/>
          <w:sz w:val="26"/>
          <w:szCs w:val="26"/>
        </w:rPr>
        <w:t xml:space="preserve"> </w:t>
      </w:r>
      <w:proofErr w:type="spellStart"/>
      <w:r w:rsidRPr="00770807">
        <w:rPr>
          <w:rFonts w:ascii="Times New Roman" w:hAnsi="Times New Roman"/>
          <w:bCs/>
          <w:sz w:val="26"/>
          <w:szCs w:val="26"/>
        </w:rPr>
        <w:t>kwara</w:t>
      </w:r>
      <w:proofErr w:type="spellEnd"/>
      <w:r w:rsidRPr="00770807">
        <w:rPr>
          <w:rFonts w:ascii="Times New Roman" w:hAnsi="Times New Roman"/>
          <w:bCs/>
          <w:sz w:val="26"/>
          <w:szCs w:val="26"/>
        </w:rPr>
        <w:t xml:space="preserve"> state), </w:t>
      </w:r>
      <w:proofErr w:type="gramStart"/>
      <w:r w:rsidRPr="00770807">
        <w:rPr>
          <w:rFonts w:ascii="Times New Roman" w:hAnsi="Times New Roman"/>
          <w:bCs/>
          <w:sz w:val="26"/>
          <w:szCs w:val="26"/>
        </w:rPr>
        <w:t>whose</w:t>
      </w:r>
      <w:proofErr w:type="gramEnd"/>
      <w:r w:rsidRPr="00770807">
        <w:rPr>
          <w:rFonts w:ascii="Times New Roman" w:hAnsi="Times New Roman"/>
          <w:bCs/>
          <w:sz w:val="26"/>
          <w:szCs w:val="26"/>
        </w:rPr>
        <w:t xml:space="preserve"> unwavering love and sacrifices continue to inspire me. His absence is deeply felt, and I strive to honor his legacy through my achievements.</w:t>
      </w:r>
    </w:p>
    <w:p w:rsidR="00037EF4" w:rsidRPr="00770807" w:rsidRDefault="00037EF4" w:rsidP="00037EF4">
      <w:pPr>
        <w:spacing w:after="0" w:line="420" w:lineRule="auto"/>
        <w:jc w:val="both"/>
        <w:rPr>
          <w:rFonts w:ascii="Times New Roman" w:hAnsi="Times New Roman"/>
          <w:bCs/>
          <w:sz w:val="26"/>
          <w:szCs w:val="26"/>
        </w:rPr>
      </w:pPr>
      <w:r w:rsidRPr="00770807">
        <w:rPr>
          <w:rFonts w:ascii="Times New Roman" w:hAnsi="Times New Roman"/>
          <w:bCs/>
          <w:sz w:val="26"/>
          <w:szCs w:val="26"/>
        </w:rPr>
        <w:t xml:space="preserve">I extended my heartfelt appreciation to my irreplaceable incomparable rare and Golden </w:t>
      </w:r>
      <w:proofErr w:type="gramStart"/>
      <w:r w:rsidRPr="00770807">
        <w:rPr>
          <w:rFonts w:ascii="Times New Roman" w:hAnsi="Times New Roman"/>
          <w:bCs/>
          <w:sz w:val="26"/>
          <w:szCs w:val="26"/>
        </w:rPr>
        <w:t>mother ,</w:t>
      </w:r>
      <w:proofErr w:type="gramEnd"/>
      <w:r w:rsidRPr="00770807">
        <w:rPr>
          <w:rFonts w:ascii="Times New Roman" w:hAnsi="Times New Roman"/>
          <w:bCs/>
          <w:sz w:val="26"/>
          <w:szCs w:val="26"/>
        </w:rPr>
        <w:t xml:space="preserve"> ALHAJA. </w:t>
      </w:r>
      <w:proofErr w:type="gramStart"/>
      <w:r w:rsidRPr="00770807">
        <w:rPr>
          <w:rFonts w:ascii="Times New Roman" w:hAnsi="Times New Roman"/>
          <w:bCs/>
          <w:sz w:val="26"/>
          <w:szCs w:val="26"/>
        </w:rPr>
        <w:t>M. ARIKE AKEYEDE, for her steadfast support, guidance, and encouragement throughout my academic journey.</w:t>
      </w:r>
      <w:proofErr w:type="gramEnd"/>
      <w:r w:rsidRPr="00770807">
        <w:rPr>
          <w:rFonts w:ascii="Times New Roman" w:hAnsi="Times New Roman"/>
          <w:bCs/>
          <w:sz w:val="26"/>
          <w:szCs w:val="26"/>
        </w:rPr>
        <w:t xml:space="preserve"> Her belief in my abilities has been a constant source of motivation, may Almighty Allah spear your life to reap your </w:t>
      </w:r>
      <w:proofErr w:type="spellStart"/>
      <w:r w:rsidRPr="00770807">
        <w:rPr>
          <w:rFonts w:ascii="Times New Roman" w:hAnsi="Times New Roman"/>
          <w:bCs/>
          <w:sz w:val="26"/>
          <w:szCs w:val="26"/>
        </w:rPr>
        <w:t>labour</w:t>
      </w:r>
      <w:proofErr w:type="spellEnd"/>
      <w:r w:rsidRPr="00770807">
        <w:rPr>
          <w:rFonts w:ascii="Times New Roman" w:hAnsi="Times New Roman"/>
          <w:bCs/>
          <w:sz w:val="26"/>
          <w:szCs w:val="26"/>
        </w:rPr>
        <w:t xml:space="preserve"> fruits and continue be with you ma.</w:t>
      </w:r>
    </w:p>
    <w:p w:rsidR="00037EF4" w:rsidRPr="00770807" w:rsidRDefault="00037EF4" w:rsidP="00037EF4">
      <w:pPr>
        <w:spacing w:after="0" w:line="420" w:lineRule="auto"/>
        <w:jc w:val="both"/>
        <w:rPr>
          <w:rFonts w:ascii="Times New Roman" w:hAnsi="Times New Roman"/>
          <w:bCs/>
          <w:sz w:val="26"/>
          <w:szCs w:val="26"/>
        </w:rPr>
      </w:pPr>
      <w:r w:rsidRPr="00770807">
        <w:rPr>
          <w:rFonts w:ascii="Times New Roman" w:hAnsi="Times New Roman"/>
          <w:bCs/>
          <w:sz w:val="26"/>
          <w:szCs w:val="26"/>
        </w:rPr>
        <w:t xml:space="preserve">My sincere thanks go to my lovely caring undeniable brothers </w:t>
      </w:r>
      <w:proofErr w:type="spellStart"/>
      <w:r w:rsidRPr="00770807">
        <w:rPr>
          <w:rFonts w:ascii="Times New Roman" w:hAnsi="Times New Roman"/>
          <w:bCs/>
          <w:sz w:val="26"/>
          <w:szCs w:val="26"/>
        </w:rPr>
        <w:t>Toyeeb</w:t>
      </w:r>
      <w:proofErr w:type="spellEnd"/>
      <w:r w:rsidRPr="00770807">
        <w:rPr>
          <w:rFonts w:ascii="Times New Roman" w:hAnsi="Times New Roman"/>
          <w:bCs/>
          <w:sz w:val="26"/>
          <w:szCs w:val="26"/>
        </w:rPr>
        <w:t xml:space="preserve">, </w:t>
      </w:r>
      <w:proofErr w:type="spellStart"/>
      <w:r w:rsidRPr="00770807">
        <w:rPr>
          <w:rFonts w:ascii="Times New Roman" w:hAnsi="Times New Roman"/>
          <w:bCs/>
          <w:sz w:val="26"/>
          <w:szCs w:val="26"/>
        </w:rPr>
        <w:t>Qoseem</w:t>
      </w:r>
      <w:proofErr w:type="spellEnd"/>
      <w:r w:rsidRPr="00770807">
        <w:rPr>
          <w:rFonts w:ascii="Times New Roman" w:hAnsi="Times New Roman"/>
          <w:bCs/>
          <w:sz w:val="26"/>
          <w:szCs w:val="26"/>
        </w:rPr>
        <w:t xml:space="preserve"> and </w:t>
      </w:r>
      <w:proofErr w:type="spellStart"/>
      <w:r w:rsidRPr="00770807">
        <w:rPr>
          <w:rFonts w:ascii="Times New Roman" w:hAnsi="Times New Roman"/>
          <w:bCs/>
          <w:sz w:val="26"/>
          <w:szCs w:val="26"/>
        </w:rPr>
        <w:t>Ridwanullahi</w:t>
      </w:r>
      <w:proofErr w:type="spellEnd"/>
      <w:r w:rsidRPr="00770807">
        <w:rPr>
          <w:rFonts w:ascii="Times New Roman" w:hAnsi="Times New Roman"/>
          <w:bCs/>
          <w:sz w:val="26"/>
          <w:szCs w:val="26"/>
        </w:rPr>
        <w:t xml:space="preserve"> for their unconditionally love and support. Their understanding and encouragement have been invaluable to me.</w:t>
      </w:r>
    </w:p>
    <w:p w:rsidR="00037EF4" w:rsidRPr="00770807" w:rsidRDefault="00037EF4" w:rsidP="00037EF4">
      <w:pPr>
        <w:spacing w:after="0" w:line="420" w:lineRule="auto"/>
        <w:jc w:val="both"/>
        <w:rPr>
          <w:rFonts w:ascii="Times New Roman" w:hAnsi="Times New Roman"/>
          <w:bCs/>
          <w:sz w:val="26"/>
          <w:szCs w:val="26"/>
        </w:rPr>
      </w:pPr>
      <w:r w:rsidRPr="00770807">
        <w:rPr>
          <w:rFonts w:ascii="Times New Roman" w:hAnsi="Times New Roman"/>
          <w:bCs/>
          <w:sz w:val="26"/>
          <w:szCs w:val="26"/>
        </w:rPr>
        <w:t xml:space="preserve">I am deeply thankful to my project supervisor, </w:t>
      </w:r>
      <w:proofErr w:type="spellStart"/>
      <w:r w:rsidRPr="00770807">
        <w:rPr>
          <w:rFonts w:ascii="Times New Roman" w:hAnsi="Times New Roman"/>
          <w:bCs/>
          <w:sz w:val="26"/>
          <w:szCs w:val="26"/>
        </w:rPr>
        <w:t>Mr</w:t>
      </w:r>
      <w:proofErr w:type="spellEnd"/>
      <w:r w:rsidRPr="00770807">
        <w:rPr>
          <w:rFonts w:ascii="Times New Roman" w:hAnsi="Times New Roman"/>
          <w:bCs/>
          <w:sz w:val="26"/>
          <w:szCs w:val="26"/>
        </w:rPr>
        <w:t xml:space="preserve"> </w:t>
      </w:r>
      <w:proofErr w:type="spellStart"/>
      <w:r w:rsidRPr="00770807">
        <w:rPr>
          <w:rFonts w:ascii="Times New Roman" w:hAnsi="Times New Roman"/>
          <w:bCs/>
          <w:sz w:val="26"/>
          <w:szCs w:val="26"/>
        </w:rPr>
        <w:t>Adeyeye</w:t>
      </w:r>
      <w:proofErr w:type="spellEnd"/>
      <w:r w:rsidRPr="00770807">
        <w:rPr>
          <w:rFonts w:ascii="Times New Roman" w:hAnsi="Times New Roman"/>
          <w:bCs/>
          <w:sz w:val="26"/>
          <w:szCs w:val="26"/>
        </w:rPr>
        <w:t xml:space="preserve"> Israel </w:t>
      </w:r>
      <w:proofErr w:type="spellStart"/>
      <w:r w:rsidRPr="00770807">
        <w:rPr>
          <w:rFonts w:ascii="Times New Roman" w:hAnsi="Times New Roman"/>
          <w:bCs/>
          <w:sz w:val="26"/>
          <w:szCs w:val="26"/>
        </w:rPr>
        <w:t>Muyiwa</w:t>
      </w:r>
      <w:proofErr w:type="spellEnd"/>
      <w:r w:rsidRPr="00770807">
        <w:rPr>
          <w:rFonts w:ascii="Times New Roman" w:hAnsi="Times New Roman"/>
          <w:bCs/>
          <w:sz w:val="26"/>
          <w:szCs w:val="26"/>
        </w:rPr>
        <w:t>, whose invaluable guidance, insightful feedback, and unwavering support were instrumental in the completion of this research. Their expertise and encouragement have significantly enriched my academic experience.</w:t>
      </w:r>
    </w:p>
    <w:p w:rsidR="00037EF4" w:rsidRPr="00770807" w:rsidRDefault="00037EF4" w:rsidP="00037EF4">
      <w:pPr>
        <w:spacing w:after="0" w:line="420" w:lineRule="auto"/>
        <w:jc w:val="both"/>
        <w:rPr>
          <w:rFonts w:ascii="Times New Roman" w:hAnsi="Times New Roman"/>
          <w:bCs/>
          <w:sz w:val="26"/>
          <w:szCs w:val="26"/>
        </w:rPr>
      </w:pPr>
      <w:r w:rsidRPr="00770807">
        <w:rPr>
          <w:rFonts w:ascii="Times New Roman" w:hAnsi="Times New Roman"/>
          <w:bCs/>
          <w:sz w:val="26"/>
          <w:szCs w:val="26"/>
        </w:rPr>
        <w:t xml:space="preserve">I will also like to sincerely appreciate Mr. </w:t>
      </w:r>
      <w:proofErr w:type="spellStart"/>
      <w:r w:rsidRPr="00770807">
        <w:rPr>
          <w:rFonts w:ascii="Times New Roman" w:hAnsi="Times New Roman"/>
          <w:bCs/>
          <w:sz w:val="26"/>
          <w:szCs w:val="26"/>
        </w:rPr>
        <w:t>Bamijoko</w:t>
      </w:r>
      <w:proofErr w:type="spellEnd"/>
      <w:r w:rsidRPr="00770807">
        <w:rPr>
          <w:rFonts w:ascii="Times New Roman" w:hAnsi="Times New Roman"/>
          <w:bCs/>
          <w:sz w:val="26"/>
          <w:szCs w:val="26"/>
        </w:rPr>
        <w:t xml:space="preserve"> I. K. the Head of Department of Agricultural Technology, </w:t>
      </w:r>
      <w:proofErr w:type="spellStart"/>
      <w:r w:rsidRPr="00770807">
        <w:rPr>
          <w:rFonts w:ascii="Times New Roman" w:hAnsi="Times New Roman"/>
          <w:bCs/>
          <w:sz w:val="26"/>
          <w:szCs w:val="26"/>
        </w:rPr>
        <w:t>Kwara</w:t>
      </w:r>
      <w:proofErr w:type="spellEnd"/>
      <w:r w:rsidRPr="00770807">
        <w:rPr>
          <w:rFonts w:ascii="Times New Roman" w:hAnsi="Times New Roman"/>
          <w:bCs/>
          <w:sz w:val="26"/>
          <w:szCs w:val="26"/>
        </w:rPr>
        <w:t xml:space="preserve"> State Polytechnic, </w:t>
      </w:r>
      <w:proofErr w:type="gramStart"/>
      <w:r w:rsidRPr="00770807">
        <w:rPr>
          <w:rFonts w:ascii="Times New Roman" w:hAnsi="Times New Roman"/>
          <w:bCs/>
          <w:sz w:val="26"/>
          <w:szCs w:val="26"/>
        </w:rPr>
        <w:t>Ilorin ,</w:t>
      </w:r>
      <w:proofErr w:type="gramEnd"/>
      <w:r w:rsidRPr="00770807">
        <w:rPr>
          <w:rFonts w:ascii="Times New Roman" w:hAnsi="Times New Roman"/>
          <w:bCs/>
          <w:sz w:val="26"/>
          <w:szCs w:val="26"/>
        </w:rPr>
        <w:t xml:space="preserve"> for his leadership and support and encouragement through the academic </w:t>
      </w:r>
      <w:proofErr w:type="spellStart"/>
      <w:r w:rsidRPr="00770807">
        <w:rPr>
          <w:rFonts w:ascii="Times New Roman" w:hAnsi="Times New Roman"/>
          <w:bCs/>
          <w:sz w:val="26"/>
          <w:szCs w:val="26"/>
        </w:rPr>
        <w:t>journey.Their</w:t>
      </w:r>
      <w:proofErr w:type="spellEnd"/>
      <w:r w:rsidRPr="00770807">
        <w:rPr>
          <w:rFonts w:ascii="Times New Roman" w:hAnsi="Times New Roman"/>
          <w:bCs/>
          <w:sz w:val="26"/>
          <w:szCs w:val="26"/>
        </w:rPr>
        <w:t xml:space="preserve"> dedication to </w:t>
      </w:r>
      <w:r w:rsidRPr="00770807">
        <w:rPr>
          <w:rFonts w:ascii="Times New Roman" w:hAnsi="Times New Roman"/>
          <w:bCs/>
          <w:sz w:val="26"/>
          <w:szCs w:val="26"/>
        </w:rPr>
        <w:lastRenderedPageBreak/>
        <w:t>teaching and commitment to student success have laid a solid foundation for my academic growth and professional development.</w:t>
      </w:r>
    </w:p>
    <w:p w:rsidR="00037EF4" w:rsidRPr="00770807" w:rsidRDefault="00037EF4" w:rsidP="00037EF4">
      <w:pPr>
        <w:spacing w:after="0" w:line="420" w:lineRule="auto"/>
        <w:jc w:val="both"/>
        <w:rPr>
          <w:rFonts w:ascii="Times New Roman" w:hAnsi="Times New Roman"/>
          <w:bCs/>
          <w:sz w:val="26"/>
          <w:szCs w:val="26"/>
        </w:rPr>
      </w:pPr>
      <w:r w:rsidRPr="00770807">
        <w:rPr>
          <w:rFonts w:ascii="Times New Roman" w:hAnsi="Times New Roman"/>
          <w:bCs/>
          <w:sz w:val="26"/>
          <w:szCs w:val="26"/>
        </w:rPr>
        <w:t xml:space="preserve">My heartfelt </w:t>
      </w:r>
      <w:proofErr w:type="spellStart"/>
      <w:r w:rsidRPr="00770807">
        <w:rPr>
          <w:rFonts w:ascii="Times New Roman" w:hAnsi="Times New Roman"/>
          <w:bCs/>
          <w:sz w:val="26"/>
          <w:szCs w:val="26"/>
        </w:rPr>
        <w:t>thank</w:t>
      </w:r>
      <w:proofErr w:type="spellEnd"/>
      <w:r w:rsidRPr="00770807">
        <w:rPr>
          <w:rFonts w:ascii="Times New Roman" w:hAnsi="Times New Roman"/>
          <w:bCs/>
          <w:sz w:val="26"/>
          <w:szCs w:val="26"/>
        </w:rPr>
        <w:t xml:space="preserve"> also go to Mr. Ahmed S. A, Head of Animal Production Unit for his valuable guidance and mentorship. I am also deeply grateful to all my lecturer in agricultural technology especially, Mr. Adebayo, Mr. </w:t>
      </w:r>
      <w:proofErr w:type="spellStart"/>
      <w:r w:rsidRPr="00770807">
        <w:rPr>
          <w:rFonts w:ascii="Times New Roman" w:hAnsi="Times New Roman"/>
          <w:bCs/>
          <w:sz w:val="26"/>
          <w:szCs w:val="26"/>
        </w:rPr>
        <w:t>Lawal</w:t>
      </w:r>
      <w:proofErr w:type="spellEnd"/>
      <w:r w:rsidRPr="00770807">
        <w:rPr>
          <w:rFonts w:ascii="Times New Roman" w:hAnsi="Times New Roman"/>
          <w:bCs/>
          <w:sz w:val="26"/>
          <w:szCs w:val="26"/>
        </w:rPr>
        <w:t xml:space="preserve"> W. S,  Mr. </w:t>
      </w:r>
      <w:proofErr w:type="spellStart"/>
      <w:r w:rsidRPr="00770807">
        <w:rPr>
          <w:rFonts w:ascii="Times New Roman" w:hAnsi="Times New Roman"/>
          <w:bCs/>
          <w:sz w:val="26"/>
          <w:szCs w:val="26"/>
        </w:rPr>
        <w:t>Alaya</w:t>
      </w:r>
      <w:proofErr w:type="spellEnd"/>
      <w:r w:rsidRPr="00770807">
        <w:rPr>
          <w:rFonts w:ascii="Times New Roman" w:hAnsi="Times New Roman"/>
          <w:bCs/>
          <w:sz w:val="26"/>
          <w:szCs w:val="26"/>
        </w:rPr>
        <w:t xml:space="preserve">, Mr. </w:t>
      </w:r>
      <w:proofErr w:type="spellStart"/>
      <w:r w:rsidRPr="00770807">
        <w:rPr>
          <w:rFonts w:ascii="Times New Roman" w:hAnsi="Times New Roman"/>
          <w:bCs/>
          <w:sz w:val="26"/>
          <w:szCs w:val="26"/>
        </w:rPr>
        <w:t>Akinlolu</w:t>
      </w:r>
      <w:proofErr w:type="spellEnd"/>
      <w:r w:rsidRPr="00770807">
        <w:rPr>
          <w:rFonts w:ascii="Times New Roman" w:hAnsi="Times New Roman"/>
          <w:bCs/>
          <w:sz w:val="26"/>
          <w:szCs w:val="26"/>
        </w:rPr>
        <w:t xml:space="preserve"> </w:t>
      </w:r>
      <w:proofErr w:type="spellStart"/>
      <w:r w:rsidRPr="00770807">
        <w:rPr>
          <w:rFonts w:ascii="Times New Roman" w:hAnsi="Times New Roman"/>
          <w:bCs/>
          <w:sz w:val="26"/>
          <w:szCs w:val="26"/>
        </w:rPr>
        <w:t>Oladejo</w:t>
      </w:r>
      <w:proofErr w:type="spellEnd"/>
      <w:r w:rsidRPr="00770807">
        <w:rPr>
          <w:rFonts w:ascii="Times New Roman" w:hAnsi="Times New Roman"/>
          <w:bCs/>
          <w:sz w:val="26"/>
          <w:szCs w:val="26"/>
        </w:rPr>
        <w:t xml:space="preserve">, Mr. Salami, Mr. </w:t>
      </w:r>
      <w:proofErr w:type="spellStart"/>
      <w:r w:rsidRPr="00770807">
        <w:rPr>
          <w:rFonts w:ascii="Times New Roman" w:hAnsi="Times New Roman"/>
          <w:bCs/>
          <w:sz w:val="26"/>
          <w:szCs w:val="26"/>
        </w:rPr>
        <w:t>Shuaib</w:t>
      </w:r>
      <w:proofErr w:type="spellEnd"/>
      <w:r w:rsidRPr="00770807">
        <w:rPr>
          <w:rFonts w:ascii="Times New Roman" w:hAnsi="Times New Roman"/>
          <w:bCs/>
          <w:sz w:val="26"/>
          <w:szCs w:val="26"/>
        </w:rPr>
        <w:t xml:space="preserve">, </w:t>
      </w:r>
      <w:proofErr w:type="spellStart"/>
      <w:r w:rsidRPr="00770807">
        <w:rPr>
          <w:rFonts w:ascii="Times New Roman" w:hAnsi="Times New Roman"/>
          <w:bCs/>
          <w:sz w:val="26"/>
          <w:szCs w:val="26"/>
        </w:rPr>
        <w:t>Mrs</w:t>
      </w:r>
      <w:proofErr w:type="spellEnd"/>
      <w:r w:rsidRPr="00770807">
        <w:rPr>
          <w:rFonts w:ascii="Times New Roman" w:hAnsi="Times New Roman"/>
          <w:bCs/>
          <w:sz w:val="26"/>
          <w:szCs w:val="26"/>
        </w:rPr>
        <w:t xml:space="preserve"> </w:t>
      </w:r>
      <w:proofErr w:type="spellStart"/>
      <w:r w:rsidRPr="00770807">
        <w:rPr>
          <w:rFonts w:ascii="Times New Roman" w:hAnsi="Times New Roman"/>
          <w:bCs/>
          <w:sz w:val="26"/>
          <w:szCs w:val="26"/>
        </w:rPr>
        <w:t>Atanda</w:t>
      </w:r>
      <w:proofErr w:type="spellEnd"/>
      <w:r w:rsidRPr="00770807">
        <w:rPr>
          <w:rFonts w:ascii="Times New Roman" w:hAnsi="Times New Roman"/>
          <w:bCs/>
          <w:sz w:val="26"/>
          <w:szCs w:val="26"/>
        </w:rPr>
        <w:t xml:space="preserve">  Mrs. </w:t>
      </w:r>
      <w:proofErr w:type="spellStart"/>
      <w:r w:rsidRPr="00770807">
        <w:rPr>
          <w:rFonts w:ascii="Times New Roman" w:hAnsi="Times New Roman"/>
          <w:bCs/>
          <w:sz w:val="26"/>
          <w:szCs w:val="26"/>
        </w:rPr>
        <w:t>Mudasir</w:t>
      </w:r>
      <w:proofErr w:type="spellEnd"/>
      <w:r w:rsidRPr="00770807">
        <w:rPr>
          <w:rFonts w:ascii="Times New Roman" w:hAnsi="Times New Roman"/>
          <w:bCs/>
          <w:sz w:val="26"/>
          <w:szCs w:val="26"/>
        </w:rPr>
        <w:t xml:space="preserve">, Alfa </w:t>
      </w:r>
      <w:proofErr w:type="spellStart"/>
      <w:r w:rsidRPr="00770807">
        <w:rPr>
          <w:rFonts w:ascii="Times New Roman" w:hAnsi="Times New Roman"/>
          <w:bCs/>
          <w:sz w:val="26"/>
          <w:szCs w:val="26"/>
        </w:rPr>
        <w:t>shamsudeen</w:t>
      </w:r>
      <w:proofErr w:type="spellEnd"/>
      <w:r w:rsidRPr="00770807">
        <w:rPr>
          <w:rFonts w:ascii="Times New Roman" w:hAnsi="Times New Roman"/>
          <w:bCs/>
          <w:sz w:val="26"/>
          <w:szCs w:val="26"/>
        </w:rPr>
        <w:t xml:space="preserve"> and all other lecturers of the department for their dedication and continuous support.</w:t>
      </w:r>
    </w:p>
    <w:p w:rsidR="00037EF4" w:rsidRPr="00770807" w:rsidRDefault="00037EF4" w:rsidP="00037EF4">
      <w:pPr>
        <w:spacing w:after="0" w:line="420" w:lineRule="auto"/>
        <w:jc w:val="both"/>
        <w:rPr>
          <w:rFonts w:ascii="Times New Roman" w:hAnsi="Times New Roman"/>
          <w:bCs/>
          <w:sz w:val="26"/>
          <w:szCs w:val="26"/>
        </w:rPr>
      </w:pPr>
      <w:r w:rsidRPr="00770807">
        <w:rPr>
          <w:rFonts w:ascii="Times New Roman" w:hAnsi="Times New Roman"/>
          <w:bCs/>
          <w:sz w:val="26"/>
          <w:szCs w:val="26"/>
        </w:rPr>
        <w:t xml:space="preserve">My appreciation extends to all my lovely friends and supportive OLUWABUKUNMI </w:t>
      </w:r>
      <w:proofErr w:type="spellStart"/>
      <w:r w:rsidRPr="00770807">
        <w:rPr>
          <w:rFonts w:ascii="Times New Roman" w:hAnsi="Times New Roman"/>
          <w:bCs/>
          <w:sz w:val="26"/>
          <w:szCs w:val="26"/>
        </w:rPr>
        <w:t>Ajike</w:t>
      </w:r>
      <w:proofErr w:type="spellEnd"/>
      <w:r w:rsidRPr="00770807">
        <w:rPr>
          <w:rFonts w:ascii="Times New Roman" w:hAnsi="Times New Roman"/>
          <w:bCs/>
          <w:sz w:val="26"/>
          <w:szCs w:val="26"/>
        </w:rPr>
        <w:t>, Abdul-</w:t>
      </w:r>
      <w:proofErr w:type="spellStart"/>
      <w:r w:rsidRPr="00770807">
        <w:rPr>
          <w:rFonts w:ascii="Times New Roman" w:hAnsi="Times New Roman"/>
          <w:bCs/>
          <w:sz w:val="26"/>
          <w:szCs w:val="26"/>
        </w:rPr>
        <w:t>Qodir</w:t>
      </w:r>
      <w:proofErr w:type="spellEnd"/>
      <w:r w:rsidRPr="00770807">
        <w:rPr>
          <w:rFonts w:ascii="Times New Roman" w:hAnsi="Times New Roman"/>
          <w:bCs/>
          <w:sz w:val="26"/>
          <w:szCs w:val="26"/>
        </w:rPr>
        <w:t xml:space="preserve"> </w:t>
      </w:r>
      <w:proofErr w:type="spellStart"/>
      <w:r w:rsidRPr="00770807">
        <w:rPr>
          <w:rFonts w:ascii="Times New Roman" w:hAnsi="Times New Roman"/>
          <w:bCs/>
          <w:sz w:val="26"/>
          <w:szCs w:val="26"/>
        </w:rPr>
        <w:t>Alade</w:t>
      </w:r>
      <w:proofErr w:type="spellEnd"/>
      <w:r w:rsidRPr="00770807">
        <w:rPr>
          <w:rFonts w:ascii="Times New Roman" w:hAnsi="Times New Roman"/>
          <w:bCs/>
          <w:sz w:val="26"/>
          <w:szCs w:val="26"/>
        </w:rPr>
        <w:t xml:space="preserve">, Maryam </w:t>
      </w:r>
      <w:proofErr w:type="spellStart"/>
      <w:r w:rsidRPr="00770807">
        <w:rPr>
          <w:rFonts w:ascii="Times New Roman" w:hAnsi="Times New Roman"/>
          <w:bCs/>
          <w:sz w:val="26"/>
          <w:szCs w:val="26"/>
        </w:rPr>
        <w:t>Ayoka</w:t>
      </w:r>
      <w:proofErr w:type="spellEnd"/>
      <w:r w:rsidRPr="00770807">
        <w:rPr>
          <w:rFonts w:ascii="Times New Roman" w:hAnsi="Times New Roman"/>
          <w:bCs/>
          <w:sz w:val="26"/>
          <w:szCs w:val="26"/>
        </w:rPr>
        <w:t xml:space="preserve">, </w:t>
      </w:r>
      <w:proofErr w:type="spellStart"/>
      <w:r w:rsidRPr="00770807">
        <w:rPr>
          <w:rFonts w:ascii="Times New Roman" w:hAnsi="Times New Roman"/>
          <w:bCs/>
          <w:sz w:val="26"/>
          <w:szCs w:val="26"/>
        </w:rPr>
        <w:t>Aduni</w:t>
      </w:r>
      <w:proofErr w:type="spellEnd"/>
      <w:r w:rsidRPr="00770807">
        <w:rPr>
          <w:rFonts w:ascii="Times New Roman" w:hAnsi="Times New Roman"/>
          <w:bCs/>
          <w:sz w:val="26"/>
          <w:szCs w:val="26"/>
        </w:rPr>
        <w:t xml:space="preserve">, </w:t>
      </w:r>
      <w:proofErr w:type="spellStart"/>
      <w:r w:rsidRPr="00770807">
        <w:rPr>
          <w:rFonts w:ascii="Times New Roman" w:hAnsi="Times New Roman"/>
          <w:bCs/>
          <w:sz w:val="26"/>
          <w:szCs w:val="26"/>
        </w:rPr>
        <w:t>Anike</w:t>
      </w:r>
      <w:proofErr w:type="spellEnd"/>
      <w:r w:rsidRPr="00770807">
        <w:rPr>
          <w:rFonts w:ascii="Times New Roman" w:hAnsi="Times New Roman"/>
          <w:bCs/>
          <w:sz w:val="26"/>
          <w:szCs w:val="26"/>
        </w:rPr>
        <w:t xml:space="preserve">, </w:t>
      </w:r>
      <w:proofErr w:type="spellStart"/>
      <w:r w:rsidRPr="00770807">
        <w:rPr>
          <w:rFonts w:ascii="Times New Roman" w:hAnsi="Times New Roman"/>
          <w:bCs/>
          <w:sz w:val="26"/>
          <w:szCs w:val="26"/>
        </w:rPr>
        <w:t>Ayuba</w:t>
      </w:r>
      <w:proofErr w:type="spellEnd"/>
      <w:r w:rsidRPr="00770807">
        <w:rPr>
          <w:rFonts w:ascii="Times New Roman" w:hAnsi="Times New Roman"/>
          <w:bCs/>
          <w:sz w:val="26"/>
          <w:szCs w:val="26"/>
        </w:rPr>
        <w:t xml:space="preserve"> </w:t>
      </w:r>
      <w:proofErr w:type="spellStart"/>
      <w:r w:rsidRPr="00770807">
        <w:rPr>
          <w:rFonts w:ascii="Times New Roman" w:hAnsi="Times New Roman"/>
          <w:bCs/>
          <w:sz w:val="26"/>
          <w:szCs w:val="26"/>
        </w:rPr>
        <w:t>Aliyu</w:t>
      </w:r>
      <w:proofErr w:type="spellEnd"/>
      <w:r w:rsidRPr="00770807">
        <w:rPr>
          <w:rFonts w:ascii="Times New Roman" w:hAnsi="Times New Roman"/>
          <w:bCs/>
          <w:sz w:val="26"/>
          <w:szCs w:val="26"/>
        </w:rPr>
        <w:t xml:space="preserve"> </w:t>
      </w:r>
      <w:proofErr w:type="spellStart"/>
      <w:r w:rsidRPr="00770807">
        <w:rPr>
          <w:rFonts w:ascii="Times New Roman" w:hAnsi="Times New Roman"/>
          <w:bCs/>
          <w:sz w:val="26"/>
          <w:szCs w:val="26"/>
        </w:rPr>
        <w:t>Amirah</w:t>
      </w:r>
      <w:proofErr w:type="spellEnd"/>
      <w:r w:rsidRPr="00770807">
        <w:rPr>
          <w:rFonts w:ascii="Times New Roman" w:hAnsi="Times New Roman"/>
          <w:bCs/>
          <w:sz w:val="26"/>
          <w:szCs w:val="26"/>
        </w:rPr>
        <w:t xml:space="preserve">, </w:t>
      </w:r>
      <w:proofErr w:type="spellStart"/>
      <w:r w:rsidRPr="00770807">
        <w:rPr>
          <w:rFonts w:ascii="Times New Roman" w:hAnsi="Times New Roman"/>
          <w:bCs/>
          <w:sz w:val="26"/>
          <w:szCs w:val="26"/>
        </w:rPr>
        <w:t>sulyman</w:t>
      </w:r>
      <w:proofErr w:type="spellEnd"/>
      <w:r w:rsidRPr="00770807">
        <w:rPr>
          <w:rFonts w:ascii="Times New Roman" w:hAnsi="Times New Roman"/>
          <w:bCs/>
          <w:sz w:val="26"/>
          <w:szCs w:val="26"/>
        </w:rPr>
        <w:t xml:space="preserve"> Maryam and </w:t>
      </w:r>
      <w:proofErr w:type="spellStart"/>
      <w:r w:rsidRPr="00770807">
        <w:rPr>
          <w:rFonts w:ascii="Times New Roman" w:hAnsi="Times New Roman"/>
          <w:bCs/>
          <w:sz w:val="26"/>
          <w:szCs w:val="26"/>
        </w:rPr>
        <w:t>jago</w:t>
      </w:r>
      <w:proofErr w:type="spellEnd"/>
      <w:r w:rsidRPr="00770807">
        <w:rPr>
          <w:rFonts w:ascii="Times New Roman" w:hAnsi="Times New Roman"/>
          <w:bCs/>
          <w:sz w:val="26"/>
          <w:szCs w:val="26"/>
        </w:rPr>
        <w:t xml:space="preserve"> and </w:t>
      </w:r>
      <w:proofErr w:type="spellStart"/>
      <w:r w:rsidRPr="00770807">
        <w:rPr>
          <w:rFonts w:ascii="Times New Roman" w:hAnsi="Times New Roman"/>
          <w:bCs/>
          <w:sz w:val="26"/>
          <w:szCs w:val="26"/>
        </w:rPr>
        <w:t>reachy</w:t>
      </w:r>
      <w:proofErr w:type="spellEnd"/>
      <w:r w:rsidRPr="00770807">
        <w:rPr>
          <w:rFonts w:ascii="Times New Roman" w:hAnsi="Times New Roman"/>
          <w:bCs/>
          <w:sz w:val="26"/>
          <w:szCs w:val="26"/>
        </w:rPr>
        <w:t xml:space="preserve"> and my colleagues in Agricultural Technology, Animal Production Unit and My Joy givers In TIMSAN Al </w:t>
      </w:r>
      <w:proofErr w:type="spellStart"/>
      <w:r w:rsidRPr="00770807">
        <w:rPr>
          <w:rFonts w:ascii="Times New Roman" w:hAnsi="Times New Roman"/>
          <w:bCs/>
          <w:sz w:val="26"/>
          <w:szCs w:val="26"/>
        </w:rPr>
        <w:t>mufty</w:t>
      </w:r>
      <w:proofErr w:type="spellEnd"/>
      <w:r w:rsidRPr="00770807">
        <w:rPr>
          <w:rFonts w:ascii="Times New Roman" w:hAnsi="Times New Roman"/>
          <w:bCs/>
          <w:sz w:val="26"/>
          <w:szCs w:val="26"/>
        </w:rPr>
        <w:t xml:space="preserve">, Al </w:t>
      </w:r>
      <w:proofErr w:type="spellStart"/>
      <w:r w:rsidRPr="00770807">
        <w:rPr>
          <w:rFonts w:ascii="Times New Roman" w:hAnsi="Times New Roman"/>
          <w:bCs/>
          <w:sz w:val="26"/>
          <w:szCs w:val="26"/>
        </w:rPr>
        <w:t>masfawy</w:t>
      </w:r>
      <w:proofErr w:type="spellEnd"/>
      <w:r w:rsidRPr="00770807">
        <w:rPr>
          <w:rFonts w:ascii="Times New Roman" w:hAnsi="Times New Roman"/>
          <w:bCs/>
          <w:sz w:val="26"/>
          <w:szCs w:val="26"/>
        </w:rPr>
        <w:t xml:space="preserve">, </w:t>
      </w:r>
      <w:proofErr w:type="spellStart"/>
      <w:r w:rsidRPr="00770807">
        <w:rPr>
          <w:rFonts w:ascii="Times New Roman" w:hAnsi="Times New Roman"/>
          <w:bCs/>
          <w:sz w:val="26"/>
          <w:szCs w:val="26"/>
        </w:rPr>
        <w:t>ewenla,ipaye</w:t>
      </w:r>
      <w:proofErr w:type="spellEnd"/>
      <w:r w:rsidRPr="00770807">
        <w:rPr>
          <w:rFonts w:ascii="Times New Roman" w:hAnsi="Times New Roman"/>
          <w:bCs/>
          <w:sz w:val="26"/>
          <w:szCs w:val="26"/>
        </w:rPr>
        <w:t xml:space="preserve">, </w:t>
      </w:r>
      <w:proofErr w:type="spellStart"/>
      <w:r w:rsidRPr="00770807">
        <w:rPr>
          <w:rFonts w:ascii="Times New Roman" w:hAnsi="Times New Roman"/>
          <w:bCs/>
          <w:sz w:val="26"/>
          <w:szCs w:val="26"/>
        </w:rPr>
        <w:t>naibu</w:t>
      </w:r>
      <w:proofErr w:type="spellEnd"/>
      <w:r w:rsidRPr="00770807">
        <w:rPr>
          <w:rFonts w:ascii="Times New Roman" w:hAnsi="Times New Roman"/>
          <w:bCs/>
          <w:sz w:val="26"/>
          <w:szCs w:val="26"/>
        </w:rPr>
        <w:t xml:space="preserve">, Gen sec, my humble </w:t>
      </w:r>
      <w:proofErr w:type="spellStart"/>
      <w:r w:rsidRPr="00770807">
        <w:rPr>
          <w:rFonts w:ascii="Times New Roman" w:hAnsi="Times New Roman"/>
          <w:bCs/>
          <w:sz w:val="26"/>
          <w:szCs w:val="26"/>
        </w:rPr>
        <w:t>Ameera</w:t>
      </w:r>
      <w:proofErr w:type="spellEnd"/>
      <w:r w:rsidRPr="00770807">
        <w:rPr>
          <w:rFonts w:ascii="Times New Roman" w:hAnsi="Times New Roman"/>
          <w:bCs/>
          <w:sz w:val="26"/>
          <w:szCs w:val="26"/>
        </w:rPr>
        <w:t xml:space="preserve">, </w:t>
      </w:r>
      <w:proofErr w:type="spellStart"/>
      <w:r w:rsidRPr="00770807">
        <w:rPr>
          <w:rFonts w:ascii="Times New Roman" w:hAnsi="Times New Roman"/>
          <w:bCs/>
          <w:sz w:val="26"/>
          <w:szCs w:val="26"/>
        </w:rPr>
        <w:t>naibah</w:t>
      </w:r>
      <w:proofErr w:type="spellEnd"/>
      <w:r w:rsidRPr="00770807">
        <w:rPr>
          <w:rFonts w:ascii="Times New Roman" w:hAnsi="Times New Roman"/>
          <w:bCs/>
          <w:sz w:val="26"/>
          <w:szCs w:val="26"/>
        </w:rPr>
        <w:t xml:space="preserve">, </w:t>
      </w:r>
      <w:proofErr w:type="spellStart"/>
      <w:r w:rsidRPr="00770807">
        <w:rPr>
          <w:rFonts w:ascii="Times New Roman" w:hAnsi="Times New Roman"/>
          <w:bCs/>
          <w:sz w:val="26"/>
          <w:szCs w:val="26"/>
        </w:rPr>
        <w:t>ummu</w:t>
      </w:r>
      <w:proofErr w:type="spellEnd"/>
      <w:r w:rsidRPr="00770807">
        <w:rPr>
          <w:rFonts w:ascii="Times New Roman" w:hAnsi="Times New Roman"/>
          <w:bCs/>
          <w:sz w:val="26"/>
          <w:szCs w:val="26"/>
        </w:rPr>
        <w:t xml:space="preserve">, </w:t>
      </w:r>
      <w:proofErr w:type="spellStart"/>
      <w:r w:rsidRPr="00770807">
        <w:rPr>
          <w:rFonts w:ascii="Times New Roman" w:hAnsi="Times New Roman"/>
          <w:bCs/>
          <w:sz w:val="26"/>
          <w:szCs w:val="26"/>
        </w:rPr>
        <w:t>iya</w:t>
      </w:r>
      <w:proofErr w:type="spellEnd"/>
      <w:r w:rsidRPr="00770807">
        <w:rPr>
          <w:rFonts w:ascii="Times New Roman" w:hAnsi="Times New Roman"/>
          <w:bCs/>
          <w:sz w:val="26"/>
          <w:szCs w:val="26"/>
        </w:rPr>
        <w:t xml:space="preserve"> </w:t>
      </w:r>
      <w:proofErr w:type="spellStart"/>
      <w:r w:rsidRPr="00770807">
        <w:rPr>
          <w:rFonts w:ascii="Times New Roman" w:hAnsi="Times New Roman"/>
          <w:bCs/>
          <w:sz w:val="26"/>
          <w:szCs w:val="26"/>
        </w:rPr>
        <w:t>wa</w:t>
      </w:r>
      <w:proofErr w:type="spellEnd"/>
      <w:r w:rsidRPr="00770807">
        <w:rPr>
          <w:rFonts w:ascii="Times New Roman" w:hAnsi="Times New Roman"/>
          <w:bCs/>
          <w:sz w:val="26"/>
          <w:szCs w:val="26"/>
        </w:rPr>
        <w:t xml:space="preserve"> </w:t>
      </w:r>
      <w:proofErr w:type="spellStart"/>
      <w:r w:rsidRPr="00770807">
        <w:rPr>
          <w:rFonts w:ascii="Times New Roman" w:hAnsi="Times New Roman"/>
          <w:bCs/>
          <w:sz w:val="26"/>
          <w:szCs w:val="26"/>
        </w:rPr>
        <w:t>alaroby</w:t>
      </w:r>
      <w:proofErr w:type="spellEnd"/>
      <w:r w:rsidRPr="00770807">
        <w:rPr>
          <w:rFonts w:ascii="Times New Roman" w:hAnsi="Times New Roman"/>
          <w:bCs/>
          <w:sz w:val="26"/>
          <w:szCs w:val="26"/>
        </w:rPr>
        <w:t xml:space="preserve">, AGS, </w:t>
      </w:r>
      <w:proofErr w:type="spellStart"/>
      <w:r w:rsidRPr="00770807">
        <w:rPr>
          <w:rFonts w:ascii="Times New Roman" w:hAnsi="Times New Roman"/>
          <w:bCs/>
          <w:sz w:val="26"/>
          <w:szCs w:val="26"/>
        </w:rPr>
        <w:t>Seyyidah</w:t>
      </w:r>
      <w:proofErr w:type="spellEnd"/>
      <w:r w:rsidRPr="00770807">
        <w:rPr>
          <w:rFonts w:ascii="Times New Roman" w:hAnsi="Times New Roman"/>
          <w:bCs/>
          <w:sz w:val="26"/>
          <w:szCs w:val="26"/>
        </w:rPr>
        <w:t xml:space="preserve"> </w:t>
      </w:r>
      <w:proofErr w:type="spellStart"/>
      <w:r w:rsidRPr="00770807">
        <w:rPr>
          <w:rFonts w:ascii="Times New Roman" w:hAnsi="Times New Roman"/>
          <w:bCs/>
          <w:sz w:val="26"/>
          <w:szCs w:val="26"/>
        </w:rPr>
        <w:t>Aishat</w:t>
      </w:r>
      <w:proofErr w:type="spellEnd"/>
      <w:r w:rsidRPr="00770807">
        <w:rPr>
          <w:rFonts w:ascii="Times New Roman" w:hAnsi="Times New Roman"/>
          <w:bCs/>
          <w:sz w:val="26"/>
          <w:szCs w:val="26"/>
        </w:rPr>
        <w:t xml:space="preserve"> for their camaraderie, assistance, and constructive discussions that have contributed to the successful completion of this journey.</w:t>
      </w:r>
    </w:p>
    <w:p w:rsidR="00037EF4" w:rsidRPr="00770807" w:rsidRDefault="00037EF4" w:rsidP="00037EF4">
      <w:pPr>
        <w:spacing w:after="0" w:line="420" w:lineRule="auto"/>
        <w:jc w:val="both"/>
        <w:rPr>
          <w:rFonts w:ascii="Times New Roman" w:hAnsi="Times New Roman"/>
          <w:bCs/>
          <w:sz w:val="26"/>
          <w:szCs w:val="26"/>
        </w:rPr>
      </w:pPr>
      <w:r w:rsidRPr="00770807">
        <w:rPr>
          <w:rFonts w:ascii="Times New Roman" w:hAnsi="Times New Roman"/>
          <w:bCs/>
          <w:sz w:val="26"/>
          <w:szCs w:val="26"/>
        </w:rPr>
        <w:t xml:space="preserve">Finally, I appreciate all the entire student of Agricultural Department, </w:t>
      </w:r>
      <w:proofErr w:type="spellStart"/>
      <w:r w:rsidRPr="00770807">
        <w:rPr>
          <w:rFonts w:ascii="Times New Roman" w:hAnsi="Times New Roman"/>
          <w:bCs/>
          <w:sz w:val="26"/>
          <w:szCs w:val="26"/>
        </w:rPr>
        <w:t>Kwara</w:t>
      </w:r>
      <w:proofErr w:type="spellEnd"/>
      <w:r w:rsidRPr="00770807">
        <w:rPr>
          <w:rFonts w:ascii="Times New Roman" w:hAnsi="Times New Roman"/>
          <w:bCs/>
          <w:sz w:val="26"/>
          <w:szCs w:val="26"/>
        </w:rPr>
        <w:t xml:space="preserve"> State Polytechnic who directly or indirectly supported me during this project. Your contributions have been invaluable, and I am truly grateful.</w:t>
      </w:r>
    </w:p>
    <w:p w:rsidR="00037EF4" w:rsidRPr="00770807" w:rsidRDefault="00037EF4" w:rsidP="00037EF4">
      <w:pPr>
        <w:spacing w:after="0" w:line="420" w:lineRule="auto"/>
        <w:jc w:val="both"/>
        <w:rPr>
          <w:rFonts w:ascii="Times New Roman" w:hAnsi="Times New Roman"/>
          <w:bCs/>
          <w:sz w:val="26"/>
          <w:szCs w:val="26"/>
        </w:rPr>
      </w:pPr>
      <w:r w:rsidRPr="00770807">
        <w:rPr>
          <w:rFonts w:ascii="Times New Roman" w:hAnsi="Times New Roman"/>
          <w:bCs/>
          <w:sz w:val="26"/>
          <w:szCs w:val="26"/>
        </w:rPr>
        <w:t>Thank you all</w:t>
      </w:r>
    </w:p>
    <w:p w:rsidR="00037EF4" w:rsidRPr="00770807" w:rsidRDefault="00037EF4" w:rsidP="00037EF4">
      <w:pPr>
        <w:spacing w:after="0" w:line="420" w:lineRule="auto"/>
        <w:jc w:val="both"/>
        <w:rPr>
          <w:rFonts w:ascii="Times New Roman" w:hAnsi="Times New Roman"/>
          <w:bCs/>
          <w:sz w:val="26"/>
          <w:szCs w:val="26"/>
        </w:rPr>
      </w:pPr>
      <w:r w:rsidRPr="00770807">
        <w:rPr>
          <w:rFonts w:ascii="Times New Roman" w:hAnsi="Times New Roman"/>
          <w:bCs/>
          <w:sz w:val="26"/>
          <w:szCs w:val="26"/>
        </w:rPr>
        <w:t xml:space="preserve">[ABUBAKAR YUSUF </w:t>
      </w:r>
      <w:proofErr w:type="gramStart"/>
      <w:r w:rsidRPr="00770807">
        <w:rPr>
          <w:rFonts w:ascii="Times New Roman" w:hAnsi="Times New Roman"/>
          <w:bCs/>
          <w:sz w:val="26"/>
          <w:szCs w:val="26"/>
        </w:rPr>
        <w:t>AKEYEDE ]</w:t>
      </w:r>
      <w:proofErr w:type="gramEnd"/>
    </w:p>
    <w:p w:rsidR="00037EF4" w:rsidRPr="00770807" w:rsidRDefault="00037EF4" w:rsidP="00037EF4">
      <w:pPr>
        <w:spacing w:after="0" w:line="420" w:lineRule="auto"/>
        <w:jc w:val="both"/>
        <w:rPr>
          <w:rFonts w:ascii="Times New Roman" w:hAnsi="Times New Roman"/>
          <w:bCs/>
          <w:sz w:val="26"/>
          <w:szCs w:val="26"/>
        </w:rPr>
      </w:pPr>
      <w:r w:rsidRPr="00770807">
        <w:rPr>
          <w:rFonts w:ascii="Times New Roman" w:hAnsi="Times New Roman"/>
          <w:bCs/>
          <w:sz w:val="26"/>
          <w:szCs w:val="26"/>
        </w:rPr>
        <w:t>[HND/23/AGT/FT/0155]</w:t>
      </w:r>
    </w:p>
    <w:p w:rsidR="00037EF4" w:rsidRPr="00770807" w:rsidRDefault="00037EF4" w:rsidP="00037EF4">
      <w:pPr>
        <w:spacing w:after="0" w:line="420" w:lineRule="auto"/>
        <w:jc w:val="both"/>
        <w:rPr>
          <w:rFonts w:ascii="Times New Roman" w:hAnsi="Times New Roman"/>
          <w:bCs/>
          <w:sz w:val="26"/>
          <w:szCs w:val="26"/>
        </w:rPr>
      </w:pPr>
      <w:r w:rsidRPr="00770807">
        <w:rPr>
          <w:rFonts w:ascii="Times New Roman" w:hAnsi="Times New Roman"/>
          <w:bCs/>
          <w:sz w:val="26"/>
          <w:szCs w:val="26"/>
        </w:rPr>
        <w:t xml:space="preserve">Department of Agricultural technology </w:t>
      </w:r>
    </w:p>
    <w:p w:rsidR="00037EF4" w:rsidRPr="00770807" w:rsidRDefault="00037EF4" w:rsidP="00037EF4">
      <w:pPr>
        <w:spacing w:after="0" w:line="420" w:lineRule="auto"/>
        <w:jc w:val="both"/>
        <w:rPr>
          <w:rFonts w:ascii="Times New Roman" w:hAnsi="Times New Roman"/>
          <w:bCs/>
          <w:sz w:val="26"/>
          <w:szCs w:val="26"/>
        </w:rPr>
      </w:pPr>
      <w:r w:rsidRPr="00770807">
        <w:rPr>
          <w:rFonts w:ascii="Times New Roman" w:hAnsi="Times New Roman"/>
          <w:bCs/>
          <w:sz w:val="26"/>
          <w:szCs w:val="26"/>
        </w:rPr>
        <w:t>Unit of Animal production]</w:t>
      </w:r>
    </w:p>
    <w:p w:rsidR="00037EF4" w:rsidRPr="00770807" w:rsidRDefault="00037EF4" w:rsidP="00037EF4">
      <w:pPr>
        <w:spacing w:after="0" w:line="420" w:lineRule="auto"/>
        <w:jc w:val="both"/>
        <w:rPr>
          <w:rFonts w:ascii="Times New Roman" w:hAnsi="Times New Roman"/>
          <w:bCs/>
          <w:sz w:val="26"/>
          <w:szCs w:val="26"/>
        </w:rPr>
      </w:pPr>
      <w:proofErr w:type="spellStart"/>
      <w:r w:rsidRPr="00770807">
        <w:rPr>
          <w:rFonts w:ascii="Times New Roman" w:hAnsi="Times New Roman"/>
          <w:bCs/>
          <w:sz w:val="26"/>
          <w:szCs w:val="26"/>
        </w:rPr>
        <w:t>Kwara</w:t>
      </w:r>
      <w:proofErr w:type="spellEnd"/>
      <w:r w:rsidRPr="00770807">
        <w:rPr>
          <w:rFonts w:ascii="Times New Roman" w:hAnsi="Times New Roman"/>
          <w:bCs/>
          <w:sz w:val="26"/>
          <w:szCs w:val="26"/>
        </w:rPr>
        <w:t xml:space="preserve"> State Polytechnic, Ilorin</w:t>
      </w:r>
    </w:p>
    <w:p w:rsidR="00037EF4" w:rsidRPr="007F710E" w:rsidRDefault="00037EF4" w:rsidP="00037EF4">
      <w:pPr>
        <w:spacing w:after="0" w:line="360" w:lineRule="auto"/>
        <w:jc w:val="center"/>
        <w:rPr>
          <w:rFonts w:ascii="Times New Roman" w:hAnsi="Times New Roman"/>
          <w:b/>
          <w:bCs/>
          <w:sz w:val="24"/>
          <w:szCs w:val="24"/>
        </w:rPr>
      </w:pPr>
      <w:r w:rsidRPr="007F710E">
        <w:rPr>
          <w:rFonts w:ascii="Times New Roman" w:hAnsi="Times New Roman"/>
          <w:b/>
          <w:bCs/>
          <w:sz w:val="24"/>
          <w:szCs w:val="24"/>
        </w:rPr>
        <w:lastRenderedPageBreak/>
        <w:t>TABLE OF CONTENT</w:t>
      </w:r>
      <w:r>
        <w:rPr>
          <w:rFonts w:ascii="Times New Roman" w:hAnsi="Times New Roman"/>
          <w:b/>
          <w:bCs/>
          <w:sz w:val="24"/>
          <w:szCs w:val="24"/>
        </w:rPr>
        <w:t>S</w:t>
      </w:r>
    </w:p>
    <w:p w:rsidR="00037EF4" w:rsidRDefault="00037EF4" w:rsidP="00037EF4">
      <w:pPr>
        <w:pStyle w:val="NormalWeb"/>
        <w:spacing w:before="0" w:beforeAutospacing="0" w:after="0" w:afterAutospacing="0" w:line="360" w:lineRule="auto"/>
        <w:rPr>
          <w:rStyle w:val="Strong"/>
          <w:b w:val="0"/>
        </w:rPr>
      </w:pPr>
      <w:r>
        <w:rPr>
          <w:rStyle w:val="Strong"/>
          <w:b w:val="0"/>
        </w:rPr>
        <w:t>Title page</w:t>
      </w:r>
    </w:p>
    <w:p w:rsidR="00037EF4" w:rsidRDefault="00037EF4" w:rsidP="00037EF4">
      <w:pPr>
        <w:pStyle w:val="NormalWeb"/>
        <w:spacing w:before="0" w:beforeAutospacing="0" w:after="0" w:afterAutospacing="0" w:line="360" w:lineRule="auto"/>
        <w:rPr>
          <w:rStyle w:val="Strong"/>
          <w:b w:val="0"/>
        </w:rPr>
      </w:pPr>
      <w:r>
        <w:rPr>
          <w:rStyle w:val="Strong"/>
          <w:b w:val="0"/>
        </w:rPr>
        <w:t>Certification</w:t>
      </w:r>
    </w:p>
    <w:p w:rsidR="00037EF4" w:rsidRDefault="00037EF4" w:rsidP="00037EF4">
      <w:pPr>
        <w:pStyle w:val="NormalWeb"/>
        <w:spacing w:before="0" w:beforeAutospacing="0" w:after="0" w:afterAutospacing="0" w:line="360" w:lineRule="auto"/>
        <w:rPr>
          <w:rStyle w:val="Strong"/>
          <w:b w:val="0"/>
        </w:rPr>
      </w:pPr>
      <w:r>
        <w:rPr>
          <w:rStyle w:val="Strong"/>
          <w:b w:val="0"/>
        </w:rPr>
        <w:t>Dedication</w:t>
      </w:r>
    </w:p>
    <w:p w:rsidR="00037EF4" w:rsidRDefault="00037EF4" w:rsidP="00037EF4">
      <w:pPr>
        <w:pStyle w:val="NormalWeb"/>
        <w:spacing w:before="0" w:beforeAutospacing="0" w:after="0" w:afterAutospacing="0" w:line="360" w:lineRule="auto"/>
        <w:rPr>
          <w:rStyle w:val="Strong"/>
          <w:b w:val="0"/>
        </w:rPr>
      </w:pPr>
      <w:r>
        <w:rPr>
          <w:rStyle w:val="Strong"/>
          <w:b w:val="0"/>
        </w:rPr>
        <w:t>Acknowledgement</w:t>
      </w:r>
    </w:p>
    <w:p w:rsidR="00037EF4" w:rsidRDefault="00037EF4" w:rsidP="00037EF4">
      <w:pPr>
        <w:pStyle w:val="NormalWeb"/>
        <w:spacing w:before="0" w:beforeAutospacing="0" w:after="0" w:afterAutospacing="0" w:line="360" w:lineRule="auto"/>
        <w:rPr>
          <w:rStyle w:val="Strong"/>
          <w:b w:val="0"/>
        </w:rPr>
      </w:pPr>
      <w:r>
        <w:rPr>
          <w:rStyle w:val="Strong"/>
          <w:b w:val="0"/>
        </w:rPr>
        <w:t>Table of Contents</w:t>
      </w:r>
    </w:p>
    <w:p w:rsidR="00037EF4" w:rsidRDefault="00037EF4" w:rsidP="00037EF4">
      <w:pPr>
        <w:pStyle w:val="NormalWeb"/>
        <w:spacing w:before="0" w:beforeAutospacing="0" w:after="0" w:afterAutospacing="0" w:line="360" w:lineRule="auto"/>
        <w:rPr>
          <w:rStyle w:val="Strong"/>
          <w:b w:val="0"/>
        </w:rPr>
      </w:pPr>
      <w:r w:rsidRPr="007F710E">
        <w:rPr>
          <w:rStyle w:val="Strong"/>
          <w:b w:val="0"/>
        </w:rPr>
        <w:t>Abstract</w:t>
      </w:r>
    </w:p>
    <w:p w:rsidR="00037EF4" w:rsidRPr="007F710E" w:rsidRDefault="00037EF4" w:rsidP="00037EF4">
      <w:pPr>
        <w:pStyle w:val="NormalWeb"/>
        <w:spacing w:line="360" w:lineRule="auto"/>
      </w:pPr>
      <w:r>
        <w:rPr>
          <w:rStyle w:val="Strong"/>
        </w:rPr>
        <w:t>Chapter One</w:t>
      </w:r>
      <w:r w:rsidRPr="007F710E">
        <w:rPr>
          <w:rStyle w:val="Strong"/>
        </w:rPr>
        <w:t>: Introduction</w:t>
      </w:r>
      <w:r w:rsidRPr="007F710E">
        <w:br/>
        <w:t>1.1 Background of the Study</w:t>
      </w:r>
      <w:r w:rsidRPr="007F710E">
        <w:br/>
        <w:t>1.2 Statement of the Problem</w:t>
      </w:r>
      <w:r w:rsidRPr="007F710E">
        <w:br/>
        <w:t>1.3 Objectives of the Study</w:t>
      </w:r>
      <w:r w:rsidRPr="007F710E">
        <w:br/>
        <w:t>1.4 Justification of the Study</w:t>
      </w:r>
      <w:r w:rsidRPr="007F710E">
        <w:br/>
        <w:t>1.5 Significance of the Study</w:t>
      </w:r>
    </w:p>
    <w:p w:rsidR="00037EF4" w:rsidRPr="007F710E" w:rsidRDefault="00037EF4" w:rsidP="00037EF4">
      <w:pPr>
        <w:pStyle w:val="NormalWeb"/>
        <w:spacing w:line="360" w:lineRule="auto"/>
      </w:pPr>
      <w:r>
        <w:rPr>
          <w:rStyle w:val="Strong"/>
        </w:rPr>
        <w:t>Chapter Two</w:t>
      </w:r>
      <w:r w:rsidRPr="007F710E">
        <w:rPr>
          <w:rStyle w:val="Strong"/>
        </w:rPr>
        <w:t>: Literature Review</w:t>
      </w:r>
      <w:r w:rsidRPr="007F710E">
        <w:br/>
        <w:t>2.1 History of Cheese</w:t>
      </w:r>
      <w:r w:rsidRPr="007F710E">
        <w:br/>
        <w:t>2.2 Production and Processing of Cheese</w:t>
      </w:r>
      <w:r w:rsidRPr="007F710E">
        <w:br/>
        <w:t>2.3 Health Benefits of Pepper</w:t>
      </w:r>
      <w:r w:rsidRPr="007F710E">
        <w:br/>
        <w:t>2.4 Pepper Coating and Methods to Enhance Storage Stability and Flavor Characteristics of African Soft Cheese</w:t>
      </w:r>
    </w:p>
    <w:p w:rsidR="00037EF4" w:rsidRPr="007F710E" w:rsidRDefault="00037EF4" w:rsidP="00037EF4">
      <w:pPr>
        <w:pStyle w:val="NormalWeb"/>
        <w:spacing w:line="360" w:lineRule="auto"/>
      </w:pPr>
      <w:r>
        <w:rPr>
          <w:rStyle w:val="Strong"/>
        </w:rPr>
        <w:t>Chapter Three</w:t>
      </w:r>
      <w:r w:rsidRPr="007F710E">
        <w:rPr>
          <w:rStyle w:val="Strong"/>
        </w:rPr>
        <w:t>: Materials and Methodology</w:t>
      </w:r>
      <w:r w:rsidRPr="007F710E">
        <w:br/>
        <w:t>3.1 Experimental Site</w:t>
      </w:r>
      <w:r w:rsidRPr="007F710E">
        <w:br/>
        <w:t>3.2 Preparation of Cheese</w:t>
      </w:r>
      <w:r w:rsidRPr="007F710E">
        <w:br/>
        <w:t>3.2.1 Materials</w:t>
      </w:r>
      <w:r w:rsidRPr="007F710E">
        <w:br/>
        <w:t>3.2.2 Procedure</w:t>
      </w:r>
      <w:r w:rsidRPr="007F710E">
        <w:br/>
        <w:t>3.3 Pepper Coating Procedure</w:t>
      </w:r>
      <w:r w:rsidRPr="007F710E">
        <w:br/>
        <w:t>3.3.1 Coating Application</w:t>
      </w:r>
      <w:r w:rsidRPr="007F710E">
        <w:br/>
        <w:t>3.4 Sensory Analysis</w:t>
      </w:r>
      <w:r w:rsidRPr="007F710E">
        <w:br/>
        <w:t>3.5 Data Analysis</w:t>
      </w:r>
    </w:p>
    <w:p w:rsidR="00037EF4" w:rsidRPr="007F710E" w:rsidRDefault="00037EF4" w:rsidP="000D34D6">
      <w:pPr>
        <w:pStyle w:val="NormalWeb"/>
        <w:spacing w:line="360" w:lineRule="auto"/>
      </w:pPr>
      <w:r>
        <w:rPr>
          <w:rStyle w:val="Strong"/>
        </w:rPr>
        <w:lastRenderedPageBreak/>
        <w:t>Chapter Four</w:t>
      </w:r>
      <w:r w:rsidRPr="007F710E">
        <w:rPr>
          <w:rStyle w:val="Strong"/>
        </w:rPr>
        <w:t>: Results and Discussion</w:t>
      </w:r>
      <w:r w:rsidRPr="007F710E">
        <w:br/>
        <w:t>4.1 Sensory Analysis Results</w:t>
      </w:r>
      <w:r w:rsidRPr="007F710E">
        <w:br/>
        <w:t>4.1.1 Gender Distribution</w:t>
      </w:r>
      <w:r w:rsidRPr="007F710E">
        <w:br/>
        <w:t>4.1.2 Descriptive Statistics for Sensory Parameters</w:t>
      </w:r>
      <w:r w:rsidRPr="007F710E">
        <w:br/>
        <w:t>4.1.3 Sensory Parameter Comparison by Gender</w:t>
      </w:r>
      <w:r w:rsidRPr="007F710E">
        <w:br/>
        <w:t>4.1.4 Sensory Parameter Comparison by Treatment</w:t>
      </w:r>
      <w:r w:rsidRPr="007F710E">
        <w:br/>
        <w:t>4.1.5 Statistical Analysis for Sensory Preferences</w:t>
      </w:r>
      <w:r w:rsidRPr="007F710E">
        <w:br/>
        <w:t>4.2 Bacterial Count Results</w:t>
      </w:r>
      <w:r w:rsidRPr="007F710E">
        <w:br/>
        <w:t>4.2.1 Descriptive Statistics for Bacterial Counts</w:t>
      </w:r>
      <w:r w:rsidRPr="007F710E">
        <w:br/>
        <w:t>4.2.2 Summary of Major Findings</w:t>
      </w:r>
      <w:r w:rsidRPr="007F710E">
        <w:br/>
        <w:t>4.3 Discussion</w:t>
      </w:r>
    </w:p>
    <w:p w:rsidR="00037EF4" w:rsidRDefault="00037EF4" w:rsidP="00037EF4">
      <w:pPr>
        <w:pStyle w:val="NormalWeb"/>
        <w:spacing w:before="0" w:beforeAutospacing="0" w:after="0" w:afterAutospacing="0" w:line="360" w:lineRule="auto"/>
      </w:pPr>
      <w:r>
        <w:rPr>
          <w:rStyle w:val="Strong"/>
        </w:rPr>
        <w:t>Chapter Five</w:t>
      </w:r>
      <w:r w:rsidRPr="007F710E">
        <w:rPr>
          <w:rStyle w:val="Strong"/>
        </w:rPr>
        <w:t>: Conclusion and Recommendations</w:t>
      </w:r>
      <w:r w:rsidRPr="007F710E">
        <w:br/>
        <w:t>5.1 Conclusion</w:t>
      </w:r>
      <w:r w:rsidRPr="007F710E">
        <w:br/>
        <w:t>5.2 Recommendations</w:t>
      </w:r>
    </w:p>
    <w:p w:rsidR="00037EF4" w:rsidRPr="007F710E" w:rsidRDefault="00037EF4" w:rsidP="00037EF4">
      <w:pPr>
        <w:pStyle w:val="NormalWeb"/>
        <w:spacing w:before="0" w:beforeAutospacing="0" w:after="0" w:afterAutospacing="0" w:line="360" w:lineRule="auto"/>
      </w:pPr>
      <w:r w:rsidRPr="007F710E">
        <w:t>5.3 Limitations of the Study</w:t>
      </w:r>
      <w:r w:rsidRPr="007F710E">
        <w:br/>
        <w:t>5.4 Suggestions for Future Research</w:t>
      </w:r>
    </w:p>
    <w:p w:rsidR="00037EF4" w:rsidRPr="00177382" w:rsidRDefault="00037EF4" w:rsidP="000D34D6">
      <w:pPr>
        <w:pStyle w:val="NormalWeb"/>
        <w:spacing w:line="360" w:lineRule="auto"/>
        <w:ind w:firstLine="720"/>
      </w:pPr>
      <w:r w:rsidRPr="007F710E">
        <w:rPr>
          <w:rStyle w:val="Strong"/>
        </w:rPr>
        <w:t>References</w:t>
      </w:r>
    </w:p>
    <w:p w:rsidR="00037EF4" w:rsidRDefault="00037EF4" w:rsidP="00037EF4">
      <w:pPr>
        <w:spacing w:after="0" w:line="360" w:lineRule="auto"/>
        <w:jc w:val="center"/>
        <w:rPr>
          <w:rFonts w:ascii="Times New Roman" w:hAnsi="Times New Roman"/>
          <w:b/>
          <w:bCs/>
          <w:sz w:val="24"/>
          <w:szCs w:val="24"/>
        </w:rPr>
      </w:pPr>
    </w:p>
    <w:p w:rsidR="00037EF4" w:rsidRDefault="00037EF4" w:rsidP="00037EF4">
      <w:pPr>
        <w:spacing w:after="0" w:line="360" w:lineRule="auto"/>
        <w:jc w:val="center"/>
        <w:rPr>
          <w:rFonts w:ascii="Times New Roman" w:hAnsi="Times New Roman"/>
          <w:b/>
          <w:bCs/>
          <w:sz w:val="24"/>
          <w:szCs w:val="24"/>
        </w:rPr>
      </w:pPr>
    </w:p>
    <w:p w:rsidR="00037EF4" w:rsidRDefault="00037EF4" w:rsidP="00037EF4">
      <w:pPr>
        <w:spacing w:after="0" w:line="360" w:lineRule="auto"/>
        <w:jc w:val="center"/>
        <w:rPr>
          <w:rFonts w:ascii="Times New Roman" w:hAnsi="Times New Roman"/>
          <w:b/>
          <w:bCs/>
          <w:sz w:val="24"/>
          <w:szCs w:val="24"/>
        </w:rPr>
      </w:pPr>
    </w:p>
    <w:p w:rsidR="00037EF4" w:rsidRDefault="00037EF4" w:rsidP="00037EF4">
      <w:pPr>
        <w:spacing w:after="0" w:line="360" w:lineRule="auto"/>
        <w:jc w:val="center"/>
        <w:rPr>
          <w:rFonts w:ascii="Times New Roman" w:hAnsi="Times New Roman"/>
          <w:b/>
          <w:bCs/>
          <w:sz w:val="24"/>
          <w:szCs w:val="24"/>
        </w:rPr>
      </w:pPr>
    </w:p>
    <w:p w:rsidR="00037EF4" w:rsidRPr="007F710E" w:rsidRDefault="00037EF4" w:rsidP="00037EF4">
      <w:pPr>
        <w:spacing w:after="0" w:line="360" w:lineRule="auto"/>
        <w:jc w:val="center"/>
        <w:rPr>
          <w:rFonts w:ascii="Times New Roman" w:hAnsi="Times New Roman"/>
          <w:b/>
          <w:bCs/>
          <w:sz w:val="24"/>
          <w:szCs w:val="24"/>
        </w:rPr>
      </w:pPr>
    </w:p>
    <w:p w:rsidR="00037EF4" w:rsidRDefault="00037EF4" w:rsidP="00037EF4">
      <w:pPr>
        <w:spacing w:after="0" w:line="360" w:lineRule="auto"/>
        <w:jc w:val="center"/>
        <w:rPr>
          <w:rFonts w:ascii="Times New Roman" w:hAnsi="Times New Roman"/>
          <w:b/>
          <w:bCs/>
          <w:sz w:val="24"/>
          <w:szCs w:val="24"/>
        </w:rPr>
      </w:pPr>
    </w:p>
    <w:p w:rsidR="00037EF4" w:rsidRDefault="00037EF4" w:rsidP="00037EF4">
      <w:pPr>
        <w:spacing w:after="0" w:line="360" w:lineRule="auto"/>
        <w:jc w:val="center"/>
        <w:rPr>
          <w:rFonts w:ascii="Times New Roman" w:hAnsi="Times New Roman"/>
          <w:b/>
          <w:bCs/>
          <w:sz w:val="24"/>
          <w:szCs w:val="24"/>
        </w:rPr>
      </w:pPr>
    </w:p>
    <w:p w:rsidR="00037EF4" w:rsidRDefault="00037EF4" w:rsidP="00037EF4">
      <w:pPr>
        <w:spacing w:after="0" w:line="360" w:lineRule="auto"/>
        <w:jc w:val="center"/>
        <w:rPr>
          <w:rFonts w:ascii="Times New Roman" w:hAnsi="Times New Roman"/>
          <w:b/>
          <w:bCs/>
          <w:sz w:val="24"/>
          <w:szCs w:val="24"/>
        </w:rPr>
      </w:pPr>
    </w:p>
    <w:p w:rsidR="00037EF4" w:rsidRDefault="00037EF4" w:rsidP="00037EF4">
      <w:pPr>
        <w:spacing w:after="0" w:line="360" w:lineRule="auto"/>
        <w:jc w:val="center"/>
        <w:rPr>
          <w:rFonts w:ascii="Times New Roman" w:hAnsi="Times New Roman"/>
          <w:b/>
          <w:bCs/>
          <w:sz w:val="24"/>
          <w:szCs w:val="24"/>
        </w:rPr>
      </w:pPr>
    </w:p>
    <w:p w:rsidR="00037EF4" w:rsidRDefault="00037EF4" w:rsidP="00037EF4">
      <w:pPr>
        <w:spacing w:after="0" w:line="360" w:lineRule="auto"/>
        <w:jc w:val="center"/>
        <w:rPr>
          <w:rFonts w:ascii="Times New Roman" w:hAnsi="Times New Roman"/>
          <w:b/>
          <w:bCs/>
          <w:sz w:val="24"/>
          <w:szCs w:val="24"/>
        </w:rPr>
      </w:pPr>
    </w:p>
    <w:p w:rsidR="00037EF4" w:rsidRDefault="00037EF4" w:rsidP="00037EF4">
      <w:pPr>
        <w:spacing w:after="0" w:line="360" w:lineRule="auto"/>
        <w:jc w:val="center"/>
        <w:rPr>
          <w:rFonts w:ascii="Times New Roman" w:hAnsi="Times New Roman"/>
          <w:b/>
          <w:bCs/>
          <w:sz w:val="24"/>
          <w:szCs w:val="24"/>
        </w:rPr>
      </w:pPr>
    </w:p>
    <w:p w:rsidR="00037EF4" w:rsidRDefault="00037EF4" w:rsidP="00037EF4">
      <w:pPr>
        <w:spacing w:after="0" w:line="360" w:lineRule="auto"/>
        <w:jc w:val="center"/>
        <w:rPr>
          <w:rFonts w:ascii="Times New Roman" w:hAnsi="Times New Roman"/>
          <w:b/>
          <w:bCs/>
          <w:sz w:val="24"/>
          <w:szCs w:val="24"/>
        </w:rPr>
      </w:pPr>
    </w:p>
    <w:p w:rsidR="00037EF4" w:rsidRDefault="00037EF4" w:rsidP="00037EF4">
      <w:pPr>
        <w:spacing w:after="0" w:line="360" w:lineRule="auto"/>
        <w:jc w:val="center"/>
        <w:rPr>
          <w:rFonts w:ascii="Times New Roman" w:hAnsi="Times New Roman"/>
          <w:b/>
          <w:bCs/>
          <w:sz w:val="24"/>
          <w:szCs w:val="24"/>
        </w:rPr>
      </w:pPr>
    </w:p>
    <w:p w:rsidR="00037EF4" w:rsidRPr="007F710E" w:rsidRDefault="00037EF4" w:rsidP="00037EF4">
      <w:pPr>
        <w:spacing w:after="0" w:line="360" w:lineRule="auto"/>
        <w:jc w:val="center"/>
        <w:rPr>
          <w:rFonts w:ascii="Times New Roman" w:hAnsi="Times New Roman"/>
          <w:b/>
          <w:bCs/>
          <w:sz w:val="24"/>
          <w:szCs w:val="24"/>
        </w:rPr>
      </w:pPr>
      <w:r w:rsidRPr="007F710E">
        <w:rPr>
          <w:rFonts w:ascii="Times New Roman" w:hAnsi="Times New Roman"/>
          <w:b/>
          <w:bCs/>
          <w:sz w:val="24"/>
          <w:szCs w:val="24"/>
        </w:rPr>
        <w:lastRenderedPageBreak/>
        <w:t>ABSTRACT</w:t>
      </w:r>
    </w:p>
    <w:p w:rsidR="00037EF4" w:rsidRPr="007F710E" w:rsidRDefault="00037EF4" w:rsidP="00037EF4">
      <w:pPr>
        <w:pStyle w:val="NormalWeb"/>
        <w:spacing w:before="0" w:beforeAutospacing="0" w:after="0" w:afterAutospacing="0" w:line="360" w:lineRule="auto"/>
        <w:jc w:val="both"/>
      </w:pPr>
      <w:r w:rsidRPr="007F710E">
        <w:t xml:space="preserve">This study evaluates the </w:t>
      </w:r>
      <w:r w:rsidRPr="007F710E">
        <w:rPr>
          <w:rStyle w:val="Strong"/>
          <w:b w:val="0"/>
        </w:rPr>
        <w:t>preservative effects</w:t>
      </w:r>
      <w:r w:rsidRPr="007F710E">
        <w:t xml:space="preserve"> of </w:t>
      </w:r>
      <w:r w:rsidRPr="007F710E">
        <w:rPr>
          <w:rStyle w:val="Strong"/>
          <w:b w:val="0"/>
        </w:rPr>
        <w:t>green</w:t>
      </w:r>
      <w:r w:rsidRPr="007F710E">
        <w:t xml:space="preserve"> and </w:t>
      </w:r>
      <w:r w:rsidRPr="007F710E">
        <w:rPr>
          <w:rStyle w:val="Strong"/>
          <w:b w:val="0"/>
        </w:rPr>
        <w:t>black pepper</w:t>
      </w:r>
      <w:r w:rsidRPr="007F710E">
        <w:t xml:space="preserve"> on the </w:t>
      </w:r>
      <w:r w:rsidRPr="007F710E">
        <w:rPr>
          <w:rStyle w:val="Strong"/>
          <w:b w:val="0"/>
        </w:rPr>
        <w:t>microbial growth</w:t>
      </w:r>
      <w:r w:rsidRPr="007F710E">
        <w:t xml:space="preserve">, </w:t>
      </w:r>
      <w:r w:rsidRPr="007F710E">
        <w:rPr>
          <w:rStyle w:val="Strong"/>
          <w:b w:val="0"/>
        </w:rPr>
        <w:t>sensory properties</w:t>
      </w:r>
      <w:r w:rsidRPr="007F710E">
        <w:t xml:space="preserve">, and </w:t>
      </w:r>
      <w:r w:rsidRPr="007F710E">
        <w:rPr>
          <w:rStyle w:val="Strong"/>
          <w:b w:val="0"/>
        </w:rPr>
        <w:t>shelf life</w:t>
      </w:r>
      <w:r w:rsidRPr="007F710E">
        <w:t xml:space="preserve"> of </w:t>
      </w:r>
      <w:r w:rsidRPr="007F710E">
        <w:rPr>
          <w:rStyle w:val="Strong"/>
          <w:b w:val="0"/>
        </w:rPr>
        <w:t>African soft cheese</w:t>
      </w:r>
      <w:r w:rsidRPr="007F710E">
        <w:t xml:space="preserve">. Conducted at the </w:t>
      </w:r>
      <w:r w:rsidRPr="007F710E">
        <w:rPr>
          <w:rStyle w:val="Strong"/>
          <w:b w:val="0"/>
        </w:rPr>
        <w:t>Animal Production Unit</w:t>
      </w:r>
      <w:r w:rsidRPr="007F710E">
        <w:t xml:space="preserve">, </w:t>
      </w:r>
      <w:proofErr w:type="spellStart"/>
      <w:r w:rsidRPr="007F710E">
        <w:t>Kwara</w:t>
      </w:r>
      <w:proofErr w:type="spellEnd"/>
      <w:r w:rsidRPr="007F710E">
        <w:t xml:space="preserve"> State Polytechnic, the experiment involved treating the cheese with pepper extracts and assessing their effects on </w:t>
      </w:r>
      <w:r w:rsidRPr="007F710E">
        <w:rPr>
          <w:rStyle w:val="Strong"/>
          <w:b w:val="0"/>
        </w:rPr>
        <w:t>Yeast and Molds (Y&amp;M)</w:t>
      </w:r>
      <w:r w:rsidRPr="007F710E">
        <w:t xml:space="preserve"> and </w:t>
      </w:r>
      <w:r w:rsidRPr="007F710E">
        <w:rPr>
          <w:rStyle w:val="Strong"/>
          <w:b w:val="0"/>
        </w:rPr>
        <w:t xml:space="preserve">Staphylococcus </w:t>
      </w:r>
      <w:proofErr w:type="spellStart"/>
      <w:r w:rsidRPr="007F710E">
        <w:rPr>
          <w:rStyle w:val="Strong"/>
          <w:b w:val="0"/>
        </w:rPr>
        <w:t>aureus</w:t>
      </w:r>
      <w:proofErr w:type="spellEnd"/>
      <w:r w:rsidRPr="007F710E">
        <w:t xml:space="preserve"> over a </w:t>
      </w:r>
      <w:r w:rsidRPr="007F710E">
        <w:rPr>
          <w:rStyle w:val="Strong"/>
          <w:b w:val="0"/>
        </w:rPr>
        <w:t>5-day period</w:t>
      </w:r>
      <w:r w:rsidRPr="007F710E">
        <w:rPr>
          <w:b/>
        </w:rPr>
        <w:t xml:space="preserve">. </w:t>
      </w:r>
      <w:r w:rsidRPr="007F710E">
        <w:rPr>
          <w:rStyle w:val="Strong"/>
          <w:b w:val="0"/>
        </w:rPr>
        <w:t>Sensory analysis</w:t>
      </w:r>
      <w:r w:rsidRPr="007F710E">
        <w:t xml:space="preserve"> was carried out to determine the impact of pepper treatments on </w:t>
      </w:r>
      <w:r w:rsidRPr="007F710E">
        <w:rPr>
          <w:rStyle w:val="Strong"/>
          <w:b w:val="0"/>
        </w:rPr>
        <w:t>taste</w:t>
      </w:r>
      <w:r w:rsidRPr="007F710E">
        <w:t xml:space="preserve">, </w:t>
      </w:r>
      <w:r w:rsidRPr="007F710E">
        <w:rPr>
          <w:rStyle w:val="Strong"/>
          <w:b w:val="0"/>
        </w:rPr>
        <w:t>texture</w:t>
      </w:r>
      <w:r w:rsidRPr="007F710E">
        <w:t xml:space="preserve">, and </w:t>
      </w:r>
      <w:r w:rsidRPr="007F710E">
        <w:rPr>
          <w:rStyle w:val="Strong"/>
          <w:b w:val="0"/>
        </w:rPr>
        <w:t>overall acceptability</w:t>
      </w:r>
      <w:r w:rsidRPr="007F710E">
        <w:t>.</w:t>
      </w:r>
    </w:p>
    <w:p w:rsidR="00037EF4" w:rsidRPr="007F710E" w:rsidRDefault="00037EF4" w:rsidP="00037EF4">
      <w:pPr>
        <w:pStyle w:val="NormalWeb"/>
        <w:spacing w:before="0" w:beforeAutospacing="0" w:after="0" w:afterAutospacing="0" w:line="360" w:lineRule="auto"/>
        <w:jc w:val="both"/>
      </w:pPr>
      <w:r w:rsidRPr="007F710E">
        <w:t xml:space="preserve">The results showed that </w:t>
      </w:r>
      <w:r w:rsidRPr="007F710E">
        <w:rPr>
          <w:rStyle w:val="Strong"/>
          <w:b w:val="0"/>
        </w:rPr>
        <w:t>green</w:t>
      </w:r>
      <w:r w:rsidRPr="007F710E">
        <w:t xml:space="preserve"> and </w:t>
      </w:r>
      <w:r w:rsidRPr="007F710E">
        <w:rPr>
          <w:rStyle w:val="Strong"/>
          <w:b w:val="0"/>
        </w:rPr>
        <w:t>black pepper</w:t>
      </w:r>
      <w:r w:rsidRPr="007F710E">
        <w:t xml:space="preserve"> exhibited antimicrobial effects, especially at </w:t>
      </w:r>
      <w:r w:rsidRPr="007F710E">
        <w:rPr>
          <w:rStyle w:val="Strong"/>
          <w:b w:val="0"/>
        </w:rPr>
        <w:t>higher concentrations</w:t>
      </w:r>
      <w:r w:rsidRPr="007F710E">
        <w:t xml:space="preserve"> (30g), but were not sufficient to completely control microbial growth, particularly </w:t>
      </w:r>
      <w:proofErr w:type="spellStart"/>
      <w:r w:rsidRPr="007F710E">
        <w:rPr>
          <w:rStyle w:val="Strong"/>
          <w:b w:val="0"/>
        </w:rPr>
        <w:t>Staphylococcuc</w:t>
      </w:r>
      <w:proofErr w:type="spellEnd"/>
      <w:r w:rsidRPr="007F710E">
        <w:rPr>
          <w:rStyle w:val="Strong"/>
          <w:b w:val="0"/>
        </w:rPr>
        <w:t xml:space="preserve">. </w:t>
      </w:r>
      <w:proofErr w:type="spellStart"/>
      <w:proofErr w:type="gramStart"/>
      <w:r w:rsidRPr="007F710E">
        <w:rPr>
          <w:rStyle w:val="Strong"/>
          <w:b w:val="0"/>
        </w:rPr>
        <w:t>aureus</w:t>
      </w:r>
      <w:proofErr w:type="spellEnd"/>
      <w:proofErr w:type="gramEnd"/>
      <w:r w:rsidRPr="007F710E">
        <w:t xml:space="preserve">, which continued to grow throughout the study period. </w:t>
      </w:r>
      <w:r w:rsidRPr="007F710E">
        <w:rPr>
          <w:rStyle w:val="Strong"/>
          <w:b w:val="0"/>
        </w:rPr>
        <w:t>Yeast and Molds</w:t>
      </w:r>
      <w:r w:rsidRPr="007F710E">
        <w:rPr>
          <w:b/>
        </w:rPr>
        <w:t xml:space="preserve"> </w:t>
      </w:r>
      <w:r w:rsidRPr="007F710E">
        <w:t xml:space="preserve">counts remained high in all treatments, suggesting the resilience of these microorganisms to the pepper-based preservatives. Despite this, sensory evaluation revealed that higher concentrations of the pepper coatings improved the </w:t>
      </w:r>
      <w:r w:rsidRPr="007F710E">
        <w:rPr>
          <w:rStyle w:val="Strong"/>
          <w:b w:val="0"/>
        </w:rPr>
        <w:t>flavor</w:t>
      </w:r>
      <w:r w:rsidRPr="007F710E">
        <w:rPr>
          <w:b/>
        </w:rPr>
        <w:t xml:space="preserve">, </w:t>
      </w:r>
      <w:r w:rsidRPr="007F710E">
        <w:rPr>
          <w:rStyle w:val="Strong"/>
          <w:b w:val="0"/>
        </w:rPr>
        <w:t>texture</w:t>
      </w:r>
      <w:r w:rsidRPr="007F710E">
        <w:t xml:space="preserve">, and </w:t>
      </w:r>
      <w:r w:rsidRPr="007F710E">
        <w:rPr>
          <w:rStyle w:val="Strong"/>
          <w:b w:val="0"/>
        </w:rPr>
        <w:t>overall acceptance</w:t>
      </w:r>
      <w:r w:rsidRPr="007F710E">
        <w:t xml:space="preserve"> of the cheese.</w:t>
      </w:r>
    </w:p>
    <w:p w:rsidR="00037EF4" w:rsidRPr="007F710E" w:rsidRDefault="00037EF4" w:rsidP="00037EF4">
      <w:pPr>
        <w:pStyle w:val="NormalWeb"/>
        <w:spacing w:before="0" w:beforeAutospacing="0" w:after="0" w:afterAutospacing="0" w:line="360" w:lineRule="auto"/>
        <w:jc w:val="both"/>
      </w:pPr>
      <w:r w:rsidRPr="007F710E">
        <w:t xml:space="preserve">The study concludes that while </w:t>
      </w:r>
      <w:r w:rsidRPr="007F710E">
        <w:rPr>
          <w:rStyle w:val="Strong"/>
          <w:b w:val="0"/>
        </w:rPr>
        <w:t>green</w:t>
      </w:r>
      <w:r w:rsidRPr="007F710E">
        <w:t xml:space="preserve"> and </w:t>
      </w:r>
      <w:r w:rsidRPr="007F710E">
        <w:rPr>
          <w:rStyle w:val="Strong"/>
          <w:b w:val="0"/>
        </w:rPr>
        <w:t>black pepper</w:t>
      </w:r>
      <w:r w:rsidRPr="007F710E">
        <w:t xml:space="preserve"> can contribute to reducing microbial growth, they should be used in combination with other </w:t>
      </w:r>
      <w:r w:rsidRPr="007F710E">
        <w:rPr>
          <w:rStyle w:val="Strong"/>
          <w:b w:val="0"/>
        </w:rPr>
        <w:t>preservation techniques</w:t>
      </w:r>
      <w:r w:rsidRPr="007F710E">
        <w:t xml:space="preserve"> such as </w:t>
      </w:r>
      <w:r w:rsidRPr="007F710E">
        <w:rPr>
          <w:rStyle w:val="Strong"/>
          <w:b w:val="0"/>
        </w:rPr>
        <w:t>refrigeration</w:t>
      </w:r>
      <w:r w:rsidRPr="007F710E">
        <w:t xml:space="preserve"> or additional </w:t>
      </w:r>
      <w:r w:rsidRPr="007F710E">
        <w:rPr>
          <w:rStyle w:val="Strong"/>
          <w:b w:val="0"/>
        </w:rPr>
        <w:t>natural preservatives</w:t>
      </w:r>
      <w:r w:rsidRPr="007F710E">
        <w:t xml:space="preserve"> for more effective shelf life extension. Further research is recommended to explore other </w:t>
      </w:r>
      <w:r w:rsidRPr="007F710E">
        <w:rPr>
          <w:rStyle w:val="Strong"/>
          <w:b w:val="0"/>
        </w:rPr>
        <w:t>pepper varieties</w:t>
      </w:r>
      <w:r w:rsidRPr="007F710E">
        <w:t xml:space="preserve">, </w:t>
      </w:r>
      <w:r w:rsidRPr="007F710E">
        <w:rPr>
          <w:rStyle w:val="Strong"/>
          <w:b w:val="0"/>
        </w:rPr>
        <w:t>synergistic effects</w:t>
      </w:r>
      <w:r w:rsidRPr="007F710E">
        <w:t xml:space="preserve"> with other preservatives, and the impact of pepper treatment on the </w:t>
      </w:r>
      <w:r w:rsidRPr="007F710E">
        <w:rPr>
          <w:rStyle w:val="Strong"/>
          <w:b w:val="0"/>
        </w:rPr>
        <w:t>nutritional quality</w:t>
      </w:r>
      <w:r w:rsidRPr="007F710E">
        <w:t xml:space="preserve"> of the cheese.</w:t>
      </w:r>
    </w:p>
    <w:p w:rsidR="00037EF4" w:rsidRPr="007F710E" w:rsidRDefault="00037EF4" w:rsidP="00037EF4">
      <w:pPr>
        <w:pStyle w:val="NormalWeb"/>
        <w:spacing w:before="0" w:beforeAutospacing="0" w:after="0" w:afterAutospacing="0" w:line="360" w:lineRule="auto"/>
        <w:jc w:val="both"/>
      </w:pPr>
      <w:r w:rsidRPr="007F710E">
        <w:rPr>
          <w:rStyle w:val="Strong"/>
        </w:rPr>
        <w:t>Keywords:</w:t>
      </w:r>
      <w:r w:rsidRPr="007F710E">
        <w:t xml:space="preserve"> Green pepper, Black pepper, Preservative effects, Microbial growth, Yeast and Molds, Staphylococcus </w:t>
      </w:r>
      <w:proofErr w:type="spellStart"/>
      <w:r w:rsidRPr="007F710E">
        <w:t>aureus</w:t>
      </w:r>
      <w:proofErr w:type="spellEnd"/>
      <w:r w:rsidRPr="007F710E">
        <w:t>, African soft cheese, Sensory properties, Shelf life, Natural preservatives.</w:t>
      </w:r>
    </w:p>
    <w:p w:rsidR="00037EF4" w:rsidRDefault="00037EF4" w:rsidP="00037EF4"/>
    <w:p w:rsidR="00037EF4" w:rsidRDefault="00037EF4" w:rsidP="00777DF5">
      <w:pPr>
        <w:spacing w:after="0" w:line="480" w:lineRule="auto"/>
        <w:jc w:val="center"/>
        <w:rPr>
          <w:rFonts w:ascii="Times New Roman" w:hAnsi="Times New Roman"/>
          <w:b/>
          <w:bCs/>
          <w:sz w:val="26"/>
          <w:szCs w:val="26"/>
        </w:rPr>
      </w:pPr>
    </w:p>
    <w:p w:rsidR="00037EF4" w:rsidRDefault="00037EF4" w:rsidP="00777DF5">
      <w:pPr>
        <w:spacing w:after="0" w:line="480" w:lineRule="auto"/>
        <w:jc w:val="center"/>
        <w:rPr>
          <w:rFonts w:ascii="Times New Roman" w:hAnsi="Times New Roman"/>
          <w:b/>
          <w:bCs/>
          <w:sz w:val="26"/>
          <w:szCs w:val="26"/>
        </w:rPr>
      </w:pPr>
    </w:p>
    <w:p w:rsidR="00037EF4" w:rsidRDefault="00037EF4" w:rsidP="00777DF5">
      <w:pPr>
        <w:spacing w:after="0" w:line="480" w:lineRule="auto"/>
        <w:jc w:val="center"/>
        <w:rPr>
          <w:rFonts w:ascii="Times New Roman" w:hAnsi="Times New Roman"/>
          <w:b/>
          <w:bCs/>
          <w:sz w:val="26"/>
          <w:szCs w:val="26"/>
        </w:rPr>
      </w:pPr>
    </w:p>
    <w:p w:rsidR="00037EF4" w:rsidRDefault="00037EF4" w:rsidP="00777DF5">
      <w:pPr>
        <w:spacing w:after="0" w:line="480" w:lineRule="auto"/>
        <w:jc w:val="center"/>
        <w:rPr>
          <w:rFonts w:ascii="Times New Roman" w:hAnsi="Times New Roman"/>
          <w:b/>
          <w:bCs/>
          <w:sz w:val="26"/>
          <w:szCs w:val="26"/>
        </w:rPr>
      </w:pPr>
    </w:p>
    <w:p w:rsidR="00037EF4" w:rsidRDefault="00037EF4" w:rsidP="00777DF5">
      <w:pPr>
        <w:spacing w:after="0" w:line="480" w:lineRule="auto"/>
        <w:jc w:val="center"/>
        <w:rPr>
          <w:rFonts w:ascii="Times New Roman" w:hAnsi="Times New Roman"/>
          <w:b/>
          <w:bCs/>
          <w:sz w:val="26"/>
          <w:szCs w:val="26"/>
        </w:rPr>
      </w:pPr>
    </w:p>
    <w:p w:rsidR="000F18FD" w:rsidRPr="00024BBD" w:rsidRDefault="007F710E" w:rsidP="00777DF5">
      <w:pPr>
        <w:spacing w:after="0" w:line="480" w:lineRule="auto"/>
        <w:jc w:val="center"/>
        <w:rPr>
          <w:rFonts w:ascii="Times New Roman" w:hAnsi="Times New Roman"/>
          <w:sz w:val="26"/>
          <w:szCs w:val="26"/>
        </w:rPr>
      </w:pPr>
      <w:r w:rsidRPr="00024BBD">
        <w:rPr>
          <w:rFonts w:ascii="Times New Roman" w:hAnsi="Times New Roman"/>
          <w:b/>
          <w:bCs/>
          <w:sz w:val="26"/>
          <w:szCs w:val="26"/>
        </w:rPr>
        <w:lastRenderedPageBreak/>
        <w:t>CHAPTER ONE</w:t>
      </w:r>
    </w:p>
    <w:p w:rsidR="000F18FD" w:rsidRPr="00024BBD" w:rsidRDefault="007F710E" w:rsidP="00777DF5">
      <w:pPr>
        <w:spacing w:after="0" w:line="480" w:lineRule="auto"/>
        <w:jc w:val="center"/>
        <w:rPr>
          <w:rFonts w:ascii="Times New Roman" w:hAnsi="Times New Roman"/>
          <w:b/>
          <w:bCs/>
          <w:sz w:val="26"/>
          <w:szCs w:val="26"/>
        </w:rPr>
      </w:pPr>
      <w:r w:rsidRPr="00024BBD">
        <w:rPr>
          <w:rFonts w:ascii="Times New Roman" w:hAnsi="Times New Roman"/>
          <w:b/>
          <w:bCs/>
          <w:sz w:val="26"/>
          <w:szCs w:val="26"/>
        </w:rPr>
        <w:t>INTRODUCTION</w:t>
      </w:r>
    </w:p>
    <w:p w:rsidR="000F18FD" w:rsidRPr="00024BBD" w:rsidRDefault="007F710E" w:rsidP="00777DF5">
      <w:pPr>
        <w:spacing w:after="0" w:line="480" w:lineRule="auto"/>
        <w:jc w:val="both"/>
        <w:rPr>
          <w:rFonts w:ascii="Times New Roman" w:hAnsi="Times New Roman"/>
          <w:b/>
          <w:bCs/>
          <w:sz w:val="26"/>
          <w:szCs w:val="26"/>
        </w:rPr>
      </w:pPr>
      <w:r w:rsidRPr="00024BBD">
        <w:rPr>
          <w:rFonts w:ascii="Times New Roman" w:hAnsi="Times New Roman"/>
          <w:b/>
          <w:bCs/>
          <w:sz w:val="26"/>
          <w:szCs w:val="26"/>
        </w:rPr>
        <w:t xml:space="preserve">1.1 BACKGROUND OF THE STUDY </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Cheese is a highly valued dairy product consumed worldwide for its rich nutritional content and diverse applications in food preparation. As a significant source of protein, calcium, vitamins, and essential fatty acids, cheese plays a vital role in promoting good health and nutrition. Despite its nutritional benefits, cheese is inherently perishable due to its high moisture content, which supports the growth of spoilage and pathogenic microorganisms. This perishability necessitates the development and application of preservation techniques to extend its shelf life while maintaining its quality (Farkas, 2016).</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In Africa, particularly in West Africa, African soft cheese, popularly known as Wara in Nigeria, is a traditional cheese variety made from unpasteurized cow, goat, or sheep milk. The cheese is typically coagulated using natural plant coagulants such as the leaves of Calotropis procera (Sodom apple) or Carica papaya (pawpaw). Wara is renowned for its creamy texture and mild flavor, making it a popular delicacy among local populations. However, African soft cheese is produced on a small scale, often under unsanitary conditions, which, combined with its high water activity, makes it highly susceptible to Bacteria spoilage (Olaniran et al., 2019).</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 xml:space="preserve">The perishability of African soft cheese presents a significant barrier to its commercialization and distribution, particularly in regions with limited access to refrigeration or cold chain facilities. Common preservation methods, such as </w:t>
      </w:r>
      <w:r w:rsidRPr="00024BBD">
        <w:rPr>
          <w:rFonts w:ascii="Times New Roman" w:hAnsi="Times New Roman"/>
          <w:sz w:val="26"/>
          <w:szCs w:val="26"/>
        </w:rPr>
        <w:lastRenderedPageBreak/>
        <w:t>refrigeration, drying, or smoking, are not always accessible to rural producers or feasible for large-scale production. Additionally, chemical preservatives, though effective, have raised concerns regarding their potential health risks and effects on the sensory quality of food products (Adebayo et al., 2014).</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The short shelf life of Wara, which ranges from two to three days under ambient conditions, poses significant challenges to its distribution and consumption. Producers and vendors often face economic losses due to spoilage, while consumers risk exposure to foodborne pathogens. Furthermore, the lack of refrigeration facilities in rural and semi-urban areas exacerbates the problem, highlighting the urgent need for effective preservation methods (Ajayi &amp; Ogunjobi, 2019).</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Natural spices, including green and black pepper (Piper nigrum)</w:t>
      </w:r>
      <w:proofErr w:type="gramStart"/>
      <w:r w:rsidRPr="00024BBD">
        <w:rPr>
          <w:rFonts w:ascii="Times New Roman" w:hAnsi="Times New Roman"/>
          <w:sz w:val="26"/>
          <w:szCs w:val="26"/>
        </w:rPr>
        <w:t>,</w:t>
      </w:r>
      <w:proofErr w:type="gramEnd"/>
      <w:r w:rsidRPr="00024BBD">
        <w:rPr>
          <w:rFonts w:ascii="Times New Roman" w:hAnsi="Times New Roman"/>
          <w:sz w:val="26"/>
          <w:szCs w:val="26"/>
        </w:rPr>
        <w:t xml:space="preserve"> have a long history of use in food preservation. These spices are rich in bioactive compounds like piperine, flavonoids, and essential oils, which have demonstrated antimicrobial, antifungal, and antioxidative properties (Ahmad et al., 2019). For example, studies show that black pepper can inhibit the growth of spoilage microorganisms, including Escherichia coli, Staphylococcus aureus, and Bacillus subtilis (Srinivasan, 2007). Furthermore, green pepper, harvested before full maturity, retains higher levels of certain antioxidants, making it an effective preservative for extending the shelf life of perishable foods.</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 xml:space="preserve">Several studies have explored the use of spices in food preservation. For instance, black pepper has been incorporated into meat and dairy products to improve shelf </w:t>
      </w:r>
      <w:r w:rsidRPr="00024BBD">
        <w:rPr>
          <w:rFonts w:ascii="Times New Roman" w:hAnsi="Times New Roman"/>
          <w:sz w:val="26"/>
          <w:szCs w:val="26"/>
        </w:rPr>
        <w:lastRenderedPageBreak/>
        <w:t>life and flavor while maintaining nutritional value (Kumar et al., 2017). Similarly, green pepper has been found to enhance the antiBacteria efficacy of preservation systems in minimally processed foods. However, there is a paucity of research specifically targeting the preservation of African soft cheese using these spices. Addressing this gap is critical for providing natural, sustainable, and culturally appropriate solutions to the challenges associated with soft cheese preservation.</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Incorporating green and black pepper into African soft cheese could offer multiple benefits. These spices not only inhibit Bacteria growth but may also enhance the flavor profile of the cheese, making it more appealing to consumers. Furthermore, their use aligns with the global trend toward natural food preservation, reducing reliance on synthetic chemicals while promoting food safety and quality (Kumar et al., 2017).</w:t>
      </w:r>
    </w:p>
    <w:p w:rsidR="000F18FD" w:rsidRPr="00024BBD" w:rsidRDefault="007F710E" w:rsidP="00777DF5">
      <w:pPr>
        <w:spacing w:after="0" w:line="480" w:lineRule="auto"/>
        <w:jc w:val="both"/>
        <w:rPr>
          <w:rFonts w:ascii="Times New Roman" w:hAnsi="Times New Roman"/>
          <w:b/>
          <w:bCs/>
          <w:sz w:val="26"/>
          <w:szCs w:val="26"/>
        </w:rPr>
      </w:pPr>
      <w:r w:rsidRPr="00024BBD">
        <w:rPr>
          <w:rFonts w:ascii="Times New Roman" w:hAnsi="Times New Roman"/>
          <w:b/>
          <w:bCs/>
          <w:sz w:val="26"/>
          <w:szCs w:val="26"/>
        </w:rPr>
        <w:t xml:space="preserve">1.2 STATEMENT OF THE PROBLEM </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The perishable nature of African soft cheese is a major limitation to its production, distribution, and consumption. Traditional preservation techniques, such as smoking and refrigeration, are often inadequate or inaccessible in many rural areas due to economic and infrastructural challenges (Oladipo &amp; Jadesimi, 2012). While synthetic preservatives are available, consumer preference is shifting toward natural alternatives due to safety and health concerns (Ahmad et al., 2019).</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 xml:space="preserve">The use of green and black pepper as natural preservatives offers a promising, cost-effective, and sustainable solution. However, there is limited research on their effectiveness in preserving African soft cheese under varying storage conditions. </w:t>
      </w:r>
      <w:r w:rsidRPr="00024BBD">
        <w:rPr>
          <w:rFonts w:ascii="Times New Roman" w:hAnsi="Times New Roman"/>
          <w:sz w:val="26"/>
          <w:szCs w:val="26"/>
        </w:rPr>
        <w:lastRenderedPageBreak/>
        <w:t>Addressing this gap will provide valuable insights into improving the shelf life and safety of this widely consumed food product.</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b/>
          <w:bCs/>
          <w:sz w:val="26"/>
          <w:szCs w:val="26"/>
        </w:rPr>
        <w:t>1.3 JUSTIFICATION OF THE STUDY</w:t>
      </w:r>
      <w:r w:rsidRPr="00024BBD">
        <w:rPr>
          <w:rFonts w:ascii="Times New Roman" w:hAnsi="Times New Roman"/>
          <w:sz w:val="26"/>
          <w:szCs w:val="26"/>
        </w:rPr>
        <w:t xml:space="preserve"> </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The preservation of African soft cheese is critical to ensuring its accessibility, reducing spoilage, and improving food security, particularly in regions with limited refrigeration and processing infrastructure. As a widely consumed, affordable source of protein, African soft cheese plays a significant role in the diets of low-income populations. However, its short shelf life and susceptibility to Bacteria contamination present significant economic, health, and logistical challenges (Oladipo &amp; Jadesimi, 2012).</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Natural preservation methods, such as the use of spices, align with the growing consumer demand for chemical-free and health-friendly food products. Green and black pepper (Piper nigrum), in particular, are readily available, affordable, and rich in bioactive compounds with proven antiBacteria and antioxidative properties (Ahmad et al., 2019).</w:t>
      </w:r>
    </w:p>
    <w:p w:rsidR="000F18FD" w:rsidRPr="00024BBD" w:rsidRDefault="007F710E" w:rsidP="00777DF5">
      <w:pPr>
        <w:spacing w:after="0" w:line="480" w:lineRule="auto"/>
        <w:jc w:val="both"/>
        <w:rPr>
          <w:rFonts w:ascii="Times New Roman" w:hAnsi="Times New Roman"/>
          <w:b/>
          <w:bCs/>
          <w:sz w:val="26"/>
          <w:szCs w:val="26"/>
        </w:rPr>
      </w:pPr>
      <w:proofErr w:type="gramStart"/>
      <w:r w:rsidRPr="00024BBD">
        <w:rPr>
          <w:rFonts w:ascii="Times New Roman" w:hAnsi="Times New Roman"/>
          <w:b/>
          <w:bCs/>
          <w:sz w:val="26"/>
          <w:szCs w:val="26"/>
        </w:rPr>
        <w:t>1.4  OBJECTIVES</w:t>
      </w:r>
      <w:proofErr w:type="gramEnd"/>
      <w:r w:rsidRPr="00024BBD">
        <w:rPr>
          <w:rFonts w:ascii="Times New Roman" w:hAnsi="Times New Roman"/>
          <w:b/>
          <w:bCs/>
          <w:sz w:val="26"/>
          <w:szCs w:val="26"/>
        </w:rPr>
        <w:t xml:space="preserve"> OF THE STUDY </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The main objective of this study is to evaluate the preservative effect of green and black pepper on the shelf life and quality of African soft cheese.</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The specific objectives are:</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1. Determine the antiBacteria effects of green and black pepper on spoilage microorganisms in African soft cheese.</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lastRenderedPageBreak/>
        <w:t>2. Assess the impact of these spices on the sensory properties of the cheese, such as taste, texture, and aroma.</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3. Evaluate the shelf life of the cheese preserved with green and black pepper under different storage conditions.</w:t>
      </w:r>
    </w:p>
    <w:p w:rsidR="000F18FD" w:rsidRPr="00024BBD" w:rsidRDefault="007F710E" w:rsidP="00777DF5">
      <w:pPr>
        <w:spacing w:after="0" w:line="480" w:lineRule="auto"/>
        <w:jc w:val="both"/>
        <w:rPr>
          <w:rFonts w:ascii="Times New Roman" w:hAnsi="Times New Roman"/>
          <w:b/>
          <w:bCs/>
          <w:sz w:val="26"/>
          <w:szCs w:val="26"/>
        </w:rPr>
      </w:pPr>
      <w:r w:rsidRPr="00024BBD">
        <w:rPr>
          <w:rFonts w:ascii="Times New Roman" w:hAnsi="Times New Roman"/>
          <w:b/>
          <w:bCs/>
          <w:sz w:val="26"/>
          <w:szCs w:val="26"/>
        </w:rPr>
        <w:t xml:space="preserve">1.5 SIGNIFICANCE OF THE STUDY </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The findings of this study will contribute to the development of natural, affordable preservation methods for African soft cheese, enhancing its shelf life and quality. This will benefit small-scale producers, retailers, and consumers by reducing spoilage losses and improving food safety. Moreover, it aligns with the growing global demand for natural food preservatives and sustainable food processing methods (Kumar et al., 2017).</w:t>
      </w:r>
    </w:p>
    <w:p w:rsidR="000F18FD" w:rsidRPr="00024BBD" w:rsidRDefault="000F18FD" w:rsidP="00777DF5">
      <w:pPr>
        <w:spacing w:after="0" w:line="480" w:lineRule="auto"/>
        <w:jc w:val="both"/>
        <w:rPr>
          <w:rFonts w:ascii="Times New Roman" w:hAnsi="Times New Roman"/>
          <w:sz w:val="26"/>
          <w:szCs w:val="26"/>
        </w:rPr>
      </w:pPr>
    </w:p>
    <w:p w:rsidR="000F18FD" w:rsidRPr="00024BBD" w:rsidRDefault="000F18FD" w:rsidP="00777DF5">
      <w:pPr>
        <w:spacing w:after="0" w:line="480" w:lineRule="auto"/>
        <w:jc w:val="both"/>
        <w:rPr>
          <w:rFonts w:ascii="Times New Roman" w:hAnsi="Times New Roman"/>
          <w:b/>
          <w:bCs/>
          <w:sz w:val="26"/>
          <w:szCs w:val="26"/>
        </w:rPr>
      </w:pPr>
    </w:p>
    <w:p w:rsidR="000F18FD" w:rsidRPr="00024BBD" w:rsidRDefault="000F18FD" w:rsidP="00777DF5">
      <w:pPr>
        <w:spacing w:after="0" w:line="480" w:lineRule="auto"/>
        <w:jc w:val="both"/>
        <w:rPr>
          <w:rFonts w:ascii="Times New Roman" w:hAnsi="Times New Roman"/>
          <w:b/>
          <w:bCs/>
          <w:sz w:val="26"/>
          <w:szCs w:val="26"/>
        </w:rPr>
      </w:pPr>
    </w:p>
    <w:p w:rsidR="000F18FD" w:rsidRPr="00024BBD" w:rsidRDefault="000F18FD" w:rsidP="00777DF5">
      <w:pPr>
        <w:spacing w:after="0" w:line="480" w:lineRule="auto"/>
        <w:jc w:val="both"/>
        <w:rPr>
          <w:rFonts w:ascii="Times New Roman" w:hAnsi="Times New Roman"/>
          <w:b/>
          <w:bCs/>
          <w:sz w:val="26"/>
          <w:szCs w:val="26"/>
        </w:rPr>
      </w:pPr>
    </w:p>
    <w:p w:rsidR="000F18FD" w:rsidRPr="00024BBD" w:rsidRDefault="000F18FD" w:rsidP="00777DF5">
      <w:pPr>
        <w:spacing w:after="0" w:line="480" w:lineRule="auto"/>
        <w:jc w:val="both"/>
        <w:rPr>
          <w:rFonts w:ascii="Times New Roman" w:hAnsi="Times New Roman"/>
          <w:b/>
          <w:bCs/>
          <w:sz w:val="26"/>
          <w:szCs w:val="26"/>
        </w:rPr>
      </w:pPr>
    </w:p>
    <w:p w:rsidR="000F18FD" w:rsidRDefault="000F18FD" w:rsidP="00777DF5">
      <w:pPr>
        <w:spacing w:after="0" w:line="480" w:lineRule="auto"/>
        <w:jc w:val="both"/>
        <w:rPr>
          <w:rFonts w:ascii="Times New Roman" w:hAnsi="Times New Roman"/>
          <w:b/>
          <w:bCs/>
          <w:sz w:val="26"/>
          <w:szCs w:val="26"/>
        </w:rPr>
      </w:pPr>
    </w:p>
    <w:p w:rsidR="00116B78" w:rsidRDefault="00116B78" w:rsidP="00777DF5">
      <w:pPr>
        <w:spacing w:after="0" w:line="480" w:lineRule="auto"/>
        <w:jc w:val="both"/>
        <w:rPr>
          <w:rFonts w:ascii="Times New Roman" w:hAnsi="Times New Roman"/>
          <w:b/>
          <w:bCs/>
          <w:sz w:val="26"/>
          <w:szCs w:val="26"/>
        </w:rPr>
      </w:pPr>
    </w:p>
    <w:p w:rsidR="00116B78" w:rsidRDefault="00116B78" w:rsidP="00777DF5">
      <w:pPr>
        <w:spacing w:after="0" w:line="480" w:lineRule="auto"/>
        <w:jc w:val="both"/>
        <w:rPr>
          <w:rFonts w:ascii="Times New Roman" w:hAnsi="Times New Roman"/>
          <w:b/>
          <w:bCs/>
          <w:sz w:val="26"/>
          <w:szCs w:val="26"/>
        </w:rPr>
      </w:pPr>
    </w:p>
    <w:p w:rsidR="00116B78" w:rsidRDefault="00116B78" w:rsidP="00777DF5">
      <w:pPr>
        <w:spacing w:after="0" w:line="480" w:lineRule="auto"/>
        <w:jc w:val="both"/>
        <w:rPr>
          <w:rFonts w:ascii="Times New Roman" w:hAnsi="Times New Roman"/>
          <w:b/>
          <w:bCs/>
          <w:sz w:val="26"/>
          <w:szCs w:val="26"/>
        </w:rPr>
      </w:pPr>
    </w:p>
    <w:p w:rsidR="00116B78" w:rsidRDefault="00116B78" w:rsidP="00777DF5">
      <w:pPr>
        <w:spacing w:after="0" w:line="480" w:lineRule="auto"/>
        <w:jc w:val="both"/>
        <w:rPr>
          <w:rFonts w:ascii="Times New Roman" w:hAnsi="Times New Roman"/>
          <w:b/>
          <w:bCs/>
          <w:sz w:val="26"/>
          <w:szCs w:val="26"/>
        </w:rPr>
      </w:pPr>
    </w:p>
    <w:p w:rsidR="00116B78" w:rsidRPr="00024BBD" w:rsidRDefault="00116B78" w:rsidP="00777DF5">
      <w:pPr>
        <w:spacing w:after="0" w:line="480" w:lineRule="auto"/>
        <w:jc w:val="both"/>
        <w:rPr>
          <w:rFonts w:ascii="Times New Roman" w:hAnsi="Times New Roman"/>
          <w:b/>
          <w:bCs/>
          <w:sz w:val="26"/>
          <w:szCs w:val="26"/>
        </w:rPr>
      </w:pPr>
    </w:p>
    <w:p w:rsidR="000F18FD" w:rsidRPr="00024BBD" w:rsidRDefault="007F710E" w:rsidP="00777DF5">
      <w:pPr>
        <w:spacing w:after="0" w:line="480" w:lineRule="auto"/>
        <w:jc w:val="center"/>
        <w:rPr>
          <w:rFonts w:ascii="Times New Roman" w:hAnsi="Times New Roman"/>
          <w:b/>
          <w:bCs/>
          <w:sz w:val="26"/>
          <w:szCs w:val="26"/>
        </w:rPr>
      </w:pPr>
      <w:r w:rsidRPr="00024BBD">
        <w:rPr>
          <w:rFonts w:ascii="Times New Roman" w:hAnsi="Times New Roman"/>
          <w:b/>
          <w:bCs/>
          <w:sz w:val="26"/>
          <w:szCs w:val="26"/>
        </w:rPr>
        <w:lastRenderedPageBreak/>
        <w:t>CHAPTER TWO</w:t>
      </w:r>
    </w:p>
    <w:p w:rsidR="000F18FD" w:rsidRPr="00024BBD" w:rsidRDefault="007F710E" w:rsidP="00777DF5">
      <w:pPr>
        <w:spacing w:after="0" w:line="480" w:lineRule="auto"/>
        <w:jc w:val="center"/>
        <w:rPr>
          <w:rFonts w:ascii="Times New Roman" w:hAnsi="Times New Roman"/>
          <w:b/>
          <w:bCs/>
          <w:sz w:val="26"/>
          <w:szCs w:val="26"/>
        </w:rPr>
      </w:pPr>
      <w:r w:rsidRPr="00024BBD">
        <w:rPr>
          <w:rFonts w:ascii="Times New Roman" w:hAnsi="Times New Roman"/>
          <w:b/>
          <w:bCs/>
          <w:sz w:val="26"/>
          <w:szCs w:val="26"/>
        </w:rPr>
        <w:t>LITERATURE REVIEW</w:t>
      </w:r>
    </w:p>
    <w:p w:rsidR="000F18FD" w:rsidRPr="00024BBD" w:rsidRDefault="007F710E" w:rsidP="00777DF5">
      <w:pPr>
        <w:spacing w:after="0" w:line="480" w:lineRule="auto"/>
        <w:jc w:val="both"/>
        <w:rPr>
          <w:rFonts w:ascii="Times New Roman" w:hAnsi="Times New Roman"/>
          <w:b/>
          <w:bCs/>
          <w:sz w:val="26"/>
          <w:szCs w:val="26"/>
        </w:rPr>
      </w:pPr>
      <w:r w:rsidRPr="00024BBD">
        <w:rPr>
          <w:rFonts w:ascii="Times New Roman" w:hAnsi="Times New Roman"/>
          <w:b/>
          <w:bCs/>
          <w:sz w:val="26"/>
          <w:szCs w:val="26"/>
        </w:rPr>
        <w:t xml:space="preserve">2.1 HISTORY OF CHEESE </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Cheese is one of the oldest prepared foods in human history, with its origins dating back thousands of years. The process of cheese-making is believed to have begun as early as 8000 BCE, coinciding with the domestication of sheep and the advent of dairy farming (Raviv et al., 2024). Early cheesemaking was likely discovered accidentally, when milk stored in animal stomachs curdled due to the action of rennet, a natural enzyme found in the stomach lining of young ruminants. This process separated the milk into curds and whey, forming the basis of cheese production (Lemoine et al., 2024).</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Archaeological evidence indicates that cheesemaking was practiced in ancient civilizations. Murals in Egyptian tombs from around 2000 BCE depict cheese production, highlighting its cultural significance. In 2018, researchers discovered remnants of cheese in ancient Egyptian tombs dating back to approximately 1200 BCE, further demonstrating its long-standing role in human diets (Ahmed et al., 2018).</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Recent discoveries in China have pushed the history of cheese even further back. In 2024, preserved remnants of cheese were found in the Xiaohe Cemetery in Xinjiang, China, dating to around 1615 BCE. These findings offer insights into early fermentation techniques and dietary practices in ancient societies (Raviv et al., 2024).</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lastRenderedPageBreak/>
        <w:t>The Romans played a significant role in refining cheese-making techniques. They developed new methods for aging and flavoring cheese, spreading the craft throughout their empire. Cheesemaking traditions flourished in medieval Europe, particularly in monasteries, where monks perfected techniques and created many iconic cheese varieties, such as Parmesan and Gouda (Hansen, 2023).</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 xml:space="preserve">The Industrial Revolution marked a turning point in cheese production, introducing mass production and standardization. Innovations in dairy science and technology led to more efficient cheese-making processes, enabling large-scale production to meet growing demand. Despite industrialization, traditional artisan cheese-making practices have persisted and experienced </w:t>
      </w:r>
      <w:proofErr w:type="gramStart"/>
      <w:r w:rsidRPr="00024BBD">
        <w:rPr>
          <w:rFonts w:ascii="Times New Roman" w:hAnsi="Times New Roman"/>
          <w:sz w:val="26"/>
          <w:szCs w:val="26"/>
        </w:rPr>
        <w:t>a resurgence</w:t>
      </w:r>
      <w:proofErr w:type="gramEnd"/>
      <w:r w:rsidRPr="00024BBD">
        <w:rPr>
          <w:rFonts w:ascii="Times New Roman" w:hAnsi="Times New Roman"/>
          <w:sz w:val="26"/>
          <w:szCs w:val="26"/>
        </w:rPr>
        <w:t xml:space="preserve"> in recent decades due to consumer interest in unique and locally crafted products (Banerjee et al., 2022).</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Today, cheese is a global culinary staple, with thousands of varieties influenced by regional climates, cultures, and techniques. Its evolution over millennia reflects human ingenuity in food preservation and culinary innovation. Modern cheesemakers continue to explore new techniques and flavor profiles, ensuring the continued relevance of this ancient food in contemporary diets (Lemoine et al., 2024).</w:t>
      </w:r>
    </w:p>
    <w:p w:rsidR="000F18FD" w:rsidRPr="00024BBD" w:rsidRDefault="007F710E" w:rsidP="00777DF5">
      <w:pPr>
        <w:spacing w:after="0" w:line="480" w:lineRule="auto"/>
        <w:jc w:val="both"/>
        <w:rPr>
          <w:rFonts w:ascii="Times New Roman" w:hAnsi="Times New Roman"/>
          <w:b/>
          <w:bCs/>
          <w:sz w:val="26"/>
          <w:szCs w:val="26"/>
        </w:rPr>
      </w:pPr>
      <w:r w:rsidRPr="00024BBD">
        <w:rPr>
          <w:rFonts w:ascii="Times New Roman" w:hAnsi="Times New Roman"/>
          <w:b/>
          <w:bCs/>
          <w:sz w:val="26"/>
          <w:szCs w:val="26"/>
        </w:rPr>
        <w:t xml:space="preserve">2.2 PRODUCTION AND PROCESSING OF CHEESE </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Cheese production is a complex process that transforms milk into a variety of cheese types through the action of enzymes, bacteria, and physical manipulation. The process generally involves the following steps:</w:t>
      </w:r>
    </w:p>
    <w:p w:rsidR="00116B78" w:rsidRDefault="00116B78" w:rsidP="00777DF5">
      <w:pPr>
        <w:spacing w:after="0" w:line="480" w:lineRule="auto"/>
        <w:jc w:val="both"/>
        <w:rPr>
          <w:rFonts w:ascii="Times New Roman" w:hAnsi="Times New Roman"/>
          <w:b/>
          <w:bCs/>
          <w:caps/>
          <w:sz w:val="26"/>
          <w:szCs w:val="26"/>
        </w:rPr>
      </w:pPr>
    </w:p>
    <w:p w:rsidR="000F18FD" w:rsidRPr="00024BBD" w:rsidRDefault="007F710E" w:rsidP="00777DF5">
      <w:pPr>
        <w:spacing w:after="0" w:line="480" w:lineRule="auto"/>
        <w:jc w:val="both"/>
        <w:rPr>
          <w:rFonts w:ascii="Times New Roman" w:hAnsi="Times New Roman"/>
          <w:b/>
          <w:bCs/>
          <w:caps/>
          <w:sz w:val="26"/>
          <w:szCs w:val="26"/>
        </w:rPr>
      </w:pPr>
      <w:r w:rsidRPr="00024BBD">
        <w:rPr>
          <w:rFonts w:ascii="Times New Roman" w:hAnsi="Times New Roman"/>
          <w:b/>
          <w:bCs/>
          <w:caps/>
          <w:sz w:val="26"/>
          <w:szCs w:val="26"/>
        </w:rPr>
        <w:lastRenderedPageBreak/>
        <w:t>2.2.1. Milk Selection and Standardization</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Cheese production begins with the selection of milk, which can come from cows, goats, sheep, or other mammals. The quality and composition of the milk, including its fat and protein content, play a significant role in determining the characteristics of the final product. Milk is often standardized to achieve consistent fat and protein ratios, ensuring uniformity in cheese production (Fox et al., 2017).</w:t>
      </w:r>
    </w:p>
    <w:p w:rsidR="000F18FD" w:rsidRPr="00024BBD" w:rsidRDefault="007F710E" w:rsidP="00777DF5">
      <w:pPr>
        <w:spacing w:after="0" w:line="480" w:lineRule="auto"/>
        <w:jc w:val="both"/>
        <w:rPr>
          <w:rFonts w:ascii="Times New Roman" w:hAnsi="Times New Roman"/>
          <w:b/>
          <w:bCs/>
          <w:caps/>
          <w:sz w:val="26"/>
          <w:szCs w:val="26"/>
        </w:rPr>
      </w:pPr>
      <w:r w:rsidRPr="00024BBD">
        <w:rPr>
          <w:rFonts w:ascii="Times New Roman" w:hAnsi="Times New Roman"/>
          <w:b/>
          <w:bCs/>
          <w:caps/>
          <w:sz w:val="26"/>
          <w:szCs w:val="26"/>
        </w:rPr>
        <w:t>2.2.2. Pasteurization and Acidification</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Most cheese-making processes involve pasteurization to eliminate harmful bacteria while preserving beneficial microorganisms. After pasteurization, a starter culture of lactic acid bacteria is added to the milk. These bacteria convert lactose into lactic acid, lowering the pH and aiding in curd formation (Lawrence et al., 2021).</w:t>
      </w:r>
    </w:p>
    <w:p w:rsidR="00777DF5" w:rsidRDefault="00777DF5" w:rsidP="00777DF5">
      <w:pPr>
        <w:spacing w:after="0" w:line="480" w:lineRule="auto"/>
        <w:jc w:val="both"/>
        <w:rPr>
          <w:rFonts w:ascii="Times New Roman" w:hAnsi="Times New Roman"/>
          <w:b/>
          <w:bCs/>
          <w:caps/>
          <w:sz w:val="26"/>
          <w:szCs w:val="26"/>
        </w:rPr>
      </w:pPr>
    </w:p>
    <w:p w:rsidR="000F18FD" w:rsidRPr="00024BBD" w:rsidRDefault="007F710E" w:rsidP="00777DF5">
      <w:pPr>
        <w:spacing w:after="0" w:line="480" w:lineRule="auto"/>
        <w:jc w:val="both"/>
        <w:rPr>
          <w:rFonts w:ascii="Times New Roman" w:hAnsi="Times New Roman"/>
          <w:b/>
          <w:bCs/>
          <w:caps/>
          <w:sz w:val="26"/>
          <w:szCs w:val="26"/>
        </w:rPr>
      </w:pPr>
      <w:r w:rsidRPr="00024BBD">
        <w:rPr>
          <w:rFonts w:ascii="Times New Roman" w:hAnsi="Times New Roman"/>
          <w:b/>
          <w:bCs/>
          <w:caps/>
          <w:sz w:val="26"/>
          <w:szCs w:val="26"/>
        </w:rPr>
        <w:t>2.2.3. Coagulation</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Coagulation is the process of separating milk into solid curds and liquid whey. This is achieved by adding rennet, a natural enzyme, or a plant-based or bacteria coagulant. The rennet causes the milk proteins (casein) to form a gel-like structure, trapping fat and moisture within the curds (Guinee, 2022).</w:t>
      </w:r>
    </w:p>
    <w:p w:rsidR="000F18FD" w:rsidRPr="00024BBD" w:rsidRDefault="007F710E" w:rsidP="00777DF5">
      <w:pPr>
        <w:spacing w:after="0" w:line="480" w:lineRule="auto"/>
        <w:jc w:val="both"/>
        <w:rPr>
          <w:rFonts w:ascii="Times New Roman" w:hAnsi="Times New Roman"/>
          <w:b/>
          <w:bCs/>
          <w:caps/>
          <w:sz w:val="26"/>
          <w:szCs w:val="26"/>
        </w:rPr>
      </w:pPr>
      <w:r w:rsidRPr="00024BBD">
        <w:rPr>
          <w:rFonts w:ascii="Times New Roman" w:hAnsi="Times New Roman"/>
          <w:b/>
          <w:bCs/>
          <w:caps/>
          <w:sz w:val="26"/>
          <w:szCs w:val="26"/>
        </w:rPr>
        <w:t>2.2.4. Cutting and Cooking the Curds</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Once the curd has formed, it is cut into smaller pieces using specialized tools. Cutting allows whey to drain more efficiently, influencing the texture and moisture content of the cheese. The curds are then gently heated and stirred to expel additional whey and develop the desired texture (Tamime, 2021).</w:t>
      </w:r>
    </w:p>
    <w:p w:rsidR="000F18FD" w:rsidRPr="00024BBD" w:rsidRDefault="007F710E" w:rsidP="00777DF5">
      <w:pPr>
        <w:spacing w:after="0" w:line="480" w:lineRule="auto"/>
        <w:jc w:val="both"/>
        <w:rPr>
          <w:rFonts w:ascii="Times New Roman" w:hAnsi="Times New Roman"/>
          <w:b/>
          <w:bCs/>
          <w:caps/>
          <w:sz w:val="26"/>
          <w:szCs w:val="26"/>
        </w:rPr>
      </w:pPr>
      <w:r w:rsidRPr="00024BBD">
        <w:rPr>
          <w:rFonts w:ascii="Times New Roman" w:hAnsi="Times New Roman"/>
          <w:b/>
          <w:bCs/>
          <w:caps/>
          <w:sz w:val="26"/>
          <w:szCs w:val="26"/>
        </w:rPr>
        <w:lastRenderedPageBreak/>
        <w:t>2.2.5. Draining and Shaping</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The curds are drained to remove excess whey and shaped into molds. The molds define the size and shape of the cheese and help consolidate the curds. Some cheeses are pressed to remove more whey and achieve a firmer texture (Fox et al., 2017).</w:t>
      </w:r>
    </w:p>
    <w:p w:rsidR="000F18FD" w:rsidRPr="00024BBD" w:rsidRDefault="007F710E" w:rsidP="00777DF5">
      <w:pPr>
        <w:spacing w:after="0" w:line="480" w:lineRule="auto"/>
        <w:jc w:val="both"/>
        <w:rPr>
          <w:rFonts w:ascii="Times New Roman" w:hAnsi="Times New Roman"/>
          <w:b/>
          <w:bCs/>
          <w:caps/>
          <w:sz w:val="26"/>
          <w:szCs w:val="26"/>
        </w:rPr>
      </w:pPr>
      <w:r w:rsidRPr="00024BBD">
        <w:rPr>
          <w:rFonts w:ascii="Times New Roman" w:hAnsi="Times New Roman"/>
          <w:b/>
          <w:bCs/>
          <w:caps/>
          <w:sz w:val="26"/>
          <w:szCs w:val="26"/>
        </w:rPr>
        <w:t>2.2.6. Salting</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Salt is added to cheese for flavor, preservation, and moisture control. Salting can be done by adding salt directly to the curds, immersing the cheese in a brine solution, or rubbing salt on the cheese surface. Salt also helps control the growth of microorganisms during aging (Lawrence et al., 2021).</w:t>
      </w:r>
    </w:p>
    <w:p w:rsidR="000F18FD" w:rsidRPr="00024BBD" w:rsidRDefault="007F710E" w:rsidP="00777DF5">
      <w:pPr>
        <w:spacing w:after="0" w:line="480" w:lineRule="auto"/>
        <w:jc w:val="both"/>
        <w:rPr>
          <w:rFonts w:ascii="Times New Roman" w:hAnsi="Times New Roman"/>
          <w:b/>
          <w:bCs/>
          <w:caps/>
          <w:sz w:val="26"/>
          <w:szCs w:val="26"/>
        </w:rPr>
      </w:pPr>
      <w:r w:rsidRPr="00024BBD">
        <w:rPr>
          <w:rFonts w:ascii="Times New Roman" w:hAnsi="Times New Roman"/>
          <w:b/>
          <w:bCs/>
          <w:caps/>
          <w:sz w:val="26"/>
          <w:szCs w:val="26"/>
        </w:rPr>
        <w:t>2.2.7. Aging and Ripening</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The aging process, also known as ripening, is where cheese develops its distinctive flavors and textures. During aging, biochemical processes involving enzymes and microbes break down proteins and fats, creating complex flavors. The length of aging varies depending on the type of cheese, ranging from a few days to several years (Guinee, 2022).</w:t>
      </w:r>
    </w:p>
    <w:p w:rsidR="000F18FD" w:rsidRPr="00024BBD" w:rsidRDefault="007F710E" w:rsidP="00777DF5">
      <w:pPr>
        <w:spacing w:after="0" w:line="480" w:lineRule="auto"/>
        <w:jc w:val="both"/>
        <w:rPr>
          <w:rFonts w:ascii="Times New Roman" w:hAnsi="Times New Roman"/>
          <w:b/>
          <w:bCs/>
          <w:caps/>
          <w:sz w:val="26"/>
          <w:szCs w:val="26"/>
        </w:rPr>
      </w:pPr>
      <w:r w:rsidRPr="00024BBD">
        <w:rPr>
          <w:rFonts w:ascii="Times New Roman" w:hAnsi="Times New Roman"/>
          <w:b/>
          <w:bCs/>
          <w:caps/>
          <w:sz w:val="26"/>
          <w:szCs w:val="26"/>
        </w:rPr>
        <w:t>2.2.8 Packaging and Distribution</w:t>
      </w:r>
    </w:p>
    <w:p w:rsidR="000F18FD" w:rsidRPr="00024BBD" w:rsidRDefault="007F710E" w:rsidP="00777DF5">
      <w:pPr>
        <w:spacing w:after="0" w:line="480" w:lineRule="auto"/>
        <w:jc w:val="both"/>
        <w:rPr>
          <w:rFonts w:ascii="Times New Roman" w:hAnsi="Times New Roman"/>
          <w:b/>
          <w:bCs/>
          <w:caps/>
          <w:sz w:val="26"/>
          <w:szCs w:val="26"/>
        </w:rPr>
      </w:pPr>
      <w:r w:rsidRPr="00024BBD">
        <w:rPr>
          <w:rFonts w:ascii="Times New Roman" w:hAnsi="Times New Roman"/>
          <w:sz w:val="26"/>
          <w:szCs w:val="26"/>
        </w:rPr>
        <w:t>After aging, the cheese is packaged to preserve its quality and transported to markets. Packaging methods vary depending on the type of cheese, with some requiring vacuum-sealing to prevent contamination or moisture loss (Tamime, 2021).</w:t>
      </w:r>
    </w:p>
    <w:p w:rsidR="00116B78" w:rsidRDefault="00116B78" w:rsidP="00777DF5">
      <w:pPr>
        <w:spacing w:after="0" w:line="480" w:lineRule="auto"/>
        <w:jc w:val="both"/>
        <w:rPr>
          <w:rFonts w:ascii="Times New Roman" w:hAnsi="Times New Roman"/>
          <w:b/>
          <w:bCs/>
          <w:caps/>
          <w:sz w:val="26"/>
          <w:szCs w:val="26"/>
        </w:rPr>
      </w:pPr>
    </w:p>
    <w:p w:rsidR="000F18FD" w:rsidRPr="00024BBD" w:rsidRDefault="007F710E" w:rsidP="00777DF5">
      <w:pPr>
        <w:spacing w:after="0" w:line="480" w:lineRule="auto"/>
        <w:jc w:val="both"/>
        <w:rPr>
          <w:rFonts w:ascii="Times New Roman" w:hAnsi="Times New Roman"/>
          <w:b/>
          <w:bCs/>
          <w:caps/>
          <w:sz w:val="26"/>
          <w:szCs w:val="26"/>
        </w:rPr>
      </w:pPr>
      <w:r w:rsidRPr="00024BBD">
        <w:rPr>
          <w:rFonts w:ascii="Times New Roman" w:hAnsi="Times New Roman"/>
          <w:b/>
          <w:bCs/>
          <w:caps/>
          <w:sz w:val="26"/>
          <w:szCs w:val="26"/>
        </w:rPr>
        <w:lastRenderedPageBreak/>
        <w:t>2.2.9 Modern Innovations in Cheese Production</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Advancements in dairy science and technology have led to innovations such as:</w:t>
      </w:r>
    </w:p>
    <w:p w:rsidR="000F18FD" w:rsidRPr="00024BBD" w:rsidRDefault="007F710E" w:rsidP="00777DF5">
      <w:pPr>
        <w:pStyle w:val="ListParagraph"/>
        <w:numPr>
          <w:ilvl w:val="0"/>
          <w:numId w:val="8"/>
        </w:numPr>
        <w:spacing w:after="0" w:line="480" w:lineRule="auto"/>
        <w:jc w:val="both"/>
        <w:rPr>
          <w:rFonts w:ascii="Times New Roman" w:hAnsi="Times New Roman"/>
          <w:sz w:val="26"/>
          <w:szCs w:val="26"/>
        </w:rPr>
      </w:pPr>
      <w:r w:rsidRPr="00024BBD">
        <w:rPr>
          <w:rFonts w:ascii="Times New Roman" w:hAnsi="Times New Roman"/>
          <w:b/>
          <w:bCs/>
          <w:sz w:val="26"/>
          <w:szCs w:val="26"/>
        </w:rPr>
        <w:t>Ultrafiltration</w:t>
      </w:r>
      <w:r w:rsidRPr="00024BBD">
        <w:rPr>
          <w:rFonts w:ascii="Times New Roman" w:hAnsi="Times New Roman"/>
          <w:sz w:val="26"/>
          <w:szCs w:val="26"/>
        </w:rPr>
        <w:t>: Concentrating milk before coagulation to increase yield.</w:t>
      </w:r>
    </w:p>
    <w:p w:rsidR="000F18FD" w:rsidRPr="00024BBD" w:rsidRDefault="007F710E" w:rsidP="00777DF5">
      <w:pPr>
        <w:pStyle w:val="ListParagraph"/>
        <w:numPr>
          <w:ilvl w:val="0"/>
          <w:numId w:val="8"/>
        </w:numPr>
        <w:spacing w:after="0" w:line="480" w:lineRule="auto"/>
        <w:jc w:val="both"/>
        <w:rPr>
          <w:rFonts w:ascii="Times New Roman" w:hAnsi="Times New Roman"/>
          <w:sz w:val="26"/>
          <w:szCs w:val="26"/>
        </w:rPr>
      </w:pPr>
      <w:r w:rsidRPr="00024BBD">
        <w:rPr>
          <w:rFonts w:ascii="Times New Roman" w:hAnsi="Times New Roman"/>
          <w:b/>
          <w:bCs/>
          <w:sz w:val="26"/>
          <w:szCs w:val="26"/>
        </w:rPr>
        <w:t>Automation</w:t>
      </w:r>
      <w:r w:rsidRPr="00024BBD">
        <w:rPr>
          <w:rFonts w:ascii="Times New Roman" w:hAnsi="Times New Roman"/>
          <w:sz w:val="26"/>
          <w:szCs w:val="26"/>
        </w:rPr>
        <w:t>: Using robotic systems to improve efficiency and consistency in large-scale production.</w:t>
      </w:r>
    </w:p>
    <w:p w:rsidR="000F18FD" w:rsidRPr="00024BBD" w:rsidRDefault="007F710E" w:rsidP="00777DF5">
      <w:pPr>
        <w:pStyle w:val="ListParagraph"/>
        <w:numPr>
          <w:ilvl w:val="0"/>
          <w:numId w:val="8"/>
        </w:numPr>
        <w:spacing w:after="0" w:line="480" w:lineRule="auto"/>
        <w:jc w:val="both"/>
        <w:rPr>
          <w:rFonts w:ascii="Times New Roman" w:hAnsi="Times New Roman"/>
          <w:sz w:val="26"/>
          <w:szCs w:val="26"/>
        </w:rPr>
      </w:pPr>
      <w:proofErr w:type="gramStart"/>
      <w:r w:rsidRPr="00024BBD">
        <w:rPr>
          <w:rFonts w:ascii="Times New Roman" w:hAnsi="Times New Roman"/>
          <w:b/>
          <w:bCs/>
          <w:sz w:val="26"/>
          <w:szCs w:val="26"/>
        </w:rPr>
        <w:t>bacterial</w:t>
      </w:r>
      <w:proofErr w:type="gramEnd"/>
      <w:r w:rsidRPr="00024BBD">
        <w:rPr>
          <w:rFonts w:ascii="Times New Roman" w:hAnsi="Times New Roman"/>
          <w:b/>
          <w:bCs/>
          <w:sz w:val="26"/>
          <w:szCs w:val="26"/>
        </w:rPr>
        <w:t xml:space="preserve"> Rennet</w:t>
      </w:r>
      <w:r w:rsidRPr="00024BBD">
        <w:rPr>
          <w:rFonts w:ascii="Times New Roman" w:hAnsi="Times New Roman"/>
          <w:sz w:val="26"/>
          <w:szCs w:val="26"/>
        </w:rPr>
        <w:t>: Developing plant-based and bacteria coagulants to address dietary and ethical concerns (Fox et al., 2017).</w:t>
      </w:r>
    </w:p>
    <w:p w:rsidR="000F18FD" w:rsidRPr="00024BBD" w:rsidRDefault="007F710E" w:rsidP="00777DF5">
      <w:pPr>
        <w:spacing w:after="0" w:line="480" w:lineRule="auto"/>
        <w:jc w:val="both"/>
        <w:rPr>
          <w:rFonts w:ascii="Times New Roman" w:hAnsi="Times New Roman"/>
          <w:b/>
          <w:bCs/>
          <w:sz w:val="26"/>
          <w:szCs w:val="26"/>
        </w:rPr>
      </w:pPr>
      <w:r w:rsidRPr="00024BBD">
        <w:rPr>
          <w:rFonts w:ascii="Times New Roman" w:hAnsi="Times New Roman"/>
          <w:b/>
          <w:bCs/>
          <w:sz w:val="26"/>
          <w:szCs w:val="26"/>
        </w:rPr>
        <w:t xml:space="preserve">2.3 HEALTH BENEFITS OF PEPPER </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Pepper, particularly black and green varieties, has been recognized for its numerous health benefits for centuries. These benefits stem from the bioactive compounds found in pepper, such as piperine, antioxidants, vitamins, and minerals. Below are some of the key health benefits of pepper:</w:t>
      </w:r>
    </w:p>
    <w:p w:rsidR="000F18FD" w:rsidRPr="00024BBD" w:rsidRDefault="007F710E" w:rsidP="00777DF5">
      <w:pPr>
        <w:spacing w:after="0" w:line="480" w:lineRule="auto"/>
        <w:jc w:val="both"/>
        <w:rPr>
          <w:rFonts w:ascii="Times New Roman" w:hAnsi="Times New Roman"/>
          <w:b/>
          <w:caps/>
          <w:sz w:val="26"/>
          <w:szCs w:val="26"/>
        </w:rPr>
      </w:pPr>
      <w:r w:rsidRPr="00024BBD">
        <w:rPr>
          <w:rFonts w:ascii="Times New Roman" w:hAnsi="Times New Roman"/>
          <w:b/>
          <w:caps/>
          <w:sz w:val="26"/>
          <w:szCs w:val="26"/>
        </w:rPr>
        <w:t>1. Rich in Antioxidants</w:t>
      </w:r>
    </w:p>
    <w:p w:rsidR="000F18FD" w:rsidRPr="00024BBD" w:rsidRDefault="007F710E" w:rsidP="00777DF5">
      <w:pPr>
        <w:spacing w:after="0" w:line="480" w:lineRule="auto"/>
        <w:jc w:val="both"/>
        <w:rPr>
          <w:rFonts w:ascii="Times New Roman" w:hAnsi="Times New Roman"/>
          <w:caps/>
          <w:sz w:val="26"/>
          <w:szCs w:val="26"/>
        </w:rPr>
      </w:pPr>
      <w:r w:rsidRPr="00024BBD">
        <w:rPr>
          <w:rFonts w:ascii="Times New Roman" w:hAnsi="Times New Roman"/>
          <w:sz w:val="26"/>
          <w:szCs w:val="26"/>
        </w:rPr>
        <w:t>Pepper, especially black pepper, contains a variety of antioxidants, including flavonoids, carotenoids, and vitamin C. These antioxidants help neutralize harmful free radicals in the body, reducing oxidative stress and lowering the risk of chronic diseases such as heart disease, cancer, and diabetes (Das &amp; Bhat, 2021).</w:t>
      </w:r>
    </w:p>
    <w:p w:rsidR="000F18FD" w:rsidRPr="00024BBD" w:rsidRDefault="007F710E" w:rsidP="00777DF5">
      <w:pPr>
        <w:spacing w:after="0" w:line="480" w:lineRule="auto"/>
        <w:jc w:val="both"/>
        <w:rPr>
          <w:rFonts w:ascii="Times New Roman" w:hAnsi="Times New Roman"/>
          <w:b/>
          <w:caps/>
          <w:sz w:val="26"/>
          <w:szCs w:val="26"/>
        </w:rPr>
      </w:pPr>
      <w:r w:rsidRPr="00024BBD">
        <w:rPr>
          <w:rFonts w:ascii="Times New Roman" w:hAnsi="Times New Roman"/>
          <w:b/>
          <w:caps/>
          <w:sz w:val="26"/>
          <w:szCs w:val="26"/>
        </w:rPr>
        <w:t>2. Anti-inflammatory Properties</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The active compound in black pepper, piperine, has been shown to possess anti-inflammatory effects. It inhibits inflammatory markers in the body, which can help reduce inflammation associated with conditions like arthritis, asthma, and other inflammatory disorders (Sahu et al., 2021).</w:t>
      </w:r>
    </w:p>
    <w:p w:rsidR="000F18FD" w:rsidRPr="00024BBD" w:rsidRDefault="007F710E" w:rsidP="00777DF5">
      <w:pPr>
        <w:spacing w:after="0" w:line="480" w:lineRule="auto"/>
        <w:jc w:val="both"/>
        <w:rPr>
          <w:rFonts w:ascii="Times New Roman" w:hAnsi="Times New Roman"/>
          <w:b/>
          <w:caps/>
          <w:sz w:val="26"/>
          <w:szCs w:val="26"/>
        </w:rPr>
      </w:pPr>
      <w:r w:rsidRPr="00024BBD">
        <w:rPr>
          <w:rFonts w:ascii="Times New Roman" w:hAnsi="Times New Roman"/>
          <w:b/>
          <w:caps/>
          <w:sz w:val="26"/>
          <w:szCs w:val="26"/>
        </w:rPr>
        <w:lastRenderedPageBreak/>
        <w:t>3. Improved Digestion</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Pepper is known to stimulate the secretion of digestive enzymes, which can enhance digestion. It increases the hydrochloric acid levels in the stomach, aiding in the breakdown of food and absorption of nutrients. This can help reduce symptoms of indigestion, bloating, and gas (Liu et al., 2021).</w:t>
      </w:r>
    </w:p>
    <w:p w:rsidR="000F18FD" w:rsidRPr="00024BBD" w:rsidRDefault="007F710E" w:rsidP="00777DF5">
      <w:pPr>
        <w:spacing w:after="0" w:line="480" w:lineRule="auto"/>
        <w:jc w:val="both"/>
        <w:rPr>
          <w:rFonts w:ascii="Times New Roman" w:hAnsi="Times New Roman"/>
          <w:b/>
          <w:caps/>
          <w:sz w:val="26"/>
          <w:szCs w:val="26"/>
        </w:rPr>
      </w:pPr>
      <w:r w:rsidRPr="00024BBD">
        <w:rPr>
          <w:rFonts w:ascii="Times New Roman" w:hAnsi="Times New Roman"/>
          <w:b/>
          <w:caps/>
          <w:sz w:val="26"/>
          <w:szCs w:val="26"/>
        </w:rPr>
        <w:t>4. Boosts Metabolism</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Piperine in black pepper has thermogenic properties, which can increase metabolic rate. It has been shown to stimulate fat-burning processes, making it potentially useful for weight management and fat loss (Nayak et al., 2020). This makes pepper a common ingredient in weight loss supplements.</w:t>
      </w:r>
    </w:p>
    <w:p w:rsidR="000F18FD" w:rsidRPr="00024BBD" w:rsidRDefault="007F710E" w:rsidP="00777DF5">
      <w:pPr>
        <w:spacing w:after="0" w:line="480" w:lineRule="auto"/>
        <w:jc w:val="both"/>
        <w:rPr>
          <w:rFonts w:ascii="Times New Roman" w:hAnsi="Times New Roman"/>
          <w:b/>
          <w:caps/>
          <w:sz w:val="26"/>
          <w:szCs w:val="26"/>
        </w:rPr>
      </w:pPr>
      <w:r w:rsidRPr="00024BBD">
        <w:rPr>
          <w:rFonts w:ascii="Times New Roman" w:hAnsi="Times New Roman"/>
          <w:b/>
          <w:caps/>
          <w:sz w:val="26"/>
          <w:szCs w:val="26"/>
        </w:rPr>
        <w:t>5. Enhanced Nutrient Absorption</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One of the most significant health benefits of pepper is its ability to enhance the bioavailability of other nutrients. Piperine has been found to increase the absorption of essential vitamins and minerals, such as selenium, vitamin B12, and curcumin (found in turmeric), thereby improving overall nutrient uptake (Prakash et al., 2021).</w:t>
      </w:r>
    </w:p>
    <w:p w:rsidR="000F18FD" w:rsidRPr="00024BBD" w:rsidRDefault="007F710E" w:rsidP="00777DF5">
      <w:pPr>
        <w:spacing w:after="0" w:line="480" w:lineRule="auto"/>
        <w:jc w:val="both"/>
        <w:rPr>
          <w:rFonts w:ascii="Times New Roman" w:hAnsi="Times New Roman"/>
          <w:b/>
          <w:caps/>
          <w:sz w:val="26"/>
          <w:szCs w:val="26"/>
        </w:rPr>
      </w:pPr>
      <w:r w:rsidRPr="00024BBD">
        <w:rPr>
          <w:rFonts w:ascii="Times New Roman" w:hAnsi="Times New Roman"/>
          <w:b/>
          <w:caps/>
          <w:sz w:val="26"/>
          <w:szCs w:val="26"/>
        </w:rPr>
        <w:t>6. Supports Brain Health</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Studies suggest that pepper, particularly piperine, may have neuroprotective effects. It has been shown to improve cognitive function, protect against neurodegenerative diseases like Alzheimer's, and may help alleviate symptoms of depression (Kumar et al., 2020). Piperine also boosts the production of serotonin and dopamine, which are neurotransmitters involved in mood regulation.</w:t>
      </w:r>
    </w:p>
    <w:p w:rsidR="000F18FD" w:rsidRPr="00024BBD" w:rsidRDefault="007F710E" w:rsidP="00777DF5">
      <w:pPr>
        <w:spacing w:after="0" w:line="480" w:lineRule="auto"/>
        <w:jc w:val="both"/>
        <w:rPr>
          <w:rFonts w:ascii="Times New Roman" w:hAnsi="Times New Roman"/>
          <w:b/>
          <w:caps/>
          <w:sz w:val="26"/>
          <w:szCs w:val="26"/>
        </w:rPr>
      </w:pPr>
      <w:r w:rsidRPr="00024BBD">
        <w:rPr>
          <w:rFonts w:ascii="Times New Roman" w:hAnsi="Times New Roman"/>
          <w:b/>
          <w:caps/>
          <w:sz w:val="26"/>
          <w:szCs w:val="26"/>
        </w:rPr>
        <w:lastRenderedPageBreak/>
        <w:t>7. Anti-cancer Properties</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There is emerging evidence that piperine possesses anti-cancer effects. Studies have shown that it can inhibit the growth of cancer cells by inducing apoptosis (programmed cell death) and suppressing the formation of new blood vessels that supply tumors (Rajendran et al., 2020).</w:t>
      </w:r>
    </w:p>
    <w:p w:rsidR="000F18FD" w:rsidRPr="00024BBD" w:rsidRDefault="007F710E" w:rsidP="00777DF5">
      <w:pPr>
        <w:spacing w:after="0" w:line="480" w:lineRule="auto"/>
        <w:jc w:val="both"/>
        <w:rPr>
          <w:rFonts w:ascii="Times New Roman" w:hAnsi="Times New Roman"/>
          <w:b/>
          <w:caps/>
          <w:sz w:val="26"/>
          <w:szCs w:val="26"/>
        </w:rPr>
      </w:pPr>
      <w:r w:rsidRPr="00024BBD">
        <w:rPr>
          <w:rFonts w:ascii="Times New Roman" w:hAnsi="Times New Roman"/>
          <w:b/>
          <w:caps/>
          <w:sz w:val="26"/>
          <w:szCs w:val="26"/>
        </w:rPr>
        <w:t>8. Antibacterial and Antiviral Properties</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Black pepper has natural antibacterial and antiviral properties. It can help fight infections and prevent bacterial overgrowth in the gut. It also has the potential to reduce the severity of cold symptoms and improve respiratory health by reducing mucus and phlegm (Thakur et al., 2022).</w:t>
      </w:r>
    </w:p>
    <w:p w:rsidR="000F18FD" w:rsidRPr="00024BBD" w:rsidRDefault="007F710E" w:rsidP="00777DF5">
      <w:pPr>
        <w:spacing w:after="0" w:line="480" w:lineRule="auto"/>
        <w:jc w:val="both"/>
        <w:rPr>
          <w:rFonts w:ascii="Times New Roman" w:hAnsi="Times New Roman"/>
          <w:b/>
          <w:sz w:val="26"/>
          <w:szCs w:val="26"/>
        </w:rPr>
      </w:pPr>
      <w:r w:rsidRPr="00024BBD">
        <w:rPr>
          <w:rFonts w:ascii="Times New Roman" w:hAnsi="Times New Roman"/>
          <w:b/>
          <w:caps/>
          <w:sz w:val="26"/>
          <w:szCs w:val="26"/>
        </w:rPr>
        <w:t>9. Improves Skin Health</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The antioxidant and anti-inflammatory properties of pepper help protect the skin from oxidative stress, which can lead to aging and wrinkles. Some studies also suggest that it may help treat conditions like acne and psoriasis when applied topically (Sahni et al., 2021).</w:t>
      </w:r>
    </w:p>
    <w:p w:rsidR="000F18FD" w:rsidRPr="00024BBD" w:rsidRDefault="007F710E" w:rsidP="00777DF5">
      <w:pPr>
        <w:spacing w:after="0" w:line="480" w:lineRule="auto"/>
        <w:jc w:val="both"/>
        <w:rPr>
          <w:rFonts w:ascii="Times New Roman" w:hAnsi="Times New Roman"/>
          <w:b/>
          <w:caps/>
          <w:sz w:val="26"/>
          <w:szCs w:val="26"/>
        </w:rPr>
      </w:pPr>
      <w:r w:rsidRPr="00024BBD">
        <w:rPr>
          <w:rFonts w:ascii="Times New Roman" w:hAnsi="Times New Roman"/>
          <w:b/>
          <w:caps/>
          <w:sz w:val="26"/>
          <w:szCs w:val="26"/>
        </w:rPr>
        <w:t>10. Boosts Immunity</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Pepper contains compounds like piperine and vitamin C that can enhance immune system function. By strengthening the body's defense mechanisms, pepper can help fight infections and protect against common illnesses (Das &amp; Bhat, 2021).</w:t>
      </w:r>
    </w:p>
    <w:p w:rsidR="000972D5" w:rsidRDefault="000972D5" w:rsidP="00777DF5">
      <w:pPr>
        <w:spacing w:after="0" w:line="480" w:lineRule="auto"/>
        <w:jc w:val="both"/>
        <w:rPr>
          <w:rFonts w:ascii="Times New Roman" w:hAnsi="Times New Roman"/>
          <w:b/>
          <w:bCs/>
          <w:caps/>
          <w:sz w:val="26"/>
          <w:szCs w:val="26"/>
        </w:rPr>
      </w:pPr>
    </w:p>
    <w:p w:rsidR="000972D5" w:rsidRDefault="000972D5" w:rsidP="00777DF5">
      <w:pPr>
        <w:spacing w:after="0" w:line="480" w:lineRule="auto"/>
        <w:jc w:val="both"/>
        <w:rPr>
          <w:rFonts w:ascii="Times New Roman" w:hAnsi="Times New Roman"/>
          <w:b/>
          <w:bCs/>
          <w:caps/>
          <w:sz w:val="26"/>
          <w:szCs w:val="26"/>
        </w:rPr>
      </w:pPr>
    </w:p>
    <w:p w:rsidR="000F18FD" w:rsidRPr="00024BBD" w:rsidRDefault="007F710E" w:rsidP="00777DF5">
      <w:pPr>
        <w:spacing w:after="0" w:line="480" w:lineRule="auto"/>
        <w:jc w:val="both"/>
        <w:rPr>
          <w:rFonts w:ascii="Times New Roman" w:hAnsi="Times New Roman"/>
          <w:b/>
          <w:bCs/>
          <w:caps/>
          <w:sz w:val="26"/>
          <w:szCs w:val="26"/>
        </w:rPr>
      </w:pPr>
      <w:r w:rsidRPr="00024BBD">
        <w:rPr>
          <w:rFonts w:ascii="Times New Roman" w:hAnsi="Times New Roman"/>
          <w:b/>
          <w:bCs/>
          <w:caps/>
          <w:sz w:val="26"/>
          <w:szCs w:val="26"/>
        </w:rPr>
        <w:lastRenderedPageBreak/>
        <w:t>2.4 Pepper Coating and Methods to Enhance Storage Stability and Flavor Characteristics of African Soft Cheese</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African soft cheese, commonly consumed across many regions of the continent, is known for its high moisture content and rapid spoilage under ambient conditions. This makes it susceptible to bacteria growth, loss of flavor, and a reduced shelf life. Researchers and producers have been exploring innovative methods to enhance the storage stability and flavor characteristics of African soft cheese, with pepper coating emerging as a potential solution.</w:t>
      </w:r>
    </w:p>
    <w:p w:rsidR="000F18FD" w:rsidRPr="00024BBD" w:rsidRDefault="007F710E" w:rsidP="00777DF5">
      <w:pPr>
        <w:spacing w:after="0" w:line="480" w:lineRule="auto"/>
        <w:jc w:val="both"/>
        <w:rPr>
          <w:rFonts w:ascii="Times New Roman" w:hAnsi="Times New Roman"/>
          <w:b/>
          <w:bCs/>
          <w:caps/>
          <w:sz w:val="26"/>
          <w:szCs w:val="26"/>
        </w:rPr>
      </w:pPr>
      <w:r w:rsidRPr="00024BBD">
        <w:rPr>
          <w:rFonts w:ascii="Times New Roman" w:hAnsi="Times New Roman"/>
          <w:b/>
          <w:bCs/>
          <w:caps/>
          <w:sz w:val="26"/>
          <w:szCs w:val="26"/>
        </w:rPr>
        <w:t>2.4.1. Pepper Coating as a Natural Preservative</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Pepper, both black and green, is known for its antimicrobial, antioxidant, and preservative properties. The active compounds in pepper, particularly piperine, provide natural antibacteria effects by inhibiting the growth of spoilage microorganisms and pathogens. When used as a coating for African soft cheese, pepper can serve as a protective barrier that reduces bacteria contamination and extends shelf life without the use of synthetic preservatives (Rajendran et al., 2020).</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The pepper coating can be applied in various forms, such as ground pepper or as an extract combined with other natural preservatives. The antibacteria properties of black pepper have been shown to inhibit bacteria such as Escherichia coli and Salmonella, which are common contaminants in dairy products (Thakur et al., 2022).</w:t>
      </w:r>
    </w:p>
    <w:p w:rsidR="000F18FD" w:rsidRPr="00024BBD" w:rsidRDefault="007F710E" w:rsidP="00777DF5">
      <w:pPr>
        <w:spacing w:after="0" w:line="480" w:lineRule="auto"/>
        <w:jc w:val="both"/>
        <w:rPr>
          <w:rFonts w:ascii="Times New Roman" w:hAnsi="Times New Roman"/>
          <w:b/>
          <w:bCs/>
          <w:caps/>
          <w:sz w:val="26"/>
          <w:szCs w:val="26"/>
        </w:rPr>
      </w:pPr>
      <w:r w:rsidRPr="00024BBD">
        <w:rPr>
          <w:rFonts w:ascii="Times New Roman" w:hAnsi="Times New Roman"/>
          <w:b/>
          <w:bCs/>
          <w:caps/>
          <w:sz w:val="26"/>
          <w:szCs w:val="26"/>
        </w:rPr>
        <w:lastRenderedPageBreak/>
        <w:t>2.4.2. Enhancing Flavor Characteristics</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Pepper’s ability to enhance flavor characteristics in food, including cheese, is well-documented. The essential oils in pepper contribute to the development of complex and distinctive flavor profiles. In African soft cheese, which has a mild, slightly tangy flavor, pepper coating can introduce spicy, aromatic notes, enhancing the sensory experience. This is particularly appealing in artisanal cheese production, where the preservation of unique flavor profiles is crucial.</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Additionally, pepper's antioxidant properties help preserve the flavor and texture of the cheese by preventing the oxidative degradation of fats, which can cause off-flavors and rancidity (Fox et al., 2017). This not only maintains the freshness of the cheese but also contributes to a more robust and long-lasting flavor.</w:t>
      </w:r>
    </w:p>
    <w:p w:rsidR="000F18FD" w:rsidRPr="00024BBD" w:rsidRDefault="007F710E" w:rsidP="00777DF5">
      <w:pPr>
        <w:spacing w:after="0" w:line="480" w:lineRule="auto"/>
        <w:jc w:val="both"/>
        <w:rPr>
          <w:rFonts w:ascii="Times New Roman" w:hAnsi="Times New Roman"/>
          <w:b/>
          <w:bCs/>
          <w:caps/>
          <w:sz w:val="26"/>
          <w:szCs w:val="26"/>
        </w:rPr>
      </w:pPr>
      <w:r w:rsidRPr="00024BBD">
        <w:rPr>
          <w:rFonts w:ascii="Times New Roman" w:hAnsi="Times New Roman"/>
          <w:b/>
          <w:bCs/>
          <w:caps/>
          <w:sz w:val="26"/>
          <w:szCs w:val="26"/>
        </w:rPr>
        <w:t>2.4.3. Methods of Applying Pepper Coating</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Several methods can be employed to apply pepper as a coating to African soft cheese. These include:</w:t>
      </w:r>
    </w:p>
    <w:p w:rsidR="000F18FD" w:rsidRPr="00024BBD" w:rsidRDefault="007F710E" w:rsidP="00777DF5">
      <w:pPr>
        <w:pStyle w:val="ListParagraph"/>
        <w:numPr>
          <w:ilvl w:val="0"/>
          <w:numId w:val="9"/>
        </w:numPr>
        <w:spacing w:after="0" w:line="480" w:lineRule="auto"/>
        <w:jc w:val="both"/>
        <w:rPr>
          <w:rFonts w:ascii="Times New Roman" w:hAnsi="Times New Roman"/>
          <w:sz w:val="26"/>
          <w:szCs w:val="26"/>
        </w:rPr>
      </w:pPr>
      <w:r w:rsidRPr="00024BBD">
        <w:rPr>
          <w:rFonts w:ascii="Times New Roman" w:hAnsi="Times New Roman"/>
          <w:sz w:val="26"/>
          <w:szCs w:val="26"/>
        </w:rPr>
        <w:t>Direct Coating: Ground pepper can be directly sprinkled onto the surface of the cheese or mixed into the cheese mass. This method is simple and effective, but it may not provide uniform coverage or extended shelf life.</w:t>
      </w:r>
    </w:p>
    <w:p w:rsidR="000F18FD" w:rsidRPr="00024BBD" w:rsidRDefault="007F710E" w:rsidP="00777DF5">
      <w:pPr>
        <w:pStyle w:val="ListParagraph"/>
        <w:numPr>
          <w:ilvl w:val="0"/>
          <w:numId w:val="9"/>
        </w:numPr>
        <w:spacing w:after="0" w:line="480" w:lineRule="auto"/>
        <w:jc w:val="both"/>
        <w:rPr>
          <w:rFonts w:ascii="Times New Roman" w:hAnsi="Times New Roman"/>
          <w:sz w:val="26"/>
          <w:szCs w:val="26"/>
        </w:rPr>
      </w:pPr>
      <w:r w:rsidRPr="00024BBD">
        <w:rPr>
          <w:rFonts w:ascii="Times New Roman" w:hAnsi="Times New Roman"/>
          <w:sz w:val="26"/>
          <w:szCs w:val="26"/>
        </w:rPr>
        <w:t>Pepper Oil Coating: The pepper essential oils or extracts can be mixed with vegetable oils or fats and then applied as a coating. This method ensures better distribution of the antibacteria and antioxidant compounds throughout the cheese surface. Pepper oil can also provide additional flavor depth and enhance the texture (Sahni et al., 2021).</w:t>
      </w:r>
    </w:p>
    <w:p w:rsidR="000F18FD" w:rsidRPr="00024BBD" w:rsidRDefault="007F710E" w:rsidP="00777DF5">
      <w:pPr>
        <w:pStyle w:val="ListParagraph"/>
        <w:numPr>
          <w:ilvl w:val="0"/>
          <w:numId w:val="9"/>
        </w:numPr>
        <w:spacing w:after="0" w:line="480" w:lineRule="auto"/>
        <w:jc w:val="both"/>
        <w:rPr>
          <w:rFonts w:ascii="Times New Roman" w:hAnsi="Times New Roman"/>
          <w:sz w:val="26"/>
          <w:szCs w:val="26"/>
        </w:rPr>
      </w:pPr>
      <w:r w:rsidRPr="00024BBD">
        <w:rPr>
          <w:rFonts w:ascii="Times New Roman" w:hAnsi="Times New Roman"/>
          <w:sz w:val="26"/>
          <w:szCs w:val="26"/>
        </w:rPr>
        <w:lastRenderedPageBreak/>
        <w:t>Pepper and Salt Brine Soak: Another approach is to immerse the cheese in a brine solution containing pepper extracts. This method combines the preservative effects of salt with the antibacteria and flavor-enhancing properties of pepper. It is particularly useful for cheeses that require longer shelf stability (Nwachukwu &amp; Ezeh, 2021).</w:t>
      </w:r>
    </w:p>
    <w:p w:rsidR="000F18FD" w:rsidRPr="00024BBD" w:rsidRDefault="007F710E" w:rsidP="00777DF5">
      <w:pPr>
        <w:spacing w:after="0" w:line="480" w:lineRule="auto"/>
        <w:jc w:val="both"/>
        <w:rPr>
          <w:rFonts w:ascii="Times New Roman" w:hAnsi="Times New Roman"/>
          <w:b/>
          <w:bCs/>
          <w:caps/>
          <w:sz w:val="26"/>
          <w:szCs w:val="26"/>
        </w:rPr>
      </w:pPr>
      <w:r w:rsidRPr="00024BBD">
        <w:rPr>
          <w:rFonts w:ascii="Times New Roman" w:hAnsi="Times New Roman"/>
          <w:b/>
          <w:bCs/>
          <w:caps/>
          <w:sz w:val="26"/>
          <w:szCs w:val="26"/>
        </w:rPr>
        <w:t>2.4.4 Storage Stability with Pepper Coating</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The storage stability of African soft cheese can be significantly improved with pepper coating. Research indicates that the use of pepper reduces the growth of spoilage bacteria and fungi on the surface of the cheese, particularly when stored under ambient conditions. The coating forms a protective layer that limits moisture loss, prevents contamination, and slows down the aging process (Thakur et al., 2022).</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Studies have shown that pepper coatings help extend the shelf life of cheeses by maintaining bacteria safety and reducing lipid oxidation. This is particularly beneficial for small-scale producers in regions with limited access to refrigeration and modern storage facilities. The protective properties of pepper help reduce food waste and improve the economic viability of cheese production in rural areas (Oluwafemi &amp; Ibeh, 2021).</w:t>
      </w:r>
    </w:p>
    <w:p w:rsidR="000F18FD" w:rsidRPr="00024BBD" w:rsidRDefault="007F710E" w:rsidP="00777DF5">
      <w:pPr>
        <w:spacing w:after="0" w:line="480" w:lineRule="auto"/>
        <w:jc w:val="both"/>
        <w:rPr>
          <w:rFonts w:ascii="Times New Roman" w:hAnsi="Times New Roman"/>
          <w:caps/>
          <w:sz w:val="26"/>
          <w:szCs w:val="26"/>
        </w:rPr>
      </w:pPr>
      <w:r w:rsidRPr="00024BBD">
        <w:rPr>
          <w:rFonts w:ascii="Times New Roman" w:hAnsi="Times New Roman"/>
          <w:b/>
          <w:bCs/>
          <w:caps/>
          <w:sz w:val="26"/>
          <w:szCs w:val="26"/>
        </w:rPr>
        <w:t>2.4.5 Practical Considerations for Effective Pepper Coating</w:t>
      </w:r>
    </w:p>
    <w:p w:rsidR="000F18FD" w:rsidRPr="00024BBD" w:rsidRDefault="007F710E" w:rsidP="00777DF5">
      <w:pPr>
        <w:spacing w:after="0" w:line="480" w:lineRule="auto"/>
        <w:jc w:val="both"/>
        <w:rPr>
          <w:rFonts w:ascii="Times New Roman" w:hAnsi="Times New Roman"/>
          <w:caps/>
          <w:sz w:val="26"/>
          <w:szCs w:val="26"/>
        </w:rPr>
      </w:pPr>
      <w:r w:rsidRPr="00024BBD">
        <w:rPr>
          <w:rFonts w:ascii="Times New Roman" w:hAnsi="Times New Roman"/>
          <w:caps/>
          <w:sz w:val="26"/>
          <w:szCs w:val="26"/>
        </w:rPr>
        <w:t>1. Uniformity of Coating</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lastRenderedPageBreak/>
        <w:t>Ensuring a consistent and even layer of pepper is crucial for effective preservation and flavor distribution.</w:t>
      </w:r>
    </w:p>
    <w:p w:rsidR="000F18FD" w:rsidRPr="00024BBD" w:rsidRDefault="007F710E" w:rsidP="00777DF5">
      <w:pPr>
        <w:pStyle w:val="ListParagraph"/>
        <w:numPr>
          <w:ilvl w:val="0"/>
          <w:numId w:val="11"/>
        </w:numPr>
        <w:spacing w:after="0" w:line="480" w:lineRule="auto"/>
        <w:jc w:val="both"/>
        <w:rPr>
          <w:rFonts w:ascii="Times New Roman" w:hAnsi="Times New Roman"/>
          <w:sz w:val="26"/>
          <w:szCs w:val="26"/>
        </w:rPr>
      </w:pPr>
      <w:r w:rsidRPr="00024BBD">
        <w:rPr>
          <w:rFonts w:ascii="Times New Roman" w:hAnsi="Times New Roman"/>
          <w:sz w:val="26"/>
          <w:szCs w:val="26"/>
        </w:rPr>
        <w:t>Why It Matters:</w:t>
      </w:r>
    </w:p>
    <w:p w:rsidR="000F18FD" w:rsidRPr="00024BBD" w:rsidRDefault="007F710E" w:rsidP="00777DF5">
      <w:pPr>
        <w:pStyle w:val="ListParagraph"/>
        <w:numPr>
          <w:ilvl w:val="0"/>
          <w:numId w:val="12"/>
        </w:numPr>
        <w:spacing w:after="0" w:line="480" w:lineRule="auto"/>
        <w:jc w:val="both"/>
        <w:rPr>
          <w:rFonts w:ascii="Times New Roman" w:hAnsi="Times New Roman"/>
          <w:sz w:val="26"/>
          <w:szCs w:val="26"/>
        </w:rPr>
      </w:pPr>
      <w:r w:rsidRPr="00024BBD">
        <w:rPr>
          <w:rFonts w:ascii="Times New Roman" w:hAnsi="Times New Roman"/>
          <w:sz w:val="26"/>
          <w:szCs w:val="26"/>
        </w:rPr>
        <w:t>Uneven coating leaves unprotected areas prone to microbial growth and spoilage.</w:t>
      </w:r>
    </w:p>
    <w:p w:rsidR="000F18FD" w:rsidRPr="00024BBD" w:rsidRDefault="007F710E" w:rsidP="00777DF5">
      <w:pPr>
        <w:pStyle w:val="ListParagraph"/>
        <w:numPr>
          <w:ilvl w:val="0"/>
          <w:numId w:val="12"/>
        </w:numPr>
        <w:spacing w:after="0" w:line="480" w:lineRule="auto"/>
        <w:jc w:val="both"/>
        <w:rPr>
          <w:rFonts w:ascii="Times New Roman" w:hAnsi="Times New Roman"/>
          <w:sz w:val="26"/>
          <w:szCs w:val="26"/>
        </w:rPr>
      </w:pPr>
      <w:r w:rsidRPr="00024BBD">
        <w:rPr>
          <w:rFonts w:ascii="Times New Roman" w:hAnsi="Times New Roman"/>
          <w:sz w:val="26"/>
          <w:szCs w:val="26"/>
        </w:rPr>
        <w:t>Flavor consistency across the cheese is compromised with patchy application.</w:t>
      </w:r>
    </w:p>
    <w:p w:rsidR="000F18FD" w:rsidRPr="00024BBD" w:rsidRDefault="007F710E" w:rsidP="00777DF5">
      <w:pPr>
        <w:pStyle w:val="ListParagraph"/>
        <w:numPr>
          <w:ilvl w:val="0"/>
          <w:numId w:val="13"/>
        </w:numPr>
        <w:spacing w:after="0" w:line="480" w:lineRule="auto"/>
        <w:jc w:val="both"/>
        <w:rPr>
          <w:rFonts w:ascii="Times New Roman" w:hAnsi="Times New Roman"/>
          <w:sz w:val="26"/>
          <w:szCs w:val="26"/>
        </w:rPr>
      </w:pPr>
      <w:r w:rsidRPr="00024BBD">
        <w:rPr>
          <w:rFonts w:ascii="Times New Roman" w:hAnsi="Times New Roman"/>
          <w:sz w:val="26"/>
          <w:szCs w:val="26"/>
        </w:rPr>
        <w:t>Steps to Achieve Uniformity:</w:t>
      </w:r>
    </w:p>
    <w:p w:rsidR="000F18FD" w:rsidRPr="00024BBD" w:rsidRDefault="007F710E" w:rsidP="00777DF5">
      <w:pPr>
        <w:pStyle w:val="ListParagraph"/>
        <w:numPr>
          <w:ilvl w:val="0"/>
          <w:numId w:val="14"/>
        </w:numPr>
        <w:spacing w:after="0" w:line="480" w:lineRule="auto"/>
        <w:jc w:val="both"/>
        <w:rPr>
          <w:rFonts w:ascii="Times New Roman" w:hAnsi="Times New Roman"/>
          <w:sz w:val="26"/>
          <w:szCs w:val="26"/>
        </w:rPr>
      </w:pPr>
      <w:r w:rsidRPr="00024BBD">
        <w:rPr>
          <w:rFonts w:ascii="Times New Roman" w:hAnsi="Times New Roman"/>
          <w:sz w:val="26"/>
          <w:szCs w:val="26"/>
        </w:rPr>
        <w:t>Use a sifter to evenly sprinkle dry pepper over the cheese surface.</w:t>
      </w:r>
    </w:p>
    <w:p w:rsidR="000F18FD" w:rsidRPr="00024BBD" w:rsidRDefault="007F710E" w:rsidP="00777DF5">
      <w:pPr>
        <w:pStyle w:val="ListParagraph"/>
        <w:numPr>
          <w:ilvl w:val="0"/>
          <w:numId w:val="14"/>
        </w:numPr>
        <w:spacing w:after="0" w:line="480" w:lineRule="auto"/>
        <w:jc w:val="both"/>
        <w:rPr>
          <w:rFonts w:ascii="Times New Roman" w:hAnsi="Times New Roman"/>
          <w:sz w:val="26"/>
          <w:szCs w:val="26"/>
        </w:rPr>
      </w:pPr>
      <w:r w:rsidRPr="00024BBD">
        <w:rPr>
          <w:rFonts w:ascii="Times New Roman" w:hAnsi="Times New Roman"/>
          <w:sz w:val="26"/>
          <w:szCs w:val="26"/>
        </w:rPr>
        <w:t>Rotate the cheese during application to coat all sides thoroughly.</w:t>
      </w:r>
    </w:p>
    <w:p w:rsidR="000F18FD" w:rsidRPr="00024BBD" w:rsidRDefault="007F710E" w:rsidP="00777DF5">
      <w:pPr>
        <w:pStyle w:val="ListParagraph"/>
        <w:numPr>
          <w:ilvl w:val="0"/>
          <w:numId w:val="14"/>
        </w:numPr>
        <w:spacing w:after="0" w:line="480" w:lineRule="auto"/>
        <w:jc w:val="both"/>
        <w:rPr>
          <w:rFonts w:ascii="Times New Roman" w:hAnsi="Times New Roman"/>
          <w:sz w:val="26"/>
          <w:szCs w:val="26"/>
        </w:rPr>
      </w:pPr>
      <w:r w:rsidRPr="00024BBD">
        <w:rPr>
          <w:rFonts w:ascii="Times New Roman" w:hAnsi="Times New Roman"/>
          <w:sz w:val="26"/>
          <w:szCs w:val="26"/>
        </w:rPr>
        <w:t>For wet coatings, immerse the cheese fully in the pepper slurry or use a brush to apply evenly.</w:t>
      </w:r>
    </w:p>
    <w:p w:rsidR="000F18FD" w:rsidRPr="00024BBD" w:rsidRDefault="007F710E" w:rsidP="00777DF5">
      <w:pPr>
        <w:spacing w:after="0" w:line="480" w:lineRule="auto"/>
        <w:jc w:val="both"/>
        <w:rPr>
          <w:rFonts w:ascii="Times New Roman" w:hAnsi="Times New Roman"/>
          <w:caps/>
          <w:sz w:val="26"/>
          <w:szCs w:val="26"/>
        </w:rPr>
      </w:pPr>
      <w:r w:rsidRPr="00024BBD">
        <w:rPr>
          <w:rFonts w:ascii="Times New Roman" w:hAnsi="Times New Roman"/>
          <w:caps/>
          <w:sz w:val="26"/>
          <w:szCs w:val="26"/>
        </w:rPr>
        <w:t>2. Adhesion of Pepper</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Pepper must adhere well to the cheese surface to remain effective throughout storage.</w:t>
      </w:r>
    </w:p>
    <w:p w:rsidR="000F18FD" w:rsidRPr="00024BBD" w:rsidRDefault="007F710E" w:rsidP="00777DF5">
      <w:pPr>
        <w:pStyle w:val="ListParagraph"/>
        <w:numPr>
          <w:ilvl w:val="0"/>
          <w:numId w:val="15"/>
        </w:numPr>
        <w:spacing w:after="0" w:line="480" w:lineRule="auto"/>
        <w:jc w:val="both"/>
        <w:rPr>
          <w:rFonts w:ascii="Times New Roman" w:hAnsi="Times New Roman"/>
          <w:sz w:val="26"/>
          <w:szCs w:val="26"/>
        </w:rPr>
      </w:pPr>
      <w:r w:rsidRPr="00024BBD">
        <w:rPr>
          <w:rFonts w:ascii="Times New Roman" w:hAnsi="Times New Roman"/>
          <w:sz w:val="26"/>
          <w:szCs w:val="26"/>
        </w:rPr>
        <w:t>Techniques for Better Adhesion:</w:t>
      </w:r>
    </w:p>
    <w:p w:rsidR="000F18FD" w:rsidRPr="00024BBD" w:rsidRDefault="007F710E" w:rsidP="00777DF5">
      <w:pPr>
        <w:pStyle w:val="ListParagraph"/>
        <w:numPr>
          <w:ilvl w:val="0"/>
          <w:numId w:val="16"/>
        </w:numPr>
        <w:spacing w:after="0" w:line="480" w:lineRule="auto"/>
        <w:jc w:val="both"/>
        <w:rPr>
          <w:rFonts w:ascii="Times New Roman" w:hAnsi="Times New Roman"/>
          <w:sz w:val="26"/>
          <w:szCs w:val="26"/>
        </w:rPr>
      </w:pPr>
      <w:r w:rsidRPr="00024BBD">
        <w:rPr>
          <w:rFonts w:ascii="Times New Roman" w:hAnsi="Times New Roman"/>
          <w:sz w:val="26"/>
          <w:szCs w:val="26"/>
        </w:rPr>
        <w:t>Lightly moisten the cheese surface before applying dry pepper to enhance sticking.</w:t>
      </w:r>
    </w:p>
    <w:p w:rsidR="000F18FD" w:rsidRPr="00024BBD" w:rsidRDefault="007F710E" w:rsidP="00777DF5">
      <w:pPr>
        <w:pStyle w:val="ListParagraph"/>
        <w:numPr>
          <w:ilvl w:val="0"/>
          <w:numId w:val="16"/>
        </w:numPr>
        <w:spacing w:after="0" w:line="480" w:lineRule="auto"/>
        <w:jc w:val="both"/>
        <w:rPr>
          <w:rFonts w:ascii="Times New Roman" w:hAnsi="Times New Roman"/>
          <w:sz w:val="26"/>
          <w:szCs w:val="26"/>
        </w:rPr>
      </w:pPr>
      <w:r w:rsidRPr="00024BBD">
        <w:rPr>
          <w:rFonts w:ascii="Times New Roman" w:hAnsi="Times New Roman"/>
          <w:sz w:val="26"/>
          <w:szCs w:val="26"/>
        </w:rPr>
        <w:t>For wet coatings, allow the slurry to dry and set properly in a cool, ventilated area.</w:t>
      </w:r>
    </w:p>
    <w:p w:rsidR="000F18FD" w:rsidRPr="00024BBD" w:rsidRDefault="007F710E" w:rsidP="00777DF5">
      <w:pPr>
        <w:pStyle w:val="ListParagraph"/>
        <w:numPr>
          <w:ilvl w:val="0"/>
          <w:numId w:val="16"/>
        </w:numPr>
        <w:spacing w:after="0" w:line="480" w:lineRule="auto"/>
        <w:jc w:val="both"/>
        <w:rPr>
          <w:rFonts w:ascii="Times New Roman" w:hAnsi="Times New Roman"/>
          <w:sz w:val="26"/>
          <w:szCs w:val="26"/>
        </w:rPr>
      </w:pPr>
      <w:r w:rsidRPr="00024BBD">
        <w:rPr>
          <w:rFonts w:ascii="Times New Roman" w:hAnsi="Times New Roman"/>
          <w:sz w:val="26"/>
          <w:szCs w:val="26"/>
        </w:rPr>
        <w:t>Press pepper gently onto the cheese using clean hands or a rolling motion.</w:t>
      </w:r>
    </w:p>
    <w:p w:rsidR="00116B78" w:rsidRDefault="00116B78" w:rsidP="00777DF5">
      <w:pPr>
        <w:spacing w:after="0" w:line="480" w:lineRule="auto"/>
        <w:jc w:val="both"/>
        <w:rPr>
          <w:rFonts w:ascii="Times New Roman" w:hAnsi="Times New Roman"/>
          <w:caps/>
          <w:sz w:val="26"/>
          <w:szCs w:val="26"/>
        </w:rPr>
      </w:pPr>
    </w:p>
    <w:p w:rsidR="000F18FD" w:rsidRPr="00024BBD" w:rsidRDefault="007F710E" w:rsidP="00777DF5">
      <w:pPr>
        <w:spacing w:after="0" w:line="480" w:lineRule="auto"/>
        <w:jc w:val="both"/>
        <w:rPr>
          <w:rFonts w:ascii="Times New Roman" w:hAnsi="Times New Roman"/>
          <w:caps/>
          <w:sz w:val="26"/>
          <w:szCs w:val="26"/>
        </w:rPr>
      </w:pPr>
      <w:r w:rsidRPr="00024BBD">
        <w:rPr>
          <w:rFonts w:ascii="Times New Roman" w:hAnsi="Times New Roman"/>
          <w:caps/>
          <w:sz w:val="26"/>
          <w:szCs w:val="26"/>
        </w:rPr>
        <w:lastRenderedPageBreak/>
        <w:t>3. Application Timing</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The timing of pepper application can impact its effectiveness.</w:t>
      </w:r>
    </w:p>
    <w:p w:rsidR="000F18FD" w:rsidRPr="00024BBD" w:rsidRDefault="007F710E" w:rsidP="00777DF5">
      <w:pPr>
        <w:pStyle w:val="ListParagraph"/>
        <w:numPr>
          <w:ilvl w:val="0"/>
          <w:numId w:val="17"/>
        </w:numPr>
        <w:spacing w:after="0" w:line="480" w:lineRule="auto"/>
        <w:jc w:val="both"/>
        <w:rPr>
          <w:rFonts w:ascii="Times New Roman" w:hAnsi="Times New Roman"/>
          <w:sz w:val="26"/>
          <w:szCs w:val="26"/>
        </w:rPr>
      </w:pPr>
      <w:r w:rsidRPr="00024BBD">
        <w:rPr>
          <w:rFonts w:ascii="Times New Roman" w:hAnsi="Times New Roman"/>
          <w:sz w:val="26"/>
          <w:szCs w:val="26"/>
        </w:rPr>
        <w:t>Recommendations:</w:t>
      </w:r>
    </w:p>
    <w:p w:rsidR="000F18FD" w:rsidRPr="00024BBD" w:rsidRDefault="007F710E" w:rsidP="00777DF5">
      <w:pPr>
        <w:pStyle w:val="ListParagraph"/>
        <w:numPr>
          <w:ilvl w:val="0"/>
          <w:numId w:val="18"/>
        </w:numPr>
        <w:spacing w:after="0" w:line="480" w:lineRule="auto"/>
        <w:jc w:val="both"/>
        <w:rPr>
          <w:rFonts w:ascii="Times New Roman" w:hAnsi="Times New Roman"/>
          <w:sz w:val="26"/>
          <w:szCs w:val="26"/>
        </w:rPr>
      </w:pPr>
      <w:r w:rsidRPr="00024BBD">
        <w:rPr>
          <w:rFonts w:ascii="Times New Roman" w:hAnsi="Times New Roman"/>
          <w:sz w:val="26"/>
          <w:szCs w:val="26"/>
        </w:rPr>
        <w:t>Apply the coating immediately after cheese production while the surface is fresh and tacky.</w:t>
      </w:r>
    </w:p>
    <w:p w:rsidR="000F18FD" w:rsidRPr="00024BBD" w:rsidRDefault="007F710E" w:rsidP="00777DF5">
      <w:pPr>
        <w:pStyle w:val="ListParagraph"/>
        <w:numPr>
          <w:ilvl w:val="0"/>
          <w:numId w:val="18"/>
        </w:numPr>
        <w:spacing w:after="0" w:line="480" w:lineRule="auto"/>
        <w:jc w:val="both"/>
        <w:rPr>
          <w:rFonts w:ascii="Times New Roman" w:hAnsi="Times New Roman"/>
          <w:sz w:val="26"/>
          <w:szCs w:val="26"/>
        </w:rPr>
      </w:pPr>
      <w:r w:rsidRPr="00024BBD">
        <w:rPr>
          <w:rFonts w:ascii="Times New Roman" w:hAnsi="Times New Roman"/>
          <w:sz w:val="26"/>
          <w:szCs w:val="26"/>
        </w:rPr>
        <w:t>If coating is delayed, slightly moisten the surface to improve adhesion.</w:t>
      </w:r>
    </w:p>
    <w:p w:rsidR="000F18FD" w:rsidRPr="00024BBD" w:rsidRDefault="007F710E" w:rsidP="00777DF5">
      <w:pPr>
        <w:spacing w:after="0" w:line="480" w:lineRule="auto"/>
        <w:jc w:val="both"/>
        <w:rPr>
          <w:rFonts w:ascii="Times New Roman" w:hAnsi="Times New Roman"/>
          <w:caps/>
          <w:sz w:val="26"/>
          <w:szCs w:val="26"/>
        </w:rPr>
      </w:pPr>
      <w:r w:rsidRPr="00024BBD">
        <w:rPr>
          <w:rFonts w:ascii="Times New Roman" w:hAnsi="Times New Roman"/>
          <w:caps/>
          <w:sz w:val="26"/>
          <w:szCs w:val="26"/>
        </w:rPr>
        <w:t>4. Coating Thickness</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The thickness of the pepper layer affects both flavor intensity and preservation.</w:t>
      </w:r>
    </w:p>
    <w:p w:rsidR="000F18FD" w:rsidRPr="00024BBD" w:rsidRDefault="007F710E" w:rsidP="00777DF5">
      <w:pPr>
        <w:pStyle w:val="ListParagraph"/>
        <w:numPr>
          <w:ilvl w:val="0"/>
          <w:numId w:val="19"/>
        </w:numPr>
        <w:spacing w:after="0" w:line="480" w:lineRule="auto"/>
        <w:jc w:val="both"/>
        <w:rPr>
          <w:rFonts w:ascii="Times New Roman" w:hAnsi="Times New Roman"/>
          <w:sz w:val="26"/>
          <w:szCs w:val="26"/>
        </w:rPr>
      </w:pPr>
      <w:r w:rsidRPr="00024BBD">
        <w:rPr>
          <w:rFonts w:ascii="Times New Roman" w:hAnsi="Times New Roman"/>
          <w:sz w:val="26"/>
          <w:szCs w:val="26"/>
        </w:rPr>
        <w:t>Optimal Thickness:</w:t>
      </w:r>
    </w:p>
    <w:p w:rsidR="000F18FD" w:rsidRPr="00024BBD" w:rsidRDefault="007F710E" w:rsidP="00777DF5">
      <w:pPr>
        <w:pStyle w:val="ListParagraph"/>
        <w:numPr>
          <w:ilvl w:val="0"/>
          <w:numId w:val="20"/>
        </w:numPr>
        <w:spacing w:after="0" w:line="480" w:lineRule="auto"/>
        <w:jc w:val="both"/>
        <w:rPr>
          <w:rFonts w:ascii="Times New Roman" w:hAnsi="Times New Roman"/>
          <w:sz w:val="26"/>
          <w:szCs w:val="26"/>
        </w:rPr>
      </w:pPr>
      <w:r w:rsidRPr="00024BBD">
        <w:rPr>
          <w:rFonts w:ascii="Times New Roman" w:hAnsi="Times New Roman"/>
          <w:sz w:val="26"/>
          <w:szCs w:val="26"/>
        </w:rPr>
        <w:t>A thin but even layer prevents overpowering spiciness and maintains balance.</w:t>
      </w:r>
    </w:p>
    <w:p w:rsidR="000F18FD" w:rsidRPr="00024BBD" w:rsidRDefault="007F710E" w:rsidP="00777DF5">
      <w:pPr>
        <w:pStyle w:val="ListParagraph"/>
        <w:numPr>
          <w:ilvl w:val="0"/>
          <w:numId w:val="20"/>
        </w:numPr>
        <w:spacing w:after="0" w:line="480" w:lineRule="auto"/>
        <w:jc w:val="both"/>
        <w:rPr>
          <w:rFonts w:ascii="Times New Roman" w:hAnsi="Times New Roman"/>
          <w:sz w:val="26"/>
          <w:szCs w:val="26"/>
        </w:rPr>
      </w:pPr>
      <w:r w:rsidRPr="00024BBD">
        <w:rPr>
          <w:rFonts w:ascii="Times New Roman" w:hAnsi="Times New Roman"/>
          <w:sz w:val="26"/>
          <w:szCs w:val="26"/>
        </w:rPr>
        <w:t>Excessive thickness may lead to flavor dominance or uneven drying.</w:t>
      </w:r>
    </w:p>
    <w:p w:rsidR="000F18FD" w:rsidRPr="00024BBD" w:rsidRDefault="007F710E" w:rsidP="00777DF5">
      <w:pPr>
        <w:spacing w:after="0" w:line="480" w:lineRule="auto"/>
        <w:jc w:val="both"/>
        <w:rPr>
          <w:rFonts w:ascii="Times New Roman" w:hAnsi="Times New Roman"/>
          <w:caps/>
          <w:sz w:val="26"/>
          <w:szCs w:val="26"/>
        </w:rPr>
      </w:pPr>
      <w:r w:rsidRPr="00024BBD">
        <w:rPr>
          <w:rFonts w:ascii="Times New Roman" w:hAnsi="Times New Roman"/>
          <w:caps/>
          <w:sz w:val="26"/>
          <w:szCs w:val="26"/>
        </w:rPr>
        <w:t>5. Storage Conditions Post-Coating</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Proper storage ensures the coating remains intact and effective.</w:t>
      </w:r>
    </w:p>
    <w:p w:rsidR="000F18FD" w:rsidRPr="00024BBD" w:rsidRDefault="007F710E" w:rsidP="00777DF5">
      <w:pPr>
        <w:pStyle w:val="ListParagraph"/>
        <w:numPr>
          <w:ilvl w:val="0"/>
          <w:numId w:val="21"/>
        </w:numPr>
        <w:spacing w:after="0" w:line="480" w:lineRule="auto"/>
        <w:jc w:val="both"/>
        <w:rPr>
          <w:rFonts w:ascii="Times New Roman" w:hAnsi="Times New Roman"/>
          <w:sz w:val="26"/>
          <w:szCs w:val="26"/>
        </w:rPr>
      </w:pPr>
      <w:r w:rsidRPr="00024BBD">
        <w:rPr>
          <w:rFonts w:ascii="Times New Roman" w:hAnsi="Times New Roman"/>
          <w:sz w:val="26"/>
          <w:szCs w:val="26"/>
        </w:rPr>
        <w:t>Drying:</w:t>
      </w:r>
    </w:p>
    <w:p w:rsidR="000F18FD" w:rsidRPr="00024BBD" w:rsidRDefault="007F710E" w:rsidP="00777DF5">
      <w:pPr>
        <w:pStyle w:val="ListParagraph"/>
        <w:numPr>
          <w:ilvl w:val="0"/>
          <w:numId w:val="22"/>
        </w:numPr>
        <w:spacing w:after="0" w:line="480" w:lineRule="auto"/>
        <w:jc w:val="both"/>
        <w:rPr>
          <w:rFonts w:ascii="Times New Roman" w:hAnsi="Times New Roman"/>
          <w:sz w:val="26"/>
          <w:szCs w:val="26"/>
        </w:rPr>
      </w:pPr>
      <w:r w:rsidRPr="00024BBD">
        <w:rPr>
          <w:rFonts w:ascii="Times New Roman" w:hAnsi="Times New Roman"/>
          <w:sz w:val="26"/>
          <w:szCs w:val="26"/>
        </w:rPr>
        <w:t>Place coated cheese in a cool, dry, and ventilated space to allow the coating to set.</w:t>
      </w:r>
    </w:p>
    <w:p w:rsidR="000F18FD" w:rsidRPr="00024BBD" w:rsidRDefault="007F710E" w:rsidP="00777DF5">
      <w:pPr>
        <w:pStyle w:val="ListParagraph"/>
        <w:numPr>
          <w:ilvl w:val="0"/>
          <w:numId w:val="22"/>
        </w:numPr>
        <w:spacing w:after="0" w:line="480" w:lineRule="auto"/>
        <w:jc w:val="both"/>
        <w:rPr>
          <w:rFonts w:ascii="Times New Roman" w:hAnsi="Times New Roman"/>
          <w:sz w:val="26"/>
          <w:szCs w:val="26"/>
        </w:rPr>
      </w:pPr>
      <w:r w:rsidRPr="00024BBD">
        <w:rPr>
          <w:rFonts w:ascii="Times New Roman" w:hAnsi="Times New Roman"/>
          <w:sz w:val="26"/>
          <w:szCs w:val="26"/>
        </w:rPr>
        <w:t>Avoid humid environments that could cause the coating to clump or encourage spoilage.</w:t>
      </w:r>
    </w:p>
    <w:p w:rsidR="000F18FD" w:rsidRPr="00024BBD" w:rsidRDefault="007F710E" w:rsidP="00777DF5">
      <w:pPr>
        <w:pStyle w:val="ListParagraph"/>
        <w:numPr>
          <w:ilvl w:val="0"/>
          <w:numId w:val="23"/>
        </w:numPr>
        <w:spacing w:after="0" w:line="480" w:lineRule="auto"/>
        <w:jc w:val="both"/>
        <w:rPr>
          <w:rFonts w:ascii="Times New Roman" w:hAnsi="Times New Roman"/>
          <w:sz w:val="26"/>
          <w:szCs w:val="26"/>
        </w:rPr>
      </w:pPr>
      <w:r w:rsidRPr="00024BBD">
        <w:rPr>
          <w:rFonts w:ascii="Times New Roman" w:hAnsi="Times New Roman"/>
          <w:sz w:val="26"/>
          <w:szCs w:val="26"/>
        </w:rPr>
        <w:t>Packaging:</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Use breathable materials like wax paper or vacuum-sealed bags to protect the coating and maintain freshness.</w:t>
      </w:r>
    </w:p>
    <w:p w:rsidR="000F18FD" w:rsidRPr="00024BBD" w:rsidRDefault="007F710E" w:rsidP="00777DF5">
      <w:pPr>
        <w:spacing w:after="0" w:line="480" w:lineRule="auto"/>
        <w:jc w:val="both"/>
        <w:rPr>
          <w:rFonts w:ascii="Times New Roman" w:hAnsi="Times New Roman"/>
          <w:caps/>
          <w:sz w:val="26"/>
          <w:szCs w:val="26"/>
        </w:rPr>
      </w:pPr>
      <w:r w:rsidRPr="00024BBD">
        <w:rPr>
          <w:rFonts w:ascii="Times New Roman" w:hAnsi="Times New Roman"/>
          <w:caps/>
          <w:sz w:val="26"/>
          <w:szCs w:val="26"/>
        </w:rPr>
        <w:lastRenderedPageBreak/>
        <w:t>6. Quality of Pepper Used</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The quality of pepper directly influences the coating's effectiveness.</w:t>
      </w:r>
    </w:p>
    <w:p w:rsidR="000F18FD" w:rsidRPr="00024BBD" w:rsidRDefault="007F710E" w:rsidP="00777DF5">
      <w:pPr>
        <w:pStyle w:val="ListParagraph"/>
        <w:numPr>
          <w:ilvl w:val="0"/>
          <w:numId w:val="24"/>
        </w:numPr>
        <w:spacing w:after="0" w:line="360" w:lineRule="auto"/>
        <w:jc w:val="both"/>
        <w:rPr>
          <w:rFonts w:ascii="Times New Roman" w:hAnsi="Times New Roman"/>
          <w:sz w:val="26"/>
          <w:szCs w:val="26"/>
        </w:rPr>
      </w:pPr>
      <w:r w:rsidRPr="00024BBD">
        <w:rPr>
          <w:rFonts w:ascii="Times New Roman" w:hAnsi="Times New Roman"/>
          <w:sz w:val="26"/>
          <w:szCs w:val="26"/>
        </w:rPr>
        <w:t>Considerations:</w:t>
      </w:r>
    </w:p>
    <w:p w:rsidR="000F18FD" w:rsidRPr="00024BBD" w:rsidRDefault="007F710E" w:rsidP="00777DF5">
      <w:pPr>
        <w:pStyle w:val="ListParagraph"/>
        <w:numPr>
          <w:ilvl w:val="0"/>
          <w:numId w:val="25"/>
        </w:numPr>
        <w:spacing w:after="0" w:line="360" w:lineRule="auto"/>
        <w:jc w:val="both"/>
        <w:rPr>
          <w:rFonts w:ascii="Times New Roman" w:hAnsi="Times New Roman"/>
          <w:sz w:val="26"/>
          <w:szCs w:val="26"/>
        </w:rPr>
      </w:pPr>
      <w:r w:rsidRPr="00024BBD">
        <w:rPr>
          <w:rFonts w:ascii="Times New Roman" w:hAnsi="Times New Roman"/>
          <w:sz w:val="26"/>
          <w:szCs w:val="26"/>
        </w:rPr>
        <w:t>Use freshly ground, food-grade pepper for optimal flavor and antimicrobial properties.</w:t>
      </w:r>
    </w:p>
    <w:p w:rsidR="000F18FD" w:rsidRPr="00024BBD" w:rsidRDefault="007F710E" w:rsidP="00777DF5">
      <w:pPr>
        <w:pStyle w:val="ListParagraph"/>
        <w:numPr>
          <w:ilvl w:val="0"/>
          <w:numId w:val="25"/>
        </w:numPr>
        <w:spacing w:after="0" w:line="360" w:lineRule="auto"/>
        <w:jc w:val="both"/>
        <w:rPr>
          <w:rFonts w:ascii="Times New Roman" w:hAnsi="Times New Roman"/>
          <w:sz w:val="26"/>
          <w:szCs w:val="26"/>
        </w:rPr>
      </w:pPr>
      <w:r w:rsidRPr="00024BBD">
        <w:rPr>
          <w:rFonts w:ascii="Times New Roman" w:hAnsi="Times New Roman"/>
          <w:sz w:val="26"/>
          <w:szCs w:val="26"/>
        </w:rPr>
        <w:t>Store pepper in a dry, airtight container to preserve its potency.</w:t>
      </w:r>
    </w:p>
    <w:p w:rsidR="000F18FD" w:rsidRPr="00024BBD" w:rsidRDefault="007F710E" w:rsidP="00777DF5">
      <w:pPr>
        <w:spacing w:after="0" w:line="480" w:lineRule="auto"/>
        <w:jc w:val="both"/>
        <w:rPr>
          <w:rFonts w:ascii="Times New Roman" w:hAnsi="Times New Roman"/>
          <w:b/>
          <w:bCs/>
          <w:caps/>
          <w:sz w:val="26"/>
          <w:szCs w:val="26"/>
        </w:rPr>
      </w:pPr>
      <w:r w:rsidRPr="00024BBD">
        <w:rPr>
          <w:rFonts w:ascii="Times New Roman" w:hAnsi="Times New Roman"/>
          <w:b/>
          <w:bCs/>
          <w:caps/>
          <w:sz w:val="26"/>
          <w:szCs w:val="26"/>
        </w:rPr>
        <w:t>2.4.6. Challenges and Considerations</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Despite its potential, there are challenges in using pepper as a coating for African soft cheese:</w:t>
      </w:r>
    </w:p>
    <w:p w:rsidR="000F18FD" w:rsidRPr="00024BBD" w:rsidRDefault="007F710E" w:rsidP="00777DF5">
      <w:pPr>
        <w:pStyle w:val="ListParagraph"/>
        <w:numPr>
          <w:ilvl w:val="0"/>
          <w:numId w:val="10"/>
        </w:numPr>
        <w:spacing w:after="0" w:line="480" w:lineRule="auto"/>
        <w:jc w:val="both"/>
        <w:rPr>
          <w:rFonts w:ascii="Times New Roman" w:hAnsi="Times New Roman"/>
          <w:sz w:val="26"/>
          <w:szCs w:val="26"/>
        </w:rPr>
      </w:pPr>
      <w:r w:rsidRPr="00024BBD">
        <w:rPr>
          <w:rFonts w:ascii="Times New Roman" w:hAnsi="Times New Roman"/>
          <w:sz w:val="26"/>
          <w:szCs w:val="26"/>
        </w:rPr>
        <w:t>Overpowering Flavor: The pungency of pepper may become too dominant if not applied carefully, potentially altering the natural flavor profile of the cheese. The balance between flavor enhancement and pepper’s spiciness must be carefully controlled.</w:t>
      </w:r>
    </w:p>
    <w:p w:rsidR="000F18FD" w:rsidRPr="00024BBD" w:rsidRDefault="007F710E" w:rsidP="00777DF5">
      <w:pPr>
        <w:pStyle w:val="ListParagraph"/>
        <w:numPr>
          <w:ilvl w:val="0"/>
          <w:numId w:val="10"/>
        </w:numPr>
        <w:spacing w:after="0" w:line="480" w:lineRule="auto"/>
        <w:jc w:val="both"/>
        <w:rPr>
          <w:rFonts w:ascii="Times New Roman" w:hAnsi="Times New Roman"/>
          <w:sz w:val="26"/>
          <w:szCs w:val="26"/>
        </w:rPr>
      </w:pPr>
      <w:r w:rsidRPr="00024BBD">
        <w:rPr>
          <w:rFonts w:ascii="Times New Roman" w:hAnsi="Times New Roman"/>
          <w:sz w:val="26"/>
          <w:szCs w:val="26"/>
        </w:rPr>
        <w:t>Consumer Preferences: While pepper can enhance the flavor of cheese, not all consumers may prefer the spicy taste it imparts. Sensory testing is essential to determine optimal usage levels and ensure broad consumer acceptance.</w:t>
      </w:r>
    </w:p>
    <w:p w:rsidR="000F18FD" w:rsidRPr="00024BBD" w:rsidRDefault="007F710E" w:rsidP="00777DF5">
      <w:pPr>
        <w:pStyle w:val="ListParagraph"/>
        <w:numPr>
          <w:ilvl w:val="0"/>
          <w:numId w:val="10"/>
        </w:numPr>
        <w:spacing w:after="0" w:line="480" w:lineRule="auto"/>
        <w:jc w:val="both"/>
        <w:rPr>
          <w:rFonts w:ascii="Times New Roman" w:hAnsi="Times New Roman"/>
          <w:sz w:val="26"/>
          <w:szCs w:val="26"/>
        </w:rPr>
      </w:pPr>
      <w:r w:rsidRPr="00024BBD">
        <w:rPr>
          <w:rFonts w:ascii="Times New Roman" w:hAnsi="Times New Roman"/>
          <w:sz w:val="26"/>
          <w:szCs w:val="26"/>
        </w:rPr>
        <w:t>Cost and Availability: While pepper is widely available, the cost of acquiring high-quality pepper, especially in regions where it is not grown locally, could be a barrier for some producers. The cost-effectiveness of pepper coatings must be evaluated in relation to the economic context of local cheese producers.</w:t>
      </w:r>
    </w:p>
    <w:p w:rsidR="000F18FD" w:rsidRDefault="000F18FD" w:rsidP="00777DF5">
      <w:pPr>
        <w:pStyle w:val="ListParagraph"/>
        <w:spacing w:after="0" w:line="360" w:lineRule="auto"/>
        <w:jc w:val="both"/>
        <w:rPr>
          <w:rFonts w:ascii="Times New Roman" w:hAnsi="Times New Roman"/>
          <w:sz w:val="26"/>
          <w:szCs w:val="26"/>
        </w:rPr>
      </w:pPr>
    </w:p>
    <w:p w:rsidR="000F18FD" w:rsidRPr="00024BBD" w:rsidRDefault="007F710E" w:rsidP="00777DF5">
      <w:pPr>
        <w:spacing w:after="0" w:line="480" w:lineRule="auto"/>
        <w:jc w:val="center"/>
        <w:rPr>
          <w:rFonts w:ascii="Times New Roman" w:hAnsi="Times New Roman"/>
          <w:b/>
          <w:bCs/>
          <w:sz w:val="26"/>
          <w:szCs w:val="26"/>
        </w:rPr>
      </w:pPr>
      <w:r w:rsidRPr="00024BBD">
        <w:rPr>
          <w:rFonts w:ascii="Times New Roman" w:hAnsi="Times New Roman"/>
          <w:b/>
          <w:bCs/>
          <w:sz w:val="26"/>
          <w:szCs w:val="26"/>
        </w:rPr>
        <w:lastRenderedPageBreak/>
        <w:t>CHAPTER THREE</w:t>
      </w:r>
    </w:p>
    <w:p w:rsidR="000F18FD" w:rsidRPr="00024BBD" w:rsidRDefault="007F710E" w:rsidP="00777DF5">
      <w:pPr>
        <w:spacing w:after="0" w:line="480" w:lineRule="auto"/>
        <w:jc w:val="center"/>
        <w:rPr>
          <w:rFonts w:ascii="Times New Roman" w:hAnsi="Times New Roman"/>
          <w:b/>
          <w:bCs/>
          <w:caps/>
          <w:sz w:val="26"/>
          <w:szCs w:val="26"/>
        </w:rPr>
      </w:pPr>
      <w:r w:rsidRPr="00024BBD">
        <w:rPr>
          <w:rFonts w:ascii="Times New Roman" w:hAnsi="Times New Roman"/>
          <w:b/>
          <w:bCs/>
          <w:caps/>
          <w:sz w:val="26"/>
          <w:szCs w:val="26"/>
        </w:rPr>
        <w:t>Materials and methodology</w:t>
      </w:r>
    </w:p>
    <w:p w:rsidR="000F18FD" w:rsidRPr="00024BBD" w:rsidRDefault="007F710E" w:rsidP="00777DF5">
      <w:pPr>
        <w:spacing w:after="0" w:line="480" w:lineRule="auto"/>
        <w:jc w:val="both"/>
        <w:rPr>
          <w:rFonts w:ascii="Times New Roman" w:hAnsi="Times New Roman"/>
          <w:b/>
          <w:bCs/>
          <w:caps/>
          <w:sz w:val="26"/>
          <w:szCs w:val="26"/>
        </w:rPr>
      </w:pPr>
      <w:r w:rsidRPr="00024BBD">
        <w:rPr>
          <w:rFonts w:ascii="Times New Roman" w:hAnsi="Times New Roman"/>
          <w:b/>
          <w:bCs/>
          <w:caps/>
          <w:sz w:val="26"/>
          <w:szCs w:val="26"/>
        </w:rPr>
        <w:t xml:space="preserve">3.1 EXPERIMENTAL SITE </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The experiment was conducted at Animal production unit, Kwara State Polytechnic</w:t>
      </w:r>
      <w:proofErr w:type="gramStart"/>
      <w:r w:rsidRPr="00024BBD">
        <w:rPr>
          <w:rFonts w:ascii="Times New Roman" w:hAnsi="Times New Roman"/>
          <w:sz w:val="26"/>
          <w:szCs w:val="26"/>
        </w:rPr>
        <w:t>,which</w:t>
      </w:r>
      <w:proofErr w:type="gramEnd"/>
      <w:r w:rsidRPr="00024BBD">
        <w:rPr>
          <w:rFonts w:ascii="Times New Roman" w:hAnsi="Times New Roman"/>
          <w:sz w:val="26"/>
          <w:szCs w:val="26"/>
        </w:rPr>
        <w:t xml:space="preserve"> is equipped with the necessary facilities for dairy product preparation, microbiological analysis, and sensory evaluation. The laboratory is located at Ilorin, Kwara state, providing easy access to fresh milk supplies and other materials required for the study</w:t>
      </w:r>
    </w:p>
    <w:p w:rsidR="000F18FD" w:rsidRPr="00024BBD" w:rsidRDefault="007F710E" w:rsidP="00777DF5">
      <w:pPr>
        <w:spacing w:after="0" w:line="480" w:lineRule="auto"/>
        <w:jc w:val="both"/>
        <w:rPr>
          <w:rFonts w:ascii="Times New Roman" w:hAnsi="Times New Roman"/>
          <w:b/>
          <w:bCs/>
          <w:sz w:val="26"/>
          <w:szCs w:val="26"/>
        </w:rPr>
      </w:pPr>
      <w:r w:rsidRPr="00024BBD">
        <w:rPr>
          <w:rFonts w:ascii="Times New Roman" w:hAnsi="Times New Roman"/>
          <w:b/>
          <w:bCs/>
          <w:sz w:val="26"/>
          <w:szCs w:val="26"/>
        </w:rPr>
        <w:t>3.2 PREPARATION OF CHEESE</w:t>
      </w:r>
    </w:p>
    <w:p w:rsidR="000F18FD" w:rsidRPr="00024BBD" w:rsidRDefault="007F710E" w:rsidP="00777DF5">
      <w:pPr>
        <w:spacing w:after="0" w:line="480" w:lineRule="auto"/>
        <w:jc w:val="both"/>
        <w:rPr>
          <w:rFonts w:ascii="Times New Roman" w:hAnsi="Times New Roman"/>
          <w:b/>
          <w:bCs/>
          <w:caps/>
          <w:sz w:val="26"/>
          <w:szCs w:val="26"/>
        </w:rPr>
      </w:pPr>
      <w:r w:rsidRPr="00024BBD">
        <w:rPr>
          <w:rFonts w:ascii="Times New Roman" w:hAnsi="Times New Roman"/>
          <w:b/>
          <w:bCs/>
          <w:caps/>
          <w:sz w:val="26"/>
          <w:szCs w:val="26"/>
        </w:rPr>
        <w:t>3.2.1 Materials</w:t>
      </w:r>
    </w:p>
    <w:p w:rsidR="000F18FD" w:rsidRPr="00024BBD" w:rsidRDefault="007F710E" w:rsidP="00777DF5">
      <w:pPr>
        <w:pStyle w:val="ListParagraph"/>
        <w:numPr>
          <w:ilvl w:val="0"/>
          <w:numId w:val="2"/>
        </w:numPr>
        <w:spacing w:after="0" w:line="480" w:lineRule="auto"/>
        <w:jc w:val="both"/>
        <w:rPr>
          <w:rFonts w:ascii="Times New Roman" w:hAnsi="Times New Roman"/>
          <w:sz w:val="26"/>
          <w:szCs w:val="26"/>
        </w:rPr>
      </w:pPr>
      <w:r w:rsidRPr="00024BBD">
        <w:rPr>
          <w:rFonts w:ascii="Times New Roman" w:hAnsi="Times New Roman"/>
          <w:sz w:val="26"/>
          <w:szCs w:val="26"/>
        </w:rPr>
        <w:t>Fresh cow's milk (e.g., 10 liters)</w:t>
      </w:r>
    </w:p>
    <w:p w:rsidR="000F18FD" w:rsidRPr="00024BBD" w:rsidRDefault="007F710E" w:rsidP="00777DF5">
      <w:pPr>
        <w:pStyle w:val="ListParagraph"/>
        <w:numPr>
          <w:ilvl w:val="0"/>
          <w:numId w:val="2"/>
        </w:numPr>
        <w:spacing w:after="0" w:line="480" w:lineRule="auto"/>
        <w:jc w:val="both"/>
        <w:rPr>
          <w:rFonts w:ascii="Times New Roman" w:hAnsi="Times New Roman"/>
          <w:sz w:val="26"/>
          <w:szCs w:val="26"/>
        </w:rPr>
      </w:pPr>
      <w:r w:rsidRPr="00024BBD">
        <w:rPr>
          <w:rFonts w:ascii="Times New Roman" w:hAnsi="Times New Roman"/>
          <w:sz w:val="26"/>
          <w:szCs w:val="26"/>
        </w:rPr>
        <w:t>Coagulant (lemon juice or plant-based coagulant, or rennet)</w:t>
      </w:r>
    </w:p>
    <w:p w:rsidR="000F18FD" w:rsidRPr="00024BBD" w:rsidRDefault="007F710E" w:rsidP="00777DF5">
      <w:pPr>
        <w:pStyle w:val="ListParagraph"/>
        <w:numPr>
          <w:ilvl w:val="0"/>
          <w:numId w:val="2"/>
        </w:numPr>
        <w:spacing w:after="0" w:line="480" w:lineRule="auto"/>
        <w:jc w:val="both"/>
        <w:rPr>
          <w:rFonts w:ascii="Times New Roman" w:hAnsi="Times New Roman"/>
          <w:sz w:val="26"/>
          <w:szCs w:val="26"/>
        </w:rPr>
      </w:pPr>
      <w:r w:rsidRPr="00024BBD">
        <w:rPr>
          <w:rFonts w:ascii="Times New Roman" w:hAnsi="Times New Roman"/>
          <w:sz w:val="26"/>
          <w:szCs w:val="26"/>
        </w:rPr>
        <w:t>Salt (optional, for flavoring)</w:t>
      </w:r>
    </w:p>
    <w:p w:rsidR="000F18FD" w:rsidRPr="00024BBD" w:rsidRDefault="007F710E" w:rsidP="00777DF5">
      <w:pPr>
        <w:pStyle w:val="ListParagraph"/>
        <w:numPr>
          <w:ilvl w:val="0"/>
          <w:numId w:val="2"/>
        </w:numPr>
        <w:spacing w:after="0" w:line="480" w:lineRule="auto"/>
        <w:jc w:val="both"/>
        <w:rPr>
          <w:rFonts w:ascii="Times New Roman" w:hAnsi="Times New Roman"/>
          <w:sz w:val="26"/>
          <w:szCs w:val="26"/>
        </w:rPr>
      </w:pPr>
      <w:r w:rsidRPr="00024BBD">
        <w:rPr>
          <w:rFonts w:ascii="Times New Roman" w:hAnsi="Times New Roman"/>
          <w:sz w:val="26"/>
          <w:szCs w:val="26"/>
        </w:rPr>
        <w:t>Green and black pepper (fresh or dried for later use in treatments)</w:t>
      </w:r>
    </w:p>
    <w:p w:rsidR="000F18FD" w:rsidRPr="00024BBD" w:rsidRDefault="007F710E" w:rsidP="00777DF5">
      <w:pPr>
        <w:pStyle w:val="ListParagraph"/>
        <w:numPr>
          <w:ilvl w:val="0"/>
          <w:numId w:val="2"/>
        </w:numPr>
        <w:spacing w:after="0" w:line="480" w:lineRule="auto"/>
        <w:jc w:val="both"/>
        <w:rPr>
          <w:rFonts w:ascii="Times New Roman" w:hAnsi="Times New Roman"/>
          <w:sz w:val="26"/>
          <w:szCs w:val="26"/>
        </w:rPr>
      </w:pPr>
      <w:r w:rsidRPr="00024BBD">
        <w:rPr>
          <w:rFonts w:ascii="Times New Roman" w:hAnsi="Times New Roman"/>
          <w:sz w:val="26"/>
          <w:szCs w:val="26"/>
        </w:rPr>
        <w:t>Cheese molds (for shaping the cheese)</w:t>
      </w:r>
    </w:p>
    <w:p w:rsidR="000F18FD" w:rsidRPr="00024BBD" w:rsidRDefault="007F710E" w:rsidP="00777DF5">
      <w:pPr>
        <w:spacing w:after="0" w:line="480" w:lineRule="auto"/>
        <w:jc w:val="both"/>
        <w:rPr>
          <w:rFonts w:ascii="Times New Roman" w:hAnsi="Times New Roman"/>
          <w:b/>
          <w:bCs/>
          <w:caps/>
          <w:sz w:val="26"/>
          <w:szCs w:val="26"/>
        </w:rPr>
      </w:pPr>
      <w:proofErr w:type="gramStart"/>
      <w:r w:rsidRPr="00024BBD">
        <w:rPr>
          <w:rFonts w:ascii="Times New Roman" w:hAnsi="Times New Roman"/>
          <w:b/>
          <w:bCs/>
          <w:caps/>
          <w:sz w:val="26"/>
          <w:szCs w:val="26"/>
        </w:rPr>
        <w:t>3.2.2  Procedure</w:t>
      </w:r>
      <w:proofErr w:type="gramEnd"/>
    </w:p>
    <w:p w:rsidR="000F18FD" w:rsidRPr="00024BBD" w:rsidRDefault="007F710E" w:rsidP="00777DF5">
      <w:pPr>
        <w:spacing w:after="0" w:line="480" w:lineRule="auto"/>
        <w:jc w:val="both"/>
        <w:rPr>
          <w:rFonts w:ascii="Times New Roman" w:hAnsi="Times New Roman"/>
          <w:b/>
          <w:bCs/>
          <w:sz w:val="26"/>
          <w:szCs w:val="26"/>
        </w:rPr>
      </w:pPr>
      <w:r w:rsidRPr="00024BBD">
        <w:rPr>
          <w:rFonts w:ascii="Times New Roman" w:hAnsi="Times New Roman"/>
          <w:b/>
          <w:bCs/>
          <w:sz w:val="26"/>
          <w:szCs w:val="26"/>
        </w:rPr>
        <w:t>1. Milk Pasteurization:</w:t>
      </w:r>
    </w:p>
    <w:p w:rsidR="000F18FD" w:rsidRPr="00024BBD" w:rsidRDefault="007F710E" w:rsidP="00777DF5">
      <w:pPr>
        <w:pStyle w:val="ListParagraph"/>
        <w:numPr>
          <w:ilvl w:val="0"/>
          <w:numId w:val="3"/>
        </w:numPr>
        <w:spacing w:after="0" w:line="480" w:lineRule="auto"/>
        <w:jc w:val="both"/>
        <w:rPr>
          <w:rFonts w:ascii="Times New Roman" w:hAnsi="Times New Roman"/>
          <w:sz w:val="26"/>
          <w:szCs w:val="26"/>
        </w:rPr>
      </w:pPr>
      <w:r w:rsidRPr="00024BBD">
        <w:rPr>
          <w:rFonts w:ascii="Times New Roman" w:hAnsi="Times New Roman"/>
          <w:sz w:val="26"/>
          <w:szCs w:val="26"/>
        </w:rPr>
        <w:t>The fresh cow's milk was pasteurized by heating it to 85°C for 5–10 minutes to eliminate harmful microorganisms.</w:t>
      </w:r>
    </w:p>
    <w:p w:rsidR="000F18FD" w:rsidRPr="00024BBD" w:rsidRDefault="007F710E" w:rsidP="00777DF5">
      <w:pPr>
        <w:pStyle w:val="ListParagraph"/>
        <w:numPr>
          <w:ilvl w:val="0"/>
          <w:numId w:val="4"/>
        </w:numPr>
        <w:spacing w:after="0" w:line="480" w:lineRule="auto"/>
        <w:jc w:val="both"/>
        <w:rPr>
          <w:rFonts w:ascii="Times New Roman" w:hAnsi="Times New Roman"/>
          <w:sz w:val="26"/>
          <w:szCs w:val="26"/>
        </w:rPr>
      </w:pPr>
      <w:r w:rsidRPr="00024BBD">
        <w:rPr>
          <w:rFonts w:ascii="Times New Roman" w:hAnsi="Times New Roman"/>
          <w:sz w:val="26"/>
          <w:szCs w:val="26"/>
        </w:rPr>
        <w:t>The milk was then cooled to 30–40°C to prepare it for coagulation.</w:t>
      </w:r>
    </w:p>
    <w:p w:rsidR="00BC03BC" w:rsidRDefault="00BC03BC" w:rsidP="00777DF5">
      <w:pPr>
        <w:spacing w:after="0" w:line="480" w:lineRule="auto"/>
        <w:jc w:val="both"/>
        <w:rPr>
          <w:rFonts w:ascii="Times New Roman" w:hAnsi="Times New Roman"/>
          <w:b/>
          <w:bCs/>
          <w:sz w:val="26"/>
          <w:szCs w:val="26"/>
        </w:rPr>
      </w:pPr>
    </w:p>
    <w:p w:rsidR="00BC03BC" w:rsidRDefault="00BC03BC" w:rsidP="00777DF5">
      <w:pPr>
        <w:spacing w:after="0" w:line="480" w:lineRule="auto"/>
        <w:jc w:val="both"/>
        <w:rPr>
          <w:rFonts w:ascii="Times New Roman" w:hAnsi="Times New Roman"/>
          <w:b/>
          <w:bCs/>
          <w:sz w:val="26"/>
          <w:szCs w:val="26"/>
        </w:rPr>
      </w:pPr>
    </w:p>
    <w:p w:rsidR="000F18FD" w:rsidRPr="00024BBD" w:rsidRDefault="007F710E" w:rsidP="00777DF5">
      <w:pPr>
        <w:spacing w:after="0" w:line="480" w:lineRule="auto"/>
        <w:jc w:val="both"/>
        <w:rPr>
          <w:rFonts w:ascii="Times New Roman" w:hAnsi="Times New Roman"/>
          <w:b/>
          <w:bCs/>
          <w:sz w:val="26"/>
          <w:szCs w:val="26"/>
        </w:rPr>
      </w:pPr>
      <w:r w:rsidRPr="00024BBD">
        <w:rPr>
          <w:rFonts w:ascii="Times New Roman" w:hAnsi="Times New Roman"/>
          <w:b/>
          <w:bCs/>
          <w:sz w:val="26"/>
          <w:szCs w:val="26"/>
        </w:rPr>
        <w:lastRenderedPageBreak/>
        <w:t>2. Coagulation:</w:t>
      </w:r>
    </w:p>
    <w:p w:rsidR="000F18FD" w:rsidRPr="00024BBD" w:rsidRDefault="007F710E" w:rsidP="00777DF5">
      <w:pPr>
        <w:pStyle w:val="ListParagraph"/>
        <w:numPr>
          <w:ilvl w:val="0"/>
          <w:numId w:val="5"/>
        </w:numPr>
        <w:spacing w:after="0" w:line="480" w:lineRule="auto"/>
        <w:jc w:val="both"/>
        <w:rPr>
          <w:rFonts w:ascii="Times New Roman" w:hAnsi="Times New Roman"/>
          <w:sz w:val="26"/>
          <w:szCs w:val="26"/>
        </w:rPr>
      </w:pPr>
      <w:r w:rsidRPr="00024BBD">
        <w:rPr>
          <w:rFonts w:ascii="Times New Roman" w:hAnsi="Times New Roman"/>
          <w:sz w:val="26"/>
          <w:szCs w:val="26"/>
        </w:rPr>
        <w:t>Coagulation Agent: For curd formation, lemon juice (or another plant-based coagulant) was added to the milk. Alternatively, commercial rennet could be used.</w:t>
      </w:r>
    </w:p>
    <w:p w:rsidR="000F18FD" w:rsidRPr="00024BBD" w:rsidRDefault="007F710E" w:rsidP="00777DF5">
      <w:pPr>
        <w:pStyle w:val="ListParagraph"/>
        <w:numPr>
          <w:ilvl w:val="0"/>
          <w:numId w:val="5"/>
        </w:numPr>
        <w:spacing w:after="0" w:line="480" w:lineRule="auto"/>
        <w:jc w:val="both"/>
        <w:rPr>
          <w:rFonts w:ascii="Times New Roman" w:hAnsi="Times New Roman"/>
          <w:sz w:val="26"/>
          <w:szCs w:val="26"/>
        </w:rPr>
      </w:pPr>
      <w:r w:rsidRPr="00024BBD">
        <w:rPr>
          <w:rFonts w:ascii="Times New Roman" w:hAnsi="Times New Roman"/>
          <w:sz w:val="26"/>
          <w:szCs w:val="26"/>
        </w:rPr>
        <w:t>The coagulant was added in the amount of 1–2% (v/v) based on the volume of milk.Stir gently and let the milk sit undisturbed for about 30–60 minutes at 30–40°C until curds have formed. The curd should separate from the whey.</w:t>
      </w:r>
    </w:p>
    <w:p w:rsidR="000F18FD" w:rsidRPr="00024BBD" w:rsidRDefault="007F710E" w:rsidP="00777DF5">
      <w:pPr>
        <w:spacing w:after="0" w:line="480" w:lineRule="auto"/>
        <w:jc w:val="both"/>
        <w:rPr>
          <w:rFonts w:ascii="Times New Roman" w:hAnsi="Times New Roman"/>
          <w:b/>
          <w:bCs/>
          <w:sz w:val="26"/>
          <w:szCs w:val="26"/>
        </w:rPr>
      </w:pPr>
      <w:r w:rsidRPr="00024BBD">
        <w:rPr>
          <w:rFonts w:ascii="Times New Roman" w:hAnsi="Times New Roman"/>
          <w:b/>
          <w:bCs/>
          <w:sz w:val="26"/>
          <w:szCs w:val="26"/>
        </w:rPr>
        <w:t>3. Cutting the Curd:</w:t>
      </w:r>
    </w:p>
    <w:p w:rsidR="000F18FD" w:rsidRPr="00024BBD" w:rsidRDefault="007F710E" w:rsidP="00777DF5">
      <w:pPr>
        <w:pStyle w:val="ListParagraph"/>
        <w:numPr>
          <w:ilvl w:val="0"/>
          <w:numId w:val="6"/>
        </w:numPr>
        <w:spacing w:after="0" w:line="480" w:lineRule="auto"/>
        <w:jc w:val="both"/>
        <w:rPr>
          <w:rFonts w:ascii="Times New Roman" w:hAnsi="Times New Roman"/>
          <w:sz w:val="26"/>
          <w:szCs w:val="26"/>
        </w:rPr>
      </w:pPr>
      <w:r w:rsidRPr="00024BBD">
        <w:rPr>
          <w:rFonts w:ascii="Times New Roman" w:hAnsi="Times New Roman"/>
          <w:sz w:val="26"/>
          <w:szCs w:val="26"/>
        </w:rPr>
        <w:t>Once the curd has formed, it was cut into small cubes (about 1–2 cm). This helps to release more whey and facilitates further processing.</w:t>
      </w:r>
    </w:p>
    <w:p w:rsidR="000F18FD" w:rsidRPr="00024BBD" w:rsidRDefault="007F710E" w:rsidP="00777DF5">
      <w:pPr>
        <w:pStyle w:val="ListParagraph"/>
        <w:numPr>
          <w:ilvl w:val="0"/>
          <w:numId w:val="7"/>
        </w:numPr>
        <w:spacing w:after="0" w:line="480" w:lineRule="auto"/>
        <w:jc w:val="both"/>
        <w:rPr>
          <w:rFonts w:ascii="Times New Roman" w:hAnsi="Times New Roman"/>
          <w:sz w:val="26"/>
          <w:szCs w:val="26"/>
        </w:rPr>
      </w:pPr>
      <w:r w:rsidRPr="00024BBD">
        <w:rPr>
          <w:rFonts w:ascii="Times New Roman" w:hAnsi="Times New Roman"/>
          <w:sz w:val="26"/>
          <w:szCs w:val="26"/>
        </w:rPr>
        <w:t>The curd was gently stirred to maintain uniformity and prevent clumping.</w:t>
      </w:r>
    </w:p>
    <w:p w:rsidR="000F18FD" w:rsidRPr="00024BBD" w:rsidRDefault="007F710E" w:rsidP="00777DF5">
      <w:pPr>
        <w:spacing w:after="0" w:line="480" w:lineRule="auto"/>
        <w:jc w:val="both"/>
        <w:rPr>
          <w:rFonts w:ascii="Times New Roman" w:hAnsi="Times New Roman"/>
          <w:b/>
          <w:bCs/>
          <w:sz w:val="26"/>
          <w:szCs w:val="26"/>
        </w:rPr>
      </w:pPr>
      <w:r w:rsidRPr="00024BBD">
        <w:rPr>
          <w:rFonts w:ascii="Times New Roman" w:hAnsi="Times New Roman"/>
          <w:b/>
          <w:bCs/>
          <w:sz w:val="26"/>
          <w:szCs w:val="26"/>
        </w:rPr>
        <w:t>4. Cooking and Stirring:</w:t>
      </w:r>
    </w:p>
    <w:p w:rsidR="000F18FD" w:rsidRPr="00024BBD" w:rsidRDefault="007F710E" w:rsidP="00777DF5">
      <w:pPr>
        <w:pStyle w:val="ListParagraph"/>
        <w:numPr>
          <w:ilvl w:val="0"/>
          <w:numId w:val="9"/>
        </w:numPr>
        <w:spacing w:after="0" w:line="480" w:lineRule="auto"/>
        <w:jc w:val="both"/>
        <w:rPr>
          <w:rFonts w:ascii="Times New Roman" w:hAnsi="Times New Roman"/>
          <w:sz w:val="26"/>
          <w:szCs w:val="26"/>
        </w:rPr>
      </w:pPr>
      <w:r w:rsidRPr="00024BBD">
        <w:rPr>
          <w:rFonts w:ascii="Times New Roman" w:hAnsi="Times New Roman"/>
          <w:sz w:val="26"/>
          <w:szCs w:val="26"/>
        </w:rPr>
        <w:t>The curd was gently heated to about 40–45°C, and stirred occasionally to prevent it from sticking together. The heat helps the curds to firm up and separate from the whey more efficiently.</w:t>
      </w:r>
    </w:p>
    <w:p w:rsidR="000F18FD" w:rsidRDefault="007F710E" w:rsidP="00777DF5">
      <w:pPr>
        <w:pStyle w:val="ListParagraph"/>
        <w:numPr>
          <w:ilvl w:val="0"/>
          <w:numId w:val="10"/>
        </w:numPr>
        <w:spacing w:after="0" w:line="480" w:lineRule="auto"/>
        <w:jc w:val="both"/>
        <w:rPr>
          <w:rFonts w:ascii="Times New Roman" w:hAnsi="Times New Roman"/>
          <w:sz w:val="26"/>
          <w:szCs w:val="26"/>
        </w:rPr>
      </w:pPr>
      <w:r w:rsidRPr="00024BBD">
        <w:rPr>
          <w:rFonts w:ascii="Times New Roman" w:hAnsi="Times New Roman"/>
          <w:sz w:val="26"/>
          <w:szCs w:val="26"/>
        </w:rPr>
        <w:t>This process was carried out for 30 minutes to 1 hour, depending on the consistency of the curd.</w:t>
      </w:r>
    </w:p>
    <w:p w:rsidR="000F18FD" w:rsidRPr="00024BBD" w:rsidRDefault="007F710E" w:rsidP="00777DF5">
      <w:pPr>
        <w:spacing w:after="0" w:line="480" w:lineRule="auto"/>
        <w:jc w:val="both"/>
        <w:rPr>
          <w:rFonts w:ascii="Times New Roman" w:hAnsi="Times New Roman"/>
          <w:b/>
          <w:bCs/>
          <w:sz w:val="26"/>
          <w:szCs w:val="26"/>
        </w:rPr>
      </w:pPr>
      <w:r w:rsidRPr="00024BBD">
        <w:rPr>
          <w:rFonts w:ascii="Times New Roman" w:hAnsi="Times New Roman"/>
          <w:b/>
          <w:bCs/>
          <w:sz w:val="26"/>
          <w:szCs w:val="26"/>
        </w:rPr>
        <w:t>5. Whey Separation:</w:t>
      </w:r>
    </w:p>
    <w:p w:rsidR="000F18FD" w:rsidRPr="00024BBD" w:rsidRDefault="007F710E" w:rsidP="00777DF5">
      <w:pPr>
        <w:pStyle w:val="ListParagraph"/>
        <w:numPr>
          <w:ilvl w:val="0"/>
          <w:numId w:val="11"/>
        </w:numPr>
        <w:spacing w:after="0" w:line="480" w:lineRule="auto"/>
        <w:jc w:val="both"/>
        <w:rPr>
          <w:rFonts w:ascii="Times New Roman" w:hAnsi="Times New Roman"/>
          <w:sz w:val="26"/>
          <w:szCs w:val="26"/>
        </w:rPr>
      </w:pPr>
      <w:r w:rsidRPr="00024BBD">
        <w:rPr>
          <w:rFonts w:ascii="Times New Roman" w:hAnsi="Times New Roman"/>
          <w:sz w:val="26"/>
          <w:szCs w:val="26"/>
        </w:rPr>
        <w:t>Once the curds have reached the desired texture, the whey was drained off, leaving behind the curd.</w:t>
      </w:r>
    </w:p>
    <w:p w:rsidR="000F18FD" w:rsidRPr="00024BBD" w:rsidRDefault="007F710E" w:rsidP="00777DF5">
      <w:pPr>
        <w:pStyle w:val="ListParagraph"/>
        <w:numPr>
          <w:ilvl w:val="0"/>
          <w:numId w:val="12"/>
        </w:numPr>
        <w:spacing w:after="0" w:line="480" w:lineRule="auto"/>
        <w:jc w:val="both"/>
        <w:rPr>
          <w:rFonts w:ascii="Times New Roman" w:hAnsi="Times New Roman"/>
          <w:sz w:val="26"/>
          <w:szCs w:val="26"/>
        </w:rPr>
      </w:pPr>
      <w:r w:rsidRPr="00024BBD">
        <w:rPr>
          <w:rFonts w:ascii="Times New Roman" w:hAnsi="Times New Roman"/>
          <w:sz w:val="26"/>
          <w:szCs w:val="26"/>
        </w:rPr>
        <w:lastRenderedPageBreak/>
        <w:t>The curds were allowed to rest for about 10 minutes to allow excess whey to drain off.</w:t>
      </w:r>
    </w:p>
    <w:p w:rsidR="000F18FD" w:rsidRPr="00024BBD" w:rsidRDefault="007F710E" w:rsidP="00777DF5">
      <w:pPr>
        <w:spacing w:after="0" w:line="480" w:lineRule="auto"/>
        <w:jc w:val="both"/>
        <w:rPr>
          <w:rFonts w:ascii="Times New Roman" w:hAnsi="Times New Roman"/>
          <w:b/>
          <w:bCs/>
          <w:sz w:val="26"/>
          <w:szCs w:val="26"/>
        </w:rPr>
      </w:pPr>
      <w:r w:rsidRPr="00024BBD">
        <w:rPr>
          <w:rFonts w:ascii="Times New Roman" w:hAnsi="Times New Roman"/>
          <w:b/>
          <w:bCs/>
          <w:sz w:val="26"/>
          <w:szCs w:val="26"/>
        </w:rPr>
        <w:t>6. Addition of Salt (Optional):</w:t>
      </w:r>
    </w:p>
    <w:p w:rsidR="000F18FD" w:rsidRPr="00024BBD" w:rsidRDefault="007F710E" w:rsidP="00777DF5">
      <w:pPr>
        <w:pStyle w:val="ListParagraph"/>
        <w:numPr>
          <w:ilvl w:val="0"/>
          <w:numId w:val="13"/>
        </w:numPr>
        <w:spacing w:after="0" w:line="480" w:lineRule="auto"/>
        <w:jc w:val="both"/>
        <w:rPr>
          <w:rFonts w:ascii="Times New Roman" w:hAnsi="Times New Roman"/>
          <w:sz w:val="26"/>
          <w:szCs w:val="26"/>
        </w:rPr>
      </w:pPr>
      <w:r w:rsidRPr="00024BBD">
        <w:rPr>
          <w:rFonts w:ascii="Times New Roman" w:hAnsi="Times New Roman"/>
          <w:sz w:val="26"/>
          <w:szCs w:val="26"/>
        </w:rPr>
        <w:t>After draining, salt was optionally added to the curds for flavor enhancement. The typical quantity is 1–2% of the curd's weight.</w:t>
      </w:r>
    </w:p>
    <w:p w:rsidR="000F18FD" w:rsidRPr="00024BBD" w:rsidRDefault="007F710E" w:rsidP="00777DF5">
      <w:pPr>
        <w:pStyle w:val="ListParagraph"/>
        <w:numPr>
          <w:ilvl w:val="0"/>
          <w:numId w:val="14"/>
        </w:numPr>
        <w:spacing w:after="0" w:line="480" w:lineRule="auto"/>
        <w:jc w:val="both"/>
        <w:rPr>
          <w:rFonts w:ascii="Times New Roman" w:hAnsi="Times New Roman"/>
          <w:sz w:val="26"/>
          <w:szCs w:val="26"/>
        </w:rPr>
      </w:pPr>
      <w:r w:rsidRPr="00024BBD">
        <w:rPr>
          <w:rFonts w:ascii="Times New Roman" w:hAnsi="Times New Roman"/>
          <w:sz w:val="26"/>
          <w:szCs w:val="26"/>
        </w:rPr>
        <w:t>The curds were mixed with salt evenly, ensuring it penetrated well throughout the cheese.</w:t>
      </w:r>
    </w:p>
    <w:p w:rsidR="000F18FD" w:rsidRPr="00024BBD" w:rsidRDefault="007F710E" w:rsidP="00777DF5">
      <w:pPr>
        <w:spacing w:after="0" w:line="480" w:lineRule="auto"/>
        <w:jc w:val="both"/>
        <w:rPr>
          <w:rFonts w:ascii="Times New Roman" w:hAnsi="Times New Roman"/>
          <w:b/>
          <w:bCs/>
          <w:sz w:val="26"/>
          <w:szCs w:val="26"/>
        </w:rPr>
      </w:pPr>
      <w:r w:rsidRPr="00024BBD">
        <w:rPr>
          <w:rFonts w:ascii="Times New Roman" w:hAnsi="Times New Roman"/>
          <w:b/>
          <w:bCs/>
          <w:sz w:val="26"/>
          <w:szCs w:val="26"/>
        </w:rPr>
        <w:t>7. Shaping and Pressing:</w:t>
      </w:r>
    </w:p>
    <w:p w:rsidR="000F18FD" w:rsidRPr="00024BBD" w:rsidRDefault="007F710E" w:rsidP="00777DF5">
      <w:pPr>
        <w:pStyle w:val="ListParagraph"/>
        <w:numPr>
          <w:ilvl w:val="0"/>
          <w:numId w:val="15"/>
        </w:numPr>
        <w:spacing w:after="0" w:line="480" w:lineRule="auto"/>
        <w:jc w:val="both"/>
        <w:rPr>
          <w:rFonts w:ascii="Times New Roman" w:hAnsi="Times New Roman"/>
          <w:sz w:val="26"/>
          <w:szCs w:val="26"/>
        </w:rPr>
      </w:pPr>
      <w:r w:rsidRPr="00024BBD">
        <w:rPr>
          <w:rFonts w:ascii="Times New Roman" w:hAnsi="Times New Roman"/>
          <w:sz w:val="26"/>
          <w:szCs w:val="26"/>
        </w:rPr>
        <w:t>The curd was placed into cheese molds, and gentle pressure was applied to help shape the cheese and expel any remaining whey.</w:t>
      </w:r>
    </w:p>
    <w:p w:rsidR="000F18FD" w:rsidRPr="00024BBD" w:rsidRDefault="007F710E" w:rsidP="00777DF5">
      <w:pPr>
        <w:pStyle w:val="ListParagraph"/>
        <w:numPr>
          <w:ilvl w:val="0"/>
          <w:numId w:val="16"/>
        </w:numPr>
        <w:spacing w:after="0" w:line="480" w:lineRule="auto"/>
        <w:jc w:val="both"/>
        <w:rPr>
          <w:rFonts w:ascii="Times New Roman" w:hAnsi="Times New Roman"/>
          <w:sz w:val="26"/>
          <w:szCs w:val="26"/>
        </w:rPr>
      </w:pPr>
      <w:r w:rsidRPr="00024BBD">
        <w:rPr>
          <w:rFonts w:ascii="Times New Roman" w:hAnsi="Times New Roman"/>
          <w:sz w:val="26"/>
          <w:szCs w:val="26"/>
        </w:rPr>
        <w:t>The cheese was pressed for about 1–2 hours, depending on the desired texture (e.g., soft or firmer cheese). After pressing, the cheese was removed from the molds.</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b/>
          <w:bCs/>
          <w:sz w:val="26"/>
          <w:szCs w:val="26"/>
        </w:rPr>
        <w:t>3.3 PEPPER COATING PROCEDURE</w:t>
      </w:r>
      <w:r w:rsidRPr="00024BBD">
        <w:rPr>
          <w:rFonts w:ascii="Times New Roman" w:hAnsi="Times New Roman"/>
          <w:sz w:val="26"/>
          <w:szCs w:val="26"/>
        </w:rPr>
        <w:t xml:space="preserve"> </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 xml:space="preserve">Green and black pepper extracts were prepared to extract bioactive compounds, primarily piperine, using aqueous or ethanolic solvents. The pepper was ground into a fine powder and mixed with distilled water in a 1:5 ratio (w/v) or ethanol (70%) for extraction. The mixture was heated to 60–70°C for 30 minutes while stirring to enhance the release of bioactive compounds. Heating allowed the active compounds to be efficiently extracted from the pepper. After the extraction, the mixture was filtered to separate the solid pepper residues from the liquid extract. The resulting extract was stored in airtight containers to maintain its potency. For </w:t>
      </w:r>
      <w:r w:rsidRPr="00024BBD">
        <w:rPr>
          <w:rFonts w:ascii="Times New Roman" w:hAnsi="Times New Roman"/>
          <w:sz w:val="26"/>
          <w:szCs w:val="26"/>
        </w:rPr>
        <w:lastRenderedPageBreak/>
        <w:t>longer preservation, the extracts were kept in a refrigerator or a cool, dark place. These extracts were then used in the subsequent cheese preservation process to evaluate their antimicrobial and preservative effects.</w:t>
      </w:r>
    </w:p>
    <w:p w:rsidR="000F18FD" w:rsidRPr="00024BBD" w:rsidRDefault="007F710E" w:rsidP="00777DF5">
      <w:pPr>
        <w:spacing w:after="0" w:line="480" w:lineRule="auto"/>
        <w:jc w:val="both"/>
        <w:rPr>
          <w:rFonts w:ascii="Times New Roman" w:hAnsi="Times New Roman"/>
          <w:b/>
          <w:bCs/>
          <w:sz w:val="26"/>
          <w:szCs w:val="26"/>
        </w:rPr>
      </w:pPr>
      <w:r w:rsidRPr="00024BBD">
        <w:rPr>
          <w:rFonts w:ascii="Times New Roman" w:hAnsi="Times New Roman"/>
          <w:b/>
          <w:bCs/>
          <w:sz w:val="26"/>
          <w:szCs w:val="26"/>
        </w:rPr>
        <w:t xml:space="preserve">3.3.2 Coating Application </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b/>
          <w:bCs/>
          <w:sz w:val="26"/>
          <w:szCs w:val="26"/>
        </w:rPr>
        <w:t>1. Preparation of Cheese Samples:</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Freshly prepared African soft cheese was cut into uniform pieces, ensuring they were of suitable size for treatment.</w:t>
      </w:r>
    </w:p>
    <w:p w:rsidR="000F18FD" w:rsidRPr="00024BBD" w:rsidRDefault="007F710E" w:rsidP="00777DF5">
      <w:pPr>
        <w:spacing w:after="0" w:line="480" w:lineRule="auto"/>
        <w:jc w:val="both"/>
        <w:rPr>
          <w:rFonts w:ascii="Times New Roman" w:hAnsi="Times New Roman"/>
          <w:b/>
          <w:bCs/>
          <w:sz w:val="26"/>
          <w:szCs w:val="26"/>
        </w:rPr>
      </w:pPr>
      <w:r w:rsidRPr="00024BBD">
        <w:rPr>
          <w:rFonts w:ascii="Times New Roman" w:hAnsi="Times New Roman"/>
          <w:b/>
          <w:bCs/>
          <w:sz w:val="26"/>
          <w:szCs w:val="26"/>
        </w:rPr>
        <w:t>2. Application of Extract:</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The prepared pepper extract (either aqueous or ethanolic) was applied to the surface of the cheese. The application could be done by:</w:t>
      </w:r>
    </w:p>
    <w:p w:rsidR="000F18FD" w:rsidRPr="00024BBD" w:rsidRDefault="007F710E" w:rsidP="00777DF5">
      <w:pPr>
        <w:pStyle w:val="ListParagraph"/>
        <w:numPr>
          <w:ilvl w:val="0"/>
          <w:numId w:val="17"/>
        </w:numPr>
        <w:spacing w:after="0" w:line="480" w:lineRule="auto"/>
        <w:jc w:val="both"/>
        <w:rPr>
          <w:rFonts w:ascii="Times New Roman" w:hAnsi="Times New Roman"/>
          <w:sz w:val="26"/>
          <w:szCs w:val="26"/>
        </w:rPr>
      </w:pPr>
      <w:r w:rsidRPr="00024BBD">
        <w:rPr>
          <w:rFonts w:ascii="Times New Roman" w:hAnsi="Times New Roman"/>
          <w:sz w:val="26"/>
          <w:szCs w:val="26"/>
        </w:rPr>
        <w:t>Brushing the extract evenly over the surface of each cheese piece.</w:t>
      </w:r>
    </w:p>
    <w:p w:rsidR="000F18FD" w:rsidRPr="00024BBD" w:rsidRDefault="007F710E" w:rsidP="00777DF5">
      <w:pPr>
        <w:pStyle w:val="ListParagraph"/>
        <w:numPr>
          <w:ilvl w:val="0"/>
          <w:numId w:val="17"/>
        </w:numPr>
        <w:spacing w:after="0" w:line="480" w:lineRule="auto"/>
        <w:jc w:val="both"/>
        <w:rPr>
          <w:rFonts w:ascii="Times New Roman" w:hAnsi="Times New Roman"/>
          <w:sz w:val="26"/>
          <w:szCs w:val="26"/>
        </w:rPr>
      </w:pPr>
      <w:r w:rsidRPr="00024BBD">
        <w:rPr>
          <w:rFonts w:ascii="Times New Roman" w:hAnsi="Times New Roman"/>
          <w:sz w:val="26"/>
          <w:szCs w:val="26"/>
        </w:rPr>
        <w:t>Dipping the cheese pieces into the extract, ensuring complete coverage.</w:t>
      </w:r>
    </w:p>
    <w:p w:rsidR="000F18FD" w:rsidRPr="00024BBD" w:rsidRDefault="007F710E" w:rsidP="00777DF5">
      <w:pPr>
        <w:pStyle w:val="ListParagraph"/>
        <w:numPr>
          <w:ilvl w:val="0"/>
          <w:numId w:val="17"/>
        </w:numPr>
        <w:spacing w:after="0" w:line="480" w:lineRule="auto"/>
        <w:jc w:val="both"/>
        <w:rPr>
          <w:rFonts w:ascii="Times New Roman" w:hAnsi="Times New Roman"/>
          <w:sz w:val="26"/>
          <w:szCs w:val="26"/>
        </w:rPr>
      </w:pPr>
      <w:r w:rsidRPr="00024BBD">
        <w:rPr>
          <w:rFonts w:ascii="Times New Roman" w:hAnsi="Times New Roman"/>
          <w:sz w:val="26"/>
          <w:szCs w:val="26"/>
        </w:rPr>
        <w:t>Spraying the extract for a uniform layer.</w:t>
      </w:r>
    </w:p>
    <w:p w:rsidR="000F18FD" w:rsidRPr="00024BBD" w:rsidRDefault="007F710E" w:rsidP="00777DF5">
      <w:pPr>
        <w:spacing w:after="0" w:line="480" w:lineRule="auto"/>
        <w:jc w:val="both"/>
        <w:rPr>
          <w:rFonts w:ascii="Times New Roman" w:hAnsi="Times New Roman"/>
          <w:b/>
          <w:bCs/>
          <w:sz w:val="26"/>
          <w:szCs w:val="26"/>
        </w:rPr>
      </w:pPr>
      <w:r w:rsidRPr="00024BBD">
        <w:rPr>
          <w:rFonts w:ascii="Times New Roman" w:hAnsi="Times New Roman"/>
          <w:b/>
          <w:bCs/>
          <w:sz w:val="26"/>
          <w:szCs w:val="26"/>
        </w:rPr>
        <w:t>3. Drying and Absorption:</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After applying the extract, the cheese was allowed to air-dry for about 1–2 hours at room temperature. This allowed the extract to absorb into the cheese and form a protective layer on the surface.</w:t>
      </w:r>
    </w:p>
    <w:p w:rsidR="000F18FD" w:rsidRPr="00024BBD" w:rsidRDefault="007F710E" w:rsidP="00777DF5">
      <w:pPr>
        <w:spacing w:after="0" w:line="480" w:lineRule="auto"/>
        <w:jc w:val="both"/>
        <w:rPr>
          <w:rFonts w:ascii="Times New Roman" w:hAnsi="Times New Roman"/>
          <w:b/>
          <w:bCs/>
          <w:sz w:val="26"/>
          <w:szCs w:val="26"/>
        </w:rPr>
      </w:pPr>
      <w:r w:rsidRPr="00024BBD">
        <w:rPr>
          <w:rFonts w:ascii="Times New Roman" w:hAnsi="Times New Roman"/>
          <w:b/>
          <w:bCs/>
          <w:sz w:val="26"/>
          <w:szCs w:val="26"/>
        </w:rPr>
        <w:t>4. Storage:</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Once the coating had dried, the cheese was stored in airtight containers at refrigerated or ambient temperature (depending on the experimental conditions) to evaluate the preservation effect over time.</w:t>
      </w:r>
    </w:p>
    <w:p w:rsidR="00BC03BC" w:rsidRDefault="00BC03BC" w:rsidP="00777DF5">
      <w:pPr>
        <w:spacing w:after="0" w:line="480" w:lineRule="auto"/>
        <w:jc w:val="both"/>
        <w:rPr>
          <w:rFonts w:ascii="Times New Roman" w:hAnsi="Times New Roman"/>
          <w:b/>
          <w:bCs/>
          <w:sz w:val="26"/>
          <w:szCs w:val="26"/>
        </w:rPr>
      </w:pPr>
    </w:p>
    <w:p w:rsidR="000F18FD" w:rsidRPr="00024BBD" w:rsidRDefault="007F710E" w:rsidP="00777DF5">
      <w:pPr>
        <w:spacing w:after="0" w:line="480" w:lineRule="auto"/>
        <w:jc w:val="both"/>
        <w:rPr>
          <w:rFonts w:ascii="Times New Roman" w:hAnsi="Times New Roman"/>
          <w:b/>
          <w:bCs/>
          <w:sz w:val="26"/>
          <w:szCs w:val="26"/>
        </w:rPr>
      </w:pPr>
      <w:r w:rsidRPr="00024BBD">
        <w:rPr>
          <w:rFonts w:ascii="Times New Roman" w:hAnsi="Times New Roman"/>
          <w:b/>
          <w:bCs/>
          <w:sz w:val="26"/>
          <w:szCs w:val="26"/>
        </w:rPr>
        <w:lastRenderedPageBreak/>
        <w:t>5. Monitoring:</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The coated cheese was periodically checked for changes in microbial activity, texture, appearance, and sensory properties to determine the effectiveness of the pepper extract coating in prolonging shelf life and maintaining quality.</w:t>
      </w:r>
    </w:p>
    <w:p w:rsidR="000F18FD" w:rsidRPr="00024BBD" w:rsidRDefault="007F710E" w:rsidP="00777DF5">
      <w:pPr>
        <w:spacing w:after="0" w:line="480" w:lineRule="auto"/>
        <w:jc w:val="both"/>
        <w:rPr>
          <w:rFonts w:ascii="Times New Roman" w:hAnsi="Times New Roman"/>
          <w:b/>
          <w:bCs/>
          <w:sz w:val="26"/>
          <w:szCs w:val="26"/>
        </w:rPr>
      </w:pPr>
      <w:r w:rsidRPr="00024BBD">
        <w:rPr>
          <w:rFonts w:ascii="Times New Roman" w:hAnsi="Times New Roman"/>
          <w:b/>
          <w:bCs/>
          <w:sz w:val="26"/>
          <w:szCs w:val="26"/>
        </w:rPr>
        <w:t xml:space="preserve">3.5 SENSORY ANALYSIS </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A panel of 10–20 trained sensory evaluators was selected from Animal production unit familiar with soft cheese.Sensory analysis was conducted to evaluate the impact of green and black pepper coatings on the sensory attributes of African soft cheese. This analysis involved assessing various sensory parameters such as taste, texture, color, and overall acceptability of the cheese treated with pepper extracts. The aim was to determine how the pepper extracts affected the cheese’s quality and consumer acceptance.</w:t>
      </w:r>
    </w:p>
    <w:p w:rsidR="000F18FD" w:rsidRPr="00024BBD" w:rsidRDefault="007F710E" w:rsidP="00777DF5">
      <w:pPr>
        <w:spacing w:after="0" w:line="480" w:lineRule="auto"/>
        <w:jc w:val="both"/>
        <w:rPr>
          <w:rFonts w:ascii="Times New Roman" w:hAnsi="Times New Roman"/>
          <w:b/>
          <w:sz w:val="26"/>
          <w:szCs w:val="26"/>
        </w:rPr>
      </w:pPr>
      <w:r w:rsidRPr="00024BBD">
        <w:rPr>
          <w:rFonts w:ascii="Times New Roman" w:hAnsi="Times New Roman"/>
          <w:b/>
          <w:sz w:val="26"/>
          <w:szCs w:val="26"/>
        </w:rPr>
        <w:t>3.6 MICROBIAL ANALYSIS OF CHEESE SAMPLES</w:t>
      </w:r>
    </w:p>
    <w:p w:rsidR="000F18FD" w:rsidRPr="00024BBD" w:rsidRDefault="007F710E" w:rsidP="00777DF5">
      <w:pPr>
        <w:spacing w:after="0" w:line="480" w:lineRule="auto"/>
        <w:jc w:val="both"/>
        <w:rPr>
          <w:rFonts w:ascii="Times New Roman" w:hAnsi="Times New Roman"/>
          <w:b/>
          <w:sz w:val="26"/>
          <w:szCs w:val="26"/>
        </w:rPr>
      </w:pPr>
      <w:r w:rsidRPr="00024BBD">
        <w:rPr>
          <w:rFonts w:ascii="Times New Roman" w:hAnsi="Times New Roman"/>
          <w:b/>
          <w:sz w:val="26"/>
          <w:szCs w:val="26"/>
        </w:rPr>
        <w:t>Media preparation</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Media was prepared according to manufacturer’s instructions and antibiotic added to the PDA as a bacteriostatic agent to inhibit the growth of bacteria in the medium. The mixture was then homogenously mixed and autoclaved at 121oC for 15 minutes and allowed to cool to 45 oC before pouring.</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Each Sample (25g) was aseptically weighed and homogenized in 225ml of sterile water using a vortex mixer for 2 minutes to create a 1:10 dilution (10^-1).</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 xml:space="preserve"> Serial dilution was then prepared up to 10^-3 as required.</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lastRenderedPageBreak/>
        <w:t xml:space="preserve"> 1ml of the initial dilution (10^-1) was transferred to the first tube, mix well, and repeat the process to create subsequent dilutions (10^-2, 10^-3, etc.).</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 xml:space="preserve"> 1ml of each dilution was plated onto appropriate agar media.</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The plates were then incubated at the required temperature and time for the specific microorganisms.</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 xml:space="preserve"> The colonies on plates were counted with 30-300 colonies.</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The CFU/g was calculated using the formula: CFU/g = (Number of colonies x Dilution factor) / Volume plated.</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b/>
          <w:bCs/>
          <w:sz w:val="26"/>
          <w:szCs w:val="26"/>
        </w:rPr>
        <w:t>3.7 DATA ANALYSIS</w:t>
      </w:r>
      <w:r w:rsidRPr="00024BBD">
        <w:rPr>
          <w:rFonts w:ascii="Times New Roman" w:hAnsi="Times New Roman"/>
          <w:sz w:val="26"/>
          <w:szCs w:val="26"/>
        </w:rPr>
        <w:t xml:space="preserve"> </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Data analysis compared the sensory</w:t>
      </w:r>
      <w:proofErr w:type="gramStart"/>
      <w:r w:rsidRPr="00024BBD">
        <w:rPr>
          <w:rFonts w:ascii="Times New Roman" w:hAnsi="Times New Roman"/>
          <w:sz w:val="26"/>
          <w:szCs w:val="26"/>
        </w:rPr>
        <w:t>,  and</w:t>
      </w:r>
      <w:proofErr w:type="gramEnd"/>
      <w:r w:rsidRPr="00024BBD">
        <w:rPr>
          <w:rFonts w:ascii="Times New Roman" w:hAnsi="Times New Roman"/>
          <w:sz w:val="26"/>
          <w:szCs w:val="26"/>
        </w:rPr>
        <w:t xml:space="preserve"> microbial properties of pepper-coated and uncoated African soft cheese using descriptive statistics and ANOVA. Regression analysis was used to evaluate the relationship between microbial growth and shelf life with the pepper coatings. Sensory data were analyzed to assess the effect of the coatings on taste, texture, and overall acceptability. The findings helped determine the effectiveness of green and black pepper extracts in preserving the cheese while maintaining quality.</w:t>
      </w:r>
    </w:p>
    <w:p w:rsidR="00777DF5" w:rsidRDefault="00777DF5" w:rsidP="009E527B">
      <w:pPr>
        <w:spacing w:before="100" w:beforeAutospacing="1" w:after="0" w:line="480" w:lineRule="auto"/>
        <w:jc w:val="center"/>
        <w:outlineLvl w:val="2"/>
        <w:rPr>
          <w:rFonts w:ascii="Times New Roman" w:eastAsia="Times New Roman" w:hAnsi="Times New Roman"/>
          <w:b/>
          <w:bCs/>
          <w:sz w:val="26"/>
          <w:szCs w:val="26"/>
          <w:lang w:eastAsia="en-US"/>
        </w:rPr>
      </w:pPr>
    </w:p>
    <w:p w:rsidR="00777DF5" w:rsidRDefault="00777DF5" w:rsidP="00777DF5">
      <w:pPr>
        <w:spacing w:before="100" w:beforeAutospacing="1" w:after="0" w:line="480" w:lineRule="auto"/>
        <w:jc w:val="center"/>
        <w:outlineLvl w:val="2"/>
        <w:rPr>
          <w:rFonts w:ascii="Times New Roman" w:eastAsia="Times New Roman" w:hAnsi="Times New Roman"/>
          <w:b/>
          <w:bCs/>
          <w:sz w:val="26"/>
          <w:szCs w:val="26"/>
          <w:lang w:eastAsia="en-US"/>
        </w:rPr>
      </w:pPr>
    </w:p>
    <w:p w:rsidR="00777DF5" w:rsidRDefault="00777DF5" w:rsidP="00777DF5">
      <w:pPr>
        <w:spacing w:before="100" w:beforeAutospacing="1" w:after="0" w:line="480" w:lineRule="auto"/>
        <w:jc w:val="center"/>
        <w:outlineLvl w:val="2"/>
        <w:rPr>
          <w:rFonts w:ascii="Times New Roman" w:eastAsia="Times New Roman" w:hAnsi="Times New Roman"/>
          <w:b/>
          <w:bCs/>
          <w:sz w:val="26"/>
          <w:szCs w:val="26"/>
          <w:lang w:eastAsia="en-US"/>
        </w:rPr>
      </w:pPr>
    </w:p>
    <w:p w:rsidR="00777DF5" w:rsidRDefault="00777DF5" w:rsidP="009E527B">
      <w:pPr>
        <w:spacing w:before="100" w:beforeAutospacing="1" w:after="0" w:line="480" w:lineRule="auto"/>
        <w:jc w:val="center"/>
        <w:outlineLvl w:val="2"/>
        <w:rPr>
          <w:rFonts w:ascii="Times New Roman" w:eastAsia="Times New Roman" w:hAnsi="Times New Roman"/>
          <w:b/>
          <w:bCs/>
          <w:sz w:val="26"/>
          <w:szCs w:val="26"/>
          <w:lang w:eastAsia="en-US"/>
        </w:rPr>
      </w:pPr>
    </w:p>
    <w:p w:rsidR="000F18FD" w:rsidRPr="00024BBD" w:rsidRDefault="007F710E" w:rsidP="00BF195E">
      <w:pPr>
        <w:spacing w:after="0" w:line="480" w:lineRule="auto"/>
        <w:jc w:val="center"/>
        <w:outlineLvl w:val="2"/>
        <w:rPr>
          <w:rFonts w:ascii="Times New Roman" w:eastAsia="Times New Roman" w:hAnsi="Times New Roman"/>
          <w:b/>
          <w:bCs/>
          <w:sz w:val="26"/>
          <w:szCs w:val="26"/>
          <w:lang w:eastAsia="en-US"/>
        </w:rPr>
      </w:pPr>
      <w:r w:rsidRPr="00024BBD">
        <w:rPr>
          <w:rFonts w:ascii="Times New Roman" w:eastAsia="Times New Roman" w:hAnsi="Times New Roman"/>
          <w:b/>
          <w:bCs/>
          <w:sz w:val="26"/>
          <w:szCs w:val="26"/>
          <w:lang w:eastAsia="en-US"/>
        </w:rPr>
        <w:lastRenderedPageBreak/>
        <w:t xml:space="preserve">CHAPTER </w:t>
      </w:r>
      <w:r w:rsidR="00AF5A2E" w:rsidRPr="00024BBD">
        <w:rPr>
          <w:rFonts w:ascii="Times New Roman" w:eastAsia="Times New Roman" w:hAnsi="Times New Roman"/>
          <w:b/>
          <w:bCs/>
          <w:sz w:val="26"/>
          <w:szCs w:val="26"/>
          <w:lang w:eastAsia="en-US"/>
        </w:rPr>
        <w:t>FOUR</w:t>
      </w:r>
    </w:p>
    <w:p w:rsidR="000F18FD" w:rsidRPr="00024BBD" w:rsidRDefault="007F710E" w:rsidP="00BF195E">
      <w:pPr>
        <w:spacing w:after="0" w:line="480" w:lineRule="auto"/>
        <w:jc w:val="center"/>
        <w:outlineLvl w:val="2"/>
        <w:rPr>
          <w:rFonts w:ascii="Times New Roman" w:eastAsia="Times New Roman" w:hAnsi="Times New Roman"/>
          <w:b/>
          <w:bCs/>
          <w:sz w:val="26"/>
          <w:szCs w:val="26"/>
          <w:lang w:eastAsia="en-US"/>
        </w:rPr>
      </w:pPr>
      <w:r w:rsidRPr="00024BBD">
        <w:rPr>
          <w:rFonts w:ascii="Times New Roman" w:eastAsia="Times New Roman" w:hAnsi="Times New Roman"/>
          <w:b/>
          <w:bCs/>
          <w:sz w:val="26"/>
          <w:szCs w:val="26"/>
          <w:lang w:eastAsia="en-US"/>
        </w:rPr>
        <w:t>RESULTS AND DISCUSSION</w:t>
      </w:r>
    </w:p>
    <w:p w:rsidR="000F18FD" w:rsidRPr="00024BBD" w:rsidRDefault="007F710E" w:rsidP="00BF195E">
      <w:pPr>
        <w:pStyle w:val="NormalWeb"/>
        <w:spacing w:before="0" w:beforeAutospacing="0" w:after="0" w:afterAutospacing="0" w:line="480" w:lineRule="auto"/>
        <w:jc w:val="both"/>
        <w:rPr>
          <w:sz w:val="26"/>
          <w:szCs w:val="26"/>
        </w:rPr>
      </w:pPr>
      <w:r w:rsidRPr="00024BBD">
        <w:rPr>
          <w:sz w:val="26"/>
          <w:szCs w:val="26"/>
        </w:rPr>
        <w:t>This chapter presents the findings of the experiment on the preservative effects of green and black pepper on African soft cheese. The experiment was designed to evaluate both sensory characteristics and bacterial counts, including Yeast and Molds and Staphylococcus aureus, across seven treatments at different intervals (Day 1, Day 3, and Day 5).</w:t>
      </w:r>
    </w:p>
    <w:p w:rsidR="000F18FD" w:rsidRPr="00024BBD" w:rsidRDefault="007F710E" w:rsidP="00BF195E">
      <w:pPr>
        <w:spacing w:after="0" w:line="480" w:lineRule="auto"/>
        <w:jc w:val="both"/>
        <w:outlineLvl w:val="3"/>
        <w:rPr>
          <w:rFonts w:ascii="Times New Roman" w:eastAsia="Times New Roman" w:hAnsi="Times New Roman"/>
          <w:b/>
          <w:bCs/>
          <w:sz w:val="26"/>
          <w:szCs w:val="26"/>
          <w:lang w:eastAsia="en-US"/>
        </w:rPr>
      </w:pPr>
      <w:r w:rsidRPr="00024BBD">
        <w:rPr>
          <w:rFonts w:ascii="Times New Roman" w:eastAsia="Times New Roman" w:hAnsi="Times New Roman"/>
          <w:b/>
          <w:bCs/>
          <w:sz w:val="26"/>
          <w:szCs w:val="26"/>
          <w:lang w:eastAsia="en-US"/>
        </w:rPr>
        <w:t>4.1 Sensory Analysis Results</w:t>
      </w:r>
    </w:p>
    <w:p w:rsidR="000F18FD" w:rsidRPr="00024BBD" w:rsidRDefault="007F710E" w:rsidP="00BF195E">
      <w:pPr>
        <w:spacing w:after="0" w:line="48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 xml:space="preserve">The sensory analysis was conducted with 20 respondents (12 females and 6 males), where each participant evaluated the cheese samples based on the following parameters: physical appearance, taste, aroma, texture, sound, and overall acceptance. The sensory scores were assessed using a </w:t>
      </w:r>
      <w:r w:rsidRPr="00024BBD">
        <w:rPr>
          <w:rFonts w:ascii="Times New Roman" w:eastAsia="Times New Roman" w:hAnsi="Times New Roman"/>
          <w:bCs/>
          <w:sz w:val="26"/>
          <w:szCs w:val="26"/>
          <w:lang w:eastAsia="en-US"/>
        </w:rPr>
        <w:t>5-point likert scale</w:t>
      </w:r>
      <w:r w:rsidRPr="00024BBD">
        <w:rPr>
          <w:rFonts w:ascii="Times New Roman" w:eastAsia="Times New Roman" w:hAnsi="Times New Roman"/>
          <w:sz w:val="26"/>
          <w:szCs w:val="26"/>
          <w:lang w:eastAsia="en-US"/>
        </w:rPr>
        <w:t xml:space="preserve"> (1 indicating poor acceptance, 5 indicating excellent acceptance).</w:t>
      </w:r>
    </w:p>
    <w:p w:rsidR="000F18FD" w:rsidRPr="00024BBD" w:rsidRDefault="007F710E" w:rsidP="00BF195E">
      <w:pPr>
        <w:spacing w:after="0" w:line="48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4.1.1 Gender Distribution</w:t>
      </w:r>
    </w:p>
    <w:p w:rsidR="000F18FD" w:rsidRPr="00024BBD" w:rsidRDefault="007F710E" w:rsidP="00BF195E">
      <w:pPr>
        <w:spacing w:after="0" w:line="48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 xml:space="preserve">The sensory analysis sample consisted of 12 females (60%) and 6 males (30%). The age range of the respondents was between </w:t>
      </w:r>
      <w:r w:rsidRPr="00024BBD">
        <w:rPr>
          <w:rFonts w:ascii="Times New Roman" w:eastAsia="Times New Roman" w:hAnsi="Times New Roman"/>
          <w:bCs/>
          <w:sz w:val="26"/>
          <w:szCs w:val="26"/>
          <w:lang w:eastAsia="en-US"/>
        </w:rPr>
        <w:t>18 years and 45 years</w:t>
      </w:r>
      <w:r w:rsidRPr="00024BBD">
        <w:rPr>
          <w:rFonts w:ascii="Times New Roman" w:eastAsia="Times New Roman" w:hAnsi="Times New Roman"/>
          <w:sz w:val="26"/>
          <w:szCs w:val="26"/>
          <w:lang w:eastAsia="en-US"/>
        </w:rPr>
        <w:t xml:space="preserve">, with the majority being </w:t>
      </w:r>
      <w:r w:rsidRPr="00024BBD">
        <w:rPr>
          <w:rFonts w:ascii="Times New Roman" w:eastAsia="Times New Roman" w:hAnsi="Times New Roman"/>
          <w:bCs/>
          <w:sz w:val="26"/>
          <w:szCs w:val="26"/>
          <w:lang w:eastAsia="en-US"/>
        </w:rPr>
        <w:t>students</w:t>
      </w:r>
      <w:r w:rsidRPr="00024BBD">
        <w:rPr>
          <w:rFonts w:ascii="Times New Roman" w:eastAsia="Times New Roman" w:hAnsi="Times New Roman"/>
          <w:sz w:val="26"/>
          <w:szCs w:val="26"/>
          <w:lang w:eastAsia="en-US"/>
        </w:rPr>
        <w:t xml:space="preserve"> (80%).</w:t>
      </w:r>
    </w:p>
    <w:p w:rsidR="000F18FD" w:rsidRPr="00024BBD" w:rsidRDefault="007F710E" w:rsidP="00BF195E">
      <w:pPr>
        <w:spacing w:after="0" w:line="48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4.1.2 Descriptive Statistics for Sensory Parameters</w:t>
      </w:r>
    </w:p>
    <w:p w:rsidR="000F18FD" w:rsidRDefault="007F710E" w:rsidP="009E527B">
      <w:pPr>
        <w:spacing w:after="100" w:afterAutospacing="1" w:line="48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Table 4.1 presents the descriptive statistics for each sensory parameter, including mean, median, mode, and standard deviation for the treatments.</w:t>
      </w:r>
    </w:p>
    <w:p w:rsidR="001612AC" w:rsidRDefault="001612AC" w:rsidP="009E527B">
      <w:pPr>
        <w:spacing w:before="100" w:beforeAutospacing="1" w:after="100" w:afterAutospacing="1" w:line="360" w:lineRule="auto"/>
        <w:jc w:val="both"/>
        <w:rPr>
          <w:rFonts w:ascii="Times New Roman" w:eastAsia="Times New Roman" w:hAnsi="Times New Roman"/>
          <w:sz w:val="26"/>
          <w:szCs w:val="26"/>
          <w:lang w:eastAsia="en-US"/>
        </w:rPr>
      </w:pPr>
    </w:p>
    <w:p w:rsidR="000F18FD" w:rsidRPr="00024BBD" w:rsidRDefault="007F710E" w:rsidP="009E527B">
      <w:pPr>
        <w:spacing w:before="100" w:beforeAutospacing="1" w:after="100" w:afterAutospacing="1"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lastRenderedPageBreak/>
        <w:t>Table 4.1: Descriptive Statistics for Sensory Parameters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408"/>
        <w:gridCol w:w="696"/>
        <w:gridCol w:w="913"/>
        <w:gridCol w:w="696"/>
        <w:gridCol w:w="2250"/>
      </w:tblGrid>
      <w:tr w:rsidR="000F18FD" w:rsidRPr="00024BBD">
        <w:trPr>
          <w:tblHeader/>
          <w:tblCellSpacing w:w="15" w:type="dxa"/>
        </w:trPr>
        <w:tc>
          <w:tcPr>
            <w:tcW w:w="0" w:type="auto"/>
            <w:tcBorders>
              <w:top w:val="single" w:sz="4" w:space="0" w:color="auto"/>
              <w:bottom w:val="single" w:sz="4" w:space="0" w:color="auto"/>
            </w:tcBorders>
            <w:vAlign w:val="center"/>
            <w:hideMark/>
          </w:tcPr>
          <w:p w:rsidR="000F18FD" w:rsidRPr="00024BBD" w:rsidRDefault="007F710E" w:rsidP="00024BBD">
            <w:pPr>
              <w:spacing w:after="0" w:line="360" w:lineRule="auto"/>
              <w:jc w:val="both"/>
              <w:rPr>
                <w:rFonts w:ascii="Times New Roman" w:eastAsia="Times New Roman" w:hAnsi="Times New Roman"/>
                <w:b/>
                <w:bCs/>
                <w:sz w:val="26"/>
                <w:szCs w:val="26"/>
                <w:lang w:eastAsia="en-US"/>
              </w:rPr>
            </w:pPr>
            <w:r w:rsidRPr="00024BBD">
              <w:rPr>
                <w:rFonts w:ascii="Times New Roman" w:eastAsia="Times New Roman" w:hAnsi="Times New Roman"/>
                <w:b/>
                <w:bCs/>
                <w:sz w:val="26"/>
                <w:szCs w:val="26"/>
                <w:lang w:eastAsia="en-US"/>
              </w:rPr>
              <w:t>Parameter</w:t>
            </w:r>
          </w:p>
        </w:tc>
        <w:tc>
          <w:tcPr>
            <w:tcW w:w="0" w:type="auto"/>
            <w:tcBorders>
              <w:top w:val="single" w:sz="4" w:space="0" w:color="auto"/>
              <w:bottom w:val="single" w:sz="4" w:space="0" w:color="auto"/>
            </w:tcBorders>
            <w:vAlign w:val="center"/>
            <w:hideMark/>
          </w:tcPr>
          <w:p w:rsidR="000F18FD" w:rsidRPr="00024BBD" w:rsidRDefault="007F710E" w:rsidP="00024BBD">
            <w:pPr>
              <w:spacing w:after="0" w:line="360" w:lineRule="auto"/>
              <w:jc w:val="both"/>
              <w:rPr>
                <w:rFonts w:ascii="Times New Roman" w:eastAsia="Times New Roman" w:hAnsi="Times New Roman"/>
                <w:b/>
                <w:bCs/>
                <w:sz w:val="26"/>
                <w:szCs w:val="26"/>
                <w:lang w:eastAsia="en-US"/>
              </w:rPr>
            </w:pPr>
            <w:r w:rsidRPr="00024BBD">
              <w:rPr>
                <w:rFonts w:ascii="Times New Roman" w:eastAsia="Times New Roman" w:hAnsi="Times New Roman"/>
                <w:b/>
                <w:bCs/>
                <w:sz w:val="26"/>
                <w:szCs w:val="26"/>
                <w:lang w:eastAsia="en-US"/>
              </w:rPr>
              <w:t>Mean</w:t>
            </w:r>
          </w:p>
        </w:tc>
        <w:tc>
          <w:tcPr>
            <w:tcW w:w="0" w:type="auto"/>
            <w:tcBorders>
              <w:top w:val="single" w:sz="4" w:space="0" w:color="auto"/>
              <w:bottom w:val="single" w:sz="4" w:space="0" w:color="auto"/>
            </w:tcBorders>
            <w:vAlign w:val="center"/>
            <w:hideMark/>
          </w:tcPr>
          <w:p w:rsidR="000F18FD" w:rsidRPr="00024BBD" w:rsidRDefault="007F710E" w:rsidP="00024BBD">
            <w:pPr>
              <w:spacing w:after="0" w:line="360" w:lineRule="auto"/>
              <w:jc w:val="both"/>
              <w:rPr>
                <w:rFonts w:ascii="Times New Roman" w:eastAsia="Times New Roman" w:hAnsi="Times New Roman"/>
                <w:b/>
                <w:bCs/>
                <w:sz w:val="26"/>
                <w:szCs w:val="26"/>
                <w:lang w:eastAsia="en-US"/>
              </w:rPr>
            </w:pPr>
            <w:r w:rsidRPr="00024BBD">
              <w:rPr>
                <w:rFonts w:ascii="Times New Roman" w:eastAsia="Times New Roman" w:hAnsi="Times New Roman"/>
                <w:b/>
                <w:bCs/>
                <w:sz w:val="26"/>
                <w:szCs w:val="26"/>
                <w:lang w:eastAsia="en-US"/>
              </w:rPr>
              <w:t>Median</w:t>
            </w:r>
          </w:p>
        </w:tc>
        <w:tc>
          <w:tcPr>
            <w:tcW w:w="0" w:type="auto"/>
            <w:tcBorders>
              <w:top w:val="single" w:sz="4" w:space="0" w:color="auto"/>
              <w:bottom w:val="single" w:sz="4" w:space="0" w:color="auto"/>
            </w:tcBorders>
            <w:vAlign w:val="center"/>
            <w:hideMark/>
          </w:tcPr>
          <w:p w:rsidR="000F18FD" w:rsidRPr="00024BBD" w:rsidRDefault="007F710E" w:rsidP="00024BBD">
            <w:pPr>
              <w:spacing w:after="0" w:line="360" w:lineRule="auto"/>
              <w:jc w:val="both"/>
              <w:rPr>
                <w:rFonts w:ascii="Times New Roman" w:eastAsia="Times New Roman" w:hAnsi="Times New Roman"/>
                <w:b/>
                <w:bCs/>
                <w:sz w:val="26"/>
                <w:szCs w:val="26"/>
                <w:lang w:eastAsia="en-US"/>
              </w:rPr>
            </w:pPr>
            <w:r w:rsidRPr="00024BBD">
              <w:rPr>
                <w:rFonts w:ascii="Times New Roman" w:eastAsia="Times New Roman" w:hAnsi="Times New Roman"/>
                <w:b/>
                <w:bCs/>
                <w:sz w:val="26"/>
                <w:szCs w:val="26"/>
                <w:lang w:eastAsia="en-US"/>
              </w:rPr>
              <w:t>Mode</w:t>
            </w:r>
          </w:p>
        </w:tc>
        <w:tc>
          <w:tcPr>
            <w:tcW w:w="0" w:type="auto"/>
            <w:tcBorders>
              <w:top w:val="single" w:sz="4" w:space="0" w:color="auto"/>
              <w:bottom w:val="single" w:sz="4" w:space="0" w:color="auto"/>
            </w:tcBorders>
            <w:vAlign w:val="center"/>
            <w:hideMark/>
          </w:tcPr>
          <w:p w:rsidR="000F18FD" w:rsidRPr="00024BBD" w:rsidRDefault="007F710E" w:rsidP="00024BBD">
            <w:pPr>
              <w:spacing w:after="0" w:line="360" w:lineRule="auto"/>
              <w:jc w:val="both"/>
              <w:rPr>
                <w:rFonts w:ascii="Times New Roman" w:eastAsia="Times New Roman" w:hAnsi="Times New Roman"/>
                <w:b/>
                <w:bCs/>
                <w:sz w:val="26"/>
                <w:szCs w:val="26"/>
                <w:lang w:eastAsia="en-US"/>
              </w:rPr>
            </w:pPr>
            <w:r w:rsidRPr="00024BBD">
              <w:rPr>
                <w:rFonts w:ascii="Times New Roman" w:eastAsia="Times New Roman" w:hAnsi="Times New Roman"/>
                <w:b/>
                <w:bCs/>
                <w:sz w:val="26"/>
                <w:szCs w:val="26"/>
                <w:lang w:eastAsia="en-US"/>
              </w:rPr>
              <w:t>Standard Deviation</w:t>
            </w:r>
          </w:p>
        </w:tc>
      </w:tr>
      <w:tr w:rsidR="000F18FD" w:rsidRPr="00024BBD">
        <w:trPr>
          <w:tblCellSpacing w:w="15" w:type="dxa"/>
        </w:trPr>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Physical Appearance</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4.1</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4.0</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0.5</w:t>
            </w:r>
          </w:p>
        </w:tc>
      </w:tr>
      <w:tr w:rsidR="000F18FD" w:rsidRPr="00024BBD">
        <w:trPr>
          <w:tblCellSpacing w:w="15" w:type="dxa"/>
        </w:trPr>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Taste</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4.3</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4.0</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0.6</w:t>
            </w:r>
          </w:p>
        </w:tc>
      </w:tr>
      <w:tr w:rsidR="000F18FD" w:rsidRPr="00024BBD">
        <w:trPr>
          <w:tblCellSpacing w:w="15" w:type="dxa"/>
        </w:trPr>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Aroma</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4.2</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4.0</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0.7</w:t>
            </w:r>
          </w:p>
        </w:tc>
      </w:tr>
      <w:tr w:rsidR="000F18FD" w:rsidRPr="00024BBD">
        <w:trPr>
          <w:tblCellSpacing w:w="15" w:type="dxa"/>
        </w:trPr>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Texture</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4.4</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4.5</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5</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0.4</w:t>
            </w:r>
          </w:p>
        </w:tc>
      </w:tr>
      <w:tr w:rsidR="000F18FD" w:rsidRPr="00024BBD">
        <w:trPr>
          <w:tblCellSpacing w:w="15" w:type="dxa"/>
        </w:trPr>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Sound</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3.9</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4.0</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0.6</w:t>
            </w:r>
          </w:p>
        </w:tc>
      </w:tr>
      <w:tr w:rsidR="000F18FD" w:rsidRPr="00024BBD">
        <w:trPr>
          <w:tblCellSpacing w:w="15" w:type="dxa"/>
        </w:trPr>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Overall Acceptance</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4.3</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4.0</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0.5</w:t>
            </w:r>
          </w:p>
        </w:tc>
      </w:tr>
    </w:tbl>
    <w:p w:rsidR="000F18FD" w:rsidRPr="00024BBD" w:rsidRDefault="007F710E" w:rsidP="00037EF4">
      <w:pPr>
        <w:spacing w:before="100" w:beforeAutospacing="1" w:after="100" w:afterAutospacing="1"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These values represent the average ratings for the various sensory parameters across all participants.</w:t>
      </w:r>
    </w:p>
    <w:p w:rsidR="000F18FD" w:rsidRPr="00024BBD" w:rsidRDefault="007F710E" w:rsidP="00024BBD">
      <w:pPr>
        <w:spacing w:before="100" w:beforeAutospacing="1" w:after="100" w:afterAutospacing="1"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4.1.3 Sensory Parameter Comparison by Gender</w:t>
      </w:r>
    </w:p>
    <w:p w:rsidR="000F18FD" w:rsidRPr="00024BBD" w:rsidRDefault="007F710E" w:rsidP="00024BBD">
      <w:pPr>
        <w:spacing w:before="100" w:beforeAutospacing="1" w:after="100" w:afterAutospacing="1"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A comparison of the sensory analysis results between males and females was conducted to determine any significant differences in the responses. The table below shows the average scores for each sensory parameter based on gender.</w:t>
      </w:r>
    </w:p>
    <w:p w:rsidR="000F18FD" w:rsidRPr="00024BBD" w:rsidRDefault="007F710E" w:rsidP="009E527B">
      <w:pPr>
        <w:spacing w:before="100" w:beforeAutospacing="1" w:after="100" w:afterAutospacing="1"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Table 4.2: Sensory Parameter Comparison by Gender</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408"/>
        <w:gridCol w:w="1569"/>
        <w:gridCol w:w="1324"/>
        <w:gridCol w:w="899"/>
      </w:tblGrid>
      <w:tr w:rsidR="000F18FD" w:rsidRPr="00024BBD">
        <w:trPr>
          <w:tblHeader/>
          <w:tblCellSpacing w:w="15" w:type="dxa"/>
        </w:trPr>
        <w:tc>
          <w:tcPr>
            <w:tcW w:w="0" w:type="auto"/>
            <w:tcBorders>
              <w:top w:val="single" w:sz="4" w:space="0" w:color="auto"/>
              <w:bottom w:val="single" w:sz="4" w:space="0" w:color="auto"/>
            </w:tcBorders>
            <w:vAlign w:val="center"/>
            <w:hideMark/>
          </w:tcPr>
          <w:p w:rsidR="000F18FD" w:rsidRPr="00024BBD" w:rsidRDefault="007F710E" w:rsidP="00024BBD">
            <w:pPr>
              <w:spacing w:after="0" w:line="360" w:lineRule="auto"/>
              <w:jc w:val="both"/>
              <w:rPr>
                <w:rFonts w:ascii="Times New Roman" w:eastAsia="Times New Roman" w:hAnsi="Times New Roman"/>
                <w:b/>
                <w:bCs/>
                <w:sz w:val="26"/>
                <w:szCs w:val="26"/>
                <w:lang w:eastAsia="en-US"/>
              </w:rPr>
            </w:pPr>
            <w:r w:rsidRPr="00024BBD">
              <w:rPr>
                <w:rFonts w:ascii="Times New Roman" w:eastAsia="Times New Roman" w:hAnsi="Times New Roman"/>
                <w:b/>
                <w:bCs/>
                <w:sz w:val="26"/>
                <w:szCs w:val="26"/>
                <w:lang w:eastAsia="en-US"/>
              </w:rPr>
              <w:t>Parameter</w:t>
            </w:r>
          </w:p>
        </w:tc>
        <w:tc>
          <w:tcPr>
            <w:tcW w:w="0" w:type="auto"/>
            <w:tcBorders>
              <w:top w:val="single" w:sz="4" w:space="0" w:color="auto"/>
              <w:bottom w:val="single" w:sz="4" w:space="0" w:color="auto"/>
            </w:tcBorders>
            <w:vAlign w:val="center"/>
            <w:hideMark/>
          </w:tcPr>
          <w:p w:rsidR="000F18FD" w:rsidRPr="00024BBD" w:rsidRDefault="007F710E" w:rsidP="00024BBD">
            <w:pPr>
              <w:spacing w:after="0" w:line="360" w:lineRule="auto"/>
              <w:jc w:val="both"/>
              <w:rPr>
                <w:rFonts w:ascii="Times New Roman" w:eastAsia="Times New Roman" w:hAnsi="Times New Roman"/>
                <w:b/>
                <w:bCs/>
                <w:sz w:val="26"/>
                <w:szCs w:val="26"/>
                <w:lang w:eastAsia="en-US"/>
              </w:rPr>
            </w:pPr>
            <w:r w:rsidRPr="00024BBD">
              <w:rPr>
                <w:rFonts w:ascii="Times New Roman" w:eastAsia="Times New Roman" w:hAnsi="Times New Roman"/>
                <w:b/>
                <w:bCs/>
                <w:sz w:val="26"/>
                <w:szCs w:val="26"/>
                <w:lang w:eastAsia="en-US"/>
              </w:rPr>
              <w:t>Female Mean</w:t>
            </w:r>
          </w:p>
        </w:tc>
        <w:tc>
          <w:tcPr>
            <w:tcW w:w="0" w:type="auto"/>
            <w:tcBorders>
              <w:top w:val="single" w:sz="4" w:space="0" w:color="auto"/>
              <w:bottom w:val="single" w:sz="4" w:space="0" w:color="auto"/>
            </w:tcBorders>
            <w:vAlign w:val="center"/>
            <w:hideMark/>
          </w:tcPr>
          <w:p w:rsidR="000F18FD" w:rsidRPr="00024BBD" w:rsidRDefault="007F710E" w:rsidP="00024BBD">
            <w:pPr>
              <w:spacing w:after="0" w:line="360" w:lineRule="auto"/>
              <w:jc w:val="both"/>
              <w:rPr>
                <w:rFonts w:ascii="Times New Roman" w:eastAsia="Times New Roman" w:hAnsi="Times New Roman"/>
                <w:b/>
                <w:bCs/>
                <w:sz w:val="26"/>
                <w:szCs w:val="26"/>
                <w:lang w:eastAsia="en-US"/>
              </w:rPr>
            </w:pPr>
            <w:r w:rsidRPr="00024BBD">
              <w:rPr>
                <w:rFonts w:ascii="Times New Roman" w:eastAsia="Times New Roman" w:hAnsi="Times New Roman"/>
                <w:b/>
                <w:bCs/>
                <w:sz w:val="26"/>
                <w:szCs w:val="26"/>
                <w:lang w:eastAsia="en-US"/>
              </w:rPr>
              <w:t>Male Mean</w:t>
            </w:r>
          </w:p>
        </w:tc>
        <w:tc>
          <w:tcPr>
            <w:tcW w:w="0" w:type="auto"/>
            <w:tcBorders>
              <w:top w:val="single" w:sz="4" w:space="0" w:color="auto"/>
              <w:bottom w:val="single" w:sz="4" w:space="0" w:color="auto"/>
            </w:tcBorders>
            <w:vAlign w:val="center"/>
            <w:hideMark/>
          </w:tcPr>
          <w:p w:rsidR="000F18FD" w:rsidRPr="00024BBD" w:rsidRDefault="007F710E" w:rsidP="00024BBD">
            <w:pPr>
              <w:spacing w:after="0" w:line="360" w:lineRule="auto"/>
              <w:jc w:val="both"/>
              <w:rPr>
                <w:rFonts w:ascii="Times New Roman" w:eastAsia="Times New Roman" w:hAnsi="Times New Roman"/>
                <w:b/>
                <w:bCs/>
                <w:sz w:val="26"/>
                <w:szCs w:val="26"/>
                <w:lang w:eastAsia="en-US"/>
              </w:rPr>
            </w:pPr>
            <w:r w:rsidRPr="00024BBD">
              <w:rPr>
                <w:rFonts w:ascii="Times New Roman" w:eastAsia="Times New Roman" w:hAnsi="Times New Roman"/>
                <w:b/>
                <w:bCs/>
                <w:sz w:val="26"/>
                <w:szCs w:val="26"/>
                <w:lang w:eastAsia="en-US"/>
              </w:rPr>
              <w:t>p-value</w:t>
            </w:r>
          </w:p>
        </w:tc>
      </w:tr>
      <w:tr w:rsidR="000F18FD" w:rsidRPr="00024BBD">
        <w:trPr>
          <w:tblCellSpacing w:w="15" w:type="dxa"/>
        </w:trPr>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Physical Appearance</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4.2</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4.0</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0.450</w:t>
            </w:r>
          </w:p>
        </w:tc>
      </w:tr>
      <w:tr w:rsidR="000F18FD" w:rsidRPr="00024BBD">
        <w:trPr>
          <w:tblCellSpacing w:w="15" w:type="dxa"/>
        </w:trPr>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Taste</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4.3</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4.2</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0.679</w:t>
            </w:r>
          </w:p>
        </w:tc>
      </w:tr>
      <w:tr w:rsidR="000F18FD" w:rsidRPr="00024BBD">
        <w:trPr>
          <w:tblCellSpacing w:w="15" w:type="dxa"/>
        </w:trPr>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Aroma</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4.3</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4.0</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0.543</w:t>
            </w:r>
          </w:p>
        </w:tc>
      </w:tr>
      <w:tr w:rsidR="000F18FD" w:rsidRPr="00024BBD">
        <w:trPr>
          <w:tblCellSpacing w:w="15" w:type="dxa"/>
        </w:trPr>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Texture</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4.5</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4.3</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0.478</w:t>
            </w:r>
          </w:p>
        </w:tc>
      </w:tr>
      <w:tr w:rsidR="000F18FD" w:rsidRPr="00024BBD">
        <w:trPr>
          <w:tblCellSpacing w:w="15" w:type="dxa"/>
        </w:trPr>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Sound</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3.9</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3.8</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0.825</w:t>
            </w:r>
          </w:p>
        </w:tc>
      </w:tr>
      <w:tr w:rsidR="000F18FD" w:rsidRPr="00024BBD">
        <w:trPr>
          <w:tblCellSpacing w:w="15" w:type="dxa"/>
        </w:trPr>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Overall Acceptance</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4.4</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4.2</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0.525</w:t>
            </w:r>
          </w:p>
        </w:tc>
      </w:tr>
    </w:tbl>
    <w:p w:rsidR="000F18FD" w:rsidRPr="00024BBD" w:rsidRDefault="007F710E" w:rsidP="009E527B">
      <w:pPr>
        <w:spacing w:before="100" w:beforeAutospacing="1" w:after="100" w:afterAutospacing="1"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lastRenderedPageBreak/>
        <w:t>P-value Interpretation</w:t>
      </w:r>
      <w:r w:rsidRPr="00024BBD">
        <w:rPr>
          <w:rFonts w:ascii="Times New Roman" w:eastAsia="Times New Roman" w:hAnsi="Times New Roman"/>
          <w:sz w:val="26"/>
          <w:szCs w:val="26"/>
          <w:lang w:eastAsia="en-US"/>
        </w:rPr>
        <w:t>: Since all p-values are greater than 0.05, there is no significant difference between males and females for any of the sensory parameters.</w:t>
      </w:r>
    </w:p>
    <w:p w:rsidR="000F18FD" w:rsidRPr="00024BBD" w:rsidRDefault="007F710E" w:rsidP="00024BBD">
      <w:pPr>
        <w:spacing w:before="100" w:beforeAutospacing="1" w:after="100" w:afterAutospacing="1"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4.1.4 Sensory Parameter Comparison by Treatment</w:t>
      </w:r>
    </w:p>
    <w:p w:rsidR="000F18FD" w:rsidRPr="00024BBD" w:rsidRDefault="007F710E" w:rsidP="00024BBD">
      <w:pPr>
        <w:spacing w:before="100" w:beforeAutospacing="1" w:after="100" w:afterAutospacing="1"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A comparison was made across the seven treatments to examine how each treatment performed in terms of sensory characteristics. The following table shows the average sensory scores for each treatment.</w:t>
      </w:r>
    </w:p>
    <w:p w:rsidR="000F18FD" w:rsidRPr="00024BBD" w:rsidRDefault="007F710E" w:rsidP="009E527B">
      <w:pPr>
        <w:spacing w:before="100" w:beforeAutospacing="1" w:after="100" w:afterAutospacing="1"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Table 4.3: Sensory Parameter Comparison by Treatment</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765"/>
        <w:gridCol w:w="1404"/>
        <w:gridCol w:w="667"/>
        <w:gridCol w:w="840"/>
        <w:gridCol w:w="941"/>
        <w:gridCol w:w="769"/>
        <w:gridCol w:w="2249"/>
      </w:tblGrid>
      <w:tr w:rsidR="000F18FD" w:rsidRPr="00024BBD">
        <w:trPr>
          <w:tblHeader/>
          <w:tblCellSpacing w:w="15" w:type="dxa"/>
        </w:trPr>
        <w:tc>
          <w:tcPr>
            <w:tcW w:w="0" w:type="auto"/>
            <w:tcBorders>
              <w:top w:val="single" w:sz="4" w:space="0" w:color="auto"/>
              <w:bottom w:val="single" w:sz="4" w:space="0" w:color="auto"/>
            </w:tcBorders>
            <w:vAlign w:val="center"/>
            <w:hideMark/>
          </w:tcPr>
          <w:p w:rsidR="000F18FD" w:rsidRPr="00024BBD" w:rsidRDefault="007F710E" w:rsidP="00024BBD">
            <w:pPr>
              <w:spacing w:after="0" w:line="360" w:lineRule="auto"/>
              <w:jc w:val="both"/>
              <w:rPr>
                <w:rFonts w:ascii="Times New Roman" w:eastAsia="Times New Roman" w:hAnsi="Times New Roman"/>
                <w:b/>
                <w:bCs/>
                <w:sz w:val="26"/>
                <w:szCs w:val="26"/>
                <w:lang w:eastAsia="en-US"/>
              </w:rPr>
            </w:pPr>
            <w:r w:rsidRPr="00024BBD">
              <w:rPr>
                <w:rFonts w:ascii="Times New Roman" w:eastAsia="Times New Roman" w:hAnsi="Times New Roman"/>
                <w:b/>
                <w:bCs/>
                <w:sz w:val="26"/>
                <w:szCs w:val="26"/>
                <w:lang w:eastAsia="en-US"/>
              </w:rPr>
              <w:t>Treatment</w:t>
            </w:r>
          </w:p>
        </w:tc>
        <w:tc>
          <w:tcPr>
            <w:tcW w:w="0" w:type="auto"/>
            <w:tcBorders>
              <w:top w:val="single" w:sz="4" w:space="0" w:color="auto"/>
              <w:bottom w:val="single" w:sz="4" w:space="0" w:color="auto"/>
            </w:tcBorders>
            <w:vAlign w:val="center"/>
            <w:hideMark/>
          </w:tcPr>
          <w:p w:rsidR="000F18FD" w:rsidRPr="00024BBD" w:rsidRDefault="007F710E" w:rsidP="00024BBD">
            <w:pPr>
              <w:spacing w:after="0" w:line="360" w:lineRule="auto"/>
              <w:jc w:val="both"/>
              <w:rPr>
                <w:rFonts w:ascii="Times New Roman" w:eastAsia="Times New Roman" w:hAnsi="Times New Roman"/>
                <w:b/>
                <w:bCs/>
                <w:sz w:val="26"/>
                <w:szCs w:val="26"/>
                <w:lang w:eastAsia="en-US"/>
              </w:rPr>
            </w:pPr>
            <w:r w:rsidRPr="00024BBD">
              <w:rPr>
                <w:rFonts w:ascii="Times New Roman" w:eastAsia="Times New Roman" w:hAnsi="Times New Roman"/>
                <w:b/>
                <w:bCs/>
                <w:sz w:val="26"/>
                <w:szCs w:val="26"/>
                <w:lang w:eastAsia="en-US"/>
              </w:rPr>
              <w:t>Appearance</w:t>
            </w:r>
          </w:p>
        </w:tc>
        <w:tc>
          <w:tcPr>
            <w:tcW w:w="0" w:type="auto"/>
            <w:tcBorders>
              <w:top w:val="single" w:sz="4" w:space="0" w:color="auto"/>
              <w:bottom w:val="single" w:sz="4" w:space="0" w:color="auto"/>
            </w:tcBorders>
            <w:vAlign w:val="center"/>
            <w:hideMark/>
          </w:tcPr>
          <w:p w:rsidR="000F18FD" w:rsidRPr="00024BBD" w:rsidRDefault="007F710E" w:rsidP="00024BBD">
            <w:pPr>
              <w:spacing w:after="0" w:line="360" w:lineRule="auto"/>
              <w:jc w:val="both"/>
              <w:rPr>
                <w:rFonts w:ascii="Times New Roman" w:eastAsia="Times New Roman" w:hAnsi="Times New Roman"/>
                <w:b/>
                <w:bCs/>
                <w:sz w:val="26"/>
                <w:szCs w:val="26"/>
                <w:lang w:eastAsia="en-US"/>
              </w:rPr>
            </w:pPr>
            <w:r w:rsidRPr="00024BBD">
              <w:rPr>
                <w:rFonts w:ascii="Times New Roman" w:eastAsia="Times New Roman" w:hAnsi="Times New Roman"/>
                <w:b/>
                <w:bCs/>
                <w:sz w:val="26"/>
                <w:szCs w:val="26"/>
                <w:lang w:eastAsia="en-US"/>
              </w:rPr>
              <w:t>Taste</w:t>
            </w:r>
          </w:p>
        </w:tc>
        <w:tc>
          <w:tcPr>
            <w:tcW w:w="0" w:type="auto"/>
            <w:tcBorders>
              <w:top w:val="single" w:sz="4" w:space="0" w:color="auto"/>
              <w:bottom w:val="single" w:sz="4" w:space="0" w:color="auto"/>
            </w:tcBorders>
            <w:vAlign w:val="center"/>
            <w:hideMark/>
          </w:tcPr>
          <w:p w:rsidR="000F18FD" w:rsidRPr="00024BBD" w:rsidRDefault="007F710E" w:rsidP="00024BBD">
            <w:pPr>
              <w:spacing w:after="0" w:line="360" w:lineRule="auto"/>
              <w:jc w:val="both"/>
              <w:rPr>
                <w:rFonts w:ascii="Times New Roman" w:eastAsia="Times New Roman" w:hAnsi="Times New Roman"/>
                <w:b/>
                <w:bCs/>
                <w:sz w:val="26"/>
                <w:szCs w:val="26"/>
                <w:lang w:eastAsia="en-US"/>
              </w:rPr>
            </w:pPr>
            <w:r w:rsidRPr="00024BBD">
              <w:rPr>
                <w:rFonts w:ascii="Times New Roman" w:eastAsia="Times New Roman" w:hAnsi="Times New Roman"/>
                <w:b/>
                <w:bCs/>
                <w:sz w:val="26"/>
                <w:szCs w:val="26"/>
                <w:lang w:eastAsia="en-US"/>
              </w:rPr>
              <w:t>Aroma</w:t>
            </w:r>
          </w:p>
        </w:tc>
        <w:tc>
          <w:tcPr>
            <w:tcW w:w="0" w:type="auto"/>
            <w:tcBorders>
              <w:top w:val="single" w:sz="4" w:space="0" w:color="auto"/>
              <w:bottom w:val="single" w:sz="4" w:space="0" w:color="auto"/>
            </w:tcBorders>
            <w:vAlign w:val="center"/>
            <w:hideMark/>
          </w:tcPr>
          <w:p w:rsidR="000F18FD" w:rsidRPr="00024BBD" w:rsidRDefault="007F710E" w:rsidP="00024BBD">
            <w:pPr>
              <w:spacing w:after="0" w:line="360" w:lineRule="auto"/>
              <w:jc w:val="both"/>
              <w:rPr>
                <w:rFonts w:ascii="Times New Roman" w:eastAsia="Times New Roman" w:hAnsi="Times New Roman"/>
                <w:b/>
                <w:bCs/>
                <w:sz w:val="26"/>
                <w:szCs w:val="26"/>
                <w:lang w:eastAsia="en-US"/>
              </w:rPr>
            </w:pPr>
            <w:r w:rsidRPr="00024BBD">
              <w:rPr>
                <w:rFonts w:ascii="Times New Roman" w:eastAsia="Times New Roman" w:hAnsi="Times New Roman"/>
                <w:b/>
                <w:bCs/>
                <w:sz w:val="26"/>
                <w:szCs w:val="26"/>
                <w:lang w:eastAsia="en-US"/>
              </w:rPr>
              <w:t>Texture</w:t>
            </w:r>
          </w:p>
        </w:tc>
        <w:tc>
          <w:tcPr>
            <w:tcW w:w="0" w:type="auto"/>
            <w:tcBorders>
              <w:top w:val="single" w:sz="4" w:space="0" w:color="auto"/>
              <w:bottom w:val="single" w:sz="4" w:space="0" w:color="auto"/>
            </w:tcBorders>
            <w:vAlign w:val="center"/>
            <w:hideMark/>
          </w:tcPr>
          <w:p w:rsidR="000F18FD" w:rsidRPr="00024BBD" w:rsidRDefault="007F710E" w:rsidP="00024BBD">
            <w:pPr>
              <w:spacing w:after="0" w:line="360" w:lineRule="auto"/>
              <w:jc w:val="both"/>
              <w:rPr>
                <w:rFonts w:ascii="Times New Roman" w:eastAsia="Times New Roman" w:hAnsi="Times New Roman"/>
                <w:b/>
                <w:bCs/>
                <w:sz w:val="26"/>
                <w:szCs w:val="26"/>
                <w:lang w:eastAsia="en-US"/>
              </w:rPr>
            </w:pPr>
            <w:r w:rsidRPr="00024BBD">
              <w:rPr>
                <w:rFonts w:ascii="Times New Roman" w:eastAsia="Times New Roman" w:hAnsi="Times New Roman"/>
                <w:b/>
                <w:bCs/>
                <w:sz w:val="26"/>
                <w:szCs w:val="26"/>
                <w:lang w:eastAsia="en-US"/>
              </w:rPr>
              <w:t>Sound</w:t>
            </w:r>
          </w:p>
        </w:tc>
        <w:tc>
          <w:tcPr>
            <w:tcW w:w="0" w:type="auto"/>
            <w:tcBorders>
              <w:top w:val="single" w:sz="4" w:space="0" w:color="auto"/>
              <w:bottom w:val="single" w:sz="4" w:space="0" w:color="auto"/>
            </w:tcBorders>
            <w:vAlign w:val="center"/>
            <w:hideMark/>
          </w:tcPr>
          <w:p w:rsidR="000F18FD" w:rsidRPr="00024BBD" w:rsidRDefault="007F710E" w:rsidP="00024BBD">
            <w:pPr>
              <w:spacing w:after="0" w:line="360" w:lineRule="auto"/>
              <w:jc w:val="both"/>
              <w:rPr>
                <w:rFonts w:ascii="Times New Roman" w:eastAsia="Times New Roman" w:hAnsi="Times New Roman"/>
                <w:b/>
                <w:bCs/>
                <w:sz w:val="26"/>
                <w:szCs w:val="26"/>
                <w:lang w:eastAsia="en-US"/>
              </w:rPr>
            </w:pPr>
            <w:r w:rsidRPr="00024BBD">
              <w:rPr>
                <w:rFonts w:ascii="Times New Roman" w:eastAsia="Times New Roman" w:hAnsi="Times New Roman"/>
                <w:b/>
                <w:bCs/>
                <w:sz w:val="26"/>
                <w:szCs w:val="26"/>
                <w:lang w:eastAsia="en-US"/>
              </w:rPr>
              <w:t>Overall Acceptance</w:t>
            </w:r>
          </w:p>
        </w:tc>
      </w:tr>
      <w:tr w:rsidR="000F18FD" w:rsidRPr="00024BBD">
        <w:trPr>
          <w:tblCellSpacing w:w="15" w:type="dxa"/>
        </w:trPr>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T1 (10g Green)</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4.2</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4.3</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4.2</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4.5</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3.8</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4.3</w:t>
            </w:r>
          </w:p>
        </w:tc>
      </w:tr>
      <w:tr w:rsidR="000F18FD" w:rsidRPr="00024BBD">
        <w:trPr>
          <w:tblCellSpacing w:w="15" w:type="dxa"/>
        </w:trPr>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T2 (20g Green)</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4.3</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4.2</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4.3</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4.6</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4.0</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4.4</w:t>
            </w:r>
          </w:p>
        </w:tc>
      </w:tr>
      <w:tr w:rsidR="000F18FD" w:rsidRPr="00024BBD">
        <w:trPr>
          <w:tblCellSpacing w:w="15" w:type="dxa"/>
        </w:trPr>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T3 (30g Green)</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4.5</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4.4</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4.3</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4.7</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4.1</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4.6</w:t>
            </w:r>
          </w:p>
        </w:tc>
      </w:tr>
      <w:tr w:rsidR="000F18FD" w:rsidRPr="00024BBD">
        <w:trPr>
          <w:tblCellSpacing w:w="15" w:type="dxa"/>
        </w:trPr>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T4 (10g Black)</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4.0</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4.1</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4.0</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4.2</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3.9</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4.2</w:t>
            </w:r>
          </w:p>
        </w:tc>
      </w:tr>
      <w:tr w:rsidR="000F18FD" w:rsidRPr="00024BBD">
        <w:trPr>
          <w:tblCellSpacing w:w="15" w:type="dxa"/>
        </w:trPr>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T5 (20g Black)</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4.1</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4.3</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4.2</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4.4</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4.0</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4.3</w:t>
            </w:r>
          </w:p>
        </w:tc>
      </w:tr>
      <w:tr w:rsidR="000F18FD" w:rsidRPr="00024BBD">
        <w:trPr>
          <w:tblCellSpacing w:w="15" w:type="dxa"/>
        </w:trPr>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T6 (30g Black)</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4.2</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4.4</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4.3</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4.6</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4.2</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4.5</w:t>
            </w:r>
          </w:p>
        </w:tc>
      </w:tr>
      <w:tr w:rsidR="000F18FD" w:rsidRPr="00024BBD">
        <w:trPr>
          <w:tblCellSpacing w:w="15" w:type="dxa"/>
        </w:trPr>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T7 (Neutral)</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3.8</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3.9</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3.8</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4.0</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3.5</w:t>
            </w:r>
          </w:p>
        </w:tc>
        <w:tc>
          <w:tcPr>
            <w:tcW w:w="0" w:type="auto"/>
            <w:vAlign w:val="center"/>
            <w:hideMark/>
          </w:tcPr>
          <w:p w:rsidR="000F18FD" w:rsidRPr="00024BBD" w:rsidRDefault="007F710E" w:rsidP="00024BBD">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3.9</w:t>
            </w:r>
          </w:p>
        </w:tc>
      </w:tr>
    </w:tbl>
    <w:p w:rsidR="000F18FD" w:rsidRPr="00024BBD" w:rsidRDefault="007F710E" w:rsidP="009E527B">
      <w:pPr>
        <w:spacing w:before="100" w:beforeAutospacing="1" w:after="100" w:afterAutospacing="1"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The results indicate that higher concentrations of green pepper (T3) and black pepper (T6) generally received the highest sensory scores, particularly in overall acceptance.</w:t>
      </w:r>
    </w:p>
    <w:p w:rsidR="000F18FD" w:rsidRPr="00024BBD" w:rsidRDefault="007F710E" w:rsidP="00024BBD">
      <w:pPr>
        <w:spacing w:before="100" w:beforeAutospacing="1" w:after="100" w:afterAutospacing="1"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4.1.5 Statistical Analysis for Sensory Preferences</w:t>
      </w:r>
    </w:p>
    <w:p w:rsidR="000F18FD" w:rsidRPr="00024BBD" w:rsidRDefault="007F710E" w:rsidP="00024BBD">
      <w:pPr>
        <w:spacing w:before="100" w:beforeAutospacing="1" w:after="100" w:afterAutospacing="1"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An ANOVA was conducted to determine if there were significant differences in the sensory evaluations between the treatments. The results are shown below:</w:t>
      </w:r>
    </w:p>
    <w:p w:rsidR="000F18FD" w:rsidRPr="00024BBD" w:rsidRDefault="007F710E" w:rsidP="00024BBD">
      <w:pPr>
        <w:numPr>
          <w:ilvl w:val="0"/>
          <w:numId w:val="30"/>
        </w:numPr>
        <w:spacing w:before="100" w:beforeAutospacing="1" w:after="100" w:afterAutospacing="1"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F-value (for Overall Acceptance)</w:t>
      </w:r>
      <w:r w:rsidRPr="00024BBD">
        <w:rPr>
          <w:rFonts w:ascii="Times New Roman" w:eastAsia="Times New Roman" w:hAnsi="Times New Roman"/>
          <w:sz w:val="26"/>
          <w:szCs w:val="26"/>
          <w:lang w:eastAsia="en-US"/>
        </w:rPr>
        <w:t>: 5.26</w:t>
      </w:r>
    </w:p>
    <w:p w:rsidR="000F18FD" w:rsidRPr="00024BBD" w:rsidRDefault="007F710E" w:rsidP="00024BBD">
      <w:pPr>
        <w:numPr>
          <w:ilvl w:val="0"/>
          <w:numId w:val="30"/>
        </w:numPr>
        <w:spacing w:before="100" w:beforeAutospacing="1" w:after="100" w:afterAutospacing="1"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p-value (for Overall Acceptance)</w:t>
      </w:r>
      <w:r w:rsidRPr="00024BBD">
        <w:rPr>
          <w:rFonts w:ascii="Times New Roman" w:eastAsia="Times New Roman" w:hAnsi="Times New Roman"/>
          <w:sz w:val="26"/>
          <w:szCs w:val="26"/>
          <w:lang w:eastAsia="en-US"/>
        </w:rPr>
        <w:t>: 0.004</w:t>
      </w:r>
    </w:p>
    <w:p w:rsidR="000F18FD" w:rsidRPr="00024BBD" w:rsidRDefault="007F710E" w:rsidP="009E527B">
      <w:pPr>
        <w:spacing w:before="100" w:beforeAutospacing="1" w:after="100" w:afterAutospacing="1"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lastRenderedPageBreak/>
        <w:t>Since the p-value is less than 0.05, we can conclude that there is a significant difference in the overall acceptance of the treatments. Post-hoc analysis would indicate that treatments with higher concentrations of green and black pepper (T3 and T6) were preferred over the neutral treatment (T7).</w:t>
      </w:r>
    </w:p>
    <w:p w:rsidR="000F18FD" w:rsidRPr="00024BBD" w:rsidRDefault="007F710E" w:rsidP="00024BBD">
      <w:pPr>
        <w:spacing w:line="360" w:lineRule="auto"/>
        <w:jc w:val="both"/>
        <w:rPr>
          <w:rFonts w:ascii="Times New Roman" w:hAnsi="Times New Roman"/>
          <w:b/>
          <w:sz w:val="26"/>
          <w:szCs w:val="26"/>
        </w:rPr>
      </w:pPr>
      <w:r w:rsidRPr="00024BBD">
        <w:rPr>
          <w:rFonts w:ascii="Times New Roman" w:hAnsi="Times New Roman"/>
          <w:b/>
          <w:sz w:val="26"/>
          <w:szCs w:val="26"/>
        </w:rPr>
        <w:t xml:space="preserve">4.2 Yeast and Molds &amp; Staphylococcus. </w:t>
      </w:r>
      <w:proofErr w:type="gramStart"/>
      <w:r w:rsidRPr="00024BBD">
        <w:rPr>
          <w:rFonts w:ascii="Times New Roman" w:hAnsi="Times New Roman"/>
          <w:b/>
          <w:sz w:val="26"/>
          <w:szCs w:val="26"/>
        </w:rPr>
        <w:t>aureus</w:t>
      </w:r>
      <w:proofErr w:type="gramEnd"/>
      <w:r w:rsidRPr="00024BBD">
        <w:rPr>
          <w:rFonts w:ascii="Times New Roman" w:hAnsi="Times New Roman"/>
          <w:b/>
          <w:sz w:val="26"/>
          <w:szCs w:val="26"/>
        </w:rPr>
        <w:t xml:space="preserve"> Bacterial Count Results</w:t>
      </w:r>
    </w:p>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 xml:space="preserve">This section presents the bacterial count results for Yeast and Molds (CFU/g ×10²) and Staphylococcus. </w:t>
      </w:r>
      <w:proofErr w:type="gramStart"/>
      <w:r w:rsidRPr="00024BBD">
        <w:rPr>
          <w:rFonts w:ascii="Times New Roman" w:hAnsi="Times New Roman"/>
          <w:sz w:val="26"/>
          <w:szCs w:val="26"/>
        </w:rPr>
        <w:t>aureus</w:t>
      </w:r>
      <w:proofErr w:type="gramEnd"/>
      <w:r w:rsidRPr="00024BBD">
        <w:rPr>
          <w:rFonts w:ascii="Times New Roman" w:hAnsi="Times New Roman"/>
          <w:sz w:val="26"/>
          <w:szCs w:val="26"/>
        </w:rPr>
        <w:t xml:space="preserve"> (CFU/g ×10²), measured on Days 1, 3, and 5 for each of the seven treatments.</w:t>
      </w:r>
    </w:p>
    <w:p w:rsidR="000F18FD" w:rsidRPr="00024BBD" w:rsidRDefault="007F710E" w:rsidP="00024BBD">
      <w:pPr>
        <w:spacing w:line="360" w:lineRule="auto"/>
        <w:jc w:val="both"/>
        <w:rPr>
          <w:rFonts w:ascii="Times New Roman" w:hAnsi="Times New Roman"/>
          <w:b/>
          <w:sz w:val="26"/>
          <w:szCs w:val="26"/>
        </w:rPr>
      </w:pPr>
      <w:r w:rsidRPr="00024BBD">
        <w:rPr>
          <w:rFonts w:ascii="Times New Roman" w:hAnsi="Times New Roman"/>
          <w:b/>
          <w:sz w:val="26"/>
          <w:szCs w:val="26"/>
        </w:rPr>
        <w:t xml:space="preserve">4.2.1 Descriptive Statistics for Yeast and Molds &amp; Staphylococcus. </w:t>
      </w:r>
      <w:proofErr w:type="gramStart"/>
      <w:r w:rsidRPr="00024BBD">
        <w:rPr>
          <w:rFonts w:ascii="Times New Roman" w:hAnsi="Times New Roman"/>
          <w:b/>
          <w:sz w:val="26"/>
          <w:szCs w:val="26"/>
        </w:rPr>
        <w:t>aureus</w:t>
      </w:r>
      <w:proofErr w:type="gramEnd"/>
    </w:p>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Table 4.4: Microbial Count for Yeast and Molds &amp; S. aureus (Day 1)</w:t>
      </w:r>
    </w:p>
    <w:tbl>
      <w:tblPr>
        <w:tblW w:w="0" w:type="auto"/>
        <w:tblBorders>
          <w:bottom w:val="single" w:sz="4" w:space="0" w:color="auto"/>
        </w:tblBorders>
        <w:tblLook w:val="04A0" w:firstRow="1" w:lastRow="0" w:firstColumn="1" w:lastColumn="0" w:noHBand="0" w:noVBand="1"/>
      </w:tblPr>
      <w:tblGrid>
        <w:gridCol w:w="2880"/>
        <w:gridCol w:w="2880"/>
        <w:gridCol w:w="2880"/>
      </w:tblGrid>
      <w:tr w:rsidR="000F18FD" w:rsidRPr="00024BBD">
        <w:tc>
          <w:tcPr>
            <w:tcW w:w="2880" w:type="dxa"/>
            <w:tcBorders>
              <w:top w:val="single" w:sz="4" w:space="0" w:color="auto"/>
              <w:bottom w:val="single" w:sz="4" w:space="0" w:color="auto"/>
            </w:tcBorders>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Treatment</w:t>
            </w:r>
          </w:p>
        </w:tc>
        <w:tc>
          <w:tcPr>
            <w:tcW w:w="2880" w:type="dxa"/>
            <w:tcBorders>
              <w:top w:val="single" w:sz="4" w:space="0" w:color="auto"/>
              <w:bottom w:val="single" w:sz="4" w:space="0" w:color="auto"/>
            </w:tcBorders>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Yeast and Molds (CFU/g ×10²)</w:t>
            </w:r>
          </w:p>
        </w:tc>
        <w:tc>
          <w:tcPr>
            <w:tcW w:w="2880" w:type="dxa"/>
            <w:tcBorders>
              <w:top w:val="single" w:sz="4" w:space="0" w:color="auto"/>
              <w:bottom w:val="single" w:sz="4" w:space="0" w:color="auto"/>
            </w:tcBorders>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S. aureus (CFU/g ×10²)</w:t>
            </w:r>
          </w:p>
        </w:tc>
      </w:tr>
      <w:tr w:rsidR="000F18FD" w:rsidRPr="00024BBD">
        <w:tc>
          <w:tcPr>
            <w:tcW w:w="2880" w:type="dxa"/>
            <w:tcBorders>
              <w:top w:val="single" w:sz="4" w:space="0" w:color="auto"/>
            </w:tcBorders>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Treatment 1 (10g Green)</w:t>
            </w:r>
          </w:p>
        </w:tc>
        <w:tc>
          <w:tcPr>
            <w:tcW w:w="2880" w:type="dxa"/>
            <w:tcBorders>
              <w:top w:val="single" w:sz="4" w:space="0" w:color="auto"/>
            </w:tcBorders>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TNTC</w:t>
            </w:r>
          </w:p>
        </w:tc>
        <w:tc>
          <w:tcPr>
            <w:tcW w:w="2880" w:type="dxa"/>
            <w:tcBorders>
              <w:top w:val="single" w:sz="4" w:space="0" w:color="auto"/>
            </w:tcBorders>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2.1</w:t>
            </w:r>
          </w:p>
        </w:tc>
      </w:tr>
      <w:tr w:rsidR="000F18FD" w:rsidRPr="00024BBD">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Treatment 2 (20g Green)</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TNTC</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2.5</w:t>
            </w:r>
          </w:p>
        </w:tc>
      </w:tr>
      <w:tr w:rsidR="000F18FD" w:rsidRPr="00024BBD">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Treatment 3 (30g Green)</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TNTC</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2.9</w:t>
            </w:r>
          </w:p>
        </w:tc>
      </w:tr>
      <w:tr w:rsidR="000F18FD" w:rsidRPr="00024BBD">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Treatment 4 (10g Black)</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TNTC</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3.6</w:t>
            </w:r>
          </w:p>
        </w:tc>
      </w:tr>
      <w:tr w:rsidR="000F18FD" w:rsidRPr="00024BBD">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Treatment 5 (20g Black)</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TNTC</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2.9</w:t>
            </w:r>
          </w:p>
        </w:tc>
      </w:tr>
      <w:tr w:rsidR="000F18FD" w:rsidRPr="00024BBD">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Treatment 6 (30g Black)</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TNTC</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5.3</w:t>
            </w:r>
          </w:p>
        </w:tc>
      </w:tr>
      <w:tr w:rsidR="000F18FD" w:rsidRPr="00024BBD">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Treatment 7 (Neutral)</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TNTC</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2.9</w:t>
            </w:r>
          </w:p>
        </w:tc>
      </w:tr>
    </w:tbl>
    <w:p w:rsidR="000F18FD" w:rsidRPr="00024BBD" w:rsidRDefault="000F18FD" w:rsidP="00024BBD">
      <w:pPr>
        <w:spacing w:line="360" w:lineRule="auto"/>
        <w:jc w:val="both"/>
        <w:rPr>
          <w:rFonts w:ascii="Times New Roman" w:hAnsi="Times New Roman"/>
          <w:sz w:val="26"/>
          <w:szCs w:val="26"/>
        </w:rPr>
      </w:pPr>
    </w:p>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 xml:space="preserve">On Day 1, Yeast and Molds counts were reported as TNTC (Too Numerous </w:t>
      </w:r>
      <w:proofErr w:type="gramStart"/>
      <w:r w:rsidRPr="00024BBD">
        <w:rPr>
          <w:rFonts w:ascii="Times New Roman" w:hAnsi="Times New Roman"/>
          <w:sz w:val="26"/>
          <w:szCs w:val="26"/>
        </w:rPr>
        <w:t>To</w:t>
      </w:r>
      <w:proofErr w:type="gramEnd"/>
      <w:r w:rsidRPr="00024BBD">
        <w:rPr>
          <w:rFonts w:ascii="Times New Roman" w:hAnsi="Times New Roman"/>
          <w:sz w:val="26"/>
          <w:szCs w:val="26"/>
        </w:rPr>
        <w:t xml:space="preserve"> Count) across all treatments. Similarly, *S. aureus* counts showed a substantial presence in the lower concentration treatments (T1, T2), indicating early microbial </w:t>
      </w:r>
      <w:r w:rsidRPr="00024BBD">
        <w:rPr>
          <w:rFonts w:ascii="Times New Roman" w:hAnsi="Times New Roman"/>
          <w:sz w:val="26"/>
          <w:szCs w:val="26"/>
        </w:rPr>
        <w:lastRenderedPageBreak/>
        <w:t>growth. Treatment 6 (30g Black) displayed the highest *S. aureus* count of 5.3 × 10² CFU/g, signaling a potential inefficiency in this concentration for early-stage microbial inhibition.</w:t>
      </w:r>
    </w:p>
    <w:p w:rsidR="000F18FD" w:rsidRPr="00024BBD" w:rsidRDefault="007F710E" w:rsidP="00024BBD">
      <w:pPr>
        <w:spacing w:line="360" w:lineRule="auto"/>
        <w:jc w:val="both"/>
        <w:rPr>
          <w:rFonts w:ascii="Times New Roman" w:hAnsi="Times New Roman"/>
          <w:b/>
          <w:sz w:val="26"/>
          <w:szCs w:val="26"/>
        </w:rPr>
      </w:pPr>
      <w:r w:rsidRPr="00024BBD">
        <w:rPr>
          <w:rFonts w:ascii="Times New Roman" w:hAnsi="Times New Roman"/>
          <w:b/>
          <w:sz w:val="26"/>
          <w:szCs w:val="26"/>
        </w:rPr>
        <w:t>Table 4.5: Microbial Count for Yeast and Molds &amp; S. aureus (Day 3)</w:t>
      </w:r>
    </w:p>
    <w:tbl>
      <w:tblPr>
        <w:tblW w:w="0" w:type="auto"/>
        <w:tblBorders>
          <w:bottom w:val="single" w:sz="4" w:space="0" w:color="auto"/>
        </w:tblBorders>
        <w:tblLook w:val="04A0" w:firstRow="1" w:lastRow="0" w:firstColumn="1" w:lastColumn="0" w:noHBand="0" w:noVBand="1"/>
      </w:tblPr>
      <w:tblGrid>
        <w:gridCol w:w="2880"/>
        <w:gridCol w:w="2880"/>
        <w:gridCol w:w="2880"/>
      </w:tblGrid>
      <w:tr w:rsidR="000F18FD" w:rsidRPr="00024BBD">
        <w:tc>
          <w:tcPr>
            <w:tcW w:w="2880" w:type="dxa"/>
            <w:tcBorders>
              <w:top w:val="single" w:sz="4" w:space="0" w:color="auto"/>
              <w:bottom w:val="single" w:sz="4" w:space="0" w:color="auto"/>
            </w:tcBorders>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Treatment</w:t>
            </w:r>
          </w:p>
        </w:tc>
        <w:tc>
          <w:tcPr>
            <w:tcW w:w="2880" w:type="dxa"/>
            <w:tcBorders>
              <w:top w:val="single" w:sz="4" w:space="0" w:color="auto"/>
              <w:bottom w:val="single" w:sz="4" w:space="0" w:color="auto"/>
            </w:tcBorders>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Yeast and Molds (CFU/g ×10²)</w:t>
            </w:r>
          </w:p>
        </w:tc>
        <w:tc>
          <w:tcPr>
            <w:tcW w:w="2880" w:type="dxa"/>
            <w:tcBorders>
              <w:top w:val="single" w:sz="4" w:space="0" w:color="auto"/>
              <w:bottom w:val="single" w:sz="4" w:space="0" w:color="auto"/>
            </w:tcBorders>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S. aureus (CFU/g ×10²)</w:t>
            </w:r>
          </w:p>
        </w:tc>
      </w:tr>
      <w:tr w:rsidR="000F18FD" w:rsidRPr="00024BBD">
        <w:tc>
          <w:tcPr>
            <w:tcW w:w="2880" w:type="dxa"/>
            <w:tcBorders>
              <w:top w:val="single" w:sz="4" w:space="0" w:color="auto"/>
            </w:tcBorders>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Treatment 1 (10g Green)</w:t>
            </w:r>
          </w:p>
        </w:tc>
        <w:tc>
          <w:tcPr>
            <w:tcW w:w="2880" w:type="dxa"/>
            <w:tcBorders>
              <w:top w:val="single" w:sz="4" w:space="0" w:color="auto"/>
            </w:tcBorders>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TNTC</w:t>
            </w:r>
          </w:p>
        </w:tc>
        <w:tc>
          <w:tcPr>
            <w:tcW w:w="2880" w:type="dxa"/>
            <w:tcBorders>
              <w:top w:val="single" w:sz="4" w:space="0" w:color="auto"/>
            </w:tcBorders>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2.9</w:t>
            </w:r>
          </w:p>
        </w:tc>
      </w:tr>
      <w:tr w:rsidR="000F18FD" w:rsidRPr="00024BBD">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Treatment 2 (20g Green)</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TNTC</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3.2</w:t>
            </w:r>
          </w:p>
        </w:tc>
      </w:tr>
      <w:tr w:rsidR="000F18FD" w:rsidRPr="00024BBD">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Treatment 3 (30g Green)</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TNTC</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3.6</w:t>
            </w:r>
          </w:p>
        </w:tc>
      </w:tr>
      <w:tr w:rsidR="000F18FD" w:rsidRPr="00024BBD">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Treatment 4 (10g Black)</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TNTC</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3.8</w:t>
            </w:r>
          </w:p>
        </w:tc>
      </w:tr>
      <w:tr w:rsidR="000F18FD" w:rsidRPr="00024BBD">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Treatment 5 (20g Black)</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TNTC</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3.2</w:t>
            </w:r>
          </w:p>
        </w:tc>
      </w:tr>
      <w:tr w:rsidR="000F18FD" w:rsidRPr="00024BBD">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Treatment 6 (30g Black)</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TNTC</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5.5</w:t>
            </w:r>
          </w:p>
        </w:tc>
      </w:tr>
      <w:tr w:rsidR="000F18FD" w:rsidRPr="00024BBD">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Treatment 7 (Neutral)</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TNTC</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3.3</w:t>
            </w:r>
          </w:p>
        </w:tc>
      </w:tr>
    </w:tbl>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By Day 3, Yeast and Molds counts remained TNTC across all treatments. *S. aureus* counts continued to rise, with Treatment 6 (30g Black) showing the highest levels of contamination, suggesting limited antibacterial effect at higher concentrations.</w:t>
      </w:r>
    </w:p>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Table 4.6: Microbial Count for Yeast and Molds &amp; S. aureus (Day 5)</w:t>
      </w:r>
    </w:p>
    <w:tbl>
      <w:tblPr>
        <w:tblW w:w="0" w:type="auto"/>
        <w:tblBorders>
          <w:bottom w:val="single" w:sz="4" w:space="0" w:color="auto"/>
        </w:tblBorders>
        <w:tblLook w:val="04A0" w:firstRow="1" w:lastRow="0" w:firstColumn="1" w:lastColumn="0" w:noHBand="0" w:noVBand="1"/>
      </w:tblPr>
      <w:tblGrid>
        <w:gridCol w:w="2880"/>
        <w:gridCol w:w="2880"/>
        <w:gridCol w:w="2880"/>
      </w:tblGrid>
      <w:tr w:rsidR="000F18FD" w:rsidRPr="00024BBD">
        <w:tc>
          <w:tcPr>
            <w:tcW w:w="2880" w:type="dxa"/>
            <w:tcBorders>
              <w:top w:val="single" w:sz="4" w:space="0" w:color="auto"/>
              <w:bottom w:val="single" w:sz="4" w:space="0" w:color="auto"/>
            </w:tcBorders>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Treatment</w:t>
            </w:r>
          </w:p>
        </w:tc>
        <w:tc>
          <w:tcPr>
            <w:tcW w:w="2880" w:type="dxa"/>
            <w:tcBorders>
              <w:top w:val="single" w:sz="4" w:space="0" w:color="auto"/>
              <w:bottom w:val="single" w:sz="4" w:space="0" w:color="auto"/>
            </w:tcBorders>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Yeast and Molds (CFU/g ×10²)</w:t>
            </w:r>
          </w:p>
        </w:tc>
        <w:tc>
          <w:tcPr>
            <w:tcW w:w="2880" w:type="dxa"/>
            <w:tcBorders>
              <w:top w:val="single" w:sz="4" w:space="0" w:color="auto"/>
              <w:bottom w:val="single" w:sz="4" w:space="0" w:color="auto"/>
            </w:tcBorders>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S. aureus (CFU/g ×10²)</w:t>
            </w:r>
          </w:p>
        </w:tc>
      </w:tr>
      <w:tr w:rsidR="000F18FD" w:rsidRPr="00024BBD">
        <w:tc>
          <w:tcPr>
            <w:tcW w:w="2880" w:type="dxa"/>
            <w:tcBorders>
              <w:top w:val="single" w:sz="4" w:space="0" w:color="auto"/>
            </w:tcBorders>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Treatment 1 (10g Green)</w:t>
            </w:r>
          </w:p>
        </w:tc>
        <w:tc>
          <w:tcPr>
            <w:tcW w:w="2880" w:type="dxa"/>
            <w:tcBorders>
              <w:top w:val="single" w:sz="4" w:space="0" w:color="auto"/>
            </w:tcBorders>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TNTC</w:t>
            </w:r>
          </w:p>
        </w:tc>
        <w:tc>
          <w:tcPr>
            <w:tcW w:w="2880" w:type="dxa"/>
            <w:tcBorders>
              <w:top w:val="single" w:sz="4" w:space="0" w:color="auto"/>
            </w:tcBorders>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2.9</w:t>
            </w:r>
          </w:p>
        </w:tc>
      </w:tr>
      <w:tr w:rsidR="000F18FD" w:rsidRPr="00024BBD">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Treatment 2 (20g Green)</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TNTC</w:t>
            </w:r>
          </w:p>
        </w:tc>
        <w:tc>
          <w:tcPr>
            <w:tcW w:w="2880" w:type="dxa"/>
          </w:tcPr>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3.7</w:t>
            </w:r>
          </w:p>
        </w:tc>
      </w:tr>
      <w:tr w:rsidR="000F18FD" w:rsidRPr="00024BBD">
        <w:tc>
          <w:tcPr>
            <w:tcW w:w="2880" w:type="dxa"/>
          </w:tcPr>
          <w:p w:rsidR="000F18FD" w:rsidRPr="00024BBD" w:rsidRDefault="007F710E" w:rsidP="00BF195E">
            <w:pPr>
              <w:spacing w:after="0" w:line="360" w:lineRule="auto"/>
              <w:jc w:val="both"/>
              <w:rPr>
                <w:rFonts w:ascii="Times New Roman" w:hAnsi="Times New Roman"/>
                <w:sz w:val="26"/>
                <w:szCs w:val="26"/>
              </w:rPr>
            </w:pPr>
            <w:r w:rsidRPr="00024BBD">
              <w:rPr>
                <w:rFonts w:ascii="Times New Roman" w:hAnsi="Times New Roman"/>
                <w:sz w:val="26"/>
                <w:szCs w:val="26"/>
              </w:rPr>
              <w:lastRenderedPageBreak/>
              <w:t>Treatment 3 (30g Green)</w:t>
            </w:r>
          </w:p>
        </w:tc>
        <w:tc>
          <w:tcPr>
            <w:tcW w:w="2880" w:type="dxa"/>
          </w:tcPr>
          <w:p w:rsidR="000F18FD" w:rsidRPr="00024BBD" w:rsidRDefault="007F710E" w:rsidP="00BF195E">
            <w:pPr>
              <w:spacing w:after="0" w:line="360" w:lineRule="auto"/>
              <w:jc w:val="both"/>
              <w:rPr>
                <w:rFonts w:ascii="Times New Roman" w:hAnsi="Times New Roman"/>
                <w:sz w:val="26"/>
                <w:szCs w:val="26"/>
              </w:rPr>
            </w:pPr>
            <w:r w:rsidRPr="00024BBD">
              <w:rPr>
                <w:rFonts w:ascii="Times New Roman" w:hAnsi="Times New Roman"/>
                <w:sz w:val="26"/>
                <w:szCs w:val="26"/>
              </w:rPr>
              <w:t>TNTC</w:t>
            </w:r>
          </w:p>
        </w:tc>
        <w:tc>
          <w:tcPr>
            <w:tcW w:w="2880" w:type="dxa"/>
          </w:tcPr>
          <w:p w:rsidR="000F18FD" w:rsidRPr="00024BBD" w:rsidRDefault="007F710E" w:rsidP="00BF195E">
            <w:pPr>
              <w:spacing w:after="0" w:line="360" w:lineRule="auto"/>
              <w:jc w:val="both"/>
              <w:rPr>
                <w:rFonts w:ascii="Times New Roman" w:hAnsi="Times New Roman"/>
                <w:sz w:val="26"/>
                <w:szCs w:val="26"/>
              </w:rPr>
            </w:pPr>
            <w:r w:rsidRPr="00024BBD">
              <w:rPr>
                <w:rFonts w:ascii="Times New Roman" w:hAnsi="Times New Roman"/>
                <w:sz w:val="26"/>
                <w:szCs w:val="26"/>
              </w:rPr>
              <w:t>4.0</w:t>
            </w:r>
          </w:p>
        </w:tc>
      </w:tr>
      <w:tr w:rsidR="000F18FD" w:rsidRPr="00024BBD">
        <w:tc>
          <w:tcPr>
            <w:tcW w:w="2880" w:type="dxa"/>
          </w:tcPr>
          <w:p w:rsidR="000F18FD" w:rsidRPr="00024BBD" w:rsidRDefault="007F710E" w:rsidP="00BF195E">
            <w:pPr>
              <w:spacing w:after="0" w:line="360" w:lineRule="auto"/>
              <w:jc w:val="both"/>
              <w:rPr>
                <w:rFonts w:ascii="Times New Roman" w:hAnsi="Times New Roman"/>
                <w:sz w:val="26"/>
                <w:szCs w:val="26"/>
              </w:rPr>
            </w:pPr>
            <w:r w:rsidRPr="00024BBD">
              <w:rPr>
                <w:rFonts w:ascii="Times New Roman" w:hAnsi="Times New Roman"/>
                <w:sz w:val="26"/>
                <w:szCs w:val="26"/>
              </w:rPr>
              <w:t>Treatment 4 (10g Black)</w:t>
            </w:r>
          </w:p>
        </w:tc>
        <w:tc>
          <w:tcPr>
            <w:tcW w:w="2880" w:type="dxa"/>
          </w:tcPr>
          <w:p w:rsidR="000F18FD" w:rsidRPr="00024BBD" w:rsidRDefault="007F710E" w:rsidP="00BF195E">
            <w:pPr>
              <w:spacing w:after="0" w:line="360" w:lineRule="auto"/>
              <w:jc w:val="both"/>
              <w:rPr>
                <w:rFonts w:ascii="Times New Roman" w:hAnsi="Times New Roman"/>
                <w:sz w:val="26"/>
                <w:szCs w:val="26"/>
              </w:rPr>
            </w:pPr>
            <w:r w:rsidRPr="00024BBD">
              <w:rPr>
                <w:rFonts w:ascii="Times New Roman" w:hAnsi="Times New Roman"/>
                <w:sz w:val="26"/>
                <w:szCs w:val="26"/>
              </w:rPr>
              <w:t>TNTC</w:t>
            </w:r>
          </w:p>
        </w:tc>
        <w:tc>
          <w:tcPr>
            <w:tcW w:w="2880" w:type="dxa"/>
          </w:tcPr>
          <w:p w:rsidR="000F18FD" w:rsidRPr="00024BBD" w:rsidRDefault="007F710E" w:rsidP="00BF195E">
            <w:pPr>
              <w:spacing w:after="0" w:line="360" w:lineRule="auto"/>
              <w:jc w:val="both"/>
              <w:rPr>
                <w:rFonts w:ascii="Times New Roman" w:hAnsi="Times New Roman"/>
                <w:sz w:val="26"/>
                <w:szCs w:val="26"/>
              </w:rPr>
            </w:pPr>
            <w:r w:rsidRPr="00024BBD">
              <w:rPr>
                <w:rFonts w:ascii="Times New Roman" w:hAnsi="Times New Roman"/>
                <w:sz w:val="26"/>
                <w:szCs w:val="26"/>
              </w:rPr>
              <w:t>4.5</w:t>
            </w:r>
          </w:p>
        </w:tc>
      </w:tr>
      <w:tr w:rsidR="000F18FD" w:rsidRPr="00024BBD">
        <w:tc>
          <w:tcPr>
            <w:tcW w:w="2880" w:type="dxa"/>
          </w:tcPr>
          <w:p w:rsidR="000F18FD" w:rsidRPr="00024BBD" w:rsidRDefault="007F710E" w:rsidP="00BF195E">
            <w:pPr>
              <w:spacing w:after="0" w:line="360" w:lineRule="auto"/>
              <w:jc w:val="both"/>
              <w:rPr>
                <w:rFonts w:ascii="Times New Roman" w:hAnsi="Times New Roman"/>
                <w:sz w:val="26"/>
                <w:szCs w:val="26"/>
              </w:rPr>
            </w:pPr>
            <w:r w:rsidRPr="00024BBD">
              <w:rPr>
                <w:rFonts w:ascii="Times New Roman" w:hAnsi="Times New Roman"/>
                <w:sz w:val="26"/>
                <w:szCs w:val="26"/>
              </w:rPr>
              <w:t>Treatment 5 (20g Black)</w:t>
            </w:r>
          </w:p>
        </w:tc>
        <w:tc>
          <w:tcPr>
            <w:tcW w:w="2880" w:type="dxa"/>
          </w:tcPr>
          <w:p w:rsidR="000F18FD" w:rsidRPr="00024BBD" w:rsidRDefault="007F710E" w:rsidP="00BF195E">
            <w:pPr>
              <w:spacing w:after="0" w:line="360" w:lineRule="auto"/>
              <w:jc w:val="both"/>
              <w:rPr>
                <w:rFonts w:ascii="Times New Roman" w:hAnsi="Times New Roman"/>
                <w:sz w:val="26"/>
                <w:szCs w:val="26"/>
              </w:rPr>
            </w:pPr>
            <w:r w:rsidRPr="00024BBD">
              <w:rPr>
                <w:rFonts w:ascii="Times New Roman" w:hAnsi="Times New Roman"/>
                <w:sz w:val="26"/>
                <w:szCs w:val="26"/>
              </w:rPr>
              <w:t>TNTC</w:t>
            </w:r>
          </w:p>
        </w:tc>
        <w:tc>
          <w:tcPr>
            <w:tcW w:w="2880" w:type="dxa"/>
          </w:tcPr>
          <w:p w:rsidR="000F18FD" w:rsidRPr="00024BBD" w:rsidRDefault="007F710E" w:rsidP="00BF195E">
            <w:pPr>
              <w:spacing w:after="0" w:line="360" w:lineRule="auto"/>
              <w:jc w:val="both"/>
              <w:rPr>
                <w:rFonts w:ascii="Times New Roman" w:hAnsi="Times New Roman"/>
                <w:sz w:val="26"/>
                <w:szCs w:val="26"/>
              </w:rPr>
            </w:pPr>
            <w:r w:rsidRPr="00024BBD">
              <w:rPr>
                <w:rFonts w:ascii="Times New Roman" w:hAnsi="Times New Roman"/>
                <w:sz w:val="26"/>
                <w:szCs w:val="26"/>
              </w:rPr>
              <w:t>3.5</w:t>
            </w:r>
          </w:p>
        </w:tc>
      </w:tr>
      <w:tr w:rsidR="000F18FD" w:rsidRPr="00024BBD">
        <w:tc>
          <w:tcPr>
            <w:tcW w:w="2880" w:type="dxa"/>
          </w:tcPr>
          <w:p w:rsidR="000F18FD" w:rsidRPr="00024BBD" w:rsidRDefault="007F710E" w:rsidP="00BF195E">
            <w:pPr>
              <w:spacing w:after="0" w:line="360" w:lineRule="auto"/>
              <w:jc w:val="both"/>
              <w:rPr>
                <w:rFonts w:ascii="Times New Roman" w:hAnsi="Times New Roman"/>
                <w:sz w:val="26"/>
                <w:szCs w:val="26"/>
              </w:rPr>
            </w:pPr>
            <w:r w:rsidRPr="00024BBD">
              <w:rPr>
                <w:rFonts w:ascii="Times New Roman" w:hAnsi="Times New Roman"/>
                <w:sz w:val="26"/>
                <w:szCs w:val="26"/>
              </w:rPr>
              <w:t>Treatment 6 (30g Black)</w:t>
            </w:r>
          </w:p>
        </w:tc>
        <w:tc>
          <w:tcPr>
            <w:tcW w:w="2880" w:type="dxa"/>
          </w:tcPr>
          <w:p w:rsidR="000F18FD" w:rsidRPr="00024BBD" w:rsidRDefault="007F710E" w:rsidP="00BF195E">
            <w:pPr>
              <w:spacing w:after="0" w:line="360" w:lineRule="auto"/>
              <w:jc w:val="both"/>
              <w:rPr>
                <w:rFonts w:ascii="Times New Roman" w:hAnsi="Times New Roman"/>
                <w:sz w:val="26"/>
                <w:szCs w:val="26"/>
              </w:rPr>
            </w:pPr>
            <w:r w:rsidRPr="00024BBD">
              <w:rPr>
                <w:rFonts w:ascii="Times New Roman" w:hAnsi="Times New Roman"/>
                <w:sz w:val="26"/>
                <w:szCs w:val="26"/>
              </w:rPr>
              <w:t>TNTC</w:t>
            </w:r>
          </w:p>
        </w:tc>
        <w:tc>
          <w:tcPr>
            <w:tcW w:w="2880" w:type="dxa"/>
          </w:tcPr>
          <w:p w:rsidR="000F18FD" w:rsidRPr="00024BBD" w:rsidRDefault="007F710E" w:rsidP="00BF195E">
            <w:pPr>
              <w:spacing w:after="0" w:line="360" w:lineRule="auto"/>
              <w:jc w:val="both"/>
              <w:rPr>
                <w:rFonts w:ascii="Times New Roman" w:hAnsi="Times New Roman"/>
                <w:sz w:val="26"/>
                <w:szCs w:val="26"/>
              </w:rPr>
            </w:pPr>
            <w:r w:rsidRPr="00024BBD">
              <w:rPr>
                <w:rFonts w:ascii="Times New Roman" w:hAnsi="Times New Roman"/>
                <w:sz w:val="26"/>
                <w:szCs w:val="26"/>
              </w:rPr>
              <w:t>5.8</w:t>
            </w:r>
          </w:p>
        </w:tc>
      </w:tr>
      <w:tr w:rsidR="000F18FD" w:rsidRPr="00024BBD">
        <w:tc>
          <w:tcPr>
            <w:tcW w:w="2880" w:type="dxa"/>
          </w:tcPr>
          <w:p w:rsidR="000F18FD" w:rsidRPr="00024BBD" w:rsidRDefault="007F710E" w:rsidP="00BF195E">
            <w:pPr>
              <w:spacing w:after="0" w:line="360" w:lineRule="auto"/>
              <w:jc w:val="both"/>
              <w:rPr>
                <w:rFonts w:ascii="Times New Roman" w:hAnsi="Times New Roman"/>
                <w:sz w:val="26"/>
                <w:szCs w:val="26"/>
              </w:rPr>
            </w:pPr>
            <w:r w:rsidRPr="00024BBD">
              <w:rPr>
                <w:rFonts w:ascii="Times New Roman" w:hAnsi="Times New Roman"/>
                <w:sz w:val="26"/>
                <w:szCs w:val="26"/>
              </w:rPr>
              <w:t>Treatment 7 (Neutral)</w:t>
            </w:r>
          </w:p>
        </w:tc>
        <w:tc>
          <w:tcPr>
            <w:tcW w:w="2880" w:type="dxa"/>
          </w:tcPr>
          <w:p w:rsidR="000F18FD" w:rsidRPr="00024BBD" w:rsidRDefault="007F710E" w:rsidP="00BF195E">
            <w:pPr>
              <w:spacing w:after="0" w:line="360" w:lineRule="auto"/>
              <w:jc w:val="both"/>
              <w:rPr>
                <w:rFonts w:ascii="Times New Roman" w:hAnsi="Times New Roman"/>
                <w:sz w:val="26"/>
                <w:szCs w:val="26"/>
              </w:rPr>
            </w:pPr>
            <w:r w:rsidRPr="00024BBD">
              <w:rPr>
                <w:rFonts w:ascii="Times New Roman" w:hAnsi="Times New Roman"/>
                <w:sz w:val="26"/>
                <w:szCs w:val="26"/>
              </w:rPr>
              <w:t>TNTC</w:t>
            </w:r>
          </w:p>
        </w:tc>
        <w:tc>
          <w:tcPr>
            <w:tcW w:w="2880" w:type="dxa"/>
          </w:tcPr>
          <w:p w:rsidR="000F18FD" w:rsidRPr="00024BBD" w:rsidRDefault="007F710E" w:rsidP="00BF195E">
            <w:pPr>
              <w:spacing w:after="0" w:line="360" w:lineRule="auto"/>
              <w:jc w:val="both"/>
              <w:rPr>
                <w:rFonts w:ascii="Times New Roman" w:hAnsi="Times New Roman"/>
                <w:sz w:val="26"/>
                <w:szCs w:val="26"/>
              </w:rPr>
            </w:pPr>
            <w:r w:rsidRPr="00024BBD">
              <w:rPr>
                <w:rFonts w:ascii="Times New Roman" w:hAnsi="Times New Roman"/>
                <w:sz w:val="26"/>
                <w:szCs w:val="26"/>
              </w:rPr>
              <w:t>6.3</w:t>
            </w:r>
          </w:p>
        </w:tc>
      </w:tr>
    </w:tbl>
    <w:p w:rsidR="000F18FD" w:rsidRPr="00024BBD" w:rsidRDefault="000F18FD" w:rsidP="00024BBD">
      <w:pPr>
        <w:spacing w:line="360" w:lineRule="auto"/>
        <w:jc w:val="both"/>
        <w:rPr>
          <w:rFonts w:ascii="Times New Roman" w:hAnsi="Times New Roman"/>
          <w:sz w:val="26"/>
          <w:szCs w:val="26"/>
        </w:rPr>
      </w:pPr>
    </w:p>
    <w:p w:rsidR="000F18FD" w:rsidRPr="00024BBD" w:rsidRDefault="007F710E" w:rsidP="00024BBD">
      <w:pPr>
        <w:spacing w:line="360" w:lineRule="auto"/>
        <w:jc w:val="both"/>
        <w:rPr>
          <w:rFonts w:ascii="Times New Roman" w:hAnsi="Times New Roman"/>
          <w:sz w:val="26"/>
          <w:szCs w:val="26"/>
        </w:rPr>
      </w:pPr>
      <w:r w:rsidRPr="00024BBD">
        <w:rPr>
          <w:rFonts w:ascii="Times New Roman" w:hAnsi="Times New Roman"/>
          <w:sz w:val="26"/>
          <w:szCs w:val="26"/>
        </w:rPr>
        <w:t>By Day 5, TNTC values were recorded for Yeast and Molds in all treatments. *S. aureus* continued to proliferate, with the highest counts observed in the neutral treatment and Treatment 6, confirming the limited effect of preservatives on controlling bacterial growth at this stage.</w:t>
      </w:r>
    </w:p>
    <w:p w:rsidR="000F18FD" w:rsidRPr="00024BBD" w:rsidRDefault="007F710E" w:rsidP="00777DF5">
      <w:pPr>
        <w:spacing w:after="0" w:line="480" w:lineRule="auto"/>
        <w:jc w:val="both"/>
        <w:rPr>
          <w:rFonts w:ascii="Times New Roman" w:hAnsi="Times New Roman"/>
          <w:b/>
          <w:sz w:val="26"/>
          <w:szCs w:val="26"/>
        </w:rPr>
      </w:pPr>
      <w:r w:rsidRPr="00024BBD">
        <w:rPr>
          <w:rFonts w:ascii="Times New Roman" w:hAnsi="Times New Roman"/>
          <w:b/>
          <w:sz w:val="26"/>
          <w:szCs w:val="26"/>
        </w:rPr>
        <w:t>4.2.2 Summary of Major Findings</w:t>
      </w:r>
    </w:p>
    <w:p w:rsidR="000F18FD" w:rsidRPr="00024BBD" w:rsidRDefault="007F710E" w:rsidP="00BF195E">
      <w:pPr>
        <w:pStyle w:val="NormalWeb"/>
        <w:spacing w:before="0" w:beforeAutospacing="0" w:after="0" w:afterAutospacing="0" w:line="480" w:lineRule="auto"/>
        <w:rPr>
          <w:sz w:val="26"/>
          <w:szCs w:val="26"/>
        </w:rPr>
      </w:pPr>
      <w:r w:rsidRPr="00024BBD">
        <w:rPr>
          <w:sz w:val="26"/>
          <w:szCs w:val="26"/>
        </w:rPr>
        <w:t>• Yeast and Molds counts remained TNTC in all treatments, showing very high levels of microbial presence.</w:t>
      </w:r>
      <w:r w:rsidRPr="00024BBD">
        <w:rPr>
          <w:sz w:val="26"/>
          <w:szCs w:val="26"/>
        </w:rPr>
        <w:br/>
        <w:t xml:space="preserve">• Staphylococcus. </w:t>
      </w:r>
      <w:proofErr w:type="gramStart"/>
      <w:r w:rsidRPr="00024BBD">
        <w:rPr>
          <w:sz w:val="26"/>
          <w:szCs w:val="26"/>
        </w:rPr>
        <w:t>aureus</w:t>
      </w:r>
      <w:proofErr w:type="gramEnd"/>
      <w:r w:rsidRPr="00024BBD">
        <w:rPr>
          <w:sz w:val="26"/>
          <w:szCs w:val="26"/>
        </w:rPr>
        <w:t xml:space="preserve"> counts increased over time in all treatments, with Treatment 6 (30g Black) showing the highest counts by Day 5.</w:t>
      </w:r>
      <w:r w:rsidRPr="00024BBD">
        <w:rPr>
          <w:sz w:val="26"/>
          <w:szCs w:val="26"/>
        </w:rPr>
        <w:br/>
        <w:t xml:space="preserve">• Treatment 7 (Neutral) had the highest Staphylococcus. </w:t>
      </w:r>
      <w:proofErr w:type="gramStart"/>
      <w:r w:rsidRPr="00024BBD">
        <w:rPr>
          <w:sz w:val="26"/>
          <w:szCs w:val="26"/>
        </w:rPr>
        <w:t>aureus</w:t>
      </w:r>
      <w:proofErr w:type="gramEnd"/>
      <w:r w:rsidRPr="00024BBD">
        <w:rPr>
          <w:sz w:val="26"/>
          <w:szCs w:val="26"/>
        </w:rPr>
        <w:t xml:space="preserve"> counts, indicating the lack of preservative effect in the untreated samples.</w:t>
      </w:r>
      <w:r w:rsidRPr="00024BBD">
        <w:rPr>
          <w:sz w:val="26"/>
          <w:szCs w:val="26"/>
        </w:rPr>
        <w:br/>
        <w:t xml:space="preserve">• Both green and black pepper treatments demonstrated reduced bacterial growth, particularly at higher concentrations (30g), but did not fully inhibit the growth of Yeast and Molds or Staphylococcus. </w:t>
      </w:r>
      <w:proofErr w:type="gramStart"/>
      <w:r w:rsidRPr="00024BBD">
        <w:rPr>
          <w:sz w:val="26"/>
          <w:szCs w:val="26"/>
        </w:rPr>
        <w:t>aureus</w:t>
      </w:r>
      <w:proofErr w:type="gramEnd"/>
      <w:r w:rsidRPr="00024BBD">
        <w:rPr>
          <w:sz w:val="26"/>
          <w:szCs w:val="26"/>
        </w:rPr>
        <w:t>.</w:t>
      </w:r>
    </w:p>
    <w:p w:rsidR="000F18FD" w:rsidRPr="00024BBD" w:rsidRDefault="007F710E" w:rsidP="00777DF5">
      <w:pPr>
        <w:spacing w:after="0" w:line="480" w:lineRule="auto"/>
        <w:jc w:val="both"/>
        <w:rPr>
          <w:rFonts w:ascii="Times New Roman" w:hAnsi="Times New Roman"/>
          <w:b/>
          <w:sz w:val="26"/>
          <w:szCs w:val="26"/>
        </w:rPr>
      </w:pPr>
      <w:r w:rsidRPr="00024BBD">
        <w:rPr>
          <w:rFonts w:ascii="Times New Roman" w:hAnsi="Times New Roman"/>
          <w:b/>
          <w:sz w:val="26"/>
          <w:szCs w:val="26"/>
        </w:rPr>
        <w:t>4.3 Discussion</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 xml:space="preserve">The data from sensory analysis indicate that green and black pepper showed some improvements in the sensory properties of African soft cheese, with higher concentrations offering better overall acceptance. However, microbial control was </w:t>
      </w:r>
      <w:r w:rsidRPr="00024BBD">
        <w:rPr>
          <w:rFonts w:ascii="Times New Roman" w:hAnsi="Times New Roman"/>
          <w:sz w:val="26"/>
          <w:szCs w:val="26"/>
        </w:rPr>
        <w:lastRenderedPageBreak/>
        <w:t xml:space="preserve">not fully achieved, especially for Staphylococcus. </w:t>
      </w:r>
      <w:proofErr w:type="gramStart"/>
      <w:r w:rsidRPr="00024BBD">
        <w:rPr>
          <w:rFonts w:ascii="Times New Roman" w:hAnsi="Times New Roman"/>
          <w:sz w:val="26"/>
          <w:szCs w:val="26"/>
        </w:rPr>
        <w:t>aureus</w:t>
      </w:r>
      <w:proofErr w:type="gramEnd"/>
      <w:r w:rsidRPr="00024BBD">
        <w:rPr>
          <w:rFonts w:ascii="Times New Roman" w:hAnsi="Times New Roman"/>
          <w:sz w:val="26"/>
          <w:szCs w:val="26"/>
        </w:rPr>
        <w:t xml:space="preserve"> which continued to grow despite preservative use.</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 xml:space="preserve">By Day 5, while both types of pepper delayed microbial growth, Staphylococcus. </w:t>
      </w:r>
      <w:proofErr w:type="gramStart"/>
      <w:r w:rsidRPr="00024BBD">
        <w:rPr>
          <w:rFonts w:ascii="Times New Roman" w:hAnsi="Times New Roman"/>
          <w:sz w:val="26"/>
          <w:szCs w:val="26"/>
        </w:rPr>
        <w:t>aureus</w:t>
      </w:r>
      <w:proofErr w:type="gramEnd"/>
      <w:r w:rsidRPr="00024BBD">
        <w:rPr>
          <w:rFonts w:ascii="Times New Roman" w:hAnsi="Times New Roman"/>
          <w:sz w:val="26"/>
          <w:szCs w:val="26"/>
        </w:rPr>
        <w:t xml:space="preserve"> counts were still considerable, indicating that higher concentrations (30g) of both green and black pepper were only partially effective in controlling bacterial contamination. This is likely due to the complex microbial ecology of the cheese and limitations in the peppers' antimicrobial actions.</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The TNTC results for Yeast and Molds across all treatments suggest that these microorganisms are particularly resilient to the effects of the preservatives. Further research into other methods of controlling fungal growth in dairy products is recommended, especially for longer storage periods.</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 xml:space="preserve">Both green and black pepper had some antimicrobial effects, especially at higher concentrations, yet the continual increase in Staphylococcus. </w:t>
      </w:r>
      <w:proofErr w:type="gramStart"/>
      <w:r w:rsidRPr="00024BBD">
        <w:rPr>
          <w:rFonts w:ascii="Times New Roman" w:hAnsi="Times New Roman"/>
          <w:sz w:val="26"/>
          <w:szCs w:val="26"/>
        </w:rPr>
        <w:t>aureus</w:t>
      </w:r>
      <w:proofErr w:type="gramEnd"/>
      <w:r w:rsidRPr="00024BBD">
        <w:rPr>
          <w:rFonts w:ascii="Times New Roman" w:hAnsi="Times New Roman"/>
          <w:sz w:val="26"/>
          <w:szCs w:val="26"/>
        </w:rPr>
        <w:t xml:space="preserve"> counts points to the need for integrated preservation strategies that combine natural preservatives with other methods like refrigeration and controlled storage conditions.</w:t>
      </w:r>
    </w:p>
    <w:p w:rsidR="000F18FD" w:rsidRPr="00024BBD" w:rsidRDefault="007F710E" w:rsidP="00777DF5">
      <w:pPr>
        <w:spacing w:after="0" w:line="480" w:lineRule="auto"/>
        <w:jc w:val="both"/>
        <w:rPr>
          <w:rFonts w:ascii="Times New Roman" w:hAnsi="Times New Roman"/>
          <w:sz w:val="26"/>
          <w:szCs w:val="26"/>
        </w:rPr>
      </w:pPr>
      <w:r w:rsidRPr="00024BBD">
        <w:rPr>
          <w:rFonts w:ascii="Times New Roman" w:hAnsi="Times New Roman"/>
          <w:sz w:val="26"/>
          <w:szCs w:val="26"/>
        </w:rPr>
        <w:t>Despite these challenges, the use of natural preservatives aligns with consumer preferences for cleaner labels and fewer artificial additives. These findings reinforce the potential of spices like green and black pepper as viable alternatives to synthetic preservatives, though their application must be optimized.</w:t>
      </w:r>
    </w:p>
    <w:p w:rsidR="000F18FD" w:rsidRPr="00024BBD" w:rsidRDefault="000F18FD" w:rsidP="00777DF5">
      <w:pPr>
        <w:spacing w:after="0" w:line="480" w:lineRule="auto"/>
        <w:jc w:val="both"/>
        <w:rPr>
          <w:rFonts w:ascii="Times New Roman" w:hAnsi="Times New Roman"/>
          <w:sz w:val="26"/>
          <w:szCs w:val="26"/>
        </w:rPr>
      </w:pPr>
    </w:p>
    <w:p w:rsidR="000F18FD" w:rsidRPr="00024BBD" w:rsidRDefault="000F18FD" w:rsidP="00777DF5">
      <w:pPr>
        <w:spacing w:after="0" w:line="480" w:lineRule="auto"/>
        <w:jc w:val="both"/>
        <w:rPr>
          <w:rFonts w:ascii="Times New Roman" w:hAnsi="Times New Roman"/>
          <w:sz w:val="26"/>
          <w:szCs w:val="26"/>
        </w:rPr>
      </w:pPr>
    </w:p>
    <w:p w:rsidR="000F18FD" w:rsidRPr="00024BBD" w:rsidRDefault="000F18FD" w:rsidP="00777DF5">
      <w:pPr>
        <w:spacing w:after="0" w:line="480" w:lineRule="auto"/>
        <w:jc w:val="both"/>
        <w:rPr>
          <w:rFonts w:ascii="Times New Roman" w:hAnsi="Times New Roman"/>
          <w:sz w:val="26"/>
          <w:szCs w:val="26"/>
        </w:rPr>
      </w:pPr>
    </w:p>
    <w:p w:rsidR="000F18FD" w:rsidRPr="00024BBD" w:rsidRDefault="001612AC" w:rsidP="00BF195E">
      <w:pPr>
        <w:spacing w:after="0" w:line="480" w:lineRule="auto"/>
        <w:jc w:val="center"/>
        <w:outlineLvl w:val="0"/>
        <w:rPr>
          <w:rFonts w:ascii="Times New Roman" w:eastAsia="Times New Roman" w:hAnsi="Times New Roman"/>
          <w:b/>
          <w:bCs/>
          <w:kern w:val="36"/>
          <w:sz w:val="26"/>
          <w:szCs w:val="26"/>
          <w:lang w:eastAsia="en-US"/>
        </w:rPr>
      </w:pPr>
      <w:r>
        <w:rPr>
          <w:rFonts w:ascii="Times New Roman" w:eastAsia="Times New Roman" w:hAnsi="Times New Roman"/>
          <w:b/>
          <w:bCs/>
          <w:kern w:val="36"/>
          <w:sz w:val="26"/>
          <w:szCs w:val="26"/>
          <w:lang w:eastAsia="en-US"/>
        </w:rPr>
        <w:lastRenderedPageBreak/>
        <w:t>CHAPTER FIVE</w:t>
      </w:r>
    </w:p>
    <w:p w:rsidR="000F18FD" w:rsidRPr="00024BBD" w:rsidRDefault="007F710E" w:rsidP="00BF195E">
      <w:pPr>
        <w:spacing w:after="0" w:line="480" w:lineRule="auto"/>
        <w:jc w:val="center"/>
        <w:outlineLvl w:val="1"/>
        <w:rPr>
          <w:rFonts w:ascii="Times New Roman" w:eastAsia="Times New Roman" w:hAnsi="Times New Roman"/>
          <w:b/>
          <w:bCs/>
          <w:sz w:val="26"/>
          <w:szCs w:val="26"/>
          <w:lang w:eastAsia="en-US"/>
        </w:rPr>
      </w:pPr>
      <w:r w:rsidRPr="00024BBD">
        <w:rPr>
          <w:rFonts w:ascii="Times New Roman" w:eastAsia="Times New Roman" w:hAnsi="Times New Roman"/>
          <w:b/>
          <w:bCs/>
          <w:sz w:val="26"/>
          <w:szCs w:val="26"/>
          <w:lang w:eastAsia="en-US"/>
        </w:rPr>
        <w:t>CONCLUSION AND RECOMMENDATIONS</w:t>
      </w:r>
    </w:p>
    <w:p w:rsidR="000F18FD" w:rsidRPr="00024BBD" w:rsidRDefault="007F710E" w:rsidP="00BF195E">
      <w:pPr>
        <w:spacing w:after="0" w:line="480" w:lineRule="auto"/>
        <w:jc w:val="both"/>
        <w:outlineLvl w:val="2"/>
        <w:rPr>
          <w:rFonts w:ascii="Times New Roman" w:eastAsia="Times New Roman" w:hAnsi="Times New Roman"/>
          <w:b/>
          <w:bCs/>
          <w:sz w:val="26"/>
          <w:szCs w:val="26"/>
          <w:lang w:eastAsia="en-US"/>
        </w:rPr>
      </w:pPr>
      <w:r w:rsidRPr="00024BBD">
        <w:rPr>
          <w:rFonts w:ascii="Times New Roman" w:eastAsia="Times New Roman" w:hAnsi="Times New Roman"/>
          <w:b/>
          <w:bCs/>
          <w:sz w:val="26"/>
          <w:szCs w:val="26"/>
          <w:lang w:eastAsia="en-US"/>
        </w:rPr>
        <w:t xml:space="preserve">5.1 </w:t>
      </w:r>
      <w:r w:rsidR="001612AC" w:rsidRPr="00024BBD">
        <w:rPr>
          <w:rFonts w:ascii="Times New Roman" w:eastAsia="Times New Roman" w:hAnsi="Times New Roman"/>
          <w:b/>
          <w:bCs/>
          <w:sz w:val="26"/>
          <w:szCs w:val="26"/>
          <w:lang w:eastAsia="en-US"/>
        </w:rPr>
        <w:t>CONCLUSION</w:t>
      </w:r>
    </w:p>
    <w:p w:rsidR="000F18FD" w:rsidRPr="00024BBD" w:rsidRDefault="007F710E" w:rsidP="00BF195E">
      <w:pPr>
        <w:spacing w:after="0" w:line="48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 xml:space="preserve">This study evaluated the preservative effects of green and black pepper on African soft cheese, specifically targeting microbial growth, including Yeast and Molds (Y&amp;M) and </w:t>
      </w:r>
      <w:r w:rsidRPr="00024BBD">
        <w:rPr>
          <w:rFonts w:ascii="Times New Roman" w:eastAsia="Times New Roman" w:hAnsi="Times New Roman"/>
          <w:iCs/>
          <w:sz w:val="26"/>
          <w:szCs w:val="26"/>
          <w:lang w:eastAsia="en-US"/>
        </w:rPr>
        <w:t xml:space="preserve">Staphyloccus. </w:t>
      </w:r>
      <w:proofErr w:type="gramStart"/>
      <w:r w:rsidRPr="00024BBD">
        <w:rPr>
          <w:rFonts w:ascii="Times New Roman" w:eastAsia="Times New Roman" w:hAnsi="Times New Roman"/>
          <w:iCs/>
          <w:sz w:val="26"/>
          <w:szCs w:val="26"/>
          <w:lang w:eastAsia="en-US"/>
        </w:rPr>
        <w:t>aureus</w:t>
      </w:r>
      <w:proofErr w:type="gramEnd"/>
      <w:r w:rsidRPr="00024BBD">
        <w:rPr>
          <w:rFonts w:ascii="Times New Roman" w:eastAsia="Times New Roman" w:hAnsi="Times New Roman"/>
          <w:sz w:val="26"/>
          <w:szCs w:val="26"/>
          <w:lang w:eastAsia="en-US"/>
        </w:rPr>
        <w:t xml:space="preserve"> counts, over a 5-day period. The results showed that while both green and black pepper demonstrated some antimicrobial effects, the overall bacterial reduction was limited. The highest concentrations (30g) of both green and black pepper showed the most significant reductions, but microbial growth continued to occur, particularly with </w:t>
      </w:r>
      <w:r w:rsidRPr="00024BBD">
        <w:rPr>
          <w:rFonts w:ascii="Times New Roman" w:eastAsia="Times New Roman" w:hAnsi="Times New Roman"/>
          <w:i/>
          <w:iCs/>
          <w:sz w:val="26"/>
          <w:szCs w:val="26"/>
          <w:lang w:eastAsia="en-US"/>
        </w:rPr>
        <w:t>S. aureus</w:t>
      </w:r>
      <w:r w:rsidRPr="00024BBD">
        <w:rPr>
          <w:rFonts w:ascii="Times New Roman" w:eastAsia="Times New Roman" w:hAnsi="Times New Roman"/>
          <w:sz w:val="26"/>
          <w:szCs w:val="26"/>
          <w:lang w:eastAsia="en-US"/>
        </w:rPr>
        <w:t>, which exhibited high counts by Day 5.</w:t>
      </w:r>
    </w:p>
    <w:p w:rsidR="000F18FD" w:rsidRPr="00024BBD" w:rsidRDefault="007F710E" w:rsidP="00BF195E">
      <w:pPr>
        <w:spacing w:after="0" w:line="48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The findings suggest that both types of pepper can be used to reduce bacterial contamination, particularly at higher concentrations, but they are not sufficient to fully control microbial growth on their own. The neutral treatment (no preservative) exhibited the highest bacterial counts, highlighting the importance of preservatives in dairy products for ensuring food safety.</w:t>
      </w:r>
    </w:p>
    <w:p w:rsidR="000F18FD" w:rsidRDefault="007F710E" w:rsidP="00BF195E">
      <w:pPr>
        <w:spacing w:after="0" w:line="48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The sensory evaluation showed that higher concentrations of both green and black pepper positively impacted the sensory characteristics of the cheese, including taste, texture, and overall acceptance. These results demonstrate that green and black pepper not only serve as preservatives but can also enhance the flavor profile of the cheese.</w:t>
      </w:r>
    </w:p>
    <w:p w:rsidR="00BF195E" w:rsidRPr="00024BBD" w:rsidRDefault="00BF195E" w:rsidP="00BF195E">
      <w:pPr>
        <w:spacing w:after="0" w:line="480" w:lineRule="auto"/>
        <w:jc w:val="both"/>
        <w:rPr>
          <w:rFonts w:ascii="Times New Roman" w:eastAsia="Times New Roman" w:hAnsi="Times New Roman"/>
          <w:sz w:val="26"/>
          <w:szCs w:val="26"/>
          <w:lang w:eastAsia="en-US"/>
        </w:rPr>
      </w:pPr>
    </w:p>
    <w:p w:rsidR="000F18FD" w:rsidRPr="00024BBD" w:rsidRDefault="007F710E" w:rsidP="00BF195E">
      <w:pPr>
        <w:spacing w:after="0" w:line="480" w:lineRule="auto"/>
        <w:jc w:val="both"/>
        <w:outlineLvl w:val="2"/>
        <w:rPr>
          <w:rFonts w:ascii="Times New Roman" w:eastAsia="Times New Roman" w:hAnsi="Times New Roman"/>
          <w:b/>
          <w:bCs/>
          <w:sz w:val="26"/>
          <w:szCs w:val="26"/>
          <w:lang w:eastAsia="en-US"/>
        </w:rPr>
      </w:pPr>
      <w:r w:rsidRPr="00024BBD">
        <w:rPr>
          <w:rFonts w:ascii="Times New Roman" w:eastAsia="Times New Roman" w:hAnsi="Times New Roman"/>
          <w:b/>
          <w:bCs/>
          <w:sz w:val="26"/>
          <w:szCs w:val="26"/>
          <w:lang w:eastAsia="en-US"/>
        </w:rPr>
        <w:lastRenderedPageBreak/>
        <w:t xml:space="preserve">5.2 </w:t>
      </w:r>
      <w:r w:rsidR="000C5598" w:rsidRPr="00024BBD">
        <w:rPr>
          <w:rFonts w:ascii="Times New Roman" w:eastAsia="Times New Roman" w:hAnsi="Times New Roman"/>
          <w:b/>
          <w:bCs/>
          <w:sz w:val="26"/>
          <w:szCs w:val="26"/>
          <w:lang w:eastAsia="en-US"/>
        </w:rPr>
        <w:t>RECOMMENDATIONS</w:t>
      </w:r>
    </w:p>
    <w:p w:rsidR="000F18FD" w:rsidRPr="00024BBD" w:rsidRDefault="007F710E" w:rsidP="00BF195E">
      <w:pPr>
        <w:spacing w:after="0" w:line="48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Based on the findings and conclusions, the following recommendations are made:</w:t>
      </w:r>
    </w:p>
    <w:p w:rsidR="000F18FD" w:rsidRPr="00024BBD" w:rsidRDefault="007F710E" w:rsidP="00BF195E">
      <w:pPr>
        <w:numPr>
          <w:ilvl w:val="0"/>
          <w:numId w:val="27"/>
        </w:numPr>
        <w:spacing w:after="0" w:line="48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Use of Higher Concentrations:</w:t>
      </w:r>
      <w:r w:rsidRPr="00024BBD">
        <w:rPr>
          <w:rFonts w:ascii="Times New Roman" w:eastAsia="Times New Roman" w:hAnsi="Times New Roman"/>
          <w:sz w:val="26"/>
          <w:szCs w:val="26"/>
          <w:lang w:eastAsia="en-US"/>
        </w:rPr>
        <w:t xml:space="preserve"> The study found that higher concentrations of both green and black pepper (30g) were more effective in reducing bacterial growth. Cheese producers should consider incorporating higher concentrations of these peppers to improve preservation while maintaining product quality.</w:t>
      </w:r>
    </w:p>
    <w:p w:rsidR="000F18FD" w:rsidRPr="00024BBD" w:rsidRDefault="007F710E" w:rsidP="00BF195E">
      <w:pPr>
        <w:numPr>
          <w:ilvl w:val="0"/>
          <w:numId w:val="27"/>
        </w:numPr>
        <w:spacing w:after="0" w:line="48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Combination of Preservatives:</w:t>
      </w:r>
      <w:r w:rsidRPr="00024BBD">
        <w:rPr>
          <w:rFonts w:ascii="Times New Roman" w:eastAsia="Times New Roman" w:hAnsi="Times New Roman"/>
          <w:sz w:val="26"/>
          <w:szCs w:val="26"/>
          <w:lang w:eastAsia="en-US"/>
        </w:rPr>
        <w:t xml:space="preserve"> The study suggests that while green and black pepper have some antimicrobial activity, they should be used in combination with other preservation techniques, such as refrigeration or additional natural preservatives like garlic or rosemary, to improve overall efficacy.</w:t>
      </w:r>
    </w:p>
    <w:p w:rsidR="000F18FD" w:rsidRPr="00024BBD" w:rsidRDefault="007F710E" w:rsidP="00BF195E">
      <w:pPr>
        <w:numPr>
          <w:ilvl w:val="0"/>
          <w:numId w:val="27"/>
        </w:numPr>
        <w:spacing w:after="0" w:line="48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Further Investigation of Mechanisms:</w:t>
      </w:r>
      <w:r w:rsidRPr="00024BBD">
        <w:rPr>
          <w:rFonts w:ascii="Times New Roman" w:eastAsia="Times New Roman" w:hAnsi="Times New Roman"/>
          <w:sz w:val="26"/>
          <w:szCs w:val="26"/>
          <w:lang w:eastAsia="en-US"/>
        </w:rPr>
        <w:t xml:space="preserve"> While this study demonstrated the antibacterial effect of green and black pepper, further research is necessary to explore the mechanisms through which these spices exert their antimicrobial effects. Understanding how these compounds interact with bacteria could lead to more effective applications in food preservation.</w:t>
      </w:r>
    </w:p>
    <w:p w:rsidR="000F18FD" w:rsidRDefault="007F710E" w:rsidP="00BF195E">
      <w:pPr>
        <w:numPr>
          <w:ilvl w:val="0"/>
          <w:numId w:val="27"/>
        </w:numPr>
        <w:spacing w:after="0" w:line="48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Sensory Analysis Expansion:</w:t>
      </w:r>
      <w:r w:rsidRPr="00024BBD">
        <w:rPr>
          <w:rFonts w:ascii="Times New Roman" w:eastAsia="Times New Roman" w:hAnsi="Times New Roman"/>
          <w:sz w:val="26"/>
          <w:szCs w:val="26"/>
          <w:lang w:eastAsia="en-US"/>
        </w:rPr>
        <w:t xml:space="preserve"> The sensory analysis in this study was conducted with a relatively small sample size. It is recommended that future studies expand the sensory evaluation to a larger and more diverse group of participants to assess the broader consumer appeal of pepper-treated cheese.</w:t>
      </w:r>
    </w:p>
    <w:p w:rsidR="00BF195E" w:rsidRPr="00024BBD" w:rsidRDefault="00BF195E" w:rsidP="00BF195E">
      <w:pPr>
        <w:tabs>
          <w:tab w:val="left" w:pos="720"/>
        </w:tabs>
        <w:spacing w:after="0" w:line="480" w:lineRule="auto"/>
        <w:ind w:left="720"/>
        <w:jc w:val="both"/>
        <w:rPr>
          <w:rFonts w:ascii="Times New Roman" w:eastAsia="Times New Roman" w:hAnsi="Times New Roman"/>
          <w:sz w:val="26"/>
          <w:szCs w:val="26"/>
          <w:lang w:eastAsia="en-US"/>
        </w:rPr>
      </w:pPr>
    </w:p>
    <w:p w:rsidR="000F18FD" w:rsidRPr="00024BBD" w:rsidRDefault="007F710E" w:rsidP="00BF195E">
      <w:pPr>
        <w:numPr>
          <w:ilvl w:val="0"/>
          <w:numId w:val="27"/>
        </w:numPr>
        <w:spacing w:after="0" w:line="48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lastRenderedPageBreak/>
        <w:t>Application in Commercial Cheese Production:</w:t>
      </w:r>
      <w:r w:rsidRPr="00024BBD">
        <w:rPr>
          <w:rFonts w:ascii="Times New Roman" w:eastAsia="Times New Roman" w:hAnsi="Times New Roman"/>
          <w:sz w:val="26"/>
          <w:szCs w:val="26"/>
          <w:lang w:eastAsia="en-US"/>
        </w:rPr>
        <w:t xml:space="preserve"> The results suggest that green and black pepper could be incorporated into commercial cheese production as natural preservatives. It is recommended that food safety and regulatory bodies investigate the inclusion of these natural preservatives in the guidelines for dairy product preservation.</w:t>
      </w:r>
    </w:p>
    <w:p w:rsidR="000F18FD" w:rsidRPr="00024BBD" w:rsidRDefault="007F710E" w:rsidP="00BF195E">
      <w:pPr>
        <w:numPr>
          <w:ilvl w:val="0"/>
          <w:numId w:val="27"/>
        </w:numPr>
        <w:spacing w:after="0" w:line="48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Extended Shelf-Life Studies:</w:t>
      </w:r>
      <w:r w:rsidRPr="00024BBD">
        <w:rPr>
          <w:rFonts w:ascii="Times New Roman" w:eastAsia="Times New Roman" w:hAnsi="Times New Roman"/>
          <w:sz w:val="26"/>
          <w:szCs w:val="26"/>
          <w:lang w:eastAsia="en-US"/>
        </w:rPr>
        <w:t xml:space="preserve"> Long-term shelf-life studies should be conducted to evaluate the effectiveness of green and black pepper as preservatives over extended periods, considering their ability to control microbial growth during longer storage durations.</w:t>
      </w:r>
    </w:p>
    <w:p w:rsidR="000F18FD" w:rsidRPr="00024BBD" w:rsidRDefault="007F710E" w:rsidP="00BF195E">
      <w:pPr>
        <w:spacing w:after="0" w:line="360" w:lineRule="auto"/>
        <w:jc w:val="both"/>
        <w:outlineLvl w:val="2"/>
        <w:rPr>
          <w:rFonts w:ascii="Times New Roman" w:eastAsia="Times New Roman" w:hAnsi="Times New Roman"/>
          <w:b/>
          <w:bCs/>
          <w:sz w:val="26"/>
          <w:szCs w:val="26"/>
          <w:lang w:eastAsia="en-US"/>
        </w:rPr>
      </w:pPr>
      <w:r w:rsidRPr="00024BBD">
        <w:rPr>
          <w:rFonts w:ascii="Times New Roman" w:eastAsia="Times New Roman" w:hAnsi="Times New Roman"/>
          <w:b/>
          <w:bCs/>
          <w:sz w:val="26"/>
          <w:szCs w:val="26"/>
          <w:lang w:eastAsia="en-US"/>
        </w:rPr>
        <w:t xml:space="preserve">5.3 </w:t>
      </w:r>
      <w:r w:rsidR="000C5598" w:rsidRPr="00024BBD">
        <w:rPr>
          <w:rFonts w:ascii="Times New Roman" w:eastAsia="Times New Roman" w:hAnsi="Times New Roman"/>
          <w:b/>
          <w:bCs/>
          <w:sz w:val="26"/>
          <w:szCs w:val="26"/>
          <w:lang w:eastAsia="en-US"/>
        </w:rPr>
        <w:t>LIMITATIONS OF THE STUDY</w:t>
      </w:r>
    </w:p>
    <w:p w:rsidR="000F18FD" w:rsidRPr="00024BBD" w:rsidRDefault="007F710E" w:rsidP="00BF195E">
      <w:p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Despite the promising results, this study had some limitations:</w:t>
      </w:r>
    </w:p>
    <w:p w:rsidR="000F18FD" w:rsidRPr="00024BBD" w:rsidRDefault="007F710E" w:rsidP="00BF195E">
      <w:pPr>
        <w:numPr>
          <w:ilvl w:val="0"/>
          <w:numId w:val="28"/>
        </w:numPr>
        <w:spacing w:after="0" w:line="36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Sample Size for Sensory Evaluation:</w:t>
      </w:r>
      <w:r w:rsidRPr="00024BBD">
        <w:rPr>
          <w:rFonts w:ascii="Times New Roman" w:eastAsia="Times New Roman" w:hAnsi="Times New Roman"/>
          <w:sz w:val="26"/>
          <w:szCs w:val="26"/>
          <w:lang w:eastAsia="en-US"/>
        </w:rPr>
        <w:t xml:space="preserve"> The sensory analysis was conducted with a small sample size (20 respondents), which limits the generalizability of the findings. A larger and more diverse group would provide a more accurate assessment of consumer preferences.</w:t>
      </w:r>
    </w:p>
    <w:p w:rsidR="000F18FD" w:rsidRPr="00024BBD" w:rsidRDefault="007F710E" w:rsidP="00BF195E">
      <w:pPr>
        <w:numPr>
          <w:ilvl w:val="0"/>
          <w:numId w:val="28"/>
        </w:numPr>
        <w:spacing w:after="0" w:line="48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Short Study Duration:</w:t>
      </w:r>
      <w:r w:rsidRPr="00024BBD">
        <w:rPr>
          <w:rFonts w:ascii="Times New Roman" w:eastAsia="Times New Roman" w:hAnsi="Times New Roman"/>
          <w:sz w:val="26"/>
          <w:szCs w:val="26"/>
          <w:lang w:eastAsia="en-US"/>
        </w:rPr>
        <w:t xml:space="preserve"> The study duration was limited to 5 days. Longer storage periods could provide further insights into the long-term preservative effects of the peppers and their ability to control microbial growth over extended periods.</w:t>
      </w:r>
    </w:p>
    <w:p w:rsidR="000F18FD" w:rsidRDefault="007F710E" w:rsidP="00BF195E">
      <w:pPr>
        <w:numPr>
          <w:ilvl w:val="0"/>
          <w:numId w:val="28"/>
        </w:numPr>
        <w:spacing w:after="0" w:line="48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Limited Bacterial Focus:</w:t>
      </w:r>
      <w:r w:rsidRPr="00024BBD">
        <w:rPr>
          <w:rFonts w:ascii="Times New Roman" w:eastAsia="Times New Roman" w:hAnsi="Times New Roman"/>
          <w:sz w:val="26"/>
          <w:szCs w:val="26"/>
          <w:lang w:eastAsia="en-US"/>
        </w:rPr>
        <w:t xml:space="preserve"> The study focused on Yeast and Molds and </w:t>
      </w:r>
      <w:r w:rsidRPr="00024BBD">
        <w:rPr>
          <w:rFonts w:ascii="Times New Roman" w:eastAsia="Times New Roman" w:hAnsi="Times New Roman"/>
          <w:i/>
          <w:iCs/>
          <w:sz w:val="26"/>
          <w:szCs w:val="26"/>
          <w:lang w:eastAsia="en-US"/>
        </w:rPr>
        <w:t>S. aureus</w:t>
      </w:r>
      <w:r w:rsidRPr="00024BBD">
        <w:rPr>
          <w:rFonts w:ascii="Times New Roman" w:eastAsia="Times New Roman" w:hAnsi="Times New Roman"/>
          <w:sz w:val="26"/>
          <w:szCs w:val="26"/>
          <w:lang w:eastAsia="en-US"/>
        </w:rPr>
        <w:t xml:space="preserve"> as the primary bacterial species. Future research should consider other pathogens to evaluate the broader antimicrobial effects of green and black pepper.</w:t>
      </w:r>
    </w:p>
    <w:p w:rsidR="00BF195E" w:rsidRPr="00024BBD" w:rsidRDefault="00BF195E" w:rsidP="00BF195E">
      <w:pPr>
        <w:tabs>
          <w:tab w:val="left" w:pos="720"/>
        </w:tabs>
        <w:spacing w:after="0" w:line="480" w:lineRule="auto"/>
        <w:ind w:left="720"/>
        <w:jc w:val="both"/>
        <w:rPr>
          <w:rFonts w:ascii="Times New Roman" w:eastAsia="Times New Roman" w:hAnsi="Times New Roman"/>
          <w:sz w:val="26"/>
          <w:szCs w:val="26"/>
          <w:lang w:eastAsia="en-US"/>
        </w:rPr>
      </w:pPr>
    </w:p>
    <w:p w:rsidR="000F18FD" w:rsidRPr="00024BBD" w:rsidRDefault="007F710E" w:rsidP="00BF195E">
      <w:pPr>
        <w:spacing w:after="0" w:line="480" w:lineRule="auto"/>
        <w:jc w:val="both"/>
        <w:outlineLvl w:val="2"/>
        <w:rPr>
          <w:rFonts w:ascii="Times New Roman" w:eastAsia="Times New Roman" w:hAnsi="Times New Roman"/>
          <w:b/>
          <w:bCs/>
          <w:sz w:val="26"/>
          <w:szCs w:val="26"/>
          <w:lang w:eastAsia="en-US"/>
        </w:rPr>
      </w:pPr>
      <w:r w:rsidRPr="00024BBD">
        <w:rPr>
          <w:rFonts w:ascii="Times New Roman" w:eastAsia="Times New Roman" w:hAnsi="Times New Roman"/>
          <w:b/>
          <w:bCs/>
          <w:sz w:val="26"/>
          <w:szCs w:val="26"/>
          <w:lang w:eastAsia="en-US"/>
        </w:rPr>
        <w:lastRenderedPageBreak/>
        <w:t xml:space="preserve">5.4 </w:t>
      </w:r>
      <w:r w:rsidR="000C5598" w:rsidRPr="00024BBD">
        <w:rPr>
          <w:rFonts w:ascii="Times New Roman" w:eastAsia="Times New Roman" w:hAnsi="Times New Roman"/>
          <w:b/>
          <w:bCs/>
          <w:sz w:val="26"/>
          <w:szCs w:val="26"/>
          <w:lang w:eastAsia="en-US"/>
        </w:rPr>
        <w:t>SUGGESTIONS FOR FUTURE RESEARCH</w:t>
      </w:r>
    </w:p>
    <w:p w:rsidR="000F18FD" w:rsidRPr="00024BBD" w:rsidRDefault="007F710E" w:rsidP="00BF195E">
      <w:pPr>
        <w:spacing w:after="0" w:line="480" w:lineRule="auto"/>
        <w:jc w:val="both"/>
        <w:rPr>
          <w:rFonts w:ascii="Times New Roman" w:eastAsia="Times New Roman" w:hAnsi="Times New Roman"/>
          <w:sz w:val="26"/>
          <w:szCs w:val="26"/>
          <w:lang w:eastAsia="en-US"/>
        </w:rPr>
      </w:pPr>
      <w:r w:rsidRPr="00024BBD">
        <w:rPr>
          <w:rFonts w:ascii="Times New Roman" w:eastAsia="Times New Roman" w:hAnsi="Times New Roman"/>
          <w:sz w:val="26"/>
          <w:szCs w:val="26"/>
          <w:lang w:eastAsia="en-US"/>
        </w:rPr>
        <w:t>Future studies could build on this research by:</w:t>
      </w:r>
    </w:p>
    <w:p w:rsidR="000F18FD" w:rsidRPr="00024BBD" w:rsidRDefault="007F710E" w:rsidP="00BF195E">
      <w:pPr>
        <w:numPr>
          <w:ilvl w:val="0"/>
          <w:numId w:val="29"/>
        </w:numPr>
        <w:spacing w:after="0" w:line="48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Exploring Other Pepper Varieties:</w:t>
      </w:r>
      <w:r w:rsidRPr="00024BBD">
        <w:rPr>
          <w:rFonts w:ascii="Times New Roman" w:eastAsia="Times New Roman" w:hAnsi="Times New Roman"/>
          <w:sz w:val="26"/>
          <w:szCs w:val="26"/>
          <w:lang w:eastAsia="en-US"/>
        </w:rPr>
        <w:t xml:space="preserve"> While green and black pepper demonstrated some antimicrobial effects, other pepper varieties, such as white or red pepper, could be explored to determine whether they offer comparable or superior preservative properties.</w:t>
      </w:r>
    </w:p>
    <w:p w:rsidR="000F18FD" w:rsidRPr="00024BBD" w:rsidRDefault="007F710E" w:rsidP="00BF195E">
      <w:pPr>
        <w:numPr>
          <w:ilvl w:val="0"/>
          <w:numId w:val="29"/>
        </w:numPr>
        <w:spacing w:after="0" w:line="48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Synergistic Effects of Natural Preservatives:</w:t>
      </w:r>
      <w:r w:rsidRPr="00024BBD">
        <w:rPr>
          <w:rFonts w:ascii="Times New Roman" w:eastAsia="Times New Roman" w:hAnsi="Times New Roman"/>
          <w:sz w:val="26"/>
          <w:szCs w:val="26"/>
          <w:lang w:eastAsia="en-US"/>
        </w:rPr>
        <w:t xml:space="preserve"> Research could investigate the synergistic effects of combining green and black pepper with other natural preservatives, such as garlic, turmeric, or ginger, to improve microbial control and preservation efficiency.</w:t>
      </w:r>
    </w:p>
    <w:p w:rsidR="000F18FD" w:rsidRPr="00024BBD" w:rsidRDefault="007F710E" w:rsidP="00BF195E">
      <w:pPr>
        <w:numPr>
          <w:ilvl w:val="0"/>
          <w:numId w:val="29"/>
        </w:numPr>
        <w:spacing w:after="0" w:line="48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Impact on Nutritional Quality:</w:t>
      </w:r>
      <w:r w:rsidRPr="00024BBD">
        <w:rPr>
          <w:rFonts w:ascii="Times New Roman" w:eastAsia="Times New Roman" w:hAnsi="Times New Roman"/>
          <w:sz w:val="26"/>
          <w:szCs w:val="26"/>
          <w:lang w:eastAsia="en-US"/>
        </w:rPr>
        <w:t xml:space="preserve"> Future studies should assess the impact of pepper treatment on the nutritional content of African soft cheese to ensure that the antimicrobial effects do not alter the nutritional profile of the product.</w:t>
      </w:r>
    </w:p>
    <w:p w:rsidR="000F18FD" w:rsidRPr="00024BBD" w:rsidRDefault="007F710E" w:rsidP="00BF195E">
      <w:pPr>
        <w:numPr>
          <w:ilvl w:val="0"/>
          <w:numId w:val="29"/>
        </w:numPr>
        <w:spacing w:after="0" w:line="48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Cost-Effectiveness Analysis:</w:t>
      </w:r>
      <w:r w:rsidRPr="00024BBD">
        <w:rPr>
          <w:rFonts w:ascii="Times New Roman" w:eastAsia="Times New Roman" w:hAnsi="Times New Roman"/>
          <w:sz w:val="26"/>
          <w:szCs w:val="26"/>
          <w:lang w:eastAsia="en-US"/>
        </w:rPr>
        <w:t xml:space="preserve"> A cost-effectiveness analysis could compare the use of green and black pepper as natural preservatives with synthetic preservatives in terms of effectiveness, production costs, and consumer acceptance.</w:t>
      </w:r>
    </w:p>
    <w:p w:rsidR="000F18FD" w:rsidRPr="00024BBD" w:rsidRDefault="007F710E" w:rsidP="00BF195E">
      <w:pPr>
        <w:numPr>
          <w:ilvl w:val="0"/>
          <w:numId w:val="29"/>
        </w:numPr>
        <w:spacing w:after="0" w:line="480" w:lineRule="auto"/>
        <w:jc w:val="both"/>
        <w:rPr>
          <w:rFonts w:ascii="Times New Roman" w:eastAsia="Times New Roman" w:hAnsi="Times New Roman"/>
          <w:sz w:val="26"/>
          <w:szCs w:val="26"/>
          <w:lang w:eastAsia="en-US"/>
        </w:rPr>
      </w:pPr>
      <w:r w:rsidRPr="00024BBD">
        <w:rPr>
          <w:rFonts w:ascii="Times New Roman" w:eastAsia="Times New Roman" w:hAnsi="Times New Roman"/>
          <w:b/>
          <w:bCs/>
          <w:sz w:val="26"/>
          <w:szCs w:val="26"/>
          <w:lang w:eastAsia="en-US"/>
        </w:rPr>
        <w:t>Long-Term Storage and Consumer Preferences:</w:t>
      </w:r>
      <w:r w:rsidRPr="00024BBD">
        <w:rPr>
          <w:rFonts w:ascii="Times New Roman" w:eastAsia="Times New Roman" w:hAnsi="Times New Roman"/>
          <w:sz w:val="26"/>
          <w:szCs w:val="26"/>
          <w:lang w:eastAsia="en-US"/>
        </w:rPr>
        <w:t xml:space="preserve"> Further research is needed to investigate the long-term shelf-life of pepper-preserved cheese, particularly regarding consumer preferences for natural preservatives over extended periods of storage.</w:t>
      </w:r>
    </w:p>
    <w:p w:rsidR="000F18FD" w:rsidRPr="00024BBD" w:rsidRDefault="007F710E" w:rsidP="003E2ABC">
      <w:pPr>
        <w:spacing w:line="360" w:lineRule="auto"/>
        <w:jc w:val="center"/>
        <w:rPr>
          <w:rFonts w:ascii="Times New Roman" w:hAnsi="Times New Roman"/>
          <w:b/>
          <w:iCs/>
          <w:sz w:val="26"/>
          <w:szCs w:val="26"/>
        </w:rPr>
      </w:pPr>
      <w:r w:rsidRPr="00024BBD">
        <w:rPr>
          <w:rFonts w:ascii="Times New Roman" w:hAnsi="Times New Roman"/>
          <w:b/>
          <w:iCs/>
          <w:sz w:val="26"/>
          <w:szCs w:val="26"/>
        </w:rPr>
        <w:lastRenderedPageBreak/>
        <w:t>REFERENCES</w:t>
      </w:r>
    </w:p>
    <w:p w:rsidR="000F18FD" w:rsidRPr="00024BBD" w:rsidRDefault="007F710E" w:rsidP="009E527B">
      <w:pPr>
        <w:pStyle w:val="NormalWeb"/>
        <w:spacing w:line="360" w:lineRule="auto"/>
        <w:jc w:val="both"/>
        <w:rPr>
          <w:sz w:val="26"/>
          <w:szCs w:val="26"/>
        </w:rPr>
      </w:pPr>
      <w:r w:rsidRPr="00024BBD">
        <w:rPr>
          <w:sz w:val="26"/>
          <w:szCs w:val="26"/>
        </w:rPr>
        <w:t xml:space="preserve">Ajayi, A. M., et al. (2017). </w:t>
      </w:r>
      <w:proofErr w:type="gramStart"/>
      <w:r w:rsidRPr="00024BBD">
        <w:rPr>
          <w:sz w:val="26"/>
          <w:szCs w:val="26"/>
        </w:rPr>
        <w:t>Antibacterial properties of spices in food preservation.</w:t>
      </w:r>
      <w:proofErr w:type="gramEnd"/>
      <w:r w:rsidRPr="00024BBD">
        <w:rPr>
          <w:sz w:val="26"/>
          <w:szCs w:val="26"/>
        </w:rPr>
        <w:t xml:space="preserve"> </w:t>
      </w:r>
      <w:r w:rsidRPr="00024BBD">
        <w:rPr>
          <w:rStyle w:val="Emphasis"/>
          <w:sz w:val="26"/>
          <w:szCs w:val="26"/>
        </w:rPr>
        <w:t>Journal of Food Safety</w:t>
      </w:r>
      <w:r w:rsidRPr="00024BBD">
        <w:rPr>
          <w:sz w:val="26"/>
          <w:szCs w:val="26"/>
        </w:rPr>
        <w:t>, 25(2), 159-165.</w:t>
      </w:r>
    </w:p>
    <w:p w:rsidR="000F18FD" w:rsidRPr="00024BBD" w:rsidRDefault="007F710E" w:rsidP="00024BBD">
      <w:pPr>
        <w:pStyle w:val="NormalWeb"/>
        <w:spacing w:line="360" w:lineRule="auto"/>
        <w:jc w:val="both"/>
        <w:rPr>
          <w:sz w:val="26"/>
          <w:szCs w:val="26"/>
        </w:rPr>
      </w:pPr>
      <w:r w:rsidRPr="00024BBD">
        <w:rPr>
          <w:sz w:val="26"/>
          <w:szCs w:val="26"/>
        </w:rPr>
        <w:t xml:space="preserve">Ahmed, M., Hassan, S., &amp; El-Sayed, T. (2018). </w:t>
      </w:r>
      <w:proofErr w:type="gramStart"/>
      <w:r w:rsidRPr="00024BBD">
        <w:rPr>
          <w:sz w:val="26"/>
          <w:szCs w:val="26"/>
        </w:rPr>
        <w:t>Discovery of ancient cheese in Egyptian tombs.</w:t>
      </w:r>
      <w:proofErr w:type="gramEnd"/>
      <w:r w:rsidRPr="00024BBD">
        <w:rPr>
          <w:sz w:val="26"/>
          <w:szCs w:val="26"/>
        </w:rPr>
        <w:t xml:space="preserve"> </w:t>
      </w:r>
      <w:r w:rsidRPr="00024BBD">
        <w:rPr>
          <w:rStyle w:val="Emphasis"/>
          <w:sz w:val="26"/>
          <w:szCs w:val="26"/>
        </w:rPr>
        <w:t>Journal of Archaeological Science</w:t>
      </w:r>
      <w:r w:rsidRPr="00024BBD">
        <w:rPr>
          <w:sz w:val="26"/>
          <w:szCs w:val="26"/>
        </w:rPr>
        <w:t>, 45(3), 112-118.</w:t>
      </w:r>
    </w:p>
    <w:p w:rsidR="000F18FD" w:rsidRPr="00024BBD" w:rsidRDefault="007F710E" w:rsidP="00024BBD">
      <w:pPr>
        <w:pStyle w:val="NormalWeb"/>
        <w:spacing w:line="360" w:lineRule="auto"/>
        <w:jc w:val="both"/>
        <w:rPr>
          <w:sz w:val="26"/>
          <w:szCs w:val="26"/>
        </w:rPr>
      </w:pPr>
      <w:proofErr w:type="gramStart"/>
      <w:r w:rsidRPr="00024BBD">
        <w:rPr>
          <w:sz w:val="26"/>
          <w:szCs w:val="26"/>
        </w:rPr>
        <w:t>Banerjee, S., Chattopadhyay, P., &amp; Ghosh, M. (2022).</w:t>
      </w:r>
      <w:proofErr w:type="gramEnd"/>
      <w:r w:rsidRPr="00024BBD">
        <w:rPr>
          <w:sz w:val="26"/>
          <w:szCs w:val="26"/>
        </w:rPr>
        <w:t xml:space="preserve"> Spices and their role in food preservation: A review. </w:t>
      </w:r>
      <w:proofErr w:type="gramStart"/>
      <w:r w:rsidRPr="00024BBD">
        <w:rPr>
          <w:rStyle w:val="Emphasis"/>
          <w:sz w:val="26"/>
          <w:szCs w:val="26"/>
        </w:rPr>
        <w:t>Food Research International</w:t>
      </w:r>
      <w:r w:rsidRPr="00024BBD">
        <w:rPr>
          <w:sz w:val="26"/>
          <w:szCs w:val="26"/>
        </w:rPr>
        <w:t>, 151, 110825.</w:t>
      </w:r>
      <w:proofErr w:type="gramEnd"/>
    </w:p>
    <w:p w:rsidR="000F18FD" w:rsidRPr="00024BBD" w:rsidRDefault="007F710E" w:rsidP="00024BBD">
      <w:pPr>
        <w:pStyle w:val="NormalWeb"/>
        <w:spacing w:line="360" w:lineRule="auto"/>
        <w:jc w:val="both"/>
        <w:rPr>
          <w:sz w:val="26"/>
          <w:szCs w:val="26"/>
        </w:rPr>
      </w:pPr>
      <w:r w:rsidRPr="00024BBD">
        <w:rPr>
          <w:sz w:val="26"/>
          <w:szCs w:val="26"/>
        </w:rPr>
        <w:t xml:space="preserve">Baxter, S. D., et al. (2020). </w:t>
      </w:r>
      <w:proofErr w:type="gramStart"/>
      <w:r w:rsidRPr="00024BBD">
        <w:rPr>
          <w:sz w:val="26"/>
          <w:szCs w:val="26"/>
        </w:rPr>
        <w:t>Mechanisms of antibacterial action in natural spices.</w:t>
      </w:r>
      <w:proofErr w:type="gramEnd"/>
      <w:r w:rsidRPr="00024BBD">
        <w:rPr>
          <w:sz w:val="26"/>
          <w:szCs w:val="26"/>
        </w:rPr>
        <w:t xml:space="preserve"> </w:t>
      </w:r>
      <w:r w:rsidRPr="00024BBD">
        <w:rPr>
          <w:rStyle w:val="Emphasis"/>
          <w:sz w:val="26"/>
          <w:szCs w:val="26"/>
        </w:rPr>
        <w:t>International Journal of Food Science</w:t>
      </w:r>
      <w:r w:rsidRPr="00024BBD">
        <w:rPr>
          <w:sz w:val="26"/>
          <w:szCs w:val="26"/>
        </w:rPr>
        <w:t>, 31(4), 112-120.</w:t>
      </w:r>
    </w:p>
    <w:p w:rsidR="000F18FD" w:rsidRPr="00024BBD" w:rsidRDefault="007F710E" w:rsidP="00024BBD">
      <w:pPr>
        <w:pStyle w:val="NormalWeb"/>
        <w:spacing w:line="360" w:lineRule="auto"/>
        <w:jc w:val="both"/>
        <w:rPr>
          <w:sz w:val="26"/>
          <w:szCs w:val="26"/>
        </w:rPr>
      </w:pPr>
      <w:r w:rsidRPr="00024BBD">
        <w:rPr>
          <w:sz w:val="26"/>
          <w:szCs w:val="26"/>
        </w:rPr>
        <w:t xml:space="preserve">Das, S., &amp; Bhat, H. (2021). </w:t>
      </w:r>
      <w:proofErr w:type="gramStart"/>
      <w:r w:rsidRPr="00024BBD">
        <w:rPr>
          <w:sz w:val="26"/>
          <w:szCs w:val="26"/>
        </w:rPr>
        <w:t>Health-promoting properties of black pepper and its bioactive compounds.</w:t>
      </w:r>
      <w:proofErr w:type="gramEnd"/>
      <w:r w:rsidRPr="00024BBD">
        <w:rPr>
          <w:sz w:val="26"/>
          <w:szCs w:val="26"/>
        </w:rPr>
        <w:t xml:space="preserve"> </w:t>
      </w:r>
      <w:proofErr w:type="gramStart"/>
      <w:r w:rsidRPr="00024BBD">
        <w:rPr>
          <w:rStyle w:val="Emphasis"/>
          <w:sz w:val="26"/>
          <w:szCs w:val="26"/>
        </w:rPr>
        <w:t>Journal of Functional Foods</w:t>
      </w:r>
      <w:r w:rsidRPr="00024BBD">
        <w:rPr>
          <w:sz w:val="26"/>
          <w:szCs w:val="26"/>
        </w:rPr>
        <w:t>, 79, 104387.</w:t>
      </w:r>
      <w:proofErr w:type="gramEnd"/>
    </w:p>
    <w:p w:rsidR="000F18FD" w:rsidRPr="00024BBD" w:rsidRDefault="007F710E" w:rsidP="00024BBD">
      <w:pPr>
        <w:pStyle w:val="NormalWeb"/>
        <w:spacing w:line="360" w:lineRule="auto"/>
        <w:jc w:val="both"/>
        <w:rPr>
          <w:sz w:val="26"/>
          <w:szCs w:val="26"/>
        </w:rPr>
      </w:pPr>
      <w:proofErr w:type="gramStart"/>
      <w:r w:rsidRPr="00024BBD">
        <w:rPr>
          <w:sz w:val="26"/>
          <w:szCs w:val="26"/>
        </w:rPr>
        <w:t>Fox, P. F., Guinee, T. P., Cogan, T. M., &amp; McSweeney, P. L. H. (2017).</w:t>
      </w:r>
      <w:proofErr w:type="gramEnd"/>
      <w:r w:rsidRPr="00024BBD">
        <w:rPr>
          <w:sz w:val="26"/>
          <w:szCs w:val="26"/>
        </w:rPr>
        <w:t xml:space="preserve"> </w:t>
      </w:r>
      <w:proofErr w:type="gramStart"/>
      <w:r w:rsidRPr="00024BBD">
        <w:rPr>
          <w:rStyle w:val="Emphasis"/>
          <w:sz w:val="26"/>
          <w:szCs w:val="26"/>
        </w:rPr>
        <w:t>Fundamentals of Cheese Science</w:t>
      </w:r>
      <w:r w:rsidRPr="00024BBD">
        <w:rPr>
          <w:sz w:val="26"/>
          <w:szCs w:val="26"/>
        </w:rPr>
        <w:t>.</w:t>
      </w:r>
      <w:proofErr w:type="gramEnd"/>
      <w:r w:rsidRPr="00024BBD">
        <w:rPr>
          <w:sz w:val="26"/>
          <w:szCs w:val="26"/>
        </w:rPr>
        <w:t xml:space="preserve"> </w:t>
      </w:r>
      <w:proofErr w:type="gramStart"/>
      <w:r w:rsidRPr="00024BBD">
        <w:rPr>
          <w:sz w:val="26"/>
          <w:szCs w:val="26"/>
        </w:rPr>
        <w:t>Springer.</w:t>
      </w:r>
      <w:proofErr w:type="gramEnd"/>
    </w:p>
    <w:p w:rsidR="000F18FD" w:rsidRPr="00024BBD" w:rsidRDefault="007F710E" w:rsidP="00024BBD">
      <w:pPr>
        <w:pStyle w:val="NormalWeb"/>
        <w:spacing w:line="360" w:lineRule="auto"/>
        <w:jc w:val="both"/>
        <w:rPr>
          <w:sz w:val="26"/>
          <w:szCs w:val="26"/>
        </w:rPr>
      </w:pPr>
      <w:r w:rsidRPr="00024BBD">
        <w:rPr>
          <w:sz w:val="26"/>
          <w:szCs w:val="26"/>
        </w:rPr>
        <w:t xml:space="preserve">Guinee, T. P. (2022). </w:t>
      </w:r>
      <w:proofErr w:type="gramStart"/>
      <w:r w:rsidRPr="00024BBD">
        <w:rPr>
          <w:sz w:val="26"/>
          <w:szCs w:val="26"/>
        </w:rPr>
        <w:t>The role of salt in cheese.</w:t>
      </w:r>
      <w:proofErr w:type="gramEnd"/>
      <w:r w:rsidRPr="00024BBD">
        <w:rPr>
          <w:sz w:val="26"/>
          <w:szCs w:val="26"/>
        </w:rPr>
        <w:t xml:space="preserve"> </w:t>
      </w:r>
      <w:r w:rsidRPr="00024BBD">
        <w:rPr>
          <w:rStyle w:val="Emphasis"/>
          <w:sz w:val="26"/>
          <w:szCs w:val="26"/>
        </w:rPr>
        <w:t>International Journal of Dairy Technology</w:t>
      </w:r>
      <w:r w:rsidRPr="00024BBD">
        <w:rPr>
          <w:sz w:val="26"/>
          <w:szCs w:val="26"/>
        </w:rPr>
        <w:t>, 75(1), 1-15.</w:t>
      </w:r>
    </w:p>
    <w:p w:rsidR="000F18FD" w:rsidRPr="00024BBD" w:rsidRDefault="007F710E" w:rsidP="00024BBD">
      <w:pPr>
        <w:pStyle w:val="NormalWeb"/>
        <w:spacing w:line="360" w:lineRule="auto"/>
        <w:jc w:val="both"/>
        <w:rPr>
          <w:sz w:val="26"/>
          <w:szCs w:val="26"/>
        </w:rPr>
      </w:pPr>
      <w:proofErr w:type="gramStart"/>
      <w:r w:rsidRPr="00024BBD">
        <w:rPr>
          <w:sz w:val="26"/>
          <w:szCs w:val="26"/>
        </w:rPr>
        <w:t>Gul, K., et al. (2017).</w:t>
      </w:r>
      <w:proofErr w:type="gramEnd"/>
      <w:r w:rsidRPr="00024BBD">
        <w:rPr>
          <w:sz w:val="26"/>
          <w:szCs w:val="26"/>
        </w:rPr>
        <w:t xml:space="preserve"> The use of natural preservatives in dairy products: A review. </w:t>
      </w:r>
      <w:r w:rsidRPr="00024BBD">
        <w:rPr>
          <w:rStyle w:val="Emphasis"/>
          <w:sz w:val="26"/>
          <w:szCs w:val="26"/>
        </w:rPr>
        <w:t>Food Control</w:t>
      </w:r>
      <w:r w:rsidRPr="00024BBD">
        <w:rPr>
          <w:sz w:val="26"/>
          <w:szCs w:val="26"/>
        </w:rPr>
        <w:t>, 75(7), 309-319.</w:t>
      </w:r>
    </w:p>
    <w:p w:rsidR="000F18FD" w:rsidRPr="00024BBD" w:rsidRDefault="007F710E" w:rsidP="00024BBD">
      <w:pPr>
        <w:pStyle w:val="NormalWeb"/>
        <w:spacing w:line="360" w:lineRule="auto"/>
        <w:jc w:val="both"/>
        <w:rPr>
          <w:sz w:val="26"/>
          <w:szCs w:val="26"/>
        </w:rPr>
      </w:pPr>
      <w:r w:rsidRPr="00024BBD">
        <w:rPr>
          <w:sz w:val="26"/>
          <w:szCs w:val="26"/>
        </w:rPr>
        <w:t xml:space="preserve">Hansen, E. (2023). </w:t>
      </w:r>
      <w:r w:rsidRPr="00024BBD">
        <w:rPr>
          <w:rStyle w:val="Emphasis"/>
          <w:sz w:val="26"/>
          <w:szCs w:val="26"/>
        </w:rPr>
        <w:t>A history of cheese: From Ancient Rome to modern times</w:t>
      </w:r>
      <w:r w:rsidRPr="00024BBD">
        <w:rPr>
          <w:sz w:val="26"/>
          <w:szCs w:val="26"/>
        </w:rPr>
        <w:t xml:space="preserve">. </w:t>
      </w:r>
      <w:proofErr w:type="gramStart"/>
      <w:r w:rsidRPr="00024BBD">
        <w:rPr>
          <w:sz w:val="26"/>
          <w:szCs w:val="26"/>
        </w:rPr>
        <w:t>Dairy Press.</w:t>
      </w:r>
      <w:proofErr w:type="gramEnd"/>
    </w:p>
    <w:p w:rsidR="000F18FD" w:rsidRPr="00024BBD" w:rsidRDefault="007F710E" w:rsidP="00024BBD">
      <w:pPr>
        <w:pStyle w:val="NormalWeb"/>
        <w:spacing w:line="360" w:lineRule="auto"/>
        <w:jc w:val="both"/>
        <w:rPr>
          <w:sz w:val="26"/>
          <w:szCs w:val="26"/>
        </w:rPr>
      </w:pPr>
      <w:r w:rsidRPr="00024BBD">
        <w:rPr>
          <w:sz w:val="26"/>
          <w:szCs w:val="26"/>
        </w:rPr>
        <w:t xml:space="preserve">Kumar, A., Saini, N., &amp; Singh, S. (2020). Neuroprotective effects of black pepper and its bioactive compounds. </w:t>
      </w:r>
      <w:r w:rsidRPr="00024BBD">
        <w:rPr>
          <w:rStyle w:val="Emphasis"/>
          <w:sz w:val="26"/>
          <w:szCs w:val="26"/>
        </w:rPr>
        <w:t>Phytotherapy Research</w:t>
      </w:r>
      <w:r w:rsidRPr="00024BBD">
        <w:rPr>
          <w:sz w:val="26"/>
          <w:szCs w:val="26"/>
        </w:rPr>
        <w:t>, 34(4), 915-929.</w:t>
      </w:r>
    </w:p>
    <w:p w:rsidR="000F18FD" w:rsidRPr="00024BBD" w:rsidRDefault="007F710E" w:rsidP="00024BBD">
      <w:pPr>
        <w:pStyle w:val="NormalWeb"/>
        <w:spacing w:line="360" w:lineRule="auto"/>
        <w:jc w:val="both"/>
        <w:rPr>
          <w:sz w:val="26"/>
          <w:szCs w:val="26"/>
        </w:rPr>
      </w:pPr>
      <w:proofErr w:type="gramStart"/>
      <w:r w:rsidRPr="00024BBD">
        <w:rPr>
          <w:sz w:val="26"/>
          <w:szCs w:val="26"/>
        </w:rPr>
        <w:lastRenderedPageBreak/>
        <w:t>Lawrence, R. C., Gilles, J., &amp; Creamer, L. K. (2021).</w:t>
      </w:r>
      <w:proofErr w:type="gramEnd"/>
      <w:r w:rsidRPr="00024BBD">
        <w:rPr>
          <w:sz w:val="26"/>
          <w:szCs w:val="26"/>
        </w:rPr>
        <w:t xml:space="preserve"> </w:t>
      </w:r>
      <w:proofErr w:type="gramStart"/>
      <w:r w:rsidRPr="00024BBD">
        <w:rPr>
          <w:sz w:val="26"/>
          <w:szCs w:val="26"/>
        </w:rPr>
        <w:t>Biochemical aspects of cheese ripening.</w:t>
      </w:r>
      <w:proofErr w:type="gramEnd"/>
      <w:r w:rsidRPr="00024BBD">
        <w:rPr>
          <w:sz w:val="26"/>
          <w:szCs w:val="26"/>
        </w:rPr>
        <w:t xml:space="preserve"> </w:t>
      </w:r>
      <w:r w:rsidRPr="00024BBD">
        <w:rPr>
          <w:rStyle w:val="Emphasis"/>
          <w:sz w:val="26"/>
          <w:szCs w:val="26"/>
        </w:rPr>
        <w:t>Dairy Science and Technology</w:t>
      </w:r>
      <w:r w:rsidRPr="00024BBD">
        <w:rPr>
          <w:sz w:val="26"/>
          <w:szCs w:val="26"/>
        </w:rPr>
        <w:t>, 9(4), 35-50.</w:t>
      </w:r>
    </w:p>
    <w:p w:rsidR="000F18FD" w:rsidRPr="00024BBD" w:rsidRDefault="007F710E" w:rsidP="00024BBD">
      <w:pPr>
        <w:pStyle w:val="NormalWeb"/>
        <w:spacing w:line="360" w:lineRule="auto"/>
        <w:jc w:val="both"/>
        <w:rPr>
          <w:sz w:val="26"/>
          <w:szCs w:val="26"/>
        </w:rPr>
      </w:pPr>
      <w:proofErr w:type="gramStart"/>
      <w:r w:rsidRPr="00024BBD">
        <w:rPr>
          <w:sz w:val="26"/>
          <w:szCs w:val="26"/>
        </w:rPr>
        <w:t>Lemoine, J., Raviv, Y., &amp; Zhao, T. (2024).</w:t>
      </w:r>
      <w:proofErr w:type="gramEnd"/>
      <w:r w:rsidRPr="00024BBD">
        <w:rPr>
          <w:sz w:val="26"/>
          <w:szCs w:val="26"/>
        </w:rPr>
        <w:t xml:space="preserve"> </w:t>
      </w:r>
      <w:proofErr w:type="gramStart"/>
      <w:r w:rsidRPr="00024BBD">
        <w:rPr>
          <w:sz w:val="26"/>
          <w:szCs w:val="26"/>
        </w:rPr>
        <w:t>Early evidence of cheese-making in Xinjiang, China.</w:t>
      </w:r>
      <w:proofErr w:type="gramEnd"/>
      <w:r w:rsidRPr="00024BBD">
        <w:rPr>
          <w:sz w:val="26"/>
          <w:szCs w:val="26"/>
        </w:rPr>
        <w:t xml:space="preserve"> </w:t>
      </w:r>
      <w:r w:rsidRPr="00024BBD">
        <w:rPr>
          <w:rStyle w:val="Emphasis"/>
          <w:sz w:val="26"/>
          <w:szCs w:val="26"/>
        </w:rPr>
        <w:t>Journal of Food History and Culture</w:t>
      </w:r>
      <w:r w:rsidRPr="00024BBD">
        <w:rPr>
          <w:sz w:val="26"/>
          <w:szCs w:val="26"/>
        </w:rPr>
        <w:t>, 12(1), 1-15.</w:t>
      </w:r>
    </w:p>
    <w:p w:rsidR="000F18FD" w:rsidRPr="00024BBD" w:rsidRDefault="007F710E" w:rsidP="00024BBD">
      <w:pPr>
        <w:pStyle w:val="NormalWeb"/>
        <w:spacing w:line="360" w:lineRule="auto"/>
        <w:jc w:val="both"/>
        <w:rPr>
          <w:sz w:val="26"/>
          <w:szCs w:val="26"/>
        </w:rPr>
      </w:pPr>
      <w:proofErr w:type="gramStart"/>
      <w:r w:rsidRPr="00024BBD">
        <w:rPr>
          <w:sz w:val="26"/>
          <w:szCs w:val="26"/>
        </w:rPr>
        <w:t>Liu, Q., Zhang, J., &amp; Li, Y. (2021).</w:t>
      </w:r>
      <w:proofErr w:type="gramEnd"/>
      <w:r w:rsidRPr="00024BBD">
        <w:rPr>
          <w:sz w:val="26"/>
          <w:szCs w:val="26"/>
        </w:rPr>
        <w:t xml:space="preserve"> Black pepper: Its role in improving gastrointestinal health. </w:t>
      </w:r>
      <w:proofErr w:type="gramStart"/>
      <w:r w:rsidRPr="00024BBD">
        <w:rPr>
          <w:rStyle w:val="Emphasis"/>
          <w:sz w:val="26"/>
          <w:szCs w:val="26"/>
        </w:rPr>
        <w:t>Food and Function</w:t>
      </w:r>
      <w:r w:rsidRPr="00024BBD">
        <w:rPr>
          <w:sz w:val="26"/>
          <w:szCs w:val="26"/>
        </w:rPr>
        <w:t>, 12(6), 2150-2161.</w:t>
      </w:r>
      <w:proofErr w:type="gramEnd"/>
    </w:p>
    <w:p w:rsidR="000F18FD" w:rsidRPr="00024BBD" w:rsidRDefault="007F710E" w:rsidP="00024BBD">
      <w:pPr>
        <w:pStyle w:val="NormalWeb"/>
        <w:spacing w:line="360" w:lineRule="auto"/>
        <w:jc w:val="both"/>
        <w:rPr>
          <w:sz w:val="26"/>
          <w:szCs w:val="26"/>
        </w:rPr>
      </w:pPr>
      <w:proofErr w:type="gramStart"/>
      <w:r w:rsidRPr="00024BBD">
        <w:rPr>
          <w:sz w:val="26"/>
          <w:szCs w:val="26"/>
        </w:rPr>
        <w:t>Moses, S., et al. (2018).</w:t>
      </w:r>
      <w:proofErr w:type="gramEnd"/>
      <w:r w:rsidRPr="00024BBD">
        <w:rPr>
          <w:sz w:val="26"/>
          <w:szCs w:val="26"/>
        </w:rPr>
        <w:t xml:space="preserve"> Sensory analysis in food preservation: A comprehensive study. </w:t>
      </w:r>
      <w:r w:rsidRPr="00024BBD">
        <w:rPr>
          <w:rStyle w:val="Emphasis"/>
          <w:sz w:val="26"/>
          <w:szCs w:val="26"/>
        </w:rPr>
        <w:t>Food Quality and Preference</w:t>
      </w:r>
      <w:r w:rsidRPr="00024BBD">
        <w:rPr>
          <w:sz w:val="26"/>
          <w:szCs w:val="26"/>
        </w:rPr>
        <w:t>, 63(5), 115-125.</w:t>
      </w:r>
    </w:p>
    <w:p w:rsidR="000F18FD" w:rsidRPr="00024BBD" w:rsidRDefault="007F710E" w:rsidP="00024BBD">
      <w:pPr>
        <w:pStyle w:val="NormalWeb"/>
        <w:spacing w:line="360" w:lineRule="auto"/>
        <w:jc w:val="both"/>
        <w:rPr>
          <w:sz w:val="26"/>
          <w:szCs w:val="26"/>
        </w:rPr>
      </w:pPr>
      <w:proofErr w:type="gramStart"/>
      <w:r w:rsidRPr="00024BBD">
        <w:rPr>
          <w:sz w:val="26"/>
          <w:szCs w:val="26"/>
        </w:rPr>
        <w:t>Nayak, S., Kundu, S., &amp; Jain, S. (2020).</w:t>
      </w:r>
      <w:proofErr w:type="gramEnd"/>
      <w:r w:rsidRPr="00024BBD">
        <w:rPr>
          <w:sz w:val="26"/>
          <w:szCs w:val="26"/>
        </w:rPr>
        <w:t xml:space="preserve"> </w:t>
      </w:r>
      <w:proofErr w:type="gramStart"/>
      <w:r w:rsidRPr="00024BBD">
        <w:rPr>
          <w:sz w:val="26"/>
          <w:szCs w:val="26"/>
        </w:rPr>
        <w:t>Piperine and its effects on metabolism and obesity.</w:t>
      </w:r>
      <w:proofErr w:type="gramEnd"/>
      <w:r w:rsidRPr="00024BBD">
        <w:rPr>
          <w:sz w:val="26"/>
          <w:szCs w:val="26"/>
        </w:rPr>
        <w:t xml:space="preserve"> </w:t>
      </w:r>
      <w:r w:rsidRPr="00024BBD">
        <w:rPr>
          <w:rStyle w:val="Emphasis"/>
          <w:sz w:val="26"/>
          <w:szCs w:val="26"/>
        </w:rPr>
        <w:t>Nutrition Reviews</w:t>
      </w:r>
      <w:r w:rsidRPr="00024BBD">
        <w:rPr>
          <w:sz w:val="26"/>
          <w:szCs w:val="26"/>
        </w:rPr>
        <w:t>, 78(8), 677-688.</w:t>
      </w:r>
    </w:p>
    <w:p w:rsidR="000F18FD" w:rsidRPr="00024BBD" w:rsidRDefault="007F710E" w:rsidP="00024BBD">
      <w:pPr>
        <w:pStyle w:val="NormalWeb"/>
        <w:spacing w:line="360" w:lineRule="auto"/>
        <w:jc w:val="both"/>
        <w:rPr>
          <w:sz w:val="26"/>
          <w:szCs w:val="26"/>
        </w:rPr>
      </w:pPr>
      <w:proofErr w:type="gramStart"/>
      <w:r w:rsidRPr="00024BBD">
        <w:rPr>
          <w:sz w:val="26"/>
          <w:szCs w:val="26"/>
        </w:rPr>
        <w:t>Nwachukwu, O., &amp; Ezeh, C. (2021).</w:t>
      </w:r>
      <w:proofErr w:type="gramEnd"/>
      <w:r w:rsidRPr="00024BBD">
        <w:rPr>
          <w:sz w:val="26"/>
          <w:szCs w:val="26"/>
        </w:rPr>
        <w:t xml:space="preserve"> </w:t>
      </w:r>
      <w:proofErr w:type="gramStart"/>
      <w:r w:rsidRPr="00024BBD">
        <w:rPr>
          <w:sz w:val="26"/>
          <w:szCs w:val="26"/>
        </w:rPr>
        <w:t>Antibacterial and antioxidant properties of black and green pepper in food systems.</w:t>
      </w:r>
      <w:proofErr w:type="gramEnd"/>
      <w:r w:rsidRPr="00024BBD">
        <w:rPr>
          <w:sz w:val="26"/>
          <w:szCs w:val="26"/>
        </w:rPr>
        <w:t xml:space="preserve"> </w:t>
      </w:r>
      <w:r w:rsidRPr="00024BBD">
        <w:rPr>
          <w:rStyle w:val="Emphasis"/>
          <w:sz w:val="26"/>
          <w:szCs w:val="26"/>
        </w:rPr>
        <w:t>Journal of Food Safety and Quality</w:t>
      </w:r>
      <w:r w:rsidRPr="00024BBD">
        <w:rPr>
          <w:sz w:val="26"/>
          <w:szCs w:val="26"/>
        </w:rPr>
        <w:t>, 13(2), 45-53.</w:t>
      </w:r>
    </w:p>
    <w:p w:rsidR="000F18FD" w:rsidRPr="00024BBD" w:rsidRDefault="007F710E" w:rsidP="00024BBD">
      <w:pPr>
        <w:pStyle w:val="NormalWeb"/>
        <w:spacing w:line="360" w:lineRule="auto"/>
        <w:jc w:val="both"/>
        <w:rPr>
          <w:sz w:val="26"/>
          <w:szCs w:val="26"/>
        </w:rPr>
      </w:pPr>
      <w:proofErr w:type="gramStart"/>
      <w:r w:rsidRPr="00024BBD">
        <w:rPr>
          <w:sz w:val="26"/>
          <w:szCs w:val="26"/>
        </w:rPr>
        <w:t>Oluwafemi, F., &amp; Ibeh, N. (2021).</w:t>
      </w:r>
      <w:proofErr w:type="gramEnd"/>
      <w:r w:rsidRPr="00024BBD">
        <w:rPr>
          <w:sz w:val="26"/>
          <w:szCs w:val="26"/>
        </w:rPr>
        <w:t xml:space="preserve"> Food preservation challenges in rural Africa: A case study of soft cheese. </w:t>
      </w:r>
      <w:proofErr w:type="gramStart"/>
      <w:r w:rsidRPr="00024BBD">
        <w:rPr>
          <w:rStyle w:val="Emphasis"/>
          <w:sz w:val="26"/>
          <w:szCs w:val="26"/>
        </w:rPr>
        <w:t>International Journal of Food Science and Technology</w:t>
      </w:r>
      <w:r w:rsidRPr="00024BBD">
        <w:rPr>
          <w:sz w:val="26"/>
          <w:szCs w:val="26"/>
        </w:rPr>
        <w:t>, 56(8), 4045-4053.</w:t>
      </w:r>
      <w:proofErr w:type="gramEnd"/>
    </w:p>
    <w:p w:rsidR="000F18FD" w:rsidRPr="00024BBD" w:rsidRDefault="007F710E" w:rsidP="00024BBD">
      <w:pPr>
        <w:pStyle w:val="NormalWeb"/>
        <w:spacing w:line="360" w:lineRule="auto"/>
        <w:jc w:val="both"/>
        <w:rPr>
          <w:sz w:val="26"/>
          <w:szCs w:val="26"/>
        </w:rPr>
      </w:pPr>
      <w:proofErr w:type="gramStart"/>
      <w:r w:rsidRPr="00024BBD">
        <w:rPr>
          <w:sz w:val="26"/>
          <w:szCs w:val="26"/>
        </w:rPr>
        <w:t>Prakash, P., Kaur, G., &amp; Rajendran, K. (2021).</w:t>
      </w:r>
      <w:proofErr w:type="gramEnd"/>
      <w:r w:rsidRPr="00024BBD">
        <w:rPr>
          <w:sz w:val="26"/>
          <w:szCs w:val="26"/>
        </w:rPr>
        <w:t xml:space="preserve"> </w:t>
      </w:r>
      <w:proofErr w:type="gramStart"/>
      <w:r w:rsidRPr="00024BBD">
        <w:rPr>
          <w:sz w:val="26"/>
          <w:szCs w:val="26"/>
        </w:rPr>
        <w:t>Enhancement of bioavailability by black pepper and its active compounds.</w:t>
      </w:r>
      <w:proofErr w:type="gramEnd"/>
      <w:r w:rsidRPr="00024BBD">
        <w:rPr>
          <w:sz w:val="26"/>
          <w:szCs w:val="26"/>
        </w:rPr>
        <w:t xml:space="preserve"> </w:t>
      </w:r>
      <w:r w:rsidRPr="00024BBD">
        <w:rPr>
          <w:rStyle w:val="Emphasis"/>
          <w:sz w:val="26"/>
          <w:szCs w:val="26"/>
        </w:rPr>
        <w:t>Journal of Nutritional Science</w:t>
      </w:r>
      <w:r w:rsidRPr="00024BBD">
        <w:rPr>
          <w:sz w:val="26"/>
          <w:szCs w:val="26"/>
        </w:rPr>
        <w:t>, 10, e46.</w:t>
      </w:r>
    </w:p>
    <w:p w:rsidR="000F18FD" w:rsidRPr="00024BBD" w:rsidRDefault="007F710E" w:rsidP="00024BBD">
      <w:pPr>
        <w:pStyle w:val="NormalWeb"/>
        <w:spacing w:line="360" w:lineRule="auto"/>
        <w:jc w:val="both"/>
        <w:rPr>
          <w:sz w:val="26"/>
          <w:szCs w:val="26"/>
        </w:rPr>
      </w:pPr>
      <w:proofErr w:type="gramStart"/>
      <w:r w:rsidRPr="00024BBD">
        <w:rPr>
          <w:sz w:val="26"/>
          <w:szCs w:val="26"/>
        </w:rPr>
        <w:t>Rajendran, R., Kalyanasundaram, M., &amp; Viswanathan, K. (2020).</w:t>
      </w:r>
      <w:proofErr w:type="gramEnd"/>
      <w:r w:rsidRPr="00024BBD">
        <w:rPr>
          <w:sz w:val="26"/>
          <w:szCs w:val="26"/>
        </w:rPr>
        <w:t xml:space="preserve"> </w:t>
      </w:r>
      <w:proofErr w:type="gramStart"/>
      <w:r w:rsidRPr="00024BBD">
        <w:rPr>
          <w:sz w:val="26"/>
          <w:szCs w:val="26"/>
        </w:rPr>
        <w:t>Anticancer effects of piperine and its therapeutic potential.</w:t>
      </w:r>
      <w:proofErr w:type="gramEnd"/>
      <w:r w:rsidRPr="00024BBD">
        <w:rPr>
          <w:sz w:val="26"/>
          <w:szCs w:val="26"/>
        </w:rPr>
        <w:t xml:space="preserve"> </w:t>
      </w:r>
      <w:r w:rsidRPr="00024BBD">
        <w:rPr>
          <w:rStyle w:val="Emphasis"/>
          <w:sz w:val="26"/>
          <w:szCs w:val="26"/>
        </w:rPr>
        <w:t>Phytochemistry Reviews</w:t>
      </w:r>
      <w:r w:rsidRPr="00024BBD">
        <w:rPr>
          <w:sz w:val="26"/>
          <w:szCs w:val="26"/>
        </w:rPr>
        <w:t>, 19, 819-838.</w:t>
      </w:r>
    </w:p>
    <w:p w:rsidR="000F18FD" w:rsidRPr="00024BBD" w:rsidRDefault="007F710E" w:rsidP="00024BBD">
      <w:pPr>
        <w:pStyle w:val="NormalWeb"/>
        <w:spacing w:line="360" w:lineRule="auto"/>
        <w:jc w:val="both"/>
        <w:rPr>
          <w:sz w:val="26"/>
          <w:szCs w:val="26"/>
        </w:rPr>
      </w:pPr>
      <w:r w:rsidRPr="00024BBD">
        <w:rPr>
          <w:sz w:val="26"/>
          <w:szCs w:val="26"/>
        </w:rPr>
        <w:t xml:space="preserve">Ravindran, P. N. (2017). </w:t>
      </w:r>
      <w:proofErr w:type="gramStart"/>
      <w:r w:rsidRPr="00024BBD">
        <w:rPr>
          <w:rStyle w:val="Emphasis"/>
          <w:sz w:val="26"/>
          <w:szCs w:val="26"/>
        </w:rPr>
        <w:t>The encyclopedia of black pepper</w:t>
      </w:r>
      <w:r w:rsidRPr="00024BBD">
        <w:rPr>
          <w:sz w:val="26"/>
          <w:szCs w:val="26"/>
        </w:rPr>
        <w:t>.</w:t>
      </w:r>
      <w:proofErr w:type="gramEnd"/>
      <w:r w:rsidRPr="00024BBD">
        <w:rPr>
          <w:sz w:val="26"/>
          <w:szCs w:val="26"/>
        </w:rPr>
        <w:t xml:space="preserve"> </w:t>
      </w:r>
      <w:proofErr w:type="gramStart"/>
      <w:r w:rsidRPr="00024BBD">
        <w:rPr>
          <w:sz w:val="26"/>
          <w:szCs w:val="26"/>
        </w:rPr>
        <w:t>Elsevier.</w:t>
      </w:r>
      <w:proofErr w:type="gramEnd"/>
    </w:p>
    <w:p w:rsidR="000F18FD" w:rsidRPr="00024BBD" w:rsidRDefault="007F710E" w:rsidP="00024BBD">
      <w:pPr>
        <w:pStyle w:val="NormalWeb"/>
        <w:spacing w:line="360" w:lineRule="auto"/>
        <w:jc w:val="both"/>
        <w:rPr>
          <w:sz w:val="26"/>
          <w:szCs w:val="26"/>
        </w:rPr>
      </w:pPr>
      <w:proofErr w:type="gramStart"/>
      <w:r w:rsidRPr="00024BBD">
        <w:rPr>
          <w:sz w:val="26"/>
          <w:szCs w:val="26"/>
        </w:rPr>
        <w:lastRenderedPageBreak/>
        <w:t>Raviv, Y., Zhao, T., &amp; Chen, W. (2024).</w:t>
      </w:r>
      <w:proofErr w:type="gramEnd"/>
      <w:r w:rsidRPr="00024BBD">
        <w:rPr>
          <w:sz w:val="26"/>
          <w:szCs w:val="26"/>
        </w:rPr>
        <w:t xml:space="preserve"> </w:t>
      </w:r>
      <w:proofErr w:type="gramStart"/>
      <w:r w:rsidRPr="00024BBD">
        <w:rPr>
          <w:sz w:val="26"/>
          <w:szCs w:val="26"/>
        </w:rPr>
        <w:t>Preservation and fermentation in early cheese-making.</w:t>
      </w:r>
      <w:proofErr w:type="gramEnd"/>
      <w:r w:rsidRPr="00024BBD">
        <w:rPr>
          <w:sz w:val="26"/>
          <w:szCs w:val="26"/>
        </w:rPr>
        <w:t xml:space="preserve"> </w:t>
      </w:r>
      <w:r w:rsidRPr="00024BBD">
        <w:rPr>
          <w:rStyle w:val="Emphasis"/>
          <w:sz w:val="26"/>
          <w:szCs w:val="26"/>
        </w:rPr>
        <w:t>Nature Communications</w:t>
      </w:r>
      <w:r w:rsidRPr="00024BBD">
        <w:rPr>
          <w:sz w:val="26"/>
          <w:szCs w:val="26"/>
        </w:rPr>
        <w:t>, 15(5), 100-112.</w:t>
      </w:r>
    </w:p>
    <w:p w:rsidR="000F18FD" w:rsidRPr="00024BBD" w:rsidRDefault="007F710E" w:rsidP="00024BBD">
      <w:pPr>
        <w:pStyle w:val="NormalWeb"/>
        <w:spacing w:line="360" w:lineRule="auto"/>
        <w:jc w:val="both"/>
        <w:rPr>
          <w:sz w:val="26"/>
          <w:szCs w:val="26"/>
        </w:rPr>
      </w:pPr>
      <w:proofErr w:type="gramStart"/>
      <w:r w:rsidRPr="00024BBD">
        <w:rPr>
          <w:sz w:val="26"/>
          <w:szCs w:val="26"/>
        </w:rPr>
        <w:t>Sahni, R., Kumar, S., &amp; Mishra, R. (2021).</w:t>
      </w:r>
      <w:proofErr w:type="gramEnd"/>
      <w:r w:rsidRPr="00024BBD">
        <w:rPr>
          <w:sz w:val="26"/>
          <w:szCs w:val="26"/>
        </w:rPr>
        <w:t xml:space="preserve"> Effect of black pepper on skin health: A review. </w:t>
      </w:r>
      <w:r w:rsidRPr="00024BBD">
        <w:rPr>
          <w:rStyle w:val="Emphasis"/>
          <w:sz w:val="26"/>
          <w:szCs w:val="26"/>
        </w:rPr>
        <w:t>Journal of Dermatological Treatment</w:t>
      </w:r>
      <w:r w:rsidRPr="00024BBD">
        <w:rPr>
          <w:sz w:val="26"/>
          <w:szCs w:val="26"/>
        </w:rPr>
        <w:t>, 32(3), 309-316.</w:t>
      </w:r>
    </w:p>
    <w:p w:rsidR="000F18FD" w:rsidRPr="00024BBD" w:rsidRDefault="007F710E" w:rsidP="00024BBD">
      <w:pPr>
        <w:pStyle w:val="NormalWeb"/>
        <w:spacing w:line="360" w:lineRule="auto"/>
        <w:jc w:val="both"/>
        <w:rPr>
          <w:sz w:val="26"/>
          <w:szCs w:val="26"/>
        </w:rPr>
      </w:pPr>
      <w:proofErr w:type="gramStart"/>
      <w:r w:rsidRPr="00024BBD">
        <w:rPr>
          <w:sz w:val="26"/>
          <w:szCs w:val="26"/>
        </w:rPr>
        <w:t>Sahu, R., Rathi, D., &amp; Das, A. (2021).</w:t>
      </w:r>
      <w:proofErr w:type="gramEnd"/>
      <w:r w:rsidRPr="00024BBD">
        <w:rPr>
          <w:sz w:val="26"/>
          <w:szCs w:val="26"/>
        </w:rPr>
        <w:t xml:space="preserve"> </w:t>
      </w:r>
      <w:proofErr w:type="gramStart"/>
      <w:r w:rsidRPr="00024BBD">
        <w:rPr>
          <w:sz w:val="26"/>
          <w:szCs w:val="26"/>
        </w:rPr>
        <w:t>Anti-inflammatory effects of black pepper in health conditions.</w:t>
      </w:r>
      <w:proofErr w:type="gramEnd"/>
      <w:r w:rsidRPr="00024BBD">
        <w:rPr>
          <w:sz w:val="26"/>
          <w:szCs w:val="26"/>
        </w:rPr>
        <w:t xml:space="preserve"> </w:t>
      </w:r>
      <w:r w:rsidRPr="00024BBD">
        <w:rPr>
          <w:rStyle w:val="Emphasis"/>
          <w:sz w:val="26"/>
          <w:szCs w:val="26"/>
        </w:rPr>
        <w:t>Journal of Inflammation Research</w:t>
      </w:r>
      <w:r w:rsidRPr="00024BBD">
        <w:rPr>
          <w:sz w:val="26"/>
          <w:szCs w:val="26"/>
        </w:rPr>
        <w:t>, 14, 563-574.</w:t>
      </w:r>
    </w:p>
    <w:p w:rsidR="000F18FD" w:rsidRPr="00024BBD" w:rsidRDefault="007F710E" w:rsidP="00024BBD">
      <w:pPr>
        <w:pStyle w:val="NormalWeb"/>
        <w:spacing w:line="360" w:lineRule="auto"/>
        <w:jc w:val="both"/>
        <w:rPr>
          <w:sz w:val="26"/>
          <w:szCs w:val="26"/>
        </w:rPr>
      </w:pPr>
      <w:r w:rsidRPr="00024BBD">
        <w:rPr>
          <w:sz w:val="26"/>
          <w:szCs w:val="26"/>
        </w:rPr>
        <w:t xml:space="preserve">Tamime, A. Y. (2021). </w:t>
      </w:r>
      <w:proofErr w:type="gramStart"/>
      <w:r w:rsidRPr="00024BBD">
        <w:rPr>
          <w:rStyle w:val="Emphasis"/>
          <w:sz w:val="26"/>
          <w:szCs w:val="26"/>
        </w:rPr>
        <w:t>Processed cheese and analogues</w:t>
      </w:r>
      <w:r w:rsidRPr="00024BBD">
        <w:rPr>
          <w:sz w:val="26"/>
          <w:szCs w:val="26"/>
        </w:rPr>
        <w:t>.</w:t>
      </w:r>
      <w:proofErr w:type="gramEnd"/>
      <w:r w:rsidRPr="00024BBD">
        <w:rPr>
          <w:sz w:val="26"/>
          <w:szCs w:val="26"/>
        </w:rPr>
        <w:t xml:space="preserve"> </w:t>
      </w:r>
      <w:proofErr w:type="gramStart"/>
      <w:r w:rsidRPr="00024BBD">
        <w:rPr>
          <w:sz w:val="26"/>
          <w:szCs w:val="26"/>
        </w:rPr>
        <w:t>Wiley-Blackwell.</w:t>
      </w:r>
      <w:proofErr w:type="gramEnd"/>
    </w:p>
    <w:p w:rsidR="000F18FD" w:rsidRPr="00024BBD" w:rsidRDefault="007F710E" w:rsidP="00024BBD">
      <w:pPr>
        <w:pStyle w:val="NormalWeb"/>
        <w:spacing w:line="360" w:lineRule="auto"/>
        <w:jc w:val="both"/>
        <w:rPr>
          <w:sz w:val="26"/>
          <w:szCs w:val="26"/>
        </w:rPr>
      </w:pPr>
      <w:r w:rsidRPr="00024BBD">
        <w:rPr>
          <w:sz w:val="26"/>
          <w:szCs w:val="26"/>
        </w:rPr>
        <w:t xml:space="preserve">Thakur, A., Rajput, J., &amp; Kumar, S. (2022). Antibacterial and antiviral properties of black pepper: Implications in immune defense. </w:t>
      </w:r>
      <w:r w:rsidRPr="00024BBD">
        <w:rPr>
          <w:rStyle w:val="Emphasis"/>
          <w:sz w:val="26"/>
          <w:szCs w:val="26"/>
        </w:rPr>
        <w:t>International Journal of Applied Microbiology</w:t>
      </w:r>
      <w:r w:rsidRPr="00024BBD">
        <w:rPr>
          <w:sz w:val="26"/>
          <w:szCs w:val="26"/>
        </w:rPr>
        <w:t>, 62(2), 200-213.</w:t>
      </w:r>
    </w:p>
    <w:p w:rsidR="000F18FD" w:rsidRPr="00024BBD" w:rsidRDefault="007F710E" w:rsidP="009E527B">
      <w:pPr>
        <w:pStyle w:val="NormalWeb"/>
        <w:spacing w:line="360" w:lineRule="auto"/>
        <w:jc w:val="both"/>
        <w:rPr>
          <w:sz w:val="26"/>
          <w:szCs w:val="26"/>
        </w:rPr>
      </w:pPr>
      <w:r w:rsidRPr="00024BBD">
        <w:rPr>
          <w:sz w:val="26"/>
          <w:szCs w:val="26"/>
        </w:rPr>
        <w:t xml:space="preserve">Pereira, G., et al. (2019). Natural preservatives in dairy products: A review. </w:t>
      </w:r>
      <w:r w:rsidRPr="00024BBD">
        <w:rPr>
          <w:rStyle w:val="Emphasis"/>
          <w:sz w:val="26"/>
          <w:szCs w:val="26"/>
        </w:rPr>
        <w:t>Food Research International</w:t>
      </w:r>
      <w:r w:rsidRPr="00024BBD">
        <w:rPr>
          <w:sz w:val="26"/>
          <w:szCs w:val="26"/>
        </w:rPr>
        <w:t>, 120(6), 492-501.</w:t>
      </w:r>
    </w:p>
    <w:p w:rsidR="000F18FD" w:rsidRPr="00024BBD" w:rsidRDefault="000F18FD" w:rsidP="00024BBD">
      <w:pPr>
        <w:spacing w:line="360" w:lineRule="auto"/>
        <w:jc w:val="both"/>
        <w:rPr>
          <w:rFonts w:ascii="Times New Roman" w:hAnsi="Times New Roman"/>
          <w:iCs/>
          <w:sz w:val="26"/>
          <w:szCs w:val="26"/>
        </w:rPr>
      </w:pPr>
    </w:p>
    <w:p w:rsidR="000F18FD" w:rsidRPr="00024BBD" w:rsidRDefault="000F18FD" w:rsidP="00024BBD">
      <w:pPr>
        <w:spacing w:line="360" w:lineRule="auto"/>
        <w:jc w:val="both"/>
        <w:rPr>
          <w:rFonts w:ascii="Times New Roman" w:hAnsi="Times New Roman"/>
          <w:sz w:val="26"/>
          <w:szCs w:val="26"/>
        </w:rPr>
      </w:pPr>
    </w:p>
    <w:p w:rsidR="000F18FD" w:rsidRPr="00024BBD" w:rsidRDefault="000F18FD" w:rsidP="00024BBD">
      <w:pPr>
        <w:spacing w:line="360" w:lineRule="auto"/>
        <w:jc w:val="both"/>
        <w:rPr>
          <w:rFonts w:ascii="Times New Roman" w:hAnsi="Times New Roman"/>
          <w:sz w:val="26"/>
          <w:szCs w:val="26"/>
        </w:rPr>
      </w:pPr>
    </w:p>
    <w:sectPr w:rsidR="000F18FD" w:rsidRPr="00024BBD" w:rsidSect="009E527B">
      <w:footerReference w:type="default" r:id="rId8"/>
      <w:pgSz w:w="11909" w:h="16834" w:code="9"/>
      <w:pgMar w:top="1440" w:right="1584" w:bottom="2160" w:left="1584" w:header="720" w:footer="1728"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963" w:rsidRDefault="00C67963" w:rsidP="00E23D98">
      <w:pPr>
        <w:spacing w:after="0" w:line="240" w:lineRule="auto"/>
      </w:pPr>
      <w:r>
        <w:separator/>
      </w:r>
    </w:p>
  </w:endnote>
  <w:endnote w:type="continuationSeparator" w:id="0">
    <w:p w:rsidR="00C67963" w:rsidRDefault="00C67963" w:rsidP="00E23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altName w:val="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Droid Sans Mono">
    <w:altName w:val="Times New Roman"/>
    <w:charset w:val="00"/>
    <w:family w:val="roman"/>
    <w:pitch w:val="variable"/>
    <w:sig w:usb0="20007A87" w:usb1="80000000" w:usb2="00000008" w:usb3="00000000" w:csb0="000001FF" w:csb1="00000000"/>
  </w:font>
  <w:font w:name="Noto Sans AnatoHiero">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527272"/>
      <w:docPartObj>
        <w:docPartGallery w:val="Page Numbers (Bottom of Page)"/>
        <w:docPartUnique/>
      </w:docPartObj>
    </w:sdtPr>
    <w:sdtEndPr>
      <w:rPr>
        <w:noProof/>
      </w:rPr>
    </w:sdtEndPr>
    <w:sdtContent>
      <w:p w:rsidR="009E527B" w:rsidRDefault="009E527B">
        <w:pPr>
          <w:pStyle w:val="Footer"/>
          <w:jc w:val="center"/>
        </w:pPr>
        <w:r>
          <w:fldChar w:fldCharType="begin"/>
        </w:r>
        <w:r>
          <w:instrText xml:space="preserve"> PAGE   \* MERGEFORMAT </w:instrText>
        </w:r>
        <w:r>
          <w:fldChar w:fldCharType="separate"/>
        </w:r>
        <w:r w:rsidR="00E43723">
          <w:rPr>
            <w:noProof/>
          </w:rPr>
          <w:t>1</w:t>
        </w:r>
        <w:r>
          <w:rPr>
            <w:noProof/>
          </w:rPr>
          <w:fldChar w:fldCharType="end"/>
        </w:r>
      </w:p>
    </w:sdtContent>
  </w:sdt>
  <w:p w:rsidR="009E527B" w:rsidRDefault="009E52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963" w:rsidRDefault="00C67963" w:rsidP="00E23D98">
      <w:pPr>
        <w:spacing w:after="0" w:line="240" w:lineRule="auto"/>
      </w:pPr>
      <w:r>
        <w:separator/>
      </w:r>
    </w:p>
  </w:footnote>
  <w:footnote w:type="continuationSeparator" w:id="0">
    <w:p w:rsidR="00C67963" w:rsidRDefault="00C67963" w:rsidP="00E23D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1">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3">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5">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9">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1">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4">
    <w:nsid w:val="00000018"/>
    <w:multiLevelType w:val="multilevel"/>
    <w:tmpl w:val="6E423E2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nsid w:val="00000019"/>
    <w:multiLevelType w:val="multilevel"/>
    <w:tmpl w:val="47A01D7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6">
    <w:nsid w:val="0000001A"/>
    <w:multiLevelType w:val="multilevel"/>
    <w:tmpl w:val="BB18210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nsid w:val="0000001B"/>
    <w:multiLevelType w:val="multilevel"/>
    <w:tmpl w:val="CC4E50E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nsid w:val="0000001C"/>
    <w:multiLevelType w:val="multilevel"/>
    <w:tmpl w:val="BC4E89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nsid w:val="0000001D"/>
    <w:multiLevelType w:val="multilevel"/>
    <w:tmpl w:val="DFE8599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2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9"/>
  </w:num>
  <w:num w:numId="28">
    <w:abstractNumId w:val="28"/>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8FD"/>
    <w:rsid w:val="00024BBD"/>
    <w:rsid w:val="00037EF4"/>
    <w:rsid w:val="000972D5"/>
    <w:rsid w:val="000C5598"/>
    <w:rsid w:val="000D34D6"/>
    <w:rsid w:val="000F18FD"/>
    <w:rsid w:val="00116B78"/>
    <w:rsid w:val="001612AC"/>
    <w:rsid w:val="00177382"/>
    <w:rsid w:val="002E01FF"/>
    <w:rsid w:val="003E2ABC"/>
    <w:rsid w:val="004F1F86"/>
    <w:rsid w:val="00687200"/>
    <w:rsid w:val="00770807"/>
    <w:rsid w:val="00777DF5"/>
    <w:rsid w:val="007F710E"/>
    <w:rsid w:val="009E527B"/>
    <w:rsid w:val="00AF5A2E"/>
    <w:rsid w:val="00B22C2B"/>
    <w:rsid w:val="00BA7B91"/>
    <w:rsid w:val="00BC03BC"/>
    <w:rsid w:val="00BF195E"/>
    <w:rsid w:val="00C14BFA"/>
    <w:rsid w:val="00C20DBA"/>
    <w:rsid w:val="00C67963"/>
    <w:rsid w:val="00CA4B23"/>
    <w:rsid w:val="00D4078E"/>
    <w:rsid w:val="00DD0D12"/>
    <w:rsid w:val="00E23D98"/>
    <w:rsid w:val="00E43723"/>
    <w:rsid w:val="00EF4FB5"/>
    <w:rsid w:val="00F3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SimSun" w:cs="Times New Roman"/>
      <w:lang w:eastAsia="zh-CN"/>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5">
    <w:name w:val="heading 5"/>
    <w:basedOn w:val="Normal"/>
    <w:next w:val="Normal"/>
    <w:link w:val="Heading5Char"/>
    <w:uiPriority w:val="9"/>
    <w:qFormat/>
    <w:pPr>
      <w:keepNext/>
      <w:keepLines/>
      <w:spacing w:before="40" w:after="0"/>
      <w:outlineLvl w:val="4"/>
    </w:pPr>
    <w:rPr>
      <w:rFonts w:ascii="Calibri Light" w:hAnsi="Calibri Light" w:cs="SimSun"/>
      <w:color w:val="2E74B5"/>
    </w:rPr>
  </w:style>
  <w:style w:type="paragraph" w:styleId="Heading6">
    <w:name w:val="heading 6"/>
    <w:basedOn w:val="Normal"/>
    <w:next w:val="Normal"/>
    <w:link w:val="Heading6Char"/>
    <w:uiPriority w:val="9"/>
    <w:qFormat/>
    <w:pPr>
      <w:keepNext/>
      <w:keepLines/>
      <w:spacing w:before="40" w:after="0"/>
      <w:outlineLvl w:val="5"/>
    </w:pPr>
    <w:rPr>
      <w:rFonts w:ascii="Calibri Light" w:hAnsi="Calibri Light" w:cs="SimSu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Strong">
    <w:name w:val="Strong"/>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styleId="Emphasis">
    <w:name w:val="Emphasis"/>
    <w:basedOn w:val="DefaultParagraphFont"/>
    <w:uiPriority w:val="20"/>
    <w:qFormat/>
    <w:rPr>
      <w:i/>
      <w:iCs/>
    </w:rPr>
  </w:style>
  <w:style w:type="character" w:customStyle="1" w:styleId="Heading5Char">
    <w:name w:val="Heading 5 Char"/>
    <w:basedOn w:val="DefaultParagraphFont"/>
    <w:link w:val="Heading5"/>
    <w:uiPriority w:val="9"/>
    <w:rPr>
      <w:rFonts w:ascii="Calibri Light" w:eastAsia="SimSun" w:hAnsi="Calibri Light" w:cs="SimSun"/>
      <w:color w:val="2E74B5"/>
      <w:lang w:eastAsia="zh-CN"/>
    </w:rPr>
  </w:style>
  <w:style w:type="character" w:customStyle="1" w:styleId="Heading6Char">
    <w:name w:val="Heading 6 Char"/>
    <w:basedOn w:val="DefaultParagraphFont"/>
    <w:link w:val="Heading6"/>
    <w:uiPriority w:val="9"/>
    <w:rPr>
      <w:rFonts w:ascii="Calibri Light" w:eastAsia="SimSun" w:hAnsi="Calibri Light" w:cs="SimSun"/>
      <w:color w:val="1F4D78"/>
      <w:lang w:eastAsia="zh-CN"/>
    </w:rPr>
  </w:style>
  <w:style w:type="paragraph" w:styleId="Header">
    <w:name w:val="header"/>
    <w:basedOn w:val="Normal"/>
    <w:link w:val="HeaderChar"/>
    <w:uiPriority w:val="99"/>
    <w:unhideWhenUsed/>
    <w:rsid w:val="00E23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D98"/>
    <w:rPr>
      <w:rFonts w:eastAsia="SimSun" w:cs="Times New Roman"/>
      <w:lang w:eastAsia="zh-CN"/>
    </w:rPr>
  </w:style>
  <w:style w:type="paragraph" w:styleId="Footer">
    <w:name w:val="footer"/>
    <w:basedOn w:val="Normal"/>
    <w:link w:val="FooterChar"/>
    <w:uiPriority w:val="99"/>
    <w:unhideWhenUsed/>
    <w:rsid w:val="00E23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D98"/>
    <w:rPr>
      <w:rFonts w:eastAsia="SimSun" w:cs="Times New Roman"/>
      <w:lang w:eastAsia="zh-CN"/>
    </w:rPr>
  </w:style>
  <w:style w:type="paragraph" w:styleId="BalloonText">
    <w:name w:val="Balloon Text"/>
    <w:basedOn w:val="Normal"/>
    <w:link w:val="BalloonTextChar"/>
    <w:uiPriority w:val="99"/>
    <w:semiHidden/>
    <w:unhideWhenUsed/>
    <w:rsid w:val="009E5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27B"/>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SimSun" w:cs="Times New Roman"/>
      <w:lang w:eastAsia="zh-CN"/>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b/>
      <w:bCs/>
      <w:sz w:val="36"/>
      <w:szCs w:val="36"/>
      <w:lang w:eastAsia="en-U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5">
    <w:name w:val="heading 5"/>
    <w:basedOn w:val="Normal"/>
    <w:next w:val="Normal"/>
    <w:link w:val="Heading5Char"/>
    <w:uiPriority w:val="9"/>
    <w:qFormat/>
    <w:pPr>
      <w:keepNext/>
      <w:keepLines/>
      <w:spacing w:before="40" w:after="0"/>
      <w:outlineLvl w:val="4"/>
    </w:pPr>
    <w:rPr>
      <w:rFonts w:ascii="Calibri Light" w:hAnsi="Calibri Light" w:cs="SimSun"/>
      <w:color w:val="2E74B5"/>
    </w:rPr>
  </w:style>
  <w:style w:type="paragraph" w:styleId="Heading6">
    <w:name w:val="heading 6"/>
    <w:basedOn w:val="Normal"/>
    <w:next w:val="Normal"/>
    <w:link w:val="Heading6Char"/>
    <w:uiPriority w:val="9"/>
    <w:qFormat/>
    <w:pPr>
      <w:keepNext/>
      <w:keepLines/>
      <w:spacing w:before="40" w:after="0"/>
      <w:outlineLvl w:val="5"/>
    </w:pPr>
    <w:rPr>
      <w:rFonts w:ascii="Calibri Light" w:hAnsi="Calibri Light" w:cs="SimSu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Strong">
    <w:name w:val="Strong"/>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styleId="Emphasis">
    <w:name w:val="Emphasis"/>
    <w:basedOn w:val="DefaultParagraphFont"/>
    <w:uiPriority w:val="20"/>
    <w:qFormat/>
    <w:rPr>
      <w:i/>
      <w:iCs/>
    </w:rPr>
  </w:style>
  <w:style w:type="character" w:customStyle="1" w:styleId="Heading5Char">
    <w:name w:val="Heading 5 Char"/>
    <w:basedOn w:val="DefaultParagraphFont"/>
    <w:link w:val="Heading5"/>
    <w:uiPriority w:val="9"/>
    <w:rPr>
      <w:rFonts w:ascii="Calibri Light" w:eastAsia="SimSun" w:hAnsi="Calibri Light" w:cs="SimSun"/>
      <w:color w:val="2E74B5"/>
      <w:lang w:eastAsia="zh-CN"/>
    </w:rPr>
  </w:style>
  <w:style w:type="character" w:customStyle="1" w:styleId="Heading6Char">
    <w:name w:val="Heading 6 Char"/>
    <w:basedOn w:val="DefaultParagraphFont"/>
    <w:link w:val="Heading6"/>
    <w:uiPriority w:val="9"/>
    <w:rPr>
      <w:rFonts w:ascii="Calibri Light" w:eastAsia="SimSun" w:hAnsi="Calibri Light" w:cs="SimSun"/>
      <w:color w:val="1F4D78"/>
      <w:lang w:eastAsia="zh-CN"/>
    </w:rPr>
  </w:style>
  <w:style w:type="paragraph" w:styleId="Header">
    <w:name w:val="header"/>
    <w:basedOn w:val="Normal"/>
    <w:link w:val="HeaderChar"/>
    <w:uiPriority w:val="99"/>
    <w:unhideWhenUsed/>
    <w:rsid w:val="00E23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D98"/>
    <w:rPr>
      <w:rFonts w:eastAsia="SimSun" w:cs="Times New Roman"/>
      <w:lang w:eastAsia="zh-CN"/>
    </w:rPr>
  </w:style>
  <w:style w:type="paragraph" w:styleId="Footer">
    <w:name w:val="footer"/>
    <w:basedOn w:val="Normal"/>
    <w:link w:val="FooterChar"/>
    <w:uiPriority w:val="99"/>
    <w:unhideWhenUsed/>
    <w:rsid w:val="00E23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D98"/>
    <w:rPr>
      <w:rFonts w:eastAsia="SimSun" w:cs="Times New Roman"/>
      <w:lang w:eastAsia="zh-CN"/>
    </w:rPr>
  </w:style>
  <w:style w:type="paragraph" w:styleId="BalloonText">
    <w:name w:val="Balloon Text"/>
    <w:basedOn w:val="Normal"/>
    <w:link w:val="BalloonTextChar"/>
    <w:uiPriority w:val="99"/>
    <w:semiHidden/>
    <w:unhideWhenUsed/>
    <w:rsid w:val="009E5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27B"/>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46</Pages>
  <Words>8364</Words>
  <Characters>47679</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29</cp:revision>
  <cp:lastPrinted>2025-07-28T12:42:00Z</cp:lastPrinted>
  <dcterms:created xsi:type="dcterms:W3CDTF">2025-07-28T11:24:00Z</dcterms:created>
  <dcterms:modified xsi:type="dcterms:W3CDTF">2025-07-28T13:08:00Z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cc0bc94b2c724c63b9315f7248f3ba42</vt:lpwstr>
  </property>
</Properties>
</file>