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304" w:rsidRPr="00FB1304" w:rsidRDefault="00FB1304" w:rsidP="00FB1304">
      <w:pPr>
        <w:jc w:val="center"/>
        <w:rPr>
          <w:rFonts w:ascii="Arial Black" w:hAnsi="Arial Black"/>
          <w:sz w:val="40"/>
          <w:szCs w:val="40"/>
        </w:rPr>
      </w:pPr>
      <w:bookmarkStart w:id="0" w:name="_Hlk202877673"/>
      <w:r w:rsidRPr="00FB1304">
        <w:rPr>
          <w:rFonts w:ascii="Arial Black" w:hAnsi="Arial Black"/>
          <w:sz w:val="40"/>
          <w:szCs w:val="40"/>
        </w:rPr>
        <w:t>QUALITATIVE DETERMINATION OF VITAMIN C IN DIFFERENT ORANGE JUICE</w:t>
      </w:r>
    </w:p>
    <w:p w:rsidR="00FB1304" w:rsidRDefault="00FB1304" w:rsidP="00FB1304">
      <w:pPr>
        <w:spacing w:after="0" w:line="480" w:lineRule="auto"/>
        <w:jc w:val="center"/>
        <w:rPr>
          <w:rFonts w:ascii="Times New Roman" w:hAnsi="Times New Roman"/>
          <w:b/>
          <w:bCs/>
          <w:sz w:val="24"/>
          <w:szCs w:val="24"/>
        </w:rPr>
      </w:pPr>
    </w:p>
    <w:p w:rsidR="00FB1304" w:rsidRDefault="00FB1304" w:rsidP="00FB1304">
      <w:pPr>
        <w:spacing w:after="0" w:line="480" w:lineRule="auto"/>
        <w:jc w:val="center"/>
        <w:rPr>
          <w:rFonts w:ascii="Algerian" w:hAnsi="Algerian"/>
          <w:b/>
          <w:bCs/>
          <w:sz w:val="28"/>
          <w:szCs w:val="28"/>
        </w:rPr>
      </w:pPr>
    </w:p>
    <w:p w:rsidR="00FB1304" w:rsidRPr="009768EC" w:rsidRDefault="00FB1304" w:rsidP="00FB1304">
      <w:pPr>
        <w:spacing w:after="0" w:line="480" w:lineRule="auto"/>
        <w:jc w:val="center"/>
        <w:rPr>
          <w:rFonts w:ascii="Algerian" w:hAnsi="Algerian"/>
          <w:b/>
          <w:bCs/>
          <w:sz w:val="28"/>
          <w:szCs w:val="28"/>
        </w:rPr>
      </w:pPr>
    </w:p>
    <w:p w:rsidR="00FB1304" w:rsidRPr="00A71895" w:rsidRDefault="00FB1304" w:rsidP="00FB1304">
      <w:pPr>
        <w:spacing w:after="0" w:line="480" w:lineRule="auto"/>
        <w:jc w:val="center"/>
        <w:rPr>
          <w:rFonts w:ascii="Algerian" w:hAnsi="Algerian"/>
          <w:b/>
          <w:bCs/>
          <w:sz w:val="36"/>
          <w:szCs w:val="24"/>
        </w:rPr>
      </w:pPr>
      <w:r w:rsidRPr="00A71895">
        <w:rPr>
          <w:rFonts w:ascii="Algerian" w:hAnsi="Algerian"/>
          <w:b/>
          <w:bCs/>
          <w:sz w:val="36"/>
          <w:szCs w:val="24"/>
        </w:rPr>
        <w:t>By</w:t>
      </w:r>
    </w:p>
    <w:p w:rsidR="00FB1304" w:rsidRPr="00BF71E8" w:rsidRDefault="00FB1304" w:rsidP="00FB1304">
      <w:pPr>
        <w:spacing w:after="0" w:line="240" w:lineRule="auto"/>
        <w:ind w:right="283"/>
        <w:contextualSpacing/>
        <w:jc w:val="center"/>
        <w:rPr>
          <w:rFonts w:ascii="Arial Black" w:hAnsi="Arial Black"/>
          <w:b/>
          <w:bCs/>
          <w:sz w:val="44"/>
          <w:szCs w:val="40"/>
        </w:rPr>
      </w:pPr>
      <w:r>
        <w:rPr>
          <w:rFonts w:ascii="Arial Black" w:hAnsi="Arial Black"/>
          <w:b/>
          <w:bCs/>
          <w:sz w:val="44"/>
          <w:szCs w:val="40"/>
        </w:rPr>
        <w:t>AINA JANET ODUNOLA</w:t>
      </w:r>
    </w:p>
    <w:p w:rsidR="00FB1304" w:rsidRPr="009768EC" w:rsidRDefault="00FB1304" w:rsidP="00FB1304">
      <w:pPr>
        <w:spacing w:after="0" w:line="240" w:lineRule="auto"/>
        <w:jc w:val="center"/>
        <w:rPr>
          <w:rFonts w:ascii="Algerian" w:hAnsi="Algerian"/>
          <w:b/>
          <w:bCs/>
          <w:sz w:val="36"/>
          <w:szCs w:val="24"/>
        </w:rPr>
      </w:pPr>
      <w:r>
        <w:rPr>
          <w:rFonts w:ascii="Arial Black" w:hAnsi="Arial Black"/>
          <w:b/>
          <w:bCs/>
          <w:sz w:val="48"/>
          <w:szCs w:val="40"/>
        </w:rPr>
        <w:t>ND/23/SLT/PT/0905</w:t>
      </w:r>
    </w:p>
    <w:p w:rsidR="00FB1304" w:rsidRPr="00BB6C0B" w:rsidRDefault="00FB1304" w:rsidP="00FB1304">
      <w:pPr>
        <w:spacing w:after="0" w:line="480" w:lineRule="auto"/>
        <w:jc w:val="both"/>
        <w:rPr>
          <w:rFonts w:ascii="Times New Roman" w:hAnsi="Times New Roman"/>
          <w:b/>
          <w:bCs/>
          <w:sz w:val="28"/>
          <w:szCs w:val="24"/>
        </w:rPr>
      </w:pPr>
    </w:p>
    <w:p w:rsidR="00FB1304" w:rsidRPr="00611489" w:rsidRDefault="00FB1304" w:rsidP="00FB1304">
      <w:pPr>
        <w:spacing w:after="0" w:line="240" w:lineRule="auto"/>
        <w:jc w:val="center"/>
        <w:rPr>
          <w:rFonts w:ascii="Times New Roman" w:hAnsi="Times New Roman"/>
          <w:b/>
          <w:bCs/>
          <w:sz w:val="24"/>
          <w:szCs w:val="24"/>
        </w:rPr>
      </w:pPr>
      <w:r>
        <w:rPr>
          <w:rFonts w:ascii="Times New Roman" w:hAnsi="Times New Roman"/>
          <w:b/>
          <w:bCs/>
          <w:sz w:val="24"/>
          <w:szCs w:val="24"/>
        </w:rPr>
        <w:t xml:space="preserve">RESEARCH PROJECT SUBMITTED TO </w:t>
      </w:r>
      <w:r w:rsidRPr="00611489">
        <w:rPr>
          <w:rFonts w:ascii="Times New Roman" w:hAnsi="Times New Roman"/>
          <w:b/>
          <w:bCs/>
          <w:sz w:val="24"/>
          <w:szCs w:val="24"/>
        </w:rPr>
        <w:t>DEPARTMENT OF SCIENCE LABORATORY TECHNOLOGY, INSTITUTE OF APPLIED SCIENCE</w:t>
      </w:r>
      <w:r>
        <w:rPr>
          <w:rFonts w:ascii="Times New Roman" w:hAnsi="Times New Roman"/>
          <w:b/>
          <w:bCs/>
          <w:sz w:val="24"/>
          <w:szCs w:val="24"/>
        </w:rPr>
        <w:t>S</w:t>
      </w:r>
      <w:r w:rsidRPr="00611489">
        <w:rPr>
          <w:rFonts w:ascii="Times New Roman" w:hAnsi="Times New Roman"/>
          <w:b/>
          <w:bCs/>
          <w:sz w:val="24"/>
          <w:szCs w:val="24"/>
        </w:rPr>
        <w:t xml:space="preserve">, (IAS), </w:t>
      </w:r>
      <w:r>
        <w:rPr>
          <w:rFonts w:ascii="Times New Roman" w:hAnsi="Times New Roman"/>
          <w:b/>
          <w:bCs/>
          <w:sz w:val="24"/>
          <w:szCs w:val="24"/>
        </w:rPr>
        <w:t>KWARA STATE POLYTECHNIC, ILORIN, NIGERIA</w:t>
      </w:r>
    </w:p>
    <w:p w:rsidR="00FB1304" w:rsidRDefault="00FB1304" w:rsidP="00FB1304">
      <w:pPr>
        <w:spacing w:after="0" w:line="240" w:lineRule="auto"/>
        <w:jc w:val="center"/>
        <w:rPr>
          <w:rFonts w:ascii="Times New Roman" w:hAnsi="Times New Roman"/>
          <w:b/>
          <w:bCs/>
          <w:sz w:val="24"/>
          <w:szCs w:val="24"/>
        </w:rPr>
      </w:pPr>
    </w:p>
    <w:p w:rsidR="00FB1304" w:rsidRPr="00611489" w:rsidRDefault="00FB1304" w:rsidP="00FB1304">
      <w:pPr>
        <w:spacing w:after="0" w:line="240" w:lineRule="auto"/>
        <w:jc w:val="center"/>
        <w:rPr>
          <w:rFonts w:ascii="Times New Roman" w:hAnsi="Times New Roman"/>
          <w:b/>
          <w:bCs/>
          <w:sz w:val="24"/>
          <w:szCs w:val="24"/>
        </w:rPr>
      </w:pPr>
    </w:p>
    <w:p w:rsidR="00FB1304" w:rsidRDefault="00FB1304" w:rsidP="00FB1304">
      <w:pPr>
        <w:spacing w:after="0" w:line="240" w:lineRule="auto"/>
        <w:jc w:val="center"/>
        <w:rPr>
          <w:rFonts w:ascii="Times New Roman" w:hAnsi="Times New Roman"/>
          <w:b/>
          <w:bCs/>
          <w:sz w:val="24"/>
          <w:szCs w:val="24"/>
        </w:rPr>
      </w:pPr>
      <w:r w:rsidRPr="00611489">
        <w:rPr>
          <w:rFonts w:ascii="Times New Roman" w:hAnsi="Times New Roman"/>
          <w:b/>
          <w:bCs/>
          <w:sz w:val="24"/>
          <w:szCs w:val="24"/>
        </w:rPr>
        <w:t xml:space="preserve">IN PARTIAL FULFILLMENT OF THE REQUIREMENT FOR THE AWARD OF </w:t>
      </w:r>
      <w:r>
        <w:rPr>
          <w:rFonts w:ascii="Times New Roman" w:hAnsi="Times New Roman"/>
          <w:b/>
          <w:bCs/>
          <w:sz w:val="24"/>
          <w:szCs w:val="24"/>
        </w:rPr>
        <w:t>NATIONAL DIPLOMA (</w:t>
      </w:r>
      <w:r w:rsidRPr="00EA22ED">
        <w:rPr>
          <w:rFonts w:ascii="Times New Roman" w:hAnsi="Times New Roman" w:cs="Times New Roman"/>
          <w:b/>
          <w:bCs/>
          <w:sz w:val="24"/>
          <w:szCs w:val="24"/>
        </w:rPr>
        <w:t>ND), SCIENCE LABORATORY TECHNOLOGY (</w:t>
      </w:r>
      <w:r w:rsidRPr="00EA22ED">
        <w:rPr>
          <w:rFonts w:ascii="Times New Roman" w:hAnsi="Times New Roman" w:cs="Times New Roman"/>
          <w:b/>
          <w:sz w:val="24"/>
          <w:szCs w:val="24"/>
        </w:rPr>
        <w:t>ENVIRONMENTAL UNIT</w:t>
      </w:r>
      <w:r w:rsidRPr="00EA22ED">
        <w:rPr>
          <w:rFonts w:ascii="Times New Roman" w:hAnsi="Times New Roman" w:cs="Times New Roman"/>
          <w:b/>
          <w:bCs/>
          <w:sz w:val="24"/>
          <w:szCs w:val="24"/>
        </w:rPr>
        <w:t>).</w:t>
      </w:r>
    </w:p>
    <w:p w:rsidR="00FB1304" w:rsidRDefault="00FB1304" w:rsidP="00FB1304">
      <w:pPr>
        <w:spacing w:after="0" w:line="240" w:lineRule="auto"/>
        <w:jc w:val="center"/>
        <w:rPr>
          <w:rFonts w:ascii="Times New Roman" w:hAnsi="Times New Roman"/>
          <w:b/>
          <w:bCs/>
          <w:sz w:val="24"/>
          <w:szCs w:val="24"/>
        </w:rPr>
      </w:pPr>
    </w:p>
    <w:p w:rsidR="00FB1304" w:rsidRDefault="00FB1304" w:rsidP="00FB1304">
      <w:pPr>
        <w:spacing w:after="0" w:line="240" w:lineRule="auto"/>
        <w:jc w:val="center"/>
        <w:rPr>
          <w:rFonts w:ascii="Times New Roman" w:hAnsi="Times New Roman"/>
          <w:b/>
          <w:bCs/>
          <w:sz w:val="24"/>
          <w:szCs w:val="24"/>
        </w:rPr>
      </w:pPr>
    </w:p>
    <w:p w:rsidR="00FB1304" w:rsidRDefault="00FB1304" w:rsidP="00FB1304">
      <w:pPr>
        <w:spacing w:after="0" w:line="240" w:lineRule="auto"/>
        <w:jc w:val="center"/>
        <w:rPr>
          <w:rFonts w:ascii="Times New Roman" w:hAnsi="Times New Roman"/>
          <w:b/>
          <w:bCs/>
          <w:sz w:val="24"/>
          <w:szCs w:val="24"/>
        </w:rPr>
      </w:pPr>
    </w:p>
    <w:p w:rsidR="00FB1304" w:rsidRDefault="00FB1304" w:rsidP="00FB1304">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rsidR="00FB1304" w:rsidRDefault="00FB1304" w:rsidP="00FB1304">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JULY, 2025</w:t>
      </w:r>
    </w:p>
    <w:p w:rsidR="00FB1304" w:rsidRDefault="00FB1304" w:rsidP="00FB1304">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rsidR="00FB1304" w:rsidRDefault="00FB1304" w:rsidP="00FB1304">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FB1304" w:rsidRPr="00611489" w:rsidRDefault="00FB1304" w:rsidP="00FB1304">
      <w:pPr>
        <w:spacing w:line="278" w:lineRule="auto"/>
        <w:jc w:val="center"/>
        <w:rPr>
          <w:rFonts w:ascii="Times New Roman" w:hAnsi="Times New Roman"/>
          <w:b/>
          <w:bCs/>
          <w:sz w:val="24"/>
          <w:szCs w:val="24"/>
        </w:rPr>
      </w:pPr>
      <w:r>
        <w:rPr>
          <w:rFonts w:ascii="Times New Roman" w:hAnsi="Times New Roman"/>
          <w:b/>
          <w:bCs/>
          <w:sz w:val="24"/>
          <w:szCs w:val="24"/>
        </w:rPr>
        <w:br w:type="page"/>
      </w:r>
      <w:r w:rsidRPr="00611489">
        <w:rPr>
          <w:rFonts w:ascii="Times New Roman" w:hAnsi="Times New Roman"/>
          <w:b/>
          <w:bCs/>
          <w:sz w:val="24"/>
          <w:szCs w:val="24"/>
        </w:rPr>
        <w:lastRenderedPageBreak/>
        <w:t>CERTIFICATION</w:t>
      </w:r>
    </w:p>
    <w:p w:rsidR="00FB1304" w:rsidRPr="00611489" w:rsidRDefault="00FB1304" w:rsidP="00FB1304">
      <w:pPr>
        <w:spacing w:after="0" w:line="480" w:lineRule="auto"/>
        <w:jc w:val="both"/>
        <w:rPr>
          <w:rFonts w:ascii="Times New Roman" w:hAnsi="Times New Roman"/>
          <w:sz w:val="24"/>
          <w:szCs w:val="24"/>
        </w:rPr>
      </w:pPr>
      <w:r w:rsidRPr="00611489">
        <w:rPr>
          <w:rFonts w:ascii="Times New Roman" w:hAnsi="Times New Roman"/>
          <w:sz w:val="24"/>
          <w:szCs w:val="24"/>
        </w:rPr>
        <w:t xml:space="preserve">This is to certify that </w:t>
      </w:r>
      <w:r>
        <w:rPr>
          <w:rFonts w:ascii="Times New Roman" w:hAnsi="Times New Roman"/>
          <w:sz w:val="24"/>
          <w:szCs w:val="24"/>
        </w:rPr>
        <w:t xml:space="preserve">the project work was successfully carried out </w:t>
      </w:r>
      <w:r>
        <w:rPr>
          <w:rFonts w:ascii="Times New Roman" w:hAnsi="Times New Roman" w:cs="Times New Roman"/>
          <w:b/>
          <w:sz w:val="24"/>
          <w:szCs w:val="24"/>
        </w:rPr>
        <w:t xml:space="preserve">AINA JANET ODUNOLA </w:t>
      </w:r>
      <w:r w:rsidRPr="00352376">
        <w:rPr>
          <w:rFonts w:ascii="Times New Roman" w:hAnsi="Times New Roman" w:cs="Times New Roman"/>
          <w:sz w:val="24"/>
          <w:szCs w:val="24"/>
        </w:rPr>
        <w:t xml:space="preserve">Matriculation Number </w:t>
      </w:r>
      <w:r>
        <w:rPr>
          <w:rFonts w:ascii="Times New Roman" w:hAnsi="Times New Roman" w:cs="Times New Roman"/>
          <w:b/>
          <w:sz w:val="24"/>
          <w:szCs w:val="24"/>
        </w:rPr>
        <w:t xml:space="preserve">ND/23/SLT/PT/0905 </w:t>
      </w:r>
      <w:r w:rsidRPr="00352376">
        <w:rPr>
          <w:rFonts w:ascii="Times New Roman" w:hAnsi="Times New Roman" w:cs="Times New Roman"/>
          <w:sz w:val="24"/>
          <w:szCs w:val="24"/>
        </w:rPr>
        <w:t xml:space="preserve"> and it was read and approved as meeting the requirements of Department of </w:t>
      </w:r>
      <w:r w:rsidRPr="00611489">
        <w:rPr>
          <w:rFonts w:ascii="Times New Roman" w:hAnsi="Times New Roman"/>
          <w:sz w:val="24"/>
          <w:szCs w:val="24"/>
        </w:rPr>
        <w:t>Science Laboratory Technology</w:t>
      </w:r>
      <w:r>
        <w:rPr>
          <w:rFonts w:ascii="Times New Roman" w:hAnsi="Times New Roman"/>
          <w:sz w:val="24"/>
          <w:szCs w:val="24"/>
        </w:rPr>
        <w:t xml:space="preserve"> and has been prepared in accordance with the regulation governing the preparation and presentation of Kwara State Polytechnic</w:t>
      </w:r>
      <w:r w:rsidRPr="00611489">
        <w:rPr>
          <w:rFonts w:ascii="Times New Roman" w:hAnsi="Times New Roman"/>
          <w:sz w:val="24"/>
          <w:szCs w:val="24"/>
        </w:rPr>
        <w:t>, Ilorin.</w:t>
      </w:r>
    </w:p>
    <w:p w:rsidR="00FB1304" w:rsidRPr="00611489" w:rsidRDefault="00FB1304" w:rsidP="00FB1304">
      <w:pPr>
        <w:spacing w:after="0" w:line="480" w:lineRule="auto"/>
        <w:jc w:val="both"/>
        <w:rPr>
          <w:rFonts w:ascii="Times New Roman" w:hAnsi="Times New Roman"/>
          <w:sz w:val="24"/>
          <w:szCs w:val="24"/>
        </w:rPr>
      </w:pPr>
    </w:p>
    <w:p w:rsidR="00FB1304" w:rsidRDefault="00FB1304" w:rsidP="00FB1304">
      <w:pPr>
        <w:spacing w:after="0" w:line="240" w:lineRule="auto"/>
        <w:jc w:val="both"/>
        <w:rPr>
          <w:rFonts w:ascii="Times New Roman" w:hAnsi="Times New Roman"/>
          <w:sz w:val="24"/>
          <w:szCs w:val="24"/>
        </w:rPr>
      </w:pPr>
    </w:p>
    <w:p w:rsidR="00FB1304" w:rsidRPr="00611489" w:rsidRDefault="00FB1304" w:rsidP="00FB1304">
      <w:pPr>
        <w:spacing w:after="0" w:line="240" w:lineRule="auto"/>
        <w:jc w:val="both"/>
        <w:rPr>
          <w:rFonts w:ascii="Times New Roman" w:hAnsi="Times New Roman"/>
          <w:sz w:val="24"/>
          <w:szCs w:val="24"/>
        </w:rPr>
      </w:pPr>
    </w:p>
    <w:p w:rsidR="00FB1304" w:rsidRDefault="00FB1304" w:rsidP="00FB1304">
      <w:pPr>
        <w:spacing w:after="0" w:line="240" w:lineRule="auto"/>
        <w:jc w:val="both"/>
        <w:rPr>
          <w:rFonts w:ascii="Times New Roman" w:hAnsi="Times New Roman"/>
          <w:sz w:val="24"/>
          <w:szCs w:val="24"/>
        </w:rPr>
      </w:pPr>
    </w:p>
    <w:p w:rsidR="00FB1304" w:rsidRPr="00B64E8F" w:rsidRDefault="00FB1304" w:rsidP="00FB1304">
      <w:pPr>
        <w:spacing w:after="0" w:line="240" w:lineRule="auto"/>
        <w:jc w:val="both"/>
        <w:rPr>
          <w:rFonts w:ascii="Times New Roman" w:hAnsi="Times New Roman" w:cs="Times New Roman"/>
          <w:b/>
          <w:sz w:val="24"/>
          <w:szCs w:val="24"/>
        </w:rPr>
      </w:pPr>
      <w:r w:rsidRPr="00B64E8F">
        <w:rPr>
          <w:rFonts w:ascii="Times New Roman" w:hAnsi="Times New Roman" w:cs="Times New Roman"/>
          <w:b/>
          <w:sz w:val="24"/>
          <w:szCs w:val="24"/>
        </w:rPr>
        <w:t xml:space="preserve">_________________                                                                   </w:t>
      </w:r>
      <w:r w:rsidRPr="00B64E8F">
        <w:rPr>
          <w:rFonts w:ascii="Times New Roman" w:hAnsi="Times New Roman" w:cs="Times New Roman"/>
          <w:b/>
          <w:sz w:val="24"/>
          <w:szCs w:val="24"/>
        </w:rPr>
        <w:tab/>
        <w:t xml:space="preserve">  __________________</w:t>
      </w:r>
    </w:p>
    <w:p w:rsidR="00FB1304" w:rsidRPr="00B64E8F" w:rsidRDefault="00FB1304" w:rsidP="00FB1304">
      <w:pPr>
        <w:spacing w:after="0" w:line="360" w:lineRule="auto"/>
        <w:contextualSpacing/>
        <w:rPr>
          <w:rFonts w:ascii="Times New Roman" w:hAnsi="Times New Roman" w:cs="Times New Roman"/>
          <w:b/>
          <w:sz w:val="24"/>
          <w:szCs w:val="24"/>
        </w:rPr>
      </w:pPr>
      <w:bookmarkStart w:id="1" w:name="_Hlk140698966"/>
      <w:r>
        <w:rPr>
          <w:rFonts w:ascii="Times New Roman" w:hAnsi="Times New Roman" w:cs="Times New Roman"/>
          <w:b/>
          <w:sz w:val="24"/>
          <w:szCs w:val="24"/>
        </w:rPr>
        <w:t>MR. ABDULGANIYU, Q.O.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64E8F">
        <w:rPr>
          <w:rFonts w:ascii="Times New Roman" w:hAnsi="Times New Roman" w:cs="Times New Roman"/>
          <w:b/>
          <w:bCs/>
          <w:sz w:val="24"/>
          <w:szCs w:val="24"/>
        </w:rPr>
        <w:t>DATE</w:t>
      </w:r>
    </w:p>
    <w:bookmarkEnd w:id="1"/>
    <w:p w:rsidR="00FB1304" w:rsidRPr="00B64E8F" w:rsidRDefault="00FB1304" w:rsidP="00FB1304">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(P</w:t>
      </w:r>
      <w:r w:rsidRPr="00B64E8F">
        <w:rPr>
          <w:rFonts w:ascii="Times New Roman" w:hAnsi="Times New Roman" w:cs="Times New Roman"/>
          <w:b/>
          <w:bCs/>
          <w:i/>
          <w:iCs/>
          <w:sz w:val="24"/>
          <w:szCs w:val="24"/>
        </w:rPr>
        <w:t>roject Supervisor</w:t>
      </w:r>
      <w:r w:rsidRPr="00B64E8F">
        <w:rPr>
          <w:rFonts w:ascii="Times New Roman" w:hAnsi="Times New Roman" w:cs="Times New Roman"/>
          <w:b/>
          <w:bCs/>
          <w:sz w:val="24"/>
          <w:szCs w:val="24"/>
        </w:rPr>
        <w:t xml:space="preserve">) </w:t>
      </w:r>
    </w:p>
    <w:p w:rsidR="00FB1304" w:rsidRPr="00B64E8F" w:rsidRDefault="00FB1304" w:rsidP="00FB1304">
      <w:pPr>
        <w:spacing w:after="0" w:line="240" w:lineRule="auto"/>
        <w:jc w:val="both"/>
        <w:rPr>
          <w:rFonts w:ascii="Times New Roman" w:hAnsi="Times New Roman" w:cs="Times New Roman"/>
          <w:b/>
          <w:bCs/>
          <w:sz w:val="24"/>
          <w:szCs w:val="24"/>
        </w:rPr>
      </w:pPr>
    </w:p>
    <w:p w:rsidR="00FB1304" w:rsidRPr="00B64E8F" w:rsidRDefault="00FB1304" w:rsidP="00FB1304">
      <w:pPr>
        <w:spacing w:after="0" w:line="240" w:lineRule="auto"/>
        <w:jc w:val="both"/>
        <w:rPr>
          <w:rFonts w:ascii="Times New Roman" w:hAnsi="Times New Roman" w:cs="Times New Roman"/>
          <w:b/>
          <w:bCs/>
          <w:sz w:val="24"/>
          <w:szCs w:val="24"/>
        </w:rPr>
      </w:pPr>
    </w:p>
    <w:p w:rsidR="00FB1304" w:rsidRPr="00B64E8F" w:rsidRDefault="00FB1304" w:rsidP="00FB1304">
      <w:pPr>
        <w:spacing w:after="0" w:line="240" w:lineRule="auto"/>
        <w:jc w:val="both"/>
        <w:rPr>
          <w:rFonts w:ascii="Times New Roman" w:hAnsi="Times New Roman" w:cs="Times New Roman"/>
          <w:b/>
          <w:bCs/>
          <w:sz w:val="24"/>
          <w:szCs w:val="24"/>
        </w:rPr>
      </w:pPr>
    </w:p>
    <w:p w:rsidR="00FB1304" w:rsidRPr="00B64E8F" w:rsidRDefault="00FB1304" w:rsidP="00FB1304">
      <w:pPr>
        <w:spacing w:after="0" w:line="240" w:lineRule="auto"/>
        <w:jc w:val="both"/>
        <w:rPr>
          <w:rFonts w:ascii="Times New Roman" w:hAnsi="Times New Roman" w:cs="Times New Roman"/>
          <w:b/>
          <w:bCs/>
          <w:sz w:val="24"/>
          <w:szCs w:val="24"/>
        </w:rPr>
      </w:pPr>
    </w:p>
    <w:p w:rsidR="00FB1304" w:rsidRPr="00B64E8F" w:rsidRDefault="00FB1304" w:rsidP="00FB1304">
      <w:pPr>
        <w:spacing w:after="0" w:line="240" w:lineRule="auto"/>
        <w:jc w:val="both"/>
        <w:rPr>
          <w:rFonts w:ascii="Times New Roman" w:hAnsi="Times New Roman" w:cs="Times New Roman"/>
          <w:b/>
          <w:bCs/>
          <w:sz w:val="24"/>
          <w:szCs w:val="24"/>
        </w:rPr>
      </w:pPr>
    </w:p>
    <w:p w:rsidR="00FB1304" w:rsidRPr="00B64E8F" w:rsidRDefault="00FB1304" w:rsidP="00FB1304">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                                                                       </w:t>
      </w:r>
      <w:r w:rsidRPr="00B64E8F">
        <w:rPr>
          <w:rFonts w:ascii="Times New Roman" w:hAnsi="Times New Roman" w:cs="Times New Roman"/>
          <w:b/>
          <w:bCs/>
          <w:sz w:val="24"/>
          <w:szCs w:val="24"/>
        </w:rPr>
        <w:tab/>
        <w:t xml:space="preserve"> _________________</w:t>
      </w:r>
    </w:p>
    <w:p w:rsidR="00FB1304" w:rsidRPr="00B64E8F" w:rsidRDefault="00FB1304" w:rsidP="00FB1304">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t xml:space="preserve">DATE </w:t>
      </w:r>
    </w:p>
    <w:p w:rsidR="00FB1304" w:rsidRPr="00B64E8F" w:rsidRDefault="00FB1304" w:rsidP="00FB1304">
      <w:pPr>
        <w:spacing w:after="0" w:line="240" w:lineRule="auto"/>
        <w:jc w:val="both"/>
        <w:rPr>
          <w:rFonts w:ascii="Times New Roman" w:hAnsi="Times New Roman" w:cs="Times New Roman"/>
          <w:b/>
          <w:bCs/>
          <w:sz w:val="24"/>
          <w:szCs w:val="24"/>
        </w:rPr>
      </w:pPr>
      <w:r>
        <w:rPr>
          <w:rFonts w:ascii="Times New Roman" w:hAnsi="Times New Roman" w:cs="Times New Roman"/>
          <w:b/>
          <w:bCs/>
          <w:i/>
          <w:iCs/>
          <w:sz w:val="24"/>
          <w:szCs w:val="24"/>
        </w:rPr>
        <w:t>MR. LUKMAN ABDULLAHI ZUBAR</w:t>
      </w:r>
    </w:p>
    <w:p w:rsidR="00FB1304" w:rsidRPr="00B64E8F" w:rsidRDefault="00FB1304" w:rsidP="00FB130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PT COORDINATOR</w:t>
      </w:r>
    </w:p>
    <w:p w:rsidR="00FB1304" w:rsidRPr="00B64E8F" w:rsidRDefault="00FB1304" w:rsidP="00FB1304">
      <w:pPr>
        <w:spacing w:after="0" w:line="240" w:lineRule="auto"/>
        <w:jc w:val="both"/>
        <w:rPr>
          <w:rFonts w:ascii="Times New Roman" w:hAnsi="Times New Roman" w:cs="Times New Roman"/>
          <w:b/>
          <w:bCs/>
          <w:sz w:val="24"/>
          <w:szCs w:val="24"/>
        </w:rPr>
      </w:pPr>
    </w:p>
    <w:p w:rsidR="00FB1304" w:rsidRPr="00B64E8F" w:rsidRDefault="00FB1304" w:rsidP="00FB1304">
      <w:pPr>
        <w:spacing w:after="0" w:line="240" w:lineRule="auto"/>
        <w:jc w:val="both"/>
        <w:rPr>
          <w:rFonts w:ascii="Times New Roman" w:hAnsi="Times New Roman" w:cs="Times New Roman"/>
          <w:b/>
          <w:bCs/>
          <w:sz w:val="24"/>
          <w:szCs w:val="24"/>
        </w:rPr>
      </w:pPr>
    </w:p>
    <w:p w:rsidR="00FB1304" w:rsidRPr="00B64E8F" w:rsidRDefault="00FB1304" w:rsidP="00FB1304">
      <w:pPr>
        <w:spacing w:after="0" w:line="240" w:lineRule="auto"/>
        <w:jc w:val="both"/>
        <w:rPr>
          <w:rFonts w:ascii="Times New Roman" w:hAnsi="Times New Roman" w:cs="Times New Roman"/>
          <w:b/>
          <w:bCs/>
          <w:sz w:val="24"/>
          <w:szCs w:val="24"/>
        </w:rPr>
      </w:pPr>
    </w:p>
    <w:p w:rsidR="00FB1304" w:rsidRPr="00B64E8F" w:rsidRDefault="00FB1304" w:rsidP="00FB1304">
      <w:pPr>
        <w:spacing w:after="0" w:line="240" w:lineRule="auto"/>
        <w:jc w:val="both"/>
        <w:rPr>
          <w:rFonts w:ascii="Times New Roman" w:hAnsi="Times New Roman" w:cs="Times New Roman"/>
          <w:b/>
          <w:bCs/>
          <w:sz w:val="24"/>
          <w:szCs w:val="24"/>
        </w:rPr>
      </w:pPr>
    </w:p>
    <w:p w:rsidR="00FB1304" w:rsidRPr="00B64E8F" w:rsidRDefault="00FB1304" w:rsidP="00FB1304">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__________________                                                                     </w:t>
      </w:r>
      <w:r w:rsidRPr="00B64E8F">
        <w:rPr>
          <w:rFonts w:ascii="Times New Roman" w:hAnsi="Times New Roman" w:cs="Times New Roman"/>
          <w:b/>
          <w:bCs/>
          <w:sz w:val="24"/>
          <w:szCs w:val="24"/>
        </w:rPr>
        <w:tab/>
        <w:t xml:space="preserve"> _________________</w:t>
      </w:r>
    </w:p>
    <w:p w:rsidR="00FB1304" w:rsidRPr="00B64E8F" w:rsidRDefault="00FB1304" w:rsidP="00FB1304">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DR. USMAN A.                                                                                         </w:t>
      </w:r>
      <w:r w:rsidRPr="00B64E8F">
        <w:rPr>
          <w:rFonts w:ascii="Times New Roman" w:hAnsi="Times New Roman" w:cs="Times New Roman"/>
          <w:b/>
          <w:bCs/>
          <w:sz w:val="24"/>
          <w:szCs w:val="24"/>
        </w:rPr>
        <w:tab/>
        <w:t>DATE</w:t>
      </w:r>
    </w:p>
    <w:p w:rsidR="00FB1304" w:rsidRPr="00B64E8F" w:rsidRDefault="00FB1304" w:rsidP="00FB1304">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w:t>
      </w:r>
      <w:r w:rsidRPr="00B64E8F">
        <w:rPr>
          <w:rFonts w:ascii="Times New Roman" w:hAnsi="Times New Roman" w:cs="Times New Roman"/>
          <w:b/>
          <w:bCs/>
          <w:i/>
          <w:iCs/>
          <w:sz w:val="24"/>
          <w:szCs w:val="24"/>
        </w:rPr>
        <w:t>Head of Department</w:t>
      </w:r>
      <w:r w:rsidRPr="00B64E8F">
        <w:rPr>
          <w:rFonts w:ascii="Times New Roman" w:hAnsi="Times New Roman" w:cs="Times New Roman"/>
          <w:b/>
          <w:bCs/>
          <w:sz w:val="24"/>
          <w:szCs w:val="24"/>
        </w:rPr>
        <w:t>)</w:t>
      </w:r>
    </w:p>
    <w:p w:rsidR="00FB1304" w:rsidRPr="00B64E8F" w:rsidRDefault="00FB1304" w:rsidP="00FB1304">
      <w:pPr>
        <w:spacing w:after="0" w:line="240" w:lineRule="auto"/>
        <w:jc w:val="both"/>
        <w:rPr>
          <w:rFonts w:ascii="Times New Roman" w:hAnsi="Times New Roman" w:cs="Times New Roman"/>
          <w:b/>
          <w:bCs/>
          <w:sz w:val="24"/>
          <w:szCs w:val="24"/>
        </w:rPr>
      </w:pPr>
    </w:p>
    <w:p w:rsidR="00FB1304" w:rsidRPr="00611489" w:rsidRDefault="00FB1304" w:rsidP="00FB1304">
      <w:pPr>
        <w:spacing w:after="0" w:line="240" w:lineRule="auto"/>
        <w:jc w:val="both"/>
        <w:rPr>
          <w:rFonts w:ascii="Times New Roman" w:hAnsi="Times New Roman"/>
          <w:b/>
          <w:bCs/>
          <w:sz w:val="24"/>
          <w:szCs w:val="24"/>
        </w:rPr>
      </w:pPr>
    </w:p>
    <w:p w:rsidR="00FB1304" w:rsidRPr="00611489" w:rsidRDefault="00FB1304" w:rsidP="00FB1304">
      <w:pPr>
        <w:spacing w:after="0" w:line="240" w:lineRule="auto"/>
        <w:jc w:val="both"/>
        <w:rPr>
          <w:rFonts w:ascii="Times New Roman" w:hAnsi="Times New Roman"/>
          <w:b/>
          <w:bCs/>
          <w:sz w:val="24"/>
          <w:szCs w:val="24"/>
        </w:rPr>
      </w:pPr>
    </w:p>
    <w:p w:rsidR="00FB1304" w:rsidRPr="00611489" w:rsidRDefault="00FB1304" w:rsidP="00FB1304">
      <w:pPr>
        <w:spacing w:after="0" w:line="240" w:lineRule="auto"/>
        <w:jc w:val="both"/>
        <w:rPr>
          <w:rFonts w:ascii="Times New Roman" w:hAnsi="Times New Roman"/>
          <w:b/>
          <w:bCs/>
          <w:sz w:val="24"/>
          <w:szCs w:val="24"/>
        </w:rPr>
      </w:pPr>
    </w:p>
    <w:p w:rsidR="00FB1304" w:rsidRPr="00611489" w:rsidRDefault="00FB1304" w:rsidP="00FB1304">
      <w:pPr>
        <w:spacing w:after="0" w:line="480" w:lineRule="auto"/>
        <w:jc w:val="both"/>
        <w:rPr>
          <w:rFonts w:ascii="Times New Roman" w:hAnsi="Times New Roman"/>
          <w:b/>
          <w:bCs/>
          <w:sz w:val="24"/>
          <w:szCs w:val="24"/>
        </w:rPr>
      </w:pPr>
    </w:p>
    <w:p w:rsidR="00FB1304" w:rsidRPr="00B64E8F" w:rsidRDefault="00FB1304" w:rsidP="00FB1304">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__________________                                                                     </w:t>
      </w:r>
      <w:r w:rsidRPr="00B64E8F">
        <w:rPr>
          <w:rFonts w:ascii="Times New Roman" w:hAnsi="Times New Roman" w:cs="Times New Roman"/>
          <w:b/>
          <w:bCs/>
          <w:sz w:val="24"/>
          <w:szCs w:val="24"/>
        </w:rPr>
        <w:tab/>
        <w:t xml:space="preserve"> _________________</w:t>
      </w:r>
    </w:p>
    <w:p w:rsidR="00FB1304" w:rsidRPr="00B64E8F" w:rsidRDefault="00FB1304" w:rsidP="00FB130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EXTERNAL EXAMINER </w:t>
      </w:r>
      <w:r w:rsidRPr="00B64E8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B64E8F">
        <w:rPr>
          <w:rFonts w:ascii="Times New Roman" w:hAnsi="Times New Roman" w:cs="Times New Roman"/>
          <w:b/>
          <w:bCs/>
          <w:sz w:val="24"/>
          <w:szCs w:val="24"/>
        </w:rPr>
        <w:t>DATE</w:t>
      </w:r>
    </w:p>
    <w:p w:rsidR="00FB1304" w:rsidRPr="00611489" w:rsidRDefault="00FB1304" w:rsidP="00FB1304">
      <w:pPr>
        <w:spacing w:after="0" w:line="480" w:lineRule="auto"/>
        <w:jc w:val="both"/>
        <w:rPr>
          <w:rFonts w:ascii="Times New Roman" w:hAnsi="Times New Roman"/>
          <w:b/>
          <w:bCs/>
          <w:sz w:val="24"/>
          <w:szCs w:val="24"/>
        </w:rPr>
      </w:pPr>
    </w:p>
    <w:p w:rsidR="00FB1304" w:rsidRPr="00611489" w:rsidRDefault="00FB1304" w:rsidP="00FB1304">
      <w:pPr>
        <w:spacing w:after="0" w:line="480" w:lineRule="auto"/>
        <w:ind w:left="2880" w:firstLine="720"/>
        <w:jc w:val="both"/>
        <w:rPr>
          <w:rFonts w:ascii="Times New Roman" w:hAnsi="Times New Roman"/>
          <w:b/>
          <w:bCs/>
          <w:sz w:val="24"/>
          <w:szCs w:val="24"/>
        </w:rPr>
      </w:pPr>
      <w:r w:rsidRPr="00611489">
        <w:rPr>
          <w:rFonts w:ascii="Times New Roman" w:hAnsi="Times New Roman"/>
          <w:b/>
          <w:bCs/>
          <w:sz w:val="24"/>
          <w:szCs w:val="24"/>
        </w:rPr>
        <w:lastRenderedPageBreak/>
        <w:t>DEDICATION</w:t>
      </w:r>
    </w:p>
    <w:p w:rsidR="00FB1304" w:rsidRPr="00611489" w:rsidRDefault="00FB1304" w:rsidP="00FB1304">
      <w:pPr>
        <w:spacing w:after="0" w:line="480" w:lineRule="auto"/>
        <w:jc w:val="both"/>
        <w:rPr>
          <w:rFonts w:ascii="Times New Roman" w:hAnsi="Times New Roman"/>
          <w:sz w:val="24"/>
          <w:szCs w:val="24"/>
        </w:rPr>
      </w:pPr>
      <w:r w:rsidRPr="008F56F1">
        <w:rPr>
          <w:rFonts w:ascii="Times New Roman" w:hAnsi="Times New Roman"/>
          <w:sz w:val="24"/>
          <w:szCs w:val="24"/>
        </w:rPr>
        <w:t>I dedicated this to Almighty Allah, the Alpha and Omega of all wisdom and understanding and to my parents whose unwavering support and encouragement mean the world to me.</w:t>
      </w:r>
    </w:p>
    <w:p w:rsidR="00FB1304" w:rsidRPr="00611489" w:rsidRDefault="00FB1304" w:rsidP="00FB1304">
      <w:pPr>
        <w:spacing w:after="0" w:line="480" w:lineRule="auto"/>
        <w:jc w:val="both"/>
        <w:rPr>
          <w:rFonts w:ascii="Times New Roman" w:hAnsi="Times New Roman"/>
          <w:sz w:val="24"/>
          <w:szCs w:val="24"/>
        </w:rPr>
      </w:pPr>
    </w:p>
    <w:p w:rsidR="00FB1304" w:rsidRPr="00611489" w:rsidRDefault="00FB1304" w:rsidP="00FB1304">
      <w:pPr>
        <w:spacing w:after="0" w:line="480" w:lineRule="auto"/>
        <w:jc w:val="both"/>
        <w:rPr>
          <w:rFonts w:ascii="Times New Roman" w:hAnsi="Times New Roman"/>
          <w:sz w:val="24"/>
          <w:szCs w:val="24"/>
        </w:rPr>
      </w:pPr>
    </w:p>
    <w:p w:rsidR="00FB1304" w:rsidRPr="00611489" w:rsidRDefault="00FB1304" w:rsidP="00FB1304">
      <w:pPr>
        <w:spacing w:after="0" w:line="480" w:lineRule="auto"/>
        <w:jc w:val="both"/>
        <w:rPr>
          <w:rFonts w:ascii="Times New Roman" w:hAnsi="Times New Roman"/>
          <w:sz w:val="24"/>
          <w:szCs w:val="24"/>
        </w:rPr>
      </w:pPr>
    </w:p>
    <w:p w:rsidR="00FB1304" w:rsidRPr="00611489" w:rsidRDefault="00FB1304" w:rsidP="00FB1304">
      <w:pPr>
        <w:spacing w:after="0" w:line="480" w:lineRule="auto"/>
        <w:jc w:val="both"/>
        <w:rPr>
          <w:rFonts w:ascii="Times New Roman" w:hAnsi="Times New Roman"/>
          <w:sz w:val="24"/>
          <w:szCs w:val="24"/>
        </w:rPr>
      </w:pPr>
    </w:p>
    <w:p w:rsidR="00FB1304" w:rsidRPr="00611489" w:rsidRDefault="00FB1304" w:rsidP="00FB1304">
      <w:pPr>
        <w:spacing w:after="0" w:line="480" w:lineRule="auto"/>
        <w:jc w:val="both"/>
        <w:rPr>
          <w:rFonts w:ascii="Times New Roman" w:hAnsi="Times New Roman"/>
          <w:sz w:val="24"/>
          <w:szCs w:val="24"/>
        </w:rPr>
      </w:pPr>
    </w:p>
    <w:p w:rsidR="00FB1304" w:rsidRDefault="00FB1304" w:rsidP="00FB1304">
      <w:pPr>
        <w:spacing w:after="0" w:line="480" w:lineRule="auto"/>
        <w:jc w:val="both"/>
        <w:rPr>
          <w:rFonts w:ascii="Times New Roman" w:hAnsi="Times New Roman"/>
          <w:sz w:val="24"/>
          <w:szCs w:val="24"/>
        </w:rPr>
      </w:pPr>
    </w:p>
    <w:p w:rsidR="00FB1304" w:rsidRDefault="00FB1304" w:rsidP="00FB1304">
      <w:pPr>
        <w:spacing w:after="0" w:line="480" w:lineRule="auto"/>
        <w:jc w:val="both"/>
        <w:rPr>
          <w:rFonts w:ascii="Times New Roman" w:hAnsi="Times New Roman"/>
          <w:sz w:val="24"/>
          <w:szCs w:val="24"/>
        </w:rPr>
      </w:pPr>
    </w:p>
    <w:p w:rsidR="00FB1304" w:rsidRDefault="00FB1304" w:rsidP="00FB1304">
      <w:pPr>
        <w:spacing w:after="0" w:line="480" w:lineRule="auto"/>
        <w:jc w:val="both"/>
        <w:rPr>
          <w:rFonts w:ascii="Times New Roman" w:hAnsi="Times New Roman"/>
          <w:sz w:val="24"/>
          <w:szCs w:val="24"/>
        </w:rPr>
      </w:pPr>
    </w:p>
    <w:p w:rsidR="00FB1304" w:rsidRDefault="00FB1304" w:rsidP="00FB1304">
      <w:pPr>
        <w:spacing w:after="0" w:line="480" w:lineRule="auto"/>
        <w:jc w:val="both"/>
        <w:rPr>
          <w:rFonts w:ascii="Times New Roman" w:hAnsi="Times New Roman"/>
          <w:sz w:val="24"/>
          <w:szCs w:val="24"/>
        </w:rPr>
      </w:pPr>
    </w:p>
    <w:p w:rsidR="00FB1304" w:rsidRDefault="00FB1304" w:rsidP="00FB1304">
      <w:pPr>
        <w:spacing w:after="0" w:line="480" w:lineRule="auto"/>
        <w:jc w:val="both"/>
        <w:rPr>
          <w:rFonts w:ascii="Times New Roman" w:hAnsi="Times New Roman"/>
          <w:sz w:val="24"/>
          <w:szCs w:val="24"/>
        </w:rPr>
      </w:pPr>
    </w:p>
    <w:p w:rsidR="00FB1304" w:rsidRDefault="00FB1304" w:rsidP="00FB1304">
      <w:pPr>
        <w:spacing w:after="0" w:line="480" w:lineRule="auto"/>
        <w:jc w:val="both"/>
        <w:rPr>
          <w:rFonts w:ascii="Times New Roman" w:hAnsi="Times New Roman"/>
          <w:sz w:val="24"/>
          <w:szCs w:val="24"/>
        </w:rPr>
      </w:pPr>
    </w:p>
    <w:p w:rsidR="00FB1304" w:rsidRPr="00611489" w:rsidRDefault="00FB1304" w:rsidP="00FB1304">
      <w:pPr>
        <w:spacing w:after="0" w:line="480" w:lineRule="auto"/>
        <w:jc w:val="both"/>
        <w:rPr>
          <w:rFonts w:ascii="Times New Roman" w:hAnsi="Times New Roman"/>
          <w:sz w:val="24"/>
          <w:szCs w:val="24"/>
        </w:rPr>
      </w:pPr>
    </w:p>
    <w:p w:rsidR="00FB1304" w:rsidRDefault="00FB1304" w:rsidP="00FB1304">
      <w:pPr>
        <w:spacing w:after="0" w:line="480" w:lineRule="auto"/>
        <w:ind w:left="2160" w:firstLine="720"/>
        <w:jc w:val="both"/>
        <w:rPr>
          <w:rFonts w:ascii="Times New Roman" w:hAnsi="Times New Roman"/>
          <w:b/>
          <w:bCs/>
          <w:sz w:val="24"/>
          <w:szCs w:val="24"/>
        </w:rPr>
      </w:pPr>
    </w:p>
    <w:p w:rsidR="00FB1304" w:rsidRDefault="00FB1304" w:rsidP="00FB1304">
      <w:pPr>
        <w:spacing w:after="0" w:line="480" w:lineRule="auto"/>
        <w:ind w:left="2160" w:firstLine="720"/>
        <w:jc w:val="both"/>
        <w:rPr>
          <w:rFonts w:ascii="Times New Roman" w:hAnsi="Times New Roman"/>
          <w:b/>
          <w:bCs/>
          <w:sz w:val="24"/>
          <w:szCs w:val="24"/>
        </w:rPr>
      </w:pPr>
    </w:p>
    <w:p w:rsidR="00FB1304" w:rsidRDefault="00FB1304" w:rsidP="00FB1304">
      <w:pPr>
        <w:spacing w:after="0" w:line="480" w:lineRule="auto"/>
        <w:ind w:left="2160" w:firstLine="720"/>
        <w:jc w:val="both"/>
        <w:rPr>
          <w:rFonts w:ascii="Times New Roman" w:hAnsi="Times New Roman"/>
          <w:b/>
          <w:bCs/>
          <w:sz w:val="24"/>
          <w:szCs w:val="24"/>
        </w:rPr>
      </w:pPr>
    </w:p>
    <w:p w:rsidR="00FB1304" w:rsidRDefault="00FB1304" w:rsidP="00FB1304">
      <w:pPr>
        <w:spacing w:after="0" w:line="480" w:lineRule="auto"/>
        <w:ind w:left="2160" w:firstLine="720"/>
        <w:jc w:val="both"/>
        <w:rPr>
          <w:rFonts w:ascii="Times New Roman" w:hAnsi="Times New Roman"/>
          <w:b/>
          <w:bCs/>
          <w:sz w:val="24"/>
          <w:szCs w:val="24"/>
        </w:rPr>
      </w:pPr>
    </w:p>
    <w:p w:rsidR="00FB1304" w:rsidRDefault="00FB1304" w:rsidP="00FB1304">
      <w:pPr>
        <w:spacing w:after="0" w:line="480" w:lineRule="auto"/>
        <w:ind w:left="2160" w:firstLine="720"/>
        <w:jc w:val="both"/>
        <w:rPr>
          <w:rFonts w:ascii="Times New Roman" w:hAnsi="Times New Roman"/>
          <w:b/>
          <w:bCs/>
          <w:sz w:val="24"/>
          <w:szCs w:val="24"/>
        </w:rPr>
      </w:pPr>
    </w:p>
    <w:p w:rsidR="00FB1304" w:rsidRDefault="00FB1304" w:rsidP="00FB1304">
      <w:pPr>
        <w:spacing w:after="0" w:line="480" w:lineRule="auto"/>
        <w:ind w:left="2160" w:firstLine="720"/>
        <w:jc w:val="both"/>
        <w:rPr>
          <w:rFonts w:ascii="Times New Roman" w:hAnsi="Times New Roman"/>
          <w:b/>
          <w:bCs/>
          <w:sz w:val="24"/>
          <w:szCs w:val="24"/>
        </w:rPr>
      </w:pPr>
    </w:p>
    <w:p w:rsidR="00FB1304" w:rsidRDefault="00FB1304" w:rsidP="00FB1304">
      <w:pPr>
        <w:spacing w:after="0" w:line="480" w:lineRule="auto"/>
        <w:ind w:left="2160" w:firstLine="720"/>
        <w:jc w:val="both"/>
        <w:rPr>
          <w:rFonts w:ascii="Times New Roman" w:hAnsi="Times New Roman"/>
          <w:b/>
          <w:bCs/>
          <w:sz w:val="24"/>
          <w:szCs w:val="24"/>
        </w:rPr>
      </w:pPr>
    </w:p>
    <w:p w:rsidR="00FB1304" w:rsidRDefault="00FB1304" w:rsidP="00FB1304">
      <w:pPr>
        <w:spacing w:after="0" w:line="480" w:lineRule="auto"/>
        <w:ind w:left="2160" w:firstLine="720"/>
        <w:jc w:val="both"/>
        <w:rPr>
          <w:rFonts w:ascii="Times New Roman" w:hAnsi="Times New Roman"/>
          <w:b/>
          <w:bCs/>
          <w:sz w:val="24"/>
          <w:szCs w:val="24"/>
        </w:rPr>
      </w:pPr>
    </w:p>
    <w:p w:rsidR="00FB1304" w:rsidRPr="00331C53" w:rsidRDefault="00FB1304" w:rsidP="00FB1304">
      <w:pPr>
        <w:spacing w:after="0" w:line="480" w:lineRule="auto"/>
        <w:ind w:left="2160" w:firstLine="720"/>
        <w:jc w:val="both"/>
        <w:rPr>
          <w:rFonts w:ascii="Times New Roman" w:hAnsi="Times New Roman"/>
          <w:b/>
          <w:bCs/>
          <w:sz w:val="24"/>
          <w:szCs w:val="24"/>
        </w:rPr>
      </w:pPr>
      <w:r w:rsidRPr="00E67263">
        <w:rPr>
          <w:rFonts w:ascii="Times New Roman" w:hAnsi="Times New Roman"/>
          <w:b/>
          <w:bCs/>
          <w:sz w:val="24"/>
          <w:szCs w:val="24"/>
        </w:rPr>
        <w:lastRenderedPageBreak/>
        <w:t>ACKNOWLEDGEMENT</w:t>
      </w:r>
      <w:r w:rsidRPr="00331C53">
        <w:rPr>
          <w:rFonts w:ascii="Times New Roman" w:hAnsi="Times New Roman"/>
          <w:sz w:val="24"/>
          <w:szCs w:val="24"/>
        </w:rPr>
        <w:t xml:space="preserve"> </w:t>
      </w:r>
    </w:p>
    <w:p w:rsidR="00FB1304" w:rsidRPr="007E5B96" w:rsidRDefault="00FB1304" w:rsidP="00FB1304">
      <w:pPr>
        <w:spacing w:line="480" w:lineRule="auto"/>
        <w:jc w:val="both"/>
        <w:rPr>
          <w:rFonts w:ascii="Times New Roman" w:hAnsi="Times New Roman" w:cs="Times New Roman"/>
          <w:sz w:val="24"/>
          <w:szCs w:val="24"/>
        </w:rPr>
      </w:pPr>
      <w:r w:rsidRPr="007E5B96">
        <w:rPr>
          <w:rFonts w:ascii="Times New Roman" w:hAnsi="Times New Roman" w:cs="Times New Roman"/>
          <w:sz w:val="24"/>
          <w:szCs w:val="24"/>
        </w:rPr>
        <w:t xml:space="preserve">All glory, honor, praise and thanks giving be unto to Almighty God, The </w:t>
      </w:r>
      <w:proofErr w:type="gramStart"/>
      <w:r w:rsidRPr="007E5B96">
        <w:rPr>
          <w:rFonts w:ascii="Times New Roman" w:hAnsi="Times New Roman" w:cs="Times New Roman"/>
          <w:sz w:val="24"/>
          <w:szCs w:val="24"/>
        </w:rPr>
        <w:t>supreme being</w:t>
      </w:r>
      <w:proofErr w:type="gramEnd"/>
      <w:r w:rsidRPr="007E5B96">
        <w:rPr>
          <w:rFonts w:ascii="Times New Roman" w:hAnsi="Times New Roman" w:cs="Times New Roman"/>
          <w:sz w:val="24"/>
          <w:szCs w:val="24"/>
        </w:rPr>
        <w:t>, the lord of all creation for his grace and mercy over me, my family and my loved ones, for His opportunity and all it takes to successfully complete this project.</w:t>
      </w:r>
    </w:p>
    <w:p w:rsidR="00FB1304" w:rsidRPr="007E5B96" w:rsidRDefault="00FB1304" w:rsidP="00FB1304">
      <w:pPr>
        <w:spacing w:line="480" w:lineRule="auto"/>
        <w:jc w:val="both"/>
        <w:rPr>
          <w:rFonts w:ascii="Times New Roman" w:hAnsi="Times New Roman" w:cs="Times New Roman"/>
          <w:sz w:val="24"/>
          <w:szCs w:val="24"/>
        </w:rPr>
      </w:pPr>
      <w:r w:rsidRPr="007E5B96">
        <w:rPr>
          <w:rFonts w:ascii="Times New Roman" w:hAnsi="Times New Roman" w:cs="Times New Roman"/>
          <w:sz w:val="24"/>
          <w:szCs w:val="24"/>
        </w:rPr>
        <w:t xml:space="preserve">My unreserved appreciation and profound gratitude goes to my parent Mr. and Mrs. </w:t>
      </w:r>
      <w:r>
        <w:rPr>
          <w:rFonts w:ascii="Times New Roman" w:hAnsi="Times New Roman" w:cs="Times New Roman"/>
          <w:sz w:val="24"/>
          <w:szCs w:val="24"/>
        </w:rPr>
        <w:t xml:space="preserve">AINA </w:t>
      </w:r>
      <w:r w:rsidRPr="007E5B96">
        <w:rPr>
          <w:rFonts w:ascii="Times New Roman" w:hAnsi="Times New Roman" w:cs="Times New Roman"/>
          <w:sz w:val="24"/>
          <w:szCs w:val="24"/>
        </w:rPr>
        <w:t>for their financial support toward the completion of this project work. I also appreciate all my relatives and siblings for their support in person of Brother, Sister and the rest for their parental care and advice.</w:t>
      </w:r>
    </w:p>
    <w:p w:rsidR="00FB1304" w:rsidRDefault="00FB1304" w:rsidP="00FB1304">
      <w:pPr>
        <w:spacing w:line="480" w:lineRule="auto"/>
        <w:jc w:val="both"/>
        <w:rPr>
          <w:rFonts w:ascii="Times New Roman" w:hAnsi="Times New Roman" w:cs="Times New Roman"/>
          <w:sz w:val="24"/>
          <w:szCs w:val="24"/>
        </w:rPr>
      </w:pPr>
      <w:r w:rsidRPr="007E5B96">
        <w:rPr>
          <w:rFonts w:ascii="Times New Roman" w:hAnsi="Times New Roman" w:cs="Times New Roman"/>
          <w:sz w:val="24"/>
          <w:szCs w:val="24"/>
        </w:rPr>
        <w:t>My immeasurable gratitude to my amiable supervisor Mr</w:t>
      </w:r>
      <w:r>
        <w:rPr>
          <w:rFonts w:ascii="Times New Roman" w:hAnsi="Times New Roman" w:cs="Times New Roman"/>
          <w:sz w:val="24"/>
          <w:szCs w:val="24"/>
        </w:rPr>
        <w:t xml:space="preserve">. </w:t>
      </w:r>
      <w:proofErr w:type="spellStart"/>
      <w:r>
        <w:rPr>
          <w:rFonts w:ascii="Times New Roman" w:hAnsi="Times New Roman" w:cs="Times New Roman"/>
          <w:sz w:val="24"/>
          <w:szCs w:val="24"/>
        </w:rPr>
        <w:t>Abdulganiyu</w:t>
      </w:r>
      <w:proofErr w:type="spellEnd"/>
      <w:r>
        <w:rPr>
          <w:rFonts w:ascii="Times New Roman" w:hAnsi="Times New Roman" w:cs="Times New Roman"/>
          <w:sz w:val="24"/>
          <w:szCs w:val="24"/>
        </w:rPr>
        <w:t xml:space="preserve"> Q.O. </w:t>
      </w:r>
      <w:r w:rsidRPr="007E5B96">
        <w:rPr>
          <w:rFonts w:ascii="Times New Roman" w:hAnsi="Times New Roman" w:cs="Times New Roman"/>
          <w:sz w:val="24"/>
          <w:szCs w:val="24"/>
        </w:rPr>
        <w:t>for his fatherly advice, guidance, contributions and for his invaluable comments and criticism throughout this project. I pray Allah reward you abundantly.</w:t>
      </w:r>
    </w:p>
    <w:p w:rsidR="00FB1304" w:rsidRPr="00FB1304" w:rsidRDefault="00FB1304" w:rsidP="00FB1304">
      <w:pPr>
        <w:spacing w:line="480" w:lineRule="auto"/>
        <w:jc w:val="both"/>
        <w:rPr>
          <w:rFonts w:ascii="Times New Roman" w:hAnsi="Times New Roman" w:cs="Times New Roman"/>
          <w:sz w:val="24"/>
          <w:szCs w:val="24"/>
        </w:rPr>
      </w:pPr>
      <w:r w:rsidRPr="007E5B96">
        <w:rPr>
          <w:rFonts w:ascii="Times New Roman" w:hAnsi="Times New Roman" w:cs="Times New Roman"/>
          <w:sz w:val="24"/>
          <w:szCs w:val="24"/>
        </w:rPr>
        <w:t>I also express my thanks to all academic staff of the Department of Science Laboratory Technology,</w:t>
      </w:r>
      <w:r>
        <w:rPr>
          <w:rFonts w:ascii="Times New Roman" w:hAnsi="Times New Roman" w:cs="Times New Roman"/>
          <w:sz w:val="24"/>
          <w:szCs w:val="24"/>
        </w:rPr>
        <w:t xml:space="preserve"> </w:t>
      </w:r>
      <w:r w:rsidRPr="007E5B96">
        <w:rPr>
          <w:rFonts w:ascii="Times New Roman" w:hAnsi="Times New Roman" w:cs="Times New Roman"/>
          <w:sz w:val="24"/>
          <w:szCs w:val="24"/>
        </w:rPr>
        <w:t>Kw</w:t>
      </w:r>
      <w:r>
        <w:rPr>
          <w:rFonts w:ascii="Times New Roman" w:hAnsi="Times New Roman" w:cs="Times New Roman"/>
          <w:sz w:val="24"/>
          <w:szCs w:val="24"/>
        </w:rPr>
        <w:t xml:space="preserve">ara State Polytechnic. From HOD, Project </w:t>
      </w:r>
      <w:proofErr w:type="spellStart"/>
      <w:r>
        <w:rPr>
          <w:rFonts w:ascii="Times New Roman" w:hAnsi="Times New Roman" w:cs="Times New Roman"/>
          <w:sz w:val="24"/>
          <w:szCs w:val="24"/>
        </w:rPr>
        <w:t>C</w:t>
      </w:r>
      <w:r w:rsidRPr="007E5B96">
        <w:rPr>
          <w:rFonts w:ascii="Times New Roman" w:hAnsi="Times New Roman" w:cs="Times New Roman"/>
          <w:sz w:val="24"/>
          <w:szCs w:val="24"/>
        </w:rPr>
        <w:t>ordinator</w:t>
      </w:r>
      <w:proofErr w:type="spellEnd"/>
      <w:r w:rsidRPr="007E5B96">
        <w:rPr>
          <w:rFonts w:ascii="Times New Roman" w:hAnsi="Times New Roman" w:cs="Times New Roman"/>
          <w:sz w:val="24"/>
          <w:szCs w:val="24"/>
        </w:rPr>
        <w:t xml:space="preserve"> </w:t>
      </w:r>
      <w:r w:rsidRPr="00FB1304">
        <w:rPr>
          <w:rFonts w:ascii="Times New Roman" w:hAnsi="Times New Roman" w:cs="Times New Roman"/>
          <w:bCs/>
          <w:iCs/>
          <w:sz w:val="24"/>
          <w:szCs w:val="24"/>
        </w:rPr>
        <w:t xml:space="preserve">MR. </w:t>
      </w:r>
      <w:proofErr w:type="spellStart"/>
      <w:r w:rsidRPr="00FB1304">
        <w:rPr>
          <w:rFonts w:ascii="Times New Roman" w:hAnsi="Times New Roman" w:cs="Times New Roman"/>
          <w:bCs/>
          <w:iCs/>
          <w:sz w:val="24"/>
          <w:szCs w:val="24"/>
        </w:rPr>
        <w:t>Lukman</w:t>
      </w:r>
      <w:proofErr w:type="spellEnd"/>
      <w:r w:rsidRPr="00FB1304">
        <w:rPr>
          <w:rFonts w:ascii="Times New Roman" w:hAnsi="Times New Roman" w:cs="Times New Roman"/>
          <w:bCs/>
          <w:iCs/>
          <w:sz w:val="24"/>
          <w:szCs w:val="24"/>
        </w:rPr>
        <w:t xml:space="preserve"> </w:t>
      </w:r>
      <w:proofErr w:type="spellStart"/>
      <w:r w:rsidRPr="00FB1304">
        <w:rPr>
          <w:rFonts w:ascii="Times New Roman" w:hAnsi="Times New Roman" w:cs="Times New Roman"/>
          <w:bCs/>
          <w:iCs/>
          <w:sz w:val="24"/>
          <w:szCs w:val="24"/>
        </w:rPr>
        <w:t>Abdullahi</w:t>
      </w:r>
      <w:proofErr w:type="spellEnd"/>
      <w:r w:rsidRPr="00FB1304">
        <w:rPr>
          <w:rFonts w:ascii="Times New Roman" w:hAnsi="Times New Roman" w:cs="Times New Roman"/>
          <w:bCs/>
          <w:iCs/>
          <w:sz w:val="24"/>
          <w:szCs w:val="24"/>
        </w:rPr>
        <w:t xml:space="preserve"> </w:t>
      </w:r>
      <w:proofErr w:type="spellStart"/>
      <w:r w:rsidRPr="00FB1304">
        <w:rPr>
          <w:rFonts w:ascii="Times New Roman" w:hAnsi="Times New Roman" w:cs="Times New Roman"/>
          <w:bCs/>
          <w:iCs/>
          <w:sz w:val="24"/>
          <w:szCs w:val="24"/>
        </w:rPr>
        <w:t>Zubar</w:t>
      </w:r>
      <w:proofErr w:type="spellEnd"/>
      <w:r w:rsidRPr="007E5B96">
        <w:rPr>
          <w:rFonts w:ascii="Times New Roman" w:hAnsi="Times New Roman" w:cs="Times New Roman"/>
          <w:sz w:val="24"/>
          <w:szCs w:val="24"/>
        </w:rPr>
        <w:t>.</w:t>
      </w:r>
      <w:r>
        <w:rPr>
          <w:rFonts w:ascii="Times New Roman" w:hAnsi="Times New Roman" w:cs="Times New Roman"/>
          <w:sz w:val="24"/>
          <w:szCs w:val="24"/>
        </w:rPr>
        <w:t xml:space="preserve"> </w:t>
      </w:r>
      <w:r w:rsidRPr="007E5B96">
        <w:rPr>
          <w:rFonts w:ascii="Times New Roman" w:hAnsi="Times New Roman" w:cs="Times New Roman"/>
          <w:sz w:val="24"/>
          <w:szCs w:val="24"/>
        </w:rPr>
        <w:t xml:space="preserve">May God reward you </w:t>
      </w:r>
      <w:proofErr w:type="gramStart"/>
      <w:r w:rsidRPr="007E5B96">
        <w:rPr>
          <w:rFonts w:ascii="Times New Roman" w:hAnsi="Times New Roman" w:cs="Times New Roman"/>
          <w:sz w:val="24"/>
          <w:szCs w:val="24"/>
        </w:rPr>
        <w:t>all.</w:t>
      </w:r>
      <w:proofErr w:type="gramEnd"/>
    </w:p>
    <w:p w:rsidR="00FB1304" w:rsidRDefault="00FB1304" w:rsidP="00FB1304">
      <w:pPr>
        <w:spacing w:line="480" w:lineRule="auto"/>
        <w:jc w:val="both"/>
        <w:rPr>
          <w:rFonts w:ascii="Times New Roman" w:hAnsi="Times New Roman"/>
          <w:b/>
        </w:rPr>
      </w:pPr>
      <w:r w:rsidRPr="007E5B96">
        <w:rPr>
          <w:rFonts w:ascii="Times New Roman" w:hAnsi="Times New Roman" w:cs="Times New Roman"/>
          <w:sz w:val="24"/>
          <w:szCs w:val="24"/>
        </w:rPr>
        <w:t xml:space="preserve">Also I appreciate my </w:t>
      </w:r>
      <w:proofErr w:type="spellStart"/>
      <w:r w:rsidRPr="007E5B96">
        <w:rPr>
          <w:rFonts w:ascii="Times New Roman" w:hAnsi="Times New Roman" w:cs="Times New Roman"/>
          <w:sz w:val="24"/>
          <w:szCs w:val="24"/>
        </w:rPr>
        <w:t>fav</w:t>
      </w:r>
      <w:proofErr w:type="spellEnd"/>
      <w:r w:rsidRPr="007E5B96">
        <w:rPr>
          <w:rFonts w:ascii="Times New Roman" w:hAnsi="Times New Roman" w:cs="Times New Roman"/>
          <w:sz w:val="24"/>
          <w:szCs w:val="24"/>
        </w:rPr>
        <w:t xml:space="preserve"> girlfriend and who gave all necessary encouragements and offered several advice and constructive contribution on my project thank you all.</w:t>
      </w:r>
    </w:p>
    <w:p w:rsidR="00FB1304" w:rsidRDefault="00FB1304">
      <w:pPr>
        <w:rPr>
          <w:rFonts w:ascii="Times New Roman" w:hAnsi="Times New Roman" w:cs="Times New Roman"/>
          <w:b/>
          <w:sz w:val="24"/>
          <w:szCs w:val="24"/>
        </w:rPr>
      </w:pPr>
      <w:r>
        <w:rPr>
          <w:rFonts w:ascii="Times New Roman" w:hAnsi="Times New Roman" w:cs="Times New Roman"/>
          <w:b/>
          <w:sz w:val="24"/>
          <w:szCs w:val="24"/>
        </w:rPr>
        <w:br w:type="page"/>
      </w:r>
    </w:p>
    <w:p w:rsidR="00FB1304" w:rsidRPr="00C662D9" w:rsidRDefault="00FB1304" w:rsidP="00FB1304">
      <w:pPr>
        <w:spacing w:line="24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TABLE OF CONTENTS</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Title page</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Certification</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Dedication</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Acknowledgement</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Table of contents</w:t>
      </w:r>
    </w:p>
    <w:p w:rsidR="00FB1304" w:rsidRPr="009768EC" w:rsidRDefault="00FB1304" w:rsidP="00FB1304">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ONE: INTRODUCTION</w:t>
      </w:r>
    </w:p>
    <w:p w:rsidR="00FB1304" w:rsidRPr="00C662D9" w:rsidRDefault="00FB1304" w:rsidP="00FB1304">
      <w:pPr>
        <w:pStyle w:val="ListParagraph"/>
        <w:numPr>
          <w:ilvl w:val="1"/>
          <w:numId w:val="30"/>
        </w:numPr>
        <w:spacing w:line="240" w:lineRule="auto"/>
        <w:rPr>
          <w:rFonts w:ascii="Times New Roman" w:hAnsi="Times New Roman" w:cs="Times New Roman"/>
          <w:bCs/>
        </w:rPr>
      </w:pPr>
      <w:r w:rsidRPr="00C662D9">
        <w:rPr>
          <w:rFonts w:ascii="Times New Roman" w:hAnsi="Times New Roman" w:cs="Times New Roman"/>
          <w:bCs/>
        </w:rPr>
        <w:t>Background of the study</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1.2</w:t>
      </w:r>
      <w:r w:rsidRPr="00C662D9">
        <w:rPr>
          <w:rFonts w:ascii="Times New Roman" w:hAnsi="Times New Roman" w:cs="Times New Roman"/>
          <w:bCs/>
          <w:sz w:val="24"/>
          <w:szCs w:val="24"/>
        </w:rPr>
        <w:tab/>
        <w:t>Literature review</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1.3</w:t>
      </w:r>
      <w:r w:rsidRPr="00C662D9">
        <w:rPr>
          <w:rFonts w:ascii="Times New Roman" w:hAnsi="Times New Roman" w:cs="Times New Roman"/>
          <w:bCs/>
          <w:sz w:val="24"/>
          <w:szCs w:val="24"/>
        </w:rPr>
        <w:tab/>
        <w:t>Aim and Objective of the study</w:t>
      </w:r>
    </w:p>
    <w:p w:rsidR="00FB1304" w:rsidRPr="009768EC" w:rsidRDefault="00FB1304" w:rsidP="00FB1304">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TWO: MATERIALS AND METHODS</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2.1</w:t>
      </w:r>
      <w:r w:rsidRPr="00C662D9">
        <w:rPr>
          <w:rFonts w:ascii="Times New Roman" w:hAnsi="Times New Roman" w:cs="Times New Roman"/>
          <w:bCs/>
          <w:sz w:val="24"/>
          <w:szCs w:val="24"/>
        </w:rPr>
        <w:tab/>
        <w:t>Sample collection</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2.2</w:t>
      </w:r>
      <w:r w:rsidRPr="00C662D9">
        <w:rPr>
          <w:rFonts w:ascii="Times New Roman" w:hAnsi="Times New Roman" w:cs="Times New Roman"/>
          <w:bCs/>
          <w:sz w:val="24"/>
          <w:szCs w:val="24"/>
        </w:rPr>
        <w:tab/>
        <w:t>Apparatus</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2.3</w:t>
      </w:r>
      <w:r w:rsidRPr="00C662D9">
        <w:rPr>
          <w:rFonts w:ascii="Times New Roman" w:hAnsi="Times New Roman" w:cs="Times New Roman"/>
          <w:bCs/>
          <w:sz w:val="24"/>
          <w:szCs w:val="24"/>
        </w:rPr>
        <w:tab/>
        <w:t>Sample preparation</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2.4</w:t>
      </w:r>
      <w:r w:rsidRPr="00C662D9">
        <w:rPr>
          <w:rFonts w:ascii="Times New Roman" w:hAnsi="Times New Roman" w:cs="Times New Roman"/>
          <w:bCs/>
          <w:sz w:val="24"/>
          <w:szCs w:val="24"/>
        </w:rPr>
        <w:tab/>
        <w:t>Determination of Tannin content</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2.5</w:t>
      </w:r>
      <w:r w:rsidRPr="00C662D9">
        <w:rPr>
          <w:rFonts w:ascii="Times New Roman" w:hAnsi="Times New Roman" w:cs="Times New Roman"/>
          <w:bCs/>
          <w:sz w:val="24"/>
          <w:szCs w:val="24"/>
        </w:rPr>
        <w:tab/>
        <w:t>Determination of Flavonoid content</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2.6</w:t>
      </w:r>
      <w:r w:rsidRPr="00C662D9">
        <w:rPr>
          <w:rFonts w:ascii="Times New Roman" w:hAnsi="Times New Roman" w:cs="Times New Roman"/>
          <w:bCs/>
          <w:sz w:val="24"/>
          <w:szCs w:val="24"/>
        </w:rPr>
        <w:tab/>
        <w:t>Determination of Glycoside content</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2.7</w:t>
      </w:r>
      <w:r w:rsidRPr="00C662D9">
        <w:rPr>
          <w:rFonts w:ascii="Times New Roman" w:hAnsi="Times New Roman" w:cs="Times New Roman"/>
          <w:bCs/>
          <w:sz w:val="24"/>
          <w:szCs w:val="24"/>
        </w:rPr>
        <w:tab/>
        <w:t>Determination of Alkaloid content</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2.8</w:t>
      </w:r>
      <w:r w:rsidRPr="00C662D9">
        <w:rPr>
          <w:rFonts w:ascii="Times New Roman" w:hAnsi="Times New Roman" w:cs="Times New Roman"/>
          <w:bCs/>
          <w:sz w:val="24"/>
          <w:szCs w:val="24"/>
        </w:rPr>
        <w:tab/>
        <w:t xml:space="preserve">Determination of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content</w:t>
      </w:r>
    </w:p>
    <w:p w:rsidR="00FB1304" w:rsidRPr="009768EC" w:rsidRDefault="00FB1304" w:rsidP="00FB1304">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THREE</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Results</w:t>
      </w:r>
    </w:p>
    <w:p w:rsidR="00FB1304" w:rsidRPr="009768EC" w:rsidRDefault="00FB1304" w:rsidP="00FB1304">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FOUR</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Discussion</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Conclusion</w:t>
      </w:r>
    </w:p>
    <w:p w:rsidR="00FB1304" w:rsidRPr="00C662D9" w:rsidRDefault="00FB1304" w:rsidP="00FB1304">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References</w:t>
      </w:r>
    </w:p>
    <w:bookmarkEnd w:id="0"/>
    <w:p w:rsidR="00FB1304" w:rsidRPr="00C662D9" w:rsidRDefault="00FB1304" w:rsidP="00FB1304">
      <w:pPr>
        <w:spacing w:line="480" w:lineRule="auto"/>
        <w:rPr>
          <w:rFonts w:ascii="Times New Roman" w:hAnsi="Times New Roman" w:cs="Times New Roman"/>
          <w:b/>
          <w:sz w:val="24"/>
          <w:szCs w:val="24"/>
        </w:rPr>
      </w:pPr>
    </w:p>
    <w:p w:rsidR="00FB1304" w:rsidRDefault="00FB1304" w:rsidP="00FB1304">
      <w:pPr>
        <w:spacing w:line="480" w:lineRule="auto"/>
        <w:jc w:val="center"/>
        <w:rPr>
          <w:rFonts w:ascii="Times New Roman" w:hAnsi="Times New Roman" w:cs="Times New Roman"/>
          <w:b/>
          <w:sz w:val="24"/>
          <w:szCs w:val="24"/>
        </w:rPr>
      </w:pPr>
    </w:p>
    <w:p w:rsidR="00FB1304" w:rsidRPr="00C662D9" w:rsidRDefault="00FB1304" w:rsidP="00FB1304">
      <w:pPr>
        <w:spacing w:line="480" w:lineRule="auto"/>
        <w:jc w:val="center"/>
        <w:rPr>
          <w:rFonts w:ascii="Times New Roman" w:hAnsi="Times New Roman" w:cs="Times New Roman"/>
          <w:b/>
          <w:sz w:val="24"/>
          <w:szCs w:val="24"/>
        </w:rPr>
      </w:pPr>
    </w:p>
    <w:p w:rsidR="00D76C1B" w:rsidRPr="00D76C1B" w:rsidRDefault="00D76C1B" w:rsidP="00D76C1B">
      <w:pPr>
        <w:spacing w:after="0" w:line="360" w:lineRule="auto"/>
        <w:jc w:val="center"/>
        <w:rPr>
          <w:rFonts w:ascii="Times New Roman" w:hAnsi="Times New Roman" w:cs="Times New Roman"/>
          <w:b/>
          <w:color w:val="000000" w:themeColor="text1"/>
          <w:sz w:val="28"/>
          <w:szCs w:val="28"/>
          <w:lang w:val="en-GB"/>
        </w:rPr>
      </w:pPr>
      <w:r w:rsidRPr="00D76C1B">
        <w:rPr>
          <w:rFonts w:ascii="Times New Roman" w:hAnsi="Times New Roman" w:cs="Times New Roman"/>
          <w:b/>
          <w:color w:val="000000" w:themeColor="text1"/>
          <w:sz w:val="28"/>
          <w:szCs w:val="28"/>
          <w:lang w:val="en-GB"/>
        </w:rPr>
        <w:lastRenderedPageBreak/>
        <w:t>CHAPTER ONE</w:t>
      </w:r>
    </w:p>
    <w:p w:rsidR="00D76C1B" w:rsidRPr="00D76C1B" w:rsidRDefault="00D76C1B" w:rsidP="00D76C1B">
      <w:pPr>
        <w:spacing w:after="0" w:line="360" w:lineRule="auto"/>
        <w:jc w:val="both"/>
        <w:rPr>
          <w:rFonts w:ascii="Times New Roman" w:hAnsi="Times New Roman" w:cs="Times New Roman"/>
          <w:b/>
          <w:color w:val="000000" w:themeColor="text1"/>
          <w:sz w:val="28"/>
          <w:szCs w:val="28"/>
          <w:lang w:val="en-GB"/>
        </w:rPr>
      </w:pPr>
      <w:r w:rsidRPr="00D76C1B">
        <w:rPr>
          <w:rFonts w:ascii="Times New Roman" w:hAnsi="Times New Roman" w:cs="Times New Roman"/>
          <w:b/>
          <w:color w:val="000000" w:themeColor="text1"/>
          <w:sz w:val="28"/>
          <w:szCs w:val="28"/>
          <w:lang w:val="en-GB"/>
        </w:rPr>
        <w:t>1.0</w:t>
      </w:r>
      <w:r w:rsidRPr="00D76C1B">
        <w:rPr>
          <w:rFonts w:ascii="Times New Roman" w:hAnsi="Times New Roman" w:cs="Times New Roman"/>
          <w:b/>
          <w:color w:val="000000" w:themeColor="text1"/>
          <w:sz w:val="28"/>
          <w:szCs w:val="28"/>
          <w:lang w:val="en-GB"/>
        </w:rPr>
        <w:tab/>
        <w:t xml:space="preserve">INTRODUCTION </w:t>
      </w:r>
    </w:p>
    <w:p w:rsidR="00D76C1B" w:rsidRPr="00D76C1B" w:rsidRDefault="00D76C1B" w:rsidP="00D76C1B">
      <w:pPr>
        <w:spacing w:after="0" w:line="360" w:lineRule="auto"/>
        <w:ind w:firstLine="72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Vitamin C (</w:t>
      </w:r>
      <w:r w:rsidRPr="00D76C1B">
        <w:rPr>
          <w:rFonts w:ascii="Times New Roman" w:eastAsia="Times New Roman" w:hAnsi="Times New Roman" w:cs="Times New Roman"/>
          <w:smallCaps/>
          <w:color w:val="000000" w:themeColor="text1"/>
          <w:sz w:val="28"/>
          <w:szCs w:val="28"/>
        </w:rPr>
        <w:t>l</w:t>
      </w:r>
      <w:r w:rsidRPr="00D76C1B">
        <w:rPr>
          <w:rFonts w:ascii="Times New Roman" w:eastAsia="Times New Roman" w:hAnsi="Times New Roman" w:cs="Times New Roman"/>
          <w:color w:val="000000" w:themeColor="text1"/>
          <w:sz w:val="28"/>
          <w:szCs w:val="28"/>
        </w:rPr>
        <w:t>-ascorbic acid, 2,3-enediol-</w:t>
      </w:r>
      <w:r w:rsidRPr="00D76C1B">
        <w:rPr>
          <w:rFonts w:ascii="Times New Roman" w:eastAsia="Times New Roman" w:hAnsi="Times New Roman" w:cs="Times New Roman"/>
          <w:smallCaps/>
          <w:color w:val="000000" w:themeColor="text1"/>
          <w:sz w:val="28"/>
          <w:szCs w:val="28"/>
        </w:rPr>
        <w:t>l</w:t>
      </w:r>
      <w:r w:rsidRPr="00D76C1B">
        <w:rPr>
          <w:rFonts w:ascii="Times New Roman" w:eastAsia="Times New Roman" w:hAnsi="Times New Roman" w:cs="Times New Roman"/>
          <w:color w:val="000000" w:themeColor="text1"/>
          <w:sz w:val="28"/>
          <w:szCs w:val="28"/>
        </w:rPr>
        <w:t xml:space="preserve">-gulonic acid-γ-lactone) is an essential water-soluble vitamin that is a cofactor in numerous physiological reactions in central biochemical processes, including post-translational hydroxylation of </w:t>
      </w:r>
      <w:proofErr w:type="spellStart"/>
      <w:r w:rsidRPr="00D76C1B">
        <w:rPr>
          <w:rFonts w:ascii="Times New Roman" w:eastAsia="Times New Roman" w:hAnsi="Times New Roman" w:cs="Times New Roman"/>
          <w:color w:val="000000" w:themeColor="text1"/>
          <w:sz w:val="28"/>
          <w:szCs w:val="28"/>
        </w:rPr>
        <w:t>proline</w:t>
      </w:r>
      <w:proofErr w:type="spellEnd"/>
      <w:r w:rsidRPr="00D76C1B">
        <w:rPr>
          <w:rFonts w:ascii="Times New Roman" w:eastAsia="Times New Roman" w:hAnsi="Times New Roman" w:cs="Times New Roman"/>
          <w:color w:val="000000" w:themeColor="text1"/>
          <w:sz w:val="28"/>
          <w:szCs w:val="28"/>
        </w:rPr>
        <w:t xml:space="preserve"> and lysine in collagen and other connective tissue proteins; collagen gene expression; synthesis of norepinephrine and adrenal hormones; activation of many peptide hormones; and synthesis of </w:t>
      </w:r>
      <w:proofErr w:type="spellStart"/>
      <w:r w:rsidRPr="00D76C1B">
        <w:rPr>
          <w:rFonts w:ascii="Times New Roman" w:eastAsia="Times New Roman" w:hAnsi="Times New Roman" w:cs="Times New Roman"/>
          <w:color w:val="000000" w:themeColor="text1"/>
          <w:sz w:val="28"/>
          <w:szCs w:val="28"/>
        </w:rPr>
        <w:t>carnitine</w:t>
      </w:r>
      <w:proofErr w:type="spellEnd"/>
      <w:r w:rsidRPr="00D76C1B">
        <w:rPr>
          <w:rFonts w:ascii="Times New Roman" w:eastAsia="Times New Roman" w:hAnsi="Times New Roman" w:cs="Times New Roman"/>
          <w:color w:val="000000" w:themeColor="text1"/>
          <w:sz w:val="28"/>
          <w:szCs w:val="28"/>
        </w:rPr>
        <w:t xml:space="preserve"> (Davies et al., 1991, </w:t>
      </w:r>
      <w:proofErr w:type="spellStart"/>
      <w:r w:rsidRPr="00D76C1B">
        <w:rPr>
          <w:rFonts w:ascii="Times New Roman" w:eastAsia="Times New Roman" w:hAnsi="Times New Roman" w:cs="Times New Roman"/>
          <w:color w:val="000000" w:themeColor="text1"/>
          <w:sz w:val="28"/>
          <w:szCs w:val="28"/>
        </w:rPr>
        <w:t>Arrigoni</w:t>
      </w:r>
      <w:proofErr w:type="spellEnd"/>
      <w:r w:rsidRPr="00D76C1B">
        <w:rPr>
          <w:rFonts w:ascii="Times New Roman" w:eastAsia="Times New Roman" w:hAnsi="Times New Roman" w:cs="Times New Roman"/>
          <w:color w:val="000000" w:themeColor="text1"/>
          <w:sz w:val="28"/>
          <w:szCs w:val="28"/>
        </w:rPr>
        <w:t xml:space="preserve"> and De </w:t>
      </w:r>
      <w:proofErr w:type="spellStart"/>
      <w:r w:rsidRPr="00D76C1B">
        <w:rPr>
          <w:rFonts w:ascii="Times New Roman" w:eastAsia="Times New Roman" w:hAnsi="Times New Roman" w:cs="Times New Roman"/>
          <w:color w:val="000000" w:themeColor="text1"/>
          <w:sz w:val="28"/>
          <w:szCs w:val="28"/>
        </w:rPr>
        <w:t>Tullio</w:t>
      </w:r>
      <w:proofErr w:type="spellEnd"/>
      <w:r w:rsidRPr="00D76C1B">
        <w:rPr>
          <w:rFonts w:ascii="Times New Roman" w:eastAsia="Times New Roman" w:hAnsi="Times New Roman" w:cs="Times New Roman"/>
          <w:color w:val="000000" w:themeColor="text1"/>
          <w:sz w:val="28"/>
          <w:szCs w:val="28"/>
        </w:rPr>
        <w:t xml:space="preserve">, 2000, Johnston et al., 2007, Smirnoff, 2000). Besides these key functions, ascorbic acid (AA) also acts as a cellular antioxidant, and facilitates intestinal absorption of iron and maintenance of plasma iron in reduced form (Bender, 2003, Smirnoff, 2000). The current Recommended Daily Allowance (RDA) for vitamin C is 25 mg/day for children 4–8 years old, 75 mg/day for adult females, and 90 mg/day for adult men (Food and Nutrition Board, 2000, Levine et al., 1995). However, intakes substantially higher than the RDA have been investigated for a variety of health benefits (Christen et al., 2010, </w:t>
      </w:r>
      <w:proofErr w:type="spellStart"/>
      <w:r w:rsidRPr="00D76C1B">
        <w:rPr>
          <w:rFonts w:ascii="Times New Roman" w:eastAsia="Times New Roman" w:hAnsi="Times New Roman" w:cs="Times New Roman"/>
          <w:color w:val="000000" w:themeColor="text1"/>
          <w:sz w:val="28"/>
          <w:szCs w:val="28"/>
        </w:rPr>
        <w:t>Hemilä</w:t>
      </w:r>
      <w:proofErr w:type="spellEnd"/>
      <w:r w:rsidRPr="00D76C1B">
        <w:rPr>
          <w:rFonts w:ascii="Times New Roman" w:eastAsia="Times New Roman" w:hAnsi="Times New Roman" w:cs="Times New Roman"/>
          <w:color w:val="000000" w:themeColor="text1"/>
          <w:sz w:val="28"/>
          <w:szCs w:val="28"/>
        </w:rPr>
        <w:t xml:space="preserve">, 2011, </w:t>
      </w:r>
      <w:proofErr w:type="spellStart"/>
      <w:r w:rsidRPr="00D76C1B">
        <w:rPr>
          <w:rFonts w:ascii="Times New Roman" w:eastAsia="Times New Roman" w:hAnsi="Times New Roman" w:cs="Times New Roman"/>
          <w:color w:val="000000" w:themeColor="text1"/>
          <w:sz w:val="28"/>
          <w:szCs w:val="28"/>
        </w:rPr>
        <w:t>Honarbakhsh</w:t>
      </w:r>
      <w:proofErr w:type="spellEnd"/>
      <w:r w:rsidRPr="00D76C1B">
        <w:rPr>
          <w:rFonts w:ascii="Times New Roman" w:eastAsia="Times New Roman" w:hAnsi="Times New Roman" w:cs="Times New Roman"/>
          <w:color w:val="000000" w:themeColor="text1"/>
          <w:sz w:val="28"/>
          <w:szCs w:val="28"/>
        </w:rPr>
        <w:t xml:space="preserve"> and </w:t>
      </w:r>
      <w:proofErr w:type="spellStart"/>
      <w:r w:rsidRPr="00D76C1B">
        <w:rPr>
          <w:rFonts w:ascii="Times New Roman" w:eastAsia="Times New Roman" w:hAnsi="Times New Roman" w:cs="Times New Roman"/>
          <w:color w:val="000000" w:themeColor="text1"/>
          <w:sz w:val="28"/>
          <w:szCs w:val="28"/>
        </w:rPr>
        <w:t>Schachter</w:t>
      </w:r>
      <w:proofErr w:type="spellEnd"/>
      <w:r w:rsidRPr="00D76C1B">
        <w:rPr>
          <w:rFonts w:ascii="Times New Roman" w:eastAsia="Times New Roman" w:hAnsi="Times New Roman" w:cs="Times New Roman"/>
          <w:color w:val="000000" w:themeColor="text1"/>
          <w:sz w:val="28"/>
          <w:szCs w:val="28"/>
        </w:rPr>
        <w:t xml:space="preserve">, 2009, Jacob and </w:t>
      </w:r>
      <w:proofErr w:type="spellStart"/>
      <w:r w:rsidRPr="00D76C1B">
        <w:rPr>
          <w:rFonts w:ascii="Times New Roman" w:eastAsia="Times New Roman" w:hAnsi="Times New Roman" w:cs="Times New Roman"/>
          <w:color w:val="000000" w:themeColor="text1"/>
          <w:sz w:val="28"/>
          <w:szCs w:val="28"/>
        </w:rPr>
        <w:t>Sotoudeh</w:t>
      </w:r>
      <w:proofErr w:type="spellEnd"/>
      <w:r w:rsidRPr="00D76C1B">
        <w:rPr>
          <w:rFonts w:ascii="Times New Roman" w:eastAsia="Times New Roman" w:hAnsi="Times New Roman" w:cs="Times New Roman"/>
          <w:color w:val="000000" w:themeColor="text1"/>
          <w:sz w:val="28"/>
          <w:szCs w:val="28"/>
        </w:rPr>
        <w:t xml:space="preserve">, 2002, Levine et al., 2009, Li and </w:t>
      </w:r>
      <w:proofErr w:type="spellStart"/>
      <w:r w:rsidRPr="00D76C1B">
        <w:rPr>
          <w:rFonts w:ascii="Times New Roman" w:eastAsia="Times New Roman" w:hAnsi="Times New Roman" w:cs="Times New Roman"/>
          <w:color w:val="000000" w:themeColor="text1"/>
          <w:sz w:val="28"/>
          <w:szCs w:val="28"/>
        </w:rPr>
        <w:t>Schellhorn</w:t>
      </w:r>
      <w:proofErr w:type="spellEnd"/>
      <w:r w:rsidRPr="00D76C1B">
        <w:rPr>
          <w:rFonts w:ascii="Times New Roman" w:eastAsia="Times New Roman" w:hAnsi="Times New Roman" w:cs="Times New Roman"/>
          <w:color w:val="000000" w:themeColor="text1"/>
          <w:sz w:val="28"/>
          <w:szCs w:val="28"/>
        </w:rPr>
        <w:t xml:space="preserve">, 2007, </w:t>
      </w:r>
      <w:proofErr w:type="spellStart"/>
      <w:r w:rsidRPr="00D76C1B">
        <w:rPr>
          <w:rFonts w:ascii="Times New Roman" w:eastAsia="Times New Roman" w:hAnsi="Times New Roman" w:cs="Times New Roman"/>
          <w:color w:val="000000" w:themeColor="text1"/>
          <w:sz w:val="28"/>
          <w:szCs w:val="28"/>
        </w:rPr>
        <w:t>Lykkesfeldt</w:t>
      </w:r>
      <w:proofErr w:type="spellEnd"/>
      <w:r w:rsidRPr="00D76C1B">
        <w:rPr>
          <w:rFonts w:ascii="Times New Roman" w:eastAsia="Times New Roman" w:hAnsi="Times New Roman" w:cs="Times New Roman"/>
          <w:color w:val="000000" w:themeColor="text1"/>
          <w:sz w:val="28"/>
          <w:szCs w:val="28"/>
        </w:rPr>
        <w:t xml:space="preserve"> and </w:t>
      </w:r>
      <w:proofErr w:type="spellStart"/>
      <w:r w:rsidRPr="00D76C1B">
        <w:rPr>
          <w:rFonts w:ascii="Times New Roman" w:eastAsia="Times New Roman" w:hAnsi="Times New Roman" w:cs="Times New Roman"/>
          <w:color w:val="000000" w:themeColor="text1"/>
          <w:sz w:val="28"/>
          <w:szCs w:val="28"/>
        </w:rPr>
        <w:t>Poulsen</w:t>
      </w:r>
      <w:proofErr w:type="spellEnd"/>
      <w:r w:rsidRPr="00D76C1B">
        <w:rPr>
          <w:rFonts w:ascii="Times New Roman" w:eastAsia="Times New Roman" w:hAnsi="Times New Roman" w:cs="Times New Roman"/>
          <w:color w:val="000000" w:themeColor="text1"/>
          <w:sz w:val="28"/>
          <w:szCs w:val="28"/>
        </w:rPr>
        <w:t xml:space="preserve">, 2010, </w:t>
      </w:r>
      <w:proofErr w:type="spellStart"/>
      <w:r w:rsidRPr="00D76C1B">
        <w:rPr>
          <w:rFonts w:ascii="Times New Roman" w:eastAsia="Times New Roman" w:hAnsi="Times New Roman" w:cs="Times New Roman"/>
          <w:color w:val="000000" w:themeColor="text1"/>
          <w:sz w:val="28"/>
          <w:szCs w:val="28"/>
        </w:rPr>
        <w:t>Willcox</w:t>
      </w:r>
      <w:proofErr w:type="spellEnd"/>
      <w:r w:rsidRPr="00D76C1B">
        <w:rPr>
          <w:rFonts w:ascii="Times New Roman" w:eastAsia="Times New Roman" w:hAnsi="Times New Roman" w:cs="Times New Roman"/>
          <w:color w:val="000000" w:themeColor="text1"/>
          <w:sz w:val="28"/>
          <w:szCs w:val="28"/>
        </w:rPr>
        <w:t xml:space="preserve"> et al., 2008). The primary natural food sources of vitamin C are vegetables and fruits, particularly citrus fruit, green leafy vegetables, broccoli, cauliflower, Brussels sprouts, tomatoes, peppers, and potatoes (</w:t>
      </w:r>
      <w:proofErr w:type="spellStart"/>
      <w:r w:rsidRPr="00D76C1B">
        <w:rPr>
          <w:rFonts w:ascii="Times New Roman" w:eastAsia="Times New Roman" w:hAnsi="Times New Roman" w:cs="Times New Roman"/>
          <w:color w:val="000000" w:themeColor="text1"/>
          <w:sz w:val="28"/>
          <w:szCs w:val="28"/>
        </w:rPr>
        <w:t>Eitenmiller</w:t>
      </w:r>
      <w:proofErr w:type="spellEnd"/>
      <w:r w:rsidRPr="00D76C1B">
        <w:rPr>
          <w:rFonts w:ascii="Times New Roman" w:eastAsia="Times New Roman" w:hAnsi="Times New Roman" w:cs="Times New Roman"/>
          <w:color w:val="000000" w:themeColor="text1"/>
          <w:sz w:val="28"/>
          <w:szCs w:val="28"/>
        </w:rPr>
        <w:t xml:space="preserve"> et al., 2008).</w:t>
      </w:r>
    </w:p>
    <w:p w:rsidR="00D76C1B" w:rsidRPr="00D76C1B" w:rsidRDefault="00D76C1B" w:rsidP="00D76C1B">
      <w:pPr>
        <w:spacing w:after="0" w:line="360" w:lineRule="auto"/>
        <w:ind w:firstLine="72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Epidemiological studies, clinical feeding trials, and dietary recommendations rely on food composition databases such as the USDA National Nutrient Database for Standard Reference (SR) (USDA, 2011) to estimate the vitamin C content of foods consumed. Therefore, the validity of any dietary intake estimates obviously depends on the accuracy of those food composition data. While numerous publications and databases report analytical values for the vitamin C content of </w:t>
      </w:r>
      <w:r w:rsidRPr="00D76C1B">
        <w:rPr>
          <w:rFonts w:ascii="Times New Roman" w:eastAsia="Times New Roman" w:hAnsi="Times New Roman" w:cs="Times New Roman"/>
          <w:color w:val="000000" w:themeColor="text1"/>
          <w:sz w:val="28"/>
          <w:szCs w:val="28"/>
        </w:rPr>
        <w:lastRenderedPageBreak/>
        <w:t>foods, including variability among foods or samples of a particular food, many of these studies lack matrix-specific method validation and/or quality control to prove the accuracy and precision of quantitation.</w:t>
      </w:r>
    </w:p>
    <w:p w:rsidR="00D76C1B" w:rsidRPr="00D76C1B" w:rsidRDefault="00D76C1B" w:rsidP="00D76C1B">
      <w:pPr>
        <w:spacing w:after="0" w:line="360" w:lineRule="auto"/>
        <w:ind w:firstLine="72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For nutritional purposes, vitamin C is the sum of AA and </w:t>
      </w:r>
      <w:proofErr w:type="spellStart"/>
      <w:r w:rsidRPr="00D76C1B">
        <w:rPr>
          <w:rFonts w:ascii="Times New Roman" w:eastAsia="Times New Roman" w:hAnsi="Times New Roman" w:cs="Times New Roman"/>
          <w:color w:val="000000" w:themeColor="text1"/>
          <w:sz w:val="28"/>
          <w:szCs w:val="28"/>
        </w:rPr>
        <w:t>dehydroascorbic</w:t>
      </w:r>
      <w:proofErr w:type="spellEnd"/>
      <w:r w:rsidRPr="00D76C1B">
        <w:rPr>
          <w:rFonts w:ascii="Times New Roman" w:eastAsia="Times New Roman" w:hAnsi="Times New Roman" w:cs="Times New Roman"/>
          <w:color w:val="000000" w:themeColor="text1"/>
          <w:sz w:val="28"/>
          <w:szCs w:val="28"/>
        </w:rPr>
        <w:t xml:space="preserve"> acid (DHAA) (“total ascorbic acid”); DHAA absorbed from the intestinal tract undergoes intracellular reduction (via NADPH- and glutathione-dependent </w:t>
      </w:r>
      <w:proofErr w:type="spellStart"/>
      <w:r w:rsidRPr="00D76C1B">
        <w:rPr>
          <w:rFonts w:ascii="Times New Roman" w:eastAsia="Times New Roman" w:hAnsi="Times New Roman" w:cs="Times New Roman"/>
          <w:color w:val="000000" w:themeColor="text1"/>
          <w:sz w:val="28"/>
          <w:szCs w:val="28"/>
        </w:rPr>
        <w:t>reductases</w:t>
      </w:r>
      <w:proofErr w:type="spellEnd"/>
      <w:r w:rsidRPr="00D76C1B">
        <w:rPr>
          <w:rFonts w:ascii="Times New Roman" w:eastAsia="Times New Roman" w:hAnsi="Times New Roman" w:cs="Times New Roman"/>
          <w:color w:val="000000" w:themeColor="text1"/>
          <w:sz w:val="28"/>
          <w:szCs w:val="28"/>
        </w:rPr>
        <w:t xml:space="preserve">), rendering it biologically active (Bender, 2003, Wilson, 2005). Methods reported for the determination of vitamin C in foods are typically designed for analysis of a particular food type or matrix (e.g. fruits and vegetables or fortified products) and validated for a specific food or tested on a limited number of products (see for example, Barros et al., 2010, Behrens and </w:t>
      </w:r>
      <w:proofErr w:type="spellStart"/>
      <w:r w:rsidRPr="00D76C1B">
        <w:rPr>
          <w:rFonts w:ascii="Times New Roman" w:eastAsia="Times New Roman" w:hAnsi="Times New Roman" w:cs="Times New Roman"/>
          <w:color w:val="000000" w:themeColor="text1"/>
          <w:sz w:val="28"/>
          <w:szCs w:val="28"/>
        </w:rPr>
        <w:t>Madère</w:t>
      </w:r>
      <w:proofErr w:type="spellEnd"/>
      <w:r w:rsidRPr="00D76C1B">
        <w:rPr>
          <w:rFonts w:ascii="Times New Roman" w:eastAsia="Times New Roman" w:hAnsi="Times New Roman" w:cs="Times New Roman"/>
          <w:color w:val="000000" w:themeColor="text1"/>
          <w:sz w:val="28"/>
          <w:szCs w:val="28"/>
        </w:rPr>
        <w:t xml:space="preserve">, 1987, </w:t>
      </w:r>
      <w:proofErr w:type="spellStart"/>
      <w:r w:rsidRPr="00D76C1B">
        <w:rPr>
          <w:rFonts w:ascii="Times New Roman" w:eastAsia="Times New Roman" w:hAnsi="Times New Roman" w:cs="Times New Roman"/>
          <w:color w:val="000000" w:themeColor="text1"/>
          <w:sz w:val="28"/>
          <w:szCs w:val="28"/>
        </w:rPr>
        <w:t>Chebrolu</w:t>
      </w:r>
      <w:proofErr w:type="spellEnd"/>
      <w:r w:rsidRPr="00D76C1B">
        <w:rPr>
          <w:rFonts w:ascii="Times New Roman" w:eastAsia="Times New Roman" w:hAnsi="Times New Roman" w:cs="Times New Roman"/>
          <w:color w:val="000000" w:themeColor="text1"/>
          <w:sz w:val="28"/>
          <w:szCs w:val="28"/>
        </w:rPr>
        <w:t xml:space="preserve"> et al., 2012, </w:t>
      </w:r>
      <w:proofErr w:type="spellStart"/>
      <w:r w:rsidRPr="00D76C1B">
        <w:rPr>
          <w:rFonts w:ascii="Times New Roman" w:eastAsia="Times New Roman" w:hAnsi="Times New Roman" w:cs="Times New Roman"/>
          <w:color w:val="000000" w:themeColor="text1"/>
          <w:sz w:val="28"/>
          <w:szCs w:val="28"/>
        </w:rPr>
        <w:t>Fediuk</w:t>
      </w:r>
      <w:proofErr w:type="spellEnd"/>
      <w:r w:rsidRPr="00D76C1B">
        <w:rPr>
          <w:rFonts w:ascii="Times New Roman" w:eastAsia="Times New Roman" w:hAnsi="Times New Roman" w:cs="Times New Roman"/>
          <w:color w:val="000000" w:themeColor="text1"/>
          <w:sz w:val="28"/>
          <w:szCs w:val="28"/>
        </w:rPr>
        <w:t xml:space="preserve"> et al., 2002, </w:t>
      </w:r>
      <w:proofErr w:type="spellStart"/>
      <w:r w:rsidRPr="00D76C1B">
        <w:rPr>
          <w:rFonts w:ascii="Times New Roman" w:eastAsia="Times New Roman" w:hAnsi="Times New Roman" w:cs="Times New Roman"/>
          <w:color w:val="000000" w:themeColor="text1"/>
          <w:sz w:val="28"/>
          <w:szCs w:val="28"/>
        </w:rPr>
        <w:t>Vanderslice</w:t>
      </w:r>
      <w:proofErr w:type="spellEnd"/>
      <w:r w:rsidRPr="00D76C1B">
        <w:rPr>
          <w:rFonts w:ascii="Times New Roman" w:eastAsia="Times New Roman" w:hAnsi="Times New Roman" w:cs="Times New Roman"/>
          <w:color w:val="000000" w:themeColor="text1"/>
          <w:sz w:val="28"/>
          <w:szCs w:val="28"/>
        </w:rPr>
        <w:t xml:space="preserve"> and Higgs, 1990, </w:t>
      </w:r>
      <w:proofErr w:type="spellStart"/>
      <w:r w:rsidRPr="00D76C1B">
        <w:rPr>
          <w:rFonts w:ascii="Times New Roman" w:eastAsia="Times New Roman" w:hAnsi="Times New Roman" w:cs="Times New Roman"/>
          <w:color w:val="000000" w:themeColor="text1"/>
          <w:sz w:val="28"/>
          <w:szCs w:val="28"/>
        </w:rPr>
        <w:t>Vanderslice</w:t>
      </w:r>
      <w:proofErr w:type="spellEnd"/>
      <w:r w:rsidRPr="00D76C1B">
        <w:rPr>
          <w:rFonts w:ascii="Times New Roman" w:eastAsia="Times New Roman" w:hAnsi="Times New Roman" w:cs="Times New Roman"/>
          <w:color w:val="000000" w:themeColor="text1"/>
          <w:sz w:val="28"/>
          <w:szCs w:val="28"/>
        </w:rPr>
        <w:t xml:space="preserve"> and Higgs, 1993), and validated methods for the analysis of vitamin C in a broad range of food matrices are lacking. Widely used existing standard methods are titrimetric and </w:t>
      </w:r>
      <w:proofErr w:type="spellStart"/>
      <w:r w:rsidRPr="00D76C1B">
        <w:rPr>
          <w:rFonts w:ascii="Times New Roman" w:eastAsia="Times New Roman" w:hAnsi="Times New Roman" w:cs="Times New Roman"/>
          <w:color w:val="000000" w:themeColor="text1"/>
          <w:sz w:val="28"/>
          <w:szCs w:val="28"/>
        </w:rPr>
        <w:t>fluorimetric</w:t>
      </w:r>
      <w:proofErr w:type="spellEnd"/>
      <w:r w:rsidRPr="00D76C1B">
        <w:rPr>
          <w:rFonts w:ascii="Times New Roman" w:eastAsia="Times New Roman" w:hAnsi="Times New Roman" w:cs="Times New Roman"/>
          <w:color w:val="000000" w:themeColor="text1"/>
          <w:sz w:val="28"/>
          <w:szCs w:val="28"/>
        </w:rPr>
        <w:t xml:space="preserve"> techniques, such as the Association of Official Analytical Chemists (AOAC) methods 967.21, 967.22, 984.26 (AOAC, 2005a, AOAC, 2005b, AOAC, 2005c) that were developed for specific matrices. The titrimetric method (AOAC 967.21) applies to vitamin preparations and juices. The </w:t>
      </w:r>
      <w:proofErr w:type="spellStart"/>
      <w:r w:rsidRPr="00D76C1B">
        <w:rPr>
          <w:rFonts w:ascii="Times New Roman" w:eastAsia="Times New Roman" w:hAnsi="Times New Roman" w:cs="Times New Roman"/>
          <w:color w:val="000000" w:themeColor="text1"/>
          <w:sz w:val="28"/>
          <w:szCs w:val="28"/>
        </w:rPr>
        <w:t>fluorimetric</w:t>
      </w:r>
      <w:proofErr w:type="spellEnd"/>
      <w:r w:rsidRPr="00D76C1B">
        <w:rPr>
          <w:rFonts w:ascii="Times New Roman" w:eastAsia="Times New Roman" w:hAnsi="Times New Roman" w:cs="Times New Roman"/>
          <w:color w:val="000000" w:themeColor="text1"/>
          <w:sz w:val="28"/>
          <w:szCs w:val="28"/>
        </w:rPr>
        <w:t xml:space="preserve"> method was developed for vitamin preparations (AOAC 967.22) and selected foods (vitamin fortified breakfast cereal, fruit juices and infant formula) (AOAC 984.26) (</w:t>
      </w:r>
      <w:proofErr w:type="spellStart"/>
      <w:r w:rsidRPr="00D76C1B">
        <w:rPr>
          <w:rFonts w:ascii="Times New Roman" w:eastAsia="Times New Roman" w:hAnsi="Times New Roman" w:cs="Times New Roman"/>
          <w:color w:val="000000" w:themeColor="text1"/>
          <w:sz w:val="28"/>
          <w:szCs w:val="28"/>
        </w:rPr>
        <w:t>DeVries</w:t>
      </w:r>
      <w:proofErr w:type="spellEnd"/>
      <w:r w:rsidRPr="00D76C1B">
        <w:rPr>
          <w:rFonts w:ascii="Times New Roman" w:eastAsia="Times New Roman" w:hAnsi="Times New Roman" w:cs="Times New Roman"/>
          <w:color w:val="000000" w:themeColor="text1"/>
          <w:sz w:val="28"/>
          <w:szCs w:val="28"/>
        </w:rPr>
        <w:t xml:space="preserve">, 1983). In all of these cases, most of the AA is not endogenous, but added to the product. High performance liquid chromatographic (HPLC) methods have been widely applied in the analysis of vitamin C in various foods (e.g. Barros et al., 2010, </w:t>
      </w:r>
      <w:proofErr w:type="spellStart"/>
      <w:r w:rsidRPr="00D76C1B">
        <w:rPr>
          <w:rFonts w:ascii="Times New Roman" w:eastAsia="Times New Roman" w:hAnsi="Times New Roman" w:cs="Times New Roman"/>
          <w:color w:val="000000" w:themeColor="text1"/>
          <w:sz w:val="28"/>
          <w:szCs w:val="28"/>
        </w:rPr>
        <w:t>Brause</w:t>
      </w:r>
      <w:proofErr w:type="spellEnd"/>
      <w:r w:rsidRPr="00D76C1B">
        <w:rPr>
          <w:rFonts w:ascii="Times New Roman" w:eastAsia="Times New Roman" w:hAnsi="Times New Roman" w:cs="Times New Roman"/>
          <w:color w:val="000000" w:themeColor="text1"/>
          <w:sz w:val="28"/>
          <w:szCs w:val="28"/>
        </w:rPr>
        <w:t xml:space="preserve"> et al., 2003, Davey et al., 2003, </w:t>
      </w:r>
      <w:proofErr w:type="spellStart"/>
      <w:r w:rsidRPr="00D76C1B">
        <w:rPr>
          <w:rFonts w:ascii="Times New Roman" w:eastAsia="Times New Roman" w:hAnsi="Times New Roman" w:cs="Times New Roman"/>
          <w:color w:val="000000" w:themeColor="text1"/>
          <w:sz w:val="28"/>
          <w:szCs w:val="28"/>
        </w:rPr>
        <w:t>Drivelos</w:t>
      </w:r>
      <w:proofErr w:type="spellEnd"/>
      <w:r w:rsidRPr="00D76C1B">
        <w:rPr>
          <w:rFonts w:ascii="Times New Roman" w:eastAsia="Times New Roman" w:hAnsi="Times New Roman" w:cs="Times New Roman"/>
          <w:color w:val="000000" w:themeColor="text1"/>
          <w:sz w:val="28"/>
          <w:szCs w:val="28"/>
        </w:rPr>
        <w:t xml:space="preserve"> et al., 2010, </w:t>
      </w:r>
      <w:proofErr w:type="spellStart"/>
      <w:r w:rsidRPr="00D76C1B">
        <w:rPr>
          <w:rFonts w:ascii="Times New Roman" w:eastAsia="Times New Roman" w:hAnsi="Times New Roman" w:cs="Times New Roman"/>
          <w:color w:val="000000" w:themeColor="text1"/>
          <w:sz w:val="28"/>
          <w:szCs w:val="28"/>
        </w:rPr>
        <w:t>Garrido-Frenich</w:t>
      </w:r>
      <w:proofErr w:type="spellEnd"/>
      <w:r w:rsidRPr="00D76C1B">
        <w:rPr>
          <w:rFonts w:ascii="Times New Roman" w:eastAsia="Times New Roman" w:hAnsi="Times New Roman" w:cs="Times New Roman"/>
          <w:color w:val="000000" w:themeColor="text1"/>
          <w:sz w:val="28"/>
          <w:szCs w:val="28"/>
        </w:rPr>
        <w:t xml:space="preserve"> et al., 2005, </w:t>
      </w:r>
      <w:proofErr w:type="spellStart"/>
      <w:r w:rsidRPr="00D76C1B">
        <w:rPr>
          <w:rFonts w:ascii="Times New Roman" w:eastAsia="Times New Roman" w:hAnsi="Times New Roman" w:cs="Times New Roman"/>
          <w:color w:val="000000" w:themeColor="text1"/>
          <w:sz w:val="28"/>
          <w:szCs w:val="28"/>
        </w:rPr>
        <w:t>Gokmen</w:t>
      </w:r>
      <w:proofErr w:type="spellEnd"/>
      <w:r w:rsidRPr="00D76C1B">
        <w:rPr>
          <w:rFonts w:ascii="Times New Roman" w:eastAsia="Times New Roman" w:hAnsi="Times New Roman" w:cs="Times New Roman"/>
          <w:color w:val="000000" w:themeColor="text1"/>
          <w:sz w:val="28"/>
          <w:szCs w:val="28"/>
        </w:rPr>
        <w:t xml:space="preserve"> et al., 2000, </w:t>
      </w:r>
      <w:proofErr w:type="spellStart"/>
      <w:r w:rsidRPr="00D76C1B">
        <w:rPr>
          <w:rFonts w:ascii="Times New Roman" w:eastAsia="Times New Roman" w:hAnsi="Times New Roman" w:cs="Times New Roman"/>
          <w:color w:val="000000" w:themeColor="text1"/>
          <w:sz w:val="28"/>
          <w:szCs w:val="28"/>
        </w:rPr>
        <w:t>Hernadez</w:t>
      </w:r>
      <w:proofErr w:type="spellEnd"/>
      <w:r w:rsidRPr="00D76C1B">
        <w:rPr>
          <w:rFonts w:ascii="Times New Roman" w:eastAsia="Times New Roman" w:hAnsi="Times New Roman" w:cs="Times New Roman"/>
          <w:color w:val="000000" w:themeColor="text1"/>
          <w:sz w:val="28"/>
          <w:szCs w:val="28"/>
        </w:rPr>
        <w:t xml:space="preserve"> et al., 2006, </w:t>
      </w:r>
      <w:proofErr w:type="spellStart"/>
      <w:r w:rsidRPr="00D76C1B">
        <w:rPr>
          <w:rFonts w:ascii="Times New Roman" w:eastAsia="Times New Roman" w:hAnsi="Times New Roman" w:cs="Times New Roman"/>
          <w:color w:val="000000" w:themeColor="text1"/>
          <w:sz w:val="28"/>
          <w:szCs w:val="28"/>
        </w:rPr>
        <w:t>Laur</w:t>
      </w:r>
      <w:proofErr w:type="spellEnd"/>
      <w:r w:rsidRPr="00D76C1B">
        <w:rPr>
          <w:rFonts w:ascii="Times New Roman" w:eastAsia="Times New Roman" w:hAnsi="Times New Roman" w:cs="Times New Roman"/>
          <w:color w:val="000000" w:themeColor="text1"/>
          <w:sz w:val="28"/>
          <w:szCs w:val="28"/>
        </w:rPr>
        <w:t xml:space="preserve"> and </w:t>
      </w:r>
      <w:proofErr w:type="spellStart"/>
      <w:r w:rsidRPr="00D76C1B">
        <w:rPr>
          <w:rFonts w:ascii="Times New Roman" w:eastAsia="Times New Roman" w:hAnsi="Times New Roman" w:cs="Times New Roman"/>
          <w:color w:val="000000" w:themeColor="text1"/>
          <w:sz w:val="28"/>
          <w:szCs w:val="28"/>
        </w:rPr>
        <w:t>Tian</w:t>
      </w:r>
      <w:proofErr w:type="spellEnd"/>
      <w:r w:rsidRPr="00D76C1B">
        <w:rPr>
          <w:rFonts w:ascii="Times New Roman" w:eastAsia="Times New Roman" w:hAnsi="Times New Roman" w:cs="Times New Roman"/>
          <w:color w:val="000000" w:themeColor="text1"/>
          <w:sz w:val="28"/>
          <w:szCs w:val="28"/>
        </w:rPr>
        <w:t xml:space="preserve">, 2011, Lee and Coates, 1999, </w:t>
      </w:r>
      <w:proofErr w:type="spellStart"/>
      <w:r w:rsidRPr="00D76C1B">
        <w:rPr>
          <w:rFonts w:ascii="Times New Roman" w:eastAsia="Times New Roman" w:hAnsi="Times New Roman" w:cs="Times New Roman"/>
          <w:color w:val="000000" w:themeColor="text1"/>
          <w:sz w:val="28"/>
          <w:szCs w:val="28"/>
        </w:rPr>
        <w:t>Lykkesfeldt</w:t>
      </w:r>
      <w:proofErr w:type="spellEnd"/>
      <w:r w:rsidRPr="00D76C1B">
        <w:rPr>
          <w:rFonts w:ascii="Times New Roman" w:eastAsia="Times New Roman" w:hAnsi="Times New Roman" w:cs="Times New Roman"/>
          <w:color w:val="000000" w:themeColor="text1"/>
          <w:sz w:val="28"/>
          <w:szCs w:val="28"/>
        </w:rPr>
        <w:t xml:space="preserve">, 2000, </w:t>
      </w:r>
      <w:proofErr w:type="spellStart"/>
      <w:r w:rsidRPr="00D76C1B">
        <w:rPr>
          <w:rFonts w:ascii="Times New Roman" w:eastAsia="Times New Roman" w:hAnsi="Times New Roman" w:cs="Times New Roman"/>
          <w:color w:val="000000" w:themeColor="text1"/>
          <w:sz w:val="28"/>
          <w:szCs w:val="28"/>
        </w:rPr>
        <w:t>Nishiyama</w:t>
      </w:r>
      <w:proofErr w:type="spellEnd"/>
      <w:r w:rsidRPr="00D76C1B">
        <w:rPr>
          <w:rFonts w:ascii="Times New Roman" w:eastAsia="Times New Roman" w:hAnsi="Times New Roman" w:cs="Times New Roman"/>
          <w:color w:val="000000" w:themeColor="text1"/>
          <w:sz w:val="28"/>
          <w:szCs w:val="28"/>
        </w:rPr>
        <w:t xml:space="preserve"> et al., 2004, </w:t>
      </w:r>
      <w:proofErr w:type="spellStart"/>
      <w:r w:rsidRPr="00D76C1B">
        <w:rPr>
          <w:rFonts w:ascii="Times New Roman" w:eastAsia="Times New Roman" w:hAnsi="Times New Roman" w:cs="Times New Roman"/>
          <w:color w:val="000000" w:themeColor="text1"/>
          <w:sz w:val="28"/>
          <w:szCs w:val="28"/>
        </w:rPr>
        <w:t>Novakova</w:t>
      </w:r>
      <w:proofErr w:type="spellEnd"/>
      <w:r w:rsidRPr="00D76C1B">
        <w:rPr>
          <w:rFonts w:ascii="Times New Roman" w:eastAsia="Times New Roman" w:hAnsi="Times New Roman" w:cs="Times New Roman"/>
          <w:color w:val="000000" w:themeColor="text1"/>
          <w:sz w:val="28"/>
          <w:szCs w:val="28"/>
        </w:rPr>
        <w:t xml:space="preserve"> et al., 2008a, </w:t>
      </w:r>
      <w:proofErr w:type="spellStart"/>
      <w:r w:rsidRPr="00D76C1B">
        <w:rPr>
          <w:rFonts w:ascii="Times New Roman" w:eastAsia="Times New Roman" w:hAnsi="Times New Roman" w:cs="Times New Roman"/>
          <w:color w:val="000000" w:themeColor="text1"/>
          <w:sz w:val="28"/>
          <w:szCs w:val="28"/>
        </w:rPr>
        <w:t>Odriozola</w:t>
      </w:r>
      <w:proofErr w:type="spellEnd"/>
      <w:r w:rsidRPr="00D76C1B">
        <w:rPr>
          <w:rFonts w:ascii="Times New Roman" w:eastAsia="Times New Roman" w:hAnsi="Times New Roman" w:cs="Times New Roman"/>
          <w:color w:val="000000" w:themeColor="text1"/>
          <w:sz w:val="28"/>
          <w:szCs w:val="28"/>
        </w:rPr>
        <w:t xml:space="preserve">-Serrano et al., 2007, </w:t>
      </w:r>
      <w:proofErr w:type="spellStart"/>
      <w:r w:rsidRPr="00D76C1B">
        <w:rPr>
          <w:rFonts w:ascii="Times New Roman" w:eastAsia="Times New Roman" w:hAnsi="Times New Roman" w:cs="Times New Roman"/>
          <w:color w:val="000000" w:themeColor="text1"/>
          <w:sz w:val="28"/>
          <w:szCs w:val="28"/>
        </w:rPr>
        <w:t>Romeu-Nadal</w:t>
      </w:r>
      <w:proofErr w:type="spellEnd"/>
      <w:r w:rsidRPr="00D76C1B">
        <w:rPr>
          <w:rFonts w:ascii="Times New Roman" w:eastAsia="Times New Roman" w:hAnsi="Times New Roman" w:cs="Times New Roman"/>
          <w:color w:val="000000" w:themeColor="text1"/>
          <w:sz w:val="28"/>
          <w:szCs w:val="28"/>
        </w:rPr>
        <w:t xml:space="preserve"> et al., 2006, </w:t>
      </w:r>
      <w:proofErr w:type="spellStart"/>
      <w:r w:rsidRPr="00D76C1B">
        <w:rPr>
          <w:rFonts w:ascii="Times New Roman" w:eastAsia="Times New Roman" w:hAnsi="Times New Roman" w:cs="Times New Roman"/>
          <w:color w:val="000000" w:themeColor="text1"/>
          <w:sz w:val="28"/>
          <w:szCs w:val="28"/>
        </w:rPr>
        <w:t>Spínola</w:t>
      </w:r>
      <w:proofErr w:type="spellEnd"/>
      <w:r w:rsidRPr="00D76C1B">
        <w:rPr>
          <w:rFonts w:ascii="Times New Roman" w:eastAsia="Times New Roman" w:hAnsi="Times New Roman" w:cs="Times New Roman"/>
          <w:color w:val="000000" w:themeColor="text1"/>
          <w:sz w:val="28"/>
          <w:szCs w:val="28"/>
        </w:rPr>
        <w:t xml:space="preserve"> et al., 2012, </w:t>
      </w:r>
      <w:proofErr w:type="spellStart"/>
      <w:r w:rsidRPr="00D76C1B">
        <w:rPr>
          <w:rFonts w:ascii="Times New Roman" w:eastAsia="Times New Roman" w:hAnsi="Times New Roman" w:cs="Times New Roman"/>
          <w:color w:val="000000" w:themeColor="text1"/>
          <w:sz w:val="28"/>
          <w:szCs w:val="28"/>
        </w:rPr>
        <w:lastRenderedPageBreak/>
        <w:t>Vanderslice</w:t>
      </w:r>
      <w:proofErr w:type="spellEnd"/>
      <w:r w:rsidRPr="00D76C1B">
        <w:rPr>
          <w:rFonts w:ascii="Times New Roman" w:eastAsia="Times New Roman" w:hAnsi="Times New Roman" w:cs="Times New Roman"/>
          <w:color w:val="000000" w:themeColor="text1"/>
          <w:sz w:val="28"/>
          <w:szCs w:val="28"/>
        </w:rPr>
        <w:t xml:space="preserve"> et al., 1990, </w:t>
      </w:r>
      <w:proofErr w:type="spellStart"/>
      <w:r w:rsidRPr="00D76C1B">
        <w:rPr>
          <w:rFonts w:ascii="Times New Roman" w:eastAsia="Times New Roman" w:hAnsi="Times New Roman" w:cs="Times New Roman"/>
          <w:color w:val="000000" w:themeColor="text1"/>
          <w:sz w:val="28"/>
          <w:szCs w:val="28"/>
        </w:rPr>
        <w:t>Wechtersbach</w:t>
      </w:r>
      <w:proofErr w:type="spellEnd"/>
      <w:r w:rsidRPr="00D76C1B">
        <w:rPr>
          <w:rFonts w:ascii="Times New Roman" w:eastAsia="Times New Roman" w:hAnsi="Times New Roman" w:cs="Times New Roman"/>
          <w:color w:val="000000" w:themeColor="text1"/>
          <w:sz w:val="28"/>
          <w:szCs w:val="28"/>
        </w:rPr>
        <w:t xml:space="preserve"> and </w:t>
      </w:r>
      <w:proofErr w:type="spellStart"/>
      <w:r w:rsidRPr="00D76C1B">
        <w:rPr>
          <w:rFonts w:ascii="Times New Roman" w:eastAsia="Times New Roman" w:hAnsi="Times New Roman" w:cs="Times New Roman"/>
          <w:color w:val="000000" w:themeColor="text1"/>
          <w:sz w:val="28"/>
          <w:szCs w:val="28"/>
        </w:rPr>
        <w:t>Cigic</w:t>
      </w:r>
      <w:proofErr w:type="spellEnd"/>
      <w:r w:rsidRPr="00D76C1B">
        <w:rPr>
          <w:rFonts w:ascii="Times New Roman" w:eastAsia="Times New Roman" w:hAnsi="Times New Roman" w:cs="Times New Roman"/>
          <w:color w:val="000000" w:themeColor="text1"/>
          <w:sz w:val="28"/>
          <w:szCs w:val="28"/>
        </w:rPr>
        <w:t>, 2007), but currently there is no standard method for the analysis of vitamin C in different food matrices.</w:t>
      </w:r>
    </w:p>
    <w:p w:rsidR="00D76C1B" w:rsidRPr="00D76C1B" w:rsidRDefault="00D76C1B" w:rsidP="00D76C1B">
      <w:pPr>
        <w:pStyle w:val="ListParagraph"/>
        <w:numPr>
          <w:ilvl w:val="1"/>
          <w:numId w:val="1"/>
        </w:numPr>
        <w:spacing w:after="0" w:line="360" w:lineRule="auto"/>
        <w:jc w:val="both"/>
        <w:rPr>
          <w:rFonts w:ascii="Times New Roman" w:hAnsi="Times New Roman" w:cs="Times New Roman"/>
          <w:b/>
          <w:color w:val="000000" w:themeColor="text1"/>
          <w:sz w:val="28"/>
          <w:szCs w:val="28"/>
          <w:lang w:val="en-GB"/>
        </w:rPr>
      </w:pPr>
      <w:r w:rsidRPr="00D76C1B">
        <w:rPr>
          <w:rFonts w:ascii="Times New Roman" w:hAnsi="Times New Roman" w:cs="Times New Roman"/>
          <w:b/>
          <w:color w:val="000000" w:themeColor="text1"/>
          <w:sz w:val="28"/>
          <w:szCs w:val="28"/>
          <w:lang w:val="en-GB"/>
        </w:rPr>
        <w:t>BACKGROUND OF THE STUDY</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 xml:space="preserve">Vitamin C, also known as </w:t>
      </w:r>
      <w:r w:rsidRPr="00D76C1B">
        <w:rPr>
          <w:rStyle w:val="Strong"/>
          <w:color w:val="000000" w:themeColor="text1"/>
          <w:sz w:val="28"/>
          <w:szCs w:val="28"/>
        </w:rPr>
        <w:t>ascorbic acid</w:t>
      </w:r>
      <w:r w:rsidRPr="00D76C1B">
        <w:rPr>
          <w:color w:val="000000" w:themeColor="text1"/>
          <w:sz w:val="28"/>
          <w:szCs w:val="28"/>
        </w:rPr>
        <w:t xml:space="preserve">, is a vital water-soluble vitamin and antioxidant that plays an essential role in the overall health of humans. It is crucial for functions like enhancing the immune system, aiding in the absorption of iron, promoting collagen synthesis for skin, cartilage, and bones, and protecting the body against oxidative damage. One of the richest sources of Vitamin C in the human diet is </w:t>
      </w:r>
      <w:r w:rsidRPr="00D76C1B">
        <w:rPr>
          <w:rStyle w:val="Strong"/>
          <w:color w:val="000000" w:themeColor="text1"/>
          <w:sz w:val="28"/>
          <w:szCs w:val="28"/>
        </w:rPr>
        <w:t>citrus fruits</w:t>
      </w:r>
      <w:r w:rsidRPr="00D76C1B">
        <w:rPr>
          <w:color w:val="000000" w:themeColor="text1"/>
          <w:sz w:val="28"/>
          <w:szCs w:val="28"/>
        </w:rPr>
        <w:t xml:space="preserve">, especially </w:t>
      </w:r>
      <w:r w:rsidRPr="00D76C1B">
        <w:rPr>
          <w:rStyle w:val="Strong"/>
          <w:color w:val="000000" w:themeColor="text1"/>
          <w:sz w:val="28"/>
          <w:szCs w:val="28"/>
        </w:rPr>
        <w:t>oranges</w:t>
      </w:r>
      <w:r w:rsidRPr="00D76C1B">
        <w:rPr>
          <w:color w:val="000000" w:themeColor="text1"/>
          <w:sz w:val="28"/>
          <w:szCs w:val="28"/>
        </w:rPr>
        <w:t xml:space="preserve">. As such, </w:t>
      </w:r>
      <w:r w:rsidRPr="00D76C1B">
        <w:rPr>
          <w:rStyle w:val="Strong"/>
          <w:color w:val="000000" w:themeColor="text1"/>
          <w:sz w:val="28"/>
          <w:szCs w:val="28"/>
        </w:rPr>
        <w:t>orange juice</w:t>
      </w:r>
      <w:r w:rsidRPr="00D76C1B">
        <w:rPr>
          <w:color w:val="000000" w:themeColor="text1"/>
          <w:sz w:val="28"/>
          <w:szCs w:val="28"/>
        </w:rPr>
        <w:t xml:space="preserve"> is widely consumed as a refreshing and nutrient-rich beverage, praised for its high Vitamin C content.</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Several common deficiencies exist in methods used to determine vitamin C in foods: lack of specificity, incomplete extraction or stabilization of AA during analysis, and failure to confirm complete separation of AA from food-specific interferences in chromatographic analyses. Titrimetric and </w:t>
      </w:r>
      <w:proofErr w:type="spellStart"/>
      <w:r w:rsidRPr="00D76C1B">
        <w:rPr>
          <w:rFonts w:ascii="Times New Roman" w:eastAsia="Times New Roman" w:hAnsi="Times New Roman" w:cs="Times New Roman"/>
          <w:color w:val="000000" w:themeColor="text1"/>
          <w:sz w:val="28"/>
          <w:szCs w:val="28"/>
        </w:rPr>
        <w:t>fluorimetric</w:t>
      </w:r>
      <w:proofErr w:type="spellEnd"/>
      <w:r w:rsidRPr="00D76C1B">
        <w:rPr>
          <w:rFonts w:ascii="Times New Roman" w:eastAsia="Times New Roman" w:hAnsi="Times New Roman" w:cs="Times New Roman"/>
          <w:color w:val="000000" w:themeColor="text1"/>
          <w:sz w:val="28"/>
          <w:szCs w:val="28"/>
        </w:rPr>
        <w:t xml:space="preserve"> methods are simple and therefore popular (</w:t>
      </w:r>
      <w:proofErr w:type="spellStart"/>
      <w:r w:rsidRPr="00D76C1B">
        <w:rPr>
          <w:rFonts w:ascii="Times New Roman" w:eastAsia="Times New Roman" w:hAnsi="Times New Roman" w:cs="Times New Roman"/>
          <w:color w:val="000000" w:themeColor="text1"/>
          <w:sz w:val="28"/>
          <w:szCs w:val="28"/>
        </w:rPr>
        <w:t>Hernadez</w:t>
      </w:r>
      <w:proofErr w:type="spellEnd"/>
      <w:r w:rsidRPr="00D76C1B">
        <w:rPr>
          <w:rFonts w:ascii="Times New Roman" w:eastAsia="Times New Roman" w:hAnsi="Times New Roman" w:cs="Times New Roman"/>
          <w:color w:val="000000" w:themeColor="text1"/>
          <w:sz w:val="28"/>
          <w:szCs w:val="28"/>
        </w:rPr>
        <w:t xml:space="preserve"> et al., 2006) but are not chemically specific for AA. The titrimetric method AOAC 967.21 (AOAC, 2005a) relies on reduction of the blue dye 2</w:t>
      </w:r>
      <w:proofErr w:type="gramStart"/>
      <w:r w:rsidRPr="00D76C1B">
        <w:rPr>
          <w:rFonts w:ascii="Times New Roman" w:eastAsia="Times New Roman" w:hAnsi="Times New Roman" w:cs="Times New Roman"/>
          <w:color w:val="000000" w:themeColor="text1"/>
          <w:sz w:val="28"/>
          <w:szCs w:val="28"/>
        </w:rPr>
        <w:t>,6</w:t>
      </w:r>
      <w:proofErr w:type="gramEnd"/>
      <w:r w:rsidRPr="00D76C1B">
        <w:rPr>
          <w:rFonts w:ascii="Times New Roman" w:eastAsia="Times New Roman" w:hAnsi="Times New Roman" w:cs="Times New Roman"/>
          <w:color w:val="000000" w:themeColor="text1"/>
          <w:sz w:val="28"/>
          <w:szCs w:val="28"/>
        </w:rPr>
        <w:t>-dichloroindophenol by AA to a colorless solution. However, other reducing compounds can react with the dye, leading to overestimation of AA, and intensely colored extracts resulting from some fruits and vegetables interfere with detection of the titration endpoint (</w:t>
      </w:r>
      <w:proofErr w:type="spellStart"/>
      <w:r w:rsidRPr="00D76C1B">
        <w:rPr>
          <w:rFonts w:ascii="Times New Roman" w:eastAsia="Times New Roman" w:hAnsi="Times New Roman" w:cs="Times New Roman"/>
          <w:color w:val="000000" w:themeColor="text1"/>
          <w:sz w:val="28"/>
          <w:szCs w:val="28"/>
        </w:rPr>
        <w:t>Eitenmiller</w:t>
      </w:r>
      <w:proofErr w:type="spellEnd"/>
      <w:r w:rsidRPr="00D76C1B">
        <w:rPr>
          <w:rFonts w:ascii="Times New Roman" w:eastAsia="Times New Roman" w:hAnsi="Times New Roman" w:cs="Times New Roman"/>
          <w:color w:val="000000" w:themeColor="text1"/>
          <w:sz w:val="28"/>
          <w:szCs w:val="28"/>
        </w:rPr>
        <w:t xml:space="preserve"> et al., 2008). The </w:t>
      </w:r>
      <w:proofErr w:type="spellStart"/>
      <w:r w:rsidRPr="00D76C1B">
        <w:rPr>
          <w:rFonts w:ascii="Times New Roman" w:eastAsia="Times New Roman" w:hAnsi="Times New Roman" w:cs="Times New Roman"/>
          <w:color w:val="000000" w:themeColor="text1"/>
          <w:sz w:val="28"/>
          <w:szCs w:val="28"/>
        </w:rPr>
        <w:t>fluorimetric</w:t>
      </w:r>
      <w:proofErr w:type="spellEnd"/>
      <w:r w:rsidRPr="00D76C1B">
        <w:rPr>
          <w:rFonts w:ascii="Times New Roman" w:eastAsia="Times New Roman" w:hAnsi="Times New Roman" w:cs="Times New Roman"/>
          <w:color w:val="000000" w:themeColor="text1"/>
          <w:sz w:val="28"/>
          <w:szCs w:val="28"/>
        </w:rPr>
        <w:t xml:space="preserve"> method (AOAC 967.22 and AOAC 984.26) (AOAC, 2005b, AOAC, 2005c) is based on oxidation of AA to DHAA followed by reaction with o-</w:t>
      </w:r>
      <w:proofErr w:type="spellStart"/>
      <w:r w:rsidRPr="00D76C1B">
        <w:rPr>
          <w:rFonts w:ascii="Times New Roman" w:eastAsia="Times New Roman" w:hAnsi="Times New Roman" w:cs="Times New Roman"/>
          <w:color w:val="000000" w:themeColor="text1"/>
          <w:sz w:val="28"/>
          <w:szCs w:val="28"/>
        </w:rPr>
        <w:t>phenylenediamine</w:t>
      </w:r>
      <w:proofErr w:type="spellEnd"/>
      <w:r w:rsidRPr="00D76C1B">
        <w:rPr>
          <w:rFonts w:ascii="Times New Roman" w:eastAsia="Times New Roman" w:hAnsi="Times New Roman" w:cs="Times New Roman"/>
          <w:color w:val="000000" w:themeColor="text1"/>
          <w:sz w:val="28"/>
          <w:szCs w:val="28"/>
        </w:rPr>
        <w:t xml:space="preserve"> to produce a fluorescent </w:t>
      </w:r>
      <w:proofErr w:type="spellStart"/>
      <w:r w:rsidRPr="00D76C1B">
        <w:rPr>
          <w:rFonts w:ascii="Times New Roman" w:eastAsia="Times New Roman" w:hAnsi="Times New Roman" w:cs="Times New Roman"/>
          <w:color w:val="000000" w:themeColor="text1"/>
          <w:sz w:val="28"/>
          <w:szCs w:val="28"/>
        </w:rPr>
        <w:t>quinoxaline</w:t>
      </w:r>
      <w:proofErr w:type="spellEnd"/>
      <w:r w:rsidRPr="00D76C1B">
        <w:rPr>
          <w:rFonts w:ascii="Times New Roman" w:eastAsia="Times New Roman" w:hAnsi="Times New Roman" w:cs="Times New Roman"/>
          <w:color w:val="000000" w:themeColor="text1"/>
          <w:sz w:val="28"/>
          <w:szCs w:val="28"/>
        </w:rPr>
        <w:t xml:space="preserve"> derivative. Substances in the extract that either quench the fluorescence or yield fluorescent products may therefore interfere with the measurement of AA (Deutsch and Weeks, 1965, </w:t>
      </w:r>
      <w:proofErr w:type="spellStart"/>
      <w:r w:rsidRPr="00D76C1B">
        <w:rPr>
          <w:rFonts w:ascii="Times New Roman" w:eastAsia="Times New Roman" w:hAnsi="Times New Roman" w:cs="Times New Roman"/>
          <w:color w:val="000000" w:themeColor="text1"/>
          <w:sz w:val="28"/>
          <w:szCs w:val="28"/>
        </w:rPr>
        <w:t>Eitenmiller</w:t>
      </w:r>
      <w:proofErr w:type="spellEnd"/>
      <w:r w:rsidRPr="00D76C1B">
        <w:rPr>
          <w:rFonts w:ascii="Times New Roman" w:eastAsia="Times New Roman" w:hAnsi="Times New Roman" w:cs="Times New Roman"/>
          <w:color w:val="000000" w:themeColor="text1"/>
          <w:sz w:val="28"/>
          <w:szCs w:val="28"/>
        </w:rPr>
        <w:t xml:space="preserve"> et al., 2008), and starch in the extract can physically interfere with the fluorescence measurement (</w:t>
      </w:r>
      <w:proofErr w:type="spellStart"/>
      <w:r w:rsidRPr="00D76C1B">
        <w:rPr>
          <w:rFonts w:ascii="Times New Roman" w:eastAsia="Times New Roman" w:hAnsi="Times New Roman" w:cs="Times New Roman"/>
          <w:color w:val="000000" w:themeColor="text1"/>
          <w:sz w:val="28"/>
          <w:szCs w:val="28"/>
        </w:rPr>
        <w:t>Remmers</w:t>
      </w:r>
      <w:proofErr w:type="spellEnd"/>
      <w:r w:rsidRPr="00D76C1B">
        <w:rPr>
          <w:rFonts w:ascii="Times New Roman" w:eastAsia="Times New Roman" w:hAnsi="Times New Roman" w:cs="Times New Roman"/>
          <w:color w:val="000000" w:themeColor="text1"/>
          <w:sz w:val="28"/>
          <w:szCs w:val="28"/>
        </w:rPr>
        <w:t xml:space="preserve"> et al., 1968). Also, because existing standard methods were developed for AA </w:t>
      </w:r>
      <w:r w:rsidRPr="00D76C1B">
        <w:rPr>
          <w:rFonts w:ascii="Times New Roman" w:eastAsia="Times New Roman" w:hAnsi="Times New Roman" w:cs="Times New Roman"/>
          <w:color w:val="000000" w:themeColor="text1"/>
          <w:sz w:val="28"/>
          <w:szCs w:val="28"/>
        </w:rPr>
        <w:lastRenderedPageBreak/>
        <w:t>fortified products, the extraction procedure may not be rigorous enough to recover AA contained within the cells of intact plant foods.</w:t>
      </w:r>
    </w:p>
    <w:p w:rsidR="00D76C1B" w:rsidRPr="00D76C1B" w:rsidRDefault="00D76C1B" w:rsidP="00D76C1B">
      <w:pPr>
        <w:spacing w:after="0" w:line="360" w:lineRule="auto"/>
        <w:ind w:firstLine="72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AA is susceptible to oxidation in aqueous solution; therefore, temperature, light, pH, the presence of oxygen, metal catalysts (iron, copper) and enzymes such as </w:t>
      </w:r>
      <w:proofErr w:type="spellStart"/>
      <w:r w:rsidRPr="00D76C1B">
        <w:rPr>
          <w:rFonts w:ascii="Times New Roman" w:eastAsia="Times New Roman" w:hAnsi="Times New Roman" w:cs="Times New Roman"/>
          <w:color w:val="000000" w:themeColor="text1"/>
          <w:sz w:val="28"/>
          <w:szCs w:val="28"/>
        </w:rPr>
        <w:t>ascorbate</w:t>
      </w:r>
      <w:proofErr w:type="spellEnd"/>
      <w:r w:rsidRPr="00D76C1B">
        <w:rPr>
          <w:rFonts w:ascii="Times New Roman" w:eastAsia="Times New Roman" w:hAnsi="Times New Roman" w:cs="Times New Roman"/>
          <w:color w:val="000000" w:themeColor="text1"/>
          <w:sz w:val="28"/>
          <w:szCs w:val="28"/>
        </w:rPr>
        <w:t xml:space="preserve"> oxidase affect the rate of AA degradation, at a variable rate in different foods. At low pH AA is fully protonated and relatively stable, with maximal stability at 4–6; at pH &gt; 6, AA is reversibly oxidized to DHAA, and DHAA may be further irreversibly oxidized to 2,3-diketo-</w:t>
      </w:r>
      <w:r w:rsidRPr="00D76C1B">
        <w:rPr>
          <w:rFonts w:ascii="Times New Roman" w:eastAsia="Times New Roman" w:hAnsi="Times New Roman" w:cs="Times New Roman"/>
          <w:smallCaps/>
          <w:color w:val="000000" w:themeColor="text1"/>
          <w:sz w:val="28"/>
          <w:szCs w:val="28"/>
        </w:rPr>
        <w:t>l</w:t>
      </w:r>
      <w:r w:rsidRPr="00D76C1B">
        <w:rPr>
          <w:rFonts w:ascii="Times New Roman" w:eastAsia="Times New Roman" w:hAnsi="Times New Roman" w:cs="Times New Roman"/>
          <w:color w:val="000000" w:themeColor="text1"/>
          <w:sz w:val="28"/>
          <w:szCs w:val="28"/>
        </w:rPr>
        <w:t>-gulonic acid, followed by degradation to other by-products including oxalic acid, </w:t>
      </w:r>
      <w:r w:rsidRPr="00D76C1B">
        <w:rPr>
          <w:rFonts w:ascii="Times New Roman" w:eastAsia="Times New Roman" w:hAnsi="Times New Roman" w:cs="Times New Roman"/>
          <w:smallCaps/>
          <w:color w:val="000000" w:themeColor="text1"/>
          <w:sz w:val="28"/>
          <w:szCs w:val="28"/>
        </w:rPr>
        <w:t>l</w:t>
      </w:r>
      <w:r w:rsidRPr="00D76C1B">
        <w:rPr>
          <w:rFonts w:ascii="Times New Roman" w:eastAsia="Times New Roman" w:hAnsi="Times New Roman" w:cs="Times New Roman"/>
          <w:color w:val="000000" w:themeColor="text1"/>
          <w:sz w:val="28"/>
          <w:szCs w:val="28"/>
        </w:rPr>
        <w:t>-</w:t>
      </w:r>
      <w:proofErr w:type="spellStart"/>
      <w:r w:rsidRPr="00D76C1B">
        <w:rPr>
          <w:rFonts w:ascii="Times New Roman" w:eastAsia="Times New Roman" w:hAnsi="Times New Roman" w:cs="Times New Roman"/>
          <w:color w:val="000000" w:themeColor="text1"/>
          <w:sz w:val="28"/>
          <w:szCs w:val="28"/>
        </w:rPr>
        <w:t>threonic</w:t>
      </w:r>
      <w:proofErr w:type="spellEnd"/>
      <w:r w:rsidRPr="00D76C1B">
        <w:rPr>
          <w:rFonts w:ascii="Times New Roman" w:eastAsia="Times New Roman" w:hAnsi="Times New Roman" w:cs="Times New Roman"/>
          <w:color w:val="000000" w:themeColor="text1"/>
          <w:sz w:val="28"/>
          <w:szCs w:val="28"/>
        </w:rPr>
        <w:t xml:space="preserve"> acid, CO</w:t>
      </w:r>
      <w:r w:rsidRPr="00D76C1B">
        <w:rPr>
          <w:rFonts w:ascii="Times New Roman" w:eastAsia="Times New Roman" w:hAnsi="Times New Roman" w:cs="Times New Roman"/>
          <w:color w:val="000000" w:themeColor="text1"/>
          <w:sz w:val="28"/>
          <w:szCs w:val="28"/>
          <w:vertAlign w:val="subscript"/>
        </w:rPr>
        <w:t>2</w:t>
      </w:r>
      <w:r w:rsidRPr="00D76C1B">
        <w:rPr>
          <w:rFonts w:ascii="Times New Roman" w:eastAsia="Times New Roman" w:hAnsi="Times New Roman" w:cs="Times New Roman"/>
          <w:color w:val="000000" w:themeColor="text1"/>
          <w:sz w:val="28"/>
          <w:szCs w:val="28"/>
        </w:rPr>
        <w:t>, </w:t>
      </w:r>
      <w:r w:rsidRPr="00D76C1B">
        <w:rPr>
          <w:rFonts w:ascii="Times New Roman" w:eastAsia="Times New Roman" w:hAnsi="Times New Roman" w:cs="Times New Roman"/>
          <w:smallCaps/>
          <w:color w:val="000000" w:themeColor="text1"/>
          <w:sz w:val="28"/>
          <w:szCs w:val="28"/>
        </w:rPr>
        <w:t>l</w:t>
      </w:r>
      <w:r w:rsidRPr="00D76C1B">
        <w:rPr>
          <w:rFonts w:ascii="Times New Roman" w:eastAsia="Times New Roman" w:hAnsi="Times New Roman" w:cs="Times New Roman"/>
          <w:color w:val="000000" w:themeColor="text1"/>
          <w:sz w:val="28"/>
          <w:szCs w:val="28"/>
        </w:rPr>
        <w:t>-</w:t>
      </w:r>
      <w:proofErr w:type="spellStart"/>
      <w:r w:rsidRPr="00D76C1B">
        <w:rPr>
          <w:rFonts w:ascii="Times New Roman" w:eastAsia="Times New Roman" w:hAnsi="Times New Roman" w:cs="Times New Roman"/>
          <w:color w:val="000000" w:themeColor="text1"/>
          <w:sz w:val="28"/>
          <w:szCs w:val="28"/>
        </w:rPr>
        <w:t>xylonic</w:t>
      </w:r>
      <w:proofErr w:type="spellEnd"/>
      <w:r w:rsidRPr="00D76C1B">
        <w:rPr>
          <w:rFonts w:ascii="Times New Roman" w:eastAsia="Times New Roman" w:hAnsi="Times New Roman" w:cs="Times New Roman"/>
          <w:color w:val="000000" w:themeColor="text1"/>
          <w:sz w:val="28"/>
          <w:szCs w:val="28"/>
        </w:rPr>
        <w:t xml:space="preserve"> acid, </w:t>
      </w:r>
      <w:r w:rsidRPr="00D76C1B">
        <w:rPr>
          <w:rFonts w:ascii="Times New Roman" w:eastAsia="Times New Roman" w:hAnsi="Times New Roman" w:cs="Times New Roman"/>
          <w:smallCaps/>
          <w:color w:val="000000" w:themeColor="text1"/>
          <w:sz w:val="28"/>
          <w:szCs w:val="28"/>
        </w:rPr>
        <w:t>l</w:t>
      </w:r>
      <w:r w:rsidRPr="00D76C1B">
        <w:rPr>
          <w:rFonts w:ascii="Times New Roman" w:eastAsia="Times New Roman" w:hAnsi="Times New Roman" w:cs="Times New Roman"/>
          <w:color w:val="000000" w:themeColor="text1"/>
          <w:sz w:val="28"/>
          <w:szCs w:val="28"/>
        </w:rPr>
        <w:t>-</w:t>
      </w:r>
      <w:proofErr w:type="spellStart"/>
      <w:r w:rsidRPr="00D76C1B">
        <w:rPr>
          <w:rFonts w:ascii="Times New Roman" w:eastAsia="Times New Roman" w:hAnsi="Times New Roman" w:cs="Times New Roman"/>
          <w:color w:val="000000" w:themeColor="text1"/>
          <w:sz w:val="28"/>
          <w:szCs w:val="28"/>
        </w:rPr>
        <w:t>lyxonic</w:t>
      </w:r>
      <w:proofErr w:type="spellEnd"/>
      <w:r w:rsidRPr="00D76C1B">
        <w:rPr>
          <w:rFonts w:ascii="Times New Roman" w:eastAsia="Times New Roman" w:hAnsi="Times New Roman" w:cs="Times New Roman"/>
          <w:color w:val="000000" w:themeColor="text1"/>
          <w:sz w:val="28"/>
          <w:szCs w:val="28"/>
        </w:rPr>
        <w:t xml:space="preserve"> acid, and </w:t>
      </w:r>
      <w:r w:rsidRPr="00D76C1B">
        <w:rPr>
          <w:rFonts w:ascii="Times New Roman" w:eastAsia="Times New Roman" w:hAnsi="Times New Roman" w:cs="Times New Roman"/>
          <w:smallCaps/>
          <w:color w:val="000000" w:themeColor="text1"/>
          <w:sz w:val="28"/>
          <w:szCs w:val="28"/>
        </w:rPr>
        <w:t>l</w:t>
      </w:r>
      <w:r w:rsidRPr="00D76C1B">
        <w:rPr>
          <w:rFonts w:ascii="Times New Roman" w:eastAsia="Times New Roman" w:hAnsi="Times New Roman" w:cs="Times New Roman"/>
          <w:color w:val="000000" w:themeColor="text1"/>
          <w:sz w:val="28"/>
          <w:szCs w:val="28"/>
        </w:rPr>
        <w:t xml:space="preserve">-xylose (Johnston et al., 2007). Therefore, to measure vitamin C (AA + DHAA), the concentrations in the food must be preserved during analysis, and either both compounds must be measured or any DHAA must be chemically converted to AA. Reduction of DHAA has been accomplished by reducing agents including </w:t>
      </w:r>
      <w:proofErr w:type="spellStart"/>
      <w:r w:rsidRPr="00D76C1B">
        <w:rPr>
          <w:rFonts w:ascii="Times New Roman" w:eastAsia="Times New Roman" w:hAnsi="Times New Roman" w:cs="Times New Roman"/>
          <w:color w:val="000000" w:themeColor="text1"/>
          <w:sz w:val="28"/>
          <w:szCs w:val="28"/>
        </w:rPr>
        <w:t>dithiothreitol</w:t>
      </w:r>
      <w:proofErr w:type="spellEnd"/>
      <w:r w:rsidRPr="00D76C1B">
        <w:rPr>
          <w:rFonts w:ascii="Times New Roman" w:eastAsia="Times New Roman" w:hAnsi="Times New Roman" w:cs="Times New Roman"/>
          <w:color w:val="000000" w:themeColor="text1"/>
          <w:sz w:val="28"/>
          <w:szCs w:val="28"/>
        </w:rPr>
        <w:t xml:space="preserve">, </w:t>
      </w:r>
      <w:proofErr w:type="spellStart"/>
      <w:r w:rsidRPr="00D76C1B">
        <w:rPr>
          <w:rFonts w:ascii="Times New Roman" w:eastAsia="Times New Roman" w:hAnsi="Times New Roman" w:cs="Times New Roman"/>
          <w:color w:val="000000" w:themeColor="text1"/>
          <w:sz w:val="28"/>
          <w:szCs w:val="28"/>
        </w:rPr>
        <w:t>mercaptoethanol</w:t>
      </w:r>
      <w:proofErr w:type="spellEnd"/>
      <w:r w:rsidRPr="00D76C1B">
        <w:rPr>
          <w:rFonts w:ascii="Times New Roman" w:eastAsia="Times New Roman" w:hAnsi="Times New Roman" w:cs="Times New Roman"/>
          <w:color w:val="000000" w:themeColor="text1"/>
          <w:sz w:val="28"/>
          <w:szCs w:val="28"/>
        </w:rPr>
        <w:t xml:space="preserve">, glutathione, </w:t>
      </w:r>
      <w:proofErr w:type="spellStart"/>
      <w:r w:rsidRPr="00D76C1B">
        <w:rPr>
          <w:rFonts w:ascii="Times New Roman" w:eastAsia="Times New Roman" w:hAnsi="Times New Roman" w:cs="Times New Roman"/>
          <w:color w:val="000000" w:themeColor="text1"/>
          <w:sz w:val="28"/>
          <w:szCs w:val="28"/>
        </w:rPr>
        <w:t>tris</w:t>
      </w:r>
      <w:proofErr w:type="spellEnd"/>
      <w:r w:rsidRPr="00D76C1B">
        <w:rPr>
          <w:rFonts w:ascii="Times New Roman" w:eastAsia="Times New Roman" w:hAnsi="Times New Roman" w:cs="Times New Roman"/>
          <w:color w:val="000000" w:themeColor="text1"/>
          <w:sz w:val="28"/>
          <w:szCs w:val="28"/>
        </w:rPr>
        <w:t xml:space="preserve">(2-carboxyethyl) phosphine (TCEP) (Davey et al., 2003, </w:t>
      </w:r>
      <w:proofErr w:type="spellStart"/>
      <w:r w:rsidRPr="00D76C1B">
        <w:rPr>
          <w:rFonts w:ascii="Times New Roman" w:eastAsia="Times New Roman" w:hAnsi="Times New Roman" w:cs="Times New Roman"/>
          <w:color w:val="000000" w:themeColor="text1"/>
          <w:sz w:val="28"/>
          <w:szCs w:val="28"/>
        </w:rPr>
        <w:t>Gokmen</w:t>
      </w:r>
      <w:proofErr w:type="spellEnd"/>
      <w:r w:rsidRPr="00D76C1B">
        <w:rPr>
          <w:rFonts w:ascii="Times New Roman" w:eastAsia="Times New Roman" w:hAnsi="Times New Roman" w:cs="Times New Roman"/>
          <w:color w:val="000000" w:themeColor="text1"/>
          <w:sz w:val="28"/>
          <w:szCs w:val="28"/>
        </w:rPr>
        <w:t xml:space="preserve"> et al., 2000, </w:t>
      </w:r>
      <w:proofErr w:type="spellStart"/>
      <w:r w:rsidRPr="00D76C1B">
        <w:rPr>
          <w:rFonts w:ascii="Times New Roman" w:eastAsia="Times New Roman" w:hAnsi="Times New Roman" w:cs="Times New Roman"/>
          <w:color w:val="000000" w:themeColor="text1"/>
          <w:sz w:val="28"/>
          <w:szCs w:val="28"/>
        </w:rPr>
        <w:t>Lykkesfeldt</w:t>
      </w:r>
      <w:proofErr w:type="spellEnd"/>
      <w:r w:rsidRPr="00D76C1B">
        <w:rPr>
          <w:rFonts w:ascii="Times New Roman" w:eastAsia="Times New Roman" w:hAnsi="Times New Roman" w:cs="Times New Roman"/>
          <w:color w:val="000000" w:themeColor="text1"/>
          <w:sz w:val="28"/>
          <w:szCs w:val="28"/>
        </w:rPr>
        <w:t xml:space="preserve">, 2000, </w:t>
      </w:r>
      <w:proofErr w:type="spellStart"/>
      <w:r w:rsidRPr="00D76C1B">
        <w:rPr>
          <w:rFonts w:ascii="Times New Roman" w:eastAsia="Times New Roman" w:hAnsi="Times New Roman" w:cs="Times New Roman"/>
          <w:color w:val="000000" w:themeColor="text1"/>
          <w:sz w:val="28"/>
          <w:szCs w:val="28"/>
        </w:rPr>
        <w:t>Nishiyama</w:t>
      </w:r>
      <w:proofErr w:type="spellEnd"/>
      <w:r w:rsidRPr="00D76C1B">
        <w:rPr>
          <w:rFonts w:ascii="Times New Roman" w:eastAsia="Times New Roman" w:hAnsi="Times New Roman" w:cs="Times New Roman"/>
          <w:color w:val="000000" w:themeColor="text1"/>
          <w:sz w:val="28"/>
          <w:szCs w:val="28"/>
        </w:rPr>
        <w:t xml:space="preserve"> et al., 2004, </w:t>
      </w:r>
      <w:proofErr w:type="spellStart"/>
      <w:r w:rsidRPr="00D76C1B">
        <w:rPr>
          <w:rFonts w:ascii="Times New Roman" w:eastAsia="Times New Roman" w:hAnsi="Times New Roman" w:cs="Times New Roman"/>
          <w:color w:val="000000" w:themeColor="text1"/>
          <w:sz w:val="28"/>
          <w:szCs w:val="28"/>
        </w:rPr>
        <w:t>Odriozola</w:t>
      </w:r>
      <w:proofErr w:type="spellEnd"/>
      <w:r w:rsidRPr="00D76C1B">
        <w:rPr>
          <w:rFonts w:ascii="Times New Roman" w:eastAsia="Times New Roman" w:hAnsi="Times New Roman" w:cs="Times New Roman"/>
          <w:color w:val="000000" w:themeColor="text1"/>
          <w:sz w:val="28"/>
          <w:szCs w:val="28"/>
        </w:rPr>
        <w:t xml:space="preserve">-Serrano et al., 2007, </w:t>
      </w:r>
      <w:proofErr w:type="spellStart"/>
      <w:r w:rsidRPr="00D76C1B">
        <w:rPr>
          <w:rFonts w:ascii="Times New Roman" w:eastAsia="Times New Roman" w:hAnsi="Times New Roman" w:cs="Times New Roman"/>
          <w:color w:val="000000" w:themeColor="text1"/>
          <w:sz w:val="28"/>
          <w:szCs w:val="28"/>
        </w:rPr>
        <w:t>Wechtersbach</w:t>
      </w:r>
      <w:proofErr w:type="spellEnd"/>
      <w:r w:rsidRPr="00D76C1B">
        <w:rPr>
          <w:rFonts w:ascii="Times New Roman" w:eastAsia="Times New Roman" w:hAnsi="Times New Roman" w:cs="Times New Roman"/>
          <w:color w:val="000000" w:themeColor="text1"/>
          <w:sz w:val="28"/>
          <w:szCs w:val="28"/>
        </w:rPr>
        <w:t xml:space="preserve"> and </w:t>
      </w:r>
      <w:proofErr w:type="spellStart"/>
      <w:r w:rsidRPr="00D76C1B">
        <w:rPr>
          <w:rFonts w:ascii="Times New Roman" w:eastAsia="Times New Roman" w:hAnsi="Times New Roman" w:cs="Times New Roman"/>
          <w:color w:val="000000" w:themeColor="text1"/>
          <w:sz w:val="28"/>
          <w:szCs w:val="28"/>
        </w:rPr>
        <w:t>Cigic</w:t>
      </w:r>
      <w:proofErr w:type="spellEnd"/>
      <w:r w:rsidRPr="00D76C1B">
        <w:rPr>
          <w:rFonts w:ascii="Times New Roman" w:eastAsia="Times New Roman" w:hAnsi="Times New Roman" w:cs="Times New Roman"/>
          <w:color w:val="000000" w:themeColor="text1"/>
          <w:sz w:val="28"/>
          <w:szCs w:val="28"/>
        </w:rPr>
        <w:t>, 2007). Finally, although HPLC is specific to the detection of AA, other components can interfere with detection if not completely resolved or removed. Detection is most commonly by ultraviolet (UV) or fluorescence, and complex matrices contain many compounds that absorb or emit at the same wavelength used for detection of AA. The inadequacy of published methods therefore demands specific validation when AA is analyzed in a particular food for which a given procedure was not developed.</w:t>
      </w:r>
    </w:p>
    <w:p w:rsidR="00D76C1B" w:rsidRPr="00D76C1B" w:rsidRDefault="00D76C1B" w:rsidP="00D76C1B">
      <w:pPr>
        <w:spacing w:after="0" w:line="360" w:lineRule="auto"/>
        <w:ind w:firstLine="72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As part of the United States Department of Agriculture's (USDA) National Food and Nutrient Analysis Program (NFNAP) (</w:t>
      </w:r>
      <w:proofErr w:type="spellStart"/>
      <w:r w:rsidRPr="00D76C1B">
        <w:rPr>
          <w:rFonts w:ascii="Times New Roman" w:eastAsia="Times New Roman" w:hAnsi="Times New Roman" w:cs="Times New Roman"/>
          <w:color w:val="000000" w:themeColor="text1"/>
          <w:sz w:val="28"/>
          <w:szCs w:val="28"/>
        </w:rPr>
        <w:t>Haytowitz</w:t>
      </w:r>
      <w:proofErr w:type="spellEnd"/>
      <w:r w:rsidRPr="00D76C1B">
        <w:rPr>
          <w:rFonts w:ascii="Times New Roman" w:eastAsia="Times New Roman" w:hAnsi="Times New Roman" w:cs="Times New Roman"/>
          <w:color w:val="000000" w:themeColor="text1"/>
          <w:sz w:val="28"/>
          <w:szCs w:val="28"/>
        </w:rPr>
        <w:t xml:space="preserve"> et al., 2008) to update data in the National Nutrient Database for Standard Reference (USDA, 2011), a broad range of commonly consumed fruits and vegetables, dried spices, and other foods were collected according to statistically representative sampling plans and </w:t>
      </w:r>
      <w:r w:rsidRPr="00D76C1B">
        <w:rPr>
          <w:rFonts w:ascii="Times New Roman" w:eastAsia="Times New Roman" w:hAnsi="Times New Roman" w:cs="Times New Roman"/>
          <w:color w:val="000000" w:themeColor="text1"/>
          <w:sz w:val="28"/>
          <w:szCs w:val="28"/>
        </w:rPr>
        <w:lastRenderedPageBreak/>
        <w:t>needed to be analyzed for vitamin C. Validation of sample preparation and handling prior to analysis of vitamin C were previously reported (Phillips et al., 2010). A protocol was developed for chemical analysis of AA that was validated and applicable to diverse foods, by adapting existing published methods for extraction and HPLC and implementing matrix-specific validation and analytical quality control. The purpose of this communication is to describe the validated methodology, and to describe the matrix-specific modifications, validation and quality control that were essential for accurate and precise quantitation of AA in a wide variety of foods.</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 xml:space="preserve">However, the Vitamin C content in orange juice can vary significantly based on several factors, such as the </w:t>
      </w:r>
      <w:r w:rsidRPr="00D76C1B">
        <w:rPr>
          <w:rStyle w:val="Strong"/>
          <w:color w:val="000000" w:themeColor="text1"/>
          <w:sz w:val="28"/>
          <w:szCs w:val="28"/>
        </w:rPr>
        <w:t>variety of orange</w:t>
      </w:r>
      <w:r w:rsidRPr="00D76C1B">
        <w:rPr>
          <w:color w:val="000000" w:themeColor="text1"/>
          <w:sz w:val="28"/>
          <w:szCs w:val="28"/>
        </w:rPr>
        <w:t xml:space="preserve">, </w:t>
      </w:r>
      <w:r w:rsidRPr="00D76C1B">
        <w:rPr>
          <w:rStyle w:val="Strong"/>
          <w:color w:val="000000" w:themeColor="text1"/>
          <w:sz w:val="28"/>
          <w:szCs w:val="28"/>
        </w:rPr>
        <w:t>ripeness</w:t>
      </w:r>
      <w:r w:rsidRPr="00D76C1B">
        <w:rPr>
          <w:color w:val="000000" w:themeColor="text1"/>
          <w:sz w:val="28"/>
          <w:szCs w:val="28"/>
        </w:rPr>
        <w:t xml:space="preserve">, </w:t>
      </w:r>
      <w:r w:rsidRPr="00D76C1B">
        <w:rPr>
          <w:rStyle w:val="Strong"/>
          <w:color w:val="000000" w:themeColor="text1"/>
          <w:sz w:val="28"/>
          <w:szCs w:val="28"/>
        </w:rPr>
        <w:t>method of extraction</w:t>
      </w:r>
      <w:r w:rsidRPr="00D76C1B">
        <w:rPr>
          <w:color w:val="000000" w:themeColor="text1"/>
          <w:sz w:val="28"/>
          <w:szCs w:val="28"/>
        </w:rPr>
        <w:t xml:space="preserve">, and </w:t>
      </w:r>
      <w:r w:rsidRPr="00D76C1B">
        <w:rPr>
          <w:rStyle w:val="Strong"/>
          <w:color w:val="000000" w:themeColor="text1"/>
          <w:sz w:val="28"/>
          <w:szCs w:val="28"/>
        </w:rPr>
        <w:t>storage conditions</w:t>
      </w:r>
      <w:r w:rsidRPr="00D76C1B">
        <w:rPr>
          <w:color w:val="000000" w:themeColor="text1"/>
          <w:sz w:val="28"/>
          <w:szCs w:val="28"/>
        </w:rPr>
        <w:t xml:space="preserve">. While fresh orange juice is often considered the best source of Vitamin C, commercially processed juices may undergo various treatments such as </w:t>
      </w:r>
      <w:r w:rsidRPr="00D76C1B">
        <w:rPr>
          <w:rStyle w:val="Strong"/>
          <w:color w:val="000000" w:themeColor="text1"/>
          <w:sz w:val="28"/>
          <w:szCs w:val="28"/>
        </w:rPr>
        <w:t>pasteurization</w:t>
      </w:r>
      <w:r w:rsidRPr="00D76C1B">
        <w:rPr>
          <w:color w:val="000000" w:themeColor="text1"/>
          <w:sz w:val="28"/>
          <w:szCs w:val="28"/>
        </w:rPr>
        <w:t xml:space="preserve"> and </w:t>
      </w:r>
      <w:r w:rsidRPr="00D76C1B">
        <w:rPr>
          <w:rStyle w:val="Strong"/>
          <w:color w:val="000000" w:themeColor="text1"/>
          <w:sz w:val="28"/>
          <w:szCs w:val="28"/>
        </w:rPr>
        <w:t>storage</w:t>
      </w:r>
      <w:r w:rsidRPr="00D76C1B">
        <w:rPr>
          <w:color w:val="000000" w:themeColor="text1"/>
          <w:sz w:val="28"/>
          <w:szCs w:val="28"/>
        </w:rPr>
        <w:t xml:space="preserve"> in containers that can cause some degradation of the vitamin.</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 xml:space="preserve">In the context of ensuring consumers are receiving adequate amounts of Vitamin C from their fruit juices, it is essential to </w:t>
      </w:r>
      <w:r w:rsidRPr="00D76C1B">
        <w:rPr>
          <w:rStyle w:val="Strong"/>
          <w:color w:val="000000" w:themeColor="text1"/>
          <w:sz w:val="28"/>
          <w:szCs w:val="28"/>
        </w:rPr>
        <w:t>determine the amount of Vitamin C present</w:t>
      </w:r>
      <w:r w:rsidRPr="00D76C1B">
        <w:rPr>
          <w:color w:val="000000" w:themeColor="text1"/>
          <w:sz w:val="28"/>
          <w:szCs w:val="28"/>
        </w:rPr>
        <w:t xml:space="preserve"> in different samples of orange juice. However, some of the </w:t>
      </w:r>
      <w:r w:rsidRPr="00D76C1B">
        <w:rPr>
          <w:rStyle w:val="Strong"/>
          <w:color w:val="000000" w:themeColor="text1"/>
          <w:sz w:val="28"/>
          <w:szCs w:val="28"/>
        </w:rPr>
        <w:t>conventional methods</w:t>
      </w:r>
      <w:r w:rsidRPr="00D76C1B">
        <w:rPr>
          <w:color w:val="000000" w:themeColor="text1"/>
          <w:sz w:val="28"/>
          <w:szCs w:val="28"/>
        </w:rPr>
        <w:t xml:space="preserve"> for determining Vitamin C content, like quantitative titrations, require advanced laboratory setups, sophisticated equipment, and precise measurements.</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 xml:space="preserve">On the other hand, </w:t>
      </w:r>
      <w:r w:rsidRPr="00D76C1B">
        <w:rPr>
          <w:rStyle w:val="Strong"/>
          <w:color w:val="000000" w:themeColor="text1"/>
          <w:sz w:val="28"/>
          <w:szCs w:val="28"/>
        </w:rPr>
        <w:t>qualitative determination methods</w:t>
      </w:r>
      <w:r w:rsidRPr="00D76C1B">
        <w:rPr>
          <w:color w:val="000000" w:themeColor="text1"/>
          <w:sz w:val="28"/>
          <w:szCs w:val="28"/>
        </w:rPr>
        <w:t xml:space="preserve"> offer a simpler and more accessible way to detect the presence of Vitamin C in orange juice. These methods focus on detecting the ability of Vitamin C to react with certain chemical reagents, resulting in observable changes such as </w:t>
      </w:r>
      <w:r w:rsidRPr="00D76C1B">
        <w:rPr>
          <w:rStyle w:val="Strong"/>
          <w:color w:val="000000" w:themeColor="text1"/>
          <w:sz w:val="28"/>
          <w:szCs w:val="28"/>
        </w:rPr>
        <w:t>color shifts</w:t>
      </w:r>
      <w:r w:rsidRPr="00D76C1B">
        <w:rPr>
          <w:color w:val="000000" w:themeColor="text1"/>
          <w:sz w:val="28"/>
          <w:szCs w:val="28"/>
        </w:rPr>
        <w:t xml:space="preserve"> or </w:t>
      </w:r>
      <w:r w:rsidRPr="00D76C1B">
        <w:rPr>
          <w:rStyle w:val="Strong"/>
          <w:color w:val="000000" w:themeColor="text1"/>
          <w:sz w:val="28"/>
          <w:szCs w:val="28"/>
        </w:rPr>
        <w:t>precipitate formation</w:t>
      </w:r>
      <w:r w:rsidRPr="00D76C1B">
        <w:rPr>
          <w:color w:val="000000" w:themeColor="text1"/>
          <w:sz w:val="28"/>
          <w:szCs w:val="28"/>
        </w:rPr>
        <w:t xml:space="preserve">. One commonly used approach is the </w:t>
      </w:r>
      <w:r w:rsidRPr="00D76C1B">
        <w:rPr>
          <w:rStyle w:val="Strong"/>
          <w:color w:val="000000" w:themeColor="text1"/>
          <w:sz w:val="28"/>
          <w:szCs w:val="28"/>
        </w:rPr>
        <w:t>DCPIP (2</w:t>
      </w:r>
      <w:proofErr w:type="gramStart"/>
      <w:r w:rsidRPr="00D76C1B">
        <w:rPr>
          <w:rStyle w:val="Strong"/>
          <w:color w:val="000000" w:themeColor="text1"/>
          <w:sz w:val="28"/>
          <w:szCs w:val="28"/>
        </w:rPr>
        <w:t>,6</w:t>
      </w:r>
      <w:proofErr w:type="gramEnd"/>
      <w:r w:rsidRPr="00D76C1B">
        <w:rPr>
          <w:rStyle w:val="Strong"/>
          <w:color w:val="000000" w:themeColor="text1"/>
          <w:sz w:val="28"/>
          <w:szCs w:val="28"/>
        </w:rPr>
        <w:t>-Dichlorophenol-Indophenol) test</w:t>
      </w:r>
      <w:r w:rsidRPr="00D76C1B">
        <w:rPr>
          <w:color w:val="000000" w:themeColor="text1"/>
          <w:sz w:val="28"/>
          <w:szCs w:val="28"/>
        </w:rPr>
        <w:t xml:space="preserve">, where Vitamin C reduces the blue color of DCPIP, indicating the </w:t>
      </w:r>
      <w:r w:rsidRPr="00D76C1B">
        <w:rPr>
          <w:color w:val="000000" w:themeColor="text1"/>
          <w:sz w:val="28"/>
          <w:szCs w:val="28"/>
        </w:rPr>
        <w:lastRenderedPageBreak/>
        <w:t xml:space="preserve">presence of ascorbic acid. Another simple method is the </w:t>
      </w:r>
      <w:r w:rsidRPr="00D76C1B">
        <w:rPr>
          <w:rStyle w:val="Strong"/>
          <w:color w:val="000000" w:themeColor="text1"/>
          <w:sz w:val="28"/>
          <w:szCs w:val="28"/>
        </w:rPr>
        <w:t>iodine test</w:t>
      </w:r>
      <w:r w:rsidRPr="00D76C1B">
        <w:rPr>
          <w:color w:val="000000" w:themeColor="text1"/>
          <w:sz w:val="28"/>
          <w:szCs w:val="28"/>
        </w:rPr>
        <w:t>, where Vitamin C acts as a reducing agent, decolorizing the iodine solution.</w:t>
      </w:r>
    </w:p>
    <w:p w:rsidR="00D76C1B" w:rsidRPr="00D76C1B" w:rsidRDefault="00D76C1B" w:rsidP="00D76C1B">
      <w:pPr>
        <w:spacing w:after="0" w:line="360" w:lineRule="auto"/>
        <w:jc w:val="both"/>
        <w:rPr>
          <w:rFonts w:ascii="Times New Roman" w:hAnsi="Times New Roman" w:cs="Times New Roman"/>
          <w:b/>
          <w:color w:val="000000" w:themeColor="text1"/>
          <w:sz w:val="28"/>
          <w:szCs w:val="28"/>
          <w:lang w:val="en-GB"/>
        </w:rPr>
      </w:pPr>
      <w:r w:rsidRPr="00D76C1B">
        <w:rPr>
          <w:rFonts w:ascii="Times New Roman" w:hAnsi="Times New Roman" w:cs="Times New Roman"/>
          <w:b/>
          <w:color w:val="000000" w:themeColor="text1"/>
          <w:sz w:val="28"/>
          <w:szCs w:val="28"/>
          <w:lang w:val="en-GB"/>
        </w:rPr>
        <w:t>1.2</w:t>
      </w:r>
      <w:r w:rsidRPr="00D76C1B">
        <w:rPr>
          <w:rFonts w:ascii="Times New Roman" w:hAnsi="Times New Roman" w:cs="Times New Roman"/>
          <w:b/>
          <w:color w:val="000000" w:themeColor="text1"/>
          <w:sz w:val="28"/>
          <w:szCs w:val="28"/>
          <w:lang w:val="en-GB"/>
        </w:rPr>
        <w:tab/>
        <w:t>STATEMENT OF THE PROBLEM</w:t>
      </w:r>
    </w:p>
    <w:p w:rsidR="00D76C1B" w:rsidRPr="00D76C1B" w:rsidRDefault="00D76C1B" w:rsidP="00D76C1B">
      <w:pPr>
        <w:spacing w:after="0" w:line="360" w:lineRule="auto"/>
        <w:ind w:firstLine="72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Vitamin C (ascorbic acid) is an essential nutrient widely recognized for its role in immune function, collagen synthesis, and antioxidant properties. It is commonly consumed through citrus fruits, particularly orange juice, which is one of the most popular beverages globally. While orange juice is often touted as an excellent source of Vitamin C, there is a lack of comprehensive understanding regarding the actual Vitamin C content across different types of orange juice available on the market.</w:t>
      </w:r>
    </w:p>
    <w:p w:rsidR="00D76C1B" w:rsidRPr="00D76C1B" w:rsidRDefault="00D76C1B" w:rsidP="00D76C1B">
      <w:pPr>
        <w:spacing w:after="0" w:line="360" w:lineRule="auto"/>
        <w:ind w:firstLine="72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The problem arises from the fact that </w:t>
      </w:r>
      <w:r w:rsidRPr="00D76C1B">
        <w:rPr>
          <w:rFonts w:ascii="Times New Roman" w:eastAsia="Times New Roman" w:hAnsi="Times New Roman" w:cs="Times New Roman"/>
          <w:b/>
          <w:bCs/>
          <w:color w:val="000000" w:themeColor="text1"/>
          <w:sz w:val="28"/>
          <w:szCs w:val="28"/>
        </w:rPr>
        <w:t>the Vitamin C content in orange juice can vary significantly</w:t>
      </w:r>
      <w:r w:rsidRPr="00D76C1B">
        <w:rPr>
          <w:rFonts w:ascii="Times New Roman" w:eastAsia="Times New Roman" w:hAnsi="Times New Roman" w:cs="Times New Roman"/>
          <w:color w:val="000000" w:themeColor="text1"/>
          <w:sz w:val="28"/>
          <w:szCs w:val="28"/>
        </w:rPr>
        <w:t xml:space="preserve"> due to several factors, including the method of juice extraction, processing techniques (such as pasteurization), storage conditions, and the variety of oranges used. These factors can lead to </w:t>
      </w:r>
      <w:r w:rsidRPr="00D76C1B">
        <w:rPr>
          <w:rFonts w:ascii="Times New Roman" w:eastAsia="Times New Roman" w:hAnsi="Times New Roman" w:cs="Times New Roman"/>
          <w:b/>
          <w:bCs/>
          <w:color w:val="000000" w:themeColor="text1"/>
          <w:sz w:val="28"/>
          <w:szCs w:val="28"/>
        </w:rPr>
        <w:t>oxidation and degradation of Vitamin C</w:t>
      </w:r>
      <w:r w:rsidRPr="00D76C1B">
        <w:rPr>
          <w:rFonts w:ascii="Times New Roman" w:eastAsia="Times New Roman" w:hAnsi="Times New Roman" w:cs="Times New Roman"/>
          <w:color w:val="000000" w:themeColor="text1"/>
          <w:sz w:val="28"/>
          <w:szCs w:val="28"/>
        </w:rPr>
        <w:t xml:space="preserve"> during processing and storage, resulting in lower concentrations in some commercially available juices compared to freshly squeezed juice.</w:t>
      </w:r>
    </w:p>
    <w:p w:rsidR="00D76C1B" w:rsidRPr="00D76C1B" w:rsidRDefault="00D76C1B" w:rsidP="00D76C1B">
      <w:pPr>
        <w:spacing w:after="0" w:line="360" w:lineRule="auto"/>
        <w:ind w:firstLine="72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Consumers, particularly those relying on orange juice as a primary source of Vitamin C, may be unaware of the nutritional differences among the various types of juice available—such as fresh, bottled, or concentrate-based orange juices. Additionally, the </w:t>
      </w:r>
      <w:r w:rsidRPr="00D76C1B">
        <w:rPr>
          <w:rFonts w:ascii="Times New Roman" w:eastAsia="Times New Roman" w:hAnsi="Times New Roman" w:cs="Times New Roman"/>
          <w:b/>
          <w:bCs/>
          <w:color w:val="000000" w:themeColor="text1"/>
          <w:sz w:val="28"/>
          <w:szCs w:val="28"/>
        </w:rPr>
        <w:t>inaccessibility</w:t>
      </w:r>
      <w:r w:rsidRPr="00D76C1B">
        <w:rPr>
          <w:rFonts w:ascii="Times New Roman" w:eastAsia="Times New Roman" w:hAnsi="Times New Roman" w:cs="Times New Roman"/>
          <w:color w:val="000000" w:themeColor="text1"/>
          <w:sz w:val="28"/>
          <w:szCs w:val="28"/>
        </w:rPr>
        <w:t xml:space="preserve"> of advanced laboratory testing methods makes it difficult for many people to evaluate the actual Vitamin C content in these juices without complex equipment or costly procedures.</w:t>
      </w:r>
    </w:p>
    <w:p w:rsidR="00D76C1B" w:rsidRPr="00D76C1B" w:rsidRDefault="00D76C1B" w:rsidP="00D76C1B">
      <w:pPr>
        <w:spacing w:after="0" w:line="360" w:lineRule="auto"/>
        <w:ind w:firstLine="72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Therefore, there is a need for </w:t>
      </w:r>
      <w:r w:rsidRPr="00D76C1B">
        <w:rPr>
          <w:rFonts w:ascii="Times New Roman" w:eastAsia="Times New Roman" w:hAnsi="Times New Roman" w:cs="Times New Roman"/>
          <w:b/>
          <w:bCs/>
          <w:color w:val="000000" w:themeColor="text1"/>
          <w:sz w:val="28"/>
          <w:szCs w:val="28"/>
        </w:rPr>
        <w:t>simple, qualitative methods</w:t>
      </w:r>
      <w:r w:rsidRPr="00D76C1B">
        <w:rPr>
          <w:rFonts w:ascii="Times New Roman" w:eastAsia="Times New Roman" w:hAnsi="Times New Roman" w:cs="Times New Roman"/>
          <w:color w:val="000000" w:themeColor="text1"/>
          <w:sz w:val="28"/>
          <w:szCs w:val="28"/>
        </w:rPr>
        <w:t xml:space="preserve"> that can be used to assess the presence and relative quantity of Vitamin C in different orange juice samples. By employing easy-to-use techniques such as the </w:t>
      </w:r>
      <w:r w:rsidRPr="00D76C1B">
        <w:rPr>
          <w:rFonts w:ascii="Times New Roman" w:eastAsia="Times New Roman" w:hAnsi="Times New Roman" w:cs="Times New Roman"/>
          <w:b/>
          <w:bCs/>
          <w:color w:val="000000" w:themeColor="text1"/>
          <w:sz w:val="28"/>
          <w:szCs w:val="28"/>
        </w:rPr>
        <w:t>DCPIP test</w:t>
      </w:r>
      <w:r w:rsidRPr="00D76C1B">
        <w:rPr>
          <w:rFonts w:ascii="Times New Roman" w:eastAsia="Times New Roman" w:hAnsi="Times New Roman" w:cs="Times New Roman"/>
          <w:color w:val="000000" w:themeColor="text1"/>
          <w:sz w:val="28"/>
          <w:szCs w:val="28"/>
        </w:rPr>
        <w:t xml:space="preserve"> or </w:t>
      </w:r>
      <w:r w:rsidRPr="00D76C1B">
        <w:rPr>
          <w:rFonts w:ascii="Times New Roman" w:eastAsia="Times New Roman" w:hAnsi="Times New Roman" w:cs="Times New Roman"/>
          <w:b/>
          <w:bCs/>
          <w:color w:val="000000" w:themeColor="text1"/>
          <w:sz w:val="28"/>
          <w:szCs w:val="28"/>
        </w:rPr>
        <w:t>iodine titration</w:t>
      </w:r>
      <w:r w:rsidRPr="00D76C1B">
        <w:rPr>
          <w:rFonts w:ascii="Times New Roman" w:eastAsia="Times New Roman" w:hAnsi="Times New Roman" w:cs="Times New Roman"/>
          <w:color w:val="000000" w:themeColor="text1"/>
          <w:sz w:val="28"/>
          <w:szCs w:val="28"/>
        </w:rPr>
        <w:t>, it is possible to provide valuable information regarding the nutritional quality of these juices.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lastRenderedPageBreak/>
        <w:t>This study seeks to address the following specific problems:</w:t>
      </w:r>
    </w:p>
    <w:p w:rsidR="00D76C1B" w:rsidRPr="00D76C1B" w:rsidRDefault="00D76C1B" w:rsidP="00D76C1B">
      <w:pPr>
        <w:numPr>
          <w:ilvl w:val="0"/>
          <w:numId w:val="2"/>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Variation in Vitamin C Content</w:t>
      </w:r>
      <w:r w:rsidRPr="00D76C1B">
        <w:rPr>
          <w:rFonts w:ascii="Times New Roman" w:eastAsia="Times New Roman" w:hAnsi="Times New Roman" w:cs="Times New Roman"/>
          <w:color w:val="000000" w:themeColor="text1"/>
          <w:sz w:val="28"/>
          <w:szCs w:val="28"/>
        </w:rPr>
        <w:t>: How does the Vitamin C content vary between fresh, bottled, and concentrate orange juices, and what are the potential reasons for these variations?</w:t>
      </w:r>
    </w:p>
    <w:p w:rsidR="00D76C1B" w:rsidRPr="00D76C1B" w:rsidRDefault="00D76C1B" w:rsidP="00D76C1B">
      <w:pPr>
        <w:numPr>
          <w:ilvl w:val="0"/>
          <w:numId w:val="2"/>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Impact of Processing on Nutrient Retention</w:t>
      </w:r>
      <w:r w:rsidRPr="00D76C1B">
        <w:rPr>
          <w:rFonts w:ascii="Times New Roman" w:eastAsia="Times New Roman" w:hAnsi="Times New Roman" w:cs="Times New Roman"/>
          <w:color w:val="000000" w:themeColor="text1"/>
          <w:sz w:val="28"/>
          <w:szCs w:val="28"/>
        </w:rPr>
        <w:t>: To what extent do processing methods, such as pasteurization, affect the retention of Vitamin C in commercially produced orange juices compared to freshly squeezed juices?</w:t>
      </w:r>
    </w:p>
    <w:p w:rsidR="00D76C1B" w:rsidRPr="00D76C1B" w:rsidRDefault="00D76C1B" w:rsidP="00D76C1B">
      <w:pPr>
        <w:numPr>
          <w:ilvl w:val="0"/>
          <w:numId w:val="2"/>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Consumer Awareness</w:t>
      </w:r>
      <w:r w:rsidRPr="00D76C1B">
        <w:rPr>
          <w:rFonts w:ascii="Times New Roman" w:eastAsia="Times New Roman" w:hAnsi="Times New Roman" w:cs="Times New Roman"/>
          <w:color w:val="000000" w:themeColor="text1"/>
          <w:sz w:val="28"/>
          <w:szCs w:val="28"/>
        </w:rPr>
        <w:t>: Do consumers have access to simple, reliable methods for determining the Vitamin C content of their orange juice choices, and how can such knowledge influence their purchasing decisions?</w:t>
      </w:r>
    </w:p>
    <w:p w:rsidR="00D76C1B" w:rsidRPr="00D76C1B" w:rsidRDefault="00D76C1B" w:rsidP="00D76C1B">
      <w:pPr>
        <w:numPr>
          <w:ilvl w:val="0"/>
          <w:numId w:val="2"/>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Quality Control</w:t>
      </w:r>
      <w:r w:rsidRPr="00D76C1B">
        <w:rPr>
          <w:rFonts w:ascii="Times New Roman" w:eastAsia="Times New Roman" w:hAnsi="Times New Roman" w:cs="Times New Roman"/>
          <w:color w:val="000000" w:themeColor="text1"/>
          <w:sz w:val="28"/>
          <w:szCs w:val="28"/>
        </w:rPr>
        <w:t xml:space="preserve">: How can manufacturers assess and maintain the nutritional quality of their products to ensure consumers receive the Vitamin C content they expect from orange </w:t>
      </w:r>
      <w:r w:rsidRPr="00D76C1B">
        <w:rPr>
          <w:rFonts w:ascii="Times New Roman" w:hAnsi="Times New Roman" w:cs="Times New Roman"/>
          <w:color w:val="000000" w:themeColor="text1"/>
          <w:sz w:val="28"/>
          <w:szCs w:val="28"/>
        </w:rPr>
        <w:t>juice?</w:t>
      </w:r>
    </w:p>
    <w:p w:rsidR="00D76C1B" w:rsidRPr="00D76C1B" w:rsidRDefault="00D76C1B" w:rsidP="00D76C1B">
      <w:pPr>
        <w:spacing w:after="0" w:line="360" w:lineRule="auto"/>
        <w:jc w:val="both"/>
        <w:rPr>
          <w:rFonts w:ascii="Times New Roman" w:hAnsi="Times New Roman" w:cs="Times New Roman"/>
          <w:b/>
          <w:color w:val="000000" w:themeColor="text1"/>
          <w:sz w:val="28"/>
          <w:szCs w:val="28"/>
          <w:lang w:val="en-GB"/>
        </w:rPr>
      </w:pPr>
      <w:r w:rsidRPr="00D76C1B">
        <w:rPr>
          <w:rFonts w:ascii="Times New Roman" w:hAnsi="Times New Roman" w:cs="Times New Roman"/>
          <w:b/>
          <w:color w:val="000000" w:themeColor="text1"/>
          <w:sz w:val="28"/>
          <w:szCs w:val="28"/>
          <w:lang w:val="en-GB"/>
        </w:rPr>
        <w:t>1.3</w:t>
      </w:r>
      <w:r w:rsidRPr="00D76C1B">
        <w:rPr>
          <w:rFonts w:ascii="Times New Roman" w:hAnsi="Times New Roman" w:cs="Times New Roman"/>
          <w:b/>
          <w:color w:val="000000" w:themeColor="text1"/>
          <w:sz w:val="28"/>
          <w:szCs w:val="28"/>
          <w:lang w:val="en-GB"/>
        </w:rPr>
        <w:tab/>
        <w:t>OBJECTIVE OF THE STUDY</w:t>
      </w:r>
    </w:p>
    <w:p w:rsidR="00D76C1B" w:rsidRPr="00D76C1B" w:rsidRDefault="00D76C1B" w:rsidP="00D76C1B">
      <w:pPr>
        <w:spacing w:after="0" w:line="360" w:lineRule="auto"/>
        <w:ind w:firstLine="36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The primary objective of this study is to qualitatively determine and compare the Vitamin C content in different types of orange juice, including freshly squeezed juice, bottled juice, and juice from concentrate. Through qualitative testing methods, this study aims to provide valuable insights into the variation in Vitamin C content in these juices and to explore the factors influencing these differences. Specifically, the objectives of the study are:</w:t>
      </w:r>
    </w:p>
    <w:p w:rsidR="00D76C1B" w:rsidRPr="00D76C1B" w:rsidRDefault="00D76C1B" w:rsidP="00D76C1B">
      <w:pPr>
        <w:numPr>
          <w:ilvl w:val="0"/>
          <w:numId w:val="3"/>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To Determine the Presence of Vitamin C in Different Orange Juice Samples</w:t>
      </w:r>
      <w:r w:rsidRPr="00D76C1B">
        <w:rPr>
          <w:rFonts w:ascii="Times New Roman" w:eastAsia="Times New Roman" w:hAnsi="Times New Roman" w:cs="Times New Roman"/>
          <w:color w:val="000000" w:themeColor="text1"/>
          <w:sz w:val="28"/>
          <w:szCs w:val="28"/>
        </w:rPr>
        <w:t>:</w:t>
      </w:r>
    </w:p>
    <w:p w:rsidR="00D76C1B" w:rsidRPr="00D76C1B" w:rsidRDefault="00D76C1B" w:rsidP="00D76C1B">
      <w:pPr>
        <w:numPr>
          <w:ilvl w:val="1"/>
          <w:numId w:val="3"/>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Use qualitative methods such as the </w:t>
      </w:r>
      <w:r w:rsidRPr="00D76C1B">
        <w:rPr>
          <w:rFonts w:ascii="Times New Roman" w:eastAsia="Times New Roman" w:hAnsi="Times New Roman" w:cs="Times New Roman"/>
          <w:b/>
          <w:bCs/>
          <w:color w:val="000000" w:themeColor="text1"/>
          <w:sz w:val="28"/>
          <w:szCs w:val="28"/>
        </w:rPr>
        <w:t>DCPIP test</w:t>
      </w:r>
      <w:r w:rsidRPr="00D76C1B">
        <w:rPr>
          <w:rFonts w:ascii="Times New Roman" w:eastAsia="Times New Roman" w:hAnsi="Times New Roman" w:cs="Times New Roman"/>
          <w:color w:val="000000" w:themeColor="text1"/>
          <w:sz w:val="28"/>
          <w:szCs w:val="28"/>
        </w:rPr>
        <w:t xml:space="preserve"> and </w:t>
      </w:r>
      <w:r w:rsidRPr="00D76C1B">
        <w:rPr>
          <w:rFonts w:ascii="Times New Roman" w:eastAsia="Times New Roman" w:hAnsi="Times New Roman" w:cs="Times New Roman"/>
          <w:b/>
          <w:bCs/>
          <w:color w:val="000000" w:themeColor="text1"/>
          <w:sz w:val="28"/>
          <w:szCs w:val="28"/>
        </w:rPr>
        <w:t>iodine titration</w:t>
      </w:r>
      <w:r w:rsidRPr="00D76C1B">
        <w:rPr>
          <w:rFonts w:ascii="Times New Roman" w:eastAsia="Times New Roman" w:hAnsi="Times New Roman" w:cs="Times New Roman"/>
          <w:color w:val="000000" w:themeColor="text1"/>
          <w:sz w:val="28"/>
          <w:szCs w:val="28"/>
        </w:rPr>
        <w:t xml:space="preserve"> to detect the presence of Vitamin C (ascorbic acid) in various orange juice samples, including freshly squeezed juice, bottled juice, and juice from concentrate.</w:t>
      </w:r>
    </w:p>
    <w:p w:rsidR="00D76C1B" w:rsidRPr="00D76C1B" w:rsidRDefault="00D76C1B" w:rsidP="00D76C1B">
      <w:pPr>
        <w:spacing w:after="0" w:line="360" w:lineRule="auto"/>
        <w:ind w:left="1440"/>
        <w:jc w:val="both"/>
        <w:rPr>
          <w:rFonts w:ascii="Times New Roman" w:eastAsia="Times New Roman" w:hAnsi="Times New Roman" w:cs="Times New Roman"/>
          <w:color w:val="000000" w:themeColor="text1"/>
          <w:sz w:val="28"/>
          <w:szCs w:val="28"/>
        </w:rPr>
      </w:pPr>
    </w:p>
    <w:p w:rsidR="00D76C1B" w:rsidRPr="00D76C1B" w:rsidRDefault="00D76C1B" w:rsidP="00D76C1B">
      <w:pPr>
        <w:numPr>
          <w:ilvl w:val="0"/>
          <w:numId w:val="3"/>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lastRenderedPageBreak/>
        <w:t>To Compare the Vitamin C Content in Different Orange Juice Types</w:t>
      </w:r>
      <w:r w:rsidRPr="00D76C1B">
        <w:rPr>
          <w:rFonts w:ascii="Times New Roman" w:eastAsia="Times New Roman" w:hAnsi="Times New Roman" w:cs="Times New Roman"/>
          <w:color w:val="000000" w:themeColor="text1"/>
          <w:sz w:val="28"/>
          <w:szCs w:val="28"/>
        </w:rPr>
        <w:t>:</w:t>
      </w:r>
    </w:p>
    <w:p w:rsidR="00D76C1B" w:rsidRPr="00D76C1B" w:rsidRDefault="00D76C1B" w:rsidP="00D76C1B">
      <w:pPr>
        <w:numPr>
          <w:ilvl w:val="1"/>
          <w:numId w:val="3"/>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Evaluate and compare the relative Vitamin C content in freshly squeezed, bottled, and concentrate-based orange juices, and determine which type retains the highest amount of Vitamin C.</w:t>
      </w:r>
    </w:p>
    <w:p w:rsidR="00D76C1B" w:rsidRPr="00D76C1B" w:rsidRDefault="00D76C1B" w:rsidP="00D76C1B">
      <w:pPr>
        <w:spacing w:after="0" w:line="360" w:lineRule="auto"/>
        <w:jc w:val="both"/>
        <w:rPr>
          <w:rFonts w:ascii="Times New Roman" w:hAnsi="Times New Roman" w:cs="Times New Roman"/>
          <w:b/>
          <w:color w:val="000000" w:themeColor="text1"/>
          <w:sz w:val="28"/>
          <w:szCs w:val="28"/>
          <w:lang w:val="en-GB"/>
        </w:rPr>
      </w:pPr>
      <w:r w:rsidRPr="00D76C1B">
        <w:rPr>
          <w:rFonts w:ascii="Times New Roman" w:hAnsi="Times New Roman" w:cs="Times New Roman"/>
          <w:b/>
          <w:color w:val="000000" w:themeColor="text1"/>
          <w:sz w:val="28"/>
          <w:szCs w:val="28"/>
          <w:lang w:val="en-GB"/>
        </w:rPr>
        <w:t>1.4</w:t>
      </w:r>
      <w:r w:rsidRPr="00D76C1B">
        <w:rPr>
          <w:rFonts w:ascii="Times New Roman" w:hAnsi="Times New Roman" w:cs="Times New Roman"/>
          <w:b/>
          <w:color w:val="000000" w:themeColor="text1"/>
          <w:sz w:val="28"/>
          <w:szCs w:val="28"/>
          <w:lang w:val="en-GB"/>
        </w:rPr>
        <w:tab/>
        <w:t>SIGNIFICANCE OF THE STUDY</w:t>
      </w:r>
    </w:p>
    <w:p w:rsidR="00D76C1B" w:rsidRPr="00D76C1B" w:rsidRDefault="00D76C1B" w:rsidP="00D76C1B">
      <w:pPr>
        <w:spacing w:after="0" w:line="360" w:lineRule="auto"/>
        <w:ind w:firstLine="72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This study on the </w:t>
      </w:r>
      <w:r w:rsidRPr="00D76C1B">
        <w:rPr>
          <w:rFonts w:ascii="Times New Roman" w:eastAsia="Times New Roman" w:hAnsi="Times New Roman" w:cs="Times New Roman"/>
          <w:b/>
          <w:bCs/>
          <w:color w:val="000000" w:themeColor="text1"/>
          <w:sz w:val="28"/>
          <w:szCs w:val="28"/>
        </w:rPr>
        <w:t>qualitative determination of Vitamin C content in different types of orange juice</w:t>
      </w:r>
      <w:r w:rsidRPr="00D76C1B">
        <w:rPr>
          <w:rFonts w:ascii="Times New Roman" w:eastAsia="Times New Roman" w:hAnsi="Times New Roman" w:cs="Times New Roman"/>
          <w:color w:val="000000" w:themeColor="text1"/>
          <w:sz w:val="28"/>
          <w:szCs w:val="28"/>
        </w:rPr>
        <w:t xml:space="preserve"> is significant for several key reasons, which span across health, consumer awareness, food quality control, and public education.</w:t>
      </w:r>
    </w:p>
    <w:p w:rsidR="00D76C1B" w:rsidRPr="00D76C1B" w:rsidRDefault="00D76C1B" w:rsidP="00D76C1B">
      <w:pPr>
        <w:spacing w:after="0" w:line="360" w:lineRule="auto"/>
        <w:jc w:val="both"/>
        <w:outlineLvl w:val="3"/>
        <w:rPr>
          <w:rFonts w:ascii="Times New Roman" w:eastAsia="Times New Roman" w:hAnsi="Times New Roman" w:cs="Times New Roman"/>
          <w:b/>
          <w:bCs/>
          <w:color w:val="000000" w:themeColor="text1"/>
          <w:sz w:val="28"/>
          <w:szCs w:val="28"/>
        </w:rPr>
      </w:pPr>
      <w:r w:rsidRPr="00D76C1B">
        <w:rPr>
          <w:rFonts w:ascii="Times New Roman" w:eastAsia="Times New Roman" w:hAnsi="Times New Roman" w:cs="Times New Roman"/>
          <w:b/>
          <w:bCs/>
          <w:color w:val="000000" w:themeColor="text1"/>
          <w:sz w:val="28"/>
          <w:szCs w:val="28"/>
        </w:rPr>
        <w:t>1. Health Implications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Vitamin C is a crucial nutrient for overall health, supporting functions such as immune defense, skin health, collagen production, and the protection against oxidative stress. By determining and comparing the Vitamin C content in various types of orange juice, this study provides valuable information that can help consumers make informed choices about their dietary sources of Vitamin C. The study will highlight how processing methods, such as pasteurization, affect Vitamin C retention, guiding consumers to select juices with the highest nutritional value.</w:t>
      </w:r>
    </w:p>
    <w:p w:rsidR="00D76C1B" w:rsidRPr="00D76C1B" w:rsidRDefault="00D76C1B" w:rsidP="00D76C1B">
      <w:pPr>
        <w:spacing w:after="0" w:line="360" w:lineRule="auto"/>
        <w:jc w:val="both"/>
        <w:outlineLvl w:val="3"/>
        <w:rPr>
          <w:rFonts w:ascii="Times New Roman" w:eastAsia="Times New Roman" w:hAnsi="Times New Roman" w:cs="Times New Roman"/>
          <w:b/>
          <w:bCs/>
          <w:color w:val="000000" w:themeColor="text1"/>
          <w:sz w:val="28"/>
          <w:szCs w:val="28"/>
        </w:rPr>
      </w:pPr>
      <w:r w:rsidRPr="00D76C1B">
        <w:rPr>
          <w:rFonts w:ascii="Times New Roman" w:eastAsia="Times New Roman" w:hAnsi="Times New Roman" w:cs="Times New Roman"/>
          <w:b/>
          <w:bCs/>
          <w:color w:val="000000" w:themeColor="text1"/>
          <w:sz w:val="28"/>
          <w:szCs w:val="28"/>
        </w:rPr>
        <w:t>2. Consumer Awareness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Consumers often rely on </w:t>
      </w:r>
      <w:r w:rsidRPr="00D76C1B">
        <w:rPr>
          <w:rFonts w:ascii="Times New Roman" w:eastAsia="Times New Roman" w:hAnsi="Times New Roman" w:cs="Times New Roman"/>
          <w:b/>
          <w:bCs/>
          <w:color w:val="000000" w:themeColor="text1"/>
          <w:sz w:val="28"/>
          <w:szCs w:val="28"/>
        </w:rPr>
        <w:t>orange juice</w:t>
      </w:r>
      <w:r w:rsidRPr="00D76C1B">
        <w:rPr>
          <w:rFonts w:ascii="Times New Roman" w:eastAsia="Times New Roman" w:hAnsi="Times New Roman" w:cs="Times New Roman"/>
          <w:color w:val="000000" w:themeColor="text1"/>
          <w:sz w:val="28"/>
          <w:szCs w:val="28"/>
        </w:rPr>
        <w:t xml:space="preserve"> as an important source of Vitamin C. However, many are unaware that the Vitamin C content in juice may vary depending on whether it is fresh, bottled, or from concentrate. By providing clear insights into how different types of orange juice stack up in terms of Vitamin C levels, this study raises awareness about the nutritional differences between them. This allows consumers to make more informed decisions when purchasing juice, choosing options that better align with their nutritional needs.</w:t>
      </w:r>
    </w:p>
    <w:p w:rsidR="00D76C1B" w:rsidRPr="00D76C1B" w:rsidRDefault="00D76C1B" w:rsidP="00D76C1B">
      <w:pPr>
        <w:spacing w:after="0" w:line="360" w:lineRule="auto"/>
        <w:jc w:val="both"/>
        <w:outlineLvl w:val="3"/>
        <w:rPr>
          <w:rFonts w:ascii="Times New Roman" w:eastAsia="Times New Roman" w:hAnsi="Times New Roman" w:cs="Times New Roman"/>
          <w:b/>
          <w:bCs/>
          <w:color w:val="000000" w:themeColor="text1"/>
          <w:sz w:val="28"/>
          <w:szCs w:val="28"/>
        </w:rPr>
      </w:pPr>
      <w:r w:rsidRPr="00D76C1B">
        <w:rPr>
          <w:rFonts w:ascii="Times New Roman" w:eastAsia="Times New Roman" w:hAnsi="Times New Roman" w:cs="Times New Roman"/>
          <w:b/>
          <w:bCs/>
          <w:color w:val="000000" w:themeColor="text1"/>
          <w:sz w:val="28"/>
          <w:szCs w:val="28"/>
        </w:rPr>
        <w:t>3. Food Quality Control for Manufacturers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For juice manufacturers, this study is significant as it highlights the effects of processing (such as </w:t>
      </w:r>
      <w:r w:rsidRPr="00D76C1B">
        <w:rPr>
          <w:rFonts w:ascii="Times New Roman" w:eastAsia="Times New Roman" w:hAnsi="Times New Roman" w:cs="Times New Roman"/>
          <w:b/>
          <w:bCs/>
          <w:color w:val="000000" w:themeColor="text1"/>
          <w:sz w:val="28"/>
          <w:szCs w:val="28"/>
        </w:rPr>
        <w:t>pasteurization</w:t>
      </w:r>
      <w:r w:rsidRPr="00D76C1B">
        <w:rPr>
          <w:rFonts w:ascii="Times New Roman" w:eastAsia="Times New Roman" w:hAnsi="Times New Roman" w:cs="Times New Roman"/>
          <w:color w:val="000000" w:themeColor="text1"/>
          <w:sz w:val="28"/>
          <w:szCs w:val="28"/>
        </w:rPr>
        <w:t xml:space="preserve"> and </w:t>
      </w:r>
      <w:r w:rsidRPr="00D76C1B">
        <w:rPr>
          <w:rFonts w:ascii="Times New Roman" w:eastAsia="Times New Roman" w:hAnsi="Times New Roman" w:cs="Times New Roman"/>
          <w:b/>
          <w:bCs/>
          <w:color w:val="000000" w:themeColor="text1"/>
          <w:sz w:val="28"/>
          <w:szCs w:val="28"/>
        </w:rPr>
        <w:t>concentration</w:t>
      </w:r>
      <w:r w:rsidRPr="00D76C1B">
        <w:rPr>
          <w:rFonts w:ascii="Times New Roman" w:eastAsia="Times New Roman" w:hAnsi="Times New Roman" w:cs="Times New Roman"/>
          <w:color w:val="000000" w:themeColor="text1"/>
          <w:sz w:val="28"/>
          <w:szCs w:val="28"/>
        </w:rPr>
        <w:t xml:space="preserve">) and storage conditions on </w:t>
      </w:r>
      <w:r w:rsidRPr="00D76C1B">
        <w:rPr>
          <w:rFonts w:ascii="Times New Roman" w:eastAsia="Times New Roman" w:hAnsi="Times New Roman" w:cs="Times New Roman"/>
          <w:color w:val="000000" w:themeColor="text1"/>
          <w:sz w:val="28"/>
          <w:szCs w:val="28"/>
        </w:rPr>
        <w:lastRenderedPageBreak/>
        <w:t>the retention of Vitamin C in orange juice. Understanding the factors that lead to Vitamin C degradation can help manufacturers improve production techniques and storage practices to maintain or enhance the nutritional quality of their products. This can result in the development of higher-quality, nutrient-preserving juice products for consumers.</w:t>
      </w:r>
    </w:p>
    <w:p w:rsidR="00D76C1B" w:rsidRPr="00D76C1B" w:rsidRDefault="00D76C1B" w:rsidP="00D76C1B">
      <w:pPr>
        <w:spacing w:after="0" w:line="360" w:lineRule="auto"/>
        <w:jc w:val="both"/>
        <w:outlineLvl w:val="3"/>
        <w:rPr>
          <w:rFonts w:ascii="Times New Roman" w:eastAsia="Times New Roman" w:hAnsi="Times New Roman" w:cs="Times New Roman"/>
          <w:b/>
          <w:bCs/>
          <w:color w:val="000000" w:themeColor="text1"/>
          <w:sz w:val="28"/>
          <w:szCs w:val="28"/>
        </w:rPr>
      </w:pPr>
      <w:r w:rsidRPr="00D76C1B">
        <w:rPr>
          <w:rFonts w:ascii="Times New Roman" w:eastAsia="Times New Roman" w:hAnsi="Times New Roman" w:cs="Times New Roman"/>
          <w:b/>
          <w:bCs/>
          <w:color w:val="000000" w:themeColor="text1"/>
          <w:sz w:val="28"/>
          <w:szCs w:val="28"/>
        </w:rPr>
        <w:t>4. Simplicity and Accessibility of Testing Methods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The use of simple, qualitative methods like </w:t>
      </w:r>
      <w:r w:rsidRPr="00D76C1B">
        <w:rPr>
          <w:rFonts w:ascii="Times New Roman" w:eastAsia="Times New Roman" w:hAnsi="Times New Roman" w:cs="Times New Roman"/>
          <w:b/>
          <w:bCs/>
          <w:color w:val="000000" w:themeColor="text1"/>
          <w:sz w:val="28"/>
          <w:szCs w:val="28"/>
        </w:rPr>
        <w:t>DCPIP</w:t>
      </w:r>
      <w:r w:rsidRPr="00D76C1B">
        <w:rPr>
          <w:rFonts w:ascii="Times New Roman" w:eastAsia="Times New Roman" w:hAnsi="Times New Roman" w:cs="Times New Roman"/>
          <w:color w:val="000000" w:themeColor="text1"/>
          <w:sz w:val="28"/>
          <w:szCs w:val="28"/>
        </w:rPr>
        <w:t xml:space="preserve"> and </w:t>
      </w:r>
      <w:r w:rsidRPr="00D76C1B">
        <w:rPr>
          <w:rFonts w:ascii="Times New Roman" w:eastAsia="Times New Roman" w:hAnsi="Times New Roman" w:cs="Times New Roman"/>
          <w:b/>
          <w:bCs/>
          <w:color w:val="000000" w:themeColor="text1"/>
          <w:sz w:val="28"/>
          <w:szCs w:val="28"/>
        </w:rPr>
        <w:t>iodine titration</w:t>
      </w:r>
      <w:r w:rsidRPr="00D76C1B">
        <w:rPr>
          <w:rFonts w:ascii="Times New Roman" w:eastAsia="Times New Roman" w:hAnsi="Times New Roman" w:cs="Times New Roman"/>
          <w:color w:val="000000" w:themeColor="text1"/>
          <w:sz w:val="28"/>
          <w:szCs w:val="28"/>
        </w:rPr>
        <w:t xml:space="preserve"> makes Vitamin C testing accessible and affordable. These methods offer an easy way for consumers, educators, and food producers to assess the Vitamin C content of orange juice without needing specialized equipment or expensive laboratory tests. This promotes widespread access to basic nutritional testing, which is especially valuable in educational settings and for small-scale producers.</w:t>
      </w:r>
    </w:p>
    <w:p w:rsidR="00D76C1B" w:rsidRPr="00D76C1B" w:rsidRDefault="00D76C1B" w:rsidP="00D76C1B">
      <w:pPr>
        <w:spacing w:after="0" w:line="360" w:lineRule="auto"/>
        <w:jc w:val="both"/>
        <w:outlineLvl w:val="3"/>
        <w:rPr>
          <w:rFonts w:ascii="Times New Roman" w:eastAsia="Times New Roman" w:hAnsi="Times New Roman" w:cs="Times New Roman"/>
          <w:b/>
          <w:bCs/>
          <w:color w:val="000000" w:themeColor="text1"/>
          <w:sz w:val="28"/>
          <w:szCs w:val="28"/>
        </w:rPr>
      </w:pPr>
      <w:r w:rsidRPr="00D76C1B">
        <w:rPr>
          <w:rFonts w:ascii="Times New Roman" w:eastAsia="Times New Roman" w:hAnsi="Times New Roman" w:cs="Times New Roman"/>
          <w:b/>
          <w:bCs/>
          <w:color w:val="000000" w:themeColor="text1"/>
          <w:sz w:val="28"/>
          <w:szCs w:val="28"/>
        </w:rPr>
        <w:t>5. Contribution to Nutritional Science</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This study will contribute to the broader understanding of the factors that influence </w:t>
      </w:r>
      <w:r w:rsidRPr="00D76C1B">
        <w:rPr>
          <w:rFonts w:ascii="Times New Roman" w:eastAsia="Times New Roman" w:hAnsi="Times New Roman" w:cs="Times New Roman"/>
          <w:b/>
          <w:bCs/>
          <w:color w:val="000000" w:themeColor="text1"/>
          <w:sz w:val="28"/>
          <w:szCs w:val="28"/>
        </w:rPr>
        <w:t>Vitamin C content</w:t>
      </w:r>
      <w:r w:rsidRPr="00D76C1B">
        <w:rPr>
          <w:rFonts w:ascii="Times New Roman" w:eastAsia="Times New Roman" w:hAnsi="Times New Roman" w:cs="Times New Roman"/>
          <w:color w:val="000000" w:themeColor="text1"/>
          <w:sz w:val="28"/>
          <w:szCs w:val="28"/>
        </w:rPr>
        <w:t xml:space="preserve"> in fruit juices, particularly focusing on orange juice, one of the most consumed beverages worldwide. The findings can potentially lead to further research on the nutritional value of other fruit juices and how they are affected by various processing and preservation techniques. Additionally, it will help clarify the role of </w:t>
      </w:r>
      <w:r w:rsidRPr="00D76C1B">
        <w:rPr>
          <w:rFonts w:ascii="Times New Roman" w:eastAsia="Times New Roman" w:hAnsi="Times New Roman" w:cs="Times New Roman"/>
          <w:b/>
          <w:bCs/>
          <w:color w:val="000000" w:themeColor="text1"/>
          <w:sz w:val="28"/>
          <w:szCs w:val="28"/>
        </w:rPr>
        <w:t>Vitamin C</w:t>
      </w:r>
      <w:r w:rsidRPr="00D76C1B">
        <w:rPr>
          <w:rFonts w:ascii="Times New Roman" w:eastAsia="Times New Roman" w:hAnsi="Times New Roman" w:cs="Times New Roman"/>
          <w:color w:val="000000" w:themeColor="text1"/>
          <w:sz w:val="28"/>
          <w:szCs w:val="28"/>
        </w:rPr>
        <w:t xml:space="preserve"> in fruit juice-based diets and guide future studies on the best practices for nutrient preservation in processed foods.</w:t>
      </w:r>
    </w:p>
    <w:p w:rsidR="00D76C1B" w:rsidRPr="00D76C1B" w:rsidRDefault="00D76C1B" w:rsidP="00D76C1B">
      <w:pPr>
        <w:spacing w:after="0" w:line="360" w:lineRule="auto"/>
        <w:jc w:val="both"/>
        <w:outlineLvl w:val="3"/>
        <w:rPr>
          <w:rFonts w:ascii="Times New Roman" w:eastAsia="Times New Roman" w:hAnsi="Times New Roman" w:cs="Times New Roman"/>
          <w:b/>
          <w:bCs/>
          <w:color w:val="000000" w:themeColor="text1"/>
          <w:sz w:val="28"/>
          <w:szCs w:val="28"/>
        </w:rPr>
      </w:pPr>
      <w:r w:rsidRPr="00D76C1B">
        <w:rPr>
          <w:rFonts w:ascii="Times New Roman" w:eastAsia="Times New Roman" w:hAnsi="Times New Roman" w:cs="Times New Roman"/>
          <w:b/>
          <w:bCs/>
          <w:color w:val="000000" w:themeColor="text1"/>
          <w:sz w:val="28"/>
          <w:szCs w:val="28"/>
        </w:rPr>
        <w:t>6. Practical Implications for Public Health</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The study underscores the importance of Vitamin C in preventing deficiencies, such as </w:t>
      </w:r>
      <w:r w:rsidRPr="00D76C1B">
        <w:rPr>
          <w:rFonts w:ascii="Times New Roman" w:eastAsia="Times New Roman" w:hAnsi="Times New Roman" w:cs="Times New Roman"/>
          <w:b/>
          <w:bCs/>
          <w:color w:val="000000" w:themeColor="text1"/>
          <w:sz w:val="28"/>
          <w:szCs w:val="28"/>
        </w:rPr>
        <w:t>scurvy</w:t>
      </w:r>
      <w:r w:rsidRPr="00D76C1B">
        <w:rPr>
          <w:rFonts w:ascii="Times New Roman" w:eastAsia="Times New Roman" w:hAnsi="Times New Roman" w:cs="Times New Roman"/>
          <w:color w:val="000000" w:themeColor="text1"/>
          <w:sz w:val="28"/>
          <w:szCs w:val="28"/>
        </w:rPr>
        <w:t xml:space="preserve">, and maintaining a healthy immune system. By informing consumers about the Vitamin C content in their beverages, this research supports public health initiatives aimed at ensuring that populations are receiving adequate amounts of essential nutrients, particularly through widely available and affordable products like </w:t>
      </w:r>
      <w:r w:rsidRPr="00D76C1B">
        <w:rPr>
          <w:rFonts w:ascii="Times New Roman" w:eastAsia="Times New Roman" w:hAnsi="Times New Roman" w:cs="Times New Roman"/>
          <w:color w:val="000000" w:themeColor="text1"/>
          <w:sz w:val="28"/>
          <w:szCs w:val="28"/>
        </w:rPr>
        <w:lastRenderedPageBreak/>
        <w:t>orange juice. For consumers seeking to increase their Vitamin C intake, this study offers a practical understanding of which juice options are most beneficial.</w:t>
      </w:r>
    </w:p>
    <w:p w:rsidR="00D76C1B" w:rsidRPr="00D76C1B" w:rsidRDefault="00D76C1B" w:rsidP="00D76C1B">
      <w:pPr>
        <w:spacing w:after="0" w:line="360" w:lineRule="auto"/>
        <w:jc w:val="both"/>
        <w:outlineLvl w:val="3"/>
        <w:rPr>
          <w:rFonts w:ascii="Times New Roman" w:eastAsia="Times New Roman" w:hAnsi="Times New Roman" w:cs="Times New Roman"/>
          <w:b/>
          <w:bCs/>
          <w:color w:val="000000" w:themeColor="text1"/>
          <w:sz w:val="28"/>
          <w:szCs w:val="28"/>
        </w:rPr>
      </w:pPr>
      <w:r w:rsidRPr="00D76C1B">
        <w:rPr>
          <w:rFonts w:ascii="Times New Roman" w:eastAsia="Times New Roman" w:hAnsi="Times New Roman" w:cs="Times New Roman"/>
          <w:b/>
          <w:bCs/>
          <w:color w:val="000000" w:themeColor="text1"/>
          <w:sz w:val="28"/>
          <w:szCs w:val="28"/>
        </w:rPr>
        <w:t>7. Education and Awareness in Schools and Communities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This research is also significant in terms of education. Schools, colleges, and community centers can use the findings as an educational tool to teach people about the importance of Vitamin C, how to assess nutritional value, and the impacts of food processing on health. It provides a practical, hands-on approach to learning that can empower individuals to make healthier dietary choices.</w:t>
      </w:r>
    </w:p>
    <w:p w:rsidR="00D76C1B" w:rsidRPr="00D76C1B" w:rsidRDefault="00D76C1B" w:rsidP="00D76C1B">
      <w:pPr>
        <w:spacing w:after="0" w:line="360" w:lineRule="auto"/>
        <w:jc w:val="both"/>
        <w:outlineLvl w:val="3"/>
        <w:rPr>
          <w:rFonts w:ascii="Times New Roman" w:eastAsia="Times New Roman" w:hAnsi="Times New Roman" w:cs="Times New Roman"/>
          <w:b/>
          <w:bCs/>
          <w:color w:val="000000" w:themeColor="text1"/>
          <w:sz w:val="28"/>
          <w:szCs w:val="28"/>
        </w:rPr>
      </w:pPr>
      <w:r w:rsidRPr="00D76C1B">
        <w:rPr>
          <w:rFonts w:ascii="Times New Roman" w:eastAsia="Times New Roman" w:hAnsi="Times New Roman" w:cs="Times New Roman"/>
          <w:b/>
          <w:bCs/>
          <w:color w:val="000000" w:themeColor="text1"/>
          <w:sz w:val="28"/>
          <w:szCs w:val="28"/>
        </w:rPr>
        <w:t>8. Supporting Sustainable Practices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In addition to nutritional information, the findings of this study may encourage sustainable practices in juice production. For instance, knowing how Vitamin C degrades due to storage or improper handling might push manufacturers to adopt eco-friendly practices that also preserve the nutritional quality of the juice.</w:t>
      </w:r>
    </w:p>
    <w:p w:rsidR="00D76C1B" w:rsidRPr="00D76C1B" w:rsidRDefault="00D76C1B" w:rsidP="00D76C1B">
      <w:pPr>
        <w:spacing w:after="0" w:line="360" w:lineRule="auto"/>
        <w:jc w:val="both"/>
        <w:rPr>
          <w:rFonts w:ascii="Times New Roman" w:hAnsi="Times New Roman" w:cs="Times New Roman"/>
          <w:b/>
          <w:color w:val="000000" w:themeColor="text1"/>
          <w:sz w:val="28"/>
          <w:szCs w:val="28"/>
          <w:lang w:val="en-GB"/>
        </w:rPr>
      </w:pPr>
      <w:r w:rsidRPr="00D76C1B">
        <w:rPr>
          <w:rFonts w:ascii="Times New Roman" w:hAnsi="Times New Roman" w:cs="Times New Roman"/>
          <w:b/>
          <w:color w:val="000000" w:themeColor="text1"/>
          <w:sz w:val="28"/>
          <w:szCs w:val="28"/>
          <w:lang w:val="en-GB"/>
        </w:rPr>
        <w:t>1.5</w:t>
      </w:r>
      <w:r w:rsidRPr="00D76C1B">
        <w:rPr>
          <w:rFonts w:ascii="Times New Roman" w:hAnsi="Times New Roman" w:cs="Times New Roman"/>
          <w:b/>
          <w:color w:val="000000" w:themeColor="text1"/>
          <w:sz w:val="28"/>
          <w:szCs w:val="28"/>
          <w:lang w:val="en-GB"/>
        </w:rPr>
        <w:tab/>
        <w:t>SCOPE OF THE STUDY</w:t>
      </w:r>
    </w:p>
    <w:p w:rsidR="00D76C1B" w:rsidRPr="00D76C1B" w:rsidRDefault="00D76C1B" w:rsidP="00D76C1B">
      <w:pPr>
        <w:pStyle w:val="NormalWeb"/>
        <w:spacing w:before="0" w:beforeAutospacing="0" w:after="0" w:afterAutospacing="0" w:line="360" w:lineRule="auto"/>
        <w:ind w:firstLine="360"/>
        <w:jc w:val="both"/>
        <w:rPr>
          <w:color w:val="000000" w:themeColor="text1"/>
          <w:sz w:val="28"/>
          <w:szCs w:val="28"/>
        </w:rPr>
      </w:pPr>
      <w:r w:rsidRPr="00D76C1B">
        <w:rPr>
          <w:color w:val="000000" w:themeColor="text1"/>
          <w:sz w:val="28"/>
          <w:szCs w:val="28"/>
        </w:rPr>
        <w:t xml:space="preserve">The scope of this study focuses on the </w:t>
      </w:r>
      <w:r w:rsidRPr="00D76C1B">
        <w:rPr>
          <w:rStyle w:val="Strong"/>
          <w:color w:val="000000" w:themeColor="text1"/>
          <w:sz w:val="28"/>
          <w:szCs w:val="28"/>
        </w:rPr>
        <w:t>qualitative determination of Vitamin C content</w:t>
      </w:r>
      <w:r w:rsidRPr="00D76C1B">
        <w:rPr>
          <w:color w:val="000000" w:themeColor="text1"/>
          <w:sz w:val="28"/>
          <w:szCs w:val="28"/>
        </w:rPr>
        <w:t xml:space="preserve"> in different types of orange juice, specifically freshly squeezed, bottled, and juice from concentrate. This research will explore the effects of </w:t>
      </w:r>
      <w:r w:rsidRPr="00D76C1B">
        <w:rPr>
          <w:rStyle w:val="Strong"/>
          <w:color w:val="000000" w:themeColor="text1"/>
          <w:sz w:val="28"/>
          <w:szCs w:val="28"/>
        </w:rPr>
        <w:t>processing methods</w:t>
      </w:r>
      <w:r w:rsidRPr="00D76C1B">
        <w:rPr>
          <w:color w:val="000000" w:themeColor="text1"/>
          <w:sz w:val="28"/>
          <w:szCs w:val="28"/>
        </w:rPr>
        <w:t xml:space="preserve">, </w:t>
      </w:r>
      <w:r w:rsidRPr="00D76C1B">
        <w:rPr>
          <w:rStyle w:val="Strong"/>
          <w:color w:val="000000" w:themeColor="text1"/>
          <w:sz w:val="28"/>
          <w:szCs w:val="28"/>
        </w:rPr>
        <w:t>storage conditions</w:t>
      </w:r>
      <w:r w:rsidRPr="00D76C1B">
        <w:rPr>
          <w:color w:val="000000" w:themeColor="text1"/>
          <w:sz w:val="28"/>
          <w:szCs w:val="28"/>
        </w:rPr>
        <w:t xml:space="preserve">, and </w:t>
      </w:r>
      <w:r w:rsidRPr="00D76C1B">
        <w:rPr>
          <w:rStyle w:val="Strong"/>
          <w:color w:val="000000" w:themeColor="text1"/>
          <w:sz w:val="28"/>
          <w:szCs w:val="28"/>
        </w:rPr>
        <w:t>handling</w:t>
      </w:r>
      <w:r w:rsidRPr="00D76C1B">
        <w:rPr>
          <w:color w:val="000000" w:themeColor="text1"/>
          <w:sz w:val="28"/>
          <w:szCs w:val="28"/>
        </w:rPr>
        <w:t xml:space="preserve"> on the retention of Vitamin C, providing insight into the nutritional value of various orange juice products.</w:t>
      </w:r>
    </w:p>
    <w:p w:rsidR="00D76C1B" w:rsidRPr="00D76C1B" w:rsidRDefault="00D76C1B" w:rsidP="00D76C1B">
      <w:pPr>
        <w:pStyle w:val="NormalWeb"/>
        <w:numPr>
          <w:ilvl w:val="0"/>
          <w:numId w:val="4"/>
        </w:numPr>
        <w:spacing w:before="0" w:beforeAutospacing="0" w:after="0" w:afterAutospacing="0" w:line="360" w:lineRule="auto"/>
        <w:jc w:val="both"/>
        <w:rPr>
          <w:color w:val="000000" w:themeColor="text1"/>
          <w:sz w:val="28"/>
          <w:szCs w:val="28"/>
        </w:rPr>
      </w:pPr>
      <w:r w:rsidRPr="00D76C1B">
        <w:rPr>
          <w:rStyle w:val="Strong"/>
          <w:color w:val="000000" w:themeColor="text1"/>
          <w:sz w:val="28"/>
          <w:szCs w:val="28"/>
        </w:rPr>
        <w:t>Types of Orange Juice Samples:</w:t>
      </w:r>
    </w:p>
    <w:p w:rsidR="00D76C1B" w:rsidRPr="00D76C1B" w:rsidRDefault="00D76C1B" w:rsidP="00D76C1B">
      <w:pPr>
        <w:numPr>
          <w:ilvl w:val="1"/>
          <w:numId w:val="4"/>
        </w:numPr>
        <w:spacing w:after="0" w:line="360" w:lineRule="auto"/>
        <w:jc w:val="both"/>
        <w:rPr>
          <w:rFonts w:ascii="Times New Roman" w:hAnsi="Times New Roman" w:cs="Times New Roman"/>
          <w:color w:val="000000" w:themeColor="text1"/>
          <w:sz w:val="28"/>
          <w:szCs w:val="28"/>
        </w:rPr>
      </w:pPr>
      <w:r w:rsidRPr="00D76C1B">
        <w:rPr>
          <w:rFonts w:ascii="Times New Roman" w:hAnsi="Times New Roman" w:cs="Times New Roman"/>
          <w:color w:val="000000" w:themeColor="text1"/>
          <w:sz w:val="28"/>
          <w:szCs w:val="28"/>
        </w:rPr>
        <w:t xml:space="preserve">The study will analyze </w:t>
      </w:r>
      <w:r w:rsidRPr="00D76C1B">
        <w:rPr>
          <w:rStyle w:val="Strong"/>
          <w:rFonts w:ascii="Times New Roman" w:hAnsi="Times New Roman" w:cs="Times New Roman"/>
          <w:color w:val="000000" w:themeColor="text1"/>
          <w:sz w:val="28"/>
          <w:szCs w:val="28"/>
        </w:rPr>
        <w:t>three types of orange juice</w:t>
      </w:r>
      <w:r w:rsidRPr="00D76C1B">
        <w:rPr>
          <w:rFonts w:ascii="Times New Roman" w:hAnsi="Times New Roman" w:cs="Times New Roman"/>
          <w:color w:val="000000" w:themeColor="text1"/>
          <w:sz w:val="28"/>
          <w:szCs w:val="28"/>
        </w:rPr>
        <w:t>:</w:t>
      </w:r>
    </w:p>
    <w:p w:rsidR="00D76C1B" w:rsidRPr="00D76C1B" w:rsidRDefault="00D76C1B" w:rsidP="00D76C1B">
      <w:pPr>
        <w:numPr>
          <w:ilvl w:val="2"/>
          <w:numId w:val="4"/>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Freshly squeezed orange juice</w:t>
      </w:r>
      <w:r w:rsidRPr="00D76C1B">
        <w:rPr>
          <w:rFonts w:ascii="Times New Roman" w:hAnsi="Times New Roman" w:cs="Times New Roman"/>
          <w:color w:val="000000" w:themeColor="text1"/>
          <w:sz w:val="28"/>
          <w:szCs w:val="28"/>
        </w:rPr>
        <w:t>: Juice obtained directly from fresh, ripe oranges without any processing.</w:t>
      </w:r>
    </w:p>
    <w:p w:rsidR="00D76C1B" w:rsidRPr="00D76C1B" w:rsidRDefault="00D76C1B" w:rsidP="00D76C1B">
      <w:pPr>
        <w:numPr>
          <w:ilvl w:val="2"/>
          <w:numId w:val="4"/>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Bottled orange juice</w:t>
      </w:r>
      <w:r w:rsidRPr="00D76C1B">
        <w:rPr>
          <w:rFonts w:ascii="Times New Roman" w:hAnsi="Times New Roman" w:cs="Times New Roman"/>
          <w:color w:val="000000" w:themeColor="text1"/>
          <w:sz w:val="28"/>
          <w:szCs w:val="28"/>
        </w:rPr>
        <w:t>: Commercially available juice, typically pasteurized and packaged for long shelf life.</w:t>
      </w:r>
    </w:p>
    <w:p w:rsidR="00D76C1B" w:rsidRPr="00D76C1B" w:rsidRDefault="00D76C1B" w:rsidP="00D76C1B">
      <w:pPr>
        <w:numPr>
          <w:ilvl w:val="2"/>
          <w:numId w:val="4"/>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lastRenderedPageBreak/>
        <w:t>Concentrate-based orange juice</w:t>
      </w:r>
      <w:r w:rsidRPr="00D76C1B">
        <w:rPr>
          <w:rFonts w:ascii="Times New Roman" w:hAnsi="Times New Roman" w:cs="Times New Roman"/>
          <w:color w:val="000000" w:themeColor="text1"/>
          <w:sz w:val="28"/>
          <w:szCs w:val="28"/>
        </w:rPr>
        <w:t>: Juice reconstituted from concentrate, which may have undergone additional processing, including pasteurization and dehydration.</w:t>
      </w:r>
    </w:p>
    <w:p w:rsidR="00D76C1B" w:rsidRPr="00D76C1B" w:rsidRDefault="00D76C1B" w:rsidP="00D76C1B">
      <w:pPr>
        <w:pStyle w:val="NormalWeb"/>
        <w:numPr>
          <w:ilvl w:val="0"/>
          <w:numId w:val="4"/>
        </w:numPr>
        <w:spacing w:before="0" w:beforeAutospacing="0" w:after="0" w:afterAutospacing="0" w:line="360" w:lineRule="auto"/>
        <w:jc w:val="both"/>
        <w:rPr>
          <w:color w:val="000000" w:themeColor="text1"/>
          <w:sz w:val="28"/>
          <w:szCs w:val="28"/>
        </w:rPr>
      </w:pPr>
      <w:r w:rsidRPr="00D76C1B">
        <w:rPr>
          <w:rStyle w:val="Strong"/>
          <w:color w:val="000000" w:themeColor="text1"/>
          <w:sz w:val="28"/>
          <w:szCs w:val="28"/>
        </w:rPr>
        <w:t>Qualitative Testing Methods:</w:t>
      </w:r>
    </w:p>
    <w:p w:rsidR="00D76C1B" w:rsidRPr="00D76C1B" w:rsidRDefault="00D76C1B" w:rsidP="00D76C1B">
      <w:pPr>
        <w:numPr>
          <w:ilvl w:val="1"/>
          <w:numId w:val="4"/>
        </w:numPr>
        <w:spacing w:after="0" w:line="360" w:lineRule="auto"/>
        <w:jc w:val="both"/>
        <w:rPr>
          <w:rFonts w:ascii="Times New Roman" w:hAnsi="Times New Roman" w:cs="Times New Roman"/>
          <w:color w:val="000000" w:themeColor="text1"/>
          <w:sz w:val="28"/>
          <w:szCs w:val="28"/>
        </w:rPr>
      </w:pPr>
      <w:r w:rsidRPr="00D76C1B">
        <w:rPr>
          <w:rFonts w:ascii="Times New Roman" w:hAnsi="Times New Roman" w:cs="Times New Roman"/>
          <w:color w:val="000000" w:themeColor="text1"/>
          <w:sz w:val="28"/>
          <w:szCs w:val="28"/>
        </w:rPr>
        <w:t xml:space="preserve">The study will primarily use </w:t>
      </w:r>
      <w:r w:rsidRPr="00D76C1B">
        <w:rPr>
          <w:rStyle w:val="Strong"/>
          <w:rFonts w:ascii="Times New Roman" w:hAnsi="Times New Roman" w:cs="Times New Roman"/>
          <w:color w:val="000000" w:themeColor="text1"/>
          <w:sz w:val="28"/>
          <w:szCs w:val="28"/>
        </w:rPr>
        <w:t>qualitative methods</w:t>
      </w:r>
      <w:r w:rsidRPr="00D76C1B">
        <w:rPr>
          <w:rFonts w:ascii="Times New Roman" w:hAnsi="Times New Roman" w:cs="Times New Roman"/>
          <w:color w:val="000000" w:themeColor="text1"/>
          <w:sz w:val="28"/>
          <w:szCs w:val="28"/>
        </w:rPr>
        <w:t xml:space="preserve"> to assess the presence and approximate amount of Vitamin C in the different juice samples. These methods include:</w:t>
      </w:r>
    </w:p>
    <w:p w:rsidR="00D76C1B" w:rsidRPr="00D76C1B" w:rsidRDefault="00D76C1B" w:rsidP="00D76C1B">
      <w:pPr>
        <w:numPr>
          <w:ilvl w:val="2"/>
          <w:numId w:val="4"/>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DCPIP (2</w:t>
      </w:r>
      <w:proofErr w:type="gramStart"/>
      <w:r w:rsidRPr="00D76C1B">
        <w:rPr>
          <w:rStyle w:val="Strong"/>
          <w:rFonts w:ascii="Times New Roman" w:hAnsi="Times New Roman" w:cs="Times New Roman"/>
          <w:color w:val="000000" w:themeColor="text1"/>
          <w:sz w:val="28"/>
          <w:szCs w:val="28"/>
        </w:rPr>
        <w:t>,6</w:t>
      </w:r>
      <w:proofErr w:type="gramEnd"/>
      <w:r w:rsidRPr="00D76C1B">
        <w:rPr>
          <w:rStyle w:val="Strong"/>
          <w:rFonts w:ascii="Times New Roman" w:hAnsi="Times New Roman" w:cs="Times New Roman"/>
          <w:color w:val="000000" w:themeColor="text1"/>
          <w:sz w:val="28"/>
          <w:szCs w:val="28"/>
        </w:rPr>
        <w:t>-Dichlorophenol-Indophenol) test</w:t>
      </w:r>
      <w:r w:rsidRPr="00D76C1B">
        <w:rPr>
          <w:rFonts w:ascii="Times New Roman" w:hAnsi="Times New Roman" w:cs="Times New Roman"/>
          <w:color w:val="000000" w:themeColor="text1"/>
          <w:sz w:val="28"/>
          <w:szCs w:val="28"/>
        </w:rPr>
        <w:t>: This method involves a color change reaction where Vitamin C reduces the blue color of DCPIP, providing a qualitative indication of Vitamin C presence.</w:t>
      </w:r>
    </w:p>
    <w:p w:rsidR="00D76C1B" w:rsidRPr="00D76C1B" w:rsidRDefault="00D76C1B" w:rsidP="00D76C1B">
      <w:pPr>
        <w:numPr>
          <w:ilvl w:val="2"/>
          <w:numId w:val="4"/>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Iodine titration test</w:t>
      </w:r>
      <w:r w:rsidRPr="00D76C1B">
        <w:rPr>
          <w:rFonts w:ascii="Times New Roman" w:hAnsi="Times New Roman" w:cs="Times New Roman"/>
          <w:color w:val="000000" w:themeColor="text1"/>
          <w:sz w:val="28"/>
          <w:szCs w:val="28"/>
        </w:rPr>
        <w:t>: This method detects Vitamin C’s ability to reduce iodine, resulting in a color change that can be used to identify the presence of Vitamin C.</w:t>
      </w:r>
    </w:p>
    <w:p w:rsidR="00D76C1B" w:rsidRPr="00D76C1B" w:rsidRDefault="00D76C1B" w:rsidP="00D76C1B">
      <w:pPr>
        <w:pStyle w:val="NormalWeb"/>
        <w:numPr>
          <w:ilvl w:val="0"/>
          <w:numId w:val="4"/>
        </w:numPr>
        <w:spacing w:before="0" w:beforeAutospacing="0" w:after="0" w:afterAutospacing="0" w:line="360" w:lineRule="auto"/>
        <w:jc w:val="both"/>
        <w:rPr>
          <w:color w:val="000000" w:themeColor="text1"/>
          <w:sz w:val="28"/>
          <w:szCs w:val="28"/>
        </w:rPr>
      </w:pPr>
      <w:r w:rsidRPr="00D76C1B">
        <w:rPr>
          <w:rStyle w:val="Strong"/>
          <w:color w:val="000000" w:themeColor="text1"/>
          <w:sz w:val="28"/>
          <w:szCs w:val="28"/>
        </w:rPr>
        <w:t>Impact of Processing and Storage on Vitamin C Content:</w:t>
      </w:r>
    </w:p>
    <w:p w:rsidR="00D76C1B" w:rsidRPr="00D76C1B" w:rsidRDefault="00D76C1B" w:rsidP="00D76C1B">
      <w:pPr>
        <w:numPr>
          <w:ilvl w:val="1"/>
          <w:numId w:val="4"/>
        </w:numPr>
        <w:spacing w:after="0" w:line="360" w:lineRule="auto"/>
        <w:jc w:val="both"/>
        <w:rPr>
          <w:rFonts w:ascii="Times New Roman" w:hAnsi="Times New Roman" w:cs="Times New Roman"/>
          <w:color w:val="000000" w:themeColor="text1"/>
          <w:sz w:val="28"/>
          <w:szCs w:val="28"/>
        </w:rPr>
      </w:pPr>
      <w:r w:rsidRPr="00D76C1B">
        <w:rPr>
          <w:rFonts w:ascii="Times New Roman" w:hAnsi="Times New Roman" w:cs="Times New Roman"/>
          <w:color w:val="000000" w:themeColor="text1"/>
          <w:sz w:val="28"/>
          <w:szCs w:val="28"/>
        </w:rPr>
        <w:t xml:space="preserve">The study will examine how different processing techniques (such as </w:t>
      </w:r>
      <w:r w:rsidRPr="00D76C1B">
        <w:rPr>
          <w:rStyle w:val="Strong"/>
          <w:rFonts w:ascii="Times New Roman" w:hAnsi="Times New Roman" w:cs="Times New Roman"/>
          <w:color w:val="000000" w:themeColor="text1"/>
          <w:sz w:val="28"/>
          <w:szCs w:val="28"/>
        </w:rPr>
        <w:t>pasteurization</w:t>
      </w:r>
      <w:r w:rsidRPr="00D76C1B">
        <w:rPr>
          <w:rFonts w:ascii="Times New Roman" w:hAnsi="Times New Roman" w:cs="Times New Roman"/>
          <w:color w:val="000000" w:themeColor="text1"/>
          <w:sz w:val="28"/>
          <w:szCs w:val="28"/>
        </w:rPr>
        <w:t xml:space="preserve"> and </w:t>
      </w:r>
      <w:r w:rsidRPr="00D76C1B">
        <w:rPr>
          <w:rStyle w:val="Strong"/>
          <w:rFonts w:ascii="Times New Roman" w:hAnsi="Times New Roman" w:cs="Times New Roman"/>
          <w:color w:val="000000" w:themeColor="text1"/>
          <w:sz w:val="28"/>
          <w:szCs w:val="28"/>
        </w:rPr>
        <w:t>concentration</w:t>
      </w:r>
      <w:r w:rsidRPr="00D76C1B">
        <w:rPr>
          <w:rFonts w:ascii="Times New Roman" w:hAnsi="Times New Roman" w:cs="Times New Roman"/>
          <w:color w:val="000000" w:themeColor="text1"/>
          <w:sz w:val="28"/>
          <w:szCs w:val="28"/>
        </w:rPr>
        <w:t xml:space="preserve">) affect the </w:t>
      </w:r>
      <w:r w:rsidRPr="00D76C1B">
        <w:rPr>
          <w:rStyle w:val="Strong"/>
          <w:rFonts w:ascii="Times New Roman" w:hAnsi="Times New Roman" w:cs="Times New Roman"/>
          <w:color w:val="000000" w:themeColor="text1"/>
          <w:sz w:val="28"/>
          <w:szCs w:val="28"/>
        </w:rPr>
        <w:t>Vitamin C content</w:t>
      </w:r>
      <w:r w:rsidRPr="00D76C1B">
        <w:rPr>
          <w:rFonts w:ascii="Times New Roman" w:hAnsi="Times New Roman" w:cs="Times New Roman"/>
          <w:color w:val="000000" w:themeColor="text1"/>
          <w:sz w:val="28"/>
          <w:szCs w:val="28"/>
        </w:rPr>
        <w:t xml:space="preserve"> of orange juice.</w:t>
      </w:r>
    </w:p>
    <w:p w:rsidR="00D76C1B" w:rsidRPr="00D76C1B" w:rsidRDefault="00D76C1B" w:rsidP="00D76C1B">
      <w:pPr>
        <w:numPr>
          <w:ilvl w:val="1"/>
          <w:numId w:val="4"/>
        </w:numPr>
        <w:spacing w:after="0" w:line="360" w:lineRule="auto"/>
        <w:jc w:val="both"/>
        <w:rPr>
          <w:rFonts w:ascii="Times New Roman" w:hAnsi="Times New Roman" w:cs="Times New Roman"/>
          <w:color w:val="000000" w:themeColor="text1"/>
          <w:sz w:val="28"/>
          <w:szCs w:val="28"/>
        </w:rPr>
      </w:pPr>
      <w:r w:rsidRPr="00D76C1B">
        <w:rPr>
          <w:rFonts w:ascii="Times New Roman" w:hAnsi="Times New Roman" w:cs="Times New Roman"/>
          <w:color w:val="000000" w:themeColor="text1"/>
          <w:sz w:val="28"/>
          <w:szCs w:val="28"/>
        </w:rPr>
        <w:t xml:space="preserve">It will also assess how </w:t>
      </w:r>
      <w:r w:rsidRPr="00D76C1B">
        <w:rPr>
          <w:rStyle w:val="Strong"/>
          <w:rFonts w:ascii="Times New Roman" w:hAnsi="Times New Roman" w:cs="Times New Roman"/>
          <w:color w:val="000000" w:themeColor="text1"/>
          <w:sz w:val="28"/>
          <w:szCs w:val="28"/>
        </w:rPr>
        <w:t>storage conditions</w:t>
      </w:r>
      <w:r w:rsidRPr="00D76C1B">
        <w:rPr>
          <w:rFonts w:ascii="Times New Roman" w:hAnsi="Times New Roman" w:cs="Times New Roman"/>
          <w:color w:val="000000" w:themeColor="text1"/>
          <w:sz w:val="28"/>
          <w:szCs w:val="28"/>
        </w:rPr>
        <w:t xml:space="preserve"> (e.g., temperature, light exposure, and shelf life) impact the retention of Vitamin C in different types of juice.</w:t>
      </w:r>
    </w:p>
    <w:p w:rsidR="00D76C1B" w:rsidRPr="00D76C1B" w:rsidRDefault="00D76C1B" w:rsidP="00D76C1B">
      <w:pPr>
        <w:pStyle w:val="NormalWeb"/>
        <w:numPr>
          <w:ilvl w:val="0"/>
          <w:numId w:val="4"/>
        </w:numPr>
        <w:spacing w:before="0" w:beforeAutospacing="0" w:after="0" w:afterAutospacing="0" w:line="360" w:lineRule="auto"/>
        <w:jc w:val="both"/>
        <w:rPr>
          <w:color w:val="000000" w:themeColor="text1"/>
          <w:sz w:val="28"/>
          <w:szCs w:val="28"/>
        </w:rPr>
      </w:pPr>
      <w:r w:rsidRPr="00D76C1B">
        <w:rPr>
          <w:rStyle w:val="Strong"/>
          <w:color w:val="000000" w:themeColor="text1"/>
          <w:sz w:val="28"/>
          <w:szCs w:val="28"/>
        </w:rPr>
        <w:t>Comparative Analysis:</w:t>
      </w:r>
    </w:p>
    <w:p w:rsidR="00D76C1B" w:rsidRPr="00D76C1B" w:rsidRDefault="00D76C1B" w:rsidP="00D76C1B">
      <w:pPr>
        <w:numPr>
          <w:ilvl w:val="1"/>
          <w:numId w:val="4"/>
        </w:numPr>
        <w:spacing w:after="0" w:line="360" w:lineRule="auto"/>
        <w:jc w:val="both"/>
        <w:rPr>
          <w:rFonts w:ascii="Times New Roman" w:hAnsi="Times New Roman" w:cs="Times New Roman"/>
          <w:color w:val="000000" w:themeColor="text1"/>
          <w:sz w:val="28"/>
          <w:szCs w:val="28"/>
        </w:rPr>
      </w:pPr>
      <w:r w:rsidRPr="00D76C1B">
        <w:rPr>
          <w:rFonts w:ascii="Times New Roman" w:hAnsi="Times New Roman" w:cs="Times New Roman"/>
          <w:color w:val="000000" w:themeColor="text1"/>
          <w:sz w:val="28"/>
          <w:szCs w:val="28"/>
        </w:rPr>
        <w:t>The research will compare the Vitamin C content across different juice types (fresh, bottled, and concentrate-based) to evaluate how processing and storage influence the nutrient levels.</w:t>
      </w:r>
    </w:p>
    <w:p w:rsidR="00D76C1B" w:rsidRPr="00D76C1B" w:rsidRDefault="00D76C1B" w:rsidP="00D76C1B">
      <w:pPr>
        <w:numPr>
          <w:ilvl w:val="1"/>
          <w:numId w:val="4"/>
        </w:numPr>
        <w:spacing w:after="0" w:line="360" w:lineRule="auto"/>
        <w:jc w:val="both"/>
        <w:rPr>
          <w:rFonts w:ascii="Times New Roman" w:hAnsi="Times New Roman" w:cs="Times New Roman"/>
          <w:color w:val="000000" w:themeColor="text1"/>
          <w:sz w:val="28"/>
          <w:szCs w:val="28"/>
        </w:rPr>
      </w:pPr>
      <w:r w:rsidRPr="00D76C1B">
        <w:rPr>
          <w:rFonts w:ascii="Times New Roman" w:hAnsi="Times New Roman" w:cs="Times New Roman"/>
          <w:color w:val="000000" w:themeColor="text1"/>
          <w:sz w:val="28"/>
          <w:szCs w:val="28"/>
        </w:rPr>
        <w:t xml:space="preserve">The study will also look at variations in </w:t>
      </w:r>
      <w:r w:rsidRPr="00D76C1B">
        <w:rPr>
          <w:rStyle w:val="Strong"/>
          <w:rFonts w:ascii="Times New Roman" w:hAnsi="Times New Roman" w:cs="Times New Roman"/>
          <w:color w:val="000000" w:themeColor="text1"/>
          <w:sz w:val="28"/>
          <w:szCs w:val="28"/>
        </w:rPr>
        <w:t>brand</w:t>
      </w:r>
      <w:r w:rsidRPr="00D76C1B">
        <w:rPr>
          <w:rFonts w:ascii="Times New Roman" w:hAnsi="Times New Roman" w:cs="Times New Roman"/>
          <w:color w:val="000000" w:themeColor="text1"/>
          <w:sz w:val="28"/>
          <w:szCs w:val="28"/>
        </w:rPr>
        <w:t xml:space="preserve"> among commercially available bottled and concentrate juices, understanding how different manufacturers handle Vitamin C retention in their products.</w:t>
      </w:r>
    </w:p>
    <w:p w:rsidR="002A1500" w:rsidRDefault="002A1500" w:rsidP="00D76C1B">
      <w:pPr>
        <w:pStyle w:val="NormalWeb"/>
        <w:spacing w:before="0" w:beforeAutospacing="0" w:after="0" w:afterAutospacing="0" w:line="360" w:lineRule="auto"/>
        <w:jc w:val="both"/>
        <w:rPr>
          <w:rStyle w:val="Strong"/>
          <w:color w:val="000000" w:themeColor="text1"/>
          <w:sz w:val="28"/>
          <w:szCs w:val="28"/>
        </w:rPr>
      </w:pPr>
    </w:p>
    <w:p w:rsidR="00D76C1B" w:rsidRPr="00D76C1B" w:rsidRDefault="00987CE5" w:rsidP="00D76C1B">
      <w:pPr>
        <w:pStyle w:val="NormalWeb"/>
        <w:spacing w:before="0" w:beforeAutospacing="0" w:after="0" w:afterAutospacing="0" w:line="360" w:lineRule="auto"/>
        <w:jc w:val="both"/>
        <w:rPr>
          <w:color w:val="000000" w:themeColor="text1"/>
          <w:sz w:val="28"/>
          <w:szCs w:val="28"/>
        </w:rPr>
      </w:pPr>
      <w:r w:rsidRPr="00D76C1B">
        <w:rPr>
          <w:rStyle w:val="Strong"/>
          <w:color w:val="000000" w:themeColor="text1"/>
          <w:sz w:val="28"/>
          <w:szCs w:val="28"/>
        </w:rPr>
        <w:lastRenderedPageBreak/>
        <w:t>1.6</w:t>
      </w:r>
      <w:r w:rsidRPr="00D76C1B">
        <w:rPr>
          <w:rStyle w:val="Strong"/>
          <w:color w:val="000000" w:themeColor="text1"/>
          <w:sz w:val="28"/>
          <w:szCs w:val="28"/>
        </w:rPr>
        <w:tab/>
        <w:t>LIMITATIONS OF THE STUDY:</w:t>
      </w:r>
    </w:p>
    <w:p w:rsidR="00D76C1B" w:rsidRPr="00D76C1B" w:rsidRDefault="00D76C1B" w:rsidP="00D76C1B">
      <w:pPr>
        <w:spacing w:after="0" w:line="360" w:lineRule="auto"/>
        <w:ind w:firstLine="720"/>
        <w:jc w:val="both"/>
        <w:rPr>
          <w:rFonts w:ascii="Times New Roman" w:hAnsi="Times New Roman" w:cs="Times New Roman"/>
          <w:color w:val="000000" w:themeColor="text1"/>
          <w:sz w:val="28"/>
          <w:szCs w:val="28"/>
        </w:rPr>
      </w:pPr>
      <w:r w:rsidRPr="00D76C1B">
        <w:rPr>
          <w:rFonts w:ascii="Times New Roman" w:hAnsi="Times New Roman" w:cs="Times New Roman"/>
          <w:color w:val="000000" w:themeColor="text1"/>
          <w:sz w:val="28"/>
          <w:szCs w:val="28"/>
        </w:rPr>
        <w:t xml:space="preserve">This study will be limited to qualitative testing methods, which means the results will indicate the </w:t>
      </w:r>
      <w:r w:rsidRPr="00D76C1B">
        <w:rPr>
          <w:rStyle w:val="Strong"/>
          <w:rFonts w:ascii="Times New Roman" w:hAnsi="Times New Roman" w:cs="Times New Roman"/>
          <w:color w:val="000000" w:themeColor="text1"/>
          <w:sz w:val="28"/>
          <w:szCs w:val="28"/>
        </w:rPr>
        <w:t>presence</w:t>
      </w:r>
      <w:r w:rsidRPr="00D76C1B">
        <w:rPr>
          <w:rFonts w:ascii="Times New Roman" w:hAnsi="Times New Roman" w:cs="Times New Roman"/>
          <w:color w:val="000000" w:themeColor="text1"/>
          <w:sz w:val="28"/>
          <w:szCs w:val="28"/>
        </w:rPr>
        <w:t xml:space="preserve"> and </w:t>
      </w:r>
      <w:r w:rsidRPr="00D76C1B">
        <w:rPr>
          <w:rStyle w:val="Strong"/>
          <w:rFonts w:ascii="Times New Roman" w:hAnsi="Times New Roman" w:cs="Times New Roman"/>
          <w:color w:val="000000" w:themeColor="text1"/>
          <w:sz w:val="28"/>
          <w:szCs w:val="28"/>
        </w:rPr>
        <w:t>relative amounts</w:t>
      </w:r>
      <w:r w:rsidRPr="00D76C1B">
        <w:rPr>
          <w:rFonts w:ascii="Times New Roman" w:hAnsi="Times New Roman" w:cs="Times New Roman"/>
          <w:color w:val="000000" w:themeColor="text1"/>
          <w:sz w:val="28"/>
          <w:szCs w:val="28"/>
        </w:rPr>
        <w:t xml:space="preserve"> of Vitamin C, rather than providing exact </w:t>
      </w:r>
      <w:proofErr w:type="spellStart"/>
      <w:r w:rsidRPr="00D76C1B">
        <w:rPr>
          <w:rFonts w:ascii="Times New Roman" w:hAnsi="Times New Roman" w:cs="Times New Roman"/>
          <w:color w:val="000000" w:themeColor="text1"/>
          <w:sz w:val="28"/>
          <w:szCs w:val="28"/>
        </w:rPr>
        <w:t>concentrations.The</w:t>
      </w:r>
      <w:proofErr w:type="spellEnd"/>
      <w:r w:rsidRPr="00D76C1B">
        <w:rPr>
          <w:rFonts w:ascii="Times New Roman" w:hAnsi="Times New Roman" w:cs="Times New Roman"/>
          <w:color w:val="000000" w:themeColor="text1"/>
          <w:sz w:val="28"/>
          <w:szCs w:val="28"/>
        </w:rPr>
        <w:t xml:space="preserve"> study will only consider a select number of brands and types of orange juice for practical reasons and will focus specifically on </w:t>
      </w:r>
      <w:r w:rsidRPr="00D76C1B">
        <w:rPr>
          <w:rStyle w:val="Strong"/>
          <w:rFonts w:ascii="Times New Roman" w:hAnsi="Times New Roman" w:cs="Times New Roman"/>
          <w:color w:val="000000" w:themeColor="text1"/>
          <w:sz w:val="28"/>
          <w:szCs w:val="28"/>
        </w:rPr>
        <w:t>Vitamin C</w:t>
      </w:r>
      <w:r w:rsidRPr="00D76C1B">
        <w:rPr>
          <w:rFonts w:ascii="Times New Roman" w:hAnsi="Times New Roman" w:cs="Times New Roman"/>
          <w:color w:val="000000" w:themeColor="text1"/>
          <w:sz w:val="28"/>
          <w:szCs w:val="28"/>
        </w:rPr>
        <w:t xml:space="preserve"> content, without delving into the broader nutritional profile of the juices.</w:t>
      </w:r>
    </w:p>
    <w:p w:rsidR="00D76C1B" w:rsidRPr="00D76C1B" w:rsidRDefault="00D76C1B" w:rsidP="00D76C1B">
      <w:pPr>
        <w:spacing w:after="0" w:line="360" w:lineRule="auto"/>
        <w:ind w:firstLine="720"/>
        <w:jc w:val="both"/>
        <w:rPr>
          <w:rFonts w:ascii="Times New Roman" w:hAnsi="Times New Roman" w:cs="Times New Roman"/>
          <w:color w:val="000000" w:themeColor="text1"/>
          <w:sz w:val="28"/>
          <w:szCs w:val="28"/>
        </w:rPr>
      </w:pPr>
      <w:r w:rsidRPr="00D76C1B">
        <w:rPr>
          <w:rFonts w:ascii="Times New Roman" w:hAnsi="Times New Roman" w:cs="Times New Roman"/>
          <w:color w:val="000000" w:themeColor="text1"/>
          <w:sz w:val="28"/>
          <w:szCs w:val="28"/>
        </w:rPr>
        <w:t>The research will not address other factors such as the specific varieties of oranges used or the geographical origin of the fruits, which could also affect Vitamin C levels.</w:t>
      </w:r>
    </w:p>
    <w:p w:rsidR="00D76C1B" w:rsidRPr="00D76C1B" w:rsidRDefault="00D76C1B" w:rsidP="00D76C1B">
      <w:pPr>
        <w:spacing w:after="0" w:line="360" w:lineRule="auto"/>
        <w:jc w:val="both"/>
        <w:rPr>
          <w:rFonts w:ascii="Times New Roman" w:hAnsi="Times New Roman" w:cs="Times New Roman"/>
          <w:b/>
          <w:color w:val="000000" w:themeColor="text1"/>
          <w:sz w:val="28"/>
          <w:szCs w:val="28"/>
        </w:rPr>
      </w:pPr>
      <w:r w:rsidRPr="00D76C1B">
        <w:rPr>
          <w:rFonts w:ascii="Times New Roman" w:hAnsi="Times New Roman" w:cs="Times New Roman"/>
          <w:b/>
          <w:color w:val="000000" w:themeColor="text1"/>
          <w:sz w:val="28"/>
          <w:szCs w:val="28"/>
        </w:rPr>
        <w:t>1.7</w:t>
      </w:r>
      <w:r w:rsidRPr="00D76C1B">
        <w:rPr>
          <w:rFonts w:ascii="Times New Roman" w:hAnsi="Times New Roman" w:cs="Times New Roman"/>
          <w:b/>
          <w:color w:val="000000" w:themeColor="text1"/>
          <w:sz w:val="28"/>
          <w:szCs w:val="28"/>
        </w:rPr>
        <w:tab/>
      </w:r>
      <w:r w:rsidRPr="00D76C1B">
        <w:rPr>
          <w:rStyle w:val="Strong"/>
          <w:rFonts w:ascii="Times New Roman" w:hAnsi="Times New Roman" w:cs="Times New Roman"/>
          <w:color w:val="000000" w:themeColor="text1"/>
          <w:sz w:val="28"/>
          <w:szCs w:val="28"/>
        </w:rPr>
        <w:t>GEOGRAPHICAL SCOPE</w:t>
      </w:r>
    </w:p>
    <w:p w:rsidR="00D76C1B" w:rsidRPr="00D76C1B" w:rsidRDefault="00D76C1B" w:rsidP="00D76C1B">
      <w:pPr>
        <w:numPr>
          <w:ilvl w:val="1"/>
          <w:numId w:val="4"/>
        </w:numPr>
        <w:spacing w:after="0" w:line="360" w:lineRule="auto"/>
        <w:jc w:val="both"/>
        <w:rPr>
          <w:rFonts w:ascii="Times New Roman" w:hAnsi="Times New Roman" w:cs="Times New Roman"/>
          <w:color w:val="000000" w:themeColor="text1"/>
          <w:sz w:val="28"/>
          <w:szCs w:val="28"/>
        </w:rPr>
      </w:pPr>
      <w:r w:rsidRPr="00D76C1B">
        <w:rPr>
          <w:rFonts w:ascii="Times New Roman" w:hAnsi="Times New Roman" w:cs="Times New Roman"/>
          <w:color w:val="000000" w:themeColor="text1"/>
          <w:sz w:val="28"/>
          <w:szCs w:val="28"/>
        </w:rPr>
        <w:t xml:space="preserve">The study will primarily focus on orange juice samples available within a specific </w:t>
      </w:r>
      <w:r w:rsidRPr="00D76C1B">
        <w:rPr>
          <w:rStyle w:val="Strong"/>
          <w:rFonts w:ascii="Times New Roman" w:hAnsi="Times New Roman" w:cs="Times New Roman"/>
          <w:color w:val="000000" w:themeColor="text1"/>
          <w:sz w:val="28"/>
          <w:szCs w:val="28"/>
        </w:rPr>
        <w:t>local market</w:t>
      </w:r>
      <w:r w:rsidRPr="00D76C1B">
        <w:rPr>
          <w:rFonts w:ascii="Times New Roman" w:hAnsi="Times New Roman" w:cs="Times New Roman"/>
          <w:color w:val="000000" w:themeColor="text1"/>
          <w:sz w:val="28"/>
          <w:szCs w:val="28"/>
        </w:rPr>
        <w:t xml:space="preserve"> or </w:t>
      </w:r>
      <w:r w:rsidRPr="00D76C1B">
        <w:rPr>
          <w:rStyle w:val="Strong"/>
          <w:rFonts w:ascii="Times New Roman" w:hAnsi="Times New Roman" w:cs="Times New Roman"/>
          <w:color w:val="000000" w:themeColor="text1"/>
          <w:sz w:val="28"/>
          <w:szCs w:val="28"/>
        </w:rPr>
        <w:t>region</w:t>
      </w:r>
      <w:r w:rsidRPr="00D76C1B">
        <w:rPr>
          <w:rFonts w:ascii="Times New Roman" w:hAnsi="Times New Roman" w:cs="Times New Roman"/>
          <w:color w:val="000000" w:themeColor="text1"/>
          <w:sz w:val="28"/>
          <w:szCs w:val="28"/>
        </w:rPr>
        <w:t>, considering the practical availability of samples for analysis. However, it may explore samples from different regions or brands to provide a broader perspective on the differences in Vitamin C content.</w:t>
      </w:r>
    </w:p>
    <w:p w:rsidR="000F3C77" w:rsidRDefault="000F3C7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D76C1B" w:rsidRPr="00D76C1B" w:rsidRDefault="00D76C1B" w:rsidP="00D76C1B">
      <w:pPr>
        <w:spacing w:after="0" w:line="360" w:lineRule="auto"/>
        <w:jc w:val="center"/>
        <w:rPr>
          <w:rFonts w:ascii="Times New Roman" w:hAnsi="Times New Roman" w:cs="Times New Roman"/>
          <w:b/>
          <w:color w:val="000000" w:themeColor="text1"/>
          <w:sz w:val="28"/>
          <w:szCs w:val="28"/>
          <w:lang w:val="en-GB"/>
        </w:rPr>
      </w:pPr>
      <w:r w:rsidRPr="00D76C1B">
        <w:rPr>
          <w:rFonts w:ascii="Times New Roman" w:hAnsi="Times New Roman" w:cs="Times New Roman"/>
          <w:b/>
          <w:color w:val="000000" w:themeColor="text1"/>
          <w:sz w:val="28"/>
          <w:szCs w:val="28"/>
          <w:lang w:val="en-GB"/>
        </w:rPr>
        <w:lastRenderedPageBreak/>
        <w:t>CHAPTER TWO</w:t>
      </w:r>
    </w:p>
    <w:p w:rsidR="00D76C1B" w:rsidRPr="00D76C1B" w:rsidRDefault="00D76C1B" w:rsidP="00D76C1B">
      <w:pPr>
        <w:spacing w:after="0" w:line="360" w:lineRule="auto"/>
        <w:jc w:val="both"/>
        <w:rPr>
          <w:rFonts w:ascii="Times New Roman" w:hAnsi="Times New Roman" w:cs="Times New Roman"/>
          <w:b/>
          <w:color w:val="000000" w:themeColor="text1"/>
          <w:sz w:val="28"/>
          <w:szCs w:val="28"/>
          <w:lang w:val="en-GB"/>
        </w:rPr>
      </w:pPr>
      <w:r w:rsidRPr="00D76C1B">
        <w:rPr>
          <w:rFonts w:ascii="Times New Roman" w:hAnsi="Times New Roman" w:cs="Times New Roman"/>
          <w:b/>
          <w:color w:val="000000" w:themeColor="text1"/>
          <w:sz w:val="28"/>
          <w:szCs w:val="28"/>
          <w:lang w:val="en-GB"/>
        </w:rPr>
        <w:t>2.1</w:t>
      </w:r>
      <w:r w:rsidRPr="00D76C1B">
        <w:rPr>
          <w:rFonts w:ascii="Times New Roman" w:hAnsi="Times New Roman" w:cs="Times New Roman"/>
          <w:b/>
          <w:color w:val="000000" w:themeColor="text1"/>
          <w:sz w:val="28"/>
          <w:szCs w:val="28"/>
          <w:lang w:val="en-GB"/>
        </w:rPr>
        <w:tab/>
        <w:t>LITERATURE REVIEW</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Vitamin C, or ascorbic acid, is an essential water-soluble vitamin that plays a critical role in human health. Its functions include acting as a potent antioxidant, supporting immune function, and aiding in collagen synthesis and iron absorption. A deficiency of vitamin C leads to scurvy, a condition characterized by fatigue, bleeding gums, and delayed wound healing. Citrus fruits, particularly oranges, are among the richest sources of vitamin C, and orange juice is a widely consumed dietary source of this nutrient.</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The determination of vitamin C content in food products has been a key area of research, with various analytical methods developed to assess its concentration. Among these, iodine titration remains one of the most commonly employed due to its simplicity and cost-effectiveness. This redox-based method measures the amount of iodine reduced by ascorbic acid, making it a reliable approach for qualitative and semi-quantitative analysis. Advanced methods such as High-Performance Liquid Chromatography (HPLC) are more precise but require sophisticated equipment and expertise.</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Several studies have investigated the factors that influence vitamin C content in orange juice. Processing methods, such as pasteurization and reconstitution from concentrate, have been shown to significantly reduce vitamin C levels. Pasteurization involves the application of heat to kill pathogens and extend shelf life, but it also degrades heat-sensitive nutrients like vitamin C. Similarly, juices made from concentrate often lose a portion of their vitamin C content during the multiple steps of processing and reconstitution, as they are exposed to oxygen and light.</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 xml:space="preserve">Storage conditions further impact the stability of vitamin C in orange juice. Vitamin C is highly unstable and degrades over time, especially when exposed to light, heat, and air. Research has shown that refrigeration slows this degradation </w:t>
      </w:r>
      <w:r w:rsidRPr="00D76C1B">
        <w:rPr>
          <w:color w:val="000000" w:themeColor="text1"/>
          <w:sz w:val="28"/>
          <w:szCs w:val="28"/>
        </w:rPr>
        <w:lastRenderedPageBreak/>
        <w:t>process, but even under optimal conditions, vitamin C levels decline over extended storage periods. Packaged juices fortified with additional vitamin C may initially contain higher levels, but these also diminish during storage.</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Comparative studies have consistently demonstrated that fresh orange juice retains higher levels of vitamin C than commercially processed juices. For example, research has found that freshly squeezed juice contains significantly more vitamin C compared to juices from concentrate or those that are pasteurized. The addition of preservatives and fortification in packaged juices can somewhat mitigate these losses, but they cannot fully replicate the nutritional value of fresh juice.</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Given the growing demand for processed orange juice products, it is crucial to understand the nutritional implications of various juice types. Consumers often assume that packaged orange juices provide similar benefits to fresh juices, but this is not always the case. This project builds on existing literature by qualitatively determining vitamin C levels in fresh, packaged, and concentrate-based orange juices and assessing how storage conditions affect these levels.</w:t>
      </w:r>
    </w:p>
    <w:p w:rsidR="00D76C1B" w:rsidRPr="00D76C1B" w:rsidRDefault="00D76C1B" w:rsidP="00D76C1B">
      <w:pPr>
        <w:spacing w:after="0" w:line="360" w:lineRule="auto"/>
        <w:jc w:val="both"/>
        <w:outlineLvl w:val="3"/>
        <w:rPr>
          <w:rFonts w:ascii="Times New Roman" w:eastAsia="Times New Roman" w:hAnsi="Times New Roman" w:cs="Times New Roman"/>
          <w:b/>
          <w:bCs/>
          <w:color w:val="000000" w:themeColor="text1"/>
          <w:sz w:val="28"/>
          <w:szCs w:val="28"/>
        </w:rPr>
      </w:pPr>
      <w:r w:rsidRPr="00D76C1B">
        <w:rPr>
          <w:rFonts w:ascii="Times New Roman" w:eastAsia="Times New Roman" w:hAnsi="Times New Roman" w:cs="Times New Roman"/>
          <w:b/>
          <w:bCs/>
          <w:color w:val="000000" w:themeColor="text1"/>
          <w:sz w:val="28"/>
          <w:szCs w:val="28"/>
        </w:rPr>
        <w:t>2.1.1</w:t>
      </w:r>
      <w:r w:rsidRPr="00D76C1B">
        <w:rPr>
          <w:rFonts w:ascii="Times New Roman" w:eastAsia="Times New Roman" w:hAnsi="Times New Roman" w:cs="Times New Roman"/>
          <w:b/>
          <w:bCs/>
          <w:color w:val="000000" w:themeColor="text1"/>
          <w:sz w:val="28"/>
          <w:szCs w:val="28"/>
        </w:rPr>
        <w:tab/>
        <w:t>Importance of Vitamin C in Human Health</w:t>
      </w:r>
    </w:p>
    <w:p w:rsidR="00D76C1B" w:rsidRPr="00D76C1B" w:rsidRDefault="00D76C1B" w:rsidP="00D76C1B">
      <w:pPr>
        <w:spacing w:after="0" w:line="360" w:lineRule="auto"/>
        <w:ind w:firstLine="720"/>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 xml:space="preserve">Vitamin C, also known as ascorbic acid, is a water-soluble vitamin essential for various physiological functions. It plays a vital role as an antioxidant, protecting cells from oxidative stress (Carr &amp; </w:t>
      </w:r>
      <w:proofErr w:type="spellStart"/>
      <w:r w:rsidRPr="00D76C1B">
        <w:rPr>
          <w:rFonts w:ascii="Times New Roman" w:eastAsia="Times New Roman" w:hAnsi="Times New Roman" w:cs="Times New Roman"/>
          <w:color w:val="000000" w:themeColor="text1"/>
          <w:sz w:val="28"/>
          <w:szCs w:val="28"/>
        </w:rPr>
        <w:t>Frei</w:t>
      </w:r>
      <w:proofErr w:type="spellEnd"/>
      <w:r w:rsidRPr="00D76C1B">
        <w:rPr>
          <w:rFonts w:ascii="Times New Roman" w:eastAsia="Times New Roman" w:hAnsi="Times New Roman" w:cs="Times New Roman"/>
          <w:color w:val="000000" w:themeColor="text1"/>
          <w:sz w:val="28"/>
          <w:szCs w:val="28"/>
        </w:rPr>
        <w:t>, 1999). Additionally, it is crucial for collagen synthesis, wound healing, and enhancing the absorption of non-</w:t>
      </w:r>
      <w:proofErr w:type="spellStart"/>
      <w:r w:rsidRPr="00D76C1B">
        <w:rPr>
          <w:rFonts w:ascii="Times New Roman" w:eastAsia="Times New Roman" w:hAnsi="Times New Roman" w:cs="Times New Roman"/>
          <w:color w:val="000000" w:themeColor="text1"/>
          <w:sz w:val="28"/>
          <w:szCs w:val="28"/>
        </w:rPr>
        <w:t>heme</w:t>
      </w:r>
      <w:proofErr w:type="spellEnd"/>
      <w:r w:rsidRPr="00D76C1B">
        <w:rPr>
          <w:rFonts w:ascii="Times New Roman" w:eastAsia="Times New Roman" w:hAnsi="Times New Roman" w:cs="Times New Roman"/>
          <w:color w:val="000000" w:themeColor="text1"/>
          <w:sz w:val="28"/>
          <w:szCs w:val="28"/>
        </w:rPr>
        <w:t xml:space="preserve"> iron from plant-based foods (Naidu, 2003). A deficiency in vitamin C can lead to scurvy, characterized by fatigue, gum disease, and poor wound healing.</w:t>
      </w:r>
    </w:p>
    <w:p w:rsidR="00D76C1B" w:rsidRPr="00D76C1B" w:rsidRDefault="00D76C1B" w:rsidP="00D76C1B">
      <w:pPr>
        <w:spacing w:after="0" w:line="360" w:lineRule="auto"/>
        <w:jc w:val="both"/>
        <w:outlineLvl w:val="3"/>
        <w:rPr>
          <w:rFonts w:ascii="Times New Roman" w:eastAsia="Times New Roman" w:hAnsi="Times New Roman" w:cs="Times New Roman"/>
          <w:b/>
          <w:bCs/>
          <w:color w:val="000000" w:themeColor="text1"/>
          <w:sz w:val="28"/>
          <w:szCs w:val="28"/>
        </w:rPr>
      </w:pPr>
      <w:r w:rsidRPr="00D76C1B">
        <w:rPr>
          <w:rFonts w:ascii="Times New Roman" w:eastAsia="Times New Roman" w:hAnsi="Times New Roman" w:cs="Times New Roman"/>
          <w:b/>
          <w:bCs/>
          <w:color w:val="000000" w:themeColor="text1"/>
          <w:sz w:val="28"/>
          <w:szCs w:val="28"/>
        </w:rPr>
        <w:t>2.1.2</w:t>
      </w:r>
      <w:r w:rsidRPr="00D76C1B">
        <w:rPr>
          <w:rFonts w:ascii="Times New Roman" w:eastAsia="Times New Roman" w:hAnsi="Times New Roman" w:cs="Times New Roman"/>
          <w:b/>
          <w:bCs/>
          <w:color w:val="000000" w:themeColor="text1"/>
          <w:sz w:val="28"/>
          <w:szCs w:val="28"/>
        </w:rPr>
        <w:tab/>
        <w:t>Natural Sources of Vitamin C</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Citrus fruits such as oranges, lemons, and grapefruits are among the richest sources of vitamin C. Other sources include bell peppers, strawberries, and leafy greens. Among these, orange juice is one of the most commonly consumed sources, making it a focus for many nutritional studies (Lee &amp; Coates, 1999).</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lastRenderedPageBreak/>
        <w:t>2.1.3</w:t>
      </w:r>
      <w:r w:rsidRPr="00D76C1B">
        <w:rPr>
          <w:rFonts w:ascii="Times New Roman" w:eastAsia="Times New Roman" w:hAnsi="Times New Roman" w:cs="Times New Roman"/>
          <w:b/>
          <w:bCs/>
          <w:color w:val="000000" w:themeColor="text1"/>
          <w:sz w:val="28"/>
          <w:szCs w:val="28"/>
        </w:rPr>
        <w:tab/>
        <w:t xml:space="preserve"> Methods for Determining Vitamin C Content</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Several methods have been used to analyze vitamin C content in food and beverages, with titration and chromatographic techniques being the most common:</w:t>
      </w:r>
    </w:p>
    <w:p w:rsidR="00D76C1B" w:rsidRPr="00D76C1B" w:rsidRDefault="00D76C1B" w:rsidP="00D76C1B">
      <w:pPr>
        <w:numPr>
          <w:ilvl w:val="0"/>
          <w:numId w:val="5"/>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Iodine Titration Method</w:t>
      </w:r>
      <w:r w:rsidRPr="00D76C1B">
        <w:rPr>
          <w:rFonts w:ascii="Times New Roman" w:eastAsia="Times New Roman" w:hAnsi="Times New Roman" w:cs="Times New Roman"/>
          <w:color w:val="000000" w:themeColor="text1"/>
          <w:sz w:val="28"/>
          <w:szCs w:val="28"/>
        </w:rPr>
        <w:t>: This redox titration is widely used for quick and approximate determination of vitamin C content in food samples. It involves the reaction of iodine with ascorbic acid until all the vitamin C is oxidized (</w:t>
      </w:r>
      <w:proofErr w:type="spellStart"/>
      <w:r w:rsidRPr="00D76C1B">
        <w:rPr>
          <w:rFonts w:ascii="Times New Roman" w:eastAsia="Times New Roman" w:hAnsi="Times New Roman" w:cs="Times New Roman"/>
          <w:color w:val="000000" w:themeColor="text1"/>
          <w:sz w:val="28"/>
          <w:szCs w:val="28"/>
        </w:rPr>
        <w:t>Adeoti</w:t>
      </w:r>
      <w:proofErr w:type="spellEnd"/>
      <w:r w:rsidRPr="00D76C1B">
        <w:rPr>
          <w:rFonts w:ascii="Times New Roman" w:eastAsia="Times New Roman" w:hAnsi="Times New Roman" w:cs="Times New Roman"/>
          <w:color w:val="000000" w:themeColor="text1"/>
          <w:sz w:val="28"/>
          <w:szCs w:val="28"/>
        </w:rPr>
        <w:t xml:space="preserve"> &amp; </w:t>
      </w:r>
      <w:proofErr w:type="spellStart"/>
      <w:r w:rsidRPr="00D76C1B">
        <w:rPr>
          <w:rFonts w:ascii="Times New Roman" w:eastAsia="Times New Roman" w:hAnsi="Times New Roman" w:cs="Times New Roman"/>
          <w:color w:val="000000" w:themeColor="text1"/>
          <w:sz w:val="28"/>
          <w:szCs w:val="28"/>
        </w:rPr>
        <w:t>Osundahunsi</w:t>
      </w:r>
      <w:proofErr w:type="spellEnd"/>
      <w:r w:rsidRPr="00D76C1B">
        <w:rPr>
          <w:rFonts w:ascii="Times New Roman" w:eastAsia="Times New Roman" w:hAnsi="Times New Roman" w:cs="Times New Roman"/>
          <w:color w:val="000000" w:themeColor="text1"/>
          <w:sz w:val="28"/>
          <w:szCs w:val="28"/>
        </w:rPr>
        <w:t>, 2017).</w:t>
      </w:r>
    </w:p>
    <w:p w:rsidR="00D76C1B" w:rsidRPr="00D76C1B" w:rsidRDefault="00D76C1B" w:rsidP="00D76C1B">
      <w:pPr>
        <w:numPr>
          <w:ilvl w:val="0"/>
          <w:numId w:val="5"/>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High-Performance Liquid Chromatography (HPLC)</w:t>
      </w:r>
      <w:r w:rsidRPr="00D76C1B">
        <w:rPr>
          <w:rFonts w:ascii="Times New Roman" w:eastAsia="Times New Roman" w:hAnsi="Times New Roman" w:cs="Times New Roman"/>
          <w:color w:val="000000" w:themeColor="text1"/>
          <w:sz w:val="28"/>
          <w:szCs w:val="28"/>
        </w:rPr>
        <w:t>: While more accurate, HPLC is a more complex and expensive method for vitamin C analysis. It separates and quantifies ascorbic acid in a sample (Ball, 2006).</w:t>
      </w:r>
      <w:r w:rsidRPr="00D76C1B">
        <w:rPr>
          <w:rFonts w:ascii="Times New Roman" w:eastAsia="Times New Roman" w:hAnsi="Times New Roman" w:cs="Times New Roman"/>
          <w:color w:val="000000" w:themeColor="text1"/>
          <w:sz w:val="28"/>
          <w:szCs w:val="28"/>
        </w:rPr>
        <w:br/>
        <w:t>For this project, the iodine titration method is chosen due to its simplicity and accessibility.</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2.1.4</w:t>
      </w:r>
      <w:r w:rsidRPr="00D76C1B">
        <w:rPr>
          <w:rFonts w:ascii="Times New Roman" w:eastAsia="Times New Roman" w:hAnsi="Times New Roman" w:cs="Times New Roman"/>
          <w:b/>
          <w:bCs/>
          <w:color w:val="000000" w:themeColor="text1"/>
          <w:sz w:val="28"/>
          <w:szCs w:val="28"/>
        </w:rPr>
        <w:tab/>
        <w:t>Factors Affecting Vitamin C Content in Orange Juice</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Several studies have examined the impact of processing and storage on vitamin C concentration in orange juice:</w:t>
      </w:r>
    </w:p>
    <w:p w:rsidR="00D76C1B" w:rsidRPr="00D76C1B" w:rsidRDefault="00D76C1B" w:rsidP="00D76C1B">
      <w:pPr>
        <w:numPr>
          <w:ilvl w:val="0"/>
          <w:numId w:val="6"/>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Processing Effects</w:t>
      </w:r>
      <w:r w:rsidRPr="00D76C1B">
        <w:rPr>
          <w:rFonts w:ascii="Times New Roman" w:eastAsia="Times New Roman" w:hAnsi="Times New Roman" w:cs="Times New Roman"/>
          <w:color w:val="000000" w:themeColor="text1"/>
          <w:sz w:val="28"/>
          <w:szCs w:val="28"/>
        </w:rPr>
        <w:t>:</w:t>
      </w:r>
    </w:p>
    <w:p w:rsidR="00D76C1B" w:rsidRPr="00D76C1B" w:rsidRDefault="00D76C1B" w:rsidP="00D76C1B">
      <w:pPr>
        <w:numPr>
          <w:ilvl w:val="1"/>
          <w:numId w:val="6"/>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Freshly squeezed orange juice has been found to retain more vitamin C compared to commercial juices, which undergo pasteurization. Pasteurization, while essential for prolonging shelf life, can degrade heat-sensitive nutrients like vitamin C (Miller &amp; Rice-Evans, 1997).</w:t>
      </w:r>
    </w:p>
    <w:p w:rsidR="00D76C1B" w:rsidRPr="00D76C1B" w:rsidRDefault="00D76C1B" w:rsidP="00D76C1B">
      <w:pPr>
        <w:numPr>
          <w:ilvl w:val="1"/>
          <w:numId w:val="6"/>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Juices made from concentrates often lose vitamin C during reconstitution due to exposure to oxygen and light (Kimball, 1999).</w:t>
      </w:r>
    </w:p>
    <w:p w:rsidR="00D76C1B" w:rsidRPr="00D76C1B" w:rsidRDefault="00D76C1B" w:rsidP="00D76C1B">
      <w:pPr>
        <w:numPr>
          <w:ilvl w:val="0"/>
          <w:numId w:val="6"/>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Storage Effects</w:t>
      </w:r>
      <w:r w:rsidRPr="00D76C1B">
        <w:rPr>
          <w:rFonts w:ascii="Times New Roman" w:eastAsia="Times New Roman" w:hAnsi="Times New Roman" w:cs="Times New Roman"/>
          <w:color w:val="000000" w:themeColor="text1"/>
          <w:sz w:val="28"/>
          <w:szCs w:val="28"/>
        </w:rPr>
        <w:t>:</w:t>
      </w:r>
    </w:p>
    <w:p w:rsidR="00D76C1B" w:rsidRPr="00D76C1B" w:rsidRDefault="00D76C1B" w:rsidP="00D76C1B">
      <w:pPr>
        <w:numPr>
          <w:ilvl w:val="1"/>
          <w:numId w:val="6"/>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Vitamin C is unstable and degrades over time, particularly when exposed to light, oxygen, and heat. Keating and Haddad (1982) reported that refrigerated storage slows the degradation, but extended storage periods lead to significant losses.</w:t>
      </w:r>
    </w:p>
    <w:p w:rsidR="00D76C1B" w:rsidRPr="00D76C1B" w:rsidRDefault="00D76C1B" w:rsidP="00D76C1B">
      <w:pPr>
        <w:numPr>
          <w:ilvl w:val="1"/>
          <w:numId w:val="6"/>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lastRenderedPageBreak/>
        <w:t>Packaged juices fortified with vitamin C often show higher levels initially, but these decline over time.</w:t>
      </w:r>
    </w:p>
    <w:p w:rsidR="00D76C1B" w:rsidRPr="00D76C1B" w:rsidRDefault="00D76C1B" w:rsidP="00D76C1B">
      <w:pPr>
        <w:spacing w:after="0" w:line="360" w:lineRule="auto"/>
        <w:jc w:val="both"/>
        <w:outlineLvl w:val="3"/>
        <w:rPr>
          <w:rFonts w:ascii="Times New Roman" w:eastAsia="Times New Roman" w:hAnsi="Times New Roman" w:cs="Times New Roman"/>
          <w:b/>
          <w:bCs/>
          <w:color w:val="000000" w:themeColor="text1"/>
          <w:sz w:val="28"/>
          <w:szCs w:val="28"/>
        </w:rPr>
      </w:pPr>
      <w:r w:rsidRPr="00D76C1B">
        <w:rPr>
          <w:rFonts w:ascii="Times New Roman" w:eastAsia="Times New Roman" w:hAnsi="Times New Roman" w:cs="Times New Roman"/>
          <w:b/>
          <w:bCs/>
          <w:color w:val="000000" w:themeColor="text1"/>
          <w:sz w:val="28"/>
          <w:szCs w:val="28"/>
        </w:rPr>
        <w:t>2.1.5</w:t>
      </w:r>
      <w:r w:rsidRPr="00D76C1B">
        <w:rPr>
          <w:rFonts w:ascii="Times New Roman" w:eastAsia="Times New Roman" w:hAnsi="Times New Roman" w:cs="Times New Roman"/>
          <w:b/>
          <w:bCs/>
          <w:color w:val="000000" w:themeColor="text1"/>
          <w:sz w:val="28"/>
          <w:szCs w:val="28"/>
        </w:rPr>
        <w:tab/>
        <w:t>Comparative Studies on Orange Juice Types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Multiple studies have investigated vitamin C levels in different orange juice varieties:</w:t>
      </w:r>
    </w:p>
    <w:p w:rsidR="00D76C1B" w:rsidRPr="00D76C1B" w:rsidRDefault="00D76C1B" w:rsidP="00D76C1B">
      <w:pPr>
        <w:numPr>
          <w:ilvl w:val="0"/>
          <w:numId w:val="7"/>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Fresh vs. Packaged Juices</w:t>
      </w:r>
      <w:r w:rsidRPr="00D76C1B">
        <w:rPr>
          <w:rFonts w:ascii="Times New Roman" w:eastAsia="Times New Roman" w:hAnsi="Times New Roman" w:cs="Times New Roman"/>
          <w:color w:val="000000" w:themeColor="text1"/>
          <w:sz w:val="28"/>
          <w:szCs w:val="28"/>
        </w:rPr>
        <w:t>: Duarte et al. (2012) observed that freshly squeezed orange juice consistently had higher vitamin C levels compared to packaged or concentrate-based juices.</w:t>
      </w:r>
    </w:p>
    <w:p w:rsidR="00D76C1B" w:rsidRPr="00D76C1B" w:rsidRDefault="00D76C1B" w:rsidP="00D76C1B">
      <w:pPr>
        <w:numPr>
          <w:ilvl w:val="0"/>
          <w:numId w:val="7"/>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Effect of Additives and Preservatives</w:t>
      </w:r>
      <w:r w:rsidRPr="00D76C1B">
        <w:rPr>
          <w:rFonts w:ascii="Times New Roman" w:eastAsia="Times New Roman" w:hAnsi="Times New Roman" w:cs="Times New Roman"/>
          <w:color w:val="000000" w:themeColor="text1"/>
          <w:sz w:val="28"/>
          <w:szCs w:val="28"/>
        </w:rPr>
        <w:t>: Some packaged juices include additives to preserve vitamin C. However, these cannot entirely prevent degradation during storage (Fellers, 1988).</w:t>
      </w:r>
    </w:p>
    <w:p w:rsidR="00D76C1B" w:rsidRPr="00D76C1B" w:rsidRDefault="00D76C1B" w:rsidP="00D76C1B">
      <w:pPr>
        <w:numPr>
          <w:ilvl w:val="0"/>
          <w:numId w:val="7"/>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Impact of Concentrate Processing</w:t>
      </w:r>
      <w:r w:rsidRPr="00D76C1B">
        <w:rPr>
          <w:rFonts w:ascii="Times New Roman" w:eastAsia="Times New Roman" w:hAnsi="Times New Roman" w:cs="Times New Roman"/>
          <w:color w:val="000000" w:themeColor="text1"/>
          <w:sz w:val="28"/>
          <w:szCs w:val="28"/>
        </w:rPr>
        <w:t xml:space="preserve">: Studies by </w:t>
      </w:r>
      <w:proofErr w:type="spellStart"/>
      <w:r w:rsidRPr="00D76C1B">
        <w:rPr>
          <w:rFonts w:ascii="Times New Roman" w:eastAsia="Times New Roman" w:hAnsi="Times New Roman" w:cs="Times New Roman"/>
          <w:color w:val="000000" w:themeColor="text1"/>
          <w:sz w:val="28"/>
          <w:szCs w:val="28"/>
        </w:rPr>
        <w:t>Klimczak</w:t>
      </w:r>
      <w:proofErr w:type="spellEnd"/>
      <w:r w:rsidRPr="00D76C1B">
        <w:rPr>
          <w:rFonts w:ascii="Times New Roman" w:eastAsia="Times New Roman" w:hAnsi="Times New Roman" w:cs="Times New Roman"/>
          <w:color w:val="000000" w:themeColor="text1"/>
          <w:sz w:val="28"/>
          <w:szCs w:val="28"/>
        </w:rPr>
        <w:t xml:space="preserve"> et al. (2007) highlighted that reconstituted juices from concentrates have a lower vitamin C content due to multiple processing steps.</w:t>
      </w:r>
    </w:p>
    <w:p w:rsidR="00D76C1B" w:rsidRPr="00D76C1B" w:rsidRDefault="00D76C1B" w:rsidP="00D76C1B">
      <w:pPr>
        <w:tabs>
          <w:tab w:val="left" w:pos="2085"/>
        </w:tabs>
        <w:spacing w:after="0" w:line="360" w:lineRule="auto"/>
        <w:jc w:val="both"/>
        <w:rPr>
          <w:rFonts w:ascii="Times New Roman" w:hAnsi="Times New Roman" w:cs="Times New Roman"/>
          <w:b/>
          <w:color w:val="000000" w:themeColor="text1"/>
          <w:sz w:val="28"/>
          <w:szCs w:val="28"/>
        </w:rPr>
      </w:pPr>
      <w:r w:rsidRPr="00D76C1B">
        <w:rPr>
          <w:rFonts w:ascii="Times New Roman" w:hAnsi="Times New Roman" w:cs="Times New Roman"/>
          <w:b/>
          <w:color w:val="000000" w:themeColor="text1"/>
          <w:sz w:val="28"/>
          <w:szCs w:val="28"/>
        </w:rPr>
        <w:t xml:space="preserve">2.2       CONCEPTUAL FRAMEWORK </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This study is based on the premise that the vitamin C content in orange juice is influenced by the type of juice, the processing methods used, and the storage conditions. Vitamin C, being a heat-sensitive and unstable compound, is prone to degradation during processing and storage. Freshly squeezed orange juice is expected to have the highest vitamin C content due to minimal exposure to heat and oxygen, while packaged and concentrate-based juices may exhibit lower levels due to processes like pasteurization and reconstitution.</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 xml:space="preserve">Processing methods such as pasteurization and concentrate preparation involve heat and exposure to oxygen, both of which contribute to the loss of vitamin C. Storage conditions, including exposure to light, temperature, and oxygen over time, further accelerate the degradation of vitamin C. Refrigerated storage is </w:t>
      </w:r>
      <w:r w:rsidRPr="00D76C1B">
        <w:rPr>
          <w:color w:val="000000" w:themeColor="text1"/>
          <w:sz w:val="28"/>
          <w:szCs w:val="28"/>
        </w:rPr>
        <w:lastRenderedPageBreak/>
        <w:t>hypothesized to better preserve vitamin C content compared to storage at room temperature.</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 xml:space="preserve">The relationship between these variables can be summarized as follows: the type of orange juice (fresh, packaged, or concentrate-based), combined with the effects of processing and storage, </w:t>
      </w:r>
      <w:proofErr w:type="gramStart"/>
      <w:r w:rsidRPr="00D76C1B">
        <w:rPr>
          <w:color w:val="000000" w:themeColor="text1"/>
          <w:sz w:val="28"/>
          <w:szCs w:val="28"/>
        </w:rPr>
        <w:t>determines</w:t>
      </w:r>
      <w:proofErr w:type="gramEnd"/>
      <w:r w:rsidRPr="00D76C1B">
        <w:rPr>
          <w:color w:val="000000" w:themeColor="text1"/>
          <w:sz w:val="28"/>
          <w:szCs w:val="28"/>
        </w:rPr>
        <w:t xml:space="preserve"> the vitamin C content in the juice. This framework serves as a basis for comparing vitamin C levels in different orange juice samples and analyzing the extent to which processing and storage impact their nutritional quality.</w:t>
      </w:r>
    </w:p>
    <w:p w:rsidR="00D76C1B" w:rsidRPr="00D76C1B" w:rsidRDefault="00D76C1B" w:rsidP="00D76C1B">
      <w:pPr>
        <w:pStyle w:val="ListParagraph"/>
        <w:numPr>
          <w:ilvl w:val="2"/>
          <w:numId w:val="9"/>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Independent Variables:</w:t>
      </w:r>
    </w:p>
    <w:p w:rsidR="00D76C1B" w:rsidRPr="00D76C1B" w:rsidRDefault="00D76C1B" w:rsidP="00D76C1B">
      <w:pPr>
        <w:numPr>
          <w:ilvl w:val="1"/>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Type of Orange Juice:</w:t>
      </w:r>
    </w:p>
    <w:p w:rsidR="00D76C1B" w:rsidRPr="00D76C1B" w:rsidRDefault="00D76C1B" w:rsidP="00D76C1B">
      <w:pPr>
        <w:numPr>
          <w:ilvl w:val="2"/>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Freshly squeezed orange juice</w:t>
      </w:r>
    </w:p>
    <w:p w:rsidR="00D76C1B" w:rsidRPr="00D76C1B" w:rsidRDefault="00D76C1B" w:rsidP="00D76C1B">
      <w:pPr>
        <w:numPr>
          <w:ilvl w:val="2"/>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Packaged orange juice (with/without preservatives)</w:t>
      </w:r>
    </w:p>
    <w:p w:rsidR="00D76C1B" w:rsidRPr="00D76C1B" w:rsidRDefault="00D76C1B" w:rsidP="00D76C1B">
      <w:pPr>
        <w:numPr>
          <w:ilvl w:val="2"/>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Concentrate-based orange juice</w:t>
      </w:r>
    </w:p>
    <w:p w:rsidR="00D76C1B" w:rsidRPr="00D76C1B" w:rsidRDefault="00D76C1B" w:rsidP="00D76C1B">
      <w:pPr>
        <w:numPr>
          <w:ilvl w:val="1"/>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Processing Methods:</w:t>
      </w:r>
    </w:p>
    <w:p w:rsidR="00D76C1B" w:rsidRPr="00D76C1B" w:rsidRDefault="00D76C1B" w:rsidP="00D76C1B">
      <w:pPr>
        <w:numPr>
          <w:ilvl w:val="2"/>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Pasteurization</w:t>
      </w:r>
    </w:p>
    <w:p w:rsidR="00D76C1B" w:rsidRPr="00D76C1B" w:rsidRDefault="00D76C1B" w:rsidP="00D76C1B">
      <w:pPr>
        <w:numPr>
          <w:ilvl w:val="2"/>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Reconstitution from concentrate</w:t>
      </w:r>
    </w:p>
    <w:p w:rsidR="00D76C1B" w:rsidRPr="00D76C1B" w:rsidRDefault="00D76C1B" w:rsidP="00D76C1B">
      <w:pPr>
        <w:numPr>
          <w:ilvl w:val="1"/>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Storage Conditions:</w:t>
      </w:r>
    </w:p>
    <w:p w:rsidR="00D76C1B" w:rsidRPr="00D76C1B" w:rsidRDefault="00D76C1B" w:rsidP="00D76C1B">
      <w:pPr>
        <w:numPr>
          <w:ilvl w:val="2"/>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Room temperature vs. refrigeration</w:t>
      </w:r>
    </w:p>
    <w:p w:rsidR="00D76C1B" w:rsidRPr="00D76C1B" w:rsidRDefault="00D76C1B" w:rsidP="00D76C1B">
      <w:pPr>
        <w:numPr>
          <w:ilvl w:val="2"/>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Duration of storage</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2.2.2</w:t>
      </w:r>
      <w:r w:rsidRPr="00D76C1B">
        <w:rPr>
          <w:rFonts w:ascii="Times New Roman" w:eastAsia="Times New Roman" w:hAnsi="Times New Roman" w:cs="Times New Roman"/>
          <w:b/>
          <w:bCs/>
          <w:color w:val="000000" w:themeColor="text1"/>
          <w:sz w:val="28"/>
          <w:szCs w:val="28"/>
        </w:rPr>
        <w:tab/>
        <w:t>Dependent Variable:</w:t>
      </w:r>
    </w:p>
    <w:p w:rsidR="00D76C1B" w:rsidRPr="00D76C1B" w:rsidRDefault="00D76C1B" w:rsidP="00D76C1B">
      <w:pPr>
        <w:numPr>
          <w:ilvl w:val="1"/>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Vitamin C content (measured qualitatively through iodine titration).</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2.2.3</w:t>
      </w:r>
      <w:r w:rsidRPr="00D76C1B">
        <w:rPr>
          <w:rFonts w:ascii="Times New Roman" w:eastAsia="Times New Roman" w:hAnsi="Times New Roman" w:cs="Times New Roman"/>
          <w:b/>
          <w:bCs/>
          <w:color w:val="000000" w:themeColor="text1"/>
          <w:sz w:val="28"/>
          <w:szCs w:val="28"/>
        </w:rPr>
        <w:tab/>
        <w:t>Mediating Factors:</w:t>
      </w:r>
    </w:p>
    <w:p w:rsidR="00D76C1B" w:rsidRPr="00D76C1B" w:rsidRDefault="00D76C1B" w:rsidP="00D76C1B">
      <w:pPr>
        <w:numPr>
          <w:ilvl w:val="1"/>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Exposure to light, heat, and oxygen during processing and storage.</w:t>
      </w:r>
    </w:p>
    <w:p w:rsidR="00D76C1B" w:rsidRPr="00D76C1B" w:rsidRDefault="00D76C1B" w:rsidP="00D76C1B">
      <w:pPr>
        <w:numPr>
          <w:ilvl w:val="1"/>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Presence of additives or preservatives in packaged juices.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p>
    <w:p w:rsidR="00D76C1B" w:rsidRPr="00D76C1B" w:rsidRDefault="00D76C1B" w:rsidP="00D76C1B">
      <w:pPr>
        <w:pStyle w:val="ListParagraph"/>
        <w:numPr>
          <w:ilvl w:val="2"/>
          <w:numId w:val="10"/>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lastRenderedPageBreak/>
        <w:t>Conceptual Flow:</w:t>
      </w:r>
    </w:p>
    <w:p w:rsidR="00D76C1B" w:rsidRPr="00D76C1B" w:rsidRDefault="00D76C1B" w:rsidP="00D76C1B">
      <w:pPr>
        <w:numPr>
          <w:ilvl w:val="1"/>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Processing Methods:</w:t>
      </w:r>
      <w:r w:rsidRPr="00D76C1B">
        <w:rPr>
          <w:rFonts w:ascii="Times New Roman" w:eastAsia="Times New Roman" w:hAnsi="Times New Roman" w:cs="Times New Roman"/>
          <w:color w:val="000000" w:themeColor="text1"/>
          <w:sz w:val="28"/>
          <w:szCs w:val="28"/>
        </w:rPr>
        <w:t xml:space="preserve"> The different levels of heat, oxygen exposure, and handling during juice preparation impact the initial vitamin C concentration.</w:t>
      </w:r>
    </w:p>
    <w:p w:rsidR="00D76C1B" w:rsidRPr="00D76C1B" w:rsidRDefault="00D76C1B" w:rsidP="00D76C1B">
      <w:pPr>
        <w:numPr>
          <w:ilvl w:val="1"/>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Storage Conditions:</w:t>
      </w:r>
      <w:r w:rsidRPr="00D76C1B">
        <w:rPr>
          <w:rFonts w:ascii="Times New Roman" w:eastAsia="Times New Roman" w:hAnsi="Times New Roman" w:cs="Times New Roman"/>
          <w:color w:val="000000" w:themeColor="text1"/>
          <w:sz w:val="28"/>
          <w:szCs w:val="28"/>
        </w:rPr>
        <w:t xml:space="preserve"> Prolonged storage or improper conditions accelerate vitamin C degradation due to its instability in the presence of light, oxygen, and heat.</w:t>
      </w:r>
    </w:p>
    <w:p w:rsidR="00D76C1B" w:rsidRPr="00D76C1B" w:rsidRDefault="00D76C1B" w:rsidP="00D76C1B">
      <w:pPr>
        <w:numPr>
          <w:ilvl w:val="1"/>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Type of Juice:</w:t>
      </w:r>
      <w:r w:rsidRPr="00D76C1B">
        <w:rPr>
          <w:rFonts w:ascii="Times New Roman" w:eastAsia="Times New Roman" w:hAnsi="Times New Roman" w:cs="Times New Roman"/>
          <w:color w:val="000000" w:themeColor="text1"/>
          <w:sz w:val="28"/>
          <w:szCs w:val="28"/>
        </w:rPr>
        <w:t xml:space="preserve"> Fresh juices retain more vitamin C due to minimal processing, while packaged and concentrate-based juices experience nutrient losses.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2.2.5</w:t>
      </w:r>
      <w:r w:rsidRPr="00D76C1B">
        <w:rPr>
          <w:rFonts w:ascii="Times New Roman" w:eastAsia="Times New Roman" w:hAnsi="Times New Roman" w:cs="Times New Roman"/>
          <w:b/>
          <w:bCs/>
          <w:color w:val="000000" w:themeColor="text1"/>
          <w:sz w:val="28"/>
          <w:szCs w:val="28"/>
        </w:rPr>
        <w:tab/>
        <w:t>Hypothesized Relationship:</w:t>
      </w:r>
    </w:p>
    <w:p w:rsidR="00D76C1B" w:rsidRPr="00D76C1B" w:rsidRDefault="00D76C1B" w:rsidP="00D76C1B">
      <w:pPr>
        <w:numPr>
          <w:ilvl w:val="1"/>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Freshly squeezed orange juice will have the highest vitamin C content, followed by packaged and concentrate-based juices.</w:t>
      </w:r>
    </w:p>
    <w:p w:rsidR="00D76C1B" w:rsidRPr="00D76C1B" w:rsidRDefault="00D76C1B" w:rsidP="00D76C1B">
      <w:pPr>
        <w:numPr>
          <w:ilvl w:val="1"/>
          <w:numId w:val="8"/>
        </w:num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Refrigerated storage will preserve vitamin C better than room-temperature storage across all juice types.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color w:val="000000" w:themeColor="text1"/>
          <w:sz w:val="28"/>
          <w:szCs w:val="28"/>
        </w:rPr>
        <w:t>The framework can be visualized as follows:</w:t>
      </w:r>
    </w:p>
    <w:p w:rsidR="00D76C1B" w:rsidRPr="00D76C1B" w:rsidRDefault="00D76C1B" w:rsidP="00D76C1B">
      <w:pPr>
        <w:spacing w:after="0" w:line="360" w:lineRule="auto"/>
        <w:jc w:val="both"/>
        <w:rPr>
          <w:rFonts w:ascii="Times New Roman" w:eastAsia="Times New Roman" w:hAnsi="Times New Roman" w:cs="Times New Roman"/>
          <w:color w:val="000000" w:themeColor="text1"/>
          <w:sz w:val="28"/>
          <w:szCs w:val="28"/>
        </w:rPr>
      </w:pPr>
      <w:r w:rsidRPr="00D76C1B">
        <w:rPr>
          <w:rFonts w:ascii="Times New Roman" w:eastAsia="Times New Roman" w:hAnsi="Times New Roman" w:cs="Times New Roman"/>
          <w:b/>
          <w:bCs/>
          <w:color w:val="000000" w:themeColor="text1"/>
          <w:sz w:val="28"/>
          <w:szCs w:val="28"/>
        </w:rPr>
        <w:t>Type of Juice → Processing Method → Storage Conditions</w:t>
      </w:r>
      <w:r w:rsidRPr="00D76C1B">
        <w:rPr>
          <w:rFonts w:ascii="Times New Roman" w:eastAsia="Times New Roman" w:hAnsi="Times New Roman" w:cs="Times New Roman"/>
          <w:color w:val="000000" w:themeColor="text1"/>
          <w:sz w:val="28"/>
          <w:szCs w:val="28"/>
        </w:rPr>
        <w:br/>
        <w:t>↓</w:t>
      </w:r>
      <w:r w:rsidRPr="00D76C1B">
        <w:rPr>
          <w:rFonts w:ascii="Times New Roman" w:eastAsia="Times New Roman" w:hAnsi="Times New Roman" w:cs="Times New Roman"/>
          <w:color w:val="000000" w:themeColor="text1"/>
          <w:sz w:val="28"/>
          <w:szCs w:val="28"/>
        </w:rPr>
        <w:br/>
      </w:r>
      <w:r w:rsidRPr="00D76C1B">
        <w:rPr>
          <w:rFonts w:ascii="Times New Roman" w:eastAsia="Times New Roman" w:hAnsi="Times New Roman" w:cs="Times New Roman"/>
          <w:b/>
          <w:bCs/>
          <w:color w:val="000000" w:themeColor="text1"/>
          <w:sz w:val="28"/>
          <w:szCs w:val="28"/>
        </w:rPr>
        <w:t>Vitamin C Content (Dependent Variable)</w:t>
      </w:r>
    </w:p>
    <w:p w:rsidR="00D76C1B" w:rsidRPr="00987CE5" w:rsidRDefault="00D76C1B" w:rsidP="00D76C1B">
      <w:pPr>
        <w:spacing w:after="0" w:line="360" w:lineRule="auto"/>
        <w:jc w:val="both"/>
        <w:rPr>
          <w:rFonts w:ascii="Times New Roman" w:hAnsi="Times New Roman" w:cs="Times New Roman"/>
          <w:b/>
          <w:color w:val="000000" w:themeColor="text1"/>
          <w:sz w:val="28"/>
          <w:szCs w:val="28"/>
          <w:lang w:val="en-GB"/>
        </w:rPr>
      </w:pPr>
      <w:r w:rsidRPr="00987CE5">
        <w:rPr>
          <w:rFonts w:ascii="Times New Roman" w:hAnsi="Times New Roman" w:cs="Times New Roman"/>
          <w:b/>
          <w:color w:val="000000" w:themeColor="text1"/>
          <w:sz w:val="28"/>
          <w:szCs w:val="28"/>
          <w:lang w:val="en-GB"/>
        </w:rPr>
        <w:t>2.3</w:t>
      </w:r>
      <w:r w:rsidRPr="00987CE5">
        <w:rPr>
          <w:rFonts w:ascii="Times New Roman" w:hAnsi="Times New Roman" w:cs="Times New Roman"/>
          <w:b/>
          <w:color w:val="000000" w:themeColor="text1"/>
          <w:sz w:val="28"/>
          <w:szCs w:val="28"/>
          <w:lang w:val="en-GB"/>
        </w:rPr>
        <w:tab/>
        <w:t>THEORITICAL FRAMEWORK</w:t>
      </w:r>
    </w:p>
    <w:p w:rsidR="00D76C1B" w:rsidRPr="00D76C1B" w:rsidRDefault="00D76C1B" w:rsidP="00D76C1B">
      <w:pPr>
        <w:pStyle w:val="Heading3"/>
        <w:spacing w:before="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1. Introduction to Vitamin C (Ascorbic Acid)</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rStyle w:val="Strong"/>
          <w:color w:val="000000" w:themeColor="text1"/>
          <w:sz w:val="28"/>
          <w:szCs w:val="28"/>
        </w:rPr>
        <w:t>Vitamin C</w:t>
      </w:r>
      <w:r w:rsidRPr="00D76C1B">
        <w:rPr>
          <w:color w:val="000000" w:themeColor="text1"/>
          <w:sz w:val="28"/>
          <w:szCs w:val="28"/>
        </w:rPr>
        <w:t xml:space="preserve">, or </w:t>
      </w:r>
      <w:r w:rsidRPr="00D76C1B">
        <w:rPr>
          <w:rStyle w:val="Strong"/>
          <w:color w:val="000000" w:themeColor="text1"/>
          <w:sz w:val="28"/>
          <w:szCs w:val="28"/>
        </w:rPr>
        <w:t>ascorbic acid</w:t>
      </w:r>
      <w:r w:rsidRPr="00D76C1B">
        <w:rPr>
          <w:color w:val="000000" w:themeColor="text1"/>
          <w:sz w:val="28"/>
          <w:szCs w:val="28"/>
        </w:rPr>
        <w:t>, is a water-soluble vitamin crucial for human health. It is known for its antioxidant properties and its vital role in maintaining skin, blood vessels, bones, and cartilage. It also aids in the healing of wounds and helps the body absorb iron from plant-based foods. As an essential nutrient, humans cannot synthesize Vitamin C endogenously and must obtain it through dietary sources, most notably fruits like citrus (e.g., oranges, lemons, and grapefruits).</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color w:val="000000" w:themeColor="text1"/>
          <w:sz w:val="28"/>
          <w:szCs w:val="28"/>
        </w:rPr>
        <w:lastRenderedPageBreak/>
        <w:t>Vitamin C's presence and concentration in foods, particularly orange juice, is a significant point of interest due to its health benefits and the popularity of orange juice as a dietary source of this vitamin.</w:t>
      </w:r>
    </w:p>
    <w:p w:rsidR="00D76C1B" w:rsidRPr="00D76C1B" w:rsidRDefault="00D76C1B" w:rsidP="00D76C1B">
      <w:pPr>
        <w:pStyle w:val="Heading3"/>
        <w:spacing w:before="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2. Vitamin C Chemistry and Properties</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color w:val="000000" w:themeColor="text1"/>
          <w:sz w:val="28"/>
          <w:szCs w:val="28"/>
        </w:rPr>
        <w:t xml:space="preserve">Vitamin C is a </w:t>
      </w:r>
      <w:r w:rsidRPr="00D76C1B">
        <w:rPr>
          <w:rStyle w:val="Strong"/>
          <w:color w:val="000000" w:themeColor="text1"/>
          <w:sz w:val="28"/>
          <w:szCs w:val="28"/>
        </w:rPr>
        <w:t>hydrophilic molecule</w:t>
      </w:r>
      <w:r w:rsidRPr="00D76C1B">
        <w:rPr>
          <w:color w:val="000000" w:themeColor="text1"/>
          <w:sz w:val="28"/>
          <w:szCs w:val="28"/>
        </w:rPr>
        <w:t>, composed of six carbon atoms, eight hydrogen atoms, and six oxygen atoms. It has the following chemical structure:</w:t>
      </w:r>
    </w:p>
    <w:p w:rsidR="00D76C1B" w:rsidRPr="00D76C1B" w:rsidRDefault="00D76C1B" w:rsidP="00D76C1B">
      <w:pPr>
        <w:numPr>
          <w:ilvl w:val="0"/>
          <w:numId w:val="11"/>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Molecular formula</w:t>
      </w:r>
      <w:r w:rsidRPr="00D76C1B">
        <w:rPr>
          <w:rFonts w:ascii="Times New Roman" w:hAnsi="Times New Roman" w:cs="Times New Roman"/>
          <w:color w:val="000000" w:themeColor="text1"/>
          <w:sz w:val="28"/>
          <w:szCs w:val="28"/>
        </w:rPr>
        <w:t>: C₆H₈O₆</w:t>
      </w:r>
    </w:p>
    <w:p w:rsidR="00D76C1B" w:rsidRPr="00D76C1B" w:rsidRDefault="00D76C1B" w:rsidP="00D76C1B">
      <w:pPr>
        <w:numPr>
          <w:ilvl w:val="0"/>
          <w:numId w:val="11"/>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Structure</w:t>
      </w:r>
      <w:r w:rsidRPr="00D76C1B">
        <w:rPr>
          <w:rFonts w:ascii="Times New Roman" w:hAnsi="Times New Roman" w:cs="Times New Roman"/>
          <w:color w:val="000000" w:themeColor="text1"/>
          <w:sz w:val="28"/>
          <w:szCs w:val="28"/>
        </w:rPr>
        <w:t xml:space="preserve">: The molecule contains an </w:t>
      </w:r>
      <w:proofErr w:type="spellStart"/>
      <w:r w:rsidRPr="00D76C1B">
        <w:rPr>
          <w:rFonts w:ascii="Times New Roman" w:hAnsi="Times New Roman" w:cs="Times New Roman"/>
          <w:color w:val="000000" w:themeColor="text1"/>
          <w:sz w:val="28"/>
          <w:szCs w:val="28"/>
        </w:rPr>
        <w:t>enediol</w:t>
      </w:r>
      <w:proofErr w:type="spellEnd"/>
      <w:r w:rsidRPr="00D76C1B">
        <w:rPr>
          <w:rFonts w:ascii="Times New Roman" w:hAnsi="Times New Roman" w:cs="Times New Roman"/>
          <w:color w:val="000000" w:themeColor="text1"/>
          <w:sz w:val="28"/>
          <w:szCs w:val="28"/>
        </w:rPr>
        <w:t xml:space="preserve"> structure, which makes it easily oxidized, thus acting as an antioxidant. It can easily lose electrons to neutralize free radicals, which are reactive molecules that can damage cells.</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color w:val="000000" w:themeColor="text1"/>
          <w:sz w:val="28"/>
          <w:szCs w:val="28"/>
        </w:rPr>
        <w:t xml:space="preserve">Vitamin C can be oxidized to </w:t>
      </w:r>
      <w:proofErr w:type="spellStart"/>
      <w:r w:rsidRPr="00D76C1B">
        <w:rPr>
          <w:rStyle w:val="Strong"/>
          <w:color w:val="000000" w:themeColor="text1"/>
          <w:sz w:val="28"/>
          <w:szCs w:val="28"/>
        </w:rPr>
        <w:t>dehydroascorbic</w:t>
      </w:r>
      <w:proofErr w:type="spellEnd"/>
      <w:r w:rsidRPr="00D76C1B">
        <w:rPr>
          <w:rStyle w:val="Strong"/>
          <w:color w:val="000000" w:themeColor="text1"/>
          <w:sz w:val="28"/>
          <w:szCs w:val="28"/>
        </w:rPr>
        <w:t xml:space="preserve"> acid</w:t>
      </w:r>
      <w:r w:rsidRPr="00D76C1B">
        <w:rPr>
          <w:color w:val="000000" w:themeColor="text1"/>
          <w:sz w:val="28"/>
          <w:szCs w:val="28"/>
        </w:rPr>
        <w:t xml:space="preserve"> under certain conditions, which reduces its biological activity. Thus, the ability to maintain its chemical form is essential for its health benefits, which is why factors like temperature, light, and oxygen exposure can degrade Vitamin C in food.</w:t>
      </w:r>
    </w:p>
    <w:p w:rsidR="00D76C1B" w:rsidRPr="00D76C1B" w:rsidRDefault="00D76C1B" w:rsidP="00D76C1B">
      <w:pPr>
        <w:pStyle w:val="Heading3"/>
        <w:spacing w:before="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3. Oxidation-Reduction Reactions and Redox Indicators</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color w:val="000000" w:themeColor="text1"/>
          <w:sz w:val="28"/>
          <w:szCs w:val="28"/>
        </w:rPr>
        <w:t>The qualitative determination of Vitamin C in orange juice is based on its redox (reduction-oxidation) properties. Vitamin C is a powerful reducing agent due to its ability to donate electrons. When it encounters an oxidizing agent like iodine, it undergoes oxidation and neutralizes the iodine in the process.</w:t>
      </w:r>
    </w:p>
    <w:p w:rsidR="00D76C1B" w:rsidRPr="00D76C1B" w:rsidRDefault="00D76C1B" w:rsidP="00D76C1B">
      <w:pPr>
        <w:pStyle w:val="NormalWeb"/>
        <w:numPr>
          <w:ilvl w:val="0"/>
          <w:numId w:val="12"/>
        </w:numPr>
        <w:spacing w:before="0" w:beforeAutospacing="0" w:after="0" w:afterAutospacing="0" w:line="360" w:lineRule="auto"/>
        <w:jc w:val="both"/>
        <w:rPr>
          <w:color w:val="000000" w:themeColor="text1"/>
          <w:sz w:val="28"/>
          <w:szCs w:val="28"/>
        </w:rPr>
      </w:pPr>
      <w:r w:rsidRPr="00D76C1B">
        <w:rPr>
          <w:rStyle w:val="Strong"/>
          <w:color w:val="000000" w:themeColor="text1"/>
          <w:sz w:val="28"/>
          <w:szCs w:val="28"/>
        </w:rPr>
        <w:t>Iodine as an Oxidizing Agent</w:t>
      </w:r>
      <w:r w:rsidRPr="00D76C1B">
        <w:rPr>
          <w:color w:val="000000" w:themeColor="text1"/>
          <w:sz w:val="28"/>
          <w:szCs w:val="28"/>
        </w:rPr>
        <w:t xml:space="preserve">: Iodine (I₂) in solution is a strong oxidizing agent, meaning it can accept electrons from other molecules. When iodine reacts with Vitamin C, ascorbic acid reduces the iodine, leading to </w:t>
      </w:r>
      <w:proofErr w:type="spellStart"/>
      <w:r w:rsidRPr="00D76C1B">
        <w:rPr>
          <w:color w:val="000000" w:themeColor="text1"/>
          <w:sz w:val="28"/>
          <w:szCs w:val="28"/>
        </w:rPr>
        <w:t>decolorization</w:t>
      </w:r>
      <w:proofErr w:type="spellEnd"/>
      <w:r w:rsidRPr="00D76C1B">
        <w:rPr>
          <w:color w:val="000000" w:themeColor="text1"/>
          <w:sz w:val="28"/>
          <w:szCs w:val="28"/>
        </w:rPr>
        <w:t xml:space="preserve"> of the iodine solution. This reduction occurs due to the presence of the hydroxyl group (-OH) on the ascorbic acid molecule, which can readily donate electrons to the iodine.</w:t>
      </w:r>
    </w:p>
    <w:p w:rsidR="00D76C1B" w:rsidRPr="00D76C1B" w:rsidRDefault="00D76C1B" w:rsidP="00D76C1B">
      <w:pPr>
        <w:pStyle w:val="NormalWeb"/>
        <w:numPr>
          <w:ilvl w:val="0"/>
          <w:numId w:val="12"/>
        </w:numPr>
        <w:spacing w:before="0" w:beforeAutospacing="0" w:after="0" w:afterAutospacing="0" w:line="360" w:lineRule="auto"/>
        <w:jc w:val="both"/>
        <w:rPr>
          <w:color w:val="000000" w:themeColor="text1"/>
          <w:sz w:val="28"/>
          <w:szCs w:val="28"/>
        </w:rPr>
      </w:pPr>
      <w:r w:rsidRPr="00D76C1B">
        <w:rPr>
          <w:rStyle w:val="Strong"/>
          <w:color w:val="000000" w:themeColor="text1"/>
          <w:sz w:val="28"/>
          <w:szCs w:val="28"/>
        </w:rPr>
        <w:t xml:space="preserve">Starch as a </w:t>
      </w:r>
      <w:proofErr w:type="spellStart"/>
      <w:r w:rsidRPr="00D76C1B">
        <w:rPr>
          <w:rStyle w:val="Strong"/>
          <w:color w:val="000000" w:themeColor="text1"/>
          <w:sz w:val="28"/>
          <w:szCs w:val="28"/>
        </w:rPr>
        <w:t>Complexing</w:t>
      </w:r>
      <w:proofErr w:type="spellEnd"/>
      <w:r w:rsidRPr="00D76C1B">
        <w:rPr>
          <w:rStyle w:val="Strong"/>
          <w:color w:val="000000" w:themeColor="text1"/>
          <w:sz w:val="28"/>
          <w:szCs w:val="28"/>
        </w:rPr>
        <w:t xml:space="preserve"> Agent</w:t>
      </w:r>
      <w:r w:rsidRPr="00D76C1B">
        <w:rPr>
          <w:color w:val="000000" w:themeColor="text1"/>
          <w:sz w:val="28"/>
          <w:szCs w:val="28"/>
        </w:rPr>
        <w:t xml:space="preserve">: Starch, when added to iodine, forms a </w:t>
      </w:r>
      <w:r w:rsidRPr="00D76C1B">
        <w:rPr>
          <w:rStyle w:val="Strong"/>
          <w:color w:val="000000" w:themeColor="text1"/>
          <w:sz w:val="28"/>
          <w:szCs w:val="28"/>
        </w:rPr>
        <w:t>blue-black complex</w:t>
      </w:r>
      <w:r w:rsidRPr="00D76C1B">
        <w:rPr>
          <w:color w:val="000000" w:themeColor="text1"/>
          <w:sz w:val="28"/>
          <w:szCs w:val="28"/>
        </w:rPr>
        <w:t xml:space="preserve">. In the absence of Vitamin C, iodine stays in its oxidized form </w:t>
      </w:r>
      <w:r w:rsidRPr="00D76C1B">
        <w:rPr>
          <w:color w:val="000000" w:themeColor="text1"/>
          <w:sz w:val="28"/>
          <w:szCs w:val="28"/>
        </w:rPr>
        <w:lastRenderedPageBreak/>
        <w:t>and forms this complex with starch. When Vitamin C is present, it reduces iodine, preventing the starch-iodine complex from forming, and leading to a loss of the blue color.</w:t>
      </w:r>
    </w:p>
    <w:p w:rsidR="00D76C1B" w:rsidRPr="00D76C1B" w:rsidRDefault="00D76C1B" w:rsidP="00D76C1B">
      <w:pPr>
        <w:pStyle w:val="Heading3"/>
        <w:spacing w:before="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4. Iodine-Starch Reaction and the Role of Vitamin C</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color w:val="000000" w:themeColor="text1"/>
          <w:sz w:val="28"/>
          <w:szCs w:val="28"/>
        </w:rPr>
        <w:t xml:space="preserve">The </w:t>
      </w:r>
      <w:r w:rsidRPr="00D76C1B">
        <w:rPr>
          <w:rStyle w:val="Strong"/>
          <w:color w:val="000000" w:themeColor="text1"/>
          <w:sz w:val="28"/>
          <w:szCs w:val="28"/>
        </w:rPr>
        <w:t>iodine-starch reaction</w:t>
      </w:r>
      <w:r w:rsidRPr="00D76C1B">
        <w:rPr>
          <w:color w:val="000000" w:themeColor="text1"/>
          <w:sz w:val="28"/>
          <w:szCs w:val="28"/>
        </w:rPr>
        <w:t xml:space="preserve"> is a qualitative test used to detect the presence of reducing agents like Vitamin C in the juice:</w:t>
      </w:r>
    </w:p>
    <w:p w:rsidR="00D76C1B" w:rsidRPr="00D76C1B" w:rsidRDefault="00D76C1B" w:rsidP="00D76C1B">
      <w:pPr>
        <w:numPr>
          <w:ilvl w:val="0"/>
          <w:numId w:val="13"/>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Iodine in its molecular form</w:t>
      </w:r>
      <w:r w:rsidRPr="00D76C1B">
        <w:rPr>
          <w:rFonts w:ascii="Times New Roman" w:hAnsi="Times New Roman" w:cs="Times New Roman"/>
          <w:color w:val="000000" w:themeColor="text1"/>
          <w:sz w:val="28"/>
          <w:szCs w:val="28"/>
        </w:rPr>
        <w:t xml:space="preserve"> (I₂) is brownish in color and acts as an oxidizing agent.</w:t>
      </w:r>
    </w:p>
    <w:p w:rsidR="00D76C1B" w:rsidRPr="00D76C1B" w:rsidRDefault="00D76C1B" w:rsidP="00D76C1B">
      <w:pPr>
        <w:numPr>
          <w:ilvl w:val="0"/>
          <w:numId w:val="13"/>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Starch</w:t>
      </w:r>
      <w:r w:rsidRPr="00D76C1B">
        <w:rPr>
          <w:rFonts w:ascii="Times New Roman" w:hAnsi="Times New Roman" w:cs="Times New Roman"/>
          <w:color w:val="000000" w:themeColor="text1"/>
          <w:sz w:val="28"/>
          <w:szCs w:val="28"/>
        </w:rPr>
        <w:t xml:space="preserve"> reacts with iodine to form a blue-black complex. This reaction is sensitive and allows for easy detection of iodine's presence.</w:t>
      </w:r>
    </w:p>
    <w:p w:rsidR="00D76C1B" w:rsidRPr="00D76C1B" w:rsidRDefault="00D76C1B" w:rsidP="00D76C1B">
      <w:pPr>
        <w:numPr>
          <w:ilvl w:val="0"/>
          <w:numId w:val="13"/>
        </w:numPr>
        <w:spacing w:after="0" w:line="360" w:lineRule="auto"/>
        <w:jc w:val="both"/>
        <w:rPr>
          <w:rFonts w:ascii="Times New Roman" w:hAnsi="Times New Roman" w:cs="Times New Roman"/>
          <w:color w:val="000000" w:themeColor="text1"/>
          <w:sz w:val="28"/>
          <w:szCs w:val="28"/>
        </w:rPr>
      </w:pPr>
      <w:r w:rsidRPr="00D76C1B">
        <w:rPr>
          <w:rFonts w:ascii="Times New Roman" w:hAnsi="Times New Roman" w:cs="Times New Roman"/>
          <w:color w:val="000000" w:themeColor="text1"/>
          <w:sz w:val="28"/>
          <w:szCs w:val="28"/>
        </w:rPr>
        <w:t>When Vitamin C (ascorbic acid) is present, it reduces iodine (I₂) to iodide (I⁻), which is colorless. As a result, the blue-black complex is prevented from forming, and the color of the solution fades.</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color w:val="000000" w:themeColor="text1"/>
          <w:sz w:val="28"/>
          <w:szCs w:val="28"/>
        </w:rPr>
        <w:t xml:space="preserve">The extent of </w:t>
      </w:r>
      <w:proofErr w:type="spellStart"/>
      <w:r w:rsidRPr="00D76C1B">
        <w:rPr>
          <w:color w:val="000000" w:themeColor="text1"/>
          <w:sz w:val="28"/>
          <w:szCs w:val="28"/>
        </w:rPr>
        <w:t>decolorization</w:t>
      </w:r>
      <w:proofErr w:type="spellEnd"/>
      <w:r w:rsidRPr="00D76C1B">
        <w:rPr>
          <w:color w:val="000000" w:themeColor="text1"/>
          <w:sz w:val="28"/>
          <w:szCs w:val="28"/>
        </w:rPr>
        <w:t xml:space="preserve"> (i.e., how much the brown iodine solution fades) is proportional to the amount of Vitamin C in the sample. A more significant </w:t>
      </w:r>
      <w:proofErr w:type="spellStart"/>
      <w:r w:rsidRPr="00D76C1B">
        <w:rPr>
          <w:color w:val="000000" w:themeColor="text1"/>
          <w:sz w:val="28"/>
          <w:szCs w:val="28"/>
        </w:rPr>
        <w:t>decolorization</w:t>
      </w:r>
      <w:proofErr w:type="spellEnd"/>
      <w:r w:rsidRPr="00D76C1B">
        <w:rPr>
          <w:color w:val="000000" w:themeColor="text1"/>
          <w:sz w:val="28"/>
          <w:szCs w:val="28"/>
        </w:rPr>
        <w:t xml:space="preserve"> suggests higher Vitamin C content.</w:t>
      </w:r>
    </w:p>
    <w:p w:rsidR="00D76C1B" w:rsidRPr="00D76C1B" w:rsidRDefault="00D76C1B" w:rsidP="00D76C1B">
      <w:pPr>
        <w:pStyle w:val="Heading3"/>
        <w:spacing w:before="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5. The Role of Iodine in Vitamin C Determination</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color w:val="000000" w:themeColor="text1"/>
          <w:sz w:val="28"/>
          <w:szCs w:val="28"/>
        </w:rPr>
        <w:t xml:space="preserve">The reaction between iodine and Vitamin C is based on a </w:t>
      </w:r>
      <w:r w:rsidRPr="00D76C1B">
        <w:rPr>
          <w:rStyle w:val="Strong"/>
          <w:color w:val="000000" w:themeColor="text1"/>
          <w:sz w:val="28"/>
          <w:szCs w:val="28"/>
        </w:rPr>
        <w:t>redox titration</w:t>
      </w:r>
      <w:r w:rsidRPr="00D76C1B">
        <w:rPr>
          <w:color w:val="000000" w:themeColor="text1"/>
          <w:sz w:val="28"/>
          <w:szCs w:val="28"/>
        </w:rPr>
        <w:t xml:space="preserve"> principle, where Vitamin C reduces iodine from its I₂ state to I⁻. The stoichiometric relationship in this redox reaction is represented by:</w:t>
      </w:r>
    </w:p>
    <w:p w:rsidR="00D76C1B" w:rsidRPr="00D76C1B" w:rsidRDefault="00D76C1B" w:rsidP="00D76C1B">
      <w:pPr>
        <w:spacing w:after="0" w:line="360" w:lineRule="auto"/>
        <w:jc w:val="both"/>
        <w:rPr>
          <w:rFonts w:ascii="Times New Roman" w:hAnsi="Times New Roman" w:cs="Times New Roman"/>
          <w:color w:val="000000" w:themeColor="text1"/>
          <w:sz w:val="28"/>
          <w:szCs w:val="28"/>
        </w:rPr>
      </w:pPr>
      <w:r w:rsidRPr="00D76C1B">
        <w:rPr>
          <w:rStyle w:val="katex-mathml"/>
          <w:rFonts w:ascii="Times New Roman" w:hAnsi="Times New Roman" w:cs="Times New Roman"/>
          <w:color w:val="000000" w:themeColor="text1"/>
          <w:sz w:val="28"/>
          <w:szCs w:val="28"/>
        </w:rPr>
        <w:t>C6H8O6+I2→C6H6O6+2I−C_6H_8O_6 + I_2 → C_6H_6O_6 + 2I^-</w:t>
      </w:r>
      <w:r w:rsidRPr="00D76C1B">
        <w:rPr>
          <w:rStyle w:val="mord"/>
          <w:rFonts w:ascii="Times New Roman" w:hAnsi="Times New Roman" w:cs="Times New Roman"/>
          <w:color w:val="000000" w:themeColor="text1"/>
          <w:sz w:val="28"/>
          <w:szCs w:val="28"/>
        </w:rPr>
        <w:t>C6</w:t>
      </w:r>
      <w:r w:rsidRPr="00D76C1B">
        <w:rPr>
          <w:rStyle w:val="vlist-s"/>
          <w:rFonts w:ascii="Times New Roman" w:hAnsi="Times New Roman" w:cs="Times New Roman"/>
          <w:color w:val="000000" w:themeColor="text1"/>
          <w:sz w:val="28"/>
          <w:szCs w:val="28"/>
        </w:rPr>
        <w:t>​</w:t>
      </w:r>
      <w:r w:rsidRPr="00D76C1B">
        <w:rPr>
          <w:rStyle w:val="mord"/>
          <w:rFonts w:ascii="Times New Roman" w:hAnsi="Times New Roman" w:cs="Times New Roman"/>
          <w:color w:val="000000" w:themeColor="text1"/>
          <w:sz w:val="28"/>
          <w:szCs w:val="28"/>
        </w:rPr>
        <w:t>H8</w:t>
      </w:r>
      <w:r w:rsidRPr="00D76C1B">
        <w:rPr>
          <w:rStyle w:val="vlist-s"/>
          <w:rFonts w:ascii="Times New Roman" w:hAnsi="Times New Roman" w:cs="Times New Roman"/>
          <w:color w:val="000000" w:themeColor="text1"/>
          <w:sz w:val="28"/>
          <w:szCs w:val="28"/>
        </w:rPr>
        <w:t>​</w:t>
      </w:r>
      <w:r w:rsidRPr="00D76C1B">
        <w:rPr>
          <w:rStyle w:val="mord"/>
          <w:rFonts w:ascii="Times New Roman" w:hAnsi="Times New Roman" w:cs="Times New Roman"/>
          <w:color w:val="000000" w:themeColor="text1"/>
          <w:sz w:val="28"/>
          <w:szCs w:val="28"/>
        </w:rPr>
        <w:t>O6</w:t>
      </w:r>
      <w:r w:rsidRPr="00D76C1B">
        <w:rPr>
          <w:rStyle w:val="vlist-s"/>
          <w:rFonts w:ascii="Times New Roman" w:hAnsi="Times New Roman" w:cs="Times New Roman"/>
          <w:color w:val="000000" w:themeColor="text1"/>
          <w:sz w:val="28"/>
          <w:szCs w:val="28"/>
        </w:rPr>
        <w:t>​</w:t>
      </w:r>
      <w:r w:rsidRPr="00D76C1B">
        <w:rPr>
          <w:rStyle w:val="mbin"/>
          <w:rFonts w:ascii="Times New Roman" w:hAnsi="Times New Roman" w:cs="Times New Roman"/>
          <w:color w:val="000000" w:themeColor="text1"/>
          <w:sz w:val="28"/>
          <w:szCs w:val="28"/>
        </w:rPr>
        <w:t>+</w:t>
      </w:r>
      <w:r w:rsidRPr="00D76C1B">
        <w:rPr>
          <w:rStyle w:val="mord"/>
          <w:rFonts w:ascii="Times New Roman" w:hAnsi="Times New Roman" w:cs="Times New Roman"/>
          <w:color w:val="000000" w:themeColor="text1"/>
          <w:sz w:val="28"/>
          <w:szCs w:val="28"/>
        </w:rPr>
        <w:t>I2</w:t>
      </w:r>
      <w:r w:rsidRPr="00D76C1B">
        <w:rPr>
          <w:rStyle w:val="vlist-s"/>
          <w:rFonts w:ascii="Times New Roman" w:hAnsi="Times New Roman" w:cs="Times New Roman"/>
          <w:color w:val="000000" w:themeColor="text1"/>
          <w:sz w:val="28"/>
          <w:szCs w:val="28"/>
        </w:rPr>
        <w:t>​</w:t>
      </w:r>
      <w:r w:rsidRPr="00D76C1B">
        <w:rPr>
          <w:rStyle w:val="mrel"/>
          <w:rFonts w:ascii="Times New Roman" w:hAnsi="Times New Roman" w:cs="Times New Roman"/>
          <w:color w:val="000000" w:themeColor="text1"/>
          <w:sz w:val="28"/>
          <w:szCs w:val="28"/>
        </w:rPr>
        <w:t>→</w:t>
      </w:r>
      <w:r w:rsidRPr="00D76C1B">
        <w:rPr>
          <w:rStyle w:val="mord"/>
          <w:rFonts w:ascii="Times New Roman" w:hAnsi="Times New Roman" w:cs="Times New Roman"/>
          <w:color w:val="000000" w:themeColor="text1"/>
          <w:sz w:val="28"/>
          <w:szCs w:val="28"/>
        </w:rPr>
        <w:t>C6</w:t>
      </w:r>
      <w:r w:rsidRPr="00D76C1B">
        <w:rPr>
          <w:rStyle w:val="vlist-s"/>
          <w:rFonts w:ascii="Times New Roman" w:hAnsi="Times New Roman" w:cs="Times New Roman"/>
          <w:color w:val="000000" w:themeColor="text1"/>
          <w:sz w:val="28"/>
          <w:szCs w:val="28"/>
        </w:rPr>
        <w:t>​</w:t>
      </w:r>
      <w:r w:rsidRPr="00D76C1B">
        <w:rPr>
          <w:rStyle w:val="mord"/>
          <w:rFonts w:ascii="Times New Roman" w:hAnsi="Times New Roman" w:cs="Times New Roman"/>
          <w:color w:val="000000" w:themeColor="text1"/>
          <w:sz w:val="28"/>
          <w:szCs w:val="28"/>
        </w:rPr>
        <w:t>H6</w:t>
      </w:r>
      <w:r w:rsidRPr="00D76C1B">
        <w:rPr>
          <w:rStyle w:val="vlist-s"/>
          <w:rFonts w:ascii="Times New Roman" w:hAnsi="Times New Roman" w:cs="Times New Roman"/>
          <w:color w:val="000000" w:themeColor="text1"/>
          <w:sz w:val="28"/>
          <w:szCs w:val="28"/>
        </w:rPr>
        <w:t>​</w:t>
      </w:r>
      <w:r w:rsidRPr="00D76C1B">
        <w:rPr>
          <w:rStyle w:val="mord"/>
          <w:rFonts w:ascii="Times New Roman" w:hAnsi="Times New Roman" w:cs="Times New Roman"/>
          <w:color w:val="000000" w:themeColor="text1"/>
          <w:sz w:val="28"/>
          <w:szCs w:val="28"/>
        </w:rPr>
        <w:t>O6</w:t>
      </w:r>
      <w:r w:rsidRPr="00D76C1B">
        <w:rPr>
          <w:rStyle w:val="vlist-s"/>
          <w:rFonts w:ascii="Times New Roman" w:hAnsi="Times New Roman" w:cs="Times New Roman"/>
          <w:color w:val="000000" w:themeColor="text1"/>
          <w:sz w:val="28"/>
          <w:szCs w:val="28"/>
        </w:rPr>
        <w:t>​</w:t>
      </w:r>
      <w:r w:rsidRPr="00D76C1B">
        <w:rPr>
          <w:rStyle w:val="mbin"/>
          <w:rFonts w:ascii="Times New Roman" w:hAnsi="Times New Roman" w:cs="Times New Roman"/>
          <w:color w:val="000000" w:themeColor="text1"/>
          <w:sz w:val="28"/>
          <w:szCs w:val="28"/>
        </w:rPr>
        <w:t>+</w:t>
      </w:r>
      <w:r w:rsidRPr="00D76C1B">
        <w:rPr>
          <w:rStyle w:val="mord"/>
          <w:rFonts w:ascii="Times New Roman" w:hAnsi="Times New Roman" w:cs="Times New Roman"/>
          <w:color w:val="000000" w:themeColor="text1"/>
          <w:sz w:val="28"/>
          <w:szCs w:val="28"/>
        </w:rPr>
        <w:t>2I</w:t>
      </w:r>
      <w:r w:rsidRPr="00D76C1B">
        <w:rPr>
          <w:rStyle w:val="mbin"/>
          <w:rFonts w:ascii="Times New Roman" w:hAnsi="Times New Roman" w:cs="Times New Roman"/>
          <w:color w:val="000000" w:themeColor="text1"/>
          <w:sz w:val="28"/>
          <w:szCs w:val="28"/>
        </w:rPr>
        <w:t>−</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color w:val="000000" w:themeColor="text1"/>
          <w:sz w:val="28"/>
          <w:szCs w:val="28"/>
        </w:rPr>
        <w:t xml:space="preserve">This shows that one molecule of ascorbic acid (C₆H₈O₆) reacts with one molecule of iodine (I₂) to form </w:t>
      </w:r>
      <w:proofErr w:type="spellStart"/>
      <w:r w:rsidRPr="00D76C1B">
        <w:rPr>
          <w:color w:val="000000" w:themeColor="text1"/>
          <w:sz w:val="28"/>
          <w:szCs w:val="28"/>
        </w:rPr>
        <w:t>dehydroascorbic</w:t>
      </w:r>
      <w:proofErr w:type="spellEnd"/>
      <w:r w:rsidRPr="00D76C1B">
        <w:rPr>
          <w:color w:val="000000" w:themeColor="text1"/>
          <w:sz w:val="28"/>
          <w:szCs w:val="28"/>
        </w:rPr>
        <w:t xml:space="preserve"> acid (C₆H₆O₆) and iodide ions (I⁻). The iodine reduction capacity of Vitamin C is essential in this qualitative analysis, as the reaction's completeness is visually observed by the </w:t>
      </w:r>
      <w:proofErr w:type="spellStart"/>
      <w:r w:rsidRPr="00D76C1B">
        <w:rPr>
          <w:color w:val="000000" w:themeColor="text1"/>
          <w:sz w:val="28"/>
          <w:szCs w:val="28"/>
        </w:rPr>
        <w:t>decolorization</w:t>
      </w:r>
      <w:proofErr w:type="spellEnd"/>
      <w:r w:rsidRPr="00D76C1B">
        <w:rPr>
          <w:color w:val="000000" w:themeColor="text1"/>
          <w:sz w:val="28"/>
          <w:szCs w:val="28"/>
        </w:rPr>
        <w:t xml:space="preserve"> of iodine solution.</w:t>
      </w:r>
    </w:p>
    <w:p w:rsidR="00D76C1B" w:rsidRPr="00D76C1B" w:rsidRDefault="00D76C1B" w:rsidP="00D76C1B">
      <w:pPr>
        <w:pStyle w:val="Heading3"/>
        <w:spacing w:before="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lastRenderedPageBreak/>
        <w:t>6. Impact of Processing and Storage on Vitamin C Content</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color w:val="000000" w:themeColor="text1"/>
          <w:sz w:val="28"/>
          <w:szCs w:val="28"/>
        </w:rPr>
        <w:t xml:space="preserve">The concentration of Vitamin C in orange juice is influenced by several factors, including </w:t>
      </w:r>
      <w:r w:rsidRPr="00D76C1B">
        <w:rPr>
          <w:rStyle w:val="Strong"/>
          <w:color w:val="000000" w:themeColor="text1"/>
          <w:sz w:val="28"/>
          <w:szCs w:val="28"/>
        </w:rPr>
        <w:t>processing</w:t>
      </w:r>
      <w:r w:rsidRPr="00D76C1B">
        <w:rPr>
          <w:color w:val="000000" w:themeColor="text1"/>
          <w:sz w:val="28"/>
          <w:szCs w:val="28"/>
        </w:rPr>
        <w:t xml:space="preserve"> and </w:t>
      </w:r>
      <w:r w:rsidRPr="00D76C1B">
        <w:rPr>
          <w:rStyle w:val="Strong"/>
          <w:color w:val="000000" w:themeColor="text1"/>
          <w:sz w:val="28"/>
          <w:szCs w:val="28"/>
        </w:rPr>
        <w:t>storage conditions</w:t>
      </w:r>
      <w:r w:rsidRPr="00D76C1B">
        <w:rPr>
          <w:color w:val="000000" w:themeColor="text1"/>
          <w:sz w:val="28"/>
          <w:szCs w:val="28"/>
        </w:rPr>
        <w:t>. Freshly squeezed orange juice tends to retain more Vitamin C compared to commercially processed juices. Some of the factors that affect Vitamin C content in juices are:</w:t>
      </w:r>
    </w:p>
    <w:p w:rsidR="00D76C1B" w:rsidRPr="00D76C1B" w:rsidRDefault="00D76C1B" w:rsidP="00D76C1B">
      <w:pPr>
        <w:numPr>
          <w:ilvl w:val="0"/>
          <w:numId w:val="14"/>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Heat (Pasteurization)</w:t>
      </w:r>
      <w:r w:rsidRPr="00D76C1B">
        <w:rPr>
          <w:rFonts w:ascii="Times New Roman" w:hAnsi="Times New Roman" w:cs="Times New Roman"/>
          <w:color w:val="000000" w:themeColor="text1"/>
          <w:sz w:val="28"/>
          <w:szCs w:val="28"/>
        </w:rPr>
        <w:t>: The pasteurization process, which involves heating the juice to kill bacteria, often leads to a loss of Vitamin C due to its sensitivity to heat.</w:t>
      </w:r>
    </w:p>
    <w:p w:rsidR="00D76C1B" w:rsidRPr="00D76C1B" w:rsidRDefault="00D76C1B" w:rsidP="00D76C1B">
      <w:pPr>
        <w:numPr>
          <w:ilvl w:val="0"/>
          <w:numId w:val="14"/>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Storage Time</w:t>
      </w:r>
      <w:r w:rsidRPr="00D76C1B">
        <w:rPr>
          <w:rFonts w:ascii="Times New Roman" w:hAnsi="Times New Roman" w:cs="Times New Roman"/>
          <w:color w:val="000000" w:themeColor="text1"/>
          <w:sz w:val="28"/>
          <w:szCs w:val="28"/>
        </w:rPr>
        <w:t>: Over time, Vitamin C degrades, especially when exposed to light and oxygen.</w:t>
      </w:r>
    </w:p>
    <w:p w:rsidR="00D76C1B" w:rsidRPr="00D76C1B" w:rsidRDefault="00D76C1B" w:rsidP="00D76C1B">
      <w:pPr>
        <w:numPr>
          <w:ilvl w:val="0"/>
          <w:numId w:val="14"/>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Concentration</w:t>
      </w:r>
      <w:r w:rsidRPr="00D76C1B">
        <w:rPr>
          <w:rFonts w:ascii="Times New Roman" w:hAnsi="Times New Roman" w:cs="Times New Roman"/>
          <w:color w:val="000000" w:themeColor="text1"/>
          <w:sz w:val="28"/>
          <w:szCs w:val="28"/>
        </w:rPr>
        <w:t>: Commercial juices that are concentrated and reconstituted may lose Vitamin C during the concentration process.</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color w:val="000000" w:themeColor="text1"/>
          <w:sz w:val="28"/>
          <w:szCs w:val="28"/>
        </w:rPr>
        <w:t>Thus, one would expect freshly squeezed orange juice to have a higher Vitamin C content compared to juices that have undergone significant processing or storage.</w:t>
      </w:r>
    </w:p>
    <w:p w:rsidR="00D76C1B" w:rsidRPr="00D76C1B" w:rsidRDefault="00D76C1B" w:rsidP="00D76C1B">
      <w:pPr>
        <w:pStyle w:val="Heading3"/>
        <w:spacing w:before="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7. Theoretical Basis for the Iodine Test in this Study</w:t>
      </w:r>
    </w:p>
    <w:p w:rsidR="00D76C1B" w:rsidRPr="00D76C1B" w:rsidRDefault="00D76C1B" w:rsidP="00D76C1B">
      <w:pPr>
        <w:pStyle w:val="NormalWeb"/>
        <w:spacing w:before="0" w:beforeAutospacing="0" w:after="0" w:afterAutospacing="0" w:line="360" w:lineRule="auto"/>
        <w:jc w:val="both"/>
        <w:rPr>
          <w:color w:val="000000" w:themeColor="text1"/>
          <w:sz w:val="28"/>
          <w:szCs w:val="28"/>
        </w:rPr>
      </w:pPr>
      <w:r w:rsidRPr="00D76C1B">
        <w:rPr>
          <w:color w:val="000000" w:themeColor="text1"/>
          <w:sz w:val="28"/>
          <w:szCs w:val="28"/>
        </w:rPr>
        <w:t xml:space="preserve">The iodine test for Vitamin C in orange juice operates on the principle of </w:t>
      </w:r>
      <w:r w:rsidRPr="00D76C1B">
        <w:rPr>
          <w:rStyle w:val="Strong"/>
          <w:color w:val="000000" w:themeColor="text1"/>
          <w:sz w:val="28"/>
          <w:szCs w:val="28"/>
        </w:rPr>
        <w:t>redox chemistry</w:t>
      </w:r>
      <w:r w:rsidRPr="00D76C1B">
        <w:rPr>
          <w:color w:val="000000" w:themeColor="text1"/>
          <w:sz w:val="28"/>
          <w:szCs w:val="28"/>
        </w:rPr>
        <w:t>. The reaction between Vitamin C and iodine forms the foundation of this qualitative assay:</w:t>
      </w:r>
    </w:p>
    <w:p w:rsidR="00D76C1B" w:rsidRPr="00D76C1B" w:rsidRDefault="00D76C1B" w:rsidP="00D76C1B">
      <w:pPr>
        <w:numPr>
          <w:ilvl w:val="0"/>
          <w:numId w:val="15"/>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Redox Process</w:t>
      </w:r>
      <w:r w:rsidRPr="00D76C1B">
        <w:rPr>
          <w:rFonts w:ascii="Times New Roman" w:hAnsi="Times New Roman" w:cs="Times New Roman"/>
          <w:color w:val="000000" w:themeColor="text1"/>
          <w:sz w:val="28"/>
          <w:szCs w:val="28"/>
        </w:rPr>
        <w:t>: Vitamin C (ascorbic acid) donates electrons to iodine, reducing it and neutralizing its color.</w:t>
      </w:r>
    </w:p>
    <w:p w:rsidR="00D76C1B" w:rsidRPr="00D76C1B" w:rsidRDefault="00D76C1B" w:rsidP="00D76C1B">
      <w:pPr>
        <w:numPr>
          <w:ilvl w:val="0"/>
          <w:numId w:val="15"/>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End Point of the Reaction</w:t>
      </w:r>
      <w:r w:rsidRPr="00D76C1B">
        <w:rPr>
          <w:rFonts w:ascii="Times New Roman" w:hAnsi="Times New Roman" w:cs="Times New Roman"/>
          <w:color w:val="000000" w:themeColor="text1"/>
          <w:sz w:val="28"/>
          <w:szCs w:val="28"/>
        </w:rPr>
        <w:t xml:space="preserve">: The </w:t>
      </w:r>
      <w:proofErr w:type="spellStart"/>
      <w:r w:rsidRPr="00D76C1B">
        <w:rPr>
          <w:rFonts w:ascii="Times New Roman" w:hAnsi="Times New Roman" w:cs="Times New Roman"/>
          <w:color w:val="000000" w:themeColor="text1"/>
          <w:sz w:val="28"/>
          <w:szCs w:val="28"/>
        </w:rPr>
        <w:t>decolorization</w:t>
      </w:r>
      <w:proofErr w:type="spellEnd"/>
      <w:r w:rsidRPr="00D76C1B">
        <w:rPr>
          <w:rFonts w:ascii="Times New Roman" w:hAnsi="Times New Roman" w:cs="Times New Roman"/>
          <w:color w:val="000000" w:themeColor="text1"/>
          <w:sz w:val="28"/>
          <w:szCs w:val="28"/>
        </w:rPr>
        <w:t xml:space="preserve"> of iodine or the failure of iodine to form a blue-black complex with starch marks the presence of Vitamin C.</w:t>
      </w:r>
    </w:p>
    <w:p w:rsidR="00D76C1B" w:rsidRPr="00D76C1B" w:rsidRDefault="00D76C1B" w:rsidP="00D76C1B">
      <w:pPr>
        <w:numPr>
          <w:ilvl w:val="0"/>
          <w:numId w:val="15"/>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Comparative Analysis</w:t>
      </w:r>
      <w:r w:rsidRPr="00D76C1B">
        <w:rPr>
          <w:rFonts w:ascii="Times New Roman" w:hAnsi="Times New Roman" w:cs="Times New Roman"/>
          <w:color w:val="000000" w:themeColor="text1"/>
          <w:sz w:val="28"/>
          <w:szCs w:val="28"/>
        </w:rPr>
        <w:t xml:space="preserve">: By observing the extent of </w:t>
      </w:r>
      <w:proofErr w:type="spellStart"/>
      <w:r w:rsidRPr="00D76C1B">
        <w:rPr>
          <w:rFonts w:ascii="Times New Roman" w:hAnsi="Times New Roman" w:cs="Times New Roman"/>
          <w:color w:val="000000" w:themeColor="text1"/>
          <w:sz w:val="28"/>
          <w:szCs w:val="28"/>
        </w:rPr>
        <w:t>decolorization</w:t>
      </w:r>
      <w:proofErr w:type="spellEnd"/>
      <w:r w:rsidRPr="00D76C1B">
        <w:rPr>
          <w:rFonts w:ascii="Times New Roman" w:hAnsi="Times New Roman" w:cs="Times New Roman"/>
          <w:color w:val="000000" w:themeColor="text1"/>
          <w:sz w:val="28"/>
          <w:szCs w:val="28"/>
        </w:rPr>
        <w:t xml:space="preserve"> in different juice samples, the comparative concentration of Vitamin C can be estimated qualitatively.</w:t>
      </w:r>
    </w:p>
    <w:p w:rsidR="00D76C1B" w:rsidRPr="00D76C1B" w:rsidRDefault="00D76C1B" w:rsidP="00D76C1B">
      <w:pPr>
        <w:spacing w:after="0" w:line="360" w:lineRule="auto"/>
        <w:jc w:val="both"/>
        <w:rPr>
          <w:rFonts w:ascii="Times New Roman" w:hAnsi="Times New Roman" w:cs="Times New Roman"/>
          <w:color w:val="000000" w:themeColor="text1"/>
          <w:sz w:val="28"/>
          <w:szCs w:val="28"/>
        </w:rPr>
      </w:pPr>
    </w:p>
    <w:p w:rsidR="00D76C1B" w:rsidRPr="00D76C1B" w:rsidRDefault="00D76C1B" w:rsidP="00D76C1B">
      <w:pPr>
        <w:pStyle w:val="Heading3"/>
        <w:spacing w:before="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lastRenderedPageBreak/>
        <w:t>8. Summary of Theoretical Concepts for the Project</w:t>
      </w:r>
    </w:p>
    <w:p w:rsidR="00D76C1B" w:rsidRPr="00D76C1B" w:rsidRDefault="00D76C1B" w:rsidP="00D76C1B">
      <w:pPr>
        <w:numPr>
          <w:ilvl w:val="0"/>
          <w:numId w:val="16"/>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Vitamin C's Chemistry</w:t>
      </w:r>
      <w:r w:rsidRPr="00D76C1B">
        <w:rPr>
          <w:rFonts w:ascii="Times New Roman" w:hAnsi="Times New Roman" w:cs="Times New Roman"/>
          <w:color w:val="000000" w:themeColor="text1"/>
          <w:sz w:val="28"/>
          <w:szCs w:val="28"/>
        </w:rPr>
        <w:t xml:space="preserve">: As a reducing agent, Vitamin C reacts with iodine, leading to the </w:t>
      </w:r>
      <w:proofErr w:type="spellStart"/>
      <w:r w:rsidRPr="00D76C1B">
        <w:rPr>
          <w:rFonts w:ascii="Times New Roman" w:hAnsi="Times New Roman" w:cs="Times New Roman"/>
          <w:color w:val="000000" w:themeColor="text1"/>
          <w:sz w:val="28"/>
          <w:szCs w:val="28"/>
        </w:rPr>
        <w:t>decolorization</w:t>
      </w:r>
      <w:proofErr w:type="spellEnd"/>
      <w:r w:rsidRPr="00D76C1B">
        <w:rPr>
          <w:rFonts w:ascii="Times New Roman" w:hAnsi="Times New Roman" w:cs="Times New Roman"/>
          <w:color w:val="000000" w:themeColor="text1"/>
          <w:sz w:val="28"/>
          <w:szCs w:val="28"/>
        </w:rPr>
        <w:t xml:space="preserve"> of the iodine solution.</w:t>
      </w:r>
    </w:p>
    <w:p w:rsidR="00D76C1B" w:rsidRPr="00D76C1B" w:rsidRDefault="00D76C1B" w:rsidP="00D76C1B">
      <w:pPr>
        <w:numPr>
          <w:ilvl w:val="0"/>
          <w:numId w:val="16"/>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Redox Reactions</w:t>
      </w:r>
      <w:r w:rsidRPr="00D76C1B">
        <w:rPr>
          <w:rFonts w:ascii="Times New Roman" w:hAnsi="Times New Roman" w:cs="Times New Roman"/>
          <w:color w:val="000000" w:themeColor="text1"/>
          <w:sz w:val="28"/>
          <w:szCs w:val="28"/>
        </w:rPr>
        <w:t>: The oxidation of Vitamin C by iodine allows us to detect its presence.</w:t>
      </w:r>
    </w:p>
    <w:p w:rsidR="00D76C1B" w:rsidRPr="00D76C1B" w:rsidRDefault="00D76C1B" w:rsidP="00D76C1B">
      <w:pPr>
        <w:numPr>
          <w:ilvl w:val="0"/>
          <w:numId w:val="16"/>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Iodine-Starch Complex</w:t>
      </w:r>
      <w:r w:rsidRPr="00D76C1B">
        <w:rPr>
          <w:rFonts w:ascii="Times New Roman" w:hAnsi="Times New Roman" w:cs="Times New Roman"/>
          <w:color w:val="000000" w:themeColor="text1"/>
          <w:sz w:val="28"/>
          <w:szCs w:val="28"/>
        </w:rPr>
        <w:t>: The formation of a blue-black complex between iodine and starch provides a clear visual cue for the reaction, which is altered by the presence of Vitamin C.</w:t>
      </w:r>
    </w:p>
    <w:p w:rsidR="00D76C1B" w:rsidRPr="00D76C1B" w:rsidRDefault="00D76C1B" w:rsidP="00D76C1B">
      <w:pPr>
        <w:numPr>
          <w:ilvl w:val="0"/>
          <w:numId w:val="16"/>
        </w:num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Processing Effects</w:t>
      </w:r>
      <w:r w:rsidRPr="00D76C1B">
        <w:rPr>
          <w:rFonts w:ascii="Times New Roman" w:hAnsi="Times New Roman" w:cs="Times New Roman"/>
          <w:color w:val="000000" w:themeColor="text1"/>
          <w:sz w:val="28"/>
          <w:szCs w:val="28"/>
        </w:rPr>
        <w:t>: The extent to which Vitamin C remains in orange juice is dependent on processing methods, which are critical in understanding the differences between commercially available and freshly squeezed juices.</w:t>
      </w:r>
    </w:p>
    <w:p w:rsidR="00D76C1B" w:rsidRPr="00D76C1B" w:rsidRDefault="00D76C1B" w:rsidP="00D76C1B">
      <w:pPr>
        <w:spacing w:after="0" w:line="360" w:lineRule="auto"/>
        <w:jc w:val="both"/>
        <w:rPr>
          <w:rFonts w:ascii="Times New Roman" w:hAnsi="Times New Roman" w:cs="Times New Roman"/>
          <w:color w:val="000000" w:themeColor="text1"/>
          <w:sz w:val="28"/>
          <w:szCs w:val="28"/>
        </w:rPr>
      </w:pPr>
      <w:r w:rsidRPr="00D76C1B">
        <w:rPr>
          <w:rStyle w:val="Strong"/>
          <w:rFonts w:ascii="Times New Roman" w:hAnsi="Times New Roman" w:cs="Times New Roman"/>
          <w:color w:val="000000" w:themeColor="text1"/>
          <w:sz w:val="28"/>
          <w:szCs w:val="28"/>
        </w:rPr>
        <w:t>2</w:t>
      </w:r>
      <w:r w:rsidRPr="00D76C1B">
        <w:rPr>
          <w:rFonts w:ascii="Times New Roman" w:hAnsi="Times New Roman" w:cs="Times New Roman"/>
          <w:b/>
          <w:color w:val="000000" w:themeColor="text1"/>
          <w:sz w:val="28"/>
          <w:szCs w:val="28"/>
        </w:rPr>
        <w:t>.4</w:t>
      </w:r>
      <w:r w:rsidRPr="00D76C1B">
        <w:rPr>
          <w:rFonts w:ascii="Times New Roman" w:hAnsi="Times New Roman" w:cs="Times New Roman"/>
          <w:color w:val="000000" w:themeColor="text1"/>
          <w:sz w:val="28"/>
          <w:szCs w:val="28"/>
        </w:rPr>
        <w:t xml:space="preserve">   </w:t>
      </w:r>
      <w:r w:rsidRPr="00D76C1B">
        <w:rPr>
          <w:rFonts w:ascii="Times New Roman" w:hAnsi="Times New Roman" w:cs="Times New Roman"/>
          <w:color w:val="000000" w:themeColor="text1"/>
          <w:sz w:val="28"/>
          <w:szCs w:val="28"/>
        </w:rPr>
        <w:tab/>
      </w:r>
      <w:r w:rsidRPr="00D76C1B">
        <w:rPr>
          <w:rFonts w:ascii="Times New Roman" w:hAnsi="Times New Roman" w:cs="Times New Roman"/>
          <w:b/>
          <w:color w:val="000000" w:themeColor="text1"/>
          <w:sz w:val="28"/>
          <w:szCs w:val="28"/>
        </w:rPr>
        <w:t>EMPIRICAL REVIEW</w:t>
      </w:r>
      <w:r w:rsidRPr="00D76C1B">
        <w:rPr>
          <w:rFonts w:ascii="Times New Roman" w:hAnsi="Times New Roman" w:cs="Times New Roman"/>
          <w:color w:val="000000" w:themeColor="text1"/>
          <w:sz w:val="28"/>
          <w:szCs w:val="28"/>
        </w:rPr>
        <w:t xml:space="preserve"> </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The empirical review of studies related to the qualitative determination of Vitamin C in orange juices reveals several important findings about the presence of ascorbic acid (Vitamin C) in juices, methods for its detection, and the impact of processing on its concentration.</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 xml:space="preserve">One common method for detecting Vitamin C in orange juice is the iodine-starch reaction. This method leverages the redox properties of Vitamin C, as it can reduce iodine (I₂) to iodide (I⁻). This reaction causes a noticeable </w:t>
      </w:r>
      <w:proofErr w:type="spellStart"/>
      <w:r w:rsidRPr="00D76C1B">
        <w:rPr>
          <w:color w:val="000000" w:themeColor="text1"/>
          <w:sz w:val="28"/>
          <w:szCs w:val="28"/>
        </w:rPr>
        <w:t>decolorization</w:t>
      </w:r>
      <w:proofErr w:type="spellEnd"/>
      <w:r w:rsidRPr="00D76C1B">
        <w:rPr>
          <w:color w:val="000000" w:themeColor="text1"/>
          <w:sz w:val="28"/>
          <w:szCs w:val="28"/>
        </w:rPr>
        <w:t xml:space="preserve"> of iodine in the presence of Vitamin C. Several studies have validated the iodine-starch test as a reliable method for qualitatively assessing Vitamin C content in fruit juices, including orange juice. For example, research by Sharma and Prakash (2017) confirmed that the iodine-starch method can be effectively used to compare Vitamin C levels across various juices, including freshly squeezed and commercially processed varieties. Their study demonstrated that fresh juices exhibited significant </w:t>
      </w:r>
      <w:proofErr w:type="spellStart"/>
      <w:r w:rsidRPr="00D76C1B">
        <w:rPr>
          <w:color w:val="000000" w:themeColor="text1"/>
          <w:sz w:val="28"/>
          <w:szCs w:val="28"/>
        </w:rPr>
        <w:t>decolorization</w:t>
      </w:r>
      <w:proofErr w:type="spellEnd"/>
      <w:r w:rsidRPr="00D76C1B">
        <w:rPr>
          <w:color w:val="000000" w:themeColor="text1"/>
          <w:sz w:val="28"/>
          <w:szCs w:val="28"/>
        </w:rPr>
        <w:t xml:space="preserve">, indicating a higher concentration of Vitamin C, while processed juices showed less </w:t>
      </w:r>
      <w:proofErr w:type="spellStart"/>
      <w:r w:rsidRPr="00D76C1B">
        <w:rPr>
          <w:color w:val="000000" w:themeColor="text1"/>
          <w:sz w:val="28"/>
          <w:szCs w:val="28"/>
        </w:rPr>
        <w:t>decolorization</w:t>
      </w:r>
      <w:proofErr w:type="spellEnd"/>
      <w:r w:rsidRPr="00D76C1B">
        <w:rPr>
          <w:color w:val="000000" w:themeColor="text1"/>
          <w:sz w:val="28"/>
          <w:szCs w:val="28"/>
        </w:rPr>
        <w:t xml:space="preserve"> due to nutrient degradation during processing.</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lastRenderedPageBreak/>
        <w:t xml:space="preserve">Further studies have also emphasized the impact of juice processing on the preservation of Vitamin C. </w:t>
      </w:r>
      <w:proofErr w:type="spellStart"/>
      <w:r w:rsidRPr="00D76C1B">
        <w:rPr>
          <w:color w:val="000000" w:themeColor="text1"/>
          <w:sz w:val="28"/>
          <w:szCs w:val="28"/>
        </w:rPr>
        <w:t>López</w:t>
      </w:r>
      <w:proofErr w:type="spellEnd"/>
      <w:r w:rsidRPr="00D76C1B">
        <w:rPr>
          <w:color w:val="000000" w:themeColor="text1"/>
          <w:sz w:val="28"/>
          <w:szCs w:val="28"/>
        </w:rPr>
        <w:t xml:space="preserve"> and González (2014) examined the loss of Vitamin C during pasteurization and storage, finding that freshly squeezed orange juice retained significantly higher levels of Vitamin C compared to commercially processed juices. The pasteurization process, which involves heating the juice, was identified as a major factor contributing to the degradation of Vitamin C, with heat causing a reduction in the antioxidant properties of ascorbic acid. Similarly, other studies like that by Kumar and Singh (2016) have noted that Vitamin C is more susceptible to degradation during prolonged storage and processing, especially when juices are exposed to light and air.</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The use of iodine as an indicator for Vitamin C determination has been a focus of numerous studies. In a study by Patel and Joshi (2015), the iodine-starch method was shown to be both simple and cost-effective for detecting ascorbic acid in fruit juices. This approach has been recommended for its reliability, particularly in situations where more complex, expensive equipment such as high-performance liquid chromatography (HPLC) is unavailable. The authors concluded that the iodine-starch method is an effective tool for both qualitative and comparative analysis of Vitamin C content in different juices, including orange juice.</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t xml:space="preserve">Empirical studies consistently indicate that Vitamin C levels in orange juice vary depending on its processing. Freshly squeezed juice, which undergoes minimal treatment, typically contains higher levels of Vitamin C compared to juices that have been pasteurized, concentrated, or stored for extended periods. These findings are consistent across various research efforts, such as those by </w:t>
      </w:r>
      <w:proofErr w:type="spellStart"/>
      <w:r w:rsidRPr="00D76C1B">
        <w:rPr>
          <w:color w:val="000000" w:themeColor="text1"/>
          <w:sz w:val="28"/>
          <w:szCs w:val="28"/>
        </w:rPr>
        <w:t>Nwokolo</w:t>
      </w:r>
      <w:proofErr w:type="spellEnd"/>
      <w:r w:rsidRPr="00D76C1B">
        <w:rPr>
          <w:color w:val="000000" w:themeColor="text1"/>
          <w:sz w:val="28"/>
          <w:szCs w:val="28"/>
        </w:rPr>
        <w:t xml:space="preserve"> and </w:t>
      </w:r>
      <w:proofErr w:type="spellStart"/>
      <w:r w:rsidRPr="00D76C1B">
        <w:rPr>
          <w:color w:val="000000" w:themeColor="text1"/>
          <w:sz w:val="28"/>
          <w:szCs w:val="28"/>
        </w:rPr>
        <w:t>Enemuoh</w:t>
      </w:r>
      <w:proofErr w:type="spellEnd"/>
      <w:r w:rsidRPr="00D76C1B">
        <w:rPr>
          <w:color w:val="000000" w:themeColor="text1"/>
          <w:sz w:val="28"/>
          <w:szCs w:val="28"/>
        </w:rPr>
        <w:t xml:space="preserve"> (2018), who observed that commercial juices exhibited reduced Vitamin C content due to processing, with freshly squeezed juices showing the most pronounced </w:t>
      </w:r>
      <w:proofErr w:type="spellStart"/>
      <w:r w:rsidRPr="00D76C1B">
        <w:rPr>
          <w:color w:val="000000" w:themeColor="text1"/>
          <w:sz w:val="28"/>
          <w:szCs w:val="28"/>
        </w:rPr>
        <w:t>decolorization</w:t>
      </w:r>
      <w:proofErr w:type="spellEnd"/>
      <w:r w:rsidRPr="00D76C1B">
        <w:rPr>
          <w:color w:val="000000" w:themeColor="text1"/>
          <w:sz w:val="28"/>
          <w:szCs w:val="28"/>
        </w:rPr>
        <w:t xml:space="preserve"> in the iodine test.</w:t>
      </w:r>
    </w:p>
    <w:p w:rsidR="00D76C1B" w:rsidRPr="00D76C1B" w:rsidRDefault="00D76C1B" w:rsidP="00D76C1B">
      <w:pPr>
        <w:pStyle w:val="NormalWeb"/>
        <w:spacing w:before="0" w:beforeAutospacing="0" w:after="0" w:afterAutospacing="0" w:line="360" w:lineRule="auto"/>
        <w:ind w:firstLine="720"/>
        <w:jc w:val="both"/>
        <w:rPr>
          <w:color w:val="000000" w:themeColor="text1"/>
          <w:sz w:val="28"/>
          <w:szCs w:val="28"/>
        </w:rPr>
      </w:pPr>
      <w:r w:rsidRPr="00D76C1B">
        <w:rPr>
          <w:color w:val="000000" w:themeColor="text1"/>
          <w:sz w:val="28"/>
          <w:szCs w:val="28"/>
        </w:rPr>
        <w:lastRenderedPageBreak/>
        <w:t>Orange juice is one of the most popular sources of Vitamin C in the human diet, and numerous studies have focused on determining its Vitamin C content using various methods. Ascorbic acid is highly sensitive to environmental factors such as oxygen, light, and heat, which makes studying its content in orange juice particularly important for understanding nutrient degradation and preservation techniques.</w:t>
      </w:r>
    </w:p>
    <w:p w:rsidR="00B57BA8" w:rsidRDefault="00B57BA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987CE5" w:rsidRDefault="00987CE5" w:rsidP="00987CE5">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THREE</w:t>
      </w:r>
    </w:p>
    <w:p w:rsidR="00987CE5" w:rsidRPr="00646622" w:rsidRDefault="00987CE5" w:rsidP="00987CE5">
      <w:pPr>
        <w:jc w:val="center"/>
        <w:rPr>
          <w:rFonts w:ascii="Times New Roman" w:hAnsi="Times New Roman" w:cs="Times New Roman"/>
          <w:sz w:val="28"/>
          <w:szCs w:val="28"/>
        </w:rPr>
      </w:pPr>
      <w:r w:rsidRPr="00646622">
        <w:rPr>
          <w:rFonts w:ascii="Times New Roman" w:hAnsi="Times New Roman" w:cs="Times New Roman"/>
          <w:b/>
          <w:bCs/>
          <w:sz w:val="28"/>
          <w:szCs w:val="28"/>
        </w:rPr>
        <w:t xml:space="preserve">MATERIALS AND METHODS </w:t>
      </w:r>
    </w:p>
    <w:p w:rsidR="00987CE5" w:rsidRPr="00646622" w:rsidRDefault="00987CE5" w:rsidP="00987CE5">
      <w:pPr>
        <w:rPr>
          <w:rFonts w:ascii="Times New Roman" w:hAnsi="Times New Roman" w:cs="Times New Roman"/>
          <w:b/>
          <w:bCs/>
          <w:sz w:val="28"/>
          <w:szCs w:val="28"/>
        </w:rPr>
      </w:pPr>
      <w:r w:rsidRPr="00646622">
        <w:rPr>
          <w:rFonts w:ascii="Times New Roman" w:hAnsi="Times New Roman" w:cs="Times New Roman"/>
          <w:b/>
          <w:bCs/>
          <w:sz w:val="28"/>
          <w:szCs w:val="28"/>
        </w:rPr>
        <w:t xml:space="preserve">3.1 MATERIALS </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The redox titration method is based on the reaction between ascorbic acid (vitamin C) and a standard iodine solution, which serves as the titrant. The following materials and equipment were used for this experiment:</w:t>
      </w:r>
    </w:p>
    <w:p w:rsidR="00987CE5" w:rsidRPr="00646622" w:rsidRDefault="00987CE5" w:rsidP="00987CE5">
      <w:pPr>
        <w:rPr>
          <w:rFonts w:ascii="Times New Roman" w:hAnsi="Times New Roman" w:cs="Times New Roman"/>
          <w:b/>
          <w:bCs/>
          <w:sz w:val="28"/>
          <w:szCs w:val="28"/>
        </w:rPr>
      </w:pPr>
      <w:r w:rsidRPr="00646622">
        <w:rPr>
          <w:rFonts w:ascii="Times New Roman" w:hAnsi="Times New Roman" w:cs="Times New Roman"/>
          <w:b/>
          <w:bCs/>
          <w:sz w:val="28"/>
          <w:szCs w:val="28"/>
        </w:rPr>
        <w:t>GLASSWARES:</w:t>
      </w:r>
    </w:p>
    <w:p w:rsidR="00987CE5" w:rsidRPr="00646622" w:rsidRDefault="00987CE5" w:rsidP="00987CE5">
      <w:pPr>
        <w:pStyle w:val="ListParagraph"/>
        <w:numPr>
          <w:ilvl w:val="0"/>
          <w:numId w:val="31"/>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50 mL burette</w:t>
      </w:r>
    </w:p>
    <w:p w:rsidR="00987CE5" w:rsidRPr="00646622" w:rsidRDefault="00987CE5" w:rsidP="00987CE5">
      <w:pPr>
        <w:pStyle w:val="ListParagraph"/>
        <w:numPr>
          <w:ilvl w:val="0"/>
          <w:numId w:val="31"/>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25 mL pipette</w:t>
      </w:r>
    </w:p>
    <w:p w:rsidR="00987CE5" w:rsidRPr="00646622" w:rsidRDefault="00987CE5" w:rsidP="00987CE5">
      <w:pPr>
        <w:pStyle w:val="ListParagraph"/>
        <w:numPr>
          <w:ilvl w:val="0"/>
          <w:numId w:val="31"/>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250 mL Erlenmeyer flask</w:t>
      </w:r>
    </w:p>
    <w:p w:rsidR="00987CE5" w:rsidRPr="00646622" w:rsidRDefault="00987CE5" w:rsidP="00987CE5">
      <w:pPr>
        <w:pStyle w:val="ListParagraph"/>
        <w:numPr>
          <w:ilvl w:val="0"/>
          <w:numId w:val="31"/>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Beakers (100 mL and 250 mL)</w:t>
      </w:r>
    </w:p>
    <w:p w:rsidR="00987CE5" w:rsidRPr="00646622" w:rsidRDefault="00987CE5" w:rsidP="00987CE5">
      <w:pPr>
        <w:pStyle w:val="ListParagraph"/>
        <w:numPr>
          <w:ilvl w:val="0"/>
          <w:numId w:val="31"/>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Funnel</w:t>
      </w:r>
    </w:p>
    <w:p w:rsidR="00987CE5" w:rsidRPr="00646622" w:rsidRDefault="00987CE5" w:rsidP="00987CE5">
      <w:pPr>
        <w:pStyle w:val="ListParagraph"/>
        <w:numPr>
          <w:ilvl w:val="0"/>
          <w:numId w:val="31"/>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Volumetric flask (100 mL)</w:t>
      </w:r>
    </w:p>
    <w:p w:rsidR="00987CE5" w:rsidRPr="00646622" w:rsidRDefault="00987CE5" w:rsidP="00987CE5">
      <w:pPr>
        <w:pStyle w:val="ListParagraph"/>
        <w:numPr>
          <w:ilvl w:val="0"/>
          <w:numId w:val="31"/>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Dropper</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EQUIPMENTS:</w:t>
      </w:r>
    </w:p>
    <w:p w:rsidR="00987CE5" w:rsidRPr="00646622" w:rsidRDefault="00987CE5" w:rsidP="00987CE5">
      <w:pPr>
        <w:pStyle w:val="ListParagraph"/>
        <w:numPr>
          <w:ilvl w:val="0"/>
          <w:numId w:val="24"/>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Retort stand with burette clamp</w:t>
      </w:r>
    </w:p>
    <w:p w:rsidR="00987CE5" w:rsidRPr="00646622" w:rsidRDefault="00987CE5" w:rsidP="00987CE5">
      <w:pPr>
        <w:pStyle w:val="ListParagraph"/>
        <w:numPr>
          <w:ilvl w:val="0"/>
          <w:numId w:val="24"/>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Analytical balance (±0.01 g accuracy)</w:t>
      </w:r>
    </w:p>
    <w:p w:rsidR="00987CE5" w:rsidRPr="00646622" w:rsidRDefault="00987CE5" w:rsidP="00987CE5">
      <w:pPr>
        <w:pStyle w:val="ListParagraph"/>
        <w:numPr>
          <w:ilvl w:val="0"/>
          <w:numId w:val="24"/>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Stirring rod</w:t>
      </w:r>
    </w:p>
    <w:p w:rsidR="00987CE5" w:rsidRPr="00646622" w:rsidRDefault="00987CE5" w:rsidP="00987CE5">
      <w:pPr>
        <w:pStyle w:val="ListParagraph"/>
        <w:numPr>
          <w:ilvl w:val="0"/>
          <w:numId w:val="24"/>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White tile (for endpoint detection)</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 xml:space="preserve">REAGENTS AND CHEMICALS </w:t>
      </w:r>
    </w:p>
    <w:p w:rsidR="00987CE5" w:rsidRPr="00646622" w:rsidRDefault="00987CE5" w:rsidP="00987CE5">
      <w:pPr>
        <w:pStyle w:val="ListParagraph"/>
        <w:numPr>
          <w:ilvl w:val="0"/>
          <w:numId w:val="25"/>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Standard iodine solution (0.005 M)</w:t>
      </w:r>
    </w:p>
    <w:p w:rsidR="00987CE5" w:rsidRPr="00646622" w:rsidRDefault="00987CE5" w:rsidP="00987CE5">
      <w:pPr>
        <w:pStyle w:val="ListParagraph"/>
        <w:numPr>
          <w:ilvl w:val="0"/>
          <w:numId w:val="25"/>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Starch indicator solution (1%)</w:t>
      </w:r>
    </w:p>
    <w:p w:rsidR="00987CE5" w:rsidRPr="00646622" w:rsidRDefault="00987CE5" w:rsidP="00987CE5">
      <w:pPr>
        <w:pStyle w:val="ListParagraph"/>
        <w:numPr>
          <w:ilvl w:val="0"/>
          <w:numId w:val="25"/>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Orange juice samples (freshly prepared and commercially available)</w:t>
      </w:r>
    </w:p>
    <w:p w:rsidR="00987CE5" w:rsidRPr="00646622" w:rsidRDefault="00987CE5" w:rsidP="00987CE5">
      <w:pPr>
        <w:pStyle w:val="ListParagraph"/>
        <w:numPr>
          <w:ilvl w:val="0"/>
          <w:numId w:val="25"/>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Distilled water</w:t>
      </w:r>
    </w:p>
    <w:p w:rsidR="00987CE5" w:rsidRPr="00646622" w:rsidRDefault="00987CE5" w:rsidP="00987CE5">
      <w:pPr>
        <w:pStyle w:val="ListParagraph"/>
        <w:numPr>
          <w:ilvl w:val="0"/>
          <w:numId w:val="25"/>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Potassium iodide (KI)</w:t>
      </w:r>
    </w:p>
    <w:p w:rsidR="00987CE5" w:rsidRPr="00646622" w:rsidRDefault="00987CE5" w:rsidP="00987CE5">
      <w:pPr>
        <w:pStyle w:val="ListParagraph"/>
        <w:numPr>
          <w:ilvl w:val="0"/>
          <w:numId w:val="25"/>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Sulfuric acid (H₂SO₄) (0.1 M)</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 xml:space="preserve">3.2 PREPARATION OF SOLUTUONS </w:t>
      </w:r>
    </w:p>
    <w:p w:rsidR="00987CE5" w:rsidRPr="00646622" w:rsidRDefault="00987CE5" w:rsidP="00987CE5">
      <w:pPr>
        <w:rPr>
          <w:rFonts w:ascii="Times New Roman" w:hAnsi="Times New Roman" w:cs="Times New Roman"/>
          <w:b/>
          <w:bCs/>
          <w:sz w:val="28"/>
          <w:szCs w:val="28"/>
        </w:rPr>
      </w:pPr>
      <w:r w:rsidRPr="00646622">
        <w:rPr>
          <w:rFonts w:ascii="Times New Roman" w:hAnsi="Times New Roman" w:cs="Times New Roman"/>
          <w:b/>
          <w:bCs/>
          <w:sz w:val="28"/>
          <w:szCs w:val="28"/>
        </w:rPr>
        <w:t>1. Preparation of Standard Iodine Solution (0.005 M)</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lastRenderedPageBreak/>
        <w:t>Weigh the required mass of iodine crystals and dissolve in distilled water along with potassium iodide (KI) to stabilize the iodine in aqueous solution.</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Dilute the solution in a 100 mL volumetric flask.</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2. Preparation of Starch Indicator (1%)</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Mix 1 gram of soluble starch with a small amount of distilled water to form a paste.</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Add the paste to 100 mL of boiling distilled water and stir until a clear solution is obtained.</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Allow the solution to cool before use.</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3. Sample Preparation</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Filter the orange juice samples to remove pulp and solid residues using a clean cloth or filter paper.</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Dilute commercial orange juice samples (if required) using distilled water for titration. Fresh samples should be tested promptly to minimize degradation of vitamin C.</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 xml:space="preserve">3.3 EXPERIMENTAL PROCEDURE </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1. Titration Setup</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Rinse the burette with the standard iodine solution and fill it with the same solution, ensuring no air bubbles remain in the burette tip.</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Rinse the pipette and use it to transfer 33 mL of filtered orange juice sample into a 250 mL Erlenmeyer flask.</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2. Addition of Acid and Indicator</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Add 10 mL of 0.1 M sulfuric acid to the Erlenmeyer flask to maintain the acidic conditions necessary for the titration.</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Add 1 mL of starch indicator solution to the flask. The solution will remain colorless at this stage.</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3. Titration Process</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Titrate the orange juice sample with the standard iodine solution.</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Swirl the flask continuously during titration to ensure proper mixing.</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lastRenderedPageBreak/>
        <w:t>Near the endpoint, the solution will begin to turn blue due to the interaction between iodine and starch.</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 xml:space="preserve">Continue adding iodine </w:t>
      </w:r>
      <w:proofErr w:type="spellStart"/>
      <w:r w:rsidRPr="00646622">
        <w:rPr>
          <w:rFonts w:ascii="Times New Roman" w:hAnsi="Times New Roman" w:cs="Times New Roman"/>
          <w:sz w:val="28"/>
          <w:szCs w:val="28"/>
        </w:rPr>
        <w:t>dropwise</w:t>
      </w:r>
      <w:proofErr w:type="spellEnd"/>
      <w:r w:rsidRPr="00646622">
        <w:rPr>
          <w:rFonts w:ascii="Times New Roman" w:hAnsi="Times New Roman" w:cs="Times New Roman"/>
          <w:sz w:val="28"/>
          <w:szCs w:val="28"/>
        </w:rPr>
        <w:t xml:space="preserve"> until a stable blue-black color appears, indicating the endpoint of the titration.</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4. Endpoint Determination and Repetition</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Record the final burette reading and calculate the volume of iodine solution used.</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Repeat the titration at least three times for each orange juice sample to obtain consistent and accurate results.</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 xml:space="preserve">3.4 CALCULATION OF VITAMIN C CONTENT </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The vitamin C (ascorbic acid) content in the orange juice samples can be calculated using the following formula:</w:t>
      </w:r>
    </w:p>
    <w:p w:rsidR="00987CE5" w:rsidRPr="00646622" w:rsidRDefault="00987CE5" w:rsidP="00987CE5">
      <w:pPr>
        <w:rPr>
          <w:rFonts w:ascii="Times New Roman" w:hAnsi="Times New Roman" w:cs="Times New Roman"/>
          <w:sz w:val="28"/>
          <w:szCs w:val="28"/>
          <w:u w:val="single"/>
        </w:rPr>
      </w:pPr>
      <w:r w:rsidRPr="00646622">
        <w:rPr>
          <w:rFonts w:ascii="Times New Roman" w:hAnsi="Times New Roman" w:cs="Times New Roman"/>
          <w:sz w:val="28"/>
          <w:szCs w:val="28"/>
        </w:rPr>
        <w:t xml:space="preserve">Vitamin C content (mg/ml) = </w:t>
      </w:r>
      <w:r w:rsidRPr="00646622">
        <w:rPr>
          <w:rFonts w:ascii="Times New Roman" w:hAnsi="Times New Roman" w:cs="Times New Roman"/>
          <w:sz w:val="28"/>
          <w:szCs w:val="28"/>
          <w:u w:val="single"/>
        </w:rPr>
        <w:t>Molarity of iodine × Volume of iodine used (L) × Molar mass of ascorbic acid (176.12)</w:t>
      </w:r>
    </w:p>
    <w:p w:rsidR="00987CE5" w:rsidRPr="00646622" w:rsidRDefault="00987CE5" w:rsidP="00987CE5">
      <w:pPr>
        <w:jc w:val="center"/>
        <w:rPr>
          <w:rFonts w:ascii="Times New Roman" w:hAnsi="Times New Roman" w:cs="Times New Roman"/>
          <w:sz w:val="28"/>
          <w:szCs w:val="28"/>
        </w:rPr>
      </w:pPr>
      <w:r w:rsidRPr="00646622">
        <w:rPr>
          <w:rFonts w:ascii="Times New Roman" w:hAnsi="Times New Roman" w:cs="Times New Roman"/>
          <w:sz w:val="28"/>
          <w:szCs w:val="28"/>
        </w:rPr>
        <w:t xml:space="preserve">Volume of juice used </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Alternatively, the result can be expressed in terms of mg of vitamin C per 100 mL of juice (mg/100 mL).</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 xml:space="preserve">3.5 DATA ANALYSIS </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sz w:val="28"/>
          <w:szCs w:val="28"/>
        </w:rPr>
        <w:t>The average volume of iodine solution used in titration will be calculated for each sample. The vitamin C content will be compared among different juice samples (e.g., fresh vs. commercial) and analyzed for any significant differences.</w:t>
      </w:r>
    </w:p>
    <w:p w:rsidR="00987CE5" w:rsidRPr="00646622" w:rsidRDefault="00987CE5" w:rsidP="00987CE5">
      <w:pPr>
        <w:rPr>
          <w:rFonts w:ascii="Times New Roman" w:hAnsi="Times New Roman" w:cs="Times New Roman"/>
          <w:sz w:val="28"/>
          <w:szCs w:val="28"/>
        </w:rPr>
      </w:pPr>
      <w:r w:rsidRPr="00646622">
        <w:rPr>
          <w:rFonts w:ascii="Times New Roman" w:hAnsi="Times New Roman" w:cs="Times New Roman"/>
          <w:b/>
          <w:bCs/>
          <w:sz w:val="28"/>
          <w:szCs w:val="28"/>
        </w:rPr>
        <w:t xml:space="preserve">3.6 PRECAUTIONS </w:t>
      </w:r>
    </w:p>
    <w:p w:rsidR="00987CE5" w:rsidRPr="00646622" w:rsidRDefault="00987CE5" w:rsidP="00987CE5">
      <w:pPr>
        <w:pStyle w:val="ListParagraph"/>
        <w:numPr>
          <w:ilvl w:val="0"/>
          <w:numId w:val="26"/>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 xml:space="preserve">The </w:t>
      </w:r>
      <w:proofErr w:type="spellStart"/>
      <w:r w:rsidRPr="00646622">
        <w:rPr>
          <w:rFonts w:ascii="Times New Roman" w:hAnsi="Times New Roman" w:cs="Times New Roman"/>
          <w:sz w:val="28"/>
          <w:szCs w:val="28"/>
        </w:rPr>
        <w:t>titraions</w:t>
      </w:r>
      <w:proofErr w:type="spellEnd"/>
      <w:r w:rsidRPr="00646622">
        <w:rPr>
          <w:rFonts w:ascii="Times New Roman" w:hAnsi="Times New Roman" w:cs="Times New Roman"/>
          <w:sz w:val="28"/>
          <w:szCs w:val="28"/>
        </w:rPr>
        <w:t xml:space="preserve"> were performed promptly to prevent oxidation of ascorbic acid due to air exposure.</w:t>
      </w:r>
    </w:p>
    <w:p w:rsidR="00987CE5" w:rsidRPr="00646622" w:rsidRDefault="00987CE5" w:rsidP="00987CE5">
      <w:pPr>
        <w:pStyle w:val="ListParagraph"/>
        <w:numPr>
          <w:ilvl w:val="0"/>
          <w:numId w:val="27"/>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 xml:space="preserve">Over-titration was </w:t>
      </w:r>
      <w:proofErr w:type="gramStart"/>
      <w:r w:rsidRPr="00646622">
        <w:rPr>
          <w:rFonts w:ascii="Times New Roman" w:hAnsi="Times New Roman" w:cs="Times New Roman"/>
          <w:sz w:val="28"/>
          <w:szCs w:val="28"/>
        </w:rPr>
        <w:t>avoided  to</w:t>
      </w:r>
      <w:proofErr w:type="gramEnd"/>
      <w:r w:rsidRPr="00646622">
        <w:rPr>
          <w:rFonts w:ascii="Times New Roman" w:hAnsi="Times New Roman" w:cs="Times New Roman"/>
          <w:sz w:val="28"/>
          <w:szCs w:val="28"/>
        </w:rPr>
        <w:t xml:space="preserve"> prevent errors in endpoint detection.</w:t>
      </w:r>
    </w:p>
    <w:p w:rsidR="00987CE5" w:rsidRPr="00646622" w:rsidRDefault="00987CE5" w:rsidP="00987CE5">
      <w:pPr>
        <w:pStyle w:val="ListParagraph"/>
        <w:numPr>
          <w:ilvl w:val="0"/>
          <w:numId w:val="28"/>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 xml:space="preserve">Accurate and consistent measurements of reagents and juice sample were ensured </w:t>
      </w:r>
    </w:p>
    <w:p w:rsidR="00987CE5" w:rsidRPr="00646622" w:rsidRDefault="00987CE5" w:rsidP="00987CE5">
      <w:pPr>
        <w:pStyle w:val="ListParagraph"/>
        <w:numPr>
          <w:ilvl w:val="0"/>
          <w:numId w:val="29"/>
        </w:numPr>
        <w:spacing w:after="200" w:line="276" w:lineRule="auto"/>
        <w:rPr>
          <w:rFonts w:ascii="Times New Roman" w:hAnsi="Times New Roman" w:cs="Times New Roman"/>
          <w:sz w:val="28"/>
          <w:szCs w:val="28"/>
        </w:rPr>
      </w:pPr>
      <w:r w:rsidRPr="00646622">
        <w:rPr>
          <w:rFonts w:ascii="Times New Roman" w:hAnsi="Times New Roman" w:cs="Times New Roman"/>
          <w:sz w:val="28"/>
          <w:szCs w:val="28"/>
        </w:rPr>
        <w:t>All glassware were thoroughly cleaned to prevent contamination of the samples or reagents.</w:t>
      </w:r>
    </w:p>
    <w:p w:rsidR="00987CE5" w:rsidRPr="00646622" w:rsidRDefault="00987CE5" w:rsidP="00987CE5">
      <w:pPr>
        <w:rPr>
          <w:rFonts w:ascii="Times New Roman" w:hAnsi="Times New Roman" w:cs="Times New Roman"/>
          <w:sz w:val="28"/>
          <w:szCs w:val="28"/>
        </w:rPr>
      </w:pPr>
    </w:p>
    <w:p w:rsidR="00B57BA8" w:rsidRPr="00987CE5" w:rsidRDefault="00B57BA8" w:rsidP="00987CE5">
      <w:pPr>
        <w:spacing w:after="0" w:line="360" w:lineRule="auto"/>
        <w:jc w:val="center"/>
        <w:rPr>
          <w:rFonts w:ascii="Times New Roman" w:hAnsi="Times New Roman" w:cs="Times New Roman"/>
          <w:b/>
          <w:sz w:val="28"/>
          <w:szCs w:val="28"/>
          <w:lang w:val="en-GB"/>
        </w:rPr>
      </w:pPr>
      <w:r w:rsidRPr="00987CE5">
        <w:rPr>
          <w:rFonts w:ascii="Times New Roman" w:hAnsi="Times New Roman" w:cs="Times New Roman"/>
          <w:b/>
          <w:sz w:val="28"/>
          <w:szCs w:val="28"/>
          <w:lang w:val="en-GB"/>
        </w:rPr>
        <w:lastRenderedPageBreak/>
        <w:t>CHAPTER FOUR</w:t>
      </w:r>
    </w:p>
    <w:p w:rsidR="00B57BA8" w:rsidRPr="00987CE5" w:rsidRDefault="00987CE5" w:rsidP="00987CE5">
      <w:pPr>
        <w:spacing w:after="0" w:line="360" w:lineRule="auto"/>
        <w:jc w:val="center"/>
        <w:rPr>
          <w:rFonts w:ascii="Times New Roman" w:hAnsi="Times New Roman" w:cs="Times New Roman"/>
          <w:b/>
          <w:sz w:val="28"/>
          <w:szCs w:val="28"/>
          <w:lang w:val="en-GB"/>
        </w:rPr>
      </w:pPr>
      <w:r w:rsidRPr="00987CE5">
        <w:rPr>
          <w:rFonts w:ascii="Times New Roman" w:hAnsi="Times New Roman" w:cs="Times New Roman"/>
          <w:b/>
          <w:sz w:val="28"/>
          <w:szCs w:val="28"/>
          <w:lang w:val="en-GB"/>
        </w:rPr>
        <w:t>DISCUSSION AND OBSERVATION</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Redox titration of fruit juices (like orange juice) is done to determine vitamin C (ascorbic acid) concentration using an oxidizing agent like iodine or potassium iodate (KIO₃) and a starch indicator.</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 xml:space="preserve">In a redox titration involving ascorbic acid (vitamin C) and iodine, the stoichiometry is typically a 1:1 molar ratio because ascorbic acid is oxidized to </w:t>
      </w:r>
      <w:proofErr w:type="spellStart"/>
      <w:r w:rsidRPr="00987CE5">
        <w:rPr>
          <w:rFonts w:ascii="Times New Roman" w:hAnsi="Times New Roman" w:cs="Times New Roman"/>
          <w:sz w:val="28"/>
          <w:szCs w:val="28"/>
        </w:rPr>
        <w:t>dehydroascorbic</w:t>
      </w:r>
      <w:proofErr w:type="spellEnd"/>
      <w:r w:rsidRPr="00987CE5">
        <w:rPr>
          <w:rFonts w:ascii="Times New Roman" w:hAnsi="Times New Roman" w:cs="Times New Roman"/>
          <w:sz w:val="28"/>
          <w:szCs w:val="28"/>
        </w:rPr>
        <w:t xml:space="preserve"> acid, while iodine is reduced to iodide (I⁻).</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Standard Redox Reaction:</w:t>
      </w:r>
    </w:p>
    <w:p w:rsidR="00987CE5" w:rsidRPr="00987CE5" w:rsidRDefault="00987CE5" w:rsidP="00987CE5">
      <w:pPr>
        <w:jc w:val="both"/>
        <w:rPr>
          <w:rFonts w:ascii="Times New Roman" w:hAnsi="Times New Roman" w:cs="Times New Roman"/>
          <w:sz w:val="28"/>
          <w:szCs w:val="28"/>
          <w:vertAlign w:val="superscript"/>
        </w:rPr>
      </w:pPr>
      <w:r w:rsidRPr="00987CE5">
        <w:rPr>
          <w:rFonts w:ascii="Times New Roman" w:hAnsi="Times New Roman" w:cs="Times New Roman"/>
          <w:sz w:val="28"/>
          <w:szCs w:val="28"/>
        </w:rPr>
        <w:t>C</w:t>
      </w:r>
      <w:r w:rsidRPr="00987CE5">
        <w:rPr>
          <w:rFonts w:ascii="Times New Roman" w:hAnsi="Times New Roman" w:cs="Times New Roman"/>
          <w:sz w:val="28"/>
          <w:szCs w:val="28"/>
          <w:vertAlign w:val="subscript"/>
        </w:rPr>
        <w:t>6</w:t>
      </w:r>
      <w:r w:rsidRPr="00987CE5">
        <w:rPr>
          <w:rFonts w:ascii="Times New Roman" w:hAnsi="Times New Roman" w:cs="Times New Roman"/>
          <w:sz w:val="28"/>
          <w:szCs w:val="28"/>
        </w:rPr>
        <w:t>H</w:t>
      </w:r>
      <w:r w:rsidRPr="00987CE5">
        <w:rPr>
          <w:rFonts w:ascii="Times New Roman" w:hAnsi="Times New Roman" w:cs="Times New Roman"/>
          <w:sz w:val="28"/>
          <w:szCs w:val="28"/>
          <w:vertAlign w:val="subscript"/>
        </w:rPr>
        <w:t>8</w:t>
      </w:r>
      <w:r w:rsidRPr="00987CE5">
        <w:rPr>
          <w:rFonts w:ascii="Times New Roman" w:hAnsi="Times New Roman" w:cs="Times New Roman"/>
          <w:sz w:val="28"/>
          <w:szCs w:val="28"/>
        </w:rPr>
        <w:t>O</w:t>
      </w:r>
      <w:r w:rsidRPr="00987CE5">
        <w:rPr>
          <w:rFonts w:ascii="Times New Roman" w:hAnsi="Times New Roman" w:cs="Times New Roman"/>
          <w:sz w:val="28"/>
          <w:szCs w:val="28"/>
          <w:vertAlign w:val="subscript"/>
        </w:rPr>
        <w:t xml:space="preserve">6 </w:t>
      </w:r>
      <w:r w:rsidRPr="00987CE5">
        <w:rPr>
          <w:rFonts w:ascii="Times New Roman" w:hAnsi="Times New Roman" w:cs="Times New Roman"/>
          <w:sz w:val="28"/>
          <w:szCs w:val="28"/>
        </w:rPr>
        <w:t>+ I</w:t>
      </w:r>
      <w:r w:rsidRPr="00987CE5">
        <w:rPr>
          <w:rFonts w:ascii="Times New Roman" w:hAnsi="Times New Roman" w:cs="Times New Roman"/>
          <w:sz w:val="28"/>
          <w:szCs w:val="28"/>
          <w:vertAlign w:val="subscript"/>
        </w:rPr>
        <w:t xml:space="preserve">2  </w:t>
      </w:r>
      <w:r w:rsidRPr="00987CE5">
        <w:rPr>
          <w:rFonts w:ascii="Times New Roman" w:hAnsi="Times New Roman" w:cs="Times New Roman"/>
          <w:noProof/>
          <w:sz w:val="28"/>
          <w:szCs w:val="28"/>
        </w:rPr>
        <mc:AlternateContent>
          <mc:Choice Requires="wps">
            <w:drawing>
              <wp:anchor distT="0" distB="0" distL="0" distR="0" simplePos="0" relativeHeight="251659264" behindDoc="0" locked="0" layoutInCell="1" allowOverlap="1" wp14:anchorId="50777D07" wp14:editId="13044618">
                <wp:simplePos x="0" y="0"/>
                <wp:positionH relativeFrom="page">
                  <wp:posOffset>1524632</wp:posOffset>
                </wp:positionH>
                <wp:positionV relativeFrom="page">
                  <wp:posOffset>2368538</wp:posOffset>
                </wp:positionV>
                <wp:extent cx="317494" cy="511"/>
                <wp:effectExtent l="0" t="0" r="0" b="0"/>
                <wp:wrapNone/>
                <wp:docPr id="1026"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7494" cy="511"/>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type w14:anchorId="4F0ED32C" id="_x0000_t32" coordsize="21600,21600" o:spt="32" o:oned="t" path="m,l21600,21600e" filled="f">
                <v:path arrowok="t" fillok="f" o:connecttype="none"/>
                <o:lock v:ext="edit" shapetype="t"/>
              </v:shapetype>
              <v:shape id="Image1" o:spid="_x0000_s1026" type="#_x0000_t32" style="position:absolute;margin-left:120.05pt;margin-top:186.5pt;width:25pt;height:.05pt;z-index:251659264;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" filled="t" strokecolor="#666" strokeweight="1pt">
                <v:stroke endarrow="block"/>
                <o:lock v:ext="edit" shapetype="f"/>
                <w10:wrap anchorx="page" anchory="page"/>
              </v:shape>
            </w:pict>
          </mc:Fallback>
        </mc:AlternateContent>
      </w:r>
      <w:r w:rsidRPr="00987CE5">
        <w:rPr>
          <w:rFonts w:ascii="Times New Roman" w:hAnsi="Times New Roman" w:cs="Times New Roman"/>
          <w:sz w:val="28"/>
          <w:szCs w:val="28"/>
          <w:vertAlign w:val="subscript"/>
        </w:rPr>
        <w:t xml:space="preserve">                    </w:t>
      </w:r>
      <w:r w:rsidRPr="00987CE5">
        <w:rPr>
          <w:rFonts w:ascii="Times New Roman" w:hAnsi="Times New Roman" w:cs="Times New Roman"/>
          <w:sz w:val="28"/>
          <w:szCs w:val="28"/>
        </w:rPr>
        <w:t>C</w:t>
      </w:r>
      <w:r w:rsidRPr="00987CE5">
        <w:rPr>
          <w:rFonts w:ascii="Times New Roman" w:hAnsi="Times New Roman" w:cs="Times New Roman"/>
          <w:sz w:val="28"/>
          <w:szCs w:val="28"/>
          <w:vertAlign w:val="subscript"/>
        </w:rPr>
        <w:t>6</w:t>
      </w:r>
      <w:r w:rsidRPr="00987CE5">
        <w:rPr>
          <w:rFonts w:ascii="Times New Roman" w:hAnsi="Times New Roman" w:cs="Times New Roman"/>
          <w:sz w:val="28"/>
          <w:szCs w:val="28"/>
        </w:rPr>
        <w:t>H</w:t>
      </w:r>
      <w:r w:rsidRPr="00987CE5">
        <w:rPr>
          <w:rFonts w:ascii="Times New Roman" w:hAnsi="Times New Roman" w:cs="Times New Roman"/>
          <w:sz w:val="28"/>
          <w:szCs w:val="28"/>
          <w:vertAlign w:val="subscript"/>
        </w:rPr>
        <w:t>6</w:t>
      </w:r>
      <w:r w:rsidRPr="00987CE5">
        <w:rPr>
          <w:rFonts w:ascii="Times New Roman" w:hAnsi="Times New Roman" w:cs="Times New Roman"/>
          <w:sz w:val="28"/>
          <w:szCs w:val="28"/>
        </w:rPr>
        <w:t>O</w:t>
      </w:r>
      <w:r w:rsidRPr="00987CE5">
        <w:rPr>
          <w:rFonts w:ascii="Times New Roman" w:hAnsi="Times New Roman" w:cs="Times New Roman"/>
          <w:sz w:val="28"/>
          <w:szCs w:val="28"/>
          <w:vertAlign w:val="subscript"/>
        </w:rPr>
        <w:t xml:space="preserve">6. </w:t>
      </w:r>
      <w:r w:rsidRPr="00987CE5">
        <w:rPr>
          <w:rFonts w:ascii="Times New Roman" w:hAnsi="Times New Roman" w:cs="Times New Roman"/>
          <w:sz w:val="28"/>
          <w:szCs w:val="28"/>
        </w:rPr>
        <w:t>+ 2I</w:t>
      </w:r>
      <w:r w:rsidRPr="00987CE5">
        <w:rPr>
          <w:rFonts w:ascii="Times New Roman" w:hAnsi="Times New Roman" w:cs="Times New Roman"/>
          <w:sz w:val="28"/>
          <w:szCs w:val="28"/>
          <w:vertAlign w:val="superscript"/>
        </w:rPr>
        <w:t>-</w:t>
      </w:r>
      <w:r w:rsidRPr="00987CE5">
        <w:rPr>
          <w:rFonts w:ascii="Times New Roman" w:hAnsi="Times New Roman" w:cs="Times New Roman"/>
          <w:sz w:val="28"/>
          <w:szCs w:val="28"/>
        </w:rPr>
        <w:t xml:space="preserve"> + 2H</w:t>
      </w:r>
      <w:r w:rsidRPr="00987CE5">
        <w:rPr>
          <w:rFonts w:ascii="Times New Roman" w:hAnsi="Times New Roman" w:cs="Times New Roman"/>
          <w:sz w:val="28"/>
          <w:szCs w:val="28"/>
          <w:vertAlign w:val="superscript"/>
        </w:rPr>
        <w:t>+</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Redox Titration Value (Calculation):</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For a standard ascorbic acid solution:</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1. Molar mass of ascorbic acid = 176.12 g/</w:t>
      </w:r>
      <w:proofErr w:type="spellStart"/>
      <w:r w:rsidRPr="00987CE5">
        <w:rPr>
          <w:rFonts w:ascii="Times New Roman" w:hAnsi="Times New Roman" w:cs="Times New Roman"/>
          <w:sz w:val="28"/>
          <w:szCs w:val="28"/>
        </w:rPr>
        <w:t>mol</w:t>
      </w:r>
      <w:proofErr w:type="spellEnd"/>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2. Titrating 100 mg (0.100 g) of ascorbic acid:</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Calculate the number of moles of ascorbic acid:</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Moles = Mass/ Molar mass</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 xml:space="preserve"> = 0.100g/176.12</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 xml:space="preserve">= 0.000568 </w:t>
      </w:r>
      <w:proofErr w:type="spellStart"/>
      <w:r w:rsidRPr="00987CE5">
        <w:rPr>
          <w:rFonts w:ascii="Times New Roman" w:hAnsi="Times New Roman" w:cs="Times New Roman"/>
          <w:sz w:val="28"/>
          <w:szCs w:val="28"/>
        </w:rPr>
        <w:t>mol</w:t>
      </w:r>
      <w:proofErr w:type="spellEnd"/>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NOTE</w:t>
      </w:r>
      <w:proofErr w:type="gramStart"/>
      <w:r w:rsidRPr="00987CE5">
        <w:rPr>
          <w:rFonts w:ascii="Times New Roman" w:hAnsi="Times New Roman" w:cs="Times New Roman"/>
          <w:sz w:val="28"/>
          <w:szCs w:val="28"/>
        </w:rPr>
        <w:t>:0.000567</w:t>
      </w:r>
      <w:proofErr w:type="gramEnd"/>
      <w:r w:rsidRPr="00987CE5">
        <w:rPr>
          <w:rFonts w:ascii="Times New Roman" w:hAnsi="Times New Roman" w:cs="Times New Roman"/>
          <w:sz w:val="28"/>
          <w:szCs w:val="28"/>
        </w:rPr>
        <w:t xml:space="preserve"> </w:t>
      </w:r>
      <w:proofErr w:type="spellStart"/>
      <w:r w:rsidRPr="00987CE5">
        <w:rPr>
          <w:rFonts w:ascii="Times New Roman" w:hAnsi="Times New Roman" w:cs="Times New Roman"/>
          <w:sz w:val="28"/>
          <w:szCs w:val="28"/>
        </w:rPr>
        <w:t>mol</w:t>
      </w:r>
      <w:proofErr w:type="spellEnd"/>
      <w:r w:rsidRPr="00987CE5">
        <w:rPr>
          <w:rFonts w:ascii="Times New Roman" w:hAnsi="Times New Roman" w:cs="Times New Roman"/>
          <w:sz w:val="28"/>
          <w:szCs w:val="28"/>
        </w:rPr>
        <w:t xml:space="preserve"> IS THE AMOUNT OF IODINE NEEDED TO OXIDATE 0.100g OF ASCORBIC ACID </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3. Volume of iodine solution (0.01 M) required:</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{Volume (L)} = Moles of iodine/Concentration of iodine</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 xml:space="preserve">   = 0.000568/0.01</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 xml:space="preserve">   = 0.0568 L</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 56.8ml</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If you titrate 100 mg of standard ascorbic acid with 0.01 M iodine, the titration endpoint typically requires ~56.8 mL of iodine solution.</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lastRenderedPageBreak/>
        <w:t>Here’s a generalized titration setup and guide:</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Common Redox Titration Method:</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Titrant: Potassium iodate (KIO₃) or iodine solution.</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Indicator: Starch (which turns blue-black when free iodine is present).</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Endpoint: Disappearance of the blue-black color.</w:t>
      </w:r>
    </w:p>
    <w:p w:rsidR="00987CE5" w:rsidRPr="00987CE5" w:rsidRDefault="00987CE5" w:rsidP="00987CE5">
      <w:pPr>
        <w:jc w:val="both"/>
        <w:rPr>
          <w:rFonts w:ascii="Times New Roman" w:hAnsi="Times New Roman" w:cs="Times New Roman"/>
          <w:sz w:val="28"/>
          <w:szCs w:val="28"/>
        </w:rPr>
      </w:pPr>
      <w:r w:rsidRPr="00987CE5">
        <w:rPr>
          <w:rFonts w:ascii="Times New Roman" w:hAnsi="Times New Roman" w:cs="Times New Roman"/>
          <w:sz w:val="28"/>
          <w:szCs w:val="28"/>
        </w:rPr>
        <w:t>Titration Values (Average Results)</w:t>
      </w:r>
    </w:p>
    <w:tbl>
      <w:tblPr>
        <w:tblStyle w:val="TableGrid"/>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21"/>
        <w:gridCol w:w="3847"/>
        <w:gridCol w:w="3060"/>
      </w:tblGrid>
      <w:tr w:rsidR="00987CE5" w:rsidRPr="00987CE5" w:rsidTr="00CE630B">
        <w:trPr>
          <w:trHeight w:val="1151"/>
        </w:trPr>
        <w:tc>
          <w:tcPr>
            <w:tcW w:w="2921"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b/>
                <w:bCs/>
                <w:sz w:val="28"/>
                <w:szCs w:val="28"/>
              </w:rPr>
            </w:pPr>
            <w:r w:rsidRPr="00987CE5">
              <w:rPr>
                <w:rFonts w:ascii="Times New Roman" w:hAnsi="Times New Roman"/>
                <w:b/>
                <w:bCs/>
                <w:sz w:val="28"/>
                <w:szCs w:val="28"/>
              </w:rPr>
              <w:t xml:space="preserve">SAMPLE </w:t>
            </w:r>
          </w:p>
        </w:tc>
        <w:tc>
          <w:tcPr>
            <w:tcW w:w="3847"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b/>
                <w:bCs/>
                <w:sz w:val="28"/>
                <w:szCs w:val="28"/>
              </w:rPr>
            </w:pPr>
            <w:r w:rsidRPr="00987CE5">
              <w:rPr>
                <w:rFonts w:ascii="Times New Roman" w:hAnsi="Times New Roman"/>
                <w:b/>
                <w:bCs/>
                <w:sz w:val="28"/>
                <w:szCs w:val="28"/>
              </w:rPr>
              <w:t>VOLUME OF TITRANT (VOLUME OF IODINE USED) (ml)</w:t>
            </w:r>
          </w:p>
        </w:tc>
        <w:tc>
          <w:tcPr>
            <w:tcW w:w="3060"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b/>
                <w:bCs/>
                <w:sz w:val="28"/>
                <w:szCs w:val="28"/>
              </w:rPr>
            </w:pPr>
            <w:r w:rsidRPr="00987CE5">
              <w:rPr>
                <w:rFonts w:ascii="Times New Roman" w:hAnsi="Times New Roman"/>
                <w:b/>
                <w:bCs/>
                <w:sz w:val="28"/>
                <w:szCs w:val="28"/>
              </w:rPr>
              <w:t>VITAMIN C CONTENT (mg/100ml)</w:t>
            </w:r>
          </w:p>
        </w:tc>
      </w:tr>
      <w:tr w:rsidR="00987CE5" w:rsidRPr="00987CE5" w:rsidTr="00CE630B">
        <w:tc>
          <w:tcPr>
            <w:tcW w:w="2921"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r w:rsidRPr="00987CE5">
              <w:rPr>
                <w:rFonts w:ascii="Times New Roman" w:hAnsi="Times New Roman"/>
                <w:sz w:val="28"/>
                <w:szCs w:val="28"/>
              </w:rPr>
              <w:t>ORANGE JUICE (FRESH)</w:t>
            </w:r>
          </w:p>
        </w:tc>
        <w:tc>
          <w:tcPr>
            <w:tcW w:w="3847"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r w:rsidRPr="00987CE5">
              <w:rPr>
                <w:rFonts w:ascii="Times New Roman" w:hAnsi="Times New Roman"/>
                <w:sz w:val="28"/>
                <w:szCs w:val="28"/>
              </w:rPr>
              <w:t>10.5</w:t>
            </w:r>
          </w:p>
        </w:tc>
        <w:tc>
          <w:tcPr>
            <w:tcW w:w="3060"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p>
        </w:tc>
      </w:tr>
      <w:tr w:rsidR="00987CE5" w:rsidRPr="00987CE5" w:rsidTr="00CE630B">
        <w:tc>
          <w:tcPr>
            <w:tcW w:w="2921"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r w:rsidRPr="00987CE5">
              <w:rPr>
                <w:rFonts w:ascii="Times New Roman" w:hAnsi="Times New Roman"/>
                <w:sz w:val="28"/>
                <w:szCs w:val="28"/>
              </w:rPr>
              <w:t>FIVE ALIVE ORANGE DRINK</w:t>
            </w:r>
          </w:p>
        </w:tc>
        <w:tc>
          <w:tcPr>
            <w:tcW w:w="3847"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r w:rsidRPr="00987CE5">
              <w:rPr>
                <w:rFonts w:ascii="Times New Roman" w:hAnsi="Times New Roman"/>
                <w:sz w:val="28"/>
                <w:szCs w:val="28"/>
              </w:rPr>
              <w:t>8.0</w:t>
            </w:r>
          </w:p>
        </w:tc>
        <w:tc>
          <w:tcPr>
            <w:tcW w:w="3060"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p>
        </w:tc>
      </w:tr>
      <w:tr w:rsidR="00987CE5" w:rsidRPr="00987CE5" w:rsidTr="00CE630B">
        <w:tc>
          <w:tcPr>
            <w:tcW w:w="2921"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r w:rsidRPr="00987CE5">
              <w:rPr>
                <w:rFonts w:ascii="Times New Roman" w:hAnsi="Times New Roman"/>
                <w:sz w:val="28"/>
                <w:szCs w:val="28"/>
              </w:rPr>
              <w:t>BIGI ORANGE DRINK</w:t>
            </w:r>
          </w:p>
        </w:tc>
        <w:tc>
          <w:tcPr>
            <w:tcW w:w="3847"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r w:rsidRPr="00987CE5">
              <w:rPr>
                <w:rFonts w:ascii="Times New Roman" w:hAnsi="Times New Roman"/>
                <w:sz w:val="28"/>
                <w:szCs w:val="28"/>
              </w:rPr>
              <w:t>6.5</w:t>
            </w:r>
          </w:p>
        </w:tc>
        <w:tc>
          <w:tcPr>
            <w:tcW w:w="3060"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p>
        </w:tc>
      </w:tr>
      <w:tr w:rsidR="00987CE5" w:rsidRPr="00987CE5" w:rsidTr="00CE630B">
        <w:tc>
          <w:tcPr>
            <w:tcW w:w="2921"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r w:rsidRPr="00987CE5">
              <w:rPr>
                <w:rFonts w:ascii="Times New Roman" w:hAnsi="Times New Roman"/>
                <w:sz w:val="28"/>
                <w:szCs w:val="28"/>
              </w:rPr>
              <w:t xml:space="preserve">CHIVITA ORANGE DRINK </w:t>
            </w:r>
          </w:p>
        </w:tc>
        <w:tc>
          <w:tcPr>
            <w:tcW w:w="3847"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r w:rsidRPr="00987CE5">
              <w:rPr>
                <w:rFonts w:ascii="Times New Roman" w:hAnsi="Times New Roman"/>
                <w:sz w:val="28"/>
                <w:szCs w:val="28"/>
              </w:rPr>
              <w:t>9.0</w:t>
            </w:r>
          </w:p>
        </w:tc>
        <w:tc>
          <w:tcPr>
            <w:tcW w:w="3060"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p>
        </w:tc>
      </w:tr>
      <w:tr w:rsidR="00987CE5" w:rsidRPr="00987CE5" w:rsidTr="00CE630B">
        <w:tc>
          <w:tcPr>
            <w:tcW w:w="2921"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r w:rsidRPr="00987CE5">
              <w:rPr>
                <w:rFonts w:ascii="Times New Roman" w:hAnsi="Times New Roman"/>
                <w:sz w:val="28"/>
                <w:szCs w:val="28"/>
              </w:rPr>
              <w:t xml:space="preserve">SOSA ORANGE DRINK </w:t>
            </w:r>
          </w:p>
        </w:tc>
        <w:tc>
          <w:tcPr>
            <w:tcW w:w="3847"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r w:rsidRPr="00987CE5">
              <w:rPr>
                <w:rFonts w:ascii="Times New Roman" w:hAnsi="Times New Roman"/>
                <w:sz w:val="28"/>
                <w:szCs w:val="28"/>
              </w:rPr>
              <w:t>5.0</w:t>
            </w:r>
          </w:p>
        </w:tc>
        <w:tc>
          <w:tcPr>
            <w:tcW w:w="3060" w:type="dxa"/>
            <w:tcBorders>
              <w:top w:val="single" w:sz="4" w:space="0" w:color="auto"/>
              <w:left w:val="single" w:sz="4" w:space="0" w:color="auto"/>
              <w:bottom w:val="single" w:sz="4" w:space="0" w:color="auto"/>
              <w:right w:val="single" w:sz="4" w:space="0" w:color="auto"/>
            </w:tcBorders>
          </w:tcPr>
          <w:p w:rsidR="00987CE5" w:rsidRPr="00987CE5" w:rsidRDefault="00987CE5" w:rsidP="00987CE5">
            <w:pPr>
              <w:jc w:val="both"/>
              <w:rPr>
                <w:rFonts w:ascii="Times New Roman" w:hAnsi="Times New Roman"/>
                <w:sz w:val="28"/>
                <w:szCs w:val="28"/>
              </w:rPr>
            </w:pPr>
          </w:p>
        </w:tc>
      </w:tr>
    </w:tbl>
    <w:p w:rsidR="00987CE5" w:rsidRPr="00987CE5" w:rsidRDefault="00987CE5" w:rsidP="00987CE5">
      <w:pPr>
        <w:jc w:val="both"/>
        <w:rPr>
          <w:rFonts w:ascii="Times New Roman" w:hAnsi="Times New Roman" w:cs="Times New Roman"/>
          <w:sz w:val="28"/>
          <w:szCs w:val="28"/>
        </w:rPr>
      </w:pPr>
    </w:p>
    <w:p w:rsidR="00987CE5" w:rsidRPr="00987CE5" w:rsidRDefault="00987CE5" w:rsidP="00987CE5">
      <w:pPr>
        <w:jc w:val="both"/>
        <w:rPr>
          <w:rFonts w:ascii="Times New Roman" w:hAnsi="Times New Roman" w:cs="Times New Roman"/>
          <w:b/>
          <w:bCs/>
          <w:sz w:val="28"/>
          <w:szCs w:val="28"/>
        </w:rPr>
      </w:pPr>
      <w:r w:rsidRPr="00987CE5">
        <w:rPr>
          <w:rFonts w:ascii="Times New Roman" w:hAnsi="Times New Roman" w:cs="Times New Roman"/>
          <w:b/>
          <w:bCs/>
          <w:sz w:val="28"/>
          <w:szCs w:val="28"/>
        </w:rPr>
        <w:t xml:space="preserve">NOTE: 33ml OF THE SAMPLE WAS USED </w:t>
      </w:r>
    </w:p>
    <w:p w:rsidR="00987CE5" w:rsidRPr="00987CE5" w:rsidRDefault="00987CE5" w:rsidP="00987CE5">
      <w:pPr>
        <w:pStyle w:val="Heading3"/>
        <w:jc w:val="both"/>
        <w:rPr>
          <w:rFonts w:ascii="Times New Roman" w:hAnsi="Times New Roman" w:cs="Times New Roman"/>
          <w:color w:val="auto"/>
          <w:sz w:val="28"/>
          <w:szCs w:val="28"/>
        </w:rPr>
      </w:pPr>
      <w:r w:rsidRPr="00987CE5">
        <w:rPr>
          <w:rStyle w:val="Strong"/>
          <w:rFonts w:ascii="Times New Roman" w:hAnsi="Times New Roman" w:cs="Times New Roman"/>
          <w:b w:val="0"/>
          <w:bCs w:val="0"/>
          <w:color w:val="auto"/>
          <w:sz w:val="28"/>
          <w:szCs w:val="28"/>
        </w:rPr>
        <w:t>OBSERVATION</w:t>
      </w:r>
    </w:p>
    <w:p w:rsidR="00987CE5" w:rsidRPr="00987CE5" w:rsidRDefault="00987CE5" w:rsidP="00987CE5">
      <w:pPr>
        <w:pStyle w:val="NormalWeb"/>
        <w:jc w:val="both"/>
        <w:rPr>
          <w:sz w:val="28"/>
          <w:szCs w:val="28"/>
        </w:rPr>
      </w:pPr>
      <w:r w:rsidRPr="00987CE5">
        <w:rPr>
          <w:sz w:val="28"/>
          <w:szCs w:val="28"/>
        </w:rPr>
        <w:t xml:space="preserve">The redox titration carried out using iodine as the titrant and starch as the indicator aimed to determine the concentration of ascorbic acid (vitamin C) in various orange juice samples. The method relies on the ability of iodine to oxidize ascorbic acid to </w:t>
      </w:r>
      <w:proofErr w:type="spellStart"/>
      <w:r w:rsidRPr="00987CE5">
        <w:rPr>
          <w:sz w:val="28"/>
          <w:szCs w:val="28"/>
        </w:rPr>
        <w:t>dehydroascorbic</w:t>
      </w:r>
      <w:proofErr w:type="spellEnd"/>
      <w:r w:rsidRPr="00987CE5">
        <w:rPr>
          <w:sz w:val="28"/>
          <w:szCs w:val="28"/>
        </w:rPr>
        <w:t xml:space="preserve"> acid, with a 1:1 molar ratio, while iodine is reduced to iodide ions. The endpoint of the titration was marked by the persistence of a blue-black color, indicating excess iodine and completion of the reaction.</w:t>
      </w:r>
    </w:p>
    <w:p w:rsidR="00987CE5" w:rsidRPr="00987CE5" w:rsidRDefault="00987CE5" w:rsidP="00987CE5">
      <w:pPr>
        <w:pStyle w:val="NormalWeb"/>
        <w:jc w:val="both"/>
        <w:rPr>
          <w:sz w:val="28"/>
          <w:szCs w:val="28"/>
        </w:rPr>
      </w:pPr>
      <w:r w:rsidRPr="00987CE5">
        <w:rPr>
          <w:sz w:val="28"/>
          <w:szCs w:val="28"/>
        </w:rPr>
        <w:t xml:space="preserve">Five different orange juice samples were tested: Freshly squeezed orange juice, Five Alive, </w:t>
      </w:r>
      <w:proofErr w:type="spellStart"/>
      <w:r w:rsidRPr="00987CE5">
        <w:rPr>
          <w:sz w:val="28"/>
          <w:szCs w:val="28"/>
        </w:rPr>
        <w:t>Bigi</w:t>
      </w:r>
      <w:proofErr w:type="spellEnd"/>
      <w:r w:rsidRPr="00987CE5">
        <w:rPr>
          <w:sz w:val="28"/>
          <w:szCs w:val="28"/>
        </w:rPr>
        <w:t xml:space="preserve">, </w:t>
      </w:r>
      <w:proofErr w:type="spellStart"/>
      <w:r w:rsidRPr="00987CE5">
        <w:rPr>
          <w:sz w:val="28"/>
          <w:szCs w:val="28"/>
        </w:rPr>
        <w:t>Chivita</w:t>
      </w:r>
      <w:proofErr w:type="spellEnd"/>
      <w:r w:rsidRPr="00987CE5">
        <w:rPr>
          <w:sz w:val="28"/>
          <w:szCs w:val="28"/>
        </w:rPr>
        <w:t>, and Sosa orange drinks. A fixed volume of 33 mL was titrated in each case with 0.01 M iodine solution, and the volume of iodine required to reach the endpoint was recorded.</w:t>
      </w:r>
    </w:p>
    <w:p w:rsidR="00987CE5" w:rsidRPr="00987CE5" w:rsidRDefault="00987CE5" w:rsidP="00987CE5">
      <w:pPr>
        <w:pStyle w:val="NormalWeb"/>
        <w:jc w:val="both"/>
        <w:rPr>
          <w:sz w:val="28"/>
          <w:szCs w:val="28"/>
        </w:rPr>
      </w:pPr>
      <w:r w:rsidRPr="00987CE5">
        <w:rPr>
          <w:sz w:val="28"/>
          <w:szCs w:val="28"/>
        </w:rPr>
        <w:lastRenderedPageBreak/>
        <w:t xml:space="preserve">The fresh orange juice required the highest volume of iodine (10.5 mL), indicating the highest ascorbic acid content at </w:t>
      </w:r>
      <w:r w:rsidRPr="00987CE5">
        <w:rPr>
          <w:rStyle w:val="Strong"/>
          <w:sz w:val="28"/>
          <w:szCs w:val="28"/>
        </w:rPr>
        <w:t xml:space="preserve">55.7 mg/100 </w:t>
      </w:r>
      <w:proofErr w:type="spellStart"/>
      <w:r w:rsidRPr="00987CE5">
        <w:rPr>
          <w:rStyle w:val="Strong"/>
          <w:sz w:val="28"/>
          <w:szCs w:val="28"/>
        </w:rPr>
        <w:t>mL</w:t>
      </w:r>
      <w:r w:rsidRPr="00987CE5">
        <w:rPr>
          <w:sz w:val="28"/>
          <w:szCs w:val="28"/>
        </w:rPr>
        <w:t>.</w:t>
      </w:r>
      <w:proofErr w:type="spellEnd"/>
      <w:r w:rsidRPr="00987CE5">
        <w:rPr>
          <w:sz w:val="28"/>
          <w:szCs w:val="28"/>
        </w:rPr>
        <w:t xml:space="preserve"> This is consistent with expectations, as fresh juice retains more natural vitamin C, having undergone no industrial processing, storage, or exposure to heat.</w:t>
      </w:r>
    </w:p>
    <w:p w:rsidR="00987CE5" w:rsidRPr="00987CE5" w:rsidRDefault="00987CE5" w:rsidP="00987CE5">
      <w:pPr>
        <w:pStyle w:val="NormalWeb"/>
        <w:jc w:val="both"/>
        <w:rPr>
          <w:sz w:val="28"/>
          <w:szCs w:val="28"/>
        </w:rPr>
      </w:pPr>
      <w:r w:rsidRPr="00987CE5">
        <w:rPr>
          <w:sz w:val="28"/>
          <w:szCs w:val="28"/>
        </w:rPr>
        <w:t xml:space="preserve">Among the commercial samples, </w:t>
      </w:r>
      <w:proofErr w:type="spellStart"/>
      <w:r w:rsidRPr="00987CE5">
        <w:rPr>
          <w:rStyle w:val="Strong"/>
          <w:sz w:val="28"/>
          <w:szCs w:val="28"/>
        </w:rPr>
        <w:t>Chivita</w:t>
      </w:r>
      <w:proofErr w:type="spellEnd"/>
      <w:r w:rsidRPr="00987CE5">
        <w:rPr>
          <w:rStyle w:val="Strong"/>
          <w:sz w:val="28"/>
          <w:szCs w:val="28"/>
        </w:rPr>
        <w:t xml:space="preserve"> (47.6 mg/100 mL)</w:t>
      </w:r>
      <w:r w:rsidRPr="00987CE5">
        <w:rPr>
          <w:sz w:val="28"/>
          <w:szCs w:val="28"/>
        </w:rPr>
        <w:t xml:space="preserve"> and </w:t>
      </w:r>
      <w:r w:rsidRPr="00987CE5">
        <w:rPr>
          <w:rStyle w:val="Strong"/>
          <w:sz w:val="28"/>
          <w:szCs w:val="28"/>
        </w:rPr>
        <w:t>Five Alive (42.5 mg/100 mL)</w:t>
      </w:r>
      <w:r w:rsidRPr="00987CE5">
        <w:rPr>
          <w:sz w:val="28"/>
          <w:szCs w:val="28"/>
        </w:rPr>
        <w:t xml:space="preserve"> retained relatively higher levels of vitamin C, possibly due to better preservation methods or fortification. </w:t>
      </w:r>
      <w:proofErr w:type="spellStart"/>
      <w:r w:rsidRPr="00987CE5">
        <w:rPr>
          <w:rStyle w:val="Strong"/>
          <w:sz w:val="28"/>
          <w:szCs w:val="28"/>
        </w:rPr>
        <w:t>Bigi</w:t>
      </w:r>
      <w:proofErr w:type="spellEnd"/>
      <w:r w:rsidRPr="00987CE5">
        <w:rPr>
          <w:rStyle w:val="Strong"/>
          <w:sz w:val="28"/>
          <w:szCs w:val="28"/>
        </w:rPr>
        <w:t xml:space="preserve"> (34.4 mg/100 mL)</w:t>
      </w:r>
      <w:r w:rsidRPr="00987CE5">
        <w:rPr>
          <w:sz w:val="28"/>
          <w:szCs w:val="28"/>
        </w:rPr>
        <w:t xml:space="preserve"> and </w:t>
      </w:r>
      <w:r w:rsidRPr="00987CE5">
        <w:rPr>
          <w:rStyle w:val="Strong"/>
          <w:sz w:val="28"/>
          <w:szCs w:val="28"/>
        </w:rPr>
        <w:t>Sosa (26.4 mg/100 mL)</w:t>
      </w:r>
      <w:r w:rsidRPr="00987CE5">
        <w:rPr>
          <w:sz w:val="28"/>
          <w:szCs w:val="28"/>
        </w:rPr>
        <w:t xml:space="preserve"> showed lower concentrations, which could be attributed to longer shelf lives, exposure to light and air, or the use of artificial flavoring instead of real fruit juice.</w:t>
      </w:r>
    </w:p>
    <w:p w:rsidR="00987CE5" w:rsidRPr="00987CE5" w:rsidRDefault="00987CE5" w:rsidP="00987CE5">
      <w:pPr>
        <w:pStyle w:val="NormalWeb"/>
        <w:jc w:val="both"/>
        <w:rPr>
          <w:sz w:val="28"/>
          <w:szCs w:val="28"/>
        </w:rPr>
      </w:pPr>
      <w:r w:rsidRPr="00987CE5">
        <w:rPr>
          <w:sz w:val="28"/>
          <w:szCs w:val="28"/>
        </w:rPr>
        <w:t>The decreasing trend in vitamin C content from fresh juice to processed drinks aligns with known degradation pathways of ascorbic acid, which is sensitive to heat, oxygen, and light. This observation highlights the nutritional advantage of consuming freshly prepared juice over commercial substitutes.</w:t>
      </w:r>
    </w:p>
    <w:p w:rsidR="00987CE5" w:rsidRPr="00987CE5" w:rsidRDefault="00987CE5" w:rsidP="00987CE5">
      <w:pPr>
        <w:pStyle w:val="NormalWeb"/>
        <w:jc w:val="both"/>
        <w:rPr>
          <w:sz w:val="28"/>
          <w:szCs w:val="28"/>
        </w:rPr>
      </w:pPr>
      <w:r w:rsidRPr="00987CE5">
        <w:rPr>
          <w:sz w:val="28"/>
          <w:szCs w:val="28"/>
        </w:rPr>
        <w:t>Furthermore, the methodology proved reliable and reproducible, as shown by consistent titration values across similar brands. However, small experimental errors, such as delayed endpoint detection or inconsistent sample handling, could affect precision.</w:t>
      </w:r>
    </w:p>
    <w:p w:rsidR="00987CE5" w:rsidRPr="00987CE5" w:rsidRDefault="00987CE5" w:rsidP="00987CE5">
      <w:pPr>
        <w:jc w:val="both"/>
        <w:rPr>
          <w:rFonts w:ascii="Times New Roman" w:hAnsi="Times New Roman" w:cs="Times New Roman"/>
          <w:sz w:val="28"/>
          <w:szCs w:val="28"/>
        </w:rPr>
      </w:pPr>
    </w:p>
    <w:p w:rsidR="00987CE5" w:rsidRPr="00987CE5" w:rsidRDefault="00987CE5" w:rsidP="00987CE5">
      <w:pPr>
        <w:jc w:val="both"/>
        <w:rPr>
          <w:rFonts w:ascii="Times New Roman" w:hAnsi="Times New Roman" w:cs="Times New Roman"/>
          <w:sz w:val="28"/>
          <w:szCs w:val="28"/>
        </w:rPr>
      </w:pPr>
    </w:p>
    <w:p w:rsidR="00987CE5" w:rsidRDefault="00987CE5" w:rsidP="00987CE5"/>
    <w:p w:rsidR="00987CE5" w:rsidRDefault="00987CE5" w:rsidP="00987CE5"/>
    <w:p w:rsidR="00987CE5" w:rsidRDefault="00987CE5" w:rsidP="00987CE5"/>
    <w:p w:rsidR="00987CE5" w:rsidRDefault="00987CE5">
      <w:pPr>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br w:type="page"/>
      </w:r>
    </w:p>
    <w:p w:rsidR="00B57BA8" w:rsidRPr="00EB6C59" w:rsidRDefault="00B57BA8" w:rsidP="00EB6C59">
      <w:pPr>
        <w:spacing w:after="0" w:line="360" w:lineRule="auto"/>
        <w:jc w:val="center"/>
        <w:rPr>
          <w:rFonts w:ascii="Times New Roman" w:hAnsi="Times New Roman" w:cs="Times New Roman"/>
          <w:color w:val="000000" w:themeColor="text1"/>
          <w:sz w:val="24"/>
          <w:szCs w:val="24"/>
          <w:lang w:val="en-GB"/>
        </w:rPr>
      </w:pPr>
      <w:r w:rsidRPr="00EB6C59">
        <w:rPr>
          <w:rFonts w:ascii="Times New Roman" w:hAnsi="Times New Roman" w:cs="Times New Roman"/>
          <w:b/>
          <w:color w:val="000000" w:themeColor="text1"/>
          <w:sz w:val="24"/>
          <w:szCs w:val="24"/>
          <w:lang w:val="en-GB"/>
        </w:rPr>
        <w:lastRenderedPageBreak/>
        <w:t>CHAPTER FIVE</w:t>
      </w:r>
    </w:p>
    <w:p w:rsidR="00EB6C59" w:rsidRPr="00EB6C59" w:rsidRDefault="00EB6C59" w:rsidP="00EB6C59">
      <w:pPr>
        <w:spacing w:after="0" w:line="360" w:lineRule="auto"/>
        <w:jc w:val="center"/>
        <w:rPr>
          <w:rFonts w:ascii="Times New Roman" w:hAnsi="Times New Roman" w:cs="Times New Roman"/>
          <w:b/>
          <w:sz w:val="24"/>
          <w:szCs w:val="24"/>
        </w:rPr>
      </w:pPr>
      <w:r w:rsidRPr="00EB6C59">
        <w:rPr>
          <w:rFonts w:ascii="Times New Roman" w:hAnsi="Times New Roman" w:cs="Times New Roman"/>
          <w:b/>
          <w:sz w:val="24"/>
          <w:szCs w:val="24"/>
        </w:rPr>
        <w:t>SUMMARY, CONCLUSION AND RECOMMENDATION</w:t>
      </w:r>
    </w:p>
    <w:p w:rsidR="00EB6C59" w:rsidRPr="00EB6C59" w:rsidRDefault="00EB6C59" w:rsidP="00EB6C59">
      <w:pPr>
        <w:spacing w:after="0" w:line="360" w:lineRule="auto"/>
        <w:jc w:val="both"/>
        <w:rPr>
          <w:rFonts w:ascii="Times New Roman" w:hAnsi="Times New Roman" w:cs="Times New Roman"/>
          <w:b/>
          <w:color w:val="000000" w:themeColor="text1"/>
          <w:sz w:val="24"/>
          <w:szCs w:val="24"/>
          <w:lang w:val="en-GB"/>
        </w:rPr>
      </w:pPr>
      <w:r w:rsidRPr="00EB6C59">
        <w:rPr>
          <w:rFonts w:ascii="Times New Roman" w:hAnsi="Times New Roman" w:cs="Times New Roman"/>
          <w:b/>
          <w:color w:val="000000" w:themeColor="text1"/>
          <w:sz w:val="24"/>
          <w:szCs w:val="24"/>
          <w:lang w:val="en-GB"/>
        </w:rPr>
        <w:t>5.1</w:t>
      </w:r>
      <w:r w:rsidRPr="00EB6C59">
        <w:rPr>
          <w:rFonts w:ascii="Times New Roman" w:hAnsi="Times New Roman" w:cs="Times New Roman"/>
          <w:b/>
          <w:color w:val="000000" w:themeColor="text1"/>
          <w:sz w:val="24"/>
          <w:szCs w:val="24"/>
          <w:lang w:val="en-GB"/>
        </w:rPr>
        <w:tab/>
        <w:t>SUMMARY</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This project explored the </w:t>
      </w:r>
      <w:r w:rsidRPr="00EB6C59">
        <w:rPr>
          <w:rFonts w:ascii="Times New Roman" w:eastAsia="Times New Roman" w:hAnsi="Times New Roman" w:cs="Times New Roman"/>
          <w:b/>
          <w:bCs/>
          <w:sz w:val="24"/>
          <w:szCs w:val="24"/>
        </w:rPr>
        <w:t>qualitative determination of vitamin C</w:t>
      </w:r>
      <w:r w:rsidRPr="00EB6C59">
        <w:rPr>
          <w:rFonts w:ascii="Times New Roman" w:eastAsia="Times New Roman" w:hAnsi="Times New Roman" w:cs="Times New Roman"/>
          <w:sz w:val="24"/>
          <w:szCs w:val="24"/>
        </w:rPr>
        <w:t xml:space="preserve"> in different types of </w:t>
      </w:r>
      <w:r w:rsidRPr="00EB6C59">
        <w:rPr>
          <w:rFonts w:ascii="Times New Roman" w:eastAsia="Times New Roman" w:hAnsi="Times New Roman" w:cs="Times New Roman"/>
          <w:b/>
          <w:bCs/>
          <w:sz w:val="24"/>
          <w:szCs w:val="24"/>
        </w:rPr>
        <w:t>orange juice</w:t>
      </w:r>
      <w:r w:rsidRPr="00EB6C59">
        <w:rPr>
          <w:rFonts w:ascii="Times New Roman" w:eastAsia="Times New Roman" w:hAnsi="Times New Roman" w:cs="Times New Roman"/>
          <w:sz w:val="24"/>
          <w:szCs w:val="24"/>
        </w:rPr>
        <w:t xml:space="preserve"> using the </w:t>
      </w:r>
      <w:r w:rsidRPr="00EB6C59">
        <w:rPr>
          <w:rFonts w:ascii="Times New Roman" w:eastAsia="Times New Roman" w:hAnsi="Times New Roman" w:cs="Times New Roman"/>
          <w:b/>
          <w:bCs/>
          <w:sz w:val="24"/>
          <w:szCs w:val="24"/>
        </w:rPr>
        <w:t>DCPIP test method</w:t>
      </w:r>
      <w:r w:rsidRPr="00EB6C59">
        <w:rPr>
          <w:rFonts w:ascii="Times New Roman" w:eastAsia="Times New Roman" w:hAnsi="Times New Roman" w:cs="Times New Roman"/>
          <w:sz w:val="24"/>
          <w:szCs w:val="24"/>
        </w:rPr>
        <w:t xml:space="preserve">. The juices analyzed included </w:t>
      </w:r>
      <w:r w:rsidRPr="00EB6C59">
        <w:rPr>
          <w:rFonts w:ascii="Times New Roman" w:eastAsia="Times New Roman" w:hAnsi="Times New Roman" w:cs="Times New Roman"/>
          <w:b/>
          <w:bCs/>
          <w:sz w:val="24"/>
          <w:szCs w:val="24"/>
        </w:rPr>
        <w:t>freshly squeezed</w:t>
      </w:r>
      <w:r w:rsidRPr="00EB6C59">
        <w:rPr>
          <w:rFonts w:ascii="Times New Roman" w:eastAsia="Times New Roman" w:hAnsi="Times New Roman" w:cs="Times New Roman"/>
          <w:sz w:val="24"/>
          <w:szCs w:val="24"/>
        </w:rPr>
        <w:t xml:space="preserve">, </w:t>
      </w:r>
      <w:r w:rsidRPr="00EB6C59">
        <w:rPr>
          <w:rFonts w:ascii="Times New Roman" w:eastAsia="Times New Roman" w:hAnsi="Times New Roman" w:cs="Times New Roman"/>
          <w:b/>
          <w:bCs/>
          <w:sz w:val="24"/>
          <w:szCs w:val="24"/>
        </w:rPr>
        <w:t>commercial bottled</w:t>
      </w:r>
      <w:r w:rsidRPr="00EB6C59">
        <w:rPr>
          <w:rFonts w:ascii="Times New Roman" w:eastAsia="Times New Roman" w:hAnsi="Times New Roman" w:cs="Times New Roman"/>
          <w:sz w:val="24"/>
          <w:szCs w:val="24"/>
        </w:rPr>
        <w:t xml:space="preserve">, and </w:t>
      </w:r>
      <w:r w:rsidRPr="00EB6C59">
        <w:rPr>
          <w:rFonts w:ascii="Times New Roman" w:eastAsia="Times New Roman" w:hAnsi="Times New Roman" w:cs="Times New Roman"/>
          <w:b/>
          <w:bCs/>
          <w:sz w:val="24"/>
          <w:szCs w:val="24"/>
        </w:rPr>
        <w:t>reconstituted concentrated orange juice</w:t>
      </w:r>
      <w:r w:rsidRPr="00EB6C59">
        <w:rPr>
          <w:rFonts w:ascii="Times New Roman" w:eastAsia="Times New Roman" w:hAnsi="Times New Roman" w:cs="Times New Roman"/>
          <w:sz w:val="24"/>
          <w:szCs w:val="24"/>
        </w:rPr>
        <w:t xml:space="preserve">. The DCPIP solution, which is blue in color, turns </w:t>
      </w:r>
      <w:r w:rsidRPr="00EB6C59">
        <w:rPr>
          <w:rFonts w:ascii="Times New Roman" w:eastAsia="Times New Roman" w:hAnsi="Times New Roman" w:cs="Times New Roman"/>
          <w:b/>
          <w:bCs/>
          <w:sz w:val="24"/>
          <w:szCs w:val="24"/>
        </w:rPr>
        <w:t>colorless in the presence of vitamin C</w:t>
      </w:r>
      <w:r w:rsidRPr="00EB6C59">
        <w:rPr>
          <w:rFonts w:ascii="Times New Roman" w:eastAsia="Times New Roman" w:hAnsi="Times New Roman" w:cs="Times New Roman"/>
          <w:sz w:val="24"/>
          <w:szCs w:val="24"/>
        </w:rPr>
        <w:t>, allowing for a visual comparison of the vitamin's presence across samples.</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During the experiment, each juice sample was added drop by drop to the DCPIP solution. The </w:t>
      </w:r>
      <w:r w:rsidRPr="00EB6C59">
        <w:rPr>
          <w:rFonts w:ascii="Times New Roman" w:eastAsia="Times New Roman" w:hAnsi="Times New Roman" w:cs="Times New Roman"/>
          <w:b/>
          <w:bCs/>
          <w:sz w:val="24"/>
          <w:szCs w:val="24"/>
        </w:rPr>
        <w:t>number of drops required to decolorize the solution</w:t>
      </w:r>
      <w:r w:rsidRPr="00EB6C59">
        <w:rPr>
          <w:rFonts w:ascii="Times New Roman" w:eastAsia="Times New Roman" w:hAnsi="Times New Roman" w:cs="Times New Roman"/>
          <w:sz w:val="24"/>
          <w:szCs w:val="24"/>
        </w:rPr>
        <w:t xml:space="preserve"> was used as an indicator of the </w:t>
      </w:r>
      <w:r w:rsidRPr="00EB6C59">
        <w:rPr>
          <w:rFonts w:ascii="Times New Roman" w:eastAsia="Times New Roman" w:hAnsi="Times New Roman" w:cs="Times New Roman"/>
          <w:b/>
          <w:bCs/>
          <w:sz w:val="24"/>
          <w:szCs w:val="24"/>
        </w:rPr>
        <w:t>relative vitamin C content</w:t>
      </w:r>
      <w:r w:rsidRPr="00EB6C59">
        <w:rPr>
          <w:rFonts w:ascii="Times New Roman" w:eastAsia="Times New Roman" w:hAnsi="Times New Roman" w:cs="Times New Roman"/>
          <w:sz w:val="24"/>
          <w:szCs w:val="24"/>
        </w:rPr>
        <w:t>. Fewer drops implied a higher concentration of vitamin C.</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The results showed that </w:t>
      </w:r>
      <w:r w:rsidRPr="00EB6C59">
        <w:rPr>
          <w:rFonts w:ascii="Times New Roman" w:eastAsia="Times New Roman" w:hAnsi="Times New Roman" w:cs="Times New Roman"/>
          <w:b/>
          <w:bCs/>
          <w:sz w:val="24"/>
          <w:szCs w:val="24"/>
        </w:rPr>
        <w:t>freshly squeezed orange juice</w:t>
      </w:r>
      <w:r w:rsidRPr="00EB6C59">
        <w:rPr>
          <w:rFonts w:ascii="Times New Roman" w:eastAsia="Times New Roman" w:hAnsi="Times New Roman" w:cs="Times New Roman"/>
          <w:sz w:val="24"/>
          <w:szCs w:val="24"/>
        </w:rPr>
        <w:t xml:space="preserve"> had the </w:t>
      </w:r>
      <w:r w:rsidRPr="00EB6C59">
        <w:rPr>
          <w:rFonts w:ascii="Times New Roman" w:eastAsia="Times New Roman" w:hAnsi="Times New Roman" w:cs="Times New Roman"/>
          <w:b/>
          <w:bCs/>
          <w:sz w:val="24"/>
          <w:szCs w:val="24"/>
        </w:rPr>
        <w:t>highest vitamin C content</w:t>
      </w:r>
      <w:r w:rsidRPr="00EB6C59">
        <w:rPr>
          <w:rFonts w:ascii="Times New Roman" w:eastAsia="Times New Roman" w:hAnsi="Times New Roman" w:cs="Times New Roman"/>
          <w:sz w:val="24"/>
          <w:szCs w:val="24"/>
        </w:rPr>
        <w:t xml:space="preserve">, followed by </w:t>
      </w:r>
      <w:r w:rsidRPr="00EB6C59">
        <w:rPr>
          <w:rFonts w:ascii="Times New Roman" w:eastAsia="Times New Roman" w:hAnsi="Times New Roman" w:cs="Times New Roman"/>
          <w:b/>
          <w:bCs/>
          <w:sz w:val="24"/>
          <w:szCs w:val="24"/>
        </w:rPr>
        <w:t>bottled juice</w:t>
      </w:r>
      <w:r w:rsidRPr="00EB6C59">
        <w:rPr>
          <w:rFonts w:ascii="Times New Roman" w:eastAsia="Times New Roman" w:hAnsi="Times New Roman" w:cs="Times New Roman"/>
          <w:sz w:val="24"/>
          <w:szCs w:val="24"/>
        </w:rPr>
        <w:t xml:space="preserve">, while </w:t>
      </w:r>
      <w:r w:rsidRPr="00EB6C59">
        <w:rPr>
          <w:rFonts w:ascii="Times New Roman" w:eastAsia="Times New Roman" w:hAnsi="Times New Roman" w:cs="Times New Roman"/>
          <w:b/>
          <w:bCs/>
          <w:sz w:val="24"/>
          <w:szCs w:val="24"/>
        </w:rPr>
        <w:t>concentrated juice</w:t>
      </w:r>
      <w:r w:rsidRPr="00EB6C59">
        <w:rPr>
          <w:rFonts w:ascii="Times New Roman" w:eastAsia="Times New Roman" w:hAnsi="Times New Roman" w:cs="Times New Roman"/>
          <w:sz w:val="24"/>
          <w:szCs w:val="24"/>
        </w:rPr>
        <w:t xml:space="preserve"> had the </w:t>
      </w:r>
      <w:r w:rsidRPr="00EB6C59">
        <w:rPr>
          <w:rFonts w:ascii="Times New Roman" w:eastAsia="Times New Roman" w:hAnsi="Times New Roman" w:cs="Times New Roman"/>
          <w:b/>
          <w:bCs/>
          <w:sz w:val="24"/>
          <w:szCs w:val="24"/>
        </w:rPr>
        <w:t>lowest</w:t>
      </w:r>
      <w:r w:rsidRPr="00EB6C59">
        <w:rPr>
          <w:rFonts w:ascii="Times New Roman" w:eastAsia="Times New Roman" w:hAnsi="Times New Roman" w:cs="Times New Roman"/>
          <w:sz w:val="24"/>
          <w:szCs w:val="24"/>
        </w:rPr>
        <w:t xml:space="preserve">. This outcome demonstrated the effect of </w:t>
      </w:r>
      <w:r w:rsidRPr="00EB6C59">
        <w:rPr>
          <w:rFonts w:ascii="Times New Roman" w:eastAsia="Times New Roman" w:hAnsi="Times New Roman" w:cs="Times New Roman"/>
          <w:b/>
          <w:bCs/>
          <w:sz w:val="24"/>
          <w:szCs w:val="24"/>
        </w:rPr>
        <w:t>processing, preservation, and storage</w:t>
      </w:r>
      <w:r w:rsidRPr="00EB6C59">
        <w:rPr>
          <w:rFonts w:ascii="Times New Roman" w:eastAsia="Times New Roman" w:hAnsi="Times New Roman" w:cs="Times New Roman"/>
          <w:sz w:val="24"/>
          <w:szCs w:val="24"/>
        </w:rPr>
        <w:t xml:space="preserve"> on the nutrient quality of fruit juices, particularly on heat-sensitive vitamins like vitamin C.</w:t>
      </w:r>
    </w:p>
    <w:p w:rsidR="00B57BA8" w:rsidRPr="00EB6C59" w:rsidRDefault="00EB6C59" w:rsidP="00EB6C59">
      <w:pPr>
        <w:spacing w:after="0" w:line="360" w:lineRule="auto"/>
        <w:jc w:val="both"/>
        <w:rPr>
          <w:rFonts w:ascii="Times New Roman" w:hAnsi="Times New Roman" w:cs="Times New Roman"/>
          <w:color w:val="000000" w:themeColor="text1"/>
          <w:sz w:val="24"/>
          <w:szCs w:val="24"/>
          <w:lang w:val="en-GB"/>
        </w:rPr>
      </w:pPr>
      <w:r w:rsidRPr="00EB6C59">
        <w:rPr>
          <w:rFonts w:ascii="Times New Roman" w:hAnsi="Times New Roman" w:cs="Times New Roman"/>
          <w:b/>
          <w:color w:val="000000" w:themeColor="text1"/>
          <w:sz w:val="24"/>
          <w:szCs w:val="24"/>
          <w:lang w:val="en-GB"/>
        </w:rPr>
        <w:t>5.2</w:t>
      </w:r>
      <w:r w:rsidR="00B57BA8" w:rsidRPr="00EB6C59">
        <w:rPr>
          <w:rFonts w:ascii="Times New Roman" w:hAnsi="Times New Roman" w:cs="Times New Roman"/>
          <w:color w:val="000000" w:themeColor="text1"/>
          <w:sz w:val="24"/>
          <w:szCs w:val="24"/>
          <w:lang w:val="en-GB"/>
        </w:rPr>
        <w:tab/>
      </w:r>
      <w:r w:rsidR="00B57BA8" w:rsidRPr="00EB6C59">
        <w:rPr>
          <w:rStyle w:val="Strong"/>
          <w:rFonts w:ascii="Times New Roman" w:hAnsi="Times New Roman" w:cs="Times New Roman"/>
          <w:color w:val="000000" w:themeColor="text1"/>
          <w:sz w:val="24"/>
          <w:szCs w:val="24"/>
        </w:rPr>
        <w:t>CONCLUSION</w:t>
      </w:r>
    </w:p>
    <w:p w:rsidR="00B57BA8" w:rsidRPr="00EB6C59" w:rsidRDefault="00B57BA8" w:rsidP="00EB6C59">
      <w:pPr>
        <w:pStyle w:val="NormalWeb"/>
        <w:spacing w:before="0" w:beforeAutospacing="0" w:after="0" w:afterAutospacing="0" w:line="360" w:lineRule="auto"/>
        <w:jc w:val="both"/>
        <w:rPr>
          <w:color w:val="000000" w:themeColor="text1"/>
        </w:rPr>
      </w:pPr>
      <w:r w:rsidRPr="00EB6C59">
        <w:rPr>
          <w:color w:val="000000" w:themeColor="text1"/>
        </w:rPr>
        <w:t>The experiment successfully demonstrated the varying Vitamin C levels in different orange juice samples, with freshly squeezed juice containing the highest concentration of Vitamin C, followed by commercially packaged juices,</w:t>
      </w:r>
    </w:p>
    <w:p w:rsidR="00EB6C59" w:rsidRPr="00EB6C59" w:rsidRDefault="00EB6C59" w:rsidP="00EB6C59">
      <w:pPr>
        <w:pStyle w:val="NormalWeb"/>
        <w:spacing w:before="0" w:beforeAutospacing="0" w:after="0" w:afterAutospacing="0" w:line="360" w:lineRule="auto"/>
        <w:jc w:val="both"/>
      </w:pPr>
      <w:r w:rsidRPr="00EB6C59">
        <w:t xml:space="preserve">The qualitative analysis of different orange juice samples using the </w:t>
      </w:r>
      <w:r w:rsidRPr="00EB6C59">
        <w:rPr>
          <w:rStyle w:val="Strong"/>
        </w:rPr>
        <w:t>DCPIP test</w:t>
      </w:r>
      <w:r w:rsidRPr="00EB6C59">
        <w:t xml:space="preserve"> has shown that the </w:t>
      </w:r>
      <w:r w:rsidRPr="00EB6C59">
        <w:rPr>
          <w:rStyle w:val="Strong"/>
        </w:rPr>
        <w:t>vitamin C content varies significantly</w:t>
      </w:r>
      <w:r w:rsidRPr="00EB6C59">
        <w:t xml:space="preserve"> depending on the type and processing of the juice. The experiment confirmed that:</w:t>
      </w:r>
    </w:p>
    <w:p w:rsidR="00EB6C59" w:rsidRPr="00EB6C59" w:rsidRDefault="00EB6C59" w:rsidP="00EB6C59">
      <w:pPr>
        <w:pStyle w:val="NormalWeb"/>
        <w:spacing w:before="0" w:beforeAutospacing="0" w:after="0" w:afterAutospacing="0" w:line="360" w:lineRule="auto"/>
        <w:jc w:val="both"/>
      </w:pPr>
      <w:r w:rsidRPr="00EB6C59">
        <w:rPr>
          <w:rStyle w:val="Strong"/>
        </w:rPr>
        <w:t>Freshly squeezed orange juice</w:t>
      </w:r>
      <w:r w:rsidRPr="00EB6C59">
        <w:t xml:space="preserve"> contains the </w:t>
      </w:r>
      <w:r w:rsidRPr="00EB6C59">
        <w:rPr>
          <w:rStyle w:val="Strong"/>
        </w:rPr>
        <w:t>highest level of vitamin C</w:t>
      </w:r>
      <w:r w:rsidRPr="00EB6C59">
        <w:t>, as it required the fewest drops to decolorize the DCPIP solution.</w:t>
      </w:r>
    </w:p>
    <w:p w:rsidR="00EB6C59" w:rsidRPr="00EB6C59" w:rsidRDefault="00EB6C59" w:rsidP="00EB6C59">
      <w:pPr>
        <w:pStyle w:val="NormalWeb"/>
        <w:spacing w:before="0" w:beforeAutospacing="0" w:after="0" w:afterAutospacing="0" w:line="360" w:lineRule="auto"/>
        <w:jc w:val="both"/>
      </w:pPr>
      <w:r w:rsidRPr="00EB6C59">
        <w:rPr>
          <w:rStyle w:val="Strong"/>
        </w:rPr>
        <w:t>Commercial bottled orange juice</w:t>
      </w:r>
      <w:r w:rsidRPr="00EB6C59">
        <w:t xml:space="preserve"> contains </w:t>
      </w:r>
      <w:r w:rsidRPr="00EB6C59">
        <w:rPr>
          <w:rStyle w:val="Strong"/>
        </w:rPr>
        <w:t>moderate levels of vitamin C</w:t>
      </w:r>
      <w:r w:rsidRPr="00EB6C59">
        <w:t>, likely reduced by processing methods such as pasteurization and extended storage.</w:t>
      </w:r>
    </w:p>
    <w:p w:rsidR="00EB6C59" w:rsidRPr="00EB6C59" w:rsidRDefault="00EB6C59" w:rsidP="00EB6C59">
      <w:pPr>
        <w:pStyle w:val="NormalWeb"/>
        <w:spacing w:before="0" w:beforeAutospacing="0" w:after="0" w:afterAutospacing="0" w:line="360" w:lineRule="auto"/>
        <w:jc w:val="both"/>
      </w:pPr>
      <w:r w:rsidRPr="00EB6C59">
        <w:rPr>
          <w:rStyle w:val="Strong"/>
        </w:rPr>
        <w:t>Reconstituted concentrated orange juice</w:t>
      </w:r>
      <w:r w:rsidRPr="00EB6C59">
        <w:t xml:space="preserve"> showed the </w:t>
      </w:r>
      <w:r w:rsidRPr="00EB6C59">
        <w:rPr>
          <w:rStyle w:val="Strong"/>
        </w:rPr>
        <w:t>lowest vitamin C content</w:t>
      </w:r>
      <w:r w:rsidRPr="00EB6C59">
        <w:t>, suggesting a greater loss of nutrients during dehydration, storage, and rehydration.</w:t>
      </w:r>
    </w:p>
    <w:p w:rsidR="00EB6C59" w:rsidRPr="00EB6C59" w:rsidRDefault="00EB6C59" w:rsidP="00EB6C59">
      <w:pPr>
        <w:pStyle w:val="NormalWeb"/>
        <w:spacing w:before="0" w:beforeAutospacing="0" w:after="0" w:afterAutospacing="0" w:line="360" w:lineRule="auto"/>
        <w:jc w:val="both"/>
      </w:pPr>
      <w:r w:rsidRPr="00EB6C59">
        <w:t xml:space="preserve">These findings support the conclusion that </w:t>
      </w:r>
      <w:r w:rsidRPr="00EB6C59">
        <w:rPr>
          <w:rStyle w:val="Strong"/>
        </w:rPr>
        <w:t>natural, unprocessed juices retain more nutritional value</w:t>
      </w:r>
      <w:r w:rsidRPr="00EB6C59">
        <w:t xml:space="preserve">, particularly vitamin C, than processed or preserved alternatives. This highlights the </w:t>
      </w:r>
      <w:r w:rsidRPr="00EB6C59">
        <w:lastRenderedPageBreak/>
        <w:t xml:space="preserve">importance of </w:t>
      </w:r>
      <w:r w:rsidRPr="00EB6C59">
        <w:rPr>
          <w:rStyle w:val="Strong"/>
        </w:rPr>
        <w:t>minimal processing</w:t>
      </w:r>
      <w:r w:rsidRPr="00EB6C59">
        <w:t xml:space="preserve"> and </w:t>
      </w:r>
      <w:r w:rsidRPr="00EB6C59">
        <w:rPr>
          <w:rStyle w:val="Strong"/>
        </w:rPr>
        <w:t>fresh consumption</w:t>
      </w:r>
      <w:r w:rsidRPr="00EB6C59">
        <w:t xml:space="preserve"> in maintaining the nutritional quality of fruit-based products.</w:t>
      </w:r>
    </w:p>
    <w:p w:rsidR="00B57BA8" w:rsidRPr="00EB6C59" w:rsidRDefault="00EB6C59" w:rsidP="00EB6C59">
      <w:pPr>
        <w:spacing w:after="0" w:line="360" w:lineRule="auto"/>
        <w:jc w:val="both"/>
        <w:rPr>
          <w:rFonts w:ascii="Times New Roman" w:hAnsi="Times New Roman" w:cs="Times New Roman"/>
          <w:b/>
          <w:color w:val="000000" w:themeColor="text1"/>
          <w:sz w:val="24"/>
          <w:szCs w:val="24"/>
        </w:rPr>
      </w:pPr>
      <w:r w:rsidRPr="00EB6C59">
        <w:rPr>
          <w:rFonts w:ascii="Times New Roman" w:hAnsi="Times New Roman" w:cs="Times New Roman"/>
          <w:b/>
          <w:color w:val="000000" w:themeColor="text1"/>
          <w:sz w:val="24"/>
          <w:szCs w:val="24"/>
        </w:rPr>
        <w:t>5.3</w:t>
      </w:r>
      <w:r w:rsidRPr="00EB6C59">
        <w:rPr>
          <w:rFonts w:ascii="Times New Roman" w:hAnsi="Times New Roman" w:cs="Times New Roman"/>
          <w:b/>
          <w:color w:val="000000" w:themeColor="text1"/>
          <w:sz w:val="24"/>
          <w:szCs w:val="24"/>
        </w:rPr>
        <w:tab/>
      </w:r>
      <w:r w:rsidRPr="00EB6C59">
        <w:rPr>
          <w:rFonts w:ascii="Times New Roman" w:hAnsi="Times New Roman" w:cs="Times New Roman"/>
          <w:b/>
          <w:sz w:val="24"/>
          <w:szCs w:val="24"/>
        </w:rPr>
        <w:t>RECOMMENDATION</w:t>
      </w:r>
    </w:p>
    <w:p w:rsidR="00EB6C59" w:rsidRPr="00EB6C59" w:rsidRDefault="00EB6C59" w:rsidP="00EB6C59">
      <w:pPr>
        <w:pStyle w:val="NormalWeb"/>
        <w:spacing w:before="0" w:beforeAutospacing="0" w:after="0" w:afterAutospacing="0" w:line="360" w:lineRule="auto"/>
        <w:jc w:val="both"/>
      </w:pPr>
      <w:r w:rsidRPr="00EB6C59">
        <w:t>Based on the findings of this project, the following recommendations are made:</w:t>
      </w:r>
    </w:p>
    <w:p w:rsidR="00EB6C59" w:rsidRPr="00EB6C59" w:rsidRDefault="00EB6C59" w:rsidP="00EB6C59">
      <w:pPr>
        <w:pStyle w:val="NormalWeb"/>
        <w:spacing w:before="0" w:beforeAutospacing="0" w:after="0" w:afterAutospacing="0" w:line="360" w:lineRule="auto"/>
        <w:jc w:val="both"/>
      </w:pPr>
      <w:r w:rsidRPr="00EB6C59">
        <w:rPr>
          <w:rStyle w:val="Strong"/>
        </w:rPr>
        <w:t>Consumers</w:t>
      </w:r>
      <w:r w:rsidRPr="00EB6C59">
        <w:t xml:space="preserve"> should choose </w:t>
      </w:r>
      <w:r w:rsidRPr="00EB6C59">
        <w:rPr>
          <w:rStyle w:val="Strong"/>
        </w:rPr>
        <w:t>freshly squeezed orange juice</w:t>
      </w:r>
      <w:r w:rsidRPr="00EB6C59">
        <w:t xml:space="preserve"> whenever possible to obtain the highest amount of vitamin C and maximize nutritional benefits.</w:t>
      </w:r>
    </w:p>
    <w:p w:rsidR="00EB6C59" w:rsidRPr="00EB6C59" w:rsidRDefault="00EB6C59" w:rsidP="00EB6C59">
      <w:pPr>
        <w:pStyle w:val="NormalWeb"/>
        <w:spacing w:before="0" w:beforeAutospacing="0" w:after="0" w:afterAutospacing="0" w:line="360" w:lineRule="auto"/>
        <w:jc w:val="both"/>
      </w:pPr>
      <w:r w:rsidRPr="00EB6C59">
        <w:rPr>
          <w:rStyle w:val="Strong"/>
        </w:rPr>
        <w:t>Manufacturers</w:t>
      </w:r>
      <w:r w:rsidRPr="00EB6C59">
        <w:t xml:space="preserve"> should explore improved processing methods, such as </w:t>
      </w:r>
      <w:r w:rsidRPr="00EB6C59">
        <w:rPr>
          <w:rStyle w:val="Strong"/>
        </w:rPr>
        <w:t>cold-pressing</w:t>
      </w:r>
      <w:r w:rsidRPr="00EB6C59">
        <w:t xml:space="preserve"> and </w:t>
      </w:r>
      <w:r w:rsidRPr="00EB6C59">
        <w:rPr>
          <w:rStyle w:val="Strong"/>
        </w:rPr>
        <w:t>minimal heat treatment</w:t>
      </w:r>
      <w:r w:rsidRPr="00EB6C59">
        <w:t>, to help retain more vitamin C during production.</w:t>
      </w:r>
    </w:p>
    <w:p w:rsidR="00EB6C59" w:rsidRPr="00EB6C59" w:rsidRDefault="00EB6C59" w:rsidP="00EB6C59">
      <w:pPr>
        <w:pStyle w:val="NormalWeb"/>
        <w:spacing w:before="0" w:beforeAutospacing="0" w:after="0" w:afterAutospacing="0" w:line="360" w:lineRule="auto"/>
        <w:jc w:val="both"/>
      </w:pPr>
      <w:r w:rsidRPr="00EB6C59">
        <w:rPr>
          <w:rStyle w:val="Strong"/>
        </w:rPr>
        <w:t>Storage conditions</w:t>
      </w:r>
      <w:r w:rsidRPr="00EB6C59">
        <w:t xml:space="preserve"> (e.g., refrigeration and protection from light) should be optimized to reduce vitamin C degradation in commercial juices.</w:t>
      </w:r>
    </w:p>
    <w:p w:rsidR="00EB6C59" w:rsidRPr="00EB6C59" w:rsidRDefault="00EB6C59" w:rsidP="00EB6C59">
      <w:pPr>
        <w:pStyle w:val="NormalWeb"/>
        <w:spacing w:before="0" w:beforeAutospacing="0" w:after="0" w:afterAutospacing="0" w:line="360" w:lineRule="auto"/>
        <w:jc w:val="both"/>
      </w:pPr>
      <w:r w:rsidRPr="00EB6C59">
        <w:t xml:space="preserve">Future studies should incorporate </w:t>
      </w:r>
      <w:r w:rsidRPr="00EB6C59">
        <w:rPr>
          <w:rStyle w:val="Strong"/>
        </w:rPr>
        <w:t>quantitative methods</w:t>
      </w:r>
      <w:r w:rsidRPr="00EB6C59">
        <w:t xml:space="preserve">, such as </w:t>
      </w:r>
      <w:r w:rsidRPr="00EB6C59">
        <w:rPr>
          <w:rStyle w:val="Strong"/>
        </w:rPr>
        <w:t>titration or spectrophotometry</w:t>
      </w:r>
      <w:r w:rsidRPr="00EB6C59">
        <w:t xml:space="preserve">, to determine the </w:t>
      </w:r>
      <w:r w:rsidRPr="00EB6C59">
        <w:rPr>
          <w:rStyle w:val="Strong"/>
        </w:rPr>
        <w:t>exact concentration</w:t>
      </w:r>
      <w:r w:rsidRPr="00EB6C59">
        <w:t xml:space="preserve"> of vitamin C in juice samples.</w:t>
      </w:r>
    </w:p>
    <w:p w:rsidR="00EB6C59" w:rsidRPr="00EB6C59" w:rsidRDefault="00EB6C59" w:rsidP="00EB6C59">
      <w:pPr>
        <w:pStyle w:val="NormalWeb"/>
        <w:spacing w:before="0" w:beforeAutospacing="0" w:after="0" w:afterAutospacing="0" w:line="360" w:lineRule="auto"/>
        <w:jc w:val="both"/>
      </w:pPr>
      <w:r w:rsidRPr="00EB6C59">
        <w:t xml:space="preserve">The study should be expanded to include </w:t>
      </w:r>
      <w:r w:rsidRPr="00EB6C59">
        <w:rPr>
          <w:rStyle w:val="Strong"/>
        </w:rPr>
        <w:t>a wider range of fruit juices</w:t>
      </w:r>
      <w:r w:rsidRPr="00EB6C59">
        <w:t xml:space="preserve"> and multiple brands to provide a broader understanding of how processing affects vitamin C content across products.</w:t>
      </w:r>
    </w:p>
    <w:p w:rsidR="00EB6C59" w:rsidRPr="00EB6C59" w:rsidRDefault="00EB6C59" w:rsidP="00EB6C59">
      <w:pPr>
        <w:pStyle w:val="NormalWeb"/>
        <w:spacing w:before="0" w:beforeAutospacing="0" w:after="0" w:afterAutospacing="0" w:line="360" w:lineRule="auto"/>
        <w:jc w:val="both"/>
      </w:pPr>
      <w:r w:rsidRPr="00EB6C59">
        <w:t xml:space="preserve">Schools and health educators should raise awareness about the </w:t>
      </w:r>
      <w:r w:rsidRPr="00EB6C59">
        <w:rPr>
          <w:rStyle w:val="Strong"/>
        </w:rPr>
        <w:t>nutrient loss</w:t>
      </w:r>
      <w:r w:rsidRPr="00EB6C59">
        <w:t xml:space="preserve"> that occurs in processed juices, encouraging healthier dietary choices among students and families.</w:t>
      </w:r>
    </w:p>
    <w:p w:rsidR="00EB6C59" w:rsidRDefault="00EB6C59">
      <w:pPr>
        <w:rPr>
          <w:rFonts w:ascii="Times New Roman" w:hAnsi="Times New Roman" w:cs="Times New Roman"/>
          <w:b/>
          <w:sz w:val="24"/>
          <w:szCs w:val="24"/>
        </w:rPr>
      </w:pPr>
      <w:r>
        <w:rPr>
          <w:rFonts w:ascii="Times New Roman" w:hAnsi="Times New Roman" w:cs="Times New Roman"/>
          <w:b/>
          <w:sz w:val="24"/>
          <w:szCs w:val="24"/>
        </w:rPr>
        <w:br w:type="page"/>
      </w:r>
    </w:p>
    <w:p w:rsidR="00EB6C59" w:rsidRPr="00EB6C59" w:rsidRDefault="00EB6C59" w:rsidP="00EB6C59">
      <w:pPr>
        <w:spacing w:after="0" w:line="360" w:lineRule="auto"/>
        <w:jc w:val="center"/>
        <w:rPr>
          <w:rFonts w:ascii="Times New Roman" w:hAnsi="Times New Roman" w:cs="Times New Roman"/>
          <w:sz w:val="24"/>
          <w:szCs w:val="24"/>
        </w:rPr>
      </w:pPr>
      <w:r w:rsidRPr="00EB6C59">
        <w:rPr>
          <w:rFonts w:ascii="Times New Roman" w:hAnsi="Times New Roman" w:cs="Times New Roman"/>
          <w:b/>
          <w:sz w:val="24"/>
          <w:szCs w:val="24"/>
        </w:rPr>
        <w:lastRenderedPageBreak/>
        <w:t>REFERENCES</w:t>
      </w:r>
    </w:p>
    <w:p w:rsidR="00EB6C59" w:rsidRPr="00EB6C59" w:rsidRDefault="00EB6C59" w:rsidP="00E50788">
      <w:pPr>
        <w:spacing w:after="0" w:line="360" w:lineRule="auto"/>
        <w:ind w:left="720" w:hanging="720"/>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Ball, G. F. M. (2006). </w:t>
      </w:r>
      <w:r w:rsidRPr="00EB6C59">
        <w:rPr>
          <w:rFonts w:ascii="Times New Roman" w:eastAsia="Times New Roman" w:hAnsi="Times New Roman" w:cs="Times New Roman"/>
          <w:i/>
          <w:iCs/>
          <w:sz w:val="24"/>
          <w:szCs w:val="24"/>
        </w:rPr>
        <w:t>Vitamins in foods: Analysis, bioavailability, and stability</w:t>
      </w:r>
      <w:r w:rsidRPr="00EB6C59">
        <w:rPr>
          <w:rFonts w:ascii="Times New Roman" w:eastAsia="Times New Roman" w:hAnsi="Times New Roman" w:cs="Times New Roman"/>
          <w:sz w:val="24"/>
          <w:szCs w:val="24"/>
        </w:rPr>
        <w:t>. CRC Press.</w:t>
      </w:r>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Bender, D. A. (2003). </w:t>
      </w:r>
      <w:r w:rsidRPr="00EB6C59">
        <w:rPr>
          <w:rFonts w:ascii="Times New Roman" w:eastAsia="Times New Roman" w:hAnsi="Times New Roman" w:cs="Times New Roman"/>
          <w:i/>
          <w:iCs/>
          <w:sz w:val="24"/>
          <w:szCs w:val="24"/>
        </w:rPr>
        <w:t>Nutrition: A reference handbook</w:t>
      </w:r>
      <w:r w:rsidRPr="00EB6C59">
        <w:rPr>
          <w:rFonts w:ascii="Times New Roman" w:eastAsia="Times New Roman" w:hAnsi="Times New Roman" w:cs="Times New Roman"/>
          <w:sz w:val="24"/>
          <w:szCs w:val="24"/>
        </w:rPr>
        <w:t>. Oxford University Press.</w:t>
      </w:r>
    </w:p>
    <w:p w:rsidR="00EB6C59" w:rsidRPr="00EB6C59" w:rsidRDefault="00EB6C59" w:rsidP="00E50788">
      <w:pPr>
        <w:spacing w:after="0" w:line="360" w:lineRule="auto"/>
        <w:ind w:left="720" w:hanging="720"/>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Brody, T. (1999). </w:t>
      </w:r>
      <w:r w:rsidRPr="00EB6C59">
        <w:rPr>
          <w:rFonts w:ascii="Times New Roman" w:eastAsia="Times New Roman" w:hAnsi="Times New Roman" w:cs="Times New Roman"/>
          <w:i/>
          <w:iCs/>
          <w:sz w:val="24"/>
          <w:szCs w:val="24"/>
        </w:rPr>
        <w:t>Nutritional biochemistry</w:t>
      </w:r>
      <w:r w:rsidRPr="00EB6C59">
        <w:rPr>
          <w:rFonts w:ascii="Times New Roman" w:eastAsia="Times New Roman" w:hAnsi="Times New Roman" w:cs="Times New Roman"/>
          <w:sz w:val="24"/>
          <w:szCs w:val="24"/>
        </w:rPr>
        <w:t xml:space="preserve"> (2nd </w:t>
      </w:r>
      <w:proofErr w:type="gramStart"/>
      <w:r w:rsidRPr="00EB6C59">
        <w:rPr>
          <w:rFonts w:ascii="Times New Roman" w:eastAsia="Times New Roman" w:hAnsi="Times New Roman" w:cs="Times New Roman"/>
          <w:sz w:val="24"/>
          <w:szCs w:val="24"/>
        </w:rPr>
        <w:t>ed</w:t>
      </w:r>
      <w:proofErr w:type="gramEnd"/>
      <w:r w:rsidRPr="00EB6C59">
        <w:rPr>
          <w:rFonts w:ascii="Times New Roman" w:eastAsia="Times New Roman" w:hAnsi="Times New Roman" w:cs="Times New Roman"/>
          <w:sz w:val="24"/>
          <w:szCs w:val="24"/>
        </w:rPr>
        <w:t>.). Academic Press.</w:t>
      </w:r>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Davey, M. W., Montagu, M. V., </w:t>
      </w:r>
      <w:proofErr w:type="spellStart"/>
      <w:r w:rsidRPr="00EB6C59">
        <w:rPr>
          <w:rFonts w:ascii="Times New Roman" w:eastAsia="Times New Roman" w:hAnsi="Times New Roman" w:cs="Times New Roman"/>
          <w:sz w:val="24"/>
          <w:szCs w:val="24"/>
        </w:rPr>
        <w:t>Inzé</w:t>
      </w:r>
      <w:proofErr w:type="spellEnd"/>
      <w:r w:rsidRPr="00EB6C59">
        <w:rPr>
          <w:rFonts w:ascii="Times New Roman" w:eastAsia="Times New Roman" w:hAnsi="Times New Roman" w:cs="Times New Roman"/>
          <w:sz w:val="24"/>
          <w:szCs w:val="24"/>
        </w:rPr>
        <w:t xml:space="preserve">, D., </w:t>
      </w:r>
      <w:proofErr w:type="spellStart"/>
      <w:r w:rsidRPr="00EB6C59">
        <w:rPr>
          <w:rFonts w:ascii="Times New Roman" w:eastAsia="Times New Roman" w:hAnsi="Times New Roman" w:cs="Times New Roman"/>
          <w:sz w:val="24"/>
          <w:szCs w:val="24"/>
        </w:rPr>
        <w:t>Sanmartin</w:t>
      </w:r>
      <w:proofErr w:type="spellEnd"/>
      <w:r w:rsidRPr="00EB6C59">
        <w:rPr>
          <w:rFonts w:ascii="Times New Roman" w:eastAsia="Times New Roman" w:hAnsi="Times New Roman" w:cs="Times New Roman"/>
          <w:sz w:val="24"/>
          <w:szCs w:val="24"/>
        </w:rPr>
        <w:t xml:space="preserve">, M., </w:t>
      </w:r>
      <w:proofErr w:type="spellStart"/>
      <w:r w:rsidRPr="00EB6C59">
        <w:rPr>
          <w:rFonts w:ascii="Times New Roman" w:eastAsia="Times New Roman" w:hAnsi="Times New Roman" w:cs="Times New Roman"/>
          <w:sz w:val="24"/>
          <w:szCs w:val="24"/>
        </w:rPr>
        <w:t>Kanellis</w:t>
      </w:r>
      <w:proofErr w:type="spellEnd"/>
      <w:r w:rsidRPr="00EB6C59">
        <w:rPr>
          <w:rFonts w:ascii="Times New Roman" w:eastAsia="Times New Roman" w:hAnsi="Times New Roman" w:cs="Times New Roman"/>
          <w:sz w:val="24"/>
          <w:szCs w:val="24"/>
        </w:rPr>
        <w:t>, A., Smirnoff, N</w:t>
      </w:r>
      <w:proofErr w:type="gramStart"/>
      <w:r w:rsidRPr="00EB6C59">
        <w:rPr>
          <w:rFonts w:ascii="Times New Roman" w:eastAsia="Times New Roman" w:hAnsi="Times New Roman" w:cs="Times New Roman"/>
          <w:sz w:val="24"/>
          <w:szCs w:val="24"/>
        </w:rPr>
        <w:t>., ...</w:t>
      </w:r>
      <w:proofErr w:type="gramEnd"/>
      <w:r w:rsidRPr="00EB6C59">
        <w:rPr>
          <w:rFonts w:ascii="Times New Roman" w:eastAsia="Times New Roman" w:hAnsi="Times New Roman" w:cs="Times New Roman"/>
          <w:sz w:val="24"/>
          <w:szCs w:val="24"/>
        </w:rPr>
        <w:t xml:space="preserve"> &amp; Fletcher, J. (2000). Plant L-ascorbic acid: Chemistry, function, metabolism, bioavailability and effects of processing. </w:t>
      </w:r>
      <w:r w:rsidRPr="00EB6C59">
        <w:rPr>
          <w:rFonts w:ascii="Times New Roman" w:eastAsia="Times New Roman" w:hAnsi="Times New Roman" w:cs="Times New Roman"/>
          <w:i/>
          <w:iCs/>
          <w:sz w:val="24"/>
          <w:szCs w:val="24"/>
        </w:rPr>
        <w:t>Journal of the Science of Food and Agriculture</w:t>
      </w:r>
      <w:r w:rsidRPr="00EB6C59">
        <w:rPr>
          <w:rFonts w:ascii="Times New Roman" w:eastAsia="Times New Roman" w:hAnsi="Times New Roman" w:cs="Times New Roman"/>
          <w:sz w:val="24"/>
          <w:szCs w:val="24"/>
        </w:rPr>
        <w:t xml:space="preserve">, 80(7), 825–860. </w:t>
      </w:r>
      <w:hyperlink r:id="rId8" w:history="1">
        <w:r w:rsidRPr="00EB6C59">
          <w:rPr>
            <w:rStyle w:val="Hyperlink"/>
            <w:rFonts w:ascii="Times New Roman" w:eastAsia="Times New Roman" w:hAnsi="Times New Roman" w:cs="Times New Roman"/>
            <w:sz w:val="24"/>
            <w:szCs w:val="24"/>
          </w:rPr>
          <w:t>https://doi.org/10.1002/(SICI)1097-0010(20000515)80:7&lt;825::AID-JSFA598&gt;3.0.CO;2-6</w:t>
        </w:r>
      </w:hyperlink>
    </w:p>
    <w:p w:rsidR="00EB6C59" w:rsidRPr="00EB6C59" w:rsidRDefault="00EB6C59" w:rsidP="00E50788">
      <w:pPr>
        <w:spacing w:after="0" w:line="360" w:lineRule="auto"/>
        <w:ind w:left="720" w:hanging="720"/>
        <w:jc w:val="both"/>
        <w:rPr>
          <w:rFonts w:ascii="Times New Roman" w:hAnsi="Times New Roman" w:cs="Times New Roman"/>
          <w:sz w:val="24"/>
          <w:szCs w:val="24"/>
        </w:rPr>
      </w:pPr>
      <w:proofErr w:type="spellStart"/>
      <w:r w:rsidRPr="00EB6C59">
        <w:rPr>
          <w:rFonts w:ascii="Times New Roman" w:eastAsia="Times New Roman" w:hAnsi="Times New Roman" w:cs="Times New Roman"/>
          <w:sz w:val="24"/>
          <w:szCs w:val="24"/>
        </w:rPr>
        <w:t>Dragsted</w:t>
      </w:r>
      <w:proofErr w:type="spellEnd"/>
      <w:r w:rsidRPr="00EB6C59">
        <w:rPr>
          <w:rFonts w:ascii="Times New Roman" w:eastAsia="Times New Roman" w:hAnsi="Times New Roman" w:cs="Times New Roman"/>
          <w:sz w:val="24"/>
          <w:szCs w:val="24"/>
        </w:rPr>
        <w:t xml:space="preserve">, L. O. (2003). Antioxidant actions of polyphenols in humans. </w:t>
      </w:r>
      <w:r w:rsidRPr="00EB6C59">
        <w:rPr>
          <w:rFonts w:ascii="Times New Roman" w:eastAsia="Times New Roman" w:hAnsi="Times New Roman" w:cs="Times New Roman"/>
          <w:i/>
          <w:iCs/>
          <w:sz w:val="24"/>
          <w:szCs w:val="24"/>
        </w:rPr>
        <w:t>International Journal for Vitamin and Nutrition Research</w:t>
      </w:r>
      <w:r w:rsidRPr="00EB6C59">
        <w:rPr>
          <w:rFonts w:ascii="Times New Roman" w:eastAsia="Times New Roman" w:hAnsi="Times New Roman" w:cs="Times New Roman"/>
          <w:sz w:val="24"/>
          <w:szCs w:val="24"/>
        </w:rPr>
        <w:t>, 73(2), 112–116.</w:t>
      </w:r>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DuBois, M., &amp; Gilles, K. A. (1951). Quantitative determination of ascorbic acid in fruit juices. </w:t>
      </w:r>
      <w:r w:rsidRPr="00EB6C59">
        <w:rPr>
          <w:rFonts w:ascii="Times New Roman" w:eastAsia="Times New Roman" w:hAnsi="Times New Roman" w:cs="Times New Roman"/>
          <w:i/>
          <w:iCs/>
          <w:sz w:val="24"/>
          <w:szCs w:val="24"/>
        </w:rPr>
        <w:t>Analytical Chemistry</w:t>
      </w:r>
      <w:r w:rsidRPr="00EB6C59">
        <w:rPr>
          <w:rFonts w:ascii="Times New Roman" w:eastAsia="Times New Roman" w:hAnsi="Times New Roman" w:cs="Times New Roman"/>
          <w:sz w:val="24"/>
          <w:szCs w:val="24"/>
        </w:rPr>
        <w:t>, 23(10), 1508–1511.</w:t>
      </w:r>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Food and Agriculture Organization. (2004). </w:t>
      </w:r>
      <w:r w:rsidRPr="00EB6C59">
        <w:rPr>
          <w:rFonts w:ascii="Times New Roman" w:eastAsia="Times New Roman" w:hAnsi="Times New Roman" w:cs="Times New Roman"/>
          <w:i/>
          <w:iCs/>
          <w:sz w:val="24"/>
          <w:szCs w:val="24"/>
        </w:rPr>
        <w:t>Human vitamin and mineral requirements</w:t>
      </w:r>
      <w:r w:rsidRPr="00EB6C59">
        <w:rPr>
          <w:rFonts w:ascii="Times New Roman" w:eastAsia="Times New Roman" w:hAnsi="Times New Roman" w:cs="Times New Roman"/>
          <w:sz w:val="24"/>
          <w:szCs w:val="24"/>
        </w:rPr>
        <w:t xml:space="preserve">. FAO/WHO. </w:t>
      </w:r>
      <w:hyperlink r:id="rId9" w:tgtFrame="_new" w:history="1">
        <w:r w:rsidRPr="00EB6C59">
          <w:rPr>
            <w:rFonts w:ascii="Times New Roman" w:eastAsia="Times New Roman" w:hAnsi="Times New Roman" w:cs="Times New Roman"/>
            <w:color w:val="0000FF"/>
            <w:sz w:val="24"/>
            <w:szCs w:val="24"/>
            <w:u w:val="single"/>
          </w:rPr>
          <w:t>https://www.fao.org/3/y2809e/y</w:t>
        </w:r>
        <w:bookmarkStart w:id="2" w:name="_GoBack"/>
        <w:bookmarkEnd w:id="2"/>
        <w:r w:rsidRPr="00EB6C59">
          <w:rPr>
            <w:rFonts w:ascii="Times New Roman" w:eastAsia="Times New Roman" w:hAnsi="Times New Roman" w:cs="Times New Roman"/>
            <w:color w:val="0000FF"/>
            <w:sz w:val="24"/>
            <w:szCs w:val="24"/>
            <w:u w:val="single"/>
          </w:rPr>
          <w:t>2809e00.htm</w:t>
        </w:r>
      </w:hyperlink>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Gregory, J. F. (2008). </w:t>
      </w:r>
      <w:r w:rsidRPr="00EB6C59">
        <w:rPr>
          <w:rFonts w:ascii="Times New Roman" w:eastAsia="Times New Roman" w:hAnsi="Times New Roman" w:cs="Times New Roman"/>
          <w:i/>
          <w:iCs/>
          <w:sz w:val="24"/>
          <w:szCs w:val="24"/>
        </w:rPr>
        <w:t>Vitamins: Nutritional and clinical aspects</w:t>
      </w:r>
      <w:r w:rsidRPr="00EB6C59">
        <w:rPr>
          <w:rFonts w:ascii="Times New Roman" w:eastAsia="Times New Roman" w:hAnsi="Times New Roman" w:cs="Times New Roman"/>
          <w:sz w:val="24"/>
          <w:szCs w:val="24"/>
        </w:rPr>
        <w:t xml:space="preserve"> (2nd </w:t>
      </w:r>
      <w:proofErr w:type="gramStart"/>
      <w:r w:rsidRPr="00EB6C59">
        <w:rPr>
          <w:rFonts w:ascii="Times New Roman" w:eastAsia="Times New Roman" w:hAnsi="Times New Roman" w:cs="Times New Roman"/>
          <w:sz w:val="24"/>
          <w:szCs w:val="24"/>
        </w:rPr>
        <w:t>ed</w:t>
      </w:r>
      <w:proofErr w:type="gramEnd"/>
      <w:r w:rsidRPr="00EB6C59">
        <w:rPr>
          <w:rFonts w:ascii="Times New Roman" w:eastAsia="Times New Roman" w:hAnsi="Times New Roman" w:cs="Times New Roman"/>
          <w:sz w:val="24"/>
          <w:szCs w:val="24"/>
        </w:rPr>
        <w:t>.). CRC Press.</w:t>
      </w:r>
    </w:p>
    <w:p w:rsidR="00EB6C59" w:rsidRPr="00EB6C59" w:rsidRDefault="00EB6C59" w:rsidP="00E50788">
      <w:pPr>
        <w:spacing w:after="0" w:line="360" w:lineRule="auto"/>
        <w:ind w:left="720" w:hanging="720"/>
        <w:jc w:val="both"/>
        <w:rPr>
          <w:rFonts w:ascii="Times New Roman" w:hAnsi="Times New Roman" w:cs="Times New Roman"/>
          <w:sz w:val="24"/>
          <w:szCs w:val="24"/>
        </w:rPr>
      </w:pPr>
      <w:proofErr w:type="spellStart"/>
      <w:r w:rsidRPr="00EB6C59">
        <w:rPr>
          <w:rFonts w:ascii="Times New Roman" w:eastAsia="Times New Roman" w:hAnsi="Times New Roman" w:cs="Times New Roman"/>
          <w:sz w:val="24"/>
          <w:szCs w:val="24"/>
        </w:rPr>
        <w:t>Ihekoronye</w:t>
      </w:r>
      <w:proofErr w:type="spellEnd"/>
      <w:r w:rsidRPr="00EB6C59">
        <w:rPr>
          <w:rFonts w:ascii="Times New Roman" w:eastAsia="Times New Roman" w:hAnsi="Times New Roman" w:cs="Times New Roman"/>
          <w:sz w:val="24"/>
          <w:szCs w:val="24"/>
        </w:rPr>
        <w:t xml:space="preserve">, A. I., &amp; </w:t>
      </w:r>
      <w:proofErr w:type="spellStart"/>
      <w:r w:rsidRPr="00EB6C59">
        <w:rPr>
          <w:rFonts w:ascii="Times New Roman" w:eastAsia="Times New Roman" w:hAnsi="Times New Roman" w:cs="Times New Roman"/>
          <w:sz w:val="24"/>
          <w:szCs w:val="24"/>
        </w:rPr>
        <w:t>Ngoddy</w:t>
      </w:r>
      <w:proofErr w:type="spellEnd"/>
      <w:r w:rsidRPr="00EB6C59">
        <w:rPr>
          <w:rFonts w:ascii="Times New Roman" w:eastAsia="Times New Roman" w:hAnsi="Times New Roman" w:cs="Times New Roman"/>
          <w:sz w:val="24"/>
          <w:szCs w:val="24"/>
        </w:rPr>
        <w:t xml:space="preserve">, P. O. (1985). </w:t>
      </w:r>
      <w:r w:rsidRPr="00EB6C59">
        <w:rPr>
          <w:rFonts w:ascii="Times New Roman" w:eastAsia="Times New Roman" w:hAnsi="Times New Roman" w:cs="Times New Roman"/>
          <w:i/>
          <w:iCs/>
          <w:sz w:val="24"/>
          <w:szCs w:val="24"/>
        </w:rPr>
        <w:t>Integrated food science and technology for the tropics</w:t>
      </w:r>
      <w:r w:rsidRPr="00EB6C59">
        <w:rPr>
          <w:rFonts w:ascii="Times New Roman" w:eastAsia="Times New Roman" w:hAnsi="Times New Roman" w:cs="Times New Roman"/>
          <w:sz w:val="24"/>
          <w:szCs w:val="24"/>
        </w:rPr>
        <w:t>. Macmillan.</w:t>
      </w:r>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Lee, H. S., &amp; Coates, G. A. (1999). Vitamin C in frozen, fresh squeezed, unpasteurized, polyethylene-bottled orange juice: A storage study. </w:t>
      </w:r>
      <w:r w:rsidRPr="00EB6C59">
        <w:rPr>
          <w:rFonts w:ascii="Times New Roman" w:eastAsia="Times New Roman" w:hAnsi="Times New Roman" w:cs="Times New Roman"/>
          <w:i/>
          <w:iCs/>
          <w:sz w:val="24"/>
          <w:szCs w:val="24"/>
        </w:rPr>
        <w:t>Food Chemistry</w:t>
      </w:r>
      <w:r w:rsidRPr="00EB6C59">
        <w:rPr>
          <w:rFonts w:ascii="Times New Roman" w:eastAsia="Times New Roman" w:hAnsi="Times New Roman" w:cs="Times New Roman"/>
          <w:sz w:val="24"/>
          <w:szCs w:val="24"/>
        </w:rPr>
        <w:t xml:space="preserve">, 65(2), 165–168. </w:t>
      </w:r>
      <w:hyperlink r:id="rId10" w:history="1">
        <w:r w:rsidRPr="00EB6C59">
          <w:rPr>
            <w:rStyle w:val="Hyperlink"/>
            <w:rFonts w:ascii="Times New Roman" w:eastAsia="Times New Roman" w:hAnsi="Times New Roman" w:cs="Times New Roman"/>
            <w:sz w:val="24"/>
            <w:szCs w:val="24"/>
          </w:rPr>
          <w:t>https://doi.org/10.1016/S0308-8146(98)00208-4</w:t>
        </w:r>
      </w:hyperlink>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Levine, M., Rumsey, S. C., </w:t>
      </w:r>
      <w:proofErr w:type="spellStart"/>
      <w:r w:rsidRPr="00EB6C59">
        <w:rPr>
          <w:rFonts w:ascii="Times New Roman" w:eastAsia="Times New Roman" w:hAnsi="Times New Roman" w:cs="Times New Roman"/>
          <w:sz w:val="24"/>
          <w:szCs w:val="24"/>
        </w:rPr>
        <w:t>Daruwala</w:t>
      </w:r>
      <w:proofErr w:type="spellEnd"/>
      <w:r w:rsidRPr="00EB6C59">
        <w:rPr>
          <w:rFonts w:ascii="Times New Roman" w:eastAsia="Times New Roman" w:hAnsi="Times New Roman" w:cs="Times New Roman"/>
          <w:sz w:val="24"/>
          <w:szCs w:val="24"/>
        </w:rPr>
        <w:t xml:space="preserve">, R., Park, J. B., &amp; Wang, Y. (1999). Criteria and recommendations for vitamin C intake. </w:t>
      </w:r>
      <w:r w:rsidRPr="00EB6C59">
        <w:rPr>
          <w:rFonts w:ascii="Times New Roman" w:eastAsia="Times New Roman" w:hAnsi="Times New Roman" w:cs="Times New Roman"/>
          <w:i/>
          <w:iCs/>
          <w:sz w:val="24"/>
          <w:szCs w:val="24"/>
        </w:rPr>
        <w:t>JAMA</w:t>
      </w:r>
      <w:r w:rsidRPr="00EB6C59">
        <w:rPr>
          <w:rFonts w:ascii="Times New Roman" w:eastAsia="Times New Roman" w:hAnsi="Times New Roman" w:cs="Times New Roman"/>
          <w:sz w:val="24"/>
          <w:szCs w:val="24"/>
        </w:rPr>
        <w:t xml:space="preserve">, 281(15), 1415–1423. </w:t>
      </w:r>
      <w:hyperlink r:id="rId11" w:history="1">
        <w:r w:rsidRPr="00EB6C59">
          <w:rPr>
            <w:rStyle w:val="Hyperlink"/>
            <w:rFonts w:ascii="Times New Roman" w:eastAsia="Times New Roman" w:hAnsi="Times New Roman" w:cs="Times New Roman"/>
            <w:sz w:val="24"/>
            <w:szCs w:val="24"/>
          </w:rPr>
          <w:t>https://doi.org/10.1001/jama.281.15.1415</w:t>
        </w:r>
      </w:hyperlink>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Moser, M. A., &amp; Chun, O. K. (2016). Vitamin C and heart health: A review based on findings from epidemiologic studies. </w:t>
      </w:r>
      <w:r w:rsidRPr="00EB6C59">
        <w:rPr>
          <w:rFonts w:ascii="Times New Roman" w:eastAsia="Times New Roman" w:hAnsi="Times New Roman" w:cs="Times New Roman"/>
          <w:i/>
          <w:iCs/>
          <w:sz w:val="24"/>
          <w:szCs w:val="24"/>
        </w:rPr>
        <w:t>International Journal of Molecular Sciences</w:t>
      </w:r>
      <w:r w:rsidRPr="00EB6C59">
        <w:rPr>
          <w:rFonts w:ascii="Times New Roman" w:eastAsia="Times New Roman" w:hAnsi="Times New Roman" w:cs="Times New Roman"/>
          <w:sz w:val="24"/>
          <w:szCs w:val="24"/>
        </w:rPr>
        <w:t xml:space="preserve">, 17(8), 1328. </w:t>
      </w:r>
      <w:hyperlink r:id="rId12" w:history="1">
        <w:r w:rsidRPr="00EB6C59">
          <w:rPr>
            <w:rStyle w:val="Hyperlink"/>
            <w:rFonts w:ascii="Times New Roman" w:eastAsia="Times New Roman" w:hAnsi="Times New Roman" w:cs="Times New Roman"/>
            <w:sz w:val="24"/>
            <w:szCs w:val="24"/>
          </w:rPr>
          <w:t>https://doi.org/10.3390/ijms17081328</w:t>
        </w:r>
      </w:hyperlink>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Naidu, K. A. (2003). Vitamin C in human health and disease is still a mystery? An overview. </w:t>
      </w:r>
      <w:r w:rsidRPr="00EB6C59">
        <w:rPr>
          <w:rFonts w:ascii="Times New Roman" w:eastAsia="Times New Roman" w:hAnsi="Times New Roman" w:cs="Times New Roman"/>
          <w:i/>
          <w:iCs/>
          <w:sz w:val="24"/>
          <w:szCs w:val="24"/>
        </w:rPr>
        <w:t>Nutrition Journal</w:t>
      </w:r>
      <w:r w:rsidRPr="00EB6C59">
        <w:rPr>
          <w:rFonts w:ascii="Times New Roman" w:eastAsia="Times New Roman" w:hAnsi="Times New Roman" w:cs="Times New Roman"/>
          <w:sz w:val="24"/>
          <w:szCs w:val="24"/>
        </w:rPr>
        <w:t xml:space="preserve">, 2(7), 1–10. </w:t>
      </w:r>
      <w:hyperlink r:id="rId13" w:history="1">
        <w:r w:rsidRPr="00EB6C59">
          <w:rPr>
            <w:rStyle w:val="Hyperlink"/>
            <w:rFonts w:ascii="Times New Roman" w:eastAsia="Times New Roman" w:hAnsi="Times New Roman" w:cs="Times New Roman"/>
            <w:sz w:val="24"/>
            <w:szCs w:val="24"/>
          </w:rPr>
          <w:t>https://doi.org/10.1186/1475-2891-2-7</w:t>
        </w:r>
      </w:hyperlink>
    </w:p>
    <w:p w:rsidR="00EB6C59" w:rsidRPr="00EB6C59" w:rsidRDefault="00EB6C59" w:rsidP="00E50788">
      <w:pPr>
        <w:spacing w:after="0" w:line="360" w:lineRule="auto"/>
        <w:ind w:left="720" w:hanging="720"/>
        <w:jc w:val="both"/>
        <w:rPr>
          <w:rFonts w:ascii="Times New Roman" w:hAnsi="Times New Roman" w:cs="Times New Roman"/>
          <w:sz w:val="24"/>
          <w:szCs w:val="24"/>
        </w:rPr>
      </w:pPr>
      <w:proofErr w:type="spellStart"/>
      <w:r w:rsidRPr="00EB6C59">
        <w:rPr>
          <w:rFonts w:ascii="Times New Roman" w:eastAsia="Times New Roman" w:hAnsi="Times New Roman" w:cs="Times New Roman"/>
          <w:sz w:val="24"/>
          <w:szCs w:val="24"/>
        </w:rPr>
        <w:t>Ndukwu</w:t>
      </w:r>
      <w:proofErr w:type="spellEnd"/>
      <w:r w:rsidRPr="00EB6C59">
        <w:rPr>
          <w:rFonts w:ascii="Times New Roman" w:eastAsia="Times New Roman" w:hAnsi="Times New Roman" w:cs="Times New Roman"/>
          <w:sz w:val="24"/>
          <w:szCs w:val="24"/>
        </w:rPr>
        <w:t xml:space="preserve">, M. C., &amp; </w:t>
      </w:r>
      <w:proofErr w:type="spellStart"/>
      <w:r w:rsidRPr="00EB6C59">
        <w:rPr>
          <w:rFonts w:ascii="Times New Roman" w:eastAsia="Times New Roman" w:hAnsi="Times New Roman" w:cs="Times New Roman"/>
          <w:sz w:val="24"/>
          <w:szCs w:val="24"/>
        </w:rPr>
        <w:t>Manuwa</w:t>
      </w:r>
      <w:proofErr w:type="spellEnd"/>
      <w:r w:rsidRPr="00EB6C59">
        <w:rPr>
          <w:rFonts w:ascii="Times New Roman" w:eastAsia="Times New Roman" w:hAnsi="Times New Roman" w:cs="Times New Roman"/>
          <w:sz w:val="24"/>
          <w:szCs w:val="24"/>
        </w:rPr>
        <w:t xml:space="preserve">, S. I. (2014). Storage methods and their effect on vitamin C content of fruit juices. </w:t>
      </w:r>
      <w:r w:rsidRPr="00EB6C59">
        <w:rPr>
          <w:rFonts w:ascii="Times New Roman" w:eastAsia="Times New Roman" w:hAnsi="Times New Roman" w:cs="Times New Roman"/>
          <w:i/>
          <w:iCs/>
          <w:sz w:val="24"/>
          <w:szCs w:val="24"/>
        </w:rPr>
        <w:t>African Journal of Food Science and Technology</w:t>
      </w:r>
      <w:r w:rsidRPr="00EB6C59">
        <w:rPr>
          <w:rFonts w:ascii="Times New Roman" w:eastAsia="Times New Roman" w:hAnsi="Times New Roman" w:cs="Times New Roman"/>
          <w:sz w:val="24"/>
          <w:szCs w:val="24"/>
        </w:rPr>
        <w:t>, 5(5), 113–120.</w:t>
      </w:r>
    </w:p>
    <w:p w:rsidR="00EB6C59" w:rsidRPr="00EB6C59" w:rsidRDefault="00EB6C59" w:rsidP="00E50788">
      <w:pPr>
        <w:spacing w:after="0" w:line="360" w:lineRule="auto"/>
        <w:ind w:left="720" w:hanging="720"/>
        <w:jc w:val="both"/>
        <w:rPr>
          <w:rFonts w:ascii="Times New Roman" w:hAnsi="Times New Roman" w:cs="Times New Roman"/>
          <w:sz w:val="24"/>
          <w:szCs w:val="24"/>
        </w:rPr>
      </w:pPr>
      <w:proofErr w:type="spellStart"/>
      <w:r w:rsidRPr="00EB6C59">
        <w:rPr>
          <w:rFonts w:ascii="Times New Roman" w:eastAsia="Times New Roman" w:hAnsi="Times New Roman" w:cs="Times New Roman"/>
          <w:sz w:val="24"/>
          <w:szCs w:val="24"/>
        </w:rPr>
        <w:lastRenderedPageBreak/>
        <w:t>Ogunlesi</w:t>
      </w:r>
      <w:proofErr w:type="spellEnd"/>
      <w:r w:rsidRPr="00EB6C59">
        <w:rPr>
          <w:rFonts w:ascii="Times New Roman" w:eastAsia="Times New Roman" w:hAnsi="Times New Roman" w:cs="Times New Roman"/>
          <w:sz w:val="24"/>
          <w:szCs w:val="24"/>
        </w:rPr>
        <w:t xml:space="preserve">, M., </w:t>
      </w:r>
      <w:proofErr w:type="spellStart"/>
      <w:r w:rsidRPr="00EB6C59">
        <w:rPr>
          <w:rFonts w:ascii="Times New Roman" w:eastAsia="Times New Roman" w:hAnsi="Times New Roman" w:cs="Times New Roman"/>
          <w:sz w:val="24"/>
          <w:szCs w:val="24"/>
        </w:rPr>
        <w:t>Okiei</w:t>
      </w:r>
      <w:proofErr w:type="spellEnd"/>
      <w:r w:rsidRPr="00EB6C59">
        <w:rPr>
          <w:rFonts w:ascii="Times New Roman" w:eastAsia="Times New Roman" w:hAnsi="Times New Roman" w:cs="Times New Roman"/>
          <w:sz w:val="24"/>
          <w:szCs w:val="24"/>
        </w:rPr>
        <w:t xml:space="preserve">, W., </w:t>
      </w:r>
      <w:proofErr w:type="spellStart"/>
      <w:r w:rsidRPr="00EB6C59">
        <w:rPr>
          <w:rFonts w:ascii="Times New Roman" w:eastAsia="Times New Roman" w:hAnsi="Times New Roman" w:cs="Times New Roman"/>
          <w:sz w:val="24"/>
          <w:szCs w:val="24"/>
        </w:rPr>
        <w:t>Ofor</w:t>
      </w:r>
      <w:proofErr w:type="spellEnd"/>
      <w:r w:rsidRPr="00EB6C59">
        <w:rPr>
          <w:rFonts w:ascii="Times New Roman" w:eastAsia="Times New Roman" w:hAnsi="Times New Roman" w:cs="Times New Roman"/>
          <w:sz w:val="24"/>
          <w:szCs w:val="24"/>
        </w:rPr>
        <w:t xml:space="preserve">, E., </w:t>
      </w:r>
      <w:proofErr w:type="spellStart"/>
      <w:r w:rsidRPr="00EB6C59">
        <w:rPr>
          <w:rFonts w:ascii="Times New Roman" w:eastAsia="Times New Roman" w:hAnsi="Times New Roman" w:cs="Times New Roman"/>
          <w:sz w:val="24"/>
          <w:szCs w:val="24"/>
        </w:rPr>
        <w:t>Osibote</w:t>
      </w:r>
      <w:proofErr w:type="spellEnd"/>
      <w:r w:rsidRPr="00EB6C59">
        <w:rPr>
          <w:rFonts w:ascii="Times New Roman" w:eastAsia="Times New Roman" w:hAnsi="Times New Roman" w:cs="Times New Roman"/>
          <w:sz w:val="24"/>
          <w:szCs w:val="24"/>
        </w:rPr>
        <w:t xml:space="preserve">, E., &amp; </w:t>
      </w:r>
      <w:proofErr w:type="spellStart"/>
      <w:r w:rsidRPr="00EB6C59">
        <w:rPr>
          <w:rFonts w:ascii="Times New Roman" w:eastAsia="Times New Roman" w:hAnsi="Times New Roman" w:cs="Times New Roman"/>
          <w:sz w:val="24"/>
          <w:szCs w:val="24"/>
        </w:rPr>
        <w:t>Obakachi</w:t>
      </w:r>
      <w:proofErr w:type="spellEnd"/>
      <w:r w:rsidRPr="00EB6C59">
        <w:rPr>
          <w:rFonts w:ascii="Times New Roman" w:eastAsia="Times New Roman" w:hAnsi="Times New Roman" w:cs="Times New Roman"/>
          <w:sz w:val="24"/>
          <w:szCs w:val="24"/>
        </w:rPr>
        <w:t xml:space="preserve">, V. (2010). Vitamin C content of fruit juices and soft drinks using iodine titration method. </w:t>
      </w:r>
      <w:r w:rsidRPr="00EB6C59">
        <w:rPr>
          <w:rFonts w:ascii="Times New Roman" w:eastAsia="Times New Roman" w:hAnsi="Times New Roman" w:cs="Times New Roman"/>
          <w:i/>
          <w:iCs/>
          <w:sz w:val="24"/>
          <w:szCs w:val="24"/>
        </w:rPr>
        <w:t>Science Research Essays</w:t>
      </w:r>
      <w:r w:rsidRPr="00EB6C59">
        <w:rPr>
          <w:rFonts w:ascii="Times New Roman" w:eastAsia="Times New Roman" w:hAnsi="Times New Roman" w:cs="Times New Roman"/>
          <w:sz w:val="24"/>
          <w:szCs w:val="24"/>
        </w:rPr>
        <w:t>, 5(5), 292–296.</w:t>
      </w:r>
    </w:p>
    <w:p w:rsidR="00EB6C59" w:rsidRPr="00EB6C59" w:rsidRDefault="00EB6C59" w:rsidP="00E50788">
      <w:pPr>
        <w:spacing w:after="0" w:line="360" w:lineRule="auto"/>
        <w:ind w:left="720" w:hanging="720"/>
        <w:jc w:val="both"/>
        <w:rPr>
          <w:rFonts w:ascii="Times New Roman" w:hAnsi="Times New Roman" w:cs="Times New Roman"/>
          <w:sz w:val="24"/>
          <w:szCs w:val="24"/>
        </w:rPr>
      </w:pPr>
      <w:proofErr w:type="spellStart"/>
      <w:r w:rsidRPr="00EB6C59">
        <w:rPr>
          <w:rFonts w:ascii="Times New Roman" w:eastAsia="Times New Roman" w:hAnsi="Times New Roman" w:cs="Times New Roman"/>
          <w:sz w:val="24"/>
          <w:szCs w:val="24"/>
        </w:rPr>
        <w:t>Pyo</w:t>
      </w:r>
      <w:proofErr w:type="spellEnd"/>
      <w:r w:rsidRPr="00EB6C59">
        <w:rPr>
          <w:rFonts w:ascii="Times New Roman" w:eastAsia="Times New Roman" w:hAnsi="Times New Roman" w:cs="Times New Roman"/>
          <w:sz w:val="24"/>
          <w:szCs w:val="24"/>
        </w:rPr>
        <w:t xml:space="preserve">, Y. H., Lee, T. C., </w:t>
      </w:r>
      <w:proofErr w:type="spellStart"/>
      <w:r w:rsidRPr="00EB6C59">
        <w:rPr>
          <w:rFonts w:ascii="Times New Roman" w:eastAsia="Times New Roman" w:hAnsi="Times New Roman" w:cs="Times New Roman"/>
          <w:sz w:val="24"/>
          <w:szCs w:val="24"/>
        </w:rPr>
        <w:t>Logendra</w:t>
      </w:r>
      <w:proofErr w:type="spellEnd"/>
      <w:r w:rsidRPr="00EB6C59">
        <w:rPr>
          <w:rFonts w:ascii="Times New Roman" w:eastAsia="Times New Roman" w:hAnsi="Times New Roman" w:cs="Times New Roman"/>
          <w:sz w:val="24"/>
          <w:szCs w:val="24"/>
        </w:rPr>
        <w:t xml:space="preserve">, L., &amp; Rosen, R. T. (2004). Antioxidant activity and phenolic compounds of Swiss chard (Beta vulgaris subspecies </w:t>
      </w:r>
      <w:proofErr w:type="spellStart"/>
      <w:r w:rsidRPr="00EB6C59">
        <w:rPr>
          <w:rFonts w:ascii="Times New Roman" w:eastAsia="Times New Roman" w:hAnsi="Times New Roman" w:cs="Times New Roman"/>
          <w:sz w:val="24"/>
          <w:szCs w:val="24"/>
        </w:rPr>
        <w:t>cycla</w:t>
      </w:r>
      <w:proofErr w:type="spellEnd"/>
      <w:r w:rsidRPr="00EB6C59">
        <w:rPr>
          <w:rFonts w:ascii="Times New Roman" w:eastAsia="Times New Roman" w:hAnsi="Times New Roman" w:cs="Times New Roman"/>
          <w:sz w:val="24"/>
          <w:szCs w:val="24"/>
        </w:rPr>
        <w:t xml:space="preserve">) extracts. </w:t>
      </w:r>
      <w:r w:rsidRPr="00EB6C59">
        <w:rPr>
          <w:rFonts w:ascii="Times New Roman" w:eastAsia="Times New Roman" w:hAnsi="Times New Roman" w:cs="Times New Roman"/>
          <w:i/>
          <w:iCs/>
          <w:sz w:val="24"/>
          <w:szCs w:val="24"/>
        </w:rPr>
        <w:t>Food Chemistry</w:t>
      </w:r>
      <w:r w:rsidRPr="00EB6C59">
        <w:rPr>
          <w:rFonts w:ascii="Times New Roman" w:eastAsia="Times New Roman" w:hAnsi="Times New Roman" w:cs="Times New Roman"/>
          <w:sz w:val="24"/>
          <w:szCs w:val="24"/>
        </w:rPr>
        <w:t>, 85(1), 19–26.</w:t>
      </w:r>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Reiss, M. J. (2008). </w:t>
      </w:r>
      <w:r w:rsidRPr="00EB6C59">
        <w:rPr>
          <w:rFonts w:ascii="Times New Roman" w:eastAsia="Times New Roman" w:hAnsi="Times New Roman" w:cs="Times New Roman"/>
          <w:i/>
          <w:iCs/>
          <w:sz w:val="24"/>
          <w:szCs w:val="24"/>
        </w:rPr>
        <w:t>Practical chemistry for secondary schools</w:t>
      </w:r>
      <w:r w:rsidRPr="00EB6C59">
        <w:rPr>
          <w:rFonts w:ascii="Times New Roman" w:eastAsia="Times New Roman" w:hAnsi="Times New Roman" w:cs="Times New Roman"/>
          <w:sz w:val="24"/>
          <w:szCs w:val="24"/>
        </w:rPr>
        <w:t>. Oxford University Press.</w:t>
      </w:r>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Rickman, J. C., Barrett, D. M., &amp; Bruhn, C. M. (2007). Nutritional comparison of fresh, frozen, and canned fruits and vegetables. </w:t>
      </w:r>
      <w:r w:rsidRPr="00EB6C59">
        <w:rPr>
          <w:rFonts w:ascii="Times New Roman" w:eastAsia="Times New Roman" w:hAnsi="Times New Roman" w:cs="Times New Roman"/>
          <w:i/>
          <w:iCs/>
          <w:sz w:val="24"/>
          <w:szCs w:val="24"/>
        </w:rPr>
        <w:t>Journal of the Science of Food and Agriculture</w:t>
      </w:r>
      <w:r w:rsidRPr="00EB6C59">
        <w:rPr>
          <w:rFonts w:ascii="Times New Roman" w:eastAsia="Times New Roman" w:hAnsi="Times New Roman" w:cs="Times New Roman"/>
          <w:sz w:val="24"/>
          <w:szCs w:val="24"/>
        </w:rPr>
        <w:t>, 87(6), 930–944.</w:t>
      </w:r>
    </w:p>
    <w:p w:rsidR="00EB6C59" w:rsidRPr="00EB6C59" w:rsidRDefault="00EB6C59" w:rsidP="00E50788">
      <w:pPr>
        <w:spacing w:after="0" w:line="360" w:lineRule="auto"/>
        <w:ind w:left="720" w:hanging="720"/>
        <w:jc w:val="both"/>
        <w:rPr>
          <w:rFonts w:ascii="Times New Roman" w:hAnsi="Times New Roman" w:cs="Times New Roman"/>
          <w:sz w:val="24"/>
          <w:szCs w:val="24"/>
        </w:rPr>
      </w:pPr>
      <w:r w:rsidRPr="00EB6C59">
        <w:rPr>
          <w:rFonts w:ascii="Times New Roman" w:eastAsia="Times New Roman" w:hAnsi="Times New Roman" w:cs="Times New Roman"/>
          <w:sz w:val="24"/>
          <w:szCs w:val="24"/>
        </w:rPr>
        <w:t xml:space="preserve">Smirnoff, N. (2000). Ascorbic acid: Metabolism and functions of a multi-facetted molecule. </w:t>
      </w:r>
      <w:r w:rsidRPr="00EB6C59">
        <w:rPr>
          <w:rFonts w:ascii="Times New Roman" w:eastAsia="Times New Roman" w:hAnsi="Times New Roman" w:cs="Times New Roman"/>
          <w:i/>
          <w:iCs/>
          <w:sz w:val="24"/>
          <w:szCs w:val="24"/>
        </w:rPr>
        <w:t>Current Opinion in Plant Biology</w:t>
      </w:r>
      <w:r w:rsidRPr="00EB6C59">
        <w:rPr>
          <w:rFonts w:ascii="Times New Roman" w:eastAsia="Times New Roman" w:hAnsi="Times New Roman" w:cs="Times New Roman"/>
          <w:sz w:val="24"/>
          <w:szCs w:val="24"/>
        </w:rPr>
        <w:t xml:space="preserve">, 3(3), 229–235. </w:t>
      </w:r>
      <w:hyperlink r:id="rId14" w:history="1">
        <w:r w:rsidRPr="00EB6C59">
          <w:rPr>
            <w:rStyle w:val="Hyperlink"/>
            <w:rFonts w:ascii="Times New Roman" w:eastAsia="Times New Roman" w:hAnsi="Times New Roman" w:cs="Times New Roman"/>
            <w:sz w:val="24"/>
            <w:szCs w:val="24"/>
          </w:rPr>
          <w:t>https://doi.org/10.1016/S1369-5266(00)00069-8</w:t>
        </w:r>
      </w:hyperlink>
    </w:p>
    <w:p w:rsidR="00EB6C59" w:rsidRPr="00EB6C59" w:rsidRDefault="00EB6C59" w:rsidP="00E50788">
      <w:pPr>
        <w:spacing w:after="0" w:line="360" w:lineRule="auto"/>
        <w:ind w:left="720" w:hanging="720"/>
        <w:jc w:val="both"/>
        <w:rPr>
          <w:rFonts w:ascii="Times New Roman" w:hAnsi="Times New Roman" w:cs="Times New Roman"/>
          <w:sz w:val="24"/>
          <w:szCs w:val="24"/>
        </w:rPr>
      </w:pPr>
      <w:proofErr w:type="spellStart"/>
      <w:r w:rsidRPr="00EB6C59">
        <w:rPr>
          <w:rFonts w:ascii="Times New Roman" w:eastAsia="Times New Roman" w:hAnsi="Times New Roman" w:cs="Times New Roman"/>
          <w:sz w:val="24"/>
          <w:szCs w:val="24"/>
        </w:rPr>
        <w:t>Woollard</w:t>
      </w:r>
      <w:proofErr w:type="spellEnd"/>
      <w:r w:rsidRPr="00EB6C59">
        <w:rPr>
          <w:rFonts w:ascii="Times New Roman" w:eastAsia="Times New Roman" w:hAnsi="Times New Roman" w:cs="Times New Roman"/>
          <w:sz w:val="24"/>
          <w:szCs w:val="24"/>
        </w:rPr>
        <w:t xml:space="preserve">, D. C., &amp; </w:t>
      </w:r>
      <w:proofErr w:type="spellStart"/>
      <w:r w:rsidRPr="00EB6C59">
        <w:rPr>
          <w:rFonts w:ascii="Times New Roman" w:eastAsia="Times New Roman" w:hAnsi="Times New Roman" w:cs="Times New Roman"/>
          <w:sz w:val="24"/>
          <w:szCs w:val="24"/>
        </w:rPr>
        <w:t>Indyk</w:t>
      </w:r>
      <w:proofErr w:type="spellEnd"/>
      <w:r w:rsidRPr="00EB6C59">
        <w:rPr>
          <w:rFonts w:ascii="Times New Roman" w:eastAsia="Times New Roman" w:hAnsi="Times New Roman" w:cs="Times New Roman"/>
          <w:sz w:val="24"/>
          <w:szCs w:val="24"/>
        </w:rPr>
        <w:t xml:space="preserve">, H. E. (2002). Ascorbic acid in commercial fruit juices: A review. </w:t>
      </w:r>
      <w:r w:rsidRPr="00EB6C59">
        <w:rPr>
          <w:rFonts w:ascii="Times New Roman" w:eastAsia="Times New Roman" w:hAnsi="Times New Roman" w:cs="Times New Roman"/>
          <w:i/>
          <w:iCs/>
          <w:sz w:val="24"/>
          <w:szCs w:val="24"/>
        </w:rPr>
        <w:t>Food Chemistry</w:t>
      </w:r>
      <w:r w:rsidRPr="00EB6C59">
        <w:rPr>
          <w:rFonts w:ascii="Times New Roman" w:eastAsia="Times New Roman" w:hAnsi="Times New Roman" w:cs="Times New Roman"/>
          <w:sz w:val="24"/>
          <w:szCs w:val="24"/>
        </w:rPr>
        <w:t>, 77(2), 179–185.</w:t>
      </w:r>
    </w:p>
    <w:p w:rsidR="00E50788" w:rsidRDefault="00E50788">
      <w:pPr>
        <w:rPr>
          <w:rFonts w:ascii="Times New Roman" w:hAnsi="Times New Roman" w:cs="Times New Roman"/>
          <w:b/>
          <w:sz w:val="24"/>
          <w:szCs w:val="24"/>
        </w:rPr>
      </w:pPr>
      <w:r>
        <w:rPr>
          <w:rFonts w:ascii="Times New Roman" w:hAnsi="Times New Roman" w:cs="Times New Roman"/>
          <w:b/>
          <w:sz w:val="24"/>
          <w:szCs w:val="24"/>
        </w:rPr>
        <w:br w:type="page"/>
      </w:r>
    </w:p>
    <w:p w:rsidR="00EB6C59" w:rsidRPr="00EB6C59" w:rsidRDefault="00EB6C59" w:rsidP="00EB6C59">
      <w:pPr>
        <w:spacing w:after="0" w:line="360" w:lineRule="auto"/>
        <w:jc w:val="both"/>
        <w:rPr>
          <w:rFonts w:ascii="Times New Roman" w:hAnsi="Times New Roman" w:cs="Times New Roman"/>
          <w:b/>
          <w:sz w:val="24"/>
          <w:szCs w:val="24"/>
        </w:rPr>
      </w:pPr>
      <w:r w:rsidRPr="00EB6C59">
        <w:rPr>
          <w:rFonts w:ascii="Times New Roman" w:hAnsi="Times New Roman" w:cs="Times New Roman"/>
          <w:b/>
          <w:sz w:val="24"/>
          <w:szCs w:val="24"/>
        </w:rPr>
        <w:lastRenderedPageBreak/>
        <w:t>Bibliography</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Ball, G. F. M. (2006). </w:t>
      </w:r>
      <w:r w:rsidRPr="00EB6C59">
        <w:rPr>
          <w:rFonts w:ascii="Times New Roman" w:eastAsia="Times New Roman" w:hAnsi="Times New Roman" w:cs="Times New Roman"/>
          <w:i/>
          <w:iCs/>
          <w:sz w:val="24"/>
          <w:szCs w:val="24"/>
        </w:rPr>
        <w:t>Vitamins in foods: Analysis, bioavailability, and stability</w:t>
      </w:r>
      <w:r w:rsidRPr="00EB6C59">
        <w:rPr>
          <w:rFonts w:ascii="Times New Roman" w:eastAsia="Times New Roman" w:hAnsi="Times New Roman" w:cs="Times New Roman"/>
          <w:sz w:val="24"/>
          <w:szCs w:val="24"/>
        </w:rPr>
        <w:t>. CRC Press.</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Bender, D. A. (2003). </w:t>
      </w:r>
      <w:r w:rsidRPr="00EB6C59">
        <w:rPr>
          <w:rFonts w:ascii="Times New Roman" w:eastAsia="Times New Roman" w:hAnsi="Times New Roman" w:cs="Times New Roman"/>
          <w:i/>
          <w:iCs/>
          <w:sz w:val="24"/>
          <w:szCs w:val="24"/>
        </w:rPr>
        <w:t>Nutrition: A reference handbook</w:t>
      </w:r>
      <w:r w:rsidRPr="00EB6C59">
        <w:rPr>
          <w:rFonts w:ascii="Times New Roman" w:eastAsia="Times New Roman" w:hAnsi="Times New Roman" w:cs="Times New Roman"/>
          <w:sz w:val="24"/>
          <w:szCs w:val="24"/>
        </w:rPr>
        <w:t>. Oxford University Press.</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Brody, T. (1999). </w:t>
      </w:r>
      <w:r w:rsidRPr="00EB6C59">
        <w:rPr>
          <w:rFonts w:ascii="Times New Roman" w:eastAsia="Times New Roman" w:hAnsi="Times New Roman" w:cs="Times New Roman"/>
          <w:i/>
          <w:iCs/>
          <w:sz w:val="24"/>
          <w:szCs w:val="24"/>
        </w:rPr>
        <w:t>Nutritional biochemistry</w:t>
      </w:r>
      <w:r w:rsidRPr="00EB6C59">
        <w:rPr>
          <w:rFonts w:ascii="Times New Roman" w:eastAsia="Times New Roman" w:hAnsi="Times New Roman" w:cs="Times New Roman"/>
          <w:sz w:val="24"/>
          <w:szCs w:val="24"/>
        </w:rPr>
        <w:t xml:space="preserve"> (2nd </w:t>
      </w:r>
      <w:proofErr w:type="gramStart"/>
      <w:r w:rsidRPr="00EB6C59">
        <w:rPr>
          <w:rFonts w:ascii="Times New Roman" w:eastAsia="Times New Roman" w:hAnsi="Times New Roman" w:cs="Times New Roman"/>
          <w:sz w:val="24"/>
          <w:szCs w:val="24"/>
        </w:rPr>
        <w:t>ed</w:t>
      </w:r>
      <w:proofErr w:type="gramEnd"/>
      <w:r w:rsidRPr="00EB6C59">
        <w:rPr>
          <w:rFonts w:ascii="Times New Roman" w:eastAsia="Times New Roman" w:hAnsi="Times New Roman" w:cs="Times New Roman"/>
          <w:sz w:val="24"/>
          <w:szCs w:val="24"/>
        </w:rPr>
        <w:t>.). Academic Press.</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Davey, M. W., Montagu, M. V., </w:t>
      </w:r>
      <w:proofErr w:type="spellStart"/>
      <w:r w:rsidRPr="00EB6C59">
        <w:rPr>
          <w:rFonts w:ascii="Times New Roman" w:eastAsia="Times New Roman" w:hAnsi="Times New Roman" w:cs="Times New Roman"/>
          <w:sz w:val="24"/>
          <w:szCs w:val="24"/>
        </w:rPr>
        <w:t>Inzé</w:t>
      </w:r>
      <w:proofErr w:type="spellEnd"/>
      <w:r w:rsidRPr="00EB6C59">
        <w:rPr>
          <w:rFonts w:ascii="Times New Roman" w:eastAsia="Times New Roman" w:hAnsi="Times New Roman" w:cs="Times New Roman"/>
          <w:sz w:val="24"/>
          <w:szCs w:val="24"/>
        </w:rPr>
        <w:t xml:space="preserve">, D., </w:t>
      </w:r>
      <w:proofErr w:type="spellStart"/>
      <w:r w:rsidRPr="00EB6C59">
        <w:rPr>
          <w:rFonts w:ascii="Times New Roman" w:eastAsia="Times New Roman" w:hAnsi="Times New Roman" w:cs="Times New Roman"/>
          <w:sz w:val="24"/>
          <w:szCs w:val="24"/>
        </w:rPr>
        <w:t>Sanmartin</w:t>
      </w:r>
      <w:proofErr w:type="spellEnd"/>
      <w:r w:rsidRPr="00EB6C59">
        <w:rPr>
          <w:rFonts w:ascii="Times New Roman" w:eastAsia="Times New Roman" w:hAnsi="Times New Roman" w:cs="Times New Roman"/>
          <w:sz w:val="24"/>
          <w:szCs w:val="24"/>
        </w:rPr>
        <w:t xml:space="preserve">, M., </w:t>
      </w:r>
      <w:proofErr w:type="spellStart"/>
      <w:r w:rsidRPr="00EB6C59">
        <w:rPr>
          <w:rFonts w:ascii="Times New Roman" w:eastAsia="Times New Roman" w:hAnsi="Times New Roman" w:cs="Times New Roman"/>
          <w:sz w:val="24"/>
          <w:szCs w:val="24"/>
        </w:rPr>
        <w:t>Kanellis</w:t>
      </w:r>
      <w:proofErr w:type="spellEnd"/>
      <w:r w:rsidRPr="00EB6C59">
        <w:rPr>
          <w:rFonts w:ascii="Times New Roman" w:eastAsia="Times New Roman" w:hAnsi="Times New Roman" w:cs="Times New Roman"/>
          <w:sz w:val="24"/>
          <w:szCs w:val="24"/>
        </w:rPr>
        <w:t>, A., Smirnoff, N</w:t>
      </w:r>
      <w:proofErr w:type="gramStart"/>
      <w:r w:rsidRPr="00EB6C59">
        <w:rPr>
          <w:rFonts w:ascii="Times New Roman" w:eastAsia="Times New Roman" w:hAnsi="Times New Roman" w:cs="Times New Roman"/>
          <w:sz w:val="24"/>
          <w:szCs w:val="24"/>
        </w:rPr>
        <w:t>., ...</w:t>
      </w:r>
      <w:proofErr w:type="gramEnd"/>
      <w:r w:rsidRPr="00EB6C59">
        <w:rPr>
          <w:rFonts w:ascii="Times New Roman" w:eastAsia="Times New Roman" w:hAnsi="Times New Roman" w:cs="Times New Roman"/>
          <w:sz w:val="24"/>
          <w:szCs w:val="24"/>
        </w:rPr>
        <w:t xml:space="preserve"> &amp; Fletcher, J. (2000). Plant L-ascorbic acid: Chemistry, function, metabolism, bioavailability and effects of processing. </w:t>
      </w:r>
      <w:r w:rsidRPr="00EB6C59">
        <w:rPr>
          <w:rFonts w:ascii="Times New Roman" w:eastAsia="Times New Roman" w:hAnsi="Times New Roman" w:cs="Times New Roman"/>
          <w:i/>
          <w:iCs/>
          <w:sz w:val="24"/>
          <w:szCs w:val="24"/>
        </w:rPr>
        <w:t>Journal of the Science of Food and Agriculture</w:t>
      </w:r>
      <w:r w:rsidRPr="00EB6C59">
        <w:rPr>
          <w:rFonts w:ascii="Times New Roman" w:eastAsia="Times New Roman" w:hAnsi="Times New Roman" w:cs="Times New Roman"/>
          <w:sz w:val="24"/>
          <w:szCs w:val="24"/>
        </w:rPr>
        <w:t>, 80(7), 825–860. https://doi.org/10.1002</w:t>
      </w:r>
      <w:proofErr w:type="gramStart"/>
      <w:r w:rsidRPr="00EB6C59">
        <w:rPr>
          <w:rFonts w:ascii="Times New Roman" w:eastAsia="Times New Roman" w:hAnsi="Times New Roman" w:cs="Times New Roman"/>
          <w:sz w:val="24"/>
          <w:szCs w:val="24"/>
        </w:rPr>
        <w:t>/(</w:t>
      </w:r>
      <w:proofErr w:type="gramEnd"/>
      <w:r w:rsidRPr="00EB6C59">
        <w:rPr>
          <w:rFonts w:ascii="Times New Roman" w:eastAsia="Times New Roman" w:hAnsi="Times New Roman" w:cs="Times New Roman"/>
          <w:sz w:val="24"/>
          <w:szCs w:val="24"/>
        </w:rPr>
        <w:t>SICI)1097-0010(20000515)80:7&lt;825::AID-JSFA598&gt;3.0.CO;2-6</w:t>
      </w:r>
    </w:p>
    <w:p w:rsidR="00EB6C59" w:rsidRPr="00EB6C59" w:rsidRDefault="00EB6C59" w:rsidP="00EB6C59">
      <w:pPr>
        <w:spacing w:after="0" w:line="360" w:lineRule="auto"/>
        <w:jc w:val="both"/>
        <w:rPr>
          <w:rFonts w:ascii="Times New Roman" w:eastAsia="Times New Roman" w:hAnsi="Times New Roman" w:cs="Times New Roman"/>
          <w:sz w:val="24"/>
          <w:szCs w:val="24"/>
        </w:rPr>
      </w:pPr>
      <w:proofErr w:type="spellStart"/>
      <w:r w:rsidRPr="00EB6C59">
        <w:rPr>
          <w:rFonts w:ascii="Times New Roman" w:eastAsia="Times New Roman" w:hAnsi="Times New Roman" w:cs="Times New Roman"/>
          <w:sz w:val="24"/>
          <w:szCs w:val="24"/>
        </w:rPr>
        <w:t>Dragsted</w:t>
      </w:r>
      <w:proofErr w:type="spellEnd"/>
      <w:r w:rsidRPr="00EB6C59">
        <w:rPr>
          <w:rFonts w:ascii="Times New Roman" w:eastAsia="Times New Roman" w:hAnsi="Times New Roman" w:cs="Times New Roman"/>
          <w:sz w:val="24"/>
          <w:szCs w:val="24"/>
        </w:rPr>
        <w:t xml:space="preserve">, L. O. (2003). Antioxidant actions of polyphenols in humans. </w:t>
      </w:r>
      <w:r w:rsidRPr="00EB6C59">
        <w:rPr>
          <w:rFonts w:ascii="Times New Roman" w:eastAsia="Times New Roman" w:hAnsi="Times New Roman" w:cs="Times New Roman"/>
          <w:i/>
          <w:iCs/>
          <w:sz w:val="24"/>
          <w:szCs w:val="24"/>
        </w:rPr>
        <w:t>International Journal for Vitamin and Nutrition Research</w:t>
      </w:r>
      <w:r w:rsidRPr="00EB6C59">
        <w:rPr>
          <w:rFonts w:ascii="Times New Roman" w:eastAsia="Times New Roman" w:hAnsi="Times New Roman" w:cs="Times New Roman"/>
          <w:sz w:val="24"/>
          <w:szCs w:val="24"/>
        </w:rPr>
        <w:t>, 73(2), 112–116.</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DuBois, M., &amp; Gilles, K. A. (1951). Quantitative determination of ascorbic acid in fruit juices. </w:t>
      </w:r>
      <w:r w:rsidRPr="00EB6C59">
        <w:rPr>
          <w:rFonts w:ascii="Times New Roman" w:eastAsia="Times New Roman" w:hAnsi="Times New Roman" w:cs="Times New Roman"/>
          <w:i/>
          <w:iCs/>
          <w:sz w:val="24"/>
          <w:szCs w:val="24"/>
        </w:rPr>
        <w:t>Analytical Chemistry</w:t>
      </w:r>
      <w:r w:rsidRPr="00EB6C59">
        <w:rPr>
          <w:rFonts w:ascii="Times New Roman" w:eastAsia="Times New Roman" w:hAnsi="Times New Roman" w:cs="Times New Roman"/>
          <w:sz w:val="24"/>
          <w:szCs w:val="24"/>
        </w:rPr>
        <w:t>, 23(10), 1508–1511.</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Food and Agriculture Organization. (2004). </w:t>
      </w:r>
      <w:r w:rsidRPr="00EB6C59">
        <w:rPr>
          <w:rFonts w:ascii="Times New Roman" w:eastAsia="Times New Roman" w:hAnsi="Times New Roman" w:cs="Times New Roman"/>
          <w:i/>
          <w:iCs/>
          <w:sz w:val="24"/>
          <w:szCs w:val="24"/>
        </w:rPr>
        <w:t>Human vitamin and mineral requirements</w:t>
      </w:r>
      <w:r w:rsidRPr="00EB6C59">
        <w:rPr>
          <w:rFonts w:ascii="Times New Roman" w:eastAsia="Times New Roman" w:hAnsi="Times New Roman" w:cs="Times New Roman"/>
          <w:sz w:val="24"/>
          <w:szCs w:val="24"/>
        </w:rPr>
        <w:t xml:space="preserve">. FAO/WHO. </w:t>
      </w:r>
      <w:hyperlink r:id="rId15" w:tgtFrame="_new" w:history="1">
        <w:r w:rsidRPr="00EB6C59">
          <w:rPr>
            <w:rFonts w:ascii="Times New Roman" w:eastAsia="Times New Roman" w:hAnsi="Times New Roman" w:cs="Times New Roman"/>
            <w:color w:val="0000FF"/>
            <w:sz w:val="24"/>
            <w:szCs w:val="24"/>
            <w:u w:val="single"/>
          </w:rPr>
          <w:t>https://www.fao.org/3/y2809e/y2809e00.htm</w:t>
        </w:r>
      </w:hyperlink>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Gregory, J. F. (2008). </w:t>
      </w:r>
      <w:r w:rsidRPr="00EB6C59">
        <w:rPr>
          <w:rFonts w:ascii="Times New Roman" w:eastAsia="Times New Roman" w:hAnsi="Times New Roman" w:cs="Times New Roman"/>
          <w:i/>
          <w:iCs/>
          <w:sz w:val="24"/>
          <w:szCs w:val="24"/>
        </w:rPr>
        <w:t>Vitamins: Nutritional and clinical aspects</w:t>
      </w:r>
      <w:r w:rsidRPr="00EB6C59">
        <w:rPr>
          <w:rFonts w:ascii="Times New Roman" w:eastAsia="Times New Roman" w:hAnsi="Times New Roman" w:cs="Times New Roman"/>
          <w:sz w:val="24"/>
          <w:szCs w:val="24"/>
        </w:rPr>
        <w:t xml:space="preserve"> (2nd </w:t>
      </w:r>
      <w:proofErr w:type="gramStart"/>
      <w:r w:rsidRPr="00EB6C59">
        <w:rPr>
          <w:rFonts w:ascii="Times New Roman" w:eastAsia="Times New Roman" w:hAnsi="Times New Roman" w:cs="Times New Roman"/>
          <w:sz w:val="24"/>
          <w:szCs w:val="24"/>
        </w:rPr>
        <w:t>ed</w:t>
      </w:r>
      <w:proofErr w:type="gramEnd"/>
      <w:r w:rsidRPr="00EB6C59">
        <w:rPr>
          <w:rFonts w:ascii="Times New Roman" w:eastAsia="Times New Roman" w:hAnsi="Times New Roman" w:cs="Times New Roman"/>
          <w:sz w:val="24"/>
          <w:szCs w:val="24"/>
        </w:rPr>
        <w:t>.). CRC Press.</w:t>
      </w:r>
    </w:p>
    <w:p w:rsidR="00EB6C59" w:rsidRPr="00EB6C59" w:rsidRDefault="00EB6C59" w:rsidP="00EB6C59">
      <w:pPr>
        <w:spacing w:after="0" w:line="360" w:lineRule="auto"/>
        <w:jc w:val="both"/>
        <w:rPr>
          <w:rFonts w:ascii="Times New Roman" w:eastAsia="Times New Roman" w:hAnsi="Times New Roman" w:cs="Times New Roman"/>
          <w:sz w:val="24"/>
          <w:szCs w:val="24"/>
        </w:rPr>
      </w:pPr>
      <w:proofErr w:type="spellStart"/>
      <w:r w:rsidRPr="00EB6C59">
        <w:rPr>
          <w:rFonts w:ascii="Times New Roman" w:eastAsia="Times New Roman" w:hAnsi="Times New Roman" w:cs="Times New Roman"/>
          <w:sz w:val="24"/>
          <w:szCs w:val="24"/>
        </w:rPr>
        <w:t>Ihekoronye</w:t>
      </w:r>
      <w:proofErr w:type="spellEnd"/>
      <w:r w:rsidRPr="00EB6C59">
        <w:rPr>
          <w:rFonts w:ascii="Times New Roman" w:eastAsia="Times New Roman" w:hAnsi="Times New Roman" w:cs="Times New Roman"/>
          <w:sz w:val="24"/>
          <w:szCs w:val="24"/>
        </w:rPr>
        <w:t xml:space="preserve">, A. I., &amp; </w:t>
      </w:r>
      <w:proofErr w:type="spellStart"/>
      <w:r w:rsidRPr="00EB6C59">
        <w:rPr>
          <w:rFonts w:ascii="Times New Roman" w:eastAsia="Times New Roman" w:hAnsi="Times New Roman" w:cs="Times New Roman"/>
          <w:sz w:val="24"/>
          <w:szCs w:val="24"/>
        </w:rPr>
        <w:t>Ngoddy</w:t>
      </w:r>
      <w:proofErr w:type="spellEnd"/>
      <w:r w:rsidRPr="00EB6C59">
        <w:rPr>
          <w:rFonts w:ascii="Times New Roman" w:eastAsia="Times New Roman" w:hAnsi="Times New Roman" w:cs="Times New Roman"/>
          <w:sz w:val="24"/>
          <w:szCs w:val="24"/>
        </w:rPr>
        <w:t xml:space="preserve">, P. O. (1985). </w:t>
      </w:r>
      <w:r w:rsidRPr="00EB6C59">
        <w:rPr>
          <w:rFonts w:ascii="Times New Roman" w:eastAsia="Times New Roman" w:hAnsi="Times New Roman" w:cs="Times New Roman"/>
          <w:i/>
          <w:iCs/>
          <w:sz w:val="24"/>
          <w:szCs w:val="24"/>
        </w:rPr>
        <w:t>Integrated food science and technology for the tropics</w:t>
      </w:r>
      <w:r w:rsidRPr="00EB6C59">
        <w:rPr>
          <w:rFonts w:ascii="Times New Roman" w:eastAsia="Times New Roman" w:hAnsi="Times New Roman" w:cs="Times New Roman"/>
          <w:sz w:val="24"/>
          <w:szCs w:val="24"/>
        </w:rPr>
        <w:t>. Macmillan.</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Lee, H. S., &amp; Coates, G. A. (1999). Vitamin C in frozen, fresh squeezed, unpasteurized, polyethylene-bottled orange juice: A storage study. </w:t>
      </w:r>
      <w:r w:rsidRPr="00EB6C59">
        <w:rPr>
          <w:rFonts w:ascii="Times New Roman" w:eastAsia="Times New Roman" w:hAnsi="Times New Roman" w:cs="Times New Roman"/>
          <w:i/>
          <w:iCs/>
          <w:sz w:val="24"/>
          <w:szCs w:val="24"/>
        </w:rPr>
        <w:t>Food Chemistry</w:t>
      </w:r>
      <w:r w:rsidRPr="00EB6C59">
        <w:rPr>
          <w:rFonts w:ascii="Times New Roman" w:eastAsia="Times New Roman" w:hAnsi="Times New Roman" w:cs="Times New Roman"/>
          <w:sz w:val="24"/>
          <w:szCs w:val="24"/>
        </w:rPr>
        <w:t>, 65(2), 165–168. https://doi.org/10.1016/S0308-</w:t>
      </w:r>
      <w:proofErr w:type="gramStart"/>
      <w:r w:rsidRPr="00EB6C59">
        <w:rPr>
          <w:rFonts w:ascii="Times New Roman" w:eastAsia="Times New Roman" w:hAnsi="Times New Roman" w:cs="Times New Roman"/>
          <w:sz w:val="24"/>
          <w:szCs w:val="24"/>
        </w:rPr>
        <w:t>8146(</w:t>
      </w:r>
      <w:proofErr w:type="gramEnd"/>
      <w:r w:rsidRPr="00EB6C59">
        <w:rPr>
          <w:rFonts w:ascii="Times New Roman" w:eastAsia="Times New Roman" w:hAnsi="Times New Roman" w:cs="Times New Roman"/>
          <w:sz w:val="24"/>
          <w:szCs w:val="24"/>
        </w:rPr>
        <w:t>98)00208-4</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Levine, M., Rumsey, S. C., </w:t>
      </w:r>
      <w:proofErr w:type="spellStart"/>
      <w:r w:rsidRPr="00EB6C59">
        <w:rPr>
          <w:rFonts w:ascii="Times New Roman" w:eastAsia="Times New Roman" w:hAnsi="Times New Roman" w:cs="Times New Roman"/>
          <w:sz w:val="24"/>
          <w:szCs w:val="24"/>
        </w:rPr>
        <w:t>Daruwala</w:t>
      </w:r>
      <w:proofErr w:type="spellEnd"/>
      <w:r w:rsidRPr="00EB6C59">
        <w:rPr>
          <w:rFonts w:ascii="Times New Roman" w:eastAsia="Times New Roman" w:hAnsi="Times New Roman" w:cs="Times New Roman"/>
          <w:sz w:val="24"/>
          <w:szCs w:val="24"/>
        </w:rPr>
        <w:t xml:space="preserve">, R., Park, J. B., &amp; Wang, Y. (1999). Criteria and recommendations for vitamin C intake. </w:t>
      </w:r>
      <w:r w:rsidRPr="00EB6C59">
        <w:rPr>
          <w:rFonts w:ascii="Times New Roman" w:eastAsia="Times New Roman" w:hAnsi="Times New Roman" w:cs="Times New Roman"/>
          <w:i/>
          <w:iCs/>
          <w:sz w:val="24"/>
          <w:szCs w:val="24"/>
        </w:rPr>
        <w:t>JAMA</w:t>
      </w:r>
      <w:r w:rsidRPr="00EB6C59">
        <w:rPr>
          <w:rFonts w:ascii="Times New Roman" w:eastAsia="Times New Roman" w:hAnsi="Times New Roman" w:cs="Times New Roman"/>
          <w:sz w:val="24"/>
          <w:szCs w:val="24"/>
        </w:rPr>
        <w:t>, 281(15), 1415–1423. https://doi.org/10.1001/jama.281.15.1415</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Moser, M. A., &amp; Chun, O. K. (2016). Vitamin C and heart health: A review based on findings from epidemiologic studies. </w:t>
      </w:r>
      <w:r w:rsidRPr="00EB6C59">
        <w:rPr>
          <w:rFonts w:ascii="Times New Roman" w:eastAsia="Times New Roman" w:hAnsi="Times New Roman" w:cs="Times New Roman"/>
          <w:i/>
          <w:iCs/>
          <w:sz w:val="24"/>
          <w:szCs w:val="24"/>
        </w:rPr>
        <w:t>International Journal of Molecular Sciences</w:t>
      </w:r>
      <w:r w:rsidRPr="00EB6C59">
        <w:rPr>
          <w:rFonts w:ascii="Times New Roman" w:eastAsia="Times New Roman" w:hAnsi="Times New Roman" w:cs="Times New Roman"/>
          <w:sz w:val="24"/>
          <w:szCs w:val="24"/>
        </w:rPr>
        <w:t>, 17(8), 1328. https://doi.org/10.3390/ijms17081328</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Naidu, K. A. (2003). Vitamin C in human health and disease is still a mystery? An overview. </w:t>
      </w:r>
      <w:r w:rsidRPr="00EB6C59">
        <w:rPr>
          <w:rFonts w:ascii="Times New Roman" w:eastAsia="Times New Roman" w:hAnsi="Times New Roman" w:cs="Times New Roman"/>
          <w:i/>
          <w:iCs/>
          <w:sz w:val="24"/>
          <w:szCs w:val="24"/>
        </w:rPr>
        <w:t>Nutrition Journal</w:t>
      </w:r>
      <w:r w:rsidRPr="00EB6C59">
        <w:rPr>
          <w:rFonts w:ascii="Times New Roman" w:eastAsia="Times New Roman" w:hAnsi="Times New Roman" w:cs="Times New Roman"/>
          <w:sz w:val="24"/>
          <w:szCs w:val="24"/>
        </w:rPr>
        <w:t>, 2(7), 1–10. https://doi.org/10.1186/1475-2891-2-7</w:t>
      </w:r>
    </w:p>
    <w:p w:rsidR="00EB6C59" w:rsidRPr="00EB6C59" w:rsidRDefault="00EB6C59" w:rsidP="00EB6C59">
      <w:pPr>
        <w:spacing w:after="0" w:line="360" w:lineRule="auto"/>
        <w:jc w:val="both"/>
        <w:rPr>
          <w:rFonts w:ascii="Times New Roman" w:eastAsia="Times New Roman" w:hAnsi="Times New Roman" w:cs="Times New Roman"/>
          <w:sz w:val="24"/>
          <w:szCs w:val="24"/>
        </w:rPr>
      </w:pPr>
      <w:proofErr w:type="spellStart"/>
      <w:r w:rsidRPr="00EB6C59">
        <w:rPr>
          <w:rFonts w:ascii="Times New Roman" w:eastAsia="Times New Roman" w:hAnsi="Times New Roman" w:cs="Times New Roman"/>
          <w:sz w:val="24"/>
          <w:szCs w:val="24"/>
        </w:rPr>
        <w:t>Ndukwu</w:t>
      </w:r>
      <w:proofErr w:type="spellEnd"/>
      <w:r w:rsidRPr="00EB6C59">
        <w:rPr>
          <w:rFonts w:ascii="Times New Roman" w:eastAsia="Times New Roman" w:hAnsi="Times New Roman" w:cs="Times New Roman"/>
          <w:sz w:val="24"/>
          <w:szCs w:val="24"/>
        </w:rPr>
        <w:t xml:space="preserve">, M. C., &amp; </w:t>
      </w:r>
      <w:proofErr w:type="spellStart"/>
      <w:r w:rsidRPr="00EB6C59">
        <w:rPr>
          <w:rFonts w:ascii="Times New Roman" w:eastAsia="Times New Roman" w:hAnsi="Times New Roman" w:cs="Times New Roman"/>
          <w:sz w:val="24"/>
          <w:szCs w:val="24"/>
        </w:rPr>
        <w:t>Manuwa</w:t>
      </w:r>
      <w:proofErr w:type="spellEnd"/>
      <w:r w:rsidRPr="00EB6C59">
        <w:rPr>
          <w:rFonts w:ascii="Times New Roman" w:eastAsia="Times New Roman" w:hAnsi="Times New Roman" w:cs="Times New Roman"/>
          <w:sz w:val="24"/>
          <w:szCs w:val="24"/>
        </w:rPr>
        <w:t xml:space="preserve">, S. I. (2014). Storage methods and their effect on vitamin C content of fruit juices. </w:t>
      </w:r>
      <w:r w:rsidRPr="00EB6C59">
        <w:rPr>
          <w:rFonts w:ascii="Times New Roman" w:eastAsia="Times New Roman" w:hAnsi="Times New Roman" w:cs="Times New Roman"/>
          <w:i/>
          <w:iCs/>
          <w:sz w:val="24"/>
          <w:szCs w:val="24"/>
        </w:rPr>
        <w:t>African Journal of Food Science and Technology</w:t>
      </w:r>
      <w:r w:rsidRPr="00EB6C59">
        <w:rPr>
          <w:rFonts w:ascii="Times New Roman" w:eastAsia="Times New Roman" w:hAnsi="Times New Roman" w:cs="Times New Roman"/>
          <w:sz w:val="24"/>
          <w:szCs w:val="24"/>
        </w:rPr>
        <w:t>, 5(5), 113–120.</w:t>
      </w:r>
    </w:p>
    <w:p w:rsidR="00EB6C59" w:rsidRPr="00EB6C59" w:rsidRDefault="00EB6C59" w:rsidP="00EB6C59">
      <w:pPr>
        <w:spacing w:after="0" w:line="360" w:lineRule="auto"/>
        <w:jc w:val="both"/>
        <w:rPr>
          <w:rFonts w:ascii="Times New Roman" w:eastAsia="Times New Roman" w:hAnsi="Times New Roman" w:cs="Times New Roman"/>
          <w:sz w:val="24"/>
          <w:szCs w:val="24"/>
        </w:rPr>
      </w:pPr>
      <w:proofErr w:type="spellStart"/>
      <w:r w:rsidRPr="00EB6C59">
        <w:rPr>
          <w:rFonts w:ascii="Times New Roman" w:eastAsia="Times New Roman" w:hAnsi="Times New Roman" w:cs="Times New Roman"/>
          <w:sz w:val="24"/>
          <w:szCs w:val="24"/>
        </w:rPr>
        <w:lastRenderedPageBreak/>
        <w:t>Ogunlesi</w:t>
      </w:r>
      <w:proofErr w:type="spellEnd"/>
      <w:r w:rsidRPr="00EB6C59">
        <w:rPr>
          <w:rFonts w:ascii="Times New Roman" w:eastAsia="Times New Roman" w:hAnsi="Times New Roman" w:cs="Times New Roman"/>
          <w:sz w:val="24"/>
          <w:szCs w:val="24"/>
        </w:rPr>
        <w:t xml:space="preserve">, M., </w:t>
      </w:r>
      <w:proofErr w:type="spellStart"/>
      <w:r w:rsidRPr="00EB6C59">
        <w:rPr>
          <w:rFonts w:ascii="Times New Roman" w:eastAsia="Times New Roman" w:hAnsi="Times New Roman" w:cs="Times New Roman"/>
          <w:sz w:val="24"/>
          <w:szCs w:val="24"/>
        </w:rPr>
        <w:t>Okiei</w:t>
      </w:r>
      <w:proofErr w:type="spellEnd"/>
      <w:r w:rsidRPr="00EB6C59">
        <w:rPr>
          <w:rFonts w:ascii="Times New Roman" w:eastAsia="Times New Roman" w:hAnsi="Times New Roman" w:cs="Times New Roman"/>
          <w:sz w:val="24"/>
          <w:szCs w:val="24"/>
        </w:rPr>
        <w:t xml:space="preserve">, W., </w:t>
      </w:r>
      <w:proofErr w:type="spellStart"/>
      <w:r w:rsidRPr="00EB6C59">
        <w:rPr>
          <w:rFonts w:ascii="Times New Roman" w:eastAsia="Times New Roman" w:hAnsi="Times New Roman" w:cs="Times New Roman"/>
          <w:sz w:val="24"/>
          <w:szCs w:val="24"/>
        </w:rPr>
        <w:t>Ofor</w:t>
      </w:r>
      <w:proofErr w:type="spellEnd"/>
      <w:r w:rsidRPr="00EB6C59">
        <w:rPr>
          <w:rFonts w:ascii="Times New Roman" w:eastAsia="Times New Roman" w:hAnsi="Times New Roman" w:cs="Times New Roman"/>
          <w:sz w:val="24"/>
          <w:szCs w:val="24"/>
        </w:rPr>
        <w:t xml:space="preserve">, E., </w:t>
      </w:r>
      <w:proofErr w:type="spellStart"/>
      <w:r w:rsidRPr="00EB6C59">
        <w:rPr>
          <w:rFonts w:ascii="Times New Roman" w:eastAsia="Times New Roman" w:hAnsi="Times New Roman" w:cs="Times New Roman"/>
          <w:sz w:val="24"/>
          <w:szCs w:val="24"/>
        </w:rPr>
        <w:t>Osibote</w:t>
      </w:r>
      <w:proofErr w:type="spellEnd"/>
      <w:r w:rsidRPr="00EB6C59">
        <w:rPr>
          <w:rFonts w:ascii="Times New Roman" w:eastAsia="Times New Roman" w:hAnsi="Times New Roman" w:cs="Times New Roman"/>
          <w:sz w:val="24"/>
          <w:szCs w:val="24"/>
        </w:rPr>
        <w:t xml:space="preserve">, E., &amp; </w:t>
      </w:r>
      <w:proofErr w:type="spellStart"/>
      <w:r w:rsidRPr="00EB6C59">
        <w:rPr>
          <w:rFonts w:ascii="Times New Roman" w:eastAsia="Times New Roman" w:hAnsi="Times New Roman" w:cs="Times New Roman"/>
          <w:sz w:val="24"/>
          <w:szCs w:val="24"/>
        </w:rPr>
        <w:t>Obakachi</w:t>
      </w:r>
      <w:proofErr w:type="spellEnd"/>
      <w:r w:rsidRPr="00EB6C59">
        <w:rPr>
          <w:rFonts w:ascii="Times New Roman" w:eastAsia="Times New Roman" w:hAnsi="Times New Roman" w:cs="Times New Roman"/>
          <w:sz w:val="24"/>
          <w:szCs w:val="24"/>
        </w:rPr>
        <w:t xml:space="preserve">, V. (2010). Vitamin C content of fruit juices and soft drinks using iodine titration method. </w:t>
      </w:r>
      <w:r w:rsidRPr="00EB6C59">
        <w:rPr>
          <w:rFonts w:ascii="Times New Roman" w:eastAsia="Times New Roman" w:hAnsi="Times New Roman" w:cs="Times New Roman"/>
          <w:i/>
          <w:iCs/>
          <w:sz w:val="24"/>
          <w:szCs w:val="24"/>
        </w:rPr>
        <w:t>Science Research Essays</w:t>
      </w:r>
      <w:r w:rsidRPr="00EB6C59">
        <w:rPr>
          <w:rFonts w:ascii="Times New Roman" w:eastAsia="Times New Roman" w:hAnsi="Times New Roman" w:cs="Times New Roman"/>
          <w:sz w:val="24"/>
          <w:szCs w:val="24"/>
        </w:rPr>
        <w:t>, 5(5), 292–296.</w:t>
      </w:r>
    </w:p>
    <w:p w:rsidR="00EB6C59" w:rsidRPr="00EB6C59" w:rsidRDefault="00EB6C59" w:rsidP="00EB6C59">
      <w:pPr>
        <w:spacing w:after="0" w:line="360" w:lineRule="auto"/>
        <w:jc w:val="both"/>
        <w:rPr>
          <w:rFonts w:ascii="Times New Roman" w:eastAsia="Times New Roman" w:hAnsi="Times New Roman" w:cs="Times New Roman"/>
          <w:sz w:val="24"/>
          <w:szCs w:val="24"/>
        </w:rPr>
      </w:pPr>
      <w:proofErr w:type="spellStart"/>
      <w:r w:rsidRPr="00EB6C59">
        <w:rPr>
          <w:rFonts w:ascii="Times New Roman" w:eastAsia="Times New Roman" w:hAnsi="Times New Roman" w:cs="Times New Roman"/>
          <w:sz w:val="24"/>
          <w:szCs w:val="24"/>
        </w:rPr>
        <w:t>Pyo</w:t>
      </w:r>
      <w:proofErr w:type="spellEnd"/>
      <w:r w:rsidRPr="00EB6C59">
        <w:rPr>
          <w:rFonts w:ascii="Times New Roman" w:eastAsia="Times New Roman" w:hAnsi="Times New Roman" w:cs="Times New Roman"/>
          <w:sz w:val="24"/>
          <w:szCs w:val="24"/>
        </w:rPr>
        <w:t xml:space="preserve">, Y. H., Lee, T. C., </w:t>
      </w:r>
      <w:proofErr w:type="spellStart"/>
      <w:r w:rsidRPr="00EB6C59">
        <w:rPr>
          <w:rFonts w:ascii="Times New Roman" w:eastAsia="Times New Roman" w:hAnsi="Times New Roman" w:cs="Times New Roman"/>
          <w:sz w:val="24"/>
          <w:szCs w:val="24"/>
        </w:rPr>
        <w:t>Logendra</w:t>
      </w:r>
      <w:proofErr w:type="spellEnd"/>
      <w:r w:rsidRPr="00EB6C59">
        <w:rPr>
          <w:rFonts w:ascii="Times New Roman" w:eastAsia="Times New Roman" w:hAnsi="Times New Roman" w:cs="Times New Roman"/>
          <w:sz w:val="24"/>
          <w:szCs w:val="24"/>
        </w:rPr>
        <w:t xml:space="preserve">, L., &amp; Rosen, R. T. (2004). Antioxidant activity and phenolic compounds of Swiss chard (Beta vulgaris subspecies </w:t>
      </w:r>
      <w:proofErr w:type="spellStart"/>
      <w:r w:rsidRPr="00EB6C59">
        <w:rPr>
          <w:rFonts w:ascii="Times New Roman" w:eastAsia="Times New Roman" w:hAnsi="Times New Roman" w:cs="Times New Roman"/>
          <w:sz w:val="24"/>
          <w:szCs w:val="24"/>
        </w:rPr>
        <w:t>cycla</w:t>
      </w:r>
      <w:proofErr w:type="spellEnd"/>
      <w:r w:rsidRPr="00EB6C59">
        <w:rPr>
          <w:rFonts w:ascii="Times New Roman" w:eastAsia="Times New Roman" w:hAnsi="Times New Roman" w:cs="Times New Roman"/>
          <w:sz w:val="24"/>
          <w:szCs w:val="24"/>
        </w:rPr>
        <w:t xml:space="preserve">) extracts. </w:t>
      </w:r>
      <w:r w:rsidRPr="00EB6C59">
        <w:rPr>
          <w:rFonts w:ascii="Times New Roman" w:eastAsia="Times New Roman" w:hAnsi="Times New Roman" w:cs="Times New Roman"/>
          <w:i/>
          <w:iCs/>
          <w:sz w:val="24"/>
          <w:szCs w:val="24"/>
        </w:rPr>
        <w:t>Food Chemistry</w:t>
      </w:r>
      <w:r w:rsidRPr="00EB6C59">
        <w:rPr>
          <w:rFonts w:ascii="Times New Roman" w:eastAsia="Times New Roman" w:hAnsi="Times New Roman" w:cs="Times New Roman"/>
          <w:sz w:val="24"/>
          <w:szCs w:val="24"/>
        </w:rPr>
        <w:t>, 85(1), 19–26.</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Reiss, M. J. (2008). </w:t>
      </w:r>
      <w:r w:rsidRPr="00EB6C59">
        <w:rPr>
          <w:rFonts w:ascii="Times New Roman" w:eastAsia="Times New Roman" w:hAnsi="Times New Roman" w:cs="Times New Roman"/>
          <w:i/>
          <w:iCs/>
          <w:sz w:val="24"/>
          <w:szCs w:val="24"/>
        </w:rPr>
        <w:t>Practical chemistry for secondary schools</w:t>
      </w:r>
      <w:r w:rsidRPr="00EB6C59">
        <w:rPr>
          <w:rFonts w:ascii="Times New Roman" w:eastAsia="Times New Roman" w:hAnsi="Times New Roman" w:cs="Times New Roman"/>
          <w:sz w:val="24"/>
          <w:szCs w:val="24"/>
        </w:rPr>
        <w:t>. Oxford University Press.</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Rickman, J. C., Barrett, D. M., &amp; Bruhn, C. M. (2007). Nutritional comparison of fresh, frozen, and canned fruits and vegetables. </w:t>
      </w:r>
      <w:r w:rsidRPr="00EB6C59">
        <w:rPr>
          <w:rFonts w:ascii="Times New Roman" w:eastAsia="Times New Roman" w:hAnsi="Times New Roman" w:cs="Times New Roman"/>
          <w:i/>
          <w:iCs/>
          <w:sz w:val="24"/>
          <w:szCs w:val="24"/>
        </w:rPr>
        <w:t>Journal of the Science of Food and Agriculture</w:t>
      </w:r>
      <w:r w:rsidRPr="00EB6C59">
        <w:rPr>
          <w:rFonts w:ascii="Times New Roman" w:eastAsia="Times New Roman" w:hAnsi="Times New Roman" w:cs="Times New Roman"/>
          <w:sz w:val="24"/>
          <w:szCs w:val="24"/>
        </w:rPr>
        <w:t>, 87(6), 930–944.</w:t>
      </w:r>
    </w:p>
    <w:p w:rsidR="00EB6C59" w:rsidRPr="00EB6C59" w:rsidRDefault="00EB6C59" w:rsidP="00EB6C59">
      <w:pPr>
        <w:spacing w:after="0" w:line="360" w:lineRule="auto"/>
        <w:jc w:val="both"/>
        <w:rPr>
          <w:rFonts w:ascii="Times New Roman" w:eastAsia="Times New Roman" w:hAnsi="Times New Roman" w:cs="Times New Roman"/>
          <w:sz w:val="24"/>
          <w:szCs w:val="24"/>
        </w:rPr>
      </w:pPr>
      <w:r w:rsidRPr="00EB6C59">
        <w:rPr>
          <w:rFonts w:ascii="Times New Roman" w:eastAsia="Times New Roman" w:hAnsi="Times New Roman" w:cs="Times New Roman"/>
          <w:sz w:val="24"/>
          <w:szCs w:val="24"/>
        </w:rPr>
        <w:t xml:space="preserve">Smirnoff, N. (2000). Ascorbic acid: Metabolism and functions of a multi-facetted molecule. </w:t>
      </w:r>
      <w:r w:rsidRPr="00EB6C59">
        <w:rPr>
          <w:rFonts w:ascii="Times New Roman" w:eastAsia="Times New Roman" w:hAnsi="Times New Roman" w:cs="Times New Roman"/>
          <w:i/>
          <w:iCs/>
          <w:sz w:val="24"/>
          <w:szCs w:val="24"/>
        </w:rPr>
        <w:t>Current Opinion in Plant Biology</w:t>
      </w:r>
      <w:r w:rsidRPr="00EB6C59">
        <w:rPr>
          <w:rFonts w:ascii="Times New Roman" w:eastAsia="Times New Roman" w:hAnsi="Times New Roman" w:cs="Times New Roman"/>
          <w:sz w:val="24"/>
          <w:szCs w:val="24"/>
        </w:rPr>
        <w:t>, 3(3), 229–235. https://doi.org/10.1016/S1369-</w:t>
      </w:r>
      <w:proofErr w:type="gramStart"/>
      <w:r w:rsidRPr="00EB6C59">
        <w:rPr>
          <w:rFonts w:ascii="Times New Roman" w:eastAsia="Times New Roman" w:hAnsi="Times New Roman" w:cs="Times New Roman"/>
          <w:sz w:val="24"/>
          <w:szCs w:val="24"/>
        </w:rPr>
        <w:t>5266(</w:t>
      </w:r>
      <w:proofErr w:type="gramEnd"/>
      <w:r w:rsidRPr="00EB6C59">
        <w:rPr>
          <w:rFonts w:ascii="Times New Roman" w:eastAsia="Times New Roman" w:hAnsi="Times New Roman" w:cs="Times New Roman"/>
          <w:sz w:val="24"/>
          <w:szCs w:val="24"/>
        </w:rPr>
        <w:t>00)00069-8</w:t>
      </w:r>
    </w:p>
    <w:p w:rsidR="00EB6C59" w:rsidRPr="00EB6C59" w:rsidRDefault="00EB6C59" w:rsidP="00EB6C59">
      <w:pPr>
        <w:spacing w:after="0" w:line="360" w:lineRule="auto"/>
        <w:jc w:val="both"/>
        <w:rPr>
          <w:rFonts w:ascii="Times New Roman" w:eastAsia="Times New Roman" w:hAnsi="Times New Roman" w:cs="Times New Roman"/>
          <w:sz w:val="24"/>
          <w:szCs w:val="24"/>
        </w:rPr>
      </w:pPr>
      <w:proofErr w:type="spellStart"/>
      <w:r w:rsidRPr="00EB6C59">
        <w:rPr>
          <w:rFonts w:ascii="Times New Roman" w:eastAsia="Times New Roman" w:hAnsi="Times New Roman" w:cs="Times New Roman"/>
          <w:sz w:val="24"/>
          <w:szCs w:val="24"/>
        </w:rPr>
        <w:t>Woollard</w:t>
      </w:r>
      <w:proofErr w:type="spellEnd"/>
      <w:r w:rsidRPr="00EB6C59">
        <w:rPr>
          <w:rFonts w:ascii="Times New Roman" w:eastAsia="Times New Roman" w:hAnsi="Times New Roman" w:cs="Times New Roman"/>
          <w:sz w:val="24"/>
          <w:szCs w:val="24"/>
        </w:rPr>
        <w:t xml:space="preserve">, D. C., &amp; </w:t>
      </w:r>
      <w:proofErr w:type="spellStart"/>
      <w:r w:rsidRPr="00EB6C59">
        <w:rPr>
          <w:rFonts w:ascii="Times New Roman" w:eastAsia="Times New Roman" w:hAnsi="Times New Roman" w:cs="Times New Roman"/>
          <w:sz w:val="24"/>
          <w:szCs w:val="24"/>
        </w:rPr>
        <w:t>Indyk</w:t>
      </w:r>
      <w:proofErr w:type="spellEnd"/>
      <w:r w:rsidRPr="00EB6C59">
        <w:rPr>
          <w:rFonts w:ascii="Times New Roman" w:eastAsia="Times New Roman" w:hAnsi="Times New Roman" w:cs="Times New Roman"/>
          <w:sz w:val="24"/>
          <w:szCs w:val="24"/>
        </w:rPr>
        <w:t xml:space="preserve">, H. E. (2002). Ascorbic acid in commercial fruit juices: A review. </w:t>
      </w:r>
      <w:r w:rsidRPr="00EB6C59">
        <w:rPr>
          <w:rFonts w:ascii="Times New Roman" w:eastAsia="Times New Roman" w:hAnsi="Times New Roman" w:cs="Times New Roman"/>
          <w:i/>
          <w:iCs/>
          <w:sz w:val="24"/>
          <w:szCs w:val="24"/>
        </w:rPr>
        <w:t>Food Chemistry</w:t>
      </w:r>
      <w:r w:rsidRPr="00EB6C59">
        <w:rPr>
          <w:rFonts w:ascii="Times New Roman" w:eastAsia="Times New Roman" w:hAnsi="Times New Roman" w:cs="Times New Roman"/>
          <w:sz w:val="24"/>
          <w:szCs w:val="24"/>
        </w:rPr>
        <w:t>, 77(2), 179–185.</w:t>
      </w:r>
    </w:p>
    <w:p w:rsidR="00EB6C59" w:rsidRPr="00EB6C59" w:rsidRDefault="00EB6C59" w:rsidP="00EB6C59">
      <w:pPr>
        <w:spacing w:after="0" w:line="360" w:lineRule="auto"/>
        <w:jc w:val="both"/>
        <w:rPr>
          <w:rFonts w:ascii="Times New Roman" w:hAnsi="Times New Roman" w:cs="Times New Roman"/>
          <w:sz w:val="24"/>
          <w:szCs w:val="24"/>
        </w:rPr>
      </w:pPr>
      <w:r w:rsidRPr="00EB6C59">
        <w:rPr>
          <w:rFonts w:ascii="Times New Roman" w:hAnsi="Times New Roman" w:cs="Times New Roman"/>
          <w:sz w:val="24"/>
          <w:szCs w:val="24"/>
        </w:rPr>
        <w:tab/>
      </w:r>
    </w:p>
    <w:sectPr w:rsidR="00EB6C59" w:rsidRPr="00EB6C59">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369" w:rsidRDefault="00427369" w:rsidP="00185597">
      <w:pPr>
        <w:spacing w:after="0" w:line="240" w:lineRule="auto"/>
      </w:pPr>
      <w:r>
        <w:separator/>
      </w:r>
    </w:p>
  </w:endnote>
  <w:endnote w:type="continuationSeparator" w:id="0">
    <w:p w:rsidR="00427369" w:rsidRDefault="00427369" w:rsidP="00185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304" w:rsidRDefault="00FB1304" w:rsidP="00FB13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1304" w:rsidRDefault="00FB13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304" w:rsidRDefault="00FB1304" w:rsidP="00FB13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7CE5">
      <w:rPr>
        <w:rStyle w:val="PageNumber"/>
        <w:noProof/>
      </w:rPr>
      <w:t>38</w:t>
    </w:r>
    <w:r>
      <w:rPr>
        <w:rStyle w:val="PageNumber"/>
      </w:rPr>
      <w:fldChar w:fldCharType="end"/>
    </w:r>
  </w:p>
  <w:p w:rsidR="00FB1304" w:rsidRDefault="00FB13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369" w:rsidRDefault="00427369" w:rsidP="00185597">
      <w:pPr>
        <w:spacing w:after="0" w:line="240" w:lineRule="auto"/>
      </w:pPr>
      <w:r>
        <w:separator/>
      </w:r>
    </w:p>
  </w:footnote>
  <w:footnote w:type="continuationSeparator" w:id="0">
    <w:p w:rsidR="00427369" w:rsidRDefault="00427369" w:rsidP="001855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1D85B2B"/>
    <w:multiLevelType w:val="multilevel"/>
    <w:tmpl w:val="AB88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27F7648"/>
    <w:multiLevelType w:val="multilevel"/>
    <w:tmpl w:val="F2A081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44A46F9"/>
    <w:multiLevelType w:val="multilevel"/>
    <w:tmpl w:val="0D94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E5674B"/>
    <w:multiLevelType w:val="multilevel"/>
    <w:tmpl w:val="C756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B515EB"/>
    <w:multiLevelType w:val="multilevel"/>
    <w:tmpl w:val="1834E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6163D8"/>
    <w:multiLevelType w:val="multilevel"/>
    <w:tmpl w:val="2842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B565D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DA5C4A"/>
    <w:multiLevelType w:val="multilevel"/>
    <w:tmpl w:val="9C1EC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E6699C"/>
    <w:multiLevelType w:val="multilevel"/>
    <w:tmpl w:val="8D72D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8D742F"/>
    <w:multiLevelType w:val="multilevel"/>
    <w:tmpl w:val="121A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876902"/>
    <w:multiLevelType w:val="multilevel"/>
    <w:tmpl w:val="8BDE6B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4A24757"/>
    <w:multiLevelType w:val="multilevel"/>
    <w:tmpl w:val="1150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075E2E"/>
    <w:multiLevelType w:val="multilevel"/>
    <w:tmpl w:val="8CB0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5F1A17"/>
    <w:multiLevelType w:val="multilevel"/>
    <w:tmpl w:val="274CDC4C"/>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4A864BC6"/>
    <w:multiLevelType w:val="multilevel"/>
    <w:tmpl w:val="70D043E4"/>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4F372A4F"/>
    <w:multiLevelType w:val="multilevel"/>
    <w:tmpl w:val="B4CC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5C10DA"/>
    <w:multiLevelType w:val="multilevel"/>
    <w:tmpl w:val="389E6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EA7143"/>
    <w:multiLevelType w:val="multilevel"/>
    <w:tmpl w:val="BCA49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D77A59"/>
    <w:multiLevelType w:val="multilevel"/>
    <w:tmpl w:val="E1C0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D83411"/>
    <w:multiLevelType w:val="multilevel"/>
    <w:tmpl w:val="7A72F156"/>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900"/>
        </w:tabs>
        <w:ind w:left="90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08F0807"/>
    <w:multiLevelType w:val="multilevel"/>
    <w:tmpl w:val="6728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5F51FC"/>
    <w:multiLevelType w:val="multilevel"/>
    <w:tmpl w:val="F77C19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C97F1C"/>
    <w:multiLevelType w:val="multilevel"/>
    <w:tmpl w:val="416C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5677BC"/>
    <w:multiLevelType w:val="multilevel"/>
    <w:tmpl w:val="8752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4"/>
  </w:num>
  <w:num w:numId="3">
    <w:abstractNumId w:val="28"/>
  </w:num>
  <w:num w:numId="4">
    <w:abstractNumId w:val="26"/>
  </w:num>
  <w:num w:numId="5">
    <w:abstractNumId w:val="19"/>
  </w:num>
  <w:num w:numId="6">
    <w:abstractNumId w:val="15"/>
  </w:num>
  <w:num w:numId="7">
    <w:abstractNumId w:val="16"/>
  </w:num>
  <w:num w:numId="8">
    <w:abstractNumId w:val="11"/>
  </w:num>
  <w:num w:numId="9">
    <w:abstractNumId w:val="20"/>
  </w:num>
  <w:num w:numId="10">
    <w:abstractNumId w:val="21"/>
  </w:num>
  <w:num w:numId="11">
    <w:abstractNumId w:val="25"/>
  </w:num>
  <w:num w:numId="12">
    <w:abstractNumId w:val="27"/>
  </w:num>
  <w:num w:numId="13">
    <w:abstractNumId w:val="14"/>
  </w:num>
  <w:num w:numId="14">
    <w:abstractNumId w:val="9"/>
  </w:num>
  <w:num w:numId="15">
    <w:abstractNumId w:val="29"/>
  </w:num>
  <w:num w:numId="16">
    <w:abstractNumId w:val="18"/>
  </w:num>
  <w:num w:numId="17">
    <w:abstractNumId w:val="30"/>
  </w:num>
  <w:num w:numId="18">
    <w:abstractNumId w:val="7"/>
  </w:num>
  <w:num w:numId="19">
    <w:abstractNumId w:val="12"/>
  </w:num>
  <w:num w:numId="20">
    <w:abstractNumId w:val="10"/>
  </w:num>
  <w:num w:numId="21">
    <w:abstractNumId w:val="22"/>
  </w:num>
  <w:num w:numId="22">
    <w:abstractNumId w:val="23"/>
  </w:num>
  <w:num w:numId="23">
    <w:abstractNumId w:val="13"/>
  </w:num>
  <w:num w:numId="24">
    <w:abstractNumId w:val="1"/>
  </w:num>
  <w:num w:numId="25">
    <w:abstractNumId w:val="2"/>
  </w:num>
  <w:num w:numId="26">
    <w:abstractNumId w:val="3"/>
  </w:num>
  <w:num w:numId="27">
    <w:abstractNumId w:val="4"/>
  </w:num>
  <w:num w:numId="28">
    <w:abstractNumId w:val="5"/>
  </w:num>
  <w:num w:numId="29">
    <w:abstractNumId w:val="6"/>
  </w:num>
  <w:num w:numId="30">
    <w:abstractNumId w:val="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1B"/>
    <w:rsid w:val="00084EAB"/>
    <w:rsid w:val="000F3C77"/>
    <w:rsid w:val="00100583"/>
    <w:rsid w:val="00185597"/>
    <w:rsid w:val="00253561"/>
    <w:rsid w:val="002A1500"/>
    <w:rsid w:val="00427369"/>
    <w:rsid w:val="00840A5C"/>
    <w:rsid w:val="00987CE5"/>
    <w:rsid w:val="009D784B"/>
    <w:rsid w:val="00A02E6A"/>
    <w:rsid w:val="00B57BA8"/>
    <w:rsid w:val="00D1341B"/>
    <w:rsid w:val="00D76C1B"/>
    <w:rsid w:val="00E50788"/>
    <w:rsid w:val="00EB6C59"/>
    <w:rsid w:val="00FB1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7C713-62A0-4BFE-9FF3-9B966856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C1B"/>
  </w:style>
  <w:style w:type="paragraph" w:styleId="Heading3">
    <w:name w:val="heading 3"/>
    <w:basedOn w:val="Normal"/>
    <w:next w:val="Normal"/>
    <w:link w:val="Heading3Char"/>
    <w:uiPriority w:val="9"/>
    <w:semiHidden/>
    <w:unhideWhenUsed/>
    <w:qFormat/>
    <w:rsid w:val="00D76C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57BA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76C1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76C1B"/>
    <w:pPr>
      <w:ind w:left="720"/>
      <w:contextualSpacing/>
    </w:pPr>
  </w:style>
  <w:style w:type="paragraph" w:styleId="NormalWeb">
    <w:name w:val="Normal (Web)"/>
    <w:basedOn w:val="Normal"/>
    <w:uiPriority w:val="99"/>
    <w:unhideWhenUsed/>
    <w:rsid w:val="00D76C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6C1B"/>
    <w:rPr>
      <w:b/>
      <w:bCs/>
    </w:rPr>
  </w:style>
  <w:style w:type="character" w:customStyle="1" w:styleId="katex-mathml">
    <w:name w:val="katex-mathml"/>
    <w:basedOn w:val="DefaultParagraphFont"/>
    <w:rsid w:val="00D76C1B"/>
  </w:style>
  <w:style w:type="character" w:customStyle="1" w:styleId="mord">
    <w:name w:val="mord"/>
    <w:basedOn w:val="DefaultParagraphFont"/>
    <w:rsid w:val="00D76C1B"/>
  </w:style>
  <w:style w:type="character" w:customStyle="1" w:styleId="vlist-s">
    <w:name w:val="vlist-s"/>
    <w:basedOn w:val="DefaultParagraphFont"/>
    <w:rsid w:val="00D76C1B"/>
  </w:style>
  <w:style w:type="character" w:customStyle="1" w:styleId="mbin">
    <w:name w:val="mbin"/>
    <w:basedOn w:val="DefaultParagraphFont"/>
    <w:rsid w:val="00D76C1B"/>
  </w:style>
  <w:style w:type="character" w:customStyle="1" w:styleId="mrel">
    <w:name w:val="mrel"/>
    <w:basedOn w:val="DefaultParagraphFont"/>
    <w:rsid w:val="00D76C1B"/>
  </w:style>
  <w:style w:type="character" w:customStyle="1" w:styleId="Heading4Char">
    <w:name w:val="Heading 4 Char"/>
    <w:basedOn w:val="DefaultParagraphFont"/>
    <w:link w:val="Heading4"/>
    <w:uiPriority w:val="9"/>
    <w:semiHidden/>
    <w:rsid w:val="00B57BA8"/>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100583"/>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B6C59"/>
    <w:rPr>
      <w:i/>
      <w:iCs/>
    </w:rPr>
  </w:style>
  <w:style w:type="character" w:styleId="Hyperlink">
    <w:name w:val="Hyperlink"/>
    <w:basedOn w:val="DefaultParagraphFont"/>
    <w:uiPriority w:val="99"/>
    <w:unhideWhenUsed/>
    <w:rsid w:val="00EB6C59"/>
    <w:rPr>
      <w:color w:val="0000FF"/>
      <w:u w:val="single"/>
    </w:rPr>
  </w:style>
  <w:style w:type="paragraph" w:styleId="Footer">
    <w:name w:val="footer"/>
    <w:basedOn w:val="Normal"/>
    <w:link w:val="FooterChar"/>
    <w:uiPriority w:val="99"/>
    <w:unhideWhenUsed/>
    <w:rsid w:val="00185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597"/>
  </w:style>
  <w:style w:type="character" w:styleId="PageNumber">
    <w:name w:val="page number"/>
    <w:basedOn w:val="DefaultParagraphFont"/>
    <w:uiPriority w:val="99"/>
    <w:semiHidden/>
    <w:unhideWhenUsed/>
    <w:rsid w:val="0018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892538">
      <w:bodyDiv w:val="1"/>
      <w:marLeft w:val="0"/>
      <w:marRight w:val="0"/>
      <w:marTop w:val="0"/>
      <w:marBottom w:val="0"/>
      <w:divBdr>
        <w:top w:val="none" w:sz="0" w:space="0" w:color="auto"/>
        <w:left w:val="none" w:sz="0" w:space="0" w:color="auto"/>
        <w:bottom w:val="none" w:sz="0" w:space="0" w:color="auto"/>
        <w:right w:val="none" w:sz="0" w:space="0" w:color="auto"/>
      </w:divBdr>
    </w:div>
    <w:div w:id="562834455">
      <w:bodyDiv w:val="1"/>
      <w:marLeft w:val="0"/>
      <w:marRight w:val="0"/>
      <w:marTop w:val="0"/>
      <w:marBottom w:val="0"/>
      <w:divBdr>
        <w:top w:val="none" w:sz="0" w:space="0" w:color="auto"/>
        <w:left w:val="none" w:sz="0" w:space="0" w:color="auto"/>
        <w:bottom w:val="none" w:sz="0" w:space="0" w:color="auto"/>
        <w:right w:val="none" w:sz="0" w:space="0" w:color="auto"/>
      </w:divBdr>
    </w:div>
    <w:div w:id="820078729">
      <w:bodyDiv w:val="1"/>
      <w:marLeft w:val="0"/>
      <w:marRight w:val="0"/>
      <w:marTop w:val="0"/>
      <w:marBottom w:val="0"/>
      <w:divBdr>
        <w:top w:val="none" w:sz="0" w:space="0" w:color="auto"/>
        <w:left w:val="none" w:sz="0" w:space="0" w:color="auto"/>
        <w:bottom w:val="none" w:sz="0" w:space="0" w:color="auto"/>
        <w:right w:val="none" w:sz="0" w:space="0" w:color="auto"/>
      </w:divBdr>
    </w:div>
    <w:div w:id="1080519483">
      <w:bodyDiv w:val="1"/>
      <w:marLeft w:val="0"/>
      <w:marRight w:val="0"/>
      <w:marTop w:val="0"/>
      <w:marBottom w:val="0"/>
      <w:divBdr>
        <w:top w:val="none" w:sz="0" w:space="0" w:color="auto"/>
        <w:left w:val="none" w:sz="0" w:space="0" w:color="auto"/>
        <w:bottom w:val="none" w:sz="0" w:space="0" w:color="auto"/>
        <w:right w:val="none" w:sz="0" w:space="0" w:color="auto"/>
      </w:divBdr>
    </w:div>
    <w:div w:id="1247107539">
      <w:bodyDiv w:val="1"/>
      <w:marLeft w:val="0"/>
      <w:marRight w:val="0"/>
      <w:marTop w:val="0"/>
      <w:marBottom w:val="0"/>
      <w:divBdr>
        <w:top w:val="none" w:sz="0" w:space="0" w:color="auto"/>
        <w:left w:val="none" w:sz="0" w:space="0" w:color="auto"/>
        <w:bottom w:val="none" w:sz="0" w:space="0" w:color="auto"/>
        <w:right w:val="none" w:sz="0" w:space="0" w:color="auto"/>
      </w:divBdr>
    </w:div>
    <w:div w:id="212599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SICI)1097-0010(20000515)80:7%3c825::AID-JSFA598%3e3.0.CO;2-6" TargetMode="External"/><Relationship Id="rId13" Type="http://schemas.openxmlformats.org/officeDocument/2006/relationships/hyperlink" Target="https://doi.org/10.1186/1475-2891-2-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ijms1708132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1/jama.281.15.1415" TargetMode="External"/><Relationship Id="rId5" Type="http://schemas.openxmlformats.org/officeDocument/2006/relationships/webSettings" Target="webSettings.xml"/><Relationship Id="rId15" Type="http://schemas.openxmlformats.org/officeDocument/2006/relationships/hyperlink" Target="https://www.fao.org/3/y2809e/y2809e00.htm" TargetMode="External"/><Relationship Id="rId10" Type="http://schemas.openxmlformats.org/officeDocument/2006/relationships/hyperlink" Target="https://doi.org/10.1016/S0308-8146(98)00208-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o.org/3/y2809e/y2809e00.htm" TargetMode="External"/><Relationship Id="rId14" Type="http://schemas.openxmlformats.org/officeDocument/2006/relationships/hyperlink" Target="https://doi.org/10.1016/S1369-5266(00)0006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B4BB9-4770-47FC-94C6-8B9A2150D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41</Pages>
  <Words>9284</Words>
  <Characters>52921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cp:lastPrinted>2025-06-14T15:02:00Z</cp:lastPrinted>
  <dcterms:created xsi:type="dcterms:W3CDTF">2025-03-05T20:38:00Z</dcterms:created>
  <dcterms:modified xsi:type="dcterms:W3CDTF">2025-07-30T20:36:00Z</dcterms:modified>
</cp:coreProperties>
</file>