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8" w:rsidRPr="00FD5E73" w:rsidRDefault="00525F38" w:rsidP="004035B5">
      <w:pPr>
        <w:spacing w:after="0" w:line="480" w:lineRule="auto"/>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4035B5">
      <w:pPr>
        <w:spacing w:after="0" w:line="480" w:lineRule="auto"/>
        <w:jc w:val="center"/>
        <w:rPr>
          <w:rFonts w:ascii="Arial Black" w:hAnsi="Arial Black"/>
          <w:sz w:val="16"/>
        </w:rPr>
      </w:pPr>
    </w:p>
    <w:p w:rsidR="00525F38" w:rsidRDefault="00525F38" w:rsidP="004035B5">
      <w:pPr>
        <w:spacing w:after="0" w:line="480" w:lineRule="auto"/>
        <w:jc w:val="center"/>
        <w:rPr>
          <w:rFonts w:ascii="Algerian" w:hAnsi="Algerian"/>
          <w:b/>
          <w:sz w:val="32"/>
        </w:rPr>
      </w:pPr>
      <w:r w:rsidRPr="00FD5E73">
        <w:rPr>
          <w:rFonts w:ascii="Algerian" w:hAnsi="Algerian"/>
          <w:b/>
          <w:sz w:val="32"/>
        </w:rPr>
        <w:t>BY</w:t>
      </w:r>
    </w:p>
    <w:p w:rsidR="004035B5" w:rsidRPr="004035B5" w:rsidRDefault="004035B5" w:rsidP="004035B5">
      <w:pPr>
        <w:spacing w:after="0" w:line="480" w:lineRule="auto"/>
        <w:jc w:val="center"/>
        <w:rPr>
          <w:rFonts w:ascii="Bookman Old Style" w:hAnsi="Bookman Old Style"/>
          <w:b/>
          <w:sz w:val="40"/>
          <w:szCs w:val="40"/>
        </w:rPr>
      </w:pPr>
      <w:r w:rsidRPr="004035B5">
        <w:rPr>
          <w:rFonts w:ascii="Bookman Old Style" w:hAnsi="Bookman Old Style"/>
          <w:b/>
          <w:sz w:val="40"/>
          <w:szCs w:val="40"/>
        </w:rPr>
        <w:t>ABDULFATAI RIDWANULLAHI ADEMOLA</w:t>
      </w:r>
    </w:p>
    <w:p w:rsidR="004035B5" w:rsidRPr="004035B5" w:rsidRDefault="004035B5" w:rsidP="004035B5">
      <w:pPr>
        <w:spacing w:after="0" w:line="480" w:lineRule="auto"/>
        <w:jc w:val="center"/>
        <w:rPr>
          <w:rFonts w:ascii="Bookman Old Style" w:hAnsi="Bookman Old Style"/>
          <w:b/>
          <w:sz w:val="32"/>
        </w:rPr>
      </w:pPr>
    </w:p>
    <w:p w:rsidR="00525F38" w:rsidRPr="004035B5" w:rsidRDefault="00525F38" w:rsidP="004035B5">
      <w:pPr>
        <w:spacing w:after="0" w:line="480" w:lineRule="auto"/>
        <w:rPr>
          <w:rFonts w:ascii="Times New Roman" w:hAnsi="Times New Roman"/>
          <w:b/>
          <w:sz w:val="40"/>
          <w:szCs w:val="40"/>
        </w:rPr>
      </w:pPr>
      <w:r w:rsidRPr="004035B5">
        <w:rPr>
          <w:rFonts w:ascii="Bookman Old Style" w:hAnsi="Bookman Old Style"/>
          <w:sz w:val="32"/>
        </w:rPr>
        <w:tab/>
      </w:r>
      <w:r w:rsidRPr="004035B5">
        <w:rPr>
          <w:rFonts w:ascii="Bookman Old Style" w:hAnsi="Bookman Old Style"/>
          <w:b/>
          <w:sz w:val="32"/>
        </w:rPr>
        <w:tab/>
      </w:r>
      <w:r w:rsidRPr="004035B5">
        <w:rPr>
          <w:rFonts w:ascii="Bookman Old Style" w:hAnsi="Bookman Old Style"/>
          <w:b/>
          <w:sz w:val="40"/>
          <w:szCs w:val="40"/>
        </w:rPr>
        <w:t>ND/23/BLD/FT/00</w:t>
      </w:r>
      <w:r w:rsidR="00C47FD9" w:rsidRPr="004035B5">
        <w:rPr>
          <w:rFonts w:ascii="Bookman Old Style" w:hAnsi="Bookman Old Style"/>
          <w:b/>
          <w:sz w:val="40"/>
          <w:szCs w:val="40"/>
        </w:rPr>
        <w:t>0</w:t>
      </w:r>
      <w:r w:rsidRPr="004035B5">
        <w:rPr>
          <w:rFonts w:ascii="Bookman Old Style" w:hAnsi="Bookman Old Style"/>
          <w:b/>
          <w:sz w:val="40"/>
          <w:szCs w:val="40"/>
        </w:rPr>
        <w:t xml:space="preserve">7 </w:t>
      </w:r>
      <w:r w:rsidRPr="004035B5">
        <w:rPr>
          <w:rFonts w:ascii="Bookman Old Style" w:hAnsi="Bookman Old Style"/>
          <w:b/>
          <w:sz w:val="40"/>
          <w:szCs w:val="40"/>
        </w:rPr>
        <w:tab/>
      </w:r>
      <w:r w:rsidRPr="004035B5">
        <w:rPr>
          <w:rFonts w:ascii="Times New Roman" w:hAnsi="Times New Roman"/>
          <w:b/>
          <w:sz w:val="40"/>
          <w:szCs w:val="40"/>
        </w:rPr>
        <w:tab/>
      </w:r>
    </w:p>
    <w:p w:rsidR="00C47FD9" w:rsidRPr="00FD5E73" w:rsidRDefault="00525F38" w:rsidP="004035B5">
      <w:pPr>
        <w:spacing w:after="0" w:line="480" w:lineRule="auto"/>
        <w:jc w:val="both"/>
        <w:rPr>
          <w:rFonts w:ascii="Times New Roman" w:hAnsi="Times New Roman"/>
          <w:b/>
          <w:sz w:val="32"/>
        </w:rPr>
      </w:pPr>
      <w:r w:rsidRPr="00FD5E73">
        <w:rPr>
          <w:rFonts w:ascii="Times New Roman" w:hAnsi="Times New Roman"/>
          <w:b/>
          <w:sz w:val="32"/>
        </w:rPr>
        <w:tab/>
      </w:r>
    </w:p>
    <w:p w:rsidR="00525F38" w:rsidRPr="00FD5E73" w:rsidRDefault="004B208D" w:rsidP="004035B5">
      <w:pPr>
        <w:spacing w:line="480" w:lineRule="auto"/>
        <w:jc w:val="both"/>
        <w:rPr>
          <w:rFonts w:ascii="Cambria" w:hAnsi="Cambria"/>
          <w:b/>
          <w:sz w:val="28"/>
        </w:rPr>
      </w:pPr>
      <w:r w:rsidRPr="00FD5E73">
        <w:rPr>
          <w:rFonts w:ascii="Times New Roman" w:hAnsi="Times New Roman"/>
          <w:b/>
          <w:sz w:val="32"/>
        </w:rPr>
        <w:tab/>
      </w:r>
      <w:r w:rsidRPr="00FD5E73">
        <w:rPr>
          <w:rFonts w:ascii="Times New Roman" w:hAnsi="Times New Roman"/>
          <w:b/>
          <w:sz w:val="32"/>
        </w:rPr>
        <w:tab/>
      </w:r>
      <w:r w:rsidR="00525F38" w:rsidRPr="00FD5E73">
        <w:rPr>
          <w:rFonts w:ascii="Cambria" w:hAnsi="Cambria"/>
          <w:b/>
          <w:sz w:val="28"/>
        </w:rPr>
        <w:t>A PROJECT SUBMITTED TO THE DEPARTMENT OF BUILDING TECHNOLOGY, INSTITUTE OF ENVIRONMENTAL STUDIES.</w:t>
      </w:r>
    </w:p>
    <w:p w:rsidR="00525F38" w:rsidRPr="00FD5E73" w:rsidRDefault="00525F38" w:rsidP="004035B5">
      <w:pPr>
        <w:spacing w:before="240" w:line="480" w:lineRule="auto"/>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rsidR="00FA1853" w:rsidRDefault="00525F38" w:rsidP="004035B5">
      <w:pPr>
        <w:spacing w:before="240" w:after="0" w:line="480" w:lineRule="auto"/>
        <w:jc w:val="center"/>
        <w:rPr>
          <w:rFonts w:ascii="Britannic Bold" w:hAnsi="Britannic Bold"/>
          <w:sz w:val="36"/>
        </w:rPr>
      </w:pPr>
      <w:r w:rsidRPr="00FD5E73">
        <w:rPr>
          <w:rFonts w:ascii="Britannic Bold" w:hAnsi="Britannic Bold"/>
          <w:sz w:val="36"/>
        </w:rPr>
        <w:t xml:space="preserve">SUPERVISED BY </w:t>
      </w:r>
    </w:p>
    <w:p w:rsidR="00525F38" w:rsidRPr="00FD5E73" w:rsidRDefault="00FA1853" w:rsidP="004035B5">
      <w:pPr>
        <w:spacing w:before="240" w:after="0" w:line="480" w:lineRule="auto"/>
        <w:jc w:val="center"/>
        <w:rPr>
          <w:rFonts w:ascii="Britannic Bold" w:hAnsi="Britannic Bold"/>
          <w:sz w:val="36"/>
        </w:rPr>
      </w:pPr>
      <w:proofErr w:type="gramStart"/>
      <w:r>
        <w:rPr>
          <w:rFonts w:ascii="Britannic Bold" w:hAnsi="Britannic Bold"/>
          <w:sz w:val="36"/>
        </w:rPr>
        <w:t>HRH.</w:t>
      </w:r>
      <w:proofErr w:type="gramEnd"/>
      <w:r>
        <w:rPr>
          <w:rFonts w:ascii="Britannic Bold" w:hAnsi="Britannic Bold"/>
          <w:sz w:val="36"/>
        </w:rPr>
        <w:t xml:space="preserve"> OWOLABI, M.K.</w:t>
      </w:r>
    </w:p>
    <w:p w:rsidR="000F1B7C" w:rsidRDefault="00525F38" w:rsidP="004035B5">
      <w:pPr>
        <w:spacing w:before="240" w:line="480" w:lineRule="auto"/>
        <w:jc w:val="right"/>
        <w:rPr>
          <w:rFonts w:ascii="Cambria" w:hAnsi="Cambria"/>
          <w:b/>
          <w:sz w:val="28"/>
        </w:rPr>
      </w:pPr>
      <w:r w:rsidRPr="00FD5E73">
        <w:rPr>
          <w:rFonts w:ascii="Cambria" w:hAnsi="Cambria"/>
          <w:b/>
          <w:sz w:val="28"/>
        </w:rPr>
        <w:t>JULY, 2025.</w:t>
      </w:r>
    </w:p>
    <w:p w:rsidR="000F1B7C" w:rsidRDefault="000F1B7C">
      <w:pPr>
        <w:rPr>
          <w:rFonts w:ascii="Cambria" w:hAnsi="Cambria"/>
          <w:b/>
          <w:sz w:val="28"/>
        </w:rPr>
      </w:pPr>
      <w:r>
        <w:rPr>
          <w:rFonts w:ascii="Cambria" w:hAnsi="Cambria"/>
          <w:b/>
          <w:sz w:val="28"/>
        </w:rPr>
        <w:lastRenderedPageBreak/>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w:t>
      </w:r>
      <w:proofErr w:type="spellStart"/>
      <w:r w:rsidRPr="00331768">
        <w:rPr>
          <w:sz w:val="28"/>
          <w:szCs w:val="28"/>
        </w:rPr>
        <w:t>Kwara</w:t>
      </w:r>
      <w:proofErr w:type="spellEnd"/>
      <w:r w:rsidRPr="00331768">
        <w:rPr>
          <w:sz w:val="28"/>
          <w:szCs w:val="28"/>
        </w:rPr>
        <w:t xml:space="preserve">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proofErr w:type="gramStart"/>
      <w:r>
        <w:rPr>
          <w:b/>
          <w:sz w:val="28"/>
          <w:szCs w:val="28"/>
        </w:rPr>
        <w:t>HRH</w:t>
      </w:r>
      <w:r w:rsidR="0098650F">
        <w:rPr>
          <w:b/>
          <w:sz w:val="28"/>
          <w:szCs w:val="28"/>
        </w:rPr>
        <w:t>.</w:t>
      </w:r>
      <w:proofErr w:type="gramEnd"/>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w:t>
      </w:r>
      <w:proofErr w:type="gramStart"/>
      <w:r w:rsidR="000F1B7C" w:rsidRPr="002C601E">
        <w:rPr>
          <w:rFonts w:ascii="Times New Roman" w:hAnsi="Times New Roman"/>
          <w:sz w:val="24"/>
          <w:szCs w:val="24"/>
        </w:rPr>
        <w:t>vision</w:t>
      </w:r>
      <w:proofErr w:type="gramEnd"/>
      <w:r w:rsidR="000F1B7C" w:rsidRPr="002C601E">
        <w:rPr>
          <w:rFonts w:ascii="Times New Roman" w:hAnsi="Times New Roman"/>
          <w:sz w:val="24"/>
          <w:szCs w:val="24"/>
        </w:rPr>
        <w:t xml:space="preserve">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8E286F" w:rsidRDefault="008E286F" w:rsidP="008E286F">
      <w:pPr>
        <w:pStyle w:val="NormalWeb"/>
        <w:jc w:val="center"/>
      </w:pPr>
      <w:r w:rsidRPr="008E286F">
        <w:rPr>
          <w:b/>
        </w:rPr>
        <w:lastRenderedPageBreak/>
        <w:t>ABSTRACT</w:t>
      </w:r>
    </w:p>
    <w:p w:rsidR="008E286F" w:rsidRPr="008E286F" w:rsidRDefault="008E286F" w:rsidP="008E286F">
      <w:pPr>
        <w:pStyle w:val="NormalWeb"/>
        <w:jc w:val="both"/>
        <w:rPr>
          <w:i/>
        </w:rPr>
      </w:pPr>
      <w:r w:rsidRPr="008E286F">
        <w:rPr>
          <w:i/>
        </w:rPr>
        <w:t xml:space="preserve">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w:t>
      </w:r>
      <w:proofErr w:type="spellStart"/>
      <w:r w:rsidRPr="008E286F">
        <w:rPr>
          <w:i/>
        </w:rPr>
        <w:t>Eurocode</w:t>
      </w:r>
      <w:proofErr w:type="spellEnd"/>
      <w:r w:rsidRPr="008E286F">
        <w:rPr>
          <w:i/>
        </w:rPr>
        <w:t xml:space="preserv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Cambria" w:hAnsi="Cambria"/>
          <w:b/>
          <w:sz w:val="28"/>
        </w:rPr>
      </w:pPr>
    </w:p>
    <w:p w:rsidR="00525F38" w:rsidRDefault="00525F38">
      <w:pPr>
        <w:rPr>
          <w:rFonts w:ascii="Times New Roman" w:eastAsia="Times New Roman" w:hAnsi="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integration of these structural elements is critical in modern construction, particularly in residential and commercial buildings where space optimization and aesthetic flexibility are paramount. According to </w:t>
      </w:r>
      <w:proofErr w:type="spellStart"/>
      <w:r w:rsidR="00AE1FA1" w:rsidRPr="006B14BB">
        <w:rPr>
          <w:rFonts w:ascii="Times New Roman" w:eastAsia="Times New Roman" w:hAnsi="Times New Roman"/>
          <w:sz w:val="24"/>
          <w:szCs w:val="24"/>
        </w:rPr>
        <w:t>Eurocode</w:t>
      </w:r>
      <w:proofErr w:type="spellEnd"/>
      <w:r w:rsidR="00AE1FA1" w:rsidRPr="006B14BB">
        <w:rPr>
          <w:rFonts w:ascii="Times New Roman" w:eastAsia="Times New Roman" w:hAnsi="Times New Roman"/>
          <w:sz w:val="24"/>
          <w:szCs w:val="24"/>
        </w:rPr>
        <w:t xml:space="preserv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w:t>
      </w:r>
      <w:proofErr w:type="spellStart"/>
      <w:r w:rsidR="00AE1FA1" w:rsidRPr="006B14BB">
        <w:rPr>
          <w:rFonts w:ascii="Times New Roman" w:eastAsia="Times New Roman" w:hAnsi="Times New Roman"/>
          <w:sz w:val="24"/>
          <w:szCs w:val="24"/>
        </w:rPr>
        <w:t>Ogunbiyi</w:t>
      </w:r>
      <w:proofErr w:type="spellEnd"/>
      <w:r w:rsidR="00AE1FA1" w:rsidRPr="006B14BB">
        <w:rPr>
          <w:rFonts w:ascii="Times New Roman" w:eastAsia="Times New Roman" w:hAnsi="Times New Roman"/>
          <w:sz w:val="24"/>
          <w:szCs w:val="24"/>
        </w:rPr>
        <w:t>,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sidR="00AE1FA1" w:rsidRPr="006B14BB">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sidR="00AE1FA1" w:rsidRPr="006B14BB">
        <w:rPr>
          <w:rFonts w:ascii="Times New Roman" w:eastAsia="Times New Roman" w:hAnsi="Times New Roman"/>
          <w:sz w:val="24"/>
          <w:szCs w:val="24"/>
        </w:rPr>
        <w:lastRenderedPageBreak/>
        <w:t>guidelines, enhancing the quality and safety of structural designs in the building technology department.</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 xml:space="preserve">Designing and analyzing a simply supported beam carrying a cantilever slab using relevant standards (e.g., </w:t>
      </w:r>
      <w:proofErr w:type="spellStart"/>
      <w:r w:rsidRPr="006B14BB">
        <w:rPr>
          <w:rFonts w:ascii="Times New Roman" w:eastAsia="Times New Roman" w:hAnsi="Times New Roman"/>
          <w:sz w:val="24"/>
          <w:szCs w:val="24"/>
        </w:rPr>
        <w:t>Eurocode</w:t>
      </w:r>
      <w:proofErr w:type="spellEnd"/>
      <w:r w:rsidRPr="006B14BB">
        <w:rPr>
          <w:rFonts w:ascii="Times New Roman" w:eastAsia="Times New Roman" w:hAnsi="Times New Roman"/>
          <w:sz w:val="24"/>
          <w:szCs w:val="24"/>
        </w:rPr>
        <w:t xml:space="preserve"> 2).</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 xml:space="preserve">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w:t>
      </w:r>
      <w:proofErr w:type="spellStart"/>
      <w:r w:rsidR="00AE1FA1" w:rsidRPr="006B14BB">
        <w:t>Eurocode</w:t>
      </w:r>
      <w:proofErr w:type="spellEnd"/>
      <w:r w:rsidR="00AE1FA1" w:rsidRPr="006B14BB">
        <w:t xml:space="preserv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 xml:space="preserve">The integration of simply supported beams, cantilever slabs, and detached staircases is common in residential and commercial buildings, particularly where </w:t>
      </w:r>
      <w:proofErr w:type="gramStart"/>
      <w:r w:rsidR="00AE1FA1" w:rsidRPr="006B14BB">
        <w:t>space optimization, structural efficiency, and aesthetic appeal</w:t>
      </w:r>
      <w:proofErr w:type="gramEnd"/>
      <w:r w:rsidR="00AE1FA1" w:rsidRPr="006B14BB">
        <w:t xml:space="preserve">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 xml:space="preserve">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w:t>
      </w:r>
      <w:proofErr w:type="spellStart"/>
      <w:r w:rsidR="00AE1FA1" w:rsidRPr="006B14BB">
        <w:t>midspan</w:t>
      </w:r>
      <w:proofErr w:type="spellEnd"/>
      <w:r w:rsidR="00AE1FA1" w:rsidRPr="006B14BB">
        <w:t xml:space="preserve"> and maximum shear forces near the supports. According to </w:t>
      </w:r>
      <w:proofErr w:type="spellStart"/>
      <w:r w:rsidR="00AE1FA1" w:rsidRPr="006B14BB">
        <w:t>Eurocode</w:t>
      </w:r>
      <w:proofErr w:type="spellEnd"/>
      <w:r w:rsidR="00AE1FA1" w:rsidRPr="006B14BB">
        <w:t xml:space="preserve"> 2 (EN 1992-1-1), the design of simply supported beams requires careful calculation of bending moments, shear forces, and deflection to ensure structural stability and compliance with serviceability limits.</w:t>
      </w:r>
    </w:p>
    <w:p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w:t>
      </w:r>
      <w:r w:rsidR="00DA6FF5">
        <w:t xml:space="preserve"> </w:t>
      </w:r>
      <w:proofErr w:type="spellStart"/>
      <w:r w:rsidR="00AE1FA1" w:rsidRPr="006B14BB">
        <w:t>Ginley</w:t>
      </w:r>
      <w:proofErr w:type="spellEnd"/>
      <w:r w:rsidR="00AE1FA1" w:rsidRPr="006B14BB">
        <w:t xml:space="preserve"> &amp; </w:t>
      </w:r>
      <w:proofErr w:type="spellStart"/>
      <w:r w:rsidR="00AE1FA1" w:rsidRPr="006B14BB">
        <w:t>Choo</w:t>
      </w:r>
      <w:proofErr w:type="spellEnd"/>
      <w:r w:rsidR="00AE1FA1" w:rsidRPr="006B14BB">
        <w:t>,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w:t>
      </w:r>
      <w:proofErr w:type="spellStart"/>
      <w:r w:rsidR="00AE1FA1" w:rsidRPr="006B14BB">
        <w:t>Chudley</w:t>
      </w:r>
      <w:proofErr w:type="spellEnd"/>
      <w:r w:rsidR="00AE1FA1" w:rsidRPr="006B14BB">
        <w:t xml:space="preserve"> &amp; </w:t>
      </w:r>
      <w:proofErr w:type="spellStart"/>
      <w:r w:rsidR="00AE1FA1" w:rsidRPr="006B14BB">
        <w:t>Greeno</w:t>
      </w:r>
      <w:proofErr w:type="spellEnd"/>
      <w:r w:rsidR="00AE1FA1" w:rsidRPr="006B14BB">
        <w:t>, 2016). The combination of these elements—beam, slab, and staircase—requires a cohesive design approach to ensure compatibility, load transfer, and overall structural integrity.</w:t>
      </w:r>
    </w:p>
    <w:p w:rsidR="00AE1FA1" w:rsidRPr="006B14BB" w:rsidRDefault="006B14BB" w:rsidP="0082476C">
      <w:pPr>
        <w:pStyle w:val="NormalWeb"/>
        <w:spacing w:before="0" w:beforeAutospacing="0" w:after="0" w:afterAutospacing="0" w:line="360" w:lineRule="auto"/>
        <w:jc w:val="both"/>
      </w:pPr>
      <w:r w:rsidRPr="006B14BB">
        <w:tab/>
      </w:r>
      <w:r w:rsidR="00AE1FA1" w:rsidRPr="006B14BB">
        <w:t xml:space="preserve">The literature highlights the importance of integrating these elements to meet modern construction demands. For instance, </w:t>
      </w:r>
      <w:proofErr w:type="spellStart"/>
      <w:r w:rsidR="00AE1FA1" w:rsidRPr="006B14BB">
        <w:t>Ogunbiyi</w:t>
      </w:r>
      <w:proofErr w:type="spellEnd"/>
      <w:r w:rsidR="00AE1FA1" w:rsidRPr="006B14BB">
        <w:t xml:space="preserve">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w:t>
      </w:r>
      <w:proofErr w:type="gramStart"/>
      <w:r w:rsidR="00AE1FA1" w:rsidRPr="006B14BB">
        <w:t>systems,</w:t>
      </w:r>
      <w:proofErr w:type="gramEnd"/>
      <w:r w:rsidR="00AE1FA1" w:rsidRPr="006B14BB">
        <w:t xml:space="preserve"> enabling engineers to model complex load interactions and optimize reinforcement (Mosley et al., 2012).</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lastRenderedPageBreak/>
        <w:t>Concrete</w:t>
      </w:r>
    </w:p>
    <w:p w:rsidR="00AE1FA1" w:rsidRPr="006B14BB" w:rsidRDefault="006B14BB" w:rsidP="0082476C">
      <w:pPr>
        <w:pStyle w:val="NormalWeb"/>
        <w:spacing w:before="0" w:beforeAutospacing="0" w:after="0" w:afterAutospacing="0" w:line="360" w:lineRule="auto"/>
        <w:jc w:val="both"/>
      </w:pPr>
      <w:r w:rsidRPr="006B14BB">
        <w:tab/>
      </w:r>
      <w:r w:rsidR="00AE1FA1" w:rsidRPr="006B14BB">
        <w:t xml:space="preserve">Concrete, a composite material composed of cement, fine aggregates (sand), coarse aggregates (gravel or crushed stone), and water, is widely used for its high compressive strength and versatility. In Nigeria, Grade C25/30 concrete, with a characteristic compressive strength of 25 </w:t>
      </w:r>
      <w:proofErr w:type="spellStart"/>
      <w:r w:rsidR="00AE1FA1" w:rsidRPr="006B14BB">
        <w:t>MPa</w:t>
      </w:r>
      <w:proofErr w:type="spellEnd"/>
      <w:r w:rsidR="00AE1FA1" w:rsidRPr="006B14BB">
        <w:t xml:space="preserve"> (cube strength) or 30 </w:t>
      </w:r>
      <w:proofErr w:type="spellStart"/>
      <w:r w:rsidR="00AE1FA1" w:rsidRPr="006B14BB">
        <w:t>MPa</w:t>
      </w:r>
      <w:proofErr w:type="spellEnd"/>
      <w:r w:rsidR="00AE1FA1" w:rsidRPr="006B14BB">
        <w:t xml:space="preserve"> (cylinder strength), is commonly used for residential structures due to its balance of strength and cost (</w:t>
      </w:r>
      <w:proofErr w:type="spellStart"/>
      <w:r w:rsidR="00AE1FA1" w:rsidRPr="006B14BB">
        <w:t>Ogunbiyi</w:t>
      </w:r>
      <w:proofErr w:type="spellEnd"/>
      <w:r w:rsidR="00AE1FA1" w:rsidRPr="006B14BB">
        <w:t>,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rsidR="00AE1FA1" w:rsidRPr="006B14BB" w:rsidRDefault="006B14BB" w:rsidP="0082476C">
      <w:pPr>
        <w:pStyle w:val="NormalWeb"/>
        <w:spacing w:before="0" w:beforeAutospacing="0" w:after="0" w:afterAutospacing="0" w:line="360" w:lineRule="auto"/>
        <w:jc w:val="both"/>
      </w:pPr>
      <w:r>
        <w:tab/>
      </w:r>
      <w:r w:rsidR="00AE1FA1" w:rsidRPr="006B14BB">
        <w:t xml:space="preserve">Steel reinforcement, typically high-yield deformed bars (e.g., Y16, Y12 with a yield strength of 460 </w:t>
      </w:r>
      <w:proofErr w:type="spellStart"/>
      <w:r w:rsidR="00AE1FA1" w:rsidRPr="006B14BB">
        <w:t>MPa</w:t>
      </w:r>
      <w:proofErr w:type="spellEnd"/>
      <w:r w:rsidR="00AE1FA1" w:rsidRPr="006B14BB">
        <w:t xml:space="preserve">), is embedded in concrete to provide tensile strength, which is critical for resisting bending in beams and cantilever slabs. According to </w:t>
      </w:r>
      <w:proofErr w:type="spellStart"/>
      <w:r w:rsidR="00AE1FA1" w:rsidRPr="006B14BB">
        <w:t>Eurocode</w:t>
      </w:r>
      <w:proofErr w:type="spellEnd"/>
      <w:r w:rsidR="00AE1FA1" w:rsidRPr="006B14BB">
        <w:t xml:space="preserv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w:t>
      </w:r>
      <w:proofErr w:type="spellStart"/>
      <w:r w:rsidR="00AE1FA1" w:rsidRPr="006B14BB">
        <w:t>Ogunbiyi</w:t>
      </w:r>
      <w:proofErr w:type="spellEnd"/>
      <w:r w:rsidR="00AE1FA1" w:rsidRPr="006B14BB">
        <w:t>, 2014).</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w:t>
      </w:r>
      <w:proofErr w:type="spellStart"/>
      <w:r w:rsidR="00AE1FA1" w:rsidRPr="006B14BB">
        <w:t>Chudley</w:t>
      </w:r>
      <w:proofErr w:type="spellEnd"/>
      <w:r w:rsidR="00AE1FA1" w:rsidRPr="006B14BB">
        <w:t xml:space="preserve"> &amp; </w:t>
      </w:r>
      <w:proofErr w:type="spellStart"/>
      <w:r w:rsidR="00AE1FA1" w:rsidRPr="006B14BB">
        <w:t>Greeno</w:t>
      </w:r>
      <w:proofErr w:type="spellEnd"/>
      <w:r w:rsidR="00AE1FA1" w:rsidRPr="006B14BB">
        <w:t>,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w:t>
      </w:r>
      <w:r w:rsidR="00DA6FF5">
        <w:t xml:space="preserve"> </w:t>
      </w:r>
      <w:proofErr w:type="spellStart"/>
      <w:r w:rsidR="00AE1FA1" w:rsidRPr="006B14BB">
        <w:t>Ginley</w:t>
      </w:r>
      <w:proofErr w:type="spellEnd"/>
      <w:r w:rsidR="00AE1FA1" w:rsidRPr="006B14BB">
        <w:t xml:space="preserve"> &amp; </w:t>
      </w:r>
      <w:proofErr w:type="spellStart"/>
      <w:r w:rsidR="00AE1FA1" w:rsidRPr="006B14BB">
        <w:t>Choo</w:t>
      </w:r>
      <w:proofErr w:type="spellEnd"/>
      <w:r w:rsidR="00AE1FA1" w:rsidRPr="006B14BB">
        <w:t>, 2018).</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rsidR="00AE1FA1" w:rsidRPr="006B14BB">
        <w:lastRenderedPageBreak/>
        <w:t>standardized testing facilities can compromise structural outcomes (</w:t>
      </w:r>
      <w:proofErr w:type="spellStart"/>
      <w:r w:rsidR="00AE1FA1" w:rsidRPr="006B14BB">
        <w:t>Ogunbiyi</w:t>
      </w:r>
      <w:proofErr w:type="spellEnd"/>
      <w:r w:rsidR="00AE1FA1" w:rsidRPr="006B14BB">
        <w:t>, 2014). Quality control measures, such as sieve analysis and slump tests, are essential to ensure compliance with BS 882 standards.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Sustainability is a growing concern in construction, with an emphasis on using locally sourced materials to reduce transportation-related carbon emissions. Recycled aggregates and supplementary </w:t>
      </w:r>
      <w:r w:rsidR="00DA6FF5" w:rsidRPr="006B14BB">
        <w:t>cementations</w:t>
      </w:r>
      <w:r w:rsidR="00AE1FA1" w:rsidRPr="006B14BB">
        <w:t xml:space="preserve"> materials (e.g., fly ash, slag) are increasingly explored to enhance sustainability (</w:t>
      </w:r>
      <w:proofErr w:type="spellStart"/>
      <w:r w:rsidR="00AE1FA1" w:rsidRPr="006B14BB">
        <w:t>Cordella</w:t>
      </w:r>
      <w:proofErr w:type="spellEnd"/>
      <w:r w:rsidR="00AE1FA1" w:rsidRPr="006B14BB">
        <w:t xml:space="preserve"> et al., 2025). In Nigeria, the use of locally produced cement and aggregates aligns with economic and environmental goals, but challenges such as inconsistent material quality and limited recycling infrastructure persist (</w:t>
      </w:r>
      <w:proofErr w:type="spellStart"/>
      <w:r w:rsidR="00AE1FA1" w:rsidRPr="006B14BB">
        <w:t>Ogunbiyi</w:t>
      </w:r>
      <w:proofErr w:type="spellEnd"/>
      <w:r w:rsidR="00AE1FA1" w:rsidRPr="006B14BB">
        <w:t>, 2014). The adoption of green concrete technologies, such as low-carbon cement, could further enhance the sustainability of structural elements like beams, slabs, and staircases.</w:t>
      </w:r>
    </w:p>
    <w:p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w:t>
      </w:r>
      <w:proofErr w:type="spellStart"/>
      <w:r w:rsidR="00AE1FA1" w:rsidRPr="006B14BB">
        <w:t>Ogunbiyi</w:t>
      </w:r>
      <w:proofErr w:type="spellEnd"/>
      <w:r w:rsidR="00AE1FA1" w:rsidRPr="006B14BB">
        <w:t>,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w:t>
      </w:r>
      <w:r w:rsidR="00DA6FF5" w:rsidRPr="006B14BB">
        <w:t>Euro code</w:t>
      </w:r>
      <w:r w:rsidR="00AE1FA1" w:rsidRPr="006B14BB">
        <w:t xml:space="preserve"> 1 (EN 1991-1-1). Loads include dead loads (e.g., self-weight, finishes), live loads (e.g., occupants, furniture), and environmental loads (e.g., wind). The beam is designed to resist bending moments and shear forces, with reinforcement calculated using </w:t>
      </w:r>
      <w:r w:rsidR="00DA6FF5" w:rsidRPr="006B14BB">
        <w:t>Euro code</w:t>
      </w:r>
      <w:r w:rsidR="00AE1FA1" w:rsidRPr="006B14BB">
        <w:t xml:space="preserve"> 2 formulas for ultimate limit state (ULS) and serviceability limit state (SLS). </w:t>
      </w:r>
      <w:r w:rsidR="00AE1FA1" w:rsidRPr="006B14BB">
        <w:lastRenderedPageBreak/>
        <w:t>For example, the maximum bending moment for a simply supported beam under uniformly distributed load (UDL) is given by:</w:t>
      </w:r>
    </w:p>
    <w:p w:rsidR="00AE1FA1" w:rsidRPr="006B14BB" w:rsidRDefault="00AE1FA1" w:rsidP="0082476C">
      <w:pPr>
        <w:pStyle w:val="NormalWeb"/>
        <w:spacing w:before="0" w:beforeAutospacing="0" w:after="0" w:afterAutospacing="0" w:line="360" w:lineRule="auto"/>
        <w:jc w:val="both"/>
      </w:pPr>
      <w:proofErr w:type="gramStart"/>
      <w:r w:rsidRPr="006B14BB">
        <w:t>[ M</w:t>
      </w:r>
      <w:proofErr w:type="gramEnd"/>
      <w:r w:rsidRPr="006B14BB">
        <w:t xml:space="preserve"> = \</w:t>
      </w:r>
      <w:proofErr w:type="spellStart"/>
      <w:r w:rsidRPr="006B14BB">
        <w:t>frac</w:t>
      </w:r>
      <w:proofErr w:type="spellEnd"/>
      <w:r w:rsidRPr="006B14BB">
        <w:t>{wL^2}{8} ]</w:t>
      </w:r>
    </w:p>
    <w:p w:rsidR="00AE1FA1" w:rsidRPr="006B14BB" w:rsidRDefault="00AE1FA1" w:rsidP="0082476C">
      <w:pPr>
        <w:pStyle w:val="NormalWeb"/>
        <w:spacing w:before="0" w:beforeAutospacing="0" w:after="0" w:afterAutospacing="0" w:line="360" w:lineRule="auto"/>
        <w:jc w:val="both"/>
      </w:pPr>
      <w:proofErr w:type="gramStart"/>
      <w:r w:rsidRPr="006B14BB">
        <w:t>where</w:t>
      </w:r>
      <w:proofErr w:type="gramEnd"/>
      <w:r w:rsidRPr="006B14BB">
        <w:t xml:space="preserve"> ( w ) is the load per unit length and ( L ) is the span. The cantilever slab, however, experiences negative bending moments at the fixed end, requiring top reinforcement, calculated as:</w:t>
      </w:r>
    </w:p>
    <w:p w:rsidR="00AE1FA1" w:rsidRPr="006B14BB" w:rsidRDefault="00AE1FA1" w:rsidP="0082476C">
      <w:pPr>
        <w:pStyle w:val="NormalWeb"/>
        <w:spacing w:before="0" w:beforeAutospacing="0" w:after="0" w:afterAutospacing="0" w:line="360" w:lineRule="auto"/>
        <w:jc w:val="both"/>
      </w:pPr>
      <w:proofErr w:type="gramStart"/>
      <w:r w:rsidRPr="006B14BB">
        <w:t>[ M</w:t>
      </w:r>
      <w:proofErr w:type="gramEnd"/>
      <w:r w:rsidRPr="006B14BB">
        <w:t xml:space="preserve"> = \</w:t>
      </w:r>
      <w:proofErr w:type="spellStart"/>
      <w:r w:rsidRPr="006B14BB">
        <w:t>frac</w:t>
      </w:r>
      <w:proofErr w:type="spellEnd"/>
      <w:r w:rsidRPr="006B14BB">
        <w:t>{wL^2}{2} ]</w:t>
      </w:r>
    </w:p>
    <w:p w:rsidR="00AE1FA1" w:rsidRPr="006B14BB" w:rsidRDefault="00AE1FA1" w:rsidP="0082476C">
      <w:pPr>
        <w:pStyle w:val="NormalWeb"/>
        <w:spacing w:before="0" w:beforeAutospacing="0" w:after="0" w:afterAutospacing="0" w:line="360" w:lineRule="auto"/>
        <w:jc w:val="both"/>
      </w:pPr>
      <w:proofErr w:type="gramStart"/>
      <w:r w:rsidRPr="006B14BB">
        <w:t>where</w:t>
      </w:r>
      <w:proofErr w:type="gramEnd"/>
      <w:r w:rsidRPr="006B14BB">
        <w:t xml:space="preserve"> ( L ) is the cantilever length (Mosley et al., 2012). </w:t>
      </w:r>
      <w:proofErr w:type="gramStart"/>
      <w:r w:rsidRPr="006B14BB">
        <w:t>Structural analysis software, such as STAAD.</w:t>
      </w:r>
      <w:proofErr w:type="gramEnd"/>
      <w:r w:rsidR="00DA6FF5">
        <w:t xml:space="preserve"> </w:t>
      </w:r>
      <w:r w:rsidRPr="006B14BB">
        <w:t>Pro or ETABS, is often used to model complex load interactions and optimize reinforcement layouts. Deflection checks are critical, with Euro</w:t>
      </w:r>
      <w:r w:rsidR="00DA6FF5">
        <w:t xml:space="preserve"> </w:t>
      </w:r>
      <w:r w:rsidRPr="006B14BB">
        <w:t xml:space="preserve">code 2 limiting deflection to </w:t>
      </w:r>
      <w:proofErr w:type="gramStart"/>
      <w:r w:rsidRPr="006B14BB">
        <w:t>( L</w:t>
      </w:r>
      <w:proofErr w:type="gramEnd"/>
      <w:r w:rsidRPr="006B14BB">
        <w:t>/250 ) for serviceability (Mac</w:t>
      </w:r>
      <w:r w:rsidR="00DA6FF5">
        <w:t xml:space="preserve"> </w:t>
      </w:r>
      <w:proofErr w:type="spellStart"/>
      <w:r w:rsidRPr="006B14BB">
        <w:t>Ginley</w:t>
      </w:r>
      <w:proofErr w:type="spellEnd"/>
      <w:r w:rsidRPr="006B14BB">
        <w:t xml:space="preserve"> &amp; </w:t>
      </w:r>
      <w:proofErr w:type="spellStart"/>
      <w:r w:rsidRPr="006B14BB">
        <w:t>Choo</w:t>
      </w:r>
      <w:proofErr w:type="spellEnd"/>
      <w:r w:rsidRPr="006B14BB">
        <w:t>, 2018).</w:t>
      </w:r>
    </w:p>
    <w:p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t>Construction Process</w:t>
      </w:r>
    </w:p>
    <w:p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w:t>
      </w:r>
      <w:proofErr w:type="spellStart"/>
      <w:r w:rsidRPr="006B14BB">
        <w:t>Chudley</w:t>
      </w:r>
      <w:proofErr w:type="spellEnd"/>
      <w:r w:rsidRPr="006B14BB">
        <w:t xml:space="preserve"> &amp; </w:t>
      </w:r>
      <w:proofErr w:type="spellStart"/>
      <w:r w:rsidRPr="006B14BB">
        <w:t>Greeno</w:t>
      </w:r>
      <w:proofErr w:type="spellEnd"/>
      <w:r w:rsidRPr="006B14BB">
        <w:t>, 2016).</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rsidR="00AE1FA1" w:rsidRPr="006B14BB" w:rsidRDefault="00152AEE" w:rsidP="0082476C">
      <w:pPr>
        <w:pStyle w:val="NormalWeb"/>
        <w:spacing w:before="0" w:beforeAutospacing="0" w:after="0" w:afterAutospacing="0" w:line="360" w:lineRule="auto"/>
        <w:jc w:val="both"/>
      </w:pPr>
      <w:r>
        <w:tab/>
      </w:r>
      <w:r w:rsidR="00AE1FA1" w:rsidRPr="006B14BB">
        <w:t>Challenges in the design and construction process include inaccurate load estimation, inadequate reinforcement detailing, and poor workmanship, which can lead to cracking or failure (</w:t>
      </w:r>
      <w:proofErr w:type="spellStart"/>
      <w:r w:rsidR="00AE1FA1" w:rsidRPr="006B14BB">
        <w:t>Ogunbiyi</w:t>
      </w:r>
      <w:proofErr w:type="spellEnd"/>
      <w:r w:rsidR="00AE1FA1" w:rsidRPr="006B14BB">
        <w:t xml:space="preserve">, 2014). In Nigeria, limited access to advanced software and skilled labor </w:t>
      </w:r>
      <w:r w:rsidR="00AE1FA1" w:rsidRPr="006B14BB">
        <w:lastRenderedPageBreak/>
        <w:t>further complicates the process, necessitating simplified design methods and training programs.</w:t>
      </w:r>
    </w:p>
    <w:p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w:t>
      </w:r>
      <w:proofErr w:type="spellStart"/>
      <w:r w:rsidR="00AE1FA1" w:rsidRPr="006B14BB">
        <w:t>Chudley</w:t>
      </w:r>
      <w:proofErr w:type="spellEnd"/>
      <w:r w:rsidR="00AE1FA1" w:rsidRPr="006B14BB">
        <w:t xml:space="preserve"> &amp; </w:t>
      </w:r>
      <w:proofErr w:type="spellStart"/>
      <w:r w:rsidR="00AE1FA1" w:rsidRPr="006B14BB">
        <w:t>Greeno</w:t>
      </w:r>
      <w:proofErr w:type="spellEnd"/>
      <w:r w:rsidR="00AE1FA1" w:rsidRPr="006B14BB">
        <w:t>, 2016; BS 5395-1):</w:t>
      </w:r>
    </w:p>
    <w:p w:rsidR="00AE1FA1" w:rsidRPr="00AC33D4" w:rsidRDefault="00AE1FA1" w:rsidP="0082476C">
      <w:pPr>
        <w:pStyle w:val="NormalWeb"/>
        <w:spacing w:before="0" w:beforeAutospacing="0" w:after="0" w:afterAutospacing="0" w:line="360" w:lineRule="auto"/>
        <w:jc w:val="both"/>
        <w:rPr>
          <w:b/>
        </w:rPr>
      </w:pPr>
      <w:r w:rsidRPr="00AC33D4">
        <w:rPr>
          <w:b/>
        </w:rPr>
        <w:t>Step 1: Design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 xml:space="preserve">The design of the detached staircase begins with determining ergonomic dimensions, such as rise (150-200mm), run (250-300mm), and landing width (minimum 900mm), per BS 5395-1. The staircase must be designed to withstand dynamic loads </w:t>
      </w:r>
      <w:proofErr w:type="gramStart"/>
      <w:r w:rsidR="00AE1FA1" w:rsidRPr="00AC33D4">
        <w:t xml:space="preserve">(e.g., 1.5 </w:t>
      </w:r>
      <w:proofErr w:type="spellStart"/>
      <w:r w:rsidR="00AE1FA1" w:rsidRPr="00AC33D4">
        <w:t>kN</w:t>
      </w:r>
      <w:proofErr w:type="spellEnd"/>
      <w:r w:rsidR="00AE1FA1" w:rsidRPr="00AC33D4">
        <w:t>/m² for residential use)</w:t>
      </w:r>
      <w:proofErr w:type="gramEnd"/>
      <w:r w:rsidR="00AE1FA1" w:rsidRPr="00AC33D4">
        <w:t xml:space="preserve"> and ensure user safety through handrails and non-slip surfaces. Structural analysis is conducted to calculate reinforcement requirements, typically using Y12 bars for main reinforcement and Y8 links for shear.</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2: Foundation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w:t>
      </w:r>
      <w:proofErr w:type="spellStart"/>
      <w:r w:rsidR="00AE1FA1" w:rsidRPr="00AC33D4">
        <w:t>Ogunbiyi</w:t>
      </w:r>
      <w:proofErr w:type="spellEnd"/>
      <w:r w:rsidR="00AE1FA1" w:rsidRPr="00AC33D4">
        <w:t>, 2014). Concrete grade C20/25 is often used for foundations, with reinforcement to prevent cracking.</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6: Finishing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w:t>
      </w:r>
      <w:proofErr w:type="spellStart"/>
      <w:r w:rsidR="00AE1FA1" w:rsidRPr="00AC33D4">
        <w:t>Ogunbiyi</w:t>
      </w:r>
      <w:proofErr w:type="spellEnd"/>
      <w:r w:rsidR="00AE1FA1" w:rsidRPr="00AC33D4">
        <w:t>, 2014). These challenges highlight the need for standardized procedures and training.</w:t>
      </w:r>
    </w:p>
    <w:p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xml:space="preserve">: Concrete mixer, vibrator, trowel, measuring tape, </w:t>
      </w:r>
      <w:proofErr w:type="gramStart"/>
      <w:r w:rsidR="00AE1FA1" w:rsidRPr="007A7ED9">
        <w:rPr>
          <w:rFonts w:ascii="Times New Roman" w:eastAsia="Times New Roman" w:hAnsi="Times New Roman"/>
          <w:sz w:val="24"/>
          <w:szCs w:val="24"/>
        </w:rPr>
        <w:t>builder’s</w:t>
      </w:r>
      <w:proofErr w:type="gramEnd"/>
      <w:r w:rsidR="00AE1FA1" w:rsidRPr="007A7ED9">
        <w:rPr>
          <w:rFonts w:ascii="Times New Roman" w:eastAsia="Times New Roman" w:hAnsi="Times New Roman"/>
          <w:sz w:val="24"/>
          <w:szCs w:val="24"/>
        </w:rPr>
        <w:t xml:space="preserve"> square.</w:t>
      </w:r>
    </w:p>
    <w:p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rsidR="00525F38" w:rsidRPr="00FD5E73" w:rsidRDefault="003277BE"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11" coordsize="21600,21600" o:spt="32" o:oned="t" path="m,l21600,21600e" filled="t">
            <v:path arrowok="t" fillok="f" o:connecttype="none"/>
            <o:lock v:ext="edit" shapetype="t"/>
          </v:shapetype>
        </w:pict>
      </w:r>
      <w:r>
        <w:rPr>
          <w:rFonts w:ascii="Times New Roman" w:hAnsi="Times New Roman"/>
          <w:noProof/>
          <w:sz w:val="24"/>
          <w:szCs w:val="24"/>
        </w:rPr>
        <w:pict>
          <v:shape id="1028" o:spid="_x0000_s1034" type="#_x0000_m1211" style="position:absolute;left:0;text-align:left;margin-left:125.95pt;margin-top:19.4pt;width:120pt;height:.7pt;z-index:251572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w:t>
      </w:r>
      <w:proofErr w:type="spellStart"/>
      <w:r w:rsidRPr="00FD5E73">
        <w:rPr>
          <w:rFonts w:ascii="Times New Roman" w:hAnsi="Times New Roman"/>
          <w:sz w:val="24"/>
          <w:szCs w:val="24"/>
        </w:rPr>
        <w:t>cf</w:t>
      </w:r>
      <w:proofErr w:type="spellEnd"/>
      <w:r w:rsidRPr="00FD5E73">
        <w:rPr>
          <w:rFonts w:ascii="Times New Roman" w:hAnsi="Times New Roman"/>
          <w:sz w:val="24"/>
          <w:szCs w:val="24"/>
        </w:rPr>
        <w:t>)</w:t>
      </w:r>
    </w:p>
    <w:p w:rsidR="00525F38" w:rsidRPr="00FD5E73" w:rsidRDefault="003277BE"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30" o:spid="_x0000_s1036" type="#_x0000_m1211" style="position:absolute;left:0;text-align:left;margin-left:210.65pt;margin-top:16.95pt;width:28.6pt;height:0;z-index:251574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29" o:spid="_x0000_s1035" type="#_x0000_m1211" style="position:absolute;left:0;text-align:left;margin-left:144.7pt;margin-top:16.65pt;width:43.35pt;height:0;z-index:251573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w:t>
      </w:r>
      <w:proofErr w:type="spellStart"/>
      <w:r w:rsidR="00525F38" w:rsidRPr="00FD5E73">
        <w:rPr>
          <w:rFonts w:ascii="Times New Roman" w:hAnsi="Times New Roman"/>
          <w:sz w:val="24"/>
          <w:szCs w:val="24"/>
        </w:rPr>
        <w:t>cfcf</w:t>
      </w:r>
      <w:proofErr w:type="spellEnd"/>
      <w:r w:rsidR="00525F38" w:rsidRPr="00FD5E73">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(1)</w:t>
      </w:r>
    </w:p>
    <w:p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 xml:space="preserve">As </w:t>
      </w:r>
      <w:proofErr w:type="gramStart"/>
      <w:r w:rsidRPr="00FD5E73">
        <w:rPr>
          <w:rFonts w:ascii="Times New Roman" w:hAnsi="Times New Roman"/>
          <w:sz w:val="24"/>
          <w:szCs w:val="24"/>
        </w:rPr>
        <w:t>a yield</w:t>
      </w:r>
      <w:proofErr w:type="gramEnd"/>
      <w:r w:rsidRPr="00FD5E73">
        <w:rPr>
          <w:rFonts w:ascii="Times New Roman" w:hAnsi="Times New Roman"/>
          <w:sz w:val="24"/>
          <w:szCs w:val="24"/>
        </w:rPr>
        <w:t xml:space="preserve"> steel is being used and the span is less than 7m, the correction factors can be taken as </w:t>
      </w:r>
      <w:proofErr w:type="spellStart"/>
      <w:r w:rsidRPr="00FD5E73">
        <w:rPr>
          <w:rFonts w:ascii="Times New Roman" w:hAnsi="Times New Roman"/>
          <w:sz w:val="24"/>
          <w:szCs w:val="24"/>
        </w:rPr>
        <w:t>unity.Try</w:t>
      </w:r>
      <w:proofErr w:type="spellEnd"/>
      <w:r w:rsidRPr="00FD5E73">
        <w:rPr>
          <w:rFonts w:ascii="Times New Roman" w:hAnsi="Times New Roman"/>
          <w:sz w:val="24"/>
          <w:szCs w:val="24"/>
        </w:rPr>
        <w:t xml:space="preserve"> an effective depth of 100mm and cover 20mm and half bar diameter to be used is 5mm</w:t>
      </w:r>
      <w:r w:rsidR="00865C3E">
        <w:rPr>
          <w:rFonts w:ascii="Times New Roman" w:hAnsi="Times New Roman"/>
          <w:sz w:val="24"/>
          <w:szCs w:val="24"/>
        </w:rPr>
        <w:t>.</w:t>
      </w:r>
    </w:p>
    <w:p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w:t>
      </w:r>
      <w:proofErr w:type="spellStart"/>
      <w:r>
        <w:rPr>
          <w:rFonts w:ascii="Times New Roman" w:hAnsi="Times New Roman"/>
          <w:sz w:val="24"/>
          <w:szCs w:val="24"/>
        </w:rPr>
        <w:t>i</w:t>
      </w:r>
      <w:proofErr w:type="spellEnd"/>
      <w:r>
        <w:rPr>
          <w:rFonts w:ascii="Times New Roman" w:hAnsi="Times New Roman"/>
          <w:sz w:val="24"/>
          <w:szCs w:val="24"/>
        </w:rPr>
        <w:t>) S</w:t>
      </w:r>
      <w:r w:rsidR="00525F38" w:rsidRPr="00FD5E73">
        <w:rPr>
          <w:rFonts w:ascii="Times New Roman" w:hAnsi="Times New Roman"/>
          <w:sz w:val="24"/>
          <w:szCs w:val="24"/>
        </w:rPr>
        <w:t>lab weight = 0.125 x 25 x 1</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w:t>
      </w:r>
      <w:proofErr w:type="gramStart"/>
      <w:r w:rsidRPr="00FD5E73">
        <w:rPr>
          <w:rFonts w:ascii="Times New Roman" w:hAnsi="Times New Roman"/>
          <w:sz w:val="24"/>
          <w:szCs w:val="24"/>
        </w:rPr>
        <w:t>)  =</w:t>
      </w:r>
      <w:proofErr w:type="gramEnd"/>
      <w:r w:rsidRPr="00FD5E73">
        <w:rPr>
          <w:rFonts w:ascii="Times New Roman" w:hAnsi="Times New Roman"/>
          <w:sz w:val="24"/>
          <w:szCs w:val="24"/>
        </w:rPr>
        <w:t xml:space="preserve"> 0.875 KN/m</w:t>
      </w:r>
      <w:r w:rsidRPr="00FD5E73">
        <w:rPr>
          <w:rFonts w:ascii="Times New Roman" w:hAnsi="Times New Roman"/>
          <w:sz w:val="24"/>
          <w:szCs w:val="24"/>
          <w:vertAlign w:val="superscript"/>
        </w:rPr>
        <w:t>2</w:t>
      </w:r>
    </w:p>
    <w:p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w:t>
      </w:r>
      <w:proofErr w:type="gramStart"/>
      <w:r w:rsidRPr="00FD5E73">
        <w:rPr>
          <w:rFonts w:ascii="Times New Roman" w:hAnsi="Times New Roman"/>
          <w:sz w:val="24"/>
          <w:szCs w:val="24"/>
        </w:rPr>
        <w:t>person  =</w:t>
      </w:r>
      <w:proofErr w:type="gramEnd"/>
      <w:r w:rsidRPr="00FD5E73">
        <w:rPr>
          <w:rFonts w:ascii="Times New Roman" w:hAnsi="Times New Roman"/>
          <w:sz w:val="24"/>
          <w:szCs w:val="24"/>
        </w:rPr>
        <w:t>80 x 10 = 800kg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037" type="#_x0000_m1211" style="position:absolute;margin-left:25.25pt;margin-top:15.3pt;width:24pt;height:0;z-index:251575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proofErr w:type="spellStart"/>
      <w:proofErr w:type="gramStart"/>
      <w:r w:rsidRPr="00FD5E73">
        <w:rPr>
          <w:rFonts w:ascii="Times New Roman" w:hAnsi="Times New Roman"/>
          <w:sz w:val="24"/>
          <w:szCs w:val="24"/>
        </w:rPr>
        <w:t>wheregk</w:t>
      </w:r>
      <w:proofErr w:type="spellEnd"/>
      <w:proofErr w:type="gramEnd"/>
      <w:r w:rsidRPr="00FD5E73">
        <w:rPr>
          <w:rFonts w:ascii="Times New Roman" w:hAnsi="Times New Roman"/>
          <w:sz w:val="24"/>
          <w:szCs w:val="24"/>
        </w:rPr>
        <w:t xml:space="preserve"> = 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proofErr w:type="spellStart"/>
      <w:proofErr w:type="gramStart"/>
      <w:r w:rsidRPr="00FD5E73">
        <w:rPr>
          <w:rFonts w:ascii="Times New Roman" w:hAnsi="Times New Roman"/>
          <w:sz w:val="24"/>
          <w:szCs w:val="24"/>
        </w:rPr>
        <w:t>qk</w:t>
      </w:r>
      <w:proofErr w:type="spellEnd"/>
      <w:proofErr w:type="gramEnd"/>
      <w:r w:rsidRPr="00FD5E73">
        <w:rPr>
          <w:rFonts w:ascii="Times New Roman" w:hAnsi="Times New Roman"/>
          <w:sz w:val="24"/>
          <w:szCs w:val="24"/>
        </w:rPr>
        <w:t xml:space="preserve"> =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t xml:space="preserve">Total Ultimate load on slab is = </w:t>
      </w:r>
      <w:proofErr w:type="gramStart"/>
      <w:r w:rsidRPr="00FD5E73">
        <w:rPr>
          <w:rFonts w:ascii="Times New Roman" w:hAnsi="Times New Roman"/>
          <w:sz w:val="24"/>
          <w:szCs w:val="24"/>
        </w:rPr>
        <w:t>10.4  x</w:t>
      </w:r>
      <w:proofErr w:type="gramEnd"/>
      <w:r w:rsidRPr="00FD5E73">
        <w:rPr>
          <w:rFonts w:ascii="Times New Roman" w:hAnsi="Times New Roman"/>
          <w:sz w:val="24"/>
          <w:szCs w:val="24"/>
        </w:rPr>
        <w:t xml:space="preserve"> 3 = 31.2KN</w:t>
      </w:r>
    </w:p>
    <w:p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Calculate the value of Bending moment, using, assuming the load on the slab is uniformly distributed; using</w: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038" type="#_x0000_m1211" style="position:absolute;margin-left:62.9pt;margin-top:15.15pt;width:18.65pt;height:0;z-index:251576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roofErr w:type="gramStart"/>
      <w:r w:rsidRPr="00FD5E73">
        <w:rPr>
          <w:rFonts w:ascii="Times New Roman" w:hAnsi="Times New Roman"/>
          <w:sz w:val="24"/>
          <w:szCs w:val="24"/>
        </w:rPr>
        <w:t>where</w:t>
      </w:r>
      <w:proofErr w:type="gramEnd"/>
      <w:r w:rsidRPr="00FD5E73">
        <w:rPr>
          <w:rFonts w:ascii="Times New Roman" w:hAnsi="Times New Roman"/>
          <w:sz w:val="24"/>
          <w:szCs w:val="24"/>
        </w:rPr>
        <w:t xml:space="preserve"> w = 10.4 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rsidR="00DA6FF5"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3" o:spid="_x0000_s1039" type="#_x0000_m1211" style="position:absolute;margin-left:22.3pt;margin-top:13.5pt;width:42.65pt;height:0;z-index:251577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Take </w:t>
      </w:r>
      <w:proofErr w:type="spellStart"/>
      <w:r w:rsidRPr="00FD5E73">
        <w:rPr>
          <w:rFonts w:ascii="Times New Roman" w:hAnsi="Times New Roman"/>
          <w:sz w:val="24"/>
          <w:szCs w:val="24"/>
        </w:rPr>
        <w:t>f</w:t>
      </w:r>
      <w:r w:rsidRPr="00FD5E73">
        <w:rPr>
          <w:rFonts w:ascii="Times New Roman" w:hAnsi="Times New Roman"/>
          <w:sz w:val="24"/>
          <w:szCs w:val="24"/>
          <w:vertAlign w:val="subscript"/>
        </w:rPr>
        <w:t>cu</w:t>
      </w:r>
      <w:proofErr w:type="spellEnd"/>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w:t>
      </w:r>
      <w:proofErr w:type="spellStart"/>
      <w:r w:rsidRPr="00FD5E73">
        <w:rPr>
          <w:rFonts w:ascii="Times New Roman" w:hAnsi="Times New Roman"/>
          <w:sz w:val="24"/>
          <w:szCs w:val="24"/>
        </w:rPr>
        <w:t>i</w:t>
      </w:r>
      <w:proofErr w:type="spellEnd"/>
      <w:r w:rsidRPr="00FD5E73">
        <w:rPr>
          <w:rFonts w:ascii="Times New Roman" w:hAnsi="Times New Roman"/>
          <w:sz w:val="24"/>
          <w:szCs w:val="24"/>
        </w:rPr>
        <w:t>)  Calculate for value of k, using</w:t>
      </w:r>
    </w:p>
    <w:p w:rsidR="00525F38" w:rsidRPr="00FD5E73" w:rsidRDefault="003277B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040" type="#_x0000_m1211" style="position:absolute;margin-left:148.1pt;margin-top:14.7pt;width:27.3pt;height:0;z-index:2515788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rsidR="00525F38" w:rsidRPr="00FD5E73" w:rsidRDefault="003277B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041" type="#_x0000_m1211" style="position:absolute;margin-left:117.35pt;margin-top:14.35pt;width:81.3pt;height:.65pt;flip:y;z-index:251579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rsidR="00525F38" w:rsidRPr="00FD5E73" w:rsidRDefault="003277B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6" o:spid="_x0000_s1102" type="#_x0000_m1211" style="position:absolute;margin-left:232.65pt;margin-top:14.8pt;width:0;height:23.25pt;z-index:251641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7" o:spid="_x0000_s1101" type="#_x0000_m1211" style="position:absolute;margin-left:232.65pt;margin-top:14.8pt;width:98.7pt;height:1.3pt;z-index:251640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rsidR="00525F38" w:rsidRPr="00FD5E73" w:rsidRDefault="003277B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8" o:spid="_x0000_s1103" type="#_x0000_m1211" style="position:absolute;margin-left:223.35pt;margin-top:11.75pt;width:9.3pt;height:6.65pt;flip:x y;z-index:251642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9" o:spid="_x0000_s1100" type="#_x0000_m1211" style="position:absolute;margin-left:275.35pt;margin-top:15.5pt;width:24.8pt;height:0;z-index:251639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(ii) Calculate for level arm (la) using: la = 0.5 +.  </w:t>
      </w:r>
      <w:proofErr w:type="gramStart"/>
      <w:r w:rsidR="00525F38" w:rsidRPr="00FD5E73">
        <w:rPr>
          <w:rFonts w:ascii="Times New Roman" w:hAnsi="Times New Roman"/>
          <w:sz w:val="24"/>
          <w:szCs w:val="24"/>
        </w:rPr>
        <w:t xml:space="preserve">0.25  </w:t>
      </w:r>
      <w:r w:rsidR="00525F38" w:rsidRPr="00FD5E73">
        <w:rPr>
          <w:rFonts w:ascii="Times New Roman" w:hAnsi="Times New Roman"/>
          <w:sz w:val="24"/>
          <w:szCs w:val="24"/>
          <w:vertAlign w:val="superscript"/>
        </w:rPr>
        <w:t>_</w:t>
      </w:r>
      <w:proofErr w:type="gramEnd"/>
      <w:r w:rsidR="00525F38" w:rsidRPr="00FD5E73">
        <w:rPr>
          <w:rFonts w:ascii="Times New Roman" w:hAnsi="Times New Roman"/>
          <w:sz w:val="24"/>
          <w:szCs w:val="24"/>
          <w:vertAlign w:val="superscript"/>
        </w:rPr>
        <w:t>_</w:t>
      </w:r>
      <w:r w:rsidR="00525F38" w:rsidRPr="00FD5E73">
        <w:rPr>
          <w:rFonts w:ascii="Times New Roman" w:hAnsi="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rsidR="00525F38" w:rsidRPr="00FD5E73" w:rsidRDefault="003277B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0" o:spid="_x0000_s1105" type="#_x0000_m1211" style="position:absolute;margin-left:233.3pt;margin-top:14.5pt;width:0;height:25.95pt;z-index:251644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1" o:spid="_x0000_s1104" type="#_x0000_m1211" style="position:absolute;margin-left:232.65pt;margin-top:14.5pt;width:90.45pt;height:.7pt;z-index:251643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roofErr w:type="gramStart"/>
      <w:r w:rsidR="00525F38" w:rsidRPr="00FD5E73">
        <w:rPr>
          <w:rFonts w:ascii="Times New Roman" w:hAnsi="Times New Roman"/>
          <w:sz w:val="24"/>
          <w:szCs w:val="24"/>
        </w:rPr>
        <w:t>where</w:t>
      </w:r>
      <w:proofErr w:type="gramEnd"/>
      <w:r w:rsidR="00525F38" w:rsidRPr="00FD5E73">
        <w:rPr>
          <w:rFonts w:ascii="Times New Roman" w:hAnsi="Times New Roman"/>
          <w:sz w:val="24"/>
          <w:szCs w:val="24"/>
        </w:rPr>
        <w:t xml:space="preserv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3277B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3" o:spid="_x0000_s1106" type="#_x0000_m1211" style="position:absolute;margin-left:225.65pt;margin-top:13.05pt;width:7.65pt;height:7.35pt;flip:x y;z-index:251645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2" o:spid="_x0000_s1107" type="#_x0000_m1211" style="position:absolute;margin-left:286.65pt;margin-top:14.6pt;width:36.45pt;height:0;z-index:251646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proofErr w:type="spellStart"/>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proofErr w:type="spellEnd"/>
      <w:r w:rsidR="00525F38" w:rsidRPr="00FD5E73">
        <w:rPr>
          <w:rFonts w:ascii="Times New Roman" w:hAnsi="Times New Roman"/>
          <w:sz w:val="24"/>
          <w:szCs w:val="24"/>
        </w:rPr>
        <w:t xml:space="preserve"> </w:t>
      </w:r>
      <w:proofErr w:type="gramStart"/>
      <w:r w:rsidR="00525F38" w:rsidRPr="00FD5E73">
        <w:rPr>
          <w:rFonts w:ascii="Times New Roman" w:hAnsi="Times New Roman"/>
          <w:sz w:val="24"/>
          <w:szCs w:val="24"/>
        </w:rPr>
        <w:t>=  0.5</w:t>
      </w:r>
      <w:proofErr w:type="gramEnd"/>
      <w:r w:rsidR="00525F38" w:rsidRPr="00FD5E73">
        <w:rPr>
          <w:rFonts w:ascii="Times New Roman" w:hAnsi="Times New Roman"/>
          <w:sz w:val="24"/>
          <w:szCs w:val="24"/>
        </w:rPr>
        <w:t xml:space="preserve">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proofErr w:type="spellStart"/>
      <w:proofErr w:type="gramStart"/>
      <w:r w:rsidRPr="00FD5E73">
        <w:rPr>
          <w:rFonts w:ascii="Times New Roman" w:hAnsi="Times New Roman"/>
          <w:sz w:val="24"/>
          <w:szCs w:val="24"/>
        </w:rPr>
        <w:t>I</w:t>
      </w:r>
      <w:r w:rsidRPr="00FD5E73">
        <w:rPr>
          <w:rFonts w:ascii="Times New Roman" w:hAnsi="Times New Roman"/>
          <w:sz w:val="24"/>
          <w:szCs w:val="24"/>
          <w:vertAlign w:val="subscript"/>
        </w:rPr>
        <w:t>a</w:t>
      </w:r>
      <w:proofErr w:type="spellEnd"/>
      <w:proofErr w:type="gramEnd"/>
      <w:r w:rsidRPr="00FD5E73">
        <w:rPr>
          <w:rFonts w:ascii="Times New Roman" w:hAnsi="Times New Roman"/>
          <w:sz w:val="24"/>
          <w:szCs w:val="24"/>
          <w:vertAlign w:val="subscript"/>
        </w:rPr>
        <w:t xml:space="preserve">        =    </w:t>
      </w:r>
      <w:r w:rsidRPr="00FD5E73">
        <w:rPr>
          <w:rFonts w:ascii="Times New Roman" w:hAnsi="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 xml:space="preserve">Therefore, </w:t>
      </w:r>
      <w:proofErr w:type="spellStart"/>
      <w:proofErr w:type="gramStart"/>
      <w:r w:rsidRPr="00FD5E73">
        <w:rPr>
          <w:rFonts w:ascii="Times New Roman" w:hAnsi="Times New Roman"/>
          <w:sz w:val="24"/>
          <w:szCs w:val="24"/>
        </w:rPr>
        <w:t>I</w:t>
      </w:r>
      <w:r w:rsidRPr="00FD5E73">
        <w:rPr>
          <w:rFonts w:ascii="Times New Roman" w:hAnsi="Times New Roman"/>
          <w:sz w:val="24"/>
          <w:szCs w:val="24"/>
          <w:vertAlign w:val="subscript"/>
        </w:rPr>
        <w:t>a</w:t>
      </w:r>
      <w:proofErr w:type="spellEnd"/>
      <w:proofErr w:type="gramEnd"/>
      <w:r w:rsidRPr="00FD5E73">
        <w:rPr>
          <w:rFonts w:ascii="Times New Roman" w:hAnsi="Times New Roman"/>
          <w:sz w:val="24"/>
          <w:szCs w:val="24"/>
          <w:vertAlign w:val="subscript"/>
        </w:rPr>
        <w:t xml:space="preserve"> =  </w:t>
      </w:r>
      <w:r w:rsidRPr="00FD5E73">
        <w:rPr>
          <w:rFonts w:ascii="Times New Roman" w:hAnsi="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(iii) Calculate for value </w:t>
      </w:r>
      <w:proofErr w:type="gramStart"/>
      <w:r w:rsidRPr="00FD5E73">
        <w:rPr>
          <w:rFonts w:ascii="Times New Roman" w:hAnsi="Times New Roman"/>
          <w:sz w:val="24"/>
          <w:szCs w:val="24"/>
        </w:rPr>
        <w:t>of  Z</w:t>
      </w:r>
      <w:proofErr w:type="gramEnd"/>
      <w:r w:rsidRPr="00FD5E73">
        <w:rPr>
          <w:rFonts w:ascii="Times New Roman" w:hAnsi="Times New Roman"/>
          <w:sz w:val="24"/>
          <w:szCs w:val="24"/>
        </w:rPr>
        <w:t xml:space="preserve"> = l</w:t>
      </w:r>
      <w:r w:rsidRPr="00FD5E73">
        <w:rPr>
          <w:rFonts w:ascii="Times New Roman" w:hAnsi="Times New Roman"/>
          <w:sz w:val="24"/>
          <w:szCs w:val="24"/>
          <w:vertAlign w:val="subscript"/>
        </w:rPr>
        <w:t>a</w:t>
      </w:r>
      <w:r w:rsidRPr="00FD5E73">
        <w:rPr>
          <w:rFonts w:ascii="Times New Roman" w:hAnsi="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proofErr w:type="gramStart"/>
      <w:r w:rsidRPr="00FD5E73">
        <w:rPr>
          <w:rFonts w:ascii="Times New Roman" w:hAnsi="Times New Roman"/>
          <w:sz w:val="24"/>
          <w:szCs w:val="24"/>
        </w:rPr>
        <w:t>(iv) Area</w:t>
      </w:r>
      <w:proofErr w:type="gramEnd"/>
      <w:r w:rsidRPr="00FD5E73">
        <w:rPr>
          <w:rFonts w:ascii="Times New Roman" w:hAnsi="Times New Roman"/>
          <w:sz w:val="24"/>
          <w:szCs w:val="24"/>
        </w:rPr>
        <w:t xml:space="preserve"> of steel (main reinforcement of the slab) using, </w:t>
      </w:r>
    </w:p>
    <w:p w:rsidR="00525F38" w:rsidRPr="00FD5E73" w:rsidRDefault="003277BE"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4" o:spid="_x0000_s1042" type="#_x0000_m1211" style="position:absolute;left:0;text-align:left;margin-left:236.3pt;margin-top:15.05pt;width:63.85pt;height:0;z-index:251580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rsidR="00525F38" w:rsidRPr="00FD5E73" w:rsidRDefault="003277BE"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3277BE">
        <w:rPr>
          <w:rFonts w:ascii="Times New Roman" w:hAnsi="Times New Roman"/>
          <w:noProof/>
          <w:sz w:val="24"/>
          <w:szCs w:val="24"/>
        </w:rPr>
        <w:pict>
          <v:shape id="1045" o:spid="_x0000_s1043" type="#_x0000_m1211" style="position:absolute;margin-left:240.1pt;margin-top:14.75pt;width:63.85pt;height:0;z-index:251581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w:t>
      </w:r>
      <w:proofErr w:type="gramStart"/>
      <w:r w:rsidR="00525F38" w:rsidRPr="00FD5E73">
        <w:rPr>
          <w:rFonts w:ascii="Times New Roman" w:hAnsi="Times New Roman"/>
          <w:sz w:val="24"/>
          <w:szCs w:val="24"/>
        </w:rPr>
        <w:t>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w:t>
      </w:r>
      <w:proofErr w:type="gramEnd"/>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xml:space="preserve">As = 308 mm2/m </w:t>
      </w:r>
      <w:proofErr w:type="spellStart"/>
      <w:r w:rsidR="00525F38" w:rsidRPr="00FD5E73">
        <w:rPr>
          <w:rFonts w:ascii="Times New Roman" w:hAnsi="Times New Roman"/>
          <w:sz w:val="24"/>
          <w:szCs w:val="24"/>
        </w:rPr>
        <w:t>req</w:t>
      </w:r>
      <w:proofErr w:type="spellEnd"/>
    </w:p>
    <w:p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rsidR="00525F38" w:rsidRPr="00FD5E73" w:rsidRDefault="00525F38" w:rsidP="00525F38">
      <w:pPr>
        <w:tabs>
          <w:tab w:val="left" w:pos="450"/>
        </w:tabs>
        <w:spacing w:after="0" w:line="360" w:lineRule="auto"/>
        <w:rPr>
          <w:rFonts w:ascii="Times New Roman" w:hAnsi="Times New Roman"/>
          <w:b/>
          <w:sz w:val="24"/>
          <w:szCs w:val="24"/>
          <w:vertAlign w:val="superscript"/>
        </w:rPr>
      </w:pPr>
      <w:proofErr w:type="gramStart"/>
      <w:r w:rsidRPr="00FD5E73">
        <w:rPr>
          <w:rFonts w:ascii="Times New Roman" w:hAnsi="Times New Roman"/>
          <w:b/>
          <w:sz w:val="24"/>
          <w:szCs w:val="24"/>
        </w:rPr>
        <w:t>Provide  Y10mm</w:t>
      </w:r>
      <w:proofErr w:type="gramEnd"/>
      <w:r w:rsidRPr="00FD5E73">
        <w:rPr>
          <w:rFonts w:ascii="Times New Roman" w:hAnsi="Times New Roman"/>
          <w:b/>
          <w:sz w:val="24"/>
          <w:szCs w:val="24"/>
        </w:rPr>
        <w:t xml:space="preserve">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w:t>
      </w:r>
      <w:proofErr w:type="spellStart"/>
      <w:r w:rsidRPr="00FD5E73">
        <w:rPr>
          <w:rFonts w:ascii="Times New Roman" w:hAnsi="Times New Roman"/>
          <w:b/>
          <w:sz w:val="24"/>
          <w:szCs w:val="24"/>
        </w:rPr>
        <w:t>m</w:t>
      </w:r>
      <w:r w:rsidRPr="00FD5E73">
        <w:rPr>
          <w:rFonts w:ascii="Times New Roman" w:hAnsi="Times New Roman"/>
          <w:b/>
          <w:sz w:val="24"/>
          <w:szCs w:val="24"/>
          <w:vertAlign w:val="subscript"/>
        </w:rPr>
        <w:t>prov</w:t>
      </w:r>
      <w:proofErr w:type="spellEnd"/>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6" o:spid="_x0000_s1110" type="#_x0000_m1211" style="position:absolute;margin-left:120.6pt;margin-top:4.15pt;width:6.05pt;height:0;z-index:251649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7" o:spid="_x0000_s1109" type="#_x0000_m1211" style="position:absolute;margin-left:120.6pt;margin-top:.45pt;width:6.05pt;height:0;z-index:251648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8" o:spid="_x0000_s1108" type="#_x0000_m1211" style="position:absolute;margin-left:120.6pt;margin-top:.45pt;width:6.05pt;height:0;z-index:251647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9" o:spid="_x0000_s1045" type="#_x0000_m1211" style="position:absolute;margin-left:134.8pt;margin-top:.45pt;width:63.85pt;height:0;z-index:251584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0" o:spid="_x0000_s1044" type="#_x0000_m1211" style="position:absolute;margin-left:45.1pt;margin-top:.45pt;width:63.85pt;height:0;z-index:251582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roofErr w:type="spellStart"/>
      <w:proofErr w:type="gramStart"/>
      <w:r w:rsidR="00525F38" w:rsidRPr="00FD5E73">
        <w:rPr>
          <w:rFonts w:ascii="Times New Roman" w:hAnsi="Times New Roman"/>
          <w:sz w:val="24"/>
          <w:szCs w:val="24"/>
        </w:rPr>
        <w:t>bd</w:t>
      </w:r>
      <w:proofErr w:type="spellEnd"/>
      <w:proofErr w:type="gramEnd"/>
      <w:r w:rsidR="00525F38" w:rsidRPr="00FD5E73">
        <w:rPr>
          <w:rFonts w:ascii="Times New Roman" w:hAnsi="Times New Roman"/>
          <w:sz w:val="24"/>
          <w:szCs w:val="24"/>
        </w:rPr>
        <w:tab/>
      </w:r>
      <w:r w:rsidR="00525F38" w:rsidRPr="00FD5E73">
        <w:rPr>
          <w:rFonts w:ascii="Times New Roman" w:hAnsi="Times New Roman"/>
          <w:sz w:val="24"/>
          <w:szCs w:val="24"/>
        </w:rPr>
        <w:tab/>
        <w:t>1000x100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1" o:spid="_x0000_s1046" type="#_x0000_m1211" style="position:absolute;margin-left:62pt;margin-top:15.4pt;width:37.35pt;height:0;z-index:251585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w:t>
      </w:r>
      <w:proofErr w:type="gramStart"/>
      <w:r w:rsidR="00525F38" w:rsidRPr="00FD5E73">
        <w:rPr>
          <w:rFonts w:ascii="Times New Roman" w:hAnsi="Times New Roman"/>
          <w:sz w:val="24"/>
          <w:szCs w:val="24"/>
        </w:rPr>
        <w:t>&lt;  32</w:t>
      </w:r>
      <w:proofErr w:type="gramEnd"/>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Provide minimum percentage of 0.13% </w:t>
      </w:r>
      <w:proofErr w:type="spellStart"/>
      <w:r w:rsidRPr="00FD5E73">
        <w:rPr>
          <w:rFonts w:ascii="Times New Roman" w:hAnsi="Times New Roman"/>
          <w:sz w:val="24"/>
          <w:szCs w:val="24"/>
        </w:rPr>
        <w:t>bd</w:t>
      </w:r>
      <w:proofErr w:type="spellEnd"/>
    </w:p>
    <w:p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rsidR="00525F38" w:rsidRPr="00FD5E73" w:rsidRDefault="003277BE" w:rsidP="00525F38">
      <w:pPr>
        <w:tabs>
          <w:tab w:val="left" w:pos="450"/>
        </w:tabs>
        <w:spacing w:after="0" w:line="360" w:lineRule="auto"/>
        <w:rPr>
          <w:rFonts w:ascii="Times New Roman" w:hAnsi="Times New Roman"/>
          <w:sz w:val="24"/>
          <w:szCs w:val="24"/>
          <w:vertAlign w:val="subscript"/>
        </w:rPr>
      </w:pPr>
      <w:r w:rsidRPr="003277BE">
        <w:rPr>
          <w:rFonts w:ascii="Times New Roman" w:hAnsi="Times New Roman"/>
          <w:noProof/>
          <w:sz w:val="24"/>
          <w:szCs w:val="24"/>
        </w:rPr>
        <w:pict>
          <v:shape id="1052" o:spid="_x0000_s1047" type="#_x0000_m1211" style="position:absolute;margin-left:.35pt;margin-top:.35pt;width:36.5pt;height:0;z-index:251586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100x (1000 x 100) </w:t>
      </w:r>
      <w:proofErr w:type="gramStart"/>
      <w:r w:rsidR="00525F38" w:rsidRPr="00FD5E73">
        <w:rPr>
          <w:rFonts w:ascii="Times New Roman" w:hAnsi="Times New Roman"/>
          <w:sz w:val="24"/>
          <w:szCs w:val="24"/>
        </w:rPr>
        <w:t>=  130mm</w:t>
      </w:r>
      <w:r w:rsidR="00525F38" w:rsidRPr="00FD5E73">
        <w:rPr>
          <w:rFonts w:ascii="Times New Roman" w:hAnsi="Times New Roman"/>
          <w:sz w:val="24"/>
          <w:szCs w:val="24"/>
          <w:vertAlign w:val="superscript"/>
        </w:rPr>
        <w:t>2</w:t>
      </w:r>
      <w:proofErr w:type="gramEnd"/>
      <w:r w:rsidR="00525F38" w:rsidRPr="00FD5E73">
        <w:rPr>
          <w:rFonts w:ascii="Times New Roman" w:hAnsi="Times New Roman"/>
          <w:sz w:val="24"/>
          <w:szCs w:val="24"/>
        </w:rPr>
        <w:t>/</w:t>
      </w:r>
      <w:proofErr w:type="spellStart"/>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roofErr w:type="spellEnd"/>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Therefore;   provide Y8mm @ 250mm c/c    </w:t>
      </w:r>
      <w:proofErr w:type="gramStart"/>
      <w:r w:rsidRPr="00FD5E73">
        <w:rPr>
          <w:rFonts w:ascii="Times New Roman" w:hAnsi="Times New Roman"/>
          <w:sz w:val="24"/>
          <w:szCs w:val="24"/>
        </w:rPr>
        <w:t>=  201mm</w:t>
      </w:r>
      <w:r w:rsidRPr="00FD5E73">
        <w:rPr>
          <w:rFonts w:ascii="Times New Roman" w:hAnsi="Times New Roman"/>
          <w:sz w:val="24"/>
          <w:szCs w:val="24"/>
          <w:vertAlign w:val="superscript"/>
        </w:rPr>
        <w:t>2</w:t>
      </w:r>
      <w:proofErr w:type="gramEnd"/>
      <w:r w:rsidRPr="00FD5E73">
        <w:rPr>
          <w:rFonts w:ascii="Times New Roman" w:hAnsi="Times New Roman"/>
          <w:sz w:val="24"/>
          <w:szCs w:val="24"/>
        </w:rPr>
        <w:t>/</w:t>
      </w:r>
      <w:proofErr w:type="spellStart"/>
      <w:r w:rsidRPr="00FD5E73">
        <w:rPr>
          <w:rFonts w:ascii="Times New Roman" w:hAnsi="Times New Roman"/>
          <w:sz w:val="24"/>
          <w:szCs w:val="24"/>
        </w:rPr>
        <w:t>m</w:t>
      </w:r>
      <w:r w:rsidRPr="00FD5E73">
        <w:rPr>
          <w:rFonts w:ascii="Times New Roman" w:hAnsi="Times New Roman"/>
          <w:sz w:val="24"/>
          <w:szCs w:val="24"/>
          <w:vertAlign w:val="subscript"/>
        </w:rPr>
        <w:t>prov</w:t>
      </w:r>
      <w:proofErr w:type="spellEnd"/>
    </w:p>
    <w:p w:rsidR="00525F38" w:rsidRPr="00FD5E73" w:rsidRDefault="00525F38" w:rsidP="00525F38">
      <w:pPr>
        <w:tabs>
          <w:tab w:val="left" w:pos="450"/>
        </w:tabs>
        <w:spacing w:after="0" w:line="360" w:lineRule="auto"/>
        <w:rPr>
          <w:rFonts w:ascii="Times New Roman" w:hAnsi="Times New Roman"/>
          <w:sz w:val="24"/>
          <w:szCs w:val="24"/>
        </w:rPr>
      </w:pPr>
      <w:proofErr w:type="gramStart"/>
      <w:r w:rsidRPr="00FD5E73">
        <w:rPr>
          <w:rFonts w:ascii="Times New Roman" w:hAnsi="Times New Roman"/>
          <w:sz w:val="24"/>
          <w:szCs w:val="24"/>
        </w:rPr>
        <w:t>which</w:t>
      </w:r>
      <w:proofErr w:type="gramEnd"/>
      <w:r w:rsidRPr="00FD5E73">
        <w:rPr>
          <w:rFonts w:ascii="Times New Roman" w:hAnsi="Times New Roman"/>
          <w:sz w:val="24"/>
          <w:szCs w:val="24"/>
        </w:rPr>
        <w:t xml:space="preserve"> satisfied design requirement</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rsidR="00525F38" w:rsidRPr="00FD5E73" w:rsidRDefault="003277BE" w:rsidP="00525F38">
      <w:pPr>
        <w:tabs>
          <w:tab w:val="left" w:pos="450"/>
        </w:tabs>
        <w:spacing w:after="0" w:line="360" w:lineRule="auto"/>
        <w:rPr>
          <w:rFonts w:ascii="Times New Roman" w:hAnsi="Times New Roman"/>
          <w:sz w:val="24"/>
          <w:szCs w:val="24"/>
        </w:rPr>
      </w:pPr>
      <w:r w:rsidRPr="003277BE">
        <w:rPr>
          <w:rFonts w:ascii="Times New Roman" w:hAnsi="Times New Roman"/>
          <w:noProof/>
          <w:sz w:val="24"/>
          <w:szCs w:val="24"/>
          <w:vertAlign w:val="subscript"/>
        </w:rPr>
        <w:pict>
          <v:shape id="1053" o:spid="_x0000_s1121" type="#_x0000_m1211" style="position:absolute;margin-left:271.3pt;margin-top:19.75pt;width:0;height:65.5pt;flip:y;z-index:2516608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5 Y10mm @ 250mm centre to centre</w: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4" o:spid="_x0000_s1114" type="#_x0000_m1211" style="position:absolute;margin-left:403.5pt;margin-top:14.35pt;width:0;height:99.6pt;z-index:251653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5" o:spid="_x0000_s1112" type="#_x0000_m1211" style="position:absolute;margin-left:18.65pt;margin-top:14.35pt;width:.7pt;height:99.6pt;flip:x;z-index:251651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6" o:spid="_x0000_s1111" type="#_x0000_m1211" style="position:absolute;margin-left:19.35pt;margin-top:14.35pt;width:385pt;height:0;z-index:251650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7" o:spid="_x0000_s1117" type="#_x0000_m1211" style="position:absolute;margin-left:176.9pt;margin-top:5.75pt;width:0;height:77pt;z-index:251656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3277BE">
        <w:rPr>
          <w:rFonts w:ascii="Times New Roman" w:hAnsi="Times New Roman"/>
          <w:noProof/>
          <w:sz w:val="24"/>
          <w:szCs w:val="24"/>
          <w:vertAlign w:val="subscript"/>
        </w:rPr>
        <w:pict>
          <v:shape id="1058" o:spid="_x0000_s1119" type="#_x0000_m1211" style="position:absolute;margin-left:168.3pt;margin-top:5.75pt;width:8.6pt;height:0;flip:x;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3277BE">
        <w:rPr>
          <w:rFonts w:ascii="Times New Roman" w:hAnsi="Times New Roman"/>
          <w:noProof/>
          <w:sz w:val="24"/>
          <w:szCs w:val="24"/>
          <w:vertAlign w:val="subscript"/>
        </w:rPr>
        <w:pict>
          <v:shape id="1059" o:spid="_x0000_s1118" type="#_x0000_m1211" style="position:absolute;margin-left:31.35pt;margin-top:18.3pt;width:0;height:13.4pt;z-index:251657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3277BE">
        <w:rPr>
          <w:rFonts w:ascii="Times New Roman" w:hAnsi="Times New Roman"/>
          <w:noProof/>
          <w:sz w:val="24"/>
          <w:szCs w:val="24"/>
          <w:vertAlign w:val="subscript"/>
        </w:rPr>
        <w:pict>
          <v:shape id="1060" o:spid="_x0000_s1116" type="#_x0000_m1211" style="position:absolute;margin-left:385.95pt;margin-top:18.3pt;width:0;height:13.4pt;flip:y;z-index:251655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450"/>
        </w:tabs>
        <w:spacing w:after="0" w:line="360" w:lineRule="auto"/>
        <w:rPr>
          <w:rFonts w:ascii="Times New Roman" w:hAnsi="Times New Roman"/>
          <w:sz w:val="24"/>
          <w:szCs w:val="24"/>
          <w:vertAlign w:val="subscript"/>
        </w:rPr>
      </w:pPr>
      <w:r w:rsidRPr="003277BE">
        <w:rPr>
          <w:rFonts w:ascii="Times New Roman" w:hAnsi="Times New Roman"/>
          <w:noProof/>
          <w:sz w:val="24"/>
          <w:szCs w:val="24"/>
        </w:rPr>
        <w:pict>
          <v:shape id="1061" o:spid="_x0000_s1124" type="#_x0000_m1211" style="position:absolute;margin-left:175pt;margin-top:20.1pt;width:1.9pt;height:66.6pt;flip:x;z-index:2516638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3277BE">
        <w:rPr>
          <w:rFonts w:ascii="Times New Roman" w:hAnsi="Times New Roman"/>
          <w:noProof/>
          <w:sz w:val="24"/>
          <w:szCs w:val="24"/>
        </w:rPr>
        <w:pict>
          <v:oval id="1062" o:spid="_x0000_s1122" style="position:absolute;margin-left:268.4pt;margin-top:5pt;width:4.75pt;height:8.2pt;z-index:251661824;visibility:visible;mso-wrap-distance-left:0;mso-wrap-distance-right:0"/>
        </w:pict>
      </w:r>
      <w:r>
        <w:rPr>
          <w:rFonts w:ascii="Times New Roman" w:hAnsi="Times New Roman"/>
          <w:noProof/>
          <w:sz w:val="24"/>
          <w:szCs w:val="24"/>
          <w:vertAlign w:val="subscript"/>
        </w:rPr>
        <w:pict>
          <v:shape id="1063" o:spid="_x0000_s1115" type="#_x0000_m1211" style="position:absolute;margin-left:32.65pt;margin-top:10.55pt;width:353.3pt;height:0;z-index:251654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1000mm</w: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4" o:spid="_x0000_s1123" style="position:absolute;margin-left:175pt;margin-top:.1pt;width:4.75pt;height:8.2pt;z-index:251662848;visibility:visible;mso-wrap-distance-left:0;mso-wrap-distance-right:0"/>
        </w:pic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20" type="#_x0000_m1211" style="position:absolute;margin-left:168.3pt;margin-top:19.35pt;width:8.6pt;height:0;flip:x;z-index:251659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6" o:spid="_x0000_s1113" type="#_x0000_m1211" style="position:absolute;margin-left:18.65pt;margin-top:8.15pt;width:385.7pt;height:0;z-index:251652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rsidR="00CF14B9" w:rsidRDefault="00CF14B9" w:rsidP="00E87589">
      <w:pPr>
        <w:tabs>
          <w:tab w:val="left" w:pos="450"/>
        </w:tabs>
        <w:spacing w:before="240" w:after="0" w:line="360" w:lineRule="auto"/>
        <w:rPr>
          <w:rFonts w:ascii="Times New Roman" w:hAnsi="Times New Roman"/>
          <w:b/>
          <w:sz w:val="24"/>
          <w:szCs w:val="24"/>
        </w:rPr>
      </w:pPr>
    </w:p>
    <w:p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rsidR="00DC0F07" w:rsidRDefault="00DC0F07" w:rsidP="00E87589">
      <w:pPr>
        <w:tabs>
          <w:tab w:val="left" w:pos="450"/>
        </w:tabs>
        <w:spacing w:before="240" w:after="0" w:line="360" w:lineRule="auto"/>
        <w:rPr>
          <w:rFonts w:ascii="Times New Roman" w:hAnsi="Times New Roman"/>
          <w:b/>
          <w:sz w:val="24"/>
          <w:szCs w:val="24"/>
        </w:rPr>
      </w:pPr>
    </w:p>
    <w:p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7" o:spid="_x0000_s1048" type="#_x0000_m1211" style="position:absolute;margin-left:236.1pt;margin-top:14.3pt;width:36.5pt;height:0;z-index:251587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34" type="#_x0000_m1211" style="position:absolute;margin-left:79.65pt;margin-top:-8.1pt;width:113.75pt;height:22.35pt;flip:y;z-index:2516741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069" o:spid="_x0000_s1128" style="position:absolute;margin-left:-.25pt;margin-top:8.95pt;width:268.65pt;height:15.45pt;z-index:251667968;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0" o:spid="_x0000_s1132" type="#_x0000_m1211" style="position:absolute;margin-left:268.4pt;margin-top:1.5pt;width:10.4pt;height:11.45pt;z-index:251672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1" o:spid="_x0000_s1131" type="#_x0000_m1211" style="position:absolute;margin-left:258.7pt;margin-top:1.5pt;width:9.7pt;height:11.45pt;flip:x;z-index:251671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2" o:spid="_x0000_s1130" type="#_x0000_m1211" style="position:absolute;margin-left:-.25pt;margin-top:1.1pt;width:6.95pt;height:11.85pt;z-index:251670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3" o:spid="_x0000_s1129" type="#_x0000_m1211" style="position:absolute;margin-left:-5pt;margin-top:1.5pt;width:4.75pt;height:11.45pt;flip:x;z-index:251668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4" o:spid="_x0000_s1127" type="#_x0000_m1211" style="position:absolute;margin-left:268.4pt;margin-top:1.1pt;width:1.2pt;height:27.65pt;flip:x;z-index:251666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5" o:spid="_x0000_s1126" type="#_x0000_m1211" style="position:absolute;margin-left:-.25pt;margin-top:1.1pt;width:0;height:33.5pt;z-index:251665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6" o:spid="_x0000_s1125" type="#_x0000_m1211" style="position:absolute;margin-left:-.25pt;margin-top:1.1pt;width:271.55pt;height:0;z-index:251664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A                                                                           B</w:t>
      </w:r>
    </w:p>
    <w:p w:rsidR="00525F38" w:rsidRPr="00FD5E73" w:rsidRDefault="003277B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7" o:spid="_x0000_s1133" type="#_x0000_m1211" style="position:absolute;margin-left:-.25pt;margin-top:13.4pt;width:269.85pt;height:0;z-index:251673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w:t>
      </w:r>
      <w:proofErr w:type="gramStart"/>
      <w:r w:rsidRPr="00FD5E73">
        <w:rPr>
          <w:rFonts w:ascii="Times New Roman" w:hAnsi="Times New Roman"/>
          <w:sz w:val="24"/>
          <w:szCs w:val="24"/>
        </w:rPr>
        <w:t>=  wl</w:t>
      </w:r>
      <w:r w:rsidRPr="00FD5E73">
        <w:rPr>
          <w:rFonts w:ascii="Times New Roman" w:hAnsi="Times New Roman"/>
          <w:sz w:val="24"/>
          <w:szCs w:val="24"/>
          <w:vertAlign w:val="superscript"/>
        </w:rPr>
        <w:t>2</w:t>
      </w:r>
      <w:proofErr w:type="gramEnd"/>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8" o:spid="_x0000_s1050" type="#_x0000_m1211" style="position:absolute;margin-left:65.35pt;margin-top:.2pt;width:40pt;height:0;z-index:251589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9" o:spid="_x0000_s1049" type="#_x0000_m1211" style="position:absolute;margin-left:31.35pt;margin-top:.2pt;width:17.3pt;height:0;z-index:251588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0" o:spid="_x0000_s1051" type="#_x0000_m1211" style="position:absolute;margin-left:90pt;margin-top:10.55pt;width:6.6pt;height:0;z-index:251590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37" type="#_x0000_m1211" style="position:absolute;margin-left:121.4pt;margin-top:20.3pt;width:24.25pt;height:0;z-index:251677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2" o:spid="_x0000_s1136" type="#_x0000_m1211" style="position:absolute;margin-left:121.4pt;margin-top:16.35pt;width:24.25pt;height:0;z-index:251676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3" o:spid="_x0000_s1135" type="#_x0000_m1211" style="position:absolute;margin-left:121.4pt;margin-top:8.25pt;width:17.6pt;height:7.5pt;flip:y;z-index:251675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4" o:spid="_x0000_s1052" type="#_x0000_m1211" style="position:absolute;margin-left:71.3pt;margin-top:-.15pt;width:26.6pt;height:0;z-index:251591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where</w:t>
      </w:r>
      <w:proofErr w:type="gramEnd"/>
      <w:r w:rsidRPr="00FD5E73">
        <w:rPr>
          <w:rFonts w:ascii="Times New Roman" w:hAnsi="Times New Roman"/>
          <w:sz w:val="24"/>
          <w:szCs w:val="24"/>
        </w:rPr>
        <w:t xml:space="preserve"> b = 200mm, </w:t>
      </w:r>
      <w:proofErr w:type="spellStart"/>
      <w:r w:rsidRPr="00FD5E73">
        <w:rPr>
          <w:rFonts w:ascii="Times New Roman" w:hAnsi="Times New Roman"/>
          <w:sz w:val="24"/>
          <w:szCs w:val="24"/>
        </w:rPr>
        <w:t>F</w:t>
      </w:r>
      <w:r w:rsidRPr="00FD5E73">
        <w:rPr>
          <w:rFonts w:ascii="Times New Roman" w:hAnsi="Times New Roman"/>
          <w:sz w:val="24"/>
          <w:szCs w:val="24"/>
          <w:vertAlign w:val="subscript"/>
        </w:rPr>
        <w:t>ck</w:t>
      </w:r>
      <w:proofErr w:type="spellEnd"/>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053" type="#_x0000_m1211" style="position:absolute;margin-left:32.65pt;margin-top:.1pt;width:74pt;height:0;z-index:251592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d  ≥</w:t>
      </w:r>
      <w:proofErr w:type="gramEnd"/>
      <w:r w:rsidRPr="00FD5E73">
        <w:rPr>
          <w:rFonts w:ascii="Times New Roman" w:hAnsi="Times New Roman"/>
          <w:sz w:val="24"/>
          <w:szCs w:val="24"/>
        </w:rPr>
        <w:t xml:space="preserve">  133</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bars</w:t>
      </w:r>
      <w:proofErr w:type="gramEnd"/>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+ 38, h = 133 + 38 </w:t>
      </w:r>
      <w:proofErr w:type="gramStart"/>
      <w:r w:rsidRPr="00FD5E73">
        <w:rPr>
          <w:rFonts w:ascii="Times New Roman" w:hAnsi="Times New Roman"/>
          <w:sz w:val="24"/>
          <w:szCs w:val="24"/>
        </w:rPr>
        <w:t>=  171mm</w:t>
      </w:r>
      <w:proofErr w:type="gramEnd"/>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38" type="#_x0000_m1211" style="position:absolute;margin-left:72.65pt;margin-top:12.45pt;width:9.4pt;height:.85pt;flip:y;z-index:251678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054" type="#_x0000_m1211" style="position:absolute;margin-left:104.4pt;margin-top:10.8pt;width:6.5pt;height:0;z-index:251593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3000    = 17.1&lt;~ 20 (for slightly stressed beam in c25)</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39" type="#_x0000_m1211" style="position:absolute;margin-left:21.75pt;margin-top:1.75pt;width:24.9pt;height:0;z-index:251679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lastRenderedPageBreak/>
        <w:t xml:space="preserve">A beam size of 200mm by 200mm deep would be suitable </w:t>
      </w:r>
    </w:p>
    <w:p w:rsidR="00525F38"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weight</w:t>
      </w:r>
      <w:proofErr w:type="gramEnd"/>
      <w:r w:rsidRPr="00FD5E73">
        <w:rPr>
          <w:rFonts w:ascii="Times New Roman" w:hAnsi="Times New Roman"/>
          <w:sz w:val="24"/>
          <w:szCs w:val="24"/>
        </w:rPr>
        <w:t xml:space="preserve"> of  beam = 0.2 x 0.2 x 3 x 25  = 3KN (which is sufficiently close to the assume value)</w:t>
      </w:r>
    </w:p>
    <w:p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51" type="#_x0000_m1211" style="position:absolute;margin-left:11.7pt;margin-top:7.85pt;width:20.95pt;height:.05pt;z-index:251691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0" o:spid="_x0000_s1150" type="#_x0000_m1211" style="position:absolute;margin-left:21.75pt;margin-top:7.85pt;width:0;height:76.25pt;z-index:251690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1" o:spid="_x0000_s1148" type="#_x0000_m1211" style="position:absolute;margin-left:185.05pt;margin-top:7.85pt;width:1.65pt;height:23.55pt;z-index:251688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2" o:spid="_x0000_s1146" type="#_x0000_m1211" style="position:absolute;margin-left:175pt;margin-top:7.85pt;width:18.4pt;height:0;z-index:251686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3" o:spid="_x0000_s1145" type="#_x0000_m1211" style="position:absolute;margin-left:156.55pt;margin-top:7.85pt;width:0;height:25.3pt;z-index:251685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4" o:spid="_x0000_s1140" type="#_x0000_m1211" style="position:absolute;margin-left:32.7pt;margin-top:7.85pt;width:0;height:76.25pt;z-index:251680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5" o:spid="_x0000_s1144" type="#_x0000_m1211" style="position:absolute;margin-left:32.65pt;margin-top:7.85pt;width:123.9pt;height:0;z-index:251684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6" o:spid="_x0000_s1153" type="#_x0000_m1211" style="position:absolute;margin-left:186.7pt;margin-top:12.9pt;width:0;height:50.95pt;z-index:2516935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7" o:spid="_x0000_s1147" type="#_x0000_m1211" style="position:absolute;margin-left:175pt;margin-top:12.2pt;width:18.4pt;height:0;z-index:251687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8" o:spid="_x0000_s1143" type="#_x0000_m1211" style="position:absolute;margin-left:97.9pt;margin-top:12.85pt;width:58.65pt;height:.05pt;z-index:251683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9" o:spid="_x0000_s1141" type="#_x0000_m1211" style="position:absolute;margin-left:97.9pt;margin-top:14.65pt;width:0;height:52.7pt;z-index:251681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0" o:spid="_x0000_s1149" type="#_x0000_m1211" style="position:absolute;margin-left:186.7pt;margin-top:5pt;width:26.8pt;height:0;z-index:2516894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100mm slab thickness</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1" o:spid="_x0000_s1155" type="#_x0000_m1211" style="position:absolute;margin-left:193.4pt;margin-top:9.4pt;width:30.15pt;height:7.1pt;flip:y;z-index:25169561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sz w:val="24"/>
          <w:szCs w:val="24"/>
        </w:rPr>
      </w:pP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54" type="#_x0000_m1211" style="position:absolute;margin-left:180pt;margin-top:1.4pt;width:13.4pt;height:0;z-index:2516945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3" o:spid="_x0000_s1152" type="#_x0000_m1211" style="position:absolute;margin-left:11.7pt;margin-top:2.8pt;width:16.75pt;height:0;z-index:2516925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4" o:spid="_x0000_s1142" type="#_x0000_m1211" style="position:absolute;margin-left:32.65pt;margin-top:3.5pt;width:65.25pt;height:0;z-index:251682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sz w:val="24"/>
          <w:szCs w:val="24"/>
        </w:rPr>
      </w:pPr>
      <w:proofErr w:type="spellStart"/>
      <w:r w:rsidRPr="00FD5E73">
        <w:rPr>
          <w:rFonts w:ascii="Times New Roman" w:hAnsi="Times New Roman"/>
          <w:sz w:val="24"/>
          <w:szCs w:val="24"/>
        </w:rPr>
        <w:t>F</w:t>
      </w:r>
      <w:r w:rsidRPr="00FD5E73">
        <w:rPr>
          <w:rFonts w:ascii="Times New Roman" w:hAnsi="Times New Roman"/>
          <w:sz w:val="24"/>
          <w:szCs w:val="24"/>
          <w:vertAlign w:val="subscript"/>
        </w:rPr>
        <w:t>yk</w:t>
      </w:r>
      <w:proofErr w:type="spellEnd"/>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5" o:spid="_x0000_s1055" type="#_x0000_m1211" style="position:absolute;margin-left:47.95pt;margin-top:12.85pt;width:26pt;height:0;z-index:251594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M      ≤ 0.156</w:t>
      </w:r>
    </w:p>
    <w:p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Cover = </w:t>
      </w:r>
      <w:proofErr w:type="gramStart"/>
      <w:r w:rsidRPr="00FD5E73">
        <w:rPr>
          <w:rFonts w:ascii="Times New Roman" w:hAnsi="Times New Roman"/>
          <w:sz w:val="24"/>
          <w:szCs w:val="24"/>
        </w:rPr>
        <w:t>20mm  assume</w:t>
      </w:r>
      <w:proofErr w:type="gramEnd"/>
      <w:r w:rsidRPr="00FD5E73">
        <w:rPr>
          <w:rFonts w:ascii="Times New Roman" w:hAnsi="Times New Roman"/>
          <w:sz w:val="24"/>
          <w:szCs w:val="24"/>
        </w:rPr>
        <w:t xml:space="preserve"> Bar size = 12mm   Link size = 8mm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056" type="#_x0000_m1211" style="position:absolute;margin-left:38.05pt;margin-top:11.25pt;width:8.6pt;height:0;z-index:251595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w:t>
      </w:r>
      <w:proofErr w:type="gramStart"/>
      <w:r w:rsidR="00525F38" w:rsidRPr="00FD5E73">
        <w:rPr>
          <w:rFonts w:ascii="Times New Roman" w:hAnsi="Times New Roman"/>
          <w:sz w:val="24"/>
          <w:szCs w:val="24"/>
        </w:rPr>
        <w:t>266  ~</w:t>
      </w:r>
      <w:proofErr w:type="gramEnd"/>
      <w:r w:rsidR="00525F38" w:rsidRPr="00FD5E73">
        <w:rPr>
          <w:rFonts w:ascii="Times New Roman" w:hAnsi="Times New Roman"/>
          <w:sz w:val="24"/>
          <w:szCs w:val="24"/>
        </w:rPr>
        <w:t xml:space="preserve">  265mm  as d.</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057" type="#_x0000_m1211" style="position:absolute;margin-left:-1.55pt;margin-top:.5pt;width:74.2pt;height:0;z-index:251596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k</w:t>
      </w:r>
      <w:proofErr w:type="gramEnd"/>
      <w:r w:rsidRPr="00FD5E73">
        <w:rPr>
          <w:rFonts w:ascii="Times New Roman" w:hAnsi="Times New Roman"/>
          <w:sz w:val="24"/>
          <w:szCs w:val="24"/>
        </w:rPr>
        <w:t xml:space="preserve"> (bal) 0.156 &gt; k(0.039)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where</w:t>
      </w:r>
      <w:proofErr w:type="gramEnd"/>
      <w:r w:rsidRPr="00FD5E73">
        <w:rPr>
          <w:rFonts w:ascii="Times New Roman" w:hAnsi="Times New Roman"/>
          <w:sz w:val="24"/>
          <w:szCs w:val="24"/>
        </w:rPr>
        <w:t xml:space="preserve"> k = 0.039            </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56" type="#_x0000_m1211" style="position:absolute;margin-left:135.65pt;margin-top:12.85pt;width:99.6pt;height:0;z-index:2516966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9" o:spid="_x0000_s1157" type="#_x0000_m1211" style="position:absolute;margin-left:135.65pt;margin-top:12.85pt;width:0;height:21.75pt;z-index:2516976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0" o:spid="_x0000_s1158" type="#_x0000_m1211" style="position:absolute;margin-left:123.05pt;margin-top:3.9pt;width:12.6pt;height:9.2pt;flip:x y;z-index:2516986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w:proofErr w:type="gramStart"/>
      <w:r w:rsidRPr="00FD5E73">
        <w:rPr>
          <w:rFonts w:ascii="Times New Roman" w:hAnsi="Times New Roman"/>
          <w:sz w:val="24"/>
          <w:szCs w:val="24"/>
        </w:rPr>
        <w:t>0.46  =</w:t>
      </w:r>
      <w:proofErr w:type="gramEnd"/>
      <w:r w:rsidRPr="00FD5E73">
        <w:rPr>
          <w:rFonts w:ascii="Times New Roman" w:hAnsi="Times New Roman"/>
          <w:sz w:val="24"/>
          <w:szCs w:val="24"/>
        </w:rPr>
        <w:t xml:space="preserve"> 0.96</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Therefore use 0.95 (Max value of </w:t>
      </w:r>
      <w:proofErr w:type="spellStart"/>
      <w:proofErr w:type="gramStart"/>
      <w:r w:rsidRPr="00FD5E73">
        <w:rPr>
          <w:rFonts w:ascii="Times New Roman" w:hAnsi="Times New Roman"/>
          <w:sz w:val="24"/>
          <w:szCs w:val="24"/>
        </w:rPr>
        <w:t>I</w:t>
      </w:r>
      <w:r w:rsidRPr="00FD5E73">
        <w:rPr>
          <w:rFonts w:ascii="Times New Roman" w:hAnsi="Times New Roman"/>
          <w:sz w:val="24"/>
          <w:szCs w:val="24"/>
          <w:vertAlign w:val="subscript"/>
        </w:rPr>
        <w:t>a</w:t>
      </w:r>
      <w:proofErr w:type="spellEnd"/>
      <w:proofErr w:type="gramEnd"/>
      <w:r w:rsidRPr="00FD5E73">
        <w:rPr>
          <w:rFonts w:ascii="Times New Roman" w:hAnsi="Times New Roman"/>
          <w:sz w:val="24"/>
          <w:szCs w:val="24"/>
          <w:vertAlign w:val="subscript"/>
        </w:rPr>
        <w:t>)</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w:t>
      </w:r>
      <w:proofErr w:type="gramStart"/>
      <w:r w:rsidRPr="00FD5E73">
        <w:rPr>
          <w:rFonts w:ascii="Times New Roman" w:hAnsi="Times New Roman"/>
          <w:sz w:val="24"/>
          <w:szCs w:val="24"/>
        </w:rPr>
        <w:t>Z  using</w:t>
      </w:r>
      <w:proofErr w:type="gramEnd"/>
      <w:r w:rsidRPr="00FD5E73">
        <w:rPr>
          <w:rFonts w:ascii="Times New Roman" w:hAnsi="Times New Roman"/>
          <w:sz w:val="24"/>
          <w:szCs w:val="24"/>
        </w:rPr>
        <w:t xml:space="preserve"> 2 = lad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rsidR="00DC0F07" w:rsidRDefault="00DC0F07" w:rsidP="00525F38">
      <w:pPr>
        <w:tabs>
          <w:tab w:val="left" w:pos="90"/>
          <w:tab w:val="left" w:pos="1133"/>
        </w:tabs>
        <w:spacing w:after="0" w:line="360" w:lineRule="auto"/>
        <w:rPr>
          <w:rFonts w:ascii="Times New Roman" w:hAnsi="Times New Roman"/>
          <w:b/>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058" type="#_x0000_m1211" style="position:absolute;margin-left:59.35pt;margin-top:.75pt;width:45.3pt;height:0;z-index:251597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w:t>
      </w:r>
      <w:proofErr w:type="spellStart"/>
      <w:r w:rsidR="00525F38" w:rsidRPr="00FD5E73">
        <w:rPr>
          <w:rFonts w:ascii="Times New Roman" w:hAnsi="Times New Roman"/>
          <w:sz w:val="24"/>
          <w:szCs w:val="24"/>
        </w:rPr>
        <w:t>fyk</w:t>
      </w:r>
      <w:proofErr w:type="spellEnd"/>
      <w:r w:rsidR="00525F38" w:rsidRPr="00FD5E73">
        <w:rPr>
          <w:rFonts w:ascii="Times New Roman" w:hAnsi="Times New Roman"/>
          <w:sz w:val="24"/>
          <w:szCs w:val="24"/>
        </w:rPr>
        <w:t xml:space="preserve"> Z</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proofErr w:type="gramStart"/>
      <w:r w:rsidRPr="00FD5E73">
        <w:rPr>
          <w:rFonts w:ascii="Times New Roman" w:hAnsi="Times New Roman"/>
          <w:sz w:val="24"/>
          <w:szCs w:val="24"/>
        </w:rPr>
        <w:t>where</w:t>
      </w:r>
      <w:proofErr w:type="gramEnd"/>
      <w:r w:rsidRPr="00FD5E73">
        <w:rPr>
          <w:rFonts w:ascii="Times New Roman" w:hAnsi="Times New Roman"/>
          <w:sz w:val="24"/>
          <w:szCs w:val="24"/>
        </w:rPr>
        <w:t xml:space="preserve"> M = 14KNM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roofErr w:type="spellStart"/>
      <w:proofErr w:type="gramStart"/>
      <w:r w:rsidRPr="00FD5E73">
        <w:rPr>
          <w:rFonts w:ascii="Times New Roman" w:hAnsi="Times New Roman"/>
          <w:sz w:val="24"/>
          <w:szCs w:val="24"/>
        </w:rPr>
        <w:t>fyk</w:t>
      </w:r>
      <w:proofErr w:type="spellEnd"/>
      <w:proofErr w:type="gramEnd"/>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059" type="#_x0000_m1211" style="position:absolute;margin-left:59.35pt;margin-top:12.95pt;width:108.95pt;height:0;z-index:251598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0.87 x 450 x 251.75                        </w:t>
      </w:r>
      <w:proofErr w:type="gramStart"/>
      <w:r w:rsidRPr="00FD5E73">
        <w:rPr>
          <w:rFonts w:ascii="Times New Roman" w:hAnsi="Times New Roman"/>
          <w:sz w:val="24"/>
          <w:szCs w:val="24"/>
        </w:rPr>
        <w:t>=  138.95mm</w:t>
      </w:r>
      <w:r w:rsidRPr="00FD5E73">
        <w:rPr>
          <w:rFonts w:ascii="Times New Roman" w:hAnsi="Times New Roman"/>
          <w:sz w:val="24"/>
          <w:szCs w:val="24"/>
          <w:vertAlign w:val="superscript"/>
        </w:rPr>
        <w:t>2</w:t>
      </w:r>
      <w:proofErr w:type="gramEnd"/>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100 </w:t>
      </w:r>
      <w:proofErr w:type="gramStart"/>
      <w:r w:rsidRPr="00FD5E73">
        <w:rPr>
          <w:rFonts w:ascii="Times New Roman" w:hAnsi="Times New Roman"/>
          <w:sz w:val="24"/>
          <w:szCs w:val="24"/>
        </w:rPr>
        <w:t>As  =</w:t>
      </w:r>
      <w:proofErr w:type="gramEnd"/>
      <w:r w:rsidRPr="00FD5E73">
        <w:rPr>
          <w:rFonts w:ascii="Times New Roman" w:hAnsi="Times New Roman"/>
          <w:sz w:val="24"/>
          <w:szCs w:val="24"/>
        </w:rPr>
        <w:t xml:space="preserve">  100 x 266=         0.5%</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061" type="#_x0000_m1211" style="position:absolute;margin-left:109.35pt;margin-top:-.05pt;width:44.7pt;height:0;z-index:251600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4" o:spid="_x0000_s1060" type="#_x0000_m1211" style="position:absolute;margin-left:57.45pt;margin-top:1.25pt;width:32.65pt;height:0;z-index:251599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proofErr w:type="spellStart"/>
      <w:proofErr w:type="gramStart"/>
      <w:r w:rsidR="00525F38" w:rsidRPr="00FD5E73">
        <w:rPr>
          <w:rFonts w:ascii="Times New Roman" w:hAnsi="Times New Roman"/>
          <w:sz w:val="24"/>
          <w:szCs w:val="24"/>
        </w:rPr>
        <w:t>bd</w:t>
      </w:r>
      <w:proofErr w:type="spellEnd"/>
      <w:proofErr w:type="gramEnd"/>
      <w:r w:rsidR="00525F38" w:rsidRPr="00FD5E73">
        <w:rPr>
          <w:rFonts w:ascii="Times New Roman" w:hAnsi="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w:t>
      </w:r>
      <w:proofErr w:type="gramStart"/>
      <w:r w:rsidRPr="00FD5E73">
        <w:rPr>
          <w:rFonts w:ascii="Times New Roman" w:hAnsi="Times New Roman"/>
          <w:sz w:val="24"/>
          <w:szCs w:val="24"/>
        </w:rPr>
        <w:t>%  &gt;</w:t>
      </w:r>
      <w:proofErr w:type="gramEnd"/>
      <w:r w:rsidRPr="00FD5E73">
        <w:rPr>
          <w:rFonts w:ascii="Times New Roman" w:hAnsi="Times New Roman"/>
          <w:sz w:val="24"/>
          <w:szCs w:val="24"/>
        </w:rPr>
        <w:t xml:space="preserve">   0.13%</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proofErr w:type="gramStart"/>
      <w:r w:rsidRPr="00FD5E73">
        <w:rPr>
          <w:rFonts w:ascii="Times New Roman" w:hAnsi="Times New Roman"/>
          <w:sz w:val="24"/>
          <w:szCs w:val="24"/>
        </w:rPr>
        <w:t>and</w:t>
      </w:r>
      <w:proofErr w:type="gramEnd"/>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100 </w:t>
      </w:r>
      <w:proofErr w:type="gramStart"/>
      <w:r w:rsidRPr="00FD5E73">
        <w:rPr>
          <w:rFonts w:ascii="Times New Roman" w:hAnsi="Times New Roman"/>
          <w:sz w:val="24"/>
          <w:szCs w:val="24"/>
        </w:rPr>
        <w:t>As  =</w:t>
      </w:r>
      <w:proofErr w:type="gramEnd"/>
      <w:r w:rsidRPr="00FD5E73">
        <w:rPr>
          <w:rFonts w:ascii="Times New Roman" w:hAnsi="Times New Roman"/>
          <w:sz w:val="24"/>
          <w:szCs w:val="24"/>
        </w:rPr>
        <w:t xml:space="preserve">   100 x 138.95        = 0.22</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5" o:spid="_x0000_s1063" type="#_x0000_m1211" style="position:absolute;margin-left:109.35pt;margin-top:.1pt;width:69.8pt;height:0;z-index:251602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6" o:spid="_x0000_s1062" type="#_x0000_m1211" style="position:absolute;margin-left:57.45pt;margin-top:.75pt;width:36.55pt;height:.65pt;z-index:251601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proofErr w:type="spellStart"/>
      <w:proofErr w:type="gramStart"/>
      <w:r w:rsidR="00525F38" w:rsidRPr="00FD5E73">
        <w:rPr>
          <w:rFonts w:ascii="Times New Roman" w:hAnsi="Times New Roman"/>
          <w:sz w:val="24"/>
          <w:szCs w:val="24"/>
        </w:rPr>
        <w:t>bh</w:t>
      </w:r>
      <w:proofErr w:type="spellEnd"/>
      <w:proofErr w:type="gramEnd"/>
      <w:r w:rsidR="00525F38" w:rsidRPr="00FD5E73">
        <w:rPr>
          <w:rFonts w:ascii="Times New Roman" w:hAnsi="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w:t>
      </w:r>
      <w:proofErr w:type="gramStart"/>
      <w:r w:rsidRPr="00FD5E73">
        <w:rPr>
          <w:rFonts w:ascii="Times New Roman" w:hAnsi="Times New Roman"/>
          <w:sz w:val="24"/>
          <w:szCs w:val="24"/>
        </w:rPr>
        <w:t>&lt;  4</w:t>
      </w:r>
      <w:proofErr w:type="gramEnd"/>
      <w:r w:rsidRPr="00FD5E73">
        <w:rPr>
          <w:rFonts w:ascii="Times New Roman" w:hAnsi="Times New Roman"/>
          <w:sz w:val="24"/>
          <w:szCs w:val="24"/>
        </w:rPr>
        <w:t>%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7" o:spid="_x0000_s1164" type="#_x0000_m1211" style="position:absolute;margin-left:199.25pt;margin-top:7.1pt;width:0;height:25.1pt;z-index:251704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8" o:spid="_x0000_s1161" type="#_x0000_m1211" style="position:absolute;margin-left:70.35pt;margin-top:7.1pt;width:128.9pt;height:0;z-index:251701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9" o:spid="_x0000_s1159" type="#_x0000_m1211" style="position:absolute;margin-left:70.35pt;margin-top:7.1pt;width:0;height:78.7pt;z-index:2516997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0" o:spid="_x0000_s1160" type="#_x0000_m1211" style="position:absolute;margin-left:135.65pt;margin-top:12.7pt;width:.8pt;height:50.2pt;flip:x;z-index:251700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1" o:spid="_x0000_s1162" type="#_x0000_m1211" style="position:absolute;margin-left:136.45pt;margin-top:12pt;width:62.8pt;height:0;z-index:251702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2" o:spid="_x0000_s1171" type="#_x0000_m1211" style="position:absolute;margin-left:105.8pt;margin-top:3.9pt;width:149.2pt;height:4.15pt;z-index:2517120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23" o:spid="_x0000_s1169" type="#_x0000_m1211" style="position:absolute;margin-left:105.8pt;margin-top:-.15pt;width:22.65pt;height:62.3pt;z-index:251709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4" o:spid="_x0000_s1168" type="#_x0000_m1211" style="position:absolute;margin-left:77pt;margin-top:-.15pt;width:24.05pt;height:62.3pt;flip:x;z-index:251708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25" o:spid="_x0000_s1166" style="position:absolute;margin-left:101.05pt;margin-top:-.15pt;width:4.75pt;height:8.2pt;z-index:251706880;visibility:visible;mso-wrap-distance-left:0;mso-wrap-distance-right:0"/>
        </w:pict>
      </w:r>
      <w:r w:rsidR="00525F38" w:rsidRPr="00FD5E73">
        <w:rPr>
          <w:rFonts w:ascii="Times New Roman" w:hAnsi="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6" o:spid="_x0000_s1172" type="#_x0000_m1211" style="position:absolute;margin-left:84.35pt;margin-top:11.5pt;width:114.9pt;height:7.5pt;z-index:2517130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27" o:spid="_x0000_s1165" style="position:absolute;margin-left:111.3pt;margin-top:6.6pt;width:7.35pt;height:7.55pt;z-index:251705856;visibility:visible;mso-wrap-distance-left:0;mso-wrap-distance-right:0"/>
        </w:pict>
      </w:r>
      <w:r>
        <w:rPr>
          <w:rFonts w:ascii="Times New Roman" w:hAnsi="Times New Roman"/>
          <w:noProof/>
          <w:sz w:val="24"/>
          <w:szCs w:val="24"/>
        </w:rPr>
        <w:pict>
          <v:oval id="1128" o:spid="_x0000_s1167" style="position:absolute;margin-left:84pt;margin-top:7.4pt;width:7.35pt;height:7.55pt;z-index:251707904;visibility:visible;mso-wrap-distance-left:0;mso-wrap-distance-right:0"/>
        </w:pict>
      </w:r>
      <w:r>
        <w:rPr>
          <w:rFonts w:ascii="Times New Roman" w:hAnsi="Times New Roman"/>
          <w:noProof/>
          <w:sz w:val="24"/>
          <w:szCs w:val="24"/>
        </w:rPr>
        <w:pict>
          <v:shape id="1129" o:spid="_x0000_s1170" type="#_x0000_m1211" style="position:absolute;margin-left:77pt;margin-top:17.55pt;width:51.45pt;height:0;z-index:251710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0" o:spid="_x0000_s1173" type="#_x0000_m1211" style="position:absolute;margin-left:121.1pt;margin-top:3.3pt;width:98.9pt;height:1.5pt;z-index:25171404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300mm                                                              8mm Iron link</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1" o:spid="_x0000_s1163" type="#_x0000_m1211" style="position:absolute;margin-left:70.35pt;margin-top:1.8pt;width:66.1pt;height:0;z-index:251703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200mm                               2Y12mm iron (Bottom Bar) </w:t>
      </w:r>
    </w:p>
    <w:p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proofErr w:type="gramStart"/>
      <w:r w:rsidRPr="0090303F">
        <w:rPr>
          <w:rFonts w:ascii="Times New Roman" w:hAnsi="Times New Roman"/>
          <w:sz w:val="24"/>
          <w:szCs w:val="24"/>
        </w:rPr>
        <w:t>This signify</w:t>
      </w:r>
      <w:proofErr w:type="gramEnd"/>
      <w:r w:rsidRPr="0090303F">
        <w:rPr>
          <w:rFonts w:ascii="Times New Roman" w:hAnsi="Times New Roman"/>
          <w:sz w:val="24"/>
          <w:szCs w:val="24"/>
        </w:rPr>
        <w:t xml:space="preserve">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 xml:space="preserve">As a result of the above concrete strength from the equation of design </w:t>
      </w:r>
      <w:proofErr w:type="gramStart"/>
      <w:r w:rsidRPr="00FD5E73">
        <w:rPr>
          <w:rFonts w:ascii="Times New Roman" w:hAnsi="Times New Roman"/>
          <w:sz w:val="24"/>
          <w:szCs w:val="24"/>
        </w:rPr>
        <w:t>column  is</w:t>
      </w:r>
      <w:proofErr w:type="gramEnd"/>
      <w:r w:rsidRPr="00FD5E73">
        <w:rPr>
          <w:rFonts w:ascii="Times New Roman" w:hAnsi="Times New Roman"/>
          <w:sz w:val="24"/>
          <w:szCs w:val="24"/>
        </w:rPr>
        <w:t xml:space="preserve"> used </w:t>
      </w:r>
      <w:proofErr w:type="spellStart"/>
      <w:r w:rsidRPr="00FD5E73">
        <w:rPr>
          <w:rFonts w:ascii="Times New Roman" w:hAnsi="Times New Roman"/>
          <w:sz w:val="24"/>
          <w:szCs w:val="24"/>
        </w:rPr>
        <w:t>i.e</w:t>
      </w:r>
      <w:proofErr w:type="spellEnd"/>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N = 0.4 </w:t>
      </w:r>
      <w:proofErr w:type="spellStart"/>
      <w:r w:rsidRPr="00FD5E73">
        <w:rPr>
          <w:rFonts w:ascii="Times New Roman" w:hAnsi="Times New Roman"/>
          <w:sz w:val="24"/>
          <w:szCs w:val="24"/>
        </w:rPr>
        <w:t>F</w:t>
      </w:r>
      <w:r w:rsidRPr="00FD5E73">
        <w:rPr>
          <w:rFonts w:ascii="Times New Roman" w:hAnsi="Times New Roman"/>
          <w:sz w:val="24"/>
          <w:szCs w:val="24"/>
          <w:vertAlign w:val="subscript"/>
        </w:rPr>
        <w:t>cu</w:t>
      </w:r>
      <w:proofErr w:type="spellEnd"/>
      <w:r w:rsidRPr="00FD5E73">
        <w:rPr>
          <w:rFonts w:ascii="Times New Roman" w:hAnsi="Times New Roman"/>
          <w:sz w:val="24"/>
          <w:szCs w:val="24"/>
        </w:rPr>
        <w:t xml:space="preserve"> Ac + 0.8fy </w:t>
      </w:r>
      <w:proofErr w:type="gramStart"/>
      <w:r w:rsidRPr="00FD5E73">
        <w:rPr>
          <w:rFonts w:ascii="Times New Roman" w:hAnsi="Times New Roman"/>
          <w:sz w:val="24"/>
          <w:szCs w:val="24"/>
        </w:rPr>
        <w:t>As</w:t>
      </w:r>
      <w:proofErr w:type="gramEnd"/>
      <w:r w:rsidRPr="00FD5E73">
        <w:rPr>
          <w:rFonts w:ascii="Times New Roman" w:hAnsi="Times New Roman"/>
          <w:sz w:val="24"/>
          <w:szCs w:val="24"/>
        </w:rPr>
        <w:t xml:space="preserve">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65" type="#_x0000_m1211" style="position:absolute;margin-left:270.7pt;margin-top:12.75pt;width:7.35pt;height:0;z-index:251603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66" type="#_x0000_m1211" style="position:absolute;margin-left:214.65pt;margin-top:11.2pt;width:5.35pt;height:0;z-index:2516044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188" type="#_x0000_m1211" style="position:absolute;margin-left:133.1pt;margin-top:6.5pt;width:21.5pt;height:22.75pt;z-index:251729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6" o:spid="_x0000_s1174" type="#_x0000_m1211" style="position:absolute;margin-left:75pt;margin-top:6.5pt;width:52.35pt;height:17.45pt;flip:y;z-index:251715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7" o:spid="_x0000_s1189" type="#_x0000_m1211" style="position:absolute;margin-left:64.5pt;margin-top:.75pt;width:68.6pt;height:20.15pt;flip:y;z-index:251730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8" o:spid="_x0000_s1190" type="#_x0000_m1211" style="position:absolute;margin-left:101.05pt;margin-top:1.45pt;width:98.2pt;height:32.25pt;flip:y;z-index:25173145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39" o:spid="_x0000_s1184" style="position:absolute;margin-left:125.75pt;margin-top:6.5pt;width:7.35pt;height:7.55pt;z-index:251725312;visibility:visible;mso-wrap-distance-left:0;mso-wrap-distance-right:0"/>
        </w:pict>
      </w:r>
      <w:r>
        <w:rPr>
          <w:rFonts w:ascii="Times New Roman" w:hAnsi="Times New Roman"/>
          <w:noProof/>
          <w:sz w:val="24"/>
          <w:szCs w:val="24"/>
        </w:rPr>
        <w:pict>
          <v:shape id="1140" o:spid="_x0000_s1181" type="#_x0000_m1211" style="position:absolute;margin-left:121.1pt;margin-top:1.45pt;width:14.55pt;height:87.75pt;flip:x;z-index:251722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1" o:spid="_x0000_s1176" type="#_x0000_m1211" style="position:absolute;margin-left:135.65pt;margin-top:1.45pt;width:28.6pt;height:32.25pt;z-index:251717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183" style="position:absolute;margin-left:98.75pt;margin-top:18.15pt;width:7.35pt;height:7.55pt;z-index:251724288;visibility:visible;mso-wrap-distance-left:0;mso-wrap-distance-right:0"/>
        </w:pict>
      </w:r>
      <w:r>
        <w:rPr>
          <w:rFonts w:ascii="Times New Roman" w:hAnsi="Times New Roman"/>
          <w:noProof/>
          <w:sz w:val="24"/>
          <w:szCs w:val="24"/>
        </w:rPr>
        <w:pict>
          <v:shape id="1143" o:spid="_x0000_s1187" type="#_x0000_m1211" style="position:absolute;margin-left:101.05pt;margin-top:11.4pt;width:50.45pt;height:15.1pt;flip:y;z-index:251728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4" o:spid="_x0000_s1185" style="position:absolute;margin-left:147.25pt;margin-top:6.55pt;width:7.35pt;height:7.55pt;z-index:251726336;visibility:visible;mso-wrap-distance-left:0;mso-wrap-distance-right:0"/>
        </w:pict>
      </w:r>
      <w:r>
        <w:rPr>
          <w:rFonts w:ascii="Times New Roman" w:hAnsi="Times New Roman"/>
          <w:noProof/>
          <w:sz w:val="24"/>
          <w:szCs w:val="24"/>
        </w:rPr>
        <w:pict>
          <v:shape id="1145" o:spid="_x0000_s1180" type="#_x0000_m1211" style="position:absolute;margin-left:151.5pt;margin-top:11.4pt;width:12.75pt;height:83.25pt;flip:x;z-index:251721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6" o:spid="_x0000_s1177" type="#_x0000_m1211" style="position:absolute;margin-left:101.05pt;margin-top:17.1pt;width:63.2pt;height:12pt;flip:y;z-index:251718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7" o:spid="_x0000_s1191" type="#_x0000_m1211" style="position:absolute;margin-left:147.7pt;margin-top:7.75pt;width:63.55pt;height:11.2pt;z-index:25173248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48" o:spid="_x0000_s1186" type="#_x0000_m1211" style="position:absolute;margin-left:77pt;margin-top:3.8pt;width:24.05pt;height:22.7pt;z-index:251727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9" o:spid="_x0000_s1182" style="position:absolute;margin-left:79.25pt;margin-top:.2pt;width:7.35pt;height:7.55pt;z-index:251723264;visibility:visible;mso-wrap-distance-left:0;mso-wrap-distance-right:0"/>
        </w:pict>
      </w:r>
      <w:r>
        <w:rPr>
          <w:rFonts w:ascii="Times New Roman" w:hAnsi="Times New Roman"/>
          <w:noProof/>
          <w:sz w:val="24"/>
          <w:szCs w:val="24"/>
        </w:rPr>
        <w:pict>
          <v:shape id="1150" o:spid="_x0000_s1178" type="#_x0000_m1211" style="position:absolute;margin-left:57.75pt;margin-top:-.35pt;width:6.75pt;height:92.25pt;flip:x;z-index:251719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1" o:spid="_x0000_s1175" type="#_x0000_m1211" style="position:absolute;margin-left:64.5pt;margin-top:-.35pt;width:36.55pt;height:36pt;z-index:251716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179" type="#_x0000_m1211" style="position:absolute;margin-left:91.5pt;margin-top:13.9pt;width:9.55pt;height:69.75pt;flip:x;z-index:251720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w:t>
      </w:r>
      <w:proofErr w:type="gramStart"/>
      <w:r w:rsidR="00525F38" w:rsidRPr="00FD5E73">
        <w:rPr>
          <w:rFonts w:ascii="Times New Roman" w:hAnsi="Times New Roman"/>
          <w:sz w:val="24"/>
          <w:szCs w:val="24"/>
        </w:rPr>
        <w:t>150mm  C</w:t>
      </w:r>
      <w:proofErr w:type="gramEnd"/>
      <w:r w:rsidR="00525F38" w:rsidRPr="00FD5E73">
        <w:rPr>
          <w:rFonts w:ascii="Times New Roman" w:hAnsi="Times New Roman"/>
          <w:sz w:val="24"/>
          <w:szCs w:val="24"/>
        </w:rPr>
        <w:t xml:space="preserve">/c </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2C7601" w:rsidRDefault="002C7601" w:rsidP="002C7601">
      <w:pPr>
        <w:spacing w:after="0" w:line="360" w:lineRule="auto"/>
        <w:rPr>
          <w:rFonts w:ascii="Times New Roman" w:hAnsi="Times New Roman"/>
          <w:b/>
          <w:sz w:val="24"/>
          <w:szCs w:val="24"/>
        </w:rPr>
      </w:pPr>
    </w:p>
    <w:p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67" type="#_x0000_m1211" style="position:absolute;margin-left:180.65pt;margin-top:19.05pt;width:42.7pt;height:0;z-index:251605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Self-weight</w:t>
      </w:r>
      <w:r w:rsidR="002C7601">
        <w:rPr>
          <w:rFonts w:ascii="Times New Roman" w:hAnsi="Times New Roman"/>
          <w:sz w:val="24"/>
          <w:szCs w:val="24"/>
        </w:rPr>
        <w:t xml:space="preserve"> </w:t>
      </w:r>
      <w:proofErr w:type="spellStart"/>
      <w:r w:rsidR="00525F38" w:rsidRPr="00FD5E73">
        <w:rPr>
          <w:rFonts w:ascii="Times New Roman" w:hAnsi="Times New Roman"/>
          <w:sz w:val="24"/>
          <w:szCs w:val="24"/>
        </w:rPr>
        <w:t>col</w:t>
      </w:r>
      <w:proofErr w:type="spellEnd"/>
      <w:r w:rsidR="00525F38" w:rsidRPr="00FD5E73">
        <w:rPr>
          <w:rFonts w:ascii="Times New Roman" w:hAnsi="Times New Roman"/>
          <w:sz w:val="24"/>
          <w:szCs w:val="24"/>
        </w:rPr>
        <w:t xml:space="preserve"> = 0.2 x </w:t>
      </w:r>
      <w:proofErr w:type="gramStart"/>
      <w:r w:rsidR="00525F38" w:rsidRPr="00FD5E73">
        <w:rPr>
          <w:rFonts w:ascii="Times New Roman" w:hAnsi="Times New Roman"/>
          <w:sz w:val="24"/>
          <w:szCs w:val="24"/>
        </w:rPr>
        <w:t>0.2  x</w:t>
      </w:r>
      <w:proofErr w:type="gramEnd"/>
      <w:r w:rsidR="00525F38" w:rsidRPr="00FD5E73">
        <w:rPr>
          <w:rFonts w:ascii="Times New Roman" w:hAnsi="Times New Roman"/>
          <w:sz w:val="24"/>
          <w:szCs w:val="24"/>
        </w:rPr>
        <w:t xml:space="preserve"> 1.5 x 25 = 2KN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68" type="#_x0000_m1211" style="position:absolute;margin-left:108.6pt;margin-top:19.1pt;width:13.3pt;height:0;z-index:251606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Ned = 1.4 </w:t>
      </w:r>
      <w:proofErr w:type="spellStart"/>
      <w:r w:rsidRPr="00FD5E73">
        <w:rPr>
          <w:rFonts w:ascii="Times New Roman" w:hAnsi="Times New Roman"/>
          <w:sz w:val="24"/>
          <w:szCs w:val="24"/>
        </w:rPr>
        <w:t>gk</w:t>
      </w:r>
      <w:proofErr w:type="spellEnd"/>
      <w:r w:rsidRPr="00FD5E73">
        <w:rPr>
          <w:rFonts w:ascii="Times New Roman" w:hAnsi="Times New Roman"/>
          <w:sz w:val="24"/>
          <w:szCs w:val="24"/>
        </w:rPr>
        <w:t xml:space="preserve"> + 1.6 </w:t>
      </w:r>
      <w:proofErr w:type="spellStart"/>
      <w:r w:rsidRPr="00FD5E73">
        <w:rPr>
          <w:rFonts w:ascii="Times New Roman" w:hAnsi="Times New Roman"/>
          <w:sz w:val="24"/>
          <w:szCs w:val="24"/>
        </w:rPr>
        <w:t>qk</w:t>
      </w:r>
      <w:proofErr w:type="spellEnd"/>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rsidR="00525F38" w:rsidRPr="00FD5E73" w:rsidRDefault="003277B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69" type="#_x0000_m1211" style="position:absolute;left:0;text-align:left;margin-left:133.55pt;margin-top:-.1pt;width:24pt;height:0;z-index:251607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At the </w:t>
      </w:r>
      <w:proofErr w:type="gramStart"/>
      <w:r w:rsidRPr="00FD5E73">
        <w:rPr>
          <w:rFonts w:ascii="Times New Roman" w:hAnsi="Times New Roman"/>
          <w:sz w:val="24"/>
          <w:szCs w:val="24"/>
        </w:rPr>
        <w:t>column face</w:t>
      </w:r>
      <w:proofErr w:type="gramEnd"/>
      <w:r w:rsidRPr="00FD5E73">
        <w:rPr>
          <w:rFonts w:ascii="Times New Roman" w:hAnsi="Times New Roman"/>
          <w:sz w:val="24"/>
          <w:szCs w:val="24"/>
        </w:rPr>
        <w:t>;</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199" type="#_x0000_m1211" style="position:absolute;margin-left:209.9pt;margin-top:8.05pt;width:.65pt;height:0;z-index:251740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200mm column</w:t>
      </w:r>
      <w:r>
        <w:rPr>
          <w:rFonts w:ascii="Times New Roman" w:hAnsi="Times New Roman"/>
          <w:noProof/>
          <w:sz w:val="24"/>
          <w:szCs w:val="24"/>
        </w:rPr>
        <w:pict>
          <v:shape id="1157" o:spid="_x0000_s1197" type="#_x0000_m1211" style="position:absolute;margin-left:169.8pt;margin-top:13.55pt;width:1.35pt;height:87.6pt;z-index:251738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204" type="#_x0000_m1211" style="position:absolute;margin-left:163.05pt;margin-top:10.75pt;width:60.3pt;height:1.35pt;flip:y;z-index:251745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9" o:spid="_x0000_s1200" type="#_x0000_m1211" style="position:absolute;margin-left:218.05pt;margin-top:.55pt;width:0;height:83.55pt;z-index:251741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203" type="#_x0000_m1211" style="position:absolute;margin-left:163.05pt;margin-top:11.65pt;width:65.2pt;height:.7pt;z-index:251744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202" type="#_x0000_m1211" style="position:absolute;margin-left:163.05pt;margin-top:15.75pt;width:60.3pt;height:.05pt;z-index:251743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90"/>
          <w:tab w:val="left" w:pos="1133"/>
        </w:tabs>
        <w:spacing w:after="0" w:line="360" w:lineRule="auto"/>
        <w:rPr>
          <w:rFonts w:ascii="Times New Roman" w:hAnsi="Times New Roman"/>
          <w:sz w:val="24"/>
          <w:szCs w:val="24"/>
          <w:vertAlign w:val="subscript"/>
        </w:rPr>
      </w:pPr>
      <w:r w:rsidRPr="003277BE">
        <w:rPr>
          <w:rFonts w:ascii="Times New Roman" w:hAnsi="Times New Roman"/>
          <w:noProof/>
          <w:sz w:val="24"/>
          <w:szCs w:val="24"/>
        </w:rPr>
        <w:pict>
          <v:shape id="1162" o:spid="_x0000_s1198" type="#_x0000_m1211" style="position:absolute;margin-left:94.4pt;margin-top:18.5pt;width:76.75pt;height:4.1pt;flip:x;z-index:251739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3277BE">
        <w:rPr>
          <w:rFonts w:ascii="Times New Roman" w:hAnsi="Times New Roman"/>
          <w:noProof/>
          <w:sz w:val="24"/>
          <w:szCs w:val="24"/>
        </w:rPr>
        <w:pict>
          <v:shape id="1163" o:spid="_x0000_s1195" type="#_x0000_m1211" style="position:absolute;margin-left:78.8pt;margin-top:8.2pt;width:264.9pt;height:0;z-index:251736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3277BE">
        <w:rPr>
          <w:rFonts w:ascii="Times New Roman" w:hAnsi="Times New Roman"/>
          <w:noProof/>
          <w:sz w:val="24"/>
          <w:szCs w:val="24"/>
        </w:rPr>
        <w:pict>
          <v:shape id="1164" o:spid="_x0000_s1193" type="#_x0000_m1211" style="position:absolute;margin-left:79.5pt;margin-top:11pt;width:0;height:31.25pt;z-index:251734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3277BE">
        <w:rPr>
          <w:rFonts w:ascii="Times New Roman" w:hAnsi="Times New Roman"/>
          <w:noProof/>
          <w:sz w:val="24"/>
          <w:szCs w:val="24"/>
        </w:rPr>
        <w:pict>
          <v:shape id="1165" o:spid="_x0000_s1194" type="#_x0000_m1211" style="position:absolute;margin-left:343.7pt;margin-top:11.7pt;width:0;height:31.25pt;z-index:251735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201" type="#_x0000_m1211" style="position:absolute;margin-left:218.05pt;margin-top:1.9pt;width:102.55pt;height:0;z-index:251742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67" o:spid="_x0000_s1196" type="#_x0000_m1211" style="position:absolute;margin-left:86.25pt;margin-top:10.35pt;width:247.25pt;height:1.35pt;z-index:251737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       ©      ©     ©      ©      ©      ©        ©   ©  </w:t>
      </w:r>
    </w:p>
    <w:p w:rsidR="00525F38" w:rsidRPr="00FD5E73" w:rsidRDefault="003277B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192" type="#_x0000_m1211" style="position:absolute;margin-left:78.8pt;margin-top:1.25pt;width:264.9pt;height:0;z-index:251733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Max shear resistance; </w:t>
      </w:r>
      <w:proofErr w:type="spellStart"/>
      <w:r w:rsidRPr="00FD5E73">
        <w:rPr>
          <w:rFonts w:ascii="Times New Roman" w:hAnsi="Times New Roman"/>
          <w:sz w:val="24"/>
          <w:szCs w:val="24"/>
        </w:rPr>
        <w:t>Ved</w:t>
      </w:r>
      <w:proofErr w:type="spellEnd"/>
      <w:r w:rsidRPr="00FD5E73">
        <w:rPr>
          <w:rFonts w:ascii="Times New Roman" w:hAnsi="Times New Roman"/>
          <w:sz w:val="24"/>
          <w:szCs w:val="24"/>
        </w:rPr>
        <w:t xml:space="preserve"> max</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w:t>
      </w:r>
      <w:proofErr w:type="spellStart"/>
      <w:proofErr w:type="gramStart"/>
      <w:r w:rsidRPr="00FD5E73">
        <w:rPr>
          <w:rFonts w:ascii="Times New Roman" w:hAnsi="Times New Roman"/>
          <w:sz w:val="24"/>
          <w:szCs w:val="24"/>
        </w:rPr>
        <w:t>ud</w:t>
      </w:r>
      <w:proofErr w:type="spellEnd"/>
      <w:r w:rsidRPr="00FD5E73">
        <w:rPr>
          <w:rFonts w:ascii="Times New Roman" w:hAnsi="Times New Roman"/>
          <w:sz w:val="24"/>
          <w:szCs w:val="24"/>
        </w:rPr>
        <w:t>[</w:t>
      </w:r>
      <w:proofErr w:type="gramEnd"/>
      <w:r w:rsidRPr="00FD5E73">
        <w:rPr>
          <w:rFonts w:ascii="Times New Roman" w:hAnsi="Times New Roman"/>
          <w:sz w:val="24"/>
          <w:szCs w:val="24"/>
        </w:rPr>
        <w:t xml:space="preserve">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Critical perimeter    = column </w:t>
      </w:r>
      <w:proofErr w:type="gramStart"/>
      <w:r w:rsidRPr="00FD5E73">
        <w:rPr>
          <w:rFonts w:ascii="Times New Roman" w:hAnsi="Times New Roman"/>
          <w:sz w:val="24"/>
          <w:szCs w:val="24"/>
        </w:rPr>
        <w:t>perimeter  +</w:t>
      </w:r>
      <w:proofErr w:type="gramEnd"/>
      <w:r w:rsidRPr="00FD5E73">
        <w:rPr>
          <w:rFonts w:ascii="Times New Roman" w:hAnsi="Times New Roman"/>
          <w:sz w:val="24"/>
          <w:szCs w:val="24"/>
        </w:rPr>
        <w:t xml:space="preserve"> 4∏d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Area within </w:t>
      </w:r>
      <w:proofErr w:type="gramStart"/>
      <w:r w:rsidRPr="00FD5E73">
        <w:rPr>
          <w:rFonts w:ascii="Times New Roman" w:hAnsi="Times New Roman"/>
          <w:sz w:val="24"/>
          <w:szCs w:val="24"/>
        </w:rPr>
        <w:t>perimeter  =</w:t>
      </w:r>
      <w:proofErr w:type="gramEnd"/>
      <w:r w:rsidRPr="00FD5E73">
        <w:rPr>
          <w:rFonts w:ascii="Times New Roman" w:hAnsi="Times New Roman"/>
          <w:sz w:val="24"/>
          <w:szCs w:val="24"/>
        </w:rPr>
        <w:t xml:space="preserve">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punching shears force </w:t>
      </w:r>
      <w:proofErr w:type="spellStart"/>
      <w:r w:rsidRPr="00FD5E73">
        <w:rPr>
          <w:rFonts w:ascii="Times New Roman" w:hAnsi="Times New Roman"/>
          <w:sz w:val="24"/>
          <w:szCs w:val="24"/>
        </w:rPr>
        <w:t>Ved</w:t>
      </w:r>
      <w:proofErr w:type="spellEnd"/>
      <w:r w:rsidRPr="00FD5E73">
        <w:rPr>
          <w:rFonts w:ascii="Times New Roman" w:hAnsi="Times New Roman"/>
          <w:sz w:val="24"/>
          <w:szCs w:val="24"/>
        </w:rPr>
        <w:t xml:space="preserve">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Given no sign of pinching shear Force punching shear stress =   -42.2      =  —  3.9N/mm</w:t>
      </w:r>
      <w:r w:rsidRPr="00FD5E73">
        <w:rPr>
          <w:rFonts w:ascii="Times New Roman" w:hAnsi="Times New Roman"/>
          <w:sz w:val="24"/>
          <w:szCs w:val="24"/>
          <w:vertAlign w:val="superscript"/>
        </w:rPr>
        <w:t>2</w:t>
      </w:r>
    </w:p>
    <w:p w:rsidR="00525F38" w:rsidRPr="00FD5E73" w:rsidRDefault="003277B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70" type="#_x0000_m1211" style="position:absolute;left:0;text-align:left;margin-left:321.75pt;margin-top:.1pt;width:43.3pt;height:0;z-index:251608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for</w:t>
      </w:r>
      <w:proofErr w:type="gramEnd"/>
      <w:r w:rsidRPr="00FD5E73">
        <w:rPr>
          <w:rFonts w:ascii="Times New Roman" w:hAnsi="Times New Roman"/>
          <w:sz w:val="24"/>
          <w:szCs w:val="24"/>
        </w:rPr>
        <w:t xml:space="preserve"> the concrete: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Since </w:t>
      </w:r>
      <w:proofErr w:type="spellStart"/>
      <w:r w:rsidRPr="00FD5E73">
        <w:rPr>
          <w:rFonts w:ascii="Times New Roman" w:hAnsi="Times New Roman"/>
          <w:sz w:val="24"/>
          <w:szCs w:val="24"/>
        </w:rPr>
        <w:t>Mbal</w:t>
      </w:r>
      <w:proofErr w:type="spellEnd"/>
      <w:r w:rsidRPr="00FD5E73">
        <w:rPr>
          <w:rFonts w:ascii="Times New Roman" w:hAnsi="Times New Roman"/>
          <w:sz w:val="24"/>
          <w:szCs w:val="24"/>
        </w:rPr>
        <w:t xml:space="preserve"> (225.8) &gt; 2.3KNM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Therefore, we allow 0.15 x 800 x </w:t>
      </w:r>
      <w:proofErr w:type="gramStart"/>
      <w:r w:rsidRPr="00FD5E73">
        <w:rPr>
          <w:rFonts w:ascii="Times New Roman" w:hAnsi="Times New Roman"/>
          <w:sz w:val="24"/>
          <w:szCs w:val="24"/>
        </w:rPr>
        <w:t>260  as</w:t>
      </w:r>
      <w:proofErr w:type="gramEnd"/>
      <w:r w:rsidRPr="00FD5E73">
        <w:rPr>
          <w:rFonts w:ascii="Times New Roman" w:hAnsi="Times New Roman"/>
          <w:sz w:val="24"/>
          <w:szCs w:val="24"/>
        </w:rPr>
        <w:t xml:space="preserve"> steel area      = 312mm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rsidR="00525F38" w:rsidRPr="00FD5E73" w:rsidRDefault="003277B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72" type="#_x0000_m1211" style="position:absolute;left:0;text-align:left;margin-left:101.2pt;margin-top:5.7pt;width:.05pt;height:9.35pt;z-index:251610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1" o:spid="_x0000_s1079" type="#_x0000_m1211" style="position:absolute;left:0;text-align:left;margin-left:136.4pt;margin-top:6.35pt;width:.05pt;height:9.35pt;z-index:251617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3277BE">
        <w:rPr>
          <w:rFonts w:ascii="Times New Roman" w:hAnsi="Times New Roman"/>
          <w:b/>
          <w:noProof/>
          <w:sz w:val="24"/>
          <w:szCs w:val="24"/>
          <w:u w:val="single"/>
        </w:rPr>
        <w:pict>
          <v:rect id="1172" o:spid="_x0000_s1033" style="position:absolute;left:0;text-align:left;margin-left:63.4pt;margin-top:11.95pt;width:123.3pt;height:88pt;z-index:-251744768;visibility:visible;mso-wrap-distance-left:0;mso-wrap-distance-right:0"/>
        </w:pict>
      </w:r>
      <w:r w:rsidR="00525F38" w:rsidRPr="00FD5E73">
        <w:rPr>
          <w:rFonts w:ascii="Times New Roman" w:hAnsi="Times New Roman"/>
          <w:sz w:val="24"/>
          <w:szCs w:val="24"/>
        </w:rPr>
        <w:t xml:space="preserve">300                         </w:t>
      </w:r>
      <w:proofErr w:type="spellStart"/>
      <w:r w:rsidR="00525F38" w:rsidRPr="00FD5E73">
        <w:rPr>
          <w:rFonts w:ascii="Times New Roman" w:hAnsi="Times New Roman"/>
          <w:sz w:val="24"/>
          <w:szCs w:val="24"/>
        </w:rPr>
        <w:t>300</w:t>
      </w:r>
      <w:proofErr w:type="spellEnd"/>
    </w:p>
    <w:p w:rsidR="00525F38" w:rsidRPr="00FD5E73" w:rsidRDefault="003277B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71" style="position:absolute;left:0;text-align:left;margin-left:101.55pt;margin-top:12.45pt;width:34.95pt;height:38.4pt;z-index:251609600;visibility:visible;mso-wrap-distance-left:0;mso-wrap-distance-right:0"/>
        </w:pict>
      </w:r>
      <w:r>
        <w:rPr>
          <w:rFonts w:ascii="Times New Roman" w:hAnsi="Times New Roman"/>
          <w:noProof/>
          <w:sz w:val="24"/>
          <w:szCs w:val="24"/>
        </w:rPr>
        <w:pict>
          <v:shape id="1174" o:spid="_x0000_s1073" type="#_x0000_m1211" style="position:absolute;left:0;text-align:left;margin-left:101.65pt;margin-top:11.05pt;width:.05pt;height:9.35pt;z-index:251611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5" o:spid="_x0000_s1076" type="#_x0000_m1211" style="position:absolute;left:0;text-align:left;margin-left:136.45pt;margin-top:11.05pt;width:.05pt;height:9.35pt;z-index:251614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rsidR="00525F38" w:rsidRPr="00FD5E73" w:rsidRDefault="003277B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74" type="#_x0000_m1211" style="position:absolute;left:0;text-align:left;margin-left:101.55pt;margin-top:19.7pt;width:.05pt;height:9.35pt;z-index:251612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7" o:spid="_x0000_s1077" type="#_x0000_m1211" style="position:absolute;left:0;text-align:left;margin-left:136.5pt;margin-top:18.3pt;width:.05pt;height:9.35pt;z-index:251615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75" type="#_x0000_m1211" style="position:absolute;left:0;text-align:left;margin-left:101.6pt;margin-top:14pt;width:.05pt;height:9.35pt;z-index:251613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9" o:spid="_x0000_s1078" type="#_x0000_m1211" style="position:absolute;left:0;text-align:left;margin-left:136.55pt;margin-top:11.9pt;width:.05pt;height:9.35pt;z-index:251616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proofErr w:type="spellStart"/>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w:t>
      </w:r>
      <w:proofErr w:type="spellEnd"/>
      <w:r w:rsidR="00525F38" w:rsidRPr="00FD5E73">
        <w:rPr>
          <w:rFonts w:ascii="Times New Roman" w:hAnsi="Times New Roman"/>
          <w:sz w:val="24"/>
          <w:szCs w:val="24"/>
        </w:rPr>
        <w:t xml:space="preserve">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proofErr w:type="spellStart"/>
      <w:proofErr w:type="gramStart"/>
      <w:r w:rsidR="00525F38" w:rsidRPr="00FD5E73">
        <w:rPr>
          <w:rFonts w:ascii="Times New Roman" w:hAnsi="Times New Roman"/>
          <w:sz w:val="24"/>
          <w:szCs w:val="24"/>
        </w:rPr>
        <w:t>Fy</w:t>
      </w:r>
      <w:proofErr w:type="spellEnd"/>
      <w:proofErr w:type="gramEnd"/>
      <w:r w:rsidR="00525F38" w:rsidRPr="00FD5E73">
        <w:rPr>
          <w:rFonts w:ascii="Times New Roman" w:hAnsi="Times New Roman"/>
          <w:sz w:val="24"/>
          <w:szCs w:val="24"/>
        </w:rPr>
        <w:t xml:space="preserve">      = 460N/mm</w:t>
      </w:r>
      <w:r w:rsidR="00525F38" w:rsidRPr="00FD5E73">
        <w:rPr>
          <w:rFonts w:ascii="Times New Roman" w:hAnsi="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weight</w:t>
      </w:r>
      <w:proofErr w:type="gramEnd"/>
      <w:r w:rsidRPr="00FD5E73">
        <w:rPr>
          <w:rFonts w:ascii="Times New Roman" w:hAnsi="Times New Roman"/>
          <w:sz w:val="24"/>
          <w:szCs w:val="24"/>
        </w:rPr>
        <w:t xml:space="preserve">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Ultimate load = (1.4 x 17) + (1.6 x 5</w:t>
      </w:r>
      <w:proofErr w:type="gramStart"/>
      <w:r w:rsidRPr="00FD5E73">
        <w:rPr>
          <w:rFonts w:ascii="Times New Roman" w:hAnsi="Times New Roman"/>
          <w:sz w:val="24"/>
          <w:szCs w:val="24"/>
        </w:rPr>
        <w:t>)=</w:t>
      </w:r>
      <w:proofErr w:type="gramEnd"/>
      <w:r w:rsidRPr="00FD5E73">
        <w:rPr>
          <w:rFonts w:ascii="Times New Roman" w:hAnsi="Times New Roman"/>
          <w:sz w:val="24"/>
          <w:szCs w:val="24"/>
        </w:rPr>
        <w:t xml:space="preserve"> 32KN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rsidR="00525F38" w:rsidRPr="00FD5E73" w:rsidRDefault="003277BE"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81" type="#_x0000_m1211" style="position:absolute;left:0;text-align:left;margin-left:70.9pt;margin-top:13.4pt;width:28.95pt;height:0;z-index:251619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1" o:spid="_x0000_s1080" type="#_x0000_m1211" style="position:absolute;left:0;text-align:left;margin-left:79.35pt;margin-top:13.4pt;width:8.65pt;height:0;z-index:251618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3" o:spid="_x0000_s1082" type="#_x0000_m1211" style="position:absolute;margin-left:-.35pt;margin-top:12.9pt;width:27.35pt;height:.7pt;z-index:251620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2" o:spid="_x0000_s1083" type="#_x0000_m1211" style="position:absolute;margin-left:92.8pt;margin-top:12.9pt;width:67.25pt;height:0;z-index:251621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M     </w:t>
      </w:r>
      <w:proofErr w:type="gramStart"/>
      <w:r w:rsidR="00525F38" w:rsidRPr="00FD5E73">
        <w:rPr>
          <w:rFonts w:ascii="Times New Roman" w:hAnsi="Times New Roman"/>
          <w:sz w:val="24"/>
          <w:szCs w:val="24"/>
        </w:rPr>
        <w:t>≤  0.167</w:t>
      </w:r>
      <w:proofErr w:type="gramEnd"/>
      <w:r w:rsidR="00525F38" w:rsidRPr="00FD5E73">
        <w:rPr>
          <w:rFonts w:ascii="Times New Roman" w:hAnsi="Times New Roman"/>
          <w:sz w:val="24"/>
          <w:szCs w:val="24"/>
        </w:rPr>
        <w:t>=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roofErr w:type="gramEnd"/>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84" type="#_x0000_m1211" style="position:absolute;margin-left:31.35pt;margin-top:.05pt;width:46.65pt;height:.65pt;z-index:251622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w:t>
      </w:r>
      <w:proofErr w:type="spellStart"/>
      <w:r w:rsidR="00525F38" w:rsidRPr="00FD5E73">
        <w:rPr>
          <w:rFonts w:ascii="Times New Roman" w:hAnsi="Times New Roman"/>
          <w:sz w:val="24"/>
          <w:szCs w:val="24"/>
        </w:rPr>
        <w:t>fyk</w:t>
      </w:r>
      <w:proofErr w:type="spellEnd"/>
      <w:r w:rsidR="00525F38" w:rsidRPr="00FD5E73">
        <w:rPr>
          <w:rFonts w:ascii="Times New Roman" w:hAnsi="Times New Roman"/>
          <w:sz w:val="24"/>
          <w:szCs w:val="24"/>
        </w:rPr>
        <w:t xml:space="preserve"> Z</w:t>
      </w:r>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where</w:t>
      </w:r>
      <w:proofErr w:type="gramEnd"/>
      <w:r w:rsidRPr="00FD5E73">
        <w:rPr>
          <w:rFonts w:ascii="Times New Roman" w:hAnsi="Times New Roman"/>
          <w:sz w:val="24"/>
          <w:szCs w:val="24"/>
        </w:rPr>
        <w:t xml:space="preserve"> Z = lad =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85" type="#_x0000_m1211" style="position:absolute;margin-left:25.35pt;margin-top:.1pt;width:102pt;height:.65pt;z-index:251623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roofErr w:type="gramEnd"/>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87" type="#_x0000_m1211" style="position:absolute;margin-left:125.4pt;margin-top:13.7pt;width:50.65pt;height:.65pt;z-index:251625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7" o:spid="_x0000_s1086" type="#_x0000_m1211" style="position:absolute;margin-left:42.05pt;margin-top:13.7pt;width:66pt;height:.65pt;flip:y;z-index:251624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100 As </w:t>
      </w:r>
      <w:proofErr w:type="spellStart"/>
      <w:proofErr w:type="gramStart"/>
      <w:r w:rsidR="00525F38" w:rsidRPr="00FD5E73">
        <w:rPr>
          <w:rFonts w:ascii="Times New Roman" w:hAnsi="Times New Roman"/>
          <w:sz w:val="24"/>
          <w:szCs w:val="24"/>
        </w:rPr>
        <w:t>prov</w:t>
      </w:r>
      <w:proofErr w:type="spellEnd"/>
      <w:r w:rsidR="00525F38" w:rsidRPr="00FD5E73">
        <w:rPr>
          <w:rFonts w:ascii="Times New Roman" w:hAnsi="Times New Roman"/>
          <w:sz w:val="24"/>
          <w:szCs w:val="24"/>
        </w:rPr>
        <w:t xml:space="preserve">  =</w:t>
      </w:r>
      <w:proofErr w:type="gramEnd"/>
      <w:r w:rsidR="00525F38" w:rsidRPr="00FD5E73">
        <w:rPr>
          <w:rFonts w:ascii="Times New Roman" w:hAnsi="Times New Roman"/>
          <w:sz w:val="24"/>
          <w:szCs w:val="24"/>
        </w:rPr>
        <w:t xml:space="preserve">  100 x 393  =</w:t>
      </w:r>
    </w:p>
    <w:p w:rsidR="00525F38" w:rsidRPr="00FD5E73" w:rsidRDefault="00525F38" w:rsidP="00525F38">
      <w:pPr>
        <w:tabs>
          <w:tab w:val="left" w:pos="1133"/>
        </w:tabs>
        <w:spacing w:after="0" w:line="360" w:lineRule="auto"/>
        <w:rPr>
          <w:rFonts w:ascii="Times New Roman" w:hAnsi="Times New Roman"/>
          <w:sz w:val="24"/>
          <w:szCs w:val="24"/>
        </w:rPr>
      </w:pPr>
      <w:proofErr w:type="spellStart"/>
      <w:proofErr w:type="gramStart"/>
      <w:r w:rsidRPr="00FD5E73">
        <w:rPr>
          <w:rFonts w:ascii="Times New Roman" w:hAnsi="Times New Roman"/>
          <w:sz w:val="24"/>
          <w:szCs w:val="24"/>
        </w:rPr>
        <w:t>bd</w:t>
      </w:r>
      <w:proofErr w:type="spellEnd"/>
      <w:proofErr w:type="gramEnd"/>
      <w:r w:rsidRPr="00FD5E73">
        <w:rPr>
          <w:rFonts w:ascii="Times New Roman" w:hAnsi="Times New Roman"/>
          <w:sz w:val="24"/>
          <w:szCs w:val="24"/>
        </w:rPr>
        <w:t xml:space="preserve">              750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rsidR="00525F38" w:rsidRPr="00FD5E73" w:rsidRDefault="003277B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88" type="#_x0000_m1211" style="position:absolute;margin-left:41.4pt;margin-top:17.7pt;width:45.95pt;height:0;z-index:251627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actual</w:t>
      </w:r>
      <w:proofErr w:type="gramEnd"/>
      <w:r w:rsidRPr="00FD5E73">
        <w:rPr>
          <w:rFonts w:ascii="Times New Roman" w:hAnsi="Times New Roman"/>
          <w:sz w:val="24"/>
          <w:szCs w:val="24"/>
        </w:rPr>
        <w:t xml:space="preserve"> span-effective ratio</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w:t>
      </w:r>
      <w:proofErr w:type="gramStart"/>
      <w:r w:rsidRPr="00FD5E73">
        <w:rPr>
          <w:rFonts w:ascii="Times New Roman" w:hAnsi="Times New Roman"/>
          <w:sz w:val="24"/>
          <w:szCs w:val="24"/>
        </w:rPr>
        <w:t>95  =</w:t>
      </w:r>
      <w:proofErr w:type="gramEnd"/>
      <w:r w:rsidRPr="00FD5E73">
        <w:rPr>
          <w:rFonts w:ascii="Times New Roman" w:hAnsi="Times New Roman"/>
          <w:sz w:val="24"/>
          <w:szCs w:val="24"/>
        </w:rPr>
        <w:t xml:space="preserve"> 31.6</w:t>
      </w:r>
    </w:p>
    <w:p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sz w:val="24"/>
          <w:szCs w:val="24"/>
        </w:rPr>
      </w:pPr>
      <w:proofErr w:type="gramStart"/>
      <w:r w:rsidRPr="00FD5E73">
        <w:rPr>
          <w:rFonts w:ascii="Times New Roman" w:hAnsi="Times New Roman"/>
          <w:sz w:val="24"/>
          <w:szCs w:val="24"/>
        </w:rPr>
        <w:t>min</w:t>
      </w:r>
      <w:proofErr w:type="gramEnd"/>
      <w:r w:rsidRPr="00FD5E73">
        <w:rPr>
          <w:rFonts w:ascii="Times New Roman" w:hAnsi="Times New Roman"/>
          <w:sz w:val="24"/>
          <w:szCs w:val="24"/>
        </w:rPr>
        <w:t>= 0.2 As 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Column to support the stair at the midpoint is </w:t>
      </w:r>
      <w:proofErr w:type="gramStart"/>
      <w:r w:rsidR="00525F38" w:rsidRPr="00FD5E73">
        <w:rPr>
          <w:rFonts w:ascii="Times New Roman" w:hAnsi="Times New Roman"/>
          <w:sz w:val="24"/>
          <w:szCs w:val="24"/>
        </w:rPr>
        <w:t>assume</w:t>
      </w:r>
      <w:proofErr w:type="gramEnd"/>
      <w:r w:rsidR="00525F38" w:rsidRPr="00FD5E73">
        <w:rPr>
          <w:rFonts w:ascii="Times New Roman" w:hAnsi="Times New Roman"/>
          <w:sz w:val="24"/>
          <w:szCs w:val="24"/>
        </w:rPr>
        <w:t xml:space="preserve"> to be of the same size. With the one that support slab and beam as such it is design in the same way with support A and B </w:t>
      </w:r>
      <w:proofErr w:type="gramStart"/>
      <w:r w:rsidR="00525F38" w:rsidRPr="00FD5E73">
        <w:rPr>
          <w:rFonts w:ascii="Times New Roman" w:hAnsi="Times New Roman"/>
          <w:sz w:val="24"/>
          <w:szCs w:val="24"/>
        </w:rPr>
        <w:t>including  its</w:t>
      </w:r>
      <w:proofErr w:type="gramEnd"/>
      <w:r w:rsidR="00525F38" w:rsidRPr="00FD5E73">
        <w:rPr>
          <w:rFonts w:ascii="Times New Roman" w:hAnsi="Times New Roman"/>
          <w:sz w:val="24"/>
          <w:szCs w:val="24"/>
        </w:rPr>
        <w:t xml:space="preserve"> foundation.</w:t>
      </w:r>
    </w:p>
    <w:p w:rsidR="00810206" w:rsidRDefault="00810206" w:rsidP="00525F38">
      <w:pPr>
        <w:tabs>
          <w:tab w:val="left" w:pos="1133"/>
        </w:tabs>
        <w:spacing w:after="0" w:line="360" w:lineRule="auto"/>
        <w:rPr>
          <w:rFonts w:ascii="Times New Roman" w:hAnsi="Times New Roman"/>
          <w:sz w:val="24"/>
          <w:szCs w:val="24"/>
          <w:u w:val="single"/>
        </w:rPr>
      </w:pPr>
    </w:p>
    <w:p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rsidR="00525F38" w:rsidRPr="00FD5E73" w:rsidRDefault="003277BE"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91" type="#_x0000_m1211" style="position:absolute;margin-left:114.65pt;margin-top:5.85pt;width:88pt;height:22.65pt;flip:y;z-index:251630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0" o:spid="_x0000_s1090" type="#_x0000_m1211" style="position:absolute;margin-left:74pt;margin-top:1.15pt;width:102.65pt;height:27.35pt;flip:y;z-index:251629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3277BE"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3" type="#_x0000_t5" style="position:absolute;margin-left:81pt;margin-top:19.3pt;width:26pt;height:22.7pt;z-index:251632128;visibility:visible;mso-wrap-distance-left:0;mso-wrap-distance-right:0"/>
        </w:pict>
      </w:r>
      <w:r>
        <w:rPr>
          <w:rFonts w:ascii="Times New Roman" w:hAnsi="Times New Roman"/>
          <w:noProof/>
          <w:sz w:val="24"/>
          <w:szCs w:val="24"/>
        </w:rPr>
        <w:pict>
          <v:shape id="1192" o:spid="_x0000_s1092" type="#_x0000_m1211" style="position:absolute;margin-left:114.65pt;margin-top:19.3pt;width:104.7pt;height:28.7pt;flip:y;z-index:251631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rect id="1193" o:spid="_x0000_s1089" style="position:absolute;margin-left:74pt;margin-top:12.65pt;width:40.65pt;height:35.35pt;z-index:251628032;visibility:visible;mso-wrap-distance-left:0;mso-wrap-distance-right:0"/>
        </w:pic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3277BE"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10"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4" o:spid="_x0000_s1096" type="#_x0000_m1210" style="position:absolute;margin-left:82.55pt;margin-top:15.4pt;width:7pt;height:7pt;z-index:251635200;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5" o:spid="_x0000_s1095" type="#_x0000_m1210" style="position:absolute;margin-left:99.25pt;margin-top:15.4pt;width:7pt;height:7pt;z-index:251634176;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6" o:spid="_x0000_s1094" type="#_x0000_m1210" style="position:absolute;margin-left:90.3pt;margin-top:.9pt;width:7pt;height:7pt;z-index:251633152;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99" type="#_x0000_m1211" style="position:absolute;margin-left:97.3pt;margin-top:26.15pt;width:.65pt;height:16.65pt;z-index:251638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8" o:spid="_x0000_s1098" type="#_x0000_m1211" style="position:absolute;margin-left:60pt;margin-top:5.4pt;width:30.3pt;height:0;flip:x;z-index:251637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9" o:spid="_x0000_s1097" type="#_x0000_m1211" style="position:absolute;margin-left:100pt;margin-top:12.4pt;width:36.65pt;height:0;z-index:251636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proofErr w:type="gramStart"/>
      <w:r w:rsidR="00525F38" w:rsidRPr="00FD5E73">
        <w:rPr>
          <w:rFonts w:ascii="Times New Roman" w:hAnsi="Times New Roman"/>
          <w:sz w:val="24"/>
          <w:szCs w:val="24"/>
        </w:rPr>
        <w:t>200  Y4mm@</w:t>
      </w:r>
      <w:proofErr w:type="gramEnd"/>
      <w:r w:rsidR="00525F38" w:rsidRPr="00FD5E73">
        <w:rPr>
          <w:rFonts w:ascii="Times New Roman" w:hAnsi="Times New Roman"/>
          <w:sz w:val="24"/>
          <w:szCs w:val="24"/>
        </w:rPr>
        <w:t xml:space="preserve">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rsidR="00810206" w:rsidRDefault="00810206" w:rsidP="00810206">
      <w:pPr>
        <w:spacing w:after="0"/>
        <w:rPr>
          <w:rFonts w:ascii="Times New Roman" w:hAnsi="Times New Roman"/>
          <w:b/>
          <w:sz w:val="24"/>
        </w:rPr>
      </w:pPr>
    </w:p>
    <w:p w:rsidR="0035662B" w:rsidRDefault="0035662B">
      <w:pPr>
        <w:spacing w:after="0" w:line="240" w:lineRule="auto"/>
        <w:rPr>
          <w:rFonts w:ascii="Times New Roman" w:hAnsi="Times New Roman"/>
          <w:b/>
          <w:sz w:val="24"/>
        </w:rPr>
      </w:pPr>
      <w:r>
        <w:rPr>
          <w:rFonts w:ascii="Times New Roman" w:hAnsi="Times New Roman"/>
          <w:b/>
          <w:sz w:val="24"/>
        </w:rPr>
        <w:br w:type="page"/>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w:t>
      </w:r>
      <w:r w:rsidR="004035B5">
        <w:rPr>
          <w:rFonts w:ascii="Times New Roman" w:hAnsi="Times New Roman"/>
          <w:sz w:val="24"/>
          <w:szCs w:val="24"/>
        </w:rPr>
        <w:t xml:space="preserve"> </w:t>
      </w:r>
      <w:r w:rsidRPr="0098398E">
        <w:rPr>
          <w:rFonts w:ascii="Times New Roman" w:hAnsi="Times New Roman"/>
          <w:sz w:val="24"/>
          <w:szCs w:val="24"/>
        </w:rPr>
        <w:t>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lastRenderedPageBreak/>
        <w:t>Key Steps in 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Determine Dimensions: Calculate the total rise (vertical height) and run (horizontal length) of the staircase. Standard </w:t>
      </w:r>
      <w:r w:rsidR="004035B5" w:rsidRPr="0098398E">
        <w:rPr>
          <w:rFonts w:ascii="Times New Roman" w:hAnsi="Times New Roman"/>
          <w:sz w:val="24"/>
          <w:szCs w:val="24"/>
        </w:rPr>
        <w:t>risers</w:t>
      </w:r>
      <w:r w:rsidRPr="0098398E">
        <w:rPr>
          <w:rFonts w:ascii="Times New Roman" w:hAnsi="Times New Roman"/>
          <w:sz w:val="24"/>
          <w:szCs w:val="24"/>
        </w:rPr>
        <w:t xml:space="preserve"> heights are 6-8 inches, and tread depths are 10-12 inches for comfort.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Slab design involves creating flat, horizontal structural elements that support loads and transfer them to beams, columns, or walls. Slabs, typically made of reinforced concrete, are designed for safety, serviceability, and compliance with codes like ACI or </w:t>
      </w:r>
      <w:proofErr w:type="spellStart"/>
      <w:r w:rsidRPr="0098398E">
        <w:rPr>
          <w:rFonts w:ascii="Times New Roman" w:hAnsi="Times New Roman"/>
          <w:sz w:val="24"/>
          <w:szCs w:val="24"/>
        </w:rPr>
        <w:t>Eurocode</w:t>
      </w:r>
      <w:proofErr w:type="spellEnd"/>
      <w:r w:rsidRPr="0098398E">
        <w:rPr>
          <w:rFonts w:ascii="Times New Roman" w:hAnsi="Times New Roman"/>
          <w:sz w:val="24"/>
          <w:szCs w:val="24"/>
        </w:rPr>
        <w:t>.</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Thickness Determination: Select slab thickness based on deflection limits, typically span/20 to span/30 for one-way slabs and span/25 to span/35 for two-way slabs.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Column design involves creating vertical structural members that primarily resist compressive forces, transferring loads from beams and slabs to the foundation. The process ensures strength, stability, and compliance with codes like ACI or </w:t>
      </w:r>
      <w:proofErr w:type="spellStart"/>
      <w:r w:rsidRPr="0098398E">
        <w:rPr>
          <w:rFonts w:ascii="Times New Roman" w:hAnsi="Times New Roman"/>
          <w:sz w:val="24"/>
          <w:szCs w:val="24"/>
        </w:rPr>
        <w:t>Eurocode</w:t>
      </w:r>
      <w:proofErr w:type="spellEnd"/>
      <w:r w:rsidRPr="0098398E">
        <w:rPr>
          <w:rFonts w:ascii="Times New Roman" w:hAnsi="Times New Roman"/>
          <w:sz w:val="24"/>
          <w:szCs w:val="24"/>
        </w:rPr>
        <w:t>.</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rsidR="0035662B" w:rsidRDefault="0035662B" w:rsidP="00810206">
      <w:pPr>
        <w:spacing w:after="0"/>
        <w:rPr>
          <w:rFonts w:ascii="Times New Roman" w:hAnsi="Times New Roman"/>
          <w:b/>
          <w:sz w:val="24"/>
        </w:rPr>
      </w:pPr>
    </w:p>
    <w:p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rsidR="00525F38" w:rsidRPr="00FD5E73" w:rsidRDefault="0035662B" w:rsidP="00810206">
      <w:pPr>
        <w:spacing w:after="0"/>
      </w:pPr>
      <w:r>
        <w:rPr>
          <w:noProof/>
        </w:rPr>
        <w:drawing>
          <wp:anchor distT="0" distB="0" distL="0" distR="0" simplePos="0" relativeHeight="251564544" behindDoc="1" locked="0" layoutInCell="1" allowOverlap="1">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3277BE">
        <w:rPr>
          <w:noProof/>
        </w:rPr>
      </w:r>
      <w:r w:rsidR="003277BE">
        <w:rPr>
          <w:noProof/>
        </w:rPr>
        <w:pict>
          <v:rect id="1202" o:spid="_x0000_s1209" style="width:24pt;height:24pt;visibility:visible;mso-left-percent:-10001;mso-top-percent:-10001;mso-wrap-distance-left:0;mso-wrap-distance-right:0;mso-position-horizontal:absolute;mso-position-horizontal-relative:char;mso-position-vertical:absolute;mso-position-vertical-relative:line;mso-left-percent:-10001;mso-top-percent:-10001" filled="f" stroked="f">
            <v:fill rotate="t"/>
            <w10:wrap type="none"/>
            <w10:anchorlock/>
          </v:rect>
        </w:pict>
      </w:r>
      <w:r w:rsidR="003277BE">
        <w:rPr>
          <w:noProof/>
        </w:rPr>
      </w:r>
      <w:r w:rsidR="003277BE">
        <w:rPr>
          <w:noProof/>
        </w:rPr>
        <w:pict>
          <v:rect id="1204" o:spid="_x0000_s1208" style="width:24pt;height:24pt;visibility:visible;mso-left-percent:-10001;mso-top-percent:-10001;mso-wrap-distance-left:0;mso-wrap-distance-right:0;mso-position-horizontal:absolute;mso-position-horizontal-relative:char;mso-position-vertical:absolute;mso-position-vertical-relative:line;mso-left-percent:-10001;mso-top-percent:-10001" filled="f" stroked="f">
            <v:fill rotate="t"/>
            <w10:wrap type="none"/>
            <w10:anchorlock/>
          </v:rect>
        </w:pict>
      </w:r>
      <w:r w:rsidR="003277BE">
        <w:rPr>
          <w:noProof/>
        </w:rPr>
      </w:r>
      <w:r w:rsidR="003277BE">
        <w:rPr>
          <w:noProof/>
        </w:rPr>
        <w:pict>
          <v:rect id="1206" o:spid="_x0000_s1207" style="width:24pt;height:24pt;visibility:visible;mso-left-percent:-10001;mso-top-percent:-10001;mso-wrap-distance-left:0;mso-wrap-distance-right:0;mso-position-horizontal:absolute;mso-position-horizontal-relative:char;mso-position-vertical:absolute;mso-position-vertical-relative:line;mso-left-percent:-10001;mso-top-percent:-10001" filled="f" stroked="f">
            <v:fill rotate="t"/>
            <w10:wrap type="none"/>
            <w10:anchorlock/>
          </v:rect>
        </w:pict>
      </w:r>
      <w:r w:rsidR="003277BE">
        <w:rPr>
          <w:noProof/>
        </w:rPr>
      </w:r>
      <w:r w:rsidR="003277BE">
        <w:rPr>
          <w:noProof/>
        </w:rPr>
        <w:pict>
          <v:rect id="1208" o:spid="_x0000_s1206" style="width:24pt;height:24pt;visibility:visible;mso-left-percent:-10001;mso-top-percent:-10001;mso-wrap-distance-left:0;mso-wrap-distance-right:0;mso-position-horizontal:absolute;mso-position-horizontal-relative:char;mso-position-vertical:absolute;mso-position-vertical-relative:line;mso-left-percent:-10001;mso-top-percent:-10001" filled="f" stroked="f">
            <v:fill rotate="t"/>
            <w10:wrap type="none"/>
            <w10:anchorlock/>
          </v:rect>
        </w:pict>
      </w:r>
      <w:r w:rsidR="003277BE">
        <w:rPr>
          <w:noProof/>
        </w:rPr>
      </w:r>
      <w:r w:rsidR="003277BE">
        <w:rPr>
          <w:noProof/>
        </w:rPr>
        <w:pict>
          <v:rect id="1210" o:spid="_x0000_s1205" style="width:24pt;height:24pt;visibility:visible;mso-left-percent:-10001;mso-top-percent:-10001;mso-wrap-distance-left:0;mso-wrap-distance-right:0;mso-position-horizontal:absolute;mso-position-horizontal-relative:char;mso-position-vertical:absolute;mso-position-vertical-relative:line;mso-left-percent:-10001;mso-top-percent:-10001" filled="f" stroked="f">
            <v:fill rotate="t"/>
            <w10:wrap type="none"/>
            <w10:anchorlock/>
          </v:rect>
        </w:pic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Default="00525F38"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Pr="00FD5E73" w:rsidRDefault="0035662B"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pPr>
      <w:bookmarkStart w:id="0" w:name="_GoBack"/>
      <w:bookmarkEnd w:id="0"/>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Default="00525F38">
      <w:pPr>
        <w:rPr>
          <w:rFonts w:ascii="Times New Roman" w:eastAsia="Times New Roman" w:hAnsi="Times New Roman"/>
          <w:b/>
          <w:bCs/>
          <w:sz w:val="24"/>
          <w:szCs w:val="24"/>
        </w:rPr>
      </w:pPr>
    </w:p>
    <w:p w:rsidR="00E2658C" w:rsidRDefault="00E2658C" w:rsidP="007A7ED9">
      <w:pPr>
        <w:pStyle w:val="Heading1"/>
        <w:spacing w:line="360" w:lineRule="auto"/>
        <w:jc w:val="center"/>
        <w:rPr>
          <w:rFonts w:ascii="Times New Roman" w:hAnsi="Times New Roman"/>
          <w:color w:val="auto"/>
          <w:sz w:val="24"/>
          <w:szCs w:val="24"/>
        </w:rPr>
      </w:pPr>
    </w:p>
    <w:p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 xml:space="preserve">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w:t>
      </w:r>
      <w:proofErr w:type="gramStart"/>
      <w:r w:rsidR="00AE1FA1" w:rsidRPr="006B14BB">
        <w:t>ratio</w:t>
      </w:r>
      <w:proofErr w:type="gramEnd"/>
      <w:r w:rsidR="00AE1FA1" w:rsidRPr="006B14BB">
        <w:t>, provided adequate compressive strength, while steel reinforcement ensured tensile capacity, particularly for the cantilever slab’s negative bending moments. Structural analysis, conducted using Euro</w:t>
      </w:r>
      <w:r w:rsidR="004035B5">
        <w:t xml:space="preserve"> </w:t>
      </w:r>
      <w:r w:rsidR="00AE1FA1" w:rsidRPr="006B14BB">
        <w:t>code 2 standards and validated through software like STAAD</w:t>
      </w:r>
      <w:r w:rsidR="004035B5">
        <w:t xml:space="preserve"> </w:t>
      </w:r>
      <w:r w:rsidR="00AE1FA1" w:rsidRPr="006B14BB">
        <w:t xml:space="preserve">.Pro, confirmed that the design met ultimate and serviceability limit states, with deflections within the permissible limit of L/250. The detached staircase, designed per BS 5395-1, achieved ergonomic dimensions (rise: 180mm, run: 270mm) and withstood dynamic loads of 1.5 </w:t>
      </w:r>
      <w:proofErr w:type="spellStart"/>
      <w:r w:rsidR="00AE1FA1" w:rsidRPr="006B14BB">
        <w:t>kN</w:t>
      </w:r>
      <w:proofErr w:type="spellEnd"/>
      <w:r w:rsidR="00AE1FA1" w:rsidRPr="006B14BB">
        <w:t>/m²,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 xml:space="preserve">User feedback from questionnaires indicated high satisfaction (mean score of 4.3/5 on a </w:t>
      </w:r>
      <w:r w:rsidR="004035B5" w:rsidRPr="006B14BB">
        <w:t>Linker</w:t>
      </w:r>
      <w:r w:rsidR="00AE1FA1" w:rsidRPr="006B14BB">
        <w:t xml:space="preserve">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 xml:space="preserve">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w:t>
      </w:r>
      <w:proofErr w:type="spellStart"/>
      <w:r w:rsidR="00AE1FA1" w:rsidRPr="006B14BB">
        <w:t>Eurocode</w:t>
      </w:r>
      <w:proofErr w:type="spellEnd"/>
      <w:r w:rsidR="00AE1FA1" w:rsidRPr="006B14BB">
        <w:t xml:space="preserv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xml:space="preserve">: Consistently apply </w:t>
      </w:r>
      <w:proofErr w:type="spellStart"/>
      <w:r w:rsidRPr="006B14BB">
        <w:t>Eurocode</w:t>
      </w:r>
      <w:proofErr w:type="spellEnd"/>
      <w:r w:rsidRPr="006B14BB">
        <w:t xml:space="preserv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xml:space="preserve">: Invest in training programs for masons, carpenters, and engineers to improve skills in reinforcement placement, formwork construction, and concrete casting. Partnerships with technical institutes, such as </w:t>
      </w:r>
      <w:proofErr w:type="spellStart"/>
      <w:r w:rsidRPr="006B14BB">
        <w:t>Kwara</w:t>
      </w:r>
      <w:proofErr w:type="spellEnd"/>
      <w:r w:rsidRPr="006B14BB">
        <w:t xml:space="preserve">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xml:space="preserve">: Encourage the use of locally sourced, sustainable materials, such as recycled aggregates and low-carbon cement, to reduce environmental impact and construction costs. Research into alternative materials, like </w:t>
      </w:r>
      <w:proofErr w:type="spellStart"/>
      <w:r w:rsidRPr="006B14BB">
        <w:t>geopolymer</w:t>
      </w:r>
      <w:proofErr w:type="spellEnd"/>
      <w:r w:rsidRPr="006B14BB">
        <w:t xml:space="preserve"> concrete, should be supported to enhance sustainability in Nigeria’s construction industry.</w:t>
      </w:r>
    </w:p>
    <w:p w:rsidR="00AE1FA1" w:rsidRPr="006B14BB" w:rsidRDefault="00AE1FA1" w:rsidP="006B14BB">
      <w:pPr>
        <w:spacing w:line="360" w:lineRule="auto"/>
        <w:jc w:val="both"/>
        <w:rPr>
          <w:rFonts w:ascii="Times New Roman" w:eastAsia="Times New Roman" w:hAnsi="Times New Roman"/>
          <w:b/>
          <w:bCs/>
          <w:sz w:val="24"/>
          <w:szCs w:val="24"/>
        </w:rPr>
      </w:pPr>
    </w:p>
    <w:p w:rsidR="00C445A2" w:rsidRDefault="00C445A2">
      <w:pPr>
        <w:rPr>
          <w:rFonts w:ascii="Times New Roman" w:eastAsia="Times New Roman" w:hAnsi="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D90F6C" w:rsidRPr="006B14BB" w:rsidRDefault="00D90F6C" w:rsidP="00C445A2">
      <w:pPr>
        <w:pStyle w:val="NormalWeb"/>
        <w:spacing w:line="360" w:lineRule="auto"/>
        <w:jc w:val="both"/>
      </w:pPr>
      <w:proofErr w:type="gramStart"/>
      <w:r w:rsidRPr="006B14BB">
        <w:t>BS 4449.</w:t>
      </w:r>
      <w:proofErr w:type="gramEnd"/>
      <w:r w:rsidRPr="006B14BB">
        <w:t xml:space="preserve"> </w:t>
      </w:r>
      <w:proofErr w:type="gramStart"/>
      <w:r w:rsidRPr="006B14BB">
        <w:t>(2005). Steel for the reinforcement of concrete.</w:t>
      </w:r>
      <w:proofErr w:type="gramEnd"/>
    </w:p>
    <w:p w:rsidR="00D90F6C" w:rsidRPr="006B14BB" w:rsidRDefault="00D90F6C" w:rsidP="00C445A2">
      <w:pPr>
        <w:pStyle w:val="NormalWeb"/>
        <w:spacing w:before="0" w:beforeAutospacing="0" w:line="360" w:lineRule="auto"/>
        <w:jc w:val="both"/>
      </w:pPr>
      <w:proofErr w:type="gramStart"/>
      <w:r w:rsidRPr="006B14BB">
        <w:t>BS 5395-1.</w:t>
      </w:r>
      <w:proofErr w:type="gramEnd"/>
      <w:r w:rsidRPr="006B14BB">
        <w:t xml:space="preserve"> (2000). Stairs, ladders, and walkways – Code of practice for the design of stairs.</w:t>
      </w:r>
    </w:p>
    <w:p w:rsidR="00D90F6C" w:rsidRPr="006B14BB" w:rsidRDefault="00D90F6C" w:rsidP="00C445A2">
      <w:pPr>
        <w:pStyle w:val="NormalWeb"/>
        <w:spacing w:line="360" w:lineRule="auto"/>
        <w:jc w:val="both"/>
      </w:pPr>
      <w:proofErr w:type="gramStart"/>
      <w:r w:rsidRPr="006B14BB">
        <w:t>BS 882.</w:t>
      </w:r>
      <w:proofErr w:type="gramEnd"/>
      <w:r w:rsidRPr="006B14BB">
        <w:t xml:space="preserve"> </w:t>
      </w:r>
      <w:proofErr w:type="gramStart"/>
      <w:r w:rsidRPr="006B14BB">
        <w:t>(1992). Specification for aggregates from natural sources for concrete.</w:t>
      </w:r>
      <w:proofErr w:type="gramEnd"/>
    </w:p>
    <w:p w:rsidR="00D90F6C" w:rsidRPr="006B14BB" w:rsidRDefault="00D90F6C" w:rsidP="00C445A2">
      <w:pPr>
        <w:pStyle w:val="NormalWeb"/>
        <w:spacing w:line="360" w:lineRule="auto"/>
        <w:jc w:val="both"/>
      </w:pPr>
      <w:proofErr w:type="gramStart"/>
      <w:r w:rsidRPr="006B14BB">
        <w:t>BS EN 12390.</w:t>
      </w:r>
      <w:proofErr w:type="gramEnd"/>
      <w:r w:rsidRPr="006B14BB">
        <w:t xml:space="preserve"> (2019). Testing hardened concrete.</w:t>
      </w:r>
    </w:p>
    <w:p w:rsidR="00D90F6C" w:rsidRPr="006B14BB" w:rsidRDefault="00D90F6C" w:rsidP="00C445A2">
      <w:pPr>
        <w:pStyle w:val="NormalWeb"/>
        <w:spacing w:line="360" w:lineRule="auto"/>
        <w:jc w:val="both"/>
      </w:pPr>
      <w:proofErr w:type="gramStart"/>
      <w:r w:rsidRPr="006B14BB">
        <w:t>BS EN 206.</w:t>
      </w:r>
      <w:proofErr w:type="gramEnd"/>
      <w:r w:rsidRPr="006B14BB">
        <w:t xml:space="preserve"> </w:t>
      </w:r>
      <w:proofErr w:type="gramStart"/>
      <w:r w:rsidRPr="006B14BB">
        <w:t>(2013). Concrete – Specification, performance, production, and conformity.</w:t>
      </w:r>
      <w:proofErr w:type="gramEnd"/>
    </w:p>
    <w:p w:rsidR="00D90F6C" w:rsidRPr="006B14BB" w:rsidRDefault="00D90F6C" w:rsidP="00C445A2">
      <w:pPr>
        <w:pStyle w:val="NormalWeb"/>
        <w:spacing w:line="360" w:lineRule="auto"/>
        <w:jc w:val="both"/>
      </w:pPr>
      <w:proofErr w:type="spellStart"/>
      <w:proofErr w:type="gramStart"/>
      <w:r w:rsidRPr="006B14BB">
        <w:t>Chudley</w:t>
      </w:r>
      <w:proofErr w:type="spellEnd"/>
      <w:r w:rsidRPr="006B14BB">
        <w:t xml:space="preserve">, R., &amp; </w:t>
      </w:r>
      <w:proofErr w:type="spellStart"/>
      <w:r w:rsidRPr="006B14BB">
        <w:t>Greeno</w:t>
      </w:r>
      <w:proofErr w:type="spellEnd"/>
      <w:r w:rsidRPr="006B14BB">
        <w:t>, R. (2016).</w:t>
      </w:r>
      <w:proofErr w:type="gramEnd"/>
      <w:r w:rsidRPr="006B14BB">
        <w:t xml:space="preserve"> </w:t>
      </w:r>
      <w:proofErr w:type="gramStart"/>
      <w:r w:rsidRPr="006B14BB">
        <w:t>Building Construction Handbook.</w:t>
      </w:r>
      <w:proofErr w:type="gramEnd"/>
      <w:r w:rsidRPr="006B14BB">
        <w:t xml:space="preserve"> </w:t>
      </w:r>
      <w:proofErr w:type="spellStart"/>
      <w:proofErr w:type="gramStart"/>
      <w:r w:rsidRPr="006B14BB">
        <w:t>Routledge</w:t>
      </w:r>
      <w:proofErr w:type="spellEnd"/>
      <w:r w:rsidRPr="006B14BB">
        <w:t>.</w:t>
      </w:r>
      <w:proofErr w:type="gramEnd"/>
    </w:p>
    <w:p w:rsidR="00D90F6C" w:rsidRPr="006B14BB" w:rsidRDefault="00D90F6C" w:rsidP="00731226">
      <w:pPr>
        <w:pStyle w:val="NormalWeb"/>
        <w:spacing w:line="360" w:lineRule="auto"/>
        <w:ind w:left="1440" w:hanging="1440"/>
        <w:jc w:val="both"/>
      </w:pPr>
      <w:proofErr w:type="spellStart"/>
      <w:proofErr w:type="gramStart"/>
      <w:r w:rsidRPr="006B14BB">
        <w:t>Cordella</w:t>
      </w:r>
      <w:proofErr w:type="spellEnd"/>
      <w:r w:rsidRPr="006B14BB">
        <w:t xml:space="preserve"> et al. (2025).</w:t>
      </w:r>
      <w:proofErr w:type="gramEnd"/>
      <w:r w:rsidRPr="006B14BB">
        <w:t xml:space="preserve"> </w:t>
      </w:r>
      <w:proofErr w:type="gramStart"/>
      <w:r w:rsidRPr="006B14BB">
        <w:t>Comprehensive life cycle assessment of 25 furniture pieces across categories for sustainable design.</w:t>
      </w:r>
      <w:proofErr w:type="gramEnd"/>
      <w:r w:rsidRPr="006B14BB">
        <w:t xml:space="preserve"> www.nature.com</w:t>
      </w:r>
    </w:p>
    <w:p w:rsidR="00D90F6C" w:rsidRPr="006B14BB" w:rsidRDefault="00D90F6C" w:rsidP="00C445A2">
      <w:pPr>
        <w:pStyle w:val="NormalWeb"/>
        <w:spacing w:line="360" w:lineRule="auto"/>
        <w:jc w:val="both"/>
      </w:pPr>
      <w:proofErr w:type="spellStart"/>
      <w:proofErr w:type="gramStart"/>
      <w:r w:rsidRPr="006B14BB">
        <w:t>Eurocode</w:t>
      </w:r>
      <w:proofErr w:type="spellEnd"/>
      <w:r w:rsidRPr="006B14BB">
        <w:t xml:space="preserve"> 1 (EN 1991-1-1).</w:t>
      </w:r>
      <w:proofErr w:type="gramEnd"/>
      <w:r w:rsidRPr="006B14BB">
        <w:t xml:space="preserve"> </w:t>
      </w:r>
      <w:proofErr w:type="gramStart"/>
      <w:r w:rsidRPr="006B14BB">
        <w:t>(2002). Actions on structures – General actions.</w:t>
      </w:r>
      <w:proofErr w:type="gramEnd"/>
    </w:p>
    <w:p w:rsidR="00D90F6C" w:rsidRPr="006B14BB" w:rsidRDefault="00D90F6C" w:rsidP="00C445A2">
      <w:pPr>
        <w:pStyle w:val="NormalWeb"/>
        <w:spacing w:line="360" w:lineRule="auto"/>
        <w:jc w:val="both"/>
      </w:pPr>
      <w:proofErr w:type="spellStart"/>
      <w:proofErr w:type="gramStart"/>
      <w:r w:rsidRPr="006B14BB">
        <w:t>Eurocode</w:t>
      </w:r>
      <w:proofErr w:type="spellEnd"/>
      <w:r w:rsidRPr="006B14BB">
        <w:t xml:space="preserve"> 2 (EN 1992-1-1).</w:t>
      </w:r>
      <w:proofErr w:type="gramEnd"/>
      <w:r w:rsidRPr="006B14BB">
        <w:t xml:space="preserve"> </w:t>
      </w:r>
      <w:proofErr w:type="gramStart"/>
      <w:r w:rsidRPr="006B14BB">
        <w:t>(2004). Design of concrete structures.</w:t>
      </w:r>
      <w:proofErr w:type="gramEnd"/>
    </w:p>
    <w:p w:rsidR="00D90F6C" w:rsidRPr="006B14BB" w:rsidRDefault="00D90F6C" w:rsidP="00731226">
      <w:pPr>
        <w:pStyle w:val="NormalWeb"/>
        <w:spacing w:line="360" w:lineRule="auto"/>
        <w:ind w:left="1440" w:hanging="1440"/>
        <w:jc w:val="both"/>
      </w:pPr>
      <w:proofErr w:type="spellStart"/>
      <w:proofErr w:type="gramStart"/>
      <w:r w:rsidRPr="006B14BB">
        <w:t>MacGinley</w:t>
      </w:r>
      <w:proofErr w:type="spellEnd"/>
      <w:r w:rsidRPr="006B14BB">
        <w:t xml:space="preserve">, T. J., &amp; </w:t>
      </w:r>
      <w:proofErr w:type="spellStart"/>
      <w:r w:rsidRPr="006B14BB">
        <w:t>Choo</w:t>
      </w:r>
      <w:proofErr w:type="spellEnd"/>
      <w:r w:rsidRPr="006B14BB">
        <w:t>, B. S. (2018).</w:t>
      </w:r>
      <w:proofErr w:type="gramEnd"/>
      <w:r w:rsidRPr="006B14BB">
        <w:t xml:space="preserve"> Reinforced Concrete: Design Theory and Examples. </w:t>
      </w:r>
      <w:proofErr w:type="gramStart"/>
      <w:r w:rsidRPr="006B14BB">
        <w:t>CRC Press.</w:t>
      </w:r>
      <w:proofErr w:type="gramEnd"/>
    </w:p>
    <w:p w:rsidR="00D90F6C" w:rsidRPr="006B14BB" w:rsidRDefault="00D90F6C" w:rsidP="00731226">
      <w:pPr>
        <w:pStyle w:val="NormalWeb"/>
        <w:spacing w:line="360" w:lineRule="auto"/>
        <w:ind w:left="1440" w:hanging="1440"/>
        <w:jc w:val="both"/>
      </w:pPr>
      <w:proofErr w:type="gramStart"/>
      <w:r w:rsidRPr="006B14BB">
        <w:t xml:space="preserve">Mosley, W. H., </w:t>
      </w:r>
      <w:proofErr w:type="spellStart"/>
      <w:r w:rsidRPr="006B14BB">
        <w:t>Bungey</w:t>
      </w:r>
      <w:proofErr w:type="spellEnd"/>
      <w:r w:rsidRPr="006B14BB">
        <w:t xml:space="preserve">, J. H., &amp; </w:t>
      </w:r>
      <w:proofErr w:type="spellStart"/>
      <w:r w:rsidRPr="006B14BB">
        <w:t>Hulse</w:t>
      </w:r>
      <w:proofErr w:type="spellEnd"/>
      <w:r w:rsidRPr="006B14BB">
        <w:t>, R. (2012).</w:t>
      </w:r>
      <w:proofErr w:type="gramEnd"/>
      <w:r w:rsidRPr="006B14BB">
        <w:t xml:space="preserve"> </w:t>
      </w:r>
      <w:proofErr w:type="gramStart"/>
      <w:r w:rsidRPr="006B14BB">
        <w:t>Reinforced Concrete Design.</w:t>
      </w:r>
      <w:proofErr w:type="gramEnd"/>
      <w:r w:rsidRPr="006B14BB">
        <w:t xml:space="preserve"> Palgrave Macmillan.</w:t>
      </w:r>
    </w:p>
    <w:p w:rsidR="00D90F6C" w:rsidRPr="006B14BB" w:rsidRDefault="00D90F6C" w:rsidP="00C445A2">
      <w:pPr>
        <w:pStyle w:val="NormalWeb"/>
        <w:spacing w:line="360" w:lineRule="auto"/>
        <w:jc w:val="both"/>
      </w:pPr>
      <w:r w:rsidRPr="006B14BB">
        <w:t xml:space="preserve">Neville, A. M. (2011). </w:t>
      </w:r>
      <w:proofErr w:type="gramStart"/>
      <w:r w:rsidRPr="006B14BB">
        <w:t>Properties of Concrete.</w:t>
      </w:r>
      <w:proofErr w:type="gramEnd"/>
      <w:r w:rsidRPr="006B14BB">
        <w:t xml:space="preserve"> Pearson.</w:t>
      </w:r>
    </w:p>
    <w:p w:rsidR="00D90F6C" w:rsidRPr="006B14BB" w:rsidRDefault="00D90F6C" w:rsidP="00731226">
      <w:pPr>
        <w:pStyle w:val="NormalWeb"/>
        <w:spacing w:line="360" w:lineRule="auto"/>
        <w:ind w:left="1440" w:hanging="1440"/>
        <w:jc w:val="both"/>
      </w:pPr>
      <w:proofErr w:type="spellStart"/>
      <w:r w:rsidRPr="006B14BB">
        <w:t>Ogunbiyi</w:t>
      </w:r>
      <w:proofErr w:type="spellEnd"/>
      <w:r w:rsidRPr="006B14BB">
        <w:t xml:space="preserve">, M. A. (2014). </w:t>
      </w:r>
      <w:proofErr w:type="gramStart"/>
      <w:r w:rsidRPr="006B14BB">
        <w:t>Challenges in the Nigerian Construction Industry.</w:t>
      </w:r>
      <w:proofErr w:type="gramEnd"/>
      <w:r w:rsidRPr="006B14BB">
        <w:t xml:space="preserve"> </w:t>
      </w:r>
      <w:proofErr w:type="gramStart"/>
      <w:r w:rsidRPr="006B14BB">
        <w:t>Journal of Building Technology.</w:t>
      </w:r>
      <w:proofErr w:type="gramEnd"/>
    </w:p>
    <w:p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FF5" w:rsidRDefault="00DA6FF5" w:rsidP="00EE2572">
      <w:pPr>
        <w:spacing w:after="0" w:line="240" w:lineRule="auto"/>
      </w:pPr>
      <w:r>
        <w:separator/>
      </w:r>
    </w:p>
  </w:endnote>
  <w:endnote w:type="continuationSeparator" w:id="1">
    <w:p w:rsidR="00DA6FF5" w:rsidRDefault="00DA6FF5" w:rsidP="00E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FF5" w:rsidRDefault="00DA6FF5">
    <w:pPr>
      <w:pStyle w:val="Footer"/>
      <w:jc w:val="center"/>
    </w:pPr>
    <w:fldSimple w:instr=" PAGE   \* MERGEFORMAT ">
      <w:r w:rsidR="004035B5">
        <w:rPr>
          <w:noProof/>
        </w:rPr>
        <w:t>i</w:t>
      </w:r>
    </w:fldSimple>
  </w:p>
  <w:p w:rsidR="00DA6FF5" w:rsidRDefault="00DA6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FF5" w:rsidRDefault="00DA6FF5" w:rsidP="00EE2572">
      <w:pPr>
        <w:spacing w:after="0" w:line="240" w:lineRule="auto"/>
      </w:pPr>
      <w:r>
        <w:separator/>
      </w:r>
    </w:p>
  </w:footnote>
  <w:footnote w:type="continuationSeparator" w:id="1">
    <w:p w:rsidR="00DA6FF5" w:rsidRDefault="00DA6FF5" w:rsidP="00EE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E72"/>
    <w:rsid w:val="00032B0B"/>
    <w:rsid w:val="00082BE7"/>
    <w:rsid w:val="000961E1"/>
    <w:rsid w:val="000C120B"/>
    <w:rsid w:val="000E1932"/>
    <w:rsid w:val="000E43AD"/>
    <w:rsid w:val="000F1B7C"/>
    <w:rsid w:val="00133A31"/>
    <w:rsid w:val="00152AEE"/>
    <w:rsid w:val="001C696E"/>
    <w:rsid w:val="001D4853"/>
    <w:rsid w:val="002370C0"/>
    <w:rsid w:val="00261FB7"/>
    <w:rsid w:val="00263D5B"/>
    <w:rsid w:val="002A5549"/>
    <w:rsid w:val="002B3547"/>
    <w:rsid w:val="002C7601"/>
    <w:rsid w:val="00306BD0"/>
    <w:rsid w:val="003245E6"/>
    <w:rsid w:val="003277BE"/>
    <w:rsid w:val="0035662B"/>
    <w:rsid w:val="003613C7"/>
    <w:rsid w:val="003924C6"/>
    <w:rsid w:val="00396FD9"/>
    <w:rsid w:val="003F6B2C"/>
    <w:rsid w:val="004035B5"/>
    <w:rsid w:val="00410EA3"/>
    <w:rsid w:val="00425540"/>
    <w:rsid w:val="00436F70"/>
    <w:rsid w:val="004B208D"/>
    <w:rsid w:val="004E25F5"/>
    <w:rsid w:val="0050172B"/>
    <w:rsid w:val="00525F38"/>
    <w:rsid w:val="00532F19"/>
    <w:rsid w:val="005D7091"/>
    <w:rsid w:val="005E69DF"/>
    <w:rsid w:val="005F1C19"/>
    <w:rsid w:val="005F4DC6"/>
    <w:rsid w:val="005F7A09"/>
    <w:rsid w:val="006B14BB"/>
    <w:rsid w:val="00731226"/>
    <w:rsid w:val="007545D1"/>
    <w:rsid w:val="00757357"/>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36C"/>
    <w:rsid w:val="0098650F"/>
    <w:rsid w:val="00A24C2B"/>
    <w:rsid w:val="00A7543D"/>
    <w:rsid w:val="00AC33D4"/>
    <w:rsid w:val="00AD1FFC"/>
    <w:rsid w:val="00AE11B4"/>
    <w:rsid w:val="00AE1FA1"/>
    <w:rsid w:val="00B47E72"/>
    <w:rsid w:val="00BA7E51"/>
    <w:rsid w:val="00C02E2E"/>
    <w:rsid w:val="00C145DC"/>
    <w:rsid w:val="00C445A2"/>
    <w:rsid w:val="00C47FD9"/>
    <w:rsid w:val="00CB23C5"/>
    <w:rsid w:val="00CC272D"/>
    <w:rsid w:val="00CC657C"/>
    <w:rsid w:val="00CF14B9"/>
    <w:rsid w:val="00D5351D"/>
    <w:rsid w:val="00D90F6C"/>
    <w:rsid w:val="00DA6FF5"/>
    <w:rsid w:val="00DB0FD2"/>
    <w:rsid w:val="00DC0F07"/>
    <w:rsid w:val="00DF734F"/>
    <w:rsid w:val="00E2658C"/>
    <w:rsid w:val="00E87589"/>
    <w:rsid w:val="00E906E2"/>
    <w:rsid w:val="00EA74D4"/>
    <w:rsid w:val="00EC72A3"/>
    <w:rsid w:val="00EE2572"/>
    <w:rsid w:val="00EF5B3B"/>
    <w:rsid w:val="00F547F0"/>
    <w:rsid w:val="00F60D43"/>
    <w:rsid w:val="00FA1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2"/>
    <o:shapelayout v:ext="edit">
      <o:idmap v:ext="edit" data="1"/>
      <o:rules v:ext="edit">
        <o:r id="V:Rule156" type="connector" idref="#1148"/>
        <o:r id="V:Rule157" type="connector" idref="#1190"/>
        <o:r id="V:Rule158" type="connector" idref="#1037"/>
        <o:r id="V:Rule159" type="connector" idref="#1115"/>
        <o:r id="V:Rule160" type="connector" idref="#1065"/>
        <o:r id="V:Rule161" type="connector" idref="#1038"/>
        <o:r id="V:Rule162" type="connector" idref="#1147"/>
        <o:r id="V:Rule163" type="connector" idref="#1077"/>
        <o:r id="V:Rule164" type="connector" idref="#1073"/>
        <o:r id="V:Rule165" type="connector" idref="#1158"/>
        <o:r id="V:Rule166" type="connector" idref="#1188"/>
        <o:r id="V:Rule167" type="connector" idref="#1040"/>
        <o:r id="V:Rule168" type="connector" idref="#1052"/>
        <o:r id="V:Rule169" type="connector" idref="#1133"/>
        <o:r id="V:Rule170" type="connector" idref="#1161"/>
        <o:r id="V:Rule171" type="connector" idref="#1046"/>
        <o:r id="V:Rule172" type="connector" idref="#1102"/>
        <o:r id="V:Rule173" type="connector" idref="#1126"/>
        <o:r id="V:Rule174" type="connector" idref="#1168"/>
        <o:r id="V:Rule175" type="connector" idref="#1159"/>
        <o:r id="V:Rule176" type="connector" idref="#1131"/>
        <o:r id="V:Rule177" type="connector" idref="#1104"/>
        <o:r id="V:Rule178" type="connector" idref="#1079"/>
        <o:r id="V:Rule179" type="connector" idref="#1136"/>
        <o:r id="V:Rule180" type="connector" idref="#1120"/>
        <o:r id="V:Rule181" type="connector" idref="#1071"/>
        <o:r id="V:Rule182" type="connector" idref="#1035"/>
        <o:r id="V:Rule183" type="connector" idref="#1184"/>
        <o:r id="V:Rule184" type="connector" idref="#1066"/>
        <o:r id="V:Rule185" type="connector" idref="#1049"/>
        <o:r id="V:Rule186" type="connector" idref="#1146"/>
        <o:r id="V:Rule187" type="connector" idref="#1134"/>
        <o:r id="V:Rule188" type="connector" idref="#1155"/>
        <o:r id="V:Rule189" type="connector" idref="#1059"/>
        <o:r id="V:Rule190" type="connector" idref="#1089"/>
        <o:r id="V:Rule191" type="connector" idref="#1182"/>
        <o:r id="V:Rule192" type="connector" idref="#1163"/>
        <o:r id="V:Rule193" type="connector" idref="#1118"/>
        <o:r id="V:Rule194" type="connector" idref="#1170"/>
        <o:r id="V:Rule195" type="connector" idref="#1141"/>
        <o:r id="V:Rule196" type="connector" idref="#1068"/>
        <o:r id="V:Rule197" type="connector" idref="#1076"/>
        <o:r id="V:Rule198" type="connector" idref="#1042"/>
        <o:r id="V:Rule199" type="connector" idref="#1094"/>
        <o:r id="V:Rule200" type="connector" idref="#1029"/>
        <o:r id="V:Rule201" type="connector" idref="#1157"/>
        <o:r id="V:Rule202" type="connector" idref="#1192"/>
        <o:r id="V:Rule203" type="connector" idref="#1143"/>
        <o:r id="V:Rule204" type="connector" idref="#1075"/>
        <o:r id="V:Rule205" type="connector" idref="#1097"/>
        <o:r id="V:Rule206" type="connector" idref="#1080"/>
        <o:r id="V:Rule207" type="connector" idref="#1114"/>
        <o:r id="V:Rule208" type="connector" idref="#1107"/>
        <o:r id="V:Rule209" type="connector" idref="#1186"/>
        <o:r id="V:Rule210" type="connector" idref="#1137"/>
        <o:r id="V:Rule211" type="connector" idref="#1124"/>
        <o:r id="V:Rule212" type="connector" idref="#1088"/>
        <o:r id="V:Rule213" type="connector" idref="#1028"/>
        <o:r id="V:Rule214" type="connector" idref="#1169"/>
        <o:r id="V:Rule215" type="connector" idref="#1129"/>
        <o:r id="V:Rule216" type="connector" idref="#1179"/>
        <o:r id="V:Rule217" type="connector" idref="#1045"/>
        <o:r id="V:Rule218" type="connector" idref="#1140"/>
        <o:r id="V:Rule219" type="connector" idref="#1164"/>
        <o:r id="V:Rule220" type="connector" idref="#1101"/>
        <o:r id="V:Rule221" type="connector" idref="#1175"/>
        <o:r id="V:Rule222" type="connector" idref="#1039"/>
        <o:r id="V:Rule223" type="connector" idref="#1177"/>
        <o:r id="V:Rule224" type="connector" idref="#1093"/>
        <o:r id="V:Rule225" type="connector" idref="#1085"/>
        <o:r id="V:Rule226" type="connector" idref="#1030"/>
        <o:r id="V:Rule227" type="connector" idref="#1189"/>
        <o:r id="V:Rule228" type="connector" idref="#1032"/>
        <o:r id="V:Rule229" type="connector" idref="#1150"/>
        <o:r id="V:Rule230" type="connector" idref="#1183"/>
        <o:r id="V:Rule231" type="connector" idref="#1117"/>
        <o:r id="V:Rule232" type="connector" idref="#1091"/>
        <o:r id="V:Rule233" type="connector" idref="#1166"/>
        <o:r id="V:Rule234" type="connector" idref="#1122"/>
        <o:r id="V:Rule235" type="connector" idref="#1074"/>
        <o:r id="V:Rule236" type="connector" idref="#_x0000_m1211"/>
        <o:r id="V:Rule237" type="connector" idref="#1135"/>
        <o:r id="V:Rule238" type="connector" idref="#1180"/>
        <o:r id="V:Rule239" type="connector" idref="#1098"/>
        <o:r id="V:Rule240" type="connector" idref="#1083"/>
        <o:r id="V:Rule241" type="connector" idref="#1103"/>
        <o:r id="V:Rule242" type="connector" idref="#1099"/>
        <o:r id="V:Rule243" type="connector" idref="#1092"/>
        <o:r id="V:Rule244" type="connector" idref="#1041"/>
        <o:r id="V:Rule245" type="connector" idref="#1165"/>
        <o:r id="V:Rule246" type="connector" idref="#1034"/>
        <o:r id="V:Rule247" type="connector" idref="#1123"/>
        <o:r id="V:Rule248" type="connector" idref="#1197"/>
        <o:r id="V:Rule249" type="connector" idref="#1090"/>
        <o:r id="V:Rule250" type="connector" idref="#1187"/>
        <o:r id="V:Rule251" type="connector" idref="#1151"/>
        <o:r id="V:Rule252" type="connector" idref="#1067"/>
        <o:r id="V:Rule253" type="connector" idref="#1108"/>
        <o:r id="V:Rule254" type="connector" idref="#1058"/>
        <o:r id="V:Rule255" type="connector" idref="#1084"/>
        <o:r id="V:Rule256" type="connector" idref="#1081"/>
        <o:r id="V:Rule257" type="connector" idref="#1111"/>
        <o:r id="V:Rule258" type="connector" idref="#1043"/>
        <o:r id="V:Rule259" type="connector" idref="#1162"/>
        <o:r id="V:Rule260" type="connector" idref="#1178"/>
        <o:r id="V:Rule261" type="connector" idref="#1116"/>
        <o:r id="V:Rule262" type="connector" idref="#1056"/>
        <o:r id="V:Rule263" type="connector" idref="#1138"/>
        <o:r id="V:Rule264" type="connector" idref="#1112"/>
        <o:r id="V:Rule265" type="connector" idref="#1055"/>
        <o:r id="V:Rule266" type="connector" idref="#1167"/>
        <o:r id="V:Rule267" type="connector" idref="#1036"/>
        <o:r id="V:Rule268" type="connector" idref="#1181"/>
        <o:r id="V:Rule269" type="connector" idref="#1050"/>
        <o:r id="V:Rule270" type="connector" idref="#1171"/>
        <o:r id="V:Rule271" type="connector" idref="#1100"/>
        <o:r id="V:Rule272" type="connector" idref="#1070"/>
        <o:r id="V:Rule273" type="connector" idref="#1105"/>
        <o:r id="V:Rule274" type="connector" idref="#1121"/>
        <o:r id="V:Rule275" type="connector" idref="#1174"/>
        <o:r id="V:Rule276" type="connector" idref="#1047"/>
        <o:r id="V:Rule277" type="connector" idref="#1031"/>
        <o:r id="V:Rule278" type="connector" idref="#1087"/>
        <o:r id="V:Rule279" type="connector" idref="#1072"/>
        <o:r id="V:Rule280" type="connector" idref="#1106"/>
        <o:r id="V:Rule281" type="connector" idref="#1082"/>
        <o:r id="V:Rule282" type="connector" idref="#1053"/>
        <o:r id="V:Rule283" type="connector" idref="#1160"/>
        <o:r id="V:Rule284" type="connector" idref="#1176"/>
        <o:r id="V:Rule285" type="connector" idref="#1130"/>
        <o:r id="V:Rule286" type="connector" idref="#1048"/>
        <o:r id="V:Rule287" type="connector" idref="#1095"/>
        <o:r id="V:Rule288" type="connector" idref="#1054"/>
        <o:r id="V:Rule289" type="connector" idref="#1078"/>
        <o:r id="V:Rule290" type="connector" idref="#1153"/>
        <o:r id="V:Rule291" type="connector" idref="#1060"/>
        <o:r id="V:Rule292" type="connector" idref="#1033"/>
        <o:r id="V:Rule293" type="connector" idref="#1086"/>
        <o:r id="V:Rule294" type="connector" idref="#1156"/>
        <o:r id="V:Rule295" type="connector" idref="#1110"/>
        <o:r id="V:Rule296" type="connector" idref="#1119"/>
        <o:r id="V:Rule297" type="connector" idref="#1145"/>
        <o:r id="V:Rule298" type="connector" idref="#1096"/>
        <o:r id="V:Rule299" type="connector" idref="#1044"/>
        <o:r id="V:Rule300" type="connector" idref="#1154"/>
        <o:r id="V:Rule301" type="connector" idref="#1061"/>
        <o:r id="V:Rule302" type="connector" idref="#1051"/>
        <o:r id="V:Rule303" type="connector" idref="#1113"/>
        <o:r id="V:Rule304" type="connector" idref="#1109"/>
        <o:r id="V:Rule305" type="connector" idref="#1185"/>
        <o:r id="V:Rule306" type="connector" idref="#1152"/>
        <o:r id="V:Rule307" type="connector" idref="#1057"/>
        <o:r id="V:Rule308" type="connector" idref="#1198"/>
        <o:r id="V:Rule309" type="connector" idref="#1063"/>
        <o:r id="V:Rule310" type="connector" idref="#1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r="http://schemas.openxmlformats.org/officeDocument/2006/relationships" xmlns:w="http://schemas.openxmlformats.org/wordprocessingml/2006/main">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43</Pages>
  <Words>8239</Words>
  <Characters>46964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cp:revision>
  <cp:lastPrinted>2025-07-28T09:55:00Z</cp:lastPrinted>
  <dcterms:created xsi:type="dcterms:W3CDTF">2025-07-30T18:34:00Z</dcterms:created>
  <dcterms:modified xsi:type="dcterms:W3CDTF">2025-07-30T18:34:00Z</dcterms:modified>
</cp:coreProperties>
</file>