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240" w:lineRule="auto" w:line="360"/>
        <w:rPr>
          <w:rFonts w:ascii="Times New Roman" w:cs="Times New Roman" w:hAnsi="Times New Roman"/>
          <w:b/>
          <w:bCs/>
          <w:sz w:val="44"/>
          <w:szCs w:val="44"/>
        </w:rPr>
      </w:pPr>
      <w:r>
        <w:rPr>
          <w:rFonts w:ascii="Times New Roman" w:cs="Times New Roman" w:hAnsi="Times New Roman"/>
          <w:b/>
          <w:bCs/>
          <w:sz w:val="44"/>
          <w:szCs w:val="44"/>
          <w:lang w:val="en-US"/>
        </w:rPr>
        <w:t xml:space="preserve">   ADOPTION OF INFORMATION TECHNOLOGY</w:t>
      </w:r>
    </w:p>
    <w:p>
      <w:pPr>
        <w:pStyle w:val="style0"/>
        <w:spacing w:before="240" w:lineRule="auto" w:line="360"/>
        <w:rPr>
          <w:rFonts w:ascii="Times New Roman" w:cs="Times New Roman" w:hAnsi="Times New Roman"/>
          <w:b/>
          <w:bCs/>
          <w:sz w:val="44"/>
          <w:szCs w:val="44"/>
        </w:rPr>
      </w:pPr>
      <w:r>
        <w:rPr>
          <w:rFonts w:ascii="Times New Roman" w:cs="Times New Roman" w:hAnsi="Times New Roman"/>
          <w:b/>
          <w:bCs/>
          <w:sz w:val="44"/>
          <w:szCs w:val="44"/>
          <w:lang w:val="en-US"/>
        </w:rPr>
        <w:t xml:space="preserve">    IN SELECTED MEDICAL LIBRARY IN ILORIN</w:t>
      </w:r>
    </w:p>
    <w:p>
      <w:pPr>
        <w:pStyle w:val="style0"/>
        <w:spacing w:before="240" w:lineRule="auto" w:line="360"/>
        <w:rPr>
          <w:rFonts w:ascii="Times New Roman" w:cs="Times New Roman" w:hAnsi="Times New Roman"/>
          <w:b/>
          <w:bCs/>
          <w:sz w:val="44"/>
          <w:szCs w:val="44"/>
        </w:rPr>
      </w:pPr>
      <w:r>
        <w:rPr>
          <w:rFonts w:ascii="Times New Roman" w:cs="Times New Roman" w:hAnsi="Times New Roman"/>
          <w:b/>
          <w:bCs/>
          <w:sz w:val="44"/>
          <w:szCs w:val="44"/>
          <w:lang w:val="en-US"/>
        </w:rPr>
        <w:t xml:space="preserve">          METROPOLIS KWARA STATE, NIGERIA </w:t>
      </w:r>
    </w:p>
    <w:p>
      <w:pPr>
        <w:pStyle w:val="style0"/>
        <w:spacing w:before="240" w:lineRule="auto" w:line="360"/>
        <w:rPr>
          <w:rFonts w:ascii="Times New Roman" w:cs="Times New Roman" w:hAnsi="Times New Roman"/>
          <w:b/>
          <w:bCs/>
          <w:sz w:val="44"/>
          <w:szCs w:val="44"/>
        </w:rPr>
      </w:pPr>
      <w:r>
        <w:rPr>
          <w:rFonts w:ascii="Times New Roman" w:cs="Times New Roman" w:hAnsi="Times New Roman"/>
          <w:b/>
          <w:bCs/>
          <w:sz w:val="44"/>
          <w:szCs w:val="44"/>
          <w:lang w:val="en-US"/>
        </w:rPr>
        <w:t xml:space="preserve">                                       BY</w:t>
      </w:r>
    </w:p>
    <w:p>
      <w:pPr>
        <w:pStyle w:val="style0"/>
        <w:spacing w:before="240" w:lineRule="auto" w:line="360"/>
        <w:rPr>
          <w:rFonts w:ascii="Times New Roman" w:cs="Times New Roman" w:hAnsi="Times New Roman"/>
          <w:b/>
          <w:bCs/>
          <w:sz w:val="44"/>
          <w:szCs w:val="44"/>
        </w:rPr>
      </w:pPr>
      <w:r>
        <w:rPr>
          <w:rFonts w:ascii="Times New Roman" w:cs="Times New Roman" w:hAnsi="Times New Roman"/>
          <w:b/>
          <w:bCs/>
          <w:sz w:val="44"/>
          <w:szCs w:val="44"/>
          <w:lang w:val="en-US"/>
        </w:rPr>
        <w:t xml:space="preserve">                 AGUNLOYE RUTH TOYOSI </w:t>
      </w:r>
    </w:p>
    <w:p>
      <w:pPr>
        <w:pStyle w:val="style0"/>
        <w:spacing w:before="240" w:lineRule="auto" w:line="360"/>
        <w:rPr>
          <w:rFonts w:ascii="Times New Roman" w:cs="Times New Roman" w:hAnsi="Times New Roman"/>
          <w:b/>
          <w:bCs/>
          <w:sz w:val="44"/>
          <w:szCs w:val="44"/>
        </w:rPr>
      </w:pPr>
      <w:r>
        <w:rPr>
          <w:rFonts w:ascii="Times New Roman" w:cs="Times New Roman" w:hAnsi="Times New Roman"/>
          <w:b/>
          <w:bCs/>
          <w:sz w:val="44"/>
          <w:szCs w:val="44"/>
          <w:lang w:val="en-US"/>
        </w:rPr>
        <w:t xml:space="preserve">                       ND/23/LIS/FT/0009</w:t>
      </w:r>
    </w:p>
    <w:p>
      <w:pPr>
        <w:pStyle w:val="style0"/>
        <w:spacing w:before="240" w:lineRule="auto" w:line="360"/>
        <w:rPr>
          <w:rFonts w:ascii="Times New Roman" w:cs="Times New Roman" w:hAnsi="Times New Roman"/>
          <w:b/>
          <w:bCs/>
          <w:sz w:val="24"/>
          <w:szCs w:val="24"/>
        </w:rPr>
      </w:pPr>
      <w:r>
        <w:rPr>
          <w:rFonts w:ascii="Times New Roman" w:cs="Times New Roman" w:hAnsi="Times New Roman"/>
          <w:b/>
          <w:bCs/>
          <w:sz w:val="24"/>
          <w:szCs w:val="24"/>
          <w:lang w:val="en-US"/>
        </w:rPr>
        <w:t xml:space="preserve">                                                   </w:t>
      </w:r>
    </w:p>
    <w:p>
      <w:pPr>
        <w:pStyle w:val="style0"/>
        <w:spacing w:before="240" w:lineRule="auto" w:line="360"/>
        <w:rPr>
          <w:rFonts w:ascii="Times New Roman" w:cs="Times New Roman" w:hAnsi="Times New Roman"/>
          <w:b/>
          <w:bCs/>
          <w:sz w:val="24"/>
          <w:szCs w:val="24"/>
        </w:rPr>
      </w:pPr>
    </w:p>
    <w:p>
      <w:pPr>
        <w:pStyle w:val="style0"/>
        <w:spacing w:before="240" w:lineRule="auto" w:line="360"/>
        <w:rPr>
          <w:rFonts w:ascii="Times New Roman" w:cs="Times New Roman" w:hAnsi="Times New Roman"/>
          <w:b/>
          <w:bCs/>
          <w:sz w:val="24"/>
          <w:szCs w:val="24"/>
        </w:rPr>
      </w:pPr>
      <w:r>
        <w:rPr>
          <w:rFonts w:ascii="Times New Roman" w:cs="Times New Roman" w:hAnsi="Times New Roman"/>
          <w:b/>
          <w:bCs/>
          <w:sz w:val="24"/>
          <w:szCs w:val="24"/>
          <w:lang w:val="en-US"/>
        </w:rPr>
        <w:t xml:space="preserve">                                                 SUBMITTED TO THE</w:t>
      </w:r>
    </w:p>
    <w:p>
      <w:pPr>
        <w:pStyle w:val="style0"/>
        <w:spacing w:before="240" w:lineRule="auto" w:line="360"/>
        <w:rPr>
          <w:rFonts w:ascii="Times New Roman" w:cs="Times New Roman" w:hAnsi="Times New Roman"/>
          <w:b/>
          <w:bCs/>
          <w:sz w:val="24"/>
          <w:szCs w:val="24"/>
        </w:rPr>
      </w:pPr>
      <w:r>
        <w:rPr>
          <w:rFonts w:ascii="Times New Roman" w:cs="Times New Roman" w:hAnsi="Times New Roman"/>
          <w:b/>
          <w:bCs/>
          <w:sz w:val="24"/>
          <w:szCs w:val="24"/>
          <w:lang w:val="en-US"/>
        </w:rPr>
        <w:t xml:space="preserve">                   DEPARTMENT OF LIBRARY AND INFORMATION SCIENCE,</w:t>
      </w:r>
    </w:p>
    <w:p>
      <w:pPr>
        <w:pStyle w:val="style0"/>
        <w:spacing w:before="240" w:lineRule="auto" w:line="360"/>
        <w:rPr>
          <w:rFonts w:ascii="Times New Roman" w:cs="Times New Roman" w:hAnsi="Times New Roman"/>
          <w:b/>
          <w:bCs/>
          <w:sz w:val="24"/>
          <w:szCs w:val="24"/>
        </w:rPr>
      </w:pPr>
      <w:r>
        <w:rPr>
          <w:rFonts w:ascii="Times New Roman" w:cs="Times New Roman" w:hAnsi="Times New Roman"/>
          <w:b/>
          <w:bCs/>
          <w:sz w:val="24"/>
          <w:szCs w:val="24"/>
          <w:lang w:val="en-US"/>
        </w:rPr>
        <w:t xml:space="preserve">           SCHOOL OF COMMUNICATION AND INFORMATION TECHNOLOGY,</w:t>
      </w:r>
    </w:p>
    <w:p>
      <w:pPr>
        <w:pStyle w:val="style0"/>
        <w:spacing w:before="240" w:lineRule="auto" w:line="360"/>
        <w:rPr>
          <w:rFonts w:ascii="Times New Roman" w:cs="Times New Roman" w:hAnsi="Times New Roman"/>
          <w:b/>
          <w:bCs/>
          <w:sz w:val="24"/>
          <w:szCs w:val="24"/>
        </w:rPr>
      </w:pPr>
      <w:r>
        <w:rPr>
          <w:rFonts w:ascii="Times New Roman" w:cs="Times New Roman" w:hAnsi="Times New Roman"/>
          <w:b/>
          <w:bCs/>
          <w:sz w:val="24"/>
          <w:szCs w:val="24"/>
          <w:lang w:val="en-US"/>
        </w:rPr>
        <w:t xml:space="preserve">                       KWARA STATE POLYTECHNIC, ILORIN, KWARA STATE </w:t>
      </w:r>
    </w:p>
    <w:p>
      <w:pPr>
        <w:pStyle w:val="style0"/>
        <w:spacing w:before="240" w:lineRule="auto" w:line="360"/>
        <w:rPr>
          <w:rFonts w:ascii="Times New Roman" w:cs="Times New Roman" w:hAnsi="Times New Roman"/>
          <w:b/>
          <w:bCs/>
          <w:sz w:val="24"/>
          <w:szCs w:val="24"/>
        </w:rPr>
      </w:pPr>
    </w:p>
    <w:p>
      <w:pPr>
        <w:pStyle w:val="style0"/>
        <w:spacing w:before="240" w:lineRule="auto" w:line="360"/>
        <w:rPr>
          <w:rFonts w:ascii="Times New Roman" w:cs="Times New Roman" w:hAnsi="Times New Roman"/>
          <w:b/>
          <w:bCs/>
          <w:sz w:val="24"/>
          <w:szCs w:val="24"/>
        </w:rPr>
      </w:pPr>
      <w:r>
        <w:rPr>
          <w:rFonts w:ascii="Times New Roman" w:cs="Times New Roman" w:hAnsi="Times New Roman"/>
          <w:b/>
          <w:bCs/>
          <w:sz w:val="24"/>
          <w:szCs w:val="24"/>
          <w:lang w:val="en-US"/>
        </w:rPr>
        <w:t xml:space="preserve">             IN PARTIAL FULFILLMENT OF THE REQUIREMENTS FOR THE AWARD OF</w:t>
      </w:r>
    </w:p>
    <w:p>
      <w:pPr>
        <w:pStyle w:val="style0"/>
        <w:spacing w:before="240" w:lineRule="auto" w:line="360"/>
        <w:rPr>
          <w:rFonts w:ascii="Times New Roman" w:cs="Times New Roman" w:hAnsi="Times New Roman"/>
          <w:b/>
          <w:bCs/>
          <w:sz w:val="24"/>
          <w:szCs w:val="24"/>
        </w:rPr>
      </w:pPr>
      <w:r>
        <w:rPr>
          <w:rFonts w:ascii="Times New Roman" w:cs="Times New Roman" w:hAnsi="Times New Roman"/>
          <w:b/>
          <w:bCs/>
          <w:sz w:val="24"/>
          <w:szCs w:val="24"/>
          <w:lang w:val="en-US"/>
        </w:rPr>
        <w:t xml:space="preserve">                 NATIONAL DIPLOMA (ND) IN LIBRARY AND INFORMATION SCIENCE </w:t>
      </w:r>
    </w:p>
    <w:p>
      <w:pPr>
        <w:pStyle w:val="style0"/>
        <w:spacing w:before="240" w:lineRule="auto" w:line="360"/>
        <w:rPr>
          <w:rFonts w:ascii="Times New Roman" w:cs="Times New Roman" w:hAnsi="Times New Roman"/>
          <w:b/>
          <w:bCs/>
          <w:sz w:val="24"/>
          <w:szCs w:val="24"/>
        </w:rPr>
      </w:pPr>
      <w:r>
        <w:rPr>
          <w:rFonts w:ascii="Times New Roman" w:cs="Times New Roman" w:hAnsi="Times New Roman"/>
          <w:b/>
          <w:bCs/>
          <w:sz w:val="24"/>
          <w:szCs w:val="24"/>
          <w:lang w:val="en-US"/>
        </w:rPr>
        <w:t xml:space="preserve">                                                                  DEPARTMENT </w:t>
      </w:r>
    </w:p>
    <w:p>
      <w:pPr>
        <w:pStyle w:val="style0"/>
        <w:spacing w:before="240" w:lineRule="auto" w:line="360"/>
        <w:rPr>
          <w:rFonts w:ascii="Times New Roman" w:cs="Times New Roman" w:hAnsi="Times New Roman"/>
          <w:b/>
          <w:bCs/>
          <w:sz w:val="28"/>
          <w:szCs w:val="28"/>
          <w:lang w:val="en-US"/>
        </w:rPr>
      </w:pPr>
      <w:r>
        <w:rPr>
          <w:rFonts w:ascii="Times New Roman" w:cs="Times New Roman" w:hAnsi="Times New Roman"/>
          <w:b w:val="false"/>
          <w:bCs w:val="false"/>
          <w:sz w:val="24"/>
          <w:szCs w:val="24"/>
          <w:lang w:val="en-US"/>
        </w:rPr>
        <w:t xml:space="preserve">                                       </w:t>
      </w:r>
      <w:r>
        <w:rPr>
          <w:rFonts w:ascii="Times New Roman" w:cs="Times New Roman" w:hAnsi="Times New Roman"/>
          <w:b/>
          <w:bCs/>
          <w:sz w:val="28"/>
          <w:szCs w:val="28"/>
          <w:lang w:val="en-US"/>
        </w:rPr>
        <w:t>TABLE OF CONTENTS</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Title page .......................................................................................................................... 1</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Table of Contents ............................................................................................................ 2-3</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Abstract ............................................................................................................................ 4</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bCs/>
          <w:sz w:val="24"/>
          <w:szCs w:val="24"/>
          <w:lang w:val="en-US"/>
        </w:rPr>
        <w:t xml:space="preserve">CHAPTER ONE: </w:t>
      </w:r>
      <w:r>
        <w:rPr>
          <w:rFonts w:ascii="Times New Roman" w:cs="Times New Roman" w:hAnsi="Times New Roman"/>
          <w:b w:val="false"/>
          <w:bCs w:val="false"/>
          <w:sz w:val="24"/>
          <w:szCs w:val="24"/>
          <w:lang w:val="en-US"/>
        </w:rPr>
        <w:t xml:space="preserve">Introduction </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1.1 Background to the study .......................................................................................... 6-9</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1.2 Statement of the problem ........................................................................................ 9</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1.3 Objectives of the study ............................................................................................ 10</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1.4 Research questions ................................................................................................. 11</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1.5 Significance of the study ......................................................................................... 12</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1.6 Scope and limitation of the study .......................................................................... 13</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1.7 Operational Definition of Terms ............................................................................. 13</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bCs/>
          <w:sz w:val="24"/>
          <w:szCs w:val="24"/>
          <w:lang w:val="en-US"/>
        </w:rPr>
        <w:t>CHAPTER TWO</w:t>
      </w:r>
      <w:r>
        <w:rPr>
          <w:rFonts w:ascii="Times New Roman" w:cs="Times New Roman" w:hAnsi="Times New Roman"/>
          <w:b w:val="false"/>
          <w:bCs w:val="false"/>
          <w:sz w:val="24"/>
          <w:szCs w:val="24"/>
          <w:lang w:val="en-US"/>
        </w:rPr>
        <w:t xml:space="preserve">: Review of related literature </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2.1 Introduction .............................................................................................................. 14</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2.2 Concept of medical libraries ................................................................................... 15-18</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2.3 Concept of information technologies .................................................................... 18-20</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2.4 Information technologies adopted in medical libraries ........................................ 20-22</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2.5 Services information technologies are adopted for and levels of their adoption in medical libraries ............................................................................................................. 22-30</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2.6 Benefits of adopting information technologies in medical libraries ................... 30-33</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2.7 Challenges to the adoption of information technologies in medical libraries... 33-34</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2.8 Empirical reviews ................................................................................................... 35-37</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bCs/>
          <w:sz w:val="24"/>
          <w:szCs w:val="24"/>
          <w:lang w:val="en-US"/>
        </w:rPr>
        <w:t xml:space="preserve">CHAPTER 3: </w:t>
      </w:r>
      <w:r>
        <w:rPr>
          <w:rFonts w:ascii="Times New Roman" w:cs="Times New Roman" w:hAnsi="Times New Roman"/>
          <w:b w:val="false"/>
          <w:bCs w:val="false"/>
          <w:sz w:val="24"/>
          <w:szCs w:val="24"/>
          <w:lang w:val="en-US"/>
        </w:rPr>
        <w:t xml:space="preserve">METHODOLOGY </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3.1 Introduction ............................................................................................................ 38</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3.2 Research design ..................................................................................................... 39</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3.3 Population of the study .......................................................................................... 39</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3.4 Sample size and sampling technique .................................................................... 39</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3.5 Instrument for data collection ................................................................................ 40</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3.6 Validity and reliability of the instrument ................................................................ 40</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3.7 Procedure for Administration of the instrument................................................... 41</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3.8 Method of Data Analysis......................................................................................... 41</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bCs/>
          <w:sz w:val="24"/>
          <w:szCs w:val="24"/>
          <w:lang w:val="en-US"/>
        </w:rPr>
        <w:t xml:space="preserve">CHAPTER 4: </w:t>
      </w:r>
      <w:r>
        <w:rPr>
          <w:rFonts w:ascii="Times New Roman" w:cs="Times New Roman" w:hAnsi="Times New Roman"/>
          <w:b w:val="false"/>
          <w:bCs w:val="false"/>
          <w:sz w:val="24"/>
          <w:szCs w:val="24"/>
          <w:lang w:val="en-US"/>
        </w:rPr>
        <w:t>Data analysis, presentation of results and discussion of findings</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4.1 Questionnaire distribution and response rate ...................................................... 42</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4.2 Demographic information of respondents ........................................................... 43</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4.3 Presentation, analysis, discussion and interpretations of results....................... 44-54</w:t>
      </w:r>
    </w:p>
    <w:p>
      <w:pPr>
        <w:pStyle w:val="style0"/>
        <w:spacing w:before="240" w:lineRule="auto" w:line="360"/>
        <w:rPr>
          <w:rFonts w:ascii="Times New Roman" w:cs="Times New Roman" w:hAnsi="Times New Roman"/>
          <w:b w:val="false"/>
          <w:bCs w:val="false"/>
          <w:sz w:val="24"/>
          <w:szCs w:val="24"/>
          <w:lang w:val="en-US"/>
        </w:rPr>
      </w:pPr>
      <w:r>
        <w:rPr>
          <w:rFonts w:ascii="Times New Roman" w:cs="Times New Roman" w:hAnsi="Times New Roman"/>
          <w:b w:val="false"/>
          <w:bCs w:val="false"/>
          <w:sz w:val="24"/>
          <w:szCs w:val="24"/>
          <w:lang w:val="en-US"/>
        </w:rPr>
        <w:t xml:space="preserve">CHAPTER 5: SUMMARY OF FINDINGS, CONCLUSION AND RECOMMENDATIONS </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5.1 Summary of findings ............................................................................................... 55-56</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5.2 Conclusion ............................................................................................................... 56</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5.3 Recommendations................................................................................................... 57-58</w:t>
      </w:r>
    </w:p>
    <w:p>
      <w:pPr>
        <w:pStyle w:val="style0"/>
        <w:spacing w:before="24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References and Questionnaire ..................................................................................... 59-67</w:t>
      </w:r>
    </w:p>
    <w:p>
      <w:pPr>
        <w:pStyle w:val="style0"/>
        <w:spacing w:before="240" w:lineRule="auto" w:line="360"/>
        <w:rPr>
          <w:rFonts w:ascii="Times New Roman" w:cs="Times New Roman" w:hAnsi="Times New Roman"/>
          <w:b/>
          <w:bCs/>
          <w:sz w:val="24"/>
          <w:szCs w:val="24"/>
        </w:rPr>
      </w:pPr>
    </w:p>
    <w:p>
      <w:pPr>
        <w:pStyle w:val="style0"/>
        <w:spacing w:before="240" w:lineRule="auto" w:line="360"/>
        <w:rPr>
          <w:rFonts w:ascii="Times New Roman" w:cs="Times New Roman" w:hAnsi="Times New Roman"/>
          <w:b/>
          <w:bCs/>
          <w:sz w:val="24"/>
          <w:szCs w:val="24"/>
        </w:rPr>
      </w:pPr>
      <w:r>
        <w:rPr>
          <w:rFonts w:ascii="Times New Roman" w:cs="Times New Roman" w:hAnsi="Times New Roman"/>
          <w:b/>
          <w:bCs/>
          <w:sz w:val="24"/>
          <w:szCs w:val="24"/>
        </w:rPr>
        <w:t>Abstract</w:t>
      </w:r>
    </w:p>
    <w:p>
      <w:pPr>
        <w:pStyle w:val="style0"/>
        <w:spacing w:before="240" w:lineRule="auto" w:line="360"/>
        <w:jc w:val="both"/>
        <w:rPr>
          <w:rFonts w:ascii="Times New Roman" w:cs="Times New Roman" w:hAnsi="Times New Roman"/>
          <w:i/>
          <w:iCs/>
          <w:sz w:val="24"/>
          <w:szCs w:val="24"/>
        </w:rPr>
      </w:pPr>
      <w:r>
        <w:rPr>
          <w:rFonts w:ascii="Times New Roman" w:cs="Times New Roman" w:hAnsi="Times New Roman"/>
          <w:i/>
          <w:iCs/>
          <w:sz w:val="24"/>
          <w:szCs w:val="24"/>
        </w:rPr>
        <w:t xml:space="preserve">This study assessed the </w:t>
      </w:r>
      <w:r>
        <w:rPr>
          <w:rFonts w:ascii="Times New Roman" w:cs="Times New Roman" w:hAnsi="Times New Roman"/>
          <w:i/>
          <w:sz w:val="24"/>
          <w:szCs w:val="24"/>
        </w:rPr>
        <w:t>a</w:t>
      </w:r>
      <w:r>
        <w:rPr>
          <w:rFonts w:ascii="Times New Roman" w:cs="Times New Roman" w:hAnsi="Times New Roman"/>
          <w:i/>
          <w:sz w:val="24"/>
          <w:szCs w:val="24"/>
        </w:rPr>
        <w:t xml:space="preserve">doption of information technologies in selected medical libraries in Ilorin metropolis, </w:t>
      </w:r>
      <w:r>
        <w:rPr>
          <w:rFonts w:ascii="Times New Roman" w:cs="Times New Roman" w:hAnsi="Times New Roman"/>
          <w:i/>
          <w:sz w:val="24"/>
          <w:szCs w:val="24"/>
        </w:rPr>
        <w:t>Kwara</w:t>
      </w:r>
      <w:r>
        <w:rPr>
          <w:rFonts w:ascii="Times New Roman" w:cs="Times New Roman" w:hAnsi="Times New Roman"/>
          <w:i/>
          <w:sz w:val="24"/>
          <w:szCs w:val="24"/>
        </w:rPr>
        <w:t xml:space="preserve"> State, Nigeria</w:t>
      </w:r>
      <w:r>
        <w:rPr>
          <w:rFonts w:ascii="Times New Roman" w:cs="Times New Roman" w:hAnsi="Times New Roman"/>
          <w:i/>
          <w:iCs/>
          <w:sz w:val="24"/>
          <w:szCs w:val="24"/>
        </w:rPr>
        <w:t xml:space="preserve">. Case study method was adopted to focus on </w:t>
      </w:r>
      <w:r>
        <w:rPr>
          <w:rFonts w:ascii="Times New Roman" w:hAnsi="Times New Roman"/>
          <w:i/>
          <w:iCs/>
          <w:sz w:val="24"/>
          <w:szCs w:val="24"/>
        </w:rPr>
        <w:t xml:space="preserve">the medical libraries of </w:t>
      </w:r>
      <w:r>
        <w:rPr>
          <w:rFonts w:ascii="Times New Roman" w:hAnsi="Times New Roman"/>
          <w:i/>
          <w:iCs/>
          <w:sz w:val="24"/>
          <w:szCs w:val="24"/>
        </w:rPr>
        <w:t>Kwara</w:t>
      </w:r>
      <w:r>
        <w:rPr>
          <w:rFonts w:ascii="Times New Roman" w:hAnsi="Times New Roman"/>
          <w:i/>
          <w:iCs/>
          <w:sz w:val="24"/>
          <w:szCs w:val="24"/>
        </w:rPr>
        <w:t xml:space="preserve"> State </w:t>
      </w:r>
      <w:r>
        <w:rPr>
          <w:rFonts w:ascii="Times New Roman" w:hAnsi="Times New Roman"/>
          <w:i/>
          <w:iCs/>
          <w:sz w:val="24"/>
          <w:szCs w:val="24"/>
        </w:rPr>
        <w:t>Teaching Hospital</w:t>
      </w:r>
      <w:r>
        <w:rPr>
          <w:rFonts w:ascii="Times New Roman" w:hAnsi="Times New Roman"/>
          <w:i/>
          <w:iCs/>
          <w:sz w:val="24"/>
          <w:szCs w:val="24"/>
        </w:rPr>
        <w:t xml:space="preserve"> Library</w:t>
      </w:r>
      <w:r>
        <w:rPr>
          <w:rFonts w:ascii="Times New Roman" w:hAnsi="Times New Roman"/>
          <w:i/>
          <w:iCs/>
          <w:sz w:val="24"/>
          <w:szCs w:val="24"/>
        </w:rPr>
        <w:t xml:space="preserve"> </w:t>
      </w:r>
      <w:r>
        <w:rPr>
          <w:rFonts w:ascii="Times New Roman" w:hAnsi="Times New Roman"/>
          <w:i/>
          <w:iCs/>
          <w:sz w:val="24"/>
          <w:szCs w:val="24"/>
        </w:rPr>
        <w:t xml:space="preserve">and University of Ilorin Teaching Hospital Library, Ilorin, </w:t>
      </w:r>
      <w:r>
        <w:rPr>
          <w:rFonts w:ascii="Times New Roman" w:hAnsi="Times New Roman"/>
          <w:i/>
          <w:iCs/>
          <w:sz w:val="24"/>
          <w:szCs w:val="24"/>
        </w:rPr>
        <w:t xml:space="preserve">Nigeria. The population </w:t>
      </w:r>
      <w:r>
        <w:rPr>
          <w:rFonts w:ascii="Times New Roman" w:hAnsi="Times New Roman"/>
          <w:i/>
          <w:iCs/>
          <w:sz w:val="24"/>
          <w:szCs w:val="24"/>
        </w:rPr>
        <w:t>comprises 19 personnel of the t</w:t>
      </w:r>
      <w:r>
        <w:rPr>
          <w:rFonts w:ascii="Times New Roman" w:hAnsi="Times New Roman"/>
          <w:i/>
          <w:iCs/>
          <w:sz w:val="24"/>
          <w:szCs w:val="24"/>
        </w:rPr>
        <w:t>wo</w:t>
      </w:r>
      <w:r>
        <w:rPr>
          <w:rFonts w:ascii="Times New Roman" w:hAnsi="Times New Roman"/>
          <w:i/>
          <w:iCs/>
          <w:sz w:val="24"/>
          <w:szCs w:val="24"/>
        </w:rPr>
        <w:t xml:space="preserve"> medical libraries. Thus, census enumeration sampling was adopted. Questionnaire was used to gather data from the respondents. Findings revealed that </w:t>
      </w:r>
      <w:r>
        <w:rPr>
          <w:rFonts w:ascii="Times New Roman" w:cs="Times New Roman" w:hAnsi="Times New Roman"/>
          <w:i/>
          <w:iCs/>
          <w:sz w:val="24"/>
          <w:szCs w:val="24"/>
        </w:rPr>
        <w:t>electronic information resources, e-mails, Internet and databases have been adopted. Findings further showed that e-mail, chat assistance</w:t>
      </w:r>
      <w:r>
        <w:rPr>
          <w:rFonts w:ascii="Times New Roman" w:cs="Times New Roman" w:hAnsi="Times New Roman"/>
          <w:i/>
          <w:iCs/>
          <w:color w:val="000000"/>
          <w:sz w:val="24"/>
          <w:szCs w:val="24"/>
        </w:rPr>
        <w:t xml:space="preserve"> and reference service</w:t>
      </w:r>
      <w:r>
        <w:rPr>
          <w:rFonts w:ascii="Times New Roman" w:hAnsi="Times New Roman"/>
          <w:i/>
          <w:iCs/>
          <w:sz w:val="24"/>
          <w:szCs w:val="24"/>
        </w:rPr>
        <w:t xml:space="preserve">s are performed on IT. More so, it was revealed that IT has been highly adopted for </w:t>
      </w:r>
      <w:r>
        <w:rPr>
          <w:rFonts w:ascii="Times New Roman" w:cs="Times New Roman" w:hAnsi="Times New Roman"/>
          <w:i/>
          <w:iCs/>
          <w:color w:val="000000"/>
          <w:sz w:val="24"/>
          <w:szCs w:val="24"/>
        </w:rPr>
        <w:t xml:space="preserve">electronic contents creation, e-mail and chat assistance. Findings also showed that IT adoption in medical libraries </w:t>
      </w:r>
      <w:r>
        <w:rPr>
          <w:rFonts w:ascii="Times New Roman" w:cs="Times New Roman" w:hAnsi="Times New Roman"/>
          <w:i/>
          <w:iCs/>
          <w:sz w:val="24"/>
          <w:szCs w:val="24"/>
        </w:rPr>
        <w:t xml:space="preserve">IT </w:t>
      </w:r>
      <w:r>
        <w:rPr>
          <w:rFonts w:ascii="Times New Roman" w:cs="Times New Roman" w:hAnsi="Times New Roman"/>
          <w:i/>
          <w:iCs/>
          <w:color w:val="000000"/>
          <w:sz w:val="24"/>
          <w:szCs w:val="24"/>
        </w:rPr>
        <w:t xml:space="preserve">enhances effective bibliographic control of information resources and cost-effective. </w:t>
      </w:r>
      <w:r>
        <w:rPr>
          <w:rFonts w:ascii="Times New Roman" w:cs="Times New Roman" w:hAnsi="Times New Roman"/>
          <w:i/>
          <w:iCs/>
          <w:color w:val="000000"/>
        </w:rPr>
        <w:t>Lack of ICT and other infrastructural facilities</w:t>
      </w:r>
      <w:r>
        <w:rPr>
          <w:rFonts w:ascii="Times New Roman" w:cs="Times New Roman" w:hAnsi="Times New Roman"/>
          <w:i/>
          <w:iCs/>
          <w:color w:val="000000"/>
          <w:sz w:val="24"/>
          <w:szCs w:val="24"/>
        </w:rPr>
        <w:t>, lack of funds and poor maintenance culture</w:t>
      </w:r>
      <w:r>
        <w:rPr>
          <w:rFonts w:ascii="Times New Roman" w:cs="Times New Roman" w:hAnsi="Times New Roman"/>
          <w:i/>
          <w:iCs/>
          <w:sz w:val="24"/>
          <w:szCs w:val="24"/>
        </w:rPr>
        <w:t xml:space="preserve"> affect the adoption of IT in the library. This study concludes that IT adoption in medical libraries enhances the operations and services of understudied medical libraries. One of the recommendations of this study is that management of the understudied medical libraries should </w:t>
      </w:r>
      <w:r>
        <w:rPr>
          <w:rFonts w:ascii="Times New Roman" w:cs="Times New Roman" w:hAnsi="Times New Roman"/>
          <w:i/>
          <w:iCs/>
          <w:sz w:val="24"/>
          <w:szCs w:val="24"/>
        </w:rPr>
        <w:t>endeavour</w:t>
      </w:r>
      <w:r>
        <w:rPr>
          <w:rFonts w:ascii="Times New Roman" w:cs="Times New Roman" w:hAnsi="Times New Roman"/>
          <w:i/>
          <w:iCs/>
          <w:sz w:val="24"/>
          <w:szCs w:val="24"/>
        </w:rPr>
        <w:t xml:space="preserve"> to be employing librarians with sound knowledge of medical or health librarianship or train their current workforce on it.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br w:type="page"/>
      </w:r>
    </w:p>
    <w:p>
      <w:pPr>
        <w:pStyle w:val="style0"/>
        <w:rPr/>
      </w:pPr>
    </w:p>
    <w:p>
      <w:pPr>
        <w:pStyle w:val="style0"/>
        <w:rPr/>
      </w:pPr>
    </w:p>
    <w:p>
      <w:pPr>
        <w:pStyle w:val="style0"/>
        <w:spacing w:before="240"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0"/>
        <w:spacing w:before="240" w:lineRule="auto" w:line="480"/>
        <w:jc w:val="center"/>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179"/>
        <w:numPr>
          <w:ilvl w:val="1"/>
          <w:numId w:val="1"/>
        </w:numPr>
        <w:spacing w:before="240" w:lineRule="auto" w:line="480"/>
        <w:jc w:val="both"/>
        <w:rPr>
          <w:rFonts w:ascii="Times New Roman" w:cs="Times New Roman" w:hAnsi="Times New Roman"/>
          <w:b/>
          <w:bCs/>
          <w:sz w:val="24"/>
          <w:szCs w:val="24"/>
        </w:rPr>
      </w:pPr>
      <w:r>
        <w:rPr>
          <w:rFonts w:ascii="Times New Roman" w:cs="Times New Roman" w:hAnsi="Times New Roman"/>
          <w:b/>
          <w:bCs/>
          <w:sz w:val="24"/>
          <w:szCs w:val="24"/>
        </w:rPr>
        <w:t>Background to the Study</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Information is the main part of people's lives in information societies. Finding information that is essential for survival and affects decision-making. The community and people without the necessary information will not be able to advance towards their goals and even their daily lives. One of the information needs of people in everyday life is the need for health information. Health information includes a wide range of information, including information about sicknesses, how to prevent them and their initial treatment, which is one of the main concerns for many people (</w:t>
      </w:r>
      <w:r>
        <w:rPr>
          <w:rFonts w:ascii="Times New Roman" w:cs="Times New Roman" w:hAnsi="Times New Roman"/>
          <w:sz w:val="24"/>
          <w:szCs w:val="24"/>
        </w:rPr>
        <w:t>Dastani</w:t>
      </w:r>
      <w:r>
        <w:rPr>
          <w:rFonts w:ascii="Times New Roman" w:cs="Times New Roman" w:hAnsi="Times New Roman"/>
          <w:sz w:val="24"/>
          <w:szCs w:val="24"/>
        </w:rPr>
        <w:t xml:space="preserve">, </w:t>
      </w:r>
      <w:r>
        <w:rPr>
          <w:rFonts w:ascii="Times New Roman" w:cs="Times New Roman" w:hAnsi="Times New Roman"/>
          <w:sz w:val="24"/>
          <w:szCs w:val="24"/>
        </w:rPr>
        <w:t>Mokhtarzadeh</w:t>
      </w:r>
      <w:r>
        <w:rPr>
          <w:rFonts w:ascii="Times New Roman" w:cs="Times New Roman" w:hAnsi="Times New Roman"/>
          <w:sz w:val="24"/>
          <w:szCs w:val="24"/>
        </w:rPr>
        <w:t xml:space="preserve">, </w:t>
      </w:r>
      <w:r>
        <w:rPr>
          <w:rFonts w:ascii="Times New Roman" w:cs="Times New Roman" w:hAnsi="Times New Roman"/>
          <w:sz w:val="24"/>
          <w:szCs w:val="24"/>
        </w:rPr>
        <w:t>Nasirzadeh</w:t>
      </w:r>
      <w:r>
        <w:rPr>
          <w:rFonts w:ascii="Times New Roman" w:cs="Times New Roman" w:hAnsi="Times New Roman"/>
          <w:sz w:val="24"/>
          <w:szCs w:val="24"/>
        </w:rPr>
        <w:t xml:space="preserve"> &amp; </w:t>
      </w:r>
      <w:r>
        <w:rPr>
          <w:rFonts w:ascii="Times New Roman" w:cs="Times New Roman" w:hAnsi="Times New Roman"/>
          <w:sz w:val="24"/>
          <w:szCs w:val="24"/>
        </w:rPr>
        <w:t>Delshad</w:t>
      </w:r>
      <w:r>
        <w:rPr>
          <w:rFonts w:ascii="Times New Roman" w:cs="Times New Roman" w:hAnsi="Times New Roman"/>
          <w:sz w:val="24"/>
          <w:szCs w:val="24"/>
        </w:rPr>
        <w:t>, 2019). Access to health information helps train health care and choose healthy lifestyles. Supporting society's access to health information causes a change in the philosophy of health care that leads to the national development of health (</w:t>
      </w:r>
      <w:r>
        <w:rPr>
          <w:rFonts w:ascii="Times New Roman" w:cs="Times New Roman" w:hAnsi="Times New Roman"/>
          <w:sz w:val="24"/>
          <w:szCs w:val="24"/>
        </w:rPr>
        <w:t>Adeyoyin</w:t>
      </w:r>
      <w:r>
        <w:rPr>
          <w:rFonts w:ascii="Times New Roman" w:cs="Times New Roman" w:hAnsi="Times New Roman"/>
          <w:sz w:val="24"/>
          <w:szCs w:val="24"/>
        </w:rPr>
        <w:t xml:space="preserve"> &amp; </w:t>
      </w:r>
      <w:r>
        <w:rPr>
          <w:rFonts w:ascii="Times New Roman" w:cs="Times New Roman" w:hAnsi="Times New Roman"/>
          <w:sz w:val="24"/>
          <w:szCs w:val="24"/>
        </w:rPr>
        <w:t>Oyewusi</w:t>
      </w:r>
      <w:r>
        <w:rPr>
          <w:rFonts w:ascii="Times New Roman" w:cs="Times New Roman" w:hAnsi="Times New Roman"/>
          <w:sz w:val="24"/>
          <w:szCs w:val="24"/>
        </w:rPr>
        <w:t>, 2015).</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One of the sources of having access to medical information are medical libraries. The medical libraries are places that have provided a way out in providing easy access to well censored, accurate and timely medical information. The medical library today is the most reliable source of information available to medical and health practitioners. The present growth in information technology has made it a necessity for medical libraries to move towards incorporating the use of modern information technologies in carrying out their numerous daily activities, such as collecting, </w:t>
      </w:r>
      <w:r>
        <w:rPr>
          <w:rFonts w:ascii="Times New Roman" w:cs="Times New Roman" w:hAnsi="Times New Roman"/>
          <w:sz w:val="24"/>
          <w:szCs w:val="24"/>
        </w:rPr>
        <w:t>organising</w:t>
      </w:r>
      <w:r>
        <w:rPr>
          <w:rFonts w:ascii="Times New Roman" w:cs="Times New Roman" w:hAnsi="Times New Roman"/>
          <w:sz w:val="24"/>
          <w:szCs w:val="24"/>
        </w:rPr>
        <w:t>, storing, retrieving and disseminating medical information to clients (</w:t>
      </w:r>
      <w:r>
        <w:rPr>
          <w:rFonts w:ascii="Times New Roman" w:cs="Times New Roman" w:hAnsi="Times New Roman"/>
          <w:sz w:val="24"/>
          <w:szCs w:val="24"/>
        </w:rPr>
        <w:t>Onifade</w:t>
      </w:r>
      <w:r>
        <w:rPr>
          <w:rFonts w:ascii="Times New Roman" w:cs="Times New Roman" w:hAnsi="Times New Roman"/>
          <w:sz w:val="24"/>
          <w:szCs w:val="24"/>
        </w:rPr>
        <w:t xml:space="preserve"> &amp; </w:t>
      </w:r>
      <w:r>
        <w:rPr>
          <w:rFonts w:ascii="Times New Roman" w:cs="Times New Roman" w:hAnsi="Times New Roman"/>
          <w:sz w:val="24"/>
          <w:szCs w:val="24"/>
        </w:rPr>
        <w:t>Bolarinwa</w:t>
      </w:r>
      <w:r>
        <w:rPr>
          <w:rFonts w:ascii="Times New Roman" w:cs="Times New Roman" w:hAnsi="Times New Roman"/>
          <w:sz w:val="24"/>
          <w:szCs w:val="24"/>
        </w:rPr>
        <w:t>, 2019).</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The main objective of the medical libraries is to provide the information needs of the target users generally and specifically to meet their education, research and patient care missions, through acquisition of resources that can support teaching, learning and research. The library today must be able to provide unhindered access to global biomedical information sources and assists clientele to keep abreast of knowledge and information in their specialties. This necessitate why medical libraries strive to provide a </w:t>
      </w:r>
      <w:r>
        <w:rPr>
          <w:rFonts w:ascii="Times New Roman" w:cs="Times New Roman" w:hAnsi="Times New Roman"/>
          <w:sz w:val="24"/>
          <w:szCs w:val="24"/>
        </w:rPr>
        <w:t>conducive</w:t>
      </w:r>
      <w:r>
        <w:rPr>
          <w:rFonts w:ascii="Times New Roman" w:cs="Times New Roman" w:hAnsi="Times New Roman"/>
          <w:sz w:val="24"/>
          <w:szCs w:val="24"/>
        </w:rPr>
        <w:t xml:space="preserve"> environment where users can study, seek and create information or explore new knowledge sources. Medical libraries are to provide services to complement the teaching, learning and research activities of their institution. Hence, the study intent to find out if the various libraries under study meets up with the objectives of providing on-line information sources in the libraries (</w:t>
      </w:r>
      <w:r>
        <w:rPr>
          <w:rFonts w:ascii="Times New Roman" w:cs="Times New Roman" w:hAnsi="Times New Roman"/>
          <w:sz w:val="24"/>
          <w:szCs w:val="24"/>
        </w:rPr>
        <w:t>Unobe</w:t>
      </w:r>
      <w:r>
        <w:rPr>
          <w:rFonts w:ascii="Times New Roman" w:cs="Times New Roman" w:hAnsi="Times New Roman"/>
          <w:sz w:val="24"/>
          <w:szCs w:val="24"/>
        </w:rPr>
        <w:t xml:space="preserve">, </w:t>
      </w:r>
      <w:r>
        <w:rPr>
          <w:rFonts w:ascii="Times New Roman" w:cs="Times New Roman" w:hAnsi="Times New Roman"/>
          <w:sz w:val="24"/>
          <w:szCs w:val="24"/>
        </w:rPr>
        <w:t>Yusufu</w:t>
      </w:r>
      <w:r>
        <w:rPr>
          <w:rFonts w:ascii="Times New Roman" w:cs="Times New Roman" w:hAnsi="Times New Roman"/>
          <w:sz w:val="24"/>
          <w:szCs w:val="24"/>
        </w:rPr>
        <w:t xml:space="preserve"> &amp; </w:t>
      </w:r>
      <w:r>
        <w:rPr>
          <w:rFonts w:ascii="Times New Roman" w:cs="Times New Roman" w:hAnsi="Times New Roman"/>
          <w:sz w:val="24"/>
          <w:szCs w:val="24"/>
        </w:rPr>
        <w:t>Shehu</w:t>
      </w:r>
      <w:r>
        <w:rPr>
          <w:rFonts w:ascii="Times New Roman" w:cs="Times New Roman" w:hAnsi="Times New Roman"/>
          <w:sz w:val="24"/>
          <w:szCs w:val="24"/>
        </w:rPr>
        <w:t>, 2018).</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The establishment of medical libraries in Nigerian universities was a result of delivery effective health information services to support meaningful higher or professional medical education, which could foster delivery of health care services. As a domain for information storage, retrieval dissemination in university, medical library stands to defend its position at all times (</w:t>
      </w:r>
      <w:r>
        <w:rPr>
          <w:rFonts w:ascii="Times New Roman" w:cs="Times New Roman" w:hAnsi="Times New Roman"/>
          <w:sz w:val="24"/>
          <w:szCs w:val="24"/>
        </w:rPr>
        <w:t>Ebong</w:t>
      </w:r>
      <w:r>
        <w:rPr>
          <w:rFonts w:ascii="Times New Roman" w:cs="Times New Roman" w:hAnsi="Times New Roman"/>
          <w:sz w:val="24"/>
          <w:szCs w:val="24"/>
        </w:rPr>
        <w:t xml:space="preserve">, </w:t>
      </w:r>
      <w:r>
        <w:rPr>
          <w:rFonts w:ascii="Times New Roman" w:cs="Times New Roman" w:hAnsi="Times New Roman"/>
          <w:sz w:val="24"/>
          <w:szCs w:val="24"/>
        </w:rPr>
        <w:t>Ozoh</w:t>
      </w:r>
      <w:r>
        <w:rPr>
          <w:rFonts w:ascii="Times New Roman" w:cs="Times New Roman" w:hAnsi="Times New Roman"/>
          <w:sz w:val="24"/>
          <w:szCs w:val="24"/>
        </w:rPr>
        <w:t xml:space="preserve"> &amp; </w:t>
      </w:r>
      <w:r>
        <w:rPr>
          <w:rFonts w:ascii="Times New Roman" w:cs="Times New Roman" w:hAnsi="Times New Roman"/>
          <w:sz w:val="24"/>
          <w:szCs w:val="24"/>
        </w:rPr>
        <w:t>Nwachukwu</w:t>
      </w:r>
      <w:r>
        <w:rPr>
          <w:rFonts w:ascii="Times New Roman" w:cs="Times New Roman" w:hAnsi="Times New Roman"/>
          <w:sz w:val="24"/>
          <w:szCs w:val="24"/>
        </w:rPr>
        <w:t>, 2019). Medical libraries have always been closely associated with the collection, dissemination and use of medical data and information to enhance the efficiency of medical care delivery services. Therefore, the ability of the medical libraries to carry out this function effectively depends on availability and accessibility of information resources in print and non-print (e-resources especially) formats (</w:t>
      </w:r>
      <w:r>
        <w:rPr>
          <w:rFonts w:ascii="Times New Roman" w:cs="Times New Roman" w:hAnsi="Times New Roman"/>
          <w:sz w:val="24"/>
          <w:szCs w:val="24"/>
        </w:rPr>
        <w:t>Unobe</w:t>
      </w:r>
      <w:r>
        <w:rPr>
          <w:rFonts w:ascii="Times New Roman" w:cs="Times New Roman" w:hAnsi="Times New Roman"/>
          <w:sz w:val="24"/>
          <w:szCs w:val="24"/>
        </w:rPr>
        <w:t xml:space="preserve">, </w:t>
      </w:r>
      <w:r>
        <w:rPr>
          <w:rFonts w:ascii="Times New Roman" w:cs="Times New Roman" w:hAnsi="Times New Roman"/>
          <w:sz w:val="24"/>
          <w:szCs w:val="24"/>
        </w:rPr>
        <w:t>Yusufu</w:t>
      </w:r>
      <w:r>
        <w:rPr>
          <w:rFonts w:ascii="Times New Roman" w:cs="Times New Roman" w:hAnsi="Times New Roman"/>
          <w:sz w:val="24"/>
          <w:szCs w:val="24"/>
        </w:rPr>
        <w:t xml:space="preserve"> &amp; </w:t>
      </w:r>
      <w:r>
        <w:rPr>
          <w:rFonts w:ascii="Times New Roman" w:cs="Times New Roman" w:hAnsi="Times New Roman"/>
          <w:sz w:val="24"/>
          <w:szCs w:val="24"/>
        </w:rPr>
        <w:t>Shehu</w:t>
      </w:r>
      <w:r>
        <w:rPr>
          <w:rFonts w:ascii="Times New Roman" w:cs="Times New Roman" w:hAnsi="Times New Roman"/>
          <w:sz w:val="24"/>
          <w:szCs w:val="24"/>
        </w:rPr>
        <w:t xml:space="preserve">, 2018). </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Information </w:t>
      </w:r>
      <w:r>
        <w:rPr>
          <w:rFonts w:ascii="Times New Roman" w:cs="Times New Roman" w:hAnsi="Times New Roman"/>
          <w:sz w:val="24"/>
          <w:szCs w:val="24"/>
        </w:rPr>
        <w:t>t</w:t>
      </w:r>
      <w:r>
        <w:rPr>
          <w:rFonts w:ascii="Times New Roman" w:cs="Times New Roman" w:hAnsi="Times New Roman"/>
          <w:sz w:val="24"/>
          <w:szCs w:val="24"/>
        </w:rPr>
        <w:t xml:space="preserve">echnology is a broad term used to describe any communication device or application, encompassing radio, television, cellular phones, computer and network hardwires and software’s satellites systems and so on. The idea of ICT revolves on how information and communication are manipulated or handled. Information technologies are the machines used to </w:t>
      </w:r>
      <w:r>
        <w:rPr>
          <w:rFonts w:ascii="Times New Roman" w:cs="Times New Roman" w:hAnsi="Times New Roman"/>
          <w:sz w:val="24"/>
          <w:szCs w:val="24"/>
        </w:rPr>
        <w:t>process, store and transmit information which can be numeric, text or graphic form (</w:t>
      </w:r>
      <w:r>
        <w:rPr>
          <w:rFonts w:ascii="Times New Roman" w:cs="Times New Roman" w:hAnsi="Times New Roman"/>
          <w:sz w:val="24"/>
          <w:szCs w:val="24"/>
        </w:rPr>
        <w:t>Ojo</w:t>
      </w:r>
      <w:r>
        <w:rPr>
          <w:rFonts w:ascii="Times New Roman" w:cs="Times New Roman" w:hAnsi="Times New Roman"/>
          <w:sz w:val="24"/>
          <w:szCs w:val="24"/>
        </w:rPr>
        <w:t>, 2015). Today, information tends to be available at the tip of our fingers with the availability of the World Wide Web including censored and uncensored information thereby making access to right information and providing the right services through information technologies (</w:t>
      </w:r>
      <w:r>
        <w:rPr>
          <w:rFonts w:ascii="Times New Roman" w:cs="Times New Roman" w:hAnsi="Times New Roman"/>
          <w:sz w:val="24"/>
          <w:szCs w:val="24"/>
        </w:rPr>
        <w:t>Onifade</w:t>
      </w:r>
      <w:r>
        <w:rPr>
          <w:rFonts w:ascii="Times New Roman" w:cs="Times New Roman" w:hAnsi="Times New Roman"/>
          <w:sz w:val="24"/>
          <w:szCs w:val="24"/>
        </w:rPr>
        <w:t xml:space="preserve"> &amp; </w:t>
      </w:r>
      <w:r>
        <w:rPr>
          <w:rFonts w:ascii="Times New Roman" w:cs="Times New Roman" w:hAnsi="Times New Roman"/>
          <w:sz w:val="24"/>
          <w:szCs w:val="24"/>
        </w:rPr>
        <w:t>Bolarinwa</w:t>
      </w:r>
      <w:r>
        <w:rPr>
          <w:rFonts w:ascii="Times New Roman" w:cs="Times New Roman" w:hAnsi="Times New Roman"/>
          <w:sz w:val="24"/>
          <w:szCs w:val="24"/>
        </w:rPr>
        <w:t>, 2019).</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Nongo</w:t>
      </w:r>
      <w:r>
        <w:rPr>
          <w:rFonts w:ascii="Times New Roman" w:cs="Times New Roman" w:hAnsi="Times New Roman"/>
          <w:sz w:val="24"/>
          <w:szCs w:val="24"/>
        </w:rPr>
        <w:t xml:space="preserve"> (2020) asserted that for medical libraries to satisfy users’ information need in this century, they need to modify their facilities and services rendered to users. The information technologies that can enhance operations and services such as electronic cataloging, acquisition, inter-library loaning, OPAC, electronic circulation functions using the digital management software, cloud computing, 3D printers and WAN/LAN, access to information through databases, library software, computer hard discs, flash drives, CD-ROM s, floppy discs, optical discs, and computer hardware. social media facilities include: Library Blogs, Media sharing, Podcasts and Wi-Fi should be put in place.</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Bhattacharjee</w:t>
      </w:r>
      <w:r>
        <w:rPr>
          <w:rFonts w:ascii="Times New Roman" w:cs="Times New Roman" w:hAnsi="Times New Roman"/>
          <w:sz w:val="24"/>
          <w:szCs w:val="24"/>
        </w:rPr>
        <w:t xml:space="preserve"> and </w:t>
      </w:r>
      <w:r>
        <w:rPr>
          <w:rFonts w:ascii="Times New Roman" w:cs="Times New Roman" w:hAnsi="Times New Roman"/>
          <w:sz w:val="24"/>
          <w:szCs w:val="24"/>
        </w:rPr>
        <w:t>Siha</w:t>
      </w:r>
      <w:r>
        <w:rPr>
          <w:rFonts w:ascii="Times New Roman" w:cs="Times New Roman" w:hAnsi="Times New Roman"/>
          <w:sz w:val="24"/>
          <w:szCs w:val="24"/>
        </w:rPr>
        <w:t xml:space="preserve"> (2016) observed that IT has enhanced the generation of quicker as well as better information, stating further that prior to the advent of ICT, information search used to take a huge amount of time because of the volume of information non-electronic or analog form. IT adoption in library operations and the required skills with which to use them in medical libraries are the core drivers of service delivery in modern medical librarianship (</w:t>
      </w:r>
      <w:r>
        <w:rPr>
          <w:rFonts w:ascii="Times New Roman" w:cs="Times New Roman" w:hAnsi="Times New Roman"/>
          <w:sz w:val="24"/>
          <w:szCs w:val="24"/>
        </w:rPr>
        <w:t>Ikolo</w:t>
      </w:r>
      <w:r>
        <w:rPr>
          <w:rFonts w:ascii="Times New Roman" w:cs="Times New Roman" w:hAnsi="Times New Roman"/>
          <w:sz w:val="24"/>
          <w:szCs w:val="24"/>
        </w:rPr>
        <w:t xml:space="preserve">, 2020). This makes </w:t>
      </w:r>
      <w:r>
        <w:rPr>
          <w:rFonts w:ascii="Times New Roman" w:cs="Times New Roman" w:hAnsi="Times New Roman"/>
          <w:sz w:val="24"/>
          <w:szCs w:val="24"/>
        </w:rPr>
        <w:t>Ikolo</w:t>
      </w:r>
      <w:r>
        <w:rPr>
          <w:rFonts w:ascii="Times New Roman" w:cs="Times New Roman" w:hAnsi="Times New Roman"/>
          <w:sz w:val="24"/>
          <w:szCs w:val="24"/>
        </w:rPr>
        <w:t xml:space="preserve"> (2022) to recommend that training of medical librarians in information systems and technology usage is imperative. Thus, investigating how information technology has enhanced the operations and services of libraries influences why this study will assess the </w:t>
      </w:r>
      <w:r>
        <w:rPr>
          <w:rFonts w:ascii="Times New Roman" w:cs="Times New Roman" w:hAnsi="Times New Roman"/>
          <w:sz w:val="24"/>
          <w:szCs w:val="24"/>
        </w:rPr>
        <w:t>a</w:t>
      </w:r>
      <w:r>
        <w:rPr>
          <w:rFonts w:ascii="Times New Roman" w:cs="Times New Roman" w:hAnsi="Times New Roman"/>
          <w:sz w:val="24"/>
          <w:szCs w:val="24"/>
        </w:rPr>
        <w:t xml:space="preserve">doption of information technologies in </w:t>
      </w:r>
      <w:r>
        <w:rPr>
          <w:rFonts w:ascii="Times New Roman" w:cs="Times New Roman" w:hAnsi="Times New Roman"/>
          <w:sz w:val="24"/>
          <w:szCs w:val="24"/>
        </w:rPr>
        <w:t xml:space="preserve">selected medical </w:t>
      </w:r>
      <w:r>
        <w:rPr>
          <w:rFonts w:ascii="Times New Roman" w:cs="Times New Roman" w:hAnsi="Times New Roman"/>
          <w:sz w:val="24"/>
          <w:szCs w:val="24"/>
        </w:rPr>
        <w:t>libraries</w:t>
      </w:r>
      <w:r>
        <w:rPr>
          <w:rFonts w:ascii="Times New Roman" w:cs="Times New Roman" w:hAnsi="Times New Roman"/>
          <w:sz w:val="24"/>
          <w:szCs w:val="24"/>
        </w:rPr>
        <w:t xml:space="preserve"> in Ilorin metropolis, </w:t>
      </w:r>
      <w:r>
        <w:rPr>
          <w:rFonts w:ascii="Times New Roman" w:cs="Times New Roman" w:hAnsi="Times New Roman"/>
          <w:sz w:val="24"/>
          <w:szCs w:val="24"/>
        </w:rPr>
        <w:t>Kwara</w:t>
      </w:r>
      <w:r>
        <w:rPr>
          <w:rFonts w:ascii="Times New Roman" w:cs="Times New Roman" w:hAnsi="Times New Roman"/>
          <w:sz w:val="24"/>
          <w:szCs w:val="24"/>
        </w:rPr>
        <w:t xml:space="preserve"> State, Nigeria</w:t>
      </w:r>
      <w:r>
        <w:rPr>
          <w:rFonts w:ascii="Times New Roman" w:cs="Times New Roman" w:hAnsi="Times New Roman"/>
          <w:sz w:val="24"/>
          <w:szCs w:val="24"/>
        </w:rPr>
        <w:t xml:space="preserve"> </w:t>
      </w:r>
      <w:r>
        <w:rPr>
          <w:rFonts w:ascii="Times New Roman" w:cs="Times New Roman" w:hAnsi="Times New Roman"/>
          <w:sz w:val="24"/>
          <w:szCs w:val="24"/>
        </w:rPr>
        <w:t xml:space="preserve">by focusing on the medical libraries of </w:t>
      </w:r>
      <w:r>
        <w:rPr>
          <w:rFonts w:ascii="Times New Roman" w:hAnsi="Times New Roman"/>
          <w:iCs/>
          <w:sz w:val="24"/>
          <w:szCs w:val="24"/>
        </w:rPr>
        <w:t>Kwara</w:t>
      </w:r>
      <w:r>
        <w:rPr>
          <w:rFonts w:ascii="Times New Roman" w:hAnsi="Times New Roman"/>
          <w:iCs/>
          <w:sz w:val="24"/>
          <w:szCs w:val="24"/>
        </w:rPr>
        <w:t xml:space="preserve"> State Teaching Hospital Library</w:t>
      </w:r>
      <w:r>
        <w:rPr>
          <w:rFonts w:ascii="Times New Roman" w:hAnsi="Times New Roman"/>
          <w:iCs/>
          <w:sz w:val="24"/>
          <w:szCs w:val="24"/>
        </w:rPr>
        <w:t xml:space="preserve"> </w:t>
      </w:r>
      <w:r>
        <w:rPr>
          <w:rFonts w:ascii="Times New Roman" w:hAnsi="Times New Roman"/>
          <w:iCs/>
          <w:sz w:val="24"/>
          <w:szCs w:val="24"/>
        </w:rPr>
        <w:t>and University of Ilorin Teaching Hospital Library, Ilorin</w:t>
      </w:r>
      <w:r>
        <w:rPr>
          <w:rFonts w:ascii="Times New Roman" w:cs="Times New Roman" w:hAnsi="Times New Roman"/>
          <w:sz w:val="24"/>
          <w:szCs w:val="24"/>
        </w:rPr>
        <w:t xml:space="preserve">, </w:t>
      </w:r>
      <w:r>
        <w:rPr>
          <w:rFonts w:ascii="Times New Roman" w:cs="Times New Roman" w:hAnsi="Times New Roman"/>
          <w:sz w:val="24"/>
          <w:szCs w:val="24"/>
        </w:rPr>
        <w:t>Kwara</w:t>
      </w:r>
      <w:r>
        <w:rPr>
          <w:rFonts w:ascii="Times New Roman" w:cs="Times New Roman" w:hAnsi="Times New Roman"/>
          <w:sz w:val="24"/>
          <w:szCs w:val="24"/>
        </w:rPr>
        <w:t xml:space="preserve"> State, </w:t>
      </w:r>
      <w:r>
        <w:rPr>
          <w:rFonts w:ascii="Times New Roman" w:cs="Times New Roman" w:hAnsi="Times New Roman"/>
          <w:sz w:val="24"/>
          <w:szCs w:val="24"/>
        </w:rPr>
        <w:t>Nigeria.</w:t>
      </w:r>
    </w:p>
    <w:p>
      <w:pPr>
        <w:pStyle w:val="style0"/>
        <w:spacing w:before="240" w:lineRule="auto" w:line="480"/>
        <w:jc w:val="both"/>
        <w:rPr>
          <w:rFonts w:ascii="Times New Roman" w:cs="Times New Roman" w:hAnsi="Times New Roman"/>
          <w:b/>
          <w:bCs/>
          <w:sz w:val="24"/>
          <w:szCs w:val="24"/>
        </w:rPr>
      </w:pPr>
      <w:r>
        <w:rPr>
          <w:rFonts w:ascii="Times New Roman" w:cs="Times New Roman" w:hAnsi="Times New Roman"/>
          <w:b/>
          <w:bCs/>
          <w:sz w:val="24"/>
          <w:szCs w:val="24"/>
        </w:rPr>
        <w:t>1.2</w:t>
      </w:r>
      <w:r>
        <w:rPr>
          <w:rFonts w:ascii="Times New Roman" w:cs="Times New Roman" w:hAnsi="Times New Roman"/>
          <w:b/>
          <w:bCs/>
          <w:sz w:val="24"/>
          <w:szCs w:val="24"/>
        </w:rPr>
        <w:tab/>
      </w:r>
      <w:r>
        <w:rPr>
          <w:rFonts w:ascii="Times New Roman" w:cs="Times New Roman" w:hAnsi="Times New Roman"/>
          <w:b/>
          <w:bCs/>
          <w:sz w:val="24"/>
          <w:szCs w:val="24"/>
        </w:rPr>
        <w:t>Statement of the Problem</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Medical libraries, as libraries established to meet the information needs of medical and health personnel are highly important to vibrant and robust medical services in every society. Most especially in this age where information technologies have drastically </w:t>
      </w:r>
      <w:r>
        <w:rPr>
          <w:rFonts w:ascii="Times New Roman" w:cs="Times New Roman" w:hAnsi="Times New Roman"/>
          <w:sz w:val="24"/>
          <w:szCs w:val="24"/>
        </w:rPr>
        <w:t>revolutionised</w:t>
      </w:r>
      <w:r>
        <w:rPr>
          <w:rFonts w:ascii="Times New Roman" w:cs="Times New Roman" w:hAnsi="Times New Roman"/>
          <w:sz w:val="24"/>
          <w:szCs w:val="24"/>
        </w:rPr>
        <w:t xml:space="preserve"> services of medical libraries by availing them machines and apparatuses they can deploy to create, gather, </w:t>
      </w:r>
      <w:r>
        <w:rPr>
          <w:rFonts w:ascii="Times New Roman" w:cs="Times New Roman" w:hAnsi="Times New Roman"/>
          <w:sz w:val="24"/>
          <w:szCs w:val="24"/>
        </w:rPr>
        <w:t>organise</w:t>
      </w:r>
      <w:r>
        <w:rPr>
          <w:rFonts w:ascii="Times New Roman" w:cs="Times New Roman" w:hAnsi="Times New Roman"/>
          <w:sz w:val="24"/>
          <w:szCs w:val="24"/>
        </w:rPr>
        <w:t xml:space="preserve">, process, manipulate, store, preserve and conserve, locate, retrieve, disseminate and </w:t>
      </w:r>
      <w:r>
        <w:rPr>
          <w:rFonts w:ascii="Times New Roman" w:cs="Times New Roman" w:hAnsi="Times New Roman"/>
          <w:sz w:val="24"/>
          <w:szCs w:val="24"/>
        </w:rPr>
        <w:t>utilise</w:t>
      </w:r>
      <w:r>
        <w:rPr>
          <w:rFonts w:ascii="Times New Roman" w:cs="Times New Roman" w:hAnsi="Times New Roman"/>
          <w:sz w:val="24"/>
          <w:szCs w:val="24"/>
        </w:rPr>
        <w:t xml:space="preserve"> information. Through information technologies, the services of medical libraries have been redefined and enhanced to meet the information needs of contemporary users, regardless of locations.</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Despite the importance of information technologies to the services of medical libraries, it has been observed by this researcher and also reported in studies by Musa, </w:t>
      </w:r>
      <w:r>
        <w:rPr>
          <w:rFonts w:ascii="Times New Roman" w:cs="Times New Roman" w:hAnsi="Times New Roman"/>
          <w:sz w:val="24"/>
          <w:szCs w:val="24"/>
        </w:rPr>
        <w:t>Adamu</w:t>
      </w:r>
      <w:r>
        <w:rPr>
          <w:rFonts w:ascii="Times New Roman" w:cs="Times New Roman" w:hAnsi="Times New Roman"/>
          <w:sz w:val="24"/>
          <w:szCs w:val="24"/>
        </w:rPr>
        <w:t xml:space="preserve">, </w:t>
      </w:r>
      <w:r>
        <w:rPr>
          <w:rFonts w:ascii="Times New Roman" w:cs="Times New Roman" w:hAnsi="Times New Roman"/>
          <w:sz w:val="24"/>
          <w:szCs w:val="24"/>
        </w:rPr>
        <w:t>Nongo</w:t>
      </w:r>
      <w:r>
        <w:rPr>
          <w:rFonts w:ascii="Times New Roman" w:cs="Times New Roman" w:hAnsi="Times New Roman"/>
          <w:sz w:val="24"/>
          <w:szCs w:val="24"/>
        </w:rPr>
        <w:t xml:space="preserve"> and </w:t>
      </w:r>
      <w:r>
        <w:rPr>
          <w:rFonts w:ascii="Times New Roman" w:cs="Times New Roman" w:hAnsi="Times New Roman"/>
          <w:sz w:val="24"/>
          <w:szCs w:val="24"/>
        </w:rPr>
        <w:t>Sadiku</w:t>
      </w:r>
      <w:r>
        <w:rPr>
          <w:rFonts w:ascii="Times New Roman" w:cs="Times New Roman" w:hAnsi="Times New Roman"/>
          <w:sz w:val="24"/>
          <w:szCs w:val="24"/>
        </w:rPr>
        <w:t xml:space="preserve"> (2019) and </w:t>
      </w:r>
      <w:r>
        <w:rPr>
          <w:rFonts w:ascii="Times New Roman" w:cs="Times New Roman" w:hAnsi="Times New Roman"/>
          <w:sz w:val="24"/>
          <w:szCs w:val="24"/>
        </w:rPr>
        <w:t>Abdoh</w:t>
      </w:r>
      <w:r>
        <w:rPr>
          <w:rFonts w:ascii="Times New Roman" w:cs="Times New Roman" w:hAnsi="Times New Roman"/>
          <w:sz w:val="24"/>
          <w:szCs w:val="24"/>
        </w:rPr>
        <w:t xml:space="preserve">, </w:t>
      </w:r>
      <w:r>
        <w:rPr>
          <w:rFonts w:ascii="Times New Roman" w:cs="Times New Roman" w:hAnsi="Times New Roman"/>
          <w:sz w:val="24"/>
          <w:szCs w:val="24"/>
        </w:rPr>
        <w:t>Udoudoh</w:t>
      </w:r>
      <w:r>
        <w:rPr>
          <w:rFonts w:ascii="Times New Roman" w:cs="Times New Roman" w:hAnsi="Times New Roman"/>
          <w:sz w:val="24"/>
          <w:szCs w:val="24"/>
        </w:rPr>
        <w:t xml:space="preserve"> and </w:t>
      </w:r>
      <w:r>
        <w:rPr>
          <w:rFonts w:ascii="Times New Roman" w:cs="Times New Roman" w:hAnsi="Times New Roman"/>
          <w:sz w:val="24"/>
          <w:szCs w:val="24"/>
        </w:rPr>
        <w:t>Babalola</w:t>
      </w:r>
      <w:r>
        <w:rPr>
          <w:rFonts w:ascii="Times New Roman" w:cs="Times New Roman" w:hAnsi="Times New Roman"/>
          <w:sz w:val="24"/>
          <w:szCs w:val="24"/>
        </w:rPr>
        <w:t xml:space="preserve"> (2022) that it is difficult for librarians in medical libraries in Nigeria to adopt information technologies because of inadequate funding, inadequate professional staff, apprehension that technologies will overtake the job of librarians, inadequate technological skills and absence of indigenous technologies that can be adopted for tailor-made information services of Nigerian medical personnel.</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The need to explore the problems these challenges posed to the adoption of information technologies in medical libraries justifies why this study will be </w:t>
      </w:r>
      <w:r>
        <w:rPr>
          <w:rFonts w:ascii="Times New Roman" w:cs="Times New Roman" w:hAnsi="Times New Roman"/>
          <w:sz w:val="24"/>
          <w:szCs w:val="24"/>
        </w:rPr>
        <w:t>assessing</w:t>
      </w:r>
      <w:r>
        <w:rPr>
          <w:rFonts w:ascii="Times New Roman" w:cs="Times New Roman" w:hAnsi="Times New Roman"/>
          <w:sz w:val="24"/>
          <w:szCs w:val="24"/>
        </w:rPr>
        <w:t xml:space="preserve"> the </w:t>
      </w:r>
      <w:r>
        <w:rPr>
          <w:rFonts w:ascii="Times New Roman" w:cs="Times New Roman" w:hAnsi="Times New Roman"/>
          <w:sz w:val="24"/>
          <w:szCs w:val="24"/>
        </w:rPr>
        <w:t>a</w:t>
      </w:r>
      <w:r>
        <w:rPr>
          <w:rFonts w:ascii="Times New Roman" w:cs="Times New Roman" w:hAnsi="Times New Roman"/>
          <w:sz w:val="24"/>
          <w:szCs w:val="24"/>
        </w:rPr>
        <w:t xml:space="preserve">doption of information technologies in </w:t>
      </w:r>
      <w:r>
        <w:rPr>
          <w:rFonts w:ascii="Times New Roman" w:cs="Times New Roman" w:hAnsi="Times New Roman"/>
          <w:sz w:val="24"/>
          <w:szCs w:val="24"/>
        </w:rPr>
        <w:t xml:space="preserve">selected medical </w:t>
      </w:r>
      <w:r>
        <w:rPr>
          <w:rFonts w:ascii="Times New Roman" w:cs="Times New Roman" w:hAnsi="Times New Roman"/>
          <w:sz w:val="24"/>
          <w:szCs w:val="24"/>
        </w:rPr>
        <w:t>libraries</w:t>
      </w:r>
      <w:r>
        <w:rPr>
          <w:rFonts w:ascii="Times New Roman" w:cs="Times New Roman" w:hAnsi="Times New Roman"/>
          <w:sz w:val="24"/>
          <w:szCs w:val="24"/>
        </w:rPr>
        <w:t xml:space="preserve"> in Ilorin metropolis </w:t>
      </w:r>
      <w:r>
        <w:rPr>
          <w:rFonts w:ascii="Times New Roman" w:cs="Times New Roman" w:hAnsi="Times New Roman"/>
          <w:sz w:val="24"/>
          <w:szCs w:val="24"/>
        </w:rPr>
        <w:t xml:space="preserve">by focusing on the </w:t>
      </w:r>
      <w:r>
        <w:rPr>
          <w:rFonts w:ascii="Times New Roman" w:cs="Times New Roman" w:hAnsi="Times New Roman"/>
          <w:sz w:val="24"/>
          <w:szCs w:val="24"/>
        </w:rPr>
        <w:t xml:space="preserve">medical libraries of </w:t>
      </w:r>
      <w:r>
        <w:rPr>
          <w:rFonts w:ascii="Times New Roman" w:hAnsi="Times New Roman"/>
          <w:iCs/>
          <w:sz w:val="24"/>
          <w:szCs w:val="24"/>
        </w:rPr>
        <w:t>Kwara</w:t>
      </w:r>
      <w:r>
        <w:rPr>
          <w:rFonts w:ascii="Times New Roman" w:hAnsi="Times New Roman"/>
          <w:iCs/>
          <w:sz w:val="24"/>
          <w:szCs w:val="24"/>
        </w:rPr>
        <w:t xml:space="preserve"> State Teaching Hospital Library</w:t>
      </w:r>
      <w:r>
        <w:rPr>
          <w:rFonts w:ascii="Times New Roman" w:hAnsi="Times New Roman"/>
          <w:iCs/>
          <w:sz w:val="24"/>
          <w:szCs w:val="24"/>
        </w:rPr>
        <w:t xml:space="preserve"> </w:t>
      </w:r>
      <w:r>
        <w:rPr>
          <w:rFonts w:ascii="Times New Roman" w:hAnsi="Times New Roman"/>
          <w:iCs/>
          <w:sz w:val="24"/>
          <w:szCs w:val="24"/>
        </w:rPr>
        <w:t>and University of Ilorin Teaching Hospital Library, Ilorin</w:t>
      </w:r>
      <w:r>
        <w:rPr>
          <w:rFonts w:ascii="Times New Roman" w:cs="Times New Roman" w:hAnsi="Times New Roman"/>
          <w:sz w:val="24"/>
          <w:szCs w:val="24"/>
        </w:rPr>
        <w:t xml:space="preserve">, </w:t>
      </w:r>
      <w:r>
        <w:rPr>
          <w:rFonts w:ascii="Times New Roman" w:cs="Times New Roman" w:hAnsi="Times New Roman"/>
          <w:sz w:val="24"/>
          <w:szCs w:val="24"/>
        </w:rPr>
        <w:t>Kwara</w:t>
      </w:r>
      <w:r>
        <w:rPr>
          <w:rFonts w:ascii="Times New Roman" w:cs="Times New Roman" w:hAnsi="Times New Roman"/>
          <w:sz w:val="24"/>
          <w:szCs w:val="24"/>
        </w:rPr>
        <w:t xml:space="preserve"> State, </w:t>
      </w:r>
      <w:r>
        <w:rPr>
          <w:rFonts w:ascii="Times New Roman" w:cs="Times New Roman" w:hAnsi="Times New Roman"/>
          <w:sz w:val="24"/>
          <w:szCs w:val="24"/>
        </w:rPr>
        <w:t>Nigeria</w:t>
      </w:r>
      <w:r>
        <w:rPr>
          <w:rFonts w:ascii="Times New Roman" w:cs="Times New Roman" w:hAnsi="Times New Roman"/>
          <w:sz w:val="24"/>
          <w:szCs w:val="24"/>
        </w:rPr>
        <w:t>.</w:t>
      </w:r>
    </w:p>
    <w:p>
      <w:pPr>
        <w:pStyle w:val="style0"/>
        <w:spacing w:before="240" w:lineRule="auto" w:line="480"/>
        <w:jc w:val="both"/>
        <w:rPr>
          <w:rFonts w:ascii="Times New Roman" w:cs="Times New Roman" w:hAnsi="Times New Roman"/>
          <w:b/>
          <w:bCs/>
          <w:sz w:val="24"/>
          <w:szCs w:val="24"/>
        </w:rPr>
      </w:pPr>
      <w:r>
        <w:rPr>
          <w:rFonts w:ascii="Times New Roman" w:cs="Times New Roman" w:hAnsi="Times New Roman"/>
          <w:b/>
          <w:bCs/>
          <w:sz w:val="24"/>
          <w:szCs w:val="24"/>
        </w:rPr>
        <w:t>1.3</w:t>
      </w:r>
      <w:r>
        <w:rPr>
          <w:rFonts w:ascii="Times New Roman" w:cs="Times New Roman" w:hAnsi="Times New Roman"/>
          <w:b/>
          <w:bCs/>
          <w:sz w:val="24"/>
          <w:szCs w:val="24"/>
        </w:rPr>
        <w:tab/>
      </w:r>
      <w:r>
        <w:rPr>
          <w:rFonts w:ascii="Times New Roman" w:cs="Times New Roman" w:hAnsi="Times New Roman"/>
          <w:b/>
          <w:bCs/>
          <w:sz w:val="24"/>
          <w:szCs w:val="24"/>
        </w:rPr>
        <w:t>Objectives of the Study</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The main objective of this study is to assess</w:t>
      </w:r>
      <w:r>
        <w:rPr>
          <w:rFonts w:ascii="Times New Roman" w:cs="Times New Roman" w:hAnsi="Times New Roman"/>
          <w:sz w:val="24"/>
          <w:szCs w:val="24"/>
        </w:rPr>
        <w:t xml:space="preserve"> the </w:t>
      </w:r>
      <w:r>
        <w:rPr>
          <w:rFonts w:ascii="Times New Roman" w:cs="Times New Roman" w:hAnsi="Times New Roman"/>
          <w:sz w:val="24"/>
          <w:szCs w:val="24"/>
        </w:rPr>
        <w:t>a</w:t>
      </w:r>
      <w:r>
        <w:rPr>
          <w:rFonts w:ascii="Times New Roman" w:cs="Times New Roman" w:hAnsi="Times New Roman"/>
          <w:sz w:val="24"/>
          <w:szCs w:val="24"/>
        </w:rPr>
        <w:t xml:space="preserve">doption of information technologies in </w:t>
      </w:r>
      <w:r>
        <w:rPr>
          <w:rFonts w:ascii="Times New Roman" w:cs="Times New Roman" w:hAnsi="Times New Roman"/>
          <w:sz w:val="24"/>
          <w:szCs w:val="24"/>
        </w:rPr>
        <w:t xml:space="preserve">selected medical </w:t>
      </w:r>
      <w:r>
        <w:rPr>
          <w:rFonts w:ascii="Times New Roman" w:cs="Times New Roman" w:hAnsi="Times New Roman"/>
          <w:sz w:val="24"/>
          <w:szCs w:val="24"/>
        </w:rPr>
        <w:t>libraries</w:t>
      </w:r>
      <w:r>
        <w:rPr>
          <w:rFonts w:ascii="Times New Roman" w:cs="Times New Roman" w:hAnsi="Times New Roman"/>
          <w:sz w:val="24"/>
          <w:szCs w:val="24"/>
        </w:rPr>
        <w:t xml:space="preserve"> in Ilorin metropolis, </w:t>
      </w:r>
      <w:r>
        <w:rPr>
          <w:rFonts w:ascii="Times New Roman" w:cs="Times New Roman" w:hAnsi="Times New Roman"/>
          <w:sz w:val="24"/>
          <w:szCs w:val="24"/>
        </w:rPr>
        <w:t>Kwara</w:t>
      </w:r>
      <w:r>
        <w:rPr>
          <w:rFonts w:ascii="Times New Roman" w:cs="Times New Roman" w:hAnsi="Times New Roman"/>
          <w:sz w:val="24"/>
          <w:szCs w:val="24"/>
        </w:rPr>
        <w:t xml:space="preserve"> State, Nigeria</w:t>
      </w:r>
      <w:r>
        <w:rPr>
          <w:rFonts w:ascii="Times New Roman" w:cs="Times New Roman" w:hAnsi="Times New Roman"/>
          <w:sz w:val="24"/>
          <w:szCs w:val="24"/>
        </w:rPr>
        <w:t>.</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The specific objectives are to:</w:t>
      </w:r>
    </w:p>
    <w:p>
      <w:pPr>
        <w:pStyle w:val="style179"/>
        <w:numPr>
          <w:ilvl w:val="0"/>
          <w:numId w:val="2"/>
        </w:numPr>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Find out the information technologies adopted in </w:t>
      </w:r>
      <w:r>
        <w:rPr>
          <w:rFonts w:ascii="Times New Roman" w:cs="Times New Roman" w:hAnsi="Times New Roman"/>
          <w:sz w:val="24"/>
          <w:szCs w:val="24"/>
        </w:rPr>
        <w:t xml:space="preserve">libraries of </w:t>
      </w:r>
      <w:r>
        <w:rPr>
          <w:rFonts w:ascii="Times New Roman" w:cs="Times New Roman" w:hAnsi="Times New Roman"/>
          <w:sz w:val="24"/>
          <w:szCs w:val="24"/>
        </w:rPr>
        <w:t>Kwara</w:t>
      </w:r>
      <w:r>
        <w:rPr>
          <w:rFonts w:ascii="Times New Roman" w:cs="Times New Roman" w:hAnsi="Times New Roman"/>
          <w:sz w:val="24"/>
          <w:szCs w:val="24"/>
        </w:rPr>
        <w:t xml:space="preserve"> State Teaching Hospital Library and University of Ilorin Teaching Hospital Library, Ilorin, </w:t>
      </w:r>
      <w:r>
        <w:rPr>
          <w:rFonts w:ascii="Times New Roman" w:cs="Times New Roman" w:hAnsi="Times New Roman"/>
          <w:sz w:val="24"/>
          <w:szCs w:val="24"/>
        </w:rPr>
        <w:t>Kwara</w:t>
      </w:r>
      <w:r>
        <w:rPr>
          <w:rFonts w:ascii="Times New Roman" w:cs="Times New Roman" w:hAnsi="Times New Roman"/>
          <w:sz w:val="24"/>
          <w:szCs w:val="24"/>
        </w:rPr>
        <w:t xml:space="preserve"> State, Nigeria</w:t>
      </w:r>
      <w:r>
        <w:rPr>
          <w:rFonts w:ascii="Times New Roman" w:cs="Times New Roman" w:hAnsi="Times New Roman"/>
          <w:sz w:val="24"/>
          <w:szCs w:val="24"/>
        </w:rPr>
        <w:t>,</w:t>
      </w:r>
    </w:p>
    <w:p>
      <w:pPr>
        <w:pStyle w:val="style179"/>
        <w:numPr>
          <w:ilvl w:val="0"/>
          <w:numId w:val="2"/>
        </w:numPr>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Know the services information technologies are adopted for in </w:t>
      </w:r>
      <w:r>
        <w:rPr>
          <w:rFonts w:ascii="Times New Roman" w:cs="Times New Roman" w:hAnsi="Times New Roman"/>
          <w:sz w:val="24"/>
          <w:szCs w:val="24"/>
        </w:rPr>
        <w:t xml:space="preserve">libraries of </w:t>
      </w:r>
      <w:r>
        <w:rPr>
          <w:rFonts w:ascii="Times New Roman" w:cs="Times New Roman" w:hAnsi="Times New Roman"/>
          <w:sz w:val="24"/>
          <w:szCs w:val="24"/>
        </w:rPr>
        <w:t>Kwara</w:t>
      </w:r>
      <w:r>
        <w:rPr>
          <w:rFonts w:ascii="Times New Roman" w:cs="Times New Roman" w:hAnsi="Times New Roman"/>
          <w:sz w:val="24"/>
          <w:szCs w:val="24"/>
        </w:rPr>
        <w:t xml:space="preserve"> State Teaching Hospital Library and University of Ilorin Teaching Hospital Library, Ilorin, </w:t>
      </w:r>
      <w:r>
        <w:rPr>
          <w:rFonts w:ascii="Times New Roman" w:cs="Times New Roman" w:hAnsi="Times New Roman"/>
          <w:sz w:val="24"/>
          <w:szCs w:val="24"/>
        </w:rPr>
        <w:t>Kwara</w:t>
      </w:r>
      <w:r>
        <w:rPr>
          <w:rFonts w:ascii="Times New Roman" w:cs="Times New Roman" w:hAnsi="Times New Roman"/>
          <w:sz w:val="24"/>
          <w:szCs w:val="24"/>
        </w:rPr>
        <w:t xml:space="preserve"> State, Nigeria</w:t>
      </w:r>
      <w:r>
        <w:rPr>
          <w:rFonts w:ascii="Times New Roman" w:cs="Times New Roman" w:hAnsi="Times New Roman"/>
          <w:sz w:val="24"/>
          <w:szCs w:val="24"/>
        </w:rPr>
        <w:t>,</w:t>
      </w:r>
    </w:p>
    <w:p>
      <w:pPr>
        <w:pStyle w:val="style179"/>
        <w:numPr>
          <w:ilvl w:val="0"/>
          <w:numId w:val="2"/>
        </w:numPr>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Know the level of adoption of information technologies for services in </w:t>
      </w:r>
      <w:r>
        <w:rPr>
          <w:rFonts w:ascii="Times New Roman" w:cs="Times New Roman" w:hAnsi="Times New Roman"/>
          <w:sz w:val="24"/>
          <w:szCs w:val="24"/>
        </w:rPr>
        <w:t xml:space="preserve">libraries of </w:t>
      </w:r>
      <w:r>
        <w:rPr>
          <w:rFonts w:ascii="Times New Roman" w:cs="Times New Roman" w:hAnsi="Times New Roman"/>
          <w:sz w:val="24"/>
          <w:szCs w:val="24"/>
        </w:rPr>
        <w:t>Kwara</w:t>
      </w:r>
      <w:r>
        <w:rPr>
          <w:rFonts w:ascii="Times New Roman" w:cs="Times New Roman" w:hAnsi="Times New Roman"/>
          <w:sz w:val="24"/>
          <w:szCs w:val="24"/>
        </w:rPr>
        <w:t xml:space="preserve"> State Teaching Hospital Library and University of Ilorin Teaching Hospital Library, Ilorin, </w:t>
      </w:r>
      <w:r>
        <w:rPr>
          <w:rFonts w:ascii="Times New Roman" w:cs="Times New Roman" w:hAnsi="Times New Roman"/>
          <w:sz w:val="24"/>
          <w:szCs w:val="24"/>
        </w:rPr>
        <w:t>Kwara</w:t>
      </w:r>
      <w:r>
        <w:rPr>
          <w:rFonts w:ascii="Times New Roman" w:cs="Times New Roman" w:hAnsi="Times New Roman"/>
          <w:sz w:val="24"/>
          <w:szCs w:val="24"/>
        </w:rPr>
        <w:t xml:space="preserve"> State, Nigeria</w:t>
      </w:r>
      <w:r>
        <w:rPr>
          <w:rFonts w:ascii="Times New Roman" w:cs="Times New Roman" w:hAnsi="Times New Roman"/>
          <w:sz w:val="24"/>
          <w:szCs w:val="24"/>
        </w:rPr>
        <w:t>,</w:t>
      </w:r>
    </w:p>
    <w:p>
      <w:pPr>
        <w:pStyle w:val="style179"/>
        <w:numPr>
          <w:ilvl w:val="0"/>
          <w:numId w:val="2"/>
        </w:numPr>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Explore the benefits of adopting information technologies in </w:t>
      </w:r>
      <w:r>
        <w:rPr>
          <w:rFonts w:ascii="Times New Roman" w:cs="Times New Roman" w:hAnsi="Times New Roman"/>
          <w:sz w:val="24"/>
          <w:szCs w:val="24"/>
        </w:rPr>
        <w:t xml:space="preserve">libraries of </w:t>
      </w:r>
      <w:r>
        <w:rPr>
          <w:rFonts w:ascii="Times New Roman" w:cs="Times New Roman" w:hAnsi="Times New Roman"/>
          <w:sz w:val="24"/>
          <w:szCs w:val="24"/>
        </w:rPr>
        <w:t>Kwara</w:t>
      </w:r>
      <w:r>
        <w:rPr>
          <w:rFonts w:ascii="Times New Roman" w:cs="Times New Roman" w:hAnsi="Times New Roman"/>
          <w:sz w:val="24"/>
          <w:szCs w:val="24"/>
        </w:rPr>
        <w:t xml:space="preserve"> State Teaching Hospital Library and University of Ilorin Teaching Hospital Library, Ilorin, </w:t>
      </w:r>
      <w:r>
        <w:rPr>
          <w:rFonts w:ascii="Times New Roman" w:cs="Times New Roman" w:hAnsi="Times New Roman"/>
          <w:sz w:val="24"/>
          <w:szCs w:val="24"/>
        </w:rPr>
        <w:t>Kwara</w:t>
      </w:r>
      <w:r>
        <w:rPr>
          <w:rFonts w:ascii="Times New Roman" w:cs="Times New Roman" w:hAnsi="Times New Roman"/>
          <w:sz w:val="24"/>
          <w:szCs w:val="24"/>
        </w:rPr>
        <w:t xml:space="preserve"> State, Nigeria</w:t>
      </w:r>
      <w:r>
        <w:rPr>
          <w:rFonts w:ascii="Times New Roman" w:cs="Times New Roman" w:hAnsi="Times New Roman"/>
          <w:sz w:val="24"/>
          <w:szCs w:val="24"/>
        </w:rPr>
        <w:t>, and;</w:t>
      </w:r>
    </w:p>
    <w:p>
      <w:pPr>
        <w:pStyle w:val="style179"/>
        <w:numPr>
          <w:ilvl w:val="0"/>
          <w:numId w:val="2"/>
        </w:numPr>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Explore the challenges to the adoption of information technologies in </w:t>
      </w:r>
      <w:r>
        <w:rPr>
          <w:rFonts w:ascii="Times New Roman" w:cs="Times New Roman" w:hAnsi="Times New Roman"/>
          <w:sz w:val="24"/>
          <w:szCs w:val="24"/>
        </w:rPr>
        <w:t xml:space="preserve">libraries of </w:t>
      </w:r>
      <w:r>
        <w:rPr>
          <w:rFonts w:ascii="Times New Roman" w:cs="Times New Roman" w:hAnsi="Times New Roman"/>
          <w:sz w:val="24"/>
          <w:szCs w:val="24"/>
        </w:rPr>
        <w:t>Kwara</w:t>
      </w:r>
      <w:r>
        <w:rPr>
          <w:rFonts w:ascii="Times New Roman" w:cs="Times New Roman" w:hAnsi="Times New Roman"/>
          <w:sz w:val="24"/>
          <w:szCs w:val="24"/>
        </w:rPr>
        <w:t xml:space="preserve"> State Teaching Hospital Library and University of Ilorin Teaching Hospital Library, Ilorin, </w:t>
      </w:r>
      <w:r>
        <w:rPr>
          <w:rFonts w:ascii="Times New Roman" w:cs="Times New Roman" w:hAnsi="Times New Roman"/>
          <w:sz w:val="24"/>
          <w:szCs w:val="24"/>
        </w:rPr>
        <w:t>Kwara</w:t>
      </w:r>
      <w:r>
        <w:rPr>
          <w:rFonts w:ascii="Times New Roman" w:cs="Times New Roman" w:hAnsi="Times New Roman"/>
          <w:sz w:val="24"/>
          <w:szCs w:val="24"/>
        </w:rPr>
        <w:t xml:space="preserve"> State, Nigeria</w:t>
      </w:r>
      <w:r>
        <w:rPr>
          <w:rFonts w:ascii="Times New Roman" w:cs="Times New Roman" w:hAnsi="Times New Roman"/>
          <w:sz w:val="24"/>
          <w:szCs w:val="24"/>
        </w:rPr>
        <w:t>.</w:t>
      </w:r>
    </w:p>
    <w:p>
      <w:pPr>
        <w:pStyle w:val="style0"/>
        <w:spacing w:before="240" w:lineRule="auto" w:line="480"/>
        <w:jc w:val="both"/>
        <w:rPr>
          <w:rFonts w:ascii="Times New Roman" w:cs="Times New Roman" w:hAnsi="Times New Roman"/>
          <w:b/>
          <w:bCs/>
          <w:sz w:val="24"/>
          <w:szCs w:val="24"/>
        </w:rPr>
      </w:pPr>
      <w:r>
        <w:rPr>
          <w:rFonts w:ascii="Times New Roman" w:cs="Times New Roman" w:hAnsi="Times New Roman"/>
          <w:b/>
          <w:bCs/>
          <w:sz w:val="24"/>
          <w:szCs w:val="24"/>
        </w:rPr>
        <w:t>1.4</w:t>
      </w:r>
      <w:r>
        <w:rPr>
          <w:rFonts w:ascii="Times New Roman" w:cs="Times New Roman" w:hAnsi="Times New Roman"/>
          <w:b/>
          <w:bCs/>
          <w:sz w:val="24"/>
          <w:szCs w:val="24"/>
        </w:rPr>
        <w:tab/>
      </w:r>
      <w:r>
        <w:rPr>
          <w:rFonts w:ascii="Times New Roman" w:cs="Times New Roman" w:hAnsi="Times New Roman"/>
          <w:b/>
          <w:bCs/>
          <w:sz w:val="24"/>
          <w:szCs w:val="24"/>
        </w:rPr>
        <w:t>Research Questions</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This study intends to answer the following questions:</w:t>
      </w:r>
    </w:p>
    <w:p>
      <w:pPr>
        <w:pStyle w:val="style179"/>
        <w:numPr>
          <w:ilvl w:val="0"/>
          <w:numId w:val="3"/>
        </w:numPr>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What </w:t>
      </w:r>
      <w:r>
        <w:rPr>
          <w:rFonts w:ascii="Times New Roman" w:cs="Times New Roman" w:hAnsi="Times New Roman"/>
          <w:sz w:val="24"/>
          <w:szCs w:val="24"/>
        </w:rPr>
        <w:t>are</w:t>
      </w:r>
      <w:r>
        <w:rPr>
          <w:rFonts w:ascii="Times New Roman" w:cs="Times New Roman" w:hAnsi="Times New Roman"/>
          <w:sz w:val="24"/>
          <w:szCs w:val="24"/>
        </w:rPr>
        <w:t xml:space="preserve"> the information technologies adopted in </w:t>
      </w:r>
      <w:r>
        <w:rPr>
          <w:rFonts w:ascii="Times New Roman" w:cs="Times New Roman" w:hAnsi="Times New Roman"/>
          <w:sz w:val="24"/>
          <w:szCs w:val="24"/>
        </w:rPr>
        <w:t xml:space="preserve">libraries of </w:t>
      </w:r>
      <w:r>
        <w:rPr>
          <w:rFonts w:ascii="Times New Roman" w:cs="Times New Roman" w:hAnsi="Times New Roman"/>
          <w:sz w:val="24"/>
          <w:szCs w:val="24"/>
        </w:rPr>
        <w:t>Kwara</w:t>
      </w:r>
      <w:r>
        <w:rPr>
          <w:rFonts w:ascii="Times New Roman" w:cs="Times New Roman" w:hAnsi="Times New Roman"/>
          <w:sz w:val="24"/>
          <w:szCs w:val="24"/>
        </w:rPr>
        <w:t xml:space="preserve"> State Teaching Hospital Library and University of Ilorin Teaching Hospital Library, Ilorin, </w:t>
      </w:r>
      <w:r>
        <w:rPr>
          <w:rFonts w:ascii="Times New Roman" w:cs="Times New Roman" w:hAnsi="Times New Roman"/>
          <w:sz w:val="24"/>
          <w:szCs w:val="24"/>
        </w:rPr>
        <w:t>Kwara</w:t>
      </w:r>
      <w:r>
        <w:rPr>
          <w:rFonts w:ascii="Times New Roman" w:cs="Times New Roman" w:hAnsi="Times New Roman"/>
          <w:sz w:val="24"/>
          <w:szCs w:val="24"/>
        </w:rPr>
        <w:t xml:space="preserve"> State, Nigeria</w:t>
      </w:r>
      <w:r>
        <w:rPr>
          <w:rFonts w:ascii="Times New Roman" w:cs="Times New Roman" w:hAnsi="Times New Roman"/>
          <w:sz w:val="24"/>
          <w:szCs w:val="24"/>
        </w:rPr>
        <w:t>?</w:t>
      </w:r>
    </w:p>
    <w:p>
      <w:pPr>
        <w:pStyle w:val="style179"/>
        <w:numPr>
          <w:ilvl w:val="0"/>
          <w:numId w:val="3"/>
        </w:numPr>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What </w:t>
      </w:r>
      <w:r>
        <w:rPr>
          <w:rFonts w:ascii="Times New Roman" w:cs="Times New Roman" w:hAnsi="Times New Roman"/>
          <w:sz w:val="24"/>
          <w:szCs w:val="24"/>
        </w:rPr>
        <w:t>are</w:t>
      </w:r>
      <w:r>
        <w:rPr>
          <w:rFonts w:ascii="Times New Roman" w:cs="Times New Roman" w:hAnsi="Times New Roman"/>
          <w:sz w:val="24"/>
          <w:szCs w:val="24"/>
        </w:rPr>
        <w:t xml:space="preserve"> the </w:t>
      </w:r>
      <w:r>
        <w:rPr>
          <w:rFonts w:ascii="Times New Roman" w:cs="Times New Roman" w:hAnsi="Times New Roman"/>
          <w:sz w:val="24"/>
          <w:szCs w:val="24"/>
        </w:rPr>
        <w:t xml:space="preserve">services information technologies are adopted for in libraries of </w:t>
      </w:r>
      <w:r>
        <w:rPr>
          <w:rFonts w:ascii="Times New Roman" w:cs="Times New Roman" w:hAnsi="Times New Roman"/>
          <w:sz w:val="24"/>
          <w:szCs w:val="24"/>
        </w:rPr>
        <w:t>Kwara</w:t>
      </w:r>
      <w:r>
        <w:rPr>
          <w:rFonts w:ascii="Times New Roman" w:cs="Times New Roman" w:hAnsi="Times New Roman"/>
          <w:sz w:val="24"/>
          <w:szCs w:val="24"/>
        </w:rPr>
        <w:t xml:space="preserve"> State Teaching Hospital Library and University of Ilorin Teaching Hospital Library, Ilorin, </w:t>
      </w:r>
      <w:r>
        <w:rPr>
          <w:rFonts w:ascii="Times New Roman" w:cs="Times New Roman" w:hAnsi="Times New Roman"/>
          <w:sz w:val="24"/>
          <w:szCs w:val="24"/>
        </w:rPr>
        <w:t>Kwara</w:t>
      </w:r>
      <w:r>
        <w:rPr>
          <w:rFonts w:ascii="Times New Roman" w:cs="Times New Roman" w:hAnsi="Times New Roman"/>
          <w:sz w:val="24"/>
          <w:szCs w:val="24"/>
        </w:rPr>
        <w:t xml:space="preserve"> State, Nigeria</w:t>
      </w:r>
      <w:r>
        <w:rPr>
          <w:rFonts w:ascii="Times New Roman" w:cs="Times New Roman" w:hAnsi="Times New Roman"/>
          <w:sz w:val="24"/>
          <w:szCs w:val="24"/>
        </w:rPr>
        <w:t>?</w:t>
      </w:r>
    </w:p>
    <w:p>
      <w:pPr>
        <w:pStyle w:val="style179"/>
        <w:numPr>
          <w:ilvl w:val="0"/>
          <w:numId w:val="3"/>
        </w:numPr>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What is the level of adoption of information technologies for services in </w:t>
      </w:r>
      <w:r>
        <w:rPr>
          <w:rFonts w:ascii="Times New Roman" w:cs="Times New Roman" w:hAnsi="Times New Roman"/>
          <w:sz w:val="24"/>
          <w:szCs w:val="24"/>
        </w:rPr>
        <w:t xml:space="preserve">libraries of </w:t>
      </w:r>
      <w:r>
        <w:rPr>
          <w:rFonts w:ascii="Times New Roman" w:cs="Times New Roman" w:hAnsi="Times New Roman"/>
          <w:sz w:val="24"/>
          <w:szCs w:val="24"/>
        </w:rPr>
        <w:t>Kwara</w:t>
      </w:r>
      <w:r>
        <w:rPr>
          <w:rFonts w:ascii="Times New Roman" w:cs="Times New Roman" w:hAnsi="Times New Roman"/>
          <w:sz w:val="24"/>
          <w:szCs w:val="24"/>
        </w:rPr>
        <w:t xml:space="preserve"> State Teaching Hospital Library and University of Ilorin Teaching Hospital Library, Ilorin, </w:t>
      </w:r>
      <w:r>
        <w:rPr>
          <w:rFonts w:ascii="Times New Roman" w:cs="Times New Roman" w:hAnsi="Times New Roman"/>
          <w:sz w:val="24"/>
          <w:szCs w:val="24"/>
        </w:rPr>
        <w:t>Kwara</w:t>
      </w:r>
      <w:r>
        <w:rPr>
          <w:rFonts w:ascii="Times New Roman" w:cs="Times New Roman" w:hAnsi="Times New Roman"/>
          <w:sz w:val="24"/>
          <w:szCs w:val="24"/>
        </w:rPr>
        <w:t xml:space="preserve"> State, Nigeria</w:t>
      </w:r>
      <w:r>
        <w:rPr>
          <w:rFonts w:ascii="Times New Roman" w:cs="Times New Roman" w:hAnsi="Times New Roman"/>
          <w:sz w:val="24"/>
          <w:szCs w:val="24"/>
        </w:rPr>
        <w:t>?</w:t>
      </w:r>
    </w:p>
    <w:p>
      <w:pPr>
        <w:pStyle w:val="style179"/>
        <w:numPr>
          <w:ilvl w:val="0"/>
          <w:numId w:val="3"/>
        </w:numPr>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What are the benefits of adopting information technologies in </w:t>
      </w:r>
      <w:r>
        <w:rPr>
          <w:rFonts w:ascii="Times New Roman" w:cs="Times New Roman" w:hAnsi="Times New Roman"/>
          <w:sz w:val="24"/>
          <w:szCs w:val="24"/>
        </w:rPr>
        <w:t xml:space="preserve">libraries of </w:t>
      </w:r>
      <w:r>
        <w:rPr>
          <w:rFonts w:ascii="Times New Roman" w:cs="Times New Roman" w:hAnsi="Times New Roman"/>
          <w:sz w:val="24"/>
          <w:szCs w:val="24"/>
        </w:rPr>
        <w:t>Kwara</w:t>
      </w:r>
      <w:r>
        <w:rPr>
          <w:rFonts w:ascii="Times New Roman" w:cs="Times New Roman" w:hAnsi="Times New Roman"/>
          <w:sz w:val="24"/>
          <w:szCs w:val="24"/>
        </w:rPr>
        <w:t xml:space="preserve"> State Teaching Hospital Library and University of Ilorin Teaching Hospital Library, Ilorin, </w:t>
      </w:r>
      <w:r>
        <w:rPr>
          <w:rFonts w:ascii="Times New Roman" w:cs="Times New Roman" w:hAnsi="Times New Roman"/>
          <w:sz w:val="24"/>
          <w:szCs w:val="24"/>
        </w:rPr>
        <w:t>Kwara</w:t>
      </w:r>
      <w:r>
        <w:rPr>
          <w:rFonts w:ascii="Times New Roman" w:cs="Times New Roman" w:hAnsi="Times New Roman"/>
          <w:sz w:val="24"/>
          <w:szCs w:val="24"/>
        </w:rPr>
        <w:t xml:space="preserve"> State, Nigeria</w:t>
      </w:r>
      <w:r>
        <w:rPr>
          <w:rFonts w:ascii="Times New Roman" w:cs="Times New Roman" w:hAnsi="Times New Roman"/>
          <w:sz w:val="24"/>
          <w:szCs w:val="24"/>
        </w:rPr>
        <w:t>?</w:t>
      </w:r>
    </w:p>
    <w:p>
      <w:pPr>
        <w:pStyle w:val="style179"/>
        <w:numPr>
          <w:ilvl w:val="0"/>
          <w:numId w:val="3"/>
        </w:numPr>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What are the challenges to the adoption of information technologies in </w:t>
      </w:r>
      <w:r>
        <w:rPr>
          <w:rFonts w:ascii="Times New Roman" w:cs="Times New Roman" w:hAnsi="Times New Roman"/>
          <w:sz w:val="24"/>
          <w:szCs w:val="24"/>
        </w:rPr>
        <w:t xml:space="preserve">libraries of </w:t>
      </w:r>
      <w:r>
        <w:rPr>
          <w:rFonts w:ascii="Times New Roman" w:cs="Times New Roman" w:hAnsi="Times New Roman"/>
          <w:sz w:val="24"/>
          <w:szCs w:val="24"/>
        </w:rPr>
        <w:t>Kwara</w:t>
      </w:r>
      <w:r>
        <w:rPr>
          <w:rFonts w:ascii="Times New Roman" w:cs="Times New Roman" w:hAnsi="Times New Roman"/>
          <w:sz w:val="24"/>
          <w:szCs w:val="24"/>
        </w:rPr>
        <w:t xml:space="preserve"> State Teaching Hospital Library and University of Ilorin Teaching Hospital Library, Ilorin, </w:t>
      </w:r>
      <w:r>
        <w:rPr>
          <w:rFonts w:ascii="Times New Roman" w:cs="Times New Roman" w:hAnsi="Times New Roman"/>
          <w:sz w:val="24"/>
          <w:szCs w:val="24"/>
        </w:rPr>
        <w:t>Kwara</w:t>
      </w:r>
      <w:r>
        <w:rPr>
          <w:rFonts w:ascii="Times New Roman" w:cs="Times New Roman" w:hAnsi="Times New Roman"/>
          <w:sz w:val="24"/>
          <w:szCs w:val="24"/>
        </w:rPr>
        <w:t xml:space="preserve"> State, Nigeria</w:t>
      </w:r>
      <w:r>
        <w:rPr>
          <w:rFonts w:ascii="Times New Roman" w:cs="Times New Roman" w:hAnsi="Times New Roman"/>
          <w:sz w:val="24"/>
          <w:szCs w:val="24"/>
        </w:rPr>
        <w:t>?</w:t>
      </w:r>
    </w:p>
    <w:p>
      <w:pPr>
        <w:pStyle w:val="style0"/>
        <w:spacing w:before="240" w:lineRule="auto" w:line="480"/>
        <w:jc w:val="both"/>
        <w:rPr>
          <w:rFonts w:ascii="Times New Roman" w:cs="Times New Roman" w:hAnsi="Times New Roman"/>
          <w:b/>
          <w:bCs/>
          <w:sz w:val="24"/>
          <w:szCs w:val="24"/>
        </w:rPr>
      </w:pPr>
      <w:r>
        <w:rPr>
          <w:rFonts w:ascii="Times New Roman" w:cs="Times New Roman" w:hAnsi="Times New Roman"/>
          <w:b/>
          <w:bCs/>
          <w:sz w:val="24"/>
          <w:szCs w:val="24"/>
        </w:rPr>
        <w:t>1.5</w:t>
      </w:r>
      <w:r>
        <w:rPr>
          <w:rFonts w:ascii="Times New Roman" w:cs="Times New Roman" w:hAnsi="Times New Roman"/>
          <w:b/>
          <w:bCs/>
          <w:sz w:val="24"/>
          <w:szCs w:val="24"/>
        </w:rPr>
        <w:tab/>
      </w:r>
      <w:r>
        <w:rPr>
          <w:rFonts w:ascii="Times New Roman" w:cs="Times New Roman" w:hAnsi="Times New Roman"/>
          <w:b/>
          <w:bCs/>
          <w:sz w:val="24"/>
          <w:szCs w:val="24"/>
        </w:rPr>
        <w:t>Significance of the Study</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study will be of high importance to every institution having medical libraries, information professionals working in medical libraries or interested in medical libraries, members of the Medical Librarians of Nigeria, health professionals, indigenous IT experts and policy and decision makers in Nigeria by revealing the state-of-the-art of the adoption of IT in medical </w:t>
      </w:r>
      <w:r>
        <w:rPr>
          <w:rFonts w:ascii="Times New Roman" w:cs="Times New Roman" w:hAnsi="Times New Roman"/>
          <w:sz w:val="24"/>
          <w:szCs w:val="24"/>
        </w:rPr>
        <w:t>libraries and providing insights on the way forward to enhance and strengthen the adoption of IT in Nigerian medical libraries.</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Every institution having medical libraries will benefit from this study by discovering some IT tools they can adopt for their library operations and services and also learn how those IT tools can be applied for their services. Also, they will discover the benefits they can derive from adopting IT for their services and in a situation where they have adopted IT, the strategies to overcoming the hindrances to the efficient and effective adoption of IT will shared in this study. Furthermore, information professionals and members of the Medical Librarians of Nigeria will also find this study important because they will know the IT already adopted in medical libraries for delivering of services to the users.</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More so, this study will be valuable to health professionals by revealing to them, the services that can be rendered to them in medical libraries through the IT. In the same vein, the indigenous IT experts will know the problems associated with the IT adopted for services in medical libraries, which may motivate them to design, develop and manufacture IT gadgets suitable for local needs of librarians in medical libraries. Above all, this study will recommend to the policy and decision makers strategies that can be implemented to ease the adoption of IT in medical libraries.</w:t>
      </w:r>
    </w:p>
    <w:p>
      <w:pPr>
        <w:pStyle w:val="style0"/>
        <w:spacing w:before="240" w:lineRule="auto" w:line="480"/>
        <w:jc w:val="both"/>
        <w:rPr>
          <w:rFonts w:ascii="Times New Roman" w:cs="Times New Roman" w:hAnsi="Times New Roman"/>
          <w:b/>
          <w:bCs/>
          <w:sz w:val="24"/>
          <w:szCs w:val="24"/>
        </w:rPr>
      </w:pPr>
      <w:r>
        <w:rPr>
          <w:rFonts w:ascii="Times New Roman" w:cs="Times New Roman" w:hAnsi="Times New Roman"/>
          <w:b/>
          <w:bCs/>
          <w:sz w:val="24"/>
          <w:szCs w:val="24"/>
        </w:rPr>
        <w:t>1.6</w:t>
      </w:r>
      <w:r>
        <w:rPr>
          <w:rFonts w:ascii="Times New Roman" w:cs="Times New Roman" w:hAnsi="Times New Roman"/>
          <w:b/>
          <w:bCs/>
          <w:sz w:val="24"/>
          <w:szCs w:val="24"/>
        </w:rPr>
        <w:tab/>
      </w:r>
      <w:r>
        <w:rPr>
          <w:rFonts w:ascii="Times New Roman" w:cs="Times New Roman" w:hAnsi="Times New Roman"/>
          <w:b/>
          <w:bCs/>
          <w:sz w:val="24"/>
          <w:szCs w:val="24"/>
        </w:rPr>
        <w:t>Scope and Limitation of the Study</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This study will assess</w:t>
      </w:r>
      <w:r>
        <w:rPr>
          <w:rFonts w:ascii="Times New Roman" w:cs="Times New Roman" w:hAnsi="Times New Roman"/>
          <w:sz w:val="24"/>
          <w:szCs w:val="24"/>
        </w:rPr>
        <w:t xml:space="preserve"> the adoption of information technologies in </w:t>
      </w:r>
      <w:r>
        <w:rPr>
          <w:rFonts w:ascii="Times New Roman" w:cs="Times New Roman" w:hAnsi="Times New Roman"/>
          <w:sz w:val="24"/>
          <w:szCs w:val="24"/>
        </w:rPr>
        <w:t xml:space="preserve">medical </w:t>
      </w:r>
      <w:r>
        <w:rPr>
          <w:rFonts w:ascii="Times New Roman" w:cs="Times New Roman" w:hAnsi="Times New Roman"/>
          <w:sz w:val="24"/>
          <w:szCs w:val="24"/>
        </w:rPr>
        <w:t xml:space="preserve">libraries of </w:t>
      </w:r>
      <w:r>
        <w:rPr>
          <w:rFonts w:ascii="Times New Roman" w:cs="Times New Roman" w:hAnsi="Times New Roman"/>
          <w:sz w:val="24"/>
          <w:szCs w:val="24"/>
        </w:rPr>
        <w:t>Kwara</w:t>
      </w:r>
      <w:r>
        <w:rPr>
          <w:rFonts w:ascii="Times New Roman" w:cs="Times New Roman" w:hAnsi="Times New Roman"/>
          <w:sz w:val="24"/>
          <w:szCs w:val="24"/>
        </w:rPr>
        <w:t xml:space="preserve"> State Teaching Hospital Library and University of Ilorin Teaching Hospital Library, Ilorin, </w:t>
      </w:r>
      <w:r>
        <w:rPr>
          <w:rFonts w:ascii="Times New Roman" w:cs="Times New Roman" w:hAnsi="Times New Roman"/>
          <w:sz w:val="24"/>
          <w:szCs w:val="24"/>
        </w:rPr>
        <w:t>Kwara</w:t>
      </w:r>
      <w:r>
        <w:rPr>
          <w:rFonts w:ascii="Times New Roman" w:cs="Times New Roman" w:hAnsi="Times New Roman"/>
          <w:sz w:val="24"/>
          <w:szCs w:val="24"/>
        </w:rPr>
        <w:t xml:space="preserve"> State, Nigeria</w:t>
      </w:r>
      <w:r>
        <w:rPr>
          <w:rFonts w:ascii="Times New Roman" w:cs="Times New Roman" w:hAnsi="Times New Roman"/>
          <w:sz w:val="24"/>
          <w:szCs w:val="24"/>
        </w:rPr>
        <w:t>.</w:t>
      </w:r>
      <w:r>
        <w:rPr>
          <w:rFonts w:ascii="Times New Roman" w:cs="Times New Roman" w:hAnsi="Times New Roman"/>
          <w:sz w:val="24"/>
          <w:szCs w:val="24"/>
        </w:rPr>
        <w:t xml:space="preserve"> Going by the nature of this study, its participa</w:t>
      </w:r>
      <w:r>
        <w:rPr>
          <w:rFonts w:ascii="Times New Roman" w:cs="Times New Roman" w:hAnsi="Times New Roman"/>
          <w:sz w:val="24"/>
          <w:szCs w:val="24"/>
        </w:rPr>
        <w:t>nt</w:t>
      </w:r>
      <w:r>
        <w:rPr>
          <w:rFonts w:ascii="Times New Roman" w:cs="Times New Roman" w:hAnsi="Times New Roman"/>
          <w:sz w:val="24"/>
          <w:szCs w:val="24"/>
        </w:rPr>
        <w:t>s will be personnel of the two</w:t>
      </w:r>
      <w:r>
        <w:rPr>
          <w:rFonts w:ascii="Times New Roman" w:cs="Times New Roman" w:hAnsi="Times New Roman"/>
          <w:sz w:val="24"/>
          <w:szCs w:val="24"/>
        </w:rPr>
        <w:t xml:space="preserve"> aforementi</w:t>
      </w:r>
      <w:r>
        <w:rPr>
          <w:rFonts w:ascii="Times New Roman" w:cs="Times New Roman" w:hAnsi="Times New Roman"/>
          <w:sz w:val="24"/>
          <w:szCs w:val="24"/>
        </w:rPr>
        <w:t xml:space="preserve">oned medical libraries in </w:t>
      </w:r>
      <w:r>
        <w:rPr>
          <w:rFonts w:ascii="Times New Roman" w:cs="Times New Roman" w:hAnsi="Times New Roman"/>
          <w:sz w:val="24"/>
          <w:szCs w:val="24"/>
        </w:rPr>
        <w:t>Kwara</w:t>
      </w:r>
      <w:r>
        <w:rPr>
          <w:rFonts w:ascii="Times New Roman" w:cs="Times New Roman" w:hAnsi="Times New Roman"/>
          <w:sz w:val="24"/>
          <w:szCs w:val="24"/>
        </w:rPr>
        <w:t xml:space="preserve"> </w:t>
      </w:r>
      <w:r>
        <w:rPr>
          <w:rFonts w:ascii="Times New Roman" w:cs="Times New Roman" w:hAnsi="Times New Roman"/>
          <w:sz w:val="24"/>
          <w:szCs w:val="24"/>
        </w:rPr>
        <w:t>State, Nigeria. This study wi</w:t>
      </w:r>
      <w:r>
        <w:rPr>
          <w:rFonts w:ascii="Times New Roman" w:cs="Times New Roman" w:hAnsi="Times New Roman"/>
          <w:sz w:val="24"/>
          <w:szCs w:val="24"/>
        </w:rPr>
        <w:t>ll be carried from January, 2025 – August, 2025</w:t>
      </w:r>
      <w:r>
        <w:rPr>
          <w:rFonts w:ascii="Times New Roman" w:cs="Times New Roman" w:hAnsi="Times New Roman"/>
          <w:sz w:val="24"/>
          <w:szCs w:val="24"/>
        </w:rPr>
        <w:t xml:space="preserve">. </w:t>
      </w:r>
    </w:p>
    <w:p>
      <w:pPr>
        <w:pStyle w:val="style0"/>
        <w:spacing w:before="240" w:lineRule="auto" w:line="480"/>
        <w:jc w:val="both"/>
        <w:rPr>
          <w:rFonts w:ascii="Times New Roman" w:cs="Times New Roman" w:hAnsi="Times New Roman"/>
          <w:b/>
          <w:bCs/>
          <w:sz w:val="24"/>
          <w:szCs w:val="24"/>
        </w:rPr>
      </w:pPr>
      <w:r>
        <w:rPr>
          <w:rFonts w:ascii="Times New Roman" w:cs="Times New Roman" w:hAnsi="Times New Roman"/>
          <w:b/>
          <w:bCs/>
          <w:sz w:val="24"/>
          <w:szCs w:val="24"/>
        </w:rPr>
        <w:t>1.7</w:t>
      </w:r>
      <w:r>
        <w:rPr>
          <w:rFonts w:ascii="Times New Roman" w:cs="Times New Roman" w:hAnsi="Times New Roman"/>
          <w:b/>
          <w:bCs/>
          <w:sz w:val="24"/>
          <w:szCs w:val="24"/>
        </w:rPr>
        <w:tab/>
      </w:r>
      <w:r>
        <w:rPr>
          <w:rFonts w:ascii="Times New Roman" w:cs="Times New Roman" w:hAnsi="Times New Roman"/>
          <w:b/>
          <w:bCs/>
          <w:sz w:val="24"/>
          <w:szCs w:val="24"/>
        </w:rPr>
        <w:t>Operational Definition of Terms</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b/>
          <w:bCs/>
          <w:sz w:val="24"/>
          <w:szCs w:val="24"/>
        </w:rPr>
        <w:t>Adoption:</w:t>
      </w:r>
      <w:r>
        <w:rPr>
          <w:rFonts w:ascii="Times New Roman" w:cs="Times New Roman" w:hAnsi="Times New Roman"/>
          <w:sz w:val="24"/>
          <w:szCs w:val="24"/>
        </w:rPr>
        <w:t xml:space="preserve"> This is an act of choosing and making use of information technologies in libraries of </w:t>
      </w:r>
      <w:r>
        <w:rPr>
          <w:rFonts w:ascii="Times New Roman" w:cs="Times New Roman" w:hAnsi="Times New Roman"/>
          <w:sz w:val="24"/>
          <w:szCs w:val="24"/>
        </w:rPr>
        <w:t>Kwara</w:t>
      </w:r>
      <w:r>
        <w:rPr>
          <w:rFonts w:ascii="Times New Roman" w:cs="Times New Roman" w:hAnsi="Times New Roman"/>
          <w:sz w:val="24"/>
          <w:szCs w:val="24"/>
        </w:rPr>
        <w:t xml:space="preserve"> State Teaching Hospital Library, </w:t>
      </w:r>
      <w:r>
        <w:rPr>
          <w:rFonts w:ascii="Times New Roman" w:cs="Times New Roman" w:hAnsi="Times New Roman"/>
          <w:sz w:val="24"/>
          <w:szCs w:val="24"/>
        </w:rPr>
        <w:t>Kwara</w:t>
      </w:r>
      <w:r>
        <w:rPr>
          <w:rFonts w:ascii="Times New Roman" w:cs="Times New Roman" w:hAnsi="Times New Roman"/>
          <w:sz w:val="24"/>
          <w:szCs w:val="24"/>
        </w:rPr>
        <w:t xml:space="preserve"> State College of Nursing Library and University of Ilorin Teaching Hospital Library, Ilorin, </w:t>
      </w:r>
      <w:r>
        <w:rPr>
          <w:rFonts w:ascii="Times New Roman" w:cs="Times New Roman" w:hAnsi="Times New Roman"/>
          <w:sz w:val="24"/>
          <w:szCs w:val="24"/>
        </w:rPr>
        <w:t>Kwara</w:t>
      </w:r>
      <w:r>
        <w:rPr>
          <w:rFonts w:ascii="Times New Roman" w:cs="Times New Roman" w:hAnsi="Times New Roman"/>
          <w:sz w:val="24"/>
          <w:szCs w:val="24"/>
        </w:rPr>
        <w:t xml:space="preserve"> State, Nigeria</w:t>
      </w:r>
      <w:r>
        <w:rPr>
          <w:rFonts w:ascii="Times New Roman" w:cs="Times New Roman" w:hAnsi="Times New Roman"/>
          <w:sz w:val="24"/>
          <w:szCs w:val="24"/>
        </w:rPr>
        <w:t>.</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b/>
          <w:sz w:val="24"/>
          <w:szCs w:val="24"/>
        </w:rPr>
        <w:t>Kwara</w:t>
      </w:r>
      <w:r>
        <w:rPr>
          <w:rFonts w:ascii="Times New Roman" w:cs="Times New Roman" w:hAnsi="Times New Roman"/>
          <w:b/>
          <w:sz w:val="24"/>
          <w:szCs w:val="24"/>
        </w:rPr>
        <w:t xml:space="preserve"> State College of Nursing</w:t>
      </w:r>
      <w:r>
        <w:rPr>
          <w:rFonts w:ascii="Times New Roman" w:cs="Times New Roman" w:hAnsi="Times New Roman"/>
          <w:b/>
          <w:bCs/>
          <w:sz w:val="24"/>
          <w:szCs w:val="24"/>
        </w:rPr>
        <w:t>:</w:t>
      </w:r>
      <w:r>
        <w:rPr>
          <w:rFonts w:ascii="Times New Roman" w:cs="Times New Roman" w:hAnsi="Times New Roman"/>
          <w:sz w:val="24"/>
          <w:szCs w:val="24"/>
        </w:rPr>
        <w:t xml:space="preserve"> This is a tertiary i</w:t>
      </w:r>
      <w:r>
        <w:rPr>
          <w:rFonts w:ascii="Times New Roman" w:cs="Times New Roman" w:hAnsi="Times New Roman"/>
          <w:sz w:val="24"/>
          <w:szCs w:val="24"/>
        </w:rPr>
        <w:t xml:space="preserve">nstitution of learning in </w:t>
      </w:r>
      <w:r>
        <w:rPr>
          <w:rFonts w:ascii="Times New Roman" w:cs="Times New Roman" w:hAnsi="Times New Roman"/>
          <w:sz w:val="24"/>
          <w:szCs w:val="24"/>
        </w:rPr>
        <w:t>Kwara</w:t>
      </w:r>
      <w:r>
        <w:rPr>
          <w:rFonts w:ascii="Times New Roman" w:cs="Times New Roman" w:hAnsi="Times New Roman"/>
          <w:sz w:val="24"/>
          <w:szCs w:val="24"/>
        </w:rPr>
        <w:t xml:space="preserve"> </w:t>
      </w:r>
      <w:r>
        <w:rPr>
          <w:rFonts w:ascii="Times New Roman" w:cs="Times New Roman" w:hAnsi="Times New Roman"/>
          <w:sz w:val="24"/>
          <w:szCs w:val="24"/>
        </w:rPr>
        <w:t>State, Nigeria, owned by</w:t>
      </w:r>
      <w:r>
        <w:rPr>
          <w:rFonts w:ascii="Times New Roman" w:cs="Times New Roman" w:hAnsi="Times New Roman"/>
          <w:sz w:val="24"/>
          <w:szCs w:val="24"/>
        </w:rPr>
        <w:t xml:space="preserve"> the state government</w:t>
      </w:r>
      <w:r>
        <w:rPr>
          <w:rFonts w:ascii="Times New Roman" w:cs="Times New Roman" w:hAnsi="Times New Roman"/>
          <w:sz w:val="24"/>
          <w:szCs w:val="24"/>
        </w:rPr>
        <w:t>, where the adoption of information technologies in its medical library will be assessed.</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b/>
          <w:sz w:val="24"/>
          <w:szCs w:val="24"/>
        </w:rPr>
        <w:t>University of Ilorin Teaching Hospital</w:t>
      </w:r>
      <w:r>
        <w:rPr>
          <w:rFonts w:ascii="Times New Roman" w:cs="Times New Roman" w:hAnsi="Times New Roman"/>
          <w:b/>
          <w:bCs/>
          <w:sz w:val="24"/>
          <w:szCs w:val="24"/>
        </w:rPr>
        <w:t>:</w:t>
      </w:r>
      <w:r>
        <w:rPr>
          <w:rFonts w:ascii="Times New Roman" w:cs="Times New Roman" w:hAnsi="Times New Roman"/>
          <w:sz w:val="24"/>
          <w:szCs w:val="24"/>
        </w:rPr>
        <w:t xml:space="preserve"> This is a general hospital in </w:t>
      </w:r>
      <w:r>
        <w:rPr>
          <w:rFonts w:ascii="Times New Roman" w:cs="Times New Roman" w:hAnsi="Times New Roman"/>
          <w:sz w:val="24"/>
          <w:szCs w:val="24"/>
        </w:rPr>
        <w:t xml:space="preserve">Ilorin, </w:t>
      </w:r>
      <w:r>
        <w:rPr>
          <w:rFonts w:ascii="Times New Roman" w:cs="Times New Roman" w:hAnsi="Times New Roman"/>
          <w:sz w:val="24"/>
          <w:szCs w:val="24"/>
        </w:rPr>
        <w:t>Kwara</w:t>
      </w:r>
      <w:r>
        <w:rPr>
          <w:rFonts w:ascii="Times New Roman" w:cs="Times New Roman" w:hAnsi="Times New Roman"/>
          <w:sz w:val="24"/>
          <w:szCs w:val="24"/>
        </w:rPr>
        <w:t xml:space="preserve"> State, </w:t>
      </w:r>
      <w:r>
        <w:rPr>
          <w:rFonts w:ascii="Times New Roman" w:cs="Times New Roman" w:hAnsi="Times New Roman"/>
          <w:sz w:val="24"/>
          <w:szCs w:val="24"/>
        </w:rPr>
        <w:t>Ni</w:t>
      </w:r>
      <w:r>
        <w:rPr>
          <w:rFonts w:ascii="Times New Roman" w:cs="Times New Roman" w:hAnsi="Times New Roman"/>
          <w:sz w:val="24"/>
          <w:szCs w:val="24"/>
        </w:rPr>
        <w:t>geria, owned and managed by</w:t>
      </w:r>
      <w:r>
        <w:rPr>
          <w:rFonts w:ascii="Times New Roman" w:cs="Times New Roman" w:hAnsi="Times New Roman"/>
          <w:sz w:val="24"/>
          <w:szCs w:val="24"/>
        </w:rPr>
        <w:t xml:space="preserve"> University of Ilorin</w:t>
      </w:r>
      <w:r>
        <w:rPr>
          <w:rFonts w:ascii="Times New Roman" w:cs="Times New Roman" w:hAnsi="Times New Roman"/>
          <w:sz w:val="24"/>
          <w:szCs w:val="24"/>
        </w:rPr>
        <w:t>, where the adoption of information technologies in its medical library will be assessed.</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b/>
          <w:bCs/>
          <w:sz w:val="24"/>
          <w:szCs w:val="24"/>
        </w:rPr>
        <w:t>Information technologies:</w:t>
      </w:r>
      <w:r>
        <w:rPr>
          <w:rFonts w:ascii="Times New Roman" w:cs="Times New Roman" w:hAnsi="Times New Roman"/>
          <w:sz w:val="24"/>
          <w:szCs w:val="24"/>
        </w:rPr>
        <w:t xml:space="preserve"> These are gadgets, tools, machines or devices designed for the creation, </w:t>
      </w:r>
      <w:r>
        <w:rPr>
          <w:rFonts w:ascii="Times New Roman" w:cs="Times New Roman" w:hAnsi="Times New Roman"/>
          <w:sz w:val="24"/>
          <w:szCs w:val="24"/>
        </w:rPr>
        <w:t>organisation</w:t>
      </w:r>
      <w:r>
        <w:rPr>
          <w:rFonts w:ascii="Times New Roman" w:cs="Times New Roman" w:hAnsi="Times New Roman"/>
          <w:sz w:val="24"/>
          <w:szCs w:val="24"/>
        </w:rPr>
        <w:t xml:space="preserve">, processing, storage, preservation, conservation, manipulation, location, retrieval, dissemination and </w:t>
      </w:r>
      <w:r>
        <w:rPr>
          <w:rFonts w:ascii="Times New Roman" w:cs="Times New Roman" w:hAnsi="Times New Roman"/>
          <w:sz w:val="24"/>
          <w:szCs w:val="24"/>
        </w:rPr>
        <w:t>utilisation</w:t>
      </w:r>
      <w:r>
        <w:rPr>
          <w:rFonts w:ascii="Times New Roman" w:cs="Times New Roman" w:hAnsi="Times New Roman"/>
          <w:sz w:val="24"/>
          <w:szCs w:val="24"/>
        </w:rPr>
        <w:t xml:space="preserve"> of information, which their adoption in the libraries of </w:t>
      </w:r>
      <w:r>
        <w:rPr>
          <w:rFonts w:ascii="Times New Roman" w:cs="Times New Roman" w:hAnsi="Times New Roman"/>
          <w:sz w:val="24"/>
          <w:szCs w:val="24"/>
        </w:rPr>
        <w:t>Kwara</w:t>
      </w:r>
      <w:r>
        <w:rPr>
          <w:rFonts w:ascii="Times New Roman" w:cs="Times New Roman" w:hAnsi="Times New Roman"/>
          <w:sz w:val="24"/>
          <w:szCs w:val="24"/>
        </w:rPr>
        <w:t xml:space="preserve"> State Teaching Hospital Library and University of Ilorin Teaching Hospital Library, Ilorin, </w:t>
      </w:r>
      <w:r>
        <w:rPr>
          <w:rFonts w:ascii="Times New Roman" w:cs="Times New Roman" w:hAnsi="Times New Roman"/>
          <w:sz w:val="24"/>
          <w:szCs w:val="24"/>
        </w:rPr>
        <w:t>Kwara</w:t>
      </w:r>
      <w:r>
        <w:rPr>
          <w:rFonts w:ascii="Times New Roman" w:cs="Times New Roman" w:hAnsi="Times New Roman"/>
          <w:sz w:val="24"/>
          <w:szCs w:val="24"/>
        </w:rPr>
        <w:t xml:space="preserve"> State, Nigeria</w:t>
      </w:r>
      <w:r>
        <w:rPr>
          <w:rFonts w:ascii="Times New Roman" w:cs="Times New Roman" w:hAnsi="Times New Roman"/>
          <w:sz w:val="24"/>
          <w:szCs w:val="24"/>
        </w:rPr>
        <w:t>, will be assessed.</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b/>
          <w:bCs/>
          <w:sz w:val="24"/>
          <w:szCs w:val="24"/>
        </w:rPr>
        <w:t>Medical libraries:</w:t>
      </w:r>
      <w:r>
        <w:rPr>
          <w:rFonts w:ascii="Times New Roman" w:cs="Times New Roman" w:hAnsi="Times New Roman"/>
          <w:sz w:val="24"/>
          <w:szCs w:val="24"/>
        </w:rPr>
        <w:t xml:space="preserve"> These are storehouses of information, (particularly those of </w:t>
      </w:r>
      <w:r>
        <w:rPr>
          <w:rFonts w:ascii="Times New Roman" w:cs="Times New Roman" w:hAnsi="Times New Roman"/>
          <w:sz w:val="24"/>
          <w:szCs w:val="24"/>
        </w:rPr>
        <w:t>Kwara</w:t>
      </w:r>
      <w:r>
        <w:rPr>
          <w:rFonts w:ascii="Times New Roman" w:cs="Times New Roman" w:hAnsi="Times New Roman"/>
          <w:sz w:val="24"/>
          <w:szCs w:val="24"/>
        </w:rPr>
        <w:t xml:space="preserve"> State Teaching Hospital Library and University of Ilorin Teaching Hospital Library, Ilorin</w:t>
      </w:r>
      <w:r>
        <w:rPr>
          <w:rFonts w:ascii="Times New Roman" w:cs="Times New Roman" w:hAnsi="Times New Roman"/>
          <w:sz w:val="24"/>
          <w:szCs w:val="24"/>
        </w:rPr>
        <w:t>) created and devoted to the collection and management of medical information in all formats, where their adoption of information technologies will be assessed.</w:t>
      </w:r>
    </w:p>
    <w:p>
      <w:pPr>
        <w:pStyle w:val="style0"/>
        <w:spacing w:before="240" w:lineRule="auto" w:line="480"/>
        <w:jc w:val="both"/>
        <w:rPr>
          <w:rFonts w:ascii="Times New Roman" w:cs="Times New Roman" w:hAnsi="Times New Roman"/>
          <w:sz w:val="24"/>
          <w:szCs w:val="24"/>
        </w:rPr>
      </w:pPr>
    </w:p>
    <w:p>
      <w:pPr>
        <w:pStyle w:val="style0"/>
        <w:shd w:val="clear" w:color="auto" w:fill="ffffff"/>
        <w:spacing w:before="240" w:lineRule="auto" w:line="480"/>
        <w:jc w:val="center"/>
        <w:rPr>
          <w:rFonts w:ascii="Times New Roman" w:cs="Times New Roman" w:eastAsia="Times New Roman" w:hAnsi="Times New Roman"/>
          <w:b/>
          <w:color w:val="000000"/>
          <w:sz w:val="24"/>
          <w:szCs w:val="24"/>
          <w:lang w:eastAsia="en-GB"/>
        </w:rPr>
      </w:pPr>
      <w:r>
        <w:rPr>
          <w:rFonts w:ascii="Times New Roman" w:cs="Times New Roman" w:eastAsia="Times New Roman" w:hAnsi="Times New Roman"/>
          <w:b/>
          <w:color w:val="000000"/>
          <w:sz w:val="24"/>
          <w:szCs w:val="24"/>
          <w:lang w:eastAsia="en-GB"/>
        </w:rPr>
        <w:t>CHAPTER TWO</w:t>
      </w:r>
    </w:p>
    <w:p>
      <w:pPr>
        <w:pStyle w:val="style0"/>
        <w:spacing w:before="240" w:after="0"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REVIEW OF RELATED </w:t>
      </w:r>
      <w:r>
        <w:rPr>
          <w:rFonts w:ascii="Times New Roman" w:cs="Times New Roman" w:eastAsia="Times New Roman" w:hAnsi="Times New Roman"/>
          <w:b/>
          <w:bCs/>
          <w:sz w:val="24"/>
          <w:szCs w:val="24"/>
        </w:rPr>
        <w:t>LITERATURE</w:t>
      </w:r>
    </w:p>
    <w:p>
      <w:pPr>
        <w:pStyle w:val="style0"/>
        <w:spacing w:before="240"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Introduction </w:t>
      </w:r>
    </w:p>
    <w:p>
      <w:pPr>
        <w:pStyle w:val="style0"/>
        <w:spacing w:before="240"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chapter will review relevant literature on the subject understudying by citing the positions, assertions, submissions, observations and arguments of various authorities, researchers and scholars.</w:t>
      </w:r>
    </w:p>
    <w:p>
      <w:pPr>
        <w:pStyle w:val="style0"/>
        <w:spacing w:before="240" w:after="0" w:lineRule="auto" w:line="480"/>
        <w:jc w:val="both"/>
        <w:rPr>
          <w:rFonts w:ascii="Times New Roman" w:cs="Times New Roman" w:eastAsia="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Issa</w:t>
      </w:r>
      <w:r>
        <w:rPr>
          <w:rFonts w:ascii="Times New Roman" w:cs="Times New Roman" w:hAnsi="Times New Roman"/>
          <w:sz w:val="24"/>
          <w:szCs w:val="24"/>
        </w:rPr>
        <w:t xml:space="preserve"> (2012), review of related literature involves the collection of ideas, views, positions and opinions expressed in various writings of recognized authorities as well as findings of previous researches in one</w:t>
      </w:r>
      <w:r>
        <w:rPr>
          <w:rFonts w:ascii="Times New Roman" w:cs="Times New Roman" w:hAnsi="Times New Roman"/>
          <w:sz w:val="24"/>
          <w:szCs w:val="24"/>
        </w:rPr>
        <w:t>’</w:t>
      </w:r>
      <w:r>
        <w:rPr>
          <w:rFonts w:ascii="Times New Roman" w:cs="Times New Roman" w:hAnsi="Times New Roman"/>
          <w:sz w:val="24"/>
          <w:szCs w:val="24"/>
        </w:rPr>
        <w:t>s area of investigation.</w:t>
      </w:r>
    </w:p>
    <w:p>
      <w:pPr>
        <w:pStyle w:val="style0"/>
        <w:spacing w:before="240"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chapter is therefore arranged in the following order, for the sake of easy comprehension:</w:t>
      </w:r>
    </w:p>
    <w:p>
      <w:pPr>
        <w:pStyle w:val="style0"/>
        <w:spacing w:before="240" w:lineRule="auto" w:line="480"/>
        <w:rPr>
          <w:rFonts w:ascii="Times New Roman" w:cs="Times New Roman" w:hAnsi="Times New Roman"/>
          <w:sz w:val="24"/>
          <w:szCs w:val="24"/>
        </w:rPr>
      </w:pPr>
      <w:r>
        <w:rPr>
          <w:rFonts w:ascii="Times New Roman" w:cs="Times New Roman" w:hAnsi="Times New Roman"/>
          <w:sz w:val="24"/>
          <w:szCs w:val="24"/>
        </w:rPr>
        <w:t>2.2 Concept of medical libraries</w:t>
      </w:r>
    </w:p>
    <w:p>
      <w:pPr>
        <w:pStyle w:val="style0"/>
        <w:spacing w:before="240" w:lineRule="auto" w:line="480"/>
        <w:rPr>
          <w:rFonts w:ascii="Times New Roman" w:cs="Times New Roman" w:hAnsi="Times New Roman"/>
          <w:sz w:val="24"/>
          <w:szCs w:val="24"/>
        </w:rPr>
      </w:pPr>
      <w:r>
        <w:rPr>
          <w:rFonts w:ascii="Times New Roman" w:cs="Times New Roman" w:hAnsi="Times New Roman"/>
          <w:sz w:val="24"/>
          <w:szCs w:val="24"/>
        </w:rPr>
        <w:t xml:space="preserve">2.3 Concept of </w:t>
      </w:r>
      <w:r>
        <w:rPr>
          <w:rFonts w:ascii="Times New Roman" w:cs="Times New Roman" w:hAnsi="Times New Roman"/>
          <w:sz w:val="24"/>
          <w:szCs w:val="24"/>
        </w:rPr>
        <w:t>i</w:t>
      </w:r>
      <w:r>
        <w:rPr>
          <w:rFonts w:ascii="Times New Roman" w:cs="Times New Roman" w:hAnsi="Times New Roman"/>
          <w:sz w:val="24"/>
          <w:szCs w:val="24"/>
        </w:rPr>
        <w:t>nformation technologies</w:t>
      </w:r>
    </w:p>
    <w:p>
      <w:pPr>
        <w:pStyle w:val="style0"/>
        <w:spacing w:before="240" w:lineRule="auto" w:line="480"/>
        <w:rPr>
          <w:rFonts w:ascii="Times New Roman" w:cs="Times New Roman" w:hAnsi="Times New Roman"/>
          <w:sz w:val="24"/>
          <w:szCs w:val="24"/>
        </w:rPr>
      </w:pPr>
      <w:r>
        <w:rPr>
          <w:rFonts w:ascii="Times New Roman" w:cs="Times New Roman" w:hAnsi="Times New Roman"/>
          <w:sz w:val="24"/>
          <w:szCs w:val="24"/>
        </w:rPr>
        <w:t xml:space="preserve">2.4 Information technologies adopted in </w:t>
      </w:r>
      <w:r>
        <w:rPr>
          <w:rFonts w:ascii="Times New Roman" w:cs="Times New Roman" w:hAnsi="Times New Roman"/>
          <w:sz w:val="24"/>
          <w:szCs w:val="24"/>
        </w:rPr>
        <w:t>m</w:t>
      </w:r>
      <w:r>
        <w:rPr>
          <w:rFonts w:ascii="Times New Roman" w:cs="Times New Roman" w:hAnsi="Times New Roman"/>
          <w:sz w:val="24"/>
          <w:szCs w:val="24"/>
        </w:rPr>
        <w:t xml:space="preserve">edical libraries </w:t>
      </w:r>
    </w:p>
    <w:p>
      <w:pPr>
        <w:pStyle w:val="style0"/>
        <w:spacing w:before="240" w:lineRule="auto" w:line="480"/>
        <w:rPr>
          <w:rFonts w:ascii="Times New Roman" w:cs="Times New Roman" w:hAnsi="Times New Roman"/>
          <w:sz w:val="24"/>
          <w:szCs w:val="24"/>
        </w:rPr>
      </w:pPr>
      <w:r>
        <w:rPr>
          <w:rFonts w:ascii="Times New Roman" w:cs="Times New Roman" w:hAnsi="Times New Roman"/>
          <w:sz w:val="24"/>
          <w:szCs w:val="24"/>
        </w:rPr>
        <w:t xml:space="preserve">2.5 Services information technologies are adopted for </w:t>
      </w:r>
      <w:r>
        <w:rPr>
          <w:rFonts w:ascii="Times New Roman" w:cs="Times New Roman" w:hAnsi="Times New Roman"/>
          <w:sz w:val="24"/>
          <w:szCs w:val="24"/>
        </w:rPr>
        <w:t xml:space="preserve">and levels of their adoption </w:t>
      </w:r>
      <w:r>
        <w:rPr>
          <w:rFonts w:ascii="Times New Roman" w:cs="Times New Roman" w:hAnsi="Times New Roman"/>
          <w:sz w:val="24"/>
          <w:szCs w:val="24"/>
        </w:rPr>
        <w:t xml:space="preserve">in </w:t>
      </w:r>
      <w:r>
        <w:rPr>
          <w:rFonts w:ascii="Times New Roman" w:cs="Times New Roman" w:hAnsi="Times New Roman"/>
          <w:sz w:val="24"/>
          <w:szCs w:val="24"/>
        </w:rPr>
        <w:t>m</w:t>
      </w:r>
      <w:r>
        <w:rPr>
          <w:rFonts w:ascii="Times New Roman" w:cs="Times New Roman" w:hAnsi="Times New Roman"/>
          <w:sz w:val="24"/>
          <w:szCs w:val="24"/>
        </w:rPr>
        <w:t>edical libraries</w:t>
      </w:r>
    </w:p>
    <w:p>
      <w:pPr>
        <w:pStyle w:val="style0"/>
        <w:spacing w:before="240" w:lineRule="auto" w:line="480"/>
        <w:rPr>
          <w:rFonts w:ascii="Times New Roman" w:cs="Times New Roman" w:hAnsi="Times New Roman"/>
          <w:sz w:val="24"/>
          <w:szCs w:val="24"/>
        </w:rPr>
      </w:pPr>
      <w:r>
        <w:rPr>
          <w:rFonts w:ascii="Times New Roman" w:cs="Times New Roman" w:hAnsi="Times New Roman"/>
          <w:sz w:val="24"/>
          <w:szCs w:val="24"/>
        </w:rPr>
        <w:t xml:space="preserve">2.6 Benefits of adopting information technologies in </w:t>
      </w:r>
      <w:r>
        <w:rPr>
          <w:rFonts w:ascii="Times New Roman" w:cs="Times New Roman" w:hAnsi="Times New Roman"/>
          <w:sz w:val="24"/>
          <w:szCs w:val="24"/>
        </w:rPr>
        <w:t>m</w:t>
      </w:r>
      <w:r>
        <w:rPr>
          <w:rFonts w:ascii="Times New Roman" w:cs="Times New Roman" w:hAnsi="Times New Roman"/>
          <w:sz w:val="24"/>
          <w:szCs w:val="24"/>
        </w:rPr>
        <w:t>edical libraries</w:t>
      </w:r>
    </w:p>
    <w:p>
      <w:pPr>
        <w:pStyle w:val="style0"/>
        <w:spacing w:before="240" w:lineRule="auto" w:line="480"/>
        <w:rPr>
          <w:rFonts w:ascii="Times New Roman" w:cs="Times New Roman" w:hAnsi="Times New Roman"/>
          <w:sz w:val="24"/>
          <w:szCs w:val="24"/>
        </w:rPr>
      </w:pPr>
      <w:r>
        <w:rPr>
          <w:rFonts w:ascii="Times New Roman" w:cs="Times New Roman" w:hAnsi="Times New Roman"/>
          <w:sz w:val="24"/>
          <w:szCs w:val="24"/>
        </w:rPr>
        <w:t xml:space="preserve">2.7 Challenges to the adoption of information technologies in </w:t>
      </w:r>
      <w:r>
        <w:rPr>
          <w:rFonts w:ascii="Times New Roman" w:cs="Times New Roman" w:hAnsi="Times New Roman"/>
          <w:sz w:val="24"/>
          <w:szCs w:val="24"/>
        </w:rPr>
        <w:t>m</w:t>
      </w:r>
      <w:r>
        <w:rPr>
          <w:rFonts w:ascii="Times New Roman" w:cs="Times New Roman" w:hAnsi="Times New Roman"/>
          <w:sz w:val="24"/>
          <w:szCs w:val="24"/>
        </w:rPr>
        <w:t>edical libraries</w:t>
      </w:r>
    </w:p>
    <w:p>
      <w:pPr>
        <w:pStyle w:val="style0"/>
        <w:spacing w:before="240" w:lineRule="auto" w:line="480"/>
        <w:rPr>
          <w:rFonts w:ascii="Times New Roman" w:cs="Times New Roman" w:hAnsi="Times New Roman"/>
          <w:sz w:val="24"/>
          <w:szCs w:val="24"/>
        </w:rPr>
      </w:pPr>
      <w:r>
        <w:rPr>
          <w:rFonts w:ascii="Times New Roman" w:cs="Times New Roman" w:hAnsi="Times New Roman"/>
          <w:sz w:val="24"/>
          <w:szCs w:val="24"/>
        </w:rPr>
        <w:t>2.8 Empirical reviews</w:t>
      </w:r>
    </w:p>
    <w:p>
      <w:pPr>
        <w:pStyle w:val="style0"/>
        <w:spacing w:before="240" w:lineRule="auto" w:line="480"/>
        <w:jc w:val="both"/>
        <w:rPr>
          <w:rFonts w:ascii="Times New Roman" w:cs="Times New Roman" w:hAnsi="Times New Roman"/>
          <w:b/>
          <w:bCs/>
          <w:sz w:val="24"/>
          <w:szCs w:val="24"/>
        </w:rPr>
      </w:pPr>
      <w:r>
        <w:rPr>
          <w:rFonts w:ascii="Times New Roman" w:cs="Times New Roman" w:hAnsi="Times New Roman"/>
          <w:b/>
          <w:bCs/>
          <w:sz w:val="24"/>
          <w:szCs w:val="24"/>
        </w:rPr>
        <w:t>2.2</w:t>
      </w:r>
      <w:r>
        <w:rPr>
          <w:rFonts w:ascii="Times New Roman" w:cs="Times New Roman" w:hAnsi="Times New Roman"/>
          <w:b/>
          <w:bCs/>
          <w:sz w:val="24"/>
          <w:szCs w:val="24"/>
        </w:rPr>
        <w:tab/>
      </w:r>
      <w:r>
        <w:rPr>
          <w:rFonts w:ascii="Times New Roman" w:cs="Times New Roman" w:hAnsi="Times New Roman"/>
          <w:b/>
          <w:bCs/>
          <w:sz w:val="24"/>
          <w:szCs w:val="24"/>
        </w:rPr>
        <w:t>Concept of Medical Libraries</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Medical libraries are regarded as a special library whose sole objective is for the purpose of providing the medical information and knowledge resources vital to the achievement of goals and objectives medical and health institutions and agencies. As a repository of knowledge, libraries in healthcare institutions ought to play a leading role in knowledge-based information management. Essentially, the information professional (librarian) is to use his professional skills of information access, retrieval and packaging coupled with computer literacy to provide support services to researchers especially in the area of bibliographies compilation, literature searches of relevant health information, and clinical information in aid of patient care and others (</w:t>
      </w:r>
      <w:r>
        <w:rPr>
          <w:rFonts w:ascii="Times New Roman" w:cs="Times New Roman" w:hAnsi="Times New Roman"/>
          <w:sz w:val="24"/>
          <w:szCs w:val="24"/>
        </w:rPr>
        <w:t>Oduqole</w:t>
      </w:r>
      <w:r>
        <w:rPr>
          <w:rFonts w:ascii="Times New Roman" w:cs="Times New Roman" w:hAnsi="Times New Roman"/>
          <w:sz w:val="24"/>
          <w:szCs w:val="24"/>
        </w:rPr>
        <w:t xml:space="preserve">, </w:t>
      </w:r>
      <w:r>
        <w:rPr>
          <w:rFonts w:ascii="Times New Roman" w:cs="Times New Roman" w:hAnsi="Times New Roman"/>
          <w:sz w:val="24"/>
          <w:szCs w:val="24"/>
        </w:rPr>
        <w:t>Idowu</w:t>
      </w:r>
      <w:r>
        <w:rPr>
          <w:rFonts w:ascii="Times New Roman" w:cs="Times New Roman" w:hAnsi="Times New Roman"/>
          <w:sz w:val="24"/>
          <w:szCs w:val="24"/>
        </w:rPr>
        <w:t xml:space="preserve"> &amp; </w:t>
      </w:r>
      <w:r>
        <w:rPr>
          <w:rFonts w:ascii="Times New Roman" w:cs="Times New Roman" w:hAnsi="Times New Roman"/>
          <w:sz w:val="24"/>
          <w:szCs w:val="24"/>
        </w:rPr>
        <w:t>Ladipo</w:t>
      </w:r>
      <w:r>
        <w:rPr>
          <w:rFonts w:ascii="Times New Roman" w:cs="Times New Roman" w:hAnsi="Times New Roman"/>
          <w:sz w:val="24"/>
          <w:szCs w:val="24"/>
        </w:rPr>
        <w:t>, 2012).</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Anyaoku</w:t>
      </w:r>
      <w:r>
        <w:rPr>
          <w:rFonts w:ascii="Times New Roman" w:cs="Times New Roman" w:hAnsi="Times New Roman"/>
          <w:sz w:val="24"/>
          <w:szCs w:val="24"/>
        </w:rPr>
        <w:t xml:space="preserve"> (2016), medical libraries are institutions for health information dissemination and access. They are set up to collect, organize and disseminate health and well-being information in a health, hospital or academic setting. They support medical doctors, nurses, pharmacists, other allied health professionals and students in learning, knowledge acquisition and research through provision of information resources that cover all areas of medical specialties.</w:t>
      </w:r>
      <w:r>
        <w:rPr>
          <w:rFonts w:ascii="Times New Roman" w:cs="Times New Roman" w:hAnsi="Times New Roman"/>
          <w:sz w:val="24"/>
          <w:szCs w:val="24"/>
        </w:rPr>
        <w:t xml:space="preserve"> </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The medical libraries are libraries found in hospitals, medical schools, and in medical or health associations. These libraries continued the author, are designed to assist physicians, health professionals, medical students, patients, consumers and medical researchers in locating health and scientific information to improve, update, access and evaluate health care services. The objectives for setting up the library include collection development in terms of resources and </w:t>
      </w:r>
      <w:r>
        <w:rPr>
          <w:rFonts w:ascii="Times New Roman" w:cs="Times New Roman" w:hAnsi="Times New Roman"/>
          <w:sz w:val="24"/>
          <w:szCs w:val="24"/>
        </w:rPr>
        <w:t>services, selection processes, library orientation cum instruction, and above all, the organization of these library resources (</w:t>
      </w:r>
      <w:r>
        <w:rPr>
          <w:rFonts w:ascii="Times New Roman" w:cs="Times New Roman" w:hAnsi="Times New Roman"/>
          <w:sz w:val="24"/>
          <w:szCs w:val="24"/>
        </w:rPr>
        <w:t>Okeke</w:t>
      </w:r>
      <w:r>
        <w:rPr>
          <w:rFonts w:ascii="Times New Roman" w:cs="Times New Roman" w:hAnsi="Times New Roman"/>
          <w:sz w:val="24"/>
          <w:szCs w:val="24"/>
        </w:rPr>
        <w:t xml:space="preserve">, </w:t>
      </w:r>
      <w:r>
        <w:rPr>
          <w:rFonts w:ascii="Times New Roman" w:cs="Times New Roman" w:hAnsi="Times New Roman"/>
          <w:sz w:val="24"/>
          <w:szCs w:val="24"/>
        </w:rPr>
        <w:t>Eze</w:t>
      </w:r>
      <w:r>
        <w:rPr>
          <w:rFonts w:ascii="Times New Roman" w:cs="Times New Roman" w:hAnsi="Times New Roman"/>
          <w:sz w:val="24"/>
          <w:szCs w:val="24"/>
        </w:rPr>
        <w:t xml:space="preserve">, </w:t>
      </w:r>
      <w:r>
        <w:rPr>
          <w:rFonts w:ascii="Times New Roman" w:cs="Times New Roman" w:hAnsi="Times New Roman"/>
          <w:sz w:val="24"/>
          <w:szCs w:val="24"/>
        </w:rPr>
        <w:t>Eze</w:t>
      </w:r>
      <w:r>
        <w:rPr>
          <w:rFonts w:ascii="Times New Roman" w:cs="Times New Roman" w:hAnsi="Times New Roman"/>
          <w:sz w:val="24"/>
          <w:szCs w:val="24"/>
        </w:rPr>
        <w:t xml:space="preserve"> &amp; </w:t>
      </w:r>
      <w:r>
        <w:rPr>
          <w:rFonts w:ascii="Times New Roman" w:cs="Times New Roman" w:hAnsi="Times New Roman"/>
          <w:sz w:val="24"/>
          <w:szCs w:val="24"/>
        </w:rPr>
        <w:t>Asogwa</w:t>
      </w:r>
      <w:r>
        <w:rPr>
          <w:rFonts w:ascii="Times New Roman" w:cs="Times New Roman" w:hAnsi="Times New Roman"/>
          <w:sz w:val="24"/>
          <w:szCs w:val="24"/>
        </w:rPr>
        <w:t>, 2017).</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Medical libraries are primarily designed to serve the information needs of medical scientists, students and research scholars, and their collections are built around medical sciences subjects’ interests. Medical libraries could be seen as a special library that is attached to any medical institution that is primarily designed to cater for the information need of the medical practitioners such as Doctors, nurses, laboratory staff, patients, medical students, all allied medical professionals and researchers in medical and health related matters. Such libraries help users to keep abreast of new developments in the medical field (</w:t>
      </w:r>
      <w:r>
        <w:rPr>
          <w:rFonts w:ascii="Times New Roman" w:cs="Times New Roman" w:hAnsi="Times New Roman"/>
          <w:sz w:val="24"/>
          <w:szCs w:val="24"/>
        </w:rPr>
        <w:t>Ebong</w:t>
      </w:r>
      <w:r>
        <w:rPr>
          <w:rFonts w:ascii="Times New Roman" w:cs="Times New Roman" w:hAnsi="Times New Roman"/>
          <w:sz w:val="24"/>
          <w:szCs w:val="24"/>
        </w:rPr>
        <w:t xml:space="preserve">, </w:t>
      </w:r>
      <w:r>
        <w:rPr>
          <w:rFonts w:ascii="Times New Roman" w:cs="Times New Roman" w:hAnsi="Times New Roman"/>
          <w:sz w:val="24"/>
          <w:szCs w:val="24"/>
        </w:rPr>
        <w:t>Ozoh</w:t>
      </w:r>
      <w:r>
        <w:rPr>
          <w:rFonts w:ascii="Times New Roman" w:cs="Times New Roman" w:hAnsi="Times New Roman"/>
          <w:sz w:val="24"/>
          <w:szCs w:val="24"/>
        </w:rPr>
        <w:t xml:space="preserve"> &amp; </w:t>
      </w:r>
      <w:r>
        <w:rPr>
          <w:rFonts w:ascii="Times New Roman" w:cs="Times New Roman" w:hAnsi="Times New Roman"/>
          <w:sz w:val="24"/>
          <w:szCs w:val="24"/>
        </w:rPr>
        <w:t>Nwachukwu</w:t>
      </w:r>
      <w:r>
        <w:rPr>
          <w:rFonts w:ascii="Times New Roman" w:cs="Times New Roman" w:hAnsi="Times New Roman"/>
          <w:sz w:val="24"/>
          <w:szCs w:val="24"/>
        </w:rPr>
        <w:t>, 2019).</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Medical libraries are established to support medical and health </w:t>
      </w:r>
      <w:r>
        <w:rPr>
          <w:rFonts w:ascii="Times New Roman" w:cs="Times New Roman" w:hAnsi="Times New Roman"/>
          <w:sz w:val="24"/>
          <w:szCs w:val="24"/>
        </w:rPr>
        <w:t>organisations</w:t>
      </w:r>
      <w:r>
        <w:rPr>
          <w:rFonts w:ascii="Times New Roman" w:cs="Times New Roman" w:hAnsi="Times New Roman"/>
          <w:sz w:val="24"/>
          <w:szCs w:val="24"/>
        </w:rPr>
        <w:t xml:space="preserve"> in meeting the people’s information needs. In </w:t>
      </w:r>
      <w:r>
        <w:rPr>
          <w:rFonts w:ascii="Times New Roman" w:cs="Times New Roman" w:hAnsi="Times New Roman"/>
          <w:sz w:val="24"/>
          <w:szCs w:val="24"/>
        </w:rPr>
        <w:t>recognising</w:t>
      </w:r>
      <w:r>
        <w:rPr>
          <w:rFonts w:ascii="Times New Roman" w:cs="Times New Roman" w:hAnsi="Times New Roman"/>
          <w:sz w:val="24"/>
          <w:szCs w:val="24"/>
        </w:rPr>
        <w:t xml:space="preserve"> the reasons why medical libraries are important, </w:t>
      </w:r>
      <w:r>
        <w:rPr>
          <w:rFonts w:ascii="Times New Roman" w:cs="Times New Roman" w:hAnsi="Times New Roman"/>
          <w:sz w:val="24"/>
          <w:szCs w:val="24"/>
        </w:rPr>
        <w:t>Naem</w:t>
      </w:r>
      <w:r>
        <w:rPr>
          <w:rFonts w:ascii="Times New Roman" w:cs="Times New Roman" w:hAnsi="Times New Roman"/>
          <w:sz w:val="24"/>
          <w:szCs w:val="24"/>
        </w:rPr>
        <w:t xml:space="preserve">, Ahmed and Khan (2013) </w:t>
      </w:r>
      <w:r>
        <w:rPr>
          <w:rFonts w:ascii="Times New Roman" w:cs="Times New Roman" w:hAnsi="Times New Roman"/>
          <w:sz w:val="24"/>
          <w:szCs w:val="24"/>
        </w:rPr>
        <w:t>categorised</w:t>
      </w:r>
      <w:r>
        <w:rPr>
          <w:rFonts w:ascii="Times New Roman" w:cs="Times New Roman" w:hAnsi="Times New Roman"/>
          <w:sz w:val="24"/>
          <w:szCs w:val="24"/>
        </w:rPr>
        <w:t xml:space="preserve"> the type of information needed by medical/health practitioners according to the situations that give rise to such needs. The first category is the clinical information needs, and the second category is non-clinical information needs. They classified the information needs as “Those generated by a specific case or individual (diagnostic, referral, pharmaceutical needs, etc.) and those of a general nature (research reports, grant information, statistical data, policies, directives, etc.)”. It is assumed, that the first type refers to clinical information needs as it is in reference to patient care, and the second type indicates non-clinical information needs as it may be for purposes other than patient care such as teaching, and managerial purposes. </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The clinical health information needs in the context of patient care include basic information about a patient’s medical history, diagnosis and treatment information. </w:t>
      </w:r>
      <w:r>
        <w:rPr>
          <w:rFonts w:ascii="Times New Roman" w:cs="Times New Roman" w:hAnsi="Times New Roman"/>
          <w:sz w:val="24"/>
          <w:szCs w:val="24"/>
        </w:rPr>
        <w:t>Bhattacharjee</w:t>
      </w:r>
      <w:r>
        <w:rPr>
          <w:rFonts w:ascii="Times New Roman" w:cs="Times New Roman" w:hAnsi="Times New Roman"/>
          <w:sz w:val="24"/>
          <w:szCs w:val="24"/>
        </w:rPr>
        <w:t xml:space="preserve"> and </w:t>
      </w:r>
      <w:r>
        <w:rPr>
          <w:rFonts w:ascii="Times New Roman" w:cs="Times New Roman" w:hAnsi="Times New Roman"/>
          <w:sz w:val="24"/>
          <w:szCs w:val="24"/>
        </w:rPr>
        <w:t>Siha</w:t>
      </w:r>
      <w:r>
        <w:rPr>
          <w:rFonts w:ascii="Times New Roman" w:cs="Times New Roman" w:hAnsi="Times New Roman"/>
          <w:sz w:val="24"/>
          <w:szCs w:val="24"/>
        </w:rPr>
        <w:t xml:space="preserve"> </w:t>
      </w:r>
      <w:r>
        <w:rPr>
          <w:rFonts w:ascii="Times New Roman" w:cs="Times New Roman" w:hAnsi="Times New Roman"/>
          <w:sz w:val="24"/>
          <w:szCs w:val="24"/>
        </w:rPr>
        <w:t xml:space="preserve">(2016) provided more information of information. According to them they include “diagnosis”, “physical signs/symptoms”, “treatment”, “lab tests”, “drug information”, “referral” and “provide information to family”. Therefore, the clinical information needs are the kind of information that is likely to be needed with reference to patient care and to support the clinical decision making of health workers. </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The non-clinical health information in which doctors have a wide range of information needs apart from clinical needs. This kind of information is more likely to be generated for purposes other than the patient care, such as education and management. However, the majority of the research has concentrated on the clinical information needs. Non-clinical information needs, such as information needed to achieve educational objectives can involve real practice with patient cases (the real practice of medical students in the hospital with the patient, which requires that doctors who are involved in such programmed should collect important information on the patient, such information may result in patient care management, though the main aim is to collect information that is useful in the educational context) (Musa, </w:t>
      </w:r>
      <w:r>
        <w:rPr>
          <w:rFonts w:ascii="Times New Roman" w:cs="Times New Roman" w:hAnsi="Times New Roman"/>
          <w:sz w:val="24"/>
          <w:szCs w:val="24"/>
        </w:rPr>
        <w:t>Adamu</w:t>
      </w:r>
      <w:r>
        <w:rPr>
          <w:rFonts w:ascii="Times New Roman" w:cs="Times New Roman" w:hAnsi="Times New Roman"/>
          <w:sz w:val="24"/>
          <w:szCs w:val="24"/>
        </w:rPr>
        <w:t xml:space="preserve">, </w:t>
      </w:r>
      <w:r>
        <w:rPr>
          <w:rFonts w:ascii="Times New Roman" w:cs="Times New Roman" w:hAnsi="Times New Roman"/>
          <w:sz w:val="24"/>
          <w:szCs w:val="24"/>
        </w:rPr>
        <w:t>Nongo</w:t>
      </w:r>
      <w:r>
        <w:rPr>
          <w:rFonts w:ascii="Times New Roman" w:cs="Times New Roman" w:hAnsi="Times New Roman"/>
          <w:sz w:val="24"/>
          <w:szCs w:val="24"/>
        </w:rPr>
        <w:t xml:space="preserve"> &amp; </w:t>
      </w:r>
      <w:r>
        <w:rPr>
          <w:rFonts w:ascii="Times New Roman" w:cs="Times New Roman" w:hAnsi="Times New Roman"/>
          <w:sz w:val="24"/>
          <w:szCs w:val="24"/>
        </w:rPr>
        <w:t>Sadiku</w:t>
      </w:r>
      <w:r>
        <w:rPr>
          <w:rFonts w:ascii="Times New Roman" w:cs="Times New Roman" w:hAnsi="Times New Roman"/>
          <w:sz w:val="24"/>
          <w:szCs w:val="24"/>
        </w:rPr>
        <w:t>, 2019).</w:t>
      </w:r>
    </w:p>
    <w:p>
      <w:pPr>
        <w:pStyle w:val="style0"/>
        <w:spacing w:before="240" w:lineRule="auto" w:line="480"/>
        <w:jc w:val="both"/>
        <w:rPr>
          <w:rFonts w:ascii="Times New Roman" w:cs="Times New Roman" w:hAnsi="Times New Roman"/>
          <w:b/>
          <w:bCs/>
          <w:sz w:val="24"/>
          <w:szCs w:val="24"/>
        </w:rPr>
      </w:pPr>
      <w:r>
        <w:rPr>
          <w:rFonts w:ascii="Times New Roman" w:cs="Times New Roman" w:hAnsi="Times New Roman"/>
          <w:b/>
          <w:bCs/>
          <w:sz w:val="24"/>
          <w:szCs w:val="24"/>
        </w:rPr>
        <w:t>2.3</w:t>
      </w:r>
      <w:r>
        <w:rPr>
          <w:rFonts w:ascii="Times New Roman" w:cs="Times New Roman" w:hAnsi="Times New Roman"/>
          <w:b/>
          <w:bCs/>
          <w:sz w:val="24"/>
          <w:szCs w:val="24"/>
        </w:rPr>
        <w:tab/>
      </w:r>
      <w:r>
        <w:rPr>
          <w:rFonts w:ascii="Times New Roman" w:cs="Times New Roman" w:hAnsi="Times New Roman"/>
          <w:b/>
          <w:bCs/>
          <w:sz w:val="24"/>
          <w:szCs w:val="24"/>
        </w:rPr>
        <w:t>Concept of Information Technologies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Information technology </w:t>
      </w:r>
      <w:r>
        <w:rPr>
          <w:rFonts w:ascii="Times New Roman" w:hAnsi="Times New Roman"/>
          <w:sz w:val="24"/>
          <w:szCs w:val="24"/>
        </w:rPr>
        <w:t xml:space="preserve">stresses the role of unified communications and the integration of telecommunications (telephone lines and wireless signals), computers as well as necessary software, its storage and the audio-visual systems, which enable all users to access, store, transmit, and manipulate information (Albert, 2017). The term IT is also used to refer to the combination of audio-visual and telephone networks with computer networks through a single cabling or link system. There are large economic incentives (huge cost savings due to elimination </w:t>
      </w:r>
      <w:r>
        <w:rPr>
          <w:rFonts w:ascii="Times New Roman" w:hAnsi="Times New Roman"/>
          <w:sz w:val="24"/>
          <w:szCs w:val="24"/>
        </w:rPr>
        <w:t xml:space="preserve">of the telephone network) to merge the telephone network with the computer network system using a single unified system of cabling, signal distribution and management. </w:t>
      </w:r>
    </w:p>
    <w:p>
      <w:pPr>
        <w:pStyle w:val="style0"/>
        <w:spacing w:lineRule="auto" w:line="480"/>
        <w:jc w:val="both"/>
        <w:rPr>
          <w:rFonts w:ascii="Times New Roman" w:hAnsi="Times New Roman"/>
          <w:sz w:val="24"/>
          <w:szCs w:val="24"/>
        </w:rPr>
      </w:pPr>
      <w:r>
        <w:rPr>
          <w:rFonts w:ascii="Times New Roman" w:hAnsi="Times New Roman"/>
          <w:sz w:val="24"/>
          <w:szCs w:val="24"/>
        </w:rPr>
        <w:t>IT has no universal definition</w:t>
      </w:r>
      <w:r>
        <w:rPr>
          <w:rFonts w:ascii="Times New Roman" w:hAnsi="Times New Roman"/>
          <w:sz w:val="24"/>
          <w:szCs w:val="24"/>
        </w:rPr>
        <w:t xml:space="preserve"> a</w:t>
      </w:r>
      <w:r>
        <w:rPr>
          <w:rFonts w:ascii="Times New Roman" w:hAnsi="Times New Roman"/>
          <w:sz w:val="24"/>
          <w:szCs w:val="24"/>
        </w:rPr>
        <w:t>s the concepts, methods and applications involved in ICT are constantly evolving on an almost daily basis.</w:t>
      </w:r>
      <w:r>
        <w:rPr>
          <w:rFonts w:ascii="Times New Roman" w:hAnsi="Times New Roman"/>
          <w:sz w:val="24"/>
          <w:szCs w:val="24"/>
        </w:rPr>
        <w:t xml:space="preserve"> </w:t>
      </w:r>
      <w:r>
        <w:rPr>
          <w:rFonts w:ascii="Times New Roman" w:hAnsi="Times New Roman"/>
          <w:sz w:val="24"/>
          <w:szCs w:val="24"/>
        </w:rPr>
        <w:t>The broadness of IT covers any product that will store, retrieve, manipulate, transmit or receive information electronically in a digital form e.g. personal computers, digital television, email and even the moder</w:t>
      </w:r>
      <w:r>
        <w:rPr>
          <w:rFonts w:ascii="Times New Roman" w:hAnsi="Times New Roman"/>
          <w:sz w:val="24"/>
          <w:szCs w:val="24"/>
        </w:rPr>
        <w:t>n-</w:t>
      </w:r>
      <w:r>
        <w:rPr>
          <w:rFonts w:ascii="Times New Roman" w:hAnsi="Times New Roman"/>
          <w:sz w:val="24"/>
          <w:szCs w:val="24"/>
        </w:rPr>
        <w:t>day robots. IT (information</w:t>
      </w:r>
      <w:r>
        <w:rPr>
          <w:rFonts w:ascii="Times New Roman" w:hAnsi="Times New Roman"/>
          <w:sz w:val="24"/>
          <w:szCs w:val="24"/>
        </w:rPr>
        <w:t xml:space="preserve"> </w:t>
      </w:r>
      <w:r>
        <w:rPr>
          <w:rFonts w:ascii="Times New Roman" w:hAnsi="Times New Roman"/>
          <w:sz w:val="24"/>
          <w:szCs w:val="24"/>
        </w:rPr>
        <w:t xml:space="preserve">technology – or technologies) is an umbrella term that includes any device or application, encompassing: radio, television, cellular phones, computer and network hardware and software, satellite systems and so on, as well as the various services and applications associated with them, such as videoconferencing and distance learning (Chandler </w:t>
      </w:r>
      <w:r>
        <w:rPr>
          <w:rFonts w:ascii="Times New Roman" w:hAnsi="Times New Roman"/>
          <w:sz w:val="24"/>
          <w:szCs w:val="24"/>
        </w:rPr>
        <w:t xml:space="preserve">&amp; </w:t>
      </w:r>
      <w:r>
        <w:rPr>
          <w:rFonts w:ascii="Times New Roman" w:hAnsi="Times New Roman"/>
          <w:sz w:val="24"/>
          <w:szCs w:val="24"/>
        </w:rPr>
        <w:t xml:space="preserve">Daniel, 2012).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IT is the study, design, development, application, implementation, support or the management of computer-based information systems. The term is commonly used as a synonym for computers and computer networks, but it also encompasses other information distribution technologies such as television and telephones (Chandler </w:t>
      </w:r>
      <w:r>
        <w:rPr>
          <w:rFonts w:ascii="Times New Roman" w:hAnsi="Times New Roman"/>
          <w:sz w:val="24"/>
          <w:szCs w:val="24"/>
        </w:rPr>
        <w:t>&amp;</w:t>
      </w:r>
      <w:r>
        <w:rPr>
          <w:rFonts w:ascii="Times New Roman" w:hAnsi="Times New Roman"/>
          <w:sz w:val="24"/>
          <w:szCs w:val="24"/>
        </w:rPr>
        <w:t xml:space="preserve"> Daniel</w:t>
      </w:r>
      <w:r>
        <w:rPr>
          <w:rFonts w:ascii="Times New Roman" w:hAnsi="Times New Roman"/>
          <w:sz w:val="24"/>
          <w:szCs w:val="24"/>
        </w:rPr>
        <w:t xml:space="preserve">, 2012; </w:t>
      </w:r>
      <w:r>
        <w:rPr>
          <w:rFonts w:ascii="Times New Roman" w:hAnsi="Times New Roman"/>
          <w:sz w:val="24"/>
          <w:szCs w:val="24"/>
        </w:rPr>
        <w:t xml:space="preserve">Albert, 2017). IT is the digital processing and </w:t>
      </w:r>
      <w:r>
        <w:rPr>
          <w:rFonts w:ascii="Times New Roman" w:hAnsi="Times New Roman"/>
          <w:sz w:val="24"/>
          <w:szCs w:val="24"/>
        </w:rPr>
        <w:t>utilisation</w:t>
      </w:r>
      <w:r>
        <w:rPr>
          <w:rFonts w:ascii="Times New Roman" w:hAnsi="Times New Roman"/>
          <w:sz w:val="24"/>
          <w:szCs w:val="24"/>
        </w:rPr>
        <w:t xml:space="preserve"> of information by the use of electronic computers. It comprises the use of machines and electronic media for the storage, retrieval, conversion and transmission of information</w:t>
      </w:r>
      <w:r>
        <w:rPr>
          <w:rFonts w:ascii="Times New Roman" w:hAnsi="Times New Roman"/>
          <w:sz w:val="24"/>
          <w:szCs w:val="24"/>
        </w:rPr>
        <w:t xml:space="preserve"> (</w:t>
      </w:r>
      <w:r>
        <w:rPr>
          <w:rFonts w:ascii="Times New Roman" w:hAnsi="Times New Roman"/>
          <w:sz w:val="24"/>
          <w:szCs w:val="24"/>
        </w:rPr>
        <w:t>Okauru</w:t>
      </w:r>
      <w:r>
        <w:rPr>
          <w:rFonts w:ascii="Times New Roman" w:hAnsi="Times New Roman"/>
          <w:sz w:val="24"/>
          <w:szCs w:val="24"/>
        </w:rPr>
        <w:t>, 2</w:t>
      </w:r>
      <w:r>
        <w:rPr>
          <w:rFonts w:ascii="Times New Roman" w:hAnsi="Times New Roman"/>
          <w:sz w:val="24"/>
          <w:szCs w:val="24"/>
        </w:rPr>
        <w:t xml:space="preserve">011).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IT is much more than computers and the Internet or even telephony, even though the digital divide and issues of Internet governance were much of the focus of IT based industries (International Telecommunications Union [ITU], 2015). Applications of IT can be divided under two broad categories. The first are those largely dependent on traditional telecommunications networks (including the Internet) that enable on-demand communications to provide information tailored to the user’s convenience and needs. How that information is processed, whether it is </w:t>
      </w:r>
      <w:r>
        <w:rPr>
          <w:rFonts w:ascii="Times New Roman" w:hAnsi="Times New Roman"/>
          <w:sz w:val="24"/>
          <w:szCs w:val="24"/>
        </w:rPr>
        <w:t>used at all, and whether it is transformed into knowledge is left to the human user who asked for that information in the first place</w:t>
      </w:r>
      <w:r>
        <w:rPr>
          <w:rFonts w:ascii="Times New Roman" w:hAnsi="Times New Roman"/>
          <w:sz w:val="24"/>
          <w:szCs w:val="24"/>
        </w:rPr>
        <w:t xml:space="preserve"> (ITU, 2015)</w:t>
      </w:r>
      <w:r>
        <w:rPr>
          <w:rFonts w:ascii="Times New Roman" w:hAnsi="Times New Roman"/>
          <w:sz w:val="24"/>
          <w:szCs w:val="24"/>
        </w:rPr>
        <w:t xml:space="preserve">. The second group of IT applications, for want of a more appropriate name, we shall call Human Independent, where information is processed and decisions are arrived on the basis of </w:t>
      </w:r>
      <w:r>
        <w:rPr>
          <w:rFonts w:ascii="Times New Roman" w:hAnsi="Times New Roman"/>
          <w:sz w:val="24"/>
          <w:szCs w:val="24"/>
        </w:rPr>
        <w:t>some</w:t>
      </w:r>
      <w:r>
        <w:rPr>
          <w:rFonts w:ascii="Times New Roman" w:hAnsi="Times New Roman"/>
          <w:sz w:val="24"/>
          <w:szCs w:val="24"/>
        </w:rPr>
        <w:t xml:space="preserve"> criteria without human intervention at the time of decision making. These can be nearly passive systems, or part of a larger system (embedded ICT).</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IT implies communication and therefore it becomes obvious that the two terms are synonymous </w:t>
      </w:r>
      <w:r>
        <w:rPr>
          <w:rFonts w:ascii="Times New Roman" w:hAnsi="Times New Roman"/>
          <w:sz w:val="24"/>
          <w:szCs w:val="24"/>
        </w:rPr>
        <w:t>(</w:t>
      </w:r>
      <w:r>
        <w:rPr>
          <w:rFonts w:ascii="Times New Roman" w:hAnsi="Times New Roman"/>
          <w:sz w:val="24"/>
          <w:szCs w:val="24"/>
        </w:rPr>
        <w:t>Jimoh</w:t>
      </w:r>
      <w:r>
        <w:rPr>
          <w:rFonts w:ascii="Times New Roman" w:hAnsi="Times New Roman"/>
          <w:sz w:val="24"/>
          <w:szCs w:val="24"/>
        </w:rPr>
        <w:t xml:space="preserve"> </w:t>
      </w:r>
      <w:r>
        <w:rPr>
          <w:rFonts w:ascii="Times New Roman" w:hAnsi="Times New Roman"/>
          <w:sz w:val="24"/>
          <w:szCs w:val="24"/>
        </w:rPr>
        <w:t>&amp;</w:t>
      </w:r>
      <w:r>
        <w:rPr>
          <w:rFonts w:ascii="Times New Roman" w:hAnsi="Times New Roman"/>
          <w:sz w:val="24"/>
          <w:szCs w:val="24"/>
        </w:rPr>
        <w:t xml:space="preserve"> </w:t>
      </w:r>
      <w:r>
        <w:rPr>
          <w:rFonts w:ascii="Times New Roman" w:hAnsi="Times New Roman"/>
          <w:sz w:val="24"/>
          <w:szCs w:val="24"/>
        </w:rPr>
        <w:t>Igwe</w:t>
      </w:r>
      <w:r>
        <w:rPr>
          <w:rFonts w:ascii="Times New Roman" w:hAnsi="Times New Roman"/>
          <w:sz w:val="24"/>
          <w:szCs w:val="24"/>
        </w:rPr>
        <w:t xml:space="preserve">, 2011). IT and ICT as synonymous terms are mainly used in educational and governmental circles. ICT is an umbrella term that includes all technologies for the manipulation and communication of information. ICT encompasses any medium to record information (magnetic tape/disk, optical disks (CD/DVD), flash memory, etc.); technology for broadcasting information - radio, television; and technology for communicating through voice and sound or images - microphone, camera, loudspeaker, and telephone to cellular phones. Thus, IT makes more explicit that technologies such as broadcasting and wireless mobile telecommunications are included with electronic technologies and means of capturing, processing, storing and disseminating information between sources, terminals, persons and </w:t>
      </w:r>
      <w:r>
        <w:rPr>
          <w:rFonts w:ascii="Times New Roman" w:hAnsi="Times New Roman"/>
          <w:sz w:val="24"/>
          <w:szCs w:val="24"/>
        </w:rPr>
        <w:t>organisations</w:t>
      </w:r>
      <w:r>
        <w:rPr>
          <w:rFonts w:ascii="Times New Roman" w:hAnsi="Times New Roman"/>
          <w:sz w:val="24"/>
          <w:szCs w:val="24"/>
        </w:rPr>
        <w:t xml:space="preserve"> (ITU, 2016)</w:t>
      </w:r>
      <w:r>
        <w:rPr>
          <w:rFonts w:ascii="Times New Roman" w:hAnsi="Times New Roman"/>
          <w:sz w:val="24"/>
          <w:szCs w:val="24"/>
        </w:rPr>
        <w:t>.</w:t>
      </w:r>
    </w:p>
    <w:p>
      <w:pPr>
        <w:pStyle w:val="style0"/>
        <w:spacing w:before="240" w:lineRule="auto" w:line="480"/>
        <w:jc w:val="both"/>
        <w:rPr>
          <w:rFonts w:ascii="Times New Roman" w:cs="Times New Roman" w:hAnsi="Times New Roman"/>
          <w:b/>
          <w:bCs/>
          <w:sz w:val="24"/>
          <w:szCs w:val="24"/>
        </w:rPr>
      </w:pPr>
      <w:r>
        <w:rPr>
          <w:rFonts w:ascii="Times New Roman" w:cs="Times New Roman" w:hAnsi="Times New Roman"/>
          <w:b/>
          <w:bCs/>
          <w:sz w:val="24"/>
          <w:szCs w:val="24"/>
        </w:rPr>
        <w:t>2.4</w:t>
      </w:r>
      <w:r>
        <w:rPr>
          <w:rFonts w:ascii="Times New Roman" w:cs="Times New Roman" w:hAnsi="Times New Roman"/>
          <w:b/>
          <w:bCs/>
          <w:sz w:val="24"/>
          <w:szCs w:val="24"/>
        </w:rPr>
        <w:tab/>
      </w:r>
      <w:r>
        <w:rPr>
          <w:rFonts w:ascii="Times New Roman" w:cs="Times New Roman" w:hAnsi="Times New Roman"/>
          <w:b/>
          <w:bCs/>
          <w:sz w:val="24"/>
          <w:szCs w:val="24"/>
        </w:rPr>
        <w:t>Information Technologies Adopted in Medical Libraries</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Information technology facilities are numerous; however, some that can be used to enhance service delivery in the medical libraries include computer systems, scanners, telephone, photocopier, magnetic tape, bar code reader, audio</w:t>
      </w:r>
      <w:r>
        <w:rPr>
          <w:rFonts w:ascii="Times New Roman" w:cs="Times New Roman" w:hAnsi="Times New Roman"/>
          <w:sz w:val="24"/>
          <w:szCs w:val="24"/>
        </w:rPr>
        <w:t>-</w:t>
      </w:r>
      <w:r>
        <w:rPr>
          <w:rFonts w:ascii="Times New Roman" w:cs="Times New Roman" w:hAnsi="Times New Roman"/>
          <w:sz w:val="24"/>
          <w:szCs w:val="24"/>
        </w:rPr>
        <w:t xml:space="preserve">visual, </w:t>
      </w:r>
      <w:r>
        <w:rPr>
          <w:rFonts w:ascii="Times New Roman" w:cs="Times New Roman" w:hAnsi="Times New Roman"/>
          <w:sz w:val="24"/>
          <w:szCs w:val="24"/>
        </w:rPr>
        <w:t>e-</w:t>
      </w:r>
      <w:r>
        <w:rPr>
          <w:rFonts w:ascii="Times New Roman" w:cs="Times New Roman" w:hAnsi="Times New Roman"/>
          <w:sz w:val="24"/>
          <w:szCs w:val="24"/>
        </w:rPr>
        <w:t xml:space="preserve">book/journals, internet connectivity CD/DVD Rom, Email, Printer, </w:t>
      </w:r>
      <w:r>
        <w:rPr>
          <w:rFonts w:ascii="Times New Roman" w:cs="Times New Roman" w:hAnsi="Times New Roman"/>
          <w:sz w:val="24"/>
          <w:szCs w:val="24"/>
        </w:rPr>
        <w:t>SmartCard</w:t>
      </w:r>
      <w:r>
        <w:rPr>
          <w:rFonts w:ascii="Times New Roman" w:cs="Times New Roman" w:hAnsi="Times New Roman"/>
          <w:sz w:val="24"/>
          <w:szCs w:val="24"/>
        </w:rPr>
        <w:t xml:space="preserve"> digital camera and others (</w:t>
      </w:r>
      <w:r>
        <w:rPr>
          <w:rFonts w:ascii="Times New Roman" w:cs="Times New Roman" w:hAnsi="Times New Roman"/>
          <w:sz w:val="24"/>
          <w:szCs w:val="24"/>
        </w:rPr>
        <w:t>Ojo</w:t>
      </w:r>
      <w:r>
        <w:rPr>
          <w:rFonts w:ascii="Times New Roman" w:cs="Times New Roman" w:hAnsi="Times New Roman"/>
          <w:sz w:val="24"/>
          <w:szCs w:val="24"/>
        </w:rPr>
        <w:t>, 2015).</w:t>
      </w:r>
      <w:r>
        <w:rPr>
          <w:rFonts w:ascii="Times New Roman" w:cs="Times New Roman" w:hAnsi="Times New Roman"/>
          <w:sz w:val="24"/>
          <w:szCs w:val="24"/>
        </w:rPr>
        <w:t xml:space="preserve"> </w:t>
      </w:r>
      <w:r>
        <w:rPr>
          <w:rFonts w:ascii="Times New Roman" w:cs="Times New Roman" w:hAnsi="Times New Roman"/>
          <w:sz w:val="24"/>
          <w:szCs w:val="24"/>
        </w:rPr>
        <w:t xml:space="preserve">Recently, it has been established that apart from HINARI, there are so many other resources that can be </w:t>
      </w:r>
      <w:r>
        <w:rPr>
          <w:rFonts w:ascii="Times New Roman" w:cs="Times New Roman" w:hAnsi="Times New Roman"/>
          <w:sz w:val="24"/>
          <w:szCs w:val="24"/>
        </w:rPr>
        <w:t>contacted by many medical researchers on the internet; they include, web 2.0 and social media tools. Social media and Web 2.0 represent the World Wide Web functionality and tools now utilized by individuals and businesses to connect people in order to boost their knowledge and their ability to learn, share information, facilitate commerce, and influence broad communities. A variety of social media and web 2.0 concepts and tools including social networks, blogs, wikis, podcasts (</w:t>
      </w:r>
      <w:r>
        <w:rPr>
          <w:rFonts w:ascii="Times New Roman" w:cs="Times New Roman" w:hAnsi="Times New Roman"/>
          <w:sz w:val="24"/>
          <w:szCs w:val="24"/>
        </w:rPr>
        <w:t>Oduwole</w:t>
      </w:r>
      <w:r>
        <w:rPr>
          <w:rFonts w:ascii="Times New Roman" w:cs="Times New Roman" w:hAnsi="Times New Roman"/>
          <w:sz w:val="24"/>
          <w:szCs w:val="24"/>
        </w:rPr>
        <w:t xml:space="preserve">, </w:t>
      </w:r>
      <w:r>
        <w:rPr>
          <w:rFonts w:ascii="Times New Roman" w:cs="Times New Roman" w:hAnsi="Times New Roman"/>
          <w:sz w:val="24"/>
          <w:szCs w:val="24"/>
        </w:rPr>
        <w:t>Idowu</w:t>
      </w:r>
      <w:r>
        <w:rPr>
          <w:rFonts w:ascii="Times New Roman" w:cs="Times New Roman" w:hAnsi="Times New Roman"/>
          <w:sz w:val="24"/>
          <w:szCs w:val="24"/>
        </w:rPr>
        <w:t xml:space="preserve"> &amp; </w:t>
      </w:r>
      <w:r>
        <w:rPr>
          <w:rFonts w:ascii="Times New Roman" w:cs="Times New Roman" w:hAnsi="Times New Roman"/>
          <w:sz w:val="24"/>
          <w:szCs w:val="24"/>
        </w:rPr>
        <w:t>Ladipo</w:t>
      </w:r>
      <w:r>
        <w:rPr>
          <w:rFonts w:ascii="Times New Roman" w:cs="Times New Roman" w:hAnsi="Times New Roman"/>
          <w:sz w:val="24"/>
          <w:szCs w:val="24"/>
        </w:rPr>
        <w:t xml:space="preserve">, 2016). </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Okeke</w:t>
      </w:r>
      <w:r>
        <w:rPr>
          <w:rFonts w:ascii="Times New Roman" w:cs="Times New Roman" w:hAnsi="Times New Roman"/>
          <w:sz w:val="24"/>
          <w:szCs w:val="24"/>
        </w:rPr>
        <w:t xml:space="preserve"> et al. (2017) explained that information technologies allow medical libraries to have access to electronic resources through computers and the internet which has been a wonder working tool in the case of research. The resources medical libraries are having access to include charts, maps, cassettes, diskettes, CD-ROM, micro card, microfiches and other microforms. All these contain vital information necessary for research. The Internet, which facilitates online access, is the interconnection of computers from different geographical locations. Databases are created by different organization on different subject fields, each of which is installed on a computer. Once such a system is connected to the network, a user from any part of the world can have access to such information applying the necessary procedures (</w:t>
      </w:r>
      <w:r>
        <w:rPr>
          <w:rFonts w:ascii="Times New Roman" w:cs="Times New Roman" w:hAnsi="Times New Roman"/>
          <w:sz w:val="24"/>
          <w:szCs w:val="24"/>
        </w:rPr>
        <w:t>Unobe</w:t>
      </w:r>
      <w:r>
        <w:rPr>
          <w:rFonts w:ascii="Times New Roman" w:cs="Times New Roman" w:hAnsi="Times New Roman"/>
          <w:sz w:val="24"/>
          <w:szCs w:val="24"/>
        </w:rPr>
        <w:t xml:space="preserve">, </w:t>
      </w:r>
      <w:r>
        <w:rPr>
          <w:rFonts w:ascii="Times New Roman" w:cs="Times New Roman" w:hAnsi="Times New Roman"/>
          <w:sz w:val="24"/>
          <w:szCs w:val="24"/>
        </w:rPr>
        <w:t>Yusufu</w:t>
      </w:r>
      <w:r>
        <w:rPr>
          <w:rFonts w:ascii="Times New Roman" w:cs="Times New Roman" w:hAnsi="Times New Roman"/>
          <w:sz w:val="24"/>
          <w:szCs w:val="24"/>
        </w:rPr>
        <w:t xml:space="preserve"> &amp; </w:t>
      </w:r>
      <w:r>
        <w:rPr>
          <w:rFonts w:ascii="Times New Roman" w:cs="Times New Roman" w:hAnsi="Times New Roman"/>
          <w:sz w:val="24"/>
          <w:szCs w:val="24"/>
        </w:rPr>
        <w:t>Shehu</w:t>
      </w:r>
      <w:r>
        <w:rPr>
          <w:rFonts w:ascii="Times New Roman" w:cs="Times New Roman" w:hAnsi="Times New Roman"/>
          <w:sz w:val="24"/>
          <w:szCs w:val="24"/>
        </w:rPr>
        <w:t>, 2018).</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Anyaoku</w:t>
      </w:r>
      <w:r>
        <w:rPr>
          <w:rFonts w:ascii="Times New Roman" w:cs="Times New Roman" w:hAnsi="Times New Roman"/>
          <w:sz w:val="24"/>
          <w:szCs w:val="24"/>
        </w:rPr>
        <w:t xml:space="preserve"> (2014) posited that information technologies have become very essential to the services of medical libraries. He argued that information resources of medical libraries can now be presented in soft copy such as CD-ROM, Databases, Internet Resources, Audio materials, Video materials, micro-forms, microfiches, computers, among others. Medical College Libraries provide physical or digital access to materials to its teaming medical students. Medical College Libraries have for long been facilitating access to resources in health, such as the famous </w:t>
      </w:r>
      <w:r>
        <w:rPr>
          <w:rFonts w:ascii="Times New Roman" w:cs="Times New Roman" w:hAnsi="Times New Roman"/>
          <w:sz w:val="24"/>
          <w:szCs w:val="24"/>
        </w:rPr>
        <w:t xml:space="preserve">MEDLINE, </w:t>
      </w:r>
      <w:r>
        <w:rPr>
          <w:rFonts w:ascii="Times New Roman" w:cs="Times New Roman" w:hAnsi="Times New Roman"/>
          <w:sz w:val="24"/>
          <w:szCs w:val="24"/>
        </w:rPr>
        <w:t>PubMed</w:t>
      </w:r>
      <w:r>
        <w:rPr>
          <w:rFonts w:ascii="Times New Roman" w:cs="Times New Roman" w:hAnsi="Times New Roman"/>
          <w:sz w:val="24"/>
          <w:szCs w:val="24"/>
        </w:rPr>
        <w:t xml:space="preserve"> and </w:t>
      </w:r>
      <w:r>
        <w:rPr>
          <w:rFonts w:ascii="Times New Roman" w:cs="Times New Roman" w:hAnsi="Times New Roman"/>
          <w:sz w:val="24"/>
          <w:szCs w:val="24"/>
        </w:rPr>
        <w:t>PubMed</w:t>
      </w:r>
      <w:r>
        <w:rPr>
          <w:rFonts w:ascii="Times New Roman" w:cs="Times New Roman" w:hAnsi="Times New Roman"/>
          <w:sz w:val="24"/>
          <w:szCs w:val="24"/>
        </w:rPr>
        <w:t xml:space="preserve"> Central databases from the National Library of Medicine in the United States.</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The Web 2.0 services tend to provide tools for helping users with their </w:t>
      </w:r>
      <w:r>
        <w:rPr>
          <w:rFonts w:ascii="Times New Roman" w:cs="Times New Roman" w:hAnsi="Times New Roman"/>
          <w:sz w:val="24"/>
          <w:szCs w:val="24"/>
        </w:rPr>
        <w:t>folksonomies</w:t>
      </w:r>
      <w:r>
        <w:rPr>
          <w:rFonts w:ascii="Times New Roman" w:cs="Times New Roman" w:hAnsi="Times New Roman"/>
          <w:sz w:val="24"/>
          <w:szCs w:val="24"/>
        </w:rPr>
        <w:t>. Examples of Web 2.0 and social media applications include communication (blogs, internet forums, Micro blogs etc), Collaboration (Wikis, social bookmarking and social news), Multimedia (photo sharing, video sharing and live casting) and entertainment (online gaming). The social bookmarking innovator automatically reminds users of previously deployed tags, suggests some tags, and notes tags used by others. Blogs are about posts not pages as we have in websites. Wikis are streams of conversation, revision, amendment and truncation. Podcasts shuttled between websites and RSS feeds, their contents can be saved, summarized, addressed, copied, quoted and built into new projects (</w:t>
      </w:r>
      <w:r>
        <w:rPr>
          <w:rFonts w:ascii="Times New Roman" w:cs="Times New Roman" w:hAnsi="Times New Roman"/>
          <w:sz w:val="24"/>
          <w:szCs w:val="24"/>
        </w:rPr>
        <w:t>Oduwole</w:t>
      </w:r>
      <w:r>
        <w:rPr>
          <w:rFonts w:ascii="Times New Roman" w:cs="Times New Roman" w:hAnsi="Times New Roman"/>
          <w:sz w:val="24"/>
          <w:szCs w:val="24"/>
        </w:rPr>
        <w:t xml:space="preserve">, </w:t>
      </w:r>
      <w:r>
        <w:rPr>
          <w:rFonts w:ascii="Times New Roman" w:cs="Times New Roman" w:hAnsi="Times New Roman"/>
          <w:sz w:val="24"/>
          <w:szCs w:val="24"/>
        </w:rPr>
        <w:t>Idowu</w:t>
      </w:r>
      <w:r>
        <w:rPr>
          <w:rFonts w:ascii="Times New Roman" w:cs="Times New Roman" w:hAnsi="Times New Roman"/>
          <w:sz w:val="24"/>
          <w:szCs w:val="24"/>
        </w:rPr>
        <w:t xml:space="preserve"> &amp; </w:t>
      </w:r>
      <w:r>
        <w:rPr>
          <w:rFonts w:ascii="Times New Roman" w:cs="Times New Roman" w:hAnsi="Times New Roman"/>
          <w:sz w:val="24"/>
          <w:szCs w:val="24"/>
        </w:rPr>
        <w:t>Ladipo</w:t>
      </w:r>
      <w:r>
        <w:rPr>
          <w:rFonts w:ascii="Times New Roman" w:cs="Times New Roman" w:hAnsi="Times New Roman"/>
          <w:sz w:val="24"/>
          <w:szCs w:val="24"/>
        </w:rPr>
        <w:t>, 2016).</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The adoption of modern information technology adds new services to medical libraries; it enables medical library users to be aware of online journals, online databases and other information services like multimedia application and use of CD-ROM databases, OPAC and Internet Service, creation of in-house database of books, serials, digitization of projects and theses. This justifies why </w:t>
      </w:r>
      <w:r>
        <w:rPr>
          <w:rFonts w:ascii="Times New Roman" w:cs="Times New Roman" w:hAnsi="Times New Roman"/>
          <w:sz w:val="24"/>
          <w:szCs w:val="24"/>
        </w:rPr>
        <w:t>Bhardwaj</w:t>
      </w:r>
      <w:r>
        <w:rPr>
          <w:rFonts w:ascii="Times New Roman" w:cs="Times New Roman" w:hAnsi="Times New Roman"/>
          <w:sz w:val="24"/>
          <w:szCs w:val="24"/>
        </w:rPr>
        <w:t xml:space="preserve"> and </w:t>
      </w:r>
      <w:r>
        <w:rPr>
          <w:rFonts w:ascii="Times New Roman" w:cs="Times New Roman" w:hAnsi="Times New Roman"/>
          <w:sz w:val="24"/>
          <w:szCs w:val="24"/>
        </w:rPr>
        <w:t>Walia</w:t>
      </w:r>
      <w:r>
        <w:rPr>
          <w:rFonts w:ascii="Times New Roman" w:cs="Times New Roman" w:hAnsi="Times New Roman"/>
          <w:sz w:val="24"/>
          <w:szCs w:val="24"/>
        </w:rPr>
        <w:t xml:space="preserve"> (2012) stated that the reputation and status of any medical library depends on the quality of information services provided to clients. These days, it is difficult to ignore the advances and resolve to embed ICT, therefore medical libraries are encouraged to adapt the new mode of online information services through the use of CD-ROM database services, bibliographic database services, Internet services, OPAC services, references services, etc.</w:t>
      </w:r>
    </w:p>
    <w:p>
      <w:pPr>
        <w:pStyle w:val="style0"/>
        <w:spacing w:before="240" w:lineRule="auto" w:line="480"/>
        <w:jc w:val="both"/>
        <w:rPr>
          <w:rFonts w:ascii="Times New Roman" w:cs="Times New Roman" w:hAnsi="Times New Roman"/>
          <w:b/>
          <w:bCs/>
          <w:sz w:val="24"/>
          <w:szCs w:val="24"/>
        </w:rPr>
      </w:pPr>
      <w:r>
        <w:rPr>
          <w:rFonts w:ascii="Times New Roman" w:cs="Times New Roman" w:hAnsi="Times New Roman"/>
          <w:b/>
          <w:bCs/>
          <w:sz w:val="24"/>
          <w:szCs w:val="24"/>
        </w:rPr>
        <w:t>2.</w:t>
      </w:r>
      <w:r>
        <w:rPr>
          <w:rFonts w:ascii="Times New Roman" w:cs="Times New Roman" w:hAnsi="Times New Roman"/>
          <w:b/>
          <w:bCs/>
          <w:sz w:val="24"/>
          <w:szCs w:val="24"/>
        </w:rPr>
        <w:t>5</w:t>
      </w:r>
      <w:r>
        <w:rPr>
          <w:rFonts w:ascii="Times New Roman" w:cs="Times New Roman" w:hAnsi="Times New Roman"/>
          <w:b/>
          <w:bCs/>
          <w:sz w:val="24"/>
          <w:szCs w:val="24"/>
        </w:rPr>
        <w:tab/>
      </w:r>
      <w:r>
        <w:rPr>
          <w:rFonts w:ascii="Times New Roman" w:cs="Times New Roman" w:hAnsi="Times New Roman"/>
          <w:b/>
          <w:bCs/>
          <w:sz w:val="24"/>
          <w:szCs w:val="24"/>
        </w:rPr>
        <w:t xml:space="preserve">Services Information Technologies are Adopted for </w:t>
      </w:r>
      <w:r>
        <w:rPr>
          <w:rFonts w:ascii="Times New Roman" w:cs="Times New Roman" w:hAnsi="Times New Roman"/>
          <w:b/>
          <w:bCs/>
          <w:sz w:val="24"/>
          <w:szCs w:val="24"/>
        </w:rPr>
        <w:t xml:space="preserve">and Levels of their Adoption </w:t>
      </w:r>
      <w:r>
        <w:rPr>
          <w:rFonts w:ascii="Times New Roman" w:cs="Times New Roman" w:hAnsi="Times New Roman"/>
          <w:b/>
          <w:bCs/>
          <w:sz w:val="24"/>
          <w:szCs w:val="24"/>
        </w:rPr>
        <w:t xml:space="preserve">in Medical Libraries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Information services in medical libraries are those activities which the medical libraries engaged in as to serve their users well. These services involved adopting strategies which not only attract users but also make them use the medical library. Information services are those functions a medical library performs in a bid to serve their users better. This involves information dissemination which is a design mapped out to reach the information needs of various users at their level. The services are </w:t>
      </w:r>
      <w:r>
        <w:rPr>
          <w:rFonts w:ascii="Times New Roman" w:cs="Times New Roman" w:hAnsi="Times New Roman"/>
          <w:sz w:val="24"/>
          <w:szCs w:val="24"/>
        </w:rPr>
        <w:t>channel</w:t>
      </w:r>
      <w:r>
        <w:rPr>
          <w:rFonts w:ascii="Times New Roman" w:cs="Times New Roman" w:hAnsi="Times New Roman"/>
          <w:sz w:val="24"/>
          <w:szCs w:val="24"/>
        </w:rPr>
        <w:t>l</w:t>
      </w:r>
      <w:r>
        <w:rPr>
          <w:rFonts w:ascii="Times New Roman" w:cs="Times New Roman" w:hAnsi="Times New Roman"/>
          <w:sz w:val="24"/>
          <w:szCs w:val="24"/>
        </w:rPr>
        <w:t>ed</w:t>
      </w:r>
      <w:r>
        <w:rPr>
          <w:rFonts w:ascii="Times New Roman" w:cs="Times New Roman" w:hAnsi="Times New Roman"/>
          <w:sz w:val="24"/>
          <w:szCs w:val="24"/>
        </w:rPr>
        <w:t xml:space="preserve"> towards yielding fruitful results to information seekers. They are designed in modified form for information seekers (</w:t>
      </w:r>
      <w:r>
        <w:rPr>
          <w:rFonts w:ascii="Times New Roman" w:cs="Times New Roman" w:hAnsi="Times New Roman"/>
          <w:sz w:val="24"/>
          <w:szCs w:val="24"/>
        </w:rPr>
        <w:t>Okeke</w:t>
      </w:r>
      <w:r>
        <w:rPr>
          <w:rFonts w:ascii="Times New Roman" w:cs="Times New Roman" w:hAnsi="Times New Roman"/>
          <w:sz w:val="24"/>
          <w:szCs w:val="24"/>
        </w:rPr>
        <w:t xml:space="preserve">, </w:t>
      </w:r>
      <w:r>
        <w:rPr>
          <w:rFonts w:ascii="Times New Roman" w:cs="Times New Roman" w:hAnsi="Times New Roman"/>
          <w:sz w:val="24"/>
          <w:szCs w:val="24"/>
        </w:rPr>
        <w:t>Eze</w:t>
      </w:r>
      <w:r>
        <w:rPr>
          <w:rFonts w:ascii="Times New Roman" w:cs="Times New Roman" w:hAnsi="Times New Roman"/>
          <w:sz w:val="24"/>
          <w:szCs w:val="24"/>
        </w:rPr>
        <w:t xml:space="preserve"> &amp; </w:t>
      </w:r>
      <w:r>
        <w:rPr>
          <w:rFonts w:ascii="Times New Roman" w:cs="Times New Roman" w:hAnsi="Times New Roman"/>
          <w:sz w:val="24"/>
          <w:szCs w:val="24"/>
        </w:rPr>
        <w:t>Ani</w:t>
      </w:r>
      <w:r>
        <w:rPr>
          <w:rFonts w:ascii="Times New Roman" w:cs="Times New Roman" w:hAnsi="Times New Roman"/>
          <w:sz w:val="24"/>
          <w:szCs w:val="24"/>
        </w:rPr>
        <w:t xml:space="preserve">, 2019).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Medical libraries have adopted information technologies for book and serial acquisitions, transaction, classification and cataloguing, reference service, user orientation service, circulation service, inter library loan, document delivery service, electronic contents, e-mail and chat assistance, web 2.0 interactive sharing, bibliographic service and photocopies services (</w:t>
      </w:r>
      <w:r>
        <w:rPr>
          <w:rFonts w:ascii="Times New Roman" w:cs="Times New Roman" w:hAnsi="Times New Roman"/>
          <w:sz w:val="24"/>
          <w:szCs w:val="24"/>
        </w:rPr>
        <w:t>Ilo</w:t>
      </w:r>
      <w:r>
        <w:rPr>
          <w:rFonts w:ascii="Times New Roman" w:cs="Times New Roman" w:hAnsi="Times New Roman"/>
          <w:sz w:val="24"/>
          <w:szCs w:val="24"/>
        </w:rPr>
        <w:t xml:space="preserve">, </w:t>
      </w:r>
      <w:r>
        <w:rPr>
          <w:rFonts w:ascii="Times New Roman" w:cs="Times New Roman" w:hAnsi="Times New Roman"/>
          <w:sz w:val="24"/>
          <w:szCs w:val="24"/>
        </w:rPr>
        <w:t>Beetseh</w:t>
      </w:r>
      <w:r>
        <w:rPr>
          <w:rFonts w:ascii="Times New Roman" w:cs="Times New Roman" w:hAnsi="Times New Roman"/>
          <w:sz w:val="24"/>
          <w:szCs w:val="24"/>
        </w:rPr>
        <w:t xml:space="preserve"> &amp; </w:t>
      </w:r>
      <w:r>
        <w:rPr>
          <w:rFonts w:ascii="Times New Roman" w:cs="Times New Roman" w:hAnsi="Times New Roman"/>
          <w:sz w:val="24"/>
          <w:szCs w:val="24"/>
        </w:rPr>
        <w:t>Ameh</w:t>
      </w:r>
      <w:r>
        <w:rPr>
          <w:rFonts w:ascii="Times New Roman" w:cs="Times New Roman" w:hAnsi="Times New Roman"/>
          <w:sz w:val="24"/>
          <w:szCs w:val="24"/>
        </w:rPr>
        <w:t xml:space="preserve">, 2016). The services of medical librarians include lending services, interlibrary loan services, document delivery, preservation services, provision of seating and study facilities, reference services, current awareness service exhibition and displays, library publications, users’ education, information literacy </w:t>
      </w:r>
      <w:r>
        <w:rPr>
          <w:rFonts w:ascii="Times New Roman" w:cs="Times New Roman" w:hAnsi="Times New Roman"/>
          <w:sz w:val="24"/>
          <w:szCs w:val="24"/>
        </w:rPr>
        <w:t>programme</w:t>
      </w:r>
      <w:r>
        <w:rPr>
          <w:rFonts w:ascii="Times New Roman" w:cs="Times New Roman" w:hAnsi="Times New Roman"/>
          <w:sz w:val="24"/>
          <w:szCs w:val="24"/>
        </w:rPr>
        <w:t>, literature search, selective dissemination of information, referral service, translation service, extension and outreach services and rental of premises. These myriads of roles were the sole responsibility of medical librarians (</w:t>
      </w:r>
      <w:r>
        <w:rPr>
          <w:rFonts w:ascii="Times New Roman" w:cs="Times New Roman" w:hAnsi="Times New Roman"/>
          <w:sz w:val="24"/>
          <w:szCs w:val="24"/>
        </w:rPr>
        <w:t>Ojo</w:t>
      </w:r>
      <w:r>
        <w:rPr>
          <w:rFonts w:ascii="Times New Roman" w:cs="Times New Roman" w:hAnsi="Times New Roman"/>
          <w:sz w:val="24"/>
          <w:szCs w:val="24"/>
        </w:rPr>
        <w:t>, 2015).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IT can be applied to every section of the medical library for example in the cataloguing and classification, ICT has imparted on a number of ways. Yusuf (2009), opined that computers have affected the way cataloguing is being done and by whom. He stressed that though cataloguing is the sole responsibility of professional librarian in most libraries now </w:t>
      </w:r>
      <w:r>
        <w:rPr>
          <w:rFonts w:ascii="Times New Roman" w:cs="Times New Roman" w:hAnsi="Times New Roman"/>
          <w:sz w:val="24"/>
          <w:szCs w:val="24"/>
        </w:rPr>
        <w:t>para</w:t>
      </w:r>
      <w:r>
        <w:rPr>
          <w:rFonts w:ascii="Times New Roman" w:cs="Times New Roman" w:hAnsi="Times New Roman"/>
          <w:sz w:val="24"/>
          <w:szCs w:val="24"/>
        </w:rPr>
        <w:t xml:space="preserve">-professionals usually </w:t>
      </w:r>
      <w:r>
        <w:rPr>
          <w:rFonts w:ascii="Times New Roman" w:cs="Times New Roman" w:hAnsi="Times New Roman"/>
          <w:sz w:val="24"/>
          <w:szCs w:val="24"/>
        </w:rPr>
        <w:t>called library officers are involved. ICT has helped in resource sharing in the area of sharing catalogue data. Cataloguers are moving into new roles are as they attempt providing enhanced access to new resources. Online public access catalogue (OPAC) is now the practice of many libraries while some are still loyal to the traditional cataloguing and classification of serials.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the circulation section, application of ITs is also evident, computer can be used to perform same library operations such as taking patrons (library users) and staff </w:t>
      </w:r>
      <w:r>
        <w:rPr>
          <w:rFonts w:ascii="Times New Roman" w:cs="Times New Roman" w:hAnsi="Times New Roman"/>
          <w:sz w:val="24"/>
          <w:szCs w:val="24"/>
        </w:rPr>
        <w:t>biodata</w:t>
      </w:r>
      <w:r>
        <w:rPr>
          <w:rFonts w:ascii="Times New Roman" w:cs="Times New Roman" w:hAnsi="Times New Roman"/>
          <w:sz w:val="24"/>
          <w:szCs w:val="24"/>
        </w:rPr>
        <w:t xml:space="preserve">, charging and discharging, statistics of patron, book borrowed, book returned, books not returned, patrons eligible for fine. In a </w:t>
      </w:r>
      <w:r>
        <w:rPr>
          <w:rFonts w:ascii="Times New Roman" w:cs="Times New Roman" w:hAnsi="Times New Roman"/>
          <w:sz w:val="24"/>
          <w:szCs w:val="24"/>
        </w:rPr>
        <w:t>computerised</w:t>
      </w:r>
      <w:r>
        <w:rPr>
          <w:rFonts w:ascii="Times New Roman" w:cs="Times New Roman" w:hAnsi="Times New Roman"/>
          <w:sz w:val="24"/>
          <w:szCs w:val="24"/>
        </w:rPr>
        <w:t xml:space="preserve"> library, users can check whether the book they need is available in the library. Photo camera can also be strategically located in the library to monitor the security of library materials. The application of ICT has also extended its tentacles to serials management. Serials are any publication issued in successive parts appearing at regular or irregular intervals but as a rule intended to be continued indefinitely. Serials include journals, memoirs, annuals monographs, magazines, newspaper etc. It may be in print or electronic book format. The advent of IT has opened the way for library services to use IT facilities for acquiring, processing and dissemination of information in serials.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Some specific services information technologies can be adopted for in medical libraries include:</w:t>
      </w:r>
    </w:p>
    <w:p>
      <w:pPr>
        <w:pStyle w:val="style0"/>
        <w:numPr>
          <w:ilvl w:val="0"/>
          <w:numId w:val="4"/>
        </w:numPr>
        <w:spacing w:before="240" w:after="200" w:lineRule="auto" w:line="480"/>
        <w:jc w:val="both"/>
        <w:rPr>
          <w:rFonts w:ascii="Times New Roman" w:cs="Times New Roman" w:hAnsi="Times New Roman"/>
          <w:sz w:val="24"/>
          <w:szCs w:val="24"/>
        </w:rPr>
      </w:pPr>
      <w:r>
        <w:rPr>
          <w:rFonts w:ascii="Times New Roman" w:cs="Times New Roman" w:hAnsi="Times New Roman"/>
          <w:b/>
          <w:sz w:val="24"/>
          <w:szCs w:val="24"/>
        </w:rPr>
        <w:t>Inter library loan, cooperation and networking:</w:t>
      </w:r>
      <w:r>
        <w:rPr>
          <w:rFonts w:ascii="Times New Roman" w:cs="Times New Roman" w:hAnsi="Times New Roman"/>
          <w:sz w:val="24"/>
          <w:szCs w:val="24"/>
        </w:rPr>
        <w:t xml:space="preserve"> The terms “</w:t>
      </w:r>
      <w:r>
        <w:rPr>
          <w:rFonts w:ascii="Times New Roman" w:cs="Times New Roman" w:hAnsi="Times New Roman"/>
          <w:sz w:val="24"/>
          <w:szCs w:val="24"/>
        </w:rPr>
        <w:t>l</w:t>
      </w:r>
      <w:r>
        <w:rPr>
          <w:rFonts w:ascii="Times New Roman" w:cs="Times New Roman" w:hAnsi="Times New Roman"/>
          <w:sz w:val="24"/>
          <w:szCs w:val="24"/>
        </w:rPr>
        <w:t xml:space="preserve">ibrary cooperation” and “Library networking” are often used interchangeable to describe formal and informal cooperation and partnership for resources sharing activities in libraries. These systems of library cooperation are to systematically transmit information in versatile human and technical networks among libraries in order to enhance knowledge and sharing of resources with the aid of digital technologies (Ahmed, </w:t>
      </w:r>
      <w:r>
        <w:rPr>
          <w:rFonts w:ascii="Times New Roman" w:cs="Times New Roman" w:hAnsi="Times New Roman"/>
          <w:sz w:val="24"/>
          <w:szCs w:val="24"/>
        </w:rPr>
        <w:t>Umar</w:t>
      </w:r>
      <w:r>
        <w:rPr>
          <w:rFonts w:ascii="Times New Roman" w:cs="Times New Roman" w:hAnsi="Times New Roman"/>
          <w:sz w:val="24"/>
          <w:szCs w:val="24"/>
        </w:rPr>
        <w:t xml:space="preserve"> &amp; </w:t>
      </w:r>
      <w:r>
        <w:rPr>
          <w:rFonts w:ascii="Times New Roman" w:cs="Times New Roman" w:hAnsi="Times New Roman"/>
          <w:sz w:val="24"/>
          <w:szCs w:val="24"/>
        </w:rPr>
        <w:t>Dewa</w:t>
      </w:r>
      <w:r>
        <w:rPr>
          <w:rFonts w:ascii="Times New Roman" w:cs="Times New Roman" w:hAnsi="Times New Roman"/>
          <w:sz w:val="24"/>
          <w:szCs w:val="24"/>
        </w:rPr>
        <w:t xml:space="preserve">, 2020).  In the </w:t>
      </w:r>
      <w:r>
        <w:rPr>
          <w:rFonts w:ascii="Times New Roman" w:cs="Times New Roman" w:hAnsi="Times New Roman"/>
          <w:sz w:val="24"/>
          <w:szCs w:val="24"/>
        </w:rPr>
        <w:t>inter-library loan and document delivery services, periodical articles can be transmitted instantly. The library can also enjoy the services of inter-library loan in order to enrich the collection and provide improved and qualitative services to users (</w:t>
      </w:r>
      <w:r>
        <w:rPr>
          <w:rFonts w:ascii="Times New Roman" w:cs="Times New Roman" w:hAnsi="Times New Roman"/>
          <w:sz w:val="24"/>
          <w:szCs w:val="24"/>
        </w:rPr>
        <w:t>Atanda</w:t>
      </w:r>
      <w:r>
        <w:rPr>
          <w:rFonts w:ascii="Times New Roman" w:cs="Times New Roman" w:hAnsi="Times New Roman"/>
          <w:sz w:val="24"/>
          <w:szCs w:val="24"/>
        </w:rPr>
        <w:t xml:space="preserve"> &amp; </w:t>
      </w:r>
      <w:r>
        <w:rPr>
          <w:rFonts w:ascii="Times New Roman" w:cs="Times New Roman" w:hAnsi="Times New Roman"/>
          <w:sz w:val="24"/>
          <w:szCs w:val="24"/>
        </w:rPr>
        <w:t>Uchendu</w:t>
      </w:r>
      <w:r>
        <w:rPr>
          <w:rFonts w:ascii="Times New Roman" w:cs="Times New Roman" w:hAnsi="Times New Roman"/>
          <w:sz w:val="24"/>
          <w:szCs w:val="24"/>
        </w:rPr>
        <w:t>, 2019). Generally, the system refers to information sharing or lending through computer and telecommunication links which transmit information or data from one library to another. The areas of cooperation include manpower, technical assistance, or information materials.</w:t>
      </w:r>
    </w:p>
    <w:p>
      <w:pPr>
        <w:pStyle w:val="style0"/>
        <w:numPr>
          <w:ilvl w:val="0"/>
          <w:numId w:val="4"/>
        </w:numPr>
        <w:spacing w:before="240" w:after="200" w:lineRule="auto" w:line="480"/>
        <w:jc w:val="both"/>
        <w:rPr>
          <w:rFonts w:ascii="Times New Roman" w:cs="Times New Roman" w:hAnsi="Times New Roman"/>
          <w:sz w:val="24"/>
          <w:szCs w:val="24"/>
        </w:rPr>
      </w:pPr>
      <w:r>
        <w:rPr>
          <w:rFonts w:ascii="Times New Roman" w:cs="Times New Roman" w:hAnsi="Times New Roman"/>
          <w:b/>
          <w:sz w:val="24"/>
          <w:szCs w:val="24"/>
        </w:rPr>
        <w:t>Bibliographic verification and documentation services:</w:t>
      </w:r>
      <w:r>
        <w:rPr>
          <w:rFonts w:ascii="Times New Roman" w:cs="Times New Roman" w:hAnsi="Times New Roman"/>
          <w:sz w:val="24"/>
          <w:szCs w:val="24"/>
        </w:rPr>
        <w:t xml:space="preserve"> In organizing reference services, bibliography and documentation services should also be made available. </w:t>
      </w:r>
      <w:r>
        <w:rPr>
          <w:rFonts w:ascii="Times New Roman" w:cs="Times New Roman" w:hAnsi="Times New Roman"/>
          <w:sz w:val="24"/>
          <w:szCs w:val="24"/>
        </w:rPr>
        <w:t>Atanda</w:t>
      </w:r>
      <w:r>
        <w:rPr>
          <w:rFonts w:ascii="Times New Roman" w:cs="Times New Roman" w:hAnsi="Times New Roman"/>
          <w:sz w:val="24"/>
          <w:szCs w:val="24"/>
        </w:rPr>
        <w:t xml:space="preserve"> and </w:t>
      </w:r>
      <w:r>
        <w:rPr>
          <w:rFonts w:ascii="Times New Roman" w:cs="Times New Roman" w:hAnsi="Times New Roman"/>
          <w:sz w:val="24"/>
          <w:szCs w:val="24"/>
        </w:rPr>
        <w:t>Uchendu</w:t>
      </w:r>
      <w:r>
        <w:rPr>
          <w:rFonts w:ascii="Times New Roman" w:cs="Times New Roman" w:hAnsi="Times New Roman"/>
          <w:sz w:val="24"/>
          <w:szCs w:val="24"/>
        </w:rPr>
        <w:t xml:space="preserve"> (</w:t>
      </w:r>
      <w:r>
        <w:rPr>
          <w:rFonts w:ascii="Times New Roman" w:cs="Times New Roman" w:hAnsi="Times New Roman"/>
          <w:sz w:val="24"/>
          <w:szCs w:val="24"/>
        </w:rPr>
        <w:t>2019)</w:t>
      </w:r>
      <w:r>
        <w:rPr>
          <w:rFonts w:ascii="Times New Roman" w:cs="Times New Roman" w:hAnsi="Times New Roman"/>
          <w:sz w:val="24"/>
          <w:szCs w:val="24"/>
        </w:rPr>
        <w:t xml:space="preserve"> described </w:t>
      </w:r>
      <w:r>
        <w:rPr>
          <w:rFonts w:ascii="Times New Roman" w:cs="Times New Roman" w:hAnsi="Times New Roman"/>
          <w:sz w:val="24"/>
          <w:szCs w:val="24"/>
        </w:rPr>
        <w:t xml:space="preserve">bibliographic verification </w:t>
      </w:r>
      <w:r>
        <w:rPr>
          <w:rFonts w:ascii="Times New Roman" w:cs="Times New Roman" w:hAnsi="Times New Roman"/>
          <w:sz w:val="24"/>
          <w:szCs w:val="24"/>
        </w:rPr>
        <w:t>a</w:t>
      </w:r>
      <w:r>
        <w:rPr>
          <w:rFonts w:ascii="Times New Roman" w:cs="Times New Roman" w:hAnsi="Times New Roman"/>
          <w:sz w:val="24"/>
          <w:szCs w:val="24"/>
        </w:rPr>
        <w:t>s the use of bibliographic tools for purpose of verifying the correctness and completeness of the used information. He further stressed that these verifications provide information about publications. To achieve this, the reference librarian consults and searches both manual and electronic versions of standard bibliographic works. Some bibliographic tools may include abstracts and indexes, gazettes, encyclopedias, almanacs, catalogues, bibliographies etc. while documentation services may include monthly list of additions, reading lists, documentation list, subject bibliographies etc. on the topics of seminars, conferences, research projects etc., and documentation list of contents (</w:t>
      </w:r>
      <w:r>
        <w:rPr>
          <w:rFonts w:ascii="Times New Roman" w:cs="Times New Roman" w:hAnsi="Times New Roman"/>
          <w:sz w:val="24"/>
          <w:szCs w:val="24"/>
        </w:rPr>
        <w:t>Atanda</w:t>
      </w:r>
      <w:r>
        <w:rPr>
          <w:rFonts w:ascii="Times New Roman" w:cs="Times New Roman" w:hAnsi="Times New Roman"/>
          <w:sz w:val="24"/>
          <w:szCs w:val="24"/>
        </w:rPr>
        <w:t xml:space="preserve"> &amp; </w:t>
      </w:r>
      <w:r>
        <w:rPr>
          <w:rFonts w:ascii="Times New Roman" w:cs="Times New Roman" w:hAnsi="Times New Roman"/>
          <w:sz w:val="24"/>
          <w:szCs w:val="24"/>
        </w:rPr>
        <w:t>Uchendu</w:t>
      </w:r>
      <w:r>
        <w:rPr>
          <w:rFonts w:ascii="Times New Roman" w:cs="Times New Roman" w:hAnsi="Times New Roman"/>
          <w:sz w:val="24"/>
          <w:szCs w:val="24"/>
        </w:rPr>
        <w:t>, 2019).</w:t>
      </w:r>
    </w:p>
    <w:p>
      <w:pPr>
        <w:pStyle w:val="style0"/>
        <w:numPr>
          <w:ilvl w:val="0"/>
          <w:numId w:val="4"/>
        </w:numPr>
        <w:spacing w:before="240" w:after="200" w:lineRule="auto" w:line="480"/>
        <w:jc w:val="both"/>
        <w:rPr>
          <w:rFonts w:ascii="Times New Roman" w:cs="Times New Roman" w:hAnsi="Times New Roman"/>
          <w:sz w:val="24"/>
          <w:szCs w:val="24"/>
        </w:rPr>
      </w:pPr>
      <w:r>
        <w:rPr>
          <w:rFonts w:ascii="Times New Roman" w:cs="Times New Roman" w:hAnsi="Times New Roman"/>
          <w:b/>
          <w:sz w:val="24"/>
          <w:szCs w:val="24"/>
        </w:rPr>
        <w:t>Selective dissemination of information (SDI):</w:t>
      </w:r>
      <w:r>
        <w:rPr>
          <w:rFonts w:ascii="Times New Roman" w:cs="Times New Roman" w:hAnsi="Times New Roman"/>
          <w:sz w:val="24"/>
          <w:szCs w:val="24"/>
        </w:rPr>
        <w:t xml:space="preserve"> This is a personal information service provided for notifying library users about latest information on a specified topic or subject. It’s the provision of scientific information to individuals or corporate users on predetermined subjects. It’s a personalized service directed towards the individuals, homogeneous group and it subject coverage may be specific or broad, searches based on </w:t>
      </w:r>
      <w:r>
        <w:rPr>
          <w:rFonts w:ascii="Times New Roman" w:cs="Times New Roman" w:hAnsi="Times New Roman"/>
          <w:sz w:val="24"/>
          <w:szCs w:val="24"/>
        </w:rPr>
        <w:t xml:space="preserve">user’s query (Ahmed, </w:t>
      </w:r>
      <w:r>
        <w:rPr>
          <w:rFonts w:ascii="Times New Roman" w:cs="Times New Roman" w:hAnsi="Times New Roman"/>
          <w:sz w:val="24"/>
          <w:szCs w:val="24"/>
        </w:rPr>
        <w:t>Umar</w:t>
      </w:r>
      <w:r>
        <w:rPr>
          <w:rFonts w:ascii="Times New Roman" w:cs="Times New Roman" w:hAnsi="Times New Roman"/>
          <w:sz w:val="24"/>
          <w:szCs w:val="24"/>
        </w:rPr>
        <w:t xml:space="preserve"> &amp; </w:t>
      </w:r>
      <w:r>
        <w:rPr>
          <w:rFonts w:ascii="Times New Roman" w:cs="Times New Roman" w:hAnsi="Times New Roman"/>
          <w:sz w:val="24"/>
          <w:szCs w:val="24"/>
        </w:rPr>
        <w:t>Dewa</w:t>
      </w:r>
      <w:r>
        <w:rPr>
          <w:rFonts w:ascii="Times New Roman" w:cs="Times New Roman" w:hAnsi="Times New Roman"/>
          <w:sz w:val="24"/>
          <w:szCs w:val="24"/>
        </w:rPr>
        <w:t>, 2020). SDI are documented list on a specific topic/subject, it may be free of charges or commercial. It may be using local databases or external databases. Some of it features includes: It keep user abreast with latest developments in area of interest. It answers specific user query. It saves user’s time by speed and accuracy. It encourages the library patron to visit and use the new in the library resources. It’s made selection of documents print/electronic easily.</w:t>
      </w:r>
    </w:p>
    <w:p>
      <w:pPr>
        <w:pStyle w:val="style0"/>
        <w:numPr>
          <w:ilvl w:val="0"/>
          <w:numId w:val="4"/>
        </w:numPr>
        <w:spacing w:before="240" w:after="200" w:lineRule="auto" w:line="480"/>
        <w:jc w:val="both"/>
        <w:rPr>
          <w:rFonts w:ascii="Times New Roman" w:cs="Times New Roman" w:hAnsi="Times New Roman"/>
          <w:sz w:val="24"/>
          <w:szCs w:val="24"/>
        </w:rPr>
      </w:pPr>
      <w:r>
        <w:rPr>
          <w:rFonts w:ascii="Times New Roman" w:cs="Times New Roman" w:hAnsi="Times New Roman"/>
          <w:b/>
          <w:sz w:val="24"/>
          <w:szCs w:val="24"/>
        </w:rPr>
        <w:t>Database searching:</w:t>
      </w:r>
      <w:r>
        <w:rPr>
          <w:rFonts w:ascii="Times New Roman" w:cs="Times New Roman" w:hAnsi="Times New Roman"/>
          <w:sz w:val="24"/>
          <w:szCs w:val="24"/>
        </w:rPr>
        <w:t xml:space="preserve"> Medical librarians help users get information by searching various databases on the internet (</w:t>
      </w:r>
      <w:r>
        <w:rPr>
          <w:rFonts w:ascii="Times New Roman" w:cs="Times New Roman" w:hAnsi="Times New Roman"/>
          <w:sz w:val="24"/>
          <w:szCs w:val="24"/>
        </w:rPr>
        <w:t>Unegbu</w:t>
      </w:r>
      <w:r>
        <w:rPr>
          <w:rFonts w:ascii="Times New Roman" w:cs="Times New Roman" w:hAnsi="Times New Roman"/>
          <w:sz w:val="24"/>
          <w:szCs w:val="24"/>
        </w:rPr>
        <w:t xml:space="preserve">, 2013). Databases maybe online or offline. Some of the databases are </w:t>
      </w:r>
      <w:r>
        <w:rPr>
          <w:rFonts w:ascii="Times New Roman" w:cs="Times New Roman" w:hAnsi="Times New Roman"/>
          <w:sz w:val="24"/>
          <w:szCs w:val="24"/>
        </w:rPr>
        <w:t>EBSCo</w:t>
      </w:r>
      <w:r>
        <w:rPr>
          <w:rFonts w:ascii="Times New Roman" w:cs="Times New Roman" w:hAnsi="Times New Roman"/>
          <w:sz w:val="24"/>
          <w:szCs w:val="24"/>
        </w:rPr>
        <w:t xml:space="preserve"> Host, FEDORA, </w:t>
      </w:r>
      <w:r>
        <w:rPr>
          <w:rFonts w:ascii="Times New Roman" w:cs="Times New Roman" w:hAnsi="Times New Roman"/>
          <w:sz w:val="24"/>
          <w:szCs w:val="24"/>
        </w:rPr>
        <w:t>ScienceDirect</w:t>
      </w:r>
      <w:r>
        <w:rPr>
          <w:rFonts w:ascii="Times New Roman" w:cs="Times New Roman" w:hAnsi="Times New Roman"/>
          <w:sz w:val="24"/>
          <w:szCs w:val="24"/>
        </w:rPr>
        <w:t>, AGORA, etc.</w:t>
      </w:r>
    </w:p>
    <w:p>
      <w:pPr>
        <w:pStyle w:val="style0"/>
        <w:numPr>
          <w:ilvl w:val="0"/>
          <w:numId w:val="4"/>
        </w:numPr>
        <w:spacing w:before="240" w:after="200" w:lineRule="auto" w:line="480"/>
        <w:jc w:val="both"/>
        <w:rPr>
          <w:rFonts w:ascii="Times New Roman" w:cs="Times New Roman" w:hAnsi="Times New Roman"/>
          <w:sz w:val="24"/>
          <w:szCs w:val="24"/>
        </w:rPr>
      </w:pPr>
      <w:r>
        <w:rPr>
          <w:rFonts w:ascii="Times New Roman" w:cs="Times New Roman" w:hAnsi="Times New Roman"/>
          <w:b/>
          <w:sz w:val="24"/>
          <w:szCs w:val="24"/>
        </w:rPr>
        <w:t>Referral services:</w:t>
      </w:r>
      <w:r>
        <w:rPr>
          <w:rFonts w:ascii="Times New Roman" w:cs="Times New Roman" w:hAnsi="Times New Roman"/>
          <w:sz w:val="24"/>
          <w:szCs w:val="24"/>
        </w:rPr>
        <w:t xml:space="preserve"> According to </w:t>
      </w:r>
      <w:r>
        <w:rPr>
          <w:rFonts w:ascii="Times New Roman" w:cs="Times New Roman" w:hAnsi="Times New Roman"/>
          <w:sz w:val="24"/>
          <w:szCs w:val="24"/>
        </w:rPr>
        <w:t>Atanda</w:t>
      </w:r>
      <w:r>
        <w:rPr>
          <w:rFonts w:ascii="Times New Roman" w:cs="Times New Roman" w:hAnsi="Times New Roman"/>
          <w:sz w:val="24"/>
          <w:szCs w:val="24"/>
        </w:rPr>
        <w:t xml:space="preserve"> and </w:t>
      </w:r>
      <w:r>
        <w:rPr>
          <w:rFonts w:ascii="Times New Roman" w:cs="Times New Roman" w:hAnsi="Times New Roman"/>
          <w:sz w:val="24"/>
          <w:szCs w:val="24"/>
        </w:rPr>
        <w:t>Uchendu</w:t>
      </w:r>
      <w:r>
        <w:rPr>
          <w:rFonts w:ascii="Times New Roman" w:cs="Times New Roman" w:hAnsi="Times New Roman"/>
          <w:sz w:val="24"/>
          <w:szCs w:val="24"/>
        </w:rPr>
        <w:t xml:space="preserve"> (2019), this service can also be called information services. It is the process of identifying resources and agencies with special services or information needed by library users or information seekers, and the ability of the libraries, from time to time, to refer these users to these agencies or organizations for the purpose of satisfying their information need. Libraries from time to time receive a good number of reference and information enquiries whose range is usually very long i.e. from general to specific. Majority of reference and information queries by users received at the reference desk can be answered through ready reference tools such as dictionaries, directories, encyclopedias, handbooks and manuals, atlases and gazetteers, indexes and bibliographies, etc.</w:t>
      </w:r>
    </w:p>
    <w:p>
      <w:pPr>
        <w:pStyle w:val="style0"/>
        <w:numPr>
          <w:ilvl w:val="0"/>
          <w:numId w:val="4"/>
        </w:numPr>
        <w:spacing w:before="240" w:after="200" w:lineRule="auto" w:line="480"/>
        <w:jc w:val="both"/>
        <w:rPr>
          <w:rFonts w:ascii="Times New Roman" w:cs="Times New Roman" w:hAnsi="Times New Roman"/>
          <w:sz w:val="24"/>
          <w:szCs w:val="24"/>
        </w:rPr>
      </w:pPr>
      <w:r>
        <w:rPr>
          <w:rFonts w:ascii="Times New Roman" w:cs="Times New Roman" w:hAnsi="Times New Roman"/>
          <w:b/>
          <w:sz w:val="24"/>
          <w:szCs w:val="24"/>
        </w:rPr>
        <w:t>Current awareness services (CAS):</w:t>
      </w:r>
      <w:r>
        <w:rPr>
          <w:rFonts w:ascii="Times New Roman" w:cs="Times New Roman" w:hAnsi="Times New Roman"/>
          <w:sz w:val="24"/>
          <w:szCs w:val="24"/>
        </w:rPr>
        <w:t xml:space="preserve"> This is a service for alerting users on new publications acquired by the library. It’s a service directed towards all users of the library services, these may include accession list (a list of recent acquisitions), bibliographies, </w:t>
      </w:r>
      <w:r>
        <w:rPr>
          <w:rFonts w:ascii="Times New Roman" w:cs="Times New Roman" w:hAnsi="Times New Roman"/>
          <w:sz w:val="24"/>
          <w:szCs w:val="24"/>
        </w:rPr>
        <w:t xml:space="preserve">literature surveys, table of contents of periodicals received in the library, current awareness bulletin, etc. Current awareness service is a source of information dissemination. For example, current pages selected in newspapers, magazines, periodicals, or textbooks are produce via photocopy and sent to the users. It involves daily, weekly supplied information or within the period of one week. Indeed, library’s current (Ahmed, </w:t>
      </w:r>
      <w:r>
        <w:rPr>
          <w:rFonts w:ascii="Times New Roman" w:cs="Times New Roman" w:hAnsi="Times New Roman"/>
          <w:sz w:val="24"/>
          <w:szCs w:val="24"/>
        </w:rPr>
        <w:t>Umar</w:t>
      </w:r>
      <w:r>
        <w:rPr>
          <w:rFonts w:ascii="Times New Roman" w:cs="Times New Roman" w:hAnsi="Times New Roman"/>
          <w:sz w:val="24"/>
          <w:szCs w:val="24"/>
        </w:rPr>
        <w:t xml:space="preserve"> &amp; </w:t>
      </w:r>
      <w:r>
        <w:rPr>
          <w:rFonts w:ascii="Times New Roman" w:cs="Times New Roman" w:hAnsi="Times New Roman"/>
          <w:sz w:val="24"/>
          <w:szCs w:val="24"/>
        </w:rPr>
        <w:t>Dewa</w:t>
      </w:r>
      <w:r>
        <w:rPr>
          <w:rFonts w:ascii="Times New Roman" w:cs="Times New Roman" w:hAnsi="Times New Roman"/>
          <w:sz w:val="24"/>
          <w:szCs w:val="24"/>
        </w:rPr>
        <w:t>, 2020).</w:t>
      </w:r>
    </w:p>
    <w:p>
      <w:pPr>
        <w:pStyle w:val="style0"/>
        <w:numPr>
          <w:ilvl w:val="0"/>
          <w:numId w:val="4"/>
        </w:numPr>
        <w:spacing w:before="240" w:after="200" w:lineRule="auto" w:line="480"/>
        <w:jc w:val="both"/>
        <w:rPr>
          <w:rFonts w:ascii="Times New Roman" w:cs="Times New Roman" w:hAnsi="Times New Roman"/>
          <w:sz w:val="24"/>
          <w:szCs w:val="24"/>
        </w:rPr>
      </w:pPr>
      <w:r>
        <w:rPr>
          <w:rFonts w:ascii="Times New Roman" w:cs="Times New Roman" w:hAnsi="Times New Roman"/>
          <w:b/>
          <w:sz w:val="24"/>
          <w:szCs w:val="24"/>
        </w:rPr>
        <w:t>User education and information literacy:</w:t>
      </w:r>
      <w:r>
        <w:rPr>
          <w:rFonts w:ascii="Times New Roman" w:cs="Times New Roman" w:hAnsi="Times New Roman"/>
          <w:sz w:val="24"/>
          <w:szCs w:val="24"/>
        </w:rPr>
        <w:t xml:space="preserve"> These are processes of training the library users (patrons) to be acquainted with the procedure of using the resources in the library so that they can access, retrieve and use information with little or minimum delay. Several </w:t>
      </w:r>
      <w:r>
        <w:rPr>
          <w:rFonts w:ascii="Times New Roman" w:cs="Times New Roman" w:hAnsi="Times New Roman"/>
          <w:sz w:val="24"/>
          <w:szCs w:val="24"/>
        </w:rPr>
        <w:t>programmes</w:t>
      </w:r>
      <w:r>
        <w:rPr>
          <w:rFonts w:ascii="Times New Roman" w:cs="Times New Roman" w:hAnsi="Times New Roman"/>
          <w:sz w:val="24"/>
          <w:szCs w:val="24"/>
        </w:rPr>
        <w:t xml:space="preserve"> are organized by the libraries for their patrons in order to acquire the skills necessary for them to function in the 21st century these are: library orientation, formal instruction through course offered by general studies in higher education such as GSE Library studies, GNS Information science, Digital </w:t>
      </w:r>
      <w:r>
        <w:rPr>
          <w:rFonts w:ascii="Times New Roman" w:cs="Times New Roman" w:hAnsi="Times New Roman"/>
          <w:sz w:val="24"/>
          <w:szCs w:val="24"/>
        </w:rPr>
        <w:t>literacies</w:t>
      </w:r>
      <w:r>
        <w:rPr>
          <w:rFonts w:ascii="Times New Roman" w:cs="Times New Roman" w:hAnsi="Times New Roman"/>
          <w:sz w:val="24"/>
          <w:szCs w:val="24"/>
        </w:rPr>
        <w:t xml:space="preserve"> skills etc. During these </w:t>
      </w:r>
      <w:r>
        <w:rPr>
          <w:rFonts w:ascii="Times New Roman" w:cs="Times New Roman" w:hAnsi="Times New Roman"/>
          <w:sz w:val="24"/>
          <w:szCs w:val="24"/>
        </w:rPr>
        <w:t>programmes</w:t>
      </w:r>
      <w:r>
        <w:rPr>
          <w:rFonts w:ascii="Times New Roman" w:cs="Times New Roman" w:hAnsi="Times New Roman"/>
          <w:sz w:val="24"/>
          <w:szCs w:val="24"/>
        </w:rPr>
        <w:t>, library users are to learn rules and regulations governing operations and use of the library. These rules contain dos and don’ts, membership, loan of library materials, prohibition, vandalism, mutilation, theft and its effects, punishment for various offences, etc., (</w:t>
      </w:r>
      <w:r>
        <w:rPr>
          <w:rFonts w:ascii="Times New Roman" w:cs="Times New Roman" w:hAnsi="Times New Roman"/>
          <w:sz w:val="24"/>
          <w:szCs w:val="24"/>
        </w:rPr>
        <w:t>Yaji</w:t>
      </w:r>
      <w:r>
        <w:rPr>
          <w:rFonts w:ascii="Times New Roman" w:cs="Times New Roman" w:hAnsi="Times New Roman"/>
          <w:sz w:val="24"/>
          <w:szCs w:val="24"/>
        </w:rPr>
        <w:t xml:space="preserve">, Ahmed &amp; </w:t>
      </w:r>
      <w:r>
        <w:rPr>
          <w:rFonts w:ascii="Times New Roman" w:cs="Times New Roman" w:hAnsi="Times New Roman"/>
          <w:sz w:val="24"/>
          <w:szCs w:val="24"/>
        </w:rPr>
        <w:t>Jegbefume</w:t>
      </w:r>
      <w:r>
        <w:rPr>
          <w:rFonts w:ascii="Times New Roman" w:cs="Times New Roman" w:hAnsi="Times New Roman"/>
          <w:sz w:val="24"/>
          <w:szCs w:val="24"/>
        </w:rPr>
        <w:t xml:space="preserve">, 2019). However, users are also taught how to access, retrieve, store, evaluate, use information, cross-referencing and cite bibliographies for proper referencing (Ahmed, </w:t>
      </w:r>
      <w:r>
        <w:rPr>
          <w:rFonts w:ascii="Times New Roman" w:cs="Times New Roman" w:hAnsi="Times New Roman"/>
          <w:sz w:val="24"/>
          <w:szCs w:val="24"/>
        </w:rPr>
        <w:t>Umar</w:t>
      </w:r>
      <w:r>
        <w:rPr>
          <w:rFonts w:ascii="Times New Roman" w:cs="Times New Roman" w:hAnsi="Times New Roman"/>
          <w:sz w:val="24"/>
          <w:szCs w:val="24"/>
        </w:rPr>
        <w:t xml:space="preserve"> &amp; </w:t>
      </w:r>
      <w:r>
        <w:rPr>
          <w:rFonts w:ascii="Times New Roman" w:cs="Times New Roman" w:hAnsi="Times New Roman"/>
          <w:sz w:val="24"/>
          <w:szCs w:val="24"/>
        </w:rPr>
        <w:t>Dewa</w:t>
      </w:r>
      <w:r>
        <w:rPr>
          <w:rFonts w:ascii="Times New Roman" w:cs="Times New Roman" w:hAnsi="Times New Roman"/>
          <w:sz w:val="24"/>
          <w:szCs w:val="24"/>
        </w:rPr>
        <w:t>, 2020).</w:t>
      </w:r>
    </w:p>
    <w:p>
      <w:pPr>
        <w:pStyle w:val="style0"/>
        <w:numPr>
          <w:ilvl w:val="0"/>
          <w:numId w:val="4"/>
        </w:numPr>
        <w:spacing w:before="240" w:after="200" w:lineRule="auto" w:line="480"/>
        <w:jc w:val="both"/>
        <w:rPr>
          <w:rFonts w:ascii="Times New Roman" w:cs="Times New Roman" w:hAnsi="Times New Roman"/>
          <w:sz w:val="24"/>
          <w:szCs w:val="24"/>
        </w:rPr>
      </w:pPr>
      <w:r>
        <w:rPr>
          <w:rFonts w:ascii="Times New Roman" w:cs="Times New Roman" w:hAnsi="Times New Roman"/>
          <w:b/>
          <w:sz w:val="24"/>
          <w:szCs w:val="24"/>
        </w:rPr>
        <w:t>Indexing and abstracting services (IAS):</w:t>
      </w:r>
      <w:r>
        <w:rPr>
          <w:rFonts w:ascii="Times New Roman" w:cs="Times New Roman" w:hAnsi="Times New Roman"/>
          <w:sz w:val="24"/>
          <w:szCs w:val="24"/>
        </w:rPr>
        <w:t xml:space="preserve"> These are services that provide access to information and knowledge. It’s a process whereby recently published periodicals such as newspapers are brought together in a specific subject or discipline. While, an abstract </w:t>
      </w:r>
      <w:r>
        <w:rPr>
          <w:rFonts w:ascii="Times New Roman" w:cs="Times New Roman" w:hAnsi="Times New Roman"/>
          <w:sz w:val="24"/>
          <w:szCs w:val="24"/>
        </w:rPr>
        <w:t>is</w:t>
      </w:r>
      <w:r>
        <w:rPr>
          <w:rFonts w:ascii="Times New Roman" w:cs="Times New Roman" w:hAnsi="Times New Roman"/>
          <w:sz w:val="24"/>
          <w:szCs w:val="24"/>
        </w:rPr>
        <w:t xml:space="preserve"> design to help readers to decide whether to read original document or not. Sometimes, a </w:t>
      </w:r>
      <w:r>
        <w:rPr>
          <w:rFonts w:ascii="Times New Roman" w:cs="Times New Roman" w:hAnsi="Times New Roman"/>
          <w:sz w:val="24"/>
          <w:szCs w:val="24"/>
        </w:rPr>
        <w:t xml:space="preserve">well-prepared abstract serves as a substitute for the original document. Indexing is a systematic process of arranging of entries designed to enable information users to locate items in a document easily. Indexing and abstracting services are essential tools that helps users to overcome language barrier, keep them abreast with current development in their subject fields, and solve their research problems. Indexing and abstracting are done or published in almost all the subject or discipline and now a days are available via machine readable form via CD-ROM products or online on the </w:t>
      </w:r>
      <w:r>
        <w:rPr>
          <w:rFonts w:ascii="Times New Roman" w:cs="Times New Roman" w:hAnsi="Times New Roman"/>
          <w:sz w:val="24"/>
          <w:szCs w:val="24"/>
        </w:rPr>
        <w:t>internets</w:t>
      </w:r>
      <w:r>
        <w:rPr>
          <w:rFonts w:ascii="Times New Roman" w:cs="Times New Roman" w:hAnsi="Times New Roman"/>
          <w:sz w:val="24"/>
          <w:szCs w:val="24"/>
        </w:rPr>
        <w:t xml:space="preserve"> as databases. Some of these free databases are (</w:t>
      </w:r>
      <w:r>
        <w:rPr>
          <w:rFonts w:ascii="Times New Roman" w:cs="Times New Roman" w:hAnsi="Times New Roman"/>
          <w:sz w:val="24"/>
          <w:szCs w:val="24"/>
        </w:rPr>
        <w:t>PubMed</w:t>
      </w:r>
      <w:r>
        <w:rPr>
          <w:rFonts w:ascii="Times New Roman" w:cs="Times New Roman" w:hAnsi="Times New Roman"/>
          <w:sz w:val="24"/>
          <w:szCs w:val="24"/>
        </w:rPr>
        <w:t>), and for subscription are (chemical abstracts services etc). Moreover, most libraries select a specific subject for indexing and abstracting (</w:t>
      </w:r>
      <w:r>
        <w:rPr>
          <w:rFonts w:ascii="Times New Roman" w:cs="Times New Roman" w:hAnsi="Times New Roman"/>
          <w:sz w:val="24"/>
          <w:szCs w:val="24"/>
        </w:rPr>
        <w:t>Adetoro</w:t>
      </w:r>
      <w:r>
        <w:rPr>
          <w:rFonts w:ascii="Times New Roman" w:cs="Times New Roman" w:hAnsi="Times New Roman"/>
          <w:sz w:val="24"/>
          <w:szCs w:val="24"/>
        </w:rPr>
        <w:t xml:space="preserve">, 2017; </w:t>
      </w:r>
      <w:r>
        <w:rPr>
          <w:rFonts w:ascii="Times New Roman" w:cs="Times New Roman" w:hAnsi="Times New Roman"/>
          <w:sz w:val="24"/>
          <w:szCs w:val="24"/>
        </w:rPr>
        <w:t>Dala</w:t>
      </w:r>
      <w:r>
        <w:rPr>
          <w:rFonts w:ascii="Times New Roman" w:cs="Times New Roman" w:hAnsi="Times New Roman"/>
          <w:sz w:val="24"/>
          <w:szCs w:val="24"/>
        </w:rPr>
        <w:t xml:space="preserve"> &amp; Ahmed, 2019).</w:t>
      </w:r>
    </w:p>
    <w:p>
      <w:pPr>
        <w:pStyle w:val="style0"/>
        <w:numPr>
          <w:ilvl w:val="0"/>
          <w:numId w:val="4"/>
        </w:numPr>
        <w:spacing w:before="240" w:after="200" w:lineRule="auto" w:line="480"/>
        <w:jc w:val="both"/>
        <w:rPr>
          <w:rFonts w:ascii="Times New Roman" w:cs="Times New Roman" w:hAnsi="Times New Roman"/>
          <w:sz w:val="24"/>
          <w:szCs w:val="24"/>
        </w:rPr>
      </w:pPr>
      <w:r>
        <w:rPr>
          <w:rFonts w:ascii="Times New Roman" w:cs="Times New Roman" w:hAnsi="Times New Roman"/>
          <w:b/>
          <w:sz w:val="24"/>
          <w:szCs w:val="24"/>
        </w:rPr>
        <w:t>Reprographic services:</w:t>
      </w:r>
      <w:r>
        <w:rPr>
          <w:rFonts w:ascii="Times New Roman" w:cs="Times New Roman" w:hAnsi="Times New Roman"/>
          <w:sz w:val="24"/>
          <w:szCs w:val="24"/>
        </w:rPr>
        <w:t xml:space="preserve"> The reprographic facilities in the library fulfills the basic reference and information services such as preservation of reading materials issued on poor quality paper, providing reading materials issued on poor quality paper; reduction of storage problem; increasing the accessibility of documents which are unique or a few in number; providing a means of publication for specialist material that are uneconomic to commercial publishing; and the content of a newly received periodicals may be duplicated (or reproduced in many copies) and sent to the readers for their information (</w:t>
      </w:r>
      <w:r>
        <w:rPr>
          <w:rFonts w:ascii="Times New Roman" w:cs="Times New Roman" w:hAnsi="Times New Roman"/>
          <w:sz w:val="24"/>
          <w:szCs w:val="24"/>
        </w:rPr>
        <w:t>Atanda</w:t>
      </w:r>
      <w:r>
        <w:rPr>
          <w:rFonts w:ascii="Times New Roman" w:cs="Times New Roman" w:hAnsi="Times New Roman"/>
          <w:sz w:val="24"/>
          <w:szCs w:val="24"/>
        </w:rPr>
        <w:t xml:space="preserve"> &amp; </w:t>
      </w:r>
      <w:r>
        <w:rPr>
          <w:rFonts w:ascii="Times New Roman" w:cs="Times New Roman" w:hAnsi="Times New Roman"/>
          <w:sz w:val="24"/>
          <w:szCs w:val="24"/>
        </w:rPr>
        <w:t>Uchendu</w:t>
      </w:r>
      <w:r>
        <w:rPr>
          <w:rFonts w:ascii="Times New Roman" w:cs="Times New Roman" w:hAnsi="Times New Roman"/>
          <w:sz w:val="24"/>
          <w:szCs w:val="24"/>
        </w:rPr>
        <w:t>, 2019).</w:t>
      </w:r>
    </w:p>
    <w:p>
      <w:pPr>
        <w:pStyle w:val="style0"/>
        <w:numPr>
          <w:ilvl w:val="0"/>
          <w:numId w:val="4"/>
        </w:numPr>
        <w:spacing w:before="240" w:after="200" w:lineRule="auto" w:line="480"/>
        <w:jc w:val="both"/>
        <w:rPr>
          <w:rFonts w:ascii="Times New Roman" w:cs="Times New Roman" w:hAnsi="Times New Roman"/>
          <w:sz w:val="24"/>
          <w:szCs w:val="24"/>
        </w:rPr>
      </w:pPr>
      <w:r>
        <w:rPr>
          <w:rFonts w:ascii="Times New Roman" w:cs="Times New Roman" w:hAnsi="Times New Roman"/>
          <w:b/>
          <w:sz w:val="24"/>
          <w:szCs w:val="24"/>
        </w:rPr>
        <w:t>Resource sharing:</w:t>
      </w:r>
      <w:r>
        <w:rPr>
          <w:rFonts w:ascii="Times New Roman" w:cs="Times New Roman" w:hAnsi="Times New Roman"/>
          <w:sz w:val="24"/>
          <w:szCs w:val="24"/>
        </w:rPr>
        <w:t xml:space="preserve"> </w:t>
      </w:r>
      <w:r>
        <w:rPr>
          <w:rFonts w:ascii="Times New Roman" w:cs="Times New Roman" w:hAnsi="Times New Roman"/>
          <w:sz w:val="24"/>
          <w:szCs w:val="24"/>
        </w:rPr>
        <w:t>Ezeh</w:t>
      </w:r>
      <w:r>
        <w:rPr>
          <w:rFonts w:ascii="Times New Roman" w:cs="Times New Roman" w:hAnsi="Times New Roman"/>
          <w:sz w:val="24"/>
          <w:szCs w:val="24"/>
        </w:rPr>
        <w:t xml:space="preserve"> (2020) defines resource sharing as a term used to describe organized attempt by libraries to share materials and services cooperatively so as to provide one another with resources that might otherwise not be available to an individual institution. It represents an attempt to expand the availability of specialized, expensive, or just plain not-owned resources beyond the bounds of a single institution. Resource </w:t>
      </w:r>
      <w:r>
        <w:rPr>
          <w:rFonts w:ascii="Times New Roman" w:cs="Times New Roman" w:hAnsi="Times New Roman"/>
          <w:sz w:val="24"/>
          <w:szCs w:val="24"/>
        </w:rPr>
        <w:t xml:space="preserve">sharing is the common use by two or more libraries of each other's assets, whether they are equipment, staff, knowledge and expertise, materials facilities, and/or information resources. There are needs for resource sharing which include explosion in published output, increase in bibliographic access of literature through internet and off-line databases on CDs, and in many cases decreasing library budgets along with high cost of published output had made it virtually impossible for libraries and documentation/information centers to fulfill information needs of their primary clientele. </w:t>
      </w:r>
    </w:p>
    <w:p>
      <w:pPr>
        <w:pStyle w:val="style0"/>
        <w:numPr>
          <w:ilvl w:val="0"/>
          <w:numId w:val="4"/>
        </w:numPr>
        <w:spacing w:before="240" w:after="200" w:lineRule="auto" w:line="480"/>
        <w:jc w:val="both"/>
        <w:rPr>
          <w:rFonts w:ascii="Times New Roman" w:cs="Times New Roman" w:hAnsi="Times New Roman"/>
          <w:sz w:val="24"/>
          <w:szCs w:val="24"/>
        </w:rPr>
      </w:pPr>
      <w:r>
        <w:rPr>
          <w:rFonts w:ascii="Times New Roman" w:cs="Times New Roman" w:hAnsi="Times New Roman"/>
          <w:b/>
          <w:bCs/>
          <w:sz w:val="24"/>
          <w:szCs w:val="24"/>
        </w:rPr>
        <w:t>Document delivery services:</w:t>
      </w:r>
      <w:r>
        <w:rPr>
          <w:rFonts w:ascii="Times New Roman" w:cs="Times New Roman" w:hAnsi="Times New Roman"/>
          <w:sz w:val="24"/>
          <w:szCs w:val="24"/>
        </w:rPr>
        <w:t xml:space="preserve"> These services are important services due to the rising document prices and budgetary constraints on libraries, which makes them unable to purchase more and new documents. A library that does not have certain required documents among its collection may borrow, through the inter-library loan, from other libraries in the </w:t>
      </w:r>
      <w:r>
        <w:rPr>
          <w:rFonts w:ascii="Times New Roman" w:cs="Times New Roman" w:hAnsi="Times New Roman"/>
          <w:sz w:val="24"/>
          <w:szCs w:val="24"/>
        </w:rPr>
        <w:t>neighbourhood</w:t>
      </w:r>
      <w:r>
        <w:rPr>
          <w:rFonts w:ascii="Times New Roman" w:cs="Times New Roman" w:hAnsi="Times New Roman"/>
          <w:sz w:val="24"/>
          <w:szCs w:val="24"/>
        </w:rPr>
        <w:t xml:space="preserve"> and supply or make available to the users at the earliest and required time. Because no single library or information centre can be self-sufficient in its collection and all the resources that can be demanded of them; to this regard, libraries appreciate the need to look for co-operation from other libraries or information centers in order to provide services to their clientele (</w:t>
      </w:r>
      <w:r>
        <w:rPr>
          <w:rFonts w:ascii="Times New Roman" w:cs="Times New Roman" w:hAnsi="Times New Roman"/>
          <w:sz w:val="24"/>
          <w:szCs w:val="24"/>
        </w:rPr>
        <w:t>Atanda</w:t>
      </w:r>
      <w:r>
        <w:rPr>
          <w:rFonts w:ascii="Times New Roman" w:cs="Times New Roman" w:hAnsi="Times New Roman"/>
          <w:sz w:val="24"/>
          <w:szCs w:val="24"/>
        </w:rPr>
        <w:t xml:space="preserve"> &amp; </w:t>
      </w:r>
      <w:r>
        <w:rPr>
          <w:rFonts w:ascii="Times New Roman" w:cs="Times New Roman" w:hAnsi="Times New Roman"/>
          <w:sz w:val="24"/>
          <w:szCs w:val="24"/>
        </w:rPr>
        <w:t>Uchendu</w:t>
      </w:r>
      <w:r>
        <w:rPr>
          <w:rFonts w:ascii="Times New Roman" w:cs="Times New Roman" w:hAnsi="Times New Roman"/>
          <w:sz w:val="24"/>
          <w:szCs w:val="24"/>
        </w:rPr>
        <w:t>, 2019).</w:t>
      </w:r>
    </w:p>
    <w:p>
      <w:pPr>
        <w:pStyle w:val="style0"/>
        <w:spacing w:before="240" w:after="200" w:lineRule="auto" w:line="480"/>
        <w:jc w:val="both"/>
        <w:rPr>
          <w:rFonts w:ascii="Times New Roman" w:cs="Times New Roman" w:hAnsi="Times New Roman"/>
          <w:sz w:val="24"/>
          <w:szCs w:val="24"/>
        </w:rPr>
      </w:pPr>
      <w:r>
        <w:rPr>
          <w:rFonts w:ascii="Times New Roman" w:cs="Times New Roman" w:hAnsi="Times New Roman"/>
          <w:sz w:val="24"/>
          <w:szCs w:val="24"/>
        </w:rPr>
        <w:t xml:space="preserve">It is not an exaggeration to say that information technology availability and its effectiveness may facilitate its use. His reason was that there is a wider portfolio of information sources from which scientists and other researchers can choose on the different aspects and components covering scientific, technological and medical research. There are progress and support from donor agencies in uplifting numerous public organizations and libraries through the supply of computers for both Internet connectivity and CD-Rom searches. The gesture has positively </w:t>
      </w:r>
      <w:r>
        <w:rPr>
          <w:rFonts w:ascii="Times New Roman" w:cs="Times New Roman" w:hAnsi="Times New Roman"/>
          <w:sz w:val="24"/>
          <w:szCs w:val="24"/>
        </w:rPr>
        <w:t>influenced medical research in Nigeria, and like any other developing country, it is improving due to access to quality research techniques (</w:t>
      </w:r>
      <w:r>
        <w:rPr>
          <w:rFonts w:ascii="Times New Roman" w:cs="Times New Roman" w:hAnsi="Times New Roman"/>
          <w:sz w:val="24"/>
          <w:szCs w:val="24"/>
        </w:rPr>
        <w:t>Unobe</w:t>
      </w:r>
      <w:r>
        <w:rPr>
          <w:rFonts w:ascii="Times New Roman" w:cs="Times New Roman" w:hAnsi="Times New Roman"/>
          <w:sz w:val="24"/>
          <w:szCs w:val="24"/>
        </w:rPr>
        <w:t xml:space="preserve">, </w:t>
      </w:r>
      <w:r>
        <w:rPr>
          <w:rFonts w:ascii="Times New Roman" w:cs="Times New Roman" w:hAnsi="Times New Roman"/>
          <w:sz w:val="24"/>
          <w:szCs w:val="24"/>
        </w:rPr>
        <w:t>Yusufu</w:t>
      </w:r>
      <w:r>
        <w:rPr>
          <w:rFonts w:ascii="Times New Roman" w:cs="Times New Roman" w:hAnsi="Times New Roman"/>
          <w:sz w:val="24"/>
          <w:szCs w:val="24"/>
        </w:rPr>
        <w:t xml:space="preserve"> &amp; </w:t>
      </w:r>
      <w:r>
        <w:rPr>
          <w:rFonts w:ascii="Times New Roman" w:cs="Times New Roman" w:hAnsi="Times New Roman"/>
          <w:sz w:val="24"/>
          <w:szCs w:val="24"/>
        </w:rPr>
        <w:t>Shehu</w:t>
      </w:r>
      <w:r>
        <w:rPr>
          <w:rFonts w:ascii="Times New Roman" w:cs="Times New Roman" w:hAnsi="Times New Roman"/>
          <w:sz w:val="24"/>
          <w:szCs w:val="24"/>
        </w:rPr>
        <w:t>, 2018).</w:t>
      </w:r>
    </w:p>
    <w:p>
      <w:pPr>
        <w:pStyle w:val="style0"/>
        <w:spacing w:before="240" w:lineRule="auto" w:line="480"/>
        <w:jc w:val="both"/>
        <w:rPr>
          <w:rFonts w:ascii="Times New Roman" w:cs="Times New Roman" w:hAnsi="Times New Roman"/>
          <w:b/>
          <w:bCs/>
          <w:sz w:val="24"/>
          <w:szCs w:val="24"/>
        </w:rPr>
      </w:pPr>
      <w:r>
        <w:rPr>
          <w:rFonts w:ascii="Times New Roman" w:cs="Times New Roman" w:hAnsi="Times New Roman"/>
          <w:b/>
          <w:bCs/>
          <w:sz w:val="24"/>
          <w:szCs w:val="24"/>
        </w:rPr>
        <w:t>2.</w:t>
      </w:r>
      <w:r>
        <w:rPr>
          <w:rFonts w:ascii="Times New Roman" w:cs="Times New Roman" w:hAnsi="Times New Roman"/>
          <w:b/>
          <w:bCs/>
          <w:sz w:val="24"/>
          <w:szCs w:val="24"/>
        </w:rPr>
        <w:t>6</w:t>
      </w:r>
      <w:r>
        <w:rPr>
          <w:rFonts w:ascii="Times New Roman" w:cs="Times New Roman" w:hAnsi="Times New Roman"/>
          <w:b/>
          <w:bCs/>
          <w:sz w:val="24"/>
          <w:szCs w:val="24"/>
        </w:rPr>
        <w:tab/>
      </w:r>
      <w:r>
        <w:rPr>
          <w:rFonts w:ascii="Times New Roman" w:cs="Times New Roman" w:hAnsi="Times New Roman"/>
          <w:b/>
          <w:bCs/>
          <w:sz w:val="24"/>
          <w:szCs w:val="24"/>
        </w:rPr>
        <w:t>Benefits of Adopting Information Technologies in Medical Libraries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shift from print to electronic information sources as a result of advances in information technologies (ITs) affords users with availability of a vast array of information (</w:t>
      </w:r>
      <w:r>
        <w:rPr>
          <w:rFonts w:ascii="Times New Roman" w:cs="Times New Roman" w:hAnsi="Times New Roman"/>
          <w:sz w:val="24"/>
          <w:szCs w:val="24"/>
        </w:rPr>
        <w:t>Unobe</w:t>
      </w:r>
      <w:r>
        <w:rPr>
          <w:rFonts w:ascii="Times New Roman" w:cs="Times New Roman" w:hAnsi="Times New Roman"/>
          <w:sz w:val="24"/>
          <w:szCs w:val="24"/>
        </w:rPr>
        <w:t xml:space="preserve">, </w:t>
      </w:r>
      <w:r>
        <w:rPr>
          <w:rFonts w:ascii="Times New Roman" w:cs="Times New Roman" w:hAnsi="Times New Roman"/>
          <w:sz w:val="24"/>
          <w:szCs w:val="24"/>
        </w:rPr>
        <w:t>Yusufu</w:t>
      </w:r>
      <w:r>
        <w:rPr>
          <w:rFonts w:ascii="Times New Roman" w:cs="Times New Roman" w:hAnsi="Times New Roman"/>
          <w:sz w:val="24"/>
          <w:szCs w:val="24"/>
        </w:rPr>
        <w:t xml:space="preserve"> &amp; </w:t>
      </w:r>
      <w:r>
        <w:rPr>
          <w:rFonts w:ascii="Times New Roman" w:cs="Times New Roman" w:hAnsi="Times New Roman"/>
          <w:sz w:val="24"/>
          <w:szCs w:val="24"/>
        </w:rPr>
        <w:t>Shehu</w:t>
      </w:r>
      <w:r>
        <w:rPr>
          <w:rFonts w:ascii="Times New Roman" w:cs="Times New Roman" w:hAnsi="Times New Roman"/>
          <w:sz w:val="24"/>
          <w:szCs w:val="24"/>
        </w:rPr>
        <w:t>, 2018). IT facilitates the information storage, retrieval, acquisition, searching, viewing and information handling. The main function of ICT is availability of right information to the user at the right time for appeasing his thrust of knowledge. For instance, online cataloguing is one of the major changes that IT has brought to cataloguing. Online cataloguing is method where you locate and copy catalogue data on-line through international computer networks. For cataloguers and classifier that have embraced the new technology it is no longer common to see newly acquired information resources held-up in the cataloguing unit for months. According to him the ''</w:t>
      </w:r>
      <w:r>
        <w:rPr>
          <w:rFonts w:ascii="Times New Roman" w:cs="Times New Roman" w:hAnsi="Times New Roman"/>
          <w:sz w:val="24"/>
          <w:szCs w:val="24"/>
        </w:rPr>
        <w:t>blacklog</w:t>
      </w:r>
      <w:r>
        <w:rPr>
          <w:rFonts w:ascii="Times New Roman" w:cs="Times New Roman" w:hAnsi="Times New Roman"/>
          <w:sz w:val="24"/>
          <w:szCs w:val="24"/>
        </w:rPr>
        <w:t xml:space="preserve"> syndrome'' is fast-dying in most Nigeria libraries particularly for those whose have gained access to online catalogue.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Ugwuona</w:t>
      </w:r>
      <w:r>
        <w:rPr>
          <w:rFonts w:ascii="Times New Roman" w:cs="Times New Roman" w:hAnsi="Times New Roman"/>
          <w:sz w:val="24"/>
          <w:szCs w:val="24"/>
        </w:rPr>
        <w:t xml:space="preserve">, </w:t>
      </w:r>
      <w:r>
        <w:rPr>
          <w:rFonts w:ascii="Times New Roman" w:cs="Times New Roman" w:hAnsi="Times New Roman"/>
          <w:sz w:val="24"/>
          <w:szCs w:val="24"/>
        </w:rPr>
        <w:t>Eze</w:t>
      </w:r>
      <w:r>
        <w:rPr>
          <w:rFonts w:ascii="Times New Roman" w:cs="Times New Roman" w:hAnsi="Times New Roman"/>
          <w:sz w:val="24"/>
          <w:szCs w:val="24"/>
        </w:rPr>
        <w:t xml:space="preserve"> and </w:t>
      </w:r>
      <w:r>
        <w:rPr>
          <w:rFonts w:ascii="Times New Roman" w:cs="Times New Roman" w:hAnsi="Times New Roman"/>
          <w:sz w:val="24"/>
          <w:szCs w:val="24"/>
        </w:rPr>
        <w:t>Oyovwevotu</w:t>
      </w:r>
      <w:r>
        <w:rPr>
          <w:rFonts w:ascii="Times New Roman" w:cs="Times New Roman" w:hAnsi="Times New Roman"/>
          <w:sz w:val="24"/>
          <w:szCs w:val="24"/>
        </w:rPr>
        <w:t xml:space="preserve"> (2016) posit that the emergence of information technologies has allowed medical libraries to manage networks of knowledge resources and </w:t>
      </w:r>
      <w:r>
        <w:rPr>
          <w:rFonts w:ascii="Times New Roman" w:cs="Times New Roman" w:hAnsi="Times New Roman"/>
          <w:sz w:val="24"/>
          <w:szCs w:val="24"/>
        </w:rPr>
        <w:t>centres</w:t>
      </w:r>
      <w:r>
        <w:rPr>
          <w:rFonts w:ascii="Times New Roman" w:cs="Times New Roman" w:hAnsi="Times New Roman"/>
          <w:sz w:val="24"/>
          <w:szCs w:val="24"/>
        </w:rPr>
        <w:t xml:space="preserve"> and act as a hub to support access to health information since communication and sharing knowledge are integral part of their activities. Moreover, advances in information and communication technology (ICT) provide a new platform for health information dissemination in the form of mobile health (m-health) information (</w:t>
      </w:r>
      <w:r>
        <w:rPr>
          <w:rFonts w:ascii="Times New Roman" w:cs="Times New Roman" w:hAnsi="Times New Roman"/>
          <w:sz w:val="24"/>
          <w:szCs w:val="24"/>
        </w:rPr>
        <w:t>Ezema</w:t>
      </w:r>
      <w:r>
        <w:rPr>
          <w:rFonts w:ascii="Times New Roman" w:cs="Times New Roman" w:hAnsi="Times New Roman"/>
          <w:sz w:val="24"/>
          <w:szCs w:val="24"/>
        </w:rPr>
        <w:t>, 2016). This is achieved with the Internet, which is used for information retrieval to support research activities in research institutes/health institutions (</w:t>
      </w:r>
      <w:r>
        <w:rPr>
          <w:rFonts w:ascii="Times New Roman" w:cs="Times New Roman" w:hAnsi="Times New Roman"/>
          <w:sz w:val="24"/>
          <w:szCs w:val="24"/>
        </w:rPr>
        <w:t>Abolarinwa</w:t>
      </w:r>
      <w:r>
        <w:rPr>
          <w:rFonts w:ascii="Times New Roman" w:cs="Times New Roman" w:hAnsi="Times New Roman"/>
          <w:sz w:val="24"/>
          <w:szCs w:val="24"/>
        </w:rPr>
        <w:t xml:space="preserve">, </w:t>
      </w:r>
      <w:r>
        <w:rPr>
          <w:rFonts w:ascii="Times New Roman" w:cs="Times New Roman" w:hAnsi="Times New Roman"/>
          <w:sz w:val="24"/>
          <w:szCs w:val="24"/>
        </w:rPr>
        <w:t>Adewoyin</w:t>
      </w:r>
      <w:r>
        <w:rPr>
          <w:rFonts w:ascii="Times New Roman" w:cs="Times New Roman" w:hAnsi="Times New Roman"/>
          <w:sz w:val="24"/>
          <w:szCs w:val="24"/>
        </w:rPr>
        <w:t xml:space="preserve"> &amp; </w:t>
      </w:r>
      <w:r>
        <w:rPr>
          <w:rFonts w:ascii="Times New Roman" w:cs="Times New Roman" w:hAnsi="Times New Roman"/>
          <w:sz w:val="24"/>
          <w:szCs w:val="24"/>
        </w:rPr>
        <w:t>Aderanti</w:t>
      </w:r>
      <w:r>
        <w:rPr>
          <w:rFonts w:ascii="Times New Roman" w:cs="Times New Roman" w:hAnsi="Times New Roman"/>
          <w:sz w:val="24"/>
          <w:szCs w:val="24"/>
        </w:rPr>
        <w:t xml:space="preserve">, 2015). The internet is very useful for health </w:t>
      </w:r>
      <w:r>
        <w:rPr>
          <w:rFonts w:ascii="Times New Roman" w:cs="Times New Roman" w:hAnsi="Times New Roman"/>
          <w:sz w:val="24"/>
          <w:szCs w:val="24"/>
        </w:rPr>
        <w:t>information dissemination and guidance and also provides needed information that is up to date (</w:t>
      </w:r>
      <w:r>
        <w:rPr>
          <w:rFonts w:ascii="Times New Roman" w:cs="Times New Roman" w:hAnsi="Times New Roman"/>
          <w:sz w:val="24"/>
          <w:szCs w:val="24"/>
        </w:rPr>
        <w:t>Uzoagba</w:t>
      </w:r>
      <w:r>
        <w:rPr>
          <w:rFonts w:ascii="Times New Roman" w:cs="Times New Roman" w:hAnsi="Times New Roman"/>
          <w:sz w:val="24"/>
          <w:szCs w:val="24"/>
        </w:rPr>
        <w:t xml:space="preserve">, </w:t>
      </w:r>
      <w:r>
        <w:rPr>
          <w:rFonts w:ascii="Times New Roman" w:cs="Times New Roman" w:hAnsi="Times New Roman"/>
          <w:sz w:val="24"/>
          <w:szCs w:val="24"/>
        </w:rPr>
        <w:t>Egneti</w:t>
      </w:r>
      <w:r>
        <w:rPr>
          <w:rFonts w:ascii="Times New Roman" w:cs="Times New Roman" w:hAnsi="Times New Roman"/>
          <w:sz w:val="24"/>
          <w:szCs w:val="24"/>
        </w:rPr>
        <w:t xml:space="preserve"> &amp; </w:t>
      </w:r>
      <w:r>
        <w:rPr>
          <w:rFonts w:ascii="Times New Roman" w:cs="Times New Roman" w:hAnsi="Times New Roman"/>
          <w:sz w:val="24"/>
          <w:szCs w:val="24"/>
        </w:rPr>
        <w:t>Oyam</w:t>
      </w:r>
      <w:r>
        <w:rPr>
          <w:rFonts w:ascii="Times New Roman" w:cs="Times New Roman" w:hAnsi="Times New Roman"/>
          <w:sz w:val="24"/>
          <w:szCs w:val="24"/>
        </w:rPr>
        <w:t>, 2017).</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Information technology has also led to increased work productivity among medical librarians. </w:t>
      </w:r>
      <w:r>
        <w:rPr>
          <w:rFonts w:ascii="Times New Roman" w:cs="Times New Roman" w:hAnsi="Times New Roman"/>
          <w:sz w:val="24"/>
          <w:szCs w:val="24"/>
        </w:rPr>
        <w:t>Alabi</w:t>
      </w:r>
      <w:r>
        <w:rPr>
          <w:rFonts w:ascii="Times New Roman" w:cs="Times New Roman" w:hAnsi="Times New Roman"/>
          <w:sz w:val="24"/>
          <w:szCs w:val="24"/>
        </w:rPr>
        <w:t xml:space="preserve"> (2018) stated that digital services in the University of </w:t>
      </w:r>
      <w:r>
        <w:rPr>
          <w:rFonts w:ascii="Times New Roman" w:cs="Times New Roman" w:hAnsi="Times New Roman"/>
          <w:sz w:val="24"/>
          <w:szCs w:val="24"/>
        </w:rPr>
        <w:t>Jos</w:t>
      </w:r>
      <w:r>
        <w:rPr>
          <w:rFonts w:ascii="Times New Roman" w:cs="Times New Roman" w:hAnsi="Times New Roman"/>
          <w:sz w:val="24"/>
          <w:szCs w:val="24"/>
        </w:rPr>
        <w:t xml:space="preserve">, Plateau State, Nigeria, have proven useful in increasing the number of books processed in the Cataloguing and Classification Section from as low as 5% to 50%. It has also empowered cataloguers to embark on integrated operations and resource sharing. </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Universally, medical libraries have taken the advantage of the IT to improve their operations and services. </w:t>
      </w:r>
      <w:r>
        <w:rPr>
          <w:rFonts w:ascii="Times New Roman" w:cs="Times New Roman" w:hAnsi="Times New Roman"/>
          <w:sz w:val="24"/>
          <w:szCs w:val="24"/>
        </w:rPr>
        <w:t>Akidi</w:t>
      </w:r>
      <w:r>
        <w:rPr>
          <w:rFonts w:ascii="Times New Roman" w:cs="Times New Roman" w:hAnsi="Times New Roman"/>
          <w:sz w:val="24"/>
          <w:szCs w:val="24"/>
        </w:rPr>
        <w:t xml:space="preserve"> (2017) affirmed that the impact of IT on cataloguing stems from the computerization of subject cataloguing, cataloguing-in-publication (CIP), data copying; online cataloguing; cataloguing on the web; and searching thesaurus online, which is another system of technology-based subject cataloguing. </w:t>
      </w:r>
      <w:r>
        <w:rPr>
          <w:rFonts w:ascii="Times New Roman" w:cs="Times New Roman" w:hAnsi="Times New Roman"/>
          <w:sz w:val="24"/>
          <w:szCs w:val="24"/>
        </w:rPr>
        <w:t>Nwosu</w:t>
      </w:r>
      <w:r>
        <w:rPr>
          <w:rFonts w:ascii="Times New Roman" w:cs="Times New Roman" w:hAnsi="Times New Roman"/>
          <w:sz w:val="24"/>
          <w:szCs w:val="24"/>
        </w:rPr>
        <w:t xml:space="preserve"> (2013) submitted that in today’s cataloguing, IT have changed the profile of what cataloguers and classifiers do, as well as their environments.</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IT has allowed new features integrated into the information services in medical libraries. </w:t>
      </w:r>
      <w:r>
        <w:rPr>
          <w:rFonts w:ascii="Times New Roman" w:cs="Times New Roman" w:hAnsi="Times New Roman"/>
          <w:sz w:val="24"/>
          <w:szCs w:val="24"/>
        </w:rPr>
        <w:t>Arinola</w:t>
      </w:r>
      <w:r>
        <w:rPr>
          <w:rFonts w:ascii="Times New Roman" w:cs="Times New Roman" w:hAnsi="Times New Roman"/>
          <w:sz w:val="24"/>
          <w:szCs w:val="24"/>
        </w:rPr>
        <w:t xml:space="preserve">, Adigun, </w:t>
      </w:r>
      <w:r>
        <w:rPr>
          <w:rFonts w:ascii="Times New Roman" w:cs="Times New Roman" w:hAnsi="Times New Roman"/>
          <w:sz w:val="24"/>
          <w:szCs w:val="24"/>
        </w:rPr>
        <w:t>Oladeji</w:t>
      </w:r>
      <w:r>
        <w:rPr>
          <w:rFonts w:ascii="Times New Roman" w:cs="Times New Roman" w:hAnsi="Times New Roman"/>
          <w:sz w:val="24"/>
          <w:szCs w:val="24"/>
        </w:rPr>
        <w:t xml:space="preserve"> and </w:t>
      </w:r>
      <w:r>
        <w:rPr>
          <w:rFonts w:ascii="Times New Roman" w:cs="Times New Roman" w:hAnsi="Times New Roman"/>
          <w:sz w:val="24"/>
          <w:szCs w:val="24"/>
        </w:rPr>
        <w:t>Adekunjo</w:t>
      </w:r>
      <w:r>
        <w:rPr>
          <w:rFonts w:ascii="Times New Roman" w:cs="Times New Roman" w:hAnsi="Times New Roman"/>
          <w:sz w:val="24"/>
          <w:szCs w:val="24"/>
        </w:rPr>
        <w:t xml:space="preserve"> (2012) stressed the benefits of IT on operations and services of medical libraries by noting that it has brought a lasting relief to the stress of manual operations and services, which are prone to human errors. </w:t>
      </w:r>
      <w:r>
        <w:rPr>
          <w:rFonts w:ascii="Times New Roman" w:cs="Times New Roman" w:hAnsi="Times New Roman"/>
          <w:sz w:val="24"/>
          <w:szCs w:val="24"/>
        </w:rPr>
        <w:t>Onuoha</w:t>
      </w:r>
      <w:r>
        <w:rPr>
          <w:rFonts w:ascii="Times New Roman" w:cs="Times New Roman" w:hAnsi="Times New Roman"/>
          <w:sz w:val="24"/>
          <w:szCs w:val="24"/>
        </w:rPr>
        <w:t xml:space="preserve"> and </w:t>
      </w:r>
      <w:r>
        <w:rPr>
          <w:rFonts w:ascii="Times New Roman" w:cs="Times New Roman" w:hAnsi="Times New Roman"/>
          <w:sz w:val="24"/>
          <w:szCs w:val="24"/>
        </w:rPr>
        <w:t>Chukwueke</w:t>
      </w:r>
      <w:r>
        <w:rPr>
          <w:rFonts w:ascii="Times New Roman" w:cs="Times New Roman" w:hAnsi="Times New Roman"/>
          <w:sz w:val="24"/>
          <w:szCs w:val="24"/>
        </w:rPr>
        <w:t xml:space="preserve"> (2022) posited that one of the prospects of IT to services of medical libraries is about efficiency and effectiveness in resource sharing, easy and increased accessibility, reliable storage, accuracy, resource availability, reduced duplication of efforts, cost-effectiveness (</w:t>
      </w:r>
      <w:r>
        <w:rPr>
          <w:rFonts w:ascii="Times New Roman" w:cs="Times New Roman" w:hAnsi="Times New Roman"/>
          <w:sz w:val="24"/>
          <w:szCs w:val="24"/>
        </w:rPr>
        <w:t>Arinola</w:t>
      </w:r>
      <w:r>
        <w:rPr>
          <w:rFonts w:ascii="Times New Roman" w:cs="Times New Roman" w:hAnsi="Times New Roman"/>
          <w:sz w:val="24"/>
          <w:szCs w:val="24"/>
        </w:rPr>
        <w:t xml:space="preserve"> et al.</w:t>
      </w:r>
      <w:r>
        <w:rPr>
          <w:rFonts w:ascii="Times New Roman" w:cs="Times New Roman" w:hAnsi="Times New Roman"/>
          <w:sz w:val="24"/>
          <w:szCs w:val="24"/>
        </w:rPr>
        <w:t xml:space="preserve">, 2012). </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Onuoha</w:t>
      </w:r>
      <w:r>
        <w:rPr>
          <w:rFonts w:ascii="Times New Roman" w:cs="Times New Roman" w:hAnsi="Times New Roman"/>
          <w:sz w:val="24"/>
          <w:szCs w:val="24"/>
        </w:rPr>
        <w:t xml:space="preserve"> and </w:t>
      </w:r>
      <w:r>
        <w:rPr>
          <w:rFonts w:ascii="Times New Roman" w:cs="Times New Roman" w:hAnsi="Times New Roman"/>
          <w:sz w:val="24"/>
          <w:szCs w:val="24"/>
        </w:rPr>
        <w:t>Chukwueke</w:t>
      </w:r>
      <w:r>
        <w:rPr>
          <w:rFonts w:ascii="Times New Roman" w:cs="Times New Roman" w:hAnsi="Times New Roman"/>
          <w:sz w:val="24"/>
          <w:szCs w:val="24"/>
        </w:rPr>
        <w:t xml:space="preserve"> (2022) specifically identified resource sharing as an important prospect of IT in medical libraries. They stressed that through technology-based resource sharing, </w:t>
      </w:r>
      <w:r>
        <w:rPr>
          <w:rFonts w:ascii="Times New Roman" w:cs="Times New Roman" w:hAnsi="Times New Roman"/>
          <w:sz w:val="24"/>
          <w:szCs w:val="24"/>
        </w:rPr>
        <w:t xml:space="preserve">information and records are now readily available and there is a serious reduction in effort duplication among cataloguers. </w:t>
      </w:r>
      <w:r>
        <w:rPr>
          <w:rFonts w:ascii="Times New Roman" w:cs="Times New Roman" w:hAnsi="Times New Roman"/>
          <w:sz w:val="24"/>
          <w:szCs w:val="24"/>
        </w:rPr>
        <w:t>Akidi</w:t>
      </w:r>
      <w:r>
        <w:rPr>
          <w:rFonts w:ascii="Times New Roman" w:cs="Times New Roman" w:hAnsi="Times New Roman"/>
          <w:sz w:val="24"/>
          <w:szCs w:val="24"/>
        </w:rPr>
        <w:t xml:space="preserve"> and </w:t>
      </w:r>
      <w:r>
        <w:rPr>
          <w:rFonts w:ascii="Times New Roman" w:cs="Times New Roman" w:hAnsi="Times New Roman"/>
          <w:sz w:val="24"/>
          <w:szCs w:val="24"/>
        </w:rPr>
        <w:t>Okezie</w:t>
      </w:r>
      <w:r>
        <w:rPr>
          <w:rFonts w:ascii="Times New Roman" w:cs="Times New Roman" w:hAnsi="Times New Roman"/>
          <w:sz w:val="24"/>
          <w:szCs w:val="24"/>
        </w:rPr>
        <w:t xml:space="preserve"> (2018) on their part affirmed that IT enhance</w:t>
      </w:r>
      <w:r>
        <w:rPr>
          <w:rFonts w:ascii="Times New Roman" w:cs="Times New Roman" w:hAnsi="Times New Roman"/>
          <w:sz w:val="24"/>
          <w:szCs w:val="24"/>
        </w:rPr>
        <w:t>s</w:t>
      </w:r>
      <w:r>
        <w:rPr>
          <w:rFonts w:ascii="Times New Roman" w:cs="Times New Roman" w:hAnsi="Times New Roman"/>
          <w:sz w:val="24"/>
          <w:szCs w:val="24"/>
        </w:rPr>
        <w:t xml:space="preserve"> effective bibliographic control of information resources, which can equally be seen in the areas of online cataloguing, copy cataloguing, use of online public access catalogue (OPAC), production and use of machine-readable catalogue, among others.</w:t>
      </w:r>
    </w:p>
    <w:p>
      <w:pPr>
        <w:pStyle w:val="style0"/>
        <w:spacing w:before="240" w:lineRule="auto" w:line="480"/>
        <w:jc w:val="both"/>
        <w:rPr>
          <w:rFonts w:ascii="Times New Roman" w:hAnsi="Times New Roman"/>
          <w:b/>
          <w:bCs/>
          <w:sz w:val="24"/>
          <w:szCs w:val="24"/>
        </w:rPr>
      </w:pPr>
      <w:r>
        <w:rPr>
          <w:rFonts w:ascii="Times New Roman" w:cs="Times New Roman" w:hAnsi="Times New Roman"/>
          <w:b/>
          <w:bCs/>
          <w:sz w:val="24"/>
          <w:szCs w:val="24"/>
        </w:rPr>
        <w:t>2.</w:t>
      </w:r>
      <w:r>
        <w:rPr>
          <w:rFonts w:ascii="Times New Roman" w:cs="Times New Roman" w:hAnsi="Times New Roman"/>
          <w:b/>
          <w:bCs/>
          <w:sz w:val="24"/>
          <w:szCs w:val="24"/>
        </w:rPr>
        <w:t>7</w:t>
      </w:r>
      <w:r>
        <w:rPr>
          <w:rFonts w:ascii="Times New Roman" w:cs="Times New Roman" w:hAnsi="Times New Roman"/>
          <w:b/>
          <w:bCs/>
          <w:sz w:val="24"/>
          <w:szCs w:val="24"/>
        </w:rPr>
        <w:tab/>
      </w:r>
      <w:r>
        <w:rPr>
          <w:rFonts w:ascii="Times New Roman" w:cs="Times New Roman" w:hAnsi="Times New Roman"/>
          <w:b/>
          <w:bCs/>
          <w:sz w:val="24"/>
          <w:szCs w:val="24"/>
        </w:rPr>
        <w:t xml:space="preserve">Challenges to the Adoption </w:t>
      </w:r>
      <w:r>
        <w:rPr>
          <w:rFonts w:ascii="Times New Roman" w:cs="Times New Roman" w:hAnsi="Times New Roman"/>
          <w:b/>
          <w:bCs/>
          <w:sz w:val="24"/>
          <w:szCs w:val="24"/>
        </w:rPr>
        <w:t>o</w:t>
      </w:r>
      <w:r>
        <w:rPr>
          <w:rFonts w:ascii="Times New Roman" w:cs="Times New Roman" w:hAnsi="Times New Roman"/>
          <w:b/>
          <w:bCs/>
          <w:sz w:val="24"/>
          <w:szCs w:val="24"/>
        </w:rPr>
        <w:t>f Information Technologies in Medical libraries</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Studies have revealed that the adoption of IT in medical libraries has been hindered by several factors. Adebayo (2013) found lack of IT skills of medical librarians, insufficient number of professional medical librarians and lack of knowledge of computer language such as the MARC and Dublin Core. </w:t>
      </w:r>
      <w:r>
        <w:rPr>
          <w:rFonts w:ascii="Times New Roman" w:hAnsi="Times New Roman"/>
          <w:sz w:val="24"/>
          <w:szCs w:val="24"/>
        </w:rPr>
        <w:t>Obiozor-Ekeze</w:t>
      </w:r>
      <w:r>
        <w:rPr>
          <w:rFonts w:ascii="Times New Roman" w:hAnsi="Times New Roman"/>
          <w:sz w:val="24"/>
          <w:szCs w:val="24"/>
        </w:rPr>
        <w:t xml:space="preserve"> (2016) also found similar factors such as poor automation of libraries, under-staffing which slows down the pace of working at the varied departments of medical libraries, lack of knowledge of current trends of digital tools and problem of irregular power supply.</w:t>
      </w:r>
    </w:p>
    <w:p>
      <w:pPr>
        <w:pStyle w:val="style0"/>
        <w:spacing w:before="240" w:lineRule="auto" w:line="480"/>
        <w:jc w:val="both"/>
        <w:rPr>
          <w:rFonts w:ascii="Times New Roman" w:hAnsi="Times New Roman"/>
          <w:sz w:val="24"/>
          <w:szCs w:val="24"/>
        </w:rPr>
      </w:pPr>
      <w:r>
        <w:rPr>
          <w:rFonts w:ascii="Times New Roman" w:hAnsi="Times New Roman"/>
          <w:sz w:val="24"/>
          <w:szCs w:val="24"/>
        </w:rPr>
        <w:t>Nwosu</w:t>
      </w:r>
      <w:r>
        <w:rPr>
          <w:rFonts w:ascii="Times New Roman" w:hAnsi="Times New Roman"/>
          <w:sz w:val="24"/>
          <w:szCs w:val="24"/>
        </w:rPr>
        <w:t xml:space="preserve"> (2013) asserted that the adoption of IT in medical libraries has opened a new vista of challenges for medical librarians. The challenges involved difficulty in accommodating the technological innovation with data created using the old rules. He further stressed that the rapid change in information materials from print to digital and electronic formats challenges on learning how to work in broader digital environments such as digital repositories. </w:t>
      </w:r>
      <w:r>
        <w:rPr>
          <w:rFonts w:ascii="Times New Roman" w:hAnsi="Times New Roman"/>
          <w:sz w:val="24"/>
          <w:szCs w:val="24"/>
          <w:shd w:val="clear" w:color="auto" w:fill="ffffff"/>
        </w:rPr>
        <w:t>Eze</w:t>
      </w:r>
      <w:r>
        <w:rPr>
          <w:rFonts w:ascii="Times New Roman" w:hAnsi="Times New Roman"/>
          <w:sz w:val="24"/>
          <w:szCs w:val="24"/>
          <w:shd w:val="clear" w:color="auto" w:fill="ffffff"/>
        </w:rPr>
        <w:t xml:space="preserve"> (2016) on his own part sees lack of fund in libraries, lack of ICT and other infrastructural facilities, inadequate number of professionals and lack of ICT skills and training as the banes of applications of technologies for cataloguing and classification.</w:t>
      </w:r>
    </w:p>
    <w:p>
      <w:pPr>
        <w:pStyle w:val="style0"/>
        <w:spacing w:before="240" w:lineRule="auto" w:line="480"/>
        <w:jc w:val="both"/>
        <w:rPr>
          <w:rFonts w:ascii="Times New Roman" w:hAnsi="Times New Roman"/>
          <w:sz w:val="24"/>
          <w:szCs w:val="24"/>
        </w:rPr>
      </w:pPr>
      <w:r>
        <w:rPr>
          <w:rFonts w:ascii="Times New Roman" w:hAnsi="Times New Roman"/>
          <w:sz w:val="24"/>
          <w:szCs w:val="24"/>
        </w:rPr>
        <w:t>Orbin</w:t>
      </w:r>
      <w:r>
        <w:rPr>
          <w:rFonts w:ascii="Times New Roman" w:hAnsi="Times New Roman"/>
          <w:sz w:val="24"/>
          <w:szCs w:val="24"/>
        </w:rPr>
        <w:t xml:space="preserve"> and </w:t>
      </w:r>
      <w:r>
        <w:rPr>
          <w:rFonts w:ascii="Times New Roman" w:hAnsi="Times New Roman"/>
          <w:sz w:val="24"/>
          <w:szCs w:val="24"/>
        </w:rPr>
        <w:t>Aina</w:t>
      </w:r>
      <w:r>
        <w:rPr>
          <w:rFonts w:ascii="Times New Roman" w:hAnsi="Times New Roman"/>
          <w:sz w:val="24"/>
          <w:szCs w:val="24"/>
        </w:rPr>
        <w:t xml:space="preserve"> (2014) took the factors from practical perspective by noting that the use of archaic IT tools, inadequate knowledge of IT tools, poor knowledge of application of IT to library services, and shortage of trained professional staff. Also, </w:t>
      </w:r>
      <w:r>
        <w:rPr>
          <w:rFonts w:ascii="Times New Roman" w:hAnsi="Times New Roman"/>
          <w:sz w:val="24"/>
          <w:szCs w:val="24"/>
        </w:rPr>
        <w:t>Ntsiko</w:t>
      </w:r>
      <w:r>
        <w:rPr>
          <w:rFonts w:ascii="Times New Roman" w:hAnsi="Times New Roman"/>
          <w:sz w:val="24"/>
          <w:szCs w:val="24"/>
        </w:rPr>
        <w:t xml:space="preserve"> (2013) agreed that inadequate continuous skills development and acquisition in technology-oriented operations and services hamper the adoption of IT in medical libraries.</w:t>
      </w:r>
    </w:p>
    <w:p>
      <w:pPr>
        <w:pStyle w:val="style0"/>
        <w:spacing w:before="240" w:lineRule="auto" w:line="480"/>
        <w:jc w:val="both"/>
        <w:rPr>
          <w:rFonts w:ascii="Times New Roman" w:hAnsi="Times New Roman"/>
          <w:sz w:val="24"/>
          <w:szCs w:val="24"/>
        </w:rPr>
      </w:pPr>
      <w:r>
        <w:rPr>
          <w:rFonts w:ascii="Times New Roman" w:hAnsi="Times New Roman"/>
          <w:sz w:val="24"/>
          <w:szCs w:val="24"/>
        </w:rPr>
        <w:t>Akidi</w:t>
      </w:r>
      <w:r>
        <w:rPr>
          <w:rFonts w:ascii="Times New Roman" w:hAnsi="Times New Roman"/>
          <w:sz w:val="24"/>
          <w:szCs w:val="24"/>
        </w:rPr>
        <w:t xml:space="preserve"> and </w:t>
      </w:r>
      <w:r>
        <w:rPr>
          <w:rFonts w:ascii="Times New Roman" w:hAnsi="Times New Roman"/>
          <w:sz w:val="24"/>
          <w:szCs w:val="24"/>
        </w:rPr>
        <w:t>Okezie</w:t>
      </w:r>
      <w:r>
        <w:rPr>
          <w:rFonts w:ascii="Times New Roman" w:hAnsi="Times New Roman"/>
          <w:sz w:val="24"/>
          <w:szCs w:val="24"/>
        </w:rPr>
        <w:t xml:space="preserve"> (2018) found inadequate funding, lack of adequate infrastructural facilities, incessant power outage, lack of Internet facility, inadequate bandwidth, lack of vendor technical support, lack of encouragement from the management, lack of maintenance culture, lack of digitally savvy medical librarians, lack of adequate staff training and staff indifference/technophobia and staff’s rejection of library software package adopted as the challenges to the adoption of IT in medical libraries. </w:t>
      </w:r>
      <w:r>
        <w:rPr>
          <w:rFonts w:ascii="Times New Roman" w:hAnsi="Times New Roman"/>
          <w:sz w:val="24"/>
          <w:szCs w:val="24"/>
        </w:rPr>
        <w:t>Inyang</w:t>
      </w:r>
      <w:r>
        <w:rPr>
          <w:rFonts w:ascii="Times New Roman" w:hAnsi="Times New Roman"/>
          <w:sz w:val="24"/>
          <w:szCs w:val="24"/>
        </w:rPr>
        <w:t xml:space="preserve"> and </w:t>
      </w:r>
      <w:r>
        <w:rPr>
          <w:rFonts w:ascii="Times New Roman" w:hAnsi="Times New Roman"/>
          <w:sz w:val="24"/>
          <w:szCs w:val="24"/>
        </w:rPr>
        <w:t>Agwunobi</w:t>
      </w:r>
      <w:r>
        <w:rPr>
          <w:rFonts w:ascii="Times New Roman" w:hAnsi="Times New Roman"/>
          <w:sz w:val="24"/>
          <w:szCs w:val="24"/>
        </w:rPr>
        <w:t xml:space="preserve"> (2016) opined that lack of technological facilities, technological obsoleteness, lack of skilled staff, insufficient/lack of training and denial of best practices by library staff are the main constraints to the adoption of IT in libraries. </w:t>
      </w:r>
    </w:p>
    <w:p>
      <w:pPr>
        <w:pStyle w:val="style0"/>
        <w:spacing w:before="240" w:lineRule="auto" w:line="480"/>
        <w:jc w:val="both"/>
        <w:rPr>
          <w:rFonts w:ascii="Times New Roman" w:hAnsi="Times New Roman"/>
          <w:sz w:val="24"/>
          <w:szCs w:val="24"/>
        </w:rPr>
      </w:pPr>
      <w:r>
        <w:rPr>
          <w:rFonts w:ascii="Times New Roman" w:hAnsi="Times New Roman"/>
          <w:sz w:val="24"/>
          <w:szCs w:val="24"/>
        </w:rPr>
        <w:t>Onuoha</w:t>
      </w:r>
      <w:r>
        <w:rPr>
          <w:rFonts w:ascii="Times New Roman" w:hAnsi="Times New Roman"/>
          <w:sz w:val="24"/>
          <w:szCs w:val="24"/>
        </w:rPr>
        <w:t xml:space="preserve"> and </w:t>
      </w:r>
      <w:r>
        <w:rPr>
          <w:rFonts w:ascii="Times New Roman" w:hAnsi="Times New Roman"/>
          <w:sz w:val="24"/>
          <w:szCs w:val="24"/>
        </w:rPr>
        <w:t>Chukwueke</w:t>
      </w:r>
      <w:r>
        <w:rPr>
          <w:rFonts w:ascii="Times New Roman" w:hAnsi="Times New Roman"/>
          <w:sz w:val="24"/>
          <w:szCs w:val="24"/>
        </w:rPr>
        <w:t xml:space="preserve"> (2022) maintained the views that poor funding of library technical operations, inadequate technological facilities, inadequate technology-savvy of medical librarians, inadequate digital infrastructure, unstable power supply, frequent changes in technology, inadequate technical support, poor maintenance culture of technological facilities, changes in software applications in libraries, low Internet bandwidth, management problems and lack of continual training of cataloguers are some factors mitigating the adoption of IT in libraries. </w:t>
      </w:r>
    </w:p>
    <w:p>
      <w:pPr>
        <w:pStyle w:val="style0"/>
        <w:spacing w:before="240" w:lineRule="auto" w:line="480"/>
        <w:jc w:val="both"/>
        <w:rPr>
          <w:rFonts w:ascii="Times New Roman" w:hAnsi="Times New Roman"/>
          <w:sz w:val="24"/>
          <w:szCs w:val="24"/>
        </w:rPr>
      </w:pPr>
    </w:p>
    <w:p>
      <w:pPr>
        <w:pStyle w:val="style0"/>
        <w:spacing w:before="240" w:lineRule="auto" w:line="480"/>
        <w:jc w:val="both"/>
        <w:rPr>
          <w:rFonts w:ascii="Times New Roman" w:hAnsi="Times New Roman"/>
          <w:b/>
          <w:bCs/>
          <w:sz w:val="24"/>
          <w:szCs w:val="24"/>
        </w:rPr>
      </w:pPr>
      <w:r>
        <w:rPr>
          <w:rFonts w:ascii="Times New Roman" w:hAnsi="Times New Roman"/>
          <w:b/>
          <w:bCs/>
          <w:sz w:val="24"/>
          <w:szCs w:val="24"/>
        </w:rPr>
        <w:t>2.</w:t>
      </w:r>
      <w:r>
        <w:rPr>
          <w:rFonts w:ascii="Times New Roman" w:hAnsi="Times New Roman"/>
          <w:b/>
          <w:bCs/>
          <w:sz w:val="24"/>
          <w:szCs w:val="24"/>
          <w:lang w:val="en-US"/>
        </w:rPr>
        <w:t>8</w:t>
      </w:r>
      <w:r>
        <w:rPr>
          <w:rFonts w:ascii="Times New Roman" w:hAnsi="Times New Roman"/>
          <w:b/>
          <w:bCs/>
          <w:sz w:val="24"/>
          <w:szCs w:val="24"/>
        </w:rPr>
        <w:tab/>
      </w:r>
      <w:r>
        <w:rPr>
          <w:rFonts w:ascii="Times New Roman" w:hAnsi="Times New Roman"/>
          <w:b/>
          <w:bCs/>
          <w:sz w:val="24"/>
          <w:szCs w:val="24"/>
        </w:rPr>
        <w:t>Empirical Review</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Medical librarians in Nigeria and globally have conducted series of studies on information resources, services and operations of medical libraries. Regarding the application, availability, </w:t>
      </w:r>
      <w:r>
        <w:rPr>
          <w:rFonts w:ascii="Times New Roman" w:cs="Times New Roman" w:hAnsi="Times New Roman"/>
          <w:sz w:val="24"/>
          <w:szCs w:val="24"/>
        </w:rPr>
        <w:t>utilisation</w:t>
      </w:r>
      <w:r>
        <w:rPr>
          <w:rFonts w:ascii="Times New Roman" w:cs="Times New Roman" w:hAnsi="Times New Roman"/>
          <w:sz w:val="24"/>
          <w:szCs w:val="24"/>
        </w:rPr>
        <w:t xml:space="preserve"> and adoption of ICT/IT in medical libraries, many studies have also been conducted. </w:t>
      </w:r>
      <w:r>
        <w:rPr>
          <w:rFonts w:ascii="Times New Roman" w:cs="Times New Roman" w:hAnsi="Times New Roman"/>
          <w:sz w:val="24"/>
          <w:szCs w:val="24"/>
        </w:rPr>
        <w:t>Oduwole</w:t>
      </w:r>
      <w:r>
        <w:rPr>
          <w:rFonts w:ascii="Times New Roman" w:cs="Times New Roman" w:hAnsi="Times New Roman"/>
          <w:sz w:val="24"/>
          <w:szCs w:val="24"/>
        </w:rPr>
        <w:t xml:space="preserve">, </w:t>
      </w:r>
      <w:r>
        <w:rPr>
          <w:rFonts w:ascii="Times New Roman" w:cs="Times New Roman" w:hAnsi="Times New Roman"/>
          <w:sz w:val="24"/>
          <w:szCs w:val="24"/>
        </w:rPr>
        <w:t>Idowu</w:t>
      </w:r>
      <w:r>
        <w:rPr>
          <w:rFonts w:ascii="Times New Roman" w:cs="Times New Roman" w:hAnsi="Times New Roman"/>
          <w:sz w:val="24"/>
          <w:szCs w:val="24"/>
        </w:rPr>
        <w:t xml:space="preserve"> and </w:t>
      </w:r>
      <w:r>
        <w:rPr>
          <w:rFonts w:ascii="Times New Roman" w:cs="Times New Roman" w:hAnsi="Times New Roman"/>
          <w:sz w:val="24"/>
          <w:szCs w:val="24"/>
        </w:rPr>
        <w:t>Ladipo</w:t>
      </w:r>
      <w:r>
        <w:rPr>
          <w:rFonts w:ascii="Times New Roman" w:cs="Times New Roman" w:hAnsi="Times New Roman"/>
          <w:sz w:val="24"/>
          <w:szCs w:val="24"/>
        </w:rPr>
        <w:t xml:space="preserve"> (2012) examined the role played by the medical library and the information and communication technology (ICT) tools in medical research. The study highlighted the role of the medical library as an information resources centre in meeting the information needs of health professionals. The study also described information technology tools such as search engines and social networking tools that can be used by physician and health information professionals in decision making. The study advocated the formation of consortium by medical libraries in Nigeria and adequate funding of medical institutions by their parent bodies. </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Ikolo</w:t>
      </w:r>
      <w:r>
        <w:rPr>
          <w:rFonts w:ascii="Times New Roman" w:cs="Times New Roman" w:hAnsi="Times New Roman"/>
          <w:sz w:val="24"/>
          <w:szCs w:val="24"/>
        </w:rPr>
        <w:t xml:space="preserve"> (2020) investigated the availability of Information and Communication Technology (ICT) tools and skills for their use in operations in medical libraries in Nigeria. A descriptive research design was adopted. The instrument used for data collection was a structured questionnaire administered to a population consisting of 379 medical librarians, 246 were retrieved and found usable questionnaires Results – Findings revealed the availability of most ICT tools to a moderate extent. Mobile phones, Internet connectivity, computers, OPAC, printers, E-mail are the tools that were mostly available. The medical librarians studied have high level of ICT skills in areas such as social networking, Internet use, search engine use, search for e-resources, use of email, Web based forum and database use skills, however, the study revealed a low level of use of ICT tools to carry out medical library operations. Lack of and inadequate funding, erratic power supply, erratic Internet access, lack of trainer/training for ICT application and insufficient </w:t>
      </w:r>
      <w:r>
        <w:rPr>
          <w:rFonts w:ascii="Times New Roman" w:cs="Times New Roman" w:hAnsi="Times New Roman"/>
          <w:sz w:val="24"/>
          <w:szCs w:val="24"/>
        </w:rPr>
        <w:t xml:space="preserve">technical support for maintenance of ICT tools are the major hindrances to the use of ICT tools for library operations in Nigeria. </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Unobe</w:t>
      </w:r>
      <w:r>
        <w:rPr>
          <w:rFonts w:ascii="Times New Roman" w:cs="Times New Roman" w:hAnsi="Times New Roman"/>
          <w:sz w:val="24"/>
          <w:szCs w:val="24"/>
        </w:rPr>
        <w:t xml:space="preserve">, </w:t>
      </w:r>
      <w:r>
        <w:rPr>
          <w:rFonts w:ascii="Times New Roman" w:cs="Times New Roman" w:hAnsi="Times New Roman"/>
          <w:sz w:val="24"/>
          <w:szCs w:val="24"/>
        </w:rPr>
        <w:t>Yusufu</w:t>
      </w:r>
      <w:r>
        <w:rPr>
          <w:rFonts w:ascii="Times New Roman" w:cs="Times New Roman" w:hAnsi="Times New Roman"/>
          <w:sz w:val="24"/>
          <w:szCs w:val="24"/>
        </w:rPr>
        <w:t xml:space="preserve"> and </w:t>
      </w:r>
      <w:r>
        <w:rPr>
          <w:rFonts w:ascii="Times New Roman" w:cs="Times New Roman" w:hAnsi="Times New Roman"/>
          <w:sz w:val="24"/>
          <w:szCs w:val="24"/>
        </w:rPr>
        <w:t>Shehu</w:t>
      </w:r>
      <w:r>
        <w:rPr>
          <w:rFonts w:ascii="Times New Roman" w:cs="Times New Roman" w:hAnsi="Times New Roman"/>
          <w:sz w:val="24"/>
          <w:szCs w:val="24"/>
        </w:rPr>
        <w:t xml:space="preserve"> (2018) investigated the use of on-line information sources in Federal Universities’ Medical Libraries in North West Geo-Political Zone of Nigeria. Survey research method was adopted for the study and the total populations studied were three thousand five hundred forty-five (3545). Three research questions. A proportionate stratified procedure was used to select 405 respondents out of the total of 3545 population, 405 </w:t>
      </w:r>
      <w:r>
        <w:rPr>
          <w:rFonts w:ascii="Times New Roman" w:cs="Times New Roman" w:hAnsi="Times New Roman"/>
          <w:sz w:val="24"/>
          <w:szCs w:val="24"/>
        </w:rPr>
        <w:t>copiesof</w:t>
      </w:r>
      <w:r>
        <w:rPr>
          <w:rFonts w:ascii="Times New Roman" w:cs="Times New Roman" w:hAnsi="Times New Roman"/>
          <w:sz w:val="24"/>
          <w:szCs w:val="24"/>
        </w:rPr>
        <w:t xml:space="preserve"> questionnaires were administered out of which 374 were duly completed and returned. The instruments used for data collection were close ended questionnaires which was </w:t>
      </w:r>
      <w:r>
        <w:rPr>
          <w:rFonts w:ascii="Times New Roman" w:cs="Times New Roman" w:hAnsi="Times New Roman"/>
          <w:sz w:val="24"/>
          <w:szCs w:val="24"/>
        </w:rPr>
        <w:t>categorised</w:t>
      </w:r>
      <w:r>
        <w:rPr>
          <w:rFonts w:ascii="Times New Roman" w:cs="Times New Roman" w:hAnsi="Times New Roman"/>
          <w:sz w:val="24"/>
          <w:szCs w:val="24"/>
        </w:rPr>
        <w:t xml:space="preserve"> into two (for users and staff). The study revealed that online information sources provisions such as online databases and electronic alert were not adequately provided and therefore are not commonly used.</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Nongo</w:t>
      </w:r>
      <w:r>
        <w:rPr>
          <w:rFonts w:ascii="Times New Roman" w:cs="Times New Roman" w:hAnsi="Times New Roman"/>
          <w:sz w:val="24"/>
          <w:szCs w:val="24"/>
        </w:rPr>
        <w:t xml:space="preserve"> (2020) investigated contemporary technologies for effective retrieval of information in medical college libraries in Benue and </w:t>
      </w:r>
      <w:r>
        <w:rPr>
          <w:rFonts w:ascii="Times New Roman" w:cs="Times New Roman" w:hAnsi="Times New Roman"/>
          <w:sz w:val="24"/>
          <w:szCs w:val="24"/>
        </w:rPr>
        <w:t>Kwara</w:t>
      </w:r>
      <w:r>
        <w:rPr>
          <w:rFonts w:ascii="Times New Roman" w:cs="Times New Roman" w:hAnsi="Times New Roman"/>
          <w:sz w:val="24"/>
          <w:szCs w:val="24"/>
        </w:rPr>
        <w:t xml:space="preserve"> States of Nigeria. The study adopted descriptive survey, with a population of 1035 comprising medical students from the two states. The sample size is 207; a proportionate stratified random sampling technique was used to select 207 medical students at 20% stratum representing each medical college. The questionnaire titled “Contemporary technologies for effective retrieval of information in medical college libraries in Benue and </w:t>
      </w:r>
      <w:r>
        <w:rPr>
          <w:rFonts w:ascii="Times New Roman" w:cs="Times New Roman" w:hAnsi="Times New Roman"/>
          <w:sz w:val="24"/>
          <w:szCs w:val="24"/>
        </w:rPr>
        <w:t>Kwara</w:t>
      </w:r>
      <w:r>
        <w:rPr>
          <w:rFonts w:ascii="Times New Roman" w:cs="Times New Roman" w:hAnsi="Times New Roman"/>
          <w:sz w:val="24"/>
          <w:szCs w:val="24"/>
        </w:rPr>
        <w:t xml:space="preserve"> States” were distributed, and 200 were returned valid for data analysis representing a return rate of 96%. The data collected were </w:t>
      </w:r>
      <w:r>
        <w:rPr>
          <w:rFonts w:ascii="Times New Roman" w:cs="Times New Roman" w:hAnsi="Times New Roman"/>
          <w:sz w:val="24"/>
          <w:szCs w:val="24"/>
        </w:rPr>
        <w:t>analysed</w:t>
      </w:r>
      <w:r>
        <w:rPr>
          <w:rFonts w:ascii="Times New Roman" w:cs="Times New Roman" w:hAnsi="Times New Roman"/>
          <w:sz w:val="24"/>
          <w:szCs w:val="24"/>
        </w:rPr>
        <w:t xml:space="preserve"> using descriptive statistics of Mean and standard deviation. The findings show that the medical libraries understudied, to a high extent, have one form of contemporary technological information resources or the other. </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Adeoye</w:t>
      </w:r>
      <w:r>
        <w:rPr>
          <w:rFonts w:ascii="Times New Roman" w:cs="Times New Roman" w:hAnsi="Times New Roman"/>
          <w:sz w:val="24"/>
          <w:szCs w:val="24"/>
        </w:rPr>
        <w:t xml:space="preserve">, </w:t>
      </w:r>
      <w:r>
        <w:rPr>
          <w:rFonts w:ascii="Times New Roman" w:cs="Times New Roman" w:hAnsi="Times New Roman"/>
          <w:sz w:val="24"/>
          <w:szCs w:val="24"/>
        </w:rPr>
        <w:t>Oladapo</w:t>
      </w:r>
      <w:r>
        <w:rPr>
          <w:rFonts w:ascii="Times New Roman" w:cs="Times New Roman" w:hAnsi="Times New Roman"/>
          <w:sz w:val="24"/>
          <w:szCs w:val="24"/>
        </w:rPr>
        <w:t xml:space="preserve">, </w:t>
      </w:r>
      <w:r>
        <w:rPr>
          <w:rFonts w:ascii="Times New Roman" w:cs="Times New Roman" w:hAnsi="Times New Roman"/>
          <w:sz w:val="24"/>
          <w:szCs w:val="24"/>
        </w:rPr>
        <w:t>Abimbola</w:t>
      </w:r>
      <w:r>
        <w:rPr>
          <w:rFonts w:ascii="Times New Roman" w:cs="Times New Roman" w:hAnsi="Times New Roman"/>
          <w:sz w:val="24"/>
          <w:szCs w:val="24"/>
        </w:rPr>
        <w:t xml:space="preserve"> &amp; </w:t>
      </w:r>
      <w:r>
        <w:rPr>
          <w:rFonts w:ascii="Times New Roman" w:cs="Times New Roman" w:hAnsi="Times New Roman"/>
          <w:sz w:val="24"/>
          <w:szCs w:val="24"/>
        </w:rPr>
        <w:t>Tomomowo-Ayodele</w:t>
      </w:r>
      <w:r>
        <w:rPr>
          <w:rFonts w:ascii="Times New Roman" w:cs="Times New Roman" w:hAnsi="Times New Roman"/>
          <w:sz w:val="24"/>
          <w:szCs w:val="24"/>
        </w:rPr>
        <w:t xml:space="preserve"> (2019) conducted a study to determine the adoption and utilization of ICT for preservation and conservation of serial publications in LAUTECH Medical Library and LAUTECH Teaching Hospital Library, </w:t>
      </w:r>
      <w:r>
        <w:rPr>
          <w:rFonts w:ascii="Times New Roman" w:cs="Times New Roman" w:hAnsi="Times New Roman"/>
          <w:sz w:val="24"/>
          <w:szCs w:val="24"/>
        </w:rPr>
        <w:t>Osogbo</w:t>
      </w:r>
      <w:r>
        <w:rPr>
          <w:rFonts w:ascii="Times New Roman" w:cs="Times New Roman" w:hAnsi="Times New Roman"/>
          <w:sz w:val="24"/>
          <w:szCs w:val="24"/>
        </w:rPr>
        <w:t xml:space="preserve">. The research design used for the study was descriptive survey, the population of the study which constituted all library staff in these libraries were 35. Total population sampling method was employed in this study. The results were collated and analyzed using tables and percentages. The study concluded that despite the low use of ICT for the serials’ functions, it has been shown to reduce the rigor in serials publication; ease of selection, acquisition and processing difficulties. Generally, the adoption of ICT for preservation and conservation of serials has helped to reduce serials function and reduced the cost for acquiring serials. The work recommended that: university library funding bodies should provide adequate resources to libraries to enable them procure ICT facilities which have been proved to enhance serials accessibility. </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Abolarinwa</w:t>
      </w:r>
      <w:r>
        <w:rPr>
          <w:rFonts w:ascii="Times New Roman" w:cs="Times New Roman" w:hAnsi="Times New Roman"/>
          <w:sz w:val="24"/>
          <w:szCs w:val="24"/>
        </w:rPr>
        <w:t xml:space="preserve">, </w:t>
      </w:r>
      <w:r>
        <w:rPr>
          <w:rFonts w:ascii="Times New Roman" w:cs="Times New Roman" w:hAnsi="Times New Roman"/>
          <w:sz w:val="24"/>
          <w:szCs w:val="24"/>
        </w:rPr>
        <w:t>Adewoyin</w:t>
      </w:r>
      <w:r>
        <w:rPr>
          <w:rFonts w:ascii="Times New Roman" w:cs="Times New Roman" w:hAnsi="Times New Roman"/>
          <w:sz w:val="24"/>
          <w:szCs w:val="24"/>
        </w:rPr>
        <w:t xml:space="preserve"> and </w:t>
      </w:r>
      <w:r>
        <w:rPr>
          <w:rFonts w:ascii="Times New Roman" w:cs="Times New Roman" w:hAnsi="Times New Roman"/>
          <w:sz w:val="24"/>
          <w:szCs w:val="24"/>
        </w:rPr>
        <w:t>Aderanti</w:t>
      </w:r>
      <w:r>
        <w:rPr>
          <w:rFonts w:ascii="Times New Roman" w:cs="Times New Roman" w:hAnsi="Times New Roman"/>
          <w:sz w:val="24"/>
          <w:szCs w:val="24"/>
        </w:rPr>
        <w:t xml:space="preserve"> (2015) examined the knowledge of availability, use and challenges of Information Communication Technology (ICT) by the staff of the Nigerian Institute of Medical Research (NIMR) using a descriptive survey design. Participants include all the 299 research and non-research staff of NIMR. Instrument used was a self-structured questionnaire which was administered to all and has a return rate of 154 (52%). The findings of the study revealed that 110 (72.8%) which constituted the majority of the respondents, affirmed positively that they are aware of the availability of ICT facilities in NIMR library. However, those that are not aware of the availability of ICTs seem not to be informed or failed to appreciate it usefulness to their profession. Poor internet signal/slow server and inadequate provision of full internet connectivity was the leading problem encountered by the respondents.</w:t>
      </w:r>
    </w:p>
    <w:p>
      <w:pPr>
        <w:pStyle w:val="style0"/>
        <w:spacing w:lineRule="auto" w:line="480"/>
        <w:rPr>
          <w:sz w:val="24"/>
          <w:szCs w:val="24"/>
        </w:rPr>
      </w:pPr>
    </w:p>
    <w:p>
      <w:pPr>
        <w:pStyle w:val="style0"/>
        <w:spacing w:before="240" w:lineRule="auto" w:line="480"/>
        <w:jc w:val="center"/>
        <w:rPr>
          <w:rFonts w:ascii="Times New Roman" w:hAnsi="Times New Roman"/>
          <w:b/>
          <w:sz w:val="24"/>
          <w:szCs w:val="24"/>
        </w:rPr>
      </w:pPr>
      <w:r>
        <w:rPr>
          <w:rFonts w:ascii="Times New Roman" w:hAnsi="Times New Roman"/>
          <w:b/>
          <w:sz w:val="24"/>
          <w:szCs w:val="24"/>
        </w:rPr>
        <w:t>CHAPTER THREE</w:t>
      </w:r>
    </w:p>
    <w:p>
      <w:pPr>
        <w:pStyle w:val="style0"/>
        <w:spacing w:before="240" w:lineRule="auto" w:line="480"/>
        <w:jc w:val="center"/>
        <w:rPr>
          <w:rFonts w:ascii="Times New Roman" w:hAnsi="Times New Roman"/>
          <w:b/>
          <w:sz w:val="24"/>
          <w:szCs w:val="24"/>
        </w:rPr>
      </w:pPr>
      <w:r>
        <w:rPr>
          <w:rFonts w:ascii="Times New Roman" w:hAnsi="Times New Roman"/>
          <w:b/>
          <w:sz w:val="24"/>
          <w:szCs w:val="24"/>
        </w:rPr>
        <w:t>METHODOLOGY</w:t>
      </w:r>
    </w:p>
    <w:p>
      <w:pPr>
        <w:pStyle w:val="style0"/>
        <w:spacing w:before="240" w:lineRule="auto" w:line="480"/>
        <w:jc w:val="both"/>
        <w:rPr>
          <w:rFonts w:ascii="Times New Roman" w:hAnsi="Times New Roman"/>
          <w:b/>
          <w:sz w:val="24"/>
          <w:szCs w:val="24"/>
        </w:rPr>
      </w:pPr>
      <w:r>
        <w:rPr>
          <w:rFonts w:ascii="Times New Roman" w:hAnsi="Times New Roman"/>
          <w:b/>
          <w:sz w:val="24"/>
          <w:szCs w:val="24"/>
        </w:rPr>
        <w:t xml:space="preserve">3.1    Introduction </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This chapter will explain the methods the researcher will use to obtain data needed for solving the problems being investigated. Most importantly, this chapter will espouse the justifications for adopting the methods used in conducting this study. </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Hence, this chapter will be </w:t>
      </w:r>
      <w:r>
        <w:rPr>
          <w:rFonts w:ascii="Times New Roman" w:hAnsi="Times New Roman"/>
          <w:sz w:val="24"/>
          <w:szCs w:val="24"/>
        </w:rPr>
        <w:t>organised</w:t>
      </w:r>
      <w:r>
        <w:rPr>
          <w:rFonts w:ascii="Times New Roman" w:hAnsi="Times New Roman"/>
          <w:sz w:val="24"/>
          <w:szCs w:val="24"/>
        </w:rPr>
        <w:t xml:space="preserve"> under the following sub-headings:</w:t>
      </w:r>
    </w:p>
    <w:p>
      <w:pPr>
        <w:pStyle w:val="style0"/>
        <w:spacing w:before="240" w:lineRule="auto" w:line="480"/>
        <w:jc w:val="both"/>
        <w:rPr>
          <w:rFonts w:ascii="Times New Roman" w:hAnsi="Times New Roman"/>
          <w:sz w:val="24"/>
          <w:szCs w:val="24"/>
        </w:rPr>
      </w:pPr>
      <w:r>
        <w:rPr>
          <w:rFonts w:ascii="Times New Roman" w:hAnsi="Times New Roman"/>
          <w:sz w:val="24"/>
          <w:szCs w:val="24"/>
        </w:rPr>
        <w:t>3.2 Research design</w:t>
      </w:r>
    </w:p>
    <w:p>
      <w:pPr>
        <w:pStyle w:val="style0"/>
        <w:spacing w:before="240" w:lineRule="auto" w:line="480"/>
        <w:jc w:val="both"/>
        <w:rPr>
          <w:rFonts w:ascii="Times New Roman" w:hAnsi="Times New Roman"/>
          <w:sz w:val="24"/>
          <w:szCs w:val="24"/>
        </w:rPr>
      </w:pPr>
      <w:r>
        <w:rPr>
          <w:rFonts w:ascii="Times New Roman" w:hAnsi="Times New Roman"/>
          <w:sz w:val="24"/>
          <w:szCs w:val="24"/>
        </w:rPr>
        <w:t>3.3 Population of the study</w:t>
      </w:r>
    </w:p>
    <w:p>
      <w:pPr>
        <w:pStyle w:val="style0"/>
        <w:spacing w:before="240" w:lineRule="auto" w:line="480"/>
        <w:jc w:val="both"/>
        <w:rPr>
          <w:rFonts w:ascii="Times New Roman" w:hAnsi="Times New Roman"/>
          <w:sz w:val="24"/>
          <w:szCs w:val="24"/>
        </w:rPr>
      </w:pPr>
      <w:r>
        <w:rPr>
          <w:rFonts w:ascii="Times New Roman" w:hAnsi="Times New Roman"/>
          <w:sz w:val="24"/>
          <w:szCs w:val="24"/>
        </w:rPr>
        <w:t>3.4 Sample size and sampling technique</w:t>
      </w:r>
    </w:p>
    <w:p>
      <w:pPr>
        <w:pStyle w:val="style0"/>
        <w:spacing w:before="240" w:lineRule="auto" w:line="480"/>
        <w:jc w:val="both"/>
        <w:rPr>
          <w:rFonts w:ascii="Times New Roman" w:hAnsi="Times New Roman"/>
          <w:sz w:val="24"/>
          <w:szCs w:val="24"/>
        </w:rPr>
      </w:pPr>
      <w:r>
        <w:rPr>
          <w:rFonts w:ascii="Times New Roman" w:hAnsi="Times New Roman"/>
          <w:sz w:val="24"/>
          <w:szCs w:val="24"/>
        </w:rPr>
        <w:t>3.5 Instrument for data collection</w:t>
      </w:r>
    </w:p>
    <w:p>
      <w:pPr>
        <w:pStyle w:val="style0"/>
        <w:spacing w:before="240" w:lineRule="auto" w:line="480"/>
        <w:jc w:val="both"/>
        <w:rPr>
          <w:rFonts w:ascii="Times New Roman" w:hAnsi="Times New Roman"/>
          <w:sz w:val="24"/>
          <w:szCs w:val="24"/>
        </w:rPr>
      </w:pPr>
      <w:r>
        <w:rPr>
          <w:rFonts w:ascii="Times New Roman" w:hAnsi="Times New Roman"/>
          <w:sz w:val="24"/>
          <w:szCs w:val="24"/>
        </w:rPr>
        <w:t>3.6 Validity and reliability of the instrument</w:t>
      </w:r>
    </w:p>
    <w:p>
      <w:pPr>
        <w:pStyle w:val="style0"/>
        <w:spacing w:before="240" w:lineRule="auto" w:line="480"/>
        <w:jc w:val="both"/>
        <w:rPr>
          <w:rFonts w:ascii="Times New Roman" w:hAnsi="Times New Roman"/>
          <w:sz w:val="24"/>
          <w:szCs w:val="24"/>
        </w:rPr>
      </w:pPr>
      <w:r>
        <w:rPr>
          <w:rFonts w:ascii="Times New Roman" w:hAnsi="Times New Roman"/>
          <w:sz w:val="24"/>
          <w:szCs w:val="24"/>
        </w:rPr>
        <w:t>3.7 Procedure for Administration of the instrument</w:t>
      </w:r>
    </w:p>
    <w:p>
      <w:pPr>
        <w:pStyle w:val="style0"/>
        <w:spacing w:before="240" w:lineRule="auto" w:line="480"/>
        <w:jc w:val="both"/>
        <w:rPr>
          <w:rFonts w:ascii="Times New Roman" w:hAnsi="Times New Roman"/>
          <w:sz w:val="24"/>
          <w:szCs w:val="24"/>
        </w:rPr>
      </w:pPr>
      <w:r>
        <w:rPr>
          <w:rFonts w:ascii="Times New Roman" w:hAnsi="Times New Roman"/>
          <w:sz w:val="24"/>
          <w:szCs w:val="24"/>
        </w:rPr>
        <w:t>3.8 Method of Data Analysis</w:t>
      </w:r>
    </w:p>
    <w:p>
      <w:pPr>
        <w:pStyle w:val="style0"/>
        <w:spacing w:before="240" w:lineRule="auto" w:line="480"/>
        <w:jc w:val="both"/>
        <w:rPr>
          <w:rFonts w:ascii="Times New Roman" w:hAnsi="Times New Roman"/>
          <w:b/>
          <w:sz w:val="24"/>
          <w:szCs w:val="24"/>
        </w:rPr>
      </w:pPr>
      <w:r>
        <w:rPr>
          <w:rFonts w:ascii="Times New Roman" w:hAnsi="Times New Roman"/>
          <w:b/>
          <w:sz w:val="24"/>
          <w:szCs w:val="24"/>
        </w:rPr>
        <w:t>3.2   Research Design</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Research design is to indicate the ways to be followed or patterns of how a study will be conducted. Case study method will be adopted for this study. The reason for adopting case study is because it would avail the researcher the opportunity of focusing on the medical libraries of </w:t>
      </w:r>
      <w:r>
        <w:rPr>
          <w:rFonts w:ascii="Times New Roman" w:cs="Times New Roman" w:hAnsi="Times New Roman"/>
          <w:sz w:val="24"/>
          <w:szCs w:val="24"/>
        </w:rPr>
        <w:t>Kwara</w:t>
      </w:r>
      <w:r>
        <w:rPr>
          <w:rFonts w:ascii="Times New Roman" w:cs="Times New Roman" w:hAnsi="Times New Roman"/>
          <w:sz w:val="24"/>
          <w:szCs w:val="24"/>
        </w:rPr>
        <w:t xml:space="preserve"> State Teaching Hospital Library and University of Ilorin Teaching Hospital Library, Ilorin</w:t>
      </w:r>
      <w:r>
        <w:rPr>
          <w:rFonts w:ascii="Times New Roman" w:hAnsi="Times New Roman"/>
          <w:sz w:val="24"/>
          <w:szCs w:val="24"/>
        </w:rPr>
        <w:t>, Nigeria, with the aim of finding out their adoption of information technologies.</w:t>
      </w:r>
    </w:p>
    <w:p>
      <w:pPr>
        <w:pStyle w:val="style0"/>
        <w:spacing w:before="240" w:lineRule="auto" w:line="480"/>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r>
      <w:r>
        <w:rPr>
          <w:rFonts w:ascii="Times New Roman" w:hAnsi="Times New Roman"/>
          <w:b/>
          <w:sz w:val="24"/>
          <w:szCs w:val="24"/>
        </w:rPr>
        <w:t>Population of the Study</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Population is the total area, environment, scope or aspect a study is expected to cover. According to </w:t>
      </w:r>
      <w:r>
        <w:rPr>
          <w:rFonts w:ascii="Times New Roman" w:hAnsi="Times New Roman"/>
          <w:sz w:val="24"/>
          <w:szCs w:val="24"/>
        </w:rPr>
        <w:t>Issa</w:t>
      </w:r>
      <w:r>
        <w:rPr>
          <w:rFonts w:ascii="Times New Roman" w:hAnsi="Times New Roman"/>
          <w:sz w:val="24"/>
          <w:szCs w:val="24"/>
        </w:rPr>
        <w:t xml:space="preserve"> (2012), population of a study is referred to as all the members or elements of a particular group of people, animals, or things in a defined area. Hence, the pop</w:t>
      </w:r>
      <w:r>
        <w:rPr>
          <w:rFonts w:ascii="Times New Roman" w:hAnsi="Times New Roman"/>
          <w:sz w:val="24"/>
          <w:szCs w:val="24"/>
        </w:rPr>
        <w:t>ulation of this study will be 19</w:t>
      </w:r>
      <w:r>
        <w:rPr>
          <w:rFonts w:ascii="Times New Roman" w:hAnsi="Times New Roman"/>
          <w:sz w:val="24"/>
          <w:szCs w:val="24"/>
        </w:rPr>
        <w:t xml:space="preserve"> personnel of the library of </w:t>
      </w:r>
      <w:r>
        <w:rPr>
          <w:rFonts w:ascii="Times New Roman" w:cs="Times New Roman" w:hAnsi="Times New Roman"/>
          <w:sz w:val="24"/>
          <w:szCs w:val="24"/>
        </w:rPr>
        <w:t>Kwara</w:t>
      </w:r>
      <w:r>
        <w:rPr>
          <w:rFonts w:ascii="Times New Roman" w:cs="Times New Roman" w:hAnsi="Times New Roman"/>
          <w:sz w:val="24"/>
          <w:szCs w:val="24"/>
        </w:rPr>
        <w:t xml:space="preserve"> State Teaching Hospital Library and University of Ilorin Teaching Hospital Library, Ilorin</w:t>
      </w:r>
      <w:r>
        <w:rPr>
          <w:rFonts w:ascii="Times New Roman" w:hAnsi="Times New Roman"/>
          <w:sz w:val="24"/>
          <w:szCs w:val="24"/>
        </w:rPr>
        <w:t>.</w:t>
      </w:r>
    </w:p>
    <w:p>
      <w:pPr>
        <w:pStyle w:val="style0"/>
        <w:spacing w:before="240" w:lineRule="auto" w:line="480"/>
        <w:jc w:val="both"/>
        <w:rPr>
          <w:rFonts w:ascii="Times New Roman" w:hAnsi="Times New Roman"/>
          <w:sz w:val="24"/>
          <w:szCs w:val="24"/>
        </w:rPr>
      </w:pPr>
      <w:r>
        <w:rPr>
          <w:rFonts w:ascii="Times New Roman" w:hAnsi="Times New Roman"/>
          <w:b/>
          <w:sz w:val="24"/>
          <w:szCs w:val="24"/>
        </w:rPr>
        <w:t>3.</w:t>
      </w:r>
      <w:r>
        <w:rPr>
          <w:rFonts w:ascii="Times New Roman" w:hAnsi="Times New Roman"/>
          <w:b/>
          <w:sz w:val="24"/>
          <w:szCs w:val="24"/>
          <w:lang w:val="en-US"/>
        </w:rPr>
        <w:t>4</w:t>
      </w:r>
      <w:r>
        <w:rPr>
          <w:rFonts w:ascii="Times New Roman" w:hAnsi="Times New Roman"/>
          <w:b/>
          <w:sz w:val="24"/>
          <w:szCs w:val="24"/>
        </w:rPr>
        <w:t xml:space="preserve">   Sample and Sampling Techniques</w:t>
      </w:r>
    </w:p>
    <w:p>
      <w:pPr>
        <w:pStyle w:val="style0"/>
        <w:spacing w:before="240" w:lineRule="auto" w:line="480"/>
        <w:jc w:val="both"/>
        <w:rPr>
          <w:rFonts w:ascii="Times New Roman" w:hAnsi="Times New Roman"/>
          <w:sz w:val="24"/>
          <w:szCs w:val="24"/>
        </w:rPr>
      </w:pPr>
      <w:r>
        <w:rPr>
          <w:rFonts w:ascii="Times New Roman" w:hAnsi="Times New Roman"/>
          <w:sz w:val="24"/>
          <w:szCs w:val="24"/>
        </w:rPr>
        <w:t>Sample is the unit, portion or element of the population, which will provide data that are relevant to the study. In this study, census enumerative will be adopted. The reason for adopting census enumerative is because the respondents are not much and the researcher can obtain data from them, provided they are available at the time of administering the data collection instrument.</w:t>
      </w:r>
    </w:p>
    <w:p>
      <w:pPr>
        <w:pStyle w:val="style0"/>
        <w:spacing w:before="240" w:lineRule="auto" w:line="480"/>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Pr>
          <w:rFonts w:ascii="Times New Roman" w:hAnsi="Times New Roman"/>
          <w:b/>
          <w:sz w:val="24"/>
          <w:szCs w:val="24"/>
        </w:rPr>
        <w:t>Instrument for Data Collection</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This study will adopt questionnaire </w:t>
      </w:r>
      <w:r>
        <w:rPr>
          <w:rFonts w:ascii="Times New Roman" w:hAnsi="Times New Roman"/>
          <w:sz w:val="24"/>
          <w:szCs w:val="24"/>
        </w:rPr>
        <w:t xml:space="preserve">and interview </w:t>
      </w:r>
      <w:r>
        <w:rPr>
          <w:rFonts w:ascii="Times New Roman" w:hAnsi="Times New Roman"/>
          <w:sz w:val="24"/>
          <w:szCs w:val="24"/>
        </w:rPr>
        <w:t xml:space="preserve">to collect data from respondents. </w:t>
      </w:r>
      <w:r>
        <w:rPr>
          <w:rFonts w:ascii="Times New Roman" w:hAnsi="Times New Roman"/>
          <w:sz w:val="24"/>
          <w:szCs w:val="24"/>
        </w:rPr>
        <w:t>Issa</w:t>
      </w:r>
      <w:r>
        <w:rPr>
          <w:rFonts w:ascii="Times New Roman" w:hAnsi="Times New Roman"/>
          <w:sz w:val="24"/>
          <w:szCs w:val="24"/>
        </w:rPr>
        <w:t xml:space="preserve"> (2012) explains questionnaire as a data collection instrument containing series of questions and other prompt responses for the purpose of gathering information from library users. The questionnaire will be titled </w:t>
      </w:r>
      <w:r>
        <w:rPr>
          <w:rFonts w:ascii="Times New Roman" w:hAnsi="Times New Roman"/>
          <w:b/>
          <w:i/>
          <w:sz w:val="24"/>
          <w:szCs w:val="24"/>
        </w:rPr>
        <w:t xml:space="preserve">“Questionnaire on adoption of information technologies in libraries of </w:t>
      </w:r>
      <w:r>
        <w:rPr>
          <w:rFonts w:ascii="Times New Roman" w:hAnsi="Times New Roman"/>
          <w:b/>
          <w:i/>
          <w:sz w:val="24"/>
          <w:szCs w:val="24"/>
        </w:rPr>
        <w:t>Kwara</w:t>
      </w:r>
      <w:r>
        <w:rPr>
          <w:rFonts w:ascii="Times New Roman" w:hAnsi="Times New Roman"/>
          <w:b/>
          <w:i/>
          <w:sz w:val="24"/>
          <w:szCs w:val="24"/>
        </w:rPr>
        <w:t xml:space="preserve"> State Teaching Hospital Library and University of Ilorin Teaching Hospital Library, Ilorin, </w:t>
      </w:r>
      <w:r>
        <w:rPr>
          <w:rFonts w:ascii="Times New Roman" w:hAnsi="Times New Roman"/>
          <w:b/>
          <w:i/>
          <w:sz w:val="24"/>
          <w:szCs w:val="24"/>
        </w:rPr>
        <w:t>Kwara</w:t>
      </w:r>
      <w:r>
        <w:rPr>
          <w:rFonts w:ascii="Times New Roman" w:hAnsi="Times New Roman"/>
          <w:b/>
          <w:i/>
          <w:sz w:val="24"/>
          <w:szCs w:val="24"/>
        </w:rPr>
        <w:t xml:space="preserve"> State, Nigeria</w:t>
      </w:r>
      <w:r>
        <w:rPr>
          <w:rFonts w:ascii="Times New Roman" w:hAnsi="Times New Roman"/>
          <w:b/>
          <w:i/>
          <w:sz w:val="24"/>
          <w:szCs w:val="24"/>
        </w:rPr>
        <w:t>.”</w:t>
      </w:r>
      <w:r>
        <w:rPr>
          <w:rFonts w:ascii="Times New Roman" w:hAnsi="Times New Roman"/>
          <w:sz w:val="24"/>
          <w:szCs w:val="24"/>
        </w:rPr>
        <w:t xml:space="preserve"> </w:t>
      </w:r>
      <w:r>
        <w:rPr>
          <w:rFonts w:ascii="Times New Roman" w:hAnsi="Times New Roman"/>
          <w:sz w:val="24"/>
          <w:szCs w:val="24"/>
        </w:rPr>
        <w:t>The questionnaire will be arranged into six major sections, with each section containing the options relevant to the objectives of this study.</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On the other hand, interview will be used to obtain information from the Chief Librarians of the two medical libraries under investigation. Semi-structured interview will be held with them. the reason for the choice of semi-structured interview is to allow the researcher to offer the interviewees some options they can respond with and also add their own opinions or information to what is given to them. </w:t>
      </w:r>
    </w:p>
    <w:p>
      <w:pPr>
        <w:pStyle w:val="style0"/>
        <w:spacing w:before="240" w:lineRule="auto" w:line="480"/>
        <w:jc w:val="both"/>
        <w:rPr>
          <w:rFonts w:ascii="Times New Roman" w:hAnsi="Times New Roman"/>
          <w:b/>
          <w:sz w:val="24"/>
          <w:szCs w:val="24"/>
        </w:rPr>
      </w:pPr>
      <w:r>
        <w:rPr>
          <w:rFonts w:ascii="Times New Roman" w:hAnsi="Times New Roman"/>
          <w:b/>
          <w:sz w:val="24"/>
          <w:szCs w:val="24"/>
        </w:rPr>
        <w:t>3.6     Validity and Reliability of the Instrument</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Validity refers to the extent at which an instrument accurately measures what it intends to measure (Li, 2016). The questionnaire will be given to two subject experts for assessment of the quality of presentation of the contents of the variables the researcher wishes to measure. Their expert opinions will be </w:t>
      </w:r>
      <w:r>
        <w:rPr>
          <w:rFonts w:ascii="Times New Roman" w:hAnsi="Times New Roman"/>
          <w:sz w:val="24"/>
          <w:szCs w:val="24"/>
        </w:rPr>
        <w:t>effected</w:t>
      </w:r>
      <w:r>
        <w:rPr>
          <w:rFonts w:ascii="Times New Roman" w:hAnsi="Times New Roman"/>
          <w:sz w:val="24"/>
          <w:szCs w:val="24"/>
        </w:rPr>
        <w:t xml:space="preserve"> before the questionnaire is presented to the supervisor for assessment and corrections, before its onward administration to the respondents.</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However, reliability refers to the extent at which an instrument yields consistent results. Internal consistency will be used </w:t>
      </w:r>
      <w:r>
        <w:rPr>
          <w:rFonts w:ascii="Times New Roman" w:hAnsi="Times New Roman"/>
          <w:sz w:val="24"/>
          <w:szCs w:val="24"/>
          <w:shd w:val="clear" w:color="auto" w:fill="ffffff"/>
        </w:rPr>
        <w:t>to assess the extent of differences within the test items by exploring the same construct that produce similar results (Thomas, 2022)</w:t>
      </w:r>
      <w:r>
        <w:rPr>
          <w:rFonts w:ascii="Times New Roman" w:hAnsi="Times New Roman"/>
          <w:sz w:val="24"/>
          <w:szCs w:val="24"/>
        </w:rPr>
        <w:t>.</w:t>
      </w:r>
    </w:p>
    <w:p>
      <w:pPr>
        <w:pStyle w:val="style0"/>
        <w:spacing w:before="240" w:lineRule="auto" w:line="480"/>
        <w:jc w:val="both"/>
        <w:rPr>
          <w:rFonts w:ascii="Times New Roman" w:hAnsi="Times New Roman"/>
          <w:b/>
          <w:sz w:val="24"/>
          <w:szCs w:val="24"/>
        </w:rPr>
      </w:pPr>
      <w:r>
        <w:rPr>
          <w:rFonts w:ascii="Times New Roman" w:hAnsi="Times New Roman"/>
          <w:b/>
          <w:sz w:val="24"/>
          <w:szCs w:val="24"/>
        </w:rPr>
        <w:t xml:space="preserve">3.7 </w:t>
      </w:r>
      <w:r>
        <w:rPr>
          <w:rFonts w:ascii="Times New Roman" w:hAnsi="Times New Roman"/>
          <w:b/>
          <w:sz w:val="24"/>
          <w:szCs w:val="24"/>
        </w:rPr>
        <w:tab/>
      </w:r>
      <w:r>
        <w:rPr>
          <w:rFonts w:ascii="Times New Roman" w:hAnsi="Times New Roman"/>
          <w:b/>
          <w:sz w:val="24"/>
          <w:szCs w:val="24"/>
        </w:rPr>
        <w:t>Procedure for Administration of Instrument</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The designed questionnaire will be administered to the respondents by the student researcher and </w:t>
      </w:r>
      <w:r>
        <w:rPr>
          <w:rFonts w:ascii="Times New Roman" w:hAnsi="Times New Roman"/>
          <w:sz w:val="24"/>
          <w:szCs w:val="24"/>
        </w:rPr>
        <w:t>one</w:t>
      </w:r>
      <w:r>
        <w:rPr>
          <w:rFonts w:ascii="Times New Roman" w:hAnsi="Times New Roman"/>
          <w:sz w:val="24"/>
          <w:szCs w:val="24"/>
        </w:rPr>
        <w:t xml:space="preserve"> research assistant. The researcher </w:t>
      </w:r>
      <w:r>
        <w:rPr>
          <w:rFonts w:ascii="Times New Roman" w:hAnsi="Times New Roman"/>
          <w:sz w:val="24"/>
          <w:szCs w:val="24"/>
        </w:rPr>
        <w:t xml:space="preserve">will administer the questionnaire to the personnel of </w:t>
      </w:r>
      <w:r>
        <w:rPr>
          <w:rFonts w:ascii="Times New Roman" w:hAnsi="Times New Roman"/>
          <w:sz w:val="24"/>
          <w:szCs w:val="24"/>
        </w:rPr>
        <w:t>Afe</w:t>
      </w:r>
      <w:r>
        <w:rPr>
          <w:rFonts w:ascii="Times New Roman" w:hAnsi="Times New Roman"/>
          <w:sz w:val="24"/>
          <w:szCs w:val="24"/>
        </w:rPr>
        <w:t xml:space="preserve"> </w:t>
      </w:r>
      <w:r>
        <w:rPr>
          <w:rFonts w:ascii="Times New Roman" w:hAnsi="Times New Roman"/>
          <w:sz w:val="24"/>
          <w:szCs w:val="24"/>
        </w:rPr>
        <w:t>Babalola</w:t>
      </w:r>
      <w:r>
        <w:rPr>
          <w:rFonts w:ascii="Times New Roman" w:hAnsi="Times New Roman"/>
          <w:sz w:val="24"/>
          <w:szCs w:val="24"/>
        </w:rPr>
        <w:t xml:space="preserve"> University Medical Library alone, while he will be supported by the assistants to administer questionnaire to personnel of Federal Teaching Hospital, </w:t>
      </w:r>
      <w:r>
        <w:rPr>
          <w:rFonts w:ascii="Times New Roman" w:hAnsi="Times New Roman"/>
          <w:sz w:val="24"/>
          <w:szCs w:val="24"/>
        </w:rPr>
        <w:t>Ido-Ekiti</w:t>
      </w:r>
      <w:r>
        <w:rPr>
          <w:rFonts w:ascii="Times New Roman" w:hAnsi="Times New Roman"/>
          <w:sz w:val="24"/>
          <w:szCs w:val="24"/>
        </w:rPr>
        <w:t xml:space="preserve">, </w:t>
      </w:r>
      <w:r>
        <w:rPr>
          <w:rFonts w:ascii="Times New Roman" w:hAnsi="Times New Roman"/>
          <w:sz w:val="24"/>
          <w:szCs w:val="24"/>
        </w:rPr>
        <w:t>Kwara</w:t>
      </w:r>
      <w:r>
        <w:rPr>
          <w:rFonts w:ascii="Times New Roman" w:hAnsi="Times New Roman"/>
          <w:sz w:val="24"/>
          <w:szCs w:val="24"/>
        </w:rPr>
        <w:t xml:space="preserve"> State</w:t>
      </w:r>
      <w:r>
        <w:rPr>
          <w:rFonts w:ascii="Times New Roman" w:hAnsi="Times New Roman"/>
          <w:sz w:val="24"/>
          <w:szCs w:val="24"/>
        </w:rPr>
        <w:t>, Nigeria</w:t>
      </w:r>
      <w:r>
        <w:rPr>
          <w:rFonts w:ascii="Times New Roman" w:hAnsi="Times New Roman"/>
          <w:sz w:val="24"/>
          <w:szCs w:val="24"/>
        </w:rPr>
        <w:t>.</w:t>
      </w:r>
    </w:p>
    <w:p>
      <w:pPr>
        <w:pStyle w:val="style0"/>
        <w:spacing w:before="240" w:lineRule="auto" w:line="480"/>
        <w:jc w:val="both"/>
        <w:rPr>
          <w:rFonts w:ascii="Times New Roman" w:hAnsi="Times New Roman"/>
          <w:sz w:val="24"/>
          <w:szCs w:val="24"/>
        </w:rPr>
      </w:pPr>
      <w:r>
        <w:rPr>
          <w:rFonts w:ascii="Times New Roman" w:hAnsi="Times New Roman"/>
          <w:sz w:val="24"/>
          <w:szCs w:val="24"/>
        </w:rPr>
        <w:t>On the aspect of the interview, the researcher to fix appointments with the Chief Librarians of the two medical libraries and the interview will be held in accordance with the conditions given by the respondents.</w:t>
      </w:r>
    </w:p>
    <w:p>
      <w:pPr>
        <w:pStyle w:val="style0"/>
        <w:spacing w:before="240" w:lineRule="auto" w:line="480"/>
        <w:jc w:val="both"/>
        <w:rPr>
          <w:rFonts w:ascii="Times New Roman" w:hAnsi="Times New Roman"/>
          <w:b/>
          <w:sz w:val="24"/>
          <w:szCs w:val="24"/>
        </w:rPr>
      </w:pPr>
      <w:r>
        <w:rPr>
          <w:rFonts w:ascii="Times New Roman" w:hAnsi="Times New Roman"/>
          <w:b/>
          <w:sz w:val="24"/>
          <w:szCs w:val="24"/>
        </w:rPr>
        <w:t xml:space="preserve">3.8 </w:t>
      </w:r>
      <w:r>
        <w:rPr>
          <w:rFonts w:ascii="Times New Roman" w:hAnsi="Times New Roman"/>
          <w:b/>
          <w:sz w:val="24"/>
          <w:szCs w:val="24"/>
        </w:rPr>
        <w:tab/>
      </w:r>
      <w:r>
        <w:rPr>
          <w:rFonts w:ascii="Times New Roman" w:hAnsi="Times New Roman"/>
          <w:b/>
          <w:sz w:val="24"/>
          <w:szCs w:val="24"/>
        </w:rPr>
        <w:t>Method of Data Analysis</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Data collected will be presented in simple percentage and frequency tables and </w:t>
      </w:r>
      <w:r>
        <w:rPr>
          <w:rFonts w:ascii="Times New Roman" w:hAnsi="Times New Roman"/>
          <w:sz w:val="24"/>
          <w:szCs w:val="24"/>
        </w:rPr>
        <w:t>analysed</w:t>
      </w:r>
      <w:r>
        <w:rPr>
          <w:rFonts w:ascii="Times New Roman" w:hAnsi="Times New Roman"/>
          <w:sz w:val="24"/>
          <w:szCs w:val="24"/>
        </w:rPr>
        <w:t xml:space="preserve"> by using the IBM SPSS Statistics. The reason for the choice of simple percentage and frequency tables is because it allows presentation, analysis and comparison of multiple attitude, opinion and ideas which can enhance easy understanding of tables and the data they contained.</w:t>
      </w:r>
      <w:r>
        <w:rPr>
          <w:rFonts w:ascii="Times New Roman" w:hAnsi="Times New Roman"/>
          <w:sz w:val="24"/>
          <w:szCs w:val="24"/>
        </w:rPr>
        <w:t xml:space="preserve"> The opinions generated through the interviews will be used in the discussion of findings to support the data contained in the tables.</w:t>
      </w:r>
    </w:p>
    <w:p>
      <w:pPr>
        <w:pStyle w:val="style0"/>
        <w:autoSpaceDE w:val="false"/>
        <w:autoSpaceDN w:val="false"/>
        <w:adjustRightInd w:val="false"/>
        <w:spacing w:before="240" w:after="0" w:lineRule="auto" w:line="360"/>
        <w:jc w:val="left"/>
        <w:rPr>
          <w:rFonts w:ascii="Times New Roman" w:cs="Times New Roman" w:hAnsi="Times New Roman"/>
          <w:b/>
          <w:sz w:val="24"/>
          <w:szCs w:val="24"/>
        </w:rPr>
      </w:pPr>
    </w:p>
    <w:p>
      <w:pPr>
        <w:pStyle w:val="style0"/>
        <w:autoSpaceDE w:val="false"/>
        <w:autoSpaceDN w:val="false"/>
        <w:adjustRightInd w:val="false"/>
        <w:spacing w:before="240" w:after="0"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      </w:t>
      </w:r>
      <w:r>
        <w:rPr>
          <w:rFonts w:ascii="Times New Roman" w:cs="Times New Roman" w:hAnsi="Times New Roman"/>
          <w:b/>
          <w:sz w:val="24"/>
          <w:szCs w:val="24"/>
        </w:rPr>
        <w:t>CHAPTER FOUR</w:t>
      </w:r>
    </w:p>
    <w:p>
      <w:pPr>
        <w:pStyle w:val="style0"/>
        <w:autoSpaceDE w:val="false"/>
        <w:autoSpaceDN w:val="false"/>
        <w:adjustRightInd w:val="false"/>
        <w:spacing w:before="240" w:after="0"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DATA ANALYSIS, </w:t>
      </w:r>
      <w:r>
        <w:rPr>
          <w:rFonts w:ascii="Times New Roman" w:cs="Times New Roman" w:hAnsi="Times New Roman"/>
          <w:b/>
          <w:sz w:val="24"/>
          <w:szCs w:val="24"/>
        </w:rPr>
        <w:t>PRESENTATION OF RESULTS</w:t>
      </w:r>
      <w:r>
        <w:rPr>
          <w:rFonts w:ascii="Times New Roman" w:cs="Times New Roman" w:hAnsi="Times New Roman"/>
          <w:b/>
          <w:sz w:val="24"/>
          <w:szCs w:val="24"/>
        </w:rPr>
        <w:t xml:space="preserve"> AND </w:t>
      </w:r>
      <w:r>
        <w:rPr>
          <w:rFonts w:ascii="Times New Roman" w:cs="Times New Roman" w:hAnsi="Times New Roman"/>
          <w:b/>
          <w:sz w:val="24"/>
          <w:szCs w:val="24"/>
        </w:rPr>
        <w:t xml:space="preserve">DISCUSSION </w:t>
      </w:r>
      <w:r>
        <w:rPr>
          <w:rFonts w:ascii="Times New Roman" w:cs="Times New Roman" w:hAnsi="Times New Roman"/>
          <w:b/>
          <w:sz w:val="24"/>
          <w:szCs w:val="24"/>
        </w:rPr>
        <w:t>OF FINDINGS</w:t>
      </w:r>
    </w:p>
    <w:p>
      <w:pPr>
        <w:pStyle w:val="style0"/>
        <w:spacing w:before="240" w:lineRule="auto" w:line="360"/>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Introduction</w:t>
      </w:r>
    </w:p>
    <w:p>
      <w:pPr>
        <w:pStyle w:val="style0"/>
        <w:spacing w:after="100" w:afterAutospacing="true" w:lineRule="auto" w:line="360"/>
        <w:jc w:val="both"/>
        <w:rPr>
          <w:rFonts w:ascii="Times New Roman" w:hAnsi="Times New Roman"/>
          <w:sz w:val="24"/>
          <w:szCs w:val="24"/>
        </w:rPr>
      </w:pPr>
      <w:r>
        <w:rPr>
          <w:rFonts w:ascii="Times New Roman" w:hAnsi="Times New Roman"/>
          <w:sz w:val="24"/>
          <w:szCs w:val="24"/>
        </w:rPr>
        <w:t xml:space="preserve">This chapter </w:t>
      </w:r>
      <w:r>
        <w:rPr>
          <w:rFonts w:ascii="Times New Roman" w:hAnsi="Times New Roman"/>
          <w:sz w:val="24"/>
          <w:szCs w:val="24"/>
        </w:rPr>
        <w:t>is concerned with the analysis of data collected, presentation of results and discussion of findings</w:t>
      </w:r>
      <w:r>
        <w:rPr>
          <w:rFonts w:ascii="Times New Roman" w:hAnsi="Times New Roman"/>
          <w:sz w:val="24"/>
          <w:szCs w:val="24"/>
        </w:rPr>
        <w:t>. The chapter is</w:t>
      </w:r>
      <w:r>
        <w:rPr>
          <w:rFonts w:ascii="Times New Roman" w:hAnsi="Times New Roman"/>
          <w:sz w:val="24"/>
          <w:szCs w:val="24"/>
        </w:rPr>
        <w:t xml:space="preserve"> presented under the </w:t>
      </w:r>
      <w:r>
        <w:rPr>
          <w:rFonts w:ascii="Times New Roman" w:hAnsi="Times New Roman"/>
          <w:sz w:val="24"/>
          <w:szCs w:val="24"/>
        </w:rPr>
        <w:t xml:space="preserve">following </w:t>
      </w:r>
      <w:r>
        <w:rPr>
          <w:rFonts w:ascii="Times New Roman" w:hAnsi="Times New Roman"/>
          <w:sz w:val="24"/>
          <w:szCs w:val="24"/>
        </w:rPr>
        <w:t>sub-headings</w:t>
      </w:r>
      <w:r>
        <w:rPr>
          <w:rFonts w:ascii="Times New Roman" w:hAnsi="Times New Roman"/>
          <w:sz w:val="24"/>
          <w:szCs w:val="24"/>
        </w:rPr>
        <w:t>:</w:t>
      </w:r>
    </w:p>
    <w:p>
      <w:pPr>
        <w:pStyle w:val="style0"/>
        <w:spacing w:lineRule="auto" w:line="360"/>
        <w:jc w:val="both"/>
        <w:rPr>
          <w:rFonts w:ascii="Times New Roman" w:hAnsi="Times New Roman"/>
          <w:sz w:val="24"/>
          <w:szCs w:val="24"/>
        </w:rPr>
      </w:pPr>
      <w:r>
        <w:rPr>
          <w:rFonts w:ascii="Times New Roman" w:hAnsi="Times New Roman"/>
          <w:sz w:val="24"/>
          <w:szCs w:val="24"/>
        </w:rPr>
        <w:t>4.2 Questionnaire distribution and response rate</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4.3 </w:t>
      </w:r>
      <w:r>
        <w:rPr>
          <w:rFonts w:ascii="Times New Roman" w:hAnsi="Times New Roman"/>
          <w:sz w:val="24"/>
          <w:szCs w:val="24"/>
        </w:rPr>
        <w:t>Demographic information of respondents</w:t>
      </w:r>
    </w:p>
    <w:p>
      <w:pPr>
        <w:pStyle w:val="style0"/>
        <w:autoSpaceDE w:val="false"/>
        <w:autoSpaceDN w:val="false"/>
        <w:adjustRightInd w:val="false"/>
        <w:spacing w:before="240" w:after="0" w:lineRule="auto" w:line="360"/>
        <w:jc w:val="both"/>
        <w:rPr>
          <w:rFonts w:ascii="Times New Roman" w:cs="Times New Roman" w:hAnsi="Times New Roman"/>
          <w:sz w:val="24"/>
          <w:szCs w:val="24"/>
        </w:rPr>
      </w:pPr>
      <w:r>
        <w:rPr>
          <w:rFonts w:ascii="Times New Roman" w:hAnsi="Times New Roman"/>
          <w:sz w:val="24"/>
          <w:szCs w:val="24"/>
        </w:rPr>
        <w:t xml:space="preserve">4.4 Presentation, </w:t>
      </w:r>
      <w:r>
        <w:rPr>
          <w:rFonts w:ascii="Times New Roman" w:hAnsi="Times New Roman"/>
          <w:sz w:val="24"/>
          <w:szCs w:val="24"/>
        </w:rPr>
        <w:t>a</w:t>
      </w:r>
      <w:r>
        <w:rPr>
          <w:rFonts w:ascii="Times New Roman" w:hAnsi="Times New Roman"/>
          <w:sz w:val="24"/>
          <w:szCs w:val="24"/>
        </w:rPr>
        <w:t xml:space="preserve">nalysis, </w:t>
      </w:r>
      <w:r>
        <w:rPr>
          <w:rFonts w:ascii="Times New Roman" w:hAnsi="Times New Roman"/>
          <w:sz w:val="24"/>
          <w:szCs w:val="24"/>
        </w:rPr>
        <w:t>d</w:t>
      </w:r>
      <w:r>
        <w:rPr>
          <w:rFonts w:ascii="Times New Roman" w:hAnsi="Times New Roman"/>
          <w:sz w:val="24"/>
          <w:szCs w:val="24"/>
        </w:rPr>
        <w:t xml:space="preserve">iscussion and </w:t>
      </w:r>
      <w:r>
        <w:rPr>
          <w:rFonts w:ascii="Times New Roman" w:hAnsi="Times New Roman"/>
          <w:sz w:val="24"/>
          <w:szCs w:val="24"/>
        </w:rPr>
        <w:t>i</w:t>
      </w:r>
      <w:r>
        <w:rPr>
          <w:rFonts w:ascii="Times New Roman" w:hAnsi="Times New Roman"/>
          <w:sz w:val="24"/>
          <w:szCs w:val="24"/>
        </w:rPr>
        <w:t xml:space="preserve">nterpretations of </w:t>
      </w:r>
      <w:r>
        <w:rPr>
          <w:rFonts w:ascii="Times New Roman" w:hAnsi="Times New Roman"/>
          <w:sz w:val="24"/>
          <w:szCs w:val="24"/>
        </w:rPr>
        <w:t>r</w:t>
      </w:r>
      <w:r>
        <w:rPr>
          <w:rFonts w:ascii="Times New Roman" w:hAnsi="Times New Roman"/>
          <w:sz w:val="24"/>
          <w:szCs w:val="24"/>
        </w:rPr>
        <w:t>esults</w:t>
      </w:r>
    </w:p>
    <w:p>
      <w:pPr>
        <w:pStyle w:val="style0"/>
        <w:spacing w:before="240" w:lineRule="auto" w:line="360"/>
        <w:jc w:val="both"/>
        <w:rPr>
          <w:rFonts w:ascii="Times New Roman" w:hAnsi="Times New Roman"/>
          <w:sz w:val="24"/>
          <w:szCs w:val="24"/>
        </w:rPr>
      </w:pPr>
      <w:r>
        <w:rPr>
          <w:rFonts w:ascii="Times New Roman" w:hAnsi="Times New Roman"/>
          <w:b/>
          <w:sz w:val="24"/>
          <w:szCs w:val="24"/>
        </w:rPr>
        <w:t xml:space="preserve">4.2 </w:t>
      </w:r>
      <w:r>
        <w:rPr>
          <w:rFonts w:ascii="Times New Roman" w:hAnsi="Times New Roman"/>
          <w:b/>
          <w:sz w:val="24"/>
          <w:szCs w:val="24"/>
        </w:rPr>
        <w:tab/>
      </w:r>
      <w:r>
        <w:rPr>
          <w:rFonts w:ascii="Times New Roman" w:hAnsi="Times New Roman"/>
          <w:b/>
          <w:sz w:val="24"/>
          <w:szCs w:val="24"/>
        </w:rPr>
        <w:t xml:space="preserve">Questionnaire </w:t>
      </w:r>
      <w:r>
        <w:rPr>
          <w:rFonts w:ascii="Times New Roman" w:hAnsi="Times New Roman"/>
          <w:b/>
          <w:sz w:val="24"/>
          <w:szCs w:val="24"/>
        </w:rPr>
        <w:t>d</w:t>
      </w:r>
      <w:r>
        <w:rPr>
          <w:rFonts w:ascii="Times New Roman" w:hAnsi="Times New Roman"/>
          <w:b/>
          <w:sz w:val="24"/>
          <w:szCs w:val="24"/>
        </w:rPr>
        <w:t xml:space="preserve">istribution and </w:t>
      </w:r>
      <w:r>
        <w:rPr>
          <w:rFonts w:ascii="Times New Roman" w:hAnsi="Times New Roman"/>
          <w:b/>
          <w:sz w:val="24"/>
          <w:szCs w:val="24"/>
        </w:rPr>
        <w:t>r</w:t>
      </w:r>
      <w:r>
        <w:rPr>
          <w:rFonts w:ascii="Times New Roman" w:hAnsi="Times New Roman"/>
          <w:b/>
          <w:sz w:val="24"/>
          <w:szCs w:val="24"/>
        </w:rPr>
        <w:t xml:space="preserve">esponse </w:t>
      </w:r>
      <w:r>
        <w:rPr>
          <w:rFonts w:ascii="Times New Roman" w:hAnsi="Times New Roman"/>
          <w:b/>
          <w:sz w:val="24"/>
          <w:szCs w:val="24"/>
        </w:rPr>
        <w:t>r</w:t>
      </w:r>
      <w:r>
        <w:rPr>
          <w:rFonts w:ascii="Times New Roman" w:hAnsi="Times New Roman"/>
          <w:b/>
          <w:sz w:val="24"/>
          <w:szCs w:val="24"/>
        </w:rPr>
        <w:t>ate</w:t>
      </w:r>
      <w:r>
        <w:rPr>
          <w:rFonts w:ascii="Times New Roman" w:hAnsi="Times New Roman"/>
          <w:sz w:val="24"/>
          <w:szCs w:val="24"/>
        </w:rPr>
        <w:t xml:space="preserve"> </w:t>
      </w:r>
    </w:p>
    <w:p>
      <w:pPr>
        <w:pStyle w:val="style0"/>
        <w:autoSpaceDE w:val="false"/>
        <w:autoSpaceDN w:val="false"/>
        <w:adjustRightInd w:val="false"/>
        <w:spacing w:before="240" w:lineRule="auto" w:line="480"/>
        <w:jc w:val="both"/>
        <w:rPr>
          <w:rFonts w:ascii="Times New Roman" w:cs="Times New Roman" w:hAnsi="Times New Roman"/>
          <w:sz w:val="24"/>
          <w:szCs w:val="24"/>
        </w:rPr>
      </w:pPr>
      <w:r>
        <w:rPr>
          <w:rFonts w:ascii="Times New Roman" w:cs="Times New Roman" w:hAnsi="Times New Roman"/>
          <w:sz w:val="24"/>
          <w:szCs w:val="24"/>
        </w:rPr>
        <w:t>All the 19 questionnaires distributed to the respondents</w:t>
      </w:r>
      <w:r>
        <w:rPr>
          <w:rFonts w:ascii="Times New Roman" w:cs="Times New Roman" w:hAnsi="Times New Roman"/>
          <w:sz w:val="24"/>
          <w:szCs w:val="24"/>
        </w:rPr>
        <w:t xml:space="preserve"> were adequately filled and suitable for analysis. The filled questionnaire represents </w:t>
      </w:r>
      <w:r>
        <w:rPr>
          <w:rFonts w:ascii="Times New Roman" w:cs="Times New Roman" w:hAnsi="Times New Roman"/>
          <w:sz w:val="24"/>
          <w:szCs w:val="24"/>
        </w:rPr>
        <w:t>100</w:t>
      </w:r>
      <w:r>
        <w:rPr>
          <w:rFonts w:ascii="Times New Roman" w:cs="Times New Roman" w:hAnsi="Times New Roman"/>
          <w:sz w:val="24"/>
          <w:szCs w:val="24"/>
        </w:rPr>
        <w:t xml:space="preserve">% return rate. The return is adequate for analysis and discussion going by the position of Cleave (2020) that a </w:t>
      </w:r>
      <w:r>
        <w:rPr>
          <w:rFonts w:ascii="Times New Roman" w:cs="Times New Roman" w:hAnsi="Times New Roman"/>
          <w:sz w:val="24"/>
          <w:szCs w:val="24"/>
        </w:rPr>
        <w:t>questionnaire’s response rate</w:t>
      </w:r>
      <w:r>
        <w:rPr>
          <w:rFonts w:ascii="Times New Roman" w:cs="Times New Roman" w:hAnsi="Times New Roman"/>
          <w:sz w:val="24"/>
          <w:szCs w:val="24"/>
        </w:rPr>
        <w:t xml:space="preserve"> is suitable for analysis if the response rate is 50% or higher. </w:t>
      </w:r>
    </w:p>
    <w:p>
      <w:pPr>
        <w:pStyle w:val="style0"/>
        <w:autoSpaceDE w:val="false"/>
        <w:autoSpaceDN w:val="false"/>
        <w:adjustRightInd w:val="false"/>
        <w:spacing w:after="0" w:lineRule="auto" w:line="360"/>
        <w:jc w:val="both"/>
        <w:rPr>
          <w:rFonts w:ascii="Times New Roman" w:hAnsi="Times New Roman"/>
          <w:b/>
          <w:sz w:val="24"/>
          <w:szCs w:val="24"/>
        </w:rPr>
      </w:pPr>
    </w:p>
    <w:p>
      <w:pPr>
        <w:pStyle w:val="style0"/>
        <w:autoSpaceDE w:val="false"/>
        <w:autoSpaceDN w:val="false"/>
        <w:adjustRightInd w:val="false"/>
        <w:spacing w:after="0" w:lineRule="auto" w:line="360"/>
        <w:jc w:val="both"/>
        <w:rPr>
          <w:rFonts w:ascii="Times New Roman" w:hAnsi="Times New Roman"/>
          <w:b/>
          <w:sz w:val="24"/>
          <w:szCs w:val="24"/>
        </w:rPr>
      </w:pPr>
    </w:p>
    <w:p>
      <w:pPr>
        <w:pStyle w:val="style0"/>
        <w:autoSpaceDE w:val="false"/>
        <w:autoSpaceDN w:val="false"/>
        <w:adjustRightInd w:val="false"/>
        <w:spacing w:after="0" w:lineRule="auto" w:line="360"/>
        <w:jc w:val="both"/>
        <w:rPr>
          <w:rFonts w:ascii="Times New Roman" w:hAnsi="Times New Roman"/>
          <w:b/>
          <w:sz w:val="24"/>
          <w:szCs w:val="24"/>
        </w:rPr>
      </w:pPr>
    </w:p>
    <w:p>
      <w:pPr>
        <w:pStyle w:val="style0"/>
        <w:autoSpaceDE w:val="false"/>
        <w:autoSpaceDN w:val="false"/>
        <w:adjustRightInd w:val="false"/>
        <w:spacing w:after="0" w:lineRule="auto" w:line="360"/>
        <w:jc w:val="both"/>
        <w:rPr>
          <w:rFonts w:ascii="Times New Roman" w:hAnsi="Times New Roman"/>
          <w:b/>
          <w:sz w:val="24"/>
          <w:szCs w:val="24"/>
        </w:rPr>
      </w:pPr>
    </w:p>
    <w:p>
      <w:pPr>
        <w:pStyle w:val="style0"/>
        <w:autoSpaceDE w:val="false"/>
        <w:autoSpaceDN w:val="false"/>
        <w:adjustRightInd w:val="false"/>
        <w:spacing w:after="0" w:lineRule="auto" w:line="360"/>
        <w:jc w:val="both"/>
        <w:rPr>
          <w:rFonts w:ascii="Times New Roman" w:hAnsi="Times New Roman"/>
          <w:b/>
          <w:sz w:val="24"/>
          <w:szCs w:val="24"/>
        </w:rPr>
      </w:pPr>
    </w:p>
    <w:p>
      <w:pPr>
        <w:pStyle w:val="style0"/>
        <w:autoSpaceDE w:val="false"/>
        <w:autoSpaceDN w:val="false"/>
        <w:adjustRightInd w:val="false"/>
        <w:spacing w:after="0" w:lineRule="auto" w:line="360"/>
        <w:jc w:val="both"/>
        <w:rPr>
          <w:rFonts w:ascii="Times New Roman" w:hAnsi="Times New Roman"/>
          <w:b/>
          <w:sz w:val="24"/>
          <w:szCs w:val="24"/>
        </w:rPr>
      </w:pPr>
    </w:p>
    <w:p>
      <w:pPr>
        <w:pStyle w:val="style0"/>
        <w:autoSpaceDE w:val="false"/>
        <w:autoSpaceDN w:val="false"/>
        <w:adjustRightInd w:val="false"/>
        <w:spacing w:after="0" w:lineRule="auto" w:line="360"/>
        <w:jc w:val="both"/>
        <w:rPr>
          <w:rFonts w:ascii="Times New Roman" w:hAnsi="Times New Roman"/>
          <w:b/>
          <w:sz w:val="24"/>
          <w:szCs w:val="24"/>
        </w:rPr>
      </w:pPr>
    </w:p>
    <w:p>
      <w:pPr>
        <w:pStyle w:val="style0"/>
        <w:autoSpaceDE w:val="false"/>
        <w:autoSpaceDN w:val="false"/>
        <w:adjustRightInd w:val="false"/>
        <w:spacing w:after="0" w:lineRule="auto" w:line="360"/>
        <w:jc w:val="both"/>
        <w:rPr>
          <w:rFonts w:ascii="Times New Roman" w:hAnsi="Times New Roman"/>
          <w:b/>
          <w:sz w:val="24"/>
          <w:szCs w:val="24"/>
        </w:rPr>
      </w:pPr>
    </w:p>
    <w:p>
      <w:pPr>
        <w:pStyle w:val="style0"/>
        <w:autoSpaceDE w:val="false"/>
        <w:autoSpaceDN w:val="false"/>
        <w:adjustRightInd w:val="false"/>
        <w:spacing w:after="0" w:lineRule="auto" w:line="360"/>
        <w:jc w:val="both"/>
        <w:rPr>
          <w:rFonts w:ascii="Times New Roman" w:hAnsi="Times New Roman"/>
          <w:b/>
          <w:sz w:val="24"/>
          <w:szCs w:val="24"/>
        </w:rPr>
      </w:pPr>
    </w:p>
    <w:p>
      <w:pPr>
        <w:pStyle w:val="style0"/>
        <w:autoSpaceDE w:val="false"/>
        <w:autoSpaceDN w:val="false"/>
        <w:adjustRightInd w:val="false"/>
        <w:spacing w:after="0" w:lineRule="auto" w:line="360"/>
        <w:jc w:val="both"/>
        <w:rPr>
          <w:rFonts w:ascii="Times New Roman" w:hAnsi="Times New Roman"/>
          <w:b/>
          <w:sz w:val="24"/>
          <w:szCs w:val="24"/>
        </w:rPr>
      </w:pPr>
    </w:p>
    <w:p>
      <w:pPr>
        <w:pStyle w:val="style0"/>
        <w:autoSpaceDE w:val="false"/>
        <w:autoSpaceDN w:val="false"/>
        <w:adjustRightInd w:val="false"/>
        <w:spacing w:after="0" w:lineRule="auto" w:line="360"/>
        <w:jc w:val="both"/>
        <w:rPr>
          <w:rFonts w:ascii="Times New Roman" w:hAnsi="Times New Roman"/>
          <w:b/>
          <w:sz w:val="24"/>
          <w:szCs w:val="24"/>
        </w:rPr>
      </w:pPr>
    </w:p>
    <w:p>
      <w:pPr>
        <w:pStyle w:val="style0"/>
        <w:autoSpaceDE w:val="false"/>
        <w:autoSpaceDN w:val="false"/>
        <w:adjustRightInd w:val="false"/>
        <w:spacing w:after="0" w:lineRule="auto" w:line="360"/>
        <w:jc w:val="both"/>
        <w:rPr>
          <w:rFonts w:ascii="Times New Roman" w:hAnsi="Times New Roman"/>
          <w:b/>
          <w:sz w:val="24"/>
          <w:szCs w:val="24"/>
        </w:rPr>
      </w:pP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Demogra</w:t>
      </w:r>
      <w:r>
        <w:rPr>
          <w:rFonts w:ascii="Times New Roman" w:hAnsi="Times New Roman"/>
          <w:b/>
          <w:sz w:val="24"/>
          <w:szCs w:val="24"/>
        </w:rPr>
        <w:t>phic information of the respondents</w:t>
      </w:r>
    </w:p>
    <w:p>
      <w:pPr>
        <w:pStyle w:val="style0"/>
        <w:autoSpaceDE w:val="false"/>
        <w:autoSpaceDN w:val="false"/>
        <w:adjustRightInd w:val="false"/>
        <w:spacing w:after="0" w:lineRule="auto" w:line="240"/>
        <w:rPr>
          <w:rFonts w:ascii="Times New Roman" w:cs="Times New Roman" w:hAnsi="Times New Roman"/>
        </w:rPr>
      </w:pPr>
      <w:r>
        <w:rPr>
          <w:rFonts w:ascii="Times New Roman" w:hAnsi="Times New Roman"/>
          <w:b/>
          <w:sz w:val="24"/>
          <w:szCs w:val="24"/>
        </w:rPr>
        <w:t>Table 1: Characteristics of the respondents</w:t>
      </w:r>
    </w:p>
    <w:tbl>
      <w:tblPr>
        <w:tblW w:w="8280" w:type="dxa"/>
        <w:tblInd w:w="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20"/>
        <w:gridCol w:w="3870"/>
        <w:gridCol w:w="990"/>
        <w:gridCol w:w="900"/>
      </w:tblGrid>
      <w:tr>
        <w:trPr>
          <w:cantSplit/>
        </w:trPr>
        <w:tc>
          <w:tcPr>
            <w:tcW w:w="639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b/>
              </w:rPr>
            </w:pPr>
            <w:r>
              <w:rPr>
                <w:rFonts w:ascii="Times New Roman" w:cs="Times New Roman" w:hAnsi="Times New Roman"/>
                <w:b/>
              </w:rPr>
              <w:t>Items</w:t>
            </w:r>
          </w:p>
        </w:tc>
        <w:tc>
          <w:tcPr>
            <w:tcW w:w="99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F</w:t>
            </w:r>
          </w:p>
        </w:tc>
        <w:tc>
          <w:tcPr>
            <w:tcW w:w="90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 xml:space="preserve">% </w:t>
            </w:r>
          </w:p>
        </w:tc>
      </w:tr>
      <w:tr>
        <w:tblPrEx/>
        <w:trPr>
          <w:cantSplit/>
        </w:trPr>
        <w:tc>
          <w:tcPr>
            <w:tcW w:w="2520" w:type="dxa"/>
            <w:vMerge w:val="restart"/>
            <w:tcBorders>
              <w:top w:val="single" w:sz="16" w:space="0" w:color="000000"/>
              <w:left w:val="single" w:sz="16" w:space="0" w:color="000000"/>
              <w:bottom w:val="nil"/>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Gender</w:t>
            </w:r>
          </w:p>
        </w:tc>
        <w:tc>
          <w:tcPr>
            <w:tcW w:w="3870"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Male</w:t>
            </w:r>
          </w:p>
        </w:tc>
        <w:tc>
          <w:tcPr>
            <w:tcW w:w="99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8</w:t>
            </w:r>
          </w:p>
        </w:tc>
        <w:tc>
          <w:tcPr>
            <w:tcW w:w="90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42.1</w:t>
            </w:r>
          </w:p>
        </w:tc>
      </w:tr>
      <w:tr>
        <w:tblPrEx/>
        <w:trPr>
          <w:cantSplit/>
        </w:trPr>
        <w:tc>
          <w:tcPr>
            <w:tcW w:w="2520" w:type="dxa"/>
            <w:vMerge w:val="continue"/>
            <w:tcBorders>
              <w:top w:val="single" w:sz="16" w:space="0" w:color="000000"/>
              <w:left w:val="single" w:sz="16" w:space="0" w:color="000000"/>
              <w:bottom w:val="nil"/>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rPr>
            </w:pP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Female</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57.9</w:t>
            </w:r>
          </w:p>
        </w:tc>
      </w:tr>
      <w:tr>
        <w:tblPrEx/>
        <w:trPr>
          <w:cantSplit/>
        </w:trPr>
        <w:tc>
          <w:tcPr>
            <w:tcW w:w="2520" w:type="dxa"/>
            <w:vMerge w:val="continue"/>
            <w:tcBorders>
              <w:top w:val="single" w:sz="16" w:space="0" w:color="000000"/>
              <w:left w:val="single" w:sz="16" w:space="0" w:color="000000"/>
              <w:bottom w:val="nil"/>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rPr>
            </w:pP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b/>
                <w:color w:val="000000"/>
              </w:rPr>
            </w:pPr>
            <w:r>
              <w:rPr>
                <w:rFonts w:ascii="Times New Roman" w:cs="Times New Roman" w:hAnsi="Times New Roman"/>
                <w:b/>
                <w:color w:val="000000"/>
              </w:rPr>
              <w:t>Total</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rPr>
            </w:pPr>
            <w:r>
              <w:rPr>
                <w:rFonts w:ascii="Times New Roman" w:cs="Times New Roman" w:hAnsi="Times New Roman"/>
                <w:b/>
                <w:color w:val="000000"/>
              </w:rPr>
              <w:t>19</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rPr>
            </w:pPr>
            <w:r>
              <w:rPr>
                <w:rFonts w:ascii="Times New Roman" w:cs="Times New Roman" w:hAnsi="Times New Roman"/>
                <w:b/>
                <w:color w:val="000000"/>
              </w:rPr>
              <w:t>100</w:t>
            </w:r>
          </w:p>
        </w:tc>
      </w:tr>
      <w:tr>
        <w:tblPrEx/>
        <w:trPr>
          <w:cantSplit/>
        </w:trPr>
        <w:tc>
          <w:tcPr>
            <w:tcW w:w="2520" w:type="dxa"/>
            <w:vMerge w:val="restart"/>
            <w:tcBorders>
              <w:top w:val="nil"/>
              <w:left w:val="single" w:sz="16" w:space="0" w:color="000000"/>
              <w:bottom w:val="nil"/>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Age range</w:t>
            </w: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21-30 years</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r>
      <w:tr>
        <w:tblPrEx/>
        <w:trPr>
          <w:cantSplit/>
        </w:trPr>
        <w:tc>
          <w:tcPr>
            <w:tcW w:w="252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rPr>
            </w:pP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31-40 years</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52.6</w:t>
            </w:r>
          </w:p>
        </w:tc>
      </w:tr>
      <w:tr>
        <w:tblPrEx/>
        <w:trPr>
          <w:cantSplit/>
        </w:trPr>
        <w:tc>
          <w:tcPr>
            <w:tcW w:w="252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rPr>
            </w:pP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41-50 years</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26.3</w:t>
            </w:r>
          </w:p>
        </w:tc>
      </w:tr>
      <w:tr>
        <w:tblPrEx/>
        <w:trPr>
          <w:cantSplit/>
        </w:trPr>
        <w:tc>
          <w:tcPr>
            <w:tcW w:w="252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rPr>
            </w:pP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51-60 years</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r>
      <w:tr>
        <w:tblPrEx/>
        <w:trPr>
          <w:cantSplit/>
        </w:trPr>
        <w:tc>
          <w:tcPr>
            <w:tcW w:w="252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rPr>
            </w:pP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61 years and above</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r>
      <w:tr>
        <w:tblPrEx/>
        <w:trPr>
          <w:cantSplit/>
        </w:trPr>
        <w:tc>
          <w:tcPr>
            <w:tcW w:w="252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rPr>
            </w:pP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b/>
                <w:color w:val="000000"/>
              </w:rPr>
            </w:pPr>
            <w:r>
              <w:rPr>
                <w:rFonts w:ascii="Times New Roman" w:cs="Times New Roman" w:hAnsi="Times New Roman"/>
                <w:b/>
                <w:color w:val="000000"/>
              </w:rPr>
              <w:t>Total</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rPr>
            </w:pPr>
            <w:r>
              <w:rPr>
                <w:rFonts w:ascii="Times New Roman" w:cs="Times New Roman" w:hAnsi="Times New Roman"/>
                <w:b/>
                <w:color w:val="000000"/>
              </w:rPr>
              <w:t>19</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rPr>
            </w:pPr>
            <w:r>
              <w:rPr>
                <w:rFonts w:ascii="Times New Roman" w:cs="Times New Roman" w:hAnsi="Times New Roman"/>
                <w:b/>
                <w:color w:val="000000"/>
              </w:rPr>
              <w:t>100</w:t>
            </w:r>
          </w:p>
        </w:tc>
      </w:tr>
      <w:tr>
        <w:tblPrEx/>
        <w:trPr>
          <w:cantSplit/>
        </w:trPr>
        <w:tc>
          <w:tcPr>
            <w:tcW w:w="2520" w:type="dxa"/>
            <w:vMerge w:val="restart"/>
            <w:tcBorders>
              <w:top w:val="nil"/>
              <w:left w:val="single" w:sz="16" w:space="0" w:color="000000"/>
              <w:bottom w:val="nil"/>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Marital status</w:t>
            </w: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Single</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21.1</w:t>
            </w:r>
          </w:p>
        </w:tc>
      </w:tr>
      <w:tr>
        <w:tblPrEx/>
        <w:trPr>
          <w:cantSplit/>
        </w:trPr>
        <w:tc>
          <w:tcPr>
            <w:tcW w:w="252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rPr>
            </w:pP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Married</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13</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68.4</w:t>
            </w:r>
          </w:p>
        </w:tc>
      </w:tr>
      <w:tr>
        <w:tblPrEx/>
        <w:trPr>
          <w:cantSplit/>
        </w:trPr>
        <w:tc>
          <w:tcPr>
            <w:tcW w:w="252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rPr>
            </w:pP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Divorced</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r>
      <w:tr>
        <w:tblPrEx/>
        <w:trPr>
          <w:cantSplit/>
        </w:trPr>
        <w:tc>
          <w:tcPr>
            <w:tcW w:w="252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rPr>
            </w:pP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Widow</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r>
      <w:tr>
        <w:tblPrEx/>
        <w:trPr>
          <w:cantSplit/>
        </w:trPr>
        <w:tc>
          <w:tcPr>
            <w:tcW w:w="252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rPr>
            </w:pP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b/>
                <w:color w:val="000000"/>
              </w:rPr>
            </w:pPr>
            <w:r>
              <w:rPr>
                <w:rFonts w:ascii="Times New Roman" w:cs="Times New Roman" w:hAnsi="Times New Roman"/>
                <w:b/>
                <w:color w:val="000000"/>
              </w:rPr>
              <w:t>Total</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rPr>
            </w:pPr>
            <w:r>
              <w:rPr>
                <w:rFonts w:ascii="Times New Roman" w:cs="Times New Roman" w:hAnsi="Times New Roman"/>
                <w:b/>
                <w:color w:val="000000"/>
              </w:rPr>
              <w:t>19</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rPr>
            </w:pPr>
            <w:r>
              <w:rPr>
                <w:rFonts w:ascii="Times New Roman" w:cs="Times New Roman" w:hAnsi="Times New Roman"/>
                <w:b/>
                <w:color w:val="000000"/>
              </w:rPr>
              <w:t>100</w:t>
            </w:r>
          </w:p>
        </w:tc>
      </w:tr>
      <w:tr>
        <w:tblPrEx/>
        <w:trPr>
          <w:cantSplit/>
        </w:trPr>
        <w:tc>
          <w:tcPr>
            <w:tcW w:w="2520" w:type="dxa"/>
            <w:vMerge w:val="restart"/>
            <w:tcBorders>
              <w:top w:val="nil"/>
              <w:left w:val="single" w:sz="16" w:space="0" w:color="000000"/>
              <w:bottom w:val="nil"/>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Respondent institution</w:t>
            </w: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sz w:val="24"/>
                <w:szCs w:val="24"/>
              </w:rPr>
              <w:t>University of Ilorin Teaching Hospital Library</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57.9</w:t>
            </w:r>
          </w:p>
        </w:tc>
      </w:tr>
      <w:tr>
        <w:tblPrEx/>
        <w:trPr>
          <w:cantSplit/>
        </w:trPr>
        <w:tc>
          <w:tcPr>
            <w:tcW w:w="252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rPr>
            </w:pP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Kwara</w:t>
            </w:r>
            <w:r>
              <w:rPr>
                <w:rFonts w:ascii="Times New Roman" w:cs="Times New Roman" w:hAnsi="Times New Roman"/>
                <w:color w:val="000000"/>
              </w:rPr>
              <w:t xml:space="preserve"> State Teaching </w:t>
            </w:r>
            <w:r>
              <w:rPr>
                <w:rFonts w:ascii="Times New Roman" w:cs="Times New Roman" w:hAnsi="Times New Roman"/>
                <w:color w:val="000000"/>
              </w:rPr>
              <w:t>Hosipital</w:t>
            </w:r>
            <w:r>
              <w:rPr>
                <w:rFonts w:ascii="Times New Roman" w:cs="Times New Roman" w:hAnsi="Times New Roman"/>
                <w:color w:val="000000"/>
              </w:rPr>
              <w:t xml:space="preserve"> Library</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8</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42.1</w:t>
            </w:r>
          </w:p>
        </w:tc>
      </w:tr>
      <w:tr>
        <w:tblPrEx/>
        <w:trPr>
          <w:cantSplit/>
        </w:trPr>
        <w:tc>
          <w:tcPr>
            <w:tcW w:w="252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rPr>
            </w:pP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b/>
                <w:color w:val="000000"/>
              </w:rPr>
            </w:pPr>
            <w:r>
              <w:rPr>
                <w:rFonts w:ascii="Times New Roman" w:cs="Times New Roman" w:hAnsi="Times New Roman"/>
                <w:b/>
                <w:color w:val="000000"/>
              </w:rPr>
              <w:t>Total</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rPr>
            </w:pPr>
            <w:r>
              <w:rPr>
                <w:rFonts w:ascii="Times New Roman" w:cs="Times New Roman" w:hAnsi="Times New Roman"/>
                <w:b/>
                <w:color w:val="000000"/>
              </w:rPr>
              <w:t>19</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rPr>
            </w:pPr>
            <w:r>
              <w:rPr>
                <w:rFonts w:ascii="Times New Roman" w:cs="Times New Roman" w:hAnsi="Times New Roman"/>
                <w:b/>
                <w:color w:val="000000"/>
              </w:rPr>
              <w:t>100</w:t>
            </w:r>
          </w:p>
        </w:tc>
      </w:tr>
      <w:tr>
        <w:tblPrEx/>
        <w:trPr>
          <w:cantSplit/>
        </w:trPr>
        <w:tc>
          <w:tcPr>
            <w:tcW w:w="2520" w:type="dxa"/>
            <w:vMerge w:val="restart"/>
            <w:tcBorders>
              <w:top w:val="nil"/>
              <w:left w:val="single" w:sz="16" w:space="0" w:color="000000"/>
              <w:bottom w:val="nil"/>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Academic qualification</w:t>
            </w: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ND</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r>
      <w:tr>
        <w:tblPrEx/>
        <w:trPr>
          <w:cantSplit/>
        </w:trPr>
        <w:tc>
          <w:tcPr>
            <w:tcW w:w="252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rPr>
            </w:pP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HND</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21.1</w:t>
            </w:r>
          </w:p>
        </w:tc>
      </w:tr>
      <w:tr>
        <w:tblPrEx/>
        <w:trPr>
          <w:cantSplit/>
        </w:trPr>
        <w:tc>
          <w:tcPr>
            <w:tcW w:w="252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rPr>
            </w:pP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BLIS</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9</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47.4</w:t>
            </w:r>
          </w:p>
        </w:tc>
      </w:tr>
      <w:tr>
        <w:tblPrEx/>
        <w:trPr>
          <w:cantSplit/>
        </w:trPr>
        <w:tc>
          <w:tcPr>
            <w:tcW w:w="252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rPr>
            </w:pP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MLIS</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r>
      <w:tr>
        <w:tblPrEx/>
        <w:trPr>
          <w:cantSplit/>
        </w:trPr>
        <w:tc>
          <w:tcPr>
            <w:tcW w:w="252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rPr>
            </w:pP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PhD</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r>
      <w:tr>
        <w:tblPrEx/>
        <w:trPr>
          <w:cantSplit/>
        </w:trPr>
        <w:tc>
          <w:tcPr>
            <w:tcW w:w="252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rPr>
            </w:pP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b/>
                <w:color w:val="000000"/>
              </w:rPr>
            </w:pPr>
            <w:r>
              <w:rPr>
                <w:rFonts w:ascii="Times New Roman" w:cs="Times New Roman" w:hAnsi="Times New Roman"/>
                <w:b/>
                <w:color w:val="000000"/>
              </w:rPr>
              <w:t>Total</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rPr>
            </w:pPr>
            <w:r>
              <w:rPr>
                <w:rFonts w:ascii="Times New Roman" w:cs="Times New Roman" w:hAnsi="Times New Roman"/>
                <w:b/>
                <w:color w:val="000000"/>
              </w:rPr>
              <w:t>19</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rPr>
            </w:pPr>
            <w:r>
              <w:rPr>
                <w:rFonts w:ascii="Times New Roman" w:cs="Times New Roman" w:hAnsi="Times New Roman"/>
                <w:b/>
                <w:color w:val="000000"/>
              </w:rPr>
              <w:t>100</w:t>
            </w:r>
          </w:p>
        </w:tc>
      </w:tr>
      <w:tr>
        <w:tblPrEx/>
        <w:trPr>
          <w:cantSplit/>
        </w:trPr>
        <w:tc>
          <w:tcPr>
            <w:tcW w:w="2520" w:type="dxa"/>
            <w:vMerge w:val="restart"/>
            <w:tcBorders>
              <w:top w:val="nil"/>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Work experience</w:t>
            </w: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Less than 5 years</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r>
      <w:tr>
        <w:tblPrEx/>
        <w:trPr>
          <w:cantSplit/>
        </w:trPr>
        <w:tc>
          <w:tcPr>
            <w:tcW w:w="2520" w:type="dxa"/>
            <w:vMerge w:val="continue"/>
            <w:tcBorders>
              <w:top w:val="nil"/>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rPr>
            </w:pP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6-10 years</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31.6</w:t>
            </w:r>
          </w:p>
        </w:tc>
      </w:tr>
      <w:tr>
        <w:tblPrEx/>
        <w:trPr>
          <w:cantSplit/>
        </w:trPr>
        <w:tc>
          <w:tcPr>
            <w:tcW w:w="2520" w:type="dxa"/>
            <w:vMerge w:val="continue"/>
            <w:tcBorders>
              <w:top w:val="nil"/>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rPr>
            </w:pP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11-15 years</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8</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42.1</w:t>
            </w:r>
          </w:p>
        </w:tc>
      </w:tr>
      <w:tr>
        <w:tblPrEx/>
        <w:trPr>
          <w:cantSplit/>
        </w:trPr>
        <w:tc>
          <w:tcPr>
            <w:tcW w:w="2520" w:type="dxa"/>
            <w:vMerge w:val="continue"/>
            <w:tcBorders>
              <w:top w:val="nil"/>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rPr>
            </w:pP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16-20 years</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r>
      <w:tr>
        <w:tblPrEx/>
        <w:trPr>
          <w:cantSplit/>
        </w:trPr>
        <w:tc>
          <w:tcPr>
            <w:tcW w:w="2520" w:type="dxa"/>
            <w:vMerge w:val="continue"/>
            <w:tcBorders>
              <w:top w:val="nil"/>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rPr>
            </w:pP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21-25 years</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r>
      <w:tr>
        <w:tblPrEx/>
        <w:trPr>
          <w:cantSplit/>
        </w:trPr>
        <w:tc>
          <w:tcPr>
            <w:tcW w:w="2520" w:type="dxa"/>
            <w:vMerge w:val="continue"/>
            <w:tcBorders>
              <w:top w:val="nil"/>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rPr>
            </w:pPr>
          </w:p>
        </w:tc>
        <w:tc>
          <w:tcPr>
            <w:tcW w:w="387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26 years and above</w:t>
            </w:r>
          </w:p>
        </w:tc>
        <w:tc>
          <w:tcPr>
            <w:tcW w:w="99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9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r>
      <w:tr>
        <w:tblPrEx/>
        <w:trPr>
          <w:cantSplit/>
        </w:trPr>
        <w:tc>
          <w:tcPr>
            <w:tcW w:w="2520" w:type="dxa"/>
            <w:vMerge w:val="continue"/>
            <w:tcBorders>
              <w:top w:val="nil"/>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b/>
                <w:color w:val="000000"/>
              </w:rPr>
            </w:pPr>
          </w:p>
        </w:tc>
        <w:tc>
          <w:tcPr>
            <w:tcW w:w="3870"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b/>
                <w:color w:val="000000"/>
              </w:rPr>
            </w:pPr>
            <w:r>
              <w:rPr>
                <w:rFonts w:ascii="Times New Roman" w:cs="Times New Roman" w:hAnsi="Times New Roman"/>
                <w:b/>
                <w:color w:val="000000"/>
              </w:rPr>
              <w:t>Total</w:t>
            </w:r>
          </w:p>
        </w:tc>
        <w:tc>
          <w:tcPr>
            <w:tcW w:w="99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rPr>
            </w:pPr>
            <w:r>
              <w:rPr>
                <w:rFonts w:ascii="Times New Roman" w:cs="Times New Roman" w:hAnsi="Times New Roman"/>
                <w:b/>
                <w:color w:val="000000"/>
              </w:rPr>
              <w:t>19</w:t>
            </w:r>
          </w:p>
        </w:tc>
        <w:tc>
          <w:tcPr>
            <w:tcW w:w="90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rPr>
            </w:pPr>
            <w:r>
              <w:rPr>
                <w:rFonts w:ascii="Times New Roman" w:cs="Times New Roman" w:hAnsi="Times New Roman"/>
                <w:b/>
                <w:color w:val="000000"/>
              </w:rPr>
              <w:t>100</w:t>
            </w:r>
          </w:p>
        </w:tc>
      </w:tr>
    </w:tbl>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 shows that majority </w:t>
      </w:r>
      <w:r>
        <w:rPr>
          <w:rFonts w:ascii="Times New Roman" w:cs="Times New Roman" w:hAnsi="Times New Roman"/>
          <w:sz w:val="24"/>
          <w:szCs w:val="24"/>
        </w:rPr>
        <w:t>1</w:t>
      </w:r>
      <w:r>
        <w:rPr>
          <w:rFonts w:ascii="Times New Roman" w:cs="Times New Roman" w:hAnsi="Times New Roman"/>
          <w:sz w:val="24"/>
          <w:szCs w:val="24"/>
        </w:rPr>
        <w:t>1 (</w:t>
      </w:r>
      <w:r>
        <w:rPr>
          <w:rFonts w:ascii="Times New Roman" w:cs="Times New Roman" w:hAnsi="Times New Roman"/>
          <w:sz w:val="24"/>
          <w:szCs w:val="24"/>
        </w:rPr>
        <w:t>57.9</w:t>
      </w:r>
      <w:r>
        <w:rPr>
          <w:rFonts w:ascii="Times New Roman" w:cs="Times New Roman" w:hAnsi="Times New Roman"/>
          <w:sz w:val="24"/>
          <w:szCs w:val="24"/>
        </w:rPr>
        <w:t xml:space="preserve">%) of the respondents are from </w:t>
      </w:r>
      <w:r>
        <w:rPr>
          <w:rFonts w:ascii="Times New Roman" w:cs="Times New Roman" w:hAnsi="Times New Roman"/>
          <w:sz w:val="24"/>
          <w:szCs w:val="24"/>
        </w:rPr>
        <w:t xml:space="preserve">females, </w:t>
      </w:r>
      <w:r>
        <w:rPr>
          <w:rFonts w:ascii="Times New Roman" w:cs="Times New Roman" w:hAnsi="Times New Roman"/>
          <w:sz w:val="24"/>
          <w:szCs w:val="24"/>
        </w:rPr>
        <w:t xml:space="preserve">followed by </w:t>
      </w:r>
      <w:r>
        <w:rPr>
          <w:rFonts w:ascii="Times New Roman" w:cs="Times New Roman" w:hAnsi="Times New Roman"/>
          <w:sz w:val="24"/>
          <w:szCs w:val="24"/>
        </w:rPr>
        <w:t xml:space="preserve">8 </w:t>
      </w:r>
      <w:r>
        <w:rPr>
          <w:rFonts w:ascii="Times New Roman" w:cs="Times New Roman" w:hAnsi="Times New Roman"/>
          <w:sz w:val="24"/>
          <w:szCs w:val="24"/>
        </w:rPr>
        <w:t>(</w:t>
      </w:r>
      <w:r>
        <w:rPr>
          <w:rFonts w:ascii="Times New Roman" w:cs="Times New Roman" w:hAnsi="Times New Roman"/>
          <w:sz w:val="24"/>
          <w:szCs w:val="24"/>
        </w:rPr>
        <w:t>42.1</w:t>
      </w:r>
      <w:r>
        <w:rPr>
          <w:rFonts w:ascii="Times New Roman" w:cs="Times New Roman" w:hAnsi="Times New Roman"/>
          <w:sz w:val="24"/>
          <w:szCs w:val="24"/>
        </w:rPr>
        <w:t>%)</w:t>
      </w:r>
      <w:r>
        <w:rPr>
          <w:rFonts w:ascii="Times New Roman" w:cs="Times New Roman" w:hAnsi="Times New Roman"/>
          <w:sz w:val="24"/>
          <w:szCs w:val="24"/>
        </w:rPr>
        <w:t xml:space="preserve"> who are males. Majority of the respondents 10 (52.6%) falls with 31 – 40 years age, </w:t>
      </w:r>
      <w:r>
        <w:rPr>
          <w:rFonts w:ascii="Times New Roman" w:cs="Times New Roman" w:hAnsi="Times New Roman"/>
          <w:sz w:val="24"/>
          <w:szCs w:val="24"/>
        </w:rPr>
        <w:t xml:space="preserve">followed by 5 (26.3%) for 41 – 50 years; 3 (15.8%) for 21 – 30 years and 1 (5.3%) for 51 -60 years. Furthermore, 13 (68.4%) are married, 4 (21.1%) are single, while 1 (5.3%) is divorced and widowed respectively. </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More so, </w:t>
      </w:r>
      <w:r>
        <w:rPr>
          <w:rFonts w:ascii="Times New Roman" w:cs="Times New Roman" w:hAnsi="Times New Roman"/>
          <w:sz w:val="24"/>
          <w:szCs w:val="24"/>
        </w:rPr>
        <w:t xml:space="preserve">University of Ilorin Teaching Hospital </w:t>
      </w:r>
      <w:r>
        <w:rPr>
          <w:rFonts w:ascii="Times New Roman" w:cs="Times New Roman" w:hAnsi="Times New Roman"/>
          <w:sz w:val="24"/>
          <w:szCs w:val="24"/>
        </w:rPr>
        <w:t>is highly represented with 11 (57.9%) and</w:t>
      </w:r>
      <w:r>
        <w:rPr>
          <w:rFonts w:ascii="Times New Roman" w:cs="Times New Roman" w:hAnsi="Times New Roman"/>
          <w:sz w:val="24"/>
          <w:szCs w:val="24"/>
        </w:rPr>
        <w:t xml:space="preserve"> </w:t>
      </w:r>
      <w:r>
        <w:rPr>
          <w:rFonts w:ascii="Times New Roman" w:cs="Times New Roman" w:hAnsi="Times New Roman"/>
          <w:sz w:val="24"/>
          <w:szCs w:val="24"/>
        </w:rPr>
        <w:t>Kwara</w:t>
      </w:r>
      <w:r>
        <w:rPr>
          <w:rFonts w:ascii="Times New Roman" w:cs="Times New Roman" w:hAnsi="Times New Roman"/>
          <w:sz w:val="24"/>
          <w:szCs w:val="24"/>
        </w:rPr>
        <w:t xml:space="preserve"> State Teaching Hospital</w:t>
      </w:r>
      <w:r>
        <w:rPr>
          <w:rFonts w:ascii="Times New Roman" w:cs="Times New Roman" w:hAnsi="Times New Roman"/>
          <w:sz w:val="24"/>
          <w:szCs w:val="24"/>
        </w:rPr>
        <w:t xml:space="preserve">, having just 8 (42.1%). In addition, 9 </w:t>
      </w:r>
      <w:r>
        <w:rPr>
          <w:rFonts w:ascii="Times New Roman" w:cs="Times New Roman" w:hAnsi="Times New Roman"/>
          <w:sz w:val="24"/>
          <w:szCs w:val="24"/>
        </w:rPr>
        <w:t>(</w:t>
      </w:r>
      <w:r>
        <w:rPr>
          <w:rFonts w:ascii="Times New Roman" w:cs="Times New Roman" w:hAnsi="Times New Roman"/>
          <w:sz w:val="24"/>
          <w:szCs w:val="24"/>
        </w:rPr>
        <w:t>47.4</w:t>
      </w:r>
      <w:r>
        <w:rPr>
          <w:rFonts w:ascii="Times New Roman" w:cs="Times New Roman" w:hAnsi="Times New Roman"/>
          <w:sz w:val="24"/>
          <w:szCs w:val="24"/>
        </w:rPr>
        <w:t>%)</w:t>
      </w:r>
      <w:r>
        <w:rPr>
          <w:rFonts w:ascii="Times New Roman" w:cs="Times New Roman" w:hAnsi="Times New Roman"/>
          <w:sz w:val="24"/>
          <w:szCs w:val="24"/>
        </w:rPr>
        <w:t xml:space="preserve"> are BLIS holders, followed by 4 </w:t>
      </w:r>
      <w:r>
        <w:rPr>
          <w:rFonts w:ascii="Times New Roman" w:cs="Times New Roman" w:hAnsi="Times New Roman"/>
          <w:sz w:val="24"/>
          <w:szCs w:val="24"/>
        </w:rPr>
        <w:t>(</w:t>
      </w:r>
      <w:r>
        <w:rPr>
          <w:rFonts w:ascii="Times New Roman" w:cs="Times New Roman" w:hAnsi="Times New Roman"/>
          <w:sz w:val="24"/>
          <w:szCs w:val="24"/>
        </w:rPr>
        <w:t>21.4</w:t>
      </w:r>
      <w:r>
        <w:rPr>
          <w:rFonts w:ascii="Times New Roman" w:cs="Times New Roman" w:hAnsi="Times New Roman"/>
          <w:sz w:val="24"/>
          <w:szCs w:val="24"/>
        </w:rPr>
        <w:t>%)</w:t>
      </w:r>
      <w:r>
        <w:rPr>
          <w:rFonts w:ascii="Times New Roman" w:cs="Times New Roman" w:hAnsi="Times New Roman"/>
          <w:sz w:val="24"/>
          <w:szCs w:val="24"/>
        </w:rPr>
        <w:t xml:space="preserve"> for HND; 3 </w:t>
      </w:r>
      <w:r>
        <w:rPr>
          <w:rFonts w:ascii="Times New Roman" w:cs="Times New Roman" w:hAnsi="Times New Roman"/>
          <w:sz w:val="24"/>
          <w:szCs w:val="24"/>
        </w:rPr>
        <w:t>(</w:t>
      </w:r>
      <w:r>
        <w:rPr>
          <w:rFonts w:ascii="Times New Roman" w:cs="Times New Roman" w:hAnsi="Times New Roman"/>
          <w:sz w:val="24"/>
          <w:szCs w:val="24"/>
        </w:rPr>
        <w:t>15.8</w:t>
      </w:r>
      <w:r>
        <w:rPr>
          <w:rFonts w:ascii="Times New Roman" w:cs="Times New Roman" w:hAnsi="Times New Roman"/>
          <w:sz w:val="24"/>
          <w:szCs w:val="24"/>
        </w:rPr>
        <w:t>%)</w:t>
      </w:r>
      <w:r>
        <w:rPr>
          <w:rFonts w:ascii="Times New Roman" w:cs="Times New Roman" w:hAnsi="Times New Roman"/>
          <w:sz w:val="24"/>
          <w:szCs w:val="24"/>
        </w:rPr>
        <w:t xml:space="preserve"> for MLIS, 2 (10.5%) for ND and 1 (5.3%) for PhD. Finally, 8 </w:t>
      </w:r>
      <w:r>
        <w:rPr>
          <w:rFonts w:ascii="Times New Roman" w:cs="Times New Roman" w:hAnsi="Times New Roman"/>
          <w:sz w:val="24"/>
          <w:szCs w:val="24"/>
        </w:rPr>
        <w:t>(</w:t>
      </w:r>
      <w:r>
        <w:rPr>
          <w:rFonts w:ascii="Times New Roman" w:cs="Times New Roman" w:hAnsi="Times New Roman"/>
          <w:sz w:val="24"/>
          <w:szCs w:val="24"/>
        </w:rPr>
        <w:t>42.1</w:t>
      </w:r>
      <w:r>
        <w:rPr>
          <w:rFonts w:ascii="Times New Roman" w:cs="Times New Roman" w:hAnsi="Times New Roman"/>
          <w:sz w:val="24"/>
          <w:szCs w:val="24"/>
        </w:rPr>
        <w:t>%)</w:t>
      </w:r>
      <w:r>
        <w:rPr>
          <w:rFonts w:ascii="Times New Roman" w:cs="Times New Roman" w:hAnsi="Times New Roman"/>
          <w:sz w:val="24"/>
          <w:szCs w:val="24"/>
        </w:rPr>
        <w:t xml:space="preserve"> has 11 – 15 years’ work experience, 6 (31.6%) has 6 – 10 years, 3 (15.8%) has 16 – 20 years, while 2 </w:t>
      </w:r>
      <w:r>
        <w:rPr>
          <w:rFonts w:ascii="Times New Roman" w:cs="Times New Roman" w:hAnsi="Times New Roman"/>
          <w:sz w:val="24"/>
          <w:szCs w:val="24"/>
        </w:rPr>
        <w:t>(1</w:t>
      </w:r>
      <w:r>
        <w:rPr>
          <w:rFonts w:ascii="Times New Roman" w:cs="Times New Roman" w:hAnsi="Times New Roman"/>
          <w:sz w:val="24"/>
          <w:szCs w:val="24"/>
        </w:rPr>
        <w:t>0.5</w:t>
      </w:r>
      <w:r>
        <w:rPr>
          <w:rFonts w:ascii="Times New Roman" w:cs="Times New Roman" w:hAnsi="Times New Roman"/>
          <w:sz w:val="24"/>
          <w:szCs w:val="24"/>
        </w:rPr>
        <w:t>%)</w:t>
      </w:r>
      <w:r>
        <w:rPr>
          <w:rFonts w:ascii="Times New Roman" w:cs="Times New Roman" w:hAnsi="Times New Roman"/>
          <w:sz w:val="24"/>
          <w:szCs w:val="24"/>
        </w:rPr>
        <w:t xml:space="preserve"> has less than 5 years. </w:t>
      </w:r>
    </w:p>
    <w:p>
      <w:pPr>
        <w:pStyle w:val="style0"/>
        <w:autoSpaceDE w:val="false"/>
        <w:autoSpaceDN w:val="false"/>
        <w:adjustRightInd w:val="false"/>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4.4</w:t>
      </w:r>
      <w:r>
        <w:rPr>
          <w:rFonts w:ascii="Times New Roman" w:cs="Times New Roman" w:hAnsi="Times New Roman"/>
          <w:b/>
          <w:sz w:val="24"/>
          <w:szCs w:val="24"/>
        </w:rPr>
        <w:tab/>
      </w:r>
      <w:r>
        <w:rPr>
          <w:rFonts w:ascii="Times New Roman" w:cs="Times New Roman" w:hAnsi="Times New Roman"/>
          <w:b/>
          <w:sz w:val="24"/>
          <w:szCs w:val="24"/>
        </w:rPr>
        <w:t>Presentation, Analysis, Discussion and Interpretations of Results</w:t>
      </w:r>
    </w:p>
    <w:p>
      <w:pPr>
        <w:pStyle w:val="style0"/>
        <w:tabs>
          <w:tab w:val="left" w:leader="none" w:pos="1260"/>
        </w:tabs>
        <w:spacing w:after="0"/>
        <w:rPr>
          <w:rFonts w:ascii="Times New Roman" w:hAnsi="Times New Roman"/>
          <w:b/>
          <w:sz w:val="24"/>
          <w:szCs w:val="24"/>
        </w:rPr>
      </w:pPr>
      <w:r>
        <w:rPr>
          <w:rFonts w:ascii="Times New Roman" w:cs="Times New Roman" w:hAnsi="Times New Roman"/>
          <w:b/>
          <w:sz w:val="24"/>
          <w:szCs w:val="24"/>
        </w:rPr>
        <w:t>4.4.1</w:t>
      </w:r>
      <w:r>
        <w:rPr>
          <w:rFonts w:ascii="Times New Roman" w:cs="Times New Roman" w:hAnsi="Times New Roman"/>
          <w:b/>
          <w:sz w:val="24"/>
          <w:szCs w:val="24"/>
        </w:rPr>
        <w:t xml:space="preserve">: </w:t>
      </w:r>
      <w:r>
        <w:rPr>
          <w:rFonts w:ascii="Times New Roman" w:cs="Times New Roman" w:hAnsi="Times New Roman"/>
          <w:b/>
          <w:bCs/>
          <w:sz w:val="24"/>
          <w:szCs w:val="24"/>
        </w:rPr>
        <w:t xml:space="preserve">Information technologies adopted in </w:t>
      </w:r>
      <w:bookmarkStart w:id="0" w:name="_Hlk170645181"/>
      <w:r>
        <w:rPr>
          <w:rFonts w:ascii="Times New Roman" w:cs="Times New Roman" w:hAnsi="Times New Roman"/>
          <w:b/>
          <w:bCs/>
          <w:sz w:val="24"/>
          <w:szCs w:val="24"/>
        </w:rPr>
        <w:t xml:space="preserve">your </w:t>
      </w:r>
      <w:r>
        <w:rPr>
          <w:rFonts w:ascii="Times New Roman" w:cs="Times New Roman" w:hAnsi="Times New Roman"/>
          <w:b/>
          <w:bCs/>
          <w:sz w:val="24"/>
          <w:szCs w:val="24"/>
        </w:rPr>
        <w:t xml:space="preserve">libraries </w:t>
      </w:r>
      <w:bookmarkEnd w:id="0"/>
    </w:p>
    <w:p>
      <w:pPr>
        <w:pStyle w:val="style0"/>
        <w:autoSpaceDE w:val="false"/>
        <w:autoSpaceDN w:val="false"/>
        <w:adjustRightInd w:val="false"/>
        <w:spacing w:after="0" w:lineRule="auto" w:line="240"/>
        <w:rPr>
          <w:rFonts w:ascii="Times New Roman" w:cs="Times New Roman" w:hAnsi="Times New Roman"/>
        </w:rPr>
      </w:pPr>
      <w:r>
        <w:rPr>
          <w:rFonts w:ascii="Times New Roman" w:hAnsi="Times New Roman"/>
          <w:b/>
          <w:bCs/>
          <w:sz w:val="24"/>
          <w:szCs w:val="24"/>
        </w:rPr>
        <w:t>Table 2:</w:t>
      </w:r>
      <w:r>
        <w:rPr>
          <w:rFonts w:ascii="Times New Roman" w:hAnsi="Times New Roman"/>
          <w:sz w:val="24"/>
          <w:szCs w:val="24"/>
        </w:rPr>
        <w:t xml:space="preserve"> </w:t>
      </w:r>
      <w:r>
        <w:rPr>
          <w:rFonts w:ascii="Times New Roman" w:hAnsi="Times New Roman"/>
          <w:bCs/>
          <w:sz w:val="24"/>
          <w:szCs w:val="24"/>
        </w:rPr>
        <w:t xml:space="preserve">What </w:t>
      </w:r>
      <w:r>
        <w:rPr>
          <w:rFonts w:ascii="Times New Roman" w:hAnsi="Times New Roman"/>
          <w:bCs/>
          <w:sz w:val="24"/>
          <w:szCs w:val="24"/>
        </w:rPr>
        <w:t>are</w:t>
      </w:r>
      <w:r>
        <w:rPr>
          <w:rFonts w:ascii="Times New Roman" w:hAnsi="Times New Roman"/>
          <w:bCs/>
          <w:sz w:val="24"/>
          <w:szCs w:val="24"/>
        </w:rPr>
        <w:t xml:space="preserve"> </w:t>
      </w:r>
      <w:bookmarkStart w:id="1" w:name="_Hlk170645149"/>
      <w:r>
        <w:rPr>
          <w:rFonts w:ascii="Times New Roman" w:hAnsi="Times New Roman"/>
          <w:bCs/>
          <w:sz w:val="24"/>
          <w:szCs w:val="24"/>
        </w:rPr>
        <w:t>the i</w:t>
      </w:r>
      <w:r>
        <w:rPr>
          <w:rFonts w:ascii="Times New Roman" w:cs="Times New Roman" w:hAnsi="Times New Roman"/>
          <w:sz w:val="24"/>
          <w:szCs w:val="24"/>
        </w:rPr>
        <w:t xml:space="preserve">nformation technologies adopted in </w:t>
      </w:r>
      <w:bookmarkEnd w:id="1"/>
      <w:r>
        <w:rPr>
          <w:rFonts w:ascii="Times New Roman" w:cs="Times New Roman" w:hAnsi="Times New Roman"/>
          <w:sz w:val="24"/>
          <w:szCs w:val="24"/>
        </w:rPr>
        <w:t>your library</w:t>
      </w:r>
      <w:r>
        <w:rPr>
          <w:rFonts w:ascii="Times New Roman" w:hAnsi="Times New Roman"/>
          <w:bCs/>
          <w:sz w:val="24"/>
          <w:szCs w:val="24"/>
        </w:rPr>
        <w:t>?</w:t>
      </w:r>
    </w:p>
    <w:tbl>
      <w:tblPr>
        <w:tblW w:w="921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96"/>
        <w:gridCol w:w="425"/>
        <w:gridCol w:w="567"/>
        <w:gridCol w:w="425"/>
        <w:gridCol w:w="567"/>
        <w:gridCol w:w="567"/>
        <w:gridCol w:w="567"/>
      </w:tblGrid>
      <w:tr>
        <w:trPr>
          <w:gridAfter w:val="2"/>
          <w:wAfter w:w="1134" w:type="dxa"/>
          <w:cantSplit/>
        </w:trPr>
        <w:tc>
          <w:tcPr>
            <w:tcW w:w="6096" w:type="dxa"/>
            <w:vMerge w:val="restart"/>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b/>
              </w:rPr>
            </w:pPr>
            <w:r>
              <w:rPr>
                <w:rFonts w:ascii="Times New Roman" w:cs="Times New Roman" w:hAnsi="Times New Roman"/>
                <w:b/>
              </w:rPr>
              <w:t>Items</w:t>
            </w:r>
          </w:p>
        </w:tc>
        <w:tc>
          <w:tcPr>
            <w:tcW w:w="992"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Yes</w:t>
            </w:r>
          </w:p>
        </w:tc>
        <w:tc>
          <w:tcPr>
            <w:tcW w:w="992" w:type="dxa"/>
            <w:gridSpan w:val="2"/>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No</w:t>
            </w:r>
          </w:p>
        </w:tc>
      </w:tr>
      <w:tr>
        <w:tblPrEx/>
        <w:trPr>
          <w:cantSplit/>
        </w:trPr>
        <w:tc>
          <w:tcPr>
            <w:tcW w:w="6096" w:type="dxa"/>
            <w:vMerge w:val="continue"/>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b/>
                <w:color w:val="000000"/>
              </w:rPr>
            </w:pPr>
          </w:p>
        </w:tc>
        <w:tc>
          <w:tcPr>
            <w:tcW w:w="425"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F</w:t>
            </w:r>
          </w:p>
        </w:tc>
        <w:tc>
          <w:tcPr>
            <w:tcW w:w="567"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w:t>
            </w:r>
          </w:p>
        </w:tc>
        <w:tc>
          <w:tcPr>
            <w:tcW w:w="425"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F</w:t>
            </w:r>
          </w:p>
        </w:tc>
        <w:tc>
          <w:tcPr>
            <w:tcW w:w="567" w:type="dxa"/>
            <w:tcBorders>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w:t>
            </w:r>
          </w:p>
        </w:tc>
        <w:tc>
          <w:tcPr>
            <w:tcW w:w="567" w:type="dxa"/>
            <w:tcBorders/>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M</w:t>
            </w:r>
          </w:p>
        </w:tc>
        <w:tc>
          <w:tcPr>
            <w:tcW w:w="567" w:type="dxa"/>
            <w:tcBorders/>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SD</w:t>
            </w:r>
          </w:p>
        </w:tc>
      </w:tr>
      <w:tr>
        <w:tblPrEx/>
        <w:trPr>
          <w:cantSplit/>
        </w:trPr>
        <w:tc>
          <w:tcPr>
            <w:tcW w:w="6096" w:type="dxa"/>
            <w:tcBorders>
              <w:top w:val="single" w:sz="16" w:space="0" w:color="000000"/>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Computer systems</w:t>
            </w:r>
          </w:p>
        </w:tc>
        <w:tc>
          <w:tcPr>
            <w:tcW w:w="425"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14</w:t>
            </w:r>
          </w:p>
        </w:tc>
        <w:tc>
          <w:tcPr>
            <w:tcW w:w="56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73.7</w:t>
            </w:r>
          </w:p>
        </w:tc>
        <w:tc>
          <w:tcPr>
            <w:tcW w:w="42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w:t>
            </w:r>
          </w:p>
        </w:tc>
        <w:tc>
          <w:tcPr>
            <w:tcW w:w="567"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26.3</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1.26</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0.45</w:t>
            </w:r>
          </w:p>
        </w:tc>
      </w:tr>
      <w:tr>
        <w:tblPrEx/>
        <w:trPr>
          <w:cantSplit/>
        </w:trPr>
        <w:tc>
          <w:tcPr>
            <w:tcW w:w="6096"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Database</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78.9</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21.1</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1.21</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0.42</w:t>
            </w:r>
          </w:p>
        </w:tc>
      </w:tr>
      <w:tr>
        <w:tblPrEx/>
        <w:trPr>
          <w:cantSplit/>
        </w:trPr>
        <w:tc>
          <w:tcPr>
            <w:tcW w:w="6096"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SmartCard</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52.6</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9</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47.4</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1.47</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0.51</w:t>
            </w:r>
          </w:p>
        </w:tc>
      </w:tr>
      <w:tr>
        <w:tblPrEx/>
        <w:trPr>
          <w:cantSplit/>
        </w:trPr>
        <w:tc>
          <w:tcPr>
            <w:tcW w:w="6096"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Digital cameras</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57.9</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8</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42.1</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1.42</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0.51</w:t>
            </w:r>
          </w:p>
        </w:tc>
      </w:tr>
      <w:tr>
        <w:tblPrEx/>
        <w:trPr>
          <w:cantSplit/>
        </w:trPr>
        <w:tc>
          <w:tcPr>
            <w:tcW w:w="6096"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Electronic information resources</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16</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84.2</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1.16</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0.38</w:t>
            </w:r>
          </w:p>
        </w:tc>
      </w:tr>
      <w:tr>
        <w:tblPrEx/>
        <w:trPr>
          <w:cantSplit/>
        </w:trPr>
        <w:tc>
          <w:tcPr>
            <w:tcW w:w="6096"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Scanners</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8</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42.1</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57.9</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0.51</w:t>
            </w:r>
          </w:p>
        </w:tc>
      </w:tr>
      <w:tr>
        <w:tblPrEx/>
        <w:trPr>
          <w:cantSplit/>
        </w:trPr>
        <w:tc>
          <w:tcPr>
            <w:tcW w:w="6096"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Telephones</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57.9</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8</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42.1</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1.42</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0.51</w:t>
            </w:r>
          </w:p>
        </w:tc>
      </w:tr>
      <w:tr>
        <w:tblPrEx/>
        <w:trPr>
          <w:cantSplit/>
        </w:trPr>
        <w:tc>
          <w:tcPr>
            <w:tcW w:w="6096"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Photocopiers</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14</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73.7</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26.3</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1.26</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0.45</w:t>
            </w:r>
          </w:p>
        </w:tc>
      </w:tr>
      <w:tr>
        <w:tblPrEx/>
        <w:trPr>
          <w:cantSplit/>
        </w:trPr>
        <w:tc>
          <w:tcPr>
            <w:tcW w:w="6096"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Storage devices</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63.2</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7</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36.8</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1.37</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0.50</w:t>
            </w:r>
          </w:p>
        </w:tc>
      </w:tr>
      <w:tr>
        <w:tblPrEx/>
        <w:trPr>
          <w:cantSplit/>
        </w:trPr>
        <w:tc>
          <w:tcPr>
            <w:tcW w:w="6096"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Barcode readers</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57.9</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8</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42.1</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1.42</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0.51</w:t>
            </w:r>
          </w:p>
        </w:tc>
      </w:tr>
      <w:tr>
        <w:tblPrEx/>
        <w:trPr>
          <w:cantSplit/>
        </w:trPr>
        <w:tc>
          <w:tcPr>
            <w:tcW w:w="6096"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Audio-visual resources</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52.6</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9</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47.4</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1.47</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0.51</w:t>
            </w:r>
          </w:p>
        </w:tc>
      </w:tr>
      <w:tr>
        <w:tblPrEx/>
        <w:trPr>
          <w:cantSplit/>
        </w:trPr>
        <w:tc>
          <w:tcPr>
            <w:tcW w:w="6096"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Internet</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16</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84.2</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1.16</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0.38</w:t>
            </w:r>
          </w:p>
        </w:tc>
      </w:tr>
      <w:tr>
        <w:tblPrEx/>
        <w:trPr>
          <w:cantSplit/>
        </w:trPr>
        <w:tc>
          <w:tcPr>
            <w:tcW w:w="6096"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Printers</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14</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73.7</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26.3</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1.26</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0.45</w:t>
            </w:r>
          </w:p>
        </w:tc>
      </w:tr>
      <w:tr>
        <w:tblPrEx/>
        <w:trPr>
          <w:cantSplit/>
        </w:trPr>
        <w:tc>
          <w:tcPr>
            <w:tcW w:w="6096" w:type="dxa"/>
            <w:tcBorders>
              <w:top w:val="nil"/>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E-mails</w:t>
            </w:r>
          </w:p>
        </w:tc>
        <w:tc>
          <w:tcPr>
            <w:tcW w:w="425"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16</w:t>
            </w:r>
          </w:p>
        </w:tc>
        <w:tc>
          <w:tcPr>
            <w:tcW w:w="56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84.2</w:t>
            </w:r>
          </w:p>
        </w:tc>
        <w:tc>
          <w:tcPr>
            <w:tcW w:w="42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w:t>
            </w:r>
          </w:p>
        </w:tc>
        <w:tc>
          <w:tcPr>
            <w:tcW w:w="567"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1.16</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0.36</w:t>
            </w:r>
          </w:p>
        </w:tc>
      </w:tr>
    </w:tbl>
    <w:p>
      <w:pPr>
        <w:pStyle w:val="style0"/>
        <w:autoSpaceDE w:val="false"/>
        <w:autoSpaceDN w:val="false"/>
        <w:adjustRightInd w:val="false"/>
        <w:spacing w:after="0" w:lineRule="atLeast" w:line="400"/>
        <w:rPr>
          <w:rFonts w:ascii="Times New Roman" w:cs="Times New Roman" w:hAnsi="Times New Roman"/>
          <w:sz w:val="24"/>
          <w:szCs w:val="24"/>
        </w:rPr>
      </w:pPr>
      <w:r>
        <w:rPr>
          <w:rFonts w:ascii="Times New Roman" w:cs="Times New Roman" w:eastAsia="SimSun" w:hAnsi="Times New Roman"/>
          <w:b/>
          <w:bCs/>
          <w:sz w:val="24"/>
          <w:szCs w:val="24"/>
        </w:rPr>
        <w:t xml:space="preserve">Source: </w:t>
      </w:r>
      <w:r>
        <w:rPr>
          <w:rFonts w:ascii="Times New Roman" w:cs="Times New Roman" w:eastAsia="SimSun" w:hAnsi="Times New Roman"/>
          <w:sz w:val="24"/>
          <w:szCs w:val="24"/>
        </w:rPr>
        <w:t>Researcher</w:t>
      </w:r>
      <w:r>
        <w:rPr>
          <w:rFonts w:ascii="Times New Roman" w:cs="Times New Roman" w:eastAsia="SimSun" w:hAnsi="Times New Roman"/>
          <w:sz w:val="24"/>
          <w:szCs w:val="24"/>
        </w:rPr>
        <w:t>’s</w:t>
      </w:r>
      <w:r>
        <w:rPr>
          <w:rFonts w:ascii="Times New Roman" w:cs="Times New Roman" w:eastAsia="SimSun" w:hAnsi="Times New Roman"/>
          <w:sz w:val="24"/>
          <w:szCs w:val="24"/>
        </w:rPr>
        <w:t xml:space="preserve"> Field Survey, 2024</w:t>
      </w:r>
    </w:p>
    <w:p>
      <w:pPr>
        <w:pStyle w:val="style0"/>
        <w:autoSpaceDE w:val="false"/>
        <w:autoSpaceDN w:val="false"/>
        <w:adjustRightInd w:val="false"/>
        <w:spacing w:before="240" w:lineRule="auto" w:line="480"/>
        <w:jc w:val="both"/>
        <w:rPr>
          <w:rFonts w:ascii="Times New Roman" w:cs="Times New Roman" w:hAnsi="Times New Roman"/>
          <w:sz w:val="24"/>
          <w:szCs w:val="24"/>
        </w:rPr>
      </w:pPr>
      <w:r>
        <w:rPr>
          <w:rFonts w:ascii="Times New Roman" w:cs="Times New Roman" w:hAnsi="Times New Roman"/>
          <w:sz w:val="24"/>
          <w:szCs w:val="24"/>
        </w:rPr>
        <w:t>Table 2 reveals that majority 16 (84.2%) of the respondents claimed that electronic information resources, e-mails and Internet have been respectively adopted in their libraries</w:t>
      </w:r>
      <w:r>
        <w:rPr>
          <w:rFonts w:ascii="Times New Roman" w:cs="Times New Roman" w:hAnsi="Times New Roman"/>
          <w:sz w:val="24"/>
          <w:szCs w:val="24"/>
        </w:rPr>
        <w:t xml:space="preserve">, </w:t>
      </w:r>
      <w:r>
        <w:rPr>
          <w:rFonts w:ascii="Times New Roman" w:cs="Times New Roman" w:hAnsi="Times New Roman"/>
          <w:sz w:val="24"/>
          <w:szCs w:val="24"/>
        </w:rPr>
        <w:t xml:space="preserve">followed by 15 </w:t>
      </w:r>
      <w:r>
        <w:rPr>
          <w:rFonts w:ascii="Times New Roman" w:cs="Times New Roman" w:hAnsi="Times New Roman"/>
          <w:sz w:val="24"/>
          <w:szCs w:val="24"/>
        </w:rPr>
        <w:t>(78.9%) for databases, while 14 (73.7%) for printers, photocopiers and computer systems. On the other hand, only 8 (42.1%) claimed scanners have been adopted in their libraries</w:t>
      </w:r>
      <w:r>
        <w:rPr>
          <w:rFonts w:ascii="Times New Roman" w:cs="Times New Roman" w:hAnsi="Times New Roman"/>
          <w:sz w:val="24"/>
          <w:szCs w:val="24"/>
        </w:rPr>
        <w:t>.</w:t>
      </w:r>
      <w:r>
        <w:rPr>
          <w:rFonts w:ascii="Times New Roman" w:cs="Times New Roman" w:hAnsi="Times New Roman"/>
          <w:sz w:val="24"/>
          <w:szCs w:val="24"/>
        </w:rPr>
        <w:t xml:space="preserve"> The sum of findings is that the IT that have been adopted in the medical libraries understudied are </w:t>
      </w:r>
      <w:bookmarkStart w:id="2" w:name="_Hlk170645220"/>
      <w:r>
        <w:rPr>
          <w:rFonts w:ascii="Times New Roman" w:cs="Times New Roman" w:hAnsi="Times New Roman"/>
          <w:sz w:val="24"/>
          <w:szCs w:val="24"/>
        </w:rPr>
        <w:t>electronic information resources, e-mails, Internet, databases, printers, photocopiers and computer systems</w:t>
      </w:r>
      <w:bookmarkEnd w:id="2"/>
      <w:r>
        <w:rPr>
          <w:rFonts w:ascii="Times New Roman" w:cs="Times New Roman" w:hAnsi="Times New Roman"/>
          <w:sz w:val="24"/>
          <w:szCs w:val="24"/>
        </w:rPr>
        <w:t xml:space="preserve">.  </w:t>
      </w:r>
    </w:p>
    <w:p>
      <w:pPr>
        <w:pStyle w:val="style0"/>
        <w:autoSpaceDE w:val="false"/>
        <w:autoSpaceDN w:val="false"/>
        <w:adjustRightInd w:val="false"/>
        <w:spacing w:before="240" w:lineRule="auto" w:line="480"/>
        <w:jc w:val="both"/>
        <w:rPr>
          <w:rFonts w:ascii="Times New Roman" w:cs="Times New Roman" w:hAnsi="Times New Roman"/>
          <w:sz w:val="24"/>
          <w:szCs w:val="24"/>
        </w:rPr>
      </w:pPr>
      <w:r>
        <w:rPr>
          <w:rFonts w:ascii="Times New Roman" w:cs="Times New Roman" w:hAnsi="Times New Roman"/>
          <w:sz w:val="24"/>
          <w:szCs w:val="24"/>
        </w:rPr>
        <w:t>Obviously, IT has held the sway of the operations and services in libraries in the 21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century. With peculiarity to medical libraries in </w:t>
      </w:r>
      <w:r>
        <w:rPr>
          <w:rFonts w:ascii="Times New Roman" w:cs="Times New Roman" w:hAnsi="Times New Roman"/>
          <w:sz w:val="24"/>
          <w:szCs w:val="24"/>
        </w:rPr>
        <w:t>Kwara</w:t>
      </w:r>
      <w:r>
        <w:rPr>
          <w:rFonts w:ascii="Times New Roman" w:cs="Times New Roman" w:hAnsi="Times New Roman"/>
          <w:sz w:val="24"/>
          <w:szCs w:val="24"/>
        </w:rPr>
        <w:t xml:space="preserve"> State</w:t>
      </w:r>
      <w:r>
        <w:rPr>
          <w:rFonts w:ascii="Times New Roman" w:cs="Times New Roman" w:hAnsi="Times New Roman"/>
          <w:sz w:val="24"/>
          <w:szCs w:val="24"/>
        </w:rPr>
        <w:t xml:space="preserve">, Nigeria, it is interesting to find out that the most popular IT such as computer systems, electronic information resources, databases, Internet, e-mails, printers and others have been adopted, too. The import of this is that medical libraries in </w:t>
      </w:r>
      <w:r>
        <w:rPr>
          <w:rFonts w:ascii="Times New Roman" w:cs="Times New Roman" w:hAnsi="Times New Roman"/>
          <w:sz w:val="24"/>
          <w:szCs w:val="24"/>
        </w:rPr>
        <w:t>Kwara</w:t>
      </w:r>
      <w:r>
        <w:rPr>
          <w:rFonts w:ascii="Times New Roman" w:cs="Times New Roman" w:hAnsi="Times New Roman"/>
          <w:sz w:val="24"/>
          <w:szCs w:val="24"/>
        </w:rPr>
        <w:t xml:space="preserve"> State</w:t>
      </w:r>
      <w:r>
        <w:rPr>
          <w:rFonts w:ascii="Times New Roman" w:cs="Times New Roman" w:hAnsi="Times New Roman"/>
          <w:sz w:val="24"/>
          <w:szCs w:val="24"/>
        </w:rPr>
        <w:t xml:space="preserve"> are following the trend of integrating IT into their operations and services.</w:t>
      </w:r>
    </w:p>
    <w:p>
      <w:pPr>
        <w:pStyle w:val="style0"/>
        <w:autoSpaceDE w:val="false"/>
        <w:autoSpaceDN w:val="false"/>
        <w:adjustRightInd w:val="false"/>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The adoption of electronic information resources, which include databases containing e-books, e-journals and e-magazines by medical libraries in </w:t>
      </w:r>
      <w:r>
        <w:rPr>
          <w:rFonts w:ascii="Times New Roman" w:cs="Times New Roman" w:hAnsi="Times New Roman"/>
          <w:sz w:val="24"/>
          <w:szCs w:val="24"/>
        </w:rPr>
        <w:t>Kwara</w:t>
      </w:r>
      <w:r>
        <w:rPr>
          <w:rFonts w:ascii="Times New Roman" w:cs="Times New Roman" w:hAnsi="Times New Roman"/>
          <w:sz w:val="24"/>
          <w:szCs w:val="24"/>
        </w:rPr>
        <w:t xml:space="preserve"> State</w:t>
      </w:r>
      <w:r>
        <w:rPr>
          <w:rFonts w:ascii="Times New Roman" w:cs="Times New Roman" w:hAnsi="Times New Roman"/>
          <w:sz w:val="24"/>
          <w:szCs w:val="24"/>
        </w:rPr>
        <w:t xml:space="preserve"> affirmed the points of </w:t>
      </w:r>
      <w:r>
        <w:rPr>
          <w:rFonts w:ascii="Times New Roman" w:cs="Times New Roman" w:hAnsi="Times New Roman"/>
          <w:sz w:val="24"/>
          <w:szCs w:val="24"/>
        </w:rPr>
        <w:t>Ojo</w:t>
      </w:r>
      <w:r>
        <w:rPr>
          <w:rFonts w:ascii="Times New Roman" w:cs="Times New Roman" w:hAnsi="Times New Roman"/>
          <w:sz w:val="24"/>
          <w:szCs w:val="24"/>
        </w:rPr>
        <w:t xml:space="preserve"> (2015) that medical libraries have transformed their services by providing uninterrupted access to electronic information resources on several databases. </w:t>
      </w:r>
      <w:r>
        <w:rPr>
          <w:rFonts w:ascii="Times New Roman" w:cs="Times New Roman" w:hAnsi="Times New Roman"/>
          <w:sz w:val="24"/>
          <w:szCs w:val="24"/>
        </w:rPr>
        <w:t>Ojo</w:t>
      </w:r>
      <w:r>
        <w:rPr>
          <w:rFonts w:ascii="Times New Roman" w:cs="Times New Roman" w:hAnsi="Times New Roman"/>
          <w:sz w:val="24"/>
          <w:szCs w:val="24"/>
        </w:rPr>
        <w:t xml:space="preserve"> (2015) submitted that some of the electronic information resources access on databases in medical libraries include HINARI, </w:t>
      </w:r>
      <w:r>
        <w:rPr>
          <w:rFonts w:ascii="Times New Roman" w:cs="Times New Roman" w:hAnsi="Times New Roman"/>
          <w:sz w:val="24"/>
          <w:szCs w:val="24"/>
        </w:rPr>
        <w:t>PubMed</w:t>
      </w:r>
      <w:r>
        <w:rPr>
          <w:rFonts w:ascii="Times New Roman" w:cs="Times New Roman" w:hAnsi="Times New Roman"/>
          <w:sz w:val="24"/>
          <w:szCs w:val="24"/>
        </w:rPr>
        <w:t>, Web of Science/Knowledge.</w:t>
      </w:r>
    </w:p>
    <w:p>
      <w:pPr>
        <w:pStyle w:val="style0"/>
        <w:autoSpaceDE w:val="false"/>
        <w:autoSpaceDN w:val="false"/>
        <w:adjustRightInd w:val="false"/>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study also revealed that Internet, computers and e-mails have been adopted in the medical libraries understudied. </w:t>
      </w:r>
      <w:r>
        <w:rPr>
          <w:rFonts w:ascii="Times New Roman" w:cs="Times New Roman" w:hAnsi="Times New Roman"/>
          <w:sz w:val="24"/>
          <w:szCs w:val="24"/>
        </w:rPr>
        <w:t>Unobe</w:t>
      </w:r>
      <w:r>
        <w:rPr>
          <w:rFonts w:ascii="Times New Roman" w:cs="Times New Roman" w:hAnsi="Times New Roman"/>
          <w:sz w:val="24"/>
          <w:szCs w:val="24"/>
        </w:rPr>
        <w:t xml:space="preserve">, </w:t>
      </w:r>
      <w:r>
        <w:rPr>
          <w:rFonts w:ascii="Times New Roman" w:cs="Times New Roman" w:hAnsi="Times New Roman"/>
          <w:sz w:val="24"/>
          <w:szCs w:val="24"/>
        </w:rPr>
        <w:t>Yusufu</w:t>
      </w:r>
      <w:r>
        <w:rPr>
          <w:rFonts w:ascii="Times New Roman" w:cs="Times New Roman" w:hAnsi="Times New Roman"/>
          <w:sz w:val="24"/>
          <w:szCs w:val="24"/>
        </w:rPr>
        <w:t xml:space="preserve">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Shehu</w:t>
      </w:r>
      <w:r>
        <w:rPr>
          <w:rFonts w:ascii="Times New Roman" w:cs="Times New Roman" w:hAnsi="Times New Roman"/>
          <w:sz w:val="24"/>
          <w:szCs w:val="24"/>
        </w:rPr>
        <w:t xml:space="preserve"> (</w:t>
      </w:r>
      <w:r>
        <w:rPr>
          <w:rFonts w:ascii="Times New Roman" w:cs="Times New Roman" w:hAnsi="Times New Roman"/>
          <w:sz w:val="24"/>
          <w:szCs w:val="24"/>
        </w:rPr>
        <w:t>2018)</w:t>
      </w:r>
      <w:r>
        <w:rPr>
          <w:rFonts w:ascii="Times New Roman" w:cs="Times New Roman" w:hAnsi="Times New Roman"/>
          <w:sz w:val="24"/>
          <w:szCs w:val="24"/>
        </w:rPr>
        <w:t xml:space="preserve"> acknowledged the importance of computers and Internet in medical libraries by asserting that t</w:t>
      </w:r>
      <w:r>
        <w:rPr>
          <w:rFonts w:ascii="Times New Roman" w:cs="Times New Roman" w:hAnsi="Times New Roman"/>
          <w:sz w:val="24"/>
          <w:szCs w:val="24"/>
        </w:rPr>
        <w:t>he Internet</w:t>
      </w:r>
      <w:r>
        <w:rPr>
          <w:rFonts w:ascii="Times New Roman" w:cs="Times New Roman" w:hAnsi="Times New Roman"/>
          <w:sz w:val="24"/>
          <w:szCs w:val="24"/>
        </w:rPr>
        <w:t xml:space="preserve"> </w:t>
      </w:r>
      <w:r>
        <w:rPr>
          <w:rFonts w:ascii="Times New Roman" w:cs="Times New Roman" w:hAnsi="Times New Roman"/>
          <w:sz w:val="24"/>
          <w:szCs w:val="24"/>
        </w:rPr>
        <w:t>facilitates online access</w:t>
      </w:r>
      <w:r>
        <w:rPr>
          <w:rFonts w:ascii="Times New Roman" w:cs="Times New Roman" w:hAnsi="Times New Roman"/>
          <w:sz w:val="24"/>
          <w:szCs w:val="24"/>
        </w:rPr>
        <w:t xml:space="preserve"> to information resources such as databases and send e-mails through </w:t>
      </w:r>
      <w:r>
        <w:rPr>
          <w:rFonts w:ascii="Times New Roman" w:cs="Times New Roman" w:hAnsi="Times New Roman"/>
          <w:sz w:val="24"/>
          <w:szCs w:val="24"/>
        </w:rPr>
        <w:t xml:space="preserve">computers from different geographical locations. </w:t>
      </w:r>
    </w:p>
    <w:p>
      <w:pPr>
        <w:pStyle w:val="style0"/>
        <w:autoSpaceDE w:val="false"/>
        <w:autoSpaceDN w:val="false"/>
        <w:adjustRightInd w:val="false"/>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The minimal adoption of scanners in the medical libraries understudied is consistent with the claims of authorities and researchers on the IT tools used in medical libraries. </w:t>
      </w:r>
      <w:r>
        <w:rPr>
          <w:rFonts w:ascii="Times New Roman" w:cs="Times New Roman" w:hAnsi="Times New Roman"/>
          <w:sz w:val="24"/>
          <w:szCs w:val="24"/>
        </w:rPr>
        <w:t>Anyaoku</w:t>
      </w:r>
      <w:r>
        <w:rPr>
          <w:rFonts w:ascii="Times New Roman" w:cs="Times New Roman" w:hAnsi="Times New Roman"/>
          <w:sz w:val="24"/>
          <w:szCs w:val="24"/>
        </w:rPr>
        <w:t xml:space="preserve"> (2014); </w:t>
      </w:r>
      <w:r>
        <w:rPr>
          <w:rFonts w:ascii="Times New Roman" w:cs="Times New Roman" w:hAnsi="Times New Roman"/>
          <w:sz w:val="24"/>
          <w:szCs w:val="24"/>
        </w:rPr>
        <w:t>Ojo</w:t>
      </w:r>
      <w:r>
        <w:rPr>
          <w:rFonts w:ascii="Times New Roman" w:cs="Times New Roman" w:hAnsi="Times New Roman"/>
          <w:sz w:val="24"/>
          <w:szCs w:val="24"/>
        </w:rPr>
        <w:t xml:space="preserve"> (2015); </w:t>
      </w:r>
      <w:r>
        <w:rPr>
          <w:rFonts w:ascii="Times New Roman" w:cs="Times New Roman" w:hAnsi="Times New Roman"/>
          <w:sz w:val="24"/>
          <w:szCs w:val="24"/>
        </w:rPr>
        <w:t>Unobe</w:t>
      </w:r>
      <w:r>
        <w:rPr>
          <w:rFonts w:ascii="Times New Roman" w:cs="Times New Roman" w:hAnsi="Times New Roman"/>
          <w:sz w:val="24"/>
          <w:szCs w:val="24"/>
        </w:rPr>
        <w:t xml:space="preserve">, </w:t>
      </w:r>
      <w:r>
        <w:rPr>
          <w:rFonts w:ascii="Times New Roman" w:cs="Times New Roman" w:hAnsi="Times New Roman"/>
          <w:sz w:val="24"/>
          <w:szCs w:val="24"/>
        </w:rPr>
        <w:t>Yusufu</w:t>
      </w:r>
      <w:r>
        <w:rPr>
          <w:rFonts w:ascii="Times New Roman" w:cs="Times New Roman" w:hAnsi="Times New Roman"/>
          <w:sz w:val="24"/>
          <w:szCs w:val="24"/>
        </w:rPr>
        <w:t xml:space="preserve">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Shehu</w:t>
      </w:r>
      <w:r>
        <w:rPr>
          <w:rFonts w:ascii="Times New Roman" w:cs="Times New Roman" w:hAnsi="Times New Roman"/>
          <w:sz w:val="24"/>
          <w:szCs w:val="24"/>
        </w:rPr>
        <w:t xml:space="preserve"> (</w:t>
      </w:r>
      <w:r>
        <w:rPr>
          <w:rFonts w:ascii="Times New Roman" w:cs="Times New Roman" w:hAnsi="Times New Roman"/>
          <w:sz w:val="24"/>
          <w:szCs w:val="24"/>
        </w:rPr>
        <w:t>2018)</w:t>
      </w:r>
      <w:r>
        <w:rPr>
          <w:rFonts w:ascii="Times New Roman" w:cs="Times New Roman" w:hAnsi="Times New Roman"/>
          <w:sz w:val="24"/>
          <w:szCs w:val="24"/>
        </w:rPr>
        <w:t xml:space="preserve"> did not considered scanners to be IT tools worthy to be mentioned. Their point was that scanning functionalities are embedded in most of the contemporary printers; thus, there won’t be needs for libraries to be purchasing scanners separately. This assertion of theirs can be relied on, since it was revealed in the findings that printers are among the major IT adopted in the understudied libraries.</w:t>
      </w:r>
    </w:p>
    <w:p>
      <w:pPr>
        <w:pStyle w:val="style0"/>
        <w:spacing w:after="0"/>
        <w:jc w:val="both"/>
        <w:rPr>
          <w:rFonts w:ascii="Times New Roman" w:cs="Times New Roman" w:eastAsia="Times New Roman" w:hAnsi="Times New Roman"/>
          <w:b/>
          <w:color w:val="000000"/>
          <w:sz w:val="24"/>
          <w:szCs w:val="24"/>
        </w:rPr>
      </w:pPr>
      <w:r>
        <w:rPr>
          <w:rFonts w:ascii="Times New Roman" w:cs="Times New Roman" w:hAnsi="Times New Roman"/>
          <w:b/>
          <w:sz w:val="24"/>
          <w:szCs w:val="24"/>
        </w:rPr>
        <w:t>4.4.</w:t>
      </w:r>
      <w:r>
        <w:rPr>
          <w:rFonts w:ascii="Times New Roman" w:cs="Times New Roman" w:hAnsi="Times New Roman"/>
          <w:b/>
          <w:sz w:val="24"/>
          <w:szCs w:val="24"/>
        </w:rPr>
        <w:t xml:space="preserve">2: </w:t>
      </w:r>
      <w:bookmarkStart w:id="3" w:name="_Hlk170645247"/>
      <w:r>
        <w:rPr>
          <w:rFonts w:ascii="Times New Roman" w:cs="Times New Roman" w:hAnsi="Times New Roman"/>
          <w:b/>
          <w:bCs/>
          <w:sz w:val="24"/>
          <w:szCs w:val="24"/>
        </w:rPr>
        <w:t xml:space="preserve">Services information technologies are adopted for in libraries </w:t>
      </w:r>
      <w:bookmarkEnd w:id="3"/>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hAnsi="Times New Roman"/>
          <w:b/>
          <w:bCs/>
          <w:sz w:val="24"/>
          <w:szCs w:val="24"/>
        </w:rPr>
        <w:t xml:space="preserve">Table </w:t>
      </w:r>
      <w:r>
        <w:rPr>
          <w:rFonts w:ascii="Times New Roman" w:hAnsi="Times New Roman"/>
          <w:b/>
          <w:bCs/>
          <w:sz w:val="24"/>
          <w:szCs w:val="24"/>
        </w:rPr>
        <w:t>3</w:t>
      </w:r>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Cs/>
          <w:sz w:val="24"/>
          <w:szCs w:val="24"/>
        </w:rPr>
        <w:t xml:space="preserve">What are </w:t>
      </w:r>
      <w:r>
        <w:rPr>
          <w:rFonts w:ascii="Times New Roman" w:cs="Times New Roman" w:hAnsi="Times New Roman"/>
          <w:bCs/>
          <w:sz w:val="24"/>
          <w:szCs w:val="24"/>
        </w:rPr>
        <w:t>services information technologies are adopted for in your library</w:t>
      </w:r>
      <w:r>
        <w:rPr>
          <w:rFonts w:ascii="Times New Roman" w:cs="Times New Roman" w:eastAsia="Times New Roman" w:hAnsi="Times New Roman"/>
          <w:bCs/>
          <w:color w:val="000000"/>
          <w:sz w:val="24"/>
          <w:szCs w:val="24"/>
        </w:rPr>
        <w:t>?</w:t>
      </w:r>
    </w:p>
    <w:tbl>
      <w:tblPr>
        <w:tblW w:w="921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11"/>
        <w:gridCol w:w="425"/>
        <w:gridCol w:w="567"/>
        <w:gridCol w:w="426"/>
        <w:gridCol w:w="567"/>
        <w:gridCol w:w="425"/>
        <w:gridCol w:w="567"/>
        <w:gridCol w:w="425"/>
        <w:gridCol w:w="567"/>
        <w:gridCol w:w="567"/>
        <w:gridCol w:w="567"/>
      </w:tblGrid>
      <w:tr>
        <w:trPr>
          <w:gridAfter w:val="2"/>
          <w:wAfter w:w="1134" w:type="dxa"/>
          <w:cantSplit/>
          <w:trHeight w:val="316" w:hRule="atLeast"/>
        </w:trPr>
        <w:tc>
          <w:tcPr>
            <w:tcW w:w="4111" w:type="dxa"/>
            <w:vMerge w:val="restart"/>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b/>
              </w:rPr>
            </w:pPr>
            <w:r>
              <w:rPr>
                <w:rFonts w:ascii="Times New Roman" w:cs="Times New Roman" w:hAnsi="Times New Roman"/>
                <w:b/>
              </w:rPr>
              <w:t>Items</w:t>
            </w:r>
          </w:p>
        </w:tc>
        <w:tc>
          <w:tcPr>
            <w:tcW w:w="992"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SA</w:t>
            </w:r>
          </w:p>
        </w:tc>
        <w:tc>
          <w:tcPr>
            <w:tcW w:w="993" w:type="dxa"/>
            <w:gridSpan w:val="2"/>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A</w:t>
            </w:r>
          </w:p>
        </w:tc>
        <w:tc>
          <w:tcPr>
            <w:tcW w:w="992" w:type="dxa"/>
            <w:gridSpan w:val="2"/>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D</w:t>
            </w:r>
          </w:p>
        </w:tc>
        <w:tc>
          <w:tcPr>
            <w:tcW w:w="992" w:type="dxa"/>
            <w:gridSpan w:val="2"/>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SD</w:t>
            </w:r>
          </w:p>
        </w:tc>
      </w:tr>
      <w:tr>
        <w:tblPrEx/>
        <w:trPr>
          <w:cantSplit/>
          <w:trHeight w:val="144" w:hRule="atLeast"/>
        </w:trPr>
        <w:tc>
          <w:tcPr>
            <w:tcW w:w="4111" w:type="dxa"/>
            <w:vMerge w:val="continue"/>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b/>
                <w:color w:val="000000"/>
              </w:rPr>
            </w:pPr>
          </w:p>
        </w:tc>
        <w:tc>
          <w:tcPr>
            <w:tcW w:w="425"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F</w:t>
            </w:r>
          </w:p>
        </w:tc>
        <w:tc>
          <w:tcPr>
            <w:tcW w:w="567"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w:t>
            </w:r>
          </w:p>
        </w:tc>
        <w:tc>
          <w:tcPr>
            <w:tcW w:w="426"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F</w:t>
            </w:r>
          </w:p>
        </w:tc>
        <w:tc>
          <w:tcPr>
            <w:tcW w:w="567"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w:t>
            </w:r>
          </w:p>
        </w:tc>
        <w:tc>
          <w:tcPr>
            <w:tcW w:w="425"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F</w:t>
            </w:r>
          </w:p>
        </w:tc>
        <w:tc>
          <w:tcPr>
            <w:tcW w:w="567"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w:t>
            </w:r>
          </w:p>
        </w:tc>
        <w:tc>
          <w:tcPr>
            <w:tcW w:w="425"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F</w:t>
            </w:r>
          </w:p>
        </w:tc>
        <w:tc>
          <w:tcPr>
            <w:tcW w:w="567" w:type="dxa"/>
            <w:tcBorders>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w:t>
            </w:r>
          </w:p>
        </w:tc>
        <w:tc>
          <w:tcPr>
            <w:tcW w:w="567" w:type="dxa"/>
            <w:tcBorders/>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M</w:t>
            </w:r>
          </w:p>
        </w:tc>
        <w:tc>
          <w:tcPr>
            <w:tcW w:w="567" w:type="dxa"/>
            <w:tcBorders/>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DR</w:t>
            </w:r>
          </w:p>
        </w:tc>
      </w:tr>
      <w:tr>
        <w:tblPrEx/>
        <w:trPr>
          <w:cantSplit/>
          <w:trHeight w:val="312" w:hRule="atLeast"/>
        </w:trPr>
        <w:tc>
          <w:tcPr>
            <w:tcW w:w="4111" w:type="dxa"/>
            <w:tcBorders>
              <w:top w:val="single" w:sz="16" w:space="0" w:color="000000"/>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Book and serial acquisitions service</w:t>
            </w:r>
          </w:p>
        </w:tc>
        <w:tc>
          <w:tcPr>
            <w:tcW w:w="425"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13</w:t>
            </w:r>
          </w:p>
        </w:tc>
        <w:tc>
          <w:tcPr>
            <w:tcW w:w="56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68.4</w:t>
            </w:r>
          </w:p>
        </w:tc>
        <w:tc>
          <w:tcPr>
            <w:tcW w:w="426"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w:t>
            </w:r>
          </w:p>
        </w:tc>
        <w:tc>
          <w:tcPr>
            <w:tcW w:w="56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c>
          <w:tcPr>
            <w:tcW w:w="42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42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3.47</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bCs/>
                <w:color w:val="000000"/>
              </w:rPr>
            </w:pPr>
            <w:r>
              <w:rPr>
                <w:rFonts w:ascii="Times New Roman" w:cs="Times New Roman" w:hAnsi="Times New Roman"/>
                <w:b/>
                <w:bCs/>
                <w:color w:val="000000"/>
              </w:rPr>
              <w:t>SA</w:t>
            </w:r>
          </w:p>
        </w:tc>
      </w:tr>
      <w:tr>
        <w:tblPrEx/>
        <w:trPr>
          <w:cantSplit/>
          <w:trHeight w:val="394"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Classification and cataloguing</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57.9</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26.3</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3.32</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bCs/>
                <w:color w:val="000000"/>
              </w:rPr>
            </w:pPr>
            <w:r>
              <w:rPr>
                <w:rFonts w:ascii="Times New Roman" w:cs="Times New Roman" w:hAnsi="Times New Roman"/>
                <w:b/>
                <w:bCs/>
                <w:color w:val="000000"/>
              </w:rPr>
              <w:t>SA</w:t>
            </w:r>
          </w:p>
        </w:tc>
      </w:tr>
      <w:tr>
        <w:tblPrEx/>
        <w:trPr>
          <w:cantSplit/>
          <w:trHeight w:val="316"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Reference service</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63.2</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31.6</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3.58</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bCs/>
                <w:color w:val="000000"/>
              </w:rPr>
            </w:pPr>
            <w:r>
              <w:rPr>
                <w:rFonts w:ascii="Times New Roman" w:cs="Times New Roman" w:hAnsi="Times New Roman"/>
                <w:b/>
                <w:bCs/>
                <w:color w:val="000000"/>
              </w:rPr>
              <w:t>SA</w:t>
            </w:r>
          </w:p>
        </w:tc>
      </w:tr>
      <w:tr>
        <w:tblPrEx/>
        <w:trPr>
          <w:cantSplit/>
          <w:trHeight w:val="316"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User orientation</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21.1</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63.2</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bCs/>
                <w:color w:val="000000"/>
              </w:rPr>
            </w:pPr>
            <w:r>
              <w:rPr>
                <w:rFonts w:ascii="Times New Roman" w:cs="Times New Roman" w:hAnsi="Times New Roman"/>
                <w:b/>
                <w:bCs/>
                <w:color w:val="000000"/>
              </w:rPr>
              <w:t>A</w:t>
            </w:r>
          </w:p>
        </w:tc>
      </w:tr>
      <w:tr>
        <w:tblPrEx/>
        <w:trPr>
          <w:cantSplit/>
          <w:trHeight w:val="331"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Circulation service</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16</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84.2</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3.16</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bCs/>
                <w:color w:val="000000"/>
              </w:rPr>
            </w:pPr>
            <w:r>
              <w:rPr>
                <w:rFonts w:ascii="Times New Roman" w:cs="Times New Roman" w:hAnsi="Times New Roman"/>
                <w:b/>
                <w:bCs/>
                <w:color w:val="000000"/>
              </w:rPr>
              <w:t>A</w:t>
            </w:r>
          </w:p>
        </w:tc>
      </w:tr>
      <w:tr>
        <w:tblPrEx/>
        <w:trPr>
          <w:cantSplit/>
          <w:trHeight w:val="316"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Inter-library loan</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21.1</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52.6</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2.84</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bCs/>
                <w:color w:val="000000"/>
              </w:rPr>
            </w:pPr>
            <w:r>
              <w:rPr>
                <w:rFonts w:ascii="Times New Roman" w:cs="Times New Roman" w:hAnsi="Times New Roman"/>
                <w:b/>
                <w:bCs/>
                <w:color w:val="000000"/>
              </w:rPr>
              <w:t>A</w:t>
            </w:r>
          </w:p>
        </w:tc>
      </w:tr>
      <w:tr>
        <w:tblPrEx/>
        <w:trPr>
          <w:cantSplit/>
          <w:trHeight w:val="316"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Document delivery</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78.9</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2.95</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bCs/>
                <w:color w:val="000000"/>
              </w:rPr>
            </w:pPr>
            <w:r>
              <w:rPr>
                <w:rFonts w:ascii="Times New Roman" w:cs="Times New Roman" w:hAnsi="Times New Roman"/>
                <w:b/>
                <w:bCs/>
                <w:color w:val="000000"/>
              </w:rPr>
              <w:t>A</w:t>
            </w:r>
          </w:p>
        </w:tc>
      </w:tr>
      <w:tr>
        <w:tblPrEx/>
        <w:trPr>
          <w:cantSplit/>
          <w:trHeight w:val="331"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Electronic content creation</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57.9</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21.1</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3.21</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bCs/>
                <w:color w:val="000000"/>
              </w:rPr>
            </w:pPr>
            <w:r>
              <w:rPr>
                <w:rFonts w:ascii="Times New Roman" w:cs="Times New Roman" w:hAnsi="Times New Roman"/>
                <w:b/>
                <w:bCs/>
                <w:color w:val="000000"/>
              </w:rPr>
              <w:t>A</w:t>
            </w:r>
          </w:p>
        </w:tc>
      </w:tr>
      <w:tr>
        <w:tblPrEx/>
        <w:trPr>
          <w:cantSplit/>
          <w:trHeight w:val="330"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E-mail and chat assistance</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13</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68.4</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26.3</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3.63</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bCs/>
                <w:color w:val="000000"/>
              </w:rPr>
            </w:pPr>
            <w:r>
              <w:rPr>
                <w:rFonts w:ascii="Times New Roman" w:cs="Times New Roman" w:hAnsi="Times New Roman"/>
                <w:b/>
                <w:bCs/>
                <w:color w:val="000000"/>
              </w:rPr>
              <w:t>SA</w:t>
            </w:r>
          </w:p>
        </w:tc>
      </w:tr>
      <w:tr>
        <w:tblPrEx/>
        <w:trPr>
          <w:cantSplit/>
          <w:trHeight w:val="391"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Web 2.0 interactive sharing</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63.2</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26.3</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3.47</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bCs/>
                <w:color w:val="000000"/>
              </w:rPr>
            </w:pPr>
            <w:r>
              <w:rPr>
                <w:rFonts w:ascii="Times New Roman" w:cs="Times New Roman" w:hAnsi="Times New Roman"/>
                <w:b/>
                <w:bCs/>
                <w:color w:val="000000"/>
              </w:rPr>
              <w:t>SA</w:t>
            </w:r>
          </w:p>
        </w:tc>
      </w:tr>
      <w:tr>
        <w:tblPrEx/>
        <w:trPr>
          <w:cantSplit/>
          <w:trHeight w:val="331"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Bibliographic service</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63.2</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21.1</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2.63</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bCs/>
                <w:color w:val="000000"/>
              </w:rPr>
            </w:pPr>
            <w:r>
              <w:rPr>
                <w:rFonts w:ascii="Times New Roman" w:cs="Times New Roman" w:hAnsi="Times New Roman"/>
                <w:b/>
                <w:bCs/>
                <w:color w:val="000000"/>
              </w:rPr>
              <w:t>A</w:t>
            </w:r>
          </w:p>
        </w:tc>
      </w:tr>
      <w:tr>
        <w:tblPrEx/>
        <w:trPr>
          <w:cantSplit/>
          <w:trHeight w:val="331" w:hRule="atLeast"/>
        </w:trPr>
        <w:tc>
          <w:tcPr>
            <w:tcW w:w="4111" w:type="dxa"/>
            <w:tcBorders>
              <w:top w:val="nil"/>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Photocopying services</w:t>
            </w:r>
          </w:p>
        </w:tc>
        <w:tc>
          <w:tcPr>
            <w:tcW w:w="425"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w:t>
            </w:r>
          </w:p>
        </w:tc>
        <w:tc>
          <w:tcPr>
            <w:tcW w:w="56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52.6</w:t>
            </w:r>
          </w:p>
        </w:tc>
        <w:tc>
          <w:tcPr>
            <w:tcW w:w="426"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w:t>
            </w:r>
          </w:p>
        </w:tc>
        <w:tc>
          <w:tcPr>
            <w:tcW w:w="56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31.6</w:t>
            </w:r>
          </w:p>
        </w:tc>
        <w:tc>
          <w:tcPr>
            <w:tcW w:w="42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w:t>
            </w:r>
          </w:p>
        </w:tc>
        <w:tc>
          <w:tcPr>
            <w:tcW w:w="56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c>
          <w:tcPr>
            <w:tcW w:w="42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3.37</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bCs/>
                <w:color w:val="000000"/>
              </w:rPr>
            </w:pPr>
            <w:r>
              <w:rPr>
                <w:rFonts w:ascii="Times New Roman" w:cs="Times New Roman" w:hAnsi="Times New Roman"/>
                <w:b/>
                <w:bCs/>
                <w:color w:val="000000"/>
              </w:rPr>
              <w:t>SA</w:t>
            </w:r>
          </w:p>
        </w:tc>
      </w:tr>
    </w:tbl>
    <w:p>
      <w:pPr>
        <w:pStyle w:val="style0"/>
        <w:autoSpaceDE w:val="false"/>
        <w:autoSpaceDN w:val="false"/>
        <w:adjustRightInd w:val="false"/>
        <w:spacing w:after="0" w:lineRule="atLeast" w:line="400"/>
        <w:rPr>
          <w:rFonts w:ascii="Times New Roman" w:cs="Times New Roman" w:eastAsia="SimSun" w:hAnsi="Times New Roman"/>
          <w:b/>
          <w:bCs/>
          <w:sz w:val="24"/>
          <w:szCs w:val="24"/>
        </w:rPr>
      </w:pPr>
      <w:r>
        <w:rPr>
          <w:rFonts w:ascii="Times New Roman" w:cs="Times New Roman" w:eastAsia="SimSun" w:hAnsi="Times New Roman"/>
          <w:b/>
          <w:bCs/>
          <w:sz w:val="24"/>
          <w:szCs w:val="24"/>
        </w:rPr>
        <w:t xml:space="preserve">Source: </w:t>
      </w:r>
      <w:r>
        <w:rPr>
          <w:rFonts w:ascii="Times New Roman" w:cs="Times New Roman" w:eastAsia="SimSun" w:hAnsi="Times New Roman"/>
          <w:sz w:val="24"/>
          <w:szCs w:val="24"/>
        </w:rPr>
        <w:t>Researcher</w:t>
      </w:r>
      <w:r>
        <w:rPr>
          <w:rFonts w:ascii="Times New Roman" w:cs="Times New Roman" w:eastAsia="SimSun" w:hAnsi="Times New Roman"/>
          <w:sz w:val="24"/>
          <w:szCs w:val="24"/>
        </w:rPr>
        <w:t>’s</w:t>
      </w:r>
      <w:r>
        <w:rPr>
          <w:rFonts w:ascii="Times New Roman" w:cs="Times New Roman" w:eastAsia="SimSun" w:hAnsi="Times New Roman"/>
          <w:sz w:val="24"/>
          <w:szCs w:val="24"/>
        </w:rPr>
        <w:t xml:space="preserve"> Field Survey, 2024</w:t>
      </w:r>
    </w:p>
    <w:p>
      <w:pPr>
        <w:pStyle w:val="style0"/>
        <w:autoSpaceDE w:val="false"/>
        <w:autoSpaceDN w:val="false"/>
        <w:adjustRightInd w:val="false"/>
        <w:spacing w:after="0" w:lineRule="atLeast" w:line="400"/>
        <w:rPr>
          <w:rFonts w:ascii="Times New Roman" w:cs="Times New Roman" w:hAnsi="Times New Roman"/>
          <w:sz w:val="24"/>
          <w:szCs w:val="24"/>
        </w:rPr>
      </w:pPr>
      <w:r>
        <w:rPr>
          <w:rFonts w:ascii="Times New Roman" w:cs="Times New Roman" w:eastAsia="SimSun" w:hAnsi="Times New Roman"/>
          <w:b/>
          <w:bCs/>
          <w:sz w:val="24"/>
          <w:szCs w:val="24"/>
        </w:rPr>
        <w:t xml:space="preserve">Decision Rule: </w:t>
      </w:r>
      <w:r>
        <w:rPr>
          <w:rFonts w:ascii="Times New Roman" w:cs="Times New Roman" w:eastAsia="SimSun" w:hAnsi="Times New Roman"/>
          <w:bCs/>
          <w:sz w:val="24"/>
          <w:szCs w:val="24"/>
        </w:rPr>
        <w:t xml:space="preserve">If mean is </w:t>
      </w:r>
      <w:r>
        <w:rPr>
          <w:rFonts w:ascii="Times New Roman" w:cs="Times New Roman" w:eastAsia="SimSun" w:hAnsi="Times New Roman"/>
          <w:sz w:val="24"/>
          <w:szCs w:val="24"/>
        </w:rPr>
        <w:t>1.0 to 1.74 = Strongly Disagree</w:t>
      </w:r>
      <w:r>
        <w:rPr>
          <w:rFonts w:ascii="Times New Roman" w:cs="Times New Roman" w:eastAsia="SimSun" w:hAnsi="Times New Roman"/>
          <w:sz w:val="24"/>
          <w:szCs w:val="24"/>
        </w:rPr>
        <w:t xml:space="preserve"> (SD)</w:t>
      </w:r>
      <w:r>
        <w:rPr>
          <w:rFonts w:ascii="Times New Roman" w:cs="Times New Roman" w:eastAsia="SimSun" w:hAnsi="Times New Roman"/>
          <w:sz w:val="24"/>
          <w:szCs w:val="24"/>
        </w:rPr>
        <w:t>; 1.75 to 2.49 = Disagree</w:t>
      </w:r>
      <w:r>
        <w:rPr>
          <w:rFonts w:ascii="Times New Roman" w:cs="Times New Roman" w:eastAsia="SimSun" w:hAnsi="Times New Roman"/>
          <w:sz w:val="24"/>
          <w:szCs w:val="24"/>
        </w:rPr>
        <w:t xml:space="preserve"> (D)</w:t>
      </w:r>
      <w:r>
        <w:rPr>
          <w:rFonts w:ascii="Times New Roman" w:cs="Times New Roman" w:eastAsia="SimSun" w:hAnsi="Times New Roman"/>
          <w:sz w:val="24"/>
          <w:szCs w:val="24"/>
        </w:rPr>
        <w:t>; 2.50 to 3.24 = Agree</w:t>
      </w:r>
      <w:r>
        <w:rPr>
          <w:rFonts w:ascii="Times New Roman" w:cs="Times New Roman" w:eastAsia="SimSun" w:hAnsi="Times New Roman"/>
          <w:sz w:val="24"/>
          <w:szCs w:val="24"/>
        </w:rPr>
        <w:t xml:space="preserve"> (A)</w:t>
      </w:r>
      <w:r>
        <w:rPr>
          <w:rFonts w:ascii="Times New Roman" w:cs="Times New Roman" w:eastAsia="SimSun" w:hAnsi="Times New Roman"/>
          <w:sz w:val="24"/>
          <w:szCs w:val="24"/>
        </w:rPr>
        <w:t>; 3.25 to 4.0 = Strongly Agree</w:t>
      </w:r>
      <w:r>
        <w:rPr>
          <w:rFonts w:ascii="Times New Roman" w:cs="Times New Roman" w:eastAsia="SimSun" w:hAnsi="Times New Roman"/>
          <w:sz w:val="24"/>
          <w:szCs w:val="24"/>
        </w:rPr>
        <w:t xml:space="preserve"> (SA)</w:t>
      </w:r>
      <w:r>
        <w:rPr>
          <w:rFonts w:ascii="Times New Roman" w:cs="Times New Roman" w:eastAsia="SimSun" w:hAnsi="Times New Roman"/>
          <w:sz w:val="24"/>
          <w:szCs w:val="24"/>
        </w:rPr>
        <w:t>.</w:t>
      </w:r>
    </w:p>
    <w:p>
      <w:pPr>
        <w:pStyle w:val="style0"/>
        <w:autoSpaceDE w:val="false"/>
        <w:autoSpaceDN w:val="false"/>
        <w:adjustRightInd w:val="false"/>
        <w:spacing w:before="240" w:lineRule="auto" w:line="480"/>
        <w:jc w:val="both"/>
        <w:rPr>
          <w:rFonts w:ascii="Times New Roman" w:cs="Times New Roman" w:hAnsi="Times New Roman"/>
          <w:color w:val="000000"/>
          <w:sz w:val="24"/>
          <w:szCs w:val="24"/>
        </w:rPr>
      </w:pPr>
      <w:r>
        <w:rPr>
          <w:rFonts w:ascii="Times New Roman" w:cs="Times New Roman" w:hAnsi="Times New Roman"/>
          <w:sz w:val="24"/>
          <w:szCs w:val="24"/>
        </w:rPr>
        <w:t>Table 3 presents the data on the services IT are adopted for in the medical libraries understudied. The results reveal that the respondents strongly agreed to the adoption of e-mail and chat assistance</w:t>
      </w:r>
      <w:r>
        <w:rPr>
          <w:rFonts w:ascii="Times New Roman" w:cs="Times New Roman" w:hAnsi="Times New Roman"/>
          <w:color w:val="000000"/>
          <w:sz w:val="24"/>
          <w:szCs w:val="24"/>
        </w:rPr>
        <w:t xml:space="preserve"> (</w:t>
      </w:r>
      <w:r>
        <w:rPr>
          <w:rFonts w:ascii="Cambria Math" w:cs="Cambria Math" w:hAnsi="Cambria Math"/>
          <w:sz w:val="24"/>
          <w:szCs w:val="24"/>
        </w:rPr>
        <w:t>𝑋</w:t>
      </w:r>
      <w:r>
        <w:rPr>
          <w:rFonts w:ascii="Times New Roman" w:cs="Times New Roman" w:hAnsi="Times New Roman"/>
          <w:sz w:val="24"/>
          <w:szCs w:val="24"/>
        </w:rPr>
        <w:t>̅</w:t>
      </w:r>
      <w:r>
        <w:rPr>
          <w:rFonts w:ascii="Times New Roman" w:cs="Times New Roman" w:hAnsi="Times New Roman"/>
          <w:color w:val="000000"/>
          <w:sz w:val="24"/>
          <w:szCs w:val="24"/>
        </w:rPr>
        <w:t xml:space="preserve"> = 3.63), followed by reference service (</w:t>
      </w:r>
      <w:r>
        <w:rPr>
          <w:rFonts w:ascii="Cambria Math" w:cs="Cambria Math" w:hAnsi="Cambria Math"/>
          <w:sz w:val="24"/>
          <w:szCs w:val="24"/>
        </w:rPr>
        <w:t>𝑋</w:t>
      </w:r>
      <w:r>
        <w:rPr>
          <w:rFonts w:ascii="Times New Roman" w:cs="Times New Roman" w:hAnsi="Times New Roman"/>
          <w:sz w:val="24"/>
          <w:szCs w:val="24"/>
        </w:rPr>
        <w:t>̅</w:t>
      </w:r>
      <w:r>
        <w:rPr>
          <w:rFonts w:ascii="Times New Roman" w:cs="Times New Roman" w:hAnsi="Times New Roman"/>
          <w:color w:val="000000"/>
          <w:sz w:val="24"/>
          <w:szCs w:val="24"/>
        </w:rPr>
        <w:t xml:space="preserve"> = 3.58), web 2.0 interactive sharing and book and acquisition services (</w:t>
      </w:r>
      <w:r>
        <w:rPr>
          <w:rFonts w:ascii="Cambria Math" w:cs="Cambria Math" w:hAnsi="Cambria Math"/>
          <w:sz w:val="24"/>
          <w:szCs w:val="24"/>
        </w:rPr>
        <w:t>𝑋</w:t>
      </w:r>
      <w:r>
        <w:rPr>
          <w:rFonts w:ascii="Times New Roman" w:cs="Times New Roman" w:hAnsi="Times New Roman"/>
          <w:sz w:val="24"/>
          <w:szCs w:val="24"/>
        </w:rPr>
        <w:t>̅</w:t>
      </w:r>
      <w:r>
        <w:rPr>
          <w:rFonts w:ascii="Times New Roman" w:cs="Times New Roman" w:hAnsi="Times New Roman"/>
          <w:color w:val="000000"/>
          <w:sz w:val="24"/>
          <w:szCs w:val="24"/>
        </w:rPr>
        <w:t xml:space="preserve"> = 3.47), photocopying services (</w:t>
      </w:r>
      <w:r>
        <w:rPr>
          <w:rFonts w:ascii="Cambria Math" w:cs="Cambria Math" w:hAnsi="Cambria Math"/>
          <w:sz w:val="24"/>
          <w:szCs w:val="24"/>
        </w:rPr>
        <w:t>𝑋</w:t>
      </w:r>
      <w:r>
        <w:rPr>
          <w:rFonts w:ascii="Times New Roman" w:cs="Times New Roman" w:hAnsi="Times New Roman"/>
          <w:sz w:val="24"/>
          <w:szCs w:val="24"/>
        </w:rPr>
        <w:t>̅</w:t>
      </w:r>
      <w:r>
        <w:rPr>
          <w:rFonts w:ascii="Times New Roman" w:cs="Times New Roman" w:hAnsi="Times New Roman"/>
          <w:color w:val="000000"/>
          <w:sz w:val="24"/>
          <w:szCs w:val="24"/>
        </w:rPr>
        <w:t xml:space="preserve"> = 3.37) and cataloguing and classification (</w:t>
      </w:r>
      <w:r>
        <w:rPr>
          <w:rFonts w:ascii="Cambria Math" w:cs="Cambria Math" w:hAnsi="Cambria Math"/>
          <w:sz w:val="24"/>
          <w:szCs w:val="24"/>
        </w:rPr>
        <w:t>𝑋</w:t>
      </w:r>
      <w:r>
        <w:rPr>
          <w:rFonts w:ascii="Times New Roman" w:cs="Times New Roman" w:hAnsi="Times New Roman"/>
          <w:sz w:val="24"/>
          <w:szCs w:val="24"/>
        </w:rPr>
        <w:t>̅</w:t>
      </w:r>
      <w:r>
        <w:rPr>
          <w:rFonts w:ascii="Times New Roman" w:cs="Times New Roman" w:hAnsi="Times New Roman"/>
          <w:color w:val="000000"/>
          <w:sz w:val="24"/>
          <w:szCs w:val="24"/>
        </w:rPr>
        <w:t xml:space="preserve"> = 3.32)</w:t>
      </w:r>
      <w:r>
        <w:rPr>
          <w:rFonts w:ascii="Times New Roman" w:cs="Times New Roman" w:hAnsi="Times New Roman"/>
          <w:sz w:val="24"/>
          <w:szCs w:val="24"/>
        </w:rPr>
        <w:t xml:space="preserve">. This means that IT have been adopted for </w:t>
      </w:r>
      <w:bookmarkStart w:id="4" w:name="_Hlk170645283"/>
      <w:r>
        <w:rPr>
          <w:rFonts w:ascii="Times New Roman" w:cs="Times New Roman" w:hAnsi="Times New Roman"/>
          <w:sz w:val="24"/>
          <w:szCs w:val="24"/>
        </w:rPr>
        <w:t xml:space="preserve">e-mail and chat assistance, </w:t>
      </w:r>
      <w:r>
        <w:rPr>
          <w:rFonts w:ascii="Times New Roman" w:cs="Times New Roman" w:hAnsi="Times New Roman"/>
          <w:color w:val="000000"/>
          <w:sz w:val="24"/>
          <w:szCs w:val="24"/>
        </w:rPr>
        <w:t>reference service, web 2.0 interactive sharing and book and acquisition services, photocopying services and cataloguing and classification.</w:t>
      </w:r>
      <w:bookmarkEnd w:id="4"/>
    </w:p>
    <w:p>
      <w:pPr>
        <w:pStyle w:val="style0"/>
        <w:autoSpaceDE w:val="false"/>
        <w:autoSpaceDN w:val="false"/>
        <w:adjustRightInd w:val="false"/>
        <w:spacing w:before="240" w:lineRule="auto" w:line="480"/>
        <w:jc w:val="both"/>
        <w:rPr>
          <w:rFonts w:ascii="Times New Roman" w:cs="Times New Roman" w:hAnsi="Times New Roman"/>
          <w:sz w:val="24"/>
          <w:szCs w:val="24"/>
        </w:rPr>
      </w:pPr>
      <w:r>
        <w:rPr>
          <w:rFonts w:ascii="Times New Roman" w:cs="Times New Roman" w:hAnsi="Times New Roman"/>
          <w:color w:val="000000"/>
          <w:sz w:val="24"/>
          <w:szCs w:val="24"/>
        </w:rPr>
        <w:t xml:space="preserve">Findings of this study are consistent with the position of </w:t>
      </w:r>
      <w:r>
        <w:rPr>
          <w:rFonts w:ascii="Times New Roman" w:cs="Times New Roman" w:hAnsi="Times New Roman"/>
          <w:sz w:val="24"/>
          <w:szCs w:val="24"/>
        </w:rPr>
        <w:t>Ilo</w:t>
      </w:r>
      <w:r>
        <w:rPr>
          <w:rFonts w:ascii="Times New Roman" w:cs="Times New Roman" w:hAnsi="Times New Roman"/>
          <w:sz w:val="24"/>
          <w:szCs w:val="24"/>
        </w:rPr>
        <w:t xml:space="preserve">, </w:t>
      </w:r>
      <w:r>
        <w:rPr>
          <w:rFonts w:ascii="Times New Roman" w:cs="Times New Roman" w:hAnsi="Times New Roman"/>
          <w:sz w:val="24"/>
          <w:szCs w:val="24"/>
        </w:rPr>
        <w:t>Beetseh</w:t>
      </w:r>
      <w:r>
        <w:rPr>
          <w:rFonts w:ascii="Times New Roman" w:cs="Times New Roman" w:hAnsi="Times New Roman"/>
          <w:sz w:val="24"/>
          <w:szCs w:val="24"/>
        </w:rPr>
        <w:t xml:space="preserve"> and </w:t>
      </w:r>
      <w:r>
        <w:rPr>
          <w:rFonts w:ascii="Times New Roman" w:cs="Times New Roman" w:hAnsi="Times New Roman"/>
          <w:sz w:val="24"/>
          <w:szCs w:val="24"/>
        </w:rPr>
        <w:t>Ameh</w:t>
      </w:r>
      <w:r>
        <w:rPr>
          <w:rFonts w:ascii="Times New Roman" w:cs="Times New Roman" w:hAnsi="Times New Roman"/>
          <w:sz w:val="24"/>
          <w:szCs w:val="24"/>
        </w:rPr>
        <w:t xml:space="preserve"> (2016) where they pointed that medical libraries have adopted information technologies for book and serial acquisitions, transaction, classification and cataloguing, reference service, user orientation service, circulation service, inter library loan, document delivery service, electronic contents, e-mail and chat assistance, web 2.0 interactive sharing, bibliographic service and photocopies services.</w:t>
      </w:r>
    </w:p>
    <w:p>
      <w:pPr>
        <w:pStyle w:val="style0"/>
        <w:autoSpaceDE w:val="false"/>
        <w:autoSpaceDN w:val="false"/>
        <w:adjustRightInd w:val="false"/>
        <w:spacing w:before="24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This study shows that the adoption of IT in medical libraries in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w:t>
      </w:r>
      <w:r>
        <w:rPr>
          <w:rFonts w:ascii="Times New Roman" w:cs="Times New Roman" w:hAnsi="Times New Roman"/>
          <w:color w:val="000000"/>
          <w:sz w:val="24"/>
          <w:szCs w:val="24"/>
        </w:rPr>
        <w:t xml:space="preserve"> is encouraging and it is also interesting to discover that IT is being adopted for cataloguing and classification in the medical libraries understudied, particularly for cataloguing and classification. </w:t>
      </w:r>
      <w:r>
        <w:rPr>
          <w:rFonts w:ascii="Times New Roman" w:cs="Times New Roman" w:hAnsi="Times New Roman"/>
          <w:sz w:val="24"/>
          <w:szCs w:val="24"/>
        </w:rPr>
        <w:t>Okeke</w:t>
      </w:r>
      <w:r>
        <w:rPr>
          <w:rFonts w:ascii="Times New Roman" w:cs="Times New Roman" w:hAnsi="Times New Roman"/>
          <w:sz w:val="24"/>
          <w:szCs w:val="24"/>
        </w:rPr>
        <w:t xml:space="preserve">, </w:t>
      </w:r>
      <w:r>
        <w:rPr>
          <w:rFonts w:ascii="Times New Roman" w:cs="Times New Roman" w:hAnsi="Times New Roman"/>
          <w:sz w:val="24"/>
          <w:szCs w:val="24"/>
        </w:rPr>
        <w:t>Eze</w:t>
      </w:r>
      <w:r>
        <w:rPr>
          <w:rFonts w:ascii="Times New Roman" w:cs="Times New Roman" w:hAnsi="Times New Roman"/>
          <w:sz w:val="24"/>
          <w:szCs w:val="24"/>
        </w:rPr>
        <w:t xml:space="preserve"> and </w:t>
      </w:r>
      <w:r>
        <w:rPr>
          <w:rFonts w:ascii="Times New Roman" w:cs="Times New Roman" w:hAnsi="Times New Roman"/>
          <w:sz w:val="24"/>
          <w:szCs w:val="24"/>
        </w:rPr>
        <w:t>Ani</w:t>
      </w:r>
      <w:r>
        <w:rPr>
          <w:rFonts w:ascii="Times New Roman" w:cs="Times New Roman" w:hAnsi="Times New Roman"/>
          <w:sz w:val="24"/>
          <w:szCs w:val="24"/>
        </w:rPr>
        <w:t xml:space="preserve"> (2019)</w:t>
      </w:r>
      <w:r>
        <w:rPr>
          <w:rFonts w:ascii="Times New Roman" w:cs="Times New Roman" w:hAnsi="Times New Roman"/>
          <w:color w:val="000000"/>
          <w:sz w:val="24"/>
          <w:szCs w:val="24"/>
        </w:rPr>
        <w:t xml:space="preserve"> identified OPAC services as a growing aspect of cataloguing and classification that libraries cannot ignore. They submitted OPAC enhances cataloguing and classification and facilitates quick and timely access to the medical libraries’ information resources.</w:t>
      </w:r>
    </w:p>
    <w:p>
      <w:pPr>
        <w:pStyle w:val="style0"/>
        <w:autoSpaceDE w:val="false"/>
        <w:autoSpaceDN w:val="false"/>
        <w:adjustRightInd w:val="false"/>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The adoption of IT for reference services in the medical libraries understudied is also interesting. This affirms the notion of </w:t>
      </w:r>
      <w:r>
        <w:rPr>
          <w:rFonts w:ascii="Times New Roman" w:cs="Times New Roman" w:hAnsi="Times New Roman"/>
          <w:sz w:val="24"/>
          <w:szCs w:val="24"/>
        </w:rPr>
        <w:t>Atanda</w:t>
      </w:r>
      <w:r>
        <w:rPr>
          <w:rFonts w:ascii="Times New Roman" w:cs="Times New Roman" w:hAnsi="Times New Roman"/>
          <w:sz w:val="24"/>
          <w:szCs w:val="24"/>
        </w:rPr>
        <w:t xml:space="preserve"> and </w:t>
      </w:r>
      <w:r>
        <w:rPr>
          <w:rFonts w:ascii="Times New Roman" w:cs="Times New Roman" w:hAnsi="Times New Roman"/>
          <w:sz w:val="24"/>
          <w:szCs w:val="24"/>
        </w:rPr>
        <w:t>Uchendu</w:t>
      </w:r>
      <w:r>
        <w:rPr>
          <w:rFonts w:ascii="Times New Roman" w:cs="Times New Roman" w:hAnsi="Times New Roman"/>
          <w:sz w:val="24"/>
          <w:szCs w:val="24"/>
        </w:rPr>
        <w:t xml:space="preserve"> (2019) that medical libraries have started adopting the Internet, websites and chat assistance for discharging different reference services including bibliographic checking and documentation services, indexing and abstracting, selective dissemination of information, document delivery services, current awareness services, database searching and referral services.</w:t>
      </w:r>
    </w:p>
    <w:p>
      <w:pPr>
        <w:pStyle w:val="style0"/>
        <w:autoSpaceDE w:val="false"/>
        <w:autoSpaceDN w:val="false"/>
        <w:adjustRightInd w:val="false"/>
        <w:spacing w:after="0" w:lineRule="auto" w:line="240"/>
        <w:rPr>
          <w:rFonts w:ascii="Times New Roman" w:cs="Times New Roman" w:hAnsi="Times New Roman"/>
        </w:rPr>
      </w:pPr>
    </w:p>
    <w:p>
      <w:pPr>
        <w:pStyle w:val="style0"/>
        <w:spacing w:after="0"/>
        <w:jc w:val="both"/>
        <w:rPr>
          <w:rFonts w:ascii="Times New Roman" w:cs="Times New Roman" w:hAnsi="Times New Roman"/>
          <w:b/>
          <w:sz w:val="24"/>
          <w:szCs w:val="24"/>
        </w:rPr>
      </w:pPr>
    </w:p>
    <w:p>
      <w:pPr>
        <w:pStyle w:val="style0"/>
        <w:spacing w:after="0"/>
        <w:jc w:val="both"/>
        <w:rPr>
          <w:rFonts w:ascii="Times New Roman" w:cs="Times New Roman" w:hAnsi="Times New Roman"/>
          <w:b/>
          <w:sz w:val="24"/>
          <w:szCs w:val="24"/>
        </w:rPr>
      </w:pPr>
    </w:p>
    <w:p>
      <w:pPr>
        <w:pStyle w:val="style0"/>
        <w:spacing w:after="0"/>
        <w:jc w:val="both"/>
        <w:rPr>
          <w:rFonts w:ascii="Times New Roman" w:cs="Times New Roman" w:eastAsia="Times New Roman" w:hAnsi="Times New Roman"/>
          <w:b/>
          <w:color w:val="000000"/>
          <w:sz w:val="24"/>
          <w:szCs w:val="24"/>
        </w:rPr>
      </w:pPr>
      <w:r>
        <w:rPr>
          <w:rFonts w:ascii="Times New Roman" w:cs="Times New Roman" w:hAnsi="Times New Roman"/>
          <w:b/>
          <w:sz w:val="24"/>
          <w:szCs w:val="24"/>
        </w:rPr>
        <w:t>4.4.</w:t>
      </w:r>
      <w:r>
        <w:rPr>
          <w:rFonts w:ascii="Times New Roman" w:cs="Times New Roman" w:hAnsi="Times New Roman"/>
          <w:b/>
          <w:sz w:val="24"/>
          <w:szCs w:val="24"/>
        </w:rPr>
        <w:t xml:space="preserve">3: </w:t>
      </w:r>
      <w:bookmarkStart w:id="5" w:name="_Hlk170645364"/>
      <w:r>
        <w:rPr>
          <w:rFonts w:ascii="Times New Roman" w:cs="Times New Roman" w:hAnsi="Times New Roman"/>
          <w:b/>
          <w:bCs/>
          <w:sz w:val="24"/>
          <w:szCs w:val="24"/>
        </w:rPr>
        <w:t xml:space="preserve">Level of adoption of information technologies for services in libraries </w:t>
      </w:r>
      <w:bookmarkEnd w:id="5"/>
    </w:p>
    <w:p>
      <w:pPr>
        <w:pStyle w:val="style0"/>
        <w:autoSpaceDE w:val="false"/>
        <w:autoSpaceDN w:val="false"/>
        <w:adjustRightInd w:val="false"/>
        <w:spacing w:after="0" w:lineRule="auto" w:line="240"/>
        <w:rPr>
          <w:rFonts w:ascii="Times New Roman" w:cs="Times New Roman" w:hAnsi="Times New Roman"/>
        </w:rPr>
      </w:pPr>
      <w:r>
        <w:rPr>
          <w:rFonts w:ascii="Times New Roman" w:hAnsi="Times New Roman"/>
          <w:b/>
          <w:bCs/>
          <w:sz w:val="24"/>
          <w:szCs w:val="24"/>
        </w:rPr>
        <w:t xml:space="preserve">Table </w:t>
      </w:r>
      <w:r>
        <w:rPr>
          <w:rFonts w:ascii="Times New Roman" w:hAnsi="Times New Roman"/>
          <w:b/>
          <w:bCs/>
          <w:sz w:val="24"/>
          <w:szCs w:val="24"/>
        </w:rPr>
        <w:t>4</w:t>
      </w:r>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Cs/>
          <w:sz w:val="24"/>
          <w:szCs w:val="24"/>
        </w:rPr>
        <w:t>What is the level of adoption of information technologies in your library</w:t>
      </w:r>
      <w:r>
        <w:rPr>
          <w:rFonts w:ascii="Times New Roman" w:cs="Times New Roman" w:eastAsia="Times New Roman" w:hAnsi="Times New Roman"/>
          <w:bCs/>
          <w:color w:val="000000"/>
          <w:sz w:val="24"/>
          <w:szCs w:val="24"/>
        </w:rPr>
        <w:t>?</w:t>
      </w:r>
    </w:p>
    <w:tbl>
      <w:tblPr>
        <w:tblW w:w="94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11"/>
        <w:gridCol w:w="425"/>
        <w:gridCol w:w="567"/>
        <w:gridCol w:w="426"/>
        <w:gridCol w:w="567"/>
        <w:gridCol w:w="425"/>
        <w:gridCol w:w="567"/>
        <w:gridCol w:w="425"/>
        <w:gridCol w:w="567"/>
        <w:gridCol w:w="567"/>
        <w:gridCol w:w="803"/>
      </w:tblGrid>
      <w:tr>
        <w:trPr>
          <w:gridAfter w:val="2"/>
          <w:wAfter w:w="1370" w:type="dxa"/>
          <w:cantSplit/>
          <w:trHeight w:val="339" w:hRule="atLeast"/>
        </w:trPr>
        <w:tc>
          <w:tcPr>
            <w:tcW w:w="4111" w:type="dxa"/>
            <w:vMerge w:val="restart"/>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b/>
              </w:rPr>
            </w:pPr>
            <w:r>
              <w:rPr>
                <w:rFonts w:ascii="Times New Roman" w:cs="Times New Roman" w:hAnsi="Times New Roman"/>
                <w:b/>
              </w:rPr>
              <w:t>Items</w:t>
            </w:r>
          </w:p>
        </w:tc>
        <w:tc>
          <w:tcPr>
            <w:tcW w:w="992"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VHA</w:t>
            </w:r>
          </w:p>
        </w:tc>
        <w:tc>
          <w:tcPr>
            <w:tcW w:w="993" w:type="dxa"/>
            <w:gridSpan w:val="2"/>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HA</w:t>
            </w:r>
          </w:p>
        </w:tc>
        <w:tc>
          <w:tcPr>
            <w:tcW w:w="992" w:type="dxa"/>
            <w:gridSpan w:val="2"/>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MA</w:t>
            </w:r>
          </w:p>
        </w:tc>
        <w:tc>
          <w:tcPr>
            <w:tcW w:w="992" w:type="dxa"/>
            <w:gridSpan w:val="2"/>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NA</w:t>
            </w:r>
          </w:p>
        </w:tc>
      </w:tr>
      <w:tr>
        <w:tblPrEx/>
        <w:trPr>
          <w:cantSplit/>
          <w:trHeight w:val="155" w:hRule="atLeast"/>
        </w:trPr>
        <w:tc>
          <w:tcPr>
            <w:tcW w:w="4111" w:type="dxa"/>
            <w:vMerge w:val="continue"/>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b/>
                <w:color w:val="000000"/>
              </w:rPr>
            </w:pPr>
          </w:p>
        </w:tc>
        <w:tc>
          <w:tcPr>
            <w:tcW w:w="425"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F</w:t>
            </w:r>
          </w:p>
        </w:tc>
        <w:tc>
          <w:tcPr>
            <w:tcW w:w="567"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w:t>
            </w:r>
          </w:p>
        </w:tc>
        <w:tc>
          <w:tcPr>
            <w:tcW w:w="426"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F</w:t>
            </w:r>
          </w:p>
        </w:tc>
        <w:tc>
          <w:tcPr>
            <w:tcW w:w="567"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w:t>
            </w:r>
          </w:p>
        </w:tc>
        <w:tc>
          <w:tcPr>
            <w:tcW w:w="425"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F</w:t>
            </w:r>
          </w:p>
        </w:tc>
        <w:tc>
          <w:tcPr>
            <w:tcW w:w="567"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w:t>
            </w:r>
          </w:p>
        </w:tc>
        <w:tc>
          <w:tcPr>
            <w:tcW w:w="425"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F</w:t>
            </w:r>
          </w:p>
        </w:tc>
        <w:tc>
          <w:tcPr>
            <w:tcW w:w="567" w:type="dxa"/>
            <w:tcBorders>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w:t>
            </w:r>
          </w:p>
        </w:tc>
        <w:tc>
          <w:tcPr>
            <w:tcW w:w="567" w:type="dxa"/>
            <w:tcBorders/>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M</w:t>
            </w:r>
          </w:p>
        </w:tc>
        <w:tc>
          <w:tcPr>
            <w:tcW w:w="803" w:type="dxa"/>
            <w:tcBorders/>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DR</w:t>
            </w:r>
          </w:p>
        </w:tc>
      </w:tr>
      <w:tr>
        <w:tblPrEx/>
        <w:trPr>
          <w:cantSplit/>
          <w:trHeight w:val="349" w:hRule="atLeast"/>
        </w:trPr>
        <w:tc>
          <w:tcPr>
            <w:tcW w:w="4111" w:type="dxa"/>
            <w:tcBorders>
              <w:top w:val="single" w:sz="16" w:space="0" w:color="000000"/>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Book and serial acquisitions service</w:t>
            </w:r>
          </w:p>
        </w:tc>
        <w:tc>
          <w:tcPr>
            <w:tcW w:w="425"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9</w:t>
            </w:r>
          </w:p>
        </w:tc>
        <w:tc>
          <w:tcPr>
            <w:tcW w:w="56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47.4</w:t>
            </w:r>
          </w:p>
        </w:tc>
        <w:tc>
          <w:tcPr>
            <w:tcW w:w="426"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8</w:t>
            </w:r>
          </w:p>
        </w:tc>
        <w:tc>
          <w:tcPr>
            <w:tcW w:w="56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42.1</w:t>
            </w:r>
          </w:p>
        </w:tc>
        <w:tc>
          <w:tcPr>
            <w:tcW w:w="42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42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3.37</w:t>
            </w:r>
          </w:p>
        </w:tc>
        <w:tc>
          <w:tcPr>
            <w:tcW w:w="803"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VHA</w:t>
            </w:r>
          </w:p>
        </w:tc>
      </w:tr>
      <w:tr>
        <w:tblPrEx/>
        <w:trPr>
          <w:cantSplit/>
          <w:trHeight w:val="403"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Classification and cataloguing</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57.9</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21.1</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21.1</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3.37</w:t>
            </w:r>
          </w:p>
        </w:tc>
        <w:tc>
          <w:tcPr>
            <w:tcW w:w="803"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VHA</w:t>
            </w:r>
          </w:p>
        </w:tc>
      </w:tr>
      <w:tr>
        <w:tblPrEx/>
        <w:trPr>
          <w:cantSplit/>
          <w:trHeight w:val="339"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Reference service</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13</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68.4</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26.3</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3.63</w:t>
            </w:r>
          </w:p>
        </w:tc>
        <w:tc>
          <w:tcPr>
            <w:tcW w:w="803"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VHA</w:t>
            </w:r>
          </w:p>
        </w:tc>
      </w:tr>
      <w:tr>
        <w:tblPrEx/>
        <w:trPr>
          <w:cantSplit/>
          <w:trHeight w:val="339"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User orientation</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21.1</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63.2</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3.00</w:t>
            </w:r>
          </w:p>
        </w:tc>
        <w:tc>
          <w:tcPr>
            <w:tcW w:w="803"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HA</w:t>
            </w:r>
          </w:p>
        </w:tc>
      </w:tr>
      <w:tr>
        <w:tblPrEx/>
        <w:trPr>
          <w:cantSplit/>
          <w:trHeight w:val="355"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Circulation service</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7</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36.8</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8</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42.1</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3.11</w:t>
            </w:r>
          </w:p>
        </w:tc>
        <w:tc>
          <w:tcPr>
            <w:tcW w:w="803"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HA</w:t>
            </w:r>
          </w:p>
        </w:tc>
      </w:tr>
      <w:tr>
        <w:tblPrEx/>
        <w:trPr>
          <w:cantSplit/>
          <w:trHeight w:val="339"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Inter-library loan</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9</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47.4</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31.6</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21.1</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3.26</w:t>
            </w:r>
          </w:p>
        </w:tc>
        <w:tc>
          <w:tcPr>
            <w:tcW w:w="803"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VHA</w:t>
            </w:r>
          </w:p>
        </w:tc>
      </w:tr>
      <w:tr>
        <w:tblPrEx/>
        <w:trPr>
          <w:cantSplit/>
          <w:trHeight w:val="339"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Document delivery</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21.1</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63.2</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2.95</w:t>
            </w:r>
          </w:p>
        </w:tc>
        <w:tc>
          <w:tcPr>
            <w:tcW w:w="803"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HA</w:t>
            </w:r>
          </w:p>
        </w:tc>
      </w:tr>
      <w:tr>
        <w:tblPrEx/>
        <w:trPr>
          <w:cantSplit/>
          <w:trHeight w:val="355"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Electronic content creation</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63.2</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26.3</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3.47</w:t>
            </w:r>
          </w:p>
        </w:tc>
        <w:tc>
          <w:tcPr>
            <w:tcW w:w="803"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VHA</w:t>
            </w:r>
          </w:p>
        </w:tc>
      </w:tr>
      <w:tr>
        <w:tblPrEx/>
        <w:trPr>
          <w:cantSplit/>
          <w:trHeight w:val="60"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E-mail and chat assistance</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52.6</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7</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36.8</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3.42</w:t>
            </w:r>
          </w:p>
        </w:tc>
        <w:tc>
          <w:tcPr>
            <w:tcW w:w="803"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VHA</w:t>
            </w:r>
          </w:p>
        </w:tc>
      </w:tr>
      <w:tr>
        <w:tblPrEx/>
        <w:trPr>
          <w:cantSplit/>
          <w:trHeight w:val="302"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Web 2.0 interactive sharing</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8</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42.1</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57.9</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3.42</w:t>
            </w:r>
          </w:p>
        </w:tc>
        <w:tc>
          <w:tcPr>
            <w:tcW w:w="803"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VHA</w:t>
            </w:r>
          </w:p>
        </w:tc>
      </w:tr>
      <w:tr>
        <w:tblPrEx/>
        <w:trPr>
          <w:cantSplit/>
          <w:trHeight w:val="355"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Bibliographic service</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52.6</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31.6</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3.32</w:t>
            </w:r>
          </w:p>
        </w:tc>
        <w:tc>
          <w:tcPr>
            <w:tcW w:w="803"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VHA</w:t>
            </w:r>
          </w:p>
        </w:tc>
      </w:tr>
      <w:tr>
        <w:tblPrEx/>
        <w:trPr>
          <w:cantSplit/>
          <w:trHeight w:val="284" w:hRule="atLeast"/>
        </w:trPr>
        <w:tc>
          <w:tcPr>
            <w:tcW w:w="4111" w:type="dxa"/>
            <w:tcBorders>
              <w:top w:val="nil"/>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Photocopying services</w:t>
            </w:r>
          </w:p>
        </w:tc>
        <w:tc>
          <w:tcPr>
            <w:tcW w:w="425"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w:t>
            </w:r>
          </w:p>
        </w:tc>
        <w:tc>
          <w:tcPr>
            <w:tcW w:w="56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57.9</w:t>
            </w:r>
          </w:p>
        </w:tc>
        <w:tc>
          <w:tcPr>
            <w:tcW w:w="426"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w:t>
            </w:r>
          </w:p>
        </w:tc>
        <w:tc>
          <w:tcPr>
            <w:tcW w:w="56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26.3</w:t>
            </w:r>
          </w:p>
        </w:tc>
        <w:tc>
          <w:tcPr>
            <w:tcW w:w="42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w:t>
            </w:r>
          </w:p>
        </w:tc>
        <w:tc>
          <w:tcPr>
            <w:tcW w:w="56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c>
          <w:tcPr>
            <w:tcW w:w="42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3.42</w:t>
            </w:r>
          </w:p>
        </w:tc>
        <w:tc>
          <w:tcPr>
            <w:tcW w:w="803"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VHA</w:t>
            </w:r>
          </w:p>
        </w:tc>
      </w:tr>
    </w:tbl>
    <w:p>
      <w:pPr>
        <w:pStyle w:val="style0"/>
        <w:autoSpaceDE w:val="false"/>
        <w:autoSpaceDN w:val="false"/>
        <w:adjustRightInd w:val="false"/>
        <w:spacing w:after="0" w:lineRule="atLeast" w:line="400"/>
        <w:rPr>
          <w:rFonts w:ascii="Times New Roman" w:cs="Times New Roman" w:eastAsia="SimSun" w:hAnsi="Times New Roman"/>
          <w:b/>
          <w:bCs/>
          <w:sz w:val="24"/>
          <w:szCs w:val="24"/>
        </w:rPr>
      </w:pPr>
      <w:r>
        <w:rPr>
          <w:rFonts w:ascii="Times New Roman" w:cs="Times New Roman" w:eastAsia="SimSun" w:hAnsi="Times New Roman"/>
          <w:b/>
          <w:bCs/>
          <w:sz w:val="24"/>
          <w:szCs w:val="24"/>
        </w:rPr>
        <w:t xml:space="preserve">Source: </w:t>
      </w:r>
      <w:r>
        <w:rPr>
          <w:rFonts w:ascii="Times New Roman" w:cs="Times New Roman" w:eastAsia="SimSun" w:hAnsi="Times New Roman"/>
          <w:sz w:val="24"/>
          <w:szCs w:val="24"/>
        </w:rPr>
        <w:t>Researcher</w:t>
      </w:r>
      <w:r>
        <w:rPr>
          <w:rFonts w:ascii="Times New Roman" w:cs="Times New Roman" w:eastAsia="SimSun" w:hAnsi="Times New Roman"/>
          <w:sz w:val="24"/>
          <w:szCs w:val="24"/>
        </w:rPr>
        <w:t>’s</w:t>
      </w:r>
      <w:r>
        <w:rPr>
          <w:rFonts w:ascii="Times New Roman" w:cs="Times New Roman" w:eastAsia="SimSun" w:hAnsi="Times New Roman"/>
          <w:sz w:val="24"/>
          <w:szCs w:val="24"/>
        </w:rPr>
        <w:t xml:space="preserve"> Field Survey, 2024</w:t>
      </w:r>
    </w:p>
    <w:p>
      <w:pPr>
        <w:pStyle w:val="style0"/>
        <w:autoSpaceDE w:val="false"/>
        <w:autoSpaceDN w:val="false"/>
        <w:adjustRightInd w:val="false"/>
        <w:spacing w:after="0" w:lineRule="atLeast" w:line="400"/>
        <w:rPr>
          <w:rFonts w:ascii="Times New Roman" w:cs="Times New Roman" w:hAnsi="Times New Roman"/>
          <w:sz w:val="24"/>
          <w:szCs w:val="24"/>
        </w:rPr>
      </w:pPr>
      <w:r>
        <w:rPr>
          <w:rFonts w:ascii="Times New Roman" w:cs="Times New Roman" w:eastAsia="SimSun" w:hAnsi="Times New Roman"/>
          <w:b/>
          <w:bCs/>
          <w:sz w:val="24"/>
          <w:szCs w:val="24"/>
        </w:rPr>
        <w:t xml:space="preserve">Decision Rule: </w:t>
      </w:r>
      <w:r>
        <w:rPr>
          <w:rFonts w:ascii="Times New Roman" w:cs="Times New Roman" w:eastAsia="SimSun" w:hAnsi="Times New Roman"/>
          <w:bCs/>
          <w:sz w:val="24"/>
          <w:szCs w:val="24"/>
        </w:rPr>
        <w:t xml:space="preserve">If mean is </w:t>
      </w:r>
      <w:r>
        <w:rPr>
          <w:rFonts w:ascii="Times New Roman" w:cs="Times New Roman" w:eastAsia="SimSun" w:hAnsi="Times New Roman"/>
          <w:sz w:val="24"/>
          <w:szCs w:val="24"/>
        </w:rPr>
        <w:t xml:space="preserve">1.0 to 1.74 = </w:t>
      </w:r>
      <w:r>
        <w:rPr>
          <w:rFonts w:ascii="Times New Roman" w:cs="Times New Roman" w:eastAsia="SimSun" w:hAnsi="Times New Roman"/>
          <w:sz w:val="24"/>
          <w:szCs w:val="24"/>
        </w:rPr>
        <w:t>Not Adopted (NA)</w:t>
      </w:r>
      <w:r>
        <w:rPr>
          <w:rFonts w:ascii="Times New Roman" w:cs="Times New Roman" w:eastAsia="SimSun" w:hAnsi="Times New Roman"/>
          <w:sz w:val="24"/>
          <w:szCs w:val="24"/>
        </w:rPr>
        <w:t xml:space="preserve">; 1.75 to 2.49 = </w:t>
      </w:r>
      <w:r>
        <w:rPr>
          <w:rFonts w:ascii="Times New Roman" w:cs="Times New Roman" w:eastAsia="SimSun" w:hAnsi="Times New Roman"/>
          <w:sz w:val="24"/>
          <w:szCs w:val="24"/>
        </w:rPr>
        <w:t>Moderately Adopted (MA)</w:t>
      </w:r>
      <w:r>
        <w:rPr>
          <w:rFonts w:ascii="Times New Roman" w:cs="Times New Roman" w:eastAsia="SimSun" w:hAnsi="Times New Roman"/>
          <w:sz w:val="24"/>
          <w:szCs w:val="24"/>
        </w:rPr>
        <w:t xml:space="preserve">; 2.50 to 3.24 = </w:t>
      </w:r>
      <w:r>
        <w:rPr>
          <w:rFonts w:ascii="Times New Roman" w:cs="Times New Roman" w:eastAsia="SimSun" w:hAnsi="Times New Roman"/>
          <w:sz w:val="24"/>
          <w:szCs w:val="24"/>
        </w:rPr>
        <w:t>Highly Adopted (HA)</w:t>
      </w:r>
      <w:r>
        <w:rPr>
          <w:rFonts w:ascii="Times New Roman" w:cs="Times New Roman" w:eastAsia="SimSun" w:hAnsi="Times New Roman"/>
          <w:sz w:val="24"/>
          <w:szCs w:val="24"/>
        </w:rPr>
        <w:t xml:space="preserve">; 3.25 to 4.0 = </w:t>
      </w:r>
      <w:r>
        <w:rPr>
          <w:rFonts w:ascii="Times New Roman" w:cs="Times New Roman" w:eastAsia="SimSun" w:hAnsi="Times New Roman"/>
          <w:sz w:val="24"/>
          <w:szCs w:val="24"/>
        </w:rPr>
        <w:t>Very Highly Adopted (VHA)</w:t>
      </w:r>
      <w:r>
        <w:rPr>
          <w:rFonts w:ascii="Times New Roman" w:cs="Times New Roman" w:eastAsia="SimSun" w:hAnsi="Times New Roman"/>
          <w:sz w:val="24"/>
          <w:szCs w:val="24"/>
        </w:rPr>
        <w:t>.</w:t>
      </w:r>
    </w:p>
    <w:p>
      <w:pPr>
        <w:pStyle w:val="style0"/>
        <w:autoSpaceDE w:val="false"/>
        <w:autoSpaceDN w:val="false"/>
        <w:adjustRightInd w:val="false"/>
        <w:spacing w:before="240" w:lineRule="auto" w:line="480"/>
        <w:jc w:val="both"/>
        <w:rPr>
          <w:rFonts w:ascii="Times New Roman" w:cs="Times New Roman" w:hAnsi="Times New Roman"/>
          <w:color w:val="000000"/>
          <w:sz w:val="24"/>
          <w:szCs w:val="24"/>
        </w:rPr>
      </w:pPr>
      <w:r>
        <w:rPr>
          <w:rFonts w:ascii="Times New Roman" w:cs="Times New Roman" w:hAnsi="Times New Roman"/>
          <w:sz w:val="24"/>
          <w:szCs w:val="24"/>
        </w:rPr>
        <w:t xml:space="preserve">Table </w:t>
      </w:r>
      <w:r>
        <w:rPr>
          <w:rFonts w:ascii="Times New Roman" w:cs="Times New Roman" w:hAnsi="Times New Roman"/>
          <w:sz w:val="24"/>
          <w:szCs w:val="24"/>
        </w:rPr>
        <w:t>4</w:t>
      </w:r>
      <w:r>
        <w:rPr>
          <w:rFonts w:ascii="Times New Roman" w:cs="Times New Roman" w:hAnsi="Times New Roman"/>
          <w:sz w:val="24"/>
          <w:szCs w:val="24"/>
        </w:rPr>
        <w:t xml:space="preserve"> presents the data on the</w:t>
      </w:r>
      <w:r>
        <w:rPr>
          <w:rFonts w:ascii="Times New Roman" w:cs="Times New Roman" w:hAnsi="Times New Roman"/>
          <w:sz w:val="24"/>
          <w:szCs w:val="24"/>
        </w:rPr>
        <w:t xml:space="preserve"> level</w:t>
      </w:r>
      <w:r>
        <w:rPr>
          <w:rFonts w:ascii="Times New Roman" w:cs="Times New Roman" w:hAnsi="Times New Roman"/>
          <w:sz w:val="24"/>
          <w:szCs w:val="24"/>
        </w:rPr>
        <w:t xml:space="preserve"> </w:t>
      </w:r>
      <w:r>
        <w:rPr>
          <w:rFonts w:ascii="Times New Roman" w:cs="Times New Roman" w:hAnsi="Times New Roman"/>
          <w:sz w:val="24"/>
          <w:szCs w:val="24"/>
        </w:rPr>
        <w:t xml:space="preserve">of adoption of </w:t>
      </w:r>
      <w:r>
        <w:rPr>
          <w:rFonts w:ascii="Times New Roman" w:cs="Times New Roman" w:hAnsi="Times New Roman"/>
          <w:sz w:val="24"/>
          <w:szCs w:val="24"/>
        </w:rPr>
        <w:t xml:space="preserve">IT for </w:t>
      </w:r>
      <w:r>
        <w:rPr>
          <w:rFonts w:ascii="Times New Roman" w:cs="Times New Roman" w:hAnsi="Times New Roman"/>
          <w:sz w:val="24"/>
          <w:szCs w:val="24"/>
        </w:rPr>
        <w:t xml:space="preserve">services </w:t>
      </w:r>
      <w:r>
        <w:rPr>
          <w:rFonts w:ascii="Times New Roman" w:cs="Times New Roman" w:hAnsi="Times New Roman"/>
          <w:sz w:val="24"/>
          <w:szCs w:val="24"/>
        </w:rPr>
        <w:t xml:space="preserve">in the medical libraries understudied. The results </w:t>
      </w:r>
      <w:r>
        <w:rPr>
          <w:rFonts w:ascii="Times New Roman" w:cs="Times New Roman" w:hAnsi="Times New Roman"/>
          <w:sz w:val="24"/>
          <w:szCs w:val="24"/>
        </w:rPr>
        <w:t>showed</w:t>
      </w:r>
      <w:r>
        <w:rPr>
          <w:rFonts w:ascii="Times New Roman" w:cs="Times New Roman" w:hAnsi="Times New Roman"/>
          <w:sz w:val="24"/>
          <w:szCs w:val="24"/>
        </w:rPr>
        <w:t xml:space="preserve"> that </w:t>
      </w:r>
      <w:r>
        <w:rPr>
          <w:rFonts w:ascii="Times New Roman" w:cs="Times New Roman" w:hAnsi="Times New Roman"/>
          <w:sz w:val="24"/>
          <w:szCs w:val="24"/>
        </w:rPr>
        <w:t xml:space="preserve">IT is very highly adopted for reference services </w:t>
      </w:r>
      <w:r>
        <w:rPr>
          <w:rFonts w:ascii="Times New Roman" w:cs="Times New Roman" w:hAnsi="Times New Roman"/>
          <w:color w:val="000000"/>
          <w:sz w:val="24"/>
          <w:szCs w:val="24"/>
        </w:rPr>
        <w:t>(</w:t>
      </w:r>
      <w:r>
        <w:rPr>
          <w:rFonts w:ascii="Cambria Math" w:cs="Cambria Math" w:hAnsi="Cambria Math"/>
          <w:sz w:val="24"/>
          <w:szCs w:val="24"/>
        </w:rPr>
        <w:t>𝑋</w:t>
      </w:r>
      <w:r>
        <w:rPr>
          <w:rFonts w:ascii="Times New Roman" w:cs="Times New Roman" w:hAnsi="Times New Roman"/>
          <w:sz w:val="24"/>
          <w:szCs w:val="24"/>
        </w:rPr>
        <w:t>̅</w:t>
      </w:r>
      <w:r>
        <w:rPr>
          <w:rFonts w:ascii="Times New Roman" w:cs="Times New Roman" w:hAnsi="Times New Roman"/>
          <w:color w:val="000000"/>
          <w:sz w:val="24"/>
          <w:szCs w:val="24"/>
        </w:rPr>
        <w:t xml:space="preserve"> = 3.6</w:t>
      </w:r>
      <w:r>
        <w:rPr>
          <w:rFonts w:ascii="Times New Roman" w:cs="Times New Roman" w:hAnsi="Times New Roman"/>
          <w:color w:val="000000"/>
          <w:sz w:val="24"/>
          <w:szCs w:val="24"/>
        </w:rPr>
        <w:t>3</w:t>
      </w:r>
      <w:r>
        <w:rPr>
          <w:rFonts w:ascii="Times New Roman" w:cs="Times New Roman" w:hAnsi="Times New Roman"/>
          <w:color w:val="000000"/>
          <w:sz w:val="24"/>
          <w:szCs w:val="24"/>
        </w:rPr>
        <w:t xml:space="preserve">), followed by </w:t>
      </w:r>
      <w:r>
        <w:rPr>
          <w:rFonts w:ascii="Times New Roman" w:cs="Times New Roman" w:hAnsi="Times New Roman"/>
          <w:color w:val="000000"/>
          <w:sz w:val="24"/>
          <w:szCs w:val="24"/>
        </w:rPr>
        <w:t>electronic contents creation</w:t>
      </w:r>
      <w:r>
        <w:rPr>
          <w:rFonts w:ascii="Times New Roman" w:cs="Times New Roman" w:hAnsi="Times New Roman"/>
          <w:color w:val="000000"/>
          <w:sz w:val="24"/>
          <w:szCs w:val="24"/>
        </w:rPr>
        <w:t xml:space="preserve"> (</w:t>
      </w:r>
      <w:r>
        <w:rPr>
          <w:rFonts w:ascii="Cambria Math" w:cs="Cambria Math" w:hAnsi="Cambria Math"/>
          <w:sz w:val="24"/>
          <w:szCs w:val="24"/>
        </w:rPr>
        <w:t>𝑋</w:t>
      </w:r>
      <w:r>
        <w:rPr>
          <w:rFonts w:ascii="Times New Roman" w:cs="Times New Roman" w:hAnsi="Times New Roman"/>
          <w:sz w:val="24"/>
          <w:szCs w:val="24"/>
        </w:rPr>
        <w:t>̅</w:t>
      </w:r>
      <w:r>
        <w:rPr>
          <w:rFonts w:ascii="Times New Roman" w:cs="Times New Roman" w:hAnsi="Times New Roman"/>
          <w:color w:val="000000"/>
          <w:sz w:val="24"/>
          <w:szCs w:val="24"/>
        </w:rPr>
        <w:t xml:space="preserve"> = 3.</w:t>
      </w:r>
      <w:r>
        <w:rPr>
          <w:rFonts w:ascii="Times New Roman" w:cs="Times New Roman" w:hAnsi="Times New Roman"/>
          <w:color w:val="000000"/>
          <w:sz w:val="24"/>
          <w:szCs w:val="24"/>
        </w:rPr>
        <w:t>47</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e-mail and chat assistance, web 2.0 interactive sharing and photocopying services</w:t>
      </w:r>
      <w:r>
        <w:rPr>
          <w:rFonts w:ascii="Times New Roman" w:cs="Times New Roman" w:hAnsi="Times New Roman"/>
          <w:color w:val="000000"/>
          <w:sz w:val="24"/>
          <w:szCs w:val="24"/>
        </w:rPr>
        <w:t xml:space="preserve"> (</w:t>
      </w:r>
      <w:r>
        <w:rPr>
          <w:rFonts w:ascii="Cambria Math" w:cs="Cambria Math" w:hAnsi="Cambria Math"/>
          <w:sz w:val="24"/>
          <w:szCs w:val="24"/>
        </w:rPr>
        <w:t>𝑋</w:t>
      </w:r>
      <w:r>
        <w:rPr>
          <w:rFonts w:ascii="Times New Roman" w:cs="Times New Roman" w:hAnsi="Times New Roman"/>
          <w:sz w:val="24"/>
          <w:szCs w:val="24"/>
        </w:rPr>
        <w:t>̅</w:t>
      </w:r>
      <w:r>
        <w:rPr>
          <w:rFonts w:ascii="Times New Roman" w:cs="Times New Roman" w:hAnsi="Times New Roman"/>
          <w:color w:val="000000"/>
          <w:sz w:val="24"/>
          <w:szCs w:val="24"/>
        </w:rPr>
        <w:t xml:space="preserve"> = 3.4</w:t>
      </w:r>
      <w:r>
        <w:rPr>
          <w:rFonts w:ascii="Times New Roman" w:cs="Times New Roman" w:hAnsi="Times New Roman"/>
          <w:color w:val="000000"/>
          <w:sz w:val="24"/>
          <w:szCs w:val="24"/>
        </w:rPr>
        <w:t>2</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cataloguing and classification </w:t>
      </w:r>
      <w:r>
        <w:rPr>
          <w:rFonts w:ascii="Times New Roman" w:cs="Times New Roman" w:hAnsi="Times New Roman"/>
          <w:color w:val="000000"/>
          <w:sz w:val="24"/>
          <w:szCs w:val="24"/>
        </w:rPr>
        <w:t xml:space="preserve">and </w:t>
      </w:r>
      <w:r>
        <w:rPr>
          <w:rFonts w:ascii="Times New Roman" w:cs="Times New Roman" w:hAnsi="Times New Roman"/>
          <w:color w:val="000000"/>
          <w:sz w:val="24"/>
          <w:szCs w:val="24"/>
        </w:rPr>
        <w:t xml:space="preserve"> book</w:t>
      </w:r>
      <w:r>
        <w:rPr>
          <w:rFonts w:ascii="Times New Roman" w:cs="Times New Roman" w:hAnsi="Times New Roman"/>
          <w:color w:val="000000"/>
          <w:sz w:val="24"/>
          <w:szCs w:val="24"/>
        </w:rPr>
        <w:t xml:space="preserve"> and acquisition services (</w:t>
      </w:r>
      <w:r>
        <w:rPr>
          <w:rFonts w:ascii="Cambria Math" w:cs="Cambria Math" w:hAnsi="Cambria Math"/>
          <w:sz w:val="24"/>
          <w:szCs w:val="24"/>
        </w:rPr>
        <w:t>𝑋</w:t>
      </w:r>
      <w:r>
        <w:rPr>
          <w:rFonts w:ascii="Times New Roman" w:cs="Times New Roman" w:hAnsi="Times New Roman"/>
          <w:sz w:val="24"/>
          <w:szCs w:val="24"/>
        </w:rPr>
        <w:t>̅</w:t>
      </w:r>
      <w:r>
        <w:rPr>
          <w:rFonts w:ascii="Times New Roman" w:cs="Times New Roman" w:hAnsi="Times New Roman"/>
          <w:color w:val="000000"/>
          <w:sz w:val="24"/>
          <w:szCs w:val="24"/>
        </w:rPr>
        <w:t xml:space="preserve"> = 3.37)</w:t>
      </w:r>
      <w:r>
        <w:rPr>
          <w:rFonts w:ascii="Times New Roman" w:cs="Times New Roman" w:hAnsi="Times New Roman"/>
          <w:color w:val="000000"/>
          <w:sz w:val="24"/>
          <w:szCs w:val="24"/>
        </w:rPr>
        <w:t xml:space="preserve">, bibliographic services </w:t>
      </w:r>
      <w:r>
        <w:rPr>
          <w:rFonts w:ascii="Times New Roman" w:cs="Times New Roman" w:hAnsi="Times New Roman"/>
          <w:color w:val="000000"/>
          <w:sz w:val="24"/>
          <w:szCs w:val="24"/>
        </w:rPr>
        <w:t>(</w:t>
      </w:r>
      <w:r>
        <w:rPr>
          <w:rFonts w:ascii="Cambria Math" w:cs="Cambria Math" w:hAnsi="Cambria Math"/>
          <w:sz w:val="24"/>
          <w:szCs w:val="24"/>
        </w:rPr>
        <w:t>𝑋</w:t>
      </w:r>
      <w:r>
        <w:rPr>
          <w:rFonts w:ascii="Times New Roman" w:cs="Times New Roman" w:hAnsi="Times New Roman"/>
          <w:sz w:val="24"/>
          <w:szCs w:val="24"/>
        </w:rPr>
        <w:t>̅</w:t>
      </w:r>
      <w:r>
        <w:rPr>
          <w:rFonts w:ascii="Times New Roman" w:cs="Times New Roman" w:hAnsi="Times New Roman"/>
          <w:color w:val="000000"/>
          <w:sz w:val="24"/>
          <w:szCs w:val="24"/>
        </w:rPr>
        <w:t xml:space="preserve"> = 3.32) and </w:t>
      </w:r>
      <w:r>
        <w:rPr>
          <w:rFonts w:ascii="Times New Roman" w:cs="Times New Roman" w:hAnsi="Times New Roman"/>
          <w:color w:val="000000"/>
          <w:sz w:val="24"/>
          <w:szCs w:val="24"/>
        </w:rPr>
        <w:t>inter-library loan</w:t>
      </w:r>
      <w:r>
        <w:rPr>
          <w:rFonts w:ascii="Times New Roman" w:cs="Times New Roman" w:hAnsi="Times New Roman"/>
          <w:color w:val="000000"/>
          <w:sz w:val="24"/>
          <w:szCs w:val="24"/>
        </w:rPr>
        <w:t xml:space="preserve"> (</w:t>
      </w:r>
      <w:r>
        <w:rPr>
          <w:rFonts w:ascii="Cambria Math" w:cs="Cambria Math" w:hAnsi="Cambria Math"/>
          <w:sz w:val="24"/>
          <w:szCs w:val="24"/>
        </w:rPr>
        <w:t>𝑋</w:t>
      </w:r>
      <w:r>
        <w:rPr>
          <w:rFonts w:ascii="Times New Roman" w:cs="Times New Roman" w:hAnsi="Times New Roman"/>
          <w:sz w:val="24"/>
          <w:szCs w:val="24"/>
        </w:rPr>
        <w:t>̅</w:t>
      </w:r>
      <w:r>
        <w:rPr>
          <w:rFonts w:ascii="Times New Roman" w:cs="Times New Roman" w:hAnsi="Times New Roman"/>
          <w:color w:val="000000"/>
          <w:sz w:val="24"/>
          <w:szCs w:val="24"/>
        </w:rPr>
        <w:t xml:space="preserve"> = 3.2</w:t>
      </w:r>
      <w:r>
        <w:rPr>
          <w:rFonts w:ascii="Times New Roman" w:cs="Times New Roman" w:hAnsi="Times New Roman"/>
          <w:color w:val="000000"/>
          <w:sz w:val="24"/>
          <w:szCs w:val="24"/>
        </w:rPr>
        <w:t>6</w:t>
      </w:r>
      <w:r>
        <w:rPr>
          <w:rFonts w:ascii="Times New Roman" w:cs="Times New Roman" w:hAnsi="Times New Roman"/>
          <w:color w:val="000000"/>
          <w:sz w:val="24"/>
          <w:szCs w:val="24"/>
        </w:rPr>
        <w:t>)</w:t>
      </w:r>
      <w:r>
        <w:rPr>
          <w:rFonts w:ascii="Times New Roman" w:cs="Times New Roman" w:hAnsi="Times New Roman"/>
          <w:sz w:val="24"/>
          <w:szCs w:val="24"/>
        </w:rPr>
        <w:t xml:space="preserve">. This </w:t>
      </w:r>
      <w:r>
        <w:rPr>
          <w:rFonts w:ascii="Times New Roman" w:cs="Times New Roman" w:hAnsi="Times New Roman"/>
          <w:sz w:val="24"/>
          <w:szCs w:val="24"/>
        </w:rPr>
        <w:t>implies</w:t>
      </w:r>
      <w:r>
        <w:rPr>
          <w:rFonts w:ascii="Times New Roman" w:cs="Times New Roman" w:hAnsi="Times New Roman"/>
          <w:sz w:val="24"/>
          <w:szCs w:val="24"/>
        </w:rPr>
        <w:t xml:space="preserve"> that IT have been </w:t>
      </w:r>
      <w:r>
        <w:rPr>
          <w:rFonts w:ascii="Times New Roman" w:cs="Times New Roman" w:hAnsi="Times New Roman"/>
          <w:sz w:val="24"/>
          <w:szCs w:val="24"/>
        </w:rPr>
        <w:t xml:space="preserve">very highly </w:t>
      </w:r>
      <w:r>
        <w:rPr>
          <w:rFonts w:ascii="Times New Roman" w:cs="Times New Roman" w:hAnsi="Times New Roman"/>
          <w:sz w:val="24"/>
          <w:szCs w:val="24"/>
        </w:rPr>
        <w:t xml:space="preserve">adopted for </w:t>
      </w:r>
      <w:bookmarkStart w:id="6" w:name="_Hlk170645402"/>
      <w:r>
        <w:rPr>
          <w:rFonts w:ascii="Times New Roman" w:cs="Times New Roman" w:hAnsi="Times New Roman"/>
          <w:sz w:val="24"/>
          <w:szCs w:val="24"/>
        </w:rPr>
        <w:t xml:space="preserve">reference services, electronic content creation, </w:t>
      </w:r>
      <w:r>
        <w:rPr>
          <w:rFonts w:ascii="Times New Roman" w:cs="Times New Roman" w:hAnsi="Times New Roman"/>
          <w:sz w:val="24"/>
          <w:szCs w:val="24"/>
        </w:rPr>
        <w:t xml:space="preserve">e-mail and chat assistance, </w:t>
      </w:r>
      <w:r>
        <w:rPr>
          <w:rFonts w:ascii="Times New Roman" w:cs="Times New Roman" w:hAnsi="Times New Roman"/>
          <w:color w:val="000000"/>
          <w:sz w:val="24"/>
          <w:szCs w:val="24"/>
        </w:rPr>
        <w:t>photocopying services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web 2.0 interactive sharing</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cataloguing and classification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book and acquisition services,</w:t>
      </w:r>
      <w:r>
        <w:rPr>
          <w:rFonts w:ascii="Times New Roman" w:cs="Times New Roman" w:hAnsi="Times New Roman"/>
          <w:color w:val="000000"/>
          <w:sz w:val="24"/>
          <w:szCs w:val="24"/>
        </w:rPr>
        <w:t xml:space="preserve"> bibliographic services and inter-library loan</w:t>
      </w:r>
      <w:r>
        <w:rPr>
          <w:rFonts w:ascii="Times New Roman" w:cs="Times New Roman" w:hAnsi="Times New Roman"/>
          <w:color w:val="000000"/>
          <w:sz w:val="24"/>
          <w:szCs w:val="24"/>
        </w:rPr>
        <w:t>.</w:t>
      </w:r>
      <w:bookmarkEnd w:id="6"/>
    </w:p>
    <w:p>
      <w:pPr>
        <w:pStyle w:val="style0"/>
        <w:autoSpaceDE w:val="false"/>
        <w:autoSpaceDN w:val="false"/>
        <w:adjustRightInd w:val="false"/>
        <w:spacing w:before="24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Findings of this study showed the relativity of the services and operations IT have been adopted for and that is why IT has been very highly adopted for those of the operations and services. Take the reference services for instance; it is a service carried out to connect a person in need of information with the information needed in the library. Therefore, it is not surprising to find out that web 2.0, e-mails and chat assistance, electronic contents creation and others have been adopted. </w:t>
      </w:r>
    </w:p>
    <w:p>
      <w:pPr>
        <w:pStyle w:val="style0"/>
        <w:autoSpaceDE w:val="false"/>
        <w:autoSpaceDN w:val="false"/>
        <w:adjustRightInd w:val="false"/>
        <w:spacing w:before="24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Similar narrative was also revealed in the aspect of books and</w:t>
      </w:r>
      <w:r>
        <w:rPr>
          <w:rFonts w:ascii="Times New Roman" w:cs="Times New Roman" w:hAnsi="Times New Roman"/>
          <w:color w:val="000000"/>
          <w:sz w:val="24"/>
          <w:szCs w:val="24"/>
        </w:rPr>
        <w:t xml:space="preserve"> acquisition services</w:t>
      </w:r>
      <w:r>
        <w:rPr>
          <w:rFonts w:ascii="Times New Roman" w:cs="Times New Roman" w:hAnsi="Times New Roman"/>
          <w:color w:val="000000"/>
          <w:sz w:val="24"/>
          <w:szCs w:val="24"/>
        </w:rPr>
        <w:t xml:space="preserve"> and cataloguing and classification. In the age of Integrated Library Management System (ILMS), where all library operations are performed and services rendered on a single software, it becomes enlightening to discover that the medical libraries understudied have adopted IT to a high extent to perform these operations and services.</w:t>
      </w:r>
    </w:p>
    <w:p>
      <w:pPr>
        <w:pStyle w:val="style0"/>
        <w:autoSpaceDE w:val="false"/>
        <w:autoSpaceDN w:val="false"/>
        <w:adjustRightInd w:val="false"/>
        <w:spacing w:before="24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findings support the claims of </w:t>
      </w:r>
      <w:r>
        <w:rPr>
          <w:rFonts w:ascii="Times New Roman" w:cs="Times New Roman" w:hAnsi="Times New Roman"/>
          <w:sz w:val="24"/>
          <w:szCs w:val="24"/>
        </w:rPr>
        <w:t xml:space="preserve">Ahmed, </w:t>
      </w:r>
      <w:r>
        <w:rPr>
          <w:rFonts w:ascii="Times New Roman" w:cs="Times New Roman" w:hAnsi="Times New Roman"/>
          <w:sz w:val="24"/>
          <w:szCs w:val="24"/>
        </w:rPr>
        <w:t>Umar</w:t>
      </w:r>
      <w:r>
        <w:rPr>
          <w:rFonts w:ascii="Times New Roman" w:cs="Times New Roman" w:hAnsi="Times New Roman"/>
          <w:sz w:val="24"/>
          <w:szCs w:val="24"/>
        </w:rPr>
        <w:t xml:space="preserve">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Dewa</w:t>
      </w:r>
      <w:r>
        <w:rPr>
          <w:rFonts w:ascii="Times New Roman" w:cs="Times New Roman" w:hAnsi="Times New Roman"/>
          <w:sz w:val="24"/>
          <w:szCs w:val="24"/>
        </w:rPr>
        <w:t xml:space="preserve"> (</w:t>
      </w:r>
      <w:r>
        <w:rPr>
          <w:rFonts w:ascii="Times New Roman" w:cs="Times New Roman" w:hAnsi="Times New Roman"/>
          <w:sz w:val="24"/>
          <w:szCs w:val="24"/>
        </w:rPr>
        <w:t>2020)</w:t>
      </w:r>
      <w:r>
        <w:rPr>
          <w:rFonts w:ascii="Times New Roman" w:cs="Times New Roman" w:hAnsi="Times New Roman"/>
          <w:sz w:val="24"/>
          <w:szCs w:val="24"/>
        </w:rPr>
        <w:t xml:space="preserve">; </w:t>
      </w:r>
      <w:r>
        <w:rPr>
          <w:rFonts w:ascii="Times New Roman" w:cs="Times New Roman" w:hAnsi="Times New Roman"/>
          <w:sz w:val="24"/>
          <w:szCs w:val="24"/>
        </w:rPr>
        <w:t>Atanda</w:t>
      </w:r>
      <w:r>
        <w:rPr>
          <w:rFonts w:ascii="Times New Roman" w:cs="Times New Roman" w:hAnsi="Times New Roman"/>
          <w:sz w:val="24"/>
          <w:szCs w:val="24"/>
        </w:rPr>
        <w:t xml:space="preserve"> and </w:t>
      </w:r>
      <w:r>
        <w:rPr>
          <w:rFonts w:ascii="Times New Roman" w:cs="Times New Roman" w:hAnsi="Times New Roman"/>
          <w:sz w:val="24"/>
          <w:szCs w:val="24"/>
        </w:rPr>
        <w:t>Uchendu</w:t>
      </w:r>
      <w:r>
        <w:rPr>
          <w:rFonts w:ascii="Times New Roman" w:cs="Times New Roman" w:hAnsi="Times New Roman"/>
          <w:sz w:val="24"/>
          <w:szCs w:val="24"/>
        </w:rPr>
        <w:t xml:space="preserve"> (2019)</w:t>
      </w:r>
      <w:r>
        <w:rPr>
          <w:rFonts w:ascii="Times New Roman" w:cs="Times New Roman" w:hAnsi="Times New Roman"/>
          <w:color w:val="000000"/>
          <w:sz w:val="24"/>
          <w:szCs w:val="24"/>
        </w:rPr>
        <w:t xml:space="preserve"> that medical libraries </w:t>
      </w:r>
      <w:r>
        <w:rPr>
          <w:rFonts w:ascii="Times New Roman" w:cs="Times New Roman" w:hAnsi="Times New Roman"/>
          <w:sz w:val="24"/>
          <w:szCs w:val="24"/>
        </w:rPr>
        <w:t xml:space="preserve">have, to a great extent adopted IT </w:t>
      </w:r>
      <w:r>
        <w:rPr>
          <w:rFonts w:ascii="Times New Roman" w:cs="Times New Roman" w:hAnsi="Times New Roman"/>
          <w:sz w:val="24"/>
          <w:szCs w:val="24"/>
        </w:rPr>
        <w:t>to perform s</w:t>
      </w:r>
      <w:r>
        <w:rPr>
          <w:rFonts w:ascii="Times New Roman" w:cs="Times New Roman" w:hAnsi="Times New Roman"/>
          <w:sz w:val="24"/>
          <w:szCs w:val="24"/>
        </w:rPr>
        <w:t>o</w:t>
      </w:r>
      <w:r>
        <w:rPr>
          <w:rFonts w:ascii="Times New Roman" w:cs="Times New Roman" w:hAnsi="Times New Roman"/>
          <w:sz w:val="24"/>
          <w:szCs w:val="24"/>
        </w:rPr>
        <w:t xml:space="preserve">me library operations such as taking patrons (library users) and staff </w:t>
      </w:r>
      <w:r>
        <w:rPr>
          <w:rFonts w:ascii="Times New Roman" w:cs="Times New Roman" w:hAnsi="Times New Roman"/>
          <w:sz w:val="24"/>
          <w:szCs w:val="24"/>
        </w:rPr>
        <w:t>biodata</w:t>
      </w:r>
      <w:r>
        <w:rPr>
          <w:rFonts w:ascii="Times New Roman" w:cs="Times New Roman" w:hAnsi="Times New Roman"/>
          <w:sz w:val="24"/>
          <w:szCs w:val="24"/>
        </w:rPr>
        <w:t>, charging and discharging, statistics of patron, book borrowed, book returned, books not returned, patrons eligible for fine</w:t>
      </w:r>
      <w:r>
        <w:rPr>
          <w:rFonts w:ascii="Times New Roman" w:cs="Times New Roman" w:hAnsi="Times New Roman"/>
          <w:sz w:val="24"/>
          <w:szCs w:val="24"/>
        </w:rPr>
        <w:t xml:space="preserve">, security of the library resources and OPAC, copy cataloguing, </w:t>
      </w:r>
      <w:r>
        <w:rPr>
          <w:rFonts w:ascii="Times New Roman" w:cs="Times New Roman" w:hAnsi="Times New Roman"/>
          <w:sz w:val="24"/>
          <w:szCs w:val="24"/>
        </w:rPr>
        <w:t>acquiring, processing and dissemination of information.</w:t>
      </w:r>
    </w:p>
    <w:p>
      <w:pPr>
        <w:pStyle w:val="style0"/>
        <w:autoSpaceDE w:val="false"/>
        <w:autoSpaceDN w:val="false"/>
        <w:adjustRightInd w:val="false"/>
        <w:spacing w:after="0" w:lineRule="atLeast" w:line="400"/>
        <w:rPr>
          <w:rFonts w:ascii="Times New Roman" w:cs="Times New Roman" w:hAnsi="Times New Roman"/>
        </w:rPr>
      </w:pPr>
    </w:p>
    <w:p>
      <w:pPr>
        <w:pStyle w:val="style0"/>
        <w:spacing w:after="0"/>
        <w:jc w:val="both"/>
        <w:rPr>
          <w:rFonts w:ascii="Times New Roman" w:cs="Times New Roman" w:hAnsi="Times New Roman"/>
          <w:b/>
          <w:sz w:val="24"/>
          <w:szCs w:val="24"/>
        </w:rPr>
      </w:pPr>
    </w:p>
    <w:p>
      <w:pPr>
        <w:pStyle w:val="style0"/>
        <w:spacing w:after="0"/>
        <w:jc w:val="both"/>
        <w:rPr>
          <w:rFonts w:ascii="Times New Roman" w:cs="Times New Roman" w:hAnsi="Times New Roman"/>
          <w:b/>
          <w:sz w:val="24"/>
          <w:szCs w:val="24"/>
        </w:rPr>
      </w:pPr>
    </w:p>
    <w:p>
      <w:pPr>
        <w:pStyle w:val="style0"/>
        <w:spacing w:after="0"/>
        <w:jc w:val="both"/>
        <w:rPr>
          <w:rFonts w:ascii="Times New Roman" w:cs="Times New Roman" w:hAnsi="Times New Roman"/>
          <w:b/>
          <w:sz w:val="24"/>
          <w:szCs w:val="24"/>
        </w:rPr>
      </w:pPr>
    </w:p>
    <w:p>
      <w:pPr>
        <w:pStyle w:val="style0"/>
        <w:spacing w:after="0"/>
        <w:jc w:val="both"/>
        <w:rPr>
          <w:rFonts w:ascii="Times New Roman" w:cs="Times New Roman" w:hAnsi="Times New Roman"/>
          <w:b/>
          <w:sz w:val="24"/>
          <w:szCs w:val="24"/>
        </w:rPr>
      </w:pPr>
    </w:p>
    <w:p>
      <w:pPr>
        <w:pStyle w:val="style0"/>
        <w:spacing w:after="0"/>
        <w:jc w:val="both"/>
        <w:rPr>
          <w:rFonts w:ascii="Times New Roman" w:cs="Times New Roman" w:hAnsi="Times New Roman"/>
          <w:b/>
          <w:sz w:val="24"/>
          <w:szCs w:val="24"/>
        </w:rPr>
      </w:pPr>
    </w:p>
    <w:p>
      <w:pPr>
        <w:pStyle w:val="style0"/>
        <w:spacing w:after="0"/>
        <w:jc w:val="both"/>
        <w:rPr>
          <w:rFonts w:ascii="Times New Roman" w:cs="Times New Roman" w:hAnsi="Times New Roman"/>
          <w:b/>
          <w:sz w:val="24"/>
          <w:szCs w:val="24"/>
        </w:rPr>
      </w:pPr>
    </w:p>
    <w:p>
      <w:pPr>
        <w:pStyle w:val="style0"/>
        <w:spacing w:after="0"/>
        <w:jc w:val="both"/>
        <w:rPr>
          <w:rFonts w:ascii="Times New Roman" w:cs="Times New Roman" w:hAnsi="Times New Roman"/>
          <w:b/>
          <w:sz w:val="24"/>
          <w:szCs w:val="24"/>
        </w:rPr>
      </w:pPr>
    </w:p>
    <w:p>
      <w:pPr>
        <w:pStyle w:val="style0"/>
        <w:spacing w:after="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sz w:val="24"/>
          <w:szCs w:val="24"/>
        </w:rPr>
        <w:t>4.4.</w:t>
      </w:r>
      <w:r>
        <w:rPr>
          <w:rFonts w:ascii="Times New Roman" w:cs="Times New Roman" w:hAnsi="Times New Roman"/>
          <w:b/>
          <w:sz w:val="24"/>
          <w:szCs w:val="24"/>
        </w:rPr>
        <w:t xml:space="preserve">4: </w:t>
      </w:r>
      <w:bookmarkStart w:id="7" w:name="_Hlk170645443"/>
      <w:r>
        <w:rPr>
          <w:rFonts w:ascii="Times New Roman" w:cs="Times New Roman" w:hAnsi="Times New Roman"/>
          <w:b/>
          <w:bCs/>
          <w:sz w:val="24"/>
          <w:szCs w:val="24"/>
        </w:rPr>
        <w:t xml:space="preserve">Benefits of adopting information technologies in libraries </w:t>
      </w:r>
      <w:bookmarkEnd w:id="7"/>
    </w:p>
    <w:p>
      <w:pPr>
        <w:pStyle w:val="style0"/>
        <w:autoSpaceDE w:val="false"/>
        <w:autoSpaceDN w:val="false"/>
        <w:adjustRightInd w:val="false"/>
        <w:spacing w:after="0" w:lineRule="auto" w:line="240"/>
        <w:rPr>
          <w:rFonts w:ascii="Times New Roman" w:cs="Times New Roman" w:hAnsi="Times New Roman"/>
        </w:rPr>
      </w:pPr>
      <w:r>
        <w:rPr>
          <w:rFonts w:ascii="Times New Roman" w:hAnsi="Times New Roman"/>
          <w:b/>
          <w:bCs/>
          <w:sz w:val="24"/>
          <w:szCs w:val="24"/>
        </w:rPr>
        <w:t xml:space="preserve">Table </w:t>
      </w:r>
      <w:r>
        <w:rPr>
          <w:rFonts w:ascii="Times New Roman" w:hAnsi="Times New Roman"/>
          <w:b/>
          <w:bCs/>
          <w:sz w:val="24"/>
          <w:szCs w:val="24"/>
        </w:rPr>
        <w:t>5</w:t>
      </w:r>
      <w:r>
        <w:rPr>
          <w:rFonts w:ascii="Times New Roman" w:hAnsi="Times New Roman"/>
          <w:b/>
          <w:bCs/>
          <w:sz w:val="24"/>
          <w:szCs w:val="24"/>
        </w:rPr>
        <w:t>:</w:t>
      </w:r>
      <w:r>
        <w:rPr>
          <w:rFonts w:ascii="Times New Roman" w:hAnsi="Times New Roman"/>
          <w:sz w:val="24"/>
          <w:szCs w:val="24"/>
        </w:rPr>
        <w:t xml:space="preserve"> </w:t>
      </w:r>
      <w:r>
        <w:rPr>
          <w:rFonts w:ascii="Times New Roman" w:cs="Times New Roman" w:hAnsi="Times New Roman"/>
          <w:sz w:val="24"/>
          <w:szCs w:val="24"/>
        </w:rPr>
        <w:t>What are the benefits of adopting information technologies in your library?</w:t>
      </w:r>
    </w:p>
    <w:tbl>
      <w:tblPr>
        <w:tblW w:w="921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11"/>
        <w:gridCol w:w="425"/>
        <w:gridCol w:w="567"/>
        <w:gridCol w:w="426"/>
        <w:gridCol w:w="567"/>
        <w:gridCol w:w="425"/>
        <w:gridCol w:w="567"/>
        <w:gridCol w:w="425"/>
        <w:gridCol w:w="567"/>
        <w:gridCol w:w="567"/>
        <w:gridCol w:w="567"/>
      </w:tblGrid>
      <w:tr>
        <w:trPr>
          <w:gridAfter w:val="2"/>
          <w:wAfter w:w="1134" w:type="dxa"/>
          <w:cantSplit/>
          <w:trHeight w:val="332" w:hRule="atLeast"/>
        </w:trPr>
        <w:tc>
          <w:tcPr>
            <w:tcW w:w="4111" w:type="dxa"/>
            <w:vMerge w:val="restart"/>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b/>
              </w:rPr>
            </w:pPr>
            <w:r>
              <w:rPr>
                <w:rFonts w:ascii="Times New Roman" w:cs="Times New Roman" w:hAnsi="Times New Roman"/>
                <w:b/>
              </w:rPr>
              <w:t>Items</w:t>
            </w:r>
          </w:p>
        </w:tc>
        <w:tc>
          <w:tcPr>
            <w:tcW w:w="992"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SA</w:t>
            </w:r>
          </w:p>
        </w:tc>
        <w:tc>
          <w:tcPr>
            <w:tcW w:w="993" w:type="dxa"/>
            <w:gridSpan w:val="2"/>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A</w:t>
            </w:r>
          </w:p>
        </w:tc>
        <w:tc>
          <w:tcPr>
            <w:tcW w:w="992" w:type="dxa"/>
            <w:gridSpan w:val="2"/>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D</w:t>
            </w:r>
          </w:p>
        </w:tc>
        <w:tc>
          <w:tcPr>
            <w:tcW w:w="992" w:type="dxa"/>
            <w:gridSpan w:val="2"/>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SD</w:t>
            </w:r>
          </w:p>
        </w:tc>
      </w:tr>
      <w:tr>
        <w:tblPrEx/>
        <w:trPr>
          <w:cantSplit/>
          <w:trHeight w:val="152" w:hRule="atLeast"/>
        </w:trPr>
        <w:tc>
          <w:tcPr>
            <w:tcW w:w="4111" w:type="dxa"/>
            <w:vMerge w:val="continue"/>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b/>
                <w:color w:val="000000"/>
              </w:rPr>
            </w:pPr>
          </w:p>
        </w:tc>
        <w:tc>
          <w:tcPr>
            <w:tcW w:w="425"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F</w:t>
            </w:r>
          </w:p>
        </w:tc>
        <w:tc>
          <w:tcPr>
            <w:tcW w:w="567"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w:t>
            </w:r>
          </w:p>
        </w:tc>
        <w:tc>
          <w:tcPr>
            <w:tcW w:w="426"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F</w:t>
            </w:r>
          </w:p>
        </w:tc>
        <w:tc>
          <w:tcPr>
            <w:tcW w:w="567"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w:t>
            </w:r>
          </w:p>
        </w:tc>
        <w:tc>
          <w:tcPr>
            <w:tcW w:w="425"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F</w:t>
            </w:r>
          </w:p>
        </w:tc>
        <w:tc>
          <w:tcPr>
            <w:tcW w:w="567"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w:t>
            </w:r>
          </w:p>
        </w:tc>
        <w:tc>
          <w:tcPr>
            <w:tcW w:w="425"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F</w:t>
            </w:r>
          </w:p>
        </w:tc>
        <w:tc>
          <w:tcPr>
            <w:tcW w:w="567" w:type="dxa"/>
            <w:tcBorders>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w:t>
            </w:r>
          </w:p>
        </w:tc>
        <w:tc>
          <w:tcPr>
            <w:tcW w:w="567" w:type="dxa"/>
            <w:tcBorders/>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M</w:t>
            </w:r>
          </w:p>
        </w:tc>
        <w:tc>
          <w:tcPr>
            <w:tcW w:w="567" w:type="dxa"/>
            <w:tcBorders/>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DR</w:t>
            </w:r>
          </w:p>
        </w:tc>
      </w:tr>
      <w:tr>
        <w:tblPrEx/>
        <w:trPr>
          <w:cantSplit/>
          <w:trHeight w:val="346" w:hRule="atLeast"/>
        </w:trPr>
        <w:tc>
          <w:tcPr>
            <w:tcW w:w="4111" w:type="dxa"/>
            <w:tcBorders>
              <w:top w:val="single" w:sz="16" w:space="0" w:color="000000"/>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Affords users with availability of a vast array of information</w:t>
            </w:r>
          </w:p>
        </w:tc>
        <w:tc>
          <w:tcPr>
            <w:tcW w:w="425"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w:t>
            </w:r>
          </w:p>
        </w:tc>
        <w:tc>
          <w:tcPr>
            <w:tcW w:w="56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52.6</w:t>
            </w:r>
          </w:p>
        </w:tc>
        <w:tc>
          <w:tcPr>
            <w:tcW w:w="426"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w:t>
            </w:r>
          </w:p>
        </w:tc>
        <w:tc>
          <w:tcPr>
            <w:tcW w:w="56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31.6</w:t>
            </w:r>
          </w:p>
        </w:tc>
        <w:tc>
          <w:tcPr>
            <w:tcW w:w="42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w:t>
            </w:r>
          </w:p>
        </w:tc>
        <w:tc>
          <w:tcPr>
            <w:tcW w:w="56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c>
          <w:tcPr>
            <w:tcW w:w="42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3.37</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SA</w:t>
            </w:r>
          </w:p>
        </w:tc>
      </w:tr>
      <w:tr>
        <w:tblPrEx/>
        <w:trPr>
          <w:cantSplit/>
          <w:trHeight w:val="390"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Facilitates efficiency in information handling</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63.2</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26.3</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3.53</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SA</w:t>
            </w:r>
          </w:p>
        </w:tc>
      </w:tr>
      <w:tr>
        <w:tblPrEx/>
        <w:trPr>
          <w:cantSplit/>
          <w:trHeight w:val="442"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Allows medical libraries to manage networks of knowledge resources</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26.3</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57.9</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3.11</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A</w:t>
            </w:r>
          </w:p>
        </w:tc>
      </w:tr>
      <w:tr>
        <w:tblPrEx/>
        <w:trPr>
          <w:cantSplit/>
          <w:trHeight w:val="919"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Provides a new platform for health information dissemination in the form of mobile health</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7</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36.8</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9</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47.4</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3.21</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A</w:t>
            </w:r>
          </w:p>
        </w:tc>
      </w:tr>
      <w:tr>
        <w:tblPrEx/>
        <w:trPr>
          <w:cantSplit/>
          <w:trHeight w:val="508"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Increases work productivity among medical librarians</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57.9</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26.3</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3.37</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SA</w:t>
            </w:r>
          </w:p>
        </w:tc>
      </w:tr>
      <w:tr>
        <w:tblPrEx/>
        <w:trPr>
          <w:cantSplit/>
          <w:trHeight w:val="545"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Allows new features integrated into the information services in medical libraries</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57.9</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26.3</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3.42</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SA</w:t>
            </w:r>
          </w:p>
        </w:tc>
      </w:tr>
      <w:tr>
        <w:tblPrEx/>
        <w:trPr>
          <w:cantSplit/>
          <w:trHeight w:val="152"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Facilitates easy and increased accessibility to information resources</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57.9</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7</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36.8</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3.53</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SA</w:t>
            </w:r>
          </w:p>
        </w:tc>
      </w:tr>
      <w:tr>
        <w:tblPrEx/>
        <w:trPr>
          <w:cantSplit/>
          <w:trHeight w:val="152"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Reduces duplication of efforts</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8</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42.1</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9</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47.4</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3.32</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SA</w:t>
            </w:r>
          </w:p>
        </w:tc>
      </w:tr>
      <w:tr>
        <w:tblPrEx/>
        <w:trPr>
          <w:cantSplit/>
          <w:trHeight w:val="152"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Cost-effectiveness</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63.2</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26.3</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3.53</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SA</w:t>
            </w:r>
          </w:p>
        </w:tc>
      </w:tr>
      <w:tr>
        <w:tblPrEx/>
        <w:trPr>
          <w:cantSplit/>
          <w:trHeight w:val="152" w:hRule="atLeast"/>
        </w:trPr>
        <w:tc>
          <w:tcPr>
            <w:tcW w:w="4111" w:type="dxa"/>
            <w:tcBorders>
              <w:top w:val="nil"/>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Enhances effective bibliographic control of information resources</w:t>
            </w:r>
          </w:p>
        </w:tc>
        <w:tc>
          <w:tcPr>
            <w:tcW w:w="425"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13</w:t>
            </w:r>
          </w:p>
        </w:tc>
        <w:tc>
          <w:tcPr>
            <w:tcW w:w="56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68.4</w:t>
            </w:r>
          </w:p>
        </w:tc>
        <w:tc>
          <w:tcPr>
            <w:tcW w:w="426"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w:t>
            </w:r>
          </w:p>
        </w:tc>
        <w:tc>
          <w:tcPr>
            <w:tcW w:w="56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21.1</w:t>
            </w:r>
          </w:p>
        </w:tc>
        <w:tc>
          <w:tcPr>
            <w:tcW w:w="42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42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3.58</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SA</w:t>
            </w:r>
          </w:p>
        </w:tc>
      </w:tr>
    </w:tbl>
    <w:p>
      <w:pPr>
        <w:pStyle w:val="style0"/>
        <w:autoSpaceDE w:val="false"/>
        <w:autoSpaceDN w:val="false"/>
        <w:adjustRightInd w:val="false"/>
        <w:spacing w:after="0" w:lineRule="auto" w:line="480"/>
        <w:jc w:val="both"/>
        <w:rPr>
          <w:rFonts w:ascii="Times New Roman" w:cs="Times New Roman" w:eastAsia="SimSun" w:hAnsi="Times New Roman"/>
          <w:b/>
          <w:bCs/>
          <w:sz w:val="24"/>
          <w:szCs w:val="24"/>
        </w:rPr>
      </w:pPr>
      <w:r>
        <w:rPr>
          <w:rFonts w:ascii="Times New Roman" w:cs="Times New Roman" w:eastAsia="SimSun" w:hAnsi="Times New Roman"/>
          <w:b/>
          <w:bCs/>
          <w:sz w:val="24"/>
          <w:szCs w:val="24"/>
        </w:rPr>
        <w:t xml:space="preserve">Source: </w:t>
      </w:r>
      <w:r>
        <w:rPr>
          <w:rFonts w:ascii="Times New Roman" w:cs="Times New Roman" w:eastAsia="SimSun" w:hAnsi="Times New Roman"/>
          <w:sz w:val="24"/>
          <w:szCs w:val="24"/>
        </w:rPr>
        <w:t>Researcher’s Field Survey, 2024</w:t>
      </w:r>
    </w:p>
    <w:p>
      <w:pPr>
        <w:pStyle w:val="style0"/>
        <w:autoSpaceDE w:val="false"/>
        <w:autoSpaceDN w:val="false"/>
        <w:adjustRightInd w:val="false"/>
        <w:spacing w:before="240" w:lineRule="auto" w:line="480"/>
        <w:jc w:val="both"/>
        <w:rPr>
          <w:rFonts w:ascii="Times New Roman" w:cs="Times New Roman" w:hAnsi="Times New Roman"/>
          <w:sz w:val="24"/>
          <w:szCs w:val="24"/>
        </w:rPr>
      </w:pPr>
      <w:r>
        <w:rPr>
          <w:rFonts w:ascii="Times New Roman" w:cs="Times New Roman" w:eastAsia="SimSun" w:hAnsi="Times New Roman"/>
          <w:b/>
          <w:bCs/>
          <w:sz w:val="24"/>
          <w:szCs w:val="24"/>
        </w:rPr>
        <w:t xml:space="preserve">Decision Rule: </w:t>
      </w:r>
      <w:r>
        <w:rPr>
          <w:rFonts w:ascii="Times New Roman" w:cs="Times New Roman" w:eastAsia="SimSun" w:hAnsi="Times New Roman"/>
          <w:bCs/>
          <w:sz w:val="24"/>
          <w:szCs w:val="24"/>
        </w:rPr>
        <w:t xml:space="preserve">If mean is </w:t>
      </w:r>
      <w:r>
        <w:rPr>
          <w:rFonts w:ascii="Times New Roman" w:cs="Times New Roman" w:eastAsia="SimSun" w:hAnsi="Times New Roman"/>
          <w:sz w:val="24"/>
          <w:szCs w:val="24"/>
        </w:rPr>
        <w:t>1.0 to 1.74 = Strongly Disagree (SD); 1.75 to 2.49 = Disagree (D); 2.50 to 3.24 = Agree (A); 3.25 to 4.0 = Strongly Agree (SA).</w:t>
      </w:r>
    </w:p>
    <w:p>
      <w:pPr>
        <w:pStyle w:val="style0"/>
        <w:tabs>
          <w:tab w:val="left" w:leader="none" w:pos="5400"/>
        </w:tabs>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5 presents the data on benefits of adopting IT in the medical libraries understudied. The results reveal that the respondents strongly agreed to the adoption of IT </w:t>
      </w:r>
      <w:r>
        <w:rPr>
          <w:rFonts w:ascii="Times New Roman" w:cs="Times New Roman" w:hAnsi="Times New Roman"/>
          <w:color w:val="000000"/>
          <w:sz w:val="24"/>
          <w:szCs w:val="24"/>
        </w:rPr>
        <w:t>enhances effective bibliographic control of information resources (</w:t>
      </w:r>
      <w:r>
        <w:rPr>
          <w:rFonts w:ascii="Cambria Math" w:cs="Cambria Math" w:hAnsi="Cambria Math"/>
          <w:sz w:val="24"/>
          <w:szCs w:val="24"/>
        </w:rPr>
        <w:t>𝑋</w:t>
      </w:r>
      <w:r>
        <w:rPr>
          <w:rFonts w:ascii="Times New Roman" w:cs="Times New Roman" w:hAnsi="Times New Roman"/>
          <w:sz w:val="24"/>
          <w:szCs w:val="24"/>
        </w:rPr>
        <w:t>̅</w:t>
      </w:r>
      <w:r>
        <w:rPr>
          <w:rFonts w:ascii="Times New Roman" w:cs="Times New Roman" w:hAnsi="Times New Roman"/>
          <w:color w:val="000000"/>
          <w:sz w:val="24"/>
          <w:szCs w:val="24"/>
        </w:rPr>
        <w:t xml:space="preserve"> = 3.58), followed by cost-effectiveness, facilitates easy and increased accessibility to information resources and facilitates efficiency in information handling (</w:t>
      </w:r>
      <w:r>
        <w:rPr>
          <w:rFonts w:ascii="Cambria Math" w:cs="Cambria Math" w:hAnsi="Cambria Math"/>
          <w:sz w:val="24"/>
          <w:szCs w:val="24"/>
        </w:rPr>
        <w:t>𝑋</w:t>
      </w:r>
      <w:r>
        <w:rPr>
          <w:rFonts w:ascii="Times New Roman" w:cs="Times New Roman" w:hAnsi="Times New Roman"/>
          <w:sz w:val="24"/>
          <w:szCs w:val="24"/>
        </w:rPr>
        <w:t>̅</w:t>
      </w:r>
      <w:r>
        <w:rPr>
          <w:rFonts w:ascii="Times New Roman" w:cs="Times New Roman" w:hAnsi="Times New Roman"/>
          <w:color w:val="000000"/>
          <w:sz w:val="24"/>
          <w:szCs w:val="24"/>
        </w:rPr>
        <w:t xml:space="preserve"> = 3.53) respectively, allows new features integrated into the information services in medical libraries (</w:t>
      </w:r>
      <w:r>
        <w:rPr>
          <w:rFonts w:ascii="Cambria Math" w:cs="Cambria Math" w:hAnsi="Cambria Math"/>
          <w:sz w:val="24"/>
          <w:szCs w:val="24"/>
        </w:rPr>
        <w:t>𝑋</w:t>
      </w:r>
      <w:r>
        <w:rPr>
          <w:rFonts w:ascii="Times New Roman" w:cs="Times New Roman" w:hAnsi="Times New Roman"/>
          <w:sz w:val="24"/>
          <w:szCs w:val="24"/>
        </w:rPr>
        <w:t>̅</w:t>
      </w:r>
      <w:r>
        <w:rPr>
          <w:rFonts w:ascii="Times New Roman" w:cs="Times New Roman" w:hAnsi="Times New Roman"/>
          <w:color w:val="000000"/>
          <w:sz w:val="24"/>
          <w:szCs w:val="24"/>
        </w:rPr>
        <w:t xml:space="preserve"> = 3.42), affords users with availability of a vast array of </w:t>
      </w:r>
      <w:r>
        <w:rPr>
          <w:rFonts w:ascii="Times New Roman" w:cs="Times New Roman" w:hAnsi="Times New Roman"/>
          <w:color w:val="000000"/>
          <w:sz w:val="24"/>
          <w:szCs w:val="24"/>
        </w:rPr>
        <w:t>information and increases work productivity among medical librarians (</w:t>
      </w:r>
      <w:r>
        <w:rPr>
          <w:rFonts w:ascii="Cambria Math" w:cs="Cambria Math" w:hAnsi="Cambria Math"/>
          <w:sz w:val="24"/>
          <w:szCs w:val="24"/>
        </w:rPr>
        <w:t>𝑋</w:t>
      </w:r>
      <w:r>
        <w:rPr>
          <w:rFonts w:ascii="Times New Roman" w:cs="Times New Roman" w:hAnsi="Times New Roman"/>
          <w:sz w:val="24"/>
          <w:szCs w:val="24"/>
        </w:rPr>
        <w:t>̅</w:t>
      </w:r>
      <w:r>
        <w:rPr>
          <w:rFonts w:ascii="Times New Roman" w:cs="Times New Roman" w:hAnsi="Times New Roman"/>
          <w:color w:val="000000"/>
          <w:sz w:val="24"/>
          <w:szCs w:val="24"/>
        </w:rPr>
        <w:t xml:space="preserve"> = 3.37) respectively and reduces duplication of efforts (</w:t>
      </w:r>
      <w:r>
        <w:rPr>
          <w:rFonts w:ascii="Cambria Math" w:cs="Cambria Math" w:hAnsi="Cambria Math"/>
          <w:sz w:val="24"/>
          <w:szCs w:val="24"/>
        </w:rPr>
        <w:t>𝑋</w:t>
      </w:r>
      <w:r>
        <w:rPr>
          <w:rFonts w:ascii="Times New Roman" w:cs="Times New Roman" w:hAnsi="Times New Roman"/>
          <w:sz w:val="24"/>
          <w:szCs w:val="24"/>
        </w:rPr>
        <w:t>̅</w:t>
      </w:r>
      <w:r>
        <w:rPr>
          <w:rFonts w:ascii="Times New Roman" w:cs="Times New Roman" w:hAnsi="Times New Roman"/>
          <w:color w:val="000000"/>
          <w:sz w:val="24"/>
          <w:szCs w:val="24"/>
        </w:rPr>
        <w:t xml:space="preserve"> = 3.32)</w:t>
      </w:r>
      <w:r>
        <w:rPr>
          <w:rFonts w:ascii="Times New Roman" w:cs="Times New Roman" w:hAnsi="Times New Roman"/>
          <w:sz w:val="24"/>
          <w:szCs w:val="24"/>
        </w:rPr>
        <w:t xml:space="preserve">. </w:t>
      </w:r>
    </w:p>
    <w:p>
      <w:pPr>
        <w:pStyle w:val="style0"/>
        <w:tabs>
          <w:tab w:val="left" w:leader="none" w:pos="5400"/>
        </w:tabs>
        <w:spacing w:before="240" w:lineRule="auto" w:line="480"/>
        <w:jc w:val="both"/>
        <w:rPr>
          <w:rFonts w:ascii="Times New Roman" w:cs="Times New Roman" w:hAnsi="Times New Roman"/>
          <w:color w:val="000000"/>
          <w:sz w:val="24"/>
          <w:szCs w:val="24"/>
        </w:rPr>
      </w:pPr>
      <w:r>
        <w:rPr>
          <w:rFonts w:ascii="Times New Roman" w:cs="Times New Roman" w:hAnsi="Times New Roman"/>
          <w:sz w:val="24"/>
          <w:szCs w:val="24"/>
        </w:rPr>
        <w:t xml:space="preserve">This means that the major benefits of adoption of IT in the medical libraries understudied are </w:t>
      </w:r>
      <w:bookmarkStart w:id="8" w:name="_Hlk170645487"/>
      <w:r>
        <w:rPr>
          <w:rFonts w:ascii="Times New Roman" w:cs="Times New Roman" w:hAnsi="Times New Roman"/>
          <w:color w:val="000000"/>
          <w:sz w:val="24"/>
          <w:szCs w:val="24"/>
        </w:rPr>
        <w:t>enhances effective bibliographic control of information resources, cost-effectiveness, facilitates easy and increased accessibility to information resources, facilitates efficiency in information handling, allows new features integrated into the information services in medical libraries</w:t>
      </w:r>
      <w:bookmarkEnd w:id="8"/>
      <w:r>
        <w:rPr>
          <w:rFonts w:ascii="Times New Roman" w:cs="Times New Roman" w:hAnsi="Times New Roman"/>
          <w:color w:val="000000"/>
          <w:sz w:val="24"/>
          <w:szCs w:val="24"/>
        </w:rPr>
        <w:t>, affords users with availability of a vast array of information, increases work productivity among medical librarians and reduces duplication of efforts.</w:t>
      </w:r>
    </w:p>
    <w:p>
      <w:pPr>
        <w:pStyle w:val="style0"/>
        <w:spacing w:lineRule="auto" w:line="480"/>
        <w:jc w:val="both"/>
        <w:rPr>
          <w:rFonts w:ascii="Times New Roman" w:cs="Times New Roman" w:hAnsi="Times New Roman"/>
          <w:sz w:val="24"/>
          <w:szCs w:val="24"/>
        </w:rPr>
      </w:pPr>
      <w:r>
        <w:rPr>
          <w:rFonts w:ascii="Times New Roman" w:cs="Times New Roman" w:hAnsi="Times New Roman"/>
          <w:color w:val="000000"/>
          <w:sz w:val="24"/>
          <w:szCs w:val="24"/>
        </w:rPr>
        <w:t xml:space="preserve">These findings are validated the points of </w:t>
      </w:r>
      <w:r>
        <w:rPr>
          <w:rFonts w:ascii="Times New Roman" w:cs="Times New Roman" w:hAnsi="Times New Roman"/>
          <w:sz w:val="24"/>
          <w:szCs w:val="24"/>
        </w:rPr>
        <w:t>Unobe</w:t>
      </w:r>
      <w:r>
        <w:rPr>
          <w:rFonts w:ascii="Times New Roman" w:cs="Times New Roman" w:hAnsi="Times New Roman"/>
          <w:sz w:val="24"/>
          <w:szCs w:val="24"/>
        </w:rPr>
        <w:t xml:space="preserve">, </w:t>
      </w:r>
      <w:r>
        <w:rPr>
          <w:rFonts w:ascii="Times New Roman" w:cs="Times New Roman" w:hAnsi="Times New Roman"/>
          <w:sz w:val="24"/>
          <w:szCs w:val="24"/>
        </w:rPr>
        <w:t>Yusufu</w:t>
      </w:r>
      <w:r>
        <w:rPr>
          <w:rFonts w:ascii="Times New Roman" w:cs="Times New Roman" w:hAnsi="Times New Roman"/>
          <w:sz w:val="24"/>
          <w:szCs w:val="24"/>
        </w:rPr>
        <w:t xml:space="preserve">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Shehu</w:t>
      </w:r>
      <w:r>
        <w:rPr>
          <w:rFonts w:ascii="Times New Roman" w:cs="Times New Roman" w:hAnsi="Times New Roman"/>
          <w:sz w:val="24"/>
          <w:szCs w:val="24"/>
        </w:rPr>
        <w:t xml:space="preserve"> (</w:t>
      </w:r>
      <w:r>
        <w:rPr>
          <w:rFonts w:ascii="Times New Roman" w:cs="Times New Roman" w:hAnsi="Times New Roman"/>
          <w:sz w:val="24"/>
          <w:szCs w:val="24"/>
        </w:rPr>
        <w:t>2018)</w:t>
      </w:r>
      <w:r>
        <w:rPr>
          <w:rFonts w:ascii="Times New Roman" w:cs="Times New Roman" w:hAnsi="Times New Roman"/>
          <w:sz w:val="24"/>
          <w:szCs w:val="24"/>
        </w:rPr>
        <w:t xml:space="preserve"> where they asserted that the adoption IT in medical libraries </w:t>
      </w:r>
      <w:r>
        <w:rPr>
          <w:rFonts w:ascii="Times New Roman" w:cs="Times New Roman" w:hAnsi="Times New Roman"/>
          <w:sz w:val="24"/>
          <w:szCs w:val="24"/>
        </w:rPr>
        <w:t>affords users with availability of a vast array of information</w:t>
      </w:r>
      <w:r>
        <w:rPr>
          <w:rFonts w:ascii="Times New Roman" w:cs="Times New Roman" w:hAnsi="Times New Roman"/>
          <w:sz w:val="24"/>
          <w:szCs w:val="24"/>
        </w:rPr>
        <w:t xml:space="preserve">, </w:t>
      </w:r>
      <w:r>
        <w:rPr>
          <w:rFonts w:ascii="Times New Roman" w:cs="Times New Roman" w:hAnsi="Times New Roman"/>
          <w:sz w:val="24"/>
          <w:szCs w:val="24"/>
        </w:rPr>
        <w:t>facilitates the information storage, retrieval, acquisition, searching, viewing and information handling</w:t>
      </w:r>
      <w:r>
        <w:rPr>
          <w:rFonts w:ascii="Times New Roman" w:cs="Times New Roman" w:hAnsi="Times New Roman"/>
          <w:sz w:val="24"/>
          <w:szCs w:val="24"/>
        </w:rPr>
        <w:t xml:space="preserve"> and </w:t>
      </w:r>
      <w:r>
        <w:rPr>
          <w:rFonts w:ascii="Times New Roman" w:cs="Times New Roman" w:hAnsi="Times New Roman"/>
          <w:sz w:val="24"/>
          <w:szCs w:val="24"/>
        </w:rPr>
        <w:t xml:space="preserve">availability of right information to the user at the right time for appeasing his thrust of knowledge. </w:t>
      </w:r>
      <w:r>
        <w:rPr>
          <w:rFonts w:ascii="Times New Roman" w:cs="Times New Roman" w:hAnsi="Times New Roman"/>
          <w:sz w:val="24"/>
          <w:szCs w:val="24"/>
        </w:rPr>
        <w:t xml:space="preserve">It also corroborates the claim of </w:t>
      </w:r>
      <w:r>
        <w:rPr>
          <w:rFonts w:ascii="Times New Roman" w:cs="Times New Roman" w:hAnsi="Times New Roman"/>
          <w:sz w:val="24"/>
          <w:szCs w:val="24"/>
        </w:rPr>
        <w:t>Alabi</w:t>
      </w:r>
      <w:r>
        <w:rPr>
          <w:rFonts w:ascii="Times New Roman" w:cs="Times New Roman" w:hAnsi="Times New Roman"/>
          <w:sz w:val="24"/>
          <w:szCs w:val="24"/>
        </w:rPr>
        <w:t xml:space="preserve"> (2018)</w:t>
      </w:r>
      <w:r>
        <w:rPr>
          <w:rFonts w:ascii="Times New Roman" w:cs="Times New Roman" w:hAnsi="Times New Roman"/>
          <w:sz w:val="24"/>
          <w:szCs w:val="24"/>
        </w:rPr>
        <w:t xml:space="preserve"> that IT </w:t>
      </w:r>
      <w:r>
        <w:rPr>
          <w:rFonts w:ascii="Times New Roman" w:cs="Times New Roman" w:hAnsi="Times New Roman"/>
          <w:sz w:val="24"/>
          <w:szCs w:val="24"/>
        </w:rPr>
        <w:t>has led to increased work productivity among medical librarians</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introduction of new features to the library system and reductions of duplication of effort, particularly in cataloguing and classification, acquisition and book services served as the premises for </w:t>
      </w:r>
      <w:r>
        <w:rPr>
          <w:rFonts w:ascii="Times New Roman" w:cs="Times New Roman" w:hAnsi="Times New Roman"/>
          <w:sz w:val="24"/>
          <w:szCs w:val="24"/>
        </w:rPr>
        <w:t>Akidi</w:t>
      </w:r>
      <w:r>
        <w:rPr>
          <w:rFonts w:ascii="Times New Roman" w:cs="Times New Roman" w:hAnsi="Times New Roman"/>
          <w:sz w:val="24"/>
          <w:szCs w:val="24"/>
        </w:rPr>
        <w:t xml:space="preserve"> (2017) </w:t>
      </w:r>
      <w:r>
        <w:rPr>
          <w:rFonts w:ascii="Times New Roman" w:cs="Times New Roman" w:hAnsi="Times New Roman"/>
          <w:sz w:val="24"/>
          <w:szCs w:val="24"/>
        </w:rPr>
        <w:t xml:space="preserve">to posit that </w:t>
      </w:r>
      <w:r>
        <w:rPr>
          <w:rFonts w:ascii="Times New Roman" w:cs="Times New Roman" w:hAnsi="Times New Roman"/>
          <w:sz w:val="24"/>
          <w:szCs w:val="24"/>
        </w:rPr>
        <w:t xml:space="preserve">the impact of IT on cataloguing stems from the computerization of subject cataloguing, cataloguing-in-publication (CIP), data copying; online cataloguing; cataloguing on the web; and searching thesaurus online, which is another system of technology-based subject cataloguing. </w:t>
      </w:r>
      <w:r>
        <w:rPr>
          <w:rFonts w:ascii="Times New Roman" w:cs="Times New Roman" w:hAnsi="Times New Roman"/>
          <w:sz w:val="24"/>
          <w:szCs w:val="24"/>
        </w:rPr>
        <w:t xml:space="preserve">IT </w:t>
      </w:r>
      <w:r>
        <w:rPr>
          <w:rFonts w:ascii="Times New Roman" w:cs="Times New Roman" w:hAnsi="Times New Roman"/>
          <w:sz w:val="24"/>
          <w:szCs w:val="24"/>
        </w:rPr>
        <w:t>ha</w:t>
      </w:r>
      <w:r>
        <w:rPr>
          <w:rFonts w:ascii="Times New Roman" w:cs="Times New Roman" w:hAnsi="Times New Roman"/>
          <w:sz w:val="24"/>
          <w:szCs w:val="24"/>
        </w:rPr>
        <w:t>s exponentially</w:t>
      </w:r>
      <w:r>
        <w:rPr>
          <w:rFonts w:ascii="Times New Roman" w:cs="Times New Roman" w:hAnsi="Times New Roman"/>
          <w:sz w:val="24"/>
          <w:szCs w:val="24"/>
        </w:rPr>
        <w:t xml:space="preserve"> changed the profile of what cataloguers and classifiers do, as well as their environments.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p>
    <w:p>
      <w:pPr>
        <w:pStyle w:val="style0"/>
        <w:spacing w:after="0"/>
        <w:rPr>
          <w:rFonts w:ascii="Times New Roman" w:cs="Times New Roman" w:eastAsia="Times New Roman" w:hAnsi="Times New Roman"/>
          <w:b/>
          <w:color w:val="000000"/>
          <w:sz w:val="24"/>
          <w:szCs w:val="24"/>
        </w:rPr>
      </w:pPr>
      <w:r>
        <w:rPr>
          <w:rFonts w:ascii="Times New Roman" w:cs="Times New Roman" w:hAnsi="Times New Roman"/>
          <w:b/>
          <w:sz w:val="24"/>
          <w:szCs w:val="24"/>
        </w:rPr>
        <w:t>4.4.</w:t>
      </w:r>
      <w:r>
        <w:rPr>
          <w:rFonts w:ascii="Times New Roman" w:cs="Times New Roman" w:hAnsi="Times New Roman"/>
          <w:b/>
          <w:sz w:val="24"/>
          <w:szCs w:val="24"/>
        </w:rPr>
        <w:t xml:space="preserve">5: </w:t>
      </w:r>
      <w:bookmarkStart w:id="9" w:name="_Hlk170645529"/>
      <w:r>
        <w:rPr>
          <w:rFonts w:ascii="Times New Roman" w:cs="Times New Roman" w:hAnsi="Times New Roman"/>
          <w:b/>
          <w:bCs/>
          <w:sz w:val="24"/>
          <w:szCs w:val="24"/>
        </w:rPr>
        <w:t xml:space="preserve">Challenges to the adoption of information technologies in libraries </w:t>
      </w:r>
      <w:bookmarkEnd w:id="9"/>
    </w:p>
    <w:p>
      <w:pPr>
        <w:pStyle w:val="style0"/>
        <w:tabs>
          <w:tab w:val="left" w:leader="none" w:pos="5400"/>
        </w:tabs>
        <w:spacing w:after="0"/>
        <w:rPr>
          <w:rFonts w:ascii="Times New Roman" w:cs="Times New Roman" w:hAnsi="Times New Roman"/>
        </w:rPr>
      </w:pPr>
      <w:r>
        <w:rPr>
          <w:rFonts w:ascii="Times New Roman" w:hAnsi="Times New Roman"/>
          <w:b/>
          <w:bCs/>
          <w:sz w:val="24"/>
          <w:szCs w:val="24"/>
        </w:rPr>
        <w:t xml:space="preserve">Table </w:t>
      </w:r>
      <w:r>
        <w:rPr>
          <w:rFonts w:ascii="Times New Roman" w:hAnsi="Times New Roman"/>
          <w:b/>
          <w:bCs/>
          <w:sz w:val="24"/>
          <w:szCs w:val="24"/>
        </w:rPr>
        <w:t>6</w:t>
      </w:r>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Cs/>
          <w:sz w:val="24"/>
          <w:szCs w:val="24"/>
        </w:rPr>
        <w:t xml:space="preserve">What are the challenges </w:t>
      </w:r>
      <w:r>
        <w:rPr>
          <w:rFonts w:ascii="Times New Roman" w:cs="Times New Roman" w:hAnsi="Times New Roman"/>
          <w:bCs/>
          <w:sz w:val="24"/>
          <w:szCs w:val="24"/>
        </w:rPr>
        <w:t>to the adoption of information technologies in your library?</w:t>
      </w:r>
    </w:p>
    <w:tbl>
      <w:tblPr>
        <w:tblW w:w="921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11"/>
        <w:gridCol w:w="425"/>
        <w:gridCol w:w="567"/>
        <w:gridCol w:w="426"/>
        <w:gridCol w:w="567"/>
        <w:gridCol w:w="425"/>
        <w:gridCol w:w="567"/>
        <w:gridCol w:w="425"/>
        <w:gridCol w:w="567"/>
        <w:gridCol w:w="567"/>
        <w:gridCol w:w="567"/>
      </w:tblGrid>
      <w:tr>
        <w:trPr>
          <w:gridAfter w:val="2"/>
          <w:wAfter w:w="1134" w:type="dxa"/>
          <w:cantSplit/>
          <w:trHeight w:val="335" w:hRule="atLeast"/>
        </w:trPr>
        <w:tc>
          <w:tcPr>
            <w:tcW w:w="4111" w:type="dxa"/>
            <w:vMerge w:val="restart"/>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b/>
              </w:rPr>
            </w:pPr>
            <w:r>
              <w:rPr>
                <w:rFonts w:ascii="Times New Roman" w:cs="Times New Roman" w:hAnsi="Times New Roman"/>
                <w:b/>
              </w:rPr>
              <w:t>Items</w:t>
            </w:r>
          </w:p>
        </w:tc>
        <w:tc>
          <w:tcPr>
            <w:tcW w:w="992"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SA</w:t>
            </w:r>
          </w:p>
        </w:tc>
        <w:tc>
          <w:tcPr>
            <w:tcW w:w="993" w:type="dxa"/>
            <w:gridSpan w:val="2"/>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A</w:t>
            </w:r>
          </w:p>
        </w:tc>
        <w:tc>
          <w:tcPr>
            <w:tcW w:w="992" w:type="dxa"/>
            <w:gridSpan w:val="2"/>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D</w:t>
            </w:r>
          </w:p>
        </w:tc>
        <w:tc>
          <w:tcPr>
            <w:tcW w:w="992" w:type="dxa"/>
            <w:gridSpan w:val="2"/>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SD</w:t>
            </w:r>
          </w:p>
        </w:tc>
      </w:tr>
      <w:tr>
        <w:tblPrEx/>
        <w:trPr>
          <w:cantSplit/>
          <w:trHeight w:val="153" w:hRule="atLeast"/>
        </w:trPr>
        <w:tc>
          <w:tcPr>
            <w:tcW w:w="4111" w:type="dxa"/>
            <w:vMerge w:val="continue"/>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b/>
                <w:color w:val="000000"/>
              </w:rPr>
            </w:pPr>
          </w:p>
        </w:tc>
        <w:tc>
          <w:tcPr>
            <w:tcW w:w="425"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F</w:t>
            </w:r>
          </w:p>
        </w:tc>
        <w:tc>
          <w:tcPr>
            <w:tcW w:w="567"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w:t>
            </w:r>
          </w:p>
        </w:tc>
        <w:tc>
          <w:tcPr>
            <w:tcW w:w="426"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F</w:t>
            </w:r>
          </w:p>
        </w:tc>
        <w:tc>
          <w:tcPr>
            <w:tcW w:w="567"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w:t>
            </w:r>
          </w:p>
        </w:tc>
        <w:tc>
          <w:tcPr>
            <w:tcW w:w="425"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F</w:t>
            </w:r>
          </w:p>
        </w:tc>
        <w:tc>
          <w:tcPr>
            <w:tcW w:w="567"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w:t>
            </w:r>
          </w:p>
        </w:tc>
        <w:tc>
          <w:tcPr>
            <w:tcW w:w="425"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F</w:t>
            </w:r>
          </w:p>
        </w:tc>
        <w:tc>
          <w:tcPr>
            <w:tcW w:w="567" w:type="dxa"/>
            <w:tcBorders>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w:t>
            </w:r>
          </w:p>
        </w:tc>
        <w:tc>
          <w:tcPr>
            <w:tcW w:w="567" w:type="dxa"/>
            <w:tcBorders/>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M</w:t>
            </w:r>
          </w:p>
        </w:tc>
        <w:tc>
          <w:tcPr>
            <w:tcW w:w="567" w:type="dxa"/>
            <w:tcBorders/>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rPr>
            </w:pPr>
            <w:r>
              <w:rPr>
                <w:rFonts w:ascii="Times New Roman" w:cs="Times New Roman" w:hAnsi="Times New Roman"/>
                <w:b/>
                <w:color w:val="000000"/>
              </w:rPr>
              <w:t>D</w:t>
            </w:r>
            <w:r>
              <w:rPr>
                <w:rFonts w:ascii="Times New Roman" w:cs="Times New Roman" w:hAnsi="Times New Roman"/>
                <w:b/>
                <w:color w:val="000000"/>
              </w:rPr>
              <w:t>R</w:t>
            </w:r>
          </w:p>
        </w:tc>
      </w:tr>
      <w:tr>
        <w:tblPrEx/>
        <w:trPr>
          <w:cantSplit/>
          <w:trHeight w:val="299" w:hRule="atLeast"/>
        </w:trPr>
        <w:tc>
          <w:tcPr>
            <w:tcW w:w="4111" w:type="dxa"/>
            <w:tcBorders>
              <w:top w:val="single" w:sz="16" w:space="0" w:color="000000"/>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Poor automation of libraries</w:t>
            </w:r>
          </w:p>
        </w:tc>
        <w:tc>
          <w:tcPr>
            <w:tcW w:w="425"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w:t>
            </w:r>
          </w:p>
        </w:tc>
        <w:tc>
          <w:tcPr>
            <w:tcW w:w="56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26.3</w:t>
            </w:r>
          </w:p>
        </w:tc>
        <w:tc>
          <w:tcPr>
            <w:tcW w:w="426"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w:t>
            </w:r>
          </w:p>
        </w:tc>
        <w:tc>
          <w:tcPr>
            <w:tcW w:w="56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57.9</w:t>
            </w:r>
          </w:p>
        </w:tc>
        <w:tc>
          <w:tcPr>
            <w:tcW w:w="42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42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3.05</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A</w:t>
            </w:r>
          </w:p>
        </w:tc>
      </w:tr>
      <w:tr>
        <w:tblPrEx/>
        <w:trPr>
          <w:cantSplit/>
          <w:trHeight w:val="60"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Lack of IT skills of medical librarians</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57.9</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21.1</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3.32</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SA</w:t>
            </w:r>
          </w:p>
        </w:tc>
      </w:tr>
      <w:tr>
        <w:tblPrEx/>
        <w:trPr>
          <w:cantSplit/>
          <w:trHeight w:val="455"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Insufficient number of professional, medical librarians</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52.6</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31.6</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3.26</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SA</w:t>
            </w:r>
          </w:p>
        </w:tc>
      </w:tr>
      <w:tr>
        <w:tblPrEx/>
        <w:trPr>
          <w:cantSplit/>
          <w:trHeight w:val="60"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Lack of knowledge of computer language</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31.6</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52.6</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3.16</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A</w:t>
            </w:r>
          </w:p>
        </w:tc>
      </w:tr>
      <w:tr>
        <w:tblPrEx/>
        <w:trPr>
          <w:cantSplit/>
          <w:trHeight w:val="351"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Inadequate staffing</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t</w:t>
            </w:r>
            <w:r>
              <w:rPr>
                <w:rFonts w:ascii="Times New Roman" w:cs="Times New Roman" w:hAnsi="Times New Roman"/>
                <w:color w:val="000000"/>
              </w:rPr>
              <w:t>9</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47.4</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31.6</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3.21</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A</w:t>
            </w:r>
          </w:p>
        </w:tc>
      </w:tr>
      <w:tr>
        <w:tblPrEx/>
        <w:trPr>
          <w:cantSplit/>
          <w:trHeight w:val="335"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Irregular power supply</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63.2</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3.37</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SA</w:t>
            </w:r>
          </w:p>
        </w:tc>
      </w:tr>
      <w:tr>
        <w:tblPrEx/>
        <w:trPr>
          <w:cantSplit/>
          <w:trHeight w:val="862"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Difficulty in accommodating the technological innovation with data created using the old rules</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26.3</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57.9</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3.05</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A</w:t>
            </w:r>
          </w:p>
        </w:tc>
      </w:tr>
      <w:tr>
        <w:tblPrEx/>
        <w:trPr>
          <w:cantSplit/>
          <w:trHeight w:val="351"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Lack of fund in libraries</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57.9</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31.6</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3.47</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SA</w:t>
            </w:r>
          </w:p>
        </w:tc>
      </w:tr>
      <w:tr>
        <w:tblPrEx/>
        <w:trPr>
          <w:cantSplit/>
          <w:trHeight w:val="216"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Lack of ICT and other infrastructural facilities</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13</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68.4</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31.6</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3.68</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SA</w:t>
            </w:r>
          </w:p>
        </w:tc>
      </w:tr>
      <w:tr>
        <w:tblPrEx/>
        <w:trPr>
          <w:cantSplit/>
          <w:trHeight w:val="351"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Poor bandwidth</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26.3</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8</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42.1</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21.1</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2.84</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A</w:t>
            </w:r>
          </w:p>
        </w:tc>
      </w:tr>
      <w:tr>
        <w:tblPrEx/>
        <w:trPr>
          <w:cantSplit/>
          <w:trHeight w:val="153"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Lack of maintenance culture</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57.9</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6</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31.6</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3.47</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SA</w:t>
            </w:r>
          </w:p>
        </w:tc>
      </w:tr>
      <w:tr>
        <w:tblPrEx/>
        <w:trPr>
          <w:cantSplit/>
          <w:trHeight w:val="153"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Lack of vendor technical support</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7</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36.8</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52.6</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0.0</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3.26</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SA</w:t>
            </w:r>
          </w:p>
        </w:tc>
      </w:tr>
      <w:tr>
        <w:tblPrEx/>
        <w:trPr>
          <w:cantSplit/>
          <w:trHeight w:val="153" w:hRule="atLeast"/>
        </w:trPr>
        <w:tc>
          <w:tcPr>
            <w:tcW w:w="4111"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Lack of encouragement from the management</w:t>
            </w:r>
          </w:p>
        </w:tc>
        <w:tc>
          <w:tcPr>
            <w:tcW w:w="425"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21.1</w:t>
            </w:r>
          </w:p>
        </w:tc>
        <w:tc>
          <w:tcPr>
            <w:tcW w:w="426"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11</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57.9</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w:t>
            </w:r>
          </w:p>
        </w:tc>
        <w:tc>
          <w:tcPr>
            <w:tcW w:w="5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15.8</w:t>
            </w:r>
          </w:p>
        </w:tc>
        <w:tc>
          <w:tcPr>
            <w:tcW w:w="42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w:t>
            </w:r>
          </w:p>
        </w:tc>
        <w:tc>
          <w:tcPr>
            <w:tcW w:w="5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5.3</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2.95</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A</w:t>
            </w:r>
          </w:p>
        </w:tc>
      </w:tr>
      <w:tr>
        <w:tblPrEx/>
        <w:trPr>
          <w:cantSplit/>
          <w:trHeight w:val="153" w:hRule="atLeast"/>
        </w:trPr>
        <w:tc>
          <w:tcPr>
            <w:tcW w:w="4111" w:type="dxa"/>
            <w:tcBorders>
              <w:top w:val="nil"/>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 xml:space="preserve"> Staff indifference/technophobia</w:t>
            </w:r>
          </w:p>
        </w:tc>
        <w:tc>
          <w:tcPr>
            <w:tcW w:w="425"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w:t>
            </w:r>
          </w:p>
        </w:tc>
        <w:tc>
          <w:tcPr>
            <w:tcW w:w="56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52.6</w:t>
            </w:r>
          </w:p>
        </w:tc>
        <w:tc>
          <w:tcPr>
            <w:tcW w:w="426"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w:t>
            </w:r>
          </w:p>
        </w:tc>
        <w:tc>
          <w:tcPr>
            <w:tcW w:w="56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26.3</w:t>
            </w:r>
          </w:p>
        </w:tc>
        <w:tc>
          <w:tcPr>
            <w:tcW w:w="42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42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w:t>
            </w:r>
          </w:p>
        </w:tc>
        <w:tc>
          <w:tcPr>
            <w:tcW w:w="567"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10.5</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3.21</w:t>
            </w:r>
          </w:p>
        </w:tc>
        <w:tc>
          <w:tcPr>
            <w:tcW w:w="567"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A</w:t>
            </w:r>
          </w:p>
        </w:tc>
      </w:tr>
    </w:tbl>
    <w:p>
      <w:pPr>
        <w:pStyle w:val="style0"/>
        <w:autoSpaceDE w:val="false"/>
        <w:autoSpaceDN w:val="false"/>
        <w:adjustRightInd w:val="false"/>
        <w:spacing w:after="0" w:lineRule="auto" w:line="480"/>
        <w:jc w:val="both"/>
        <w:rPr>
          <w:rFonts w:ascii="Times New Roman" w:cs="Times New Roman" w:eastAsia="SimSun" w:hAnsi="Times New Roman"/>
          <w:b/>
          <w:bCs/>
          <w:sz w:val="24"/>
          <w:szCs w:val="24"/>
        </w:rPr>
      </w:pPr>
      <w:r>
        <w:rPr>
          <w:rFonts w:ascii="Times New Roman" w:cs="Times New Roman" w:eastAsia="SimSun" w:hAnsi="Times New Roman"/>
          <w:b/>
          <w:bCs/>
          <w:sz w:val="24"/>
          <w:szCs w:val="24"/>
        </w:rPr>
        <w:t xml:space="preserve">Source: </w:t>
      </w:r>
      <w:r>
        <w:rPr>
          <w:rFonts w:ascii="Times New Roman" w:cs="Times New Roman" w:eastAsia="SimSun" w:hAnsi="Times New Roman"/>
          <w:sz w:val="24"/>
          <w:szCs w:val="24"/>
        </w:rPr>
        <w:t>Researcher’s Field Survey, 2024</w:t>
      </w:r>
    </w:p>
    <w:p>
      <w:pPr>
        <w:pStyle w:val="style0"/>
        <w:autoSpaceDE w:val="false"/>
        <w:autoSpaceDN w:val="false"/>
        <w:adjustRightInd w:val="false"/>
        <w:spacing w:before="240" w:lineRule="auto" w:line="480"/>
        <w:jc w:val="both"/>
        <w:rPr>
          <w:rFonts w:ascii="Times New Roman" w:cs="Times New Roman" w:hAnsi="Times New Roman"/>
          <w:sz w:val="24"/>
          <w:szCs w:val="24"/>
        </w:rPr>
      </w:pPr>
      <w:r>
        <w:rPr>
          <w:rFonts w:ascii="Times New Roman" w:cs="Times New Roman" w:eastAsia="SimSun" w:hAnsi="Times New Roman"/>
          <w:b/>
          <w:bCs/>
          <w:sz w:val="24"/>
          <w:szCs w:val="24"/>
        </w:rPr>
        <w:t xml:space="preserve">Decision Rule: </w:t>
      </w:r>
      <w:r>
        <w:rPr>
          <w:rFonts w:ascii="Times New Roman" w:cs="Times New Roman" w:eastAsia="SimSun" w:hAnsi="Times New Roman"/>
          <w:bCs/>
          <w:sz w:val="24"/>
          <w:szCs w:val="24"/>
        </w:rPr>
        <w:t xml:space="preserve">If mean is </w:t>
      </w:r>
      <w:r>
        <w:rPr>
          <w:rFonts w:ascii="Times New Roman" w:cs="Times New Roman" w:eastAsia="SimSun" w:hAnsi="Times New Roman"/>
          <w:sz w:val="24"/>
          <w:szCs w:val="24"/>
        </w:rPr>
        <w:t>1.0 to 1.74 = Strongly Disagree (SD); 1.75 to 2.49 = Disagree (D); 2.50 to 3.24 = Agree (A); 3.25 to 4.0 = Strongly Agree (SA).</w:t>
      </w:r>
    </w:p>
    <w:p>
      <w:pPr>
        <w:pStyle w:val="style0"/>
        <w:tabs>
          <w:tab w:val="left" w:leader="none" w:pos="5400"/>
        </w:tabs>
        <w:spacing w:before="240" w:lineRule="auto" w:line="480"/>
        <w:jc w:val="both"/>
        <w:rPr>
          <w:rFonts w:ascii="Times New Roman" w:cs="Times New Roman" w:hAnsi="Times New Roman"/>
          <w:color w:val="000000"/>
        </w:rPr>
      </w:pPr>
      <w:r>
        <w:rPr>
          <w:rFonts w:ascii="Times New Roman" w:cs="Times New Roman" w:hAnsi="Times New Roman"/>
          <w:sz w:val="24"/>
          <w:szCs w:val="24"/>
        </w:rPr>
        <w:t xml:space="preserve">Table </w:t>
      </w:r>
      <w:r>
        <w:rPr>
          <w:rFonts w:ascii="Times New Roman" w:cs="Times New Roman" w:hAnsi="Times New Roman"/>
          <w:sz w:val="24"/>
          <w:szCs w:val="24"/>
        </w:rPr>
        <w:t>6</w:t>
      </w:r>
      <w:r>
        <w:rPr>
          <w:rFonts w:ascii="Times New Roman" w:cs="Times New Roman" w:hAnsi="Times New Roman"/>
          <w:sz w:val="24"/>
          <w:szCs w:val="24"/>
        </w:rPr>
        <w:t xml:space="preserve"> presents the data on </w:t>
      </w:r>
      <w:r>
        <w:rPr>
          <w:rFonts w:ascii="Times New Roman" w:hAnsi="Times New Roman"/>
          <w:bCs/>
          <w:sz w:val="24"/>
          <w:szCs w:val="24"/>
        </w:rPr>
        <w:t xml:space="preserve">the challenges </w:t>
      </w:r>
      <w:r>
        <w:rPr>
          <w:rFonts w:ascii="Times New Roman" w:cs="Times New Roman" w:hAnsi="Times New Roman"/>
          <w:bCs/>
          <w:sz w:val="24"/>
          <w:szCs w:val="24"/>
        </w:rPr>
        <w:t>to the adoption of</w:t>
      </w:r>
      <w:r>
        <w:rPr>
          <w:rFonts w:ascii="Times New Roman" w:cs="Times New Roman" w:hAnsi="Times New Roman"/>
          <w:bCs/>
          <w:sz w:val="24"/>
          <w:szCs w:val="24"/>
        </w:rPr>
        <w:t xml:space="preserve"> </w:t>
      </w:r>
      <w:r>
        <w:rPr>
          <w:rFonts w:ascii="Times New Roman" w:cs="Times New Roman" w:hAnsi="Times New Roman"/>
          <w:sz w:val="24"/>
          <w:szCs w:val="24"/>
        </w:rPr>
        <w:t xml:space="preserve">IT in the medical libraries understudied. The results </w:t>
      </w:r>
      <w:r>
        <w:rPr>
          <w:rFonts w:ascii="Times New Roman" w:cs="Times New Roman" w:hAnsi="Times New Roman"/>
          <w:sz w:val="24"/>
          <w:szCs w:val="24"/>
        </w:rPr>
        <w:t>indicated</w:t>
      </w:r>
      <w:r>
        <w:rPr>
          <w:rFonts w:ascii="Times New Roman" w:cs="Times New Roman" w:hAnsi="Times New Roman"/>
          <w:sz w:val="24"/>
          <w:szCs w:val="24"/>
        </w:rPr>
        <w:t xml:space="preserve"> that the respondents strongly agreed t</w:t>
      </w:r>
      <w:r>
        <w:rPr>
          <w:rFonts w:ascii="Times New Roman" w:cs="Times New Roman" w:hAnsi="Times New Roman"/>
          <w:sz w:val="24"/>
          <w:szCs w:val="24"/>
        </w:rPr>
        <w:t xml:space="preserve">hat the challenges to the adoption of IT in their libraries are </w:t>
      </w:r>
      <w:r>
        <w:rPr>
          <w:rFonts w:ascii="Times New Roman" w:cs="Times New Roman" w:hAnsi="Times New Roman"/>
          <w:color w:val="000000"/>
        </w:rPr>
        <w:t>l</w:t>
      </w:r>
      <w:r>
        <w:rPr>
          <w:rFonts w:ascii="Times New Roman" w:cs="Times New Roman" w:hAnsi="Times New Roman"/>
          <w:color w:val="000000"/>
        </w:rPr>
        <w:t>ack of ICT and other infrastructural facilities</w:t>
      </w:r>
      <w:r>
        <w:rPr>
          <w:rFonts w:ascii="Times New Roman" w:cs="Times New Roman" w:hAnsi="Times New Roman"/>
          <w:color w:val="000000"/>
          <w:sz w:val="24"/>
          <w:szCs w:val="24"/>
        </w:rPr>
        <w:t xml:space="preserve"> (</w:t>
      </w:r>
      <w:r>
        <w:rPr>
          <w:rFonts w:ascii="Cambria Math" w:cs="Cambria Math" w:hAnsi="Cambria Math"/>
          <w:sz w:val="24"/>
          <w:szCs w:val="24"/>
        </w:rPr>
        <w:t>𝑋</w:t>
      </w:r>
      <w:r>
        <w:rPr>
          <w:rFonts w:ascii="Times New Roman" w:cs="Times New Roman" w:hAnsi="Times New Roman"/>
          <w:sz w:val="24"/>
          <w:szCs w:val="24"/>
        </w:rPr>
        <w:t>̅</w:t>
      </w:r>
      <w:r>
        <w:rPr>
          <w:rFonts w:ascii="Times New Roman" w:cs="Times New Roman" w:hAnsi="Times New Roman"/>
          <w:color w:val="000000"/>
          <w:sz w:val="24"/>
          <w:szCs w:val="24"/>
        </w:rPr>
        <w:t xml:space="preserve"> = 3.</w:t>
      </w:r>
      <w:r>
        <w:rPr>
          <w:rFonts w:ascii="Times New Roman" w:cs="Times New Roman" w:hAnsi="Times New Roman"/>
          <w:color w:val="000000"/>
          <w:sz w:val="24"/>
          <w:szCs w:val="24"/>
        </w:rPr>
        <w:t>68</w:t>
      </w:r>
      <w:r>
        <w:rPr>
          <w:rFonts w:ascii="Times New Roman" w:cs="Times New Roman" w:hAnsi="Times New Roman"/>
          <w:color w:val="000000"/>
          <w:sz w:val="24"/>
          <w:szCs w:val="24"/>
        </w:rPr>
        <w:t xml:space="preserve">), followed by </w:t>
      </w:r>
      <w:r>
        <w:rPr>
          <w:rFonts w:ascii="Times New Roman" w:cs="Times New Roman" w:hAnsi="Times New Roman"/>
          <w:color w:val="000000"/>
          <w:sz w:val="24"/>
          <w:szCs w:val="24"/>
        </w:rPr>
        <w:t xml:space="preserve">lack of funds in libraries and poor maintenance culture </w:t>
      </w:r>
      <w:r>
        <w:rPr>
          <w:rFonts w:ascii="Times New Roman" w:cs="Times New Roman" w:hAnsi="Times New Roman"/>
          <w:color w:val="000000"/>
          <w:sz w:val="24"/>
          <w:szCs w:val="24"/>
        </w:rPr>
        <w:t>(</w:t>
      </w:r>
      <w:r>
        <w:rPr>
          <w:rFonts w:ascii="Cambria Math" w:cs="Cambria Math" w:hAnsi="Cambria Math"/>
          <w:sz w:val="24"/>
          <w:szCs w:val="24"/>
        </w:rPr>
        <w:t>𝑋</w:t>
      </w:r>
      <w:r>
        <w:rPr>
          <w:rFonts w:ascii="Times New Roman" w:cs="Times New Roman" w:hAnsi="Times New Roman"/>
          <w:sz w:val="24"/>
          <w:szCs w:val="24"/>
        </w:rPr>
        <w:t>̅</w:t>
      </w:r>
      <w:r>
        <w:rPr>
          <w:rFonts w:ascii="Times New Roman" w:cs="Times New Roman" w:hAnsi="Times New Roman"/>
          <w:color w:val="000000"/>
          <w:sz w:val="24"/>
          <w:szCs w:val="24"/>
        </w:rPr>
        <w:t xml:space="preserve"> = 3.</w:t>
      </w:r>
      <w:r>
        <w:rPr>
          <w:rFonts w:ascii="Times New Roman" w:cs="Times New Roman" w:hAnsi="Times New Roman"/>
          <w:color w:val="000000"/>
          <w:sz w:val="24"/>
          <w:szCs w:val="24"/>
        </w:rPr>
        <w:t>47</w:t>
      </w:r>
      <w:r>
        <w:rPr>
          <w:rFonts w:ascii="Times New Roman" w:cs="Times New Roman" w:hAnsi="Times New Roman"/>
          <w:color w:val="000000"/>
          <w:sz w:val="24"/>
          <w:szCs w:val="24"/>
        </w:rPr>
        <w:t xml:space="preserve">) respectively, </w:t>
      </w:r>
      <w:r>
        <w:rPr>
          <w:rFonts w:ascii="Times New Roman" w:cs="Times New Roman" w:hAnsi="Times New Roman"/>
          <w:color w:val="000000"/>
          <w:sz w:val="24"/>
          <w:szCs w:val="24"/>
        </w:rPr>
        <w:t>irregular power supply</w:t>
      </w:r>
      <w:r>
        <w:rPr>
          <w:rFonts w:ascii="Times New Roman" w:cs="Times New Roman" w:hAnsi="Times New Roman"/>
          <w:color w:val="000000"/>
          <w:sz w:val="24"/>
          <w:szCs w:val="24"/>
        </w:rPr>
        <w:t xml:space="preserve"> (</w:t>
      </w:r>
      <w:r>
        <w:rPr>
          <w:rFonts w:ascii="Cambria Math" w:cs="Cambria Math" w:hAnsi="Cambria Math"/>
          <w:sz w:val="24"/>
          <w:szCs w:val="24"/>
        </w:rPr>
        <w:t>𝑋</w:t>
      </w:r>
      <w:r>
        <w:rPr>
          <w:rFonts w:ascii="Times New Roman" w:cs="Times New Roman" w:hAnsi="Times New Roman"/>
          <w:sz w:val="24"/>
          <w:szCs w:val="24"/>
        </w:rPr>
        <w:t>̅</w:t>
      </w:r>
      <w:r>
        <w:rPr>
          <w:rFonts w:ascii="Times New Roman" w:cs="Times New Roman" w:hAnsi="Times New Roman"/>
          <w:color w:val="000000"/>
          <w:sz w:val="24"/>
          <w:szCs w:val="24"/>
        </w:rPr>
        <w:t xml:space="preserve"> = 3.</w:t>
      </w:r>
      <w:r>
        <w:rPr>
          <w:rFonts w:ascii="Times New Roman" w:cs="Times New Roman" w:hAnsi="Times New Roman"/>
          <w:color w:val="000000"/>
          <w:sz w:val="24"/>
          <w:szCs w:val="24"/>
        </w:rPr>
        <w:t>37</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lack of IT skills of medical librarians</w:t>
      </w:r>
      <w:r>
        <w:rPr>
          <w:rFonts w:ascii="Times New Roman" w:cs="Times New Roman" w:hAnsi="Times New Roman"/>
          <w:color w:val="000000"/>
          <w:sz w:val="24"/>
          <w:szCs w:val="24"/>
        </w:rPr>
        <w:t xml:space="preserve"> (</w:t>
      </w:r>
      <w:r>
        <w:rPr>
          <w:rFonts w:ascii="Cambria Math" w:cs="Cambria Math" w:hAnsi="Cambria Math"/>
          <w:sz w:val="24"/>
          <w:szCs w:val="24"/>
        </w:rPr>
        <w:t>𝑋</w:t>
      </w:r>
      <w:r>
        <w:rPr>
          <w:rFonts w:ascii="Times New Roman" w:cs="Times New Roman" w:hAnsi="Times New Roman"/>
          <w:sz w:val="24"/>
          <w:szCs w:val="24"/>
        </w:rPr>
        <w:t>̅</w:t>
      </w:r>
      <w:r>
        <w:rPr>
          <w:rFonts w:ascii="Times New Roman" w:cs="Times New Roman" w:hAnsi="Times New Roman"/>
          <w:color w:val="000000"/>
          <w:sz w:val="24"/>
          <w:szCs w:val="24"/>
        </w:rPr>
        <w:t xml:space="preserve"> = 3.3</w:t>
      </w:r>
      <w:r>
        <w:rPr>
          <w:rFonts w:ascii="Times New Roman" w:cs="Times New Roman" w:hAnsi="Times New Roman"/>
          <w:color w:val="000000"/>
          <w:sz w:val="24"/>
          <w:szCs w:val="24"/>
        </w:rPr>
        <w:t>2</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rPr>
        <w:t>i</w:t>
      </w:r>
      <w:r>
        <w:rPr>
          <w:rFonts w:ascii="Times New Roman" w:cs="Times New Roman" w:hAnsi="Times New Roman"/>
          <w:color w:val="000000"/>
        </w:rPr>
        <w:t xml:space="preserve">nsufficient </w:t>
      </w:r>
      <w:r>
        <w:rPr>
          <w:rFonts w:ascii="Times New Roman" w:cs="Times New Roman" w:hAnsi="Times New Roman"/>
          <w:color w:val="000000"/>
        </w:rPr>
        <w:t>number of professional, medical librarians</w:t>
      </w:r>
      <w:r>
        <w:rPr>
          <w:rFonts w:ascii="Times New Roman" w:cs="Times New Roman" w:hAnsi="Times New Roman"/>
          <w:color w:val="000000"/>
        </w:rPr>
        <w:t xml:space="preserve"> and lack of vendor technical support</w:t>
      </w:r>
      <w:r>
        <w:rPr>
          <w:rFonts w:ascii="Times New Roman" w:cs="Times New Roman" w:hAnsi="Times New Roman"/>
          <w:color w:val="000000"/>
          <w:sz w:val="24"/>
          <w:szCs w:val="24"/>
        </w:rPr>
        <w:t xml:space="preserve"> (</w:t>
      </w:r>
      <w:r>
        <w:rPr>
          <w:rFonts w:ascii="Cambria Math" w:cs="Cambria Math" w:hAnsi="Cambria Math"/>
          <w:sz w:val="24"/>
          <w:szCs w:val="24"/>
        </w:rPr>
        <w:t>𝑋</w:t>
      </w:r>
      <w:r>
        <w:rPr>
          <w:rFonts w:ascii="Times New Roman" w:cs="Times New Roman" w:hAnsi="Times New Roman"/>
          <w:sz w:val="24"/>
          <w:szCs w:val="24"/>
        </w:rPr>
        <w:t>̅</w:t>
      </w:r>
      <w:r>
        <w:rPr>
          <w:rFonts w:ascii="Times New Roman" w:cs="Times New Roman" w:hAnsi="Times New Roman"/>
          <w:color w:val="000000"/>
          <w:sz w:val="24"/>
          <w:szCs w:val="24"/>
        </w:rPr>
        <w:t xml:space="preserve"> = 3.2</w:t>
      </w:r>
      <w:r>
        <w:rPr>
          <w:rFonts w:ascii="Times New Roman" w:cs="Times New Roman" w:hAnsi="Times New Roman"/>
          <w:color w:val="000000"/>
          <w:sz w:val="24"/>
          <w:szCs w:val="24"/>
        </w:rPr>
        <w:t>6</w:t>
      </w:r>
      <w:r>
        <w:rPr>
          <w:rFonts w:ascii="Times New Roman" w:cs="Times New Roman" w:hAnsi="Times New Roman"/>
          <w:color w:val="000000"/>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This means that the major challenges to the adoption of IT in the medical libraries understudied are </w:t>
      </w:r>
      <w:bookmarkStart w:id="10" w:name="_Hlk170645593"/>
      <w:r>
        <w:rPr>
          <w:rFonts w:ascii="Times New Roman" w:cs="Times New Roman" w:hAnsi="Times New Roman"/>
          <w:color w:val="000000"/>
          <w:sz w:val="24"/>
          <w:szCs w:val="24"/>
        </w:rPr>
        <w:t xml:space="preserve">lack of ICT and other infrastructural facilities, lack of funds in libraries, poor maintenance culture, irregular power supply, lack of IT skills of medical librarians, insufficient number of professional, medical librarians and lack of vendor technical support. </w:t>
      </w:r>
      <w:bookmarkEnd w:id="10"/>
    </w:p>
    <w:p>
      <w:pPr>
        <w:pStyle w:val="style0"/>
        <w:tabs>
          <w:tab w:val="left" w:leader="none" w:pos="5400"/>
        </w:tabs>
        <w:spacing w:before="240" w:lineRule="auto" w:line="480"/>
        <w:jc w:val="both"/>
        <w:rPr>
          <w:rFonts w:ascii="Times New Roman" w:hAnsi="Times New Roman"/>
          <w:sz w:val="24"/>
          <w:szCs w:val="24"/>
        </w:rPr>
      </w:pPr>
      <w:r>
        <w:rPr>
          <w:rFonts w:ascii="Times New Roman" w:cs="Times New Roman" w:hAnsi="Times New Roman"/>
          <w:sz w:val="24"/>
          <w:szCs w:val="24"/>
        </w:rPr>
        <w:t xml:space="preserve">These findings are similar to the reports of previous studies. </w:t>
      </w:r>
      <w:r>
        <w:rPr>
          <w:rFonts w:ascii="Times New Roman" w:hAnsi="Times New Roman"/>
          <w:sz w:val="24"/>
          <w:szCs w:val="24"/>
        </w:rPr>
        <w:t xml:space="preserve">Adebayo (2013) found lack of IT skills of medical librarians, insufficient number of professional medical librarians and lack of knowledge of computer language such as the MARC and Dublin Core. </w:t>
      </w:r>
      <w:r>
        <w:rPr>
          <w:rFonts w:ascii="Times New Roman" w:hAnsi="Times New Roman"/>
          <w:sz w:val="24"/>
          <w:szCs w:val="24"/>
        </w:rPr>
        <w:t>Obiozor-Ekeze</w:t>
      </w:r>
      <w:r>
        <w:rPr>
          <w:rFonts w:ascii="Times New Roman" w:hAnsi="Times New Roman"/>
          <w:sz w:val="24"/>
          <w:szCs w:val="24"/>
        </w:rPr>
        <w:t xml:space="preserve"> (2016) also found similar factors such as poor automation of libraries, under-staffing as a significant factor that slows down the pace of working at the varied departments of medical libraries, lack of knowledge of current trends of digital tools and problem of irregular power supply. </w:t>
      </w:r>
    </w:p>
    <w:p>
      <w:pPr>
        <w:pStyle w:val="style0"/>
        <w:tabs>
          <w:tab w:val="left" w:leader="none" w:pos="5400"/>
        </w:tabs>
        <w:spacing w:before="240" w:lineRule="auto" w:line="480"/>
        <w:jc w:val="both"/>
        <w:rPr>
          <w:rFonts w:ascii="Times New Roman" w:hAnsi="Times New Roman"/>
          <w:sz w:val="24"/>
          <w:szCs w:val="24"/>
        </w:rPr>
      </w:pPr>
      <w:r>
        <w:rPr>
          <w:rFonts w:ascii="Times New Roman" w:hAnsi="Times New Roman"/>
          <w:sz w:val="24"/>
          <w:szCs w:val="24"/>
          <w:shd w:val="clear" w:color="auto" w:fill="ffffff"/>
        </w:rPr>
        <w:t>Eze</w:t>
      </w:r>
      <w:r>
        <w:rPr>
          <w:rFonts w:ascii="Times New Roman" w:hAnsi="Times New Roman"/>
          <w:sz w:val="24"/>
          <w:szCs w:val="24"/>
          <w:shd w:val="clear" w:color="auto" w:fill="ffffff"/>
        </w:rPr>
        <w:t xml:space="preserve"> (2016) on his own part sees lack of fund in libraries, lack of ICT and other infrastructural facilities, inadequate number of professionals and lack of ICT skills and training as the banes of applications of IT in medical libraries. It also aligns with the claims of </w:t>
      </w:r>
      <w:r>
        <w:rPr>
          <w:rFonts w:ascii="Times New Roman" w:hAnsi="Times New Roman"/>
          <w:sz w:val="24"/>
          <w:szCs w:val="24"/>
        </w:rPr>
        <w:t>Orbin</w:t>
      </w:r>
      <w:r>
        <w:rPr>
          <w:rFonts w:ascii="Times New Roman" w:hAnsi="Times New Roman"/>
          <w:sz w:val="24"/>
          <w:szCs w:val="24"/>
        </w:rPr>
        <w:t xml:space="preserve"> and </w:t>
      </w:r>
      <w:r>
        <w:rPr>
          <w:rFonts w:ascii="Times New Roman" w:hAnsi="Times New Roman"/>
          <w:sz w:val="24"/>
          <w:szCs w:val="24"/>
        </w:rPr>
        <w:t>Aina</w:t>
      </w:r>
      <w:r>
        <w:rPr>
          <w:rFonts w:ascii="Times New Roman" w:hAnsi="Times New Roman"/>
          <w:sz w:val="24"/>
          <w:szCs w:val="24"/>
        </w:rPr>
        <w:t xml:space="preserve"> (2014) where they noted that the use of archaic IT tools, inadequate knowledge of IT tools, poor knowledge of application of IT to library services, and shortage of trained professional staff. Also, </w:t>
      </w:r>
      <w:r>
        <w:rPr>
          <w:rFonts w:ascii="Times New Roman" w:hAnsi="Times New Roman"/>
          <w:sz w:val="24"/>
          <w:szCs w:val="24"/>
        </w:rPr>
        <w:t>Ntsiko</w:t>
      </w:r>
      <w:r>
        <w:rPr>
          <w:rFonts w:ascii="Times New Roman" w:hAnsi="Times New Roman"/>
          <w:sz w:val="24"/>
          <w:szCs w:val="24"/>
        </w:rPr>
        <w:t xml:space="preserve"> (2013) agreed that inadequate continuous skills development and acquisition in technology-oriented operations and services hamper the adoption of IT in medical libraries.</w:t>
      </w:r>
    </w:p>
    <w:p>
      <w:pPr>
        <w:pStyle w:val="style0"/>
        <w:tabs>
          <w:tab w:val="left" w:leader="none" w:pos="5400"/>
        </w:tabs>
        <w:spacing w:before="240" w:lineRule="auto" w:line="480"/>
        <w:jc w:val="both"/>
        <w:rPr>
          <w:rFonts w:ascii="Times New Roman" w:hAnsi="Times New Roman"/>
          <w:sz w:val="24"/>
          <w:szCs w:val="24"/>
        </w:rPr>
      </w:pPr>
      <w:r>
        <w:rPr>
          <w:rFonts w:ascii="Times New Roman" w:hAnsi="Times New Roman"/>
          <w:sz w:val="24"/>
          <w:szCs w:val="24"/>
        </w:rPr>
        <w:t xml:space="preserve">Above all, the findings summed the points of </w:t>
      </w:r>
      <w:r>
        <w:rPr>
          <w:rFonts w:ascii="Times New Roman" w:hAnsi="Times New Roman"/>
          <w:sz w:val="24"/>
          <w:szCs w:val="24"/>
        </w:rPr>
        <w:t>Onuoha</w:t>
      </w:r>
      <w:r>
        <w:rPr>
          <w:rFonts w:ascii="Times New Roman" w:hAnsi="Times New Roman"/>
          <w:sz w:val="24"/>
          <w:szCs w:val="24"/>
        </w:rPr>
        <w:t xml:space="preserve"> and </w:t>
      </w:r>
      <w:r>
        <w:rPr>
          <w:rFonts w:ascii="Times New Roman" w:hAnsi="Times New Roman"/>
          <w:sz w:val="24"/>
          <w:szCs w:val="24"/>
        </w:rPr>
        <w:t>Chukwueke</w:t>
      </w:r>
      <w:r>
        <w:rPr>
          <w:rFonts w:ascii="Times New Roman" w:hAnsi="Times New Roman"/>
          <w:sz w:val="24"/>
          <w:szCs w:val="24"/>
        </w:rPr>
        <w:t xml:space="preserve"> (2022) where they maintained the views that poor funding of library technical operations, inadequate technological facilities, inadequate technology-savvy of medical librarians, inadequate digital infrastructure, unstable power supply, frequent changes in technology, inadequate technical support, poor </w:t>
      </w:r>
      <w:r>
        <w:rPr>
          <w:rFonts w:ascii="Times New Roman" w:hAnsi="Times New Roman"/>
          <w:sz w:val="24"/>
          <w:szCs w:val="24"/>
        </w:rPr>
        <w:t>maintenance culture of technological facilities, changes in software applications in libraries, low Internet bandwidth, management problems and lack of continual training on IT for medical librarians are some factors mitigating the adoption of IT in libraries.</w:t>
      </w:r>
    </w:p>
    <w:p>
      <w:pPr>
        <w:pStyle w:val="style0"/>
        <w:tabs>
          <w:tab w:val="left" w:leader="none" w:pos="5400"/>
        </w:tabs>
        <w:spacing w:before="240" w:lineRule="auto" w:line="480"/>
        <w:jc w:val="both"/>
        <w:rPr>
          <w:rFonts w:ascii="Times New Roman" w:hAnsi="Times New Roman"/>
          <w:sz w:val="24"/>
          <w:szCs w:val="24"/>
        </w:rPr>
      </w:pPr>
    </w:p>
    <w:p>
      <w:pPr>
        <w:pStyle w:val="style0"/>
        <w:tabs>
          <w:tab w:val="left" w:leader="none" w:pos="5400"/>
        </w:tabs>
        <w:spacing w:before="240" w:lineRule="auto" w:line="480"/>
        <w:jc w:val="both"/>
        <w:rPr>
          <w:rFonts w:ascii="Times New Roman" w:hAnsi="Times New Roman"/>
          <w:sz w:val="24"/>
          <w:szCs w:val="24"/>
        </w:rPr>
      </w:pPr>
    </w:p>
    <w:p>
      <w:pPr>
        <w:pStyle w:val="style0"/>
        <w:spacing w:before="240" w:lineRule="auto" w:line="480"/>
        <w:jc w:val="left"/>
        <w:rPr>
          <w:rFonts w:ascii="Times New Roman" w:cs="Times New Roman" w:hAnsi="Times New Roman"/>
          <w:b/>
          <w:sz w:val="24"/>
          <w:szCs w:val="24"/>
        </w:rPr>
      </w:pPr>
      <w:r>
        <w:rPr>
          <w:rFonts w:ascii="Times New Roman" w:cs="Times New Roman" w:hAnsi="Times New Roman"/>
          <w:b/>
          <w:sz w:val="24"/>
          <w:szCs w:val="24"/>
          <w:lang w:val="en-US"/>
        </w:rPr>
        <w:t xml:space="preserve">                                 </w:t>
      </w:r>
      <w:r>
        <w:rPr>
          <w:rFonts w:ascii="Times New Roman" w:cs="Times New Roman" w:hAnsi="Times New Roman"/>
          <w:b/>
          <w:sz w:val="24"/>
          <w:szCs w:val="24"/>
        </w:rPr>
        <w:t>CHAPTER FIVE</w:t>
      </w:r>
    </w:p>
    <w:p>
      <w:pPr>
        <w:pStyle w:val="style0"/>
        <w:spacing w:before="240" w:lineRule="auto" w:line="480"/>
        <w:jc w:val="center"/>
        <w:rPr>
          <w:rFonts w:ascii="Times New Roman" w:cs="Times New Roman" w:hAnsi="Times New Roman"/>
          <w:b/>
          <w:sz w:val="24"/>
          <w:szCs w:val="24"/>
        </w:rPr>
      </w:pPr>
      <w:r>
        <w:rPr>
          <w:rFonts w:ascii="Times New Roman" w:cs="Times New Roman" w:hAnsi="Times New Roman"/>
          <w:b/>
          <w:sz w:val="24"/>
          <w:szCs w:val="24"/>
        </w:rPr>
        <w:t>SUMMARY OF FINDINGS, CONCLUSION AND RECOMMENDATIONS</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b/>
          <w:sz w:val="24"/>
          <w:szCs w:val="24"/>
        </w:rPr>
        <w:t>5.1</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chapter </w:t>
      </w:r>
      <w:r>
        <w:rPr>
          <w:rFonts w:ascii="Times New Roman" w:cs="Times New Roman" w:hAnsi="Times New Roman"/>
          <w:sz w:val="24"/>
          <w:szCs w:val="24"/>
        </w:rPr>
        <w:t>summarise</w:t>
      </w:r>
      <w:r>
        <w:rPr>
          <w:rFonts w:ascii="Times New Roman" w:cs="Times New Roman" w:hAnsi="Times New Roman"/>
          <w:sz w:val="24"/>
          <w:szCs w:val="24"/>
        </w:rPr>
        <w:t>s</w:t>
      </w:r>
      <w:r>
        <w:rPr>
          <w:rFonts w:ascii="Times New Roman" w:cs="Times New Roman" w:hAnsi="Times New Roman"/>
          <w:sz w:val="24"/>
          <w:szCs w:val="24"/>
        </w:rPr>
        <w:t xml:space="preserve"> </w:t>
      </w:r>
      <w:r>
        <w:rPr>
          <w:rFonts w:ascii="Times New Roman" w:cs="Times New Roman" w:hAnsi="Times New Roman"/>
          <w:sz w:val="24"/>
          <w:szCs w:val="24"/>
        </w:rPr>
        <w:t xml:space="preserve">the findings </w:t>
      </w:r>
      <w:r>
        <w:rPr>
          <w:rFonts w:ascii="Times New Roman" w:cs="Times New Roman" w:hAnsi="Times New Roman"/>
          <w:sz w:val="24"/>
          <w:szCs w:val="24"/>
        </w:rPr>
        <w:t xml:space="preserve">of </w:t>
      </w:r>
      <w:r>
        <w:rPr>
          <w:rFonts w:ascii="Times New Roman" w:cs="Times New Roman" w:hAnsi="Times New Roman"/>
          <w:sz w:val="24"/>
          <w:szCs w:val="24"/>
        </w:rPr>
        <w:t>this study, draw</w:t>
      </w:r>
      <w:r>
        <w:rPr>
          <w:rFonts w:ascii="Times New Roman" w:cs="Times New Roman" w:hAnsi="Times New Roman"/>
          <w:sz w:val="24"/>
          <w:szCs w:val="24"/>
        </w:rPr>
        <w:t>s</w:t>
      </w:r>
      <w:r>
        <w:rPr>
          <w:rFonts w:ascii="Times New Roman" w:cs="Times New Roman" w:hAnsi="Times New Roman"/>
          <w:sz w:val="24"/>
          <w:szCs w:val="24"/>
        </w:rPr>
        <w:t xml:space="preserve"> conclusion from those findings and make</w:t>
      </w:r>
      <w:r>
        <w:rPr>
          <w:rFonts w:ascii="Times New Roman" w:cs="Times New Roman" w:hAnsi="Times New Roman"/>
          <w:sz w:val="24"/>
          <w:szCs w:val="24"/>
        </w:rPr>
        <w:t xml:space="preserve">s </w:t>
      </w:r>
      <w:r>
        <w:rPr>
          <w:rFonts w:ascii="Times New Roman" w:cs="Times New Roman" w:hAnsi="Times New Roman"/>
          <w:sz w:val="24"/>
          <w:szCs w:val="24"/>
        </w:rPr>
        <w:t>appropriate recommendations. This chapter is arranged in the following order:</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5.2 Summary of findings</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5.3 Conclusion</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5.4 Recommendations</w:t>
      </w:r>
    </w:p>
    <w:p>
      <w:pPr>
        <w:pStyle w:val="style0"/>
        <w:spacing w:before="240" w:lineRule="auto" w:line="480"/>
        <w:jc w:val="both"/>
        <w:rPr>
          <w:rFonts w:ascii="Times New Roman" w:cs="Times New Roman" w:hAnsi="Times New Roman"/>
          <w:b/>
          <w:sz w:val="24"/>
          <w:szCs w:val="24"/>
        </w:rPr>
      </w:pPr>
      <w:r>
        <w:rPr>
          <w:rFonts w:ascii="Times New Roman" w:cs="Times New Roman" w:hAnsi="Times New Roman"/>
          <w:b/>
          <w:sz w:val="24"/>
          <w:szCs w:val="24"/>
        </w:rPr>
        <w:t>5.2</w:t>
      </w:r>
      <w:r>
        <w:rPr>
          <w:rFonts w:ascii="Times New Roman" w:cs="Times New Roman" w:hAnsi="Times New Roman"/>
          <w:b/>
          <w:sz w:val="24"/>
          <w:szCs w:val="24"/>
        </w:rPr>
        <w:tab/>
      </w:r>
      <w:r>
        <w:rPr>
          <w:rFonts w:ascii="Times New Roman" w:cs="Times New Roman" w:hAnsi="Times New Roman"/>
          <w:b/>
          <w:sz w:val="24"/>
          <w:szCs w:val="24"/>
        </w:rPr>
        <w:t>Summary of findings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Results of this study </w:t>
      </w:r>
      <w:r>
        <w:rPr>
          <w:rFonts w:ascii="Times New Roman" w:cs="Times New Roman" w:hAnsi="Times New Roman"/>
          <w:sz w:val="24"/>
          <w:szCs w:val="24"/>
        </w:rPr>
        <w:t>revealed</w:t>
      </w:r>
      <w:r>
        <w:rPr>
          <w:rFonts w:ascii="Times New Roman" w:cs="Times New Roman" w:hAnsi="Times New Roman"/>
          <w:sz w:val="24"/>
          <w:szCs w:val="24"/>
        </w:rPr>
        <w:t xml:space="preserve"> that:</w:t>
      </w:r>
    </w:p>
    <w:p>
      <w:pPr>
        <w:pStyle w:val="style179"/>
        <w:numPr>
          <w:ilvl w:val="0"/>
          <w:numId w:val="5"/>
        </w:numPr>
        <w:spacing w:lineRule="auto" w:line="480"/>
        <w:jc w:val="both"/>
        <w:rPr>
          <w:rFonts w:ascii="Times New Roman" w:cs="Times New Roman" w:hAnsi="Times New Roman"/>
          <w:sz w:val="24"/>
          <w:szCs w:val="24"/>
        </w:rPr>
      </w:pPr>
      <w:r>
        <w:rPr>
          <w:rFonts w:ascii="Times New Roman" w:hAnsi="Times New Roman"/>
          <w:bCs/>
          <w:sz w:val="24"/>
          <w:szCs w:val="24"/>
        </w:rPr>
        <w:t>The i</w:t>
      </w:r>
      <w:r>
        <w:rPr>
          <w:rFonts w:ascii="Times New Roman" w:cs="Times New Roman" w:hAnsi="Times New Roman"/>
          <w:sz w:val="24"/>
          <w:szCs w:val="24"/>
        </w:rPr>
        <w:t xml:space="preserve">nformation technologies adopted in </w:t>
      </w:r>
      <w:r>
        <w:rPr>
          <w:rFonts w:ascii="Times New Roman" w:cs="Times New Roman" w:hAnsi="Times New Roman"/>
          <w:sz w:val="24"/>
          <w:szCs w:val="24"/>
        </w:rPr>
        <w:t xml:space="preserve">libraries </w:t>
      </w:r>
      <w:r>
        <w:rPr>
          <w:rFonts w:ascii="Times New Roman" w:cs="Times New Roman" w:hAnsi="Times New Roman"/>
          <w:bCs/>
          <w:sz w:val="24"/>
          <w:szCs w:val="24"/>
        </w:rPr>
        <w:t>Kwara</w:t>
      </w:r>
      <w:r>
        <w:rPr>
          <w:rFonts w:ascii="Times New Roman" w:cs="Times New Roman" w:hAnsi="Times New Roman"/>
          <w:bCs/>
          <w:sz w:val="24"/>
          <w:szCs w:val="24"/>
        </w:rPr>
        <w:t xml:space="preserve"> State Teaching Hospital Library and University of Ilorin Teaching Hospit</w:t>
      </w:r>
      <w:r>
        <w:rPr>
          <w:rFonts w:ascii="Times New Roman" w:cs="Times New Roman" w:hAnsi="Times New Roman"/>
          <w:bCs/>
          <w:sz w:val="24"/>
          <w:szCs w:val="24"/>
        </w:rPr>
        <w:t xml:space="preserve">al Library </w:t>
      </w:r>
      <w:r>
        <w:rPr>
          <w:rFonts w:ascii="Times New Roman" w:cs="Times New Roman" w:hAnsi="Times New Roman"/>
          <w:sz w:val="24"/>
          <w:szCs w:val="24"/>
        </w:rPr>
        <w:t>are electronic information resources, e-mails, Internet, databases, printers, photocopiers and computer systems.</w:t>
      </w:r>
    </w:p>
    <w:p>
      <w:pPr>
        <w:pStyle w:val="style179"/>
        <w:numPr>
          <w:ilvl w:val="0"/>
          <w:numId w:val="5"/>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 xml:space="preserve">services information technologies are adopted for in libraries of </w:t>
      </w:r>
      <w:r>
        <w:rPr>
          <w:rFonts w:ascii="Times New Roman" w:cs="Times New Roman" w:hAnsi="Times New Roman"/>
          <w:bCs/>
          <w:sz w:val="24"/>
          <w:szCs w:val="24"/>
        </w:rPr>
        <w:t>Kwara</w:t>
      </w:r>
      <w:r>
        <w:rPr>
          <w:rFonts w:ascii="Times New Roman" w:cs="Times New Roman" w:hAnsi="Times New Roman"/>
          <w:bCs/>
          <w:sz w:val="24"/>
          <w:szCs w:val="24"/>
        </w:rPr>
        <w:t xml:space="preserve"> State Teaching Hospital Library and University of Ilorin Teaching Hospit</w:t>
      </w:r>
      <w:r>
        <w:rPr>
          <w:rFonts w:ascii="Times New Roman" w:cs="Times New Roman" w:hAnsi="Times New Roman"/>
          <w:bCs/>
          <w:sz w:val="24"/>
          <w:szCs w:val="24"/>
        </w:rPr>
        <w:t>al Library</w:t>
      </w:r>
      <w:r>
        <w:rPr>
          <w:rFonts w:ascii="Times New Roman" w:cs="Times New Roman" w:hAnsi="Times New Roman"/>
          <w:sz w:val="24"/>
          <w:szCs w:val="24"/>
        </w:rPr>
        <w:t xml:space="preserve"> </w:t>
      </w:r>
      <w:r>
        <w:rPr>
          <w:rFonts w:ascii="Times New Roman" w:cs="Times New Roman" w:hAnsi="Times New Roman"/>
          <w:sz w:val="24"/>
          <w:szCs w:val="24"/>
        </w:rPr>
        <w:t xml:space="preserve">are </w:t>
      </w:r>
      <w:r>
        <w:rPr>
          <w:rFonts w:ascii="Times New Roman" w:cs="Times New Roman" w:hAnsi="Times New Roman"/>
          <w:sz w:val="24"/>
          <w:szCs w:val="24"/>
        </w:rPr>
        <w:t xml:space="preserve">e-mail and chat assistance, </w:t>
      </w:r>
      <w:r>
        <w:rPr>
          <w:rFonts w:ascii="Times New Roman" w:cs="Times New Roman" w:hAnsi="Times New Roman"/>
          <w:color w:val="000000"/>
          <w:sz w:val="24"/>
          <w:szCs w:val="24"/>
        </w:rPr>
        <w:t>reference service, web 2.0 interactive sharing</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book and acquisition services, photocopying services and cataloguing and classification.</w:t>
      </w:r>
    </w:p>
    <w:p>
      <w:pPr>
        <w:pStyle w:val="style179"/>
        <w:numPr>
          <w:ilvl w:val="0"/>
          <w:numId w:val="5"/>
        </w:numPr>
        <w:spacing w:lineRule="auto" w:line="480"/>
        <w:jc w:val="both"/>
        <w:rPr>
          <w:rFonts w:ascii="Times New Roman" w:cs="Times New Roman" w:hAnsi="Times New Roman"/>
          <w:sz w:val="24"/>
          <w:szCs w:val="24"/>
        </w:rPr>
      </w:pPr>
      <w:r>
        <w:rPr>
          <w:rFonts w:ascii="Times New Roman" w:cs="Times New Roman" w:hAnsi="Times New Roman"/>
          <w:sz w:val="24"/>
          <w:szCs w:val="24"/>
        </w:rPr>
        <w:t>The l</w:t>
      </w:r>
      <w:r>
        <w:rPr>
          <w:rFonts w:ascii="Times New Roman" w:cs="Times New Roman" w:hAnsi="Times New Roman"/>
          <w:sz w:val="24"/>
          <w:szCs w:val="24"/>
        </w:rPr>
        <w:t xml:space="preserve">evel of adoption of information technologies for services in libraries of </w:t>
      </w:r>
      <w:r>
        <w:rPr>
          <w:rFonts w:ascii="Times New Roman" w:cs="Times New Roman" w:hAnsi="Times New Roman"/>
          <w:bCs/>
          <w:sz w:val="24"/>
          <w:szCs w:val="24"/>
        </w:rPr>
        <w:t>Kwara</w:t>
      </w:r>
      <w:r>
        <w:rPr>
          <w:rFonts w:ascii="Times New Roman" w:cs="Times New Roman" w:hAnsi="Times New Roman"/>
          <w:bCs/>
          <w:sz w:val="24"/>
          <w:szCs w:val="24"/>
        </w:rPr>
        <w:t xml:space="preserve"> State Teaching Hospital Library and University of Ilorin Teaching Hospit</w:t>
      </w:r>
      <w:r>
        <w:rPr>
          <w:rFonts w:ascii="Times New Roman" w:cs="Times New Roman" w:hAnsi="Times New Roman"/>
          <w:bCs/>
          <w:sz w:val="24"/>
          <w:szCs w:val="24"/>
        </w:rPr>
        <w:t>al Library</w:t>
      </w:r>
      <w:r>
        <w:rPr>
          <w:rFonts w:ascii="Times New Roman" w:cs="Times New Roman" w:hAnsi="Times New Roman"/>
          <w:sz w:val="24"/>
          <w:szCs w:val="24"/>
        </w:rPr>
        <w:t xml:space="preserve"> is very high for reference services, electronic content creation, </w:t>
      </w:r>
      <w:r>
        <w:rPr>
          <w:rFonts w:ascii="Times New Roman" w:cs="Times New Roman" w:hAnsi="Times New Roman"/>
          <w:sz w:val="24"/>
          <w:szCs w:val="24"/>
        </w:rPr>
        <w:t>e</w:t>
      </w:r>
      <w:r>
        <w:rPr>
          <w:rFonts w:ascii="Times New Roman" w:cs="Times New Roman" w:hAnsi="Times New Roman"/>
          <w:sz w:val="24"/>
          <w:szCs w:val="24"/>
        </w:rPr>
        <w:t xml:space="preserve">-mail and chat assistance, </w:t>
      </w:r>
      <w:r>
        <w:rPr>
          <w:rFonts w:ascii="Times New Roman" w:cs="Times New Roman" w:hAnsi="Times New Roman"/>
          <w:color w:val="000000"/>
          <w:sz w:val="24"/>
          <w:szCs w:val="24"/>
        </w:rPr>
        <w:t>photocopying services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web 2.0 interactive sharing</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cataloguing and classification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book and acquisition services,</w:t>
      </w:r>
      <w:r>
        <w:rPr>
          <w:rFonts w:ascii="Times New Roman" w:cs="Times New Roman" w:hAnsi="Times New Roman"/>
          <w:color w:val="000000"/>
          <w:sz w:val="24"/>
          <w:szCs w:val="24"/>
        </w:rPr>
        <w:t xml:space="preserve"> bibliographic services and inter-library loan</w:t>
      </w:r>
      <w:r>
        <w:rPr>
          <w:rFonts w:ascii="Times New Roman" w:cs="Times New Roman" w:hAnsi="Times New Roman"/>
          <w:color w:val="000000"/>
          <w:sz w:val="24"/>
          <w:szCs w:val="24"/>
        </w:rPr>
        <w:t>.</w:t>
      </w:r>
    </w:p>
    <w:p>
      <w:pPr>
        <w:pStyle w:val="style179"/>
        <w:numPr>
          <w:ilvl w:val="0"/>
          <w:numId w:val="5"/>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 xml:space="preserve">benefits of adopting information technologies in libraries of </w:t>
      </w:r>
      <w:r>
        <w:rPr>
          <w:rFonts w:ascii="Times New Roman" w:cs="Times New Roman" w:hAnsi="Times New Roman"/>
          <w:bCs/>
          <w:sz w:val="24"/>
          <w:szCs w:val="24"/>
        </w:rPr>
        <w:t>Kwara</w:t>
      </w:r>
      <w:r>
        <w:rPr>
          <w:rFonts w:ascii="Times New Roman" w:cs="Times New Roman" w:hAnsi="Times New Roman"/>
          <w:bCs/>
          <w:sz w:val="24"/>
          <w:szCs w:val="24"/>
        </w:rPr>
        <w:t xml:space="preserve"> State Teaching Hospital Library and University of Ilorin Teaching Hospit</w:t>
      </w:r>
      <w:r>
        <w:rPr>
          <w:rFonts w:ascii="Times New Roman" w:cs="Times New Roman" w:hAnsi="Times New Roman"/>
          <w:bCs/>
          <w:sz w:val="24"/>
          <w:szCs w:val="24"/>
        </w:rPr>
        <w:t>al Library</w:t>
      </w:r>
      <w:r>
        <w:rPr>
          <w:rFonts w:ascii="Times New Roman" w:cs="Times New Roman" w:hAnsi="Times New Roman"/>
          <w:sz w:val="24"/>
          <w:szCs w:val="24"/>
        </w:rPr>
        <w:t>,</w:t>
      </w:r>
      <w:r>
        <w:rPr>
          <w:rFonts w:ascii="Times New Roman" w:cs="Times New Roman" w:hAnsi="Times New Roman"/>
          <w:sz w:val="24"/>
          <w:szCs w:val="24"/>
        </w:rPr>
        <w:t xml:space="preserve"> are </w:t>
      </w:r>
      <w:r>
        <w:rPr>
          <w:rFonts w:ascii="Times New Roman" w:cs="Times New Roman" w:hAnsi="Times New Roman"/>
          <w:color w:val="000000"/>
          <w:sz w:val="24"/>
          <w:szCs w:val="24"/>
        </w:rPr>
        <w:t>enhances effective bibliographic control of information resources, cost-effectiveness, facilitates easy and increased accessibility to information resources, facilitates efficiency in information handling</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allows new features integrated into the information services in medical libraries</w:t>
      </w:r>
      <w:r>
        <w:rPr>
          <w:rFonts w:ascii="Times New Roman" w:cs="Times New Roman" w:hAnsi="Times New Roman"/>
          <w:color w:val="000000"/>
          <w:sz w:val="24"/>
          <w:szCs w:val="24"/>
        </w:rPr>
        <w:t>.</w:t>
      </w:r>
    </w:p>
    <w:p>
      <w:pPr>
        <w:pStyle w:val="style179"/>
        <w:numPr>
          <w:ilvl w:val="0"/>
          <w:numId w:val="5"/>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 xml:space="preserve">challenges to the adoption of information technologies in libraries of </w:t>
      </w:r>
      <w:r>
        <w:rPr>
          <w:rFonts w:ascii="Times New Roman" w:cs="Times New Roman" w:hAnsi="Times New Roman"/>
          <w:bCs/>
          <w:sz w:val="24"/>
          <w:szCs w:val="24"/>
        </w:rPr>
        <w:t>Kwara</w:t>
      </w:r>
      <w:r>
        <w:rPr>
          <w:rFonts w:ascii="Times New Roman" w:cs="Times New Roman" w:hAnsi="Times New Roman"/>
          <w:bCs/>
          <w:sz w:val="24"/>
          <w:szCs w:val="24"/>
        </w:rPr>
        <w:t xml:space="preserve"> State Teaching Hospital Library and University of Ilorin Teaching Hospit</w:t>
      </w:r>
      <w:r>
        <w:rPr>
          <w:rFonts w:ascii="Times New Roman" w:cs="Times New Roman" w:hAnsi="Times New Roman"/>
          <w:bCs/>
          <w:sz w:val="24"/>
          <w:szCs w:val="24"/>
        </w:rPr>
        <w:t>al Library</w:t>
      </w:r>
      <w:r>
        <w:rPr>
          <w:rFonts w:ascii="Times New Roman" w:cs="Times New Roman" w:hAnsi="Times New Roman"/>
          <w:sz w:val="24"/>
          <w:szCs w:val="24"/>
        </w:rPr>
        <w:t xml:space="preserve"> are </w:t>
      </w:r>
      <w:r>
        <w:rPr>
          <w:rFonts w:ascii="Times New Roman" w:cs="Times New Roman" w:hAnsi="Times New Roman"/>
          <w:color w:val="000000"/>
          <w:sz w:val="24"/>
          <w:szCs w:val="24"/>
        </w:rPr>
        <w:t>lack of ICT and other infrastructural facilities, lack of funds in libraries, poor maintenance culture, irregular power supply, lack of IT skills of medical librarians, insufficient number of professional, medical librarians and lack of vendor technical support.</w:t>
      </w:r>
    </w:p>
    <w:p>
      <w:pPr>
        <w:pStyle w:val="style0"/>
        <w:spacing w:before="240" w:lineRule="auto" w:line="480"/>
        <w:jc w:val="both"/>
        <w:rPr>
          <w:rFonts w:ascii="Times New Roman" w:cs="Times New Roman" w:hAnsi="Times New Roman"/>
          <w:b/>
          <w:sz w:val="24"/>
          <w:szCs w:val="24"/>
        </w:rPr>
      </w:pPr>
      <w:r>
        <w:rPr>
          <w:rFonts w:ascii="Times New Roman" w:cs="Times New Roman" w:hAnsi="Times New Roman"/>
          <w:b/>
          <w:sz w:val="24"/>
          <w:szCs w:val="24"/>
        </w:rPr>
        <w:t>5.3</w:t>
      </w:r>
      <w:r>
        <w:rPr>
          <w:rFonts w:ascii="Times New Roman" w:cs="Times New Roman" w:hAnsi="Times New Roman"/>
          <w:b/>
          <w:sz w:val="24"/>
          <w:szCs w:val="24"/>
        </w:rPr>
        <w:tab/>
      </w:r>
      <w:r>
        <w:rPr>
          <w:rFonts w:ascii="Times New Roman" w:cs="Times New Roman" w:hAnsi="Times New Roman"/>
          <w:b/>
          <w:sz w:val="24"/>
          <w:szCs w:val="24"/>
        </w:rPr>
        <w:t>Conclusion</w:t>
      </w:r>
    </w:p>
    <w:p>
      <w:pPr>
        <w:pStyle w:val="style0"/>
        <w:spacing w:before="240" w:lineRule="auto" w:line="480"/>
        <w:jc w:val="both"/>
        <w:rPr>
          <w:rFonts w:ascii="Times New Roman" w:cs="Times New Roman" w:hAnsi="Times New Roman"/>
          <w:color w:val="000000"/>
          <w:sz w:val="24"/>
          <w:szCs w:val="24"/>
        </w:rPr>
      </w:pPr>
      <w:r>
        <w:rPr>
          <w:rFonts w:ascii="Times New Roman" w:cs="Times New Roman" w:hAnsi="Times New Roman"/>
          <w:bCs/>
          <w:sz w:val="24"/>
          <w:szCs w:val="24"/>
        </w:rPr>
        <w:t xml:space="preserve">Information technologies have </w:t>
      </w:r>
      <w:r>
        <w:rPr>
          <w:rFonts w:ascii="Times New Roman" w:cs="Times New Roman" w:hAnsi="Times New Roman"/>
          <w:bCs/>
          <w:sz w:val="24"/>
          <w:szCs w:val="24"/>
        </w:rPr>
        <w:t>revolutionised</w:t>
      </w:r>
      <w:r>
        <w:rPr>
          <w:rFonts w:ascii="Times New Roman" w:cs="Times New Roman" w:hAnsi="Times New Roman"/>
          <w:bCs/>
          <w:sz w:val="24"/>
          <w:szCs w:val="24"/>
        </w:rPr>
        <w:t xml:space="preserve"> the operations and services of all libraries. With respect to medical libraries in </w:t>
      </w:r>
      <w:r>
        <w:rPr>
          <w:rFonts w:ascii="Times New Roman" w:cs="Times New Roman" w:hAnsi="Times New Roman"/>
          <w:bCs/>
          <w:sz w:val="24"/>
          <w:szCs w:val="24"/>
        </w:rPr>
        <w:t>Kwara</w:t>
      </w:r>
      <w:r>
        <w:rPr>
          <w:rFonts w:ascii="Times New Roman" w:cs="Times New Roman" w:hAnsi="Times New Roman"/>
          <w:bCs/>
          <w:sz w:val="24"/>
          <w:szCs w:val="24"/>
        </w:rPr>
        <w:t xml:space="preserve"> State</w:t>
      </w:r>
      <w:r>
        <w:rPr>
          <w:rFonts w:ascii="Times New Roman" w:cs="Times New Roman" w:hAnsi="Times New Roman"/>
          <w:bCs/>
          <w:sz w:val="24"/>
          <w:szCs w:val="24"/>
        </w:rPr>
        <w:t xml:space="preserve">, Nigeria, this study reveals that </w:t>
      </w:r>
      <w:r>
        <w:rPr>
          <w:rFonts w:ascii="Times New Roman" w:cs="Times New Roman" w:hAnsi="Times New Roman"/>
          <w:sz w:val="24"/>
          <w:szCs w:val="24"/>
        </w:rPr>
        <w:t xml:space="preserve">electronic information resources, e-mails, Internet, databases, printers, photocopiers and computer systems have been adopted to a very high extent to perform reference services, electronic content creation, </w:t>
      </w:r>
      <w:r>
        <w:rPr>
          <w:rFonts w:ascii="Times New Roman" w:cs="Times New Roman" w:hAnsi="Times New Roman"/>
          <w:sz w:val="24"/>
          <w:szCs w:val="24"/>
        </w:rPr>
        <w:t xml:space="preserve">e-mail and chat assistance, </w:t>
      </w:r>
      <w:r>
        <w:rPr>
          <w:rFonts w:ascii="Times New Roman" w:cs="Times New Roman" w:hAnsi="Times New Roman"/>
          <w:color w:val="000000"/>
          <w:sz w:val="24"/>
          <w:szCs w:val="24"/>
        </w:rPr>
        <w:t>photocopying services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web 2.0 interactive sharing</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cataloguing and classification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book and acquisition services</w:t>
      </w:r>
      <w:r>
        <w:rPr>
          <w:rFonts w:ascii="Times New Roman" w:cs="Times New Roman" w:hAnsi="Times New Roman"/>
          <w:color w:val="000000"/>
          <w:sz w:val="24"/>
          <w:szCs w:val="24"/>
        </w:rPr>
        <w:t xml:space="preserve"> and bibliographic services.</w:t>
      </w:r>
    </w:p>
    <w:p>
      <w:pPr>
        <w:pStyle w:val="style0"/>
        <w:spacing w:before="240" w:lineRule="auto" w:line="480"/>
        <w:jc w:val="both"/>
        <w:rPr>
          <w:rFonts w:ascii="Times New Roman" w:cs="Times New Roman" w:hAnsi="Times New Roman"/>
          <w:bCs/>
          <w:sz w:val="24"/>
          <w:szCs w:val="24"/>
        </w:rPr>
      </w:pPr>
      <w:r>
        <w:rPr>
          <w:rFonts w:ascii="Times New Roman" w:cs="Times New Roman" w:hAnsi="Times New Roman"/>
          <w:color w:val="000000"/>
          <w:sz w:val="24"/>
          <w:szCs w:val="24"/>
        </w:rPr>
        <w:t xml:space="preserve">This contributes to the quality of the medical libraries understudied by </w:t>
      </w:r>
      <w:r>
        <w:rPr>
          <w:rFonts w:ascii="Times New Roman" w:cs="Times New Roman" w:hAnsi="Times New Roman"/>
          <w:color w:val="000000"/>
          <w:sz w:val="24"/>
          <w:szCs w:val="24"/>
        </w:rPr>
        <w:t>enhanc</w:t>
      </w:r>
      <w:r>
        <w:rPr>
          <w:rFonts w:ascii="Times New Roman" w:cs="Times New Roman" w:hAnsi="Times New Roman"/>
          <w:color w:val="000000"/>
          <w:sz w:val="24"/>
          <w:szCs w:val="24"/>
        </w:rPr>
        <w:t>ing</w:t>
      </w:r>
      <w:r>
        <w:rPr>
          <w:rFonts w:ascii="Times New Roman" w:cs="Times New Roman" w:hAnsi="Times New Roman"/>
          <w:color w:val="000000"/>
          <w:sz w:val="24"/>
          <w:szCs w:val="24"/>
        </w:rPr>
        <w:t xml:space="preserve"> effective bibliographic control of information resources, </w:t>
      </w:r>
      <w:r>
        <w:rPr>
          <w:rFonts w:ascii="Times New Roman" w:cs="Times New Roman" w:hAnsi="Times New Roman"/>
          <w:color w:val="000000"/>
          <w:sz w:val="24"/>
          <w:szCs w:val="24"/>
        </w:rPr>
        <w:t xml:space="preserve">aiding </w:t>
      </w:r>
      <w:r>
        <w:rPr>
          <w:rFonts w:ascii="Times New Roman" w:cs="Times New Roman" w:hAnsi="Times New Roman"/>
          <w:color w:val="000000"/>
          <w:sz w:val="24"/>
          <w:szCs w:val="24"/>
        </w:rPr>
        <w:t>cost-effectiveness</w:t>
      </w:r>
      <w:r>
        <w:rPr>
          <w:rFonts w:ascii="Times New Roman" w:cs="Times New Roman" w:hAnsi="Times New Roman"/>
          <w:color w:val="000000"/>
          <w:sz w:val="24"/>
          <w:szCs w:val="24"/>
        </w:rPr>
        <w:t xml:space="preserve"> of the library services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facilitat</w:t>
      </w:r>
      <w:r>
        <w:rPr>
          <w:rFonts w:ascii="Times New Roman" w:cs="Times New Roman" w:hAnsi="Times New Roman"/>
          <w:color w:val="000000"/>
          <w:sz w:val="24"/>
          <w:szCs w:val="24"/>
        </w:rPr>
        <w:t>ing</w:t>
      </w:r>
      <w:r>
        <w:rPr>
          <w:rFonts w:ascii="Times New Roman" w:cs="Times New Roman" w:hAnsi="Times New Roman"/>
          <w:color w:val="000000"/>
          <w:sz w:val="24"/>
          <w:szCs w:val="24"/>
        </w:rPr>
        <w:t xml:space="preserve"> easy and increased accessibility to information resources, facilitat</w:t>
      </w:r>
      <w:r>
        <w:rPr>
          <w:rFonts w:ascii="Times New Roman" w:cs="Times New Roman" w:hAnsi="Times New Roman"/>
          <w:color w:val="000000"/>
          <w:sz w:val="24"/>
          <w:szCs w:val="24"/>
        </w:rPr>
        <w:t>ing</w:t>
      </w:r>
      <w:r>
        <w:rPr>
          <w:rFonts w:ascii="Times New Roman" w:cs="Times New Roman" w:hAnsi="Times New Roman"/>
          <w:color w:val="000000"/>
          <w:sz w:val="24"/>
          <w:szCs w:val="24"/>
        </w:rPr>
        <w:t xml:space="preserve"> efficiency in information handling</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allow</w:t>
      </w:r>
      <w:r>
        <w:rPr>
          <w:rFonts w:ascii="Times New Roman" w:cs="Times New Roman" w:hAnsi="Times New Roman"/>
          <w:color w:val="000000"/>
          <w:sz w:val="24"/>
          <w:szCs w:val="24"/>
        </w:rPr>
        <w:t>ing</w:t>
      </w:r>
      <w:r>
        <w:rPr>
          <w:rFonts w:ascii="Times New Roman" w:cs="Times New Roman" w:hAnsi="Times New Roman"/>
          <w:color w:val="000000"/>
          <w:sz w:val="24"/>
          <w:szCs w:val="24"/>
        </w:rPr>
        <w:t xml:space="preserve"> new features integrated into the information services in medical libraries</w:t>
      </w:r>
      <w:r>
        <w:rPr>
          <w:rFonts w:ascii="Times New Roman" w:cs="Times New Roman" w:hAnsi="Times New Roman"/>
          <w:color w:val="000000"/>
          <w:sz w:val="24"/>
          <w:szCs w:val="24"/>
        </w:rPr>
        <w:t xml:space="preserve">. however, these benefits cannot be </w:t>
      </w:r>
      <w:r>
        <w:rPr>
          <w:rFonts w:ascii="Times New Roman" w:cs="Times New Roman" w:hAnsi="Times New Roman"/>
          <w:color w:val="000000"/>
          <w:sz w:val="24"/>
          <w:szCs w:val="24"/>
        </w:rPr>
        <w:t>optimised</w:t>
      </w:r>
      <w:r>
        <w:rPr>
          <w:rFonts w:ascii="Times New Roman" w:cs="Times New Roman" w:hAnsi="Times New Roman"/>
          <w:color w:val="000000"/>
          <w:sz w:val="24"/>
          <w:szCs w:val="24"/>
        </w:rPr>
        <w:t xml:space="preserve"> because of </w:t>
      </w:r>
      <w:r>
        <w:rPr>
          <w:rFonts w:ascii="Times New Roman" w:cs="Times New Roman" w:hAnsi="Times New Roman"/>
          <w:color w:val="000000"/>
          <w:sz w:val="24"/>
          <w:szCs w:val="24"/>
        </w:rPr>
        <w:t>lack of ICT and other infrastructural facilities, lack of funds, poor maintenance culture, irregular power supply, lack of IT skills of medical librarians, insufficient number of professional, medical librarians and lack of vendor technical support.</w:t>
      </w:r>
    </w:p>
    <w:p>
      <w:pPr>
        <w:pStyle w:val="style0"/>
        <w:spacing w:before="240" w:lineRule="auto" w:line="480"/>
        <w:jc w:val="both"/>
        <w:rPr>
          <w:rFonts w:ascii="Times New Roman" w:cs="Times New Roman" w:hAnsi="Times New Roman"/>
          <w:b/>
          <w:sz w:val="24"/>
          <w:szCs w:val="24"/>
        </w:rPr>
      </w:pPr>
      <w:r>
        <w:rPr>
          <w:rFonts w:ascii="Times New Roman" w:cs="Times New Roman" w:hAnsi="Times New Roman"/>
          <w:b/>
          <w:sz w:val="24"/>
          <w:szCs w:val="24"/>
        </w:rPr>
        <w:t>5.4</w:t>
      </w:r>
      <w:r>
        <w:rPr>
          <w:rFonts w:ascii="Times New Roman" w:cs="Times New Roman" w:hAnsi="Times New Roman"/>
          <w:b/>
          <w:sz w:val="24"/>
          <w:szCs w:val="24"/>
        </w:rPr>
        <w:tab/>
      </w:r>
      <w:r>
        <w:rPr>
          <w:rFonts w:ascii="Times New Roman" w:cs="Times New Roman" w:hAnsi="Times New Roman"/>
          <w:b/>
          <w:sz w:val="24"/>
          <w:szCs w:val="24"/>
        </w:rPr>
        <w:t xml:space="preserve">Recommendations </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Based on the findings of this study, the following recommendations are hereby made:</w:t>
      </w:r>
    </w:p>
    <w:p>
      <w:pPr>
        <w:pStyle w:val="style179"/>
        <w:numPr>
          <w:ilvl w:val="0"/>
          <w:numId w:val="6"/>
        </w:numPr>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Management of </w:t>
      </w:r>
      <w:r>
        <w:rPr>
          <w:rFonts w:ascii="Times New Roman" w:cs="Times New Roman" w:hAnsi="Times New Roman"/>
          <w:bCs/>
          <w:sz w:val="24"/>
          <w:szCs w:val="24"/>
        </w:rPr>
        <w:t>Kwara</w:t>
      </w:r>
      <w:r>
        <w:rPr>
          <w:rFonts w:ascii="Times New Roman" w:cs="Times New Roman" w:hAnsi="Times New Roman"/>
          <w:bCs/>
          <w:sz w:val="24"/>
          <w:szCs w:val="24"/>
        </w:rPr>
        <w:t xml:space="preserve"> State Teaching Hospital Library and University of Ilorin Teaching Hospit</w:t>
      </w:r>
      <w:r>
        <w:rPr>
          <w:rFonts w:ascii="Times New Roman" w:cs="Times New Roman" w:hAnsi="Times New Roman"/>
          <w:bCs/>
          <w:sz w:val="24"/>
          <w:szCs w:val="24"/>
        </w:rPr>
        <w:t>al Library</w:t>
      </w:r>
      <w:r>
        <w:rPr>
          <w:rFonts w:ascii="Times New Roman" w:cs="Times New Roman" w:hAnsi="Times New Roman"/>
          <w:sz w:val="24"/>
          <w:szCs w:val="24"/>
        </w:rPr>
        <w:t xml:space="preserve"> State</w:t>
      </w:r>
      <w:r>
        <w:rPr>
          <w:rFonts w:ascii="Times New Roman" w:cs="Times New Roman" w:hAnsi="Times New Roman"/>
          <w:sz w:val="24"/>
          <w:szCs w:val="24"/>
        </w:rPr>
        <w:t xml:space="preserve"> should be adequately funding their medical libraries. This will make the libraries financially robust to provide adequate ICT infrastructure and facilities needed to enhance the library services.</w:t>
      </w:r>
    </w:p>
    <w:p>
      <w:pPr>
        <w:pStyle w:val="style179"/>
        <w:numPr>
          <w:ilvl w:val="0"/>
          <w:numId w:val="6"/>
        </w:numPr>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Management of </w:t>
      </w:r>
      <w:r>
        <w:rPr>
          <w:rFonts w:ascii="Times New Roman" w:cs="Times New Roman" w:hAnsi="Times New Roman"/>
          <w:bCs/>
          <w:sz w:val="24"/>
          <w:szCs w:val="24"/>
        </w:rPr>
        <w:t>Kwara</w:t>
      </w:r>
      <w:r>
        <w:rPr>
          <w:rFonts w:ascii="Times New Roman" w:cs="Times New Roman" w:hAnsi="Times New Roman"/>
          <w:bCs/>
          <w:sz w:val="24"/>
          <w:szCs w:val="24"/>
        </w:rPr>
        <w:t xml:space="preserve"> State Teaching Hospital Library and University of Ilorin Teaching Hospit</w:t>
      </w:r>
      <w:r>
        <w:rPr>
          <w:rFonts w:ascii="Times New Roman" w:cs="Times New Roman" w:hAnsi="Times New Roman"/>
          <w:bCs/>
          <w:sz w:val="24"/>
          <w:szCs w:val="24"/>
        </w:rPr>
        <w:t>al Library</w:t>
      </w:r>
      <w:r>
        <w:rPr>
          <w:rFonts w:ascii="Times New Roman" w:cs="Times New Roman" w:hAnsi="Times New Roman"/>
          <w:sz w:val="24"/>
          <w:szCs w:val="24"/>
        </w:rPr>
        <w:t xml:space="preserve"> should </w:t>
      </w:r>
      <w:r>
        <w:rPr>
          <w:rFonts w:ascii="Times New Roman" w:cs="Times New Roman" w:hAnsi="Times New Roman"/>
          <w:sz w:val="24"/>
          <w:szCs w:val="24"/>
        </w:rPr>
        <w:t>endeavour</w:t>
      </w:r>
      <w:r>
        <w:rPr>
          <w:rFonts w:ascii="Times New Roman" w:cs="Times New Roman" w:hAnsi="Times New Roman"/>
          <w:sz w:val="24"/>
          <w:szCs w:val="24"/>
        </w:rPr>
        <w:t xml:space="preserve"> to be employing librarians with sound knowledge of medical or health librarianship or train their current workforce on it. The expertise of the librarians will enable them to know how to adopt the right IT for services and operations of their libraries.</w:t>
      </w:r>
    </w:p>
    <w:p>
      <w:pPr>
        <w:pStyle w:val="style179"/>
        <w:numPr>
          <w:ilvl w:val="0"/>
          <w:numId w:val="6"/>
        </w:numPr>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IT developers and manufacturers should </w:t>
      </w:r>
      <w:r>
        <w:rPr>
          <w:rFonts w:ascii="Times New Roman" w:cs="Times New Roman" w:hAnsi="Times New Roman"/>
          <w:sz w:val="24"/>
          <w:szCs w:val="24"/>
        </w:rPr>
        <w:t>endeavour</w:t>
      </w:r>
      <w:r>
        <w:rPr>
          <w:rFonts w:ascii="Times New Roman" w:cs="Times New Roman" w:hAnsi="Times New Roman"/>
          <w:sz w:val="24"/>
          <w:szCs w:val="24"/>
        </w:rPr>
        <w:t xml:space="preserve"> to be offering technical support to medical libraries that adopted their technologies. This will help in </w:t>
      </w:r>
      <w:r>
        <w:rPr>
          <w:rFonts w:ascii="Times New Roman" w:cs="Times New Roman" w:hAnsi="Times New Roman"/>
          <w:sz w:val="24"/>
          <w:szCs w:val="24"/>
        </w:rPr>
        <w:t>utilising</w:t>
      </w:r>
      <w:r>
        <w:rPr>
          <w:rFonts w:ascii="Times New Roman" w:cs="Times New Roman" w:hAnsi="Times New Roman"/>
          <w:sz w:val="24"/>
          <w:szCs w:val="24"/>
        </w:rPr>
        <w:t xml:space="preserve"> the adopted IT for a longer period, by avoiding damages or destructions of the tools adopted.</w:t>
      </w:r>
    </w:p>
    <w:p>
      <w:pPr>
        <w:pStyle w:val="style179"/>
        <w:numPr>
          <w:ilvl w:val="0"/>
          <w:numId w:val="6"/>
        </w:numPr>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Librarians in libraries of </w:t>
      </w:r>
      <w:r>
        <w:rPr>
          <w:rFonts w:ascii="Times New Roman" w:cs="Times New Roman" w:hAnsi="Times New Roman"/>
          <w:bCs/>
          <w:sz w:val="24"/>
          <w:szCs w:val="24"/>
        </w:rPr>
        <w:t>Kwara</w:t>
      </w:r>
      <w:r>
        <w:rPr>
          <w:rFonts w:ascii="Times New Roman" w:cs="Times New Roman" w:hAnsi="Times New Roman"/>
          <w:bCs/>
          <w:sz w:val="24"/>
          <w:szCs w:val="24"/>
        </w:rPr>
        <w:t xml:space="preserve"> State Teaching Hospital Library and University of Ilorin Teaching Hospit</w:t>
      </w:r>
      <w:r>
        <w:rPr>
          <w:rFonts w:ascii="Times New Roman" w:cs="Times New Roman" w:hAnsi="Times New Roman"/>
          <w:bCs/>
          <w:sz w:val="24"/>
          <w:szCs w:val="24"/>
        </w:rPr>
        <w:t>al Library</w:t>
      </w:r>
      <w:r>
        <w:rPr>
          <w:rFonts w:ascii="Times New Roman" w:cs="Times New Roman" w:hAnsi="Times New Roman"/>
          <w:sz w:val="24"/>
          <w:szCs w:val="24"/>
        </w:rPr>
        <w:t xml:space="preserve"> should cultivate a positive maintenance culture towards IT </w:t>
      </w:r>
      <w:r>
        <w:rPr>
          <w:rFonts w:ascii="Times New Roman" w:cs="Times New Roman" w:hAnsi="Times New Roman"/>
          <w:sz w:val="24"/>
          <w:szCs w:val="24"/>
        </w:rPr>
        <w:t>available in their libraries. This will help them maintain the working conditions of IT tools and saves their libraries from wasting money to be repeatedly purchasing the same IT.</w:t>
      </w:r>
    </w:p>
    <w:p>
      <w:pPr>
        <w:pStyle w:val="style0"/>
        <w:tabs>
          <w:tab w:val="left" w:leader="none" w:pos="5400"/>
        </w:tabs>
        <w:spacing w:before="240" w:lineRule="auto" w:line="480"/>
        <w:jc w:val="both"/>
        <w:rPr>
          <w:rFonts w:ascii="Times New Roman" w:hAnsi="Times New Roman"/>
          <w:b/>
          <w:bCs/>
          <w:sz w:val="24"/>
          <w:szCs w:val="24"/>
        </w:rPr>
      </w:pPr>
    </w:p>
    <w:p>
      <w:pPr>
        <w:pStyle w:val="style0"/>
        <w:tabs>
          <w:tab w:val="left" w:leader="none" w:pos="5400"/>
        </w:tabs>
        <w:spacing w:before="240" w:lineRule="auto" w:line="480"/>
        <w:jc w:val="both"/>
        <w:rPr>
          <w:rFonts w:ascii="Times New Roman" w:hAnsi="Times New Roman"/>
          <w:b/>
          <w:bCs/>
          <w:sz w:val="24"/>
          <w:szCs w:val="24"/>
          <w:lang w:val="en-US"/>
        </w:rPr>
      </w:pPr>
    </w:p>
    <w:p>
      <w:pPr>
        <w:pStyle w:val="style0"/>
        <w:tabs>
          <w:tab w:val="left" w:leader="none" w:pos="5400"/>
        </w:tabs>
        <w:spacing w:before="240" w:lineRule="auto" w:line="480"/>
        <w:jc w:val="both"/>
        <w:rPr>
          <w:rFonts w:ascii="Times New Roman" w:hAnsi="Times New Roman"/>
          <w:b/>
          <w:bCs/>
          <w:sz w:val="24"/>
          <w:szCs w:val="24"/>
          <w:lang w:val="en-US"/>
        </w:rPr>
      </w:pPr>
    </w:p>
    <w:p>
      <w:pPr>
        <w:pStyle w:val="style0"/>
        <w:tabs>
          <w:tab w:val="left" w:leader="none" w:pos="5400"/>
        </w:tabs>
        <w:spacing w:before="240" w:lineRule="auto" w:line="480"/>
        <w:jc w:val="both"/>
        <w:rPr>
          <w:rFonts w:ascii="Times New Roman" w:hAnsi="Times New Roman"/>
          <w:b/>
          <w:bCs/>
          <w:sz w:val="24"/>
          <w:szCs w:val="24"/>
          <w:lang w:val="en-US"/>
        </w:rPr>
      </w:pPr>
    </w:p>
    <w:p>
      <w:pPr>
        <w:pStyle w:val="style0"/>
        <w:tabs>
          <w:tab w:val="left" w:leader="none" w:pos="5400"/>
        </w:tabs>
        <w:spacing w:before="240" w:lineRule="auto" w:line="480"/>
        <w:jc w:val="both"/>
        <w:rPr>
          <w:rFonts w:ascii="Times New Roman" w:hAnsi="Times New Roman"/>
          <w:b/>
          <w:bCs/>
          <w:sz w:val="24"/>
          <w:szCs w:val="24"/>
          <w:lang w:val="en-US"/>
        </w:rPr>
      </w:pPr>
    </w:p>
    <w:p>
      <w:pPr>
        <w:pStyle w:val="style0"/>
        <w:tabs>
          <w:tab w:val="left" w:leader="none" w:pos="5400"/>
        </w:tabs>
        <w:spacing w:before="240" w:lineRule="auto" w:line="480"/>
        <w:jc w:val="both"/>
        <w:rPr>
          <w:rFonts w:ascii="Times New Roman" w:hAnsi="Times New Roman"/>
          <w:b/>
          <w:bCs/>
          <w:sz w:val="24"/>
          <w:szCs w:val="24"/>
          <w:lang w:val="en-US"/>
        </w:rPr>
      </w:pPr>
    </w:p>
    <w:p>
      <w:pPr>
        <w:pStyle w:val="style0"/>
        <w:tabs>
          <w:tab w:val="left" w:leader="none" w:pos="5400"/>
        </w:tabs>
        <w:spacing w:before="240" w:lineRule="auto" w:line="480"/>
        <w:jc w:val="both"/>
        <w:rPr>
          <w:rFonts w:ascii="Times New Roman" w:hAnsi="Times New Roman"/>
          <w:b/>
          <w:bCs/>
          <w:sz w:val="24"/>
          <w:szCs w:val="24"/>
          <w:lang w:val="en-US"/>
        </w:rPr>
      </w:pPr>
    </w:p>
    <w:p>
      <w:pPr>
        <w:pStyle w:val="style0"/>
        <w:tabs>
          <w:tab w:val="left" w:leader="none" w:pos="5400"/>
        </w:tabs>
        <w:spacing w:before="240" w:lineRule="auto" w:line="480"/>
        <w:jc w:val="both"/>
        <w:rPr>
          <w:rFonts w:ascii="Times New Roman" w:hAnsi="Times New Roman"/>
          <w:b/>
          <w:bCs/>
          <w:sz w:val="24"/>
          <w:szCs w:val="24"/>
        </w:rPr>
      </w:pPr>
      <w:r>
        <w:rPr>
          <w:rFonts w:ascii="Times New Roman" w:hAnsi="Times New Roman"/>
          <w:b/>
          <w:bCs/>
          <w:sz w:val="24"/>
          <w:szCs w:val="24"/>
          <w:lang w:val="en-US"/>
        </w:rPr>
        <w:t>R</w:t>
      </w:r>
      <w:r>
        <w:rPr>
          <w:rFonts w:ascii="Times New Roman" w:hAnsi="Times New Roman"/>
          <w:b/>
          <w:bCs/>
          <w:sz w:val="24"/>
          <w:szCs w:val="24"/>
        </w:rPr>
        <w:t>eference</w:t>
      </w:r>
    </w:p>
    <w:p>
      <w:pPr>
        <w:pStyle w:val="style0"/>
        <w:spacing w:lineRule="auto" w:line="276"/>
        <w:ind w:left="900" w:hanging="900"/>
        <w:jc w:val="both"/>
        <w:rPr>
          <w:rFonts w:ascii="Times New Roman" w:cs="Times New Roman" w:hAnsi="Times New Roman"/>
          <w:sz w:val="24"/>
          <w:szCs w:val="24"/>
        </w:rPr>
      </w:pPr>
      <w:r>
        <w:rPr>
          <w:rFonts w:ascii="Times New Roman" w:cs="Times New Roman" w:hAnsi="Times New Roman"/>
          <w:sz w:val="24"/>
          <w:szCs w:val="24"/>
        </w:rPr>
        <w:t>Cleave, P. (2020). What is a good survey response rate? https://www.smartsurvey.co.uk/blog/what-is-a-good-survey-response-rate</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Abolarinwa</w:t>
      </w:r>
      <w:r>
        <w:rPr>
          <w:rFonts w:ascii="Times New Roman" w:cs="Times New Roman" w:hAnsi="Times New Roman"/>
          <w:sz w:val="24"/>
          <w:szCs w:val="24"/>
        </w:rPr>
        <w:t xml:space="preserve"> S.T., </w:t>
      </w:r>
      <w:r>
        <w:rPr>
          <w:rFonts w:ascii="Times New Roman" w:cs="Times New Roman" w:hAnsi="Times New Roman"/>
          <w:sz w:val="24"/>
          <w:szCs w:val="24"/>
        </w:rPr>
        <w:t>Adewoyin</w:t>
      </w:r>
      <w:r>
        <w:rPr>
          <w:rFonts w:ascii="Times New Roman" w:cs="Times New Roman" w:hAnsi="Times New Roman"/>
          <w:sz w:val="24"/>
          <w:szCs w:val="24"/>
        </w:rPr>
        <w:t xml:space="preserve">, O. &amp; </w:t>
      </w:r>
      <w:r>
        <w:rPr>
          <w:rFonts w:ascii="Times New Roman" w:cs="Times New Roman" w:hAnsi="Times New Roman"/>
          <w:sz w:val="24"/>
          <w:szCs w:val="24"/>
        </w:rPr>
        <w:t>Aderanti</w:t>
      </w:r>
      <w:r>
        <w:rPr>
          <w:rFonts w:ascii="Times New Roman" w:cs="Times New Roman" w:hAnsi="Times New Roman"/>
          <w:sz w:val="24"/>
          <w:szCs w:val="24"/>
        </w:rPr>
        <w:t>, P.A. (2015).</w:t>
      </w:r>
      <w:r>
        <w:rPr>
          <w:rFonts w:ascii="Times New Roman" w:cs="Times New Roman" w:hAnsi="Times New Roman"/>
          <w:sz w:val="24"/>
          <w:szCs w:val="24"/>
        </w:rPr>
        <w:t xml:space="preserve"> </w:t>
      </w:r>
      <w:r>
        <w:rPr>
          <w:rFonts w:ascii="Times New Roman" w:cs="Times New Roman" w:hAnsi="Times New Roman"/>
          <w:sz w:val="24"/>
          <w:szCs w:val="24"/>
        </w:rPr>
        <w:t>Assessment of information communication technology availability, use and challenges by the staff of the Nigerian Institute of Medical Research.</w:t>
      </w:r>
      <w:r>
        <w:rPr>
          <w:rFonts w:ascii="Times New Roman" w:cs="Times New Roman" w:hAnsi="Times New Roman"/>
          <w:sz w:val="24"/>
          <w:szCs w:val="24"/>
        </w:rPr>
        <w:t xml:space="preserve"> </w:t>
      </w:r>
      <w:r>
        <w:rPr>
          <w:rFonts w:ascii="Times New Roman" w:cs="Times New Roman" w:hAnsi="Times New Roman"/>
          <w:i/>
          <w:iCs/>
          <w:sz w:val="24"/>
          <w:szCs w:val="24"/>
        </w:rPr>
        <w:t>American Journal of Medical Sciences and Medicine</w:t>
      </w:r>
      <w:r>
        <w:rPr>
          <w:rFonts w:ascii="Times New Roman" w:cs="Times New Roman" w:hAnsi="Times New Roman"/>
          <w:sz w:val="24"/>
          <w:szCs w:val="24"/>
        </w:rPr>
        <w:t xml:space="preserve">, 3(6), 79-83. </w:t>
      </w:r>
      <w:r>
        <w:rPr>
          <w:rFonts w:ascii="Times New Roman" w:cs="Times New Roman" w:hAnsi="Times New Roman"/>
          <w:sz w:val="24"/>
          <w:szCs w:val="24"/>
        </w:rPr>
        <w:t>doi</w:t>
      </w:r>
      <w:r>
        <w:rPr>
          <w:rFonts w:ascii="Times New Roman" w:cs="Times New Roman" w:hAnsi="Times New Roman"/>
          <w:sz w:val="24"/>
          <w:szCs w:val="24"/>
        </w:rPr>
        <w:t>: 10.12691/ajmsm-3-6-2.</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 xml:space="preserve">Adebayo, O. (2013). Challenges associated with cataloguing electronic resources in selected university libraries in Southwest Nigeria. </w:t>
      </w:r>
      <w:r>
        <w:rPr>
          <w:rFonts w:ascii="Times New Roman" w:cs="Times New Roman" w:hAnsi="Times New Roman"/>
          <w:i/>
          <w:sz w:val="24"/>
          <w:szCs w:val="24"/>
        </w:rPr>
        <w:t>Chinese Librarianship: An International Electronic Journal,</w:t>
      </w:r>
      <w:r>
        <w:rPr>
          <w:rFonts w:ascii="Times New Roman" w:cs="Times New Roman" w:hAnsi="Times New Roman"/>
          <w:sz w:val="24"/>
          <w:szCs w:val="24"/>
        </w:rPr>
        <w:t xml:space="preserve"> 35:1-10 [Online]. </w:t>
      </w:r>
      <w:r>
        <w:rPr/>
        <w:fldChar w:fldCharType="begin"/>
      </w:r>
      <w:r>
        <w:instrText xml:space="preserve"> HYPERLINK "http://www.iclc.us/cliej/cl36adebayo.pdf" </w:instrText>
      </w:r>
      <w:r>
        <w:rPr/>
        <w:fldChar w:fldCharType="separate"/>
      </w:r>
      <w:r>
        <w:rPr>
          <w:rStyle w:val="style85"/>
          <w:rFonts w:ascii="Times New Roman" w:cs="Times New Roman" w:hAnsi="Times New Roman"/>
          <w:sz w:val="24"/>
          <w:szCs w:val="24"/>
        </w:rPr>
        <w:t>http://www.iclc.us/cliej/cl36adebayo.pdf</w:t>
      </w:r>
      <w:r>
        <w:rPr/>
        <w:fldChar w:fldCharType="end"/>
      </w:r>
      <w:r>
        <w:rPr>
          <w:rFonts w:ascii="Times New Roman" w:cs="Times New Roman" w:hAnsi="Times New Roman"/>
          <w:sz w:val="24"/>
          <w:szCs w:val="24"/>
        </w:rPr>
        <w:t>.</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Adeoye</w:t>
      </w:r>
      <w:r>
        <w:rPr>
          <w:rFonts w:ascii="Times New Roman" w:cs="Times New Roman" w:hAnsi="Times New Roman"/>
          <w:sz w:val="24"/>
          <w:szCs w:val="24"/>
        </w:rPr>
        <w:t xml:space="preserve">, M.O., </w:t>
      </w:r>
      <w:r>
        <w:rPr>
          <w:rFonts w:ascii="Times New Roman" w:cs="Times New Roman" w:hAnsi="Times New Roman"/>
          <w:sz w:val="24"/>
          <w:szCs w:val="24"/>
        </w:rPr>
        <w:t>Oladapo</w:t>
      </w:r>
      <w:r>
        <w:rPr>
          <w:rFonts w:ascii="Times New Roman" w:cs="Times New Roman" w:hAnsi="Times New Roman"/>
          <w:sz w:val="24"/>
          <w:szCs w:val="24"/>
        </w:rPr>
        <w:t xml:space="preserve">, Y.O., </w:t>
      </w:r>
      <w:r>
        <w:rPr>
          <w:rFonts w:ascii="Times New Roman" w:cs="Times New Roman" w:hAnsi="Times New Roman"/>
          <w:sz w:val="24"/>
          <w:szCs w:val="24"/>
        </w:rPr>
        <w:t>Abimbola</w:t>
      </w:r>
      <w:r>
        <w:rPr>
          <w:rFonts w:ascii="Times New Roman" w:cs="Times New Roman" w:hAnsi="Times New Roman"/>
          <w:sz w:val="24"/>
          <w:szCs w:val="24"/>
        </w:rPr>
        <w:t xml:space="preserve">, M.O. &amp; </w:t>
      </w:r>
      <w:r>
        <w:rPr>
          <w:rFonts w:ascii="Times New Roman" w:cs="Times New Roman" w:hAnsi="Times New Roman"/>
          <w:sz w:val="24"/>
          <w:szCs w:val="24"/>
        </w:rPr>
        <w:t>Tomomowo-Ayodele</w:t>
      </w:r>
      <w:r>
        <w:rPr>
          <w:rFonts w:ascii="Times New Roman" w:cs="Times New Roman" w:hAnsi="Times New Roman"/>
          <w:sz w:val="24"/>
          <w:szCs w:val="24"/>
        </w:rPr>
        <w:t>, S.O. (2019).</w:t>
      </w:r>
      <w:r>
        <w:rPr>
          <w:rFonts w:ascii="Times New Roman" w:cs="Times New Roman" w:hAnsi="Times New Roman"/>
          <w:sz w:val="24"/>
          <w:szCs w:val="24"/>
        </w:rPr>
        <w:t xml:space="preserve"> </w:t>
      </w:r>
      <w:r>
        <w:rPr>
          <w:rFonts w:ascii="Times New Roman" w:cs="Times New Roman" w:hAnsi="Times New Roman"/>
          <w:sz w:val="24"/>
          <w:szCs w:val="24"/>
        </w:rPr>
        <w:t xml:space="preserve">The adoption and utilization of information and communication technology for the preservation and conservation of serial publications in </w:t>
      </w:r>
      <w:r>
        <w:rPr>
          <w:rFonts w:ascii="Times New Roman" w:cs="Times New Roman" w:hAnsi="Times New Roman"/>
          <w:sz w:val="24"/>
          <w:szCs w:val="24"/>
        </w:rPr>
        <w:t>Lautech</w:t>
      </w:r>
      <w:r>
        <w:rPr>
          <w:rFonts w:ascii="Times New Roman" w:cs="Times New Roman" w:hAnsi="Times New Roman"/>
          <w:sz w:val="24"/>
          <w:szCs w:val="24"/>
        </w:rPr>
        <w:t xml:space="preserve"> Medical Library and </w:t>
      </w:r>
      <w:r>
        <w:rPr>
          <w:rFonts w:ascii="Times New Roman" w:cs="Times New Roman" w:hAnsi="Times New Roman"/>
          <w:sz w:val="24"/>
          <w:szCs w:val="24"/>
        </w:rPr>
        <w:t>Lautech</w:t>
      </w:r>
      <w:r>
        <w:rPr>
          <w:rFonts w:ascii="Times New Roman" w:cs="Times New Roman" w:hAnsi="Times New Roman"/>
          <w:sz w:val="24"/>
          <w:szCs w:val="24"/>
        </w:rPr>
        <w:t xml:space="preserve"> Teaching Hospital Library, </w:t>
      </w:r>
      <w:r>
        <w:rPr>
          <w:rFonts w:ascii="Times New Roman" w:cs="Times New Roman" w:hAnsi="Times New Roman"/>
          <w:sz w:val="24"/>
          <w:szCs w:val="24"/>
        </w:rPr>
        <w:t>Osogbo</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i/>
          <w:iCs/>
          <w:sz w:val="24"/>
          <w:szCs w:val="24"/>
        </w:rPr>
        <w:t>Greener Journal of Social Sciences</w:t>
      </w:r>
      <w:r>
        <w:rPr>
          <w:rFonts w:ascii="Times New Roman" w:cs="Times New Roman" w:hAnsi="Times New Roman"/>
          <w:sz w:val="24"/>
          <w:szCs w:val="24"/>
        </w:rPr>
        <w:t xml:space="preserve">, 9(2), 27-38. </w:t>
      </w:r>
      <w:r>
        <w:rPr/>
        <w:fldChar w:fldCharType="begin"/>
      </w:r>
      <w:r>
        <w:instrText xml:space="preserve"> HYPERLINK "https://doi.org/10.15580/GJSS.2019.2.082619162" </w:instrText>
      </w:r>
      <w:r>
        <w:rPr/>
        <w:fldChar w:fldCharType="separate"/>
      </w:r>
      <w:r>
        <w:rPr>
          <w:rStyle w:val="style85"/>
          <w:rFonts w:ascii="Times New Roman" w:cs="Times New Roman" w:hAnsi="Times New Roman"/>
          <w:sz w:val="24"/>
          <w:szCs w:val="24"/>
        </w:rPr>
        <w:t>https://doi.org/10.15580/GJSS.2019.2.082619162</w:t>
      </w:r>
      <w:r>
        <w:rPr/>
        <w:fldChar w:fldCharType="end"/>
      </w:r>
      <w:r>
        <w:rPr>
          <w:rFonts w:ascii="Times New Roman" w:cs="Times New Roman" w:hAnsi="Times New Roman"/>
          <w:sz w:val="24"/>
          <w:szCs w:val="24"/>
        </w:rPr>
        <w:t>.</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Adetoro</w:t>
      </w:r>
      <w:r>
        <w:rPr>
          <w:rFonts w:ascii="Times New Roman" w:cs="Times New Roman" w:hAnsi="Times New Roman"/>
          <w:sz w:val="24"/>
          <w:szCs w:val="24"/>
        </w:rPr>
        <w:t>, N. (2017). Indexing and abstracting practices in department of library and information sciences Tai-</w:t>
      </w:r>
      <w:r>
        <w:rPr>
          <w:rFonts w:ascii="Times New Roman" w:cs="Times New Roman" w:hAnsi="Times New Roman"/>
          <w:sz w:val="24"/>
          <w:szCs w:val="24"/>
        </w:rPr>
        <w:t>Solarin</w:t>
      </w:r>
      <w:r>
        <w:rPr>
          <w:rFonts w:ascii="Times New Roman" w:cs="Times New Roman" w:hAnsi="Times New Roman"/>
          <w:sz w:val="24"/>
          <w:szCs w:val="24"/>
        </w:rPr>
        <w:t xml:space="preserve"> University of Education. Nigeria.</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Adeyoyin</w:t>
      </w:r>
      <w:r>
        <w:rPr>
          <w:rFonts w:ascii="Times New Roman" w:cs="Times New Roman" w:hAnsi="Times New Roman"/>
          <w:sz w:val="24"/>
          <w:szCs w:val="24"/>
        </w:rPr>
        <w:t xml:space="preserve"> S.O &amp; </w:t>
      </w:r>
      <w:r>
        <w:rPr>
          <w:rFonts w:ascii="Times New Roman" w:cs="Times New Roman" w:hAnsi="Times New Roman"/>
          <w:sz w:val="24"/>
          <w:szCs w:val="24"/>
        </w:rPr>
        <w:t>Oyewusi</w:t>
      </w:r>
      <w:r>
        <w:rPr>
          <w:rFonts w:ascii="Times New Roman" w:cs="Times New Roman" w:hAnsi="Times New Roman"/>
          <w:sz w:val="24"/>
          <w:szCs w:val="24"/>
        </w:rPr>
        <w:t xml:space="preserve"> F.O. (2015).</w:t>
      </w:r>
      <w:r>
        <w:rPr>
          <w:rFonts w:ascii="Times New Roman" w:cs="Times New Roman" w:hAnsi="Times New Roman"/>
          <w:sz w:val="24"/>
          <w:szCs w:val="24"/>
        </w:rPr>
        <w:t xml:space="preserve"> </w:t>
      </w:r>
      <w:r>
        <w:rPr>
          <w:rFonts w:ascii="Times New Roman" w:cs="Times New Roman" w:hAnsi="Times New Roman"/>
          <w:sz w:val="24"/>
          <w:szCs w:val="24"/>
        </w:rPr>
        <w:t xml:space="preserve">A survey of the needs and utilization of health information among young adults in Abeokuta, </w:t>
      </w:r>
      <w:r>
        <w:rPr>
          <w:rFonts w:ascii="Times New Roman" w:cs="Times New Roman" w:hAnsi="Times New Roman"/>
          <w:sz w:val="24"/>
          <w:szCs w:val="24"/>
        </w:rPr>
        <w:t>Ogun</w:t>
      </w:r>
      <w:r>
        <w:rPr>
          <w:rFonts w:ascii="Times New Roman" w:cs="Times New Roman" w:hAnsi="Times New Roman"/>
          <w:sz w:val="24"/>
          <w:szCs w:val="24"/>
        </w:rPr>
        <w:t xml:space="preserve"> state, Nigeria.</w:t>
      </w:r>
      <w:r>
        <w:rPr>
          <w:rFonts w:ascii="Times New Roman" w:cs="Times New Roman" w:hAnsi="Times New Roman"/>
          <w:sz w:val="24"/>
          <w:szCs w:val="24"/>
        </w:rPr>
        <w:t xml:space="preserve"> </w:t>
      </w:r>
      <w:r>
        <w:rPr>
          <w:rFonts w:ascii="Times New Roman" w:cs="Times New Roman" w:hAnsi="Times New Roman"/>
          <w:i/>
          <w:iCs/>
          <w:sz w:val="24"/>
          <w:szCs w:val="24"/>
        </w:rPr>
        <w:t>Library Philosophy and Practice.</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 xml:space="preserve">Ahmed, M.B., </w:t>
      </w:r>
      <w:r>
        <w:rPr>
          <w:rFonts w:ascii="Times New Roman" w:cs="Times New Roman" w:hAnsi="Times New Roman"/>
          <w:sz w:val="24"/>
          <w:szCs w:val="24"/>
        </w:rPr>
        <w:t>Umar</w:t>
      </w:r>
      <w:r>
        <w:rPr>
          <w:rFonts w:ascii="Times New Roman" w:cs="Times New Roman" w:hAnsi="Times New Roman"/>
          <w:sz w:val="24"/>
          <w:szCs w:val="24"/>
        </w:rPr>
        <w:t xml:space="preserve">, A. &amp; </w:t>
      </w:r>
      <w:r>
        <w:rPr>
          <w:rFonts w:ascii="Times New Roman" w:cs="Times New Roman" w:hAnsi="Times New Roman"/>
          <w:sz w:val="24"/>
          <w:szCs w:val="24"/>
        </w:rPr>
        <w:t>Dewa</w:t>
      </w:r>
      <w:r>
        <w:rPr>
          <w:rFonts w:ascii="Times New Roman" w:cs="Times New Roman" w:hAnsi="Times New Roman"/>
          <w:sz w:val="24"/>
          <w:szCs w:val="24"/>
        </w:rPr>
        <w:t>, A.A. (2020).</w:t>
      </w:r>
      <w:r>
        <w:rPr>
          <w:rFonts w:ascii="Times New Roman" w:cs="Times New Roman" w:hAnsi="Times New Roman"/>
          <w:sz w:val="24"/>
          <w:szCs w:val="24"/>
        </w:rPr>
        <w:t xml:space="preserve"> Library Services in the 21st Century for Sustainable National Development in Nigeria: An Overview. </w:t>
      </w:r>
      <w:r>
        <w:rPr>
          <w:rFonts w:ascii="Times New Roman" w:cs="Times New Roman" w:hAnsi="Times New Roman"/>
          <w:i/>
          <w:sz w:val="24"/>
          <w:szCs w:val="24"/>
        </w:rPr>
        <w:t>Jewel Journal of Librarianship</w:t>
      </w:r>
      <w:r>
        <w:rPr>
          <w:rFonts w:ascii="Times New Roman" w:cs="Times New Roman" w:hAnsi="Times New Roman"/>
          <w:sz w:val="24"/>
          <w:szCs w:val="24"/>
        </w:rPr>
        <w:t>, 15(2), 79-87.</w:t>
      </w:r>
    </w:p>
    <w:p>
      <w:pPr>
        <w:pStyle w:val="style0"/>
        <w:spacing w:lineRule="auto" w:line="276"/>
        <w:ind w:left="1080" w:hanging="1080"/>
        <w:jc w:val="both"/>
        <w:rPr>
          <w:rStyle w:val="style4099"/>
          <w:rFonts w:ascii="Times New Roman" w:cs="Times New Roman" w:hAnsi="Times New Roman"/>
          <w:sz w:val="24"/>
          <w:szCs w:val="24"/>
        </w:rPr>
      </w:pPr>
      <w:r>
        <w:rPr>
          <w:rFonts w:ascii="Times New Roman" w:cs="Times New Roman" w:hAnsi="Times New Roman"/>
          <w:sz w:val="24"/>
          <w:szCs w:val="24"/>
        </w:rPr>
        <w:t>Akidi</w:t>
      </w:r>
      <w:r>
        <w:rPr>
          <w:rFonts w:ascii="Times New Roman" w:cs="Times New Roman" w:hAnsi="Times New Roman"/>
          <w:sz w:val="24"/>
          <w:szCs w:val="24"/>
        </w:rPr>
        <w:t xml:space="preserve">, J.O. &amp; </w:t>
      </w:r>
      <w:r>
        <w:rPr>
          <w:rFonts w:ascii="Times New Roman" w:cs="Times New Roman" w:hAnsi="Times New Roman"/>
          <w:sz w:val="24"/>
          <w:szCs w:val="24"/>
        </w:rPr>
        <w:t>Omekwu</w:t>
      </w:r>
      <w:r>
        <w:rPr>
          <w:rFonts w:ascii="Times New Roman" w:cs="Times New Roman" w:hAnsi="Times New Roman"/>
          <w:sz w:val="24"/>
          <w:szCs w:val="24"/>
        </w:rPr>
        <w:t>, C.O. (2019).</w:t>
      </w:r>
      <w:r>
        <w:rPr>
          <w:rFonts w:ascii="Times New Roman" w:cs="Times New Roman" w:hAnsi="Times New Roman"/>
          <w:sz w:val="24"/>
          <w:szCs w:val="24"/>
        </w:rPr>
        <w:t xml:space="preserve"> Assessment of cataloguing and classification practices of the National Library of Nigeria in the digital age: A bibliographic control perspective, </w:t>
      </w:r>
      <w:r>
        <w:rPr>
          <w:rFonts w:ascii="Times New Roman" w:cs="Times New Roman" w:hAnsi="Times New Roman"/>
          <w:i/>
          <w:sz w:val="24"/>
          <w:szCs w:val="24"/>
        </w:rPr>
        <w:t>International Journal of Library &amp; Information Science</w:t>
      </w:r>
      <w:r>
        <w:rPr>
          <w:rFonts w:ascii="Times New Roman" w:cs="Times New Roman" w:hAnsi="Times New Roman"/>
          <w:sz w:val="24"/>
          <w:szCs w:val="24"/>
        </w:rPr>
        <w:t xml:space="preserve">, 8(1), 20-34. </w:t>
      </w:r>
      <w:r>
        <w:rPr/>
        <w:fldChar w:fldCharType="begin"/>
      </w:r>
      <w:r>
        <w:instrText xml:space="preserve"> HYPERLINK "http://iaeme.com/Home/issue/IJLIS?Volume=8&amp;Issue=1" </w:instrText>
      </w:r>
      <w:r>
        <w:rPr/>
        <w:fldChar w:fldCharType="separate"/>
      </w:r>
      <w:r>
        <w:rPr>
          <w:rStyle w:val="style4099"/>
          <w:rFonts w:ascii="Times New Roman" w:cs="Times New Roman" w:hAnsi="Times New Roman"/>
          <w:sz w:val="24"/>
          <w:szCs w:val="24"/>
        </w:rPr>
        <w:t>http://iaeme.com/Home/issue/IJLIS?Volume=8&amp;Issue=1</w:t>
      </w:r>
      <w:r>
        <w:rPr/>
        <w:fldChar w:fldCharType="end"/>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Alabi</w:t>
      </w:r>
      <w:r>
        <w:rPr>
          <w:rFonts w:ascii="Times New Roman" w:cs="Times New Roman" w:hAnsi="Times New Roman"/>
          <w:sz w:val="24"/>
          <w:szCs w:val="24"/>
        </w:rPr>
        <w:t xml:space="preserve">, A. O. (2018). </w:t>
      </w:r>
      <w:r>
        <w:rPr>
          <w:rFonts w:ascii="Times New Roman" w:cs="Times New Roman" w:hAnsi="Times New Roman"/>
          <w:sz w:val="24"/>
          <w:szCs w:val="24"/>
        </w:rPr>
        <w:t>Information and communication technologies (ICTs) application to cataloguing and classification in Nigerian libraries.</w:t>
      </w:r>
      <w:r>
        <w:rPr>
          <w:rFonts w:ascii="Times New Roman" w:cs="Times New Roman" w:hAnsi="Times New Roman"/>
          <w:sz w:val="24"/>
          <w:szCs w:val="24"/>
        </w:rPr>
        <w:t xml:space="preserve"> </w:t>
      </w:r>
      <w:r>
        <w:rPr>
          <w:rFonts w:ascii="Times New Roman" w:cs="Times New Roman" w:hAnsi="Times New Roman"/>
          <w:i/>
          <w:sz w:val="24"/>
          <w:szCs w:val="24"/>
        </w:rPr>
        <w:t>Journal of Applied Information Science and Technology,</w:t>
      </w:r>
      <w:r>
        <w:rPr>
          <w:rFonts w:ascii="Times New Roman" w:cs="Times New Roman" w:hAnsi="Times New Roman"/>
          <w:sz w:val="24"/>
          <w:szCs w:val="24"/>
        </w:rPr>
        <w:t xml:space="preserve"> 11(1), 107-115.</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 xml:space="preserve">Albert, G. (2017). </w:t>
      </w:r>
      <w:r>
        <w:rPr>
          <w:rFonts w:ascii="Times New Roman" w:cs="Times New Roman" w:hAnsi="Times New Roman"/>
          <w:sz w:val="24"/>
          <w:szCs w:val="24"/>
        </w:rPr>
        <w:t>ICT services and tools.</w:t>
      </w:r>
      <w:r>
        <w:rPr>
          <w:rFonts w:ascii="Times New Roman" w:cs="Times New Roman" w:hAnsi="Times New Roman"/>
          <w:sz w:val="24"/>
          <w:szCs w:val="24"/>
        </w:rPr>
        <w:t xml:space="preserve"> Monrovia: Steep Books Ltd.</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Anyaoku</w:t>
      </w:r>
      <w:r>
        <w:rPr>
          <w:rFonts w:ascii="Times New Roman" w:cs="Times New Roman" w:hAnsi="Times New Roman"/>
          <w:sz w:val="24"/>
          <w:szCs w:val="24"/>
        </w:rPr>
        <w:t xml:space="preserve">, E. N. (2016). Empowering patients for chronic disease self-management through access to health information in Nigeria: overview of strategies. </w:t>
      </w:r>
      <w:r>
        <w:rPr>
          <w:rFonts w:ascii="Times New Roman" w:cs="Times New Roman" w:hAnsi="Times New Roman"/>
          <w:i/>
          <w:iCs/>
          <w:sz w:val="24"/>
          <w:szCs w:val="24"/>
        </w:rPr>
        <w:t>Journal of Health Information and Librarianship</w:t>
      </w:r>
      <w:r>
        <w:rPr>
          <w:rFonts w:ascii="Times New Roman" w:cs="Times New Roman" w:hAnsi="Times New Roman"/>
          <w:sz w:val="24"/>
          <w:szCs w:val="24"/>
        </w:rPr>
        <w:t>, 2(1&amp;2), 22-29</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Arinola</w:t>
      </w:r>
      <w:r>
        <w:rPr>
          <w:rFonts w:ascii="Times New Roman" w:cs="Times New Roman" w:hAnsi="Times New Roman"/>
          <w:sz w:val="24"/>
          <w:szCs w:val="24"/>
        </w:rPr>
        <w:t xml:space="preserve">, A. A., Adigun, G. O. </w:t>
      </w:r>
      <w:r>
        <w:rPr>
          <w:rFonts w:ascii="Times New Roman" w:cs="Times New Roman" w:hAnsi="Times New Roman"/>
          <w:sz w:val="24"/>
          <w:szCs w:val="24"/>
        </w:rPr>
        <w:t>Oladeji</w:t>
      </w:r>
      <w:r>
        <w:rPr>
          <w:rFonts w:ascii="Times New Roman" w:cs="Times New Roman" w:hAnsi="Times New Roman"/>
          <w:sz w:val="24"/>
          <w:szCs w:val="24"/>
        </w:rPr>
        <w:t xml:space="preserve">, B. O., &amp; </w:t>
      </w:r>
      <w:r>
        <w:rPr>
          <w:rFonts w:ascii="Times New Roman" w:cs="Times New Roman" w:hAnsi="Times New Roman"/>
          <w:sz w:val="24"/>
          <w:szCs w:val="24"/>
        </w:rPr>
        <w:t>Adekunjo</w:t>
      </w:r>
      <w:r>
        <w:rPr>
          <w:rFonts w:ascii="Times New Roman" w:cs="Times New Roman" w:hAnsi="Times New Roman"/>
          <w:sz w:val="24"/>
          <w:szCs w:val="24"/>
        </w:rPr>
        <w:t xml:space="preserve">, O. A. (2012). Impact of ICT on cataloguing and classification of library materials: Case study of some selected university libraries in South-west, Nigeria. </w:t>
      </w:r>
      <w:r>
        <w:rPr>
          <w:rFonts w:ascii="Times New Roman" w:cs="Times New Roman" w:hAnsi="Times New Roman"/>
          <w:i/>
          <w:sz w:val="24"/>
          <w:szCs w:val="24"/>
        </w:rPr>
        <w:t>American International Journal of Contemporary Research</w:t>
      </w:r>
      <w:r>
        <w:rPr>
          <w:rFonts w:ascii="Times New Roman" w:cs="Times New Roman" w:hAnsi="Times New Roman"/>
          <w:sz w:val="24"/>
          <w:szCs w:val="24"/>
        </w:rPr>
        <w:t>, 2(6), 122-127.</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Atanda</w:t>
      </w:r>
      <w:r>
        <w:rPr>
          <w:rFonts w:ascii="Times New Roman" w:cs="Times New Roman" w:hAnsi="Times New Roman"/>
          <w:sz w:val="24"/>
          <w:szCs w:val="24"/>
        </w:rPr>
        <w:t xml:space="preserve">, L.A. &amp; </w:t>
      </w:r>
      <w:r>
        <w:rPr>
          <w:rFonts w:ascii="Times New Roman" w:cs="Times New Roman" w:hAnsi="Times New Roman"/>
          <w:sz w:val="24"/>
          <w:szCs w:val="24"/>
        </w:rPr>
        <w:t>Uchendu</w:t>
      </w:r>
      <w:r>
        <w:rPr>
          <w:rFonts w:ascii="Times New Roman" w:cs="Times New Roman" w:hAnsi="Times New Roman"/>
          <w:sz w:val="24"/>
          <w:szCs w:val="24"/>
        </w:rPr>
        <w:t>, C. (2019).</w:t>
      </w:r>
      <w:r>
        <w:rPr>
          <w:rFonts w:ascii="Times New Roman" w:cs="Times New Roman" w:hAnsi="Times New Roman"/>
          <w:sz w:val="24"/>
          <w:szCs w:val="24"/>
        </w:rPr>
        <w:t xml:space="preserve"> Reference services provision in the libraries of Nigeria. </w:t>
      </w:r>
      <w:r>
        <w:rPr>
          <w:rFonts w:ascii="Times New Roman" w:cs="Times New Roman" w:hAnsi="Times New Roman"/>
          <w:i/>
          <w:sz w:val="24"/>
          <w:szCs w:val="24"/>
        </w:rPr>
        <w:t>International Journal of Library and Information Studies,</w:t>
      </w:r>
      <w:r>
        <w:rPr>
          <w:rFonts w:ascii="Times New Roman" w:cs="Times New Roman" w:hAnsi="Times New Roman"/>
          <w:sz w:val="24"/>
          <w:szCs w:val="24"/>
        </w:rPr>
        <w:t xml:space="preserve"> 7(3), 27-35.</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Bhardwaj</w:t>
      </w:r>
      <w:r>
        <w:rPr>
          <w:rFonts w:ascii="Times New Roman" w:cs="Times New Roman" w:hAnsi="Times New Roman"/>
          <w:sz w:val="24"/>
          <w:szCs w:val="24"/>
        </w:rPr>
        <w:t xml:space="preserve">, R.K. &amp; </w:t>
      </w:r>
      <w:r>
        <w:rPr>
          <w:rFonts w:ascii="Times New Roman" w:cs="Times New Roman" w:hAnsi="Times New Roman"/>
          <w:sz w:val="24"/>
          <w:szCs w:val="24"/>
        </w:rPr>
        <w:t>Walia</w:t>
      </w:r>
      <w:r>
        <w:rPr>
          <w:rFonts w:ascii="Times New Roman" w:cs="Times New Roman" w:hAnsi="Times New Roman"/>
          <w:sz w:val="24"/>
          <w:szCs w:val="24"/>
        </w:rPr>
        <w:t xml:space="preserve">, P.K. (2012) Web base information sources and services: A case study of St. Stephen’s College, University of Delhi. </w:t>
      </w:r>
      <w:r>
        <w:rPr>
          <w:rFonts w:ascii="Times New Roman" w:cs="Times New Roman" w:hAnsi="Times New Roman"/>
          <w:i/>
          <w:iCs/>
          <w:sz w:val="24"/>
          <w:szCs w:val="24"/>
        </w:rPr>
        <w:t>Library Philosophy and Practice</w:t>
      </w:r>
      <w:r>
        <w:rPr>
          <w:rFonts w:ascii="Times New Roman" w:cs="Times New Roman" w:hAnsi="Times New Roman"/>
          <w:sz w:val="24"/>
          <w:szCs w:val="24"/>
        </w:rPr>
        <w:t>.</w:t>
      </w:r>
      <w:r>
        <w:rPr>
          <w:rFonts w:ascii="Times New Roman" w:cs="Times New Roman" w:hAnsi="Times New Roman"/>
          <w:sz w:val="24"/>
          <w:szCs w:val="24"/>
        </w:rPr>
        <w:t xml:space="preserve"> </w:t>
      </w:r>
      <w:r>
        <w:rPr/>
        <w:fldChar w:fldCharType="begin"/>
      </w:r>
      <w:r>
        <w:instrText xml:space="preserve"> HYPERLINK "http://unlib.unl.edu/LPP/" </w:instrText>
      </w:r>
      <w:r>
        <w:rPr/>
        <w:fldChar w:fldCharType="separate"/>
      </w:r>
      <w:r>
        <w:rPr>
          <w:rStyle w:val="style85"/>
          <w:rFonts w:ascii="Times New Roman" w:cs="Times New Roman" w:hAnsi="Times New Roman"/>
          <w:sz w:val="24"/>
          <w:szCs w:val="24"/>
        </w:rPr>
        <w:t>http://unlib.unl.edu/LPP/</w:t>
      </w:r>
      <w:r>
        <w:rPr/>
        <w:fldChar w:fldCharType="end"/>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Bhattacharjee</w:t>
      </w:r>
      <w:r>
        <w:rPr>
          <w:rFonts w:ascii="Times New Roman" w:cs="Times New Roman" w:hAnsi="Times New Roman"/>
          <w:sz w:val="24"/>
          <w:szCs w:val="24"/>
        </w:rPr>
        <w:t xml:space="preserve">, S. &amp; </w:t>
      </w:r>
      <w:r>
        <w:rPr>
          <w:rFonts w:ascii="Times New Roman" w:cs="Times New Roman" w:hAnsi="Times New Roman"/>
          <w:sz w:val="24"/>
          <w:szCs w:val="24"/>
        </w:rPr>
        <w:t>Siha</w:t>
      </w:r>
      <w:r>
        <w:rPr>
          <w:rFonts w:ascii="Times New Roman" w:cs="Times New Roman" w:hAnsi="Times New Roman"/>
          <w:sz w:val="24"/>
          <w:szCs w:val="24"/>
        </w:rPr>
        <w:t>, M. K. (2016).</w:t>
      </w:r>
      <w:r>
        <w:rPr>
          <w:rFonts w:ascii="Times New Roman" w:cs="Times New Roman" w:hAnsi="Times New Roman"/>
          <w:sz w:val="24"/>
          <w:szCs w:val="24"/>
        </w:rPr>
        <w:t xml:space="preserve"> Models of information seeking behavior: An overview. </w:t>
      </w:r>
      <w:r>
        <w:rPr>
          <w:rFonts w:ascii="Times New Roman" w:cs="Times New Roman" w:hAnsi="Times New Roman"/>
          <w:i/>
          <w:iCs/>
          <w:sz w:val="24"/>
          <w:szCs w:val="24"/>
        </w:rPr>
        <w:t>Asian Journal of Multidisciplinary Studies</w:t>
      </w:r>
      <w:r>
        <w:rPr>
          <w:rFonts w:ascii="Times New Roman" w:cs="Times New Roman" w:hAnsi="Times New Roman"/>
          <w:sz w:val="24"/>
          <w:szCs w:val="24"/>
        </w:rPr>
        <w:t>, 4(5).</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Chandler, G. &amp; Daniel, U. (2012).</w:t>
      </w:r>
      <w:r>
        <w:rPr>
          <w:rFonts w:ascii="Times New Roman" w:cs="Times New Roman" w:hAnsi="Times New Roman"/>
          <w:sz w:val="24"/>
          <w:szCs w:val="24"/>
        </w:rPr>
        <w:t xml:space="preserve"> </w:t>
      </w:r>
      <w:r>
        <w:rPr>
          <w:rFonts w:ascii="Times New Roman" w:cs="Times New Roman" w:hAnsi="Times New Roman"/>
          <w:sz w:val="24"/>
          <w:szCs w:val="24"/>
        </w:rPr>
        <w:t>Introduction to ICT.</w:t>
      </w:r>
      <w:r>
        <w:rPr>
          <w:rFonts w:ascii="Times New Roman" w:cs="Times New Roman" w:hAnsi="Times New Roman"/>
          <w:sz w:val="24"/>
          <w:szCs w:val="24"/>
        </w:rPr>
        <w:t xml:space="preserve"> Britain: </w:t>
      </w:r>
      <w:r>
        <w:rPr>
          <w:rFonts w:ascii="Times New Roman" w:cs="Times New Roman" w:hAnsi="Times New Roman"/>
          <w:sz w:val="24"/>
          <w:szCs w:val="24"/>
        </w:rPr>
        <w:t>Standfordshire</w:t>
      </w:r>
      <w:r>
        <w:rPr>
          <w:rFonts w:ascii="Times New Roman" w:cs="Times New Roman" w:hAnsi="Times New Roman"/>
          <w:sz w:val="24"/>
          <w:szCs w:val="24"/>
        </w:rPr>
        <w:t xml:space="preserve"> Press.</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Dala</w:t>
      </w:r>
      <w:r>
        <w:rPr>
          <w:rFonts w:ascii="Times New Roman" w:cs="Times New Roman" w:hAnsi="Times New Roman"/>
          <w:sz w:val="24"/>
          <w:szCs w:val="24"/>
        </w:rPr>
        <w:t>, H. S. &amp; Ahmed, M. B. (2019).</w:t>
      </w:r>
      <w:r>
        <w:rPr>
          <w:rFonts w:ascii="Times New Roman" w:cs="Times New Roman" w:hAnsi="Times New Roman"/>
          <w:sz w:val="24"/>
          <w:szCs w:val="24"/>
        </w:rPr>
        <w:t xml:space="preserve"> Introduction to library studies: reference and information services. </w:t>
      </w:r>
      <w:r>
        <w:rPr>
          <w:rFonts w:ascii="Times New Roman" w:cs="Times New Roman" w:hAnsi="Times New Roman"/>
          <w:sz w:val="24"/>
          <w:szCs w:val="24"/>
        </w:rPr>
        <w:t>Gombe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Toma</w:t>
      </w:r>
      <w:r>
        <w:rPr>
          <w:rFonts w:ascii="Times New Roman" w:cs="Times New Roman" w:hAnsi="Times New Roman"/>
          <w:sz w:val="24"/>
          <w:szCs w:val="24"/>
        </w:rPr>
        <w:t xml:space="preserve"> printing services.</w:t>
      </w:r>
      <w:r>
        <w:rPr>
          <w:rFonts w:ascii="Times New Roman" w:cs="Times New Roman" w:hAnsi="Times New Roman"/>
          <w:sz w:val="24"/>
          <w:szCs w:val="24"/>
        </w:rPr>
        <w:t xml:space="preserve"> </w:t>
      </w:r>
      <w:r>
        <w:rPr>
          <w:rFonts w:ascii="Times New Roman" w:cs="Times New Roman" w:hAnsi="Times New Roman"/>
          <w:sz w:val="24"/>
          <w:szCs w:val="24"/>
        </w:rPr>
        <w:t>65 -96.</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Dastani</w:t>
      </w:r>
      <w:r>
        <w:rPr>
          <w:rFonts w:ascii="Times New Roman" w:cs="Times New Roman" w:hAnsi="Times New Roman"/>
          <w:sz w:val="24"/>
          <w:szCs w:val="24"/>
        </w:rPr>
        <w:t xml:space="preserve">, M., </w:t>
      </w:r>
      <w:r>
        <w:rPr>
          <w:rFonts w:ascii="Times New Roman" w:cs="Times New Roman" w:hAnsi="Times New Roman"/>
          <w:sz w:val="24"/>
          <w:szCs w:val="24"/>
        </w:rPr>
        <w:t>Mokhtarzadeh</w:t>
      </w:r>
      <w:r>
        <w:rPr>
          <w:rFonts w:ascii="Times New Roman" w:cs="Times New Roman" w:hAnsi="Times New Roman"/>
          <w:sz w:val="24"/>
          <w:szCs w:val="24"/>
        </w:rPr>
        <w:t xml:space="preserve">, M., </w:t>
      </w:r>
      <w:r>
        <w:rPr>
          <w:rFonts w:ascii="Times New Roman" w:cs="Times New Roman" w:hAnsi="Times New Roman"/>
          <w:sz w:val="24"/>
          <w:szCs w:val="24"/>
        </w:rPr>
        <w:t>Nasirzadeh</w:t>
      </w:r>
      <w:r>
        <w:rPr>
          <w:rFonts w:ascii="Times New Roman" w:cs="Times New Roman" w:hAnsi="Times New Roman"/>
          <w:sz w:val="24"/>
          <w:szCs w:val="24"/>
        </w:rPr>
        <w:t xml:space="preserve">, A. R. &amp; </w:t>
      </w:r>
      <w:r>
        <w:rPr>
          <w:rFonts w:ascii="Times New Roman" w:cs="Times New Roman" w:hAnsi="Times New Roman"/>
          <w:sz w:val="24"/>
          <w:szCs w:val="24"/>
        </w:rPr>
        <w:t>Delshad</w:t>
      </w:r>
      <w:r>
        <w:rPr>
          <w:rFonts w:ascii="Times New Roman" w:cs="Times New Roman" w:hAnsi="Times New Roman"/>
          <w:sz w:val="24"/>
          <w:szCs w:val="24"/>
        </w:rPr>
        <w:t>, A. (2019).</w:t>
      </w:r>
      <w:r>
        <w:rPr>
          <w:rFonts w:ascii="Times New Roman" w:cs="Times New Roman" w:hAnsi="Times New Roman"/>
          <w:sz w:val="24"/>
          <w:szCs w:val="24"/>
        </w:rPr>
        <w:t xml:space="preserve"> </w:t>
      </w:r>
      <w:r>
        <w:rPr>
          <w:rFonts w:ascii="Times New Roman" w:cs="Times New Roman" w:hAnsi="Times New Roman"/>
          <w:sz w:val="24"/>
          <w:szCs w:val="24"/>
        </w:rPr>
        <w:t xml:space="preserve">Health information seeking behavior among students of </w:t>
      </w:r>
      <w:r>
        <w:rPr>
          <w:rFonts w:ascii="Times New Roman" w:cs="Times New Roman" w:hAnsi="Times New Roman"/>
          <w:sz w:val="24"/>
          <w:szCs w:val="24"/>
        </w:rPr>
        <w:t>Gonabad</w:t>
      </w:r>
      <w:r>
        <w:rPr>
          <w:rFonts w:ascii="Times New Roman" w:cs="Times New Roman" w:hAnsi="Times New Roman"/>
          <w:sz w:val="24"/>
          <w:szCs w:val="24"/>
        </w:rPr>
        <w:t xml:space="preserve"> University of Medical Sciences.</w:t>
      </w:r>
      <w:r>
        <w:rPr>
          <w:rFonts w:ascii="Times New Roman" w:cs="Times New Roman" w:hAnsi="Times New Roman"/>
          <w:sz w:val="24"/>
          <w:szCs w:val="24"/>
        </w:rPr>
        <w:t xml:space="preserve"> </w:t>
      </w:r>
      <w:r>
        <w:rPr>
          <w:rFonts w:ascii="Times New Roman" w:cs="Times New Roman" w:hAnsi="Times New Roman"/>
          <w:i/>
          <w:iCs/>
          <w:sz w:val="24"/>
          <w:szCs w:val="24"/>
        </w:rPr>
        <w:t>Library Philosophy and Practice (e-journal).</w:t>
      </w:r>
      <w:r>
        <w:rPr>
          <w:rFonts w:ascii="Times New Roman" w:cs="Times New Roman" w:hAnsi="Times New Roman"/>
          <w:i/>
          <w:iCs/>
          <w:sz w:val="24"/>
          <w:szCs w:val="24"/>
        </w:rPr>
        <w:t xml:space="preserve"> 2545</w:t>
      </w:r>
      <w:r>
        <w:rPr>
          <w:rFonts w:ascii="Times New Roman" w:cs="Times New Roman" w:hAnsi="Times New Roman"/>
          <w:sz w:val="24"/>
          <w:szCs w:val="24"/>
        </w:rPr>
        <w:t xml:space="preserve">. </w:t>
      </w:r>
      <w:r>
        <w:rPr/>
        <w:fldChar w:fldCharType="begin"/>
      </w:r>
      <w:r>
        <w:instrText xml:space="preserve"> HYPERLINK "https://digitalcommons.unl.edu/libphilprac/2545" </w:instrText>
      </w:r>
      <w:r>
        <w:rPr/>
        <w:fldChar w:fldCharType="separate"/>
      </w:r>
      <w:r>
        <w:rPr>
          <w:rStyle w:val="style85"/>
          <w:rFonts w:ascii="Times New Roman" w:cs="Times New Roman" w:hAnsi="Times New Roman"/>
          <w:sz w:val="24"/>
          <w:szCs w:val="24"/>
        </w:rPr>
        <w:t>https://digitalcommons.unl.edu/libphilprac/2545</w:t>
      </w:r>
      <w:r>
        <w:rPr/>
        <w:fldChar w:fldCharType="end"/>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Dudovskiy</w:t>
      </w:r>
      <w:r>
        <w:rPr>
          <w:rFonts w:ascii="Times New Roman" w:cs="Times New Roman" w:hAnsi="Times New Roman"/>
          <w:sz w:val="24"/>
          <w:szCs w:val="24"/>
        </w:rPr>
        <w:t xml:space="preserve">, J. (2019). The ultimate guide to writing a dissertation in business studies: A step-by-step assistance. United States of America: </w:t>
      </w:r>
      <w:r>
        <w:rPr>
          <w:rFonts w:ascii="Times New Roman" w:cs="Times New Roman" w:hAnsi="Times New Roman"/>
          <w:sz w:val="24"/>
          <w:szCs w:val="24"/>
          <w:shd w:val="clear" w:color="auto" w:fill="ffffff"/>
        </w:rPr>
        <w:t>Butterworth-Heinemann</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Ebong</w:t>
      </w:r>
      <w:r>
        <w:rPr>
          <w:rFonts w:ascii="Times New Roman" w:cs="Times New Roman" w:hAnsi="Times New Roman"/>
          <w:sz w:val="24"/>
          <w:szCs w:val="24"/>
        </w:rPr>
        <w:t xml:space="preserve">, M.D., </w:t>
      </w:r>
      <w:r>
        <w:rPr>
          <w:rFonts w:ascii="Times New Roman" w:cs="Times New Roman" w:hAnsi="Times New Roman"/>
          <w:sz w:val="24"/>
          <w:szCs w:val="24"/>
        </w:rPr>
        <w:t>Ogwo</w:t>
      </w:r>
      <w:r>
        <w:rPr>
          <w:rFonts w:ascii="Times New Roman" w:cs="Times New Roman" w:hAnsi="Times New Roman"/>
          <w:sz w:val="24"/>
          <w:szCs w:val="24"/>
        </w:rPr>
        <w:t xml:space="preserve">, U. &amp; </w:t>
      </w:r>
      <w:r>
        <w:rPr>
          <w:rFonts w:ascii="Times New Roman" w:cs="Times New Roman" w:hAnsi="Times New Roman"/>
          <w:sz w:val="24"/>
          <w:szCs w:val="24"/>
        </w:rPr>
        <w:t>Nwachukwu</w:t>
      </w:r>
      <w:r>
        <w:rPr>
          <w:rFonts w:ascii="Times New Roman" w:cs="Times New Roman" w:hAnsi="Times New Roman"/>
          <w:sz w:val="24"/>
          <w:szCs w:val="24"/>
        </w:rPr>
        <w:t>, V.N. (2019).</w:t>
      </w:r>
      <w:r>
        <w:rPr>
          <w:rFonts w:ascii="Times New Roman" w:cs="Times New Roman" w:hAnsi="Times New Roman"/>
          <w:sz w:val="24"/>
          <w:szCs w:val="24"/>
        </w:rPr>
        <w:t xml:space="preserve"> </w:t>
      </w:r>
      <w:r>
        <w:rPr>
          <w:rFonts w:ascii="Times New Roman" w:cs="Times New Roman" w:hAnsi="Times New Roman"/>
          <w:sz w:val="24"/>
          <w:szCs w:val="24"/>
        </w:rPr>
        <w:t>Availability and access of electronic information resources to medical library users in universities in South-South, Nigeria.</w:t>
      </w:r>
      <w:r>
        <w:rPr>
          <w:rFonts w:ascii="Times New Roman" w:cs="Times New Roman" w:hAnsi="Times New Roman"/>
          <w:sz w:val="24"/>
          <w:szCs w:val="24"/>
        </w:rPr>
        <w:t xml:space="preserve"> </w:t>
      </w:r>
      <w:r>
        <w:rPr>
          <w:rFonts w:ascii="Times New Roman" w:cs="Times New Roman" w:hAnsi="Times New Roman"/>
          <w:i/>
          <w:iCs/>
          <w:sz w:val="24"/>
          <w:szCs w:val="24"/>
        </w:rPr>
        <w:t>Library Philosophy and Practice (e-journal).</w:t>
      </w:r>
      <w:r>
        <w:rPr>
          <w:rFonts w:ascii="Times New Roman" w:cs="Times New Roman" w:hAnsi="Times New Roman"/>
          <w:i/>
          <w:iCs/>
          <w:sz w:val="24"/>
          <w:szCs w:val="24"/>
        </w:rPr>
        <w:t xml:space="preserve"> 2736</w:t>
      </w:r>
      <w:r>
        <w:rPr>
          <w:rFonts w:ascii="Times New Roman" w:cs="Times New Roman" w:hAnsi="Times New Roman"/>
          <w:sz w:val="24"/>
          <w:szCs w:val="24"/>
        </w:rPr>
        <w:t xml:space="preserve">. </w:t>
      </w:r>
      <w:r>
        <w:rPr/>
        <w:fldChar w:fldCharType="begin"/>
      </w:r>
      <w:r>
        <w:instrText xml:space="preserve"> HYPERLINK "https://digitalcommons.unl.edu/libphilprac/2736" </w:instrText>
      </w:r>
      <w:r>
        <w:rPr/>
        <w:fldChar w:fldCharType="separate"/>
      </w:r>
      <w:r>
        <w:rPr>
          <w:rStyle w:val="style85"/>
          <w:rFonts w:ascii="Times New Roman" w:cs="Times New Roman" w:hAnsi="Times New Roman"/>
          <w:sz w:val="24"/>
          <w:szCs w:val="24"/>
        </w:rPr>
        <w:t>https://digitalcommons.unl.edu/libphilprac/2736</w:t>
      </w:r>
      <w:r>
        <w:rPr/>
        <w:fldChar w:fldCharType="end"/>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Ezeh</w:t>
      </w:r>
      <w:r>
        <w:rPr>
          <w:rFonts w:ascii="Times New Roman" w:cs="Times New Roman" w:hAnsi="Times New Roman"/>
          <w:sz w:val="24"/>
          <w:szCs w:val="24"/>
        </w:rPr>
        <w:t xml:space="preserve">, R.U. (2020). Impediment to acquisition of library resources in academic library in developing nations: Issues and prospects. </w:t>
      </w:r>
      <w:r>
        <w:rPr>
          <w:rFonts w:ascii="Times New Roman" w:cs="Times New Roman" w:hAnsi="Times New Roman"/>
          <w:i/>
          <w:sz w:val="24"/>
          <w:szCs w:val="24"/>
        </w:rPr>
        <w:t>Jewel Journal of Librarianship,</w:t>
      </w:r>
      <w:r>
        <w:rPr>
          <w:rFonts w:ascii="Times New Roman" w:cs="Times New Roman" w:hAnsi="Times New Roman"/>
          <w:sz w:val="24"/>
          <w:szCs w:val="24"/>
        </w:rPr>
        <w:t xml:space="preserve"> 15(2), 129-143.</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Ezema</w:t>
      </w:r>
      <w:r>
        <w:rPr>
          <w:rFonts w:ascii="Times New Roman" w:cs="Times New Roman" w:hAnsi="Times New Roman"/>
          <w:sz w:val="24"/>
          <w:szCs w:val="24"/>
        </w:rPr>
        <w:t>, I. J. (2016).</w:t>
      </w:r>
      <w:r>
        <w:rPr>
          <w:rFonts w:ascii="Times New Roman" w:cs="Times New Roman" w:hAnsi="Times New Roman"/>
          <w:sz w:val="24"/>
          <w:szCs w:val="24"/>
        </w:rPr>
        <w:t xml:space="preserve"> Reproduction health information needs and access among rural women in Nigeria: a study of </w:t>
      </w:r>
      <w:r>
        <w:rPr>
          <w:rFonts w:ascii="Times New Roman" w:cs="Times New Roman" w:hAnsi="Times New Roman"/>
          <w:sz w:val="24"/>
          <w:szCs w:val="24"/>
        </w:rPr>
        <w:t>Nsukka</w:t>
      </w:r>
      <w:r>
        <w:rPr>
          <w:rFonts w:ascii="Times New Roman" w:cs="Times New Roman" w:hAnsi="Times New Roman"/>
          <w:sz w:val="24"/>
          <w:szCs w:val="24"/>
        </w:rPr>
        <w:t xml:space="preserve"> zone in Enugu state. </w:t>
      </w:r>
      <w:r>
        <w:rPr>
          <w:rFonts w:ascii="Times New Roman" w:cs="Times New Roman" w:hAnsi="Times New Roman"/>
          <w:i/>
          <w:iCs/>
          <w:sz w:val="24"/>
          <w:szCs w:val="24"/>
        </w:rPr>
        <w:t>The African Journal of Information and Communication (AJIC),</w:t>
      </w:r>
      <w:r>
        <w:rPr>
          <w:rFonts w:ascii="Times New Roman" w:cs="Times New Roman" w:hAnsi="Times New Roman"/>
          <w:sz w:val="24"/>
          <w:szCs w:val="24"/>
        </w:rPr>
        <w:t xml:space="preserve"> 18, 117-133. </w:t>
      </w:r>
      <w:r>
        <w:rPr/>
        <w:fldChar w:fldCharType="begin"/>
      </w:r>
      <w:r>
        <w:instrText xml:space="preserve"> HYPERLINK "http://doi.org/10.23962/10539/21788" </w:instrText>
      </w:r>
      <w:r>
        <w:rPr/>
        <w:fldChar w:fldCharType="separate"/>
      </w:r>
      <w:r>
        <w:rPr>
          <w:rStyle w:val="style85"/>
          <w:rFonts w:ascii="Times New Roman" w:cs="Times New Roman" w:hAnsi="Times New Roman"/>
          <w:sz w:val="24"/>
          <w:szCs w:val="24"/>
        </w:rPr>
        <w:t>http://doi.org/10.23962/10539/21788</w:t>
      </w:r>
      <w:r>
        <w:rPr/>
        <w:fldChar w:fldCharType="end"/>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Ikolo</w:t>
      </w:r>
      <w:r>
        <w:rPr>
          <w:rFonts w:ascii="Times New Roman" w:cs="Times New Roman" w:hAnsi="Times New Roman"/>
          <w:sz w:val="24"/>
          <w:szCs w:val="24"/>
        </w:rPr>
        <w:t>, V. (2020).</w:t>
      </w:r>
      <w:r>
        <w:rPr>
          <w:rFonts w:ascii="Times New Roman" w:cs="Times New Roman" w:hAnsi="Times New Roman"/>
          <w:sz w:val="24"/>
          <w:szCs w:val="24"/>
        </w:rPr>
        <w:t xml:space="preserve"> </w:t>
      </w:r>
      <w:r>
        <w:rPr>
          <w:rFonts w:ascii="Times New Roman" w:cs="Times New Roman" w:hAnsi="Times New Roman"/>
          <w:sz w:val="24"/>
          <w:szCs w:val="24"/>
        </w:rPr>
        <w:t>Availability of information and communication technology (</w:t>
      </w:r>
      <w:r>
        <w:rPr>
          <w:rFonts w:ascii="Times New Roman" w:cs="Times New Roman" w:hAnsi="Times New Roman"/>
          <w:sz w:val="24"/>
          <w:szCs w:val="24"/>
        </w:rPr>
        <w:t>ict</w:t>
      </w:r>
      <w:r>
        <w:rPr>
          <w:rFonts w:ascii="Times New Roman" w:cs="Times New Roman" w:hAnsi="Times New Roman"/>
          <w:sz w:val="24"/>
          <w:szCs w:val="24"/>
        </w:rPr>
        <w:t>) tools and skills for their use in operations in medical libraries in Nigeria.</w:t>
      </w:r>
      <w:r>
        <w:rPr>
          <w:rFonts w:ascii="Times New Roman" w:cs="Times New Roman" w:hAnsi="Times New Roman"/>
          <w:sz w:val="24"/>
          <w:szCs w:val="24"/>
        </w:rPr>
        <w:t xml:space="preserve"> 53. 46-57. </w:t>
      </w:r>
      <w:r>
        <w:rPr/>
        <w:fldChar w:fldCharType="begin"/>
      </w:r>
      <w:r>
        <w:instrText xml:space="preserve"> HYPERLINK "https://www.researchgate.net/publication/362713167_Availability_of_Information_and_Communication_Technology_ICT_Tools_and_Skills_for_Their_Use_in_Operations_in_Medical_Libraries_in_Nigeria" </w:instrText>
      </w:r>
      <w:r>
        <w:rPr/>
        <w:fldChar w:fldCharType="separate"/>
      </w:r>
      <w:r>
        <w:rPr>
          <w:rStyle w:val="style85"/>
          <w:rFonts w:ascii="Times New Roman" w:cs="Times New Roman" w:hAnsi="Times New Roman"/>
          <w:sz w:val="24"/>
          <w:szCs w:val="24"/>
        </w:rPr>
        <w:t>https://www.researchgate.net/publication/362713167_Availability_of_Information_and_Communication_Technology_ICT_Tools_and_Skills_for_Their_Use_in_Operations_in_Medical_Libraries_in_Nigeria</w:t>
      </w:r>
      <w:r>
        <w:rPr/>
        <w:fldChar w:fldCharType="end"/>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Ikolo</w:t>
      </w:r>
      <w:r>
        <w:rPr>
          <w:rFonts w:ascii="Times New Roman" w:cs="Times New Roman" w:hAnsi="Times New Roman"/>
          <w:sz w:val="24"/>
          <w:szCs w:val="24"/>
        </w:rPr>
        <w:t xml:space="preserve">, V.E. &amp; </w:t>
      </w:r>
      <w:r>
        <w:rPr>
          <w:rFonts w:ascii="Times New Roman" w:cs="Times New Roman" w:hAnsi="Times New Roman"/>
          <w:sz w:val="24"/>
          <w:szCs w:val="24"/>
        </w:rPr>
        <w:t>Nongo</w:t>
      </w:r>
      <w:r>
        <w:rPr>
          <w:rFonts w:ascii="Times New Roman" w:cs="Times New Roman" w:hAnsi="Times New Roman"/>
          <w:sz w:val="24"/>
          <w:szCs w:val="24"/>
        </w:rPr>
        <w:t>, C.E. (2022).</w:t>
      </w:r>
      <w:r>
        <w:rPr>
          <w:rFonts w:ascii="Times New Roman" w:cs="Times New Roman" w:hAnsi="Times New Roman"/>
          <w:sz w:val="24"/>
          <w:szCs w:val="24"/>
        </w:rPr>
        <w:t xml:space="preserve"> Training needs of medical librarians in Nigeria: A survey. </w:t>
      </w:r>
      <w:r>
        <w:rPr>
          <w:rFonts w:ascii="Times New Roman" w:cs="Times New Roman" w:hAnsi="Times New Roman"/>
          <w:i/>
          <w:iCs/>
          <w:sz w:val="24"/>
          <w:szCs w:val="24"/>
        </w:rPr>
        <w:t>Health Information &amp; Libraries Journal</w:t>
      </w:r>
      <w:r>
        <w:rPr>
          <w:rFonts w:ascii="Times New Roman" w:cs="Times New Roman" w:hAnsi="Times New Roman"/>
          <w:sz w:val="24"/>
          <w:szCs w:val="24"/>
        </w:rPr>
        <w:t xml:space="preserve">, 39(2), 155-165. </w:t>
      </w:r>
      <w:r>
        <w:rPr/>
        <w:fldChar w:fldCharType="begin"/>
      </w:r>
      <w:r>
        <w:instrText xml:space="preserve"> HYPERLINK "https://doi.org/10.1111/hir.12383" </w:instrText>
      </w:r>
      <w:r>
        <w:rPr/>
        <w:fldChar w:fldCharType="separate"/>
      </w:r>
      <w:r>
        <w:rPr>
          <w:rStyle w:val="style85"/>
          <w:rFonts w:ascii="Times New Roman" w:cs="Times New Roman" w:hAnsi="Times New Roman"/>
          <w:sz w:val="24"/>
          <w:szCs w:val="24"/>
        </w:rPr>
        <w:t>https://doi.org/10.1111/hir.12383</w:t>
      </w:r>
      <w:r>
        <w:rPr/>
        <w:fldChar w:fldCharType="end"/>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Ilo</w:t>
      </w:r>
      <w:r>
        <w:rPr>
          <w:rFonts w:ascii="Times New Roman" w:cs="Times New Roman" w:hAnsi="Times New Roman"/>
          <w:sz w:val="24"/>
          <w:szCs w:val="24"/>
        </w:rPr>
        <w:t xml:space="preserve">, H.M., </w:t>
      </w:r>
      <w:r>
        <w:rPr>
          <w:rFonts w:ascii="Times New Roman" w:cs="Times New Roman" w:hAnsi="Times New Roman"/>
          <w:sz w:val="24"/>
          <w:szCs w:val="24"/>
        </w:rPr>
        <w:t>Beetseh</w:t>
      </w:r>
      <w:r>
        <w:rPr>
          <w:rFonts w:ascii="Times New Roman" w:cs="Times New Roman" w:hAnsi="Times New Roman"/>
          <w:sz w:val="24"/>
          <w:szCs w:val="24"/>
        </w:rPr>
        <w:t xml:space="preserve">, K. &amp; </w:t>
      </w:r>
      <w:r>
        <w:rPr>
          <w:rFonts w:ascii="Times New Roman" w:cs="Times New Roman" w:hAnsi="Times New Roman"/>
          <w:sz w:val="24"/>
          <w:szCs w:val="24"/>
        </w:rPr>
        <w:t>Ameh</w:t>
      </w:r>
      <w:r>
        <w:rPr>
          <w:rFonts w:ascii="Times New Roman" w:cs="Times New Roman" w:hAnsi="Times New Roman"/>
          <w:sz w:val="24"/>
          <w:szCs w:val="24"/>
        </w:rPr>
        <w:t xml:space="preserve">, R. (2016). Factors affecting preservation of serial resources in Francis </w:t>
      </w:r>
      <w:r>
        <w:rPr>
          <w:rFonts w:ascii="Times New Roman" w:cs="Times New Roman" w:hAnsi="Times New Roman"/>
          <w:sz w:val="24"/>
          <w:szCs w:val="24"/>
        </w:rPr>
        <w:t>Sulemanu</w:t>
      </w:r>
      <w:r>
        <w:rPr>
          <w:rFonts w:ascii="Times New Roman" w:cs="Times New Roman" w:hAnsi="Times New Roman"/>
          <w:sz w:val="24"/>
          <w:szCs w:val="24"/>
        </w:rPr>
        <w:t xml:space="preserve"> </w:t>
      </w:r>
      <w:r>
        <w:rPr>
          <w:rFonts w:ascii="Times New Roman" w:cs="Times New Roman" w:hAnsi="Times New Roman"/>
          <w:sz w:val="24"/>
          <w:szCs w:val="24"/>
        </w:rPr>
        <w:t>Idachaba</w:t>
      </w:r>
      <w:r>
        <w:rPr>
          <w:rFonts w:ascii="Times New Roman" w:cs="Times New Roman" w:hAnsi="Times New Roman"/>
          <w:sz w:val="24"/>
          <w:szCs w:val="24"/>
        </w:rPr>
        <w:t xml:space="preserve"> </w:t>
      </w:r>
      <w:r>
        <w:rPr>
          <w:rFonts w:ascii="Times New Roman" w:cs="Times New Roman" w:hAnsi="Times New Roman"/>
          <w:sz w:val="24"/>
          <w:szCs w:val="24"/>
        </w:rPr>
        <w:t>library</w:t>
      </w:r>
      <w:r>
        <w:rPr>
          <w:rFonts w:ascii="Times New Roman" w:cs="Times New Roman" w:hAnsi="Times New Roman"/>
          <w:sz w:val="24"/>
          <w:szCs w:val="24"/>
        </w:rPr>
        <w:t xml:space="preserve"> University of Agriculture </w:t>
      </w:r>
      <w:r>
        <w:rPr>
          <w:rFonts w:ascii="Times New Roman" w:cs="Times New Roman" w:hAnsi="Times New Roman"/>
          <w:sz w:val="24"/>
          <w:szCs w:val="24"/>
        </w:rPr>
        <w:t>Makurdi</w:t>
      </w:r>
      <w:r>
        <w:rPr>
          <w:rFonts w:ascii="Times New Roman" w:cs="Times New Roman" w:hAnsi="Times New Roman"/>
          <w:sz w:val="24"/>
          <w:szCs w:val="24"/>
        </w:rPr>
        <w:t xml:space="preserve">. </w:t>
      </w:r>
      <w:r>
        <w:rPr>
          <w:rFonts w:ascii="Times New Roman" w:cs="Times New Roman" w:hAnsi="Times New Roman"/>
          <w:i/>
          <w:iCs/>
          <w:sz w:val="24"/>
          <w:szCs w:val="24"/>
        </w:rPr>
        <w:t>Inter. J. Acad. Lib. Info. Sci</w:t>
      </w:r>
      <w:r>
        <w:rPr>
          <w:rFonts w:ascii="Times New Roman" w:cs="Times New Roman" w:hAnsi="Times New Roman"/>
          <w:sz w:val="24"/>
          <w:szCs w:val="24"/>
        </w:rPr>
        <w:t>., 4(6): 172-179.</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International Telecommunications Union [ITU] (2015).</w:t>
      </w:r>
      <w:r>
        <w:rPr>
          <w:rFonts w:ascii="Times New Roman" w:cs="Times New Roman" w:hAnsi="Times New Roman"/>
          <w:sz w:val="24"/>
          <w:szCs w:val="24"/>
        </w:rPr>
        <w:t xml:space="preserve"> </w:t>
      </w:r>
      <w:r>
        <w:rPr>
          <w:rFonts w:ascii="Times New Roman" w:cs="Times New Roman" w:hAnsi="Times New Roman"/>
          <w:sz w:val="24"/>
          <w:szCs w:val="24"/>
        </w:rPr>
        <w:t>Information and Communications Technology (ICT).</w:t>
      </w:r>
      <w:r>
        <w:rPr>
          <w:rFonts w:ascii="Times New Roman" w:cs="Times New Roman" w:hAnsi="Times New Roman"/>
          <w:sz w:val="24"/>
          <w:szCs w:val="24"/>
        </w:rPr>
        <w:t xml:space="preserve"> United States: WSIS</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International Telecommunications Union.</w:t>
      </w:r>
      <w:r>
        <w:rPr>
          <w:rFonts w:ascii="Times New Roman" w:cs="Times New Roman" w:hAnsi="Times New Roman"/>
          <w:sz w:val="24"/>
          <w:szCs w:val="24"/>
        </w:rPr>
        <w:t xml:space="preserve"> (2016)</w:t>
      </w:r>
      <w:r>
        <w:rPr>
          <w:rFonts w:ascii="Times New Roman" w:cs="Times New Roman" w:hAnsi="Times New Roman"/>
          <w:sz w:val="24"/>
          <w:szCs w:val="24"/>
        </w:rPr>
        <w:t>.  ICT</w:t>
      </w:r>
      <w:r>
        <w:rPr>
          <w:rFonts w:ascii="Times New Roman" w:cs="Times New Roman" w:hAnsi="Times New Roman"/>
          <w:sz w:val="24"/>
          <w:szCs w:val="24"/>
        </w:rPr>
        <w:t xml:space="preserve"> Facts and Figures, 2016.  Geneva: ITU. https://www.itu.int/ en/ITU-D/Statistics/Documents/facts/ ICTFactsFigures2016.pdf</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Inyang</w:t>
      </w:r>
      <w:r>
        <w:rPr>
          <w:rFonts w:ascii="Times New Roman" w:cs="Times New Roman" w:hAnsi="Times New Roman"/>
          <w:sz w:val="24"/>
          <w:szCs w:val="24"/>
        </w:rPr>
        <w:t xml:space="preserve">, O.G. &amp; </w:t>
      </w:r>
      <w:r>
        <w:rPr>
          <w:rFonts w:ascii="Times New Roman" w:cs="Times New Roman" w:hAnsi="Times New Roman"/>
          <w:sz w:val="24"/>
          <w:szCs w:val="24"/>
        </w:rPr>
        <w:t>Agwunobi</w:t>
      </w:r>
      <w:r>
        <w:rPr>
          <w:rFonts w:ascii="Times New Roman" w:cs="Times New Roman" w:hAnsi="Times New Roman"/>
          <w:sz w:val="24"/>
          <w:szCs w:val="24"/>
        </w:rPr>
        <w:t>, J.N. (2016).</w:t>
      </w:r>
      <w:r>
        <w:rPr>
          <w:rFonts w:ascii="Times New Roman" w:cs="Times New Roman" w:hAnsi="Times New Roman"/>
          <w:sz w:val="24"/>
          <w:szCs w:val="24"/>
        </w:rPr>
        <w:t xml:space="preserve"> </w:t>
      </w:r>
      <w:r>
        <w:rPr>
          <w:rFonts w:ascii="Times New Roman" w:cs="Times New Roman" w:hAnsi="Times New Roman"/>
          <w:sz w:val="24"/>
          <w:szCs w:val="24"/>
        </w:rPr>
        <w:t xml:space="preserve">Training Cataloguers in Information and Communication Technologies (ICTs) Era to Promote Research Best Practices in University of </w:t>
      </w:r>
      <w:r>
        <w:rPr>
          <w:rFonts w:ascii="Times New Roman" w:cs="Times New Roman" w:hAnsi="Times New Roman"/>
          <w:sz w:val="24"/>
          <w:szCs w:val="24"/>
        </w:rPr>
        <w:t>Calabar</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i/>
          <w:sz w:val="24"/>
          <w:szCs w:val="24"/>
        </w:rPr>
        <w:t>Information and Knowledge Management</w:t>
      </w:r>
      <w:r>
        <w:rPr>
          <w:rFonts w:ascii="Times New Roman" w:cs="Times New Roman" w:hAnsi="Times New Roman"/>
          <w:sz w:val="24"/>
          <w:szCs w:val="24"/>
        </w:rPr>
        <w:t>, 6 (5), 42-49.</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Issa</w:t>
      </w:r>
      <w:r>
        <w:rPr>
          <w:rFonts w:ascii="Times New Roman" w:cs="Times New Roman" w:hAnsi="Times New Roman"/>
          <w:sz w:val="24"/>
          <w:szCs w:val="24"/>
        </w:rPr>
        <w:t xml:space="preserve">, A. O. (2012). </w:t>
      </w:r>
      <w:r>
        <w:rPr>
          <w:rFonts w:ascii="Times New Roman" w:cs="Times New Roman" w:hAnsi="Times New Roman"/>
          <w:sz w:val="24"/>
          <w:szCs w:val="24"/>
        </w:rPr>
        <w:t>Practical guides to project writing for students in Polytechnics, Colleges and   Universities.</w:t>
      </w:r>
      <w:r>
        <w:rPr>
          <w:rFonts w:ascii="Times New Roman" w:cs="Times New Roman" w:hAnsi="Times New Roman"/>
          <w:sz w:val="24"/>
          <w:szCs w:val="24"/>
        </w:rPr>
        <w:t xml:space="preserve"> Offa: </w:t>
      </w:r>
      <w:r>
        <w:rPr>
          <w:rFonts w:ascii="Times New Roman" w:cs="Times New Roman" w:hAnsi="Times New Roman"/>
          <w:sz w:val="24"/>
          <w:szCs w:val="24"/>
        </w:rPr>
        <w:t>Wunmi</w:t>
      </w:r>
      <w:r>
        <w:rPr>
          <w:rFonts w:ascii="Times New Roman" w:cs="Times New Roman" w:hAnsi="Times New Roman"/>
          <w:sz w:val="24"/>
          <w:szCs w:val="24"/>
        </w:rPr>
        <w:t xml:space="preserve"> Commercial Press.</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Jimoh</w:t>
      </w:r>
      <w:r>
        <w:rPr>
          <w:rFonts w:ascii="Times New Roman" w:cs="Times New Roman" w:hAnsi="Times New Roman"/>
          <w:sz w:val="24"/>
          <w:szCs w:val="24"/>
        </w:rPr>
        <w:t xml:space="preserve">, R.A. &amp; </w:t>
      </w:r>
      <w:r>
        <w:rPr>
          <w:rFonts w:ascii="Times New Roman" w:cs="Times New Roman" w:hAnsi="Times New Roman"/>
          <w:sz w:val="24"/>
          <w:szCs w:val="24"/>
        </w:rPr>
        <w:t>Igwe</w:t>
      </w:r>
      <w:r>
        <w:rPr>
          <w:rFonts w:ascii="Times New Roman" w:cs="Times New Roman" w:hAnsi="Times New Roman"/>
          <w:sz w:val="24"/>
          <w:szCs w:val="24"/>
        </w:rPr>
        <w:t>, K.N. (</w:t>
      </w:r>
      <w:r>
        <w:rPr>
          <w:rFonts w:ascii="Times New Roman" w:cs="Times New Roman" w:hAnsi="Times New Roman"/>
          <w:sz w:val="24"/>
          <w:szCs w:val="24"/>
        </w:rPr>
        <w:t>Eds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(2011). Information and Communication Technology (ICT) systems for library services.</w:t>
      </w:r>
      <w:r>
        <w:rPr>
          <w:rFonts w:ascii="Times New Roman" w:cs="Times New Roman" w:hAnsi="Times New Roman"/>
          <w:sz w:val="24"/>
          <w:szCs w:val="24"/>
        </w:rPr>
        <w:t xml:space="preserve"> Offa: </w:t>
      </w:r>
      <w:r>
        <w:rPr>
          <w:rFonts w:ascii="Times New Roman" w:cs="Times New Roman" w:hAnsi="Times New Roman"/>
          <w:sz w:val="24"/>
          <w:szCs w:val="24"/>
        </w:rPr>
        <w:t>Wunmi</w:t>
      </w:r>
      <w:r>
        <w:rPr>
          <w:rFonts w:ascii="Times New Roman" w:cs="Times New Roman" w:hAnsi="Times New Roman"/>
          <w:sz w:val="24"/>
          <w:szCs w:val="24"/>
        </w:rPr>
        <w:t xml:space="preserve"> Commercial Press.</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Kolawole</w:t>
      </w:r>
      <w:r>
        <w:rPr>
          <w:rFonts w:ascii="Times New Roman" w:cs="Times New Roman" w:hAnsi="Times New Roman"/>
          <w:sz w:val="24"/>
          <w:szCs w:val="24"/>
        </w:rPr>
        <w:t xml:space="preserve">, A. A. &amp; </w:t>
      </w:r>
      <w:r>
        <w:rPr>
          <w:rFonts w:ascii="Times New Roman" w:cs="Times New Roman" w:hAnsi="Times New Roman"/>
          <w:sz w:val="24"/>
          <w:szCs w:val="24"/>
        </w:rPr>
        <w:t>Ijiebor</w:t>
      </w:r>
      <w:r>
        <w:rPr>
          <w:rFonts w:ascii="Times New Roman" w:cs="Times New Roman" w:hAnsi="Times New Roman"/>
          <w:sz w:val="24"/>
          <w:szCs w:val="24"/>
        </w:rPr>
        <w:t>, J. A. (2018).</w:t>
      </w:r>
      <w:r>
        <w:rPr>
          <w:rFonts w:ascii="Times New Roman" w:cs="Times New Roman" w:hAnsi="Times New Roman"/>
          <w:sz w:val="24"/>
          <w:szCs w:val="24"/>
        </w:rPr>
        <w:t xml:space="preserve"> </w:t>
      </w:r>
      <w:r>
        <w:rPr>
          <w:rFonts w:ascii="Times New Roman" w:cs="Times New Roman" w:hAnsi="Times New Roman"/>
          <w:sz w:val="24"/>
          <w:szCs w:val="24"/>
        </w:rPr>
        <w:t>A guide for researchers and writers of term papers.</w:t>
      </w:r>
      <w:r>
        <w:rPr>
          <w:rFonts w:ascii="Times New Roman" w:cs="Times New Roman" w:hAnsi="Times New Roman"/>
          <w:sz w:val="24"/>
          <w:szCs w:val="24"/>
        </w:rPr>
        <w:t xml:space="preserve"> Offa: </w:t>
      </w:r>
      <w:r>
        <w:rPr>
          <w:rFonts w:ascii="Times New Roman" w:cs="Times New Roman" w:hAnsi="Times New Roman"/>
          <w:sz w:val="24"/>
          <w:szCs w:val="24"/>
        </w:rPr>
        <w:t>Correctman</w:t>
      </w:r>
      <w:r>
        <w:rPr>
          <w:rFonts w:ascii="Times New Roman" w:cs="Times New Roman" w:hAnsi="Times New Roman"/>
          <w:sz w:val="24"/>
          <w:szCs w:val="24"/>
        </w:rPr>
        <w:t xml:space="preserve"> Press Limited.</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 xml:space="preserve">Musa, I.S., </w:t>
      </w:r>
      <w:r>
        <w:rPr>
          <w:rFonts w:ascii="Times New Roman" w:cs="Times New Roman" w:hAnsi="Times New Roman"/>
          <w:sz w:val="24"/>
          <w:szCs w:val="24"/>
        </w:rPr>
        <w:t>Adamu</w:t>
      </w:r>
      <w:r>
        <w:rPr>
          <w:rFonts w:ascii="Times New Roman" w:cs="Times New Roman" w:hAnsi="Times New Roman"/>
          <w:sz w:val="24"/>
          <w:szCs w:val="24"/>
        </w:rPr>
        <w:t xml:space="preserve">, B.M., </w:t>
      </w:r>
      <w:r>
        <w:rPr>
          <w:rFonts w:ascii="Times New Roman" w:cs="Times New Roman" w:hAnsi="Times New Roman"/>
          <w:sz w:val="24"/>
          <w:szCs w:val="24"/>
        </w:rPr>
        <w:t>Nongo</w:t>
      </w:r>
      <w:r>
        <w:rPr>
          <w:rFonts w:ascii="Times New Roman" w:cs="Times New Roman" w:hAnsi="Times New Roman"/>
          <w:sz w:val="24"/>
          <w:szCs w:val="24"/>
        </w:rPr>
        <w:t xml:space="preserve">, C.J. &amp; </w:t>
      </w:r>
      <w:r>
        <w:rPr>
          <w:rFonts w:ascii="Times New Roman" w:cs="Times New Roman" w:hAnsi="Times New Roman"/>
          <w:sz w:val="24"/>
          <w:szCs w:val="24"/>
        </w:rPr>
        <w:t>Sadiku</w:t>
      </w:r>
      <w:r>
        <w:rPr>
          <w:rFonts w:ascii="Times New Roman" w:cs="Times New Roman" w:hAnsi="Times New Roman"/>
          <w:sz w:val="24"/>
          <w:szCs w:val="24"/>
        </w:rPr>
        <w:t>, K.A.O. (2019).</w:t>
      </w:r>
      <w:r>
        <w:rPr>
          <w:rFonts w:ascii="Times New Roman" w:cs="Times New Roman" w:hAnsi="Times New Roman"/>
          <w:sz w:val="24"/>
          <w:szCs w:val="24"/>
        </w:rPr>
        <w:t xml:space="preserve"> </w:t>
      </w:r>
      <w:r>
        <w:rPr>
          <w:rFonts w:ascii="Times New Roman" w:cs="Times New Roman" w:hAnsi="Times New Roman"/>
          <w:sz w:val="24"/>
          <w:szCs w:val="24"/>
        </w:rPr>
        <w:t>Extent of utilization of health information by medical doctors in Niger State, Nigeria.</w:t>
      </w:r>
      <w:r>
        <w:rPr>
          <w:rFonts w:ascii="Times New Roman" w:cs="Times New Roman" w:hAnsi="Times New Roman"/>
          <w:sz w:val="24"/>
          <w:szCs w:val="24"/>
        </w:rPr>
        <w:t xml:space="preserve"> </w:t>
      </w:r>
      <w:r>
        <w:rPr>
          <w:rFonts w:ascii="Times New Roman" w:cs="Times New Roman" w:hAnsi="Times New Roman"/>
          <w:i/>
          <w:iCs/>
          <w:sz w:val="24"/>
          <w:szCs w:val="24"/>
        </w:rPr>
        <w:t>Journal of Library Services and Technologies</w:t>
      </w:r>
      <w:r>
        <w:rPr>
          <w:rFonts w:ascii="Times New Roman" w:cs="Times New Roman" w:hAnsi="Times New Roman"/>
          <w:sz w:val="24"/>
          <w:szCs w:val="24"/>
        </w:rPr>
        <w:t>, 1(2), 1 – 13</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Naeem</w:t>
      </w:r>
      <w:r>
        <w:rPr>
          <w:rFonts w:ascii="Times New Roman" w:cs="Times New Roman" w:hAnsi="Times New Roman"/>
          <w:sz w:val="24"/>
          <w:szCs w:val="24"/>
        </w:rPr>
        <w:t>, S.S., Ahmed, S. &amp; Khan, A., (2013).</w:t>
      </w:r>
      <w:r>
        <w:rPr>
          <w:rFonts w:ascii="Times New Roman" w:cs="Times New Roman" w:hAnsi="Times New Roman"/>
          <w:sz w:val="24"/>
          <w:szCs w:val="24"/>
        </w:rPr>
        <w:t xml:space="preserve"> Information seeking in primary care: A survey of doctors working in remote government health facilities in Pakistan. </w:t>
      </w:r>
      <w:r>
        <w:rPr>
          <w:rFonts w:ascii="Times New Roman" w:cs="Times New Roman" w:hAnsi="Times New Roman"/>
          <w:i/>
          <w:iCs/>
          <w:sz w:val="24"/>
          <w:szCs w:val="24"/>
        </w:rPr>
        <w:t>Library Philosophy and Practice (e-journal).</w:t>
      </w:r>
      <w:r>
        <w:rPr>
          <w:rFonts w:ascii="Times New Roman" w:cs="Times New Roman" w:hAnsi="Times New Roman"/>
          <w:sz w:val="24"/>
          <w:szCs w:val="24"/>
        </w:rPr>
        <w:t xml:space="preserve"> </w:t>
      </w:r>
      <w:r>
        <w:rPr>
          <w:rFonts w:ascii="Times New Roman" w:cs="Times New Roman" w:hAnsi="Times New Roman"/>
          <w:sz w:val="24"/>
          <w:szCs w:val="24"/>
        </w:rPr>
        <w:t>Paper 1009.</w:t>
      </w:r>
      <w:r>
        <w:rPr>
          <w:rFonts w:ascii="Times New Roman" w:cs="Times New Roman" w:hAnsi="Times New Roman"/>
          <w:sz w:val="24"/>
          <w:szCs w:val="24"/>
        </w:rPr>
        <w:t xml:space="preserve"> https://digitalco mmons.unl.edu/</w:t>
      </w:r>
      <w:r>
        <w:rPr>
          <w:rFonts w:ascii="Times New Roman" w:cs="Times New Roman" w:hAnsi="Times New Roman"/>
          <w:sz w:val="24"/>
          <w:szCs w:val="24"/>
        </w:rPr>
        <w:t>cgi</w:t>
      </w:r>
      <w:r>
        <w:rPr>
          <w:rFonts w:ascii="Times New Roman" w:cs="Times New Roman" w:hAnsi="Times New Roman"/>
          <w:sz w:val="24"/>
          <w:szCs w:val="24"/>
        </w:rPr>
        <w:t xml:space="preserve">/viewcontent.cgi? </w:t>
      </w:r>
      <w:r>
        <w:rPr>
          <w:rFonts w:ascii="Times New Roman" w:cs="Times New Roman" w:hAnsi="Times New Roman"/>
          <w:sz w:val="24"/>
          <w:szCs w:val="24"/>
        </w:rPr>
        <w:t>article=</w:t>
      </w:r>
      <w:r>
        <w:rPr>
          <w:rFonts w:ascii="Times New Roman" w:cs="Times New Roman" w:hAnsi="Times New Roman"/>
          <w:sz w:val="24"/>
          <w:szCs w:val="24"/>
        </w:rPr>
        <w:t>2436&amp;context=</w:t>
      </w:r>
      <w:r>
        <w:rPr>
          <w:rFonts w:ascii="Times New Roman" w:cs="Times New Roman" w:hAnsi="Times New Roman"/>
          <w:sz w:val="24"/>
          <w:szCs w:val="24"/>
        </w:rPr>
        <w:t>libphilpractice</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Nongo</w:t>
      </w:r>
      <w:r>
        <w:rPr>
          <w:rFonts w:ascii="Times New Roman" w:cs="Times New Roman" w:hAnsi="Times New Roman"/>
          <w:sz w:val="24"/>
          <w:szCs w:val="24"/>
        </w:rPr>
        <w:t>, C.J. (2020).</w:t>
      </w:r>
      <w:r>
        <w:rPr>
          <w:rFonts w:ascii="Times New Roman" w:cs="Times New Roman" w:hAnsi="Times New Roman"/>
          <w:sz w:val="24"/>
          <w:szCs w:val="24"/>
        </w:rPr>
        <w:t xml:space="preserve"> Contemporary technologies for medical libraries: An innovative sustainable development technique for effective retrieval of Medical information. </w:t>
      </w:r>
      <w:r>
        <w:rPr>
          <w:rFonts w:ascii="Times New Roman" w:cs="Times New Roman" w:hAnsi="Times New Roman"/>
          <w:i/>
          <w:iCs/>
          <w:sz w:val="24"/>
          <w:szCs w:val="24"/>
        </w:rPr>
        <w:t>LGT-ECE-UNN International Conference: Technological Innovation for Holistic Sustainable Development (TECHISD2020)</w:t>
      </w:r>
      <w:r>
        <w:rPr>
          <w:rFonts w:ascii="Times New Roman" w:cs="Times New Roman" w:hAnsi="Times New Roman"/>
          <w:sz w:val="24"/>
          <w:szCs w:val="24"/>
        </w:rPr>
        <w:t>, 312-319.</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Ntsiko</w:t>
      </w:r>
      <w:r>
        <w:rPr>
          <w:rFonts w:ascii="Times New Roman" w:cs="Times New Roman" w:hAnsi="Times New Roman"/>
          <w:sz w:val="24"/>
          <w:szCs w:val="24"/>
        </w:rPr>
        <w:t>, N. (2013). How staff development is handled at WSU SEALS skills development workshop, Rhode University. 10th April 2013.</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Obiozor-Ekeze</w:t>
      </w:r>
      <w:r>
        <w:rPr>
          <w:rFonts w:ascii="Times New Roman" w:cs="Times New Roman" w:hAnsi="Times New Roman"/>
          <w:sz w:val="24"/>
          <w:szCs w:val="24"/>
        </w:rPr>
        <w:t xml:space="preserve">, R.N. (2015). Cataloguing and classification of library materials in 21 century: Challenges facing Festus </w:t>
      </w:r>
      <w:r>
        <w:rPr>
          <w:rFonts w:ascii="Times New Roman" w:cs="Times New Roman" w:hAnsi="Times New Roman"/>
          <w:sz w:val="24"/>
          <w:szCs w:val="24"/>
        </w:rPr>
        <w:t>Aghagbo</w:t>
      </w:r>
      <w:r>
        <w:rPr>
          <w:rFonts w:ascii="Times New Roman" w:cs="Times New Roman" w:hAnsi="Times New Roman"/>
          <w:sz w:val="24"/>
          <w:szCs w:val="24"/>
        </w:rPr>
        <w:t xml:space="preserve"> </w:t>
      </w:r>
      <w:r>
        <w:rPr>
          <w:rFonts w:ascii="Times New Roman" w:cs="Times New Roman" w:hAnsi="Times New Roman"/>
          <w:sz w:val="24"/>
          <w:szCs w:val="24"/>
        </w:rPr>
        <w:t>Nwako</w:t>
      </w:r>
      <w:r>
        <w:rPr>
          <w:rFonts w:ascii="Times New Roman" w:cs="Times New Roman" w:hAnsi="Times New Roman"/>
          <w:sz w:val="24"/>
          <w:szCs w:val="24"/>
        </w:rPr>
        <w:t xml:space="preserve"> Library </w:t>
      </w:r>
      <w:r>
        <w:rPr>
          <w:rFonts w:ascii="Times New Roman" w:cs="Times New Roman" w:hAnsi="Times New Roman"/>
          <w:sz w:val="24"/>
          <w:szCs w:val="24"/>
        </w:rPr>
        <w:t>Awka</w:t>
      </w:r>
      <w:r>
        <w:rPr>
          <w:rFonts w:ascii="Times New Roman" w:cs="Times New Roman" w:hAnsi="Times New Roman"/>
          <w:sz w:val="24"/>
          <w:szCs w:val="24"/>
        </w:rPr>
        <w:t xml:space="preserve">. </w:t>
      </w:r>
      <w:r>
        <w:rPr>
          <w:rFonts w:ascii="Times New Roman" w:cs="Times New Roman" w:hAnsi="Times New Roman"/>
          <w:i/>
          <w:sz w:val="24"/>
          <w:szCs w:val="24"/>
        </w:rPr>
        <w:t>Library Research Journal</w:t>
      </w:r>
      <w:r>
        <w:rPr>
          <w:rFonts w:ascii="Times New Roman" w:cs="Times New Roman" w:hAnsi="Times New Roman"/>
          <w:sz w:val="24"/>
          <w:szCs w:val="24"/>
        </w:rPr>
        <w:t>.</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Oduwole</w:t>
      </w:r>
      <w:r>
        <w:rPr>
          <w:rFonts w:ascii="Times New Roman" w:cs="Times New Roman" w:hAnsi="Times New Roman"/>
          <w:sz w:val="24"/>
          <w:szCs w:val="24"/>
        </w:rPr>
        <w:t xml:space="preserve">, A.A., </w:t>
      </w:r>
      <w:r>
        <w:rPr>
          <w:rFonts w:ascii="Times New Roman" w:cs="Times New Roman" w:hAnsi="Times New Roman"/>
          <w:sz w:val="24"/>
          <w:szCs w:val="24"/>
        </w:rPr>
        <w:t>Idowu</w:t>
      </w:r>
      <w:r>
        <w:rPr>
          <w:rFonts w:ascii="Times New Roman" w:cs="Times New Roman" w:hAnsi="Times New Roman"/>
          <w:sz w:val="24"/>
          <w:szCs w:val="24"/>
        </w:rPr>
        <w:t xml:space="preserve">, A.O. &amp; </w:t>
      </w:r>
      <w:r>
        <w:rPr>
          <w:rFonts w:ascii="Times New Roman" w:cs="Times New Roman" w:hAnsi="Times New Roman"/>
          <w:sz w:val="24"/>
          <w:szCs w:val="24"/>
        </w:rPr>
        <w:t>Ladipo</w:t>
      </w:r>
      <w:r>
        <w:rPr>
          <w:rFonts w:ascii="Times New Roman" w:cs="Times New Roman" w:hAnsi="Times New Roman"/>
          <w:sz w:val="24"/>
          <w:szCs w:val="24"/>
        </w:rPr>
        <w:t>, S.O. (2016).</w:t>
      </w:r>
      <w:r>
        <w:rPr>
          <w:rFonts w:ascii="Times New Roman" w:cs="Times New Roman" w:hAnsi="Times New Roman"/>
          <w:sz w:val="24"/>
          <w:szCs w:val="24"/>
        </w:rPr>
        <w:t xml:space="preserve"> Utilization of library and information and communication technology tools in medical research. </w:t>
      </w:r>
      <w:r>
        <w:rPr>
          <w:rFonts w:ascii="Times New Roman" w:cs="Times New Roman" w:hAnsi="Times New Roman"/>
          <w:i/>
          <w:iCs/>
          <w:sz w:val="24"/>
          <w:szCs w:val="24"/>
        </w:rPr>
        <w:t>International Journal of Science and Technology Education Research</w:t>
      </w:r>
      <w:r>
        <w:rPr>
          <w:rFonts w:ascii="Times New Roman" w:cs="Times New Roman" w:hAnsi="Times New Roman"/>
          <w:sz w:val="24"/>
          <w:szCs w:val="24"/>
        </w:rPr>
        <w:t>, 3(1), 1 – 6. DOI: 10.5897/IJSTER11.034</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Ojo</w:t>
      </w:r>
      <w:r>
        <w:rPr>
          <w:rFonts w:ascii="Times New Roman" w:cs="Times New Roman" w:hAnsi="Times New Roman"/>
          <w:sz w:val="24"/>
          <w:szCs w:val="24"/>
        </w:rPr>
        <w:t xml:space="preserve">, A. (2015). </w:t>
      </w:r>
      <w:r>
        <w:rPr>
          <w:rFonts w:ascii="Times New Roman" w:cs="Times New Roman" w:hAnsi="Times New Roman"/>
          <w:sz w:val="24"/>
          <w:szCs w:val="24"/>
        </w:rPr>
        <w:t>The new role of medical librarian in the Information Communication Technology (ICT) age.</w:t>
      </w:r>
      <w:r>
        <w:rPr>
          <w:rFonts w:ascii="Times New Roman" w:cs="Times New Roman" w:hAnsi="Times New Roman"/>
          <w:sz w:val="24"/>
          <w:szCs w:val="24"/>
        </w:rPr>
        <w:t xml:space="preserve"> </w:t>
      </w:r>
      <w:r>
        <w:rPr>
          <w:rFonts w:ascii="Times New Roman" w:cs="Times New Roman" w:hAnsi="Times New Roman"/>
          <w:i/>
          <w:iCs/>
          <w:sz w:val="24"/>
          <w:szCs w:val="24"/>
        </w:rPr>
        <w:t>International Journal of Computer and Information Technology</w:t>
      </w:r>
      <w:r>
        <w:rPr>
          <w:rFonts w:ascii="Times New Roman" w:cs="Times New Roman" w:hAnsi="Times New Roman"/>
          <w:sz w:val="24"/>
          <w:szCs w:val="24"/>
        </w:rPr>
        <w:t>, 4(2), 197-200.</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Okeke</w:t>
      </w:r>
      <w:r>
        <w:rPr>
          <w:rFonts w:ascii="Times New Roman" w:cs="Times New Roman" w:hAnsi="Times New Roman"/>
          <w:sz w:val="24"/>
          <w:szCs w:val="24"/>
        </w:rPr>
        <w:t xml:space="preserve">, O.C., </w:t>
      </w:r>
      <w:r>
        <w:rPr>
          <w:rFonts w:ascii="Times New Roman" w:cs="Times New Roman" w:hAnsi="Times New Roman"/>
          <w:sz w:val="24"/>
          <w:szCs w:val="24"/>
        </w:rPr>
        <w:t>Eze</w:t>
      </w:r>
      <w:r>
        <w:rPr>
          <w:rFonts w:ascii="Times New Roman" w:cs="Times New Roman" w:hAnsi="Times New Roman"/>
          <w:sz w:val="24"/>
          <w:szCs w:val="24"/>
        </w:rPr>
        <w:t xml:space="preserve">, S.G.N., </w:t>
      </w:r>
      <w:r>
        <w:rPr>
          <w:rFonts w:ascii="Times New Roman" w:cs="Times New Roman" w:hAnsi="Times New Roman"/>
          <w:sz w:val="24"/>
          <w:szCs w:val="24"/>
        </w:rPr>
        <w:t>Eze</w:t>
      </w:r>
      <w:r>
        <w:rPr>
          <w:rFonts w:ascii="Times New Roman" w:cs="Times New Roman" w:hAnsi="Times New Roman"/>
          <w:sz w:val="24"/>
          <w:szCs w:val="24"/>
        </w:rPr>
        <w:t xml:space="preserve">, J.U. &amp; </w:t>
      </w:r>
      <w:r>
        <w:rPr>
          <w:rFonts w:ascii="Times New Roman" w:cs="Times New Roman" w:hAnsi="Times New Roman"/>
          <w:sz w:val="24"/>
          <w:szCs w:val="24"/>
        </w:rPr>
        <w:t>Asogwa</w:t>
      </w:r>
      <w:r>
        <w:rPr>
          <w:rFonts w:ascii="Times New Roman" w:cs="Times New Roman" w:hAnsi="Times New Roman"/>
          <w:sz w:val="24"/>
          <w:szCs w:val="24"/>
        </w:rPr>
        <w:t>, G.E. (2017).</w:t>
      </w:r>
      <w:r>
        <w:rPr>
          <w:rFonts w:ascii="Times New Roman" w:cs="Times New Roman" w:hAnsi="Times New Roman"/>
          <w:sz w:val="24"/>
          <w:szCs w:val="24"/>
        </w:rPr>
        <w:t xml:space="preserve"> Status of medical library resources and services in teaching hospitals in Enugu State, Nigeria: Implications for quality health care services. </w:t>
      </w:r>
      <w:r>
        <w:rPr>
          <w:rFonts w:ascii="Times New Roman" w:cs="Times New Roman" w:hAnsi="Times New Roman"/>
          <w:i/>
          <w:iCs/>
          <w:sz w:val="24"/>
          <w:szCs w:val="24"/>
        </w:rPr>
        <w:t>International Journal of Knowledge Content Development &amp; Technology</w:t>
      </w:r>
      <w:r>
        <w:rPr>
          <w:rFonts w:ascii="Times New Roman" w:cs="Times New Roman" w:hAnsi="Times New Roman"/>
          <w:sz w:val="24"/>
          <w:szCs w:val="24"/>
        </w:rPr>
        <w:t>, 7(2), 21-40.</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Onifade</w:t>
      </w:r>
      <w:r>
        <w:rPr>
          <w:rFonts w:ascii="Times New Roman" w:cs="Times New Roman" w:hAnsi="Times New Roman"/>
          <w:sz w:val="24"/>
          <w:szCs w:val="24"/>
        </w:rPr>
        <w:t xml:space="preserve">, F. &amp; </w:t>
      </w:r>
      <w:r>
        <w:rPr>
          <w:rFonts w:ascii="Times New Roman" w:cs="Times New Roman" w:hAnsi="Times New Roman"/>
          <w:sz w:val="24"/>
          <w:szCs w:val="24"/>
        </w:rPr>
        <w:t>Bolarinwa</w:t>
      </w:r>
      <w:r>
        <w:rPr>
          <w:rFonts w:ascii="Times New Roman" w:cs="Times New Roman" w:hAnsi="Times New Roman"/>
          <w:sz w:val="24"/>
          <w:szCs w:val="24"/>
        </w:rPr>
        <w:t>, O.A. (2019).</w:t>
      </w:r>
      <w:r>
        <w:rPr>
          <w:rFonts w:ascii="Times New Roman" w:cs="Times New Roman" w:hAnsi="Times New Roman"/>
          <w:sz w:val="24"/>
          <w:szCs w:val="24"/>
        </w:rPr>
        <w:t xml:space="preserve"> </w:t>
      </w:r>
      <w:r>
        <w:rPr>
          <w:rFonts w:ascii="Times New Roman" w:cs="Times New Roman" w:hAnsi="Times New Roman"/>
          <w:sz w:val="24"/>
          <w:szCs w:val="24"/>
        </w:rPr>
        <w:t xml:space="preserve">Information seeking </w:t>
      </w:r>
      <w:r>
        <w:rPr>
          <w:rFonts w:ascii="Times New Roman" w:cs="Times New Roman" w:hAnsi="Times New Roman"/>
          <w:sz w:val="24"/>
          <w:szCs w:val="24"/>
        </w:rPr>
        <w:t>behaviour</w:t>
      </w:r>
      <w:r>
        <w:rPr>
          <w:rFonts w:ascii="Times New Roman" w:cs="Times New Roman" w:hAnsi="Times New Roman"/>
          <w:sz w:val="24"/>
          <w:szCs w:val="24"/>
        </w:rPr>
        <w:t xml:space="preserve"> of clinical medical students of Bowen University Teaching Hospital (BUTH), </w:t>
      </w:r>
      <w:r>
        <w:rPr>
          <w:rFonts w:ascii="Times New Roman" w:cs="Times New Roman" w:hAnsi="Times New Roman"/>
          <w:sz w:val="24"/>
          <w:szCs w:val="24"/>
        </w:rPr>
        <w:t>Ogbomoso</w:t>
      </w:r>
      <w:r>
        <w:rPr>
          <w:rFonts w:ascii="Times New Roman" w:cs="Times New Roman" w:hAnsi="Times New Roman"/>
          <w:sz w:val="24"/>
          <w:szCs w:val="24"/>
        </w:rPr>
        <w:t>, Oyo State, Nigeria.</w:t>
      </w:r>
      <w:r>
        <w:rPr>
          <w:rFonts w:ascii="Times New Roman" w:cs="Times New Roman" w:hAnsi="Times New Roman"/>
          <w:sz w:val="24"/>
          <w:szCs w:val="24"/>
        </w:rPr>
        <w:t xml:space="preserve"> </w:t>
      </w:r>
      <w:r>
        <w:rPr>
          <w:rFonts w:ascii="Times New Roman" w:cs="Times New Roman" w:hAnsi="Times New Roman"/>
          <w:i/>
          <w:iCs/>
          <w:sz w:val="24"/>
          <w:szCs w:val="24"/>
        </w:rPr>
        <w:t>Library and Information Perspectives and Research</w:t>
      </w:r>
      <w:r>
        <w:rPr>
          <w:rFonts w:ascii="Times New Roman" w:cs="Times New Roman" w:hAnsi="Times New Roman"/>
          <w:sz w:val="24"/>
          <w:szCs w:val="24"/>
        </w:rPr>
        <w:t>, 1(2), 40 – 50.</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Onuoha</w:t>
      </w:r>
      <w:r>
        <w:rPr>
          <w:rFonts w:ascii="Times New Roman" w:cs="Times New Roman" w:hAnsi="Times New Roman"/>
          <w:sz w:val="24"/>
          <w:szCs w:val="24"/>
        </w:rPr>
        <w:t xml:space="preserve">, J. &amp; </w:t>
      </w:r>
      <w:r>
        <w:rPr>
          <w:rFonts w:ascii="Times New Roman" w:cs="Times New Roman" w:hAnsi="Times New Roman"/>
          <w:sz w:val="24"/>
          <w:szCs w:val="24"/>
        </w:rPr>
        <w:t>Chukwueke</w:t>
      </w:r>
      <w:r>
        <w:rPr>
          <w:rFonts w:ascii="Times New Roman" w:cs="Times New Roman" w:hAnsi="Times New Roman"/>
          <w:sz w:val="24"/>
          <w:szCs w:val="24"/>
        </w:rPr>
        <w:t>, C. (2022).</w:t>
      </w:r>
      <w:r>
        <w:rPr>
          <w:rFonts w:ascii="Times New Roman" w:cs="Times New Roman" w:hAnsi="Times New Roman"/>
          <w:sz w:val="24"/>
          <w:szCs w:val="24"/>
        </w:rPr>
        <w:t xml:space="preserve"> Perceived effects of ICT on cataloguing and classification of information resources in </w:t>
      </w:r>
      <w:r>
        <w:rPr>
          <w:rFonts w:ascii="Times New Roman" w:cs="Times New Roman" w:hAnsi="Times New Roman"/>
          <w:sz w:val="24"/>
          <w:szCs w:val="24"/>
        </w:rPr>
        <w:t>Micheal</w:t>
      </w:r>
      <w:r>
        <w:rPr>
          <w:rFonts w:ascii="Times New Roman" w:cs="Times New Roman" w:hAnsi="Times New Roman"/>
          <w:sz w:val="24"/>
          <w:szCs w:val="24"/>
        </w:rPr>
        <w:t xml:space="preserve"> </w:t>
      </w:r>
      <w:r>
        <w:rPr>
          <w:rFonts w:ascii="Times New Roman" w:cs="Times New Roman" w:hAnsi="Times New Roman"/>
          <w:sz w:val="24"/>
          <w:szCs w:val="24"/>
        </w:rPr>
        <w:t>Okpara</w:t>
      </w:r>
      <w:r>
        <w:rPr>
          <w:rFonts w:ascii="Times New Roman" w:cs="Times New Roman" w:hAnsi="Times New Roman"/>
          <w:sz w:val="24"/>
          <w:szCs w:val="24"/>
        </w:rPr>
        <w:t xml:space="preserve"> University of Agriculture Library, </w:t>
      </w:r>
      <w:r>
        <w:rPr>
          <w:rFonts w:ascii="Times New Roman" w:cs="Times New Roman" w:hAnsi="Times New Roman"/>
          <w:sz w:val="24"/>
          <w:szCs w:val="24"/>
        </w:rPr>
        <w:t>Umudike</w:t>
      </w:r>
      <w:r>
        <w:rPr>
          <w:rFonts w:ascii="Times New Roman" w:cs="Times New Roman" w:hAnsi="Times New Roman"/>
          <w:sz w:val="24"/>
          <w:szCs w:val="24"/>
        </w:rPr>
        <w:t xml:space="preserve">, </w:t>
      </w:r>
      <w:r>
        <w:rPr>
          <w:rFonts w:ascii="Times New Roman" w:cs="Times New Roman" w:hAnsi="Times New Roman"/>
          <w:sz w:val="24"/>
          <w:szCs w:val="24"/>
        </w:rPr>
        <w:t>Abia</w:t>
      </w:r>
      <w:r>
        <w:rPr>
          <w:rFonts w:ascii="Times New Roman" w:cs="Times New Roman" w:hAnsi="Times New Roman"/>
          <w:sz w:val="24"/>
          <w:szCs w:val="24"/>
        </w:rPr>
        <w:t xml:space="preserve"> State, Nigeria. </w:t>
      </w:r>
      <w:r>
        <w:rPr>
          <w:rFonts w:ascii="Times New Roman" w:cs="Times New Roman" w:hAnsi="Times New Roman"/>
          <w:i/>
          <w:sz w:val="24"/>
          <w:szCs w:val="24"/>
        </w:rPr>
        <w:t>Middlebelt</w:t>
      </w:r>
      <w:r>
        <w:rPr>
          <w:rFonts w:ascii="Times New Roman" w:cs="Times New Roman" w:hAnsi="Times New Roman"/>
          <w:i/>
          <w:sz w:val="24"/>
          <w:szCs w:val="24"/>
        </w:rPr>
        <w:t xml:space="preserve"> Journal of Library and Information Science (MBJLIS),</w:t>
      </w:r>
      <w:r>
        <w:rPr>
          <w:rFonts w:ascii="Times New Roman" w:cs="Times New Roman" w:hAnsi="Times New Roman"/>
          <w:sz w:val="24"/>
          <w:szCs w:val="24"/>
        </w:rPr>
        <w:t xml:space="preserve"> Vol. 20, 100-111.</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Orbin</w:t>
      </w:r>
      <w:r>
        <w:rPr>
          <w:rFonts w:ascii="Times New Roman" w:cs="Times New Roman" w:hAnsi="Times New Roman"/>
          <w:sz w:val="24"/>
          <w:szCs w:val="24"/>
        </w:rPr>
        <w:t xml:space="preserve">, D. &amp; </w:t>
      </w:r>
      <w:r>
        <w:rPr>
          <w:rFonts w:ascii="Times New Roman" w:cs="Times New Roman" w:hAnsi="Times New Roman"/>
          <w:sz w:val="24"/>
          <w:szCs w:val="24"/>
        </w:rPr>
        <w:t>Aina</w:t>
      </w:r>
      <w:r>
        <w:rPr>
          <w:rFonts w:ascii="Times New Roman" w:cs="Times New Roman" w:hAnsi="Times New Roman"/>
          <w:sz w:val="24"/>
          <w:szCs w:val="24"/>
        </w:rPr>
        <w:t xml:space="preserve"> A.J. (2014).</w:t>
      </w:r>
      <w:r>
        <w:rPr>
          <w:rFonts w:ascii="Times New Roman" w:cs="Times New Roman" w:hAnsi="Times New Roman"/>
          <w:sz w:val="24"/>
          <w:szCs w:val="24"/>
        </w:rPr>
        <w:t xml:space="preserve"> Issues, benefits and challenges of original cataloguing versus copy cataloguing: The experience at the Lagos State University. </w:t>
      </w:r>
      <w:r>
        <w:rPr>
          <w:rFonts w:ascii="Times New Roman" w:cs="Times New Roman" w:hAnsi="Times New Roman"/>
          <w:i/>
          <w:sz w:val="24"/>
          <w:szCs w:val="24"/>
        </w:rPr>
        <w:t>International Journal of Library and Information Science.</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 xml:space="preserve">Thomas, L. (2022). </w:t>
      </w:r>
      <w:r>
        <w:rPr>
          <w:rFonts w:ascii="Times New Roman" w:cs="Times New Roman" w:hAnsi="Times New Roman"/>
          <w:sz w:val="24"/>
          <w:szCs w:val="24"/>
        </w:rPr>
        <w:t>Simple random sampling | definition, steps &amp; examples.</w:t>
      </w:r>
      <w:r>
        <w:rPr>
          <w:rFonts w:ascii="Times New Roman" w:cs="Times New Roman" w:hAnsi="Times New Roman"/>
          <w:sz w:val="24"/>
          <w:szCs w:val="24"/>
        </w:rPr>
        <w:t xml:space="preserve"> </w:t>
      </w:r>
      <w:r>
        <w:rPr/>
        <w:fldChar w:fldCharType="begin"/>
      </w:r>
      <w:r>
        <w:instrText xml:space="preserve"> HYPERLINK "https://www.scribbr.com/methodology/simple-random-sampling/" </w:instrText>
      </w:r>
      <w:r>
        <w:rPr/>
        <w:fldChar w:fldCharType="separate"/>
      </w:r>
      <w:r>
        <w:rPr>
          <w:rStyle w:val="style85"/>
          <w:rFonts w:ascii="Times New Roman" w:cs="Times New Roman" w:hAnsi="Times New Roman"/>
          <w:sz w:val="24"/>
          <w:szCs w:val="24"/>
        </w:rPr>
        <w:t>https://www.scribbr.com/methodology/simple-random-sampling/</w:t>
      </w:r>
      <w:r>
        <w:rPr/>
        <w:fldChar w:fldCharType="end"/>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Ugwuona</w:t>
      </w:r>
      <w:r>
        <w:rPr>
          <w:rFonts w:ascii="Times New Roman" w:cs="Times New Roman" w:hAnsi="Times New Roman"/>
          <w:sz w:val="24"/>
          <w:szCs w:val="24"/>
        </w:rPr>
        <w:t xml:space="preserve">, S.C., </w:t>
      </w:r>
      <w:r>
        <w:rPr>
          <w:rFonts w:ascii="Times New Roman" w:cs="Times New Roman" w:hAnsi="Times New Roman"/>
          <w:sz w:val="24"/>
          <w:szCs w:val="24"/>
        </w:rPr>
        <w:t>Eze</w:t>
      </w:r>
      <w:r>
        <w:rPr>
          <w:rFonts w:ascii="Times New Roman" w:cs="Times New Roman" w:hAnsi="Times New Roman"/>
          <w:sz w:val="24"/>
          <w:szCs w:val="24"/>
        </w:rPr>
        <w:t xml:space="preserve">, J.U. &amp; </w:t>
      </w:r>
      <w:r>
        <w:rPr>
          <w:rFonts w:ascii="Times New Roman" w:cs="Times New Roman" w:hAnsi="Times New Roman"/>
          <w:sz w:val="24"/>
          <w:szCs w:val="24"/>
        </w:rPr>
        <w:t>Oyovwevotu</w:t>
      </w:r>
      <w:r>
        <w:rPr>
          <w:rFonts w:ascii="Times New Roman" w:cs="Times New Roman" w:hAnsi="Times New Roman"/>
          <w:sz w:val="24"/>
          <w:szCs w:val="24"/>
        </w:rPr>
        <w:t>, L. (2016).</w:t>
      </w:r>
      <w:r>
        <w:rPr>
          <w:rFonts w:ascii="Times New Roman" w:cs="Times New Roman" w:hAnsi="Times New Roman"/>
          <w:sz w:val="24"/>
          <w:szCs w:val="24"/>
        </w:rPr>
        <w:t xml:space="preserve"> </w:t>
      </w:r>
      <w:r>
        <w:rPr>
          <w:rFonts w:ascii="Times New Roman" w:cs="Times New Roman" w:hAnsi="Times New Roman"/>
          <w:sz w:val="24"/>
          <w:szCs w:val="24"/>
        </w:rPr>
        <w:t>Roles, responsibilities, problems and prospects of medical libraries toward health information provision in Nigeria.</w:t>
      </w:r>
      <w:r>
        <w:rPr>
          <w:rFonts w:ascii="Times New Roman" w:cs="Times New Roman" w:hAnsi="Times New Roman"/>
          <w:sz w:val="24"/>
          <w:szCs w:val="24"/>
        </w:rPr>
        <w:t xml:space="preserve"> </w:t>
      </w:r>
      <w:r>
        <w:rPr>
          <w:rFonts w:ascii="Times New Roman" w:cs="Times New Roman" w:hAnsi="Times New Roman"/>
          <w:i/>
          <w:iCs/>
          <w:sz w:val="24"/>
          <w:szCs w:val="24"/>
        </w:rPr>
        <w:t>International Journal of Advanced Library &amp; Information Science</w:t>
      </w:r>
      <w:r>
        <w:rPr>
          <w:rFonts w:ascii="Times New Roman" w:cs="Times New Roman" w:hAnsi="Times New Roman"/>
          <w:sz w:val="24"/>
          <w:szCs w:val="24"/>
        </w:rPr>
        <w:t>, 4 (1), 301- 311.</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Unegbu</w:t>
      </w:r>
      <w:r>
        <w:rPr>
          <w:rFonts w:ascii="Times New Roman" w:cs="Times New Roman" w:hAnsi="Times New Roman"/>
          <w:sz w:val="24"/>
          <w:szCs w:val="24"/>
        </w:rPr>
        <w:t xml:space="preserve">, V.E. (2013). Current awareness services and selective dissemination of information: Needs and techniques in this digital era. </w:t>
      </w:r>
      <w:r>
        <w:rPr>
          <w:rFonts w:ascii="Times New Roman" w:cs="Times New Roman" w:hAnsi="Times New Roman"/>
          <w:sz w:val="24"/>
          <w:szCs w:val="24"/>
        </w:rPr>
        <w:t>Issa</w:t>
      </w:r>
      <w:r>
        <w:rPr>
          <w:rFonts w:ascii="Times New Roman" w:cs="Times New Roman" w:hAnsi="Times New Roman"/>
          <w:sz w:val="24"/>
          <w:szCs w:val="24"/>
        </w:rPr>
        <w:t xml:space="preserve">, A.O., </w:t>
      </w:r>
      <w:r>
        <w:rPr>
          <w:rFonts w:ascii="Times New Roman" w:cs="Times New Roman" w:hAnsi="Times New Roman"/>
          <w:sz w:val="24"/>
          <w:szCs w:val="24"/>
        </w:rPr>
        <w:t>Igwe</w:t>
      </w:r>
      <w:r>
        <w:rPr>
          <w:rFonts w:ascii="Times New Roman" w:cs="Times New Roman" w:hAnsi="Times New Roman"/>
          <w:sz w:val="24"/>
          <w:szCs w:val="24"/>
        </w:rPr>
        <w:t xml:space="preserve">, K.N., &amp; </w:t>
      </w:r>
      <w:r>
        <w:rPr>
          <w:rFonts w:ascii="Times New Roman" w:cs="Times New Roman" w:hAnsi="Times New Roman"/>
          <w:sz w:val="24"/>
          <w:szCs w:val="24"/>
        </w:rPr>
        <w:t>Uzuegbu</w:t>
      </w:r>
      <w:r>
        <w:rPr>
          <w:rFonts w:ascii="Times New Roman" w:cs="Times New Roman" w:hAnsi="Times New Roman"/>
          <w:sz w:val="24"/>
          <w:szCs w:val="24"/>
        </w:rPr>
        <w:t>, C.P. (</w:t>
      </w:r>
      <w:r>
        <w:rPr>
          <w:rFonts w:ascii="Times New Roman" w:cs="Times New Roman" w:hAnsi="Times New Roman"/>
          <w:sz w:val="24"/>
          <w:szCs w:val="24"/>
        </w:rPr>
        <w:t>eds</w:t>
      </w:r>
      <w:r>
        <w:rPr>
          <w:rFonts w:ascii="Times New Roman" w:cs="Times New Roman" w:hAnsi="Times New Roman"/>
          <w:sz w:val="24"/>
          <w:szCs w:val="24"/>
        </w:rPr>
        <w:t xml:space="preserve">). </w:t>
      </w:r>
      <w:r>
        <w:rPr>
          <w:rFonts w:ascii="Times New Roman" w:cs="Times New Roman" w:hAnsi="Times New Roman"/>
          <w:i/>
          <w:sz w:val="24"/>
          <w:szCs w:val="24"/>
        </w:rPr>
        <w:t xml:space="preserve">Provision of library and information services to users in the era of </w:t>
      </w:r>
      <w:r>
        <w:rPr>
          <w:rFonts w:ascii="Times New Roman" w:cs="Times New Roman" w:hAnsi="Times New Roman"/>
          <w:i/>
          <w:sz w:val="24"/>
          <w:szCs w:val="24"/>
        </w:rPr>
        <w:t>globalisation</w:t>
      </w:r>
      <w:r>
        <w:rPr>
          <w:rFonts w:ascii="Times New Roman" w:cs="Times New Roman" w:hAnsi="Times New Roman"/>
          <w:i/>
          <w:sz w:val="24"/>
          <w:szCs w:val="24"/>
        </w:rPr>
        <w:t>.</w:t>
      </w:r>
      <w:r>
        <w:rPr>
          <w:rFonts w:ascii="Times New Roman" w:cs="Times New Roman" w:hAnsi="Times New Roman"/>
          <w:sz w:val="24"/>
          <w:szCs w:val="24"/>
        </w:rPr>
        <w:t xml:space="preserve"> Lagos: </w:t>
      </w:r>
      <w:r>
        <w:rPr>
          <w:rFonts w:ascii="Times New Roman" w:cs="Times New Roman" w:hAnsi="Times New Roman"/>
          <w:sz w:val="24"/>
          <w:szCs w:val="24"/>
        </w:rPr>
        <w:t>Waltodanny</w:t>
      </w:r>
      <w:r>
        <w:rPr>
          <w:rFonts w:ascii="Times New Roman" w:cs="Times New Roman" w:hAnsi="Times New Roman"/>
          <w:sz w:val="24"/>
          <w:szCs w:val="24"/>
        </w:rPr>
        <w:t xml:space="preserve"> Visual Concepts, 42-59.</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Unobe</w:t>
      </w:r>
      <w:r>
        <w:rPr>
          <w:rFonts w:ascii="Times New Roman" w:cs="Times New Roman" w:hAnsi="Times New Roman"/>
          <w:sz w:val="24"/>
          <w:szCs w:val="24"/>
        </w:rPr>
        <w:t xml:space="preserve">, E.S., </w:t>
      </w:r>
      <w:r>
        <w:rPr>
          <w:rFonts w:ascii="Times New Roman" w:cs="Times New Roman" w:hAnsi="Times New Roman"/>
          <w:sz w:val="24"/>
          <w:szCs w:val="24"/>
        </w:rPr>
        <w:t>Yusufu</w:t>
      </w:r>
      <w:r>
        <w:rPr>
          <w:rFonts w:ascii="Times New Roman" w:cs="Times New Roman" w:hAnsi="Times New Roman"/>
          <w:sz w:val="24"/>
          <w:szCs w:val="24"/>
        </w:rPr>
        <w:t xml:space="preserve">, A. &amp; </w:t>
      </w:r>
      <w:r>
        <w:rPr>
          <w:rFonts w:ascii="Times New Roman" w:cs="Times New Roman" w:hAnsi="Times New Roman"/>
          <w:sz w:val="24"/>
          <w:szCs w:val="24"/>
        </w:rPr>
        <w:t>Shehu</w:t>
      </w:r>
      <w:r>
        <w:rPr>
          <w:rFonts w:ascii="Times New Roman" w:cs="Times New Roman" w:hAnsi="Times New Roman"/>
          <w:sz w:val="24"/>
          <w:szCs w:val="24"/>
        </w:rPr>
        <w:t>, N. (2018).</w:t>
      </w:r>
      <w:r>
        <w:rPr>
          <w:rFonts w:ascii="Times New Roman" w:cs="Times New Roman" w:hAnsi="Times New Roman"/>
          <w:sz w:val="24"/>
          <w:szCs w:val="24"/>
        </w:rPr>
        <w:t xml:space="preserve"> </w:t>
      </w:r>
      <w:r>
        <w:rPr>
          <w:rFonts w:ascii="Times New Roman" w:cs="Times New Roman" w:hAnsi="Times New Roman"/>
          <w:sz w:val="24"/>
          <w:szCs w:val="24"/>
        </w:rPr>
        <w:t>Use of Online Information Sources in Federal University Medical Libraries in North West Geo-Political Zone of Nigeria.</w:t>
      </w:r>
      <w:r>
        <w:rPr>
          <w:rFonts w:ascii="Times New Roman" w:cs="Times New Roman" w:hAnsi="Times New Roman"/>
          <w:sz w:val="24"/>
          <w:szCs w:val="24"/>
        </w:rPr>
        <w:t xml:space="preserve"> </w:t>
      </w:r>
      <w:r>
        <w:rPr>
          <w:rFonts w:ascii="Times New Roman" w:cs="Times New Roman" w:hAnsi="Times New Roman"/>
          <w:i/>
          <w:iCs/>
          <w:sz w:val="24"/>
          <w:szCs w:val="24"/>
        </w:rPr>
        <w:t xml:space="preserve">The Information Manager, </w:t>
      </w:r>
      <w:r>
        <w:rPr>
          <w:rFonts w:ascii="Times New Roman" w:cs="Times New Roman" w:hAnsi="Times New Roman"/>
          <w:sz w:val="24"/>
          <w:szCs w:val="24"/>
        </w:rPr>
        <w:t>15(1&amp;2), 63-69.</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Uzoagba</w:t>
      </w:r>
      <w:r>
        <w:rPr>
          <w:rFonts w:ascii="Times New Roman" w:cs="Times New Roman" w:hAnsi="Times New Roman"/>
          <w:sz w:val="24"/>
          <w:szCs w:val="24"/>
        </w:rPr>
        <w:t xml:space="preserve">, N. C., </w:t>
      </w:r>
      <w:r>
        <w:rPr>
          <w:rFonts w:ascii="Times New Roman" w:cs="Times New Roman" w:hAnsi="Times New Roman"/>
          <w:sz w:val="24"/>
          <w:szCs w:val="24"/>
        </w:rPr>
        <w:t>Egneti</w:t>
      </w:r>
      <w:r>
        <w:rPr>
          <w:rFonts w:ascii="Times New Roman" w:cs="Times New Roman" w:hAnsi="Times New Roman"/>
          <w:sz w:val="24"/>
          <w:szCs w:val="24"/>
        </w:rPr>
        <w:t xml:space="preserve">, N. &amp; </w:t>
      </w:r>
      <w:r>
        <w:rPr>
          <w:rFonts w:ascii="Times New Roman" w:cs="Times New Roman" w:hAnsi="Times New Roman"/>
          <w:sz w:val="24"/>
          <w:szCs w:val="24"/>
        </w:rPr>
        <w:t>Onyam</w:t>
      </w:r>
      <w:r>
        <w:rPr>
          <w:rFonts w:ascii="Times New Roman" w:cs="Times New Roman" w:hAnsi="Times New Roman"/>
          <w:sz w:val="24"/>
          <w:szCs w:val="24"/>
        </w:rPr>
        <w:t>, I. D. (2017).</w:t>
      </w:r>
      <w:r>
        <w:rPr>
          <w:rFonts w:ascii="Times New Roman" w:cs="Times New Roman" w:hAnsi="Times New Roman"/>
          <w:sz w:val="24"/>
          <w:szCs w:val="24"/>
        </w:rPr>
        <w:t xml:space="preserve"> </w:t>
      </w:r>
      <w:r>
        <w:rPr>
          <w:rFonts w:ascii="Times New Roman" w:cs="Times New Roman" w:hAnsi="Times New Roman"/>
          <w:sz w:val="24"/>
          <w:szCs w:val="24"/>
        </w:rPr>
        <w:t>The role of medical librarians in Nigeria and the challenges of digital age to clinical care.</w:t>
      </w:r>
      <w:r>
        <w:rPr>
          <w:rFonts w:ascii="Times New Roman" w:cs="Times New Roman" w:hAnsi="Times New Roman"/>
          <w:sz w:val="24"/>
          <w:szCs w:val="24"/>
        </w:rPr>
        <w:t xml:space="preserve"> </w:t>
      </w:r>
      <w:r>
        <w:rPr>
          <w:rFonts w:ascii="Times New Roman" w:cs="Times New Roman" w:hAnsi="Times New Roman"/>
          <w:i/>
          <w:iCs/>
          <w:sz w:val="24"/>
          <w:szCs w:val="24"/>
        </w:rPr>
        <w:t>European Journal of Scientific Research</w:t>
      </w:r>
      <w:r>
        <w:rPr>
          <w:rFonts w:ascii="Times New Roman" w:cs="Times New Roman" w:hAnsi="Times New Roman"/>
          <w:sz w:val="24"/>
          <w:szCs w:val="24"/>
        </w:rPr>
        <w:t>, 147(1), 97-106</w:t>
      </w:r>
    </w:p>
    <w:p>
      <w:pPr>
        <w:pStyle w:val="style0"/>
        <w:spacing w:lineRule="auto" w:line="276"/>
        <w:ind w:left="1080" w:hanging="1080"/>
        <w:jc w:val="both"/>
        <w:rPr>
          <w:rFonts w:ascii="Times New Roman" w:cs="Times New Roman" w:hAnsi="Times New Roman"/>
          <w:sz w:val="24"/>
          <w:szCs w:val="24"/>
        </w:rPr>
      </w:pPr>
      <w:r>
        <w:rPr>
          <w:rFonts w:ascii="Times New Roman" w:cs="Times New Roman" w:hAnsi="Times New Roman"/>
          <w:sz w:val="24"/>
          <w:szCs w:val="24"/>
        </w:rPr>
        <w:t>Yaji</w:t>
      </w:r>
      <w:r>
        <w:rPr>
          <w:rFonts w:ascii="Times New Roman" w:cs="Times New Roman" w:hAnsi="Times New Roman"/>
          <w:sz w:val="24"/>
          <w:szCs w:val="24"/>
        </w:rPr>
        <w:t xml:space="preserve">, G. S. Ahmed, M. B. &amp; </w:t>
      </w:r>
      <w:r>
        <w:rPr>
          <w:rFonts w:ascii="Times New Roman" w:cs="Times New Roman" w:hAnsi="Times New Roman"/>
          <w:sz w:val="24"/>
          <w:szCs w:val="24"/>
        </w:rPr>
        <w:t>Jegbefume</w:t>
      </w:r>
      <w:r>
        <w:rPr>
          <w:rFonts w:ascii="Times New Roman" w:cs="Times New Roman" w:hAnsi="Times New Roman"/>
          <w:sz w:val="24"/>
          <w:szCs w:val="24"/>
        </w:rPr>
        <w:t>, C. M. (2019).</w:t>
      </w:r>
      <w:r>
        <w:rPr>
          <w:rFonts w:ascii="Times New Roman" w:cs="Times New Roman" w:hAnsi="Times New Roman"/>
          <w:sz w:val="24"/>
          <w:szCs w:val="24"/>
        </w:rPr>
        <w:t xml:space="preserve"> Introduction to library studies: circulation services in libraries. </w:t>
      </w:r>
      <w:r>
        <w:rPr>
          <w:rFonts w:ascii="Times New Roman" w:cs="Times New Roman" w:hAnsi="Times New Roman"/>
          <w:sz w:val="24"/>
          <w:szCs w:val="24"/>
        </w:rPr>
        <w:t>Gombe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Toma</w:t>
      </w:r>
      <w:r>
        <w:rPr>
          <w:rFonts w:ascii="Times New Roman" w:cs="Times New Roman" w:hAnsi="Times New Roman"/>
          <w:sz w:val="24"/>
          <w:szCs w:val="24"/>
        </w:rPr>
        <w:t xml:space="preserve"> printing services.</w:t>
      </w:r>
      <w:r>
        <w:rPr>
          <w:rFonts w:ascii="Times New Roman" w:cs="Times New Roman" w:hAnsi="Times New Roman"/>
          <w:sz w:val="24"/>
          <w:szCs w:val="24"/>
        </w:rPr>
        <w:t xml:space="preserve"> 55 – 64.</w:t>
      </w:r>
    </w:p>
    <w:p>
      <w:pPr>
        <w:pStyle w:val="style0"/>
        <w:tabs>
          <w:tab w:val="left" w:leader="none" w:pos="5400"/>
        </w:tabs>
        <w:spacing w:lineRule="auto" w:line="480"/>
        <w:jc w:val="both"/>
        <w:rPr>
          <w:rFonts w:ascii="Times New Roman" w:cs="Times New Roman" w:hAnsi="Times New Roman"/>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r>
        <w:rPr>
          <w:rFonts w:ascii="Times New Roman" w:cs="Times New Roman" w:hAnsi="Times New Roman"/>
          <w:b/>
          <w:sz w:val="24"/>
          <w:szCs w:val="24"/>
        </w:rPr>
        <w:t>KWARA STATE POLYTECHNIC, ILORIN</w:t>
      </w:r>
    </w:p>
    <w:p>
      <w:pPr>
        <w:pStyle w:val="style0"/>
        <w:spacing w:after="0" w:lineRule="auto" w:line="276"/>
        <w:jc w:val="center"/>
        <w:rPr>
          <w:rFonts w:ascii="Times New Roman" w:cs="Times New Roman" w:hAnsi="Times New Roman"/>
          <w:b/>
          <w:sz w:val="24"/>
          <w:szCs w:val="24"/>
        </w:rPr>
      </w:pPr>
      <w:r>
        <w:rPr>
          <w:rFonts w:ascii="Times New Roman" w:cs="Times New Roman" w:hAnsi="Times New Roman"/>
          <w:b/>
          <w:sz w:val="24"/>
          <w:szCs w:val="24"/>
        </w:rPr>
        <w:t>INSTITUTE OF INFORMATION AND COMMUNICATION TECHNOLOGY</w:t>
      </w:r>
    </w:p>
    <w:p>
      <w:pPr>
        <w:pStyle w:val="style0"/>
        <w:spacing w:after="0" w:lineRule="auto" w:line="276"/>
        <w:jc w:val="center"/>
        <w:rPr>
          <w:rFonts w:ascii="Times New Roman" w:cs="Times New Roman" w:hAnsi="Times New Roman"/>
          <w:b/>
          <w:sz w:val="24"/>
          <w:szCs w:val="24"/>
        </w:rPr>
      </w:pPr>
      <w:r>
        <w:rPr>
          <w:rFonts w:ascii="Times New Roman" w:cs="Times New Roman" w:hAnsi="Times New Roman"/>
          <w:b/>
          <w:sz w:val="24"/>
          <w:szCs w:val="24"/>
        </w:rPr>
        <w:t>DEPARTMENT OF LIBRARY AND INFORMATION SCIENCE</w:t>
      </w:r>
    </w:p>
    <w:p>
      <w:pPr>
        <w:pStyle w:val="style0"/>
        <w:spacing w:before="240" w:after="240"/>
        <w:jc w:val="center"/>
        <w:rPr>
          <w:rFonts w:ascii="Times New Roman" w:hAnsi="Times New Roman"/>
          <w:b/>
          <w:bCs/>
          <w:i/>
          <w:sz w:val="24"/>
          <w:szCs w:val="24"/>
        </w:rPr>
      </w:pPr>
      <w:r>
        <w:rPr>
          <w:rFonts w:ascii="Times New Roman" w:cs="Times New Roman" w:hAnsi="Times New Roman"/>
          <w:sz w:val="24"/>
          <w:szCs w:val="24"/>
        </w:rPr>
        <w:t xml:space="preserve">Questionnaire on </w:t>
      </w:r>
      <w:r>
        <w:rPr>
          <w:rFonts w:ascii="Times New Roman" w:cs="Times New Roman" w:hAnsi="Times New Roman"/>
          <w:b/>
          <w:bCs/>
          <w:sz w:val="24"/>
          <w:szCs w:val="24"/>
        </w:rPr>
        <w:t xml:space="preserve">“Adoption of information technologies in libraries of </w:t>
      </w:r>
      <w:r>
        <w:rPr>
          <w:rFonts w:ascii="Times New Roman" w:cs="Times New Roman" w:hAnsi="Times New Roman"/>
          <w:b/>
          <w:bCs/>
          <w:sz w:val="24"/>
          <w:szCs w:val="24"/>
        </w:rPr>
        <w:t>Kwara</w:t>
      </w:r>
      <w:r>
        <w:rPr>
          <w:rFonts w:ascii="Times New Roman" w:cs="Times New Roman" w:hAnsi="Times New Roman"/>
          <w:b/>
          <w:bCs/>
          <w:sz w:val="24"/>
          <w:szCs w:val="24"/>
        </w:rPr>
        <w:t xml:space="preserve"> State Teaching Hospital Library and University of Ilorin Teaching Hospital Library, Ilorin, </w:t>
      </w:r>
      <w:r>
        <w:rPr>
          <w:rFonts w:ascii="Times New Roman" w:cs="Times New Roman" w:hAnsi="Times New Roman"/>
          <w:b/>
          <w:bCs/>
          <w:sz w:val="24"/>
          <w:szCs w:val="24"/>
        </w:rPr>
        <w:t>Kwara</w:t>
      </w:r>
      <w:r>
        <w:rPr>
          <w:rFonts w:ascii="Times New Roman" w:cs="Times New Roman" w:hAnsi="Times New Roman"/>
          <w:b/>
          <w:bCs/>
          <w:sz w:val="24"/>
          <w:szCs w:val="24"/>
        </w:rPr>
        <w:t xml:space="preserve"> State, Nigeria</w:t>
      </w:r>
      <w:r>
        <w:rPr>
          <w:rFonts w:ascii="Times New Roman" w:cs="Times New Roman" w:hAnsi="Times New Roman"/>
          <w:b/>
          <w:bCs/>
          <w:sz w:val="24"/>
          <w:szCs w:val="24"/>
        </w:rPr>
        <w:t>”</w:t>
      </w:r>
    </w:p>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 xml:space="preserve">Dear Respondent, </w:t>
      </w:r>
    </w:p>
    <w:p>
      <w:pPr>
        <w:pStyle w:val="style0"/>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Request for Response to Questionnaire</w:t>
      </w:r>
    </w:p>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I am an undergraduate of the above</w:t>
      </w:r>
      <w:r>
        <w:rPr>
          <w:rFonts w:ascii="Times New Roman" w:cs="Times New Roman" w:hAnsi="Times New Roman"/>
          <w:sz w:val="24"/>
          <w:szCs w:val="24"/>
        </w:rPr>
        <w:t>-</w:t>
      </w:r>
      <w:r>
        <w:rPr>
          <w:rFonts w:ascii="Times New Roman" w:cs="Times New Roman" w:hAnsi="Times New Roman"/>
          <w:sz w:val="24"/>
          <w:szCs w:val="24"/>
        </w:rPr>
        <w:t>named institution, carrying out research on the above</w:t>
      </w:r>
      <w:r>
        <w:rPr>
          <w:rFonts w:ascii="Times New Roman" w:cs="Times New Roman" w:hAnsi="Times New Roman"/>
          <w:sz w:val="24"/>
          <w:szCs w:val="24"/>
        </w:rPr>
        <w:t>-</w:t>
      </w:r>
      <w:r>
        <w:rPr>
          <w:rFonts w:ascii="Times New Roman" w:cs="Times New Roman" w:hAnsi="Times New Roman"/>
          <w:sz w:val="24"/>
          <w:szCs w:val="24"/>
        </w:rPr>
        <w:t xml:space="preserve">mentioned topic. My research is in partial fulfillment of the requirements for the award of </w:t>
      </w:r>
      <w:r>
        <w:rPr>
          <w:rFonts w:ascii="Times New Roman" w:cs="Times New Roman" w:hAnsi="Times New Roman"/>
          <w:sz w:val="24"/>
          <w:szCs w:val="24"/>
        </w:rPr>
        <w:t xml:space="preserve">National Diploma </w:t>
      </w:r>
      <w:r>
        <w:rPr>
          <w:rFonts w:ascii="Times New Roman" w:cs="Times New Roman" w:hAnsi="Times New Roman"/>
          <w:sz w:val="24"/>
          <w:szCs w:val="24"/>
        </w:rPr>
        <w:t>in Library and Information Science (</w:t>
      </w:r>
      <w:r>
        <w:rPr>
          <w:rFonts w:ascii="Times New Roman" w:cs="Times New Roman" w:hAnsi="Times New Roman"/>
          <w:sz w:val="24"/>
          <w:szCs w:val="24"/>
        </w:rPr>
        <w:t>ND</w:t>
      </w:r>
      <w:r>
        <w:rPr>
          <w:rFonts w:ascii="Times New Roman" w:cs="Times New Roman" w:hAnsi="Times New Roman"/>
          <w:sz w:val="24"/>
          <w:szCs w:val="24"/>
        </w:rPr>
        <w:t>).</w:t>
      </w:r>
    </w:p>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Your assistance is</w:t>
      </w:r>
      <w:r>
        <w:rPr>
          <w:rFonts w:ascii="Times New Roman" w:cs="Times New Roman" w:hAnsi="Times New Roman"/>
          <w:sz w:val="24"/>
          <w:szCs w:val="24"/>
        </w:rPr>
        <w:t xml:space="preserve"> hereby requested for timely completion of this questionnaire. I am assuring you that all data provided will be treated with utmost confidentiality and used for academic purpose only.</w:t>
      </w:r>
    </w:p>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Thank you for your anticipated cooperation.</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Researcher </w:t>
      </w:r>
    </w:p>
    <w:p>
      <w:pPr>
        <w:pStyle w:val="style0"/>
        <w:spacing w:after="0" w:lineRule="auto" w:line="276"/>
        <w:jc w:val="both"/>
        <w:rPr>
          <w:rFonts w:ascii="Times New Roman" w:cs="Times New Roman" w:hAnsi="Times New Roman"/>
          <w:b/>
          <w:sz w:val="24"/>
          <w:szCs w:val="24"/>
        </w:rPr>
      </w:pPr>
    </w:p>
    <w:p>
      <w:pPr>
        <w:pStyle w:val="style0"/>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Section A: Demographic Characteristics of Respondents</w:t>
      </w:r>
    </w:p>
    <w:p>
      <w:pPr>
        <w:pStyle w:val="style0"/>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Kindly select the option of your choice by ticking from the answers below</w:t>
      </w:r>
    </w:p>
    <w:p>
      <w:pPr>
        <w:pStyle w:val="style179"/>
        <w:numPr>
          <w:ilvl w:val="0"/>
          <w:numId w:val="7"/>
        </w:numPr>
        <w:spacing w:after="0" w:lineRule="auto" w:line="276"/>
        <w:jc w:val="both"/>
        <w:rPr>
          <w:rFonts w:ascii="Times New Roman" w:cs="Times New Roman" w:hAnsi="Times New Roman"/>
          <w:sz w:val="24"/>
          <w:szCs w:val="24"/>
        </w:rPr>
      </w:pPr>
      <w:r>
        <w:rPr>
          <w:rFonts w:ascii="Times New Roman" w:cs="Times New Roman" w:hAnsi="Times New Roman"/>
          <w:sz w:val="24"/>
          <w:szCs w:val="24"/>
        </w:rPr>
        <w:t>Gender:    Male (    )     Female (     )</w:t>
      </w:r>
    </w:p>
    <w:p>
      <w:pPr>
        <w:pStyle w:val="style179"/>
        <w:numPr>
          <w:ilvl w:val="0"/>
          <w:numId w:val="7"/>
        </w:numPr>
        <w:spacing w:after="0" w:lineRule="auto" w:line="276"/>
        <w:jc w:val="both"/>
        <w:rPr>
          <w:rFonts w:ascii="Times New Roman" w:cs="Times New Roman" w:hAnsi="Times New Roman"/>
          <w:sz w:val="24"/>
          <w:szCs w:val="24"/>
        </w:rPr>
      </w:pPr>
      <w:r>
        <w:rPr>
          <w:rFonts w:ascii="Times New Roman" w:cs="Times New Roman" w:hAnsi="Times New Roman"/>
          <w:sz w:val="24"/>
          <w:szCs w:val="24"/>
        </w:rPr>
        <w:t>Age range: 21 – 30 years (    )    31 – 40 years (    )     41 – 50</w:t>
      </w:r>
      <w:r>
        <w:rPr>
          <w:rFonts w:ascii="Times New Roman" w:cs="Times New Roman" w:hAnsi="Times New Roman"/>
          <w:sz w:val="24"/>
          <w:szCs w:val="24"/>
        </w:rPr>
        <w:t xml:space="preserve"> years (    ) </w:t>
      </w:r>
    </w:p>
    <w:p>
      <w:pPr>
        <w:pStyle w:val="style179"/>
        <w:spacing w:after="0" w:lineRule="auto" w:line="276"/>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51 – 60 years (    )    61 years and above</w:t>
      </w:r>
      <w:r>
        <w:rPr>
          <w:rFonts w:ascii="Times New Roman" w:cs="Times New Roman" w:hAnsi="Times New Roman"/>
          <w:sz w:val="24"/>
          <w:szCs w:val="24"/>
        </w:rPr>
        <w:t xml:space="preserve"> (   )</w:t>
      </w:r>
    </w:p>
    <w:p>
      <w:pPr>
        <w:pStyle w:val="style179"/>
        <w:numPr>
          <w:ilvl w:val="0"/>
          <w:numId w:val="7"/>
        </w:numPr>
        <w:spacing w:after="0" w:lineRule="auto" w:line="276"/>
        <w:jc w:val="both"/>
        <w:rPr>
          <w:rFonts w:ascii="Times New Roman" w:cs="Times New Roman" w:hAnsi="Times New Roman"/>
          <w:sz w:val="24"/>
          <w:szCs w:val="24"/>
        </w:rPr>
      </w:pPr>
      <w:r>
        <w:rPr>
          <w:rFonts w:ascii="Times New Roman" w:cs="Times New Roman" w:hAnsi="Times New Roman"/>
          <w:sz w:val="24"/>
          <w:szCs w:val="24"/>
        </w:rPr>
        <w:t>Marital Status:   Single</w:t>
      </w:r>
      <w:r>
        <w:rPr>
          <w:rFonts w:ascii="Times New Roman" w:cs="Times New Roman" w:hAnsi="Times New Roman"/>
          <w:sz w:val="24"/>
          <w:szCs w:val="24"/>
        </w:rPr>
        <w:t>-parent</w:t>
      </w:r>
      <w:r>
        <w:rPr>
          <w:rFonts w:ascii="Times New Roman" w:cs="Times New Roman" w:hAnsi="Times New Roman"/>
          <w:sz w:val="24"/>
          <w:szCs w:val="24"/>
        </w:rPr>
        <w:t xml:space="preserve"> (     )   Married (    )   Divorced (    )   Widow (    )</w:t>
      </w:r>
    </w:p>
    <w:p>
      <w:pPr>
        <w:pStyle w:val="style179"/>
        <w:numPr>
          <w:ilvl w:val="0"/>
          <w:numId w:val="7"/>
        </w:numPr>
        <w:spacing w:after="0" w:lineRule="auto" w:line="276"/>
        <w:jc w:val="both"/>
        <w:rPr>
          <w:rFonts w:ascii="Times New Roman" w:cs="Times New Roman" w:hAnsi="Times New Roman"/>
          <w:sz w:val="24"/>
          <w:szCs w:val="24"/>
        </w:rPr>
      </w:pPr>
      <w:r>
        <w:rPr>
          <w:rFonts w:ascii="Times New Roman" w:cs="Times New Roman" w:hAnsi="Times New Roman"/>
          <w:sz w:val="24"/>
          <w:szCs w:val="24"/>
        </w:rPr>
        <w:t>Respondent library</w:t>
      </w:r>
      <w:r>
        <w:rPr>
          <w:rFonts w:ascii="Times New Roman" w:cs="Times New Roman" w:hAnsi="Times New Roman"/>
          <w:sz w:val="24"/>
          <w:szCs w:val="24"/>
        </w:rPr>
        <w:t xml:space="preserve">: </w:t>
      </w:r>
      <w:r>
        <w:rPr>
          <w:rFonts w:ascii="Times New Roman" w:cs="Times New Roman" w:hAnsi="Times New Roman"/>
          <w:bCs/>
          <w:sz w:val="24"/>
          <w:szCs w:val="24"/>
        </w:rPr>
        <w:t>Kwara</w:t>
      </w:r>
      <w:r>
        <w:rPr>
          <w:rFonts w:ascii="Times New Roman" w:cs="Times New Roman" w:hAnsi="Times New Roman"/>
          <w:bCs/>
          <w:sz w:val="24"/>
          <w:szCs w:val="24"/>
        </w:rPr>
        <w:t xml:space="preserve"> State Teaching Hospital Library</w:t>
      </w:r>
      <w:r>
        <w:rPr>
          <w:rFonts w:ascii="Times New Roman" w:cs="Times New Roman" w:hAnsi="Times New Roman"/>
          <w:sz w:val="24"/>
          <w:szCs w:val="24"/>
        </w:rPr>
        <w:t xml:space="preserve"> (     )   </w:t>
      </w:r>
      <w:r>
        <w:rPr>
          <w:rFonts w:ascii="Times New Roman" w:cs="Times New Roman" w:hAnsi="Times New Roman"/>
          <w:bCs/>
          <w:sz w:val="24"/>
          <w:szCs w:val="24"/>
        </w:rPr>
        <w:t>University of Ilorin Teaching Hospital Library</w:t>
      </w:r>
      <w:r>
        <w:rPr>
          <w:rFonts w:ascii="Times New Roman" w:cs="Times New Roman" w:hAnsi="Times New Roman"/>
          <w:sz w:val="24"/>
          <w:szCs w:val="24"/>
        </w:rPr>
        <w:t xml:space="preserve"> </w:t>
      </w:r>
      <w:r>
        <w:rPr>
          <w:rFonts w:ascii="Times New Roman" w:cs="Times New Roman" w:hAnsi="Times New Roman"/>
          <w:sz w:val="24"/>
          <w:szCs w:val="24"/>
        </w:rPr>
        <w:t xml:space="preserve">(    )   </w:t>
      </w:r>
    </w:p>
    <w:p>
      <w:pPr>
        <w:pStyle w:val="style179"/>
        <w:numPr>
          <w:ilvl w:val="0"/>
          <w:numId w:val="7"/>
        </w:numPr>
        <w:spacing w:after="0" w:lineRule="auto" w:line="276"/>
        <w:jc w:val="both"/>
        <w:rPr>
          <w:rFonts w:ascii="Times New Roman" w:cs="Times New Roman" w:hAnsi="Times New Roman"/>
          <w:sz w:val="24"/>
          <w:szCs w:val="24"/>
        </w:rPr>
      </w:pPr>
      <w:r>
        <w:rPr>
          <w:rFonts w:ascii="Times New Roman" w:cs="Times New Roman" w:hAnsi="Times New Roman"/>
          <w:sz w:val="24"/>
          <w:szCs w:val="24"/>
        </w:rPr>
        <w:t xml:space="preserve">Academic qualification: ND </w:t>
      </w:r>
      <w:r>
        <w:rPr>
          <w:rFonts w:ascii="Times New Roman" w:cs="Times New Roman" w:hAnsi="Times New Roman"/>
          <w:sz w:val="24"/>
          <w:szCs w:val="24"/>
        </w:rPr>
        <w:t>(     )</w:t>
      </w:r>
      <w:r>
        <w:rPr>
          <w:rFonts w:ascii="Times New Roman" w:cs="Times New Roman" w:hAnsi="Times New Roman"/>
          <w:sz w:val="24"/>
          <w:szCs w:val="24"/>
        </w:rPr>
        <w:t xml:space="preserve">  HND </w:t>
      </w:r>
      <w:r>
        <w:rPr>
          <w:rFonts w:ascii="Times New Roman" w:cs="Times New Roman" w:hAnsi="Times New Roman"/>
          <w:sz w:val="24"/>
          <w:szCs w:val="24"/>
        </w:rPr>
        <w:t>(     )</w:t>
      </w:r>
      <w:r>
        <w:rPr>
          <w:rFonts w:ascii="Times New Roman" w:cs="Times New Roman" w:hAnsi="Times New Roman"/>
          <w:sz w:val="24"/>
          <w:szCs w:val="24"/>
        </w:rPr>
        <w:t xml:space="preserve">  BLIS </w:t>
      </w:r>
      <w:r>
        <w:rPr>
          <w:rFonts w:ascii="Times New Roman" w:cs="Times New Roman" w:hAnsi="Times New Roman"/>
          <w:sz w:val="24"/>
          <w:szCs w:val="24"/>
        </w:rPr>
        <w:t>(     )</w:t>
      </w:r>
      <w:r>
        <w:rPr>
          <w:rFonts w:ascii="Times New Roman" w:cs="Times New Roman" w:hAnsi="Times New Roman"/>
          <w:sz w:val="24"/>
          <w:szCs w:val="24"/>
        </w:rPr>
        <w:t xml:space="preserve"> MLIS </w:t>
      </w:r>
      <w:r>
        <w:rPr>
          <w:rFonts w:ascii="Times New Roman" w:cs="Times New Roman" w:hAnsi="Times New Roman"/>
          <w:sz w:val="24"/>
          <w:szCs w:val="24"/>
        </w:rPr>
        <w:t>(     )</w:t>
      </w:r>
      <w:r>
        <w:rPr>
          <w:rFonts w:ascii="Times New Roman" w:cs="Times New Roman" w:hAnsi="Times New Roman"/>
          <w:sz w:val="24"/>
          <w:szCs w:val="24"/>
        </w:rPr>
        <w:t xml:space="preserve"> PhD </w:t>
      </w:r>
      <w:r>
        <w:rPr>
          <w:rFonts w:ascii="Times New Roman" w:cs="Times New Roman" w:hAnsi="Times New Roman"/>
          <w:sz w:val="24"/>
          <w:szCs w:val="24"/>
        </w:rPr>
        <w:t>(     )</w:t>
      </w:r>
    </w:p>
    <w:p>
      <w:pPr>
        <w:pStyle w:val="style179"/>
        <w:numPr>
          <w:ilvl w:val="0"/>
          <w:numId w:val="7"/>
        </w:numPr>
        <w:spacing w:after="0" w:lineRule="auto" w:line="276"/>
        <w:jc w:val="both"/>
        <w:rPr>
          <w:rFonts w:ascii="Times New Roman" w:cs="Times New Roman" w:hAnsi="Times New Roman"/>
          <w:sz w:val="24"/>
          <w:szCs w:val="24"/>
        </w:rPr>
      </w:pPr>
      <w:r>
        <w:rPr>
          <w:rFonts w:ascii="Times New Roman" w:cs="Times New Roman" w:hAnsi="Times New Roman"/>
          <w:sz w:val="24"/>
          <w:szCs w:val="24"/>
        </w:rPr>
        <w:t>Work experience: Less than 5 years (    )  6 – 10 years (    )     11 – 15</w:t>
      </w:r>
      <w:r>
        <w:rPr>
          <w:rFonts w:ascii="Times New Roman" w:cs="Times New Roman" w:hAnsi="Times New Roman"/>
          <w:sz w:val="24"/>
          <w:szCs w:val="24"/>
        </w:rPr>
        <w:t xml:space="preserve"> years (    ) </w:t>
      </w:r>
    </w:p>
    <w:p>
      <w:pPr>
        <w:pStyle w:val="style179"/>
        <w:spacing w:after="0" w:lineRule="auto" w:line="276"/>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16 – 20 years (    )    21 – 25 years</w:t>
      </w:r>
      <w:r>
        <w:rPr>
          <w:rFonts w:ascii="Times New Roman" w:cs="Times New Roman" w:hAnsi="Times New Roman"/>
          <w:sz w:val="24"/>
          <w:szCs w:val="24"/>
        </w:rPr>
        <w:t xml:space="preserve"> (   ) </w:t>
      </w:r>
      <w:r>
        <w:rPr>
          <w:rFonts w:ascii="Times New Roman" w:cs="Times New Roman" w:hAnsi="Times New Roman"/>
          <w:sz w:val="24"/>
          <w:szCs w:val="24"/>
        </w:rPr>
        <w:t>26 years and above</w:t>
      </w:r>
      <w:r>
        <w:rPr>
          <w:rFonts w:ascii="Times New Roman" w:cs="Times New Roman" w:hAnsi="Times New Roman"/>
          <w:sz w:val="24"/>
          <w:szCs w:val="24"/>
        </w:rPr>
        <w:t xml:space="preserve"> (   )</w:t>
      </w:r>
    </w:p>
    <w:p>
      <w:pPr>
        <w:pStyle w:val="style0"/>
        <w:tabs>
          <w:tab w:val="left" w:leader="none" w:pos="1260"/>
        </w:tabs>
        <w:spacing w:after="0" w:lineRule="auto" w:line="276"/>
        <w:rPr>
          <w:rFonts w:ascii="Times New Roman" w:cs="Times New Roman" w:hAnsi="Times New Roman"/>
          <w:b/>
          <w:sz w:val="24"/>
          <w:szCs w:val="24"/>
        </w:rPr>
      </w:pPr>
    </w:p>
    <w:p>
      <w:pPr>
        <w:pStyle w:val="style0"/>
        <w:tabs>
          <w:tab w:val="left" w:leader="none" w:pos="1260"/>
        </w:tabs>
        <w:spacing w:after="0" w:lineRule="auto" w:line="276"/>
        <w:rPr>
          <w:rFonts w:ascii="Times New Roman" w:hAnsi="Times New Roman"/>
          <w:b/>
          <w:sz w:val="24"/>
          <w:szCs w:val="24"/>
        </w:rPr>
      </w:pPr>
      <w:r>
        <w:rPr>
          <w:rFonts w:ascii="Times New Roman" w:cs="Times New Roman" w:hAnsi="Times New Roman"/>
          <w:b/>
          <w:sz w:val="24"/>
          <w:szCs w:val="24"/>
        </w:rPr>
        <w:t xml:space="preserve">Section B: </w:t>
      </w:r>
      <w:r>
        <w:rPr>
          <w:rFonts w:ascii="Times New Roman" w:cs="Times New Roman" w:hAnsi="Times New Roman"/>
          <w:b/>
          <w:bCs/>
          <w:sz w:val="24"/>
          <w:szCs w:val="24"/>
        </w:rPr>
        <w:t xml:space="preserve">Information technologies adopted in libraries of </w:t>
      </w:r>
      <w:r>
        <w:rPr>
          <w:rFonts w:ascii="Times New Roman" w:cs="Times New Roman" w:hAnsi="Times New Roman"/>
          <w:b/>
          <w:bCs/>
          <w:sz w:val="24"/>
          <w:szCs w:val="24"/>
        </w:rPr>
        <w:t>Kwara</w:t>
      </w:r>
      <w:r>
        <w:rPr>
          <w:rFonts w:ascii="Times New Roman" w:cs="Times New Roman" w:hAnsi="Times New Roman"/>
          <w:b/>
          <w:bCs/>
          <w:sz w:val="24"/>
          <w:szCs w:val="24"/>
        </w:rPr>
        <w:t xml:space="preserve"> State Teaching Hospital Library and University of Ilorin Teaching Hospital Library, Ilorin</w:t>
      </w:r>
    </w:p>
    <w:p>
      <w:pPr>
        <w:pStyle w:val="style0"/>
        <w:tabs>
          <w:tab w:val="left" w:leader="none" w:pos="1260"/>
        </w:tabs>
        <w:spacing w:after="0" w:lineRule="auto" w:line="276"/>
        <w:rPr>
          <w:rFonts w:ascii="Times New Roman" w:cs="Times New Roman" w:hAnsi="Times New Roman"/>
          <w:b/>
          <w:sz w:val="24"/>
          <w:szCs w:val="24"/>
        </w:rPr>
      </w:pPr>
      <w:r>
        <w:rPr>
          <w:rFonts w:ascii="Times New Roman" w:hAnsi="Times New Roman"/>
          <w:bCs/>
          <w:sz w:val="24"/>
          <w:szCs w:val="24"/>
        </w:rPr>
        <w:t xml:space="preserve">What </w:t>
      </w:r>
      <w:r>
        <w:rPr>
          <w:rFonts w:ascii="Times New Roman" w:hAnsi="Times New Roman"/>
          <w:bCs/>
          <w:sz w:val="24"/>
          <w:szCs w:val="24"/>
        </w:rPr>
        <w:t>are</w:t>
      </w:r>
      <w:r>
        <w:rPr>
          <w:rFonts w:ascii="Times New Roman" w:hAnsi="Times New Roman"/>
          <w:bCs/>
          <w:sz w:val="24"/>
          <w:szCs w:val="24"/>
        </w:rPr>
        <w:t xml:space="preserve"> the</w:t>
      </w:r>
      <w:r>
        <w:rPr>
          <w:rFonts w:ascii="Times New Roman" w:hAnsi="Times New Roman"/>
          <w:b/>
          <w:sz w:val="24"/>
          <w:szCs w:val="24"/>
        </w:rPr>
        <w:t xml:space="preserve"> </w:t>
      </w:r>
      <w:r>
        <w:rPr>
          <w:rFonts w:ascii="Times New Roman" w:cs="Times New Roman" w:hAnsi="Times New Roman"/>
          <w:sz w:val="24"/>
          <w:szCs w:val="24"/>
        </w:rPr>
        <w:t>information technologies adopted in your library</w:t>
      </w:r>
      <w:r>
        <w:rPr>
          <w:rFonts w:ascii="Times New Roman" w:hAnsi="Times New Roman"/>
          <w:bCs/>
          <w:sz w:val="24"/>
          <w:szCs w:val="24"/>
        </w:rPr>
        <w:t>?</w:t>
      </w:r>
    </w:p>
    <w:p>
      <w:pPr>
        <w:pStyle w:val="style0"/>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Kindly tick</w:t>
      </w:r>
      <w:r>
        <w:rPr>
          <w:rFonts w:ascii="Times New Roman" w:cs="Times New Roman" w:hAnsi="Times New Roman"/>
          <w:bCs/>
          <w:sz w:val="24"/>
          <w:szCs w:val="24"/>
        </w:rPr>
        <w:t xml:space="preserve"> </w:t>
      </w:r>
      <w:r>
        <w:rPr>
          <w:rFonts w:ascii="Times New Roman" w:hAnsi="Times New Roman"/>
          <w:sz w:val="24"/>
          <w:szCs w:val="24"/>
        </w:rPr>
        <w:t>(</w:t>
      </w:r>
      <w:r>
        <w:rPr>
          <w:rFonts w:ascii="Times New Roman" w:eastAsia="MS Gothic" w:hAnsi="MS Gothic"/>
          <w:color w:val="000000"/>
          <w:sz w:val="24"/>
          <w:szCs w:val="24"/>
        </w:rPr>
        <w:t>✔</w:t>
      </w:r>
      <w:r>
        <w:rPr>
          <w:rFonts w:ascii="Times New Roman" w:hAnsi="Times New Roman"/>
          <w:sz w:val="24"/>
          <w:szCs w:val="24"/>
        </w:rPr>
        <w:t>)</w:t>
      </w:r>
      <w:r>
        <w:rPr>
          <w:rFonts w:ascii="Times New Roman" w:cs="Times New Roman" w:hAnsi="Times New Roman"/>
          <w:bCs/>
          <w:sz w:val="24"/>
          <w:szCs w:val="24"/>
        </w:rPr>
        <w:t xml:space="preserve"> “yes” if you agree with the question and “no” if you disagree and tick as many statements as applicable</w:t>
      </w:r>
    </w:p>
    <w:tbl>
      <w:tblPr>
        <w:tblStyle w:val="style154"/>
        <w:tblW w:w="0" w:type="auto"/>
        <w:tblLook w:val="04A0" w:firstRow="1" w:lastRow="0" w:firstColumn="1" w:lastColumn="0" w:noHBand="0" w:noVBand="1"/>
      </w:tblPr>
      <w:tblGrid>
        <w:gridCol w:w="773"/>
        <w:gridCol w:w="6031"/>
        <w:gridCol w:w="1080"/>
        <w:gridCol w:w="1170"/>
      </w:tblGrid>
      <w:tr>
        <w:trPr/>
        <w:tc>
          <w:tcPr>
            <w:tcW w:w="714"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S/No</w:t>
            </w:r>
          </w:p>
        </w:tc>
        <w:tc>
          <w:tcPr>
            <w:tcW w:w="6031"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Options</w:t>
            </w:r>
          </w:p>
        </w:tc>
        <w:tc>
          <w:tcPr>
            <w:tcW w:w="1080"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Yes</w:t>
            </w:r>
          </w:p>
        </w:tc>
        <w:tc>
          <w:tcPr>
            <w:tcW w:w="1170"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No</w:t>
            </w:r>
          </w:p>
        </w:tc>
      </w:tr>
      <w:tr>
        <w:tblPrEx/>
        <w:trPr/>
        <w:tc>
          <w:tcPr>
            <w:tcW w:w="714"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Computer systems, CD/DVD Rom, Email, Printer, </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Databases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SmartCard</w:t>
            </w:r>
            <w:r>
              <w:rPr>
                <w:rFonts w:ascii="Times New Roman" w:cs="Times New Roman" w:hAnsi="Times New Roman"/>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4.</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D</w:t>
            </w:r>
            <w:r>
              <w:rPr>
                <w:rFonts w:ascii="Times New Roman" w:cs="Times New Roman" w:hAnsi="Times New Roman"/>
                <w:sz w:val="24"/>
                <w:szCs w:val="24"/>
              </w:rPr>
              <w:t>igital camera</w:t>
            </w:r>
            <w:r>
              <w:rPr>
                <w:rFonts w:ascii="Times New Roman" w:cs="Times New Roman" w:hAnsi="Times New Roman"/>
                <w:sz w:val="24"/>
                <w:szCs w:val="24"/>
              </w:rPr>
              <w:t>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Electronic information resources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6.</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Scanners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7.</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Telephone</w:t>
            </w:r>
            <w:r>
              <w:rPr>
                <w:rFonts w:ascii="Times New Roman" w:cs="Times New Roman" w:hAnsi="Times New Roman"/>
                <w:sz w:val="24"/>
                <w:szCs w:val="24"/>
              </w:rPr>
              <w:t>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8.</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Photocopier</w:t>
            </w:r>
            <w:r>
              <w:rPr>
                <w:rFonts w:ascii="Times New Roman" w:cs="Times New Roman" w:hAnsi="Times New Roman"/>
                <w:sz w:val="24"/>
                <w:szCs w:val="24"/>
              </w:rPr>
              <w:t>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9.</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Storage devices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10</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rPr>
              <w:t>arcode reader</w:t>
            </w:r>
            <w:r>
              <w:rPr>
                <w:rFonts w:ascii="Times New Roman" w:cs="Times New Roman" w:hAnsi="Times New Roman"/>
                <w:sz w:val="24"/>
                <w:szCs w:val="24"/>
              </w:rPr>
              <w:t>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11.</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udio</w:t>
            </w:r>
            <w:r>
              <w:rPr>
                <w:rFonts w:ascii="Times New Roman" w:cs="Times New Roman" w:hAnsi="Times New Roman"/>
                <w:sz w:val="24"/>
                <w:szCs w:val="24"/>
              </w:rPr>
              <w:t>-</w:t>
            </w:r>
            <w:r>
              <w:rPr>
                <w:rFonts w:ascii="Times New Roman" w:cs="Times New Roman" w:hAnsi="Times New Roman"/>
                <w:sz w:val="24"/>
                <w:szCs w:val="24"/>
              </w:rPr>
              <w:t>visual</w:t>
            </w:r>
            <w:r>
              <w:rPr>
                <w:rFonts w:ascii="Times New Roman" w:cs="Times New Roman" w:hAnsi="Times New Roman"/>
                <w:sz w:val="24"/>
                <w:szCs w:val="24"/>
              </w:rPr>
              <w:t xml:space="preserve"> resources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12.</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Internet</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13.</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Printers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14. </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E-mails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8995" w:type="dxa"/>
            <w:gridSpan w:val="4"/>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Others, please specify……………………………….</w:t>
            </w:r>
          </w:p>
        </w:tc>
      </w:tr>
    </w:tbl>
    <w:p>
      <w:pPr>
        <w:pStyle w:val="style0"/>
        <w:spacing w:after="0" w:lineRule="auto" w:line="276"/>
        <w:jc w:val="both"/>
        <w:rPr>
          <w:rFonts w:ascii="Times New Roman" w:cs="Times New Roman" w:hAnsi="Times New Roman"/>
          <w:b/>
          <w:sz w:val="24"/>
          <w:szCs w:val="24"/>
        </w:rPr>
      </w:pPr>
    </w:p>
    <w:p>
      <w:pPr>
        <w:pStyle w:val="style0"/>
        <w:spacing w:after="0" w:lineRule="auto" w:line="276"/>
        <w:jc w:val="both"/>
        <w:rPr>
          <w:rFonts w:ascii="Times New Roman" w:cs="Times New Roman" w:eastAsia="Times New Roman" w:hAnsi="Times New Roman"/>
          <w:b/>
          <w:color w:val="000000"/>
          <w:sz w:val="24"/>
          <w:szCs w:val="24"/>
        </w:rPr>
      </w:pPr>
      <w:r>
        <w:rPr>
          <w:rFonts w:ascii="Times New Roman" w:cs="Times New Roman" w:hAnsi="Times New Roman"/>
          <w:b/>
          <w:sz w:val="24"/>
          <w:szCs w:val="24"/>
        </w:rPr>
        <w:t xml:space="preserve">Section C: </w:t>
      </w:r>
      <w:r>
        <w:rPr>
          <w:rFonts w:ascii="Times New Roman" w:cs="Times New Roman" w:hAnsi="Times New Roman"/>
          <w:b/>
          <w:bCs/>
          <w:sz w:val="24"/>
          <w:szCs w:val="24"/>
        </w:rPr>
        <w:t xml:space="preserve">Services information technologies are adopted for in libraries of </w:t>
      </w:r>
      <w:r>
        <w:rPr>
          <w:rFonts w:ascii="Times New Roman" w:cs="Times New Roman" w:hAnsi="Times New Roman"/>
          <w:b/>
          <w:bCs/>
          <w:sz w:val="24"/>
          <w:szCs w:val="24"/>
        </w:rPr>
        <w:t>Kwara</w:t>
      </w:r>
      <w:r>
        <w:rPr>
          <w:rFonts w:ascii="Times New Roman" w:cs="Times New Roman" w:hAnsi="Times New Roman"/>
          <w:b/>
          <w:bCs/>
          <w:sz w:val="24"/>
          <w:szCs w:val="24"/>
        </w:rPr>
        <w:t xml:space="preserve"> State Teaching Hospital Library and University of Ilorin Teaching Hospital Library, Ilorin</w:t>
      </w:r>
    </w:p>
    <w:p>
      <w:pPr>
        <w:pStyle w:val="style0"/>
        <w:spacing w:after="0" w:lineRule="auto" w:line="276"/>
        <w:jc w:val="both"/>
        <w:rPr>
          <w:rFonts w:ascii="Times New Roman" w:cs="Times New Roman" w:eastAsia="Times New Roman" w:hAnsi="Times New Roman"/>
          <w:bCs/>
          <w:color w:val="000000"/>
          <w:sz w:val="24"/>
          <w:szCs w:val="24"/>
        </w:rPr>
      </w:pPr>
      <w:r>
        <w:rPr>
          <w:rFonts w:ascii="Times New Roman" w:hAnsi="Times New Roman"/>
          <w:bCs/>
          <w:sz w:val="24"/>
          <w:szCs w:val="24"/>
        </w:rPr>
        <w:t xml:space="preserve">What are </w:t>
      </w:r>
      <w:r>
        <w:rPr>
          <w:rFonts w:ascii="Times New Roman" w:cs="Times New Roman" w:hAnsi="Times New Roman"/>
          <w:bCs/>
          <w:sz w:val="24"/>
          <w:szCs w:val="24"/>
        </w:rPr>
        <w:t>services information technologies are adopted for in your library</w:t>
      </w:r>
      <w:r>
        <w:rPr>
          <w:rFonts w:ascii="Times New Roman" w:cs="Times New Roman" w:eastAsia="Times New Roman" w:hAnsi="Times New Roman"/>
          <w:bCs/>
          <w:color w:val="000000"/>
          <w:sz w:val="24"/>
          <w:szCs w:val="24"/>
        </w:rPr>
        <w:t>?</w:t>
      </w:r>
    </w:p>
    <w:p>
      <w:pPr>
        <w:pStyle w:val="style0"/>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 xml:space="preserve">Kindly tick </w:t>
      </w:r>
      <w:r>
        <w:rPr>
          <w:rFonts w:ascii="Times New Roman" w:hAnsi="Times New Roman"/>
          <w:sz w:val="24"/>
          <w:szCs w:val="24"/>
        </w:rPr>
        <w:t>(</w:t>
      </w:r>
      <w:r>
        <w:rPr>
          <w:rFonts w:ascii="Times New Roman" w:eastAsia="MS Gothic" w:hAnsi="MS Gothic"/>
          <w:color w:val="000000"/>
          <w:sz w:val="24"/>
          <w:szCs w:val="24"/>
        </w:rPr>
        <w:t>✔</w:t>
      </w:r>
      <w:r>
        <w:rPr>
          <w:rFonts w:ascii="Times New Roman" w:hAnsi="Times New Roman"/>
          <w:sz w:val="24"/>
          <w:szCs w:val="24"/>
        </w:rPr>
        <w:t>)</w:t>
      </w:r>
      <w:r>
        <w:rPr>
          <w:rFonts w:ascii="Times New Roman" w:cs="Times New Roman" w:hAnsi="Times New Roman"/>
          <w:bCs/>
          <w:sz w:val="24"/>
          <w:szCs w:val="24"/>
        </w:rPr>
        <w:t xml:space="preserve"> SA for “Strongly Agree,” A for “Agree,” D for “Disagree” and SD for “Strongly Disagree.”</w:t>
      </w:r>
    </w:p>
    <w:tbl>
      <w:tblPr>
        <w:tblStyle w:val="style154"/>
        <w:tblW w:w="0" w:type="auto"/>
        <w:tblLook w:val="04A0" w:firstRow="1" w:lastRow="0" w:firstColumn="1" w:lastColumn="0" w:noHBand="0" w:noVBand="1"/>
      </w:tblPr>
      <w:tblGrid>
        <w:gridCol w:w="773"/>
        <w:gridCol w:w="4954"/>
        <w:gridCol w:w="959"/>
        <w:gridCol w:w="941"/>
        <w:gridCol w:w="942"/>
        <w:gridCol w:w="1009"/>
      </w:tblGrid>
      <w:tr>
        <w:trPr/>
        <w:tc>
          <w:tcPr>
            <w:tcW w:w="713"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S/No</w:t>
            </w:r>
          </w:p>
        </w:tc>
        <w:tc>
          <w:tcPr>
            <w:tcW w:w="5023"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Options</w:t>
            </w:r>
          </w:p>
        </w:tc>
        <w:tc>
          <w:tcPr>
            <w:tcW w:w="968"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SA</w:t>
            </w:r>
          </w:p>
        </w:tc>
        <w:tc>
          <w:tcPr>
            <w:tcW w:w="95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A</w:t>
            </w:r>
          </w:p>
        </w:tc>
        <w:tc>
          <w:tcPr>
            <w:tcW w:w="95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D</w:t>
            </w:r>
          </w:p>
        </w:tc>
        <w:tc>
          <w:tcPr>
            <w:tcW w:w="1019"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SD</w:t>
            </w: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w:t>
            </w:r>
          </w:p>
        </w:tc>
        <w:tc>
          <w:tcPr>
            <w:tcW w:w="502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Book and serial acquisitions</w:t>
            </w:r>
            <w:r>
              <w:rPr>
                <w:rFonts w:ascii="Times New Roman" w:cs="Times New Roman" w:hAnsi="Times New Roman"/>
                <w:sz w:val="24"/>
                <w:szCs w:val="24"/>
              </w:rPr>
              <w:t xml:space="preserve"> </w:t>
            </w:r>
            <w:r>
              <w:rPr>
                <w:rFonts w:ascii="Times New Roman" w:cs="Times New Roman" w:hAnsi="Times New Roman"/>
                <w:sz w:val="24"/>
                <w:szCs w:val="24"/>
              </w:rPr>
              <w:t>service</w:t>
            </w:r>
          </w:p>
        </w:tc>
        <w:tc>
          <w:tcPr>
            <w:tcW w:w="968"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w:t>
            </w:r>
          </w:p>
        </w:tc>
        <w:tc>
          <w:tcPr>
            <w:tcW w:w="502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Classification and cataloguing</w:t>
            </w:r>
          </w:p>
        </w:tc>
        <w:tc>
          <w:tcPr>
            <w:tcW w:w="968"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w:t>
            </w:r>
          </w:p>
        </w:tc>
        <w:tc>
          <w:tcPr>
            <w:tcW w:w="502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Reference service</w:t>
            </w:r>
          </w:p>
        </w:tc>
        <w:tc>
          <w:tcPr>
            <w:tcW w:w="968"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4.</w:t>
            </w:r>
          </w:p>
        </w:tc>
        <w:tc>
          <w:tcPr>
            <w:tcW w:w="502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User orientation</w:t>
            </w:r>
          </w:p>
        </w:tc>
        <w:tc>
          <w:tcPr>
            <w:tcW w:w="968"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502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Circulation service</w:t>
            </w:r>
          </w:p>
        </w:tc>
        <w:tc>
          <w:tcPr>
            <w:tcW w:w="968"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6.</w:t>
            </w:r>
          </w:p>
        </w:tc>
        <w:tc>
          <w:tcPr>
            <w:tcW w:w="502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Inter</w:t>
            </w:r>
            <w:r>
              <w:rPr>
                <w:rFonts w:ascii="Times New Roman" w:cs="Times New Roman" w:hAnsi="Times New Roman"/>
                <w:sz w:val="24"/>
                <w:szCs w:val="24"/>
              </w:rPr>
              <w:t>-</w:t>
            </w:r>
            <w:r>
              <w:rPr>
                <w:rFonts w:ascii="Times New Roman" w:cs="Times New Roman" w:hAnsi="Times New Roman"/>
                <w:sz w:val="24"/>
                <w:szCs w:val="24"/>
              </w:rPr>
              <w:t>library loan</w:t>
            </w:r>
          </w:p>
        </w:tc>
        <w:tc>
          <w:tcPr>
            <w:tcW w:w="968"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7.</w:t>
            </w:r>
          </w:p>
        </w:tc>
        <w:tc>
          <w:tcPr>
            <w:tcW w:w="502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Document delivery</w:t>
            </w:r>
          </w:p>
        </w:tc>
        <w:tc>
          <w:tcPr>
            <w:tcW w:w="968"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8.</w:t>
            </w:r>
          </w:p>
        </w:tc>
        <w:tc>
          <w:tcPr>
            <w:tcW w:w="502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Electronic content creation</w:t>
            </w:r>
          </w:p>
        </w:tc>
        <w:tc>
          <w:tcPr>
            <w:tcW w:w="968"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9.</w:t>
            </w:r>
          </w:p>
        </w:tc>
        <w:tc>
          <w:tcPr>
            <w:tcW w:w="502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E</w:t>
            </w:r>
            <w:r>
              <w:rPr>
                <w:rFonts w:ascii="Times New Roman" w:cs="Times New Roman" w:hAnsi="Times New Roman"/>
                <w:sz w:val="24"/>
                <w:szCs w:val="24"/>
              </w:rPr>
              <w:t>-mail and chat assistance</w:t>
            </w:r>
          </w:p>
        </w:tc>
        <w:tc>
          <w:tcPr>
            <w:tcW w:w="968"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10.</w:t>
            </w:r>
          </w:p>
        </w:tc>
        <w:tc>
          <w:tcPr>
            <w:tcW w:w="502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Web 2.0 interactive sharing</w:t>
            </w:r>
          </w:p>
        </w:tc>
        <w:tc>
          <w:tcPr>
            <w:tcW w:w="968"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11.</w:t>
            </w:r>
          </w:p>
        </w:tc>
        <w:tc>
          <w:tcPr>
            <w:tcW w:w="502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Bibliographic service </w:t>
            </w:r>
          </w:p>
        </w:tc>
        <w:tc>
          <w:tcPr>
            <w:tcW w:w="968"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12.</w:t>
            </w:r>
          </w:p>
        </w:tc>
        <w:tc>
          <w:tcPr>
            <w:tcW w:w="502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P</w:t>
            </w:r>
            <w:r>
              <w:rPr>
                <w:rFonts w:ascii="Times New Roman" w:cs="Times New Roman" w:hAnsi="Times New Roman"/>
                <w:sz w:val="24"/>
                <w:szCs w:val="24"/>
              </w:rPr>
              <w:t>hotocop</w:t>
            </w:r>
            <w:r>
              <w:rPr>
                <w:rFonts w:ascii="Times New Roman" w:cs="Times New Roman" w:hAnsi="Times New Roman"/>
                <w:sz w:val="24"/>
                <w:szCs w:val="24"/>
              </w:rPr>
              <w:t>ying</w:t>
            </w:r>
            <w:r>
              <w:rPr>
                <w:rFonts w:ascii="Times New Roman" w:cs="Times New Roman" w:hAnsi="Times New Roman"/>
                <w:sz w:val="24"/>
                <w:szCs w:val="24"/>
              </w:rPr>
              <w:t xml:space="preserve"> services</w:t>
            </w:r>
          </w:p>
        </w:tc>
        <w:tc>
          <w:tcPr>
            <w:tcW w:w="968"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502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Others, please specify………</w:t>
            </w:r>
          </w:p>
        </w:tc>
        <w:tc>
          <w:tcPr>
            <w:tcW w:w="968"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bl>
    <w:p>
      <w:pPr>
        <w:pStyle w:val="style0"/>
        <w:spacing w:after="0" w:lineRule="auto" w:line="276"/>
        <w:jc w:val="both"/>
        <w:rPr>
          <w:rFonts w:ascii="Times New Roman" w:cs="Times New Roman" w:eastAsia="Times New Roman" w:hAnsi="Times New Roman"/>
          <w:b/>
          <w:color w:val="000000"/>
          <w:sz w:val="24"/>
          <w:szCs w:val="24"/>
        </w:rPr>
      </w:pPr>
    </w:p>
    <w:p>
      <w:pPr>
        <w:pStyle w:val="style0"/>
        <w:spacing w:after="0" w:lineRule="auto" w:line="276"/>
        <w:jc w:val="both"/>
        <w:rPr>
          <w:rFonts w:ascii="Times New Roman" w:cs="Times New Roman" w:hAnsi="Times New Roman"/>
          <w:b/>
          <w:sz w:val="24"/>
          <w:szCs w:val="24"/>
        </w:rPr>
      </w:pPr>
    </w:p>
    <w:p>
      <w:pPr>
        <w:pStyle w:val="style0"/>
        <w:spacing w:after="0" w:lineRule="auto" w:line="276"/>
        <w:jc w:val="both"/>
        <w:rPr>
          <w:rFonts w:ascii="Times New Roman" w:cs="Times New Roman" w:hAnsi="Times New Roman"/>
          <w:b/>
          <w:sz w:val="24"/>
          <w:szCs w:val="24"/>
        </w:rPr>
      </w:pPr>
    </w:p>
    <w:p>
      <w:pPr>
        <w:pStyle w:val="style0"/>
        <w:spacing w:after="0" w:lineRule="auto" w:line="276"/>
        <w:jc w:val="both"/>
        <w:rPr>
          <w:rFonts w:ascii="Times New Roman" w:cs="Times New Roman" w:hAnsi="Times New Roman"/>
          <w:b/>
          <w:sz w:val="24"/>
          <w:szCs w:val="24"/>
        </w:rPr>
      </w:pPr>
    </w:p>
    <w:p>
      <w:pPr>
        <w:pStyle w:val="style0"/>
        <w:spacing w:after="0" w:lineRule="auto" w:line="276"/>
        <w:jc w:val="both"/>
        <w:rPr>
          <w:rFonts w:ascii="Times New Roman" w:cs="Times New Roman" w:hAnsi="Times New Roman"/>
          <w:b/>
          <w:sz w:val="24"/>
          <w:szCs w:val="24"/>
        </w:rPr>
      </w:pPr>
    </w:p>
    <w:p>
      <w:pPr>
        <w:pStyle w:val="style0"/>
        <w:spacing w:after="0" w:lineRule="auto" w:line="276"/>
        <w:jc w:val="both"/>
        <w:rPr>
          <w:rFonts w:ascii="Times New Roman" w:cs="Times New Roman" w:hAnsi="Times New Roman"/>
          <w:b/>
          <w:sz w:val="24"/>
          <w:szCs w:val="24"/>
        </w:rPr>
      </w:pPr>
    </w:p>
    <w:p>
      <w:pPr>
        <w:pStyle w:val="style0"/>
        <w:spacing w:after="0" w:lineRule="auto" w:line="276"/>
        <w:jc w:val="both"/>
        <w:rPr>
          <w:rFonts w:ascii="Times New Roman" w:cs="Times New Roman" w:hAnsi="Times New Roman"/>
          <w:b/>
          <w:sz w:val="24"/>
          <w:szCs w:val="24"/>
        </w:rPr>
      </w:pPr>
    </w:p>
    <w:p>
      <w:pPr>
        <w:pStyle w:val="style0"/>
        <w:spacing w:after="0" w:lineRule="auto" w:line="276"/>
        <w:jc w:val="both"/>
        <w:rPr>
          <w:rFonts w:ascii="Times New Roman" w:cs="Times New Roman" w:eastAsia="Times New Roman" w:hAnsi="Times New Roman"/>
          <w:b/>
          <w:color w:val="000000"/>
          <w:sz w:val="24"/>
          <w:szCs w:val="24"/>
        </w:rPr>
      </w:pPr>
      <w:r>
        <w:rPr>
          <w:rFonts w:ascii="Times New Roman" w:cs="Times New Roman" w:hAnsi="Times New Roman"/>
          <w:b/>
          <w:sz w:val="24"/>
          <w:szCs w:val="24"/>
        </w:rPr>
        <w:t>Section D</w:t>
      </w:r>
      <w:r>
        <w:rPr>
          <w:rFonts w:ascii="Times New Roman" w:cs="Times New Roman" w:hAnsi="Times New Roman"/>
          <w:b/>
          <w:sz w:val="24"/>
          <w:szCs w:val="24"/>
        </w:rPr>
        <w:t>:</w:t>
      </w:r>
      <w:r>
        <w:rPr>
          <w:rFonts w:ascii="Times New Roman" w:cs="Times New Roman" w:eastAsia="Times New Roman" w:hAnsi="Times New Roman"/>
          <w:b/>
          <w:color w:val="000000"/>
          <w:sz w:val="24"/>
          <w:szCs w:val="24"/>
        </w:rPr>
        <w:t xml:space="preserve"> </w:t>
      </w:r>
      <w:r>
        <w:rPr>
          <w:rFonts w:ascii="Times New Roman" w:cs="Times New Roman" w:hAnsi="Times New Roman"/>
          <w:b/>
          <w:bCs/>
          <w:sz w:val="24"/>
          <w:szCs w:val="24"/>
        </w:rPr>
        <w:t xml:space="preserve">Level of adoption of information technologies for services in libraries of </w:t>
      </w:r>
      <w:r>
        <w:rPr>
          <w:rFonts w:ascii="Times New Roman" w:cs="Times New Roman" w:hAnsi="Times New Roman"/>
          <w:b/>
          <w:bCs/>
          <w:sz w:val="24"/>
          <w:szCs w:val="24"/>
        </w:rPr>
        <w:t>Kwara</w:t>
      </w:r>
      <w:r>
        <w:rPr>
          <w:rFonts w:ascii="Times New Roman" w:cs="Times New Roman" w:hAnsi="Times New Roman"/>
          <w:b/>
          <w:bCs/>
          <w:sz w:val="24"/>
          <w:szCs w:val="24"/>
        </w:rPr>
        <w:t xml:space="preserve"> State Teaching Hospital Library and University of Ilorin Teaching Hospital Library, Ilorin</w:t>
      </w:r>
    </w:p>
    <w:p>
      <w:pPr>
        <w:pStyle w:val="style0"/>
        <w:spacing w:after="0" w:lineRule="auto" w:line="276"/>
        <w:jc w:val="both"/>
        <w:rPr>
          <w:rFonts w:ascii="Times New Roman" w:cs="Times New Roman" w:eastAsia="Times New Roman" w:hAnsi="Times New Roman"/>
          <w:bCs/>
          <w:color w:val="000000"/>
          <w:sz w:val="24"/>
          <w:szCs w:val="24"/>
        </w:rPr>
      </w:pPr>
      <w:r>
        <w:rPr>
          <w:rFonts w:ascii="Times New Roman" w:hAnsi="Times New Roman"/>
          <w:bCs/>
          <w:sz w:val="24"/>
          <w:szCs w:val="24"/>
        </w:rPr>
        <w:t>What is the level of adoption of information technologies in your library</w:t>
      </w:r>
      <w:r>
        <w:rPr>
          <w:rFonts w:ascii="Times New Roman" w:cs="Times New Roman" w:eastAsia="Times New Roman" w:hAnsi="Times New Roman"/>
          <w:bCs/>
          <w:color w:val="000000"/>
          <w:sz w:val="24"/>
          <w:szCs w:val="24"/>
        </w:rPr>
        <w:t>?</w:t>
      </w:r>
    </w:p>
    <w:p>
      <w:pPr>
        <w:pStyle w:val="style0"/>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 xml:space="preserve">Kindly tick </w:t>
      </w:r>
      <w:r>
        <w:rPr>
          <w:rFonts w:ascii="Times New Roman" w:hAnsi="Times New Roman"/>
          <w:sz w:val="24"/>
          <w:szCs w:val="24"/>
        </w:rPr>
        <w:t>(</w:t>
      </w:r>
      <w:r>
        <w:rPr>
          <w:rFonts w:ascii="Times New Roman" w:eastAsia="MS Gothic" w:hAnsi="MS Gothic"/>
          <w:color w:val="000000"/>
          <w:sz w:val="24"/>
          <w:szCs w:val="24"/>
        </w:rPr>
        <w:t>✔</w:t>
      </w:r>
      <w:r>
        <w:rPr>
          <w:rFonts w:ascii="Times New Roman" w:hAnsi="Times New Roman"/>
          <w:sz w:val="24"/>
          <w:szCs w:val="24"/>
        </w:rPr>
        <w:t xml:space="preserve">) </w:t>
      </w:r>
      <w:r>
        <w:rPr>
          <w:rFonts w:ascii="Times New Roman" w:cs="Times New Roman" w:hAnsi="Times New Roman"/>
          <w:bCs/>
          <w:sz w:val="24"/>
          <w:szCs w:val="24"/>
        </w:rPr>
        <w:t>VHA for “</w:t>
      </w:r>
      <w:r>
        <w:rPr>
          <w:rFonts w:ascii="Times New Roman" w:cs="Times New Roman" w:hAnsi="Times New Roman"/>
          <w:b/>
          <w:bCs/>
          <w:sz w:val="24"/>
          <w:szCs w:val="24"/>
        </w:rPr>
        <w:t xml:space="preserve">Very Highly </w:t>
      </w:r>
      <w:r>
        <w:rPr>
          <w:rFonts w:ascii="Times New Roman" w:cs="Times New Roman" w:hAnsi="Times New Roman"/>
          <w:b/>
          <w:bCs/>
          <w:sz w:val="24"/>
          <w:szCs w:val="24"/>
        </w:rPr>
        <w:t>Adopted</w:t>
      </w:r>
      <w:r>
        <w:rPr>
          <w:rFonts w:ascii="Times New Roman" w:cs="Times New Roman" w:hAnsi="Times New Roman"/>
          <w:bCs/>
          <w:sz w:val="24"/>
          <w:szCs w:val="24"/>
        </w:rPr>
        <w:t>,” H for “</w:t>
      </w:r>
      <w:r>
        <w:rPr>
          <w:rFonts w:ascii="Times New Roman" w:cs="Times New Roman" w:hAnsi="Times New Roman"/>
          <w:b/>
          <w:bCs/>
          <w:sz w:val="24"/>
          <w:szCs w:val="24"/>
        </w:rPr>
        <w:t xml:space="preserve">Highly </w:t>
      </w:r>
      <w:r>
        <w:rPr>
          <w:rFonts w:ascii="Times New Roman" w:cs="Times New Roman" w:hAnsi="Times New Roman"/>
          <w:b/>
          <w:bCs/>
          <w:sz w:val="24"/>
          <w:szCs w:val="24"/>
        </w:rPr>
        <w:t>Adopted</w:t>
      </w:r>
      <w:r>
        <w:rPr>
          <w:rFonts w:ascii="Times New Roman" w:cs="Times New Roman" w:hAnsi="Times New Roman"/>
          <w:bCs/>
          <w:sz w:val="24"/>
          <w:szCs w:val="24"/>
        </w:rPr>
        <w:t>,” MA for “</w:t>
      </w:r>
      <w:r>
        <w:rPr>
          <w:rFonts w:ascii="Times New Roman" w:cs="Times New Roman" w:hAnsi="Times New Roman"/>
          <w:b/>
          <w:bCs/>
          <w:sz w:val="24"/>
          <w:szCs w:val="24"/>
        </w:rPr>
        <w:t xml:space="preserve">Moderately </w:t>
      </w:r>
      <w:r>
        <w:rPr>
          <w:rFonts w:ascii="Times New Roman" w:cs="Times New Roman" w:hAnsi="Times New Roman"/>
          <w:b/>
          <w:bCs/>
          <w:sz w:val="24"/>
          <w:szCs w:val="24"/>
        </w:rPr>
        <w:t>Adopt</w:t>
      </w:r>
      <w:r>
        <w:rPr>
          <w:rFonts w:ascii="Times New Roman" w:cs="Times New Roman" w:hAnsi="Times New Roman"/>
          <w:b/>
          <w:bCs/>
          <w:sz w:val="24"/>
          <w:szCs w:val="24"/>
        </w:rPr>
        <w:t>ed</w:t>
      </w:r>
      <w:r>
        <w:rPr>
          <w:rFonts w:ascii="Times New Roman" w:cs="Times New Roman" w:hAnsi="Times New Roman"/>
          <w:bCs/>
          <w:sz w:val="24"/>
          <w:szCs w:val="24"/>
        </w:rPr>
        <w:t>” and NA for “</w:t>
      </w:r>
      <w:r>
        <w:rPr>
          <w:rFonts w:ascii="Times New Roman" w:cs="Times New Roman" w:hAnsi="Times New Roman"/>
          <w:b/>
          <w:bCs/>
          <w:sz w:val="24"/>
          <w:szCs w:val="24"/>
        </w:rPr>
        <w:t>Not Adopted</w:t>
      </w:r>
      <w:r>
        <w:rPr>
          <w:rFonts w:ascii="Times New Roman" w:cs="Times New Roman" w:hAnsi="Times New Roman"/>
          <w:bCs/>
          <w:sz w:val="24"/>
          <w:szCs w:val="24"/>
        </w:rPr>
        <w:t>”</w:t>
      </w:r>
    </w:p>
    <w:tbl>
      <w:tblPr>
        <w:tblStyle w:val="style154"/>
        <w:tblW w:w="0" w:type="auto"/>
        <w:tblLook w:val="04A0" w:firstRow="1" w:lastRow="0" w:firstColumn="1" w:lastColumn="0" w:noHBand="0" w:noVBand="1"/>
      </w:tblPr>
      <w:tblGrid>
        <w:gridCol w:w="773"/>
        <w:gridCol w:w="5026"/>
        <w:gridCol w:w="890"/>
        <w:gridCol w:w="908"/>
        <w:gridCol w:w="965"/>
        <w:gridCol w:w="1016"/>
      </w:tblGrid>
      <w:tr>
        <w:trPr/>
        <w:tc>
          <w:tcPr>
            <w:tcW w:w="713"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S/No</w:t>
            </w:r>
          </w:p>
        </w:tc>
        <w:tc>
          <w:tcPr>
            <w:tcW w:w="5105"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Options</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VHA</w:t>
            </w: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HA</w:t>
            </w:r>
          </w:p>
        </w:tc>
        <w:tc>
          <w:tcPr>
            <w:tcW w:w="974"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MA</w:t>
            </w:r>
          </w:p>
        </w:tc>
        <w:tc>
          <w:tcPr>
            <w:tcW w:w="1027"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NA</w:t>
            </w: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w:t>
            </w: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Book and serial acquisitions</w:t>
            </w:r>
            <w:r>
              <w:rPr>
                <w:rFonts w:ascii="Times New Roman" w:cs="Times New Roman" w:hAnsi="Times New Roman"/>
                <w:sz w:val="24"/>
                <w:szCs w:val="24"/>
              </w:rPr>
              <w:t xml:space="preserve"> </w:t>
            </w:r>
            <w:r>
              <w:rPr>
                <w:rFonts w:ascii="Times New Roman" w:cs="Times New Roman" w:hAnsi="Times New Roman"/>
                <w:sz w:val="24"/>
                <w:szCs w:val="24"/>
              </w:rPr>
              <w:t>service</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w:t>
            </w: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Classification and cataloguing</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w:t>
            </w: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Reference service</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4.</w:t>
            </w: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User orientation</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Circulation service</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6.</w:t>
            </w: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Inter</w:t>
            </w:r>
            <w:r>
              <w:rPr>
                <w:rFonts w:ascii="Times New Roman" w:cs="Times New Roman" w:hAnsi="Times New Roman"/>
                <w:sz w:val="24"/>
                <w:szCs w:val="24"/>
              </w:rPr>
              <w:t>-</w:t>
            </w:r>
            <w:r>
              <w:rPr>
                <w:rFonts w:ascii="Times New Roman" w:cs="Times New Roman" w:hAnsi="Times New Roman"/>
                <w:sz w:val="24"/>
                <w:szCs w:val="24"/>
              </w:rPr>
              <w:t>library loan</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7.</w:t>
            </w: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Document delivery</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8.</w:t>
            </w: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Electronic content creation</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9.</w:t>
            </w: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E</w:t>
            </w:r>
            <w:r>
              <w:rPr>
                <w:rFonts w:ascii="Times New Roman" w:cs="Times New Roman" w:hAnsi="Times New Roman"/>
                <w:sz w:val="24"/>
                <w:szCs w:val="24"/>
              </w:rPr>
              <w:t>-mail and chat assistance</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10. </w:t>
            </w:r>
          </w:p>
        </w:tc>
        <w:tc>
          <w:tcPr>
            <w:tcW w:w="5105" w:type="dxa"/>
            <w:tcBorders>
              <w:top w:val="single" w:sz="4" w:space="0" w:color="auto"/>
              <w:left w:val="single" w:sz="4" w:space="0" w:color="auto"/>
              <w:bottom w:val="single" w:sz="4" w:space="0" w:color="auto"/>
              <w:right w:val="single" w:sz="4" w:space="0" w:color="auto"/>
            </w:tcBorders>
          </w:tcPr>
          <w:p>
            <w:pPr>
              <w:pStyle w:val="style0"/>
              <w:tabs>
                <w:tab w:val="left" w:leader="none" w:pos="2820"/>
              </w:tabs>
              <w:spacing w:lineRule="auto" w:line="276"/>
              <w:jc w:val="both"/>
              <w:rPr>
                <w:rFonts w:ascii="Times New Roman" w:cs="Times New Roman" w:hAnsi="Times New Roman"/>
                <w:sz w:val="24"/>
                <w:szCs w:val="24"/>
              </w:rPr>
            </w:pPr>
            <w:r>
              <w:rPr>
                <w:rFonts w:ascii="Times New Roman" w:cs="Times New Roman" w:hAnsi="Times New Roman"/>
                <w:sz w:val="24"/>
                <w:szCs w:val="24"/>
              </w:rPr>
              <w:t>Web 2.0 interactive sharing</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11.</w:t>
            </w: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Bibliographic service </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12.</w:t>
            </w: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P</w:t>
            </w:r>
            <w:r>
              <w:rPr>
                <w:rFonts w:ascii="Times New Roman" w:cs="Times New Roman" w:hAnsi="Times New Roman"/>
                <w:sz w:val="24"/>
                <w:szCs w:val="24"/>
              </w:rPr>
              <w:t>hotocop</w:t>
            </w:r>
            <w:r>
              <w:rPr>
                <w:rFonts w:ascii="Times New Roman" w:cs="Times New Roman" w:hAnsi="Times New Roman"/>
                <w:sz w:val="24"/>
                <w:szCs w:val="24"/>
              </w:rPr>
              <w:t>ying</w:t>
            </w:r>
            <w:r>
              <w:rPr>
                <w:rFonts w:ascii="Times New Roman" w:cs="Times New Roman" w:hAnsi="Times New Roman"/>
                <w:sz w:val="24"/>
                <w:szCs w:val="24"/>
              </w:rPr>
              <w:t xml:space="preserve"> services</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Others,</w:t>
            </w:r>
            <w:r>
              <w:rPr>
                <w:rFonts w:ascii="Times New Roman" w:cs="Times New Roman" w:hAnsi="Times New Roman"/>
                <w:sz w:val="24"/>
                <w:szCs w:val="24"/>
              </w:rPr>
              <w:t xml:space="preserve"> please specify………..</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bl>
    <w:p>
      <w:pPr>
        <w:pStyle w:val="style0"/>
        <w:spacing w:after="0" w:lineRule="auto" w:line="240"/>
        <w:jc w:val="both"/>
        <w:rPr>
          <w:rFonts w:ascii="Times New Roman" w:hAnsi="Times New Roman"/>
          <w:b/>
          <w:sz w:val="12"/>
          <w:szCs w:val="12"/>
        </w:rPr>
      </w:pPr>
    </w:p>
    <w:p>
      <w:pPr>
        <w:pStyle w:val="style0"/>
        <w:spacing w:after="0" w:lineRule="auto" w:line="240"/>
        <w:jc w:val="both"/>
        <w:rPr>
          <w:rFonts w:ascii="Times New Roman" w:hAnsi="Times New Roman"/>
          <w:b/>
          <w:sz w:val="12"/>
          <w:szCs w:val="12"/>
        </w:rPr>
      </w:pPr>
    </w:p>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Section E: Benefits of adopting information technologies in libraries of </w:t>
      </w:r>
      <w:r>
        <w:rPr>
          <w:rFonts w:ascii="Times New Roman" w:cs="Times New Roman" w:hAnsi="Times New Roman"/>
          <w:b/>
          <w:bCs/>
          <w:sz w:val="24"/>
          <w:szCs w:val="24"/>
        </w:rPr>
        <w:t>Kwara</w:t>
      </w:r>
      <w:r>
        <w:rPr>
          <w:rFonts w:ascii="Times New Roman" w:cs="Times New Roman" w:hAnsi="Times New Roman"/>
          <w:b/>
          <w:bCs/>
          <w:sz w:val="24"/>
          <w:szCs w:val="24"/>
        </w:rPr>
        <w:t xml:space="preserve"> State Teaching Hospital Library and University of Ilorin Teaching Hospital Library, Ilorin</w:t>
      </w:r>
    </w:p>
    <w:p>
      <w:pPr>
        <w:pStyle w:val="style0"/>
        <w:spacing w:after="0" w:lineRule="auto" w:line="240"/>
        <w:jc w:val="both"/>
        <w:rPr>
          <w:rFonts w:ascii="Times New Roman" w:hAnsi="Times New Roman"/>
          <w:b/>
          <w:sz w:val="12"/>
          <w:szCs w:val="12"/>
        </w:rPr>
      </w:pPr>
      <w:r>
        <w:rPr>
          <w:rFonts w:ascii="Times New Roman" w:cs="Times New Roman" w:hAnsi="Times New Roman"/>
          <w:sz w:val="24"/>
          <w:szCs w:val="24"/>
        </w:rPr>
        <w:t>What are the benefits of adopting information technologies in your library?</w:t>
      </w:r>
    </w:p>
    <w:p>
      <w:pPr>
        <w:pStyle w:val="style0"/>
        <w:spacing w:after="0" w:lineRule="auto" w:line="240"/>
        <w:jc w:val="both"/>
        <w:rPr>
          <w:rFonts w:ascii="Times New Roman" w:hAnsi="Times New Roman"/>
          <w:b/>
          <w:sz w:val="12"/>
          <w:szCs w:val="12"/>
        </w:rPr>
      </w:pPr>
    </w:p>
    <w:tbl>
      <w:tblPr>
        <w:tblStyle w:val="style154"/>
        <w:tblW w:w="0" w:type="auto"/>
        <w:tblLook w:val="04A0" w:firstRow="1" w:lastRow="0" w:firstColumn="1" w:lastColumn="0" w:noHBand="0" w:noVBand="1"/>
      </w:tblPr>
      <w:tblGrid>
        <w:gridCol w:w="773"/>
        <w:gridCol w:w="4534"/>
        <w:gridCol w:w="890"/>
        <w:gridCol w:w="851"/>
        <w:gridCol w:w="869"/>
        <w:gridCol w:w="931"/>
      </w:tblGrid>
      <w:tr>
        <w:trPr/>
        <w:tc>
          <w:tcPr>
            <w:tcW w:w="713"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Options </w:t>
            </w:r>
          </w:p>
        </w:tc>
        <w:tc>
          <w:tcPr>
            <w:tcW w:w="89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SA</w:t>
            </w: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A</w:t>
            </w: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D</w:t>
            </w:r>
          </w:p>
        </w:tc>
        <w:tc>
          <w:tcPr>
            <w:tcW w:w="931"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SD</w:t>
            </w: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ffords users with availability of a vast array of information</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Facilitates</w:t>
            </w:r>
            <w:r>
              <w:rPr>
                <w:rFonts w:ascii="Times New Roman" w:cs="Times New Roman" w:hAnsi="Times New Roman"/>
                <w:sz w:val="24"/>
                <w:szCs w:val="24"/>
              </w:rPr>
              <w:t xml:space="preserve"> efficiency in </w:t>
            </w:r>
            <w:r>
              <w:rPr>
                <w:rFonts w:ascii="Times New Roman" w:cs="Times New Roman" w:hAnsi="Times New Roman"/>
                <w:sz w:val="24"/>
                <w:szCs w:val="24"/>
              </w:rPr>
              <w:t>information handling</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llow</w:t>
            </w:r>
            <w:r>
              <w:rPr>
                <w:rFonts w:ascii="Times New Roman" w:cs="Times New Roman" w:hAnsi="Times New Roman"/>
                <w:sz w:val="24"/>
                <w:szCs w:val="24"/>
              </w:rPr>
              <w:t>s</w:t>
            </w:r>
            <w:r>
              <w:rPr>
                <w:rFonts w:ascii="Times New Roman" w:cs="Times New Roman" w:hAnsi="Times New Roman"/>
                <w:sz w:val="24"/>
                <w:szCs w:val="24"/>
              </w:rPr>
              <w:t xml:space="preserve"> medical libraries to manage networks of knowledge resources</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Provide</w:t>
            </w:r>
            <w:r>
              <w:rPr>
                <w:rFonts w:ascii="Times New Roman" w:cs="Times New Roman" w:hAnsi="Times New Roman"/>
                <w:sz w:val="24"/>
                <w:szCs w:val="24"/>
              </w:rPr>
              <w:t>s</w:t>
            </w:r>
            <w:r>
              <w:rPr>
                <w:rFonts w:ascii="Times New Roman" w:cs="Times New Roman" w:hAnsi="Times New Roman"/>
                <w:sz w:val="24"/>
                <w:szCs w:val="24"/>
              </w:rPr>
              <w:t xml:space="preserve"> a new platform for health information dissemination in the form of mobile health</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Increase</w:t>
            </w:r>
            <w:r>
              <w:rPr>
                <w:rFonts w:ascii="Times New Roman" w:cs="Times New Roman" w:hAnsi="Times New Roman"/>
                <w:sz w:val="24"/>
                <w:szCs w:val="24"/>
              </w:rPr>
              <w:t>s</w:t>
            </w:r>
            <w:r>
              <w:rPr>
                <w:rFonts w:ascii="Times New Roman" w:cs="Times New Roman" w:hAnsi="Times New Roman"/>
                <w:sz w:val="24"/>
                <w:szCs w:val="24"/>
              </w:rPr>
              <w:t xml:space="preserve"> work productivity among medical librarians</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Allow</w:t>
            </w:r>
            <w:r>
              <w:rPr>
                <w:rFonts w:ascii="Times New Roman" w:cs="Times New Roman" w:hAnsi="Times New Roman"/>
                <w:sz w:val="24"/>
                <w:szCs w:val="24"/>
              </w:rPr>
              <w:t>s</w:t>
            </w:r>
            <w:r>
              <w:rPr>
                <w:rFonts w:ascii="Times New Roman" w:cs="Times New Roman" w:hAnsi="Times New Roman"/>
                <w:sz w:val="24"/>
                <w:szCs w:val="24"/>
              </w:rPr>
              <w:t xml:space="preserve"> new features integrated into the information services in medical libraries</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Facilitates </w:t>
            </w:r>
            <w:r>
              <w:rPr>
                <w:rFonts w:ascii="Times New Roman" w:cs="Times New Roman" w:hAnsi="Times New Roman"/>
                <w:sz w:val="24"/>
                <w:szCs w:val="24"/>
              </w:rPr>
              <w:t>easy and increased accessibility</w:t>
            </w:r>
            <w:r>
              <w:rPr>
                <w:rFonts w:ascii="Times New Roman" w:cs="Times New Roman" w:hAnsi="Times New Roman"/>
                <w:sz w:val="24"/>
                <w:szCs w:val="24"/>
              </w:rPr>
              <w:t xml:space="preserve"> to information resources</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453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Reduce</w:t>
            </w:r>
            <w:r>
              <w:rPr>
                <w:rFonts w:ascii="Times New Roman" w:cs="Times New Roman" w:hAnsi="Times New Roman"/>
                <w:sz w:val="24"/>
                <w:szCs w:val="24"/>
              </w:rPr>
              <w:t>s</w:t>
            </w:r>
            <w:r>
              <w:rPr>
                <w:rFonts w:ascii="Times New Roman" w:cs="Times New Roman" w:hAnsi="Times New Roman"/>
                <w:sz w:val="24"/>
                <w:szCs w:val="24"/>
              </w:rPr>
              <w:t xml:space="preserve"> duplication of efforts</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9.</w:t>
            </w:r>
          </w:p>
        </w:tc>
        <w:tc>
          <w:tcPr>
            <w:tcW w:w="453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Cost-effectiveness</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10.</w:t>
            </w:r>
          </w:p>
        </w:tc>
        <w:tc>
          <w:tcPr>
            <w:tcW w:w="453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Enhance</w:t>
            </w:r>
            <w:r>
              <w:rPr>
                <w:rFonts w:ascii="Times New Roman" w:cs="Times New Roman" w:hAnsi="Times New Roman"/>
                <w:sz w:val="24"/>
                <w:szCs w:val="24"/>
              </w:rPr>
              <w:t>s</w:t>
            </w:r>
            <w:r>
              <w:rPr>
                <w:rFonts w:ascii="Times New Roman" w:cs="Times New Roman" w:hAnsi="Times New Roman"/>
                <w:sz w:val="24"/>
                <w:szCs w:val="24"/>
              </w:rPr>
              <w:t xml:space="preserve"> effective bibliographic control of information resources</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8788" w:type="dxa"/>
            <w:gridSpan w:val="6"/>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Others, please specify………………</w:t>
            </w:r>
          </w:p>
        </w:tc>
      </w:tr>
    </w:tbl>
    <w:p>
      <w:pPr>
        <w:pStyle w:val="style0"/>
        <w:spacing w:after="0" w:lineRule="auto" w:line="276"/>
        <w:rPr>
          <w:rFonts w:ascii="Times New Roman" w:cs="Times New Roman" w:hAnsi="Times New Roman"/>
          <w:b/>
          <w:sz w:val="24"/>
          <w:szCs w:val="24"/>
        </w:rPr>
      </w:pPr>
    </w:p>
    <w:p>
      <w:pPr>
        <w:pStyle w:val="style0"/>
        <w:spacing w:after="0" w:lineRule="auto" w:line="276"/>
        <w:rPr>
          <w:rFonts w:ascii="Times New Roman" w:cs="Times New Roman" w:eastAsia="Times New Roman" w:hAnsi="Times New Roman"/>
          <w:b/>
          <w:color w:val="000000"/>
          <w:sz w:val="24"/>
          <w:szCs w:val="24"/>
        </w:rPr>
      </w:pPr>
      <w:r>
        <w:rPr>
          <w:rFonts w:ascii="Times New Roman" w:cs="Times New Roman" w:hAnsi="Times New Roman"/>
          <w:b/>
          <w:sz w:val="24"/>
          <w:szCs w:val="24"/>
        </w:rPr>
        <w:t>Section F</w:t>
      </w:r>
      <w:r>
        <w:rPr>
          <w:rFonts w:ascii="Times New Roman" w:cs="Times New Roman" w:hAnsi="Times New Roman"/>
          <w:b/>
          <w:sz w:val="24"/>
          <w:szCs w:val="24"/>
        </w:rPr>
        <w:t xml:space="preserve">: </w:t>
      </w:r>
      <w:r>
        <w:rPr>
          <w:rFonts w:ascii="Times New Roman" w:cs="Times New Roman" w:hAnsi="Times New Roman"/>
          <w:b/>
          <w:bCs/>
          <w:sz w:val="24"/>
          <w:szCs w:val="24"/>
        </w:rPr>
        <w:t xml:space="preserve">Challenges to the adoption of information technologies in libraries of </w:t>
      </w:r>
      <w:r>
        <w:rPr>
          <w:rFonts w:ascii="Times New Roman" w:cs="Times New Roman" w:hAnsi="Times New Roman"/>
          <w:b/>
          <w:bCs/>
          <w:sz w:val="24"/>
          <w:szCs w:val="24"/>
        </w:rPr>
        <w:t>Kwara</w:t>
      </w:r>
      <w:r>
        <w:rPr>
          <w:rFonts w:ascii="Times New Roman" w:cs="Times New Roman" w:hAnsi="Times New Roman"/>
          <w:b/>
          <w:bCs/>
          <w:sz w:val="24"/>
          <w:szCs w:val="24"/>
        </w:rPr>
        <w:t xml:space="preserve"> State Teaching Hospital Library and University of Ilorin Teaching Hospital Library, Ilorin</w:t>
      </w:r>
    </w:p>
    <w:p>
      <w:pPr>
        <w:pStyle w:val="style0"/>
        <w:spacing w:after="0" w:lineRule="auto" w:line="276"/>
        <w:jc w:val="both"/>
        <w:rPr>
          <w:rFonts w:ascii="Times New Roman" w:cs="Times New Roman" w:hAnsi="Times New Roman"/>
          <w:bCs/>
          <w:sz w:val="24"/>
          <w:szCs w:val="24"/>
        </w:rPr>
      </w:pPr>
      <w:r>
        <w:rPr>
          <w:rFonts w:ascii="Times New Roman" w:hAnsi="Times New Roman"/>
          <w:bCs/>
          <w:sz w:val="24"/>
          <w:szCs w:val="24"/>
        </w:rPr>
        <w:t xml:space="preserve">What are the challenges </w:t>
      </w:r>
      <w:r>
        <w:rPr>
          <w:rFonts w:ascii="Times New Roman" w:cs="Times New Roman" w:hAnsi="Times New Roman"/>
          <w:bCs/>
          <w:sz w:val="24"/>
          <w:szCs w:val="24"/>
        </w:rPr>
        <w:t>to the adoption of information technologies in your library?</w:t>
      </w:r>
    </w:p>
    <w:p>
      <w:pPr>
        <w:pStyle w:val="style0"/>
        <w:spacing w:after="0" w:lineRule="auto" w:line="240"/>
        <w:jc w:val="both"/>
        <w:rPr>
          <w:rFonts w:ascii="Times New Roman" w:cs="Times New Roman" w:eastAsia="Times New Roman" w:hAnsi="Times New Roman"/>
          <w:bCs/>
          <w:color w:val="000000"/>
          <w:sz w:val="24"/>
          <w:szCs w:val="24"/>
        </w:rPr>
      </w:pPr>
      <w:r>
        <w:rPr>
          <w:rFonts w:ascii="Times New Roman" w:cs="Times New Roman" w:hAnsi="Times New Roman"/>
          <w:bCs/>
          <w:sz w:val="24"/>
          <w:szCs w:val="24"/>
        </w:rPr>
        <w:t xml:space="preserve">Kindly tick </w:t>
      </w:r>
      <w:r>
        <w:rPr>
          <w:rFonts w:ascii="Times New Roman" w:hAnsi="Times New Roman"/>
          <w:sz w:val="24"/>
          <w:szCs w:val="24"/>
        </w:rPr>
        <w:t>(</w:t>
      </w:r>
      <w:r>
        <w:rPr>
          <w:rFonts w:ascii="Times New Roman" w:eastAsia="MS Gothic" w:hAnsi="MS Gothic"/>
          <w:color w:val="000000"/>
          <w:sz w:val="24"/>
          <w:szCs w:val="24"/>
        </w:rPr>
        <w:t>✔</w:t>
      </w:r>
      <w:r>
        <w:rPr>
          <w:rFonts w:ascii="Times New Roman" w:hAnsi="Times New Roman"/>
          <w:sz w:val="24"/>
          <w:szCs w:val="24"/>
        </w:rPr>
        <w:t>)</w:t>
      </w:r>
      <w:r>
        <w:rPr>
          <w:rFonts w:ascii="Times New Roman" w:cs="Times New Roman" w:hAnsi="Times New Roman"/>
          <w:bCs/>
          <w:sz w:val="24"/>
          <w:szCs w:val="24"/>
        </w:rPr>
        <w:t xml:space="preserve"> SA for “Strongly Agree,” A for “Agree,” D for “Disagree” and SD for “Strongly Disagree.”</w:t>
      </w:r>
    </w:p>
    <w:p>
      <w:pPr>
        <w:pStyle w:val="style0"/>
        <w:spacing w:after="0" w:lineRule="auto" w:line="240"/>
        <w:jc w:val="both"/>
        <w:rPr>
          <w:rFonts w:ascii="Times New Roman" w:hAnsi="Times New Roman"/>
          <w:b/>
          <w:sz w:val="12"/>
          <w:szCs w:val="12"/>
        </w:rPr>
      </w:pPr>
    </w:p>
    <w:tbl>
      <w:tblPr>
        <w:tblStyle w:val="style154"/>
        <w:tblW w:w="0" w:type="auto"/>
        <w:tblLook w:val="04A0" w:firstRow="1" w:lastRow="0" w:firstColumn="1" w:lastColumn="0" w:noHBand="0" w:noVBand="1"/>
      </w:tblPr>
      <w:tblGrid>
        <w:gridCol w:w="773"/>
        <w:gridCol w:w="4534"/>
        <w:gridCol w:w="890"/>
        <w:gridCol w:w="851"/>
        <w:gridCol w:w="869"/>
        <w:gridCol w:w="931"/>
      </w:tblGrid>
      <w:tr>
        <w:trPr/>
        <w:tc>
          <w:tcPr>
            <w:tcW w:w="713"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Options </w:t>
            </w:r>
          </w:p>
        </w:tc>
        <w:tc>
          <w:tcPr>
            <w:tcW w:w="89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SA</w:t>
            </w: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A</w:t>
            </w: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D</w:t>
            </w:r>
          </w:p>
        </w:tc>
        <w:tc>
          <w:tcPr>
            <w:tcW w:w="931"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SD</w:t>
            </w: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Poor automation of libraries</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hAnsi="Times New Roman"/>
                <w:sz w:val="24"/>
                <w:szCs w:val="24"/>
              </w:rPr>
              <w:t>Lack of IT skills of medical librarians</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hAnsi="Times New Roman"/>
                <w:sz w:val="24"/>
                <w:szCs w:val="24"/>
              </w:rPr>
              <w:t>Insufficient number of professional, medical librarians</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hAnsi="Times New Roman"/>
                <w:sz w:val="24"/>
                <w:szCs w:val="24"/>
              </w:rPr>
              <w:t>Lack of knowledge of computer language</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Inadequate staffing</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hAnsi="Times New Roman"/>
                <w:sz w:val="24"/>
                <w:szCs w:val="24"/>
              </w:rPr>
              <w:t>Irregular power supply</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hAnsi="Times New Roman"/>
                <w:sz w:val="24"/>
                <w:szCs w:val="24"/>
              </w:rPr>
              <w:t>Difficulty in accommodating the technological innovation with data created using the old rules</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4534"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hAnsi="Times New Roman"/>
                <w:sz w:val="24"/>
                <w:szCs w:val="24"/>
                <w:shd w:val="clear" w:color="auto" w:fill="ffffff"/>
              </w:rPr>
              <w:t>Lack of fund in libraries</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9.</w:t>
            </w:r>
          </w:p>
        </w:tc>
        <w:tc>
          <w:tcPr>
            <w:tcW w:w="4534"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hAnsi="Times New Roman"/>
                <w:sz w:val="24"/>
                <w:szCs w:val="24"/>
                <w:shd w:val="clear" w:color="auto" w:fill="ffffff"/>
              </w:rPr>
              <w:t>Lack of ICT and other infrastructural facilities</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10.</w:t>
            </w:r>
          </w:p>
        </w:tc>
        <w:tc>
          <w:tcPr>
            <w:tcW w:w="4534"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hAnsi="Times New Roman"/>
                <w:sz w:val="24"/>
                <w:szCs w:val="24"/>
              </w:rPr>
            </w:pPr>
            <w:r>
              <w:rPr>
                <w:rFonts w:ascii="Times New Roman" w:hAnsi="Times New Roman"/>
                <w:sz w:val="24"/>
                <w:szCs w:val="24"/>
              </w:rPr>
              <w:t>Poor bandwidth</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11.</w:t>
            </w:r>
          </w:p>
        </w:tc>
        <w:tc>
          <w:tcPr>
            <w:tcW w:w="4534"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hAnsi="Times New Roman"/>
                <w:sz w:val="24"/>
                <w:szCs w:val="24"/>
              </w:rPr>
            </w:pPr>
            <w:r>
              <w:rPr>
                <w:rFonts w:ascii="Times New Roman" w:hAnsi="Times New Roman"/>
                <w:sz w:val="24"/>
                <w:szCs w:val="24"/>
              </w:rPr>
              <w:t>Lack of maintenance culture</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12.</w:t>
            </w:r>
          </w:p>
        </w:tc>
        <w:tc>
          <w:tcPr>
            <w:tcW w:w="4534"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hAnsi="Times New Roman"/>
                <w:sz w:val="24"/>
                <w:szCs w:val="24"/>
              </w:rPr>
            </w:pPr>
            <w:r>
              <w:rPr>
                <w:rFonts w:ascii="Times New Roman" w:hAnsi="Times New Roman"/>
                <w:sz w:val="24"/>
                <w:szCs w:val="24"/>
              </w:rPr>
              <w:t>Lack of vendor technical support</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13.</w:t>
            </w:r>
          </w:p>
        </w:tc>
        <w:tc>
          <w:tcPr>
            <w:tcW w:w="4534"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hAnsi="Times New Roman"/>
                <w:sz w:val="24"/>
                <w:szCs w:val="24"/>
              </w:rPr>
            </w:pPr>
            <w:r>
              <w:rPr>
                <w:rFonts w:ascii="Times New Roman" w:hAnsi="Times New Roman"/>
                <w:sz w:val="24"/>
                <w:szCs w:val="24"/>
              </w:rPr>
              <w:t>Lack of encouragement from the management</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14.</w:t>
            </w:r>
          </w:p>
        </w:tc>
        <w:tc>
          <w:tcPr>
            <w:tcW w:w="4534"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hAnsi="Times New Roman"/>
                <w:sz w:val="24"/>
                <w:szCs w:val="24"/>
              </w:rPr>
            </w:pPr>
            <w:r>
              <w:rPr>
                <w:rFonts w:ascii="Times New Roman" w:hAnsi="Times New Roman"/>
                <w:sz w:val="24"/>
                <w:szCs w:val="24"/>
              </w:rPr>
              <w:t>Staff indifference/technophobia</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4534"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hAnsi="Times New Roman"/>
                <w:sz w:val="24"/>
                <w:szCs w:val="24"/>
              </w:rPr>
            </w:pPr>
            <w:r>
              <w:rPr>
                <w:rFonts w:ascii="Times New Roman" w:cs="Times New Roman" w:hAnsi="Times New Roman"/>
                <w:sz w:val="24"/>
                <w:szCs w:val="24"/>
              </w:rPr>
              <w:t>Others, please specify………………</w:t>
            </w:r>
          </w:p>
        </w:tc>
        <w:tc>
          <w:tcPr>
            <w:tcW w:w="8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bl>
    <w:p>
      <w:pPr>
        <w:pStyle w:val="style0"/>
        <w:rPr/>
      </w:pPr>
    </w:p>
    <w:p>
      <w:pPr>
        <w:pStyle w:val="style0"/>
        <w:spacing w:before="240" w:lineRule="auto" w:line="480"/>
        <w:jc w:val="both"/>
        <w:rPr>
          <w:rFonts w:ascii="Times New Roman" w:hAnsi="Times New Roman"/>
          <w:b/>
          <w:sz w:val="24"/>
          <w:szCs w:val="24"/>
        </w:rPr>
      </w:pP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mbria Math">
    <w:altName w:val="Cambria Math"/>
    <w:panose1 w:val="02040503050004030204"/>
    <w:charset w:val="00"/>
    <w:family w:val="roman"/>
    <w:pitch w:val="variable"/>
    <w:sig w:usb0="E00006FF" w:usb1="420024FF" w:usb2="02000000" w:usb3="00000000" w:csb0="0000019F" w:csb1="00000000"/>
  </w:font>
  <w:font w:name="MS Gothic">
    <w:altName w:val="ＭＳ ゴシック"/>
    <w:panose1 w:val="020b0609070002080204"/>
    <w:charset w:val="80"/>
    <w:family w:val="modern"/>
    <w:pitch w:val="fixed"/>
    <w:sig w:usb0="E00002FF" w:usb1="6AC7FDFB" w:usb2="08000012" w:usb3="00000000" w:csb0="000200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61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54C7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EC82D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2"/>
    <w:multiLevelType w:val="hybridMultilevel"/>
    <w:tmpl w:val="EF205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FE6E6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14A2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654C7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9AAC46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kern w:val="0"/>
    </w:rPr>
  </w:style>
  <w:style w:type="paragraph" w:styleId="style31">
    <w:name w:val="header"/>
    <w:basedOn w:val="style0"/>
    <w:next w:val="style31"/>
    <w:link w:val="style4097"/>
    <w:uiPriority w:val="99"/>
    <w:pPr>
      <w:tabs>
        <w:tab w:val="center" w:leader="none" w:pos="4513"/>
        <w:tab w:val="right" w:leader="none" w:pos="9026"/>
      </w:tabs>
      <w:spacing w:after="0" w:lineRule="auto" w:line="240"/>
    </w:pPr>
    <w:rPr>
      <w:kern w:val="0"/>
      <w:lang w:val="en-GB"/>
    </w:rPr>
  </w:style>
  <w:style w:type="character" w:customStyle="1" w:styleId="style4097">
    <w:name w:val="Header Char_51d0b04f-37bd-4524-b3ec-c51ce68ddaaf"/>
    <w:basedOn w:val="style65"/>
    <w:next w:val="style4097"/>
    <w:link w:val="style31"/>
    <w:uiPriority w:val="99"/>
    <w:rPr>
      <w:kern w:val="0"/>
      <w:lang w:val="en-GB"/>
    </w:rPr>
  </w:style>
  <w:style w:type="paragraph" w:styleId="style32">
    <w:name w:val="footer"/>
    <w:basedOn w:val="style0"/>
    <w:next w:val="style32"/>
    <w:link w:val="style4098"/>
    <w:uiPriority w:val="99"/>
    <w:pPr>
      <w:tabs>
        <w:tab w:val="center" w:leader="none" w:pos="4513"/>
        <w:tab w:val="right" w:leader="none" w:pos="9026"/>
      </w:tabs>
      <w:spacing w:after="0" w:lineRule="auto" w:line="240"/>
    </w:pPr>
    <w:rPr>
      <w:kern w:val="0"/>
      <w:lang w:val="en-GB"/>
    </w:rPr>
  </w:style>
  <w:style w:type="character" w:customStyle="1" w:styleId="style4098">
    <w:name w:val="Footer Char_cbbf3c94-c4a9-4efe-9043-d03c5574359e"/>
    <w:basedOn w:val="style65"/>
    <w:next w:val="style4098"/>
    <w:link w:val="style32"/>
    <w:uiPriority w:val="99"/>
    <w:rPr>
      <w:kern w:val="0"/>
      <w:lang w:val="en-GB"/>
    </w:rPr>
  </w:style>
  <w:style w:type="table" w:styleId="style154">
    <w:name w:val="Table Grid"/>
    <w:basedOn w:val="style105"/>
    <w:next w:val="style154"/>
    <w:uiPriority w:val="39"/>
    <w:pPr>
      <w:spacing w:after="0" w:lineRule="auto" w:line="240"/>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563c1"/>
      <w:u w:val="single"/>
    </w:rPr>
  </w:style>
  <w:style w:type="character" w:customStyle="1" w:styleId="style4099">
    <w:name w:val="15"/>
    <w:next w:val="style4099"/>
    <w:rPr>
      <w:rFonts w:ascii="Calibri" w:cs="Calibri" w:hAnsi="Calibri" w:hint="default"/>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Words>15407</Words>
  <Pages>61</Pages>
  <Characters>91639</Characters>
  <Application>WPS Office</Application>
  <DocSecurity>0</DocSecurity>
  <Paragraphs>1855</Paragraphs>
  <ScaleCrop>false</ScaleCrop>
  <LinksUpToDate>false</LinksUpToDate>
  <CharactersWithSpaces>106465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2025-04-14T18:36:00Z</dcterms:created>
  <dc:creator>Sulyman Sodeeq Abdulakeem</dc:creator>
  <lastModifiedBy>Infinix X6819</lastModifiedBy>
  <dcterms:modified xsi:type="dcterms:W3CDTF">2025-07-29T21:08:36Z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bc67bb8c-1d37-4237-a248-15146706d20f</vt:lpwstr>
  </property>
  <property fmtid="{D5CDD505-2E9C-101B-9397-08002B2CF9AE}" pid="3" name="ICV">
    <vt:lpwstr>1cccd4bba6684dceadd6a92001d3721b</vt:lpwstr>
  </property>
</Properties>
</file>