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F26" w:rsidRDefault="00320A44" w:rsidP="00962F26">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962F26" w:rsidRDefault="00962F26" w:rsidP="00962F26">
      <w:pPr>
        <w:jc w:val="center"/>
        <w:rPr>
          <w:rFonts w:ascii="Times New Roman" w:hAnsi="Times New Roman" w:cs="Times New Roman"/>
          <w:b/>
          <w:bCs/>
          <w:sz w:val="28"/>
          <w:szCs w:val="28"/>
        </w:rPr>
      </w:pPr>
    </w:p>
    <w:p w:rsidR="00646CAA" w:rsidRDefault="00646CAA" w:rsidP="00962F26">
      <w:pPr>
        <w:jc w:val="center"/>
        <w:rPr>
          <w:rFonts w:ascii="Times New Roman" w:hAnsi="Times New Roman" w:cs="Times New Roman"/>
          <w:b/>
          <w:bCs/>
          <w:sz w:val="28"/>
          <w:szCs w:val="28"/>
        </w:rPr>
      </w:pPr>
    </w:p>
    <w:p w:rsidR="00962F26" w:rsidRDefault="00962F26" w:rsidP="00962F26">
      <w:pPr>
        <w:jc w:val="center"/>
        <w:rPr>
          <w:rFonts w:ascii="Times New Roman" w:hAnsi="Times New Roman" w:cs="Times New Roman"/>
          <w:b/>
          <w:bCs/>
          <w:sz w:val="28"/>
          <w:szCs w:val="28"/>
        </w:rPr>
      </w:pPr>
      <w:r>
        <w:rPr>
          <w:rFonts w:ascii="Times New Roman" w:hAnsi="Times New Roman" w:cs="Times New Roman"/>
          <w:b/>
          <w:bCs/>
          <w:sz w:val="28"/>
          <w:szCs w:val="28"/>
        </w:rPr>
        <w:t>BY</w:t>
      </w:r>
    </w:p>
    <w:p w:rsidR="00962F26" w:rsidRDefault="00962F26" w:rsidP="00962F26">
      <w:pPr>
        <w:jc w:val="center"/>
        <w:rPr>
          <w:rFonts w:ascii="Times New Roman" w:hAnsi="Times New Roman" w:cs="Times New Roman"/>
          <w:b/>
          <w:bCs/>
          <w:sz w:val="28"/>
          <w:szCs w:val="28"/>
        </w:rPr>
      </w:pPr>
    </w:p>
    <w:p w:rsidR="000B49E4" w:rsidRDefault="000B49E4" w:rsidP="00646CAA">
      <w:pPr>
        <w:rPr>
          <w:rFonts w:ascii="Times New Roman" w:hAnsi="Times New Roman" w:cs="Times New Roman"/>
          <w:b/>
          <w:bCs/>
          <w:sz w:val="28"/>
          <w:szCs w:val="28"/>
        </w:rPr>
      </w:pPr>
    </w:p>
    <w:p w:rsidR="000B49E4" w:rsidRDefault="00646CAA" w:rsidP="00962F26">
      <w:pPr>
        <w:jc w:val="center"/>
        <w:rPr>
          <w:rFonts w:ascii="Times New Roman" w:hAnsi="Times New Roman" w:cs="Times New Roman"/>
          <w:b/>
          <w:bCs/>
          <w:sz w:val="28"/>
          <w:szCs w:val="28"/>
        </w:rPr>
      </w:pPr>
      <w:r w:rsidRPr="00646CAA">
        <w:rPr>
          <w:rFonts w:ascii="Times New Roman" w:hAnsi="Times New Roman" w:cs="Times New Roman"/>
          <w:b/>
          <w:bCs/>
          <w:sz w:val="28"/>
          <w:szCs w:val="28"/>
        </w:rPr>
        <w:t>SOLIU HAMIDAH GEGELE</w:t>
      </w:r>
    </w:p>
    <w:p w:rsidR="00646CAA" w:rsidRDefault="00646CAA" w:rsidP="00962F26">
      <w:pPr>
        <w:jc w:val="center"/>
        <w:rPr>
          <w:rFonts w:ascii="Times New Roman" w:hAnsi="Times New Roman" w:cs="Times New Roman"/>
          <w:b/>
          <w:bCs/>
          <w:sz w:val="28"/>
          <w:szCs w:val="28"/>
        </w:rPr>
      </w:pPr>
      <w:r w:rsidRPr="00646CAA">
        <w:rPr>
          <w:rFonts w:ascii="Times New Roman" w:hAnsi="Times New Roman" w:cs="Times New Roman"/>
          <w:b/>
          <w:bCs/>
          <w:sz w:val="28"/>
          <w:szCs w:val="28"/>
        </w:rPr>
        <w:t>ND/23/CEC/PT/0150</w:t>
      </w:r>
    </w:p>
    <w:p w:rsidR="000B49E4" w:rsidRDefault="000B49E4"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p>
    <w:p w:rsidR="000B49E4" w:rsidRDefault="000B49E4" w:rsidP="00646CAA">
      <w:pP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0B49E4" w:rsidRDefault="000B49E4" w:rsidP="00962F26">
      <w:pPr>
        <w:jc w:val="center"/>
        <w:rPr>
          <w:rFonts w:ascii="Times New Roman" w:hAnsi="Times New Roman" w:cs="Times New Roman"/>
          <w:b/>
          <w:bCs/>
          <w:sz w:val="28"/>
          <w:szCs w:val="28"/>
        </w:rPr>
      </w:pPr>
    </w:p>
    <w:p w:rsidR="00646CAA" w:rsidRDefault="00646CAA" w:rsidP="00962F26">
      <w:pPr>
        <w:jc w:val="center"/>
        <w:rPr>
          <w:rFonts w:ascii="Times New Roman" w:hAnsi="Times New Roman" w:cs="Times New Roman"/>
          <w:b/>
          <w:bCs/>
          <w:sz w:val="28"/>
          <w:szCs w:val="28"/>
        </w:rPr>
      </w:pPr>
    </w:p>
    <w:p w:rsidR="000B49E4" w:rsidRDefault="000B49E4" w:rsidP="00962F26">
      <w:pPr>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w:t>
      </w:r>
      <w:r w:rsidR="00CB4171">
        <w:rPr>
          <w:rFonts w:ascii="Times New Roman" w:hAnsi="Times New Roman" w:cs="Times New Roman"/>
          <w:b/>
          <w:bCs/>
          <w:sz w:val="28"/>
          <w:szCs w:val="28"/>
        </w:rPr>
        <w:t>S</w:t>
      </w:r>
      <w:r>
        <w:rPr>
          <w:rFonts w:ascii="Times New Roman" w:hAnsi="Times New Roman" w:cs="Times New Roman"/>
          <w:b/>
          <w:bCs/>
          <w:sz w:val="28"/>
          <w:szCs w:val="28"/>
        </w:rPr>
        <w:t xml:space="preserve"> FOR THE AWARD OF NATIONAL DIPLOMA (ND) CERTIFICATE IN CIVIL ENGINEERING </w:t>
      </w:r>
    </w:p>
    <w:p w:rsidR="000B49E4" w:rsidRDefault="000B49E4" w:rsidP="00962F26">
      <w:pPr>
        <w:jc w:val="center"/>
        <w:rPr>
          <w:rFonts w:ascii="Times New Roman" w:hAnsi="Times New Roman" w:cs="Times New Roman"/>
          <w:b/>
          <w:bCs/>
          <w:sz w:val="28"/>
          <w:szCs w:val="28"/>
        </w:rPr>
      </w:pPr>
    </w:p>
    <w:p w:rsidR="000B49E4" w:rsidRDefault="000B49E4" w:rsidP="00FC1510">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962F26" w:rsidRDefault="000B49E4" w:rsidP="00646CA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0B49E4" w:rsidRPr="00646CAA" w:rsidRDefault="000B49E4" w:rsidP="00646CAA">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sidR="00646CAA">
        <w:rPr>
          <w:rFonts w:ascii="Times New Roman" w:hAnsi="Times New Roman" w:cs="Times New Roman"/>
          <w:sz w:val="28"/>
          <w:szCs w:val="28"/>
        </w:rPr>
        <w:t>150</w:t>
      </w:r>
      <w:r w:rsidR="00FC1510">
        <w:rPr>
          <w:rFonts w:ascii="Times New Roman" w:hAnsi="Times New Roman" w:cs="Times New Roman"/>
          <w:sz w:val="28"/>
          <w:szCs w:val="28"/>
        </w:rPr>
        <w:t xml:space="preserve"> </w:t>
      </w:r>
      <w:r w:rsidRPr="00646CAA">
        <w:rPr>
          <w:rFonts w:ascii="Times New Roman" w:hAnsi="Times New Roman" w:cs="Times New Roman"/>
          <w:sz w:val="28"/>
          <w:szCs w:val="28"/>
        </w:rPr>
        <w:t xml:space="preserve">and approved as meeting the requirements for the award of National Diploma (ND) in the Department of Civil Engineering, Institute of Technology, </w:t>
      </w:r>
      <w:proofErr w:type="spellStart"/>
      <w:r w:rsidRPr="00646CAA">
        <w:rPr>
          <w:rFonts w:ascii="Times New Roman" w:hAnsi="Times New Roman" w:cs="Times New Roman"/>
          <w:sz w:val="28"/>
          <w:szCs w:val="28"/>
        </w:rPr>
        <w:t>Kwara</w:t>
      </w:r>
      <w:proofErr w:type="spellEnd"/>
      <w:r w:rsidRPr="00646CAA">
        <w:rPr>
          <w:rFonts w:ascii="Times New Roman" w:hAnsi="Times New Roman" w:cs="Times New Roman"/>
          <w:sz w:val="28"/>
          <w:szCs w:val="28"/>
        </w:rPr>
        <w:t xml:space="preserve"> State Polytechnic, </w:t>
      </w:r>
      <w:proofErr w:type="gramStart"/>
      <w:r w:rsidRPr="00646CAA">
        <w:rPr>
          <w:rFonts w:ascii="Times New Roman" w:hAnsi="Times New Roman" w:cs="Times New Roman"/>
          <w:sz w:val="28"/>
          <w:szCs w:val="28"/>
        </w:rPr>
        <w:t>Ilorin</w:t>
      </w:r>
      <w:proofErr w:type="gramEnd"/>
      <w:r w:rsidR="00646CAA">
        <w:rPr>
          <w:rFonts w:ascii="Times New Roman" w:hAnsi="Times New Roman" w:cs="Times New Roman"/>
          <w:sz w:val="28"/>
          <w:szCs w:val="28"/>
        </w:rPr>
        <w:t>.</w:t>
      </w:r>
    </w:p>
    <w:p w:rsidR="000B49E4" w:rsidRDefault="000B49E4" w:rsidP="000B49E4">
      <w:pPr>
        <w:jc w:val="both"/>
        <w:rPr>
          <w:rFonts w:ascii="Times New Roman" w:hAnsi="Times New Roman" w:cs="Times New Roman"/>
          <w:sz w:val="28"/>
          <w:szCs w:val="28"/>
        </w:rPr>
      </w:pPr>
    </w:p>
    <w:p w:rsidR="000B49E4" w:rsidRDefault="000B49E4" w:rsidP="000B49E4">
      <w:pPr>
        <w:jc w:val="both"/>
        <w:rPr>
          <w:rFonts w:ascii="Times New Roman" w:hAnsi="Times New Roman" w:cs="Times New Roman"/>
          <w:sz w:val="28"/>
          <w:szCs w:val="28"/>
        </w:rPr>
      </w:pPr>
    </w:p>
    <w:p w:rsidR="000B49E4" w:rsidRDefault="000B49E4" w:rsidP="000B49E4">
      <w:pPr>
        <w:jc w:val="both"/>
        <w:rPr>
          <w:rFonts w:ascii="Times New Roman" w:hAnsi="Times New Roman" w:cs="Times New Roman"/>
          <w:sz w:val="28"/>
          <w:szCs w:val="28"/>
        </w:rPr>
      </w:pPr>
    </w:p>
    <w:p w:rsidR="000B49E4" w:rsidRDefault="000B49E4" w:rsidP="00DB53F4">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0B49E4" w:rsidRPr="00DB53F4" w:rsidRDefault="000B49E4" w:rsidP="00DB53F4">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xml:space="preserve">) K.O </w:t>
      </w:r>
      <w:proofErr w:type="spellStart"/>
      <w:r w:rsidRPr="00DB53F4">
        <w:rPr>
          <w:rFonts w:ascii="Times New Roman" w:hAnsi="Times New Roman" w:cs="Times New Roman"/>
          <w:b/>
          <w:bCs/>
          <w:sz w:val="28"/>
          <w:szCs w:val="28"/>
        </w:rPr>
        <w:t>Olorunfemi</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0B49E4" w:rsidRDefault="000B49E4" w:rsidP="00DB53F4">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DB53F4" w:rsidRDefault="00DB53F4" w:rsidP="00DB53F4">
      <w:pPr>
        <w:spacing w:line="240" w:lineRule="auto"/>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DB53F4" w:rsidRPr="00DB53F4" w:rsidRDefault="00CB4171" w:rsidP="000B49E4">
      <w:pPr>
        <w:jc w:val="both"/>
        <w:rPr>
          <w:rFonts w:ascii="Times New Roman" w:hAnsi="Times New Roman" w:cs="Times New Roman"/>
          <w:b/>
          <w:bCs/>
          <w:sz w:val="28"/>
          <w:szCs w:val="28"/>
        </w:rPr>
      </w:pPr>
      <w:r>
        <w:rPr>
          <w:rFonts w:ascii="Times New Roman" w:hAnsi="Times New Roman" w:cs="Times New Roman"/>
          <w:b/>
          <w:bCs/>
          <w:sz w:val="28"/>
          <w:szCs w:val="28"/>
        </w:rPr>
        <w:t xml:space="preserve">Engr. A. </w:t>
      </w:r>
      <w:proofErr w:type="spellStart"/>
      <w:r>
        <w:rPr>
          <w:rFonts w:ascii="Times New Roman" w:hAnsi="Times New Roman" w:cs="Times New Roman"/>
          <w:b/>
          <w:bCs/>
          <w:sz w:val="28"/>
          <w:szCs w:val="28"/>
        </w:rPr>
        <w:t>Nallah</w:t>
      </w:r>
      <w:proofErr w:type="spellEnd"/>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DB53F4" w:rsidRPr="00DB53F4">
        <w:rPr>
          <w:rFonts w:ascii="Times New Roman" w:hAnsi="Times New Roman" w:cs="Times New Roman"/>
          <w:b/>
          <w:bCs/>
          <w:sz w:val="28"/>
          <w:szCs w:val="28"/>
        </w:rPr>
        <w:tab/>
      </w:r>
      <w:r w:rsidR="00FC1510">
        <w:rPr>
          <w:rFonts w:ascii="Times New Roman" w:hAnsi="Times New Roman" w:cs="Times New Roman"/>
          <w:b/>
          <w:bCs/>
          <w:sz w:val="28"/>
          <w:szCs w:val="28"/>
        </w:rPr>
        <w:tab/>
      </w:r>
      <w:r w:rsidR="00FC1510">
        <w:rPr>
          <w:rFonts w:ascii="Times New Roman" w:hAnsi="Times New Roman" w:cs="Times New Roman"/>
          <w:b/>
          <w:bCs/>
          <w:sz w:val="28"/>
          <w:szCs w:val="28"/>
        </w:rPr>
        <w:tab/>
      </w:r>
      <w:r w:rsidR="00FC1510">
        <w:rPr>
          <w:rFonts w:ascii="Times New Roman" w:hAnsi="Times New Roman" w:cs="Times New Roman"/>
          <w:b/>
          <w:bCs/>
          <w:sz w:val="28"/>
          <w:szCs w:val="28"/>
        </w:rPr>
        <w:tab/>
      </w:r>
      <w:r w:rsidR="00DB53F4" w:rsidRPr="00DB53F4">
        <w:rPr>
          <w:rFonts w:ascii="Times New Roman" w:hAnsi="Times New Roman" w:cs="Times New Roman"/>
          <w:b/>
          <w:bCs/>
          <w:sz w:val="28"/>
          <w:szCs w:val="28"/>
        </w:rPr>
        <w:t>Date</w:t>
      </w: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p>
    <w:p w:rsidR="00DB53F4" w:rsidRDefault="00DB53F4" w:rsidP="000B49E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962F26" w:rsidRDefault="00DB53F4" w:rsidP="00320A44">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0770B2" w:rsidRDefault="000770B2" w:rsidP="00DB53F4">
      <w:pPr>
        <w:jc w:val="center"/>
        <w:rPr>
          <w:rFonts w:ascii="Times New Roman" w:hAnsi="Times New Roman" w:cs="Times New Roman"/>
          <w:b/>
          <w:bCs/>
          <w:sz w:val="28"/>
          <w:szCs w:val="28"/>
        </w:rPr>
      </w:pPr>
    </w:p>
    <w:p w:rsidR="00DB53F4" w:rsidRDefault="00DB53F4" w:rsidP="00DB53F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DB53F4" w:rsidRDefault="00DB53F4" w:rsidP="00DB53F4">
      <w:pPr>
        <w:spacing w:line="480" w:lineRule="auto"/>
        <w:jc w:val="both"/>
        <w:rPr>
          <w:rFonts w:ascii="Times New Roman" w:hAnsi="Times New Roman" w:cs="Times New Roman"/>
          <w:b/>
          <w:bCs/>
          <w:sz w:val="28"/>
          <w:szCs w:val="28"/>
        </w:rPr>
      </w:pPr>
      <w:r>
        <w:rPr>
          <w:rFonts w:ascii="Times New Roman" w:hAnsi="Times New Roman" w:cs="Times New Roman"/>
          <w:sz w:val="28"/>
          <w:szCs w:val="28"/>
        </w:rPr>
        <w:tab/>
      </w:r>
      <w:r w:rsidR="00AE7BB9">
        <w:rPr>
          <w:rFonts w:ascii="Times New Roman" w:hAnsi="Times New Roman" w:cs="Times New Roman"/>
          <w:sz w:val="28"/>
          <w:szCs w:val="28"/>
        </w:rPr>
        <w:t>I</w:t>
      </w:r>
      <w:r>
        <w:rPr>
          <w:rFonts w:ascii="Times New Roman" w:hAnsi="Times New Roman" w:cs="Times New Roman"/>
          <w:sz w:val="28"/>
          <w:szCs w:val="28"/>
        </w:rPr>
        <w:t xml:space="preserve"> dearly dedicate this project to Almighty </w:t>
      </w:r>
      <w:r w:rsidR="00AE7BB9">
        <w:rPr>
          <w:rFonts w:ascii="Times New Roman" w:hAnsi="Times New Roman" w:cs="Times New Roman"/>
          <w:sz w:val="28"/>
          <w:szCs w:val="28"/>
        </w:rPr>
        <w:t>Allah</w:t>
      </w:r>
      <w:r>
        <w:rPr>
          <w:rFonts w:ascii="Times New Roman" w:hAnsi="Times New Roman" w:cs="Times New Roman"/>
          <w:sz w:val="28"/>
          <w:szCs w:val="28"/>
        </w:rPr>
        <w:t xml:space="preserve"> for his mercy</w:t>
      </w:r>
      <w:r w:rsidR="00CB4171">
        <w:rPr>
          <w:rFonts w:ascii="Times New Roman" w:hAnsi="Times New Roman" w:cs="Times New Roman"/>
          <w:sz w:val="28"/>
          <w:szCs w:val="28"/>
        </w:rPr>
        <w:t>,</w:t>
      </w:r>
      <w:r>
        <w:rPr>
          <w:rFonts w:ascii="Times New Roman" w:hAnsi="Times New Roman" w:cs="Times New Roman"/>
          <w:sz w:val="28"/>
          <w:szCs w:val="28"/>
        </w:rPr>
        <w:t xml:space="preserve"> love and p</w:t>
      </w:r>
      <w:r w:rsidR="00CB4171">
        <w:rPr>
          <w:rFonts w:ascii="Times New Roman" w:hAnsi="Times New Roman" w:cs="Times New Roman"/>
          <w:sz w:val="28"/>
          <w:szCs w:val="28"/>
        </w:rPr>
        <w:t>rotection</w:t>
      </w:r>
      <w:r>
        <w:rPr>
          <w:rFonts w:ascii="Times New Roman" w:hAnsi="Times New Roman" w:cs="Times New Roman"/>
          <w:sz w:val="28"/>
          <w:szCs w:val="28"/>
        </w:rPr>
        <w:t xml:space="preserve"> bestowed over </w:t>
      </w:r>
      <w:r w:rsidR="00AE7BB9">
        <w:rPr>
          <w:rFonts w:ascii="Times New Roman" w:hAnsi="Times New Roman" w:cs="Times New Roman"/>
          <w:sz w:val="28"/>
          <w:szCs w:val="28"/>
        </w:rPr>
        <w:t>my</w:t>
      </w:r>
      <w:r>
        <w:rPr>
          <w:rFonts w:ascii="Times New Roman" w:hAnsi="Times New Roman" w:cs="Times New Roman"/>
          <w:sz w:val="28"/>
          <w:szCs w:val="28"/>
        </w:rPr>
        <w:t xml:space="preserve"> life, during our study.</w:t>
      </w:r>
    </w:p>
    <w:p w:rsidR="00DB53F4" w:rsidRDefault="00DB53F4">
      <w:pPr>
        <w:rPr>
          <w:rFonts w:ascii="Times New Roman" w:hAnsi="Times New Roman" w:cs="Times New Roman"/>
          <w:b/>
          <w:bCs/>
          <w:sz w:val="28"/>
          <w:szCs w:val="28"/>
        </w:rPr>
      </w:pPr>
      <w:r>
        <w:rPr>
          <w:rFonts w:ascii="Times New Roman" w:hAnsi="Times New Roman" w:cs="Times New Roman"/>
          <w:b/>
          <w:bCs/>
          <w:sz w:val="28"/>
          <w:szCs w:val="28"/>
        </w:rPr>
        <w:br w:type="page"/>
      </w:r>
    </w:p>
    <w:p w:rsidR="00AE7BB9" w:rsidRDefault="00AE7BB9" w:rsidP="00646CAA">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962F26" w:rsidRPr="00AE7BB9" w:rsidRDefault="00AE7BB9" w:rsidP="00646CAA">
      <w:pPr>
        <w:spacing w:line="480" w:lineRule="auto"/>
        <w:jc w:val="both"/>
        <w:rPr>
          <w:rFonts w:ascii="Times New Roman" w:hAnsi="Times New Roman" w:cs="Times New Roman"/>
          <w:sz w:val="28"/>
          <w:szCs w:val="28"/>
        </w:rPr>
      </w:pPr>
      <w:r w:rsidRPr="00AE7BB9">
        <w:rPr>
          <w:rFonts w:ascii="Times New Roman" w:hAnsi="Times New Roman" w:cs="Times New Roman"/>
          <w:sz w:val="28"/>
          <w:szCs w:val="28"/>
        </w:rPr>
        <w:t>First a</w:t>
      </w:r>
      <w:r w:rsidR="00FC1510">
        <w:rPr>
          <w:rFonts w:ascii="Times New Roman" w:hAnsi="Times New Roman" w:cs="Times New Roman"/>
          <w:sz w:val="28"/>
          <w:szCs w:val="28"/>
        </w:rPr>
        <w:t>nd foremost, I return all glory, h</w:t>
      </w:r>
      <w:r w:rsidRPr="00AE7BB9">
        <w:rPr>
          <w:rFonts w:ascii="Times New Roman" w:hAnsi="Times New Roman" w:cs="Times New Roman"/>
          <w:sz w:val="28"/>
          <w:szCs w:val="28"/>
        </w:rPr>
        <w:t>onor and adoration to the almighty God. The giver of life,</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 xml:space="preserve">wisdom and strength his unending </w:t>
      </w:r>
      <w:proofErr w:type="gramStart"/>
      <w:r w:rsidRPr="00AE7BB9">
        <w:rPr>
          <w:rFonts w:ascii="Times New Roman" w:hAnsi="Times New Roman" w:cs="Times New Roman"/>
          <w:sz w:val="28"/>
          <w:szCs w:val="28"/>
        </w:rPr>
        <w:t>grace</w:t>
      </w:r>
      <w:proofErr w:type="gramEnd"/>
      <w:r w:rsidRPr="00AE7BB9">
        <w:rPr>
          <w:rFonts w:ascii="Times New Roman" w:hAnsi="Times New Roman" w:cs="Times New Roman"/>
          <w:sz w:val="28"/>
          <w:szCs w:val="28"/>
        </w:rPr>
        <w:t>.</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Mercy and divine provision have sustained me throughout this academic journey without him,</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none of this would have been possible.</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I express my deepest and most heartfelt gratitude to the three pillars of my life my beloved parents and husband:</w:t>
      </w:r>
      <w:r w:rsidR="00FC1510">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Mallam</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Salihu</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Gegele</w:t>
      </w:r>
      <w:proofErr w:type="spellEnd"/>
      <w:r w:rsidRPr="00AE7BB9">
        <w:rPr>
          <w:rFonts w:ascii="Times New Roman" w:hAnsi="Times New Roman" w:cs="Times New Roman"/>
          <w:sz w:val="28"/>
          <w:szCs w:val="28"/>
        </w:rPr>
        <w:t>,</w:t>
      </w:r>
      <w:r w:rsidR="00FC1510">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Hajia</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Salihu</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Kudirahand</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Oseni</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Olanrewaju</w:t>
      </w:r>
      <w:proofErr w:type="spellEnd"/>
      <w:r w:rsidRPr="00AE7BB9">
        <w:rPr>
          <w:rFonts w:ascii="Times New Roman" w:hAnsi="Times New Roman" w:cs="Times New Roman"/>
          <w:sz w:val="28"/>
          <w:szCs w:val="28"/>
        </w:rPr>
        <w:t xml:space="preserve"> </w:t>
      </w:r>
      <w:proofErr w:type="spellStart"/>
      <w:r w:rsidRPr="00AE7BB9">
        <w:rPr>
          <w:rFonts w:ascii="Times New Roman" w:hAnsi="Times New Roman" w:cs="Times New Roman"/>
          <w:sz w:val="28"/>
          <w:szCs w:val="28"/>
        </w:rPr>
        <w:t>Sikiru</w:t>
      </w:r>
      <w:proofErr w:type="spellEnd"/>
      <w:r w:rsidRPr="00AE7BB9">
        <w:rPr>
          <w:rFonts w:ascii="Times New Roman" w:hAnsi="Times New Roman" w:cs="Times New Roman"/>
          <w:sz w:val="28"/>
          <w:szCs w:val="28"/>
        </w:rPr>
        <w:t xml:space="preserve"> thanks you for being God instruments in shaping my life. Your sacrifices prayers guidance and unconditional love have been the foundation upon which </w:t>
      </w:r>
      <w:proofErr w:type="gramStart"/>
      <w:r w:rsidRPr="00AE7BB9">
        <w:rPr>
          <w:rFonts w:ascii="Times New Roman" w:hAnsi="Times New Roman" w:cs="Times New Roman"/>
          <w:sz w:val="28"/>
          <w:szCs w:val="28"/>
        </w:rPr>
        <w:t>this achievement stand</w:t>
      </w:r>
      <w:proofErr w:type="gramEnd"/>
      <w:r w:rsidRPr="00AE7BB9">
        <w:rPr>
          <w:rFonts w:ascii="Times New Roman" w:hAnsi="Times New Roman" w:cs="Times New Roman"/>
          <w:sz w:val="28"/>
          <w:szCs w:val="28"/>
        </w:rPr>
        <w:t>,</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I am forever grateful and I pray that the Lord blesses you all beyond measure.</w:t>
      </w:r>
      <w:r w:rsidR="00FC1510">
        <w:rPr>
          <w:rFonts w:ascii="Times New Roman" w:hAnsi="Times New Roman" w:cs="Times New Roman"/>
          <w:sz w:val="28"/>
          <w:szCs w:val="28"/>
        </w:rPr>
        <w:t xml:space="preserve"> </w:t>
      </w:r>
      <w:r w:rsidRPr="00AE7BB9">
        <w:rPr>
          <w:rFonts w:ascii="Times New Roman" w:hAnsi="Times New Roman" w:cs="Times New Roman"/>
          <w:sz w:val="28"/>
          <w:szCs w:val="28"/>
        </w:rPr>
        <w:t xml:space="preserve">To my wonderful siblings, your unwavering support, encouragement and prayers have meant the world to me you have been my strength during moment of weakness and my cheerleader in times of doubt I thank God every day for the gift of family a special word of appreciation goes to my dear husband whose kindness care and consistent support have truly made a difference in My life May almighty Allah reward you abundantly for all you have done To my brothers and my special twin brother thanks you for being especially wonderful human your </w:t>
      </w:r>
      <w:r w:rsidRPr="00AE7BB9">
        <w:rPr>
          <w:rFonts w:ascii="Times New Roman" w:hAnsi="Times New Roman" w:cs="Times New Roman"/>
          <w:sz w:val="28"/>
          <w:szCs w:val="28"/>
        </w:rPr>
        <w:lastRenderedPageBreak/>
        <w:t xml:space="preserve">loyalty sacrifices and presence in my life have been a true gift may Allah bless you both and reward you immensely. I would also like to express my deep gratitude to my supervisor. ENGR KEHINDE OLORUNFEMI for her invaluable guidance, mentorship and patience throughout my academic journey, your unwavering support and insightful feedback </w:t>
      </w:r>
      <w:proofErr w:type="gramStart"/>
      <w:r w:rsidRPr="00AE7BB9">
        <w:rPr>
          <w:rFonts w:ascii="Times New Roman" w:hAnsi="Times New Roman" w:cs="Times New Roman"/>
          <w:sz w:val="28"/>
          <w:szCs w:val="28"/>
        </w:rPr>
        <w:t>have</w:t>
      </w:r>
      <w:proofErr w:type="gramEnd"/>
      <w:r w:rsidRPr="00AE7BB9">
        <w:rPr>
          <w:rFonts w:ascii="Times New Roman" w:hAnsi="Times New Roman" w:cs="Times New Roman"/>
          <w:sz w:val="28"/>
          <w:szCs w:val="28"/>
        </w:rPr>
        <w:t xml:space="preserve"> helped shape my work and my growth. May Lord continue to bless you with knowledge and </w:t>
      </w:r>
      <w:proofErr w:type="gramStart"/>
      <w:r w:rsidRPr="00AE7BB9">
        <w:rPr>
          <w:rFonts w:ascii="Times New Roman" w:hAnsi="Times New Roman" w:cs="Times New Roman"/>
          <w:sz w:val="28"/>
          <w:szCs w:val="28"/>
        </w:rPr>
        <w:t>success</w:t>
      </w:r>
      <w:proofErr w:type="gramEnd"/>
      <w:r w:rsidR="00962F26" w:rsidRPr="00AE7BB9">
        <w:rPr>
          <w:rFonts w:ascii="Times New Roman" w:hAnsi="Times New Roman" w:cs="Times New Roman"/>
          <w:sz w:val="28"/>
          <w:szCs w:val="28"/>
        </w:rPr>
        <w:br w:type="page"/>
      </w:r>
    </w:p>
    <w:p w:rsidR="0060199C" w:rsidRDefault="00320A44" w:rsidP="0060199C">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60199C" w:rsidRDefault="0060199C" w:rsidP="006019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60199C"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CB4171" w:rsidRPr="00632F9E" w:rsidRDefault="00CB4171" w:rsidP="0060199C">
      <w:pPr>
        <w:spacing w:after="0" w:line="360" w:lineRule="auto"/>
        <w:jc w:val="both"/>
        <w:rPr>
          <w:rFonts w:ascii="Times New Roman" w:hAnsi="Times New Roman" w:cs="Times New Roman"/>
          <w:sz w:val="28"/>
          <w:szCs w:val="28"/>
        </w:rPr>
      </w:pP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To Comply With Specifications</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2.3 </w:t>
      </w:r>
      <w:r w:rsidRPr="00632F9E">
        <w:rPr>
          <w:rFonts w:ascii="Times New Roman" w:hAnsi="Times New Roman" w:cs="Times New Roman"/>
          <w:sz w:val="28"/>
          <w:szCs w:val="28"/>
        </w:rPr>
        <w:tab/>
        <w:t>Procedure for the Compressive Strength Test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CB4171"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60199C" w:rsidRDefault="0060199C" w:rsidP="0060199C">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CB4171" w:rsidRPr="00632F9E" w:rsidRDefault="00CB4171" w:rsidP="0060199C">
      <w:pPr>
        <w:spacing w:after="0" w:line="360" w:lineRule="auto"/>
        <w:jc w:val="both"/>
        <w:rPr>
          <w:rFonts w:ascii="Times New Roman" w:eastAsiaTheme="minorEastAsia" w:hAnsi="Times New Roman" w:cs="Times New Roman"/>
          <w:sz w:val="28"/>
          <w:szCs w:val="28"/>
        </w:rPr>
      </w:pPr>
    </w:p>
    <w:p w:rsidR="0060199C" w:rsidRPr="0091103C" w:rsidRDefault="0060199C" w:rsidP="0060199C">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4.2</w:t>
      </w:r>
      <w:r w:rsidRPr="00632F9E">
        <w:rPr>
          <w:rFonts w:ascii="Times New Roman" w:hAnsi="Times New Roman" w:cs="Times New Roman"/>
          <w:sz w:val="28"/>
          <w:szCs w:val="28"/>
        </w:rPr>
        <w:tab/>
        <w:t>Material Used for the Construction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w:t>
      </w:r>
      <w:proofErr w:type="gramStart"/>
      <w:r w:rsidRPr="00632F9E">
        <w:rPr>
          <w:rFonts w:ascii="Times New Roman" w:hAnsi="Times New Roman" w:cs="Times New Roman"/>
          <w:sz w:val="28"/>
          <w:szCs w:val="28"/>
        </w:rPr>
        <w:t>The</w:t>
      </w:r>
      <w:proofErr w:type="gramEnd"/>
      <w:r w:rsidRPr="00632F9E">
        <w:rPr>
          <w:rFonts w:ascii="Times New Roman" w:hAnsi="Times New Roman" w:cs="Times New Roman"/>
          <w:sz w:val="28"/>
          <w:szCs w:val="28"/>
        </w:rPr>
        <w:t xml:space="preserve"> Materials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60199C"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CB4171" w:rsidRPr="0060199C" w:rsidRDefault="00CB4171" w:rsidP="0060199C">
      <w:pPr>
        <w:spacing w:after="0" w:line="360" w:lineRule="auto"/>
        <w:jc w:val="both"/>
        <w:rPr>
          <w:rFonts w:ascii="Times New Roman" w:hAnsi="Times New Roman" w:cs="Times New Roman"/>
          <w:sz w:val="28"/>
          <w:szCs w:val="28"/>
        </w:rPr>
      </w:pPr>
    </w:p>
    <w:p w:rsidR="0060199C" w:rsidRPr="0091103C" w:rsidRDefault="0060199C" w:rsidP="0060199C">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60199C" w:rsidRPr="00632F9E" w:rsidRDefault="0060199C" w:rsidP="0060199C">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60199C" w:rsidRPr="00632F9E" w:rsidRDefault="0060199C" w:rsidP="0060199C">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60199C" w:rsidRPr="0091103C" w:rsidRDefault="0060199C" w:rsidP="0060199C">
      <w:pPr>
        <w:spacing w:after="0" w:line="360" w:lineRule="auto"/>
        <w:jc w:val="both"/>
        <w:rPr>
          <w:rFonts w:ascii="Times New Roman" w:hAnsi="Times New Roman" w:cs="Times New Roman"/>
          <w:b/>
          <w:bCs/>
          <w:sz w:val="28"/>
          <w:szCs w:val="28"/>
        </w:rPr>
      </w:pPr>
    </w:p>
    <w:p w:rsidR="0060199C" w:rsidRPr="00E17122" w:rsidRDefault="0060199C" w:rsidP="0060199C">
      <w:pPr>
        <w:spacing w:after="0" w:line="480" w:lineRule="auto"/>
        <w:jc w:val="both"/>
        <w:rPr>
          <w:rFonts w:ascii="Times New Roman" w:hAnsi="Times New Roman" w:cs="Times New Roman"/>
          <w:b/>
          <w:bCs/>
          <w:sz w:val="28"/>
          <w:szCs w:val="28"/>
        </w:rPr>
      </w:pPr>
    </w:p>
    <w:p w:rsidR="0060199C" w:rsidRPr="00A37334" w:rsidRDefault="0060199C" w:rsidP="0060199C">
      <w:pPr>
        <w:spacing w:after="0" w:line="480" w:lineRule="auto"/>
        <w:jc w:val="both"/>
        <w:rPr>
          <w:rFonts w:ascii="Times New Roman" w:hAnsi="Times New Roman" w:cs="Times New Roman"/>
          <w:b/>
          <w:bCs/>
          <w:sz w:val="28"/>
          <w:szCs w:val="28"/>
        </w:rPr>
      </w:pPr>
    </w:p>
    <w:p w:rsidR="0060199C" w:rsidRPr="00A37334" w:rsidRDefault="0060199C" w:rsidP="0060199C">
      <w:pPr>
        <w:spacing w:after="0" w:line="480" w:lineRule="auto"/>
        <w:jc w:val="both"/>
        <w:rPr>
          <w:rFonts w:ascii="Times New Roman" w:hAnsi="Times New Roman" w:cs="Times New Roman"/>
          <w:b/>
          <w:bCs/>
          <w:sz w:val="28"/>
          <w:szCs w:val="28"/>
        </w:rPr>
      </w:pPr>
    </w:p>
    <w:p w:rsidR="0060199C" w:rsidRDefault="0060199C" w:rsidP="0060199C"/>
    <w:p w:rsidR="00646CAA" w:rsidRPr="00646CAA" w:rsidRDefault="00646CAA" w:rsidP="00646CAA">
      <w:pPr>
        <w:jc w:val="both"/>
        <w:rPr>
          <w:rFonts w:ascii="Times New Roman" w:hAnsi="Times New Roman" w:cs="Times New Roman"/>
          <w:sz w:val="28"/>
          <w:szCs w:val="28"/>
        </w:rPr>
      </w:pPr>
    </w:p>
    <w:p w:rsidR="00646CAA" w:rsidRDefault="00646CAA">
      <w:pPr>
        <w:rPr>
          <w:rFonts w:ascii="Times New Roman" w:hAnsi="Times New Roman" w:cs="Times New Roman"/>
          <w:b/>
          <w:bCs/>
          <w:sz w:val="28"/>
          <w:szCs w:val="28"/>
        </w:rPr>
      </w:pPr>
      <w:r>
        <w:rPr>
          <w:rFonts w:ascii="Times New Roman" w:hAnsi="Times New Roman" w:cs="Times New Roman"/>
          <w:b/>
          <w:bCs/>
          <w:sz w:val="28"/>
          <w:szCs w:val="28"/>
        </w:rPr>
        <w:br w:type="page"/>
      </w:r>
    </w:p>
    <w:p w:rsidR="00AE7BB9" w:rsidRDefault="00CB4171" w:rsidP="00AE7BB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AE7BB9" w:rsidRPr="00C01BB0" w:rsidRDefault="00CB4171" w:rsidP="00AE7BB9">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 xml:space="preserve">Quality </w:t>
      </w:r>
      <w:r w:rsidR="00C01BB0" w:rsidRPr="00C01BB0">
        <w:rPr>
          <w:rFonts w:ascii="Times New Roman" w:hAnsi="Times New Roman" w:cs="Times New Roman"/>
          <w:i/>
          <w:sz w:val="28"/>
          <w:szCs w:val="28"/>
        </w:rPr>
        <w:t>control on concrete works normally adopted on Civil Engineering works is</w:t>
      </w:r>
      <w:r w:rsidR="00AE7BB9" w:rsidRPr="00C01BB0">
        <w:rPr>
          <w:rFonts w:ascii="Times New Roman" w:hAnsi="Times New Roman" w:cs="Times New Roman"/>
          <w:i/>
          <w:sz w:val="28"/>
          <w:szCs w:val="28"/>
        </w:rPr>
        <w:t xml:space="preserve"> very important to ensure durable structure. Wooden concrete moulds are essential instruments used to cast fresh concrete on construction site which are produced for compressive strength tests. This project work gives details on the design and construction of wooden con</w:t>
      </w:r>
      <w:r w:rsidRPr="00C01BB0">
        <w:rPr>
          <w:rFonts w:ascii="Times New Roman" w:hAnsi="Times New Roman" w:cs="Times New Roman"/>
          <w:i/>
          <w:sz w:val="28"/>
          <w:szCs w:val="28"/>
        </w:rPr>
        <w:t>crete cube mould of 100mm x 100mm x 100</w:t>
      </w:r>
      <w:r w:rsidR="00AE7BB9" w:rsidRPr="00C01BB0">
        <w:rPr>
          <w:rFonts w:ascii="Times New Roman" w:hAnsi="Times New Roman" w:cs="Times New Roman"/>
          <w:i/>
          <w:sz w:val="28"/>
          <w:szCs w:val="28"/>
        </w:rPr>
        <w:t>mm. The design and construction were carried out using locally available materials and based on standard specification.</w:t>
      </w:r>
    </w:p>
    <w:p w:rsidR="00AE7BB9" w:rsidRDefault="00AE7BB9">
      <w:pPr>
        <w:rPr>
          <w:rFonts w:ascii="Times New Roman" w:hAnsi="Times New Roman" w:cs="Times New Roman"/>
          <w:b/>
          <w:bCs/>
          <w:sz w:val="28"/>
          <w:szCs w:val="28"/>
        </w:rPr>
      </w:pPr>
      <w:r>
        <w:rPr>
          <w:rFonts w:ascii="Times New Roman" w:hAnsi="Times New Roman" w:cs="Times New Roman"/>
          <w:b/>
          <w:bCs/>
          <w:sz w:val="28"/>
          <w:szCs w:val="28"/>
        </w:rPr>
        <w:br w:type="page"/>
      </w:r>
    </w:p>
    <w:p w:rsidR="00A37334" w:rsidRPr="0091103C" w:rsidRDefault="0091103C" w:rsidP="0091103C">
      <w:pPr>
        <w:spacing w:after="0" w:line="480" w:lineRule="auto"/>
        <w:jc w:val="center"/>
        <w:rPr>
          <w:rFonts w:ascii="Times New Roman" w:hAnsi="Times New Roman" w:cs="Times New Roman"/>
          <w:b/>
          <w:bCs/>
          <w:sz w:val="28"/>
          <w:szCs w:val="28"/>
        </w:rPr>
      </w:pPr>
      <w:bookmarkStart w:id="0" w:name="_Hlk204087264"/>
      <w:r w:rsidRPr="0091103C">
        <w:rPr>
          <w:rFonts w:ascii="Times New Roman" w:hAnsi="Times New Roman" w:cs="Times New Roman"/>
          <w:b/>
          <w:bCs/>
          <w:sz w:val="28"/>
          <w:szCs w:val="28"/>
        </w:rPr>
        <w:lastRenderedPageBreak/>
        <w:t>CHAPTER ONE</w:t>
      </w:r>
    </w:p>
    <w:p w:rsidR="00A37334" w:rsidRPr="00A37334" w:rsidRDefault="00A37334" w:rsidP="0091103C">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sidR="0060199C">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0"/>
    <w:p w:rsidR="00A37334" w:rsidRPr="00A37334"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w:t>
      </w:r>
      <w:proofErr w:type="gramStart"/>
      <w:r w:rsidRPr="00A37334">
        <w:rPr>
          <w:rFonts w:ascii="Times New Roman" w:hAnsi="Times New Roman" w:cs="Times New Roman"/>
          <w:sz w:val="28"/>
          <w:szCs w:val="28"/>
        </w:rPr>
        <w:t>design,</w:t>
      </w:r>
      <w:proofErr w:type="gramEnd"/>
      <w:r w:rsidRPr="00A37334">
        <w:rPr>
          <w:rFonts w:ascii="Times New Roman" w:hAnsi="Times New Roman" w:cs="Times New Roman"/>
          <w:sz w:val="28"/>
          <w:szCs w:val="28"/>
        </w:rPr>
        <w:t xml:space="preserve"> or to forecast their behaviors under specific operation condition, function, economic operation and safety of life and property".</w:t>
      </w:r>
    </w:p>
    <w:p w:rsidR="00A37334" w:rsidRPr="00A37334"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A37334" w:rsidRP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mould has aroused my </w:t>
      </w:r>
      <w:r w:rsidRPr="0091103C">
        <w:rPr>
          <w:rFonts w:ascii="Times New Roman" w:hAnsi="Times New Roman" w:cs="Times New Roman"/>
          <w:sz w:val="28"/>
          <w:szCs w:val="28"/>
        </w:rPr>
        <w:lastRenderedPageBreak/>
        <w:t>desire in contributing largely to the calls for locally made quality control equipment in this country.</w:t>
      </w:r>
    </w:p>
    <w:p w:rsidR="00A37334" w:rsidRPr="00A37334" w:rsidRDefault="00A37334" w:rsidP="0091103C">
      <w:pPr>
        <w:spacing w:after="0" w:line="480" w:lineRule="auto"/>
        <w:jc w:val="both"/>
        <w:rPr>
          <w:rFonts w:ascii="Times New Roman" w:hAnsi="Times New Roman" w:cs="Times New Roman"/>
          <w:b/>
          <w:bCs/>
          <w:sz w:val="28"/>
          <w:szCs w:val="28"/>
        </w:rPr>
      </w:pPr>
      <w:bookmarkStart w:id="1" w:name="_Hlk204087288"/>
      <w:r w:rsidRPr="00A37334">
        <w:rPr>
          <w:rFonts w:ascii="Times New Roman" w:hAnsi="Times New Roman" w:cs="Times New Roman"/>
          <w:b/>
          <w:bCs/>
          <w:sz w:val="28"/>
          <w:szCs w:val="28"/>
        </w:rPr>
        <w:t xml:space="preserve">1.1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1"/>
    <w:p w:rsidR="00A37334" w:rsidRPr="00A37334"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The aim of this project is to review the standard of the imported moulds, considering the strength and other properties, thereby leading to the design and construction of mould using available materials for its construction. The objectives of the project are summarized as follows.</w:t>
      </w:r>
    </w:p>
    <w:p w:rsidR="00A37334" w:rsidRPr="00A37334" w:rsidRDefault="00A37334" w:rsidP="0060199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 To design and construct mould that will be suitable for use in a construction site.</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sidR="00CB4171">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iii. To provide a cheap and durable mould which can compete favorably with imported ones.</w:t>
      </w:r>
    </w:p>
    <w:p w:rsidR="00A37334" w:rsidRPr="00A37334" w:rsidRDefault="00A37334" w:rsidP="0091103C">
      <w:pPr>
        <w:spacing w:after="0" w:line="480" w:lineRule="auto"/>
        <w:jc w:val="both"/>
        <w:rPr>
          <w:rFonts w:ascii="Times New Roman" w:hAnsi="Times New Roman" w:cs="Times New Roman"/>
          <w:b/>
          <w:bCs/>
          <w:sz w:val="28"/>
          <w:szCs w:val="28"/>
        </w:rPr>
      </w:pPr>
      <w:bookmarkStart w:id="2" w:name="_Hlk204087321"/>
      <w:r w:rsidRPr="00A37334">
        <w:rPr>
          <w:rFonts w:ascii="Times New Roman" w:hAnsi="Times New Roman" w:cs="Times New Roman"/>
          <w:b/>
          <w:bCs/>
          <w:sz w:val="28"/>
          <w:szCs w:val="28"/>
        </w:rPr>
        <w:t xml:space="preserve">1.2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2"/>
    <w:p w:rsidR="00A37334" w:rsidRPr="0091103C" w:rsidRDefault="00A37334" w:rsidP="00CB4171">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sidR="00CB4171">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mould is made of cast iron, which is </w:t>
      </w:r>
      <w:proofErr w:type="gramStart"/>
      <w:r w:rsidRPr="0091103C">
        <w:rPr>
          <w:rFonts w:ascii="Times New Roman" w:hAnsi="Times New Roman" w:cs="Times New Roman"/>
          <w:sz w:val="28"/>
          <w:szCs w:val="28"/>
        </w:rPr>
        <w:t>rigid,</w:t>
      </w:r>
      <w:proofErr w:type="gramEnd"/>
      <w:r w:rsidRPr="0091103C">
        <w:rPr>
          <w:rFonts w:ascii="Times New Roman" w:hAnsi="Times New Roman" w:cs="Times New Roman"/>
          <w:sz w:val="28"/>
          <w:szCs w:val="28"/>
        </w:rPr>
        <w:t xml:space="preserve"> while the ones </w:t>
      </w:r>
      <w:r w:rsidRPr="0091103C">
        <w:rPr>
          <w:rFonts w:ascii="Times New Roman" w:hAnsi="Times New Roman" w:cs="Times New Roman"/>
          <w:sz w:val="28"/>
          <w:szCs w:val="28"/>
        </w:rPr>
        <w:lastRenderedPageBreak/>
        <w:t xml:space="preserve">made of wood </w:t>
      </w:r>
      <w:r w:rsidR="0091103C">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wears away easily. Therefore the</w:t>
      </w:r>
      <w:r w:rsidR="00C01BB0">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sidR="0091103C">
        <w:rPr>
          <w:rFonts w:ascii="Times New Roman" w:hAnsi="Times New Roman" w:cs="Times New Roman"/>
          <w:sz w:val="28"/>
          <w:szCs w:val="28"/>
        </w:rPr>
        <w:t>wood</w:t>
      </w:r>
      <w:r w:rsidRPr="0091103C">
        <w:rPr>
          <w:rFonts w:ascii="Times New Roman" w:hAnsi="Times New Roman" w:cs="Times New Roman"/>
          <w:sz w:val="28"/>
          <w:szCs w:val="28"/>
        </w:rPr>
        <w:t>.</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sidR="0091103C">
        <w:rPr>
          <w:rFonts w:ascii="Times New Roman" w:hAnsi="Times New Roman" w:cs="Times New Roman"/>
          <w:sz w:val="28"/>
          <w:szCs w:val="28"/>
        </w:rPr>
        <w:t>wood</w:t>
      </w:r>
      <w:r w:rsidRPr="00A37334">
        <w:rPr>
          <w:rFonts w:ascii="Times New Roman" w:hAnsi="Times New Roman" w:cs="Times New Roman"/>
          <w:sz w:val="28"/>
          <w:szCs w:val="28"/>
        </w:rPr>
        <w:t xml:space="preserve"> plates for mould are </w:t>
      </w:r>
      <w:r w:rsidR="0091103C">
        <w:rPr>
          <w:rFonts w:ascii="Times New Roman" w:hAnsi="Times New Roman" w:cs="Times New Roman"/>
          <w:sz w:val="28"/>
          <w:szCs w:val="28"/>
        </w:rPr>
        <w:t xml:space="preserve">high density </w:t>
      </w:r>
      <w:proofErr w:type="spellStart"/>
      <w:r w:rsidR="0091103C">
        <w:rPr>
          <w:rFonts w:ascii="Times New Roman" w:hAnsi="Times New Roman" w:cs="Times New Roman"/>
          <w:sz w:val="28"/>
          <w:szCs w:val="28"/>
        </w:rPr>
        <w:t>fibre</w:t>
      </w:r>
      <w:proofErr w:type="spellEnd"/>
      <w:r w:rsidR="0091103C">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sidR="0091103C">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sidR="0091103C">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A37334" w:rsidRPr="00A37334" w:rsidRDefault="00A37334" w:rsidP="0091103C">
      <w:pPr>
        <w:spacing w:after="0" w:line="480" w:lineRule="auto"/>
        <w:jc w:val="both"/>
        <w:rPr>
          <w:rFonts w:ascii="Times New Roman" w:hAnsi="Times New Roman" w:cs="Times New Roman"/>
          <w:b/>
          <w:bCs/>
          <w:sz w:val="28"/>
          <w:szCs w:val="28"/>
        </w:rPr>
      </w:pPr>
      <w:bookmarkStart w:id="3" w:name="_Hlk204087331"/>
      <w:r w:rsidRPr="00A37334">
        <w:rPr>
          <w:rFonts w:ascii="Times New Roman" w:hAnsi="Times New Roman" w:cs="Times New Roman"/>
          <w:b/>
          <w:bCs/>
          <w:sz w:val="28"/>
          <w:szCs w:val="28"/>
        </w:rPr>
        <w:t xml:space="preserve">1.3 </w:t>
      </w:r>
      <w:r w:rsidR="0091103C">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3"/>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The existing moulds both locally produced and imported one fall in the categories of plastic steel or 10% chromium steel all are classified, according to BS.3100</w:t>
      </w:r>
      <w:r w:rsidR="0091103C">
        <w:rPr>
          <w:rFonts w:ascii="Times New Roman" w:hAnsi="Times New Roman" w:cs="Times New Roman"/>
          <w:sz w:val="28"/>
          <w:szCs w:val="28"/>
        </w:rPr>
        <w:t>.</w:t>
      </w:r>
      <w:r w:rsidR="00C01BB0">
        <w:rPr>
          <w:rFonts w:ascii="Times New Roman" w:hAnsi="Times New Roman" w:cs="Times New Roman"/>
          <w:sz w:val="28"/>
          <w:szCs w:val="28"/>
        </w:rPr>
        <w:t xml:space="preserve"> </w:t>
      </w:r>
      <w:r w:rsidR="0091103C" w:rsidRPr="00A37334">
        <w:rPr>
          <w:rFonts w:ascii="Times New Roman" w:hAnsi="Times New Roman" w:cs="Times New Roman"/>
          <w:sz w:val="28"/>
          <w:szCs w:val="28"/>
        </w:rPr>
        <w:t xml:space="preserve">By </w:t>
      </w:r>
      <w:r w:rsidRPr="00A37334">
        <w:rPr>
          <w:rFonts w:ascii="Times New Roman" w:hAnsi="Times New Roman" w:cs="Times New Roman"/>
          <w:sz w:val="28"/>
          <w:szCs w:val="28"/>
        </w:rPr>
        <w:t>choosing locally available materials</w:t>
      </w:r>
      <w:r w:rsidR="0091103C">
        <w:rPr>
          <w:rFonts w:ascii="Times New Roman" w:hAnsi="Times New Roman" w:cs="Times New Roman"/>
          <w:sz w:val="28"/>
          <w:szCs w:val="28"/>
        </w:rPr>
        <w:t>,</w:t>
      </w:r>
      <w:r w:rsidR="00C01BB0">
        <w:rPr>
          <w:rFonts w:ascii="Times New Roman" w:hAnsi="Times New Roman" w:cs="Times New Roman"/>
          <w:sz w:val="28"/>
          <w:szCs w:val="28"/>
        </w:rPr>
        <w:t xml:space="preserve"> </w:t>
      </w:r>
      <w:r w:rsidR="0091103C" w:rsidRPr="00A37334">
        <w:rPr>
          <w:rFonts w:ascii="Times New Roman" w:hAnsi="Times New Roman" w:cs="Times New Roman"/>
          <w:sz w:val="28"/>
          <w:szCs w:val="28"/>
        </w:rPr>
        <w:t xml:space="preserve">the </w:t>
      </w:r>
      <w:r w:rsidRPr="00A37334">
        <w:rPr>
          <w:rFonts w:ascii="Times New Roman" w:hAnsi="Times New Roman" w:cs="Times New Roman"/>
          <w:sz w:val="28"/>
          <w:szCs w:val="28"/>
        </w:rPr>
        <w:t xml:space="preserve">project was modified using the following dimension for the </w:t>
      </w:r>
      <w:r w:rsidR="0091103C">
        <w:rPr>
          <w:rFonts w:ascii="Times New Roman" w:hAnsi="Times New Roman" w:cs="Times New Roman"/>
          <w:sz w:val="28"/>
          <w:szCs w:val="28"/>
        </w:rPr>
        <w:t>wooden</w:t>
      </w:r>
      <w:r w:rsidRPr="00A37334">
        <w:rPr>
          <w:rFonts w:ascii="Times New Roman" w:hAnsi="Times New Roman" w:cs="Times New Roman"/>
          <w:sz w:val="28"/>
          <w:szCs w:val="28"/>
        </w:rPr>
        <w:t>.</w:t>
      </w:r>
    </w:p>
    <w:p w:rsid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1</w:t>
      </w:r>
      <w:r w:rsidR="0091103C">
        <w:rPr>
          <w:rFonts w:ascii="Times New Roman" w:hAnsi="Times New Roman" w:cs="Times New Roman"/>
          <w:sz w:val="28"/>
          <w:szCs w:val="28"/>
        </w:rPr>
        <w:t>00</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sidR="0091103C">
        <w:rPr>
          <w:rFonts w:ascii="Times New Roman" w:hAnsi="Times New Roman" w:cs="Times New Roman"/>
          <w:sz w:val="28"/>
          <w:szCs w:val="28"/>
        </w:rPr>
        <w:t>---------------------</w:t>
      </w:r>
      <w:r w:rsidRPr="00A37334">
        <w:rPr>
          <w:rFonts w:ascii="Times New Roman" w:hAnsi="Times New Roman" w:cs="Times New Roman"/>
          <w:sz w:val="28"/>
          <w:szCs w:val="28"/>
        </w:rPr>
        <w:t xml:space="preserve"> 1</w:t>
      </w:r>
      <w:r w:rsidR="0091103C">
        <w:rPr>
          <w:rFonts w:ascii="Times New Roman" w:hAnsi="Times New Roman" w:cs="Times New Roman"/>
          <w:sz w:val="28"/>
          <w:szCs w:val="28"/>
        </w:rPr>
        <w:t xml:space="preserve">00 </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A37334" w:rsidRP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sidR="0091103C">
        <w:rPr>
          <w:rFonts w:ascii="Times New Roman" w:hAnsi="Times New Roman" w:cs="Times New Roman"/>
          <w:sz w:val="28"/>
          <w:szCs w:val="28"/>
        </w:rPr>
        <w:t>---------------------</w:t>
      </w:r>
      <w:r w:rsidR="00CB4171">
        <w:rPr>
          <w:rFonts w:ascii="Times New Roman" w:hAnsi="Times New Roman" w:cs="Times New Roman"/>
          <w:sz w:val="28"/>
          <w:szCs w:val="28"/>
        </w:rPr>
        <w:t xml:space="preserve"> 100 </w:t>
      </w:r>
      <w:r w:rsidRPr="00A37334">
        <w:rPr>
          <w:rFonts w:ascii="Times New Roman" w:hAnsi="Times New Roman" w:cs="Times New Roman"/>
          <w:sz w:val="28"/>
          <w:szCs w:val="28"/>
        </w:rPr>
        <w:t>x</w:t>
      </w:r>
      <w:r w:rsidR="0091103C">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A37334"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sidR="0091103C">
        <w:rPr>
          <w:rFonts w:ascii="Times New Roman" w:hAnsi="Times New Roman" w:cs="Times New Roman"/>
          <w:sz w:val="28"/>
          <w:szCs w:val="28"/>
        </w:rPr>
        <w:t>100</w:t>
      </w:r>
      <w:r w:rsidRPr="00A37334">
        <w:rPr>
          <w:rFonts w:ascii="Times New Roman" w:hAnsi="Times New Roman" w:cs="Times New Roman"/>
          <w:sz w:val="28"/>
          <w:szCs w:val="28"/>
        </w:rPr>
        <w:t>mm plate</w:t>
      </w:r>
    </w:p>
    <w:p w:rsidR="0091103C" w:rsidRPr="00A37334" w:rsidRDefault="0091103C"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ind w:left="720" w:firstLine="720"/>
        <w:jc w:val="both"/>
        <w:rPr>
          <w:rFonts w:ascii="Times New Roman" w:hAnsi="Times New Roman" w:cs="Times New Roman"/>
          <w:sz w:val="28"/>
          <w:szCs w:val="28"/>
        </w:rPr>
      </w:pPr>
    </w:p>
    <w:p w:rsidR="00A37334" w:rsidRPr="0091103C" w:rsidRDefault="0091103C" w:rsidP="00C01BB0">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4" w:name="_Hlk204087356"/>
      <w:r w:rsidRPr="0091103C">
        <w:rPr>
          <w:rFonts w:ascii="Times New Roman" w:hAnsi="Times New Roman" w:cs="Times New Roman"/>
          <w:b/>
          <w:bCs/>
          <w:sz w:val="28"/>
          <w:szCs w:val="28"/>
        </w:rPr>
        <w:lastRenderedPageBreak/>
        <w:t>CHAPTER TWO</w:t>
      </w:r>
    </w:p>
    <w:p w:rsidR="00A37334" w:rsidRPr="00A37334" w:rsidRDefault="00A37334" w:rsidP="0091103C">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sidR="0060199C">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A37334" w:rsidRPr="00A37334" w:rsidRDefault="0060199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00A37334" w:rsidRPr="00A37334">
        <w:rPr>
          <w:rFonts w:ascii="Times New Roman" w:hAnsi="Times New Roman" w:cs="Times New Roman"/>
          <w:b/>
          <w:bCs/>
          <w:sz w:val="28"/>
          <w:szCs w:val="28"/>
        </w:rPr>
        <w:t>Genealogy of Quality Control in Construction</w:t>
      </w:r>
    </w:p>
    <w:bookmarkEnd w:id="4"/>
    <w:p w:rsidR="00A37334" w:rsidRPr="00A37334"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A37334" w:rsidRPr="00A37334">
        <w:rPr>
          <w:rFonts w:ascii="Times New Roman" w:hAnsi="Times New Roman" w:cs="Times New Roman"/>
          <w:sz w:val="28"/>
          <w:szCs w:val="28"/>
        </w:rPr>
        <w:t>In the ancient time, there was no formalized rule governing construction of any structure. People built by trial and error, thereby learning from the mistakes. But in 1750, the work civil engineering was first mentioned and since the beginning of 19th century, construction work had begin to take new shape because there was formulation of standard ways of ensuring that the work done is the true representative of the specification.</w:t>
      </w:r>
    </w:p>
    <w:p w:rsidR="00A37334" w:rsidRPr="0091103C" w:rsidRDefault="00A37334" w:rsidP="0091103C">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w:t>
      </w:r>
      <w:proofErr w:type="gramStart"/>
      <w:r w:rsidRPr="00A37334">
        <w:rPr>
          <w:rFonts w:ascii="Times New Roman" w:hAnsi="Times New Roman" w:cs="Times New Roman"/>
          <w:sz w:val="28"/>
          <w:szCs w:val="28"/>
        </w:rPr>
        <w:t>performance,</w:t>
      </w:r>
      <w:proofErr w:type="gramEnd"/>
      <w:r w:rsidRPr="00A37334">
        <w:rPr>
          <w:rFonts w:ascii="Times New Roman" w:hAnsi="Times New Roman" w:cs="Times New Roman"/>
          <w:sz w:val="28"/>
          <w:szCs w:val="28"/>
        </w:rPr>
        <w:t xml:space="preserve"> compare it with standards and acts on the difference. There are many test carried out in the construction industry to check for quality, some of these test are slump test, trial mix and cube test</w:t>
      </w:r>
      <w:r w:rsidR="0091103C">
        <w:rPr>
          <w:rFonts w:ascii="Times New Roman" w:hAnsi="Times New Roman" w:cs="Times New Roman"/>
          <w:sz w:val="28"/>
          <w:szCs w:val="28"/>
        </w:rPr>
        <w:t>, etc.</w:t>
      </w:r>
    </w:p>
    <w:p w:rsidR="0091103C" w:rsidRDefault="0091103C">
      <w:pPr>
        <w:rPr>
          <w:rFonts w:ascii="Times New Roman" w:hAnsi="Times New Roman" w:cs="Times New Roman"/>
          <w:b/>
          <w:bCs/>
          <w:sz w:val="28"/>
          <w:szCs w:val="28"/>
        </w:rPr>
      </w:pPr>
      <w:r>
        <w:rPr>
          <w:rFonts w:ascii="Times New Roman" w:hAnsi="Times New Roman" w:cs="Times New Roman"/>
          <w:b/>
          <w:bCs/>
          <w:sz w:val="28"/>
          <w:szCs w:val="28"/>
        </w:rPr>
        <w:br w:type="page"/>
      </w:r>
    </w:p>
    <w:p w:rsidR="00E17122" w:rsidRPr="00E17122" w:rsidRDefault="00E17122" w:rsidP="0091103C">
      <w:pPr>
        <w:spacing w:after="0" w:line="480" w:lineRule="auto"/>
        <w:jc w:val="both"/>
        <w:rPr>
          <w:rFonts w:ascii="Times New Roman" w:hAnsi="Times New Roman" w:cs="Times New Roman"/>
          <w:b/>
          <w:bCs/>
          <w:sz w:val="28"/>
          <w:szCs w:val="28"/>
        </w:rPr>
      </w:pPr>
      <w:bookmarkStart w:id="5" w:name="_Hlk204087375"/>
      <w:r w:rsidRPr="00E17122">
        <w:rPr>
          <w:rFonts w:ascii="Times New Roman" w:hAnsi="Times New Roman" w:cs="Times New Roman"/>
          <w:b/>
          <w:bCs/>
          <w:sz w:val="28"/>
          <w:szCs w:val="28"/>
        </w:rPr>
        <w:lastRenderedPageBreak/>
        <w:t xml:space="preserve">2.1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E17122" w:rsidRPr="00E17122" w:rsidRDefault="00E17122" w:rsidP="0091103C">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To Comply With Specifications</w:t>
      </w:r>
    </w:p>
    <w:bookmarkEnd w:id="5"/>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Construction quality control help to construct the project in accordance with the construction drawings and design details while also delivering to the client a project that meets and exceeds their standards and specifications.</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Quality control during construction consists largely of insuring conformance to </w:t>
      </w:r>
      <w:r w:rsidR="00C01BB0" w:rsidRPr="00E17122">
        <w:rPr>
          <w:rFonts w:ascii="Times New Roman" w:hAnsi="Times New Roman" w:cs="Times New Roman"/>
          <w:sz w:val="28"/>
          <w:szCs w:val="28"/>
        </w:rPr>
        <w:t>these original designs</w:t>
      </w:r>
      <w:r w:rsidRPr="00E17122">
        <w:rPr>
          <w:rFonts w:ascii="Times New Roman" w:hAnsi="Times New Roman" w:cs="Times New Roman"/>
          <w:sz w:val="28"/>
          <w:szCs w:val="28"/>
        </w:rPr>
        <w:t xml:space="preserve"> and planning decisions.</w:t>
      </w:r>
    </w:p>
    <w:p w:rsidR="00E17122" w:rsidRPr="00E17122" w:rsidRDefault="00E17122" w:rsidP="0091103C">
      <w:pPr>
        <w:spacing w:after="0" w:line="480" w:lineRule="auto"/>
        <w:jc w:val="both"/>
        <w:rPr>
          <w:rFonts w:ascii="Times New Roman" w:hAnsi="Times New Roman" w:cs="Times New Roman"/>
          <w:b/>
          <w:bCs/>
          <w:sz w:val="28"/>
          <w:szCs w:val="28"/>
        </w:rPr>
      </w:pPr>
      <w:bookmarkStart w:id="6" w:name="_Hlk204087392"/>
      <w:r w:rsidRPr="00E17122">
        <w:rPr>
          <w:rFonts w:ascii="Times New Roman" w:hAnsi="Times New Roman" w:cs="Times New Roman"/>
          <w:b/>
          <w:bCs/>
          <w:sz w:val="28"/>
          <w:szCs w:val="28"/>
        </w:rPr>
        <w:t xml:space="preserve">2.1.2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w:t>
      </w:r>
      <w:r w:rsidR="0091103C" w:rsidRPr="00E17122">
        <w:rPr>
          <w:rFonts w:ascii="Times New Roman" w:hAnsi="Times New Roman" w:cs="Times New Roman"/>
          <w:b/>
          <w:bCs/>
          <w:sz w:val="28"/>
          <w:szCs w:val="28"/>
        </w:rPr>
        <w:t xml:space="preserve">Avoid </w:t>
      </w:r>
      <w:r w:rsidR="00CB4171">
        <w:rPr>
          <w:rFonts w:ascii="Times New Roman" w:hAnsi="Times New Roman" w:cs="Times New Roman"/>
          <w:b/>
          <w:bCs/>
          <w:sz w:val="28"/>
          <w:szCs w:val="28"/>
        </w:rPr>
        <w:t>wastes</w:t>
      </w:r>
    </w:p>
    <w:bookmarkEnd w:id="6"/>
    <w:p w:rsidR="00E17122" w:rsidRPr="0091103C"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w:t>
      </w:r>
      <w:r w:rsidRPr="0091103C">
        <w:rPr>
          <w:rFonts w:ascii="Times New Roman" w:hAnsi="Times New Roman" w:cs="Times New Roman"/>
          <w:sz w:val="28"/>
          <w:szCs w:val="28"/>
        </w:rPr>
        <w:lastRenderedPageBreak/>
        <w:t>construction costs by lowering level of waste and rework, cutting costs and improving productivity and production efficiency.</w:t>
      </w:r>
    </w:p>
    <w:p w:rsidR="00E17122" w:rsidRPr="00E17122" w:rsidRDefault="00E17122" w:rsidP="0091103C">
      <w:pPr>
        <w:spacing w:after="0" w:line="480" w:lineRule="auto"/>
        <w:jc w:val="both"/>
        <w:rPr>
          <w:rFonts w:ascii="Times New Roman" w:hAnsi="Times New Roman" w:cs="Times New Roman"/>
          <w:b/>
          <w:bCs/>
          <w:sz w:val="28"/>
          <w:szCs w:val="28"/>
        </w:rPr>
      </w:pPr>
      <w:bookmarkStart w:id="7" w:name="_Hlk204087404"/>
      <w:r w:rsidRPr="00E17122">
        <w:rPr>
          <w:rFonts w:ascii="Times New Roman" w:hAnsi="Times New Roman" w:cs="Times New Roman"/>
          <w:b/>
          <w:bCs/>
          <w:sz w:val="28"/>
          <w:szCs w:val="28"/>
        </w:rPr>
        <w:t xml:space="preserve">2.1.3 </w:t>
      </w:r>
      <w:r w:rsidR="0091103C">
        <w:rPr>
          <w:rFonts w:ascii="Times New Roman" w:hAnsi="Times New Roman" w:cs="Times New Roman"/>
          <w:b/>
          <w:bCs/>
          <w:sz w:val="28"/>
          <w:szCs w:val="28"/>
        </w:rPr>
        <w:t>Helps in Planning and Design Stage</w:t>
      </w:r>
    </w:p>
    <w:bookmarkEnd w:id="7"/>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example</w:t>
      </w:r>
      <w:r w:rsidR="0091103C">
        <w:rPr>
          <w:rFonts w:ascii="Times New Roman" w:hAnsi="Times New Roman" w:cs="Times New Roman"/>
          <w:sz w:val="28"/>
          <w:szCs w:val="28"/>
        </w:rPr>
        <w:t xml:space="preserve"> using a mix ratio </w:t>
      </w:r>
      <w:proofErr w:type="gramStart"/>
      <w:r w:rsidR="0091103C">
        <w:rPr>
          <w:rFonts w:ascii="Times New Roman" w:hAnsi="Times New Roman" w:cs="Times New Roman"/>
          <w:sz w:val="28"/>
          <w:szCs w:val="28"/>
        </w:rPr>
        <w:t>1:2:4,</w:t>
      </w:r>
      <w:proofErr w:type="gramEnd"/>
      <w:r w:rsidR="0091103C">
        <w:rPr>
          <w:rFonts w:ascii="Times New Roman" w:hAnsi="Times New Roman" w:cs="Times New Roman"/>
          <w:sz w:val="28"/>
          <w:szCs w:val="28"/>
        </w:rPr>
        <w:t xml:space="preserve"> will help to achieve a strength of 20N/mm</w:t>
      </w:r>
      <w:r w:rsidR="0091103C" w:rsidRPr="0091103C">
        <w:rPr>
          <w:rFonts w:ascii="Times New Roman" w:hAnsi="Times New Roman" w:cs="Times New Roman"/>
          <w:sz w:val="28"/>
          <w:szCs w:val="28"/>
          <w:vertAlign w:val="superscript"/>
        </w:rPr>
        <w:t>2</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E17122" w:rsidRPr="00E17122" w:rsidRDefault="00E17122" w:rsidP="0091103C">
      <w:pPr>
        <w:spacing w:after="0" w:line="480" w:lineRule="auto"/>
        <w:jc w:val="both"/>
        <w:rPr>
          <w:rFonts w:ascii="Times New Roman" w:hAnsi="Times New Roman" w:cs="Times New Roman"/>
          <w:b/>
          <w:bCs/>
          <w:sz w:val="28"/>
          <w:szCs w:val="28"/>
        </w:rPr>
      </w:pPr>
      <w:bookmarkStart w:id="8" w:name="_Hlk204087414"/>
      <w:r w:rsidRPr="00E17122">
        <w:rPr>
          <w:rFonts w:ascii="Times New Roman" w:hAnsi="Times New Roman" w:cs="Times New Roman"/>
          <w:b/>
          <w:bCs/>
          <w:sz w:val="28"/>
          <w:szCs w:val="28"/>
        </w:rPr>
        <w:t xml:space="preserve">2.2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8"/>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Compressive strength of concrete is the capacity of a materials or structure to withstand axially directed pushing force. When the limit of compressive </w:t>
      </w:r>
      <w:r w:rsidRPr="00E17122">
        <w:rPr>
          <w:rFonts w:ascii="Times New Roman" w:hAnsi="Times New Roman" w:cs="Times New Roman"/>
          <w:sz w:val="28"/>
          <w:szCs w:val="28"/>
        </w:rPr>
        <w:lastRenderedPageBreak/>
        <w:t>strength is reached, brittle materials are crushed. The compressive strength is used to determine the hardness of cubic and cylindrical specimens of concrete.</w:t>
      </w:r>
    </w:p>
    <w:p w:rsidR="00E17122" w:rsidRPr="00E17122" w:rsidRDefault="00E17122" w:rsidP="0091103C">
      <w:pPr>
        <w:spacing w:after="0" w:line="480" w:lineRule="auto"/>
        <w:jc w:val="both"/>
        <w:rPr>
          <w:rFonts w:ascii="Times New Roman" w:hAnsi="Times New Roman" w:cs="Times New Roman"/>
          <w:b/>
          <w:bCs/>
          <w:sz w:val="28"/>
          <w:szCs w:val="28"/>
        </w:rPr>
      </w:pPr>
      <w:bookmarkStart w:id="9" w:name="_Hlk204087425"/>
      <w:r w:rsidRPr="00E17122">
        <w:rPr>
          <w:rFonts w:ascii="Times New Roman" w:hAnsi="Times New Roman" w:cs="Times New Roman"/>
          <w:b/>
          <w:bCs/>
          <w:sz w:val="28"/>
          <w:szCs w:val="28"/>
        </w:rPr>
        <w:t xml:space="preserve">2.3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9"/>
    <w:p w:rsidR="00E17122" w:rsidRPr="00E17122" w:rsidRDefault="00E17122" w:rsidP="0091103C">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i.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E17122" w:rsidRPr="00E17122" w:rsidRDefault="00E17122" w:rsidP="0091103C">
      <w:pPr>
        <w:spacing w:after="0" w:line="480" w:lineRule="auto"/>
        <w:ind w:firstLine="720"/>
        <w:jc w:val="both"/>
        <w:rPr>
          <w:rFonts w:ascii="Times New Roman" w:hAnsi="Times New Roman" w:cs="Times New Roman"/>
          <w:sz w:val="28"/>
          <w:szCs w:val="28"/>
        </w:rPr>
      </w:pPr>
      <w:proofErr w:type="gramStart"/>
      <w:r w:rsidRPr="00E17122">
        <w:rPr>
          <w:rFonts w:ascii="Times New Roman" w:hAnsi="Times New Roman" w:cs="Times New Roman"/>
          <w:sz w:val="28"/>
          <w:szCs w:val="28"/>
        </w:rPr>
        <w:t>Measuring the dry proportion of material (cement, sand, and coarse aggregate) as per the design requirements.</w:t>
      </w:r>
      <w:proofErr w:type="gramEnd"/>
      <w:r w:rsidRPr="00E17122">
        <w:rPr>
          <w:rFonts w:ascii="Times New Roman" w:hAnsi="Times New Roman" w:cs="Times New Roman"/>
          <w:sz w:val="28"/>
          <w:szCs w:val="28"/>
        </w:rPr>
        <w:t xml:space="preserve"> The material should be sufficient enough to test cubes. Thoroughly mix, the dry material to obtains the uniform mixture. Add design quantity of water to the dry proportion (water/cement ratio) and mix well to obtain uniform texture. Fill the concrete to the mould with the help of a vibrator for thorough compaction. Finish the top of the concrete by trowel and tapped well till the cement slurry comes to the top of the cube.</w:t>
      </w:r>
    </w:p>
    <w:p w:rsidR="0091103C"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sidR="0091103C">
        <w:rPr>
          <w:rFonts w:ascii="Times New Roman" w:hAnsi="Times New Roman" w:cs="Times New Roman"/>
          <w:sz w:val="28"/>
          <w:szCs w:val="28"/>
        </w:rPr>
        <w:tab/>
      </w:r>
      <w:r w:rsidR="0091103C" w:rsidRPr="0091103C">
        <w:rPr>
          <w:rFonts w:ascii="Times New Roman" w:hAnsi="Times New Roman" w:cs="Times New Roman"/>
          <w:b/>
          <w:bCs/>
          <w:sz w:val="28"/>
          <w:szCs w:val="28"/>
        </w:rPr>
        <w:t xml:space="preserve">Curing </w:t>
      </w:r>
    </w:p>
    <w:p w:rsidR="00E17122" w:rsidRPr="00E17122"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mould should be covered with red gunny bag and put undisturbed for 24 hours at a </w:t>
      </w:r>
      <w:r w:rsidR="0091103C">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sidR="0091103C">
        <w:rPr>
          <w:rFonts w:ascii="Times New Roman" w:hAnsi="Times New Roman" w:cs="Times New Roman"/>
          <w:sz w:val="28"/>
          <w:szCs w:val="28"/>
        </w:rPr>
        <w:t>.</w:t>
      </w:r>
      <w:r w:rsidRPr="00E17122">
        <w:rPr>
          <w:rFonts w:ascii="Times New Roman" w:hAnsi="Times New Roman" w:cs="Times New Roman"/>
          <w:sz w:val="28"/>
          <w:szCs w:val="28"/>
        </w:rPr>
        <w:t xml:space="preserve"> </w:t>
      </w:r>
      <w:proofErr w:type="gramStart"/>
      <w:r w:rsidRPr="00E17122">
        <w:rPr>
          <w:rFonts w:ascii="Times New Roman" w:hAnsi="Times New Roman" w:cs="Times New Roman"/>
          <w:sz w:val="28"/>
          <w:szCs w:val="28"/>
        </w:rPr>
        <w:t>After 24hours remove the specimen from the mould.</w:t>
      </w:r>
      <w:proofErr w:type="gramEnd"/>
      <w:r w:rsidRPr="00E17122">
        <w:rPr>
          <w:rFonts w:ascii="Times New Roman" w:hAnsi="Times New Roman" w:cs="Times New Roman"/>
          <w:sz w:val="28"/>
          <w:szCs w:val="28"/>
        </w:rPr>
        <w:t xml:space="preserve"> Keep the specimen submerged under fresh water 2°F Celsius. The specimen should be kept for 7 or 28 days. The </w:t>
      </w:r>
      <w:r w:rsidRPr="00E17122">
        <w:rPr>
          <w:rFonts w:ascii="Times New Roman" w:hAnsi="Times New Roman" w:cs="Times New Roman"/>
          <w:sz w:val="28"/>
          <w:szCs w:val="28"/>
        </w:rPr>
        <w:lastRenderedPageBreak/>
        <w:t>specimen should be removed from the water 30 minutes prior to the testing. The specimen should be in dry condition before conducting the testing. The cube weight should not be less than 80N.</w:t>
      </w:r>
    </w:p>
    <w:p w:rsidR="0091103C"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sidR="0091103C">
        <w:rPr>
          <w:rFonts w:ascii="Times New Roman" w:hAnsi="Times New Roman" w:cs="Times New Roman"/>
          <w:sz w:val="28"/>
          <w:szCs w:val="28"/>
        </w:rPr>
        <w:tab/>
      </w:r>
      <w:r w:rsidR="0091103C" w:rsidRPr="0091103C">
        <w:rPr>
          <w:rFonts w:ascii="Times New Roman" w:hAnsi="Times New Roman" w:cs="Times New Roman"/>
          <w:b/>
          <w:bCs/>
          <w:sz w:val="28"/>
          <w:szCs w:val="28"/>
        </w:rPr>
        <w:t xml:space="preserve">Testing </w:t>
      </w:r>
    </w:p>
    <w:p w:rsidR="00E17122" w:rsidRPr="00E17122" w:rsidRDefault="00C01BB0" w:rsidP="0091103C">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00E17122"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00E17122"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91103C" w:rsidRDefault="0091103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91103C" w:rsidRDefault="0091103C" w:rsidP="0091103C">
      <w:pPr>
        <w:spacing w:after="0" w:line="480" w:lineRule="auto"/>
        <w:jc w:val="both"/>
        <w:rPr>
          <w:rFonts w:ascii="Times New Roman" w:hAnsi="Times New Roman" w:cs="Times New Roman"/>
          <w:b/>
          <w:bCs/>
          <w:sz w:val="28"/>
          <w:szCs w:val="28"/>
        </w:rPr>
      </w:pPr>
    </w:p>
    <w:p w:rsidR="00E17122" w:rsidRPr="00E17122" w:rsidRDefault="00C01BB0" w:rsidP="0091103C">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00E17122" w:rsidRPr="00E17122">
        <w:rPr>
          <w:rFonts w:ascii="Times New Roman" w:hAnsi="Times New Roman" w:cs="Times New Roman"/>
          <w:b/>
          <w:bCs/>
          <w:sz w:val="28"/>
          <w:szCs w:val="28"/>
        </w:rPr>
        <w:t>: Compressive Strength Testing Machine</w:t>
      </w:r>
    </w:p>
    <w:p w:rsidR="00E17122" w:rsidRPr="00E17122" w:rsidRDefault="00E17122" w:rsidP="0091103C">
      <w:pPr>
        <w:spacing w:after="0" w:line="480" w:lineRule="auto"/>
        <w:jc w:val="both"/>
        <w:rPr>
          <w:rFonts w:ascii="Times New Roman" w:hAnsi="Times New Roman" w:cs="Times New Roman"/>
          <w:b/>
          <w:bCs/>
          <w:sz w:val="28"/>
          <w:szCs w:val="28"/>
        </w:rPr>
      </w:pPr>
      <w:bookmarkStart w:id="10" w:name="_Hlk204087440"/>
      <w:r w:rsidRPr="00E17122">
        <w:rPr>
          <w:rFonts w:ascii="Times New Roman" w:hAnsi="Times New Roman" w:cs="Times New Roman"/>
          <w:b/>
          <w:bCs/>
          <w:sz w:val="28"/>
          <w:szCs w:val="28"/>
        </w:rPr>
        <w:lastRenderedPageBreak/>
        <w:t xml:space="preserve">2.4 </w:t>
      </w:r>
      <w:r w:rsidR="0091103C">
        <w:rPr>
          <w:rFonts w:ascii="Times New Roman" w:hAnsi="Times New Roman" w:cs="Times New Roman"/>
          <w:b/>
          <w:bCs/>
          <w:sz w:val="28"/>
          <w:szCs w:val="28"/>
        </w:rPr>
        <w:tab/>
      </w:r>
      <w:r w:rsidR="0060199C" w:rsidRPr="00E17122">
        <w:rPr>
          <w:rFonts w:ascii="Times New Roman" w:hAnsi="Times New Roman" w:cs="Times New Roman"/>
          <w:b/>
          <w:bCs/>
          <w:sz w:val="28"/>
          <w:szCs w:val="28"/>
        </w:rPr>
        <w:t>Design and Construction</w:t>
      </w:r>
    </w:p>
    <w:bookmarkEnd w:id="10"/>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sidR="00C01BB0">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sidR="0091103C">
        <w:rPr>
          <w:rFonts w:ascii="Times New Roman" w:hAnsi="Times New Roman" w:cs="Times New Roman"/>
          <w:sz w:val="28"/>
          <w:szCs w:val="28"/>
        </w:rPr>
        <w:t>wooden</w:t>
      </w:r>
      <w:r w:rsidR="00C01BB0">
        <w:rPr>
          <w:rFonts w:ascii="Times New Roman" w:hAnsi="Times New Roman" w:cs="Times New Roman"/>
          <w:sz w:val="28"/>
          <w:szCs w:val="28"/>
        </w:rPr>
        <w:t xml:space="preserve"> </w:t>
      </w:r>
      <w:r w:rsidRPr="00E17122">
        <w:rPr>
          <w:rFonts w:ascii="Times New Roman" w:hAnsi="Times New Roman" w:cs="Times New Roman"/>
          <w:sz w:val="28"/>
          <w:szCs w:val="28"/>
        </w:rPr>
        <w:t xml:space="preserve">steel concrete mould component parts will be discussed. When designing for the mould, we must consider the size of the mould, the technique of mould detachment and the principle of assembling, among other factors and the most important </w:t>
      </w:r>
      <w:proofErr w:type="gramStart"/>
      <w:r w:rsidRPr="00E17122">
        <w:rPr>
          <w:rFonts w:ascii="Times New Roman" w:hAnsi="Times New Roman" w:cs="Times New Roman"/>
          <w:sz w:val="28"/>
          <w:szCs w:val="28"/>
        </w:rPr>
        <w:t>aspect,</w:t>
      </w:r>
      <w:proofErr w:type="gramEnd"/>
      <w:r w:rsidRPr="00E17122">
        <w:rPr>
          <w:rFonts w:ascii="Times New Roman" w:hAnsi="Times New Roman" w:cs="Times New Roman"/>
          <w:sz w:val="28"/>
          <w:szCs w:val="28"/>
        </w:rPr>
        <w:t xml:space="preserve"> we must design to met the following engineering requirement which are discussed as follows:</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E17122" w:rsidRPr="0091103C" w:rsidRDefault="00E17122" w:rsidP="0091103C">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E17122" w:rsidRPr="00E17122" w:rsidRDefault="00E17122" w:rsidP="0091103C">
      <w:pPr>
        <w:spacing w:after="0" w:line="480" w:lineRule="auto"/>
        <w:jc w:val="both"/>
        <w:rPr>
          <w:rFonts w:ascii="Times New Roman" w:hAnsi="Times New Roman" w:cs="Times New Roman"/>
          <w:b/>
          <w:bCs/>
          <w:sz w:val="28"/>
          <w:szCs w:val="28"/>
        </w:rPr>
      </w:pPr>
      <w:bookmarkStart w:id="11" w:name="_Hlk204087472"/>
      <w:r w:rsidRPr="00E17122">
        <w:rPr>
          <w:rFonts w:ascii="Times New Roman" w:hAnsi="Times New Roman" w:cs="Times New Roman"/>
          <w:b/>
          <w:bCs/>
          <w:sz w:val="28"/>
          <w:szCs w:val="28"/>
        </w:rPr>
        <w:t xml:space="preserve">2.4.1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1"/>
    <w:p w:rsidR="00E17122" w:rsidRPr="00E17122" w:rsidRDefault="00E17122" w:rsidP="0091103C">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mould parts. This enables us to select the appropriate materials for the construction </w:t>
      </w:r>
      <w:r w:rsidRPr="00E17122">
        <w:rPr>
          <w:rFonts w:ascii="Times New Roman" w:hAnsi="Times New Roman" w:cs="Times New Roman"/>
          <w:sz w:val="28"/>
          <w:szCs w:val="28"/>
        </w:rPr>
        <w:lastRenderedPageBreak/>
        <w:t xml:space="preserve">of the mould. Therefore, the </w:t>
      </w:r>
      <w:r w:rsidR="0091103C">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mould is able to withstand tension and enough compression.</w:t>
      </w:r>
    </w:p>
    <w:p w:rsidR="00E17122" w:rsidRPr="00E17122" w:rsidRDefault="00E17122" w:rsidP="00C01BB0">
      <w:pPr>
        <w:rPr>
          <w:rFonts w:ascii="Times New Roman" w:hAnsi="Times New Roman" w:cs="Times New Roman"/>
          <w:b/>
          <w:bCs/>
          <w:sz w:val="28"/>
          <w:szCs w:val="28"/>
        </w:rPr>
      </w:pPr>
      <w:bookmarkStart w:id="12" w:name="_Hlk204087481"/>
      <w:r w:rsidRPr="00E17122">
        <w:rPr>
          <w:rFonts w:ascii="Times New Roman" w:hAnsi="Times New Roman" w:cs="Times New Roman"/>
          <w:b/>
          <w:bCs/>
          <w:sz w:val="28"/>
          <w:szCs w:val="28"/>
        </w:rPr>
        <w:t xml:space="preserve">2.4.2 </w:t>
      </w:r>
      <w:r w:rsidR="0091103C">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2"/>
    <w:p w:rsidR="00E17122" w:rsidRPr="0091103C" w:rsidRDefault="00E17122" w:rsidP="0091103C">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mould is considered and appropriate materials are selected with facts from the design calculation and the joining process are fastened by bolts and nuts and whole others parts </w:t>
      </w:r>
      <w:r w:rsidR="0091103C">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mould.</w:t>
      </w:r>
    </w:p>
    <w:p w:rsidR="00053917" w:rsidRPr="00053917" w:rsidRDefault="00053917" w:rsidP="0091103C">
      <w:pPr>
        <w:spacing w:after="0" w:line="480" w:lineRule="auto"/>
        <w:jc w:val="both"/>
        <w:rPr>
          <w:rFonts w:ascii="Times New Roman" w:hAnsi="Times New Roman" w:cs="Times New Roman"/>
          <w:b/>
          <w:bCs/>
          <w:sz w:val="28"/>
          <w:szCs w:val="28"/>
        </w:rPr>
      </w:pPr>
      <w:bookmarkStart w:id="13" w:name="_Hlk204087491"/>
      <w:r w:rsidRPr="00053917">
        <w:rPr>
          <w:rFonts w:ascii="Times New Roman" w:hAnsi="Times New Roman" w:cs="Times New Roman"/>
          <w:b/>
          <w:bCs/>
          <w:sz w:val="28"/>
          <w:szCs w:val="28"/>
        </w:rPr>
        <w:t xml:space="preserve">2.4.3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3"/>
    <w:p w:rsidR="00053917" w:rsidRPr="00053917" w:rsidRDefault="00053917" w:rsidP="0091103C">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mould is coated with </w:t>
      </w:r>
      <w:r w:rsidR="0091103C">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sidR="007E20FE">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mould are chosen so that they can last for a longtime before any sign of corrosion or damage are noticeable.</w:t>
      </w:r>
    </w:p>
    <w:p w:rsidR="00053917" w:rsidRPr="00053917" w:rsidRDefault="00053917" w:rsidP="0091103C">
      <w:pPr>
        <w:spacing w:after="0" w:line="480" w:lineRule="auto"/>
        <w:jc w:val="both"/>
        <w:rPr>
          <w:rFonts w:ascii="Times New Roman" w:hAnsi="Times New Roman" w:cs="Times New Roman"/>
          <w:b/>
          <w:bCs/>
          <w:sz w:val="28"/>
          <w:szCs w:val="28"/>
        </w:rPr>
      </w:pPr>
      <w:bookmarkStart w:id="14" w:name="_Hlk204087501"/>
      <w:r w:rsidRPr="00053917">
        <w:rPr>
          <w:rFonts w:ascii="Times New Roman" w:hAnsi="Times New Roman" w:cs="Times New Roman"/>
          <w:b/>
          <w:bCs/>
          <w:sz w:val="28"/>
          <w:szCs w:val="28"/>
        </w:rPr>
        <w:t xml:space="preserve">2.4.4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4"/>
    <w:p w:rsidR="007E20FE" w:rsidRDefault="00053917" w:rsidP="007E20FE">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The precast concrete mould</w:t>
      </w:r>
      <w:r w:rsidR="007E20FE">
        <w:rPr>
          <w:rFonts w:ascii="Times New Roman" w:hAnsi="Times New Roman" w:cs="Times New Roman"/>
          <w:sz w:val="28"/>
          <w:szCs w:val="28"/>
        </w:rPr>
        <w:t xml:space="preserve">s </w:t>
      </w:r>
      <w:r w:rsidRPr="00053917">
        <w:rPr>
          <w:rFonts w:ascii="Times New Roman" w:hAnsi="Times New Roman" w:cs="Times New Roman"/>
          <w:sz w:val="28"/>
          <w:szCs w:val="28"/>
        </w:rPr>
        <w:t>are detachable with bolts and nuts for easy portability or movement.</w:t>
      </w:r>
      <w:bookmarkStart w:id="15" w:name="_Hlk204087512"/>
    </w:p>
    <w:p w:rsidR="00053917" w:rsidRPr="007E20FE" w:rsidRDefault="00053917" w:rsidP="007E20FE">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lastRenderedPageBreak/>
        <w:t xml:space="preserve">2.4.5 </w:t>
      </w:r>
      <w:r w:rsidR="0091103C">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5"/>
    <w:p w:rsidR="00053917" w:rsidRPr="00053917" w:rsidRDefault="00053917" w:rsidP="0091103C">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Since the objective of construction this precast mould is to use locally available materials to produce concrete mould that can generally withstand the precast cub stress. Therefore, it should be less expensive compare to the imported one but should be of the same strength.</w:t>
      </w:r>
    </w:p>
    <w:p w:rsidR="00E17122" w:rsidRPr="0091103C" w:rsidRDefault="00053917" w:rsidP="0091103C">
      <w:pPr>
        <w:spacing w:after="0" w:line="480" w:lineRule="auto"/>
        <w:jc w:val="both"/>
        <w:rPr>
          <w:rFonts w:ascii="Times New Roman" w:hAnsi="Times New Roman" w:cs="Times New Roman"/>
          <w:b/>
          <w:bCs/>
          <w:sz w:val="28"/>
          <w:szCs w:val="28"/>
        </w:rPr>
      </w:pPr>
      <w:bookmarkStart w:id="16"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6"/>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In designing for a mould one has to design for the thickness of the plate to be used. Appropriate consideration is made before choosing the size of plates used in the mould construction. The design for the thickness is given in the Table 3.1.</w:t>
      </w:r>
    </w:p>
    <w:p w:rsidR="00053917" w:rsidRPr="0091103C" w:rsidRDefault="00053917" w:rsidP="0091103C">
      <w:pPr>
        <w:spacing w:after="0" w:line="480" w:lineRule="auto"/>
        <w:jc w:val="both"/>
        <w:rPr>
          <w:rFonts w:ascii="Times New Roman" w:hAnsi="Times New Roman" w:cs="Times New Roman"/>
          <w:b/>
          <w:bCs/>
          <w:sz w:val="28"/>
          <w:szCs w:val="28"/>
        </w:rPr>
      </w:pPr>
      <w:bookmarkStart w:id="17"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7"/>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Constructional detail is the act of the putting together the component parts of the mould to form a complete mould that will be suitable for its intended purpose. The construction details involved series of step are explained as follows.</w:t>
      </w:r>
    </w:p>
    <w:p w:rsidR="00053917" w:rsidRPr="0091103C" w:rsidRDefault="00053917" w:rsidP="0091103C">
      <w:pPr>
        <w:spacing w:after="0" w:line="480" w:lineRule="auto"/>
        <w:jc w:val="both"/>
        <w:rPr>
          <w:rFonts w:ascii="Times New Roman" w:hAnsi="Times New Roman" w:cs="Times New Roman"/>
          <w:b/>
          <w:bCs/>
          <w:sz w:val="28"/>
          <w:szCs w:val="28"/>
        </w:rPr>
      </w:pPr>
      <w:bookmarkStart w:id="18"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8"/>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053917" w:rsidRPr="0091103C" w:rsidRDefault="00053917" w:rsidP="0091103C">
      <w:pPr>
        <w:spacing w:after="0" w:line="480" w:lineRule="auto"/>
        <w:jc w:val="both"/>
        <w:rPr>
          <w:rFonts w:ascii="Times New Roman" w:hAnsi="Times New Roman" w:cs="Times New Roman"/>
          <w:b/>
          <w:bCs/>
          <w:sz w:val="28"/>
          <w:szCs w:val="28"/>
        </w:rPr>
      </w:pPr>
      <w:bookmarkStart w:id="19" w:name="_Hlk204087552"/>
      <w:r w:rsidRPr="0091103C">
        <w:rPr>
          <w:rFonts w:ascii="Times New Roman" w:hAnsi="Times New Roman" w:cs="Times New Roman"/>
          <w:b/>
          <w:bCs/>
          <w:sz w:val="28"/>
          <w:szCs w:val="28"/>
        </w:rPr>
        <w:lastRenderedPageBreak/>
        <w:t>2.6.2</w:t>
      </w:r>
      <w:r w:rsidRPr="0091103C">
        <w:rPr>
          <w:rFonts w:ascii="Times New Roman" w:hAnsi="Times New Roman" w:cs="Times New Roman"/>
          <w:b/>
          <w:bCs/>
          <w:sz w:val="28"/>
          <w:szCs w:val="28"/>
        </w:rPr>
        <w:tab/>
        <w:t>Cutting</w:t>
      </w:r>
    </w:p>
    <w:bookmarkEnd w:id="19"/>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cutting is done with hacksaw or cutting machines, where by the plate are cut in to different size to make up the mould</w:t>
      </w:r>
    </w:p>
    <w:p w:rsidR="00053917" w:rsidRPr="0091103C" w:rsidRDefault="00053917" w:rsidP="0091103C">
      <w:pPr>
        <w:spacing w:after="0" w:line="480" w:lineRule="auto"/>
        <w:jc w:val="both"/>
        <w:rPr>
          <w:rFonts w:ascii="Times New Roman" w:hAnsi="Times New Roman" w:cs="Times New Roman"/>
          <w:b/>
          <w:bCs/>
          <w:sz w:val="28"/>
          <w:szCs w:val="28"/>
        </w:rPr>
      </w:pPr>
      <w:bookmarkStart w:id="20"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0"/>
    <w:p w:rsidR="00053917" w:rsidRPr="0091103C" w:rsidRDefault="0005391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sidR="007E20FE">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053917" w:rsidRPr="0091103C" w:rsidRDefault="00053917" w:rsidP="0091103C">
      <w:pPr>
        <w:spacing w:after="0" w:line="480" w:lineRule="auto"/>
        <w:jc w:val="both"/>
        <w:rPr>
          <w:rFonts w:ascii="Times New Roman" w:hAnsi="Times New Roman" w:cs="Times New Roman"/>
          <w:b/>
          <w:bCs/>
          <w:sz w:val="28"/>
          <w:szCs w:val="28"/>
        </w:rPr>
      </w:pPr>
      <w:bookmarkStart w:id="21" w:name="_Hlk204087567"/>
      <w:r w:rsidRPr="0091103C">
        <w:rPr>
          <w:rFonts w:ascii="Times New Roman" w:hAnsi="Times New Roman" w:cs="Times New Roman"/>
          <w:b/>
          <w:bCs/>
          <w:sz w:val="28"/>
          <w:szCs w:val="28"/>
        </w:rPr>
        <w:t>2.</w:t>
      </w:r>
      <w:r w:rsidR="00301495" w:rsidRPr="0091103C">
        <w:rPr>
          <w:rFonts w:ascii="Times New Roman" w:hAnsi="Times New Roman" w:cs="Times New Roman"/>
          <w:b/>
          <w:bCs/>
          <w:sz w:val="28"/>
          <w:szCs w:val="28"/>
        </w:rPr>
        <w:t>6.4</w:t>
      </w:r>
      <w:r w:rsidR="00301495" w:rsidRPr="0091103C">
        <w:rPr>
          <w:rFonts w:ascii="Times New Roman" w:hAnsi="Times New Roman" w:cs="Times New Roman"/>
          <w:b/>
          <w:bCs/>
          <w:sz w:val="28"/>
          <w:szCs w:val="28"/>
        </w:rPr>
        <w:tab/>
        <w:t>Drilling</w:t>
      </w:r>
    </w:p>
    <w:bookmarkEnd w:id="21"/>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wooden plate is drilled to make hole to allow the plate to be firmly fixed together with the use of screws. This drilling operation is carried out by </w:t>
      </w:r>
      <w:proofErr w:type="gramStart"/>
      <w:r w:rsidRPr="0091103C">
        <w:rPr>
          <w:rFonts w:ascii="Times New Roman" w:hAnsi="Times New Roman" w:cs="Times New Roman"/>
          <w:sz w:val="28"/>
          <w:szCs w:val="28"/>
        </w:rPr>
        <w:t>the sue</w:t>
      </w:r>
      <w:proofErr w:type="gramEnd"/>
      <w:r w:rsidRPr="0091103C">
        <w:rPr>
          <w:rFonts w:ascii="Times New Roman" w:hAnsi="Times New Roman" w:cs="Times New Roman"/>
          <w:sz w:val="28"/>
          <w:szCs w:val="28"/>
        </w:rPr>
        <w:t xml:space="preserve"> of drilling machine in the workshop.</w:t>
      </w:r>
    </w:p>
    <w:p w:rsidR="00301495" w:rsidRPr="0091103C" w:rsidRDefault="00301495" w:rsidP="0091103C">
      <w:pPr>
        <w:spacing w:after="0" w:line="480" w:lineRule="auto"/>
        <w:jc w:val="both"/>
        <w:rPr>
          <w:rFonts w:ascii="Times New Roman" w:hAnsi="Times New Roman" w:cs="Times New Roman"/>
          <w:b/>
          <w:bCs/>
          <w:sz w:val="28"/>
          <w:szCs w:val="28"/>
        </w:rPr>
      </w:pPr>
      <w:bookmarkStart w:id="22"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2"/>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7E20FE" w:rsidRDefault="007E20FE" w:rsidP="0091103C">
      <w:pPr>
        <w:spacing w:after="0" w:line="480" w:lineRule="auto"/>
        <w:jc w:val="both"/>
        <w:rPr>
          <w:rFonts w:ascii="Times New Roman" w:hAnsi="Times New Roman" w:cs="Times New Roman"/>
          <w:b/>
          <w:bCs/>
          <w:sz w:val="28"/>
          <w:szCs w:val="28"/>
        </w:rPr>
      </w:pPr>
      <w:bookmarkStart w:id="23" w:name="_Hlk204087582"/>
    </w:p>
    <w:p w:rsidR="007E20FE" w:rsidRDefault="007E20FE" w:rsidP="0091103C">
      <w:pPr>
        <w:spacing w:after="0" w:line="480" w:lineRule="auto"/>
        <w:jc w:val="both"/>
        <w:rPr>
          <w:rFonts w:ascii="Times New Roman" w:hAnsi="Times New Roman" w:cs="Times New Roman"/>
          <w:b/>
          <w:bCs/>
          <w:sz w:val="28"/>
          <w:szCs w:val="28"/>
        </w:rPr>
      </w:pPr>
    </w:p>
    <w:p w:rsidR="007E20FE" w:rsidRDefault="007E20FE" w:rsidP="0091103C">
      <w:pPr>
        <w:spacing w:after="0" w:line="480" w:lineRule="auto"/>
        <w:jc w:val="both"/>
        <w:rPr>
          <w:rFonts w:ascii="Times New Roman" w:hAnsi="Times New Roman" w:cs="Times New Roman"/>
          <w:b/>
          <w:bCs/>
          <w:sz w:val="28"/>
          <w:szCs w:val="28"/>
        </w:rPr>
      </w:pPr>
    </w:p>
    <w:p w:rsidR="00301495" w:rsidRPr="0091103C" w:rsidRDefault="00301495"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2.6.6</w:t>
      </w:r>
      <w:r w:rsidRPr="0091103C">
        <w:rPr>
          <w:rFonts w:ascii="Times New Roman" w:hAnsi="Times New Roman" w:cs="Times New Roman"/>
          <w:b/>
          <w:bCs/>
          <w:sz w:val="28"/>
          <w:szCs w:val="28"/>
        </w:rPr>
        <w:tab/>
        <w:t xml:space="preserve">Carpentry Process and Procedure </w:t>
      </w:r>
    </w:p>
    <w:bookmarkEnd w:id="23"/>
    <w:p w:rsidR="00301495" w:rsidRPr="0091103C" w:rsidRDefault="0030149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Wooden </w:t>
      </w:r>
      <w:r w:rsidR="00CB4171">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sidR="00CB4171">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7E20FE" w:rsidRDefault="007E20FE">
      <w:pPr>
        <w:rPr>
          <w:rFonts w:ascii="Times New Roman" w:hAnsi="Times New Roman" w:cs="Times New Roman"/>
          <w:b/>
          <w:bCs/>
          <w:sz w:val="28"/>
          <w:szCs w:val="28"/>
        </w:rPr>
      </w:pPr>
      <w:bookmarkStart w:id="24" w:name="_Hlk204087599"/>
      <w:r>
        <w:rPr>
          <w:rFonts w:ascii="Times New Roman" w:hAnsi="Times New Roman" w:cs="Times New Roman"/>
          <w:b/>
          <w:bCs/>
          <w:sz w:val="28"/>
          <w:szCs w:val="28"/>
        </w:rPr>
        <w:br w:type="page"/>
      </w:r>
    </w:p>
    <w:p w:rsidR="00301495" w:rsidRPr="0091103C" w:rsidRDefault="0091103C" w:rsidP="0091103C">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CB0686" w:rsidRPr="0091103C" w:rsidRDefault="00CB0686"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4"/>
    </w:p>
    <w:p w:rsidR="00CB0686" w:rsidRPr="0091103C" w:rsidRDefault="00CB0686"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mould one has to design for the </w:t>
      </w:r>
      <w:r w:rsidR="0091103C" w:rsidRPr="0091103C">
        <w:rPr>
          <w:rFonts w:ascii="Times New Roman" w:hAnsi="Times New Roman" w:cs="Times New Roman"/>
          <w:sz w:val="28"/>
          <w:szCs w:val="28"/>
        </w:rPr>
        <w:t>thickness</w:t>
      </w:r>
      <w:r w:rsidRPr="0091103C">
        <w:rPr>
          <w:rFonts w:ascii="Times New Roman" w:hAnsi="Times New Roman" w:cs="Times New Roman"/>
          <w:sz w:val="28"/>
          <w:szCs w:val="28"/>
        </w:rPr>
        <w:t xml:space="preserve"> of the plate to be use. Appropriate consideration is made before choosing the size of plates used in the mould construction. The design for the thickness is given in the Table 3.1.</w:t>
      </w:r>
    </w:p>
    <w:p w:rsidR="00CB0686" w:rsidRPr="0091103C" w:rsidRDefault="00CB0686"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Table 3:1: Design Calculation for Wooden Cube Mould</w:t>
      </w:r>
    </w:p>
    <w:tbl>
      <w:tblPr>
        <w:tblStyle w:val="TableGrid"/>
        <w:tblW w:w="0" w:type="auto"/>
        <w:tblLook w:val="04A0" w:firstRow="1" w:lastRow="0" w:firstColumn="1" w:lastColumn="0" w:noHBand="0" w:noVBand="1"/>
      </w:tblPr>
      <w:tblGrid>
        <w:gridCol w:w="4497"/>
        <w:gridCol w:w="4359"/>
      </w:tblGrid>
      <w:tr w:rsidR="00CB0686" w:rsidRPr="0091103C">
        <w:tc>
          <w:tcPr>
            <w:tcW w:w="4675" w:type="dxa"/>
          </w:tcPr>
          <w:p w:rsidR="00CB0686" w:rsidRPr="0091103C" w:rsidRDefault="00CB0686" w:rsidP="0091103C">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CB0686" w:rsidRPr="0091103C" w:rsidRDefault="00CB0686" w:rsidP="0091103C">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CB0686" w:rsidRPr="0091103C">
        <w:tc>
          <w:tcPr>
            <w:tcW w:w="4675" w:type="dxa"/>
          </w:tcPr>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Size of mould = 100mm x 100mm x 100mm</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Volume of mould = L x b x h</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CB0686" w:rsidRPr="0091103C" w:rsidRDefault="00CB0686" w:rsidP="0091103C">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Weight (w)    = volume x Density of </w:t>
            </w:r>
            <w:r w:rsidR="00B26AE4">
              <w:rPr>
                <w:rFonts w:ascii="Times New Roman" w:hAnsi="Times New Roman" w:cs="Times New Roman"/>
                <w:sz w:val="28"/>
                <w:szCs w:val="28"/>
              </w:rPr>
              <w:t>wooden mould</w:t>
            </w:r>
          </w:p>
          <w:p w:rsidR="00CB0686" w:rsidRPr="0091103C" w:rsidRDefault="00CB068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Force     = </w:t>
            </w:r>
            <w:proofErr w:type="spellStart"/>
            <w:r w:rsidRPr="0091103C">
              <w:rPr>
                <w:rFonts w:ascii="Times New Roman" w:hAnsi="Times New Roman" w:cs="Times New Roman"/>
                <w:sz w:val="28"/>
                <w:szCs w:val="28"/>
              </w:rPr>
              <w:t>Wgh</w:t>
            </w:r>
            <w:proofErr w:type="spellEnd"/>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sidR="00B26AE4">
              <w:rPr>
                <w:rFonts w:ascii="Times New Roman" w:hAnsi="Times New Roman" w:cs="Times New Roman"/>
                <w:sz w:val="28"/>
                <w:szCs w:val="28"/>
              </w:rPr>
              <w:t>wooden mould</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             g     = acceleration due to gravity</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mould</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force  = Force + self weigh of </w:t>
            </w:r>
            <w:r w:rsidR="00B26AE4">
              <w:rPr>
                <w:rFonts w:ascii="Times New Roman" w:hAnsi="Times New Roman" w:cs="Times New Roman"/>
                <w:sz w:val="28"/>
                <w:szCs w:val="28"/>
              </w:rPr>
              <w:t>wooden mould</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A80604" w:rsidRPr="0091103C" w:rsidRDefault="00A80604" w:rsidP="0091103C">
            <w:pPr>
              <w:spacing w:line="36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Thickness  =</w:t>
            </w:r>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A80604" w:rsidRPr="0091103C" w:rsidRDefault="00A80604" w:rsidP="0091103C">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rPr>
            </w:pPr>
          </w:p>
          <w:p w:rsidR="00CB0686" w:rsidRPr="0091103C" w:rsidRDefault="00CB0686" w:rsidP="0091103C">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4B7596" w:rsidRPr="0091103C" w:rsidRDefault="004B7596"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1191.9N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p>
          <w:p w:rsidR="00A80604" w:rsidRPr="0091103C" w:rsidRDefault="00A80604"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A80604" w:rsidRPr="0091103C" w:rsidRDefault="00A80604" w:rsidP="0091103C">
            <w:pPr>
              <w:spacing w:line="360" w:lineRule="auto"/>
              <w:jc w:val="both"/>
              <w:rPr>
                <w:rFonts w:ascii="Times New Roman" w:hAnsi="Times New Roman" w:cs="Times New Roman"/>
                <w:sz w:val="28"/>
                <w:szCs w:val="28"/>
              </w:rPr>
            </w:pPr>
          </w:p>
        </w:tc>
      </w:tr>
    </w:tbl>
    <w:p w:rsidR="00CB0686" w:rsidRP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91103C" w:rsidRDefault="00A80604" w:rsidP="0091103C">
      <w:pPr>
        <w:spacing w:after="0" w:line="480" w:lineRule="auto"/>
        <w:jc w:val="both"/>
        <w:rPr>
          <w:rFonts w:ascii="Times New Roman" w:hAnsi="Times New Roman" w:cs="Times New Roman"/>
          <w:sz w:val="28"/>
          <w:szCs w:val="28"/>
        </w:rPr>
      </w:pPr>
    </w:p>
    <w:p w:rsidR="00A80604" w:rsidRPr="007E20FE" w:rsidRDefault="00A80604" w:rsidP="0091103C">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Fig 3.1: Sketch of Concrete Cube Mould</w:t>
      </w:r>
    </w:p>
    <w:p w:rsidR="00A80604" w:rsidRPr="0060199C" w:rsidRDefault="00A80604" w:rsidP="0091103C">
      <w:pPr>
        <w:spacing w:after="0" w:line="480" w:lineRule="auto"/>
        <w:jc w:val="both"/>
        <w:rPr>
          <w:rFonts w:ascii="Times New Roman" w:hAnsi="Times New Roman" w:cs="Times New Roman"/>
          <w:b/>
          <w:bCs/>
          <w:sz w:val="28"/>
          <w:szCs w:val="28"/>
        </w:rPr>
      </w:pPr>
      <w:bookmarkStart w:id="25" w:name="_Hlk204087626"/>
      <w:r w:rsidRPr="0060199C">
        <w:rPr>
          <w:rFonts w:ascii="Times New Roman" w:hAnsi="Times New Roman" w:cs="Times New Roman"/>
          <w:b/>
          <w:bCs/>
          <w:sz w:val="28"/>
          <w:szCs w:val="28"/>
        </w:rPr>
        <w:lastRenderedPageBreak/>
        <w:t>3.2</w:t>
      </w:r>
      <w:r w:rsidRPr="0060199C">
        <w:rPr>
          <w:rFonts w:ascii="Times New Roman" w:hAnsi="Times New Roman" w:cs="Times New Roman"/>
          <w:b/>
          <w:bCs/>
          <w:sz w:val="28"/>
          <w:szCs w:val="28"/>
        </w:rPr>
        <w:tab/>
        <w:t>Calculation</w:t>
      </w:r>
    </w:p>
    <w:bookmarkEnd w:id="25"/>
    <w:p w:rsidR="00A80604" w:rsidRPr="0091103C" w:rsidRDefault="00A80604"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w:t>
      </w:r>
      <w:r w:rsidR="005538B7" w:rsidRPr="0091103C">
        <w:rPr>
          <w:rFonts w:ascii="Times New Roman" w:hAnsi="Times New Roman" w:cs="Times New Roman"/>
          <w:sz w:val="28"/>
          <w:szCs w:val="28"/>
        </w:rPr>
        <w:t xml:space="preserve">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5538B7" w:rsidRPr="0060199C" w:rsidRDefault="005538B7" w:rsidP="0091103C">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 xml:space="preserve">Table 3.2: A Typical Compressive </w:t>
      </w:r>
      <w:r w:rsidR="0091103C" w:rsidRPr="0060199C">
        <w:rPr>
          <w:rFonts w:ascii="Times New Roman" w:eastAsiaTheme="minorEastAsia" w:hAnsi="Times New Roman" w:cs="Times New Roman"/>
          <w:b/>
          <w:bCs/>
          <w:sz w:val="28"/>
          <w:szCs w:val="28"/>
        </w:rPr>
        <w:t>Strength</w:t>
      </w:r>
      <w:r w:rsidRPr="0060199C">
        <w:rPr>
          <w:rFonts w:ascii="Times New Roman" w:eastAsiaTheme="minorEastAsia" w:hAnsi="Times New Roman" w:cs="Times New Roman"/>
          <w:b/>
          <w:bCs/>
          <w:sz w:val="28"/>
          <w:szCs w:val="28"/>
        </w:rPr>
        <w:t xml:space="preserve"> Test Result</w:t>
      </w:r>
    </w:p>
    <w:tbl>
      <w:tblPr>
        <w:tblStyle w:val="TableGrid"/>
        <w:tblW w:w="0" w:type="auto"/>
        <w:tblLook w:val="04A0" w:firstRow="1" w:lastRow="0" w:firstColumn="1" w:lastColumn="0" w:noHBand="0" w:noVBand="1"/>
      </w:tblPr>
      <w:tblGrid>
        <w:gridCol w:w="1701"/>
        <w:gridCol w:w="1830"/>
        <w:gridCol w:w="1676"/>
        <w:gridCol w:w="1831"/>
        <w:gridCol w:w="1818"/>
      </w:tblGrid>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Compressive </w:t>
            </w:r>
            <w:r w:rsidR="0091103C" w:rsidRPr="0091103C">
              <w:rPr>
                <w:rFonts w:ascii="Times New Roman" w:hAnsi="Times New Roman" w:cs="Times New Roman"/>
                <w:sz w:val="28"/>
                <w:szCs w:val="28"/>
              </w:rPr>
              <w:t>Strength</w:t>
            </w:r>
            <w:r w:rsidRPr="0091103C">
              <w:rPr>
                <w:rFonts w:ascii="Times New Roman" w:hAnsi="Times New Roman" w:cs="Times New Roman"/>
                <w:sz w:val="28"/>
                <w:szCs w:val="28"/>
              </w:rPr>
              <w:t xml:space="preserve">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1</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5538B7" w:rsidRPr="0091103C" w:rsidRDefault="005538B7" w:rsidP="0091103C">
            <w:pPr>
              <w:spacing w:line="360" w:lineRule="auto"/>
              <w:jc w:val="both"/>
              <w:rPr>
                <w:rFonts w:ascii="Times New Roman" w:hAnsi="Times New Roman" w:cs="Times New Roman"/>
                <w:sz w:val="28"/>
                <w:szCs w:val="28"/>
              </w:rPr>
            </w:pP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5538B7" w:rsidRPr="0091103C" w:rsidRDefault="005538B7" w:rsidP="0091103C">
            <w:pPr>
              <w:spacing w:line="360" w:lineRule="auto"/>
              <w:jc w:val="both"/>
              <w:rPr>
                <w:rFonts w:ascii="Times New Roman" w:hAnsi="Times New Roman" w:cs="Times New Roman"/>
                <w:sz w:val="28"/>
                <w:szCs w:val="28"/>
              </w:rPr>
            </w:pPr>
          </w:p>
        </w:tc>
      </w:tr>
      <w:tr w:rsidR="005538B7" w:rsidRPr="0091103C" w:rsidTr="0091103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5538B7" w:rsidRPr="0091103C" w:rsidRDefault="005538B7" w:rsidP="0091103C">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5538B7" w:rsidRPr="0091103C" w:rsidRDefault="005538B7" w:rsidP="0091103C">
      <w:pPr>
        <w:spacing w:after="0" w:line="480" w:lineRule="auto"/>
        <w:jc w:val="both"/>
        <w:rPr>
          <w:rFonts w:ascii="Times New Roman" w:hAnsi="Times New Roman" w:cs="Times New Roman"/>
          <w:sz w:val="28"/>
          <w:szCs w:val="28"/>
        </w:rPr>
      </w:pPr>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5538B7"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5538B7" w:rsidRPr="0091103C" w:rsidRDefault="005538B7"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Compressive strength for sample 2</w:t>
      </w:r>
    </w:p>
    <w:p w:rsidR="00125F75" w:rsidRPr="0091103C" w:rsidRDefault="005538B7"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125F75" w:rsidRPr="0091103C" w:rsidRDefault="00125F75" w:rsidP="0091103C">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125F75" w:rsidRPr="0091103C" w:rsidRDefault="00125F75"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125F75" w:rsidRPr="0060199C" w:rsidRDefault="00125F75" w:rsidP="0091103C">
      <w:pPr>
        <w:spacing w:after="0" w:line="480" w:lineRule="auto"/>
        <w:jc w:val="both"/>
        <w:rPr>
          <w:rFonts w:ascii="Times New Roman" w:eastAsiaTheme="minorEastAsia" w:hAnsi="Times New Roman" w:cs="Times New Roman"/>
          <w:b/>
          <w:bCs/>
          <w:sz w:val="28"/>
          <w:szCs w:val="28"/>
        </w:rPr>
      </w:pPr>
      <w:bookmarkStart w:id="26"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6"/>
    <w:p w:rsidR="00125F75" w:rsidRPr="0091103C" w:rsidRDefault="00125F75" w:rsidP="0091103C">
      <w:pPr>
        <w:spacing w:after="0" w:line="480" w:lineRule="auto"/>
        <w:jc w:val="both"/>
        <w:rPr>
          <w:rFonts w:ascii="Times New Roman" w:eastAsiaTheme="minorEastAsia" w:hAnsi="Times New Roman" w:cs="Times New Roman"/>
          <w:sz w:val="28"/>
          <w:szCs w:val="28"/>
        </w:rPr>
      </w:pPr>
      <w:proofErr w:type="gramStart"/>
      <w:r w:rsidRPr="0091103C">
        <w:rPr>
          <w:rFonts w:ascii="Times New Roman" w:eastAsiaTheme="minorEastAsia" w:hAnsi="Times New Roman" w:cs="Times New Roman"/>
          <w:sz w:val="28"/>
          <w:szCs w:val="28"/>
        </w:rPr>
        <w:t>i</w:t>
      </w:r>
      <w:proofErr w:type="gram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w:t>
      </w:r>
      <w:r w:rsidRPr="0091103C">
        <w:rPr>
          <w:rFonts w:ascii="Times New Roman" w:eastAsiaTheme="minorEastAsia" w:hAnsi="Times New Roman" w:cs="Times New Roman"/>
          <w:sz w:val="28"/>
          <w:szCs w:val="28"/>
        </w:rPr>
        <w:tab/>
        <w:t xml:space="preserve">It is used to </w:t>
      </w:r>
      <w:proofErr w:type="spellStart"/>
      <w:proofErr w:type="gramStart"/>
      <w:r w:rsidRPr="0091103C">
        <w:rPr>
          <w:rFonts w:ascii="Times New Roman" w:eastAsiaTheme="minorEastAsia" w:hAnsi="Times New Roman" w:cs="Times New Roman"/>
          <w:sz w:val="28"/>
          <w:szCs w:val="28"/>
        </w:rPr>
        <w:t>ensue</w:t>
      </w:r>
      <w:proofErr w:type="spellEnd"/>
      <w:proofErr w:type="gramEnd"/>
      <w:r w:rsidRPr="0091103C">
        <w:rPr>
          <w:rFonts w:ascii="Times New Roman" w:eastAsiaTheme="minorEastAsia" w:hAnsi="Times New Roman" w:cs="Times New Roman"/>
          <w:sz w:val="28"/>
          <w:szCs w:val="28"/>
        </w:rPr>
        <w:t xml:space="preserve"> compliance with specification</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125F75" w:rsidRPr="0091103C" w:rsidRDefault="00125F75" w:rsidP="0091103C">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7E20FE" w:rsidRDefault="007E20FE">
      <w:pPr>
        <w:rPr>
          <w:rFonts w:ascii="Times New Roman" w:eastAsiaTheme="minorEastAsia" w:hAnsi="Times New Roman" w:cs="Times New Roman"/>
          <w:sz w:val="28"/>
          <w:szCs w:val="28"/>
        </w:rPr>
      </w:pPr>
      <w:bookmarkStart w:id="27" w:name="_Hlk204087666"/>
      <w:r>
        <w:rPr>
          <w:rFonts w:ascii="Times New Roman" w:eastAsiaTheme="minorEastAsia" w:hAnsi="Times New Roman" w:cs="Times New Roman"/>
          <w:sz w:val="28"/>
          <w:szCs w:val="28"/>
        </w:rPr>
        <w:br w:type="page"/>
      </w:r>
      <w:bookmarkStart w:id="28" w:name="_GoBack"/>
      <w:bookmarkEnd w:id="28"/>
    </w:p>
    <w:p w:rsidR="00BF7174" w:rsidRPr="007E20FE" w:rsidRDefault="0091103C" w:rsidP="007E20FE">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BF7174"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7"/>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sidR="00CB4171">
        <w:rPr>
          <w:rFonts w:ascii="Times New Roman" w:hAnsi="Times New Roman" w:cs="Times New Roman"/>
          <w:sz w:val="28"/>
          <w:szCs w:val="28"/>
        </w:rPr>
        <w:t>construction of the wooden concrete cube mould</w:t>
      </w:r>
      <w:r w:rsidRPr="0091103C">
        <w:rPr>
          <w:rFonts w:ascii="Times New Roman" w:hAnsi="Times New Roman" w:cs="Times New Roman"/>
          <w:sz w:val="28"/>
          <w:szCs w:val="28"/>
        </w:rPr>
        <w:t>.</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sidR="00B750B7">
        <w:rPr>
          <w:rFonts w:ascii="Times New Roman" w:hAnsi="Times New Roman" w:cs="Times New Roman"/>
          <w:sz w:val="28"/>
          <w:szCs w:val="28"/>
        </w:rPr>
        <w:t>ues were followed respectively:</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BF7174" w:rsidRPr="0091103C" w:rsidRDefault="00BF7174" w:rsidP="0091103C">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sidR="00CB4171">
        <w:rPr>
          <w:rFonts w:ascii="Times New Roman" w:hAnsi="Times New Roman" w:cs="Times New Roman"/>
          <w:sz w:val="28"/>
          <w:szCs w:val="28"/>
        </w:rPr>
        <w:t>handle and hinges on the mould</w:t>
      </w:r>
      <w:r w:rsidRPr="0091103C">
        <w:rPr>
          <w:rFonts w:ascii="Times New Roman" w:hAnsi="Times New Roman" w:cs="Times New Roman"/>
          <w:sz w:val="28"/>
          <w:szCs w:val="28"/>
        </w:rPr>
        <w:t xml:space="preserve"> </w:t>
      </w:r>
    </w:p>
    <w:p w:rsidR="00BF7174" w:rsidRPr="0091103C" w:rsidRDefault="00BF7174" w:rsidP="0091103C">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BF7174" w:rsidRPr="00B750B7" w:rsidRDefault="00BF7174" w:rsidP="00B750B7">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BF7174" w:rsidRPr="0091103C" w:rsidRDefault="00B750B7" w:rsidP="00B750B7">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00BF7174" w:rsidRPr="0091103C">
        <w:rPr>
          <w:rFonts w:ascii="Times New Roman" w:hAnsi="Times New Roman" w:cs="Times New Roman"/>
          <w:sz w:val="28"/>
          <w:szCs w:val="28"/>
        </w:rPr>
        <w:t xml:space="preserve">the better face side, place it </w:t>
      </w:r>
      <w:proofErr w:type="gramStart"/>
      <w:r w:rsidR="00BF7174" w:rsidRPr="0091103C">
        <w:rPr>
          <w:rFonts w:ascii="Times New Roman" w:hAnsi="Times New Roman" w:cs="Times New Roman"/>
          <w:sz w:val="28"/>
          <w:szCs w:val="28"/>
        </w:rPr>
        <w:t>perfectly  flat</w:t>
      </w:r>
      <w:proofErr w:type="gramEnd"/>
      <w:r w:rsidR="00BF7174" w:rsidRPr="0091103C">
        <w:rPr>
          <w:rFonts w:ascii="Times New Roman" w:hAnsi="Times New Roman" w:cs="Times New Roman"/>
          <w:sz w:val="28"/>
          <w:szCs w:val="28"/>
        </w:rPr>
        <w:t xml:space="preserve"> on the bench then test for </w:t>
      </w:r>
      <w:proofErr w:type="spellStart"/>
      <w:r w:rsidR="00BF7174" w:rsidRPr="0091103C">
        <w:rPr>
          <w:rFonts w:ascii="Times New Roman" w:hAnsi="Times New Roman" w:cs="Times New Roman"/>
          <w:sz w:val="28"/>
          <w:szCs w:val="28"/>
        </w:rPr>
        <w:t>squarness</w:t>
      </w:r>
      <w:proofErr w:type="spellEnd"/>
      <w:r w:rsidR="00BF7174" w:rsidRPr="0091103C">
        <w:rPr>
          <w:rFonts w:ascii="Times New Roman" w:hAnsi="Times New Roman" w:cs="Times New Roman"/>
          <w:sz w:val="28"/>
          <w:szCs w:val="28"/>
        </w:rPr>
        <w:t xml:space="preserve"> and mark the face side </w:t>
      </w:r>
    </w:p>
    <w:p w:rsidR="00BF7174" w:rsidRPr="00B750B7" w:rsidRDefault="00BF7174" w:rsidP="00B750B7">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2: place the face edge straight and square to face side, test with tri- square for </w:t>
      </w:r>
      <w:proofErr w:type="spellStart"/>
      <w:r w:rsidRPr="00B750B7">
        <w:rPr>
          <w:rFonts w:ascii="Times New Roman" w:hAnsi="Times New Roman" w:cs="Times New Roman"/>
          <w:sz w:val="28"/>
          <w:szCs w:val="28"/>
        </w:rPr>
        <w:t>squarness</w:t>
      </w:r>
      <w:proofErr w:type="spellEnd"/>
    </w:p>
    <w:p w:rsidR="00BF7174" w:rsidRPr="00B750B7" w:rsidRDefault="00BF7174" w:rsidP="00B750B7">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3:  </w:t>
      </w:r>
      <w:proofErr w:type="spellStart"/>
      <w:r w:rsidRPr="00B750B7">
        <w:rPr>
          <w:rFonts w:ascii="Times New Roman" w:hAnsi="Times New Roman" w:cs="Times New Roman"/>
          <w:sz w:val="28"/>
          <w:szCs w:val="28"/>
        </w:rPr>
        <w:t>guage</w:t>
      </w:r>
      <w:proofErr w:type="spellEnd"/>
      <w:r w:rsidRPr="00B750B7">
        <w:rPr>
          <w:rFonts w:ascii="Times New Roman" w:hAnsi="Times New Roman" w:cs="Times New Roman"/>
          <w:sz w:val="28"/>
          <w:szCs w:val="28"/>
        </w:rPr>
        <w:t xml:space="preserve"> for width and </w:t>
      </w:r>
      <w:proofErr w:type="gramStart"/>
      <w:r w:rsidRPr="00B750B7">
        <w:rPr>
          <w:rFonts w:ascii="Times New Roman" w:hAnsi="Times New Roman" w:cs="Times New Roman"/>
          <w:sz w:val="28"/>
          <w:szCs w:val="28"/>
        </w:rPr>
        <w:t>place  to</w:t>
      </w:r>
      <w:proofErr w:type="gramEnd"/>
      <w:r w:rsidRPr="00B750B7">
        <w:rPr>
          <w:rFonts w:ascii="Times New Roman" w:hAnsi="Times New Roman" w:cs="Times New Roman"/>
          <w:sz w:val="28"/>
          <w:szCs w:val="28"/>
        </w:rPr>
        <w:t xml:space="preserve"> the </w:t>
      </w:r>
      <w:proofErr w:type="spellStart"/>
      <w:r w:rsidRPr="00B750B7">
        <w:rPr>
          <w:rFonts w:ascii="Times New Roman" w:hAnsi="Times New Roman" w:cs="Times New Roman"/>
          <w:sz w:val="28"/>
          <w:szCs w:val="28"/>
        </w:rPr>
        <w:t>guage</w:t>
      </w:r>
      <w:proofErr w:type="spellEnd"/>
    </w:p>
    <w:p w:rsidR="00BF7174" w:rsidRPr="0091103C" w:rsidRDefault="00BF7174" w:rsidP="00B750B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BF7174" w:rsidRPr="0091103C" w:rsidRDefault="00BF7174" w:rsidP="00B750B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BF7174" w:rsidRPr="0091103C" w:rsidRDefault="00BF7174" w:rsidP="00B750B7">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BF7174" w:rsidRDefault="00C01BB0" w:rsidP="00B750B7">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00BF7174" w:rsidRPr="0091103C">
        <w:rPr>
          <w:rFonts w:ascii="Times New Roman" w:hAnsi="Times New Roman" w:cs="Times New Roman"/>
          <w:sz w:val="28"/>
          <w:szCs w:val="28"/>
        </w:rPr>
        <w:t xml:space="preserve">Step 7: cutting the joints: cut the mortise first, the tenor and shoulder of tenor. All shapes and cut and wastes are cut before final </w:t>
      </w:r>
      <w:proofErr w:type="spellStart"/>
      <w:r w:rsidR="00BF7174" w:rsidRPr="0091103C">
        <w:rPr>
          <w:rFonts w:ascii="Times New Roman" w:hAnsi="Times New Roman" w:cs="Times New Roman"/>
          <w:sz w:val="28"/>
          <w:szCs w:val="28"/>
        </w:rPr>
        <w:t>assemblance</w:t>
      </w:r>
      <w:proofErr w:type="spellEnd"/>
      <w:r>
        <w:rPr>
          <w:rFonts w:ascii="Times New Roman" w:hAnsi="Times New Roman" w:cs="Times New Roman"/>
          <w:sz w:val="28"/>
          <w:szCs w:val="28"/>
        </w:rPr>
        <w:t>.</w:t>
      </w: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Default="00C01BB0" w:rsidP="0091103C">
      <w:pPr>
        <w:spacing w:after="0" w:line="480" w:lineRule="auto"/>
        <w:jc w:val="both"/>
        <w:rPr>
          <w:rFonts w:ascii="Times New Roman" w:hAnsi="Times New Roman" w:cs="Times New Roman"/>
          <w:sz w:val="28"/>
          <w:szCs w:val="28"/>
        </w:rPr>
      </w:pPr>
    </w:p>
    <w:p w:rsidR="00C01BB0" w:rsidRPr="00B750B7" w:rsidRDefault="00B750B7" w:rsidP="00B750B7">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Fig</w:t>
      </w:r>
      <w:r w:rsidR="00C01BB0" w:rsidRPr="00B750B7">
        <w:rPr>
          <w:rFonts w:ascii="Times New Roman" w:hAnsi="Times New Roman" w:cs="Times New Roman"/>
          <w:b/>
          <w:sz w:val="28"/>
          <w:szCs w:val="28"/>
        </w:rPr>
        <w:t xml:space="preserve"> 4.1: The constructed wooden moulds.</w:t>
      </w:r>
    </w:p>
    <w:p w:rsidR="00BF7174" w:rsidRPr="0060199C" w:rsidRDefault="00BF7174" w:rsidP="0091103C">
      <w:pPr>
        <w:spacing w:after="0" w:line="480" w:lineRule="auto"/>
        <w:jc w:val="both"/>
        <w:rPr>
          <w:rFonts w:ascii="Times New Roman" w:hAnsi="Times New Roman" w:cs="Times New Roman"/>
          <w:b/>
          <w:bCs/>
          <w:sz w:val="28"/>
          <w:szCs w:val="28"/>
        </w:rPr>
      </w:pPr>
      <w:bookmarkStart w:id="29"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9"/>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91103C" w:rsidRPr="0091103C" w:rsidRDefault="00CB4171" w:rsidP="0091103C">
      <w:pPr>
        <w:spacing w:after="0" w:line="480" w:lineRule="auto"/>
        <w:ind w:left="2880"/>
        <w:jc w:val="both"/>
        <w:rPr>
          <w:rFonts w:ascii="Times New Roman" w:hAnsi="Times New Roman" w:cs="Times New Roman"/>
          <w:sz w:val="28"/>
          <w:szCs w:val="28"/>
        </w:rPr>
      </w:pPr>
      <w:proofErr w:type="spellStart"/>
      <w:r>
        <w:rPr>
          <w:rFonts w:ascii="Times New Roman" w:hAnsi="Times New Roman" w:cs="Times New Roman"/>
          <w:sz w:val="28"/>
          <w:szCs w:val="28"/>
        </w:rPr>
        <w:t>Fi</w:t>
      </w:r>
      <w:r w:rsidR="00F86ABC" w:rsidRPr="00F86ABC">
        <w:rPr>
          <w:rFonts w:ascii="Times New Roman" w:hAnsi="Times New Roman" w:cs="Times New Roman"/>
          <w:b/>
          <w:sz w:val="28"/>
          <w:szCs w:val="28"/>
        </w:rPr>
        <w:t>Fig</w:t>
      </w:r>
      <w:proofErr w:type="spellEnd"/>
      <w:r w:rsidR="00F86ABC" w:rsidRPr="00F86ABC">
        <w:rPr>
          <w:rFonts w:ascii="Times New Roman" w:hAnsi="Times New Roman" w:cs="Times New Roman"/>
          <w:b/>
          <w:sz w:val="28"/>
          <w:szCs w:val="28"/>
        </w:rPr>
        <w:t xml:space="preserve"> 4.2</w:t>
      </w:r>
      <w:r w:rsidR="0091103C" w:rsidRPr="00F86ABC">
        <w:rPr>
          <w:rFonts w:ascii="Times New Roman" w:hAnsi="Times New Roman" w:cs="Times New Roman"/>
          <w:b/>
          <w:sz w:val="28"/>
          <w:szCs w:val="28"/>
        </w:rPr>
        <w:t>: Pencil</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BF7174"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91103C" w:rsidRPr="0091103C" w:rsidRDefault="0091103C"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w:t>
      </w:r>
      <w:r w:rsidR="0091103C" w:rsidRPr="00F86ABC">
        <w:rPr>
          <w:rFonts w:ascii="Times New Roman" w:hAnsi="Times New Roman" w:cs="Times New Roman"/>
          <w:b/>
          <w:sz w:val="28"/>
          <w:szCs w:val="28"/>
        </w:rPr>
        <w:t>: Saw</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BF7174"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w:t>
      </w:r>
      <w:r w:rsidR="0091103C" w:rsidRPr="00F86ABC">
        <w:rPr>
          <w:rFonts w:ascii="Times New Roman" w:hAnsi="Times New Roman" w:cs="Times New Roman"/>
          <w:b/>
          <w:sz w:val="28"/>
          <w:szCs w:val="28"/>
        </w:rPr>
        <w:t>: G-Clamp</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BF7174"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w:t>
      </w:r>
      <w:r w:rsidR="0091103C" w:rsidRPr="00F86ABC">
        <w:rPr>
          <w:rFonts w:ascii="Times New Roman" w:hAnsi="Times New Roman" w:cs="Times New Roman"/>
          <w:b/>
          <w:sz w:val="28"/>
          <w:szCs w:val="28"/>
        </w:rPr>
        <w:t>: Pincher</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BF7174"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91103C" w:rsidRPr="0091103C" w:rsidRDefault="0091103C"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Fig 4.6</w:t>
      </w:r>
      <w:r w:rsidR="0091103C" w:rsidRPr="00F86ABC">
        <w:rPr>
          <w:rFonts w:ascii="Times New Roman" w:hAnsi="Times New Roman" w:cs="Times New Roman"/>
          <w:b/>
          <w:sz w:val="28"/>
          <w:szCs w:val="28"/>
        </w:rPr>
        <w:t xml:space="preserve">: Sandpaper </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Screwing Machine</w:t>
      </w:r>
      <w:proofErr w:type="gramStart"/>
      <w:r w:rsidRPr="0091103C">
        <w:rPr>
          <w:rFonts w:ascii="Times New Roman" w:hAnsi="Times New Roman" w:cs="Times New Roman"/>
          <w:sz w:val="28"/>
          <w:szCs w:val="28"/>
        </w:rPr>
        <w:t>:-</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BF7174" w:rsidRPr="0091103C"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BF7174" w:rsidRDefault="00BF7174"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jc w:val="both"/>
        <w:rPr>
          <w:rFonts w:ascii="Times New Roman" w:hAnsi="Times New Roman" w:cs="Times New Roman"/>
          <w:sz w:val="28"/>
          <w:szCs w:val="28"/>
        </w:rPr>
      </w:pPr>
    </w:p>
    <w:p w:rsidR="00CB4171" w:rsidRDefault="00CB4171" w:rsidP="0091103C">
      <w:pPr>
        <w:spacing w:after="0" w:line="480" w:lineRule="auto"/>
        <w:ind w:left="2880"/>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4.7</w:t>
      </w:r>
      <w:r w:rsidR="0091103C" w:rsidRPr="00F86ABC">
        <w:rPr>
          <w:rFonts w:ascii="Times New Roman" w:hAnsi="Times New Roman" w:cs="Times New Roman"/>
          <w:b/>
          <w:sz w:val="28"/>
          <w:szCs w:val="28"/>
        </w:rPr>
        <w:t xml:space="preserve">: Screwing Machine </w:t>
      </w:r>
    </w:p>
    <w:p w:rsidR="00BF7174" w:rsidRPr="0091103C" w:rsidRDefault="00BF7174" w:rsidP="0091103C">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BF7174"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BF7174" w:rsidRPr="0091103C" w:rsidRDefault="00BF7174" w:rsidP="0091103C">
      <w:pPr>
        <w:spacing w:after="0" w:line="480" w:lineRule="auto"/>
        <w:jc w:val="both"/>
        <w:rPr>
          <w:rFonts w:ascii="Times New Roman" w:hAnsi="Times New Roman" w:cs="Times New Roman"/>
          <w:sz w:val="28"/>
          <w:szCs w:val="28"/>
        </w:rPr>
      </w:pPr>
    </w:p>
    <w:p w:rsidR="00BF7174" w:rsidRDefault="00BF7174" w:rsidP="0091103C">
      <w:pPr>
        <w:spacing w:after="0" w:line="480" w:lineRule="auto"/>
        <w:jc w:val="both"/>
        <w:rPr>
          <w:rFonts w:ascii="Times New Roman" w:hAnsi="Times New Roman" w:cs="Times New Roman"/>
          <w:sz w:val="28"/>
          <w:szCs w:val="28"/>
        </w:rPr>
      </w:pPr>
    </w:p>
    <w:p w:rsidR="0091103C" w:rsidRDefault="0091103C" w:rsidP="0091103C">
      <w:pPr>
        <w:spacing w:after="0" w:line="480" w:lineRule="auto"/>
        <w:jc w:val="both"/>
        <w:rPr>
          <w:rFonts w:ascii="Times New Roman" w:hAnsi="Times New Roman" w:cs="Times New Roman"/>
          <w:sz w:val="28"/>
          <w:szCs w:val="28"/>
        </w:rPr>
      </w:pPr>
    </w:p>
    <w:p w:rsidR="0091103C" w:rsidRPr="00F86ABC" w:rsidRDefault="00F86ABC" w:rsidP="0091103C">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4.8</w:t>
      </w:r>
      <w:r w:rsidR="0091103C" w:rsidRPr="00F86ABC">
        <w:rPr>
          <w:rFonts w:ascii="Times New Roman" w:hAnsi="Times New Roman" w:cs="Times New Roman"/>
          <w:b/>
          <w:sz w:val="28"/>
          <w:szCs w:val="28"/>
        </w:rPr>
        <w:t xml:space="preserve">: Screw </w:t>
      </w:r>
    </w:p>
    <w:p w:rsidR="00F86ABC" w:rsidRDefault="00F86ABC" w:rsidP="0091103C">
      <w:pPr>
        <w:spacing w:after="0" w:line="480" w:lineRule="auto"/>
        <w:jc w:val="both"/>
        <w:rPr>
          <w:rFonts w:ascii="Times New Roman" w:hAnsi="Times New Roman" w:cs="Times New Roman"/>
          <w:b/>
          <w:bCs/>
          <w:sz w:val="28"/>
          <w:szCs w:val="28"/>
        </w:rPr>
      </w:pPr>
      <w:bookmarkStart w:id="30" w:name="_Hlk204087720"/>
    </w:p>
    <w:p w:rsidR="00BF7174" w:rsidRPr="0091103C" w:rsidRDefault="00BF7174"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30"/>
    <w:p w:rsidR="00BF7174" w:rsidRPr="0091103C" w:rsidRDefault="00BF7174"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timber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One-quarter plywood: Is a material manufactured from thin layers or pills of wood veneers that are glued together with adjacent layers having their wood grain rotated up to 90 degrees to on another.</w:t>
      </w:r>
    </w:p>
    <w:p w:rsidR="00DA210F" w:rsidRPr="0091103C" w:rsidRDefault="00DA210F" w:rsidP="0091103C">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Nail: These are metallic material with flat head and pointed mouth; it is driven are various types of nail available in the market for different work.</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DA210F" w:rsidRPr="0091103C" w:rsidRDefault="00DA210F"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DA210F"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7433DC" w:rsidRPr="0091103C" w:rsidRDefault="00DA210F" w:rsidP="0091103C">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Sandpaper: It is a strong paper used for smoothing the timber before the application of polish. It also enables the polish to flow on timber</w:t>
      </w:r>
      <w:r w:rsidR="007433DC" w:rsidRPr="0091103C">
        <w:rPr>
          <w:rFonts w:ascii="Times New Roman" w:hAnsi="Times New Roman" w:cs="Times New Roman"/>
          <w:sz w:val="28"/>
          <w:szCs w:val="28"/>
        </w:rPr>
        <w:t>.</w:t>
      </w:r>
    </w:p>
    <w:p w:rsidR="007433DC" w:rsidRPr="0060199C" w:rsidRDefault="007433DC" w:rsidP="0091103C">
      <w:pPr>
        <w:spacing w:after="0" w:line="480" w:lineRule="auto"/>
        <w:jc w:val="both"/>
        <w:rPr>
          <w:rFonts w:ascii="Times New Roman" w:hAnsi="Times New Roman" w:cs="Times New Roman"/>
          <w:b/>
          <w:bCs/>
          <w:sz w:val="28"/>
          <w:szCs w:val="28"/>
        </w:rPr>
      </w:pPr>
      <w:bookmarkStart w:id="31"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w:t>
      </w:r>
      <w:r w:rsidR="0060199C" w:rsidRPr="0060199C">
        <w:rPr>
          <w:rFonts w:ascii="Times New Roman" w:hAnsi="Times New Roman" w:cs="Times New Roman"/>
          <w:b/>
          <w:bCs/>
          <w:sz w:val="28"/>
          <w:szCs w:val="28"/>
        </w:rPr>
        <w:t xml:space="preserve">Choice </w:t>
      </w:r>
      <w:r w:rsidRPr="0060199C">
        <w:rPr>
          <w:rFonts w:ascii="Times New Roman" w:hAnsi="Times New Roman" w:cs="Times New Roman"/>
          <w:b/>
          <w:bCs/>
          <w:sz w:val="28"/>
          <w:szCs w:val="28"/>
        </w:rPr>
        <w:t xml:space="preserve">of Materials </w:t>
      </w:r>
    </w:p>
    <w:bookmarkEnd w:id="31"/>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7433DC" w:rsidRPr="0091103C" w:rsidRDefault="00F86ABC" w:rsidP="0091103C">
      <w:pPr>
        <w:spacing w:after="0" w:line="480" w:lineRule="auto"/>
        <w:jc w:val="both"/>
        <w:rPr>
          <w:rFonts w:ascii="Times New Roman" w:hAnsi="Times New Roman" w:cs="Times New Roman"/>
          <w:b/>
          <w:bCs/>
          <w:sz w:val="28"/>
          <w:szCs w:val="28"/>
        </w:rPr>
      </w:pPr>
      <w:bookmarkStart w:id="32"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007433DC" w:rsidRPr="0091103C">
        <w:rPr>
          <w:rFonts w:ascii="Times New Roman" w:hAnsi="Times New Roman" w:cs="Times New Roman"/>
          <w:b/>
          <w:bCs/>
          <w:sz w:val="28"/>
          <w:szCs w:val="28"/>
        </w:rPr>
        <w:t xml:space="preserve">he Materials </w:t>
      </w:r>
    </w:p>
    <w:bookmarkEnd w:id="32"/>
    <w:p w:rsidR="007433DC" w:rsidRPr="0091103C" w:rsidRDefault="007433D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60199C" w:rsidRDefault="0060199C" w:rsidP="0091103C">
      <w:pPr>
        <w:spacing w:after="0" w:line="480" w:lineRule="auto"/>
        <w:jc w:val="both"/>
        <w:rPr>
          <w:rFonts w:ascii="Times New Roman" w:hAnsi="Times New Roman" w:cs="Times New Roman"/>
          <w:b/>
          <w:bCs/>
          <w:sz w:val="28"/>
          <w:szCs w:val="28"/>
        </w:rPr>
      </w:pPr>
    </w:p>
    <w:p w:rsidR="007433DC" w:rsidRPr="0091103C" w:rsidRDefault="00F86ABC" w:rsidP="0091103C">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007433DC" w:rsidRPr="0091103C">
        <w:rPr>
          <w:rFonts w:ascii="Times New Roman" w:hAnsi="Times New Roman" w:cs="Times New Roman"/>
          <w:b/>
          <w:bCs/>
          <w:sz w:val="28"/>
          <w:szCs w:val="28"/>
        </w:rPr>
        <w:t>roperties of Timber</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7433DC" w:rsidRPr="0091103C" w:rsidRDefault="007433DC" w:rsidP="0091103C">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The cost must be moderate </w:t>
      </w:r>
    </w:p>
    <w:p w:rsidR="007433DC" w:rsidRPr="0091103C" w:rsidRDefault="007433DC" w:rsidP="0091103C">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6C5357" w:rsidRPr="0091103C" w:rsidRDefault="006C5357" w:rsidP="0091103C">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 xml:space="preserve">i. </w:t>
      </w:r>
      <w:r w:rsidR="007433DC" w:rsidRPr="0091103C">
        <w:rPr>
          <w:rFonts w:ascii="Times New Roman" w:hAnsi="Times New Roman" w:cs="Times New Roman"/>
          <w:sz w:val="28"/>
          <w:szCs w:val="28"/>
        </w:rPr>
        <w:t xml:space="preserve">It must </w:t>
      </w:r>
      <w:r w:rsidRPr="0091103C">
        <w:rPr>
          <w:rFonts w:ascii="Times New Roman" w:hAnsi="Times New Roman" w:cs="Times New Roman"/>
          <w:sz w:val="28"/>
          <w:szCs w:val="28"/>
        </w:rPr>
        <w:t>have the ability to fasten two joints</w:t>
      </w:r>
    </w:p>
    <w:p w:rsidR="006C5357" w:rsidRPr="0091103C" w:rsidRDefault="00F86AB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006C5357" w:rsidRPr="0091103C">
        <w:rPr>
          <w:rFonts w:ascii="Times New Roman" w:hAnsi="Times New Roman" w:cs="Times New Roman"/>
          <w:sz w:val="28"/>
          <w:szCs w:val="28"/>
        </w:rPr>
        <w:t xml:space="preserve">t is not easily cleaned </w:t>
      </w:r>
    </w:p>
    <w:p w:rsidR="006C5357" w:rsidRPr="0091103C" w:rsidRDefault="006C5357" w:rsidP="0091103C">
      <w:pPr>
        <w:pStyle w:val="ListParagraph"/>
        <w:numPr>
          <w:ilvl w:val="0"/>
          <w:numId w:val="3"/>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Semi- solid which is easily solidify</w:t>
      </w:r>
    </w:p>
    <w:p w:rsidR="006C5357" w:rsidRPr="0091103C" w:rsidRDefault="006C5357" w:rsidP="0091103C">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6C5357" w:rsidRPr="0091103C" w:rsidRDefault="00F86AB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 I</w:t>
      </w:r>
      <w:r w:rsidR="006C5357" w:rsidRPr="0091103C">
        <w:rPr>
          <w:rFonts w:ascii="Times New Roman" w:hAnsi="Times New Roman" w:cs="Times New Roman"/>
          <w:sz w:val="28"/>
          <w:szCs w:val="28"/>
        </w:rPr>
        <w:t xml:space="preserve">t must be durable and reliable </w:t>
      </w:r>
    </w:p>
    <w:p w:rsidR="006C5357" w:rsidRPr="0091103C" w:rsidRDefault="00F86AB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006C5357" w:rsidRPr="0091103C">
        <w:rPr>
          <w:rFonts w:ascii="Times New Roman" w:hAnsi="Times New Roman" w:cs="Times New Roman"/>
          <w:sz w:val="28"/>
          <w:szCs w:val="28"/>
        </w:rPr>
        <w:t xml:space="preserve">t must be strong and have high resistivity to bending </w:t>
      </w:r>
    </w:p>
    <w:p w:rsidR="006C5357" w:rsidRPr="0091103C" w:rsidRDefault="006C5357" w:rsidP="0091103C">
      <w:pPr>
        <w:pStyle w:val="ListParagraph"/>
        <w:numPr>
          <w:ilvl w:val="0"/>
          <w:numId w:val="10"/>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6C5357" w:rsidRPr="0091103C" w:rsidRDefault="006C5357" w:rsidP="0091103C">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BC5525" w:rsidRPr="0091103C" w:rsidRDefault="006C5357" w:rsidP="0060199C">
      <w:pPr>
        <w:spacing w:after="0" w:line="480" w:lineRule="auto"/>
        <w:jc w:val="both"/>
        <w:rPr>
          <w:rFonts w:ascii="Times New Roman" w:hAnsi="Times New Roman" w:cs="Times New Roman"/>
          <w:b/>
          <w:bCs/>
          <w:sz w:val="28"/>
          <w:szCs w:val="28"/>
        </w:rPr>
      </w:pPr>
      <w:bookmarkStart w:id="33" w:name="_Hlk204087783"/>
      <w:r w:rsidRPr="0091103C">
        <w:rPr>
          <w:rFonts w:ascii="Times New Roman" w:hAnsi="Times New Roman" w:cs="Times New Roman"/>
          <w:b/>
          <w:bCs/>
          <w:sz w:val="28"/>
          <w:szCs w:val="28"/>
        </w:rPr>
        <w:t xml:space="preserve">4.5  </w:t>
      </w:r>
      <w:r w:rsidR="0060199C">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w:t>
      </w:r>
      <w:r w:rsidR="0091103C" w:rsidRPr="0091103C">
        <w:rPr>
          <w:rFonts w:ascii="Times New Roman" w:hAnsi="Times New Roman" w:cs="Times New Roman"/>
          <w:b/>
          <w:bCs/>
          <w:sz w:val="28"/>
          <w:szCs w:val="28"/>
        </w:rPr>
        <w:t xml:space="preserve">Precautions </w:t>
      </w:r>
      <w:r w:rsidRPr="0091103C">
        <w:rPr>
          <w:rFonts w:ascii="Times New Roman" w:hAnsi="Times New Roman" w:cs="Times New Roman"/>
          <w:b/>
          <w:bCs/>
          <w:sz w:val="28"/>
          <w:szCs w:val="28"/>
        </w:rPr>
        <w:t xml:space="preserve">and </w:t>
      </w:r>
      <w:r w:rsidR="0091103C" w:rsidRPr="0091103C">
        <w:rPr>
          <w:rFonts w:ascii="Times New Roman" w:hAnsi="Times New Roman" w:cs="Times New Roman"/>
          <w:b/>
          <w:bCs/>
          <w:sz w:val="28"/>
          <w:szCs w:val="28"/>
        </w:rPr>
        <w:t xml:space="preserve">Maintenance </w:t>
      </w:r>
      <w:r w:rsidRPr="0091103C">
        <w:rPr>
          <w:rFonts w:ascii="Times New Roman" w:hAnsi="Times New Roman" w:cs="Times New Roman"/>
          <w:b/>
          <w:bCs/>
          <w:sz w:val="28"/>
          <w:szCs w:val="28"/>
        </w:rPr>
        <w:t xml:space="preserve">of </w:t>
      </w:r>
      <w:r w:rsidR="0091103C" w:rsidRPr="0091103C">
        <w:rPr>
          <w:rFonts w:ascii="Times New Roman" w:hAnsi="Times New Roman" w:cs="Times New Roman"/>
          <w:b/>
          <w:bCs/>
          <w:sz w:val="28"/>
          <w:szCs w:val="28"/>
        </w:rPr>
        <w:t xml:space="preserve">Tools </w:t>
      </w:r>
    </w:p>
    <w:p w:rsidR="00BC5525" w:rsidRPr="0091103C" w:rsidRDefault="00BC5525" w:rsidP="0060199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sidR="0060199C">
        <w:rPr>
          <w:rFonts w:ascii="Times New Roman" w:hAnsi="Times New Roman" w:cs="Times New Roman"/>
          <w:b/>
          <w:bCs/>
          <w:sz w:val="28"/>
          <w:szCs w:val="28"/>
        </w:rPr>
        <w:tab/>
      </w:r>
      <w:r w:rsidR="0091103C" w:rsidRPr="0091103C">
        <w:rPr>
          <w:rFonts w:ascii="Times New Roman" w:hAnsi="Times New Roman" w:cs="Times New Roman"/>
          <w:b/>
          <w:bCs/>
          <w:sz w:val="28"/>
          <w:szCs w:val="28"/>
        </w:rPr>
        <w:t xml:space="preserve">Safety Precaution </w:t>
      </w:r>
    </w:p>
    <w:bookmarkEnd w:id="33"/>
    <w:p w:rsidR="00BC5525" w:rsidRPr="0091103C" w:rsidRDefault="00BC5525" w:rsidP="0060199C">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Tools have to be handled with care in the workshop to avoid accidents. Therefore to avoid accident, the following safety precautions are necessary;</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Do not remove any notice or instructions pasted in the workshop</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BC5525" w:rsidRPr="0091103C" w:rsidRDefault="00BC5525"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91103C" w:rsidRPr="0091103C" w:rsidRDefault="0091103C" w:rsidP="0091103C">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91103C" w:rsidRPr="0091103C" w:rsidRDefault="0091103C" w:rsidP="0091103C">
      <w:pPr>
        <w:spacing w:after="0" w:line="480" w:lineRule="auto"/>
        <w:jc w:val="both"/>
        <w:rPr>
          <w:rFonts w:ascii="Times New Roman" w:hAnsi="Times New Roman" w:cs="Times New Roman"/>
          <w:b/>
          <w:bCs/>
          <w:sz w:val="28"/>
          <w:szCs w:val="28"/>
        </w:rPr>
      </w:pPr>
      <w:bookmarkStart w:id="34"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91103C" w:rsidRPr="0091103C" w:rsidRDefault="00F86AB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0091103C"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91103C" w:rsidRDefault="0091103C" w:rsidP="0091103C">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sidR="003974CC">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91103C" w:rsidRDefault="0091103C" w:rsidP="0091103C">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91103C" w:rsidRDefault="0091103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Other types are Tongue, Rebate, Dowell butt, Plain butt, </w:t>
      </w:r>
      <w:proofErr w:type="gramStart"/>
      <w:r>
        <w:rPr>
          <w:rFonts w:ascii="Times New Roman" w:hAnsi="Times New Roman" w:cs="Times New Roman"/>
          <w:sz w:val="28"/>
          <w:szCs w:val="28"/>
        </w:rPr>
        <w:t>Rebated</w:t>
      </w:r>
      <w:proofErr w:type="gramEnd"/>
      <w:r>
        <w:rPr>
          <w:rFonts w:ascii="Times New Roman" w:hAnsi="Times New Roman" w:cs="Times New Roman"/>
          <w:sz w:val="28"/>
          <w:szCs w:val="28"/>
        </w:rPr>
        <w:t xml:space="preserve"> butt plain lap joint, Mortise and tenor joints.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Tongue joint: This is used for joint over 13mm stiff, the edges of these joints are grooved with a plough </w:t>
      </w:r>
      <w:r w:rsidR="003974CC">
        <w:rPr>
          <w:rFonts w:ascii="Times New Roman" w:hAnsi="Times New Roman" w:cs="Times New Roman"/>
          <w:sz w:val="28"/>
          <w:szCs w:val="28"/>
        </w:rPr>
        <w:t>plane to about 13mm deep and loo</w:t>
      </w:r>
      <w:r>
        <w:rPr>
          <w:rFonts w:ascii="Times New Roman" w:hAnsi="Times New Roman" w:cs="Times New Roman"/>
          <w:sz w:val="28"/>
          <w:szCs w:val="28"/>
        </w:rPr>
        <w:t>se tongue glue into grooves.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91103C" w:rsidRDefault="0091103C" w:rsidP="0091103C">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Rebated butt plain lap joint: The </w:t>
      </w:r>
      <w:proofErr w:type="spellStart"/>
      <w:r>
        <w:rPr>
          <w:rFonts w:ascii="Times New Roman" w:hAnsi="Times New Roman" w:cs="Times New Roman"/>
          <w:sz w:val="28"/>
          <w:szCs w:val="28"/>
        </w:rPr>
        <w:t>endo</w:t>
      </w:r>
      <w:proofErr w:type="spellEnd"/>
      <w:r>
        <w:rPr>
          <w:rFonts w:ascii="Times New Roman" w:hAnsi="Times New Roman" w:cs="Times New Roman"/>
          <w:sz w:val="28"/>
          <w:szCs w:val="28"/>
        </w:rPr>
        <w:t xml:space="preserve"> of one piece is fitted into a rebated worked across the end of another pieces. It is an improvement on the butt joint reinforced with dowels.</w:t>
      </w:r>
    </w:p>
    <w:p w:rsidR="0091103C" w:rsidRDefault="0091103C" w:rsidP="0091103C">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Mortise and tenor joint: This is one of the most common joint used in woodwork and the strongest from of joint in wood construction work. </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91103C" w:rsidRDefault="0091103C" w:rsidP="0091103C">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91103C" w:rsidRDefault="0091103C" w:rsidP="0091103C">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91103C" w:rsidRPr="0091103C" w:rsidRDefault="0091103C" w:rsidP="0091103C">
      <w:pPr>
        <w:spacing w:after="0" w:line="480" w:lineRule="auto"/>
        <w:jc w:val="both"/>
        <w:rPr>
          <w:rFonts w:ascii="Times New Roman" w:hAnsi="Times New Roman" w:cs="Times New Roman"/>
          <w:b/>
          <w:bCs/>
          <w:sz w:val="28"/>
          <w:szCs w:val="28"/>
        </w:rPr>
      </w:pPr>
      <w:bookmarkStart w:id="35"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Finishing in wood work is a term given to the process of coating or polishing that gives the job an attractive appearance. The surface of the wood should first be smoothen, this can be achieved by first using the smoothing plane, then the scrapper and finally the sand paper which clean and smoothen the surface of the wood and makes it ready for finishing by polishing or spraying.</w:t>
      </w:r>
    </w:p>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91103C" w:rsidRDefault="0091103C" w:rsidP="0091103C">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For hygienic reason: Wood surfaces that are covered or protected with smooth film are easier to clean and keep free or dust, dirt, stains and chemical strains.</w:t>
      </w:r>
    </w:p>
    <w:p w:rsidR="0091103C" w:rsidRDefault="0091103C" w:rsidP="0091103C">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also to throw water away from the surface of the table chairs. </w:t>
      </w:r>
    </w:p>
    <w:p w:rsidR="0091103C" w:rsidRPr="0091103C" w:rsidRDefault="0091103C" w:rsidP="0091103C">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t xml:space="preserve">4.7.1 Types of Finishes </w:t>
      </w:r>
    </w:p>
    <w:bookmarkEnd w:id="36"/>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All wood finishing are classified into three (3) major categories, namely;</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91103C" w:rsidRDefault="0091103C" w:rsidP="0091103C">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Opaque finish: An opaque finish is designed in order to completely obscure the wood surface. It is usually unattractive when applied to the surface of wood. Examples are: Enamel paint, pigmented lacquer.</w:t>
      </w:r>
    </w:p>
    <w:p w:rsidR="0091103C" w:rsidRDefault="0091103C" w:rsidP="0091103C">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This gives the appearance of being transparent, but not in the real sense of wood surface, </w:t>
      </w:r>
      <w:r w:rsidR="003974CC">
        <w:rPr>
          <w:rFonts w:ascii="Times New Roman" w:hAnsi="Times New Roman" w:cs="Times New Roman"/>
          <w:sz w:val="28"/>
          <w:szCs w:val="28"/>
        </w:rPr>
        <w:t>it’s</w:t>
      </w:r>
      <w:r>
        <w:rPr>
          <w:rFonts w:ascii="Times New Roman" w:hAnsi="Times New Roman" w:cs="Times New Roman"/>
          <w:sz w:val="28"/>
          <w:szCs w:val="28"/>
        </w:rPr>
        <w:t xml:space="preserve"> either partially or completely obscured. E.g. a clear finish mixed with pigmented wiping stain.</w:t>
      </w:r>
    </w:p>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6C5357" w:rsidRPr="0091103C" w:rsidRDefault="0091103C" w:rsidP="0091103C">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91103C" w:rsidRDefault="0091103C">
      <w:pPr>
        <w:rPr>
          <w:rFonts w:ascii="Times New Roman" w:hAnsi="Times New Roman" w:cs="Times New Roman"/>
          <w:sz w:val="28"/>
          <w:szCs w:val="28"/>
        </w:rPr>
      </w:pPr>
      <w:r>
        <w:rPr>
          <w:rFonts w:ascii="Times New Roman" w:hAnsi="Times New Roman" w:cs="Times New Roman"/>
          <w:sz w:val="28"/>
          <w:szCs w:val="28"/>
        </w:rPr>
        <w:br w:type="page"/>
      </w:r>
    </w:p>
    <w:p w:rsidR="006C5357" w:rsidRPr="0091103C" w:rsidRDefault="0091103C" w:rsidP="0091103C">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91103C" w:rsidRPr="0091103C" w:rsidRDefault="0091103C" w:rsidP="0091103C">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91103C" w:rsidRDefault="00CB4171"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Since wood</w:t>
      </w:r>
      <w:r w:rsidR="0091103C">
        <w:rPr>
          <w:rFonts w:ascii="Times New Roman" w:hAnsi="Times New Roman" w:cs="Times New Roman"/>
          <w:sz w:val="28"/>
          <w:szCs w:val="28"/>
        </w:rPr>
        <w:t xml:space="preserve"> designed for constructional wooden cube mould is adequate, and the components materials are locally available in our market and the construction procedure are relatively less tedious and work force requirement are easily available and avoidable, couple with cheap cost of production. Therefore foreign made concrete cube mould could be replaced by locally made ones.</w:t>
      </w:r>
    </w:p>
    <w:p w:rsidR="0091103C" w:rsidRPr="0091103C" w:rsidRDefault="0091103C" w:rsidP="0091103C">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91103C" w:rsidRDefault="0091103C" w:rsidP="0091103C">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mould, a material that will be able to withstand the stresses is to be selected based on the general mechanical property possessed by the materials. Also the cutting should be done by an electrically powered guillotine machine to avert the waste of material which might be caused by using electrical and cutting, this we also enhance good surfacing. The mould should be jointed together using bolts and nuts for easy coupling and dismantling. Finally, I </w:t>
      </w:r>
      <w:r>
        <w:rPr>
          <w:rFonts w:ascii="Times New Roman" w:hAnsi="Times New Roman" w:cs="Times New Roman"/>
          <w:sz w:val="28"/>
          <w:szCs w:val="28"/>
        </w:rPr>
        <w:lastRenderedPageBreak/>
        <w:t>also recommend that culture of quality control be maintained by all contractors handling civil engineering project</w:t>
      </w:r>
    </w:p>
    <w:p w:rsidR="0091103C" w:rsidRDefault="0091103C">
      <w:pPr>
        <w:rPr>
          <w:rFonts w:ascii="Times New Roman" w:hAnsi="Times New Roman" w:cs="Times New Roman"/>
          <w:sz w:val="28"/>
          <w:szCs w:val="28"/>
        </w:rPr>
      </w:pPr>
      <w:r>
        <w:rPr>
          <w:rFonts w:ascii="Times New Roman" w:hAnsi="Times New Roman" w:cs="Times New Roman"/>
          <w:sz w:val="28"/>
          <w:szCs w:val="28"/>
        </w:rPr>
        <w:br w:type="page"/>
      </w:r>
    </w:p>
    <w:p w:rsidR="00DA210F" w:rsidRDefault="0091103C" w:rsidP="0091103C">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w:t>
      </w:r>
      <w:proofErr w:type="spellStart"/>
      <w:r>
        <w:rPr>
          <w:rFonts w:ascii="Times New Roman" w:hAnsi="Times New Roman" w:cs="Times New Roman"/>
          <w:sz w:val="28"/>
          <w:szCs w:val="28"/>
        </w:rPr>
        <w:t>Micheal</w:t>
      </w:r>
      <w:proofErr w:type="spellEnd"/>
      <w:r>
        <w:rPr>
          <w:rFonts w:ascii="Times New Roman" w:hAnsi="Times New Roman" w:cs="Times New Roman"/>
          <w:sz w:val="28"/>
          <w:szCs w:val="28"/>
        </w:rPr>
        <w:t xml:space="preserve"> (2005): “A basic guide to softwood and hardwoods” wouldhardwood.com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91103C" w:rsidRDefault="0091103C" w:rsidP="0091103C">
      <w:pPr>
        <w:spacing w:after="0" w:line="240" w:lineRule="auto"/>
        <w:ind w:left="720" w:hanging="720"/>
        <w:jc w:val="both"/>
        <w:rPr>
          <w:rFonts w:ascii="Times New Roman" w:hAnsi="Times New Roman" w:cs="Times New Roman"/>
          <w:sz w:val="28"/>
          <w:szCs w:val="28"/>
        </w:rPr>
      </w:pPr>
    </w:p>
    <w:p w:rsidR="0091103C" w:rsidRPr="0091103C" w:rsidRDefault="0091103C" w:rsidP="0091103C">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5538B7" w:rsidRPr="0091103C" w:rsidRDefault="005538B7" w:rsidP="0091103C">
      <w:pPr>
        <w:spacing w:after="0" w:line="480" w:lineRule="auto"/>
        <w:jc w:val="both"/>
        <w:rPr>
          <w:rFonts w:ascii="Times New Roman" w:hAnsi="Times New Roman" w:cs="Times New Roman"/>
          <w:sz w:val="28"/>
          <w:szCs w:val="28"/>
        </w:rPr>
      </w:pPr>
    </w:p>
    <w:p w:rsidR="00E17122" w:rsidRPr="00E17122" w:rsidRDefault="00E17122" w:rsidP="0091103C">
      <w:pPr>
        <w:spacing w:after="0" w:line="480" w:lineRule="auto"/>
        <w:jc w:val="both"/>
        <w:rPr>
          <w:rFonts w:ascii="Times New Roman" w:hAnsi="Times New Roman" w:cs="Times New Roman"/>
          <w:sz w:val="28"/>
          <w:szCs w:val="28"/>
        </w:rPr>
      </w:pPr>
    </w:p>
    <w:p w:rsidR="00A37334" w:rsidRPr="00A37334" w:rsidRDefault="00A37334" w:rsidP="0091103C">
      <w:pPr>
        <w:spacing w:after="0" w:line="480" w:lineRule="auto"/>
        <w:jc w:val="both"/>
        <w:rPr>
          <w:rFonts w:ascii="Times New Roman" w:hAnsi="Times New Roman" w:cs="Times New Roman"/>
          <w:sz w:val="28"/>
          <w:szCs w:val="28"/>
        </w:rPr>
      </w:pPr>
    </w:p>
    <w:p w:rsidR="00A37334" w:rsidRPr="00A37334" w:rsidRDefault="00A37334" w:rsidP="0091103C">
      <w:pPr>
        <w:spacing w:after="0" w:line="480" w:lineRule="auto"/>
        <w:jc w:val="both"/>
        <w:rPr>
          <w:rFonts w:ascii="Times New Roman" w:hAnsi="Times New Roman" w:cs="Times New Roman"/>
          <w:sz w:val="28"/>
          <w:szCs w:val="28"/>
        </w:rPr>
      </w:pPr>
    </w:p>
    <w:p w:rsidR="00A37334" w:rsidRPr="0091103C" w:rsidRDefault="00A37334" w:rsidP="0091103C">
      <w:pPr>
        <w:spacing w:after="0" w:line="480" w:lineRule="auto"/>
        <w:jc w:val="both"/>
        <w:rPr>
          <w:rFonts w:ascii="Times New Roman" w:hAnsi="Times New Roman" w:cs="Times New Roman"/>
          <w:sz w:val="28"/>
          <w:szCs w:val="28"/>
        </w:rPr>
      </w:pPr>
    </w:p>
    <w:sectPr w:rsidR="00A37334" w:rsidRPr="0091103C" w:rsidSect="0091103C">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D8500E"/>
    <w:multiLevelType w:val="hybridMultilevel"/>
    <w:tmpl w:val="1C5A185A"/>
    <w:lvl w:ilvl="0" w:tplc="BB52B3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0254C"/>
    <w:multiLevelType w:val="hybridMultilevel"/>
    <w:tmpl w:val="A99E982A"/>
    <w:lvl w:ilvl="0" w:tplc="39A60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4168A0"/>
    <w:multiLevelType w:val="hybridMultilevel"/>
    <w:tmpl w:val="545EF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17"/>
  </w:num>
  <w:num w:numId="4">
    <w:abstractNumId w:val="1"/>
  </w:num>
  <w:num w:numId="5">
    <w:abstractNumId w:val="3"/>
  </w:num>
  <w:num w:numId="6">
    <w:abstractNumId w:val="5"/>
  </w:num>
  <w:num w:numId="7">
    <w:abstractNumId w:val="8"/>
  </w:num>
  <w:num w:numId="8">
    <w:abstractNumId w:val="2"/>
  </w:num>
  <w:num w:numId="9">
    <w:abstractNumId w:val="14"/>
  </w:num>
  <w:num w:numId="10">
    <w:abstractNumId w:val="9"/>
  </w:num>
  <w:num w:numId="11">
    <w:abstractNumId w:val="0"/>
  </w:num>
  <w:num w:numId="12">
    <w:abstractNumId w:val="7"/>
  </w:num>
  <w:num w:numId="13">
    <w:abstractNumId w:val="15"/>
  </w:num>
  <w:num w:numId="14">
    <w:abstractNumId w:val="4"/>
  </w:num>
  <w:num w:numId="15">
    <w:abstractNumId w:val="10"/>
  </w:num>
  <w:num w:numId="16">
    <w:abstractNumId w:val="13"/>
  </w:num>
  <w:num w:numId="17">
    <w:abstractNumId w:val="6"/>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334"/>
    <w:rsid w:val="00053917"/>
    <w:rsid w:val="000770B2"/>
    <w:rsid w:val="000B49E4"/>
    <w:rsid w:val="00111B9D"/>
    <w:rsid w:val="00125F75"/>
    <w:rsid w:val="00175C4A"/>
    <w:rsid w:val="00301495"/>
    <w:rsid w:val="00320A44"/>
    <w:rsid w:val="003974CC"/>
    <w:rsid w:val="004B7596"/>
    <w:rsid w:val="004E1472"/>
    <w:rsid w:val="005538B7"/>
    <w:rsid w:val="0060199C"/>
    <w:rsid w:val="00646CAA"/>
    <w:rsid w:val="006C5357"/>
    <w:rsid w:val="00732326"/>
    <w:rsid w:val="007347DA"/>
    <w:rsid w:val="007433DC"/>
    <w:rsid w:val="007E20FE"/>
    <w:rsid w:val="0091103C"/>
    <w:rsid w:val="00962F26"/>
    <w:rsid w:val="00A37334"/>
    <w:rsid w:val="00A67A45"/>
    <w:rsid w:val="00A80604"/>
    <w:rsid w:val="00AE7BB9"/>
    <w:rsid w:val="00B26AE4"/>
    <w:rsid w:val="00B750B7"/>
    <w:rsid w:val="00BC5525"/>
    <w:rsid w:val="00BF7174"/>
    <w:rsid w:val="00C01BB0"/>
    <w:rsid w:val="00CB0686"/>
    <w:rsid w:val="00CB4171"/>
    <w:rsid w:val="00DA210F"/>
    <w:rsid w:val="00DB53F4"/>
    <w:rsid w:val="00E17122"/>
    <w:rsid w:val="00F86ABC"/>
    <w:rsid w:val="00FC15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A45"/>
  </w:style>
  <w:style w:type="paragraph" w:styleId="Heading1">
    <w:name w:val="heading 1"/>
    <w:basedOn w:val="Normal"/>
    <w:next w:val="Normal"/>
    <w:link w:val="Heading1Char"/>
    <w:uiPriority w:val="9"/>
    <w:qFormat/>
    <w:rsid w:val="00A373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73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73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73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373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373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3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3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3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3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73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73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73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3733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37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334"/>
    <w:rPr>
      <w:rFonts w:eastAsiaTheme="majorEastAsia" w:cstheme="majorBidi"/>
      <w:color w:val="272727" w:themeColor="text1" w:themeTint="D8"/>
    </w:rPr>
  </w:style>
  <w:style w:type="paragraph" w:styleId="Title">
    <w:name w:val="Title"/>
    <w:basedOn w:val="Normal"/>
    <w:next w:val="Normal"/>
    <w:link w:val="TitleChar"/>
    <w:uiPriority w:val="10"/>
    <w:qFormat/>
    <w:rsid w:val="00A373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3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334"/>
    <w:pPr>
      <w:spacing w:before="160"/>
      <w:jc w:val="center"/>
    </w:pPr>
    <w:rPr>
      <w:i/>
      <w:iCs/>
      <w:color w:val="404040" w:themeColor="text1" w:themeTint="BF"/>
    </w:rPr>
  </w:style>
  <w:style w:type="character" w:customStyle="1" w:styleId="QuoteChar">
    <w:name w:val="Quote Char"/>
    <w:basedOn w:val="DefaultParagraphFont"/>
    <w:link w:val="Quote"/>
    <w:uiPriority w:val="29"/>
    <w:rsid w:val="00A37334"/>
    <w:rPr>
      <w:i/>
      <w:iCs/>
      <w:color w:val="404040" w:themeColor="text1" w:themeTint="BF"/>
    </w:rPr>
  </w:style>
  <w:style w:type="paragraph" w:styleId="ListParagraph">
    <w:name w:val="List Paragraph"/>
    <w:basedOn w:val="Normal"/>
    <w:uiPriority w:val="34"/>
    <w:qFormat/>
    <w:rsid w:val="00A37334"/>
    <w:pPr>
      <w:ind w:left="720"/>
      <w:contextualSpacing/>
    </w:pPr>
  </w:style>
  <w:style w:type="character" w:styleId="IntenseEmphasis">
    <w:name w:val="Intense Emphasis"/>
    <w:basedOn w:val="DefaultParagraphFont"/>
    <w:uiPriority w:val="21"/>
    <w:qFormat/>
    <w:rsid w:val="00A37334"/>
    <w:rPr>
      <w:i/>
      <w:iCs/>
      <w:color w:val="2F5496" w:themeColor="accent1" w:themeShade="BF"/>
    </w:rPr>
  </w:style>
  <w:style w:type="paragraph" w:styleId="IntenseQuote">
    <w:name w:val="Intense Quote"/>
    <w:basedOn w:val="Normal"/>
    <w:next w:val="Normal"/>
    <w:link w:val="IntenseQuoteChar"/>
    <w:uiPriority w:val="30"/>
    <w:qFormat/>
    <w:rsid w:val="00A373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7334"/>
    <w:rPr>
      <w:i/>
      <w:iCs/>
      <w:color w:val="2F5496" w:themeColor="accent1" w:themeShade="BF"/>
    </w:rPr>
  </w:style>
  <w:style w:type="character" w:styleId="IntenseReference">
    <w:name w:val="Intense Reference"/>
    <w:basedOn w:val="DefaultParagraphFont"/>
    <w:uiPriority w:val="32"/>
    <w:qFormat/>
    <w:rsid w:val="00A37334"/>
    <w:rPr>
      <w:b/>
      <w:bCs/>
      <w:smallCaps/>
      <w:color w:val="2F5496" w:themeColor="accent1" w:themeShade="BF"/>
      <w:spacing w:val="5"/>
    </w:rPr>
  </w:style>
  <w:style w:type="paragraph" w:styleId="NormalWeb">
    <w:name w:val="Normal (Web)"/>
    <w:basedOn w:val="Normal"/>
    <w:uiPriority w:val="99"/>
    <w:semiHidden/>
    <w:unhideWhenUsed/>
    <w:rsid w:val="00A37334"/>
    <w:rPr>
      <w:rFonts w:ascii="Times New Roman" w:hAnsi="Times New Roman" w:cs="Times New Roman"/>
    </w:rPr>
  </w:style>
  <w:style w:type="table" w:styleId="TableGrid">
    <w:name w:val="Table Grid"/>
    <w:basedOn w:val="TableNormal"/>
    <w:uiPriority w:val="39"/>
    <w:rsid w:val="00CB0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0604"/>
    <w:rPr>
      <w:color w:val="666666"/>
    </w:rPr>
  </w:style>
  <w:style w:type="paragraph" w:styleId="BalloonText">
    <w:name w:val="Balloon Text"/>
    <w:basedOn w:val="Normal"/>
    <w:link w:val="BalloonTextChar"/>
    <w:uiPriority w:val="99"/>
    <w:semiHidden/>
    <w:unhideWhenUsed/>
    <w:rsid w:val="00CB4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1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A45"/>
  </w:style>
  <w:style w:type="paragraph" w:styleId="Heading1">
    <w:name w:val="heading 1"/>
    <w:basedOn w:val="Normal"/>
    <w:next w:val="Normal"/>
    <w:link w:val="Heading1Char"/>
    <w:uiPriority w:val="9"/>
    <w:qFormat/>
    <w:rsid w:val="00A373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73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73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73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373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373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3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3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3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3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73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73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73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37334"/>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37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334"/>
    <w:rPr>
      <w:rFonts w:eastAsiaTheme="majorEastAsia" w:cstheme="majorBidi"/>
      <w:color w:val="272727" w:themeColor="text1" w:themeTint="D8"/>
    </w:rPr>
  </w:style>
  <w:style w:type="paragraph" w:styleId="Title">
    <w:name w:val="Title"/>
    <w:basedOn w:val="Normal"/>
    <w:next w:val="Normal"/>
    <w:link w:val="TitleChar"/>
    <w:uiPriority w:val="10"/>
    <w:qFormat/>
    <w:rsid w:val="00A373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3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334"/>
    <w:pPr>
      <w:spacing w:before="160"/>
      <w:jc w:val="center"/>
    </w:pPr>
    <w:rPr>
      <w:i/>
      <w:iCs/>
      <w:color w:val="404040" w:themeColor="text1" w:themeTint="BF"/>
    </w:rPr>
  </w:style>
  <w:style w:type="character" w:customStyle="1" w:styleId="QuoteChar">
    <w:name w:val="Quote Char"/>
    <w:basedOn w:val="DefaultParagraphFont"/>
    <w:link w:val="Quote"/>
    <w:uiPriority w:val="29"/>
    <w:rsid w:val="00A37334"/>
    <w:rPr>
      <w:i/>
      <w:iCs/>
      <w:color w:val="404040" w:themeColor="text1" w:themeTint="BF"/>
    </w:rPr>
  </w:style>
  <w:style w:type="paragraph" w:styleId="ListParagraph">
    <w:name w:val="List Paragraph"/>
    <w:basedOn w:val="Normal"/>
    <w:uiPriority w:val="34"/>
    <w:qFormat/>
    <w:rsid w:val="00A37334"/>
    <w:pPr>
      <w:ind w:left="720"/>
      <w:contextualSpacing/>
    </w:pPr>
  </w:style>
  <w:style w:type="character" w:styleId="IntenseEmphasis">
    <w:name w:val="Intense Emphasis"/>
    <w:basedOn w:val="DefaultParagraphFont"/>
    <w:uiPriority w:val="21"/>
    <w:qFormat/>
    <w:rsid w:val="00A37334"/>
    <w:rPr>
      <w:i/>
      <w:iCs/>
      <w:color w:val="2F5496" w:themeColor="accent1" w:themeShade="BF"/>
    </w:rPr>
  </w:style>
  <w:style w:type="paragraph" w:styleId="IntenseQuote">
    <w:name w:val="Intense Quote"/>
    <w:basedOn w:val="Normal"/>
    <w:next w:val="Normal"/>
    <w:link w:val="IntenseQuoteChar"/>
    <w:uiPriority w:val="30"/>
    <w:qFormat/>
    <w:rsid w:val="00A373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7334"/>
    <w:rPr>
      <w:i/>
      <w:iCs/>
      <w:color w:val="2F5496" w:themeColor="accent1" w:themeShade="BF"/>
    </w:rPr>
  </w:style>
  <w:style w:type="character" w:styleId="IntenseReference">
    <w:name w:val="Intense Reference"/>
    <w:basedOn w:val="DefaultParagraphFont"/>
    <w:uiPriority w:val="32"/>
    <w:qFormat/>
    <w:rsid w:val="00A37334"/>
    <w:rPr>
      <w:b/>
      <w:bCs/>
      <w:smallCaps/>
      <w:color w:val="2F5496" w:themeColor="accent1" w:themeShade="BF"/>
      <w:spacing w:val="5"/>
    </w:rPr>
  </w:style>
  <w:style w:type="paragraph" w:styleId="NormalWeb">
    <w:name w:val="Normal (Web)"/>
    <w:basedOn w:val="Normal"/>
    <w:uiPriority w:val="99"/>
    <w:semiHidden/>
    <w:unhideWhenUsed/>
    <w:rsid w:val="00A37334"/>
    <w:rPr>
      <w:rFonts w:ascii="Times New Roman" w:hAnsi="Times New Roman" w:cs="Times New Roman"/>
    </w:rPr>
  </w:style>
  <w:style w:type="table" w:styleId="TableGrid">
    <w:name w:val="Table Grid"/>
    <w:basedOn w:val="TableNormal"/>
    <w:uiPriority w:val="39"/>
    <w:rsid w:val="00CB0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0604"/>
    <w:rPr>
      <w:color w:val="666666"/>
    </w:rPr>
  </w:style>
  <w:style w:type="paragraph" w:styleId="BalloonText">
    <w:name w:val="Balloon Text"/>
    <w:basedOn w:val="Normal"/>
    <w:link w:val="BalloonTextChar"/>
    <w:uiPriority w:val="99"/>
    <w:semiHidden/>
    <w:unhideWhenUsed/>
    <w:rsid w:val="00CB4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1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4578</Words>
  <Characters>26098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OLOYIN AISHAT</dc:creator>
  <cp:lastModifiedBy>wwe</cp:lastModifiedBy>
  <cp:revision>2</cp:revision>
  <dcterms:created xsi:type="dcterms:W3CDTF">2025-07-29T14:03:00Z</dcterms:created>
  <dcterms:modified xsi:type="dcterms:W3CDTF">2025-07-29T14:03:00Z</dcterms:modified>
</cp:coreProperties>
</file>