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7115" w:rsidRPr="00C51774" w:rsidRDefault="00C37115" w:rsidP="00C37115">
      <w:pPr>
        <w:jc w:val="center"/>
        <w:rPr>
          <w:rFonts w:ascii="Times New Roman" w:hAnsi="Times New Roman" w:cs="Times New Roman"/>
          <w:b/>
          <w:color w:val="000000" w:themeColor="text1"/>
          <w:sz w:val="24"/>
          <w:szCs w:val="24"/>
        </w:rPr>
      </w:pPr>
      <w:bookmarkStart w:id="0" w:name="_GoBack"/>
      <w:bookmarkEnd w:id="0"/>
      <w:r w:rsidRPr="00C51774">
        <w:rPr>
          <w:rFonts w:ascii="Times New Roman" w:hAnsi="Times New Roman" w:cs="Times New Roman"/>
          <w:b/>
          <w:color w:val="000000" w:themeColor="text1"/>
          <w:sz w:val="24"/>
          <w:szCs w:val="24"/>
        </w:rPr>
        <w:t xml:space="preserve">AN ASSESSMENT OF THE PROBLEM OF </w:t>
      </w:r>
      <w:r w:rsidR="005A5E15" w:rsidRPr="00C51774">
        <w:rPr>
          <w:rFonts w:ascii="Times New Roman" w:hAnsi="Times New Roman" w:cs="Times New Roman"/>
          <w:b/>
          <w:color w:val="000000" w:themeColor="text1"/>
          <w:sz w:val="24"/>
          <w:szCs w:val="24"/>
        </w:rPr>
        <w:t>HOUSING DEVELOPMENT IN RURAL AREA</w:t>
      </w:r>
      <w:r w:rsidR="0024156A" w:rsidRPr="00C51774">
        <w:rPr>
          <w:rFonts w:ascii="Times New Roman" w:hAnsi="Times New Roman" w:cs="Times New Roman"/>
          <w:b/>
          <w:color w:val="000000" w:themeColor="text1"/>
          <w:sz w:val="24"/>
          <w:szCs w:val="24"/>
        </w:rPr>
        <w:t>S</w:t>
      </w:r>
    </w:p>
    <w:p w:rsidR="0024156A" w:rsidRPr="00C51774" w:rsidRDefault="0024156A" w:rsidP="00C37115">
      <w:pPr>
        <w:jc w:val="center"/>
        <w:rPr>
          <w:rFonts w:ascii="Times New Roman" w:hAnsi="Times New Roman" w:cs="Times New Roman"/>
          <w:b/>
          <w:color w:val="000000" w:themeColor="text1"/>
          <w:sz w:val="24"/>
          <w:szCs w:val="24"/>
        </w:rPr>
      </w:pPr>
      <w:r w:rsidRPr="00C51774">
        <w:rPr>
          <w:rFonts w:ascii="Times New Roman" w:hAnsi="Times New Roman" w:cs="Times New Roman"/>
          <w:b/>
          <w:color w:val="000000" w:themeColor="text1"/>
          <w:sz w:val="24"/>
          <w:szCs w:val="24"/>
        </w:rPr>
        <w:t>(A CASE STUDY OF LAJIKI, KWARA STATE)</w:t>
      </w:r>
    </w:p>
    <w:p w:rsidR="0024156A" w:rsidRPr="00C51774" w:rsidRDefault="0024156A" w:rsidP="001430D4">
      <w:pPr>
        <w:jc w:val="both"/>
        <w:rPr>
          <w:rFonts w:ascii="Times New Roman" w:hAnsi="Times New Roman" w:cs="Times New Roman"/>
          <w:color w:val="000000" w:themeColor="text1"/>
          <w:sz w:val="24"/>
          <w:szCs w:val="24"/>
        </w:rPr>
      </w:pPr>
    </w:p>
    <w:p w:rsidR="0024156A" w:rsidRPr="00C51774" w:rsidRDefault="0024156A" w:rsidP="001430D4">
      <w:pPr>
        <w:jc w:val="both"/>
        <w:rPr>
          <w:rFonts w:ascii="Times New Roman" w:hAnsi="Times New Roman" w:cs="Times New Roman"/>
          <w:b/>
          <w:color w:val="000000" w:themeColor="text1"/>
          <w:sz w:val="24"/>
          <w:szCs w:val="24"/>
        </w:rPr>
      </w:pPr>
    </w:p>
    <w:p w:rsidR="0024156A" w:rsidRPr="00C51774" w:rsidRDefault="0024156A" w:rsidP="00C37115">
      <w:pPr>
        <w:jc w:val="center"/>
        <w:rPr>
          <w:rFonts w:ascii="Times New Roman" w:hAnsi="Times New Roman" w:cs="Times New Roman"/>
          <w:b/>
          <w:color w:val="000000" w:themeColor="text1"/>
          <w:sz w:val="24"/>
          <w:szCs w:val="24"/>
        </w:rPr>
      </w:pPr>
      <w:r w:rsidRPr="00C51774">
        <w:rPr>
          <w:rFonts w:ascii="Times New Roman" w:hAnsi="Times New Roman" w:cs="Times New Roman"/>
          <w:b/>
          <w:color w:val="000000" w:themeColor="text1"/>
          <w:sz w:val="24"/>
          <w:szCs w:val="24"/>
        </w:rPr>
        <w:t>BY</w:t>
      </w:r>
    </w:p>
    <w:p w:rsidR="0024156A" w:rsidRPr="00C51774" w:rsidRDefault="0024156A" w:rsidP="00C37115">
      <w:pPr>
        <w:jc w:val="center"/>
        <w:rPr>
          <w:rFonts w:ascii="Times New Roman" w:hAnsi="Times New Roman" w:cs="Times New Roman"/>
          <w:b/>
          <w:color w:val="000000" w:themeColor="text1"/>
          <w:sz w:val="24"/>
          <w:szCs w:val="24"/>
        </w:rPr>
      </w:pPr>
      <w:r w:rsidRPr="00C51774">
        <w:rPr>
          <w:rFonts w:ascii="Times New Roman" w:hAnsi="Times New Roman" w:cs="Times New Roman"/>
          <w:b/>
          <w:color w:val="000000" w:themeColor="text1"/>
          <w:sz w:val="24"/>
          <w:szCs w:val="24"/>
        </w:rPr>
        <w:t>ALABI OLUWASEUN HANNAH</w:t>
      </w:r>
    </w:p>
    <w:p w:rsidR="0024156A" w:rsidRPr="00C51774" w:rsidRDefault="003911D0" w:rsidP="00C37115">
      <w:pPr>
        <w:jc w:val="center"/>
        <w:rPr>
          <w:rFonts w:ascii="Times New Roman" w:hAnsi="Times New Roman" w:cs="Times New Roman"/>
          <w:b/>
          <w:color w:val="000000" w:themeColor="text1"/>
          <w:sz w:val="24"/>
          <w:szCs w:val="24"/>
        </w:rPr>
      </w:pPr>
      <w:r w:rsidRPr="00C51774">
        <w:rPr>
          <w:rFonts w:ascii="Times New Roman" w:hAnsi="Times New Roman" w:cs="Times New Roman"/>
          <w:b/>
          <w:color w:val="000000" w:themeColor="text1"/>
          <w:sz w:val="24"/>
          <w:szCs w:val="24"/>
        </w:rPr>
        <w:t>HND/23/ETM/FT/</w:t>
      </w:r>
      <w:r w:rsidR="00C37115" w:rsidRPr="00C51774">
        <w:rPr>
          <w:rFonts w:ascii="Times New Roman" w:hAnsi="Times New Roman" w:cs="Times New Roman"/>
          <w:b/>
          <w:color w:val="000000" w:themeColor="text1"/>
          <w:sz w:val="24"/>
          <w:szCs w:val="24"/>
        </w:rPr>
        <w:t>0099</w:t>
      </w:r>
    </w:p>
    <w:p w:rsidR="0024156A" w:rsidRPr="00C51774" w:rsidRDefault="0024156A" w:rsidP="001430D4">
      <w:pPr>
        <w:jc w:val="both"/>
        <w:rPr>
          <w:rFonts w:ascii="Times New Roman" w:hAnsi="Times New Roman" w:cs="Times New Roman"/>
          <w:b/>
          <w:color w:val="000000" w:themeColor="text1"/>
          <w:sz w:val="24"/>
          <w:szCs w:val="24"/>
        </w:rPr>
      </w:pPr>
    </w:p>
    <w:p w:rsidR="00C37115" w:rsidRPr="00C51774" w:rsidRDefault="0024156A" w:rsidP="00C37115">
      <w:pPr>
        <w:jc w:val="center"/>
        <w:rPr>
          <w:rFonts w:ascii="Times New Roman" w:hAnsi="Times New Roman" w:cs="Times New Roman"/>
          <w:b/>
          <w:color w:val="000000" w:themeColor="text1"/>
          <w:sz w:val="24"/>
          <w:szCs w:val="24"/>
        </w:rPr>
      </w:pPr>
      <w:r w:rsidRPr="00C51774">
        <w:rPr>
          <w:rFonts w:ascii="Times New Roman" w:hAnsi="Times New Roman" w:cs="Times New Roman"/>
          <w:b/>
          <w:color w:val="000000" w:themeColor="text1"/>
          <w:sz w:val="24"/>
          <w:szCs w:val="24"/>
        </w:rPr>
        <w:t>BEING A RES</w:t>
      </w:r>
      <w:r w:rsidR="00A04DD7">
        <w:rPr>
          <w:rFonts w:ascii="Times New Roman" w:hAnsi="Times New Roman" w:cs="Times New Roman"/>
          <w:b/>
          <w:color w:val="000000" w:themeColor="text1"/>
          <w:sz w:val="24"/>
          <w:szCs w:val="24"/>
        </w:rPr>
        <w:t>EARCH PROJ</w:t>
      </w:r>
      <w:r w:rsidR="00C37115" w:rsidRPr="00C51774">
        <w:rPr>
          <w:rFonts w:ascii="Times New Roman" w:hAnsi="Times New Roman" w:cs="Times New Roman"/>
          <w:b/>
          <w:color w:val="000000" w:themeColor="text1"/>
          <w:sz w:val="24"/>
          <w:szCs w:val="24"/>
        </w:rPr>
        <w:t xml:space="preserve">ECT SUBMITTED TO THE </w:t>
      </w:r>
      <w:r w:rsidRPr="00C51774">
        <w:rPr>
          <w:rFonts w:ascii="Times New Roman" w:hAnsi="Times New Roman" w:cs="Times New Roman"/>
          <w:b/>
          <w:color w:val="000000" w:themeColor="text1"/>
          <w:sz w:val="24"/>
          <w:szCs w:val="24"/>
        </w:rPr>
        <w:t>D</w:t>
      </w:r>
      <w:r w:rsidR="00C37115" w:rsidRPr="00C51774">
        <w:rPr>
          <w:rFonts w:ascii="Times New Roman" w:hAnsi="Times New Roman" w:cs="Times New Roman"/>
          <w:b/>
          <w:color w:val="000000" w:themeColor="text1"/>
          <w:sz w:val="24"/>
          <w:szCs w:val="24"/>
        </w:rPr>
        <w:t>EPARTMENT OF ESTATE MANAGEMENT,</w:t>
      </w:r>
      <w:r w:rsidRPr="00C51774">
        <w:rPr>
          <w:rFonts w:ascii="Times New Roman" w:hAnsi="Times New Roman" w:cs="Times New Roman"/>
          <w:b/>
          <w:color w:val="000000" w:themeColor="text1"/>
          <w:sz w:val="24"/>
          <w:szCs w:val="24"/>
        </w:rPr>
        <w:t xml:space="preserve"> INSTITUTE OF ENVIROMENTAL STUD</w:t>
      </w:r>
      <w:r w:rsidR="00C37115" w:rsidRPr="00C51774">
        <w:rPr>
          <w:rFonts w:ascii="Times New Roman" w:hAnsi="Times New Roman" w:cs="Times New Roman"/>
          <w:b/>
          <w:color w:val="000000" w:themeColor="text1"/>
          <w:sz w:val="24"/>
          <w:szCs w:val="24"/>
        </w:rPr>
        <w:t>IES,</w:t>
      </w:r>
    </w:p>
    <w:p w:rsidR="005A5E15" w:rsidRPr="00C51774" w:rsidRDefault="0024156A" w:rsidP="00C37115">
      <w:pPr>
        <w:jc w:val="center"/>
        <w:rPr>
          <w:rFonts w:ascii="Times New Roman" w:hAnsi="Times New Roman" w:cs="Times New Roman"/>
          <w:b/>
          <w:color w:val="000000" w:themeColor="text1"/>
          <w:sz w:val="24"/>
          <w:szCs w:val="24"/>
        </w:rPr>
      </w:pPr>
      <w:proofErr w:type="gramStart"/>
      <w:r w:rsidRPr="00C51774">
        <w:rPr>
          <w:rFonts w:ascii="Times New Roman" w:hAnsi="Times New Roman" w:cs="Times New Roman"/>
          <w:b/>
          <w:color w:val="000000" w:themeColor="text1"/>
          <w:sz w:val="24"/>
          <w:szCs w:val="24"/>
        </w:rPr>
        <w:t>KWARA STATE POLYTECHNIC ILORIN.</w:t>
      </w:r>
      <w:proofErr w:type="gramEnd"/>
    </w:p>
    <w:p w:rsidR="0024156A" w:rsidRPr="00C51774" w:rsidRDefault="0024156A" w:rsidP="001430D4">
      <w:pPr>
        <w:jc w:val="both"/>
        <w:rPr>
          <w:rFonts w:ascii="Times New Roman" w:hAnsi="Times New Roman" w:cs="Times New Roman"/>
          <w:color w:val="000000" w:themeColor="text1"/>
          <w:sz w:val="24"/>
          <w:szCs w:val="24"/>
        </w:rPr>
      </w:pPr>
    </w:p>
    <w:p w:rsidR="0024156A" w:rsidRPr="00C51774" w:rsidRDefault="0024156A" w:rsidP="00C37115">
      <w:pPr>
        <w:jc w:val="center"/>
        <w:rPr>
          <w:rFonts w:ascii="Times New Roman" w:hAnsi="Times New Roman" w:cs="Times New Roman"/>
          <w:b/>
          <w:color w:val="000000" w:themeColor="text1"/>
          <w:sz w:val="24"/>
          <w:szCs w:val="24"/>
        </w:rPr>
      </w:pPr>
      <w:r w:rsidRPr="00C51774">
        <w:rPr>
          <w:rFonts w:ascii="Times New Roman" w:hAnsi="Times New Roman" w:cs="Times New Roman"/>
          <w:b/>
          <w:color w:val="000000" w:themeColor="text1"/>
          <w:sz w:val="24"/>
          <w:szCs w:val="24"/>
        </w:rPr>
        <w:t>IN PA</w:t>
      </w:r>
      <w:r w:rsidR="00C37115" w:rsidRPr="00C51774">
        <w:rPr>
          <w:rFonts w:ascii="Times New Roman" w:hAnsi="Times New Roman" w:cs="Times New Roman"/>
          <w:b/>
          <w:color w:val="000000" w:themeColor="text1"/>
          <w:sz w:val="24"/>
          <w:szCs w:val="24"/>
        </w:rPr>
        <w:t>R</w:t>
      </w:r>
      <w:r w:rsidRPr="00C51774">
        <w:rPr>
          <w:rFonts w:ascii="Times New Roman" w:hAnsi="Times New Roman" w:cs="Times New Roman"/>
          <w:b/>
          <w:color w:val="000000" w:themeColor="text1"/>
          <w:sz w:val="24"/>
          <w:szCs w:val="24"/>
        </w:rPr>
        <w:t>TIAL FULFILLMENT OF THE AWARD</w:t>
      </w:r>
    </w:p>
    <w:p w:rsidR="0024156A" w:rsidRPr="00C51774" w:rsidRDefault="0024156A" w:rsidP="00C37115">
      <w:pPr>
        <w:jc w:val="center"/>
        <w:rPr>
          <w:rFonts w:ascii="Times New Roman" w:hAnsi="Times New Roman" w:cs="Times New Roman"/>
          <w:b/>
          <w:color w:val="000000" w:themeColor="text1"/>
          <w:sz w:val="24"/>
          <w:szCs w:val="24"/>
        </w:rPr>
      </w:pPr>
      <w:proofErr w:type="gramStart"/>
      <w:r w:rsidRPr="00C51774">
        <w:rPr>
          <w:rFonts w:ascii="Times New Roman" w:hAnsi="Times New Roman" w:cs="Times New Roman"/>
          <w:b/>
          <w:color w:val="000000" w:themeColor="text1"/>
          <w:sz w:val="24"/>
          <w:szCs w:val="24"/>
        </w:rPr>
        <w:t xml:space="preserve">OF </w:t>
      </w:r>
      <w:r w:rsidR="003911D0" w:rsidRPr="00C51774">
        <w:rPr>
          <w:rFonts w:ascii="Times New Roman" w:hAnsi="Times New Roman" w:cs="Times New Roman"/>
          <w:b/>
          <w:color w:val="000000" w:themeColor="text1"/>
          <w:sz w:val="24"/>
          <w:szCs w:val="24"/>
        </w:rPr>
        <w:t xml:space="preserve">HIGHER </w:t>
      </w:r>
      <w:r w:rsidRPr="00C51774">
        <w:rPr>
          <w:rFonts w:ascii="Times New Roman" w:hAnsi="Times New Roman" w:cs="Times New Roman"/>
          <w:b/>
          <w:color w:val="000000" w:themeColor="text1"/>
          <w:sz w:val="24"/>
          <w:szCs w:val="24"/>
        </w:rPr>
        <w:t>NATIONAL DIPLOMA (</w:t>
      </w:r>
      <w:r w:rsidR="003911D0" w:rsidRPr="00C51774">
        <w:rPr>
          <w:rFonts w:ascii="Times New Roman" w:hAnsi="Times New Roman" w:cs="Times New Roman"/>
          <w:b/>
          <w:color w:val="000000" w:themeColor="text1"/>
          <w:sz w:val="24"/>
          <w:szCs w:val="24"/>
        </w:rPr>
        <w:t>H</w:t>
      </w:r>
      <w:r w:rsidRPr="00C51774">
        <w:rPr>
          <w:rFonts w:ascii="Times New Roman" w:hAnsi="Times New Roman" w:cs="Times New Roman"/>
          <w:b/>
          <w:color w:val="000000" w:themeColor="text1"/>
          <w:sz w:val="24"/>
          <w:szCs w:val="24"/>
        </w:rPr>
        <w:t>ND) IN ESTATE MANAGEMENT.</w:t>
      </w:r>
      <w:proofErr w:type="gramEnd"/>
    </w:p>
    <w:p w:rsidR="0024156A" w:rsidRPr="00C51774" w:rsidRDefault="0024156A" w:rsidP="001430D4">
      <w:pPr>
        <w:jc w:val="both"/>
        <w:rPr>
          <w:rFonts w:ascii="Times New Roman" w:hAnsi="Times New Roman" w:cs="Times New Roman"/>
          <w:b/>
          <w:color w:val="000000" w:themeColor="text1"/>
          <w:sz w:val="24"/>
          <w:szCs w:val="24"/>
        </w:rPr>
      </w:pPr>
    </w:p>
    <w:p w:rsidR="00E60ADA" w:rsidRPr="00C51774" w:rsidRDefault="00E60ADA" w:rsidP="001430D4">
      <w:pPr>
        <w:jc w:val="both"/>
        <w:rPr>
          <w:rFonts w:ascii="Times New Roman" w:hAnsi="Times New Roman" w:cs="Times New Roman"/>
          <w:b/>
          <w:color w:val="000000" w:themeColor="text1"/>
          <w:sz w:val="24"/>
          <w:szCs w:val="24"/>
        </w:rPr>
      </w:pPr>
    </w:p>
    <w:p w:rsidR="00E60ADA" w:rsidRPr="00C51774" w:rsidRDefault="00E60ADA" w:rsidP="001430D4">
      <w:pPr>
        <w:jc w:val="both"/>
        <w:rPr>
          <w:rFonts w:ascii="Times New Roman" w:hAnsi="Times New Roman" w:cs="Times New Roman"/>
          <w:b/>
          <w:color w:val="000000" w:themeColor="text1"/>
          <w:sz w:val="24"/>
          <w:szCs w:val="24"/>
        </w:rPr>
      </w:pPr>
    </w:p>
    <w:p w:rsidR="00E60ADA" w:rsidRPr="00C51774" w:rsidRDefault="00C37115" w:rsidP="001430D4">
      <w:pPr>
        <w:jc w:val="both"/>
        <w:rPr>
          <w:rFonts w:ascii="Times New Roman" w:hAnsi="Times New Roman" w:cs="Times New Roman"/>
          <w:b/>
          <w:color w:val="000000" w:themeColor="text1"/>
          <w:sz w:val="24"/>
          <w:szCs w:val="24"/>
        </w:rPr>
      </w:pPr>
      <w:r w:rsidRPr="00C51774">
        <w:rPr>
          <w:rFonts w:ascii="Times New Roman" w:hAnsi="Times New Roman" w:cs="Times New Roman"/>
          <w:b/>
          <w:color w:val="000000" w:themeColor="text1"/>
          <w:sz w:val="24"/>
          <w:szCs w:val="24"/>
        </w:rPr>
        <w:tab/>
      </w:r>
      <w:r w:rsidRPr="00C51774">
        <w:rPr>
          <w:rFonts w:ascii="Times New Roman" w:hAnsi="Times New Roman" w:cs="Times New Roman"/>
          <w:b/>
          <w:color w:val="000000" w:themeColor="text1"/>
          <w:sz w:val="24"/>
          <w:szCs w:val="24"/>
        </w:rPr>
        <w:tab/>
      </w:r>
      <w:r w:rsidRPr="00C51774">
        <w:rPr>
          <w:rFonts w:ascii="Times New Roman" w:hAnsi="Times New Roman" w:cs="Times New Roman"/>
          <w:b/>
          <w:color w:val="000000" w:themeColor="text1"/>
          <w:sz w:val="24"/>
          <w:szCs w:val="24"/>
        </w:rPr>
        <w:tab/>
      </w:r>
      <w:r w:rsidRPr="00C51774">
        <w:rPr>
          <w:rFonts w:ascii="Times New Roman" w:hAnsi="Times New Roman" w:cs="Times New Roman"/>
          <w:b/>
          <w:color w:val="000000" w:themeColor="text1"/>
          <w:sz w:val="24"/>
          <w:szCs w:val="24"/>
        </w:rPr>
        <w:tab/>
      </w:r>
      <w:r w:rsidRPr="00C51774">
        <w:rPr>
          <w:rFonts w:ascii="Times New Roman" w:hAnsi="Times New Roman" w:cs="Times New Roman"/>
          <w:b/>
          <w:color w:val="000000" w:themeColor="text1"/>
          <w:sz w:val="24"/>
          <w:szCs w:val="24"/>
        </w:rPr>
        <w:tab/>
      </w:r>
      <w:r w:rsidRPr="00C51774">
        <w:rPr>
          <w:rFonts w:ascii="Times New Roman" w:hAnsi="Times New Roman" w:cs="Times New Roman"/>
          <w:b/>
          <w:color w:val="000000" w:themeColor="text1"/>
          <w:sz w:val="24"/>
          <w:szCs w:val="24"/>
        </w:rPr>
        <w:tab/>
      </w:r>
      <w:r w:rsidRPr="00C51774">
        <w:rPr>
          <w:rFonts w:ascii="Times New Roman" w:hAnsi="Times New Roman" w:cs="Times New Roman"/>
          <w:b/>
          <w:color w:val="000000" w:themeColor="text1"/>
          <w:sz w:val="24"/>
          <w:szCs w:val="24"/>
        </w:rPr>
        <w:tab/>
      </w:r>
      <w:r w:rsidRPr="00C51774">
        <w:rPr>
          <w:rFonts w:ascii="Times New Roman" w:hAnsi="Times New Roman" w:cs="Times New Roman"/>
          <w:b/>
          <w:color w:val="000000" w:themeColor="text1"/>
          <w:sz w:val="24"/>
          <w:szCs w:val="24"/>
        </w:rPr>
        <w:tab/>
      </w:r>
      <w:r w:rsidRPr="00C51774">
        <w:rPr>
          <w:rFonts w:ascii="Times New Roman" w:hAnsi="Times New Roman" w:cs="Times New Roman"/>
          <w:b/>
          <w:color w:val="000000" w:themeColor="text1"/>
          <w:sz w:val="24"/>
          <w:szCs w:val="24"/>
        </w:rPr>
        <w:tab/>
      </w:r>
      <w:r w:rsidRPr="00C51774">
        <w:rPr>
          <w:rFonts w:ascii="Times New Roman" w:hAnsi="Times New Roman" w:cs="Times New Roman"/>
          <w:b/>
          <w:color w:val="000000" w:themeColor="text1"/>
          <w:sz w:val="24"/>
          <w:szCs w:val="24"/>
        </w:rPr>
        <w:tab/>
        <w:t>JULY</w:t>
      </w:r>
      <w:r w:rsidR="00E60ADA" w:rsidRPr="00C51774">
        <w:rPr>
          <w:rFonts w:ascii="Times New Roman" w:hAnsi="Times New Roman" w:cs="Times New Roman"/>
          <w:b/>
          <w:color w:val="000000" w:themeColor="text1"/>
          <w:sz w:val="24"/>
          <w:szCs w:val="24"/>
        </w:rPr>
        <w:t>, 2025.</w:t>
      </w:r>
    </w:p>
    <w:p w:rsidR="00E60ADA" w:rsidRPr="00C51774" w:rsidRDefault="00E60ADA" w:rsidP="001430D4">
      <w:pPr>
        <w:jc w:val="both"/>
        <w:rPr>
          <w:rFonts w:ascii="Times New Roman" w:hAnsi="Times New Roman" w:cs="Times New Roman"/>
          <w:b/>
          <w:color w:val="000000" w:themeColor="text1"/>
          <w:sz w:val="24"/>
          <w:szCs w:val="24"/>
        </w:rPr>
      </w:pPr>
    </w:p>
    <w:p w:rsidR="005A5E15" w:rsidRPr="00C51774" w:rsidRDefault="005A5E15" w:rsidP="001430D4">
      <w:pPr>
        <w:jc w:val="both"/>
        <w:rPr>
          <w:rFonts w:ascii="Times New Roman" w:hAnsi="Times New Roman" w:cs="Times New Roman"/>
          <w:color w:val="000000" w:themeColor="text1"/>
          <w:sz w:val="24"/>
          <w:szCs w:val="24"/>
        </w:rPr>
      </w:pPr>
    </w:p>
    <w:p w:rsidR="00E60ADA" w:rsidRPr="00C51774" w:rsidRDefault="00E60ADA" w:rsidP="001430D4">
      <w:pPr>
        <w:jc w:val="both"/>
        <w:rPr>
          <w:rFonts w:ascii="Times New Roman" w:hAnsi="Times New Roman" w:cs="Times New Roman"/>
          <w:color w:val="000000" w:themeColor="text1"/>
          <w:sz w:val="24"/>
          <w:szCs w:val="24"/>
        </w:rPr>
      </w:pPr>
    </w:p>
    <w:p w:rsidR="005A5E15" w:rsidRPr="00C51774" w:rsidRDefault="005A5E15" w:rsidP="001430D4">
      <w:pPr>
        <w:jc w:val="both"/>
        <w:rPr>
          <w:rFonts w:ascii="Times New Roman" w:hAnsi="Times New Roman" w:cs="Times New Roman"/>
          <w:color w:val="000000" w:themeColor="text1"/>
          <w:sz w:val="24"/>
          <w:szCs w:val="24"/>
        </w:rPr>
      </w:pPr>
    </w:p>
    <w:p w:rsidR="005A5E15" w:rsidRPr="00C51774" w:rsidRDefault="005A5E15" w:rsidP="001430D4">
      <w:pPr>
        <w:jc w:val="both"/>
        <w:rPr>
          <w:rFonts w:ascii="Times New Roman" w:hAnsi="Times New Roman" w:cs="Times New Roman"/>
          <w:color w:val="000000" w:themeColor="text1"/>
          <w:sz w:val="24"/>
          <w:szCs w:val="24"/>
        </w:rPr>
      </w:pPr>
    </w:p>
    <w:p w:rsidR="005A5E15" w:rsidRPr="00C51774" w:rsidRDefault="005A5E15" w:rsidP="001430D4">
      <w:pPr>
        <w:jc w:val="both"/>
        <w:rPr>
          <w:rFonts w:ascii="Times New Roman" w:hAnsi="Times New Roman" w:cs="Times New Roman"/>
          <w:color w:val="000000" w:themeColor="text1"/>
          <w:sz w:val="24"/>
          <w:szCs w:val="24"/>
        </w:rPr>
      </w:pPr>
    </w:p>
    <w:p w:rsidR="005A5E15" w:rsidRPr="00C51774" w:rsidRDefault="005A5E15" w:rsidP="001430D4">
      <w:pPr>
        <w:jc w:val="both"/>
        <w:rPr>
          <w:rFonts w:ascii="Times New Roman" w:hAnsi="Times New Roman" w:cs="Times New Roman"/>
          <w:color w:val="000000" w:themeColor="text1"/>
          <w:sz w:val="24"/>
          <w:szCs w:val="24"/>
        </w:rPr>
      </w:pPr>
    </w:p>
    <w:p w:rsidR="00C37115" w:rsidRPr="00C51774" w:rsidRDefault="00C37115" w:rsidP="001430D4">
      <w:pPr>
        <w:jc w:val="both"/>
        <w:rPr>
          <w:rFonts w:ascii="Times New Roman" w:hAnsi="Times New Roman" w:cs="Times New Roman"/>
          <w:b/>
          <w:color w:val="000000" w:themeColor="text1"/>
          <w:sz w:val="24"/>
          <w:szCs w:val="24"/>
        </w:rPr>
      </w:pPr>
    </w:p>
    <w:p w:rsidR="00C37115" w:rsidRPr="00C51774" w:rsidRDefault="00C37115" w:rsidP="001430D4">
      <w:pPr>
        <w:jc w:val="both"/>
        <w:rPr>
          <w:rFonts w:ascii="Times New Roman" w:hAnsi="Times New Roman" w:cs="Times New Roman"/>
          <w:b/>
          <w:color w:val="000000" w:themeColor="text1"/>
          <w:sz w:val="24"/>
          <w:szCs w:val="24"/>
        </w:rPr>
      </w:pPr>
    </w:p>
    <w:p w:rsidR="00C51774" w:rsidRPr="00C51774" w:rsidRDefault="00C51774">
      <w:pPr>
        <w:rPr>
          <w:rFonts w:ascii="Times New Roman" w:hAnsi="Times New Roman" w:cs="Times New Roman"/>
          <w:b/>
          <w:color w:val="000000" w:themeColor="text1"/>
          <w:sz w:val="24"/>
          <w:szCs w:val="24"/>
        </w:rPr>
      </w:pPr>
      <w:r w:rsidRPr="00C51774">
        <w:rPr>
          <w:rFonts w:ascii="Times New Roman" w:hAnsi="Times New Roman" w:cs="Times New Roman"/>
          <w:b/>
          <w:color w:val="000000" w:themeColor="text1"/>
          <w:sz w:val="24"/>
          <w:szCs w:val="24"/>
        </w:rPr>
        <w:br w:type="page"/>
      </w:r>
    </w:p>
    <w:p w:rsidR="00BB3ADE" w:rsidRPr="00157EA8" w:rsidRDefault="00BB3ADE" w:rsidP="00BB3ADE">
      <w:pPr>
        <w:spacing w:line="360" w:lineRule="auto"/>
        <w:jc w:val="center"/>
        <w:rPr>
          <w:rFonts w:ascii="Times New Roman" w:hAnsi="Times New Roman" w:cs="Times New Roman"/>
          <w:b/>
          <w:sz w:val="24"/>
          <w:szCs w:val="24"/>
        </w:rPr>
      </w:pPr>
      <w:r w:rsidRPr="00157EA8">
        <w:rPr>
          <w:rFonts w:ascii="Times New Roman" w:hAnsi="Times New Roman" w:cs="Times New Roman"/>
          <w:b/>
          <w:sz w:val="24"/>
          <w:szCs w:val="24"/>
        </w:rPr>
        <w:lastRenderedPageBreak/>
        <w:t>CERTIFICATION</w:t>
      </w:r>
    </w:p>
    <w:p w:rsidR="00BB3ADE" w:rsidRPr="00157EA8" w:rsidRDefault="00BB3ADE" w:rsidP="00BB3ADE">
      <w:pPr>
        <w:spacing w:line="360" w:lineRule="auto"/>
        <w:rPr>
          <w:rFonts w:ascii="Times New Roman" w:hAnsi="Times New Roman" w:cs="Times New Roman"/>
          <w:sz w:val="24"/>
          <w:szCs w:val="24"/>
        </w:rPr>
      </w:pPr>
      <w:r>
        <w:rPr>
          <w:rFonts w:ascii="Times New Roman" w:hAnsi="Times New Roman" w:cs="Times New Roman"/>
          <w:sz w:val="24"/>
          <w:szCs w:val="24"/>
        </w:rPr>
        <w:tab/>
        <w:t>This is to certify that this project is carried out by</w:t>
      </w:r>
      <w:r w:rsidRPr="00157EA8">
        <w:rPr>
          <w:rFonts w:ascii="Times New Roman" w:hAnsi="Times New Roman" w:cs="Times New Roman"/>
          <w:sz w:val="24"/>
          <w:szCs w:val="24"/>
        </w:rPr>
        <w:t xml:space="preserve"> </w:t>
      </w:r>
      <w:r>
        <w:rPr>
          <w:rFonts w:ascii="Times New Roman" w:hAnsi="Times New Roman" w:cs="Times New Roman"/>
          <w:b/>
          <w:sz w:val="24"/>
          <w:szCs w:val="24"/>
        </w:rPr>
        <w:t>ALABI OLUWASEUN HANNAH</w:t>
      </w:r>
      <w:r w:rsidRPr="00157EA8">
        <w:rPr>
          <w:rFonts w:ascii="Times New Roman" w:hAnsi="Times New Roman" w:cs="Times New Roman"/>
          <w:sz w:val="24"/>
          <w:szCs w:val="24"/>
        </w:rPr>
        <w:t xml:space="preserve"> by </w:t>
      </w:r>
      <w:r>
        <w:rPr>
          <w:rFonts w:ascii="Times New Roman" w:hAnsi="Times New Roman" w:cs="Times New Roman"/>
          <w:sz w:val="24"/>
          <w:szCs w:val="24"/>
        </w:rPr>
        <w:t xml:space="preserve">the </w:t>
      </w:r>
      <w:proofErr w:type="spellStart"/>
      <w:r>
        <w:rPr>
          <w:rFonts w:ascii="Times New Roman" w:hAnsi="Times New Roman" w:cs="Times New Roman"/>
          <w:sz w:val="24"/>
          <w:szCs w:val="24"/>
        </w:rPr>
        <w:t>matric</w:t>
      </w:r>
      <w:proofErr w:type="spellEnd"/>
      <w:r>
        <w:rPr>
          <w:rFonts w:ascii="Times New Roman" w:hAnsi="Times New Roman" w:cs="Times New Roman"/>
          <w:sz w:val="24"/>
          <w:szCs w:val="24"/>
        </w:rPr>
        <w:t xml:space="preserve"> no </w:t>
      </w:r>
      <w:r w:rsidRPr="00D446AB">
        <w:rPr>
          <w:rFonts w:ascii="Times New Roman" w:hAnsi="Times New Roman" w:cs="Times New Roman"/>
          <w:b/>
          <w:sz w:val="24"/>
          <w:szCs w:val="24"/>
        </w:rPr>
        <w:t>HND/23/ETM/FT/0</w:t>
      </w:r>
      <w:r>
        <w:rPr>
          <w:rFonts w:ascii="Times New Roman" w:hAnsi="Times New Roman" w:cs="Times New Roman"/>
          <w:b/>
          <w:sz w:val="24"/>
          <w:szCs w:val="24"/>
        </w:rPr>
        <w:t>099</w:t>
      </w:r>
      <w:r w:rsidRPr="00157EA8">
        <w:rPr>
          <w:rFonts w:ascii="Times New Roman" w:hAnsi="Times New Roman" w:cs="Times New Roman"/>
          <w:sz w:val="24"/>
          <w:szCs w:val="24"/>
        </w:rPr>
        <w:t xml:space="preserve"> </w:t>
      </w:r>
      <w:r>
        <w:rPr>
          <w:rFonts w:ascii="Times New Roman" w:hAnsi="Times New Roman" w:cs="Times New Roman"/>
          <w:sz w:val="24"/>
          <w:szCs w:val="24"/>
        </w:rPr>
        <w:t xml:space="preserve">and has read and duly certified as having meet the requirement of the Department of Estate Management, Institute of Environmental Studies, </w:t>
      </w:r>
      <w:proofErr w:type="spellStart"/>
      <w:r>
        <w:rPr>
          <w:rFonts w:ascii="Times New Roman" w:hAnsi="Times New Roman" w:cs="Times New Roman"/>
          <w:sz w:val="24"/>
          <w:szCs w:val="24"/>
        </w:rPr>
        <w:t>Kwara</w:t>
      </w:r>
      <w:proofErr w:type="spellEnd"/>
      <w:r>
        <w:rPr>
          <w:rFonts w:ascii="Times New Roman" w:hAnsi="Times New Roman" w:cs="Times New Roman"/>
          <w:sz w:val="24"/>
          <w:szCs w:val="24"/>
        </w:rPr>
        <w:t xml:space="preserve"> State Polytechnic, Ilorin for the award of Higher National diploma in Estate Management</w:t>
      </w:r>
      <w:r w:rsidRPr="00157EA8">
        <w:rPr>
          <w:rFonts w:ascii="Times New Roman" w:hAnsi="Times New Roman" w:cs="Times New Roman"/>
          <w:sz w:val="24"/>
          <w:szCs w:val="24"/>
        </w:rPr>
        <w:t>.</w:t>
      </w:r>
    </w:p>
    <w:p w:rsidR="00CC039D" w:rsidRPr="00C51774" w:rsidRDefault="00BB3ADE" w:rsidP="001430D4">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
    <w:p w:rsidR="00CC039D" w:rsidRPr="00C51774" w:rsidRDefault="00CC039D" w:rsidP="001430D4">
      <w:pPr>
        <w:jc w:val="both"/>
        <w:rPr>
          <w:rFonts w:ascii="Times New Roman" w:hAnsi="Times New Roman" w:cs="Times New Roman"/>
          <w:color w:val="000000" w:themeColor="text1"/>
          <w:sz w:val="24"/>
          <w:szCs w:val="24"/>
        </w:rPr>
      </w:pPr>
    </w:p>
    <w:p w:rsidR="00CC039D" w:rsidRPr="00C51774" w:rsidRDefault="00195097" w:rsidP="001430D4">
      <w:pPr>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anchor distT="0" distB="0" distL="114300" distR="114300" simplePos="0" relativeHeight="251667456" behindDoc="1" locked="0" layoutInCell="1" allowOverlap="1">
            <wp:simplePos x="0" y="0"/>
            <wp:positionH relativeFrom="column">
              <wp:posOffset>51707</wp:posOffset>
            </wp:positionH>
            <wp:positionV relativeFrom="paragraph">
              <wp:posOffset>244112</wp:posOffset>
            </wp:positionV>
            <wp:extent cx="6022522" cy="576943"/>
            <wp:effectExtent l="19050" t="0" r="0" b="0"/>
            <wp:wrapNone/>
            <wp:docPr id="65" name="Picture 3" descr="C:\Users\HP\Downloads\WhatsApp Image 2025-07-25 at 2.09.0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WhatsApp Image 2025-07-25 at 2.09.08 PM.jpeg"/>
                    <pic:cNvPicPr>
                      <a:picLocks noChangeAspect="1" noChangeArrowheads="1"/>
                    </pic:cNvPicPr>
                  </pic:nvPicPr>
                  <pic:blipFill>
                    <a:blip r:embed="rId8">
                      <a:lum bright="20000" contrast="40000"/>
                    </a:blip>
                    <a:srcRect l="9163" t="51724" b="32826"/>
                    <a:stretch>
                      <a:fillRect/>
                    </a:stretch>
                  </pic:blipFill>
                  <pic:spPr bwMode="auto">
                    <a:xfrm>
                      <a:off x="0" y="0"/>
                      <a:ext cx="6022522" cy="576943"/>
                    </a:xfrm>
                    <a:prstGeom prst="rect">
                      <a:avLst/>
                    </a:prstGeom>
                    <a:noFill/>
                    <a:ln w="9525">
                      <a:noFill/>
                      <a:miter lim="800000"/>
                      <a:headEnd/>
                      <a:tailEnd/>
                    </a:ln>
                  </pic:spPr>
                </pic:pic>
              </a:graphicData>
            </a:graphic>
          </wp:anchor>
        </w:drawing>
      </w:r>
    </w:p>
    <w:p w:rsidR="00CC039D" w:rsidRPr="00C51774" w:rsidRDefault="00CC039D" w:rsidP="001430D4">
      <w:pPr>
        <w:jc w:val="both"/>
        <w:rPr>
          <w:rFonts w:ascii="Times New Roman" w:hAnsi="Times New Roman" w:cs="Times New Roman"/>
          <w:color w:val="000000" w:themeColor="text1"/>
          <w:sz w:val="24"/>
          <w:szCs w:val="24"/>
        </w:rPr>
      </w:pPr>
    </w:p>
    <w:p w:rsidR="00CC039D" w:rsidRPr="00C51774" w:rsidRDefault="00CC039D" w:rsidP="001430D4">
      <w:pPr>
        <w:spacing w:after="0"/>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________________________________</w:t>
      </w:r>
      <w:r w:rsidRPr="00C51774">
        <w:rPr>
          <w:rFonts w:ascii="Times New Roman" w:hAnsi="Times New Roman" w:cs="Times New Roman"/>
          <w:color w:val="000000" w:themeColor="text1"/>
          <w:sz w:val="24"/>
          <w:szCs w:val="24"/>
        </w:rPr>
        <w:tab/>
      </w:r>
      <w:r w:rsidRPr="00C51774">
        <w:rPr>
          <w:rFonts w:ascii="Times New Roman" w:hAnsi="Times New Roman" w:cs="Times New Roman"/>
          <w:color w:val="000000" w:themeColor="text1"/>
          <w:sz w:val="24"/>
          <w:szCs w:val="24"/>
        </w:rPr>
        <w:tab/>
      </w:r>
      <w:r w:rsidRPr="00C51774">
        <w:rPr>
          <w:rFonts w:ascii="Times New Roman" w:hAnsi="Times New Roman" w:cs="Times New Roman"/>
          <w:color w:val="000000" w:themeColor="text1"/>
          <w:sz w:val="24"/>
          <w:szCs w:val="24"/>
        </w:rPr>
        <w:tab/>
      </w:r>
      <w:r w:rsidRPr="00C51774">
        <w:rPr>
          <w:rFonts w:ascii="Times New Roman" w:hAnsi="Times New Roman" w:cs="Times New Roman"/>
          <w:color w:val="000000" w:themeColor="text1"/>
          <w:sz w:val="24"/>
          <w:szCs w:val="24"/>
        </w:rPr>
        <w:tab/>
      </w:r>
      <w:r w:rsidRPr="00C51774">
        <w:rPr>
          <w:rFonts w:ascii="Times New Roman" w:hAnsi="Times New Roman" w:cs="Times New Roman"/>
          <w:color w:val="000000" w:themeColor="text1"/>
          <w:sz w:val="24"/>
          <w:szCs w:val="24"/>
        </w:rPr>
        <w:tab/>
        <w:t>_____________</w:t>
      </w:r>
    </w:p>
    <w:p w:rsidR="00CC039D" w:rsidRPr="00C51774" w:rsidRDefault="003911D0" w:rsidP="001430D4">
      <w:pPr>
        <w:spacing w:after="0"/>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ESV A. O.</w:t>
      </w:r>
      <w:r w:rsidR="00BB3ADE">
        <w:rPr>
          <w:rFonts w:ascii="Times New Roman" w:hAnsi="Times New Roman" w:cs="Times New Roman"/>
          <w:color w:val="000000" w:themeColor="text1"/>
          <w:sz w:val="24"/>
          <w:szCs w:val="24"/>
        </w:rPr>
        <w:t xml:space="preserve"> AFOLAYAN (F</w:t>
      </w:r>
      <w:r w:rsidRPr="00C51774">
        <w:rPr>
          <w:rFonts w:ascii="Times New Roman" w:hAnsi="Times New Roman" w:cs="Times New Roman"/>
          <w:color w:val="000000" w:themeColor="text1"/>
          <w:sz w:val="24"/>
          <w:szCs w:val="24"/>
        </w:rPr>
        <w:t>NIVS, RSV)</w:t>
      </w:r>
      <w:r w:rsidR="00FA6CFC" w:rsidRPr="00C51774">
        <w:rPr>
          <w:rFonts w:ascii="Times New Roman" w:hAnsi="Times New Roman" w:cs="Times New Roman"/>
          <w:color w:val="000000" w:themeColor="text1"/>
          <w:sz w:val="24"/>
          <w:szCs w:val="24"/>
        </w:rPr>
        <w:tab/>
      </w:r>
      <w:r w:rsidR="00FA6CFC" w:rsidRPr="00C51774">
        <w:rPr>
          <w:rFonts w:ascii="Times New Roman" w:hAnsi="Times New Roman" w:cs="Times New Roman"/>
          <w:color w:val="000000" w:themeColor="text1"/>
          <w:sz w:val="24"/>
          <w:szCs w:val="24"/>
        </w:rPr>
        <w:tab/>
      </w:r>
      <w:r w:rsidR="00FA6CFC" w:rsidRPr="00C51774">
        <w:rPr>
          <w:rFonts w:ascii="Times New Roman" w:hAnsi="Times New Roman" w:cs="Times New Roman"/>
          <w:color w:val="000000" w:themeColor="text1"/>
          <w:sz w:val="24"/>
          <w:szCs w:val="24"/>
        </w:rPr>
        <w:tab/>
      </w:r>
      <w:r w:rsidR="00FA6CFC" w:rsidRPr="00C51774">
        <w:rPr>
          <w:rFonts w:ascii="Times New Roman" w:hAnsi="Times New Roman" w:cs="Times New Roman"/>
          <w:color w:val="000000" w:themeColor="text1"/>
          <w:sz w:val="24"/>
          <w:szCs w:val="24"/>
        </w:rPr>
        <w:tab/>
        <w:t xml:space="preserve">                  DATE</w:t>
      </w:r>
    </w:p>
    <w:p w:rsidR="00FA6CFC" w:rsidRPr="00C51774" w:rsidRDefault="00FA6CFC" w:rsidP="001430D4">
      <w:pPr>
        <w:spacing w:after="0"/>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PROJECT SUPERVISOR</w:t>
      </w:r>
    </w:p>
    <w:p w:rsidR="00FA6CFC" w:rsidRPr="00C51774" w:rsidRDefault="00FA6CFC" w:rsidP="001430D4">
      <w:pPr>
        <w:jc w:val="both"/>
        <w:rPr>
          <w:rFonts w:ascii="Times New Roman" w:hAnsi="Times New Roman" w:cs="Times New Roman"/>
          <w:color w:val="000000" w:themeColor="text1"/>
          <w:sz w:val="24"/>
          <w:szCs w:val="24"/>
        </w:rPr>
      </w:pPr>
    </w:p>
    <w:p w:rsidR="00FA6CFC" w:rsidRPr="00C51774" w:rsidRDefault="00195097" w:rsidP="001430D4">
      <w:pPr>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anchor distT="0" distB="0" distL="114300" distR="114300" simplePos="0" relativeHeight="251665408" behindDoc="1" locked="0" layoutInCell="1" allowOverlap="1">
            <wp:simplePos x="0" y="0"/>
            <wp:positionH relativeFrom="column">
              <wp:posOffset>-982436</wp:posOffset>
            </wp:positionH>
            <wp:positionV relativeFrom="paragraph">
              <wp:posOffset>56425</wp:posOffset>
            </wp:positionV>
            <wp:extent cx="8330293" cy="424542"/>
            <wp:effectExtent l="19050" t="0" r="0" b="0"/>
            <wp:wrapNone/>
            <wp:docPr id="66" name="Picture 1" descr="C:\Users\HP\Documents\Scanned Documents\Image (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cuments\Scanned Documents\Image (57).jpg"/>
                    <pic:cNvPicPr>
                      <a:picLocks noChangeAspect="1" noChangeArrowheads="1"/>
                    </pic:cNvPicPr>
                  </pic:nvPicPr>
                  <pic:blipFill>
                    <a:blip r:embed="rId9">
                      <a:lum bright="10000" contrast="10000"/>
                    </a:blip>
                    <a:srcRect l="2508" t="41256" b="53578"/>
                    <a:stretch>
                      <a:fillRect/>
                    </a:stretch>
                  </pic:blipFill>
                  <pic:spPr bwMode="auto">
                    <a:xfrm>
                      <a:off x="0" y="0"/>
                      <a:ext cx="8330293" cy="424542"/>
                    </a:xfrm>
                    <a:prstGeom prst="rect">
                      <a:avLst/>
                    </a:prstGeom>
                    <a:noFill/>
                    <a:ln w="9525">
                      <a:noFill/>
                      <a:miter lim="800000"/>
                      <a:headEnd/>
                      <a:tailEnd/>
                    </a:ln>
                  </pic:spPr>
                </pic:pic>
              </a:graphicData>
            </a:graphic>
          </wp:anchor>
        </w:drawing>
      </w:r>
    </w:p>
    <w:p w:rsidR="00FA6CFC" w:rsidRPr="00C51774" w:rsidRDefault="00FA6CFC" w:rsidP="001430D4">
      <w:pPr>
        <w:spacing w:after="0"/>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________________________________</w:t>
      </w:r>
      <w:r w:rsidRPr="00C51774">
        <w:rPr>
          <w:rFonts w:ascii="Times New Roman" w:hAnsi="Times New Roman" w:cs="Times New Roman"/>
          <w:color w:val="000000" w:themeColor="text1"/>
          <w:sz w:val="24"/>
          <w:szCs w:val="24"/>
        </w:rPr>
        <w:tab/>
      </w:r>
      <w:r w:rsidRPr="00C51774">
        <w:rPr>
          <w:rFonts w:ascii="Times New Roman" w:hAnsi="Times New Roman" w:cs="Times New Roman"/>
          <w:color w:val="000000" w:themeColor="text1"/>
          <w:sz w:val="24"/>
          <w:szCs w:val="24"/>
        </w:rPr>
        <w:tab/>
      </w:r>
      <w:r w:rsidRPr="00C51774">
        <w:rPr>
          <w:rFonts w:ascii="Times New Roman" w:hAnsi="Times New Roman" w:cs="Times New Roman"/>
          <w:color w:val="000000" w:themeColor="text1"/>
          <w:sz w:val="24"/>
          <w:szCs w:val="24"/>
        </w:rPr>
        <w:tab/>
      </w:r>
      <w:r w:rsidRPr="00C51774">
        <w:rPr>
          <w:rFonts w:ascii="Times New Roman" w:hAnsi="Times New Roman" w:cs="Times New Roman"/>
          <w:color w:val="000000" w:themeColor="text1"/>
          <w:sz w:val="24"/>
          <w:szCs w:val="24"/>
        </w:rPr>
        <w:tab/>
        <w:t xml:space="preserve">            ______________</w:t>
      </w:r>
    </w:p>
    <w:p w:rsidR="00FA6CFC" w:rsidRPr="00C51774" w:rsidRDefault="00FA6CFC" w:rsidP="001430D4">
      <w:pPr>
        <w:spacing w:after="0"/>
        <w:jc w:val="both"/>
        <w:rPr>
          <w:rFonts w:ascii="Times New Roman" w:hAnsi="Times New Roman" w:cs="Times New Roman"/>
          <w:color w:val="000000" w:themeColor="text1"/>
          <w:sz w:val="24"/>
          <w:szCs w:val="24"/>
        </w:rPr>
      </w:pPr>
      <w:proofErr w:type="gramStart"/>
      <w:r w:rsidRPr="00C51774">
        <w:rPr>
          <w:rFonts w:ascii="Times New Roman" w:hAnsi="Times New Roman" w:cs="Times New Roman"/>
          <w:color w:val="000000" w:themeColor="text1"/>
          <w:sz w:val="24"/>
          <w:szCs w:val="24"/>
        </w:rPr>
        <w:t>ESV.</w:t>
      </w:r>
      <w:proofErr w:type="gramEnd"/>
      <w:r w:rsidRPr="00C51774">
        <w:rPr>
          <w:rFonts w:ascii="Times New Roman" w:hAnsi="Times New Roman" w:cs="Times New Roman"/>
          <w:color w:val="000000" w:themeColor="text1"/>
          <w:sz w:val="24"/>
          <w:szCs w:val="24"/>
        </w:rPr>
        <w:t xml:space="preserve"> </w:t>
      </w:r>
      <w:r w:rsidR="00C37115" w:rsidRPr="00C51774">
        <w:rPr>
          <w:rFonts w:ascii="Times New Roman" w:hAnsi="Times New Roman" w:cs="Times New Roman"/>
          <w:color w:val="000000" w:themeColor="text1"/>
          <w:sz w:val="24"/>
          <w:szCs w:val="24"/>
        </w:rPr>
        <w:t xml:space="preserve">DR. N.I UWAEZUOKE </w:t>
      </w:r>
      <w:r w:rsidRPr="00C51774">
        <w:rPr>
          <w:rFonts w:ascii="Times New Roman" w:hAnsi="Times New Roman" w:cs="Times New Roman"/>
          <w:color w:val="000000" w:themeColor="text1"/>
          <w:sz w:val="24"/>
          <w:szCs w:val="24"/>
        </w:rPr>
        <w:t>(ANVIS</w:t>
      </w:r>
      <w:proofErr w:type="gramStart"/>
      <w:r w:rsidRPr="00C51774">
        <w:rPr>
          <w:rFonts w:ascii="Times New Roman" w:hAnsi="Times New Roman" w:cs="Times New Roman"/>
          <w:color w:val="000000" w:themeColor="text1"/>
          <w:sz w:val="24"/>
          <w:szCs w:val="24"/>
        </w:rPr>
        <w:t>,RSV</w:t>
      </w:r>
      <w:proofErr w:type="gramEnd"/>
      <w:r w:rsidRPr="00C51774">
        <w:rPr>
          <w:rFonts w:ascii="Times New Roman" w:hAnsi="Times New Roman" w:cs="Times New Roman"/>
          <w:color w:val="000000" w:themeColor="text1"/>
          <w:sz w:val="24"/>
          <w:szCs w:val="24"/>
        </w:rPr>
        <w:t>)</w:t>
      </w:r>
      <w:r w:rsidRPr="00C51774">
        <w:rPr>
          <w:rFonts w:ascii="Times New Roman" w:hAnsi="Times New Roman" w:cs="Times New Roman"/>
          <w:color w:val="000000" w:themeColor="text1"/>
          <w:sz w:val="24"/>
          <w:szCs w:val="24"/>
        </w:rPr>
        <w:tab/>
      </w:r>
      <w:r w:rsidRPr="00C51774">
        <w:rPr>
          <w:rFonts w:ascii="Times New Roman" w:hAnsi="Times New Roman" w:cs="Times New Roman"/>
          <w:color w:val="000000" w:themeColor="text1"/>
          <w:sz w:val="24"/>
          <w:szCs w:val="24"/>
        </w:rPr>
        <w:tab/>
      </w:r>
      <w:r w:rsidRPr="00C51774">
        <w:rPr>
          <w:rFonts w:ascii="Times New Roman" w:hAnsi="Times New Roman" w:cs="Times New Roman"/>
          <w:color w:val="000000" w:themeColor="text1"/>
          <w:sz w:val="24"/>
          <w:szCs w:val="24"/>
        </w:rPr>
        <w:tab/>
      </w:r>
      <w:r w:rsidRPr="00C51774">
        <w:rPr>
          <w:rFonts w:ascii="Times New Roman" w:hAnsi="Times New Roman" w:cs="Times New Roman"/>
          <w:color w:val="000000" w:themeColor="text1"/>
          <w:sz w:val="24"/>
          <w:szCs w:val="24"/>
        </w:rPr>
        <w:tab/>
        <w:t xml:space="preserve">      DATE</w:t>
      </w:r>
    </w:p>
    <w:p w:rsidR="00FA6CFC" w:rsidRPr="00C51774" w:rsidRDefault="00FA6CFC" w:rsidP="001430D4">
      <w:pPr>
        <w:spacing w:after="0"/>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PROJECT COORDINATOR</w:t>
      </w:r>
      <w:r w:rsidRPr="00C51774">
        <w:rPr>
          <w:rFonts w:ascii="Times New Roman" w:hAnsi="Times New Roman" w:cs="Times New Roman"/>
          <w:color w:val="000000" w:themeColor="text1"/>
          <w:sz w:val="24"/>
          <w:szCs w:val="24"/>
        </w:rPr>
        <w:tab/>
      </w:r>
    </w:p>
    <w:p w:rsidR="00FA6CFC" w:rsidRPr="00C51774" w:rsidRDefault="00FA6CFC" w:rsidP="001430D4">
      <w:pPr>
        <w:jc w:val="both"/>
        <w:rPr>
          <w:rFonts w:ascii="Times New Roman" w:hAnsi="Times New Roman" w:cs="Times New Roman"/>
          <w:color w:val="000000" w:themeColor="text1"/>
          <w:sz w:val="24"/>
          <w:szCs w:val="24"/>
        </w:rPr>
      </w:pPr>
    </w:p>
    <w:p w:rsidR="00FA6CFC" w:rsidRPr="00C51774" w:rsidRDefault="00195097" w:rsidP="001430D4">
      <w:pPr>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anchor distT="0" distB="0" distL="114300" distR="114300" simplePos="0" relativeHeight="251663360" behindDoc="1" locked="0" layoutInCell="1" allowOverlap="1">
            <wp:simplePos x="0" y="0"/>
            <wp:positionH relativeFrom="column">
              <wp:posOffset>-536121</wp:posOffset>
            </wp:positionH>
            <wp:positionV relativeFrom="paragraph">
              <wp:posOffset>279309</wp:posOffset>
            </wp:positionV>
            <wp:extent cx="7067550" cy="478972"/>
            <wp:effectExtent l="19050" t="0" r="0" b="0"/>
            <wp:wrapNone/>
            <wp:docPr id="67" name="Picture 1" descr="C:\Users\HP\Documents\Scanned Documents\Image (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cuments\Scanned Documents\Image (57).jpg"/>
                    <pic:cNvPicPr>
                      <a:picLocks noChangeAspect="1" noChangeArrowheads="1"/>
                    </pic:cNvPicPr>
                  </pic:nvPicPr>
                  <pic:blipFill>
                    <a:blip r:embed="rId10" cstate="print">
                      <a:lum contrast="30000"/>
                    </a:blip>
                    <a:srcRect t="52475" b="41470"/>
                    <a:stretch>
                      <a:fillRect/>
                    </a:stretch>
                  </pic:blipFill>
                  <pic:spPr bwMode="auto">
                    <a:xfrm>
                      <a:off x="0" y="0"/>
                      <a:ext cx="7067550" cy="478972"/>
                    </a:xfrm>
                    <a:prstGeom prst="rect">
                      <a:avLst/>
                    </a:prstGeom>
                    <a:noFill/>
                    <a:ln w="9525">
                      <a:noFill/>
                      <a:miter lim="800000"/>
                      <a:headEnd/>
                      <a:tailEnd/>
                    </a:ln>
                  </pic:spPr>
                </pic:pic>
              </a:graphicData>
            </a:graphic>
          </wp:anchor>
        </w:drawing>
      </w:r>
    </w:p>
    <w:p w:rsidR="00FA6CFC" w:rsidRPr="00C51774" w:rsidRDefault="00FA6CFC" w:rsidP="001430D4">
      <w:pPr>
        <w:jc w:val="both"/>
        <w:rPr>
          <w:rFonts w:ascii="Times New Roman" w:hAnsi="Times New Roman" w:cs="Times New Roman"/>
          <w:color w:val="000000" w:themeColor="text1"/>
          <w:sz w:val="24"/>
          <w:szCs w:val="24"/>
        </w:rPr>
      </w:pPr>
    </w:p>
    <w:p w:rsidR="00FA6CFC" w:rsidRPr="00C51774" w:rsidRDefault="00FA6CFC" w:rsidP="001430D4">
      <w:pPr>
        <w:spacing w:after="0"/>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________________________________</w:t>
      </w:r>
      <w:r w:rsidRPr="00C51774">
        <w:rPr>
          <w:rFonts w:ascii="Times New Roman" w:hAnsi="Times New Roman" w:cs="Times New Roman"/>
          <w:color w:val="000000" w:themeColor="text1"/>
          <w:sz w:val="24"/>
          <w:szCs w:val="24"/>
        </w:rPr>
        <w:tab/>
      </w:r>
      <w:r w:rsidRPr="00C51774">
        <w:rPr>
          <w:rFonts w:ascii="Times New Roman" w:hAnsi="Times New Roman" w:cs="Times New Roman"/>
          <w:color w:val="000000" w:themeColor="text1"/>
          <w:sz w:val="24"/>
          <w:szCs w:val="24"/>
        </w:rPr>
        <w:tab/>
      </w:r>
      <w:r w:rsidRPr="00C51774">
        <w:rPr>
          <w:rFonts w:ascii="Times New Roman" w:hAnsi="Times New Roman" w:cs="Times New Roman"/>
          <w:color w:val="000000" w:themeColor="text1"/>
          <w:sz w:val="24"/>
          <w:szCs w:val="24"/>
        </w:rPr>
        <w:tab/>
      </w:r>
      <w:r w:rsidRPr="00C51774">
        <w:rPr>
          <w:rFonts w:ascii="Times New Roman" w:hAnsi="Times New Roman" w:cs="Times New Roman"/>
          <w:color w:val="000000" w:themeColor="text1"/>
          <w:sz w:val="24"/>
          <w:szCs w:val="24"/>
        </w:rPr>
        <w:tab/>
      </w:r>
      <w:r w:rsidRPr="00C51774">
        <w:rPr>
          <w:rFonts w:ascii="Times New Roman" w:hAnsi="Times New Roman" w:cs="Times New Roman"/>
          <w:color w:val="000000" w:themeColor="text1"/>
          <w:sz w:val="24"/>
          <w:szCs w:val="24"/>
        </w:rPr>
        <w:tab/>
        <w:t>_______________</w:t>
      </w:r>
    </w:p>
    <w:p w:rsidR="00FA6CFC" w:rsidRPr="00C51774" w:rsidRDefault="00FA6CFC" w:rsidP="001430D4">
      <w:pPr>
        <w:spacing w:after="0"/>
        <w:jc w:val="both"/>
        <w:rPr>
          <w:rFonts w:ascii="Times New Roman" w:hAnsi="Times New Roman" w:cs="Times New Roman"/>
          <w:color w:val="000000" w:themeColor="text1"/>
          <w:sz w:val="24"/>
          <w:szCs w:val="24"/>
        </w:rPr>
      </w:pPr>
      <w:proofErr w:type="gramStart"/>
      <w:r w:rsidRPr="00C51774">
        <w:rPr>
          <w:rFonts w:ascii="Times New Roman" w:hAnsi="Times New Roman" w:cs="Times New Roman"/>
          <w:color w:val="000000" w:themeColor="text1"/>
          <w:sz w:val="24"/>
          <w:szCs w:val="24"/>
        </w:rPr>
        <w:t>EVS.</w:t>
      </w:r>
      <w:proofErr w:type="gramEnd"/>
      <w:r w:rsidRPr="00C51774">
        <w:rPr>
          <w:rFonts w:ascii="Times New Roman" w:hAnsi="Times New Roman" w:cs="Times New Roman"/>
          <w:color w:val="000000" w:themeColor="text1"/>
          <w:sz w:val="24"/>
          <w:szCs w:val="24"/>
        </w:rPr>
        <w:t xml:space="preserve"> A</w:t>
      </w:r>
      <w:r w:rsidR="00C37115" w:rsidRPr="00C51774">
        <w:rPr>
          <w:rFonts w:ascii="Times New Roman" w:hAnsi="Times New Roman" w:cs="Times New Roman"/>
          <w:color w:val="000000" w:themeColor="text1"/>
          <w:sz w:val="24"/>
          <w:szCs w:val="24"/>
        </w:rPr>
        <w:t>BDULKAREEM RASHIDAT.A</w:t>
      </w:r>
      <w:r w:rsidR="00195097">
        <w:rPr>
          <w:rFonts w:ascii="Times New Roman" w:hAnsi="Times New Roman" w:cs="Times New Roman"/>
          <w:color w:val="000000" w:themeColor="text1"/>
          <w:sz w:val="24"/>
          <w:szCs w:val="24"/>
        </w:rPr>
        <w:t xml:space="preserve"> (ANIVS, RSV)</w:t>
      </w:r>
      <w:r w:rsidR="00195097">
        <w:rPr>
          <w:rFonts w:ascii="Times New Roman" w:hAnsi="Times New Roman" w:cs="Times New Roman"/>
          <w:color w:val="000000" w:themeColor="text1"/>
          <w:sz w:val="24"/>
          <w:szCs w:val="24"/>
        </w:rPr>
        <w:tab/>
      </w:r>
      <w:r w:rsidR="00195097">
        <w:rPr>
          <w:rFonts w:ascii="Times New Roman" w:hAnsi="Times New Roman" w:cs="Times New Roman"/>
          <w:color w:val="000000" w:themeColor="text1"/>
          <w:sz w:val="24"/>
          <w:szCs w:val="24"/>
        </w:rPr>
        <w:tab/>
      </w:r>
      <w:r w:rsidR="00195097">
        <w:rPr>
          <w:rFonts w:ascii="Times New Roman" w:hAnsi="Times New Roman" w:cs="Times New Roman"/>
          <w:color w:val="000000" w:themeColor="text1"/>
          <w:sz w:val="24"/>
          <w:szCs w:val="24"/>
        </w:rPr>
        <w:tab/>
      </w:r>
      <w:r w:rsidRPr="00C51774">
        <w:rPr>
          <w:rFonts w:ascii="Times New Roman" w:hAnsi="Times New Roman" w:cs="Times New Roman"/>
          <w:color w:val="000000" w:themeColor="text1"/>
          <w:sz w:val="24"/>
          <w:szCs w:val="24"/>
        </w:rPr>
        <w:t xml:space="preserve">  DATE</w:t>
      </w:r>
    </w:p>
    <w:p w:rsidR="00FA6CFC" w:rsidRPr="00C51774" w:rsidRDefault="00FA6CFC" w:rsidP="001430D4">
      <w:pPr>
        <w:spacing w:after="0"/>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 xml:space="preserve">HEAD OF DEPARTMENT </w:t>
      </w:r>
    </w:p>
    <w:p w:rsidR="00FA6CFC" w:rsidRPr="00C51774" w:rsidRDefault="00FA6CFC" w:rsidP="001430D4">
      <w:pPr>
        <w:spacing w:after="0"/>
        <w:jc w:val="both"/>
        <w:rPr>
          <w:rFonts w:ascii="Times New Roman" w:hAnsi="Times New Roman" w:cs="Times New Roman"/>
          <w:color w:val="000000" w:themeColor="text1"/>
          <w:sz w:val="24"/>
          <w:szCs w:val="24"/>
        </w:rPr>
      </w:pPr>
    </w:p>
    <w:p w:rsidR="00FA6CFC" w:rsidRPr="00C51774" w:rsidRDefault="00FA6CFC" w:rsidP="001430D4">
      <w:pPr>
        <w:spacing w:after="0"/>
        <w:jc w:val="both"/>
        <w:rPr>
          <w:rFonts w:ascii="Times New Roman" w:hAnsi="Times New Roman" w:cs="Times New Roman"/>
          <w:color w:val="000000" w:themeColor="text1"/>
          <w:sz w:val="24"/>
          <w:szCs w:val="24"/>
        </w:rPr>
      </w:pPr>
    </w:p>
    <w:p w:rsidR="00FA6CFC" w:rsidRPr="00C51774" w:rsidRDefault="00195097" w:rsidP="001430D4">
      <w:pPr>
        <w:spacing w:after="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anchor distT="0" distB="0" distL="114300" distR="114300" simplePos="0" relativeHeight="251661312" behindDoc="1" locked="0" layoutInCell="1" allowOverlap="1">
            <wp:simplePos x="0" y="0"/>
            <wp:positionH relativeFrom="column">
              <wp:posOffset>4079421</wp:posOffset>
            </wp:positionH>
            <wp:positionV relativeFrom="paragraph">
              <wp:posOffset>47535</wp:posOffset>
            </wp:positionV>
            <wp:extent cx="1761128" cy="544285"/>
            <wp:effectExtent l="19050" t="0" r="0" b="0"/>
            <wp:wrapNone/>
            <wp:docPr id="69" name="Picture 1" descr="C:\Users\HP\Documents\Scanned Documents\Image (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cuments\Scanned Documents\Image (57).jpg"/>
                    <pic:cNvPicPr>
                      <a:picLocks noChangeAspect="1" noChangeArrowheads="1"/>
                    </pic:cNvPicPr>
                  </pic:nvPicPr>
                  <pic:blipFill>
                    <a:blip r:embed="rId9">
                      <a:lum bright="10000" contrast="10000"/>
                    </a:blip>
                    <a:srcRect l="57959" t="41256" r="14339" b="53578"/>
                    <a:stretch>
                      <a:fillRect/>
                    </a:stretch>
                  </pic:blipFill>
                  <pic:spPr bwMode="auto">
                    <a:xfrm>
                      <a:off x="0" y="0"/>
                      <a:ext cx="1761128" cy="544285"/>
                    </a:xfrm>
                    <a:prstGeom prst="rect">
                      <a:avLst/>
                    </a:prstGeom>
                    <a:noFill/>
                    <a:ln w="9525">
                      <a:noFill/>
                      <a:miter lim="800000"/>
                      <a:headEnd/>
                      <a:tailEnd/>
                    </a:ln>
                  </pic:spPr>
                </pic:pic>
              </a:graphicData>
            </a:graphic>
          </wp:anchor>
        </w:drawing>
      </w:r>
      <w:r>
        <w:rPr>
          <w:rFonts w:ascii="Times New Roman" w:hAnsi="Times New Roman" w:cs="Times New Roman"/>
          <w:noProof/>
          <w:color w:val="000000" w:themeColor="text1"/>
          <w:sz w:val="24"/>
          <w:szCs w:val="24"/>
        </w:rPr>
        <w:drawing>
          <wp:anchor distT="0" distB="0" distL="114300" distR="114300" simplePos="0" relativeHeight="251659264" behindDoc="1" locked="0" layoutInCell="1" allowOverlap="1">
            <wp:simplePos x="0" y="0"/>
            <wp:positionH relativeFrom="column">
              <wp:posOffset>280307</wp:posOffset>
            </wp:positionH>
            <wp:positionV relativeFrom="paragraph">
              <wp:posOffset>134620</wp:posOffset>
            </wp:positionV>
            <wp:extent cx="1684927" cy="391886"/>
            <wp:effectExtent l="19050" t="0" r="0" b="0"/>
            <wp:wrapNone/>
            <wp:docPr id="68" name="Picture 2" descr="C:\Users\HP\Downloads\WhatsApp Image 2025-07-25 at 1.11.2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WhatsApp Image 2025-07-25 at 1.11.29 PM.jpeg"/>
                    <pic:cNvPicPr>
                      <a:picLocks noChangeAspect="1" noChangeArrowheads="1"/>
                    </pic:cNvPicPr>
                  </pic:nvPicPr>
                  <pic:blipFill>
                    <a:blip r:embed="rId11" cstate="print"/>
                    <a:srcRect l="14106" r="6270" b="11111"/>
                    <a:stretch>
                      <a:fillRect/>
                    </a:stretch>
                  </pic:blipFill>
                  <pic:spPr bwMode="auto">
                    <a:xfrm>
                      <a:off x="0" y="0"/>
                      <a:ext cx="1684927" cy="391886"/>
                    </a:xfrm>
                    <a:prstGeom prst="rect">
                      <a:avLst/>
                    </a:prstGeom>
                    <a:noFill/>
                    <a:ln w="9525">
                      <a:noFill/>
                      <a:miter lim="800000"/>
                      <a:headEnd/>
                      <a:tailEnd/>
                    </a:ln>
                  </pic:spPr>
                </pic:pic>
              </a:graphicData>
            </a:graphic>
          </wp:anchor>
        </w:drawing>
      </w:r>
    </w:p>
    <w:p w:rsidR="00FA6CFC" w:rsidRPr="00C51774" w:rsidRDefault="00FA6CFC" w:rsidP="001430D4">
      <w:pPr>
        <w:spacing w:after="0"/>
        <w:jc w:val="both"/>
        <w:rPr>
          <w:rFonts w:ascii="Times New Roman" w:hAnsi="Times New Roman" w:cs="Times New Roman"/>
          <w:color w:val="000000" w:themeColor="text1"/>
          <w:sz w:val="24"/>
          <w:szCs w:val="24"/>
        </w:rPr>
      </w:pPr>
    </w:p>
    <w:p w:rsidR="00FA6CFC" w:rsidRPr="00C51774" w:rsidRDefault="00FA6CFC" w:rsidP="001430D4">
      <w:pPr>
        <w:spacing w:after="0"/>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________________________________</w:t>
      </w:r>
      <w:r w:rsidRPr="00C51774">
        <w:rPr>
          <w:rFonts w:ascii="Times New Roman" w:hAnsi="Times New Roman" w:cs="Times New Roman"/>
          <w:color w:val="000000" w:themeColor="text1"/>
          <w:sz w:val="24"/>
          <w:szCs w:val="24"/>
        </w:rPr>
        <w:tab/>
      </w:r>
      <w:r w:rsidRPr="00C51774">
        <w:rPr>
          <w:rFonts w:ascii="Times New Roman" w:hAnsi="Times New Roman" w:cs="Times New Roman"/>
          <w:color w:val="000000" w:themeColor="text1"/>
          <w:sz w:val="24"/>
          <w:szCs w:val="24"/>
        </w:rPr>
        <w:tab/>
      </w:r>
      <w:r w:rsidRPr="00C51774">
        <w:rPr>
          <w:rFonts w:ascii="Times New Roman" w:hAnsi="Times New Roman" w:cs="Times New Roman"/>
          <w:color w:val="000000" w:themeColor="text1"/>
          <w:sz w:val="24"/>
          <w:szCs w:val="24"/>
        </w:rPr>
        <w:tab/>
      </w:r>
      <w:r w:rsidRPr="00C51774">
        <w:rPr>
          <w:rFonts w:ascii="Times New Roman" w:hAnsi="Times New Roman" w:cs="Times New Roman"/>
          <w:color w:val="000000" w:themeColor="text1"/>
          <w:sz w:val="24"/>
          <w:szCs w:val="24"/>
        </w:rPr>
        <w:tab/>
      </w:r>
      <w:r w:rsidRPr="00C51774">
        <w:rPr>
          <w:rFonts w:ascii="Times New Roman" w:hAnsi="Times New Roman" w:cs="Times New Roman"/>
          <w:color w:val="000000" w:themeColor="text1"/>
          <w:sz w:val="24"/>
          <w:szCs w:val="24"/>
        </w:rPr>
        <w:tab/>
        <w:t>_______________</w:t>
      </w:r>
    </w:p>
    <w:p w:rsidR="00FA6CFC" w:rsidRPr="00C51774" w:rsidRDefault="00FA6CFC" w:rsidP="001430D4">
      <w:pPr>
        <w:spacing w:after="0"/>
        <w:jc w:val="both"/>
        <w:rPr>
          <w:rFonts w:ascii="Times New Roman" w:hAnsi="Times New Roman" w:cs="Times New Roman"/>
          <w:color w:val="000000" w:themeColor="text1"/>
          <w:sz w:val="24"/>
          <w:szCs w:val="24"/>
        </w:rPr>
      </w:pPr>
      <w:proofErr w:type="gramStart"/>
      <w:r w:rsidRPr="00C51774">
        <w:rPr>
          <w:rFonts w:ascii="Times New Roman" w:hAnsi="Times New Roman" w:cs="Times New Roman"/>
          <w:color w:val="000000" w:themeColor="text1"/>
          <w:sz w:val="24"/>
          <w:szCs w:val="24"/>
        </w:rPr>
        <w:t>EVS.</w:t>
      </w:r>
      <w:proofErr w:type="gramEnd"/>
      <w:r w:rsidRPr="00C51774">
        <w:rPr>
          <w:rFonts w:ascii="Times New Roman" w:hAnsi="Times New Roman" w:cs="Times New Roman"/>
          <w:color w:val="000000" w:themeColor="text1"/>
          <w:sz w:val="24"/>
          <w:szCs w:val="24"/>
        </w:rPr>
        <w:t xml:space="preserve"> </w:t>
      </w:r>
      <w:r w:rsidR="00C37115" w:rsidRPr="00C51774">
        <w:rPr>
          <w:rFonts w:ascii="Times New Roman" w:hAnsi="Times New Roman" w:cs="Times New Roman"/>
          <w:color w:val="000000" w:themeColor="text1"/>
          <w:sz w:val="24"/>
          <w:szCs w:val="24"/>
        </w:rPr>
        <w:t>DR. LUKMAN MUSIBAU</w:t>
      </w:r>
      <w:r w:rsidR="00C37115" w:rsidRPr="00C51774">
        <w:rPr>
          <w:rFonts w:ascii="Times New Roman" w:hAnsi="Times New Roman" w:cs="Times New Roman"/>
          <w:color w:val="000000" w:themeColor="text1"/>
          <w:sz w:val="24"/>
          <w:szCs w:val="24"/>
        </w:rPr>
        <w:tab/>
      </w:r>
      <w:r w:rsidR="00195097">
        <w:rPr>
          <w:rFonts w:ascii="Times New Roman" w:hAnsi="Times New Roman" w:cs="Times New Roman"/>
          <w:color w:val="000000" w:themeColor="text1"/>
          <w:sz w:val="24"/>
          <w:szCs w:val="24"/>
        </w:rPr>
        <w:tab/>
      </w:r>
      <w:r w:rsidR="00195097">
        <w:rPr>
          <w:rFonts w:ascii="Times New Roman" w:hAnsi="Times New Roman" w:cs="Times New Roman"/>
          <w:color w:val="000000" w:themeColor="text1"/>
          <w:sz w:val="24"/>
          <w:szCs w:val="24"/>
        </w:rPr>
        <w:tab/>
      </w:r>
      <w:r w:rsidR="00195097">
        <w:rPr>
          <w:rFonts w:ascii="Times New Roman" w:hAnsi="Times New Roman" w:cs="Times New Roman"/>
          <w:color w:val="000000" w:themeColor="text1"/>
          <w:sz w:val="24"/>
          <w:szCs w:val="24"/>
        </w:rPr>
        <w:tab/>
      </w:r>
      <w:r w:rsidR="00195097">
        <w:rPr>
          <w:rFonts w:ascii="Times New Roman" w:hAnsi="Times New Roman" w:cs="Times New Roman"/>
          <w:color w:val="000000" w:themeColor="text1"/>
          <w:sz w:val="24"/>
          <w:szCs w:val="24"/>
        </w:rPr>
        <w:tab/>
      </w:r>
      <w:r w:rsidR="00195097">
        <w:rPr>
          <w:rFonts w:ascii="Times New Roman" w:hAnsi="Times New Roman" w:cs="Times New Roman"/>
          <w:color w:val="000000" w:themeColor="text1"/>
          <w:sz w:val="24"/>
          <w:szCs w:val="24"/>
        </w:rPr>
        <w:tab/>
        <w:t xml:space="preserve">      </w:t>
      </w:r>
      <w:r w:rsidRPr="00C51774">
        <w:rPr>
          <w:rFonts w:ascii="Times New Roman" w:hAnsi="Times New Roman" w:cs="Times New Roman"/>
          <w:color w:val="000000" w:themeColor="text1"/>
          <w:sz w:val="24"/>
          <w:szCs w:val="24"/>
        </w:rPr>
        <w:t>DATE</w:t>
      </w:r>
    </w:p>
    <w:p w:rsidR="00FA6CFC" w:rsidRPr="00C51774" w:rsidRDefault="00FA6CFC" w:rsidP="001430D4">
      <w:pPr>
        <w:spacing w:after="0"/>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EXTERNAL EXAMINER</w:t>
      </w:r>
    </w:p>
    <w:p w:rsidR="00FA6CFC" w:rsidRPr="00C51774" w:rsidRDefault="00FA6CFC" w:rsidP="001430D4">
      <w:pPr>
        <w:jc w:val="both"/>
        <w:rPr>
          <w:rFonts w:ascii="Times New Roman" w:hAnsi="Times New Roman" w:cs="Times New Roman"/>
          <w:color w:val="000000" w:themeColor="text1"/>
          <w:sz w:val="24"/>
          <w:szCs w:val="24"/>
        </w:rPr>
      </w:pPr>
    </w:p>
    <w:p w:rsidR="00D43BCC" w:rsidRPr="00C51774" w:rsidRDefault="00D43BCC" w:rsidP="001430D4">
      <w:pPr>
        <w:jc w:val="both"/>
        <w:rPr>
          <w:rFonts w:ascii="Times New Roman" w:hAnsi="Times New Roman" w:cs="Times New Roman"/>
          <w:color w:val="000000" w:themeColor="text1"/>
          <w:sz w:val="24"/>
          <w:szCs w:val="24"/>
        </w:rPr>
      </w:pPr>
    </w:p>
    <w:p w:rsidR="00D43BCC" w:rsidRPr="00C51774" w:rsidRDefault="00D43BCC" w:rsidP="001430D4">
      <w:pPr>
        <w:jc w:val="both"/>
        <w:rPr>
          <w:rFonts w:ascii="Times New Roman" w:hAnsi="Times New Roman" w:cs="Times New Roman"/>
          <w:color w:val="000000" w:themeColor="text1"/>
          <w:sz w:val="24"/>
          <w:szCs w:val="24"/>
        </w:rPr>
      </w:pPr>
    </w:p>
    <w:p w:rsidR="00D43BCC" w:rsidRPr="00C51774" w:rsidRDefault="00D43BCC" w:rsidP="001430D4">
      <w:pPr>
        <w:jc w:val="both"/>
        <w:rPr>
          <w:rFonts w:ascii="Times New Roman" w:hAnsi="Times New Roman" w:cs="Times New Roman"/>
          <w:color w:val="000000" w:themeColor="text1"/>
          <w:sz w:val="24"/>
          <w:szCs w:val="24"/>
        </w:rPr>
      </w:pPr>
    </w:p>
    <w:p w:rsidR="009226A8" w:rsidRPr="00C51774" w:rsidRDefault="009226A8" w:rsidP="001430D4">
      <w:pPr>
        <w:jc w:val="both"/>
        <w:rPr>
          <w:rFonts w:ascii="Times New Roman" w:hAnsi="Times New Roman" w:cs="Times New Roman"/>
          <w:color w:val="000000" w:themeColor="text1"/>
          <w:sz w:val="24"/>
          <w:szCs w:val="24"/>
        </w:rPr>
      </w:pPr>
    </w:p>
    <w:p w:rsidR="00D43BCC" w:rsidRPr="00C51774" w:rsidRDefault="00D43BCC" w:rsidP="00C37115">
      <w:pPr>
        <w:spacing w:line="480" w:lineRule="auto"/>
        <w:jc w:val="center"/>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DEDICATION</w:t>
      </w:r>
    </w:p>
    <w:p w:rsidR="00E34FDA" w:rsidRDefault="009226A8" w:rsidP="001430D4">
      <w:pPr>
        <w:spacing w:line="48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This project is dedicated to Almighty God for his protection, guidance and inevitabl</w:t>
      </w:r>
      <w:r w:rsidR="00F3523E" w:rsidRPr="00C51774">
        <w:rPr>
          <w:rFonts w:ascii="Times New Roman" w:hAnsi="Times New Roman" w:cs="Times New Roman"/>
          <w:color w:val="000000" w:themeColor="text1"/>
          <w:sz w:val="24"/>
          <w:szCs w:val="24"/>
        </w:rPr>
        <w:t>e mercy over my life throughout the research work.</w:t>
      </w:r>
    </w:p>
    <w:p w:rsidR="009226A8" w:rsidRPr="00C51774" w:rsidRDefault="00E34FDA" w:rsidP="001430D4">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 wish to express my heartfelt gratitude to my father figure </w:t>
      </w:r>
      <w:r w:rsidRPr="00E34FDA">
        <w:rPr>
          <w:rFonts w:ascii="Times New Roman" w:hAnsi="Times New Roman" w:cs="Times New Roman"/>
          <w:b/>
          <w:color w:val="000000" w:themeColor="text1"/>
          <w:sz w:val="24"/>
          <w:szCs w:val="24"/>
        </w:rPr>
        <w:t>MR</w:t>
      </w:r>
      <w:r>
        <w:rPr>
          <w:rFonts w:ascii="Times New Roman" w:hAnsi="Times New Roman" w:cs="Times New Roman"/>
          <w:color w:val="000000" w:themeColor="text1"/>
          <w:sz w:val="24"/>
          <w:szCs w:val="24"/>
        </w:rPr>
        <w:t xml:space="preserve"> </w:t>
      </w:r>
      <w:r w:rsidRPr="00E34FDA">
        <w:rPr>
          <w:rFonts w:ascii="Times New Roman" w:hAnsi="Times New Roman" w:cs="Times New Roman"/>
          <w:b/>
          <w:color w:val="000000" w:themeColor="text1"/>
          <w:sz w:val="24"/>
          <w:szCs w:val="24"/>
        </w:rPr>
        <w:t>KAYODE BABALOLA</w:t>
      </w:r>
      <w:r>
        <w:rPr>
          <w:rFonts w:ascii="Times New Roman" w:hAnsi="Times New Roman" w:cs="Times New Roman"/>
          <w:b/>
          <w:color w:val="000000" w:themeColor="text1"/>
          <w:sz w:val="24"/>
          <w:szCs w:val="24"/>
        </w:rPr>
        <w:t xml:space="preserve"> </w:t>
      </w:r>
      <w:r w:rsidRPr="00E34FDA">
        <w:rPr>
          <w:rFonts w:ascii="Times New Roman" w:hAnsi="Times New Roman" w:cs="Times New Roman"/>
          <w:color w:val="000000" w:themeColor="text1"/>
          <w:sz w:val="24"/>
          <w:szCs w:val="24"/>
        </w:rPr>
        <w:t>for</w:t>
      </w:r>
      <w:r>
        <w:rPr>
          <w:rFonts w:ascii="Times New Roman" w:hAnsi="Times New Roman" w:cs="Times New Roman"/>
          <w:b/>
          <w:color w:val="000000" w:themeColor="text1"/>
          <w:sz w:val="24"/>
          <w:szCs w:val="24"/>
        </w:rPr>
        <w:t xml:space="preserve"> </w:t>
      </w:r>
      <w:r w:rsidRPr="00E34FDA">
        <w:rPr>
          <w:rFonts w:ascii="Times New Roman" w:hAnsi="Times New Roman" w:cs="Times New Roman"/>
          <w:color w:val="000000" w:themeColor="text1"/>
          <w:sz w:val="24"/>
          <w:szCs w:val="24"/>
        </w:rPr>
        <w:t>his support</w:t>
      </w:r>
      <w:r>
        <w:rPr>
          <w:rFonts w:ascii="Times New Roman" w:hAnsi="Times New Roman" w:cs="Times New Roman"/>
          <w:b/>
          <w:color w:val="000000" w:themeColor="text1"/>
          <w:sz w:val="24"/>
          <w:szCs w:val="24"/>
        </w:rPr>
        <w:t xml:space="preserve"> </w:t>
      </w:r>
      <w:r>
        <w:rPr>
          <w:rFonts w:ascii="Times New Roman" w:hAnsi="Times New Roman" w:cs="Times New Roman"/>
          <w:color w:val="000000" w:themeColor="text1"/>
          <w:sz w:val="24"/>
          <w:szCs w:val="24"/>
        </w:rPr>
        <w:t xml:space="preserve">morally, financially motivation and spiritually toward the successful completing of my studies. </w:t>
      </w:r>
      <w:proofErr w:type="gramStart"/>
      <w:r w:rsidRPr="00C51774">
        <w:rPr>
          <w:rFonts w:ascii="Times New Roman" w:hAnsi="Times New Roman" w:cs="Times New Roman"/>
          <w:color w:val="000000" w:themeColor="text1"/>
          <w:sz w:val="24"/>
          <w:szCs w:val="24"/>
        </w:rPr>
        <w:t>(Estate Management Profession).</w:t>
      </w:r>
      <w:proofErr w:type="gramEnd"/>
      <w:r>
        <w:rPr>
          <w:rFonts w:ascii="Times New Roman" w:hAnsi="Times New Roman" w:cs="Times New Roman"/>
          <w:color w:val="000000" w:themeColor="text1"/>
          <w:sz w:val="24"/>
          <w:szCs w:val="24"/>
        </w:rPr>
        <w:t xml:space="preserve"> </w:t>
      </w:r>
      <w:r w:rsidRPr="00E34FDA">
        <w:rPr>
          <w:rFonts w:ascii="Times New Roman" w:hAnsi="Times New Roman" w:cs="Times New Roman"/>
          <w:b/>
          <w:color w:val="000000" w:themeColor="text1"/>
          <w:sz w:val="24"/>
          <w:szCs w:val="24"/>
        </w:rPr>
        <w:t>I</w:t>
      </w:r>
      <w:r w:rsidR="00F3523E" w:rsidRPr="00C51774">
        <w:rPr>
          <w:rFonts w:ascii="Times New Roman" w:hAnsi="Times New Roman" w:cs="Times New Roman"/>
          <w:color w:val="000000" w:themeColor="text1"/>
          <w:sz w:val="24"/>
          <w:szCs w:val="24"/>
        </w:rPr>
        <w:t xml:space="preserve"> also dedicate it to my able parent </w:t>
      </w:r>
      <w:proofErr w:type="spellStart"/>
      <w:r w:rsidR="00F3523E" w:rsidRPr="00C51774">
        <w:rPr>
          <w:rFonts w:ascii="Times New Roman" w:hAnsi="Times New Roman" w:cs="Times New Roman"/>
          <w:color w:val="000000" w:themeColor="text1"/>
          <w:sz w:val="24"/>
          <w:szCs w:val="24"/>
        </w:rPr>
        <w:t>Mr</w:t>
      </w:r>
      <w:proofErr w:type="spellEnd"/>
      <w:r w:rsidR="00F3523E" w:rsidRPr="00C51774">
        <w:rPr>
          <w:rFonts w:ascii="Times New Roman" w:hAnsi="Times New Roman" w:cs="Times New Roman"/>
          <w:color w:val="000000" w:themeColor="text1"/>
          <w:sz w:val="24"/>
          <w:szCs w:val="24"/>
        </w:rPr>
        <w:t xml:space="preserve"> and </w:t>
      </w:r>
      <w:proofErr w:type="spellStart"/>
      <w:r w:rsidR="00F3523E" w:rsidRPr="00C51774">
        <w:rPr>
          <w:rFonts w:ascii="Times New Roman" w:hAnsi="Times New Roman" w:cs="Times New Roman"/>
          <w:color w:val="000000" w:themeColor="text1"/>
          <w:sz w:val="24"/>
          <w:szCs w:val="24"/>
        </w:rPr>
        <w:t>Mrs</w:t>
      </w:r>
      <w:proofErr w:type="spellEnd"/>
      <w:r w:rsidR="00F3523E" w:rsidRPr="00C51774">
        <w:rPr>
          <w:rFonts w:ascii="Times New Roman" w:hAnsi="Times New Roman" w:cs="Times New Roman"/>
          <w:color w:val="000000" w:themeColor="text1"/>
          <w:sz w:val="24"/>
          <w:szCs w:val="24"/>
        </w:rPr>
        <w:t xml:space="preserve"> </w:t>
      </w:r>
      <w:proofErr w:type="spellStart"/>
      <w:r w:rsidR="00F3523E" w:rsidRPr="00C51774">
        <w:rPr>
          <w:rFonts w:ascii="Times New Roman" w:hAnsi="Times New Roman" w:cs="Times New Roman"/>
          <w:color w:val="000000" w:themeColor="text1"/>
          <w:sz w:val="24"/>
          <w:szCs w:val="24"/>
        </w:rPr>
        <w:t>Gbadebo</w:t>
      </w:r>
      <w:proofErr w:type="spellEnd"/>
      <w:r w:rsidR="00F3523E" w:rsidRPr="00C51774">
        <w:rPr>
          <w:rFonts w:ascii="Times New Roman" w:hAnsi="Times New Roman" w:cs="Times New Roman"/>
          <w:color w:val="000000" w:themeColor="text1"/>
          <w:sz w:val="24"/>
          <w:szCs w:val="24"/>
        </w:rPr>
        <w:t xml:space="preserve"> for their supports morally, </w:t>
      </w:r>
      <w:r w:rsidR="007F3B28" w:rsidRPr="00C51774">
        <w:rPr>
          <w:rFonts w:ascii="Times New Roman" w:hAnsi="Times New Roman" w:cs="Times New Roman"/>
          <w:color w:val="000000" w:themeColor="text1"/>
          <w:sz w:val="24"/>
          <w:szCs w:val="24"/>
        </w:rPr>
        <w:t xml:space="preserve">and spiritually, </w:t>
      </w:r>
      <w:r>
        <w:rPr>
          <w:rFonts w:ascii="Times New Roman" w:hAnsi="Times New Roman" w:cs="Times New Roman"/>
          <w:color w:val="000000" w:themeColor="text1"/>
          <w:sz w:val="24"/>
          <w:szCs w:val="24"/>
        </w:rPr>
        <w:t>GOD bless you</w:t>
      </w:r>
    </w:p>
    <w:p w:rsidR="007F3B28" w:rsidRPr="00C51774" w:rsidRDefault="007F3B28" w:rsidP="001430D4">
      <w:pPr>
        <w:jc w:val="both"/>
        <w:rPr>
          <w:rFonts w:ascii="Times New Roman" w:hAnsi="Times New Roman" w:cs="Times New Roman"/>
          <w:color w:val="000000" w:themeColor="text1"/>
          <w:sz w:val="24"/>
          <w:szCs w:val="24"/>
        </w:rPr>
      </w:pPr>
    </w:p>
    <w:p w:rsidR="007F3B28" w:rsidRPr="00C51774" w:rsidRDefault="007F3B28" w:rsidP="001430D4">
      <w:pPr>
        <w:jc w:val="both"/>
        <w:rPr>
          <w:rFonts w:ascii="Times New Roman" w:hAnsi="Times New Roman" w:cs="Times New Roman"/>
          <w:color w:val="000000" w:themeColor="text1"/>
          <w:sz w:val="24"/>
          <w:szCs w:val="24"/>
        </w:rPr>
      </w:pPr>
    </w:p>
    <w:p w:rsidR="007F3B28" w:rsidRPr="00C51774" w:rsidRDefault="007F3B28" w:rsidP="001430D4">
      <w:pPr>
        <w:jc w:val="both"/>
        <w:rPr>
          <w:rFonts w:ascii="Times New Roman" w:hAnsi="Times New Roman" w:cs="Times New Roman"/>
          <w:color w:val="000000" w:themeColor="text1"/>
          <w:sz w:val="24"/>
          <w:szCs w:val="24"/>
        </w:rPr>
      </w:pPr>
    </w:p>
    <w:p w:rsidR="007F3B28" w:rsidRPr="00C51774" w:rsidRDefault="007F3B28" w:rsidP="001430D4">
      <w:pPr>
        <w:jc w:val="both"/>
        <w:rPr>
          <w:rFonts w:ascii="Times New Roman" w:hAnsi="Times New Roman" w:cs="Times New Roman"/>
          <w:color w:val="000000" w:themeColor="text1"/>
          <w:sz w:val="24"/>
          <w:szCs w:val="24"/>
        </w:rPr>
      </w:pPr>
    </w:p>
    <w:p w:rsidR="007F3B28" w:rsidRPr="00C51774" w:rsidRDefault="007F3B28" w:rsidP="001430D4">
      <w:pPr>
        <w:jc w:val="both"/>
        <w:rPr>
          <w:rFonts w:ascii="Times New Roman" w:hAnsi="Times New Roman" w:cs="Times New Roman"/>
          <w:color w:val="000000" w:themeColor="text1"/>
          <w:sz w:val="24"/>
          <w:szCs w:val="24"/>
        </w:rPr>
      </w:pPr>
    </w:p>
    <w:p w:rsidR="007F3B28" w:rsidRPr="00C51774" w:rsidRDefault="007F3B28" w:rsidP="001430D4">
      <w:pPr>
        <w:jc w:val="both"/>
        <w:rPr>
          <w:rFonts w:ascii="Times New Roman" w:hAnsi="Times New Roman" w:cs="Times New Roman"/>
          <w:color w:val="000000" w:themeColor="text1"/>
          <w:sz w:val="24"/>
          <w:szCs w:val="24"/>
        </w:rPr>
      </w:pPr>
    </w:p>
    <w:p w:rsidR="007F3B28" w:rsidRPr="00C51774" w:rsidRDefault="007F3B28" w:rsidP="001430D4">
      <w:pPr>
        <w:jc w:val="both"/>
        <w:rPr>
          <w:rFonts w:ascii="Times New Roman" w:hAnsi="Times New Roman" w:cs="Times New Roman"/>
          <w:color w:val="000000" w:themeColor="text1"/>
          <w:sz w:val="24"/>
          <w:szCs w:val="24"/>
        </w:rPr>
      </w:pPr>
    </w:p>
    <w:p w:rsidR="007F3B28" w:rsidRPr="00C51774" w:rsidRDefault="007F3B28" w:rsidP="001430D4">
      <w:pPr>
        <w:jc w:val="both"/>
        <w:rPr>
          <w:rFonts w:ascii="Times New Roman" w:hAnsi="Times New Roman" w:cs="Times New Roman"/>
          <w:color w:val="000000" w:themeColor="text1"/>
          <w:sz w:val="24"/>
          <w:szCs w:val="24"/>
        </w:rPr>
      </w:pPr>
    </w:p>
    <w:p w:rsidR="007F3B28" w:rsidRPr="00C51774" w:rsidRDefault="007F3B28" w:rsidP="001430D4">
      <w:pPr>
        <w:jc w:val="both"/>
        <w:rPr>
          <w:rFonts w:ascii="Times New Roman" w:hAnsi="Times New Roman" w:cs="Times New Roman"/>
          <w:color w:val="000000" w:themeColor="text1"/>
          <w:sz w:val="24"/>
          <w:szCs w:val="24"/>
        </w:rPr>
      </w:pPr>
    </w:p>
    <w:p w:rsidR="007F3B28" w:rsidRPr="00C51774" w:rsidRDefault="007F3B28" w:rsidP="001430D4">
      <w:pPr>
        <w:jc w:val="both"/>
        <w:rPr>
          <w:rFonts w:ascii="Times New Roman" w:hAnsi="Times New Roman" w:cs="Times New Roman"/>
          <w:color w:val="000000" w:themeColor="text1"/>
          <w:sz w:val="24"/>
          <w:szCs w:val="24"/>
        </w:rPr>
      </w:pPr>
    </w:p>
    <w:p w:rsidR="007F3B28" w:rsidRPr="00C51774" w:rsidRDefault="007F3B28" w:rsidP="001430D4">
      <w:pPr>
        <w:jc w:val="both"/>
        <w:rPr>
          <w:rFonts w:ascii="Times New Roman" w:hAnsi="Times New Roman" w:cs="Times New Roman"/>
          <w:color w:val="000000" w:themeColor="text1"/>
          <w:sz w:val="24"/>
          <w:szCs w:val="24"/>
        </w:rPr>
      </w:pPr>
    </w:p>
    <w:p w:rsidR="007F3B28" w:rsidRPr="00C51774" w:rsidRDefault="007F3B28" w:rsidP="001430D4">
      <w:pPr>
        <w:jc w:val="both"/>
        <w:rPr>
          <w:rFonts w:ascii="Times New Roman" w:hAnsi="Times New Roman" w:cs="Times New Roman"/>
          <w:color w:val="000000" w:themeColor="text1"/>
          <w:sz w:val="24"/>
          <w:szCs w:val="24"/>
        </w:rPr>
      </w:pPr>
    </w:p>
    <w:p w:rsidR="007F3B28" w:rsidRPr="00C51774" w:rsidRDefault="007F3B28" w:rsidP="001430D4">
      <w:pPr>
        <w:jc w:val="both"/>
        <w:rPr>
          <w:rFonts w:ascii="Times New Roman" w:hAnsi="Times New Roman" w:cs="Times New Roman"/>
          <w:color w:val="000000" w:themeColor="text1"/>
          <w:sz w:val="24"/>
          <w:szCs w:val="24"/>
        </w:rPr>
      </w:pPr>
    </w:p>
    <w:p w:rsidR="007F3B28" w:rsidRPr="00C51774" w:rsidRDefault="007F3B28" w:rsidP="001430D4">
      <w:pPr>
        <w:jc w:val="both"/>
        <w:rPr>
          <w:rFonts w:ascii="Times New Roman" w:hAnsi="Times New Roman" w:cs="Times New Roman"/>
          <w:color w:val="000000" w:themeColor="text1"/>
          <w:sz w:val="24"/>
          <w:szCs w:val="24"/>
        </w:rPr>
      </w:pPr>
    </w:p>
    <w:p w:rsidR="007F3B28" w:rsidRPr="00C51774" w:rsidRDefault="007F3B28" w:rsidP="001430D4">
      <w:pPr>
        <w:jc w:val="both"/>
        <w:rPr>
          <w:rFonts w:ascii="Times New Roman" w:hAnsi="Times New Roman" w:cs="Times New Roman"/>
          <w:color w:val="000000" w:themeColor="text1"/>
          <w:sz w:val="24"/>
          <w:szCs w:val="24"/>
        </w:rPr>
      </w:pPr>
    </w:p>
    <w:p w:rsidR="007F3B28" w:rsidRPr="00C51774" w:rsidRDefault="007F3B28" w:rsidP="001430D4">
      <w:pPr>
        <w:jc w:val="both"/>
        <w:rPr>
          <w:rFonts w:ascii="Times New Roman" w:hAnsi="Times New Roman" w:cs="Times New Roman"/>
          <w:color w:val="000000" w:themeColor="text1"/>
          <w:sz w:val="24"/>
          <w:szCs w:val="24"/>
        </w:rPr>
      </w:pPr>
    </w:p>
    <w:p w:rsidR="007F3B28" w:rsidRPr="00C51774" w:rsidRDefault="007F3B28" w:rsidP="001430D4">
      <w:pPr>
        <w:jc w:val="both"/>
        <w:rPr>
          <w:rFonts w:ascii="Times New Roman" w:hAnsi="Times New Roman" w:cs="Times New Roman"/>
          <w:color w:val="000000" w:themeColor="text1"/>
          <w:sz w:val="24"/>
          <w:szCs w:val="24"/>
        </w:rPr>
      </w:pPr>
    </w:p>
    <w:p w:rsidR="007F3B28" w:rsidRPr="00C51774" w:rsidRDefault="007F3B28" w:rsidP="001430D4">
      <w:pPr>
        <w:jc w:val="both"/>
        <w:rPr>
          <w:rFonts w:ascii="Times New Roman" w:hAnsi="Times New Roman" w:cs="Times New Roman"/>
          <w:color w:val="000000" w:themeColor="text1"/>
          <w:sz w:val="24"/>
          <w:szCs w:val="24"/>
        </w:rPr>
      </w:pPr>
    </w:p>
    <w:p w:rsidR="00E34FDA" w:rsidRDefault="00E34FDA" w:rsidP="00C37115">
      <w:pPr>
        <w:jc w:val="center"/>
        <w:rPr>
          <w:rFonts w:ascii="Times New Roman" w:hAnsi="Times New Roman" w:cs="Times New Roman"/>
          <w:color w:val="000000" w:themeColor="text1"/>
          <w:sz w:val="24"/>
          <w:szCs w:val="24"/>
        </w:rPr>
      </w:pPr>
    </w:p>
    <w:p w:rsidR="007F3B28" w:rsidRPr="00C51774" w:rsidRDefault="007F3B28" w:rsidP="00C37115">
      <w:pPr>
        <w:jc w:val="center"/>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ACKNOWLEDGEMENT</w:t>
      </w:r>
    </w:p>
    <w:p w:rsidR="007F3B28" w:rsidRDefault="007F3B28" w:rsidP="001430D4">
      <w:pPr>
        <w:ind w:firstLine="720"/>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 xml:space="preserve">I give glory to Almighty God for his grace gratitude and guidance throughout my course of study in </w:t>
      </w:r>
      <w:proofErr w:type="spellStart"/>
      <w:r w:rsidR="00C37115" w:rsidRPr="00C51774">
        <w:rPr>
          <w:rFonts w:ascii="Times New Roman" w:hAnsi="Times New Roman" w:cs="Times New Roman"/>
          <w:color w:val="000000" w:themeColor="text1"/>
          <w:sz w:val="24"/>
          <w:szCs w:val="24"/>
        </w:rPr>
        <w:t>Kwara</w:t>
      </w:r>
      <w:proofErr w:type="spellEnd"/>
      <w:r w:rsidR="00C37115" w:rsidRPr="00C51774">
        <w:rPr>
          <w:rFonts w:ascii="Times New Roman" w:hAnsi="Times New Roman" w:cs="Times New Roman"/>
          <w:color w:val="000000" w:themeColor="text1"/>
          <w:sz w:val="24"/>
          <w:szCs w:val="24"/>
        </w:rPr>
        <w:t xml:space="preserve"> State </w:t>
      </w:r>
      <w:r w:rsidR="00375678" w:rsidRPr="00C51774">
        <w:rPr>
          <w:rFonts w:ascii="Times New Roman" w:hAnsi="Times New Roman" w:cs="Times New Roman"/>
          <w:color w:val="000000" w:themeColor="text1"/>
          <w:sz w:val="24"/>
          <w:szCs w:val="24"/>
        </w:rPr>
        <w:t xml:space="preserve">Polytechnic. </w:t>
      </w:r>
      <w:r w:rsidRPr="00C51774">
        <w:rPr>
          <w:rFonts w:ascii="Times New Roman" w:hAnsi="Times New Roman" w:cs="Times New Roman"/>
          <w:color w:val="000000" w:themeColor="text1"/>
          <w:sz w:val="24"/>
          <w:szCs w:val="24"/>
        </w:rPr>
        <w:t xml:space="preserve">Have anxiously </w:t>
      </w:r>
      <w:proofErr w:type="gramStart"/>
      <w:r w:rsidRPr="00C51774">
        <w:rPr>
          <w:rFonts w:ascii="Times New Roman" w:hAnsi="Times New Roman" w:cs="Times New Roman"/>
          <w:color w:val="000000" w:themeColor="text1"/>
          <w:sz w:val="24"/>
          <w:szCs w:val="24"/>
        </w:rPr>
        <w:t>hope</w:t>
      </w:r>
      <w:proofErr w:type="gramEnd"/>
      <w:r w:rsidRPr="00C51774">
        <w:rPr>
          <w:rFonts w:ascii="Times New Roman" w:hAnsi="Times New Roman" w:cs="Times New Roman"/>
          <w:color w:val="000000" w:themeColor="text1"/>
          <w:sz w:val="24"/>
          <w:szCs w:val="24"/>
        </w:rPr>
        <w:t xml:space="preserve"> for this opportunity to express adequate profound gratitude to the </w:t>
      </w:r>
      <w:r w:rsidR="00B54951" w:rsidRPr="00C51774">
        <w:rPr>
          <w:rFonts w:ascii="Times New Roman" w:hAnsi="Times New Roman" w:cs="Times New Roman"/>
          <w:color w:val="000000" w:themeColor="text1"/>
          <w:sz w:val="24"/>
          <w:szCs w:val="24"/>
        </w:rPr>
        <w:t>people who have in one way or the other assisted my academic pursuit.</w:t>
      </w:r>
    </w:p>
    <w:p w:rsidR="00E34FDA" w:rsidRDefault="00E34FDA" w:rsidP="001430D4">
      <w:pPr>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 wish to express my heartfelt gratitude to my project co-</w:t>
      </w:r>
      <w:proofErr w:type="spellStart"/>
      <w:r>
        <w:rPr>
          <w:rFonts w:ascii="Times New Roman" w:hAnsi="Times New Roman" w:cs="Times New Roman"/>
          <w:color w:val="000000" w:themeColor="text1"/>
          <w:sz w:val="24"/>
          <w:szCs w:val="24"/>
        </w:rPr>
        <w:t>ordinator</w:t>
      </w:r>
      <w:proofErr w:type="spellEnd"/>
      <w:r>
        <w:rPr>
          <w:rFonts w:ascii="Times New Roman" w:hAnsi="Times New Roman" w:cs="Times New Roman"/>
          <w:color w:val="000000" w:themeColor="text1"/>
          <w:sz w:val="24"/>
          <w:szCs w:val="24"/>
        </w:rPr>
        <w:t>, ESV</w:t>
      </w:r>
      <w:proofErr w:type="gramStart"/>
      <w:r>
        <w:rPr>
          <w:rFonts w:ascii="Times New Roman" w:hAnsi="Times New Roman" w:cs="Times New Roman"/>
          <w:color w:val="000000" w:themeColor="text1"/>
          <w:sz w:val="24"/>
          <w:szCs w:val="24"/>
        </w:rPr>
        <w:t>,DR</w:t>
      </w:r>
      <w:proofErr w:type="gramEnd"/>
      <w:r>
        <w:rPr>
          <w:rFonts w:ascii="Times New Roman" w:hAnsi="Times New Roman" w:cs="Times New Roman"/>
          <w:color w:val="000000" w:themeColor="text1"/>
          <w:sz w:val="24"/>
          <w:szCs w:val="24"/>
        </w:rPr>
        <w:t xml:space="preserve"> UWAEZUOKE N.I (ANVIS,RSV) may almighty God continue to bless her.</w:t>
      </w:r>
    </w:p>
    <w:p w:rsidR="00E34FDA" w:rsidRDefault="00E34FDA" w:rsidP="001430D4">
      <w:pPr>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 will like to use this opportunity to thanks to my able and dynamic supervisor, ESV A.O AFOLAYAN (FNIVS, RSV) God bless you sir</w:t>
      </w:r>
    </w:p>
    <w:p w:rsidR="00A47298" w:rsidRDefault="00E34FDA" w:rsidP="001430D4">
      <w:pPr>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Also my profound </w:t>
      </w:r>
      <w:r w:rsidR="00A47298">
        <w:rPr>
          <w:rFonts w:ascii="Times New Roman" w:hAnsi="Times New Roman" w:cs="Times New Roman"/>
          <w:color w:val="000000" w:themeColor="text1"/>
          <w:sz w:val="24"/>
          <w:szCs w:val="24"/>
        </w:rPr>
        <w:t>gratitude goes to the Head of Department, ESV ABDULKAREEM RASHIDAT. A (ANIVS, RSV) and other lecturers’, the staff of estate management and valuation, may you all live to fulfill all your heart desires in life</w:t>
      </w:r>
    </w:p>
    <w:p w:rsidR="00E34FDA" w:rsidRPr="00C51774" w:rsidRDefault="00A47298" w:rsidP="00E55EBC">
      <w:pPr>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 will indeed be an ingrate if I forget to thanks you special, my father figure, my cherish MR KAYODE</w:t>
      </w:r>
      <w:r w:rsidR="00E55EBC">
        <w:rPr>
          <w:rFonts w:ascii="Times New Roman" w:hAnsi="Times New Roman" w:cs="Times New Roman"/>
          <w:color w:val="000000" w:themeColor="text1"/>
          <w:sz w:val="24"/>
          <w:szCs w:val="24"/>
        </w:rPr>
        <w:t xml:space="preserve"> BABALOLA for your patience, kindness, supportive and financial assistance may almighty God grant you all your heart desires love you baby.</w:t>
      </w:r>
      <w:r>
        <w:rPr>
          <w:rFonts w:ascii="Times New Roman" w:hAnsi="Times New Roman" w:cs="Times New Roman"/>
          <w:color w:val="000000" w:themeColor="text1"/>
          <w:sz w:val="24"/>
          <w:szCs w:val="24"/>
        </w:rPr>
        <w:t xml:space="preserve">  </w:t>
      </w:r>
      <w:r w:rsidR="00E34FDA">
        <w:rPr>
          <w:rFonts w:ascii="Times New Roman" w:hAnsi="Times New Roman" w:cs="Times New Roman"/>
          <w:color w:val="000000" w:themeColor="text1"/>
          <w:sz w:val="24"/>
          <w:szCs w:val="24"/>
        </w:rPr>
        <w:t xml:space="preserve">    </w:t>
      </w:r>
    </w:p>
    <w:p w:rsidR="003627A8" w:rsidRDefault="00B54951" w:rsidP="001430D4">
      <w:pPr>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ab/>
        <w:t xml:space="preserve">I am grateful to my dearest parent </w:t>
      </w:r>
      <w:r w:rsidR="00E55EBC" w:rsidRPr="00C51774">
        <w:rPr>
          <w:rFonts w:ascii="Times New Roman" w:hAnsi="Times New Roman" w:cs="Times New Roman"/>
          <w:color w:val="000000" w:themeColor="text1"/>
          <w:sz w:val="24"/>
          <w:szCs w:val="24"/>
        </w:rPr>
        <w:t>MR &amp; MRS GBADEBO</w:t>
      </w:r>
      <w:r w:rsidR="00E55EBC">
        <w:rPr>
          <w:rFonts w:ascii="Times New Roman" w:hAnsi="Times New Roman" w:cs="Times New Roman"/>
          <w:color w:val="000000" w:themeColor="text1"/>
          <w:sz w:val="24"/>
          <w:szCs w:val="24"/>
        </w:rPr>
        <w:t xml:space="preserve"> and my grandma MRS EBUN LOMO AWOTUNDUN  </w:t>
      </w:r>
      <w:r w:rsidRPr="00C51774">
        <w:rPr>
          <w:rFonts w:ascii="Times New Roman" w:hAnsi="Times New Roman" w:cs="Times New Roman"/>
          <w:color w:val="000000" w:themeColor="text1"/>
          <w:sz w:val="24"/>
          <w:szCs w:val="24"/>
        </w:rPr>
        <w:t xml:space="preserve"> for how they nu</w:t>
      </w:r>
      <w:r w:rsidR="00E55EBC">
        <w:rPr>
          <w:rFonts w:ascii="Times New Roman" w:hAnsi="Times New Roman" w:cs="Times New Roman"/>
          <w:color w:val="000000" w:themeColor="text1"/>
          <w:sz w:val="24"/>
          <w:szCs w:val="24"/>
        </w:rPr>
        <w:t xml:space="preserve">rtured me from infancy, prayer and </w:t>
      </w:r>
      <w:r w:rsidRPr="00C51774">
        <w:rPr>
          <w:rFonts w:ascii="Times New Roman" w:hAnsi="Times New Roman" w:cs="Times New Roman"/>
          <w:color w:val="000000" w:themeColor="text1"/>
          <w:sz w:val="24"/>
          <w:szCs w:val="24"/>
        </w:rPr>
        <w:t xml:space="preserve">encouragement. May you live long to reap the fruit of your </w:t>
      </w:r>
      <w:proofErr w:type="spellStart"/>
      <w:r w:rsidRPr="00C51774">
        <w:rPr>
          <w:rFonts w:ascii="Times New Roman" w:hAnsi="Times New Roman" w:cs="Times New Roman"/>
          <w:color w:val="000000" w:themeColor="text1"/>
          <w:sz w:val="24"/>
          <w:szCs w:val="24"/>
        </w:rPr>
        <w:t>labour</w:t>
      </w:r>
      <w:proofErr w:type="spellEnd"/>
      <w:r w:rsidRPr="00C51774">
        <w:rPr>
          <w:rFonts w:ascii="Times New Roman" w:hAnsi="Times New Roman" w:cs="Times New Roman"/>
          <w:color w:val="000000" w:themeColor="text1"/>
          <w:sz w:val="24"/>
          <w:szCs w:val="24"/>
        </w:rPr>
        <w:t>.</w:t>
      </w:r>
    </w:p>
    <w:p w:rsidR="00710329" w:rsidRPr="00C51774" w:rsidRDefault="00012299" w:rsidP="001430D4">
      <w:pPr>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ab/>
        <w:t>Addition I</w:t>
      </w:r>
      <w:r w:rsidR="00375678" w:rsidRPr="00C51774">
        <w:rPr>
          <w:rFonts w:ascii="Times New Roman" w:hAnsi="Times New Roman" w:cs="Times New Roman"/>
          <w:color w:val="000000" w:themeColor="text1"/>
          <w:sz w:val="24"/>
          <w:szCs w:val="24"/>
        </w:rPr>
        <w:t xml:space="preserve"> appreciate the effort of my </w:t>
      </w:r>
      <w:r w:rsidRPr="00C51774">
        <w:rPr>
          <w:rFonts w:ascii="Times New Roman" w:hAnsi="Times New Roman" w:cs="Times New Roman"/>
          <w:color w:val="000000" w:themeColor="text1"/>
          <w:sz w:val="24"/>
          <w:szCs w:val="24"/>
        </w:rPr>
        <w:t>lovely brother, sisters and cousin in person of</w:t>
      </w:r>
      <w:r w:rsidR="007C1D33" w:rsidRPr="00C51774">
        <w:rPr>
          <w:rFonts w:ascii="Times New Roman" w:hAnsi="Times New Roman" w:cs="Times New Roman"/>
          <w:color w:val="000000" w:themeColor="text1"/>
          <w:sz w:val="24"/>
          <w:szCs w:val="24"/>
        </w:rPr>
        <w:t xml:space="preserve"> Mary, </w:t>
      </w:r>
      <w:proofErr w:type="spellStart"/>
      <w:r w:rsidR="007C1D33" w:rsidRPr="00C51774">
        <w:rPr>
          <w:rFonts w:ascii="Times New Roman" w:hAnsi="Times New Roman" w:cs="Times New Roman"/>
          <w:color w:val="000000" w:themeColor="text1"/>
          <w:sz w:val="24"/>
          <w:szCs w:val="24"/>
        </w:rPr>
        <w:t>Ise</w:t>
      </w:r>
      <w:r w:rsidR="00375678" w:rsidRPr="00C51774">
        <w:rPr>
          <w:rFonts w:ascii="Times New Roman" w:hAnsi="Times New Roman" w:cs="Times New Roman"/>
          <w:color w:val="000000" w:themeColor="text1"/>
          <w:sz w:val="24"/>
          <w:szCs w:val="24"/>
        </w:rPr>
        <w:t>oluwa</w:t>
      </w:r>
      <w:proofErr w:type="spellEnd"/>
      <w:r w:rsidR="00375678" w:rsidRPr="00C51774">
        <w:rPr>
          <w:rFonts w:ascii="Times New Roman" w:hAnsi="Times New Roman" w:cs="Times New Roman"/>
          <w:color w:val="000000" w:themeColor="text1"/>
          <w:sz w:val="24"/>
          <w:szCs w:val="24"/>
        </w:rPr>
        <w:t xml:space="preserve">, </w:t>
      </w:r>
      <w:proofErr w:type="spellStart"/>
      <w:r w:rsidR="00375678" w:rsidRPr="00C51774">
        <w:rPr>
          <w:rFonts w:ascii="Times New Roman" w:hAnsi="Times New Roman" w:cs="Times New Roman"/>
          <w:color w:val="000000" w:themeColor="text1"/>
          <w:sz w:val="24"/>
          <w:szCs w:val="24"/>
        </w:rPr>
        <w:t>Obaloluwa</w:t>
      </w:r>
      <w:proofErr w:type="spellEnd"/>
      <w:r w:rsidR="00375678" w:rsidRPr="00C51774">
        <w:rPr>
          <w:rFonts w:ascii="Times New Roman" w:hAnsi="Times New Roman" w:cs="Times New Roman"/>
          <w:color w:val="000000" w:themeColor="text1"/>
          <w:sz w:val="24"/>
          <w:szCs w:val="24"/>
        </w:rPr>
        <w:t xml:space="preserve">, Gideon, </w:t>
      </w:r>
      <w:proofErr w:type="spellStart"/>
      <w:r w:rsidR="00375678" w:rsidRPr="00C51774">
        <w:rPr>
          <w:rFonts w:ascii="Times New Roman" w:hAnsi="Times New Roman" w:cs="Times New Roman"/>
          <w:color w:val="000000" w:themeColor="text1"/>
          <w:sz w:val="24"/>
          <w:szCs w:val="24"/>
        </w:rPr>
        <w:t>Tomiwa</w:t>
      </w:r>
      <w:proofErr w:type="spellEnd"/>
      <w:r w:rsidR="00375678" w:rsidRPr="00C51774">
        <w:rPr>
          <w:rFonts w:ascii="Times New Roman" w:hAnsi="Times New Roman" w:cs="Times New Roman"/>
          <w:color w:val="000000" w:themeColor="text1"/>
          <w:sz w:val="24"/>
          <w:szCs w:val="24"/>
        </w:rPr>
        <w:t>.</w:t>
      </w:r>
      <w:r w:rsidR="007C1D33" w:rsidRPr="00C51774">
        <w:rPr>
          <w:rFonts w:ascii="Times New Roman" w:hAnsi="Times New Roman" w:cs="Times New Roman"/>
          <w:color w:val="000000" w:themeColor="text1"/>
          <w:sz w:val="24"/>
          <w:szCs w:val="24"/>
        </w:rPr>
        <w:t xml:space="preserve"> Also to my friend </w:t>
      </w:r>
      <w:proofErr w:type="spellStart"/>
      <w:r w:rsidR="00375678" w:rsidRPr="00C51774">
        <w:rPr>
          <w:rFonts w:ascii="Times New Roman" w:hAnsi="Times New Roman" w:cs="Times New Roman"/>
          <w:color w:val="000000" w:themeColor="text1"/>
          <w:sz w:val="24"/>
          <w:szCs w:val="24"/>
        </w:rPr>
        <w:t>Adedayo</w:t>
      </w:r>
      <w:proofErr w:type="spellEnd"/>
      <w:r w:rsidR="00375678" w:rsidRPr="00C51774">
        <w:rPr>
          <w:rFonts w:ascii="Times New Roman" w:hAnsi="Times New Roman" w:cs="Times New Roman"/>
          <w:color w:val="000000" w:themeColor="text1"/>
          <w:sz w:val="24"/>
          <w:szCs w:val="24"/>
        </w:rPr>
        <w:t xml:space="preserve"> </w:t>
      </w:r>
      <w:proofErr w:type="spellStart"/>
      <w:r w:rsidR="00375678" w:rsidRPr="00C51774">
        <w:rPr>
          <w:rFonts w:ascii="Times New Roman" w:hAnsi="Times New Roman" w:cs="Times New Roman"/>
          <w:color w:val="000000" w:themeColor="text1"/>
          <w:sz w:val="24"/>
          <w:szCs w:val="24"/>
        </w:rPr>
        <w:t>Esther</w:t>
      </w:r>
      <w:r w:rsidR="007C1D33" w:rsidRPr="00C51774">
        <w:rPr>
          <w:rFonts w:ascii="Times New Roman" w:hAnsi="Times New Roman" w:cs="Times New Roman"/>
          <w:color w:val="000000" w:themeColor="text1"/>
          <w:sz w:val="24"/>
          <w:szCs w:val="24"/>
        </w:rPr>
        <w:t>,</w:t>
      </w:r>
      <w:r w:rsidR="003627A8">
        <w:rPr>
          <w:rFonts w:ascii="Times New Roman" w:hAnsi="Times New Roman" w:cs="Times New Roman"/>
          <w:color w:val="000000" w:themeColor="text1"/>
          <w:sz w:val="24"/>
          <w:szCs w:val="24"/>
        </w:rPr>
        <w:t>halimat</w:t>
      </w:r>
      <w:proofErr w:type="spellEnd"/>
      <w:r w:rsidR="003627A8">
        <w:rPr>
          <w:rFonts w:ascii="Times New Roman" w:hAnsi="Times New Roman" w:cs="Times New Roman"/>
          <w:color w:val="000000" w:themeColor="text1"/>
          <w:sz w:val="24"/>
          <w:szCs w:val="24"/>
        </w:rPr>
        <w:t xml:space="preserve">, </w:t>
      </w:r>
      <w:proofErr w:type="spellStart"/>
      <w:r w:rsidR="003627A8">
        <w:rPr>
          <w:rFonts w:ascii="Times New Roman" w:hAnsi="Times New Roman" w:cs="Times New Roman"/>
          <w:color w:val="000000" w:themeColor="text1"/>
          <w:sz w:val="24"/>
          <w:szCs w:val="24"/>
        </w:rPr>
        <w:t>oluwaferanmi</w:t>
      </w:r>
      <w:proofErr w:type="spellEnd"/>
      <w:r w:rsidR="003627A8">
        <w:rPr>
          <w:rFonts w:ascii="Times New Roman" w:hAnsi="Times New Roman" w:cs="Times New Roman"/>
          <w:color w:val="000000" w:themeColor="text1"/>
          <w:sz w:val="24"/>
          <w:szCs w:val="24"/>
        </w:rPr>
        <w:t xml:space="preserve">, </w:t>
      </w:r>
      <w:proofErr w:type="spellStart"/>
      <w:r w:rsidR="003627A8">
        <w:rPr>
          <w:rFonts w:ascii="Times New Roman" w:hAnsi="Times New Roman" w:cs="Times New Roman"/>
          <w:color w:val="000000" w:themeColor="text1"/>
          <w:sz w:val="24"/>
          <w:szCs w:val="24"/>
        </w:rPr>
        <w:t>abidemi</w:t>
      </w:r>
      <w:proofErr w:type="spellEnd"/>
      <w:r w:rsidR="003627A8">
        <w:rPr>
          <w:rFonts w:ascii="Times New Roman" w:hAnsi="Times New Roman" w:cs="Times New Roman"/>
          <w:color w:val="000000" w:themeColor="text1"/>
          <w:sz w:val="24"/>
          <w:szCs w:val="24"/>
        </w:rPr>
        <w:t xml:space="preserve"> </w:t>
      </w:r>
      <w:proofErr w:type="spellStart"/>
      <w:r w:rsidR="003627A8">
        <w:rPr>
          <w:rFonts w:ascii="Times New Roman" w:hAnsi="Times New Roman" w:cs="Times New Roman"/>
          <w:color w:val="000000" w:themeColor="text1"/>
          <w:sz w:val="24"/>
          <w:szCs w:val="24"/>
        </w:rPr>
        <w:t>oluwabunmi,and</w:t>
      </w:r>
      <w:proofErr w:type="spellEnd"/>
      <w:r w:rsidR="003627A8">
        <w:rPr>
          <w:rFonts w:ascii="Times New Roman" w:hAnsi="Times New Roman" w:cs="Times New Roman"/>
          <w:color w:val="000000" w:themeColor="text1"/>
          <w:sz w:val="24"/>
          <w:szCs w:val="24"/>
        </w:rPr>
        <w:t xml:space="preserve"> most of all I give thanks to </w:t>
      </w:r>
      <w:r w:rsidR="007C1D33" w:rsidRPr="00C51774">
        <w:rPr>
          <w:rFonts w:ascii="Times New Roman" w:hAnsi="Times New Roman" w:cs="Times New Roman"/>
          <w:color w:val="000000" w:themeColor="text1"/>
          <w:sz w:val="24"/>
          <w:szCs w:val="24"/>
        </w:rPr>
        <w:t xml:space="preserve"> </w:t>
      </w:r>
      <w:proofErr w:type="spellStart"/>
      <w:r w:rsidR="00375678" w:rsidRPr="00C51774">
        <w:rPr>
          <w:rFonts w:ascii="Times New Roman" w:hAnsi="Times New Roman" w:cs="Times New Roman"/>
          <w:color w:val="000000" w:themeColor="text1"/>
          <w:sz w:val="24"/>
          <w:szCs w:val="24"/>
        </w:rPr>
        <w:t>Olatunji</w:t>
      </w:r>
      <w:proofErr w:type="spellEnd"/>
      <w:r w:rsidR="00375678" w:rsidRPr="00C51774">
        <w:rPr>
          <w:rFonts w:ascii="Times New Roman" w:hAnsi="Times New Roman" w:cs="Times New Roman"/>
          <w:color w:val="000000" w:themeColor="text1"/>
          <w:sz w:val="24"/>
          <w:szCs w:val="24"/>
        </w:rPr>
        <w:t xml:space="preserve"> </w:t>
      </w:r>
      <w:proofErr w:type="spellStart"/>
      <w:r w:rsidR="00375678" w:rsidRPr="00C51774">
        <w:rPr>
          <w:rFonts w:ascii="Times New Roman" w:hAnsi="Times New Roman" w:cs="Times New Roman"/>
          <w:color w:val="000000" w:themeColor="text1"/>
          <w:sz w:val="24"/>
          <w:szCs w:val="24"/>
        </w:rPr>
        <w:t>Oyinloye</w:t>
      </w:r>
      <w:proofErr w:type="spellEnd"/>
      <w:r w:rsidR="003627A8">
        <w:rPr>
          <w:rFonts w:ascii="Times New Roman" w:hAnsi="Times New Roman" w:cs="Times New Roman"/>
          <w:color w:val="000000" w:themeColor="text1"/>
          <w:sz w:val="24"/>
          <w:szCs w:val="24"/>
        </w:rPr>
        <w:t>,</w:t>
      </w:r>
      <w:r w:rsidR="009F7895" w:rsidRPr="00C51774">
        <w:rPr>
          <w:rFonts w:ascii="Times New Roman" w:hAnsi="Times New Roman" w:cs="Times New Roman"/>
          <w:color w:val="000000" w:themeColor="text1"/>
          <w:sz w:val="24"/>
          <w:szCs w:val="24"/>
        </w:rPr>
        <w:t xml:space="preserve"> </w:t>
      </w:r>
      <w:proofErr w:type="spellStart"/>
      <w:r w:rsidR="00375678" w:rsidRPr="00C51774">
        <w:rPr>
          <w:rFonts w:ascii="Times New Roman" w:hAnsi="Times New Roman" w:cs="Times New Roman"/>
          <w:color w:val="000000" w:themeColor="text1"/>
          <w:sz w:val="24"/>
          <w:szCs w:val="24"/>
        </w:rPr>
        <w:t>Surv</w:t>
      </w:r>
      <w:proofErr w:type="spellEnd"/>
      <w:r w:rsidR="00375678" w:rsidRPr="00C51774">
        <w:rPr>
          <w:rFonts w:ascii="Times New Roman" w:hAnsi="Times New Roman" w:cs="Times New Roman"/>
          <w:color w:val="000000" w:themeColor="text1"/>
          <w:sz w:val="24"/>
          <w:szCs w:val="24"/>
        </w:rPr>
        <w:t xml:space="preserve"> Bello Felix</w:t>
      </w:r>
      <w:r w:rsidR="003627A8">
        <w:rPr>
          <w:rFonts w:ascii="Times New Roman" w:hAnsi="Times New Roman" w:cs="Times New Roman"/>
          <w:color w:val="000000" w:themeColor="text1"/>
          <w:sz w:val="24"/>
          <w:szCs w:val="24"/>
        </w:rPr>
        <w:t>,</w:t>
      </w:r>
      <w:r w:rsidR="00D375A3" w:rsidRPr="00C51774">
        <w:rPr>
          <w:rFonts w:ascii="Times New Roman" w:hAnsi="Times New Roman" w:cs="Times New Roman"/>
          <w:color w:val="000000" w:themeColor="text1"/>
          <w:sz w:val="24"/>
          <w:szCs w:val="24"/>
        </w:rPr>
        <w:t xml:space="preserve"> </w:t>
      </w:r>
      <w:proofErr w:type="spellStart"/>
      <w:r w:rsidR="00375678" w:rsidRPr="00C51774">
        <w:rPr>
          <w:rFonts w:ascii="Times New Roman" w:hAnsi="Times New Roman" w:cs="Times New Roman"/>
          <w:color w:val="000000" w:themeColor="text1"/>
          <w:sz w:val="24"/>
          <w:szCs w:val="24"/>
        </w:rPr>
        <w:t>Surv</w:t>
      </w:r>
      <w:proofErr w:type="spellEnd"/>
      <w:r w:rsidR="00375678" w:rsidRPr="00C51774">
        <w:rPr>
          <w:rFonts w:ascii="Times New Roman" w:hAnsi="Times New Roman" w:cs="Times New Roman"/>
          <w:color w:val="000000" w:themeColor="text1"/>
          <w:sz w:val="24"/>
          <w:szCs w:val="24"/>
        </w:rPr>
        <w:t xml:space="preserve"> Williams </w:t>
      </w:r>
      <w:proofErr w:type="spellStart"/>
      <w:r w:rsidR="00375678" w:rsidRPr="00C51774">
        <w:rPr>
          <w:rFonts w:ascii="Times New Roman" w:hAnsi="Times New Roman" w:cs="Times New Roman"/>
          <w:color w:val="000000" w:themeColor="text1"/>
          <w:sz w:val="24"/>
          <w:szCs w:val="24"/>
        </w:rPr>
        <w:t>Kazeem</w:t>
      </w:r>
      <w:proofErr w:type="spellEnd"/>
      <w:r w:rsidR="003627A8">
        <w:rPr>
          <w:rFonts w:ascii="Times New Roman" w:hAnsi="Times New Roman" w:cs="Times New Roman"/>
          <w:color w:val="000000" w:themeColor="text1"/>
          <w:sz w:val="24"/>
          <w:szCs w:val="24"/>
        </w:rPr>
        <w:t xml:space="preserve">, Sunday </w:t>
      </w:r>
      <w:proofErr w:type="spellStart"/>
      <w:r w:rsidR="003627A8">
        <w:rPr>
          <w:rFonts w:ascii="Times New Roman" w:hAnsi="Times New Roman" w:cs="Times New Roman"/>
          <w:color w:val="000000" w:themeColor="text1"/>
          <w:sz w:val="24"/>
          <w:szCs w:val="24"/>
        </w:rPr>
        <w:t>olaseyinde</w:t>
      </w:r>
      <w:proofErr w:type="spellEnd"/>
      <w:r w:rsidR="003627A8">
        <w:rPr>
          <w:rFonts w:ascii="Times New Roman" w:hAnsi="Times New Roman" w:cs="Times New Roman"/>
          <w:color w:val="000000" w:themeColor="text1"/>
          <w:sz w:val="24"/>
          <w:szCs w:val="24"/>
        </w:rPr>
        <w:t xml:space="preserve"> and my pastor </w:t>
      </w:r>
      <w:proofErr w:type="spellStart"/>
      <w:r w:rsidR="003627A8">
        <w:rPr>
          <w:rFonts w:ascii="Times New Roman" w:hAnsi="Times New Roman" w:cs="Times New Roman"/>
          <w:color w:val="000000" w:themeColor="text1"/>
          <w:sz w:val="24"/>
          <w:szCs w:val="24"/>
        </w:rPr>
        <w:t>olayinka</w:t>
      </w:r>
      <w:proofErr w:type="spellEnd"/>
      <w:r w:rsidR="003627A8">
        <w:rPr>
          <w:rFonts w:ascii="Times New Roman" w:hAnsi="Times New Roman" w:cs="Times New Roman"/>
          <w:color w:val="000000" w:themeColor="text1"/>
          <w:sz w:val="24"/>
          <w:szCs w:val="24"/>
        </w:rPr>
        <w:t xml:space="preserve"> Sunday </w:t>
      </w:r>
      <w:r w:rsidR="001D25ED" w:rsidRPr="00C51774">
        <w:rPr>
          <w:rFonts w:ascii="Times New Roman" w:hAnsi="Times New Roman" w:cs="Times New Roman"/>
          <w:color w:val="000000" w:themeColor="text1"/>
          <w:sz w:val="24"/>
          <w:szCs w:val="24"/>
        </w:rPr>
        <w:t xml:space="preserve"> for their financial</w:t>
      </w:r>
      <w:r w:rsidR="003627A8">
        <w:rPr>
          <w:rFonts w:ascii="Times New Roman" w:hAnsi="Times New Roman" w:cs="Times New Roman"/>
          <w:color w:val="000000" w:themeColor="text1"/>
          <w:sz w:val="24"/>
          <w:szCs w:val="24"/>
        </w:rPr>
        <w:t>, prayer</w:t>
      </w:r>
      <w:r w:rsidR="001D25ED" w:rsidRPr="00C51774">
        <w:rPr>
          <w:rFonts w:ascii="Times New Roman" w:hAnsi="Times New Roman" w:cs="Times New Roman"/>
          <w:color w:val="000000" w:themeColor="text1"/>
          <w:sz w:val="24"/>
          <w:szCs w:val="24"/>
        </w:rPr>
        <w:t xml:space="preserve"> and most advice to me may almighty increases you more in knowledge. </w:t>
      </w:r>
    </w:p>
    <w:p w:rsidR="00EC3AAD" w:rsidRPr="00C51774" w:rsidRDefault="00EC3AAD" w:rsidP="001430D4">
      <w:pPr>
        <w:jc w:val="both"/>
        <w:rPr>
          <w:rFonts w:ascii="Times New Roman" w:hAnsi="Times New Roman" w:cs="Times New Roman"/>
          <w:color w:val="000000" w:themeColor="text1"/>
          <w:sz w:val="24"/>
          <w:szCs w:val="24"/>
        </w:rPr>
      </w:pPr>
    </w:p>
    <w:p w:rsidR="00D8480D" w:rsidRPr="00C51774" w:rsidRDefault="00D8480D" w:rsidP="001430D4">
      <w:pPr>
        <w:jc w:val="both"/>
        <w:rPr>
          <w:rFonts w:ascii="Times New Roman" w:hAnsi="Times New Roman" w:cs="Times New Roman"/>
          <w:color w:val="000000" w:themeColor="text1"/>
          <w:sz w:val="24"/>
          <w:szCs w:val="24"/>
        </w:rPr>
      </w:pPr>
    </w:p>
    <w:p w:rsidR="00D8480D" w:rsidRPr="00C51774" w:rsidRDefault="00D8480D" w:rsidP="001430D4">
      <w:pPr>
        <w:jc w:val="both"/>
        <w:rPr>
          <w:rFonts w:ascii="Times New Roman" w:hAnsi="Times New Roman" w:cs="Times New Roman"/>
          <w:color w:val="000000" w:themeColor="text1"/>
          <w:sz w:val="24"/>
          <w:szCs w:val="24"/>
        </w:rPr>
      </w:pPr>
    </w:p>
    <w:p w:rsidR="00D8480D" w:rsidRPr="00C51774" w:rsidRDefault="00D8480D" w:rsidP="001430D4">
      <w:pPr>
        <w:jc w:val="both"/>
        <w:rPr>
          <w:rFonts w:ascii="Times New Roman" w:hAnsi="Times New Roman" w:cs="Times New Roman"/>
          <w:color w:val="000000" w:themeColor="text1"/>
          <w:sz w:val="24"/>
          <w:szCs w:val="24"/>
        </w:rPr>
      </w:pPr>
    </w:p>
    <w:p w:rsidR="00D8480D" w:rsidRPr="00C51774" w:rsidRDefault="00D8480D" w:rsidP="001430D4">
      <w:pPr>
        <w:jc w:val="both"/>
        <w:rPr>
          <w:rFonts w:ascii="Times New Roman" w:hAnsi="Times New Roman" w:cs="Times New Roman"/>
          <w:color w:val="000000" w:themeColor="text1"/>
          <w:sz w:val="24"/>
          <w:szCs w:val="24"/>
        </w:rPr>
      </w:pPr>
    </w:p>
    <w:p w:rsidR="00B63C62" w:rsidRPr="00C51774" w:rsidRDefault="00B63C62" w:rsidP="001430D4">
      <w:pPr>
        <w:jc w:val="both"/>
        <w:rPr>
          <w:rFonts w:ascii="Times New Roman" w:hAnsi="Times New Roman" w:cs="Times New Roman"/>
          <w:color w:val="000000" w:themeColor="text1"/>
          <w:sz w:val="24"/>
          <w:szCs w:val="24"/>
        </w:rPr>
      </w:pPr>
    </w:p>
    <w:p w:rsidR="00375678" w:rsidRPr="00C51774" w:rsidRDefault="00375678">
      <w:pPr>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br w:type="page"/>
      </w:r>
    </w:p>
    <w:p w:rsidR="00EA26E0" w:rsidRPr="00C51774" w:rsidRDefault="00EA26E0" w:rsidP="00375678">
      <w:pPr>
        <w:jc w:val="center"/>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lastRenderedPageBreak/>
        <w:t>ABSTRACT</w:t>
      </w:r>
    </w:p>
    <w:p w:rsidR="00D8480D" w:rsidRPr="00C51774" w:rsidRDefault="006B0D13" w:rsidP="001430D4">
      <w:pPr>
        <w:ind w:firstLine="720"/>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This Research deals</w:t>
      </w:r>
      <w:r w:rsidR="00C25AC5" w:rsidRPr="00C51774">
        <w:rPr>
          <w:rFonts w:ascii="Times New Roman" w:hAnsi="Times New Roman" w:cs="Times New Roman"/>
          <w:color w:val="000000" w:themeColor="text1"/>
          <w:sz w:val="24"/>
          <w:szCs w:val="24"/>
        </w:rPr>
        <w:t xml:space="preserve"> with the problem of housing in </w:t>
      </w:r>
      <w:proofErr w:type="spellStart"/>
      <w:r w:rsidR="00375678" w:rsidRPr="00C51774">
        <w:rPr>
          <w:rFonts w:ascii="Times New Roman" w:hAnsi="Times New Roman" w:cs="Times New Roman"/>
          <w:color w:val="000000" w:themeColor="text1"/>
          <w:sz w:val="24"/>
          <w:szCs w:val="24"/>
        </w:rPr>
        <w:t>Lajiki</w:t>
      </w:r>
      <w:proofErr w:type="spellEnd"/>
      <w:r w:rsidR="00C25AC5" w:rsidRPr="00C51774">
        <w:rPr>
          <w:rFonts w:ascii="Times New Roman" w:hAnsi="Times New Roman" w:cs="Times New Roman"/>
          <w:color w:val="000000" w:themeColor="text1"/>
          <w:sz w:val="24"/>
          <w:szCs w:val="24"/>
        </w:rPr>
        <w:t xml:space="preserve">. It will examine critically, the past and presents </w:t>
      </w:r>
      <w:r w:rsidR="005C70A4" w:rsidRPr="00C51774">
        <w:rPr>
          <w:rFonts w:ascii="Times New Roman" w:hAnsi="Times New Roman" w:cs="Times New Roman"/>
          <w:color w:val="000000" w:themeColor="text1"/>
          <w:sz w:val="24"/>
          <w:szCs w:val="24"/>
        </w:rPr>
        <w:t xml:space="preserve">conditions of facilities </w:t>
      </w:r>
      <w:r w:rsidR="008F24A1" w:rsidRPr="00C51774">
        <w:rPr>
          <w:rFonts w:ascii="Times New Roman" w:hAnsi="Times New Roman" w:cs="Times New Roman"/>
          <w:color w:val="000000" w:themeColor="text1"/>
          <w:sz w:val="24"/>
          <w:szCs w:val="24"/>
        </w:rPr>
        <w:t>and services of housing in the study area. Many theories will be reviewed in order to get more facts on this research work.</w:t>
      </w:r>
    </w:p>
    <w:p w:rsidR="008F24A1" w:rsidRPr="00C51774" w:rsidRDefault="00EA26E0" w:rsidP="001430D4">
      <w:pPr>
        <w:ind w:firstLine="720"/>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 xml:space="preserve">Data will be collected by administering questionnaires to selected population located in </w:t>
      </w:r>
      <w:proofErr w:type="spellStart"/>
      <w:r w:rsidR="00375678" w:rsidRPr="00C51774">
        <w:rPr>
          <w:rFonts w:ascii="Times New Roman" w:hAnsi="Times New Roman" w:cs="Times New Roman"/>
          <w:color w:val="000000" w:themeColor="text1"/>
          <w:sz w:val="24"/>
          <w:szCs w:val="24"/>
        </w:rPr>
        <w:t>La</w:t>
      </w:r>
      <w:r w:rsidRPr="00C51774">
        <w:rPr>
          <w:rFonts w:ascii="Times New Roman" w:hAnsi="Times New Roman" w:cs="Times New Roman"/>
          <w:color w:val="000000" w:themeColor="text1"/>
          <w:sz w:val="24"/>
          <w:szCs w:val="24"/>
        </w:rPr>
        <w:t>jiki</w:t>
      </w:r>
      <w:proofErr w:type="spellEnd"/>
      <w:r w:rsidRPr="00C51774">
        <w:rPr>
          <w:rFonts w:ascii="Times New Roman" w:hAnsi="Times New Roman" w:cs="Times New Roman"/>
          <w:color w:val="000000" w:themeColor="text1"/>
          <w:sz w:val="24"/>
          <w:szCs w:val="24"/>
        </w:rPr>
        <w:t>. This research will identify the different types of housing an</w:t>
      </w:r>
      <w:r w:rsidR="00375678" w:rsidRPr="00C51774">
        <w:rPr>
          <w:rFonts w:ascii="Times New Roman" w:hAnsi="Times New Roman" w:cs="Times New Roman"/>
          <w:color w:val="000000" w:themeColor="text1"/>
          <w:sz w:val="24"/>
          <w:szCs w:val="24"/>
        </w:rPr>
        <w:t>d</w:t>
      </w:r>
      <w:r w:rsidRPr="00C51774">
        <w:rPr>
          <w:rFonts w:ascii="Times New Roman" w:hAnsi="Times New Roman" w:cs="Times New Roman"/>
          <w:color w:val="000000" w:themeColor="text1"/>
          <w:sz w:val="24"/>
          <w:szCs w:val="24"/>
        </w:rPr>
        <w:t xml:space="preserve"> housing problem in the study area and the strategies that can be employed to check</w:t>
      </w:r>
      <w:r w:rsidR="00FA732F" w:rsidRPr="00C51774">
        <w:rPr>
          <w:rFonts w:ascii="Times New Roman" w:hAnsi="Times New Roman" w:cs="Times New Roman"/>
          <w:color w:val="000000" w:themeColor="text1"/>
          <w:sz w:val="24"/>
          <w:szCs w:val="24"/>
        </w:rPr>
        <w:t xml:space="preserve"> or minimize the problems. More also, chapter one of this study deals with aims and objectives of the project, introduction, scope, of the study</w:t>
      </w:r>
      <w:r w:rsidR="00F140C8" w:rsidRPr="00C51774">
        <w:rPr>
          <w:rFonts w:ascii="Times New Roman" w:hAnsi="Times New Roman" w:cs="Times New Roman"/>
          <w:color w:val="000000" w:themeColor="text1"/>
          <w:sz w:val="24"/>
          <w:szCs w:val="24"/>
        </w:rPr>
        <w:t>, significant of the study etc.</w:t>
      </w:r>
      <w:r w:rsidR="00154A02" w:rsidRPr="00C51774">
        <w:rPr>
          <w:rFonts w:ascii="Times New Roman" w:hAnsi="Times New Roman" w:cs="Times New Roman"/>
          <w:color w:val="000000" w:themeColor="text1"/>
          <w:sz w:val="24"/>
          <w:szCs w:val="24"/>
        </w:rPr>
        <w:t xml:space="preserve"> chapter two deals with the literature review while chapter three discuss the </w:t>
      </w:r>
      <w:r w:rsidR="00D76434" w:rsidRPr="00C51774">
        <w:rPr>
          <w:rFonts w:ascii="Times New Roman" w:hAnsi="Times New Roman" w:cs="Times New Roman"/>
          <w:color w:val="000000" w:themeColor="text1"/>
          <w:sz w:val="24"/>
          <w:szCs w:val="24"/>
        </w:rPr>
        <w:t>research methodology, chapter five contains summary of findings, recommendation and conclusion</w:t>
      </w:r>
      <w:r w:rsidR="001F1898" w:rsidRPr="00C51774">
        <w:rPr>
          <w:rFonts w:ascii="Times New Roman" w:hAnsi="Times New Roman" w:cs="Times New Roman"/>
          <w:color w:val="000000" w:themeColor="text1"/>
          <w:sz w:val="24"/>
          <w:szCs w:val="24"/>
        </w:rPr>
        <w:t>.</w:t>
      </w:r>
    </w:p>
    <w:p w:rsidR="00D8480D" w:rsidRPr="00C51774" w:rsidRDefault="00D8480D" w:rsidP="001430D4">
      <w:pPr>
        <w:jc w:val="both"/>
        <w:rPr>
          <w:rFonts w:ascii="Times New Roman" w:hAnsi="Times New Roman" w:cs="Times New Roman"/>
          <w:color w:val="000000" w:themeColor="text1"/>
          <w:sz w:val="24"/>
          <w:szCs w:val="24"/>
        </w:rPr>
      </w:pPr>
    </w:p>
    <w:p w:rsidR="007F3B28" w:rsidRPr="00C51774" w:rsidRDefault="007F3B28" w:rsidP="001430D4">
      <w:pPr>
        <w:jc w:val="both"/>
        <w:rPr>
          <w:rFonts w:ascii="Times New Roman" w:hAnsi="Times New Roman" w:cs="Times New Roman"/>
          <w:color w:val="000000" w:themeColor="text1"/>
          <w:sz w:val="24"/>
          <w:szCs w:val="24"/>
        </w:rPr>
      </w:pPr>
    </w:p>
    <w:p w:rsidR="006E1013" w:rsidRPr="00C51774" w:rsidRDefault="006E1013" w:rsidP="001430D4">
      <w:pPr>
        <w:jc w:val="both"/>
        <w:rPr>
          <w:rFonts w:ascii="Times New Roman" w:hAnsi="Times New Roman" w:cs="Times New Roman"/>
          <w:color w:val="000000" w:themeColor="text1"/>
          <w:sz w:val="24"/>
          <w:szCs w:val="24"/>
        </w:rPr>
      </w:pPr>
    </w:p>
    <w:p w:rsidR="006E1013" w:rsidRPr="00C51774" w:rsidRDefault="006E1013" w:rsidP="001430D4">
      <w:pPr>
        <w:jc w:val="both"/>
        <w:rPr>
          <w:rFonts w:ascii="Times New Roman" w:hAnsi="Times New Roman" w:cs="Times New Roman"/>
          <w:color w:val="000000" w:themeColor="text1"/>
          <w:sz w:val="24"/>
          <w:szCs w:val="24"/>
        </w:rPr>
      </w:pPr>
    </w:p>
    <w:p w:rsidR="006E1013" w:rsidRPr="00C51774" w:rsidRDefault="006E1013" w:rsidP="001430D4">
      <w:pPr>
        <w:jc w:val="both"/>
        <w:rPr>
          <w:rFonts w:ascii="Times New Roman" w:hAnsi="Times New Roman" w:cs="Times New Roman"/>
          <w:color w:val="000000" w:themeColor="text1"/>
          <w:sz w:val="24"/>
          <w:szCs w:val="24"/>
        </w:rPr>
      </w:pPr>
    </w:p>
    <w:p w:rsidR="006E1013" w:rsidRPr="00C51774" w:rsidRDefault="006E1013" w:rsidP="001430D4">
      <w:pPr>
        <w:jc w:val="both"/>
        <w:rPr>
          <w:rFonts w:ascii="Times New Roman" w:hAnsi="Times New Roman" w:cs="Times New Roman"/>
          <w:color w:val="000000" w:themeColor="text1"/>
          <w:sz w:val="24"/>
          <w:szCs w:val="24"/>
        </w:rPr>
      </w:pPr>
    </w:p>
    <w:p w:rsidR="006E1013" w:rsidRPr="00C51774" w:rsidRDefault="006E1013" w:rsidP="001430D4">
      <w:pPr>
        <w:jc w:val="both"/>
        <w:rPr>
          <w:rFonts w:ascii="Times New Roman" w:hAnsi="Times New Roman" w:cs="Times New Roman"/>
          <w:color w:val="000000" w:themeColor="text1"/>
          <w:sz w:val="24"/>
          <w:szCs w:val="24"/>
        </w:rPr>
      </w:pPr>
    </w:p>
    <w:p w:rsidR="006E1013" w:rsidRPr="00C51774" w:rsidRDefault="006E1013" w:rsidP="001430D4">
      <w:pPr>
        <w:jc w:val="both"/>
        <w:rPr>
          <w:rFonts w:ascii="Times New Roman" w:hAnsi="Times New Roman" w:cs="Times New Roman"/>
          <w:color w:val="000000" w:themeColor="text1"/>
          <w:sz w:val="24"/>
          <w:szCs w:val="24"/>
        </w:rPr>
      </w:pPr>
    </w:p>
    <w:p w:rsidR="006E1013" w:rsidRPr="00C51774" w:rsidRDefault="006E1013" w:rsidP="001430D4">
      <w:pPr>
        <w:jc w:val="both"/>
        <w:rPr>
          <w:rFonts w:ascii="Times New Roman" w:hAnsi="Times New Roman" w:cs="Times New Roman"/>
          <w:color w:val="000000" w:themeColor="text1"/>
          <w:sz w:val="24"/>
          <w:szCs w:val="24"/>
        </w:rPr>
      </w:pPr>
    </w:p>
    <w:p w:rsidR="00D54CCC" w:rsidRPr="00C51774" w:rsidRDefault="00D54CCC" w:rsidP="001430D4">
      <w:pPr>
        <w:jc w:val="both"/>
        <w:rPr>
          <w:rFonts w:ascii="Times New Roman" w:hAnsi="Times New Roman" w:cs="Times New Roman"/>
          <w:color w:val="000000" w:themeColor="text1"/>
          <w:sz w:val="24"/>
          <w:szCs w:val="24"/>
        </w:rPr>
      </w:pPr>
    </w:p>
    <w:p w:rsidR="006E1013" w:rsidRPr="00C51774" w:rsidRDefault="006E1013" w:rsidP="001430D4">
      <w:pPr>
        <w:jc w:val="both"/>
        <w:rPr>
          <w:rFonts w:ascii="Times New Roman" w:hAnsi="Times New Roman" w:cs="Times New Roman"/>
          <w:color w:val="000000" w:themeColor="text1"/>
          <w:sz w:val="24"/>
          <w:szCs w:val="24"/>
        </w:rPr>
      </w:pPr>
    </w:p>
    <w:p w:rsidR="006E1013" w:rsidRPr="00C51774" w:rsidRDefault="006E1013" w:rsidP="001430D4">
      <w:pPr>
        <w:jc w:val="both"/>
        <w:rPr>
          <w:rFonts w:ascii="Times New Roman" w:hAnsi="Times New Roman" w:cs="Times New Roman"/>
          <w:color w:val="000000" w:themeColor="text1"/>
          <w:sz w:val="24"/>
          <w:szCs w:val="24"/>
        </w:rPr>
      </w:pPr>
    </w:p>
    <w:p w:rsidR="006E1013" w:rsidRPr="00C51774" w:rsidRDefault="006E1013" w:rsidP="001430D4">
      <w:pPr>
        <w:jc w:val="both"/>
        <w:rPr>
          <w:rFonts w:ascii="Times New Roman" w:hAnsi="Times New Roman" w:cs="Times New Roman"/>
          <w:color w:val="000000" w:themeColor="text1"/>
          <w:sz w:val="24"/>
          <w:szCs w:val="24"/>
        </w:rPr>
      </w:pPr>
    </w:p>
    <w:p w:rsidR="006E1013" w:rsidRPr="00C51774" w:rsidRDefault="006E1013" w:rsidP="001430D4">
      <w:pPr>
        <w:jc w:val="both"/>
        <w:rPr>
          <w:rFonts w:ascii="Times New Roman" w:hAnsi="Times New Roman" w:cs="Times New Roman"/>
          <w:color w:val="000000" w:themeColor="text1"/>
          <w:sz w:val="24"/>
          <w:szCs w:val="24"/>
        </w:rPr>
      </w:pPr>
    </w:p>
    <w:p w:rsidR="006E1013" w:rsidRPr="00C51774" w:rsidRDefault="006E1013" w:rsidP="001430D4">
      <w:pPr>
        <w:jc w:val="both"/>
        <w:rPr>
          <w:rFonts w:ascii="Times New Roman" w:hAnsi="Times New Roman" w:cs="Times New Roman"/>
          <w:color w:val="000000" w:themeColor="text1"/>
          <w:sz w:val="24"/>
          <w:szCs w:val="24"/>
        </w:rPr>
      </w:pPr>
    </w:p>
    <w:p w:rsidR="006E1013" w:rsidRPr="00C51774" w:rsidRDefault="006E1013" w:rsidP="001430D4">
      <w:pPr>
        <w:jc w:val="both"/>
        <w:rPr>
          <w:rFonts w:ascii="Times New Roman" w:hAnsi="Times New Roman" w:cs="Times New Roman"/>
          <w:color w:val="000000" w:themeColor="text1"/>
          <w:sz w:val="24"/>
          <w:szCs w:val="24"/>
        </w:rPr>
      </w:pPr>
    </w:p>
    <w:p w:rsidR="00B63C62" w:rsidRPr="00C51774" w:rsidRDefault="00B63C62" w:rsidP="001430D4">
      <w:pPr>
        <w:jc w:val="both"/>
        <w:rPr>
          <w:rFonts w:ascii="Times New Roman" w:hAnsi="Times New Roman" w:cs="Times New Roman"/>
          <w:color w:val="000000" w:themeColor="text1"/>
          <w:sz w:val="24"/>
          <w:szCs w:val="24"/>
        </w:rPr>
      </w:pPr>
    </w:p>
    <w:p w:rsidR="00375678" w:rsidRPr="00C51774" w:rsidRDefault="00375678">
      <w:pPr>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br w:type="page"/>
      </w:r>
    </w:p>
    <w:p w:rsidR="00B63C62" w:rsidRPr="00C51774" w:rsidRDefault="00B63C62" w:rsidP="00375678">
      <w:pPr>
        <w:spacing w:after="0"/>
        <w:jc w:val="center"/>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lastRenderedPageBreak/>
        <w:t>TABLE OF CONTENTS</w:t>
      </w:r>
    </w:p>
    <w:p w:rsidR="00846FED" w:rsidRPr="00C51774" w:rsidRDefault="00846FED" w:rsidP="001430D4">
      <w:pPr>
        <w:spacing w:after="0"/>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Title page</w:t>
      </w:r>
      <w:r w:rsidR="00730175" w:rsidRPr="00C51774">
        <w:rPr>
          <w:rFonts w:ascii="Times New Roman" w:hAnsi="Times New Roman" w:cs="Times New Roman"/>
          <w:color w:val="000000" w:themeColor="text1"/>
          <w:sz w:val="24"/>
          <w:szCs w:val="24"/>
        </w:rPr>
        <w:tab/>
      </w:r>
      <w:r w:rsidR="00730175" w:rsidRPr="00C51774">
        <w:rPr>
          <w:rFonts w:ascii="Times New Roman" w:hAnsi="Times New Roman" w:cs="Times New Roman"/>
          <w:color w:val="000000" w:themeColor="text1"/>
          <w:sz w:val="24"/>
          <w:szCs w:val="24"/>
        </w:rPr>
        <w:tab/>
      </w:r>
      <w:r w:rsidR="00730175" w:rsidRPr="00C51774">
        <w:rPr>
          <w:rFonts w:ascii="Times New Roman" w:hAnsi="Times New Roman" w:cs="Times New Roman"/>
          <w:color w:val="000000" w:themeColor="text1"/>
          <w:sz w:val="24"/>
          <w:szCs w:val="24"/>
        </w:rPr>
        <w:tab/>
      </w:r>
      <w:r w:rsidR="00730175" w:rsidRPr="00C51774">
        <w:rPr>
          <w:rFonts w:ascii="Times New Roman" w:hAnsi="Times New Roman" w:cs="Times New Roman"/>
          <w:color w:val="000000" w:themeColor="text1"/>
          <w:sz w:val="24"/>
          <w:szCs w:val="24"/>
        </w:rPr>
        <w:tab/>
      </w:r>
      <w:r w:rsidR="00730175" w:rsidRPr="00C51774">
        <w:rPr>
          <w:rFonts w:ascii="Times New Roman" w:hAnsi="Times New Roman" w:cs="Times New Roman"/>
          <w:color w:val="000000" w:themeColor="text1"/>
          <w:sz w:val="24"/>
          <w:szCs w:val="24"/>
        </w:rPr>
        <w:tab/>
      </w:r>
      <w:r w:rsidR="00730175" w:rsidRPr="00C51774">
        <w:rPr>
          <w:rFonts w:ascii="Times New Roman" w:hAnsi="Times New Roman" w:cs="Times New Roman"/>
          <w:color w:val="000000" w:themeColor="text1"/>
          <w:sz w:val="24"/>
          <w:szCs w:val="24"/>
        </w:rPr>
        <w:tab/>
      </w:r>
      <w:r w:rsidR="00730175" w:rsidRPr="00C51774">
        <w:rPr>
          <w:rFonts w:ascii="Times New Roman" w:hAnsi="Times New Roman" w:cs="Times New Roman"/>
          <w:color w:val="000000" w:themeColor="text1"/>
          <w:sz w:val="24"/>
          <w:szCs w:val="24"/>
        </w:rPr>
        <w:tab/>
      </w:r>
      <w:r w:rsidR="00730175" w:rsidRPr="00C51774">
        <w:rPr>
          <w:rFonts w:ascii="Times New Roman" w:hAnsi="Times New Roman" w:cs="Times New Roman"/>
          <w:color w:val="000000" w:themeColor="text1"/>
          <w:sz w:val="24"/>
          <w:szCs w:val="24"/>
        </w:rPr>
        <w:tab/>
      </w:r>
      <w:r w:rsidR="00730175" w:rsidRPr="00C51774">
        <w:rPr>
          <w:rFonts w:ascii="Times New Roman" w:hAnsi="Times New Roman" w:cs="Times New Roman"/>
          <w:color w:val="000000" w:themeColor="text1"/>
          <w:sz w:val="24"/>
          <w:szCs w:val="24"/>
        </w:rPr>
        <w:tab/>
      </w:r>
      <w:r w:rsidR="00730175" w:rsidRPr="00C51774">
        <w:rPr>
          <w:rFonts w:ascii="Times New Roman" w:hAnsi="Times New Roman" w:cs="Times New Roman"/>
          <w:color w:val="000000" w:themeColor="text1"/>
          <w:sz w:val="24"/>
          <w:szCs w:val="24"/>
        </w:rPr>
        <w:tab/>
      </w:r>
      <w:r w:rsidR="00730175" w:rsidRPr="00C51774">
        <w:rPr>
          <w:rFonts w:ascii="Times New Roman" w:hAnsi="Times New Roman" w:cs="Times New Roman"/>
          <w:color w:val="000000" w:themeColor="text1"/>
          <w:sz w:val="24"/>
          <w:szCs w:val="24"/>
        </w:rPr>
        <w:tab/>
      </w:r>
      <w:proofErr w:type="spellStart"/>
      <w:r w:rsidR="00730175" w:rsidRPr="00C51774">
        <w:rPr>
          <w:rFonts w:ascii="Times New Roman" w:hAnsi="Times New Roman" w:cs="Times New Roman"/>
          <w:color w:val="000000" w:themeColor="text1"/>
          <w:sz w:val="24"/>
          <w:szCs w:val="24"/>
        </w:rPr>
        <w:t>i</w:t>
      </w:r>
      <w:proofErr w:type="spellEnd"/>
    </w:p>
    <w:p w:rsidR="00846FED" w:rsidRPr="00C51774" w:rsidRDefault="00846FED" w:rsidP="001430D4">
      <w:pPr>
        <w:spacing w:after="0"/>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 xml:space="preserve">Certification </w:t>
      </w:r>
      <w:r w:rsidR="00730175" w:rsidRPr="00C51774">
        <w:rPr>
          <w:rFonts w:ascii="Times New Roman" w:hAnsi="Times New Roman" w:cs="Times New Roman"/>
          <w:color w:val="000000" w:themeColor="text1"/>
          <w:sz w:val="24"/>
          <w:szCs w:val="24"/>
        </w:rPr>
        <w:tab/>
      </w:r>
      <w:r w:rsidR="00730175" w:rsidRPr="00C51774">
        <w:rPr>
          <w:rFonts w:ascii="Times New Roman" w:hAnsi="Times New Roman" w:cs="Times New Roman"/>
          <w:color w:val="000000" w:themeColor="text1"/>
          <w:sz w:val="24"/>
          <w:szCs w:val="24"/>
        </w:rPr>
        <w:tab/>
      </w:r>
      <w:r w:rsidR="00730175" w:rsidRPr="00C51774">
        <w:rPr>
          <w:rFonts w:ascii="Times New Roman" w:hAnsi="Times New Roman" w:cs="Times New Roman"/>
          <w:color w:val="000000" w:themeColor="text1"/>
          <w:sz w:val="24"/>
          <w:szCs w:val="24"/>
        </w:rPr>
        <w:tab/>
      </w:r>
      <w:r w:rsidR="00730175" w:rsidRPr="00C51774">
        <w:rPr>
          <w:rFonts w:ascii="Times New Roman" w:hAnsi="Times New Roman" w:cs="Times New Roman"/>
          <w:color w:val="000000" w:themeColor="text1"/>
          <w:sz w:val="24"/>
          <w:szCs w:val="24"/>
        </w:rPr>
        <w:tab/>
      </w:r>
      <w:r w:rsidR="00730175" w:rsidRPr="00C51774">
        <w:rPr>
          <w:rFonts w:ascii="Times New Roman" w:hAnsi="Times New Roman" w:cs="Times New Roman"/>
          <w:color w:val="000000" w:themeColor="text1"/>
          <w:sz w:val="24"/>
          <w:szCs w:val="24"/>
        </w:rPr>
        <w:tab/>
      </w:r>
      <w:r w:rsidR="00730175" w:rsidRPr="00C51774">
        <w:rPr>
          <w:rFonts w:ascii="Times New Roman" w:hAnsi="Times New Roman" w:cs="Times New Roman"/>
          <w:color w:val="000000" w:themeColor="text1"/>
          <w:sz w:val="24"/>
          <w:szCs w:val="24"/>
        </w:rPr>
        <w:tab/>
      </w:r>
      <w:r w:rsidR="00730175" w:rsidRPr="00C51774">
        <w:rPr>
          <w:rFonts w:ascii="Times New Roman" w:hAnsi="Times New Roman" w:cs="Times New Roman"/>
          <w:color w:val="000000" w:themeColor="text1"/>
          <w:sz w:val="24"/>
          <w:szCs w:val="24"/>
        </w:rPr>
        <w:tab/>
      </w:r>
      <w:r w:rsidR="00730175" w:rsidRPr="00C51774">
        <w:rPr>
          <w:rFonts w:ascii="Times New Roman" w:hAnsi="Times New Roman" w:cs="Times New Roman"/>
          <w:color w:val="000000" w:themeColor="text1"/>
          <w:sz w:val="24"/>
          <w:szCs w:val="24"/>
        </w:rPr>
        <w:tab/>
      </w:r>
      <w:r w:rsidR="00730175" w:rsidRPr="00C51774">
        <w:rPr>
          <w:rFonts w:ascii="Times New Roman" w:hAnsi="Times New Roman" w:cs="Times New Roman"/>
          <w:color w:val="000000" w:themeColor="text1"/>
          <w:sz w:val="24"/>
          <w:szCs w:val="24"/>
        </w:rPr>
        <w:tab/>
      </w:r>
      <w:r w:rsidR="00730175" w:rsidRPr="00C51774">
        <w:rPr>
          <w:rFonts w:ascii="Times New Roman" w:hAnsi="Times New Roman" w:cs="Times New Roman"/>
          <w:color w:val="000000" w:themeColor="text1"/>
          <w:sz w:val="24"/>
          <w:szCs w:val="24"/>
        </w:rPr>
        <w:tab/>
      </w:r>
      <w:r w:rsidR="00730175" w:rsidRPr="00C51774">
        <w:rPr>
          <w:rFonts w:ascii="Times New Roman" w:hAnsi="Times New Roman" w:cs="Times New Roman"/>
          <w:color w:val="000000" w:themeColor="text1"/>
          <w:sz w:val="24"/>
          <w:szCs w:val="24"/>
        </w:rPr>
        <w:tab/>
        <w:t>ii</w:t>
      </w:r>
    </w:p>
    <w:p w:rsidR="00846FED" w:rsidRPr="00C51774" w:rsidRDefault="00846FED" w:rsidP="001430D4">
      <w:pPr>
        <w:spacing w:after="0"/>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 xml:space="preserve">Dedication </w:t>
      </w:r>
      <w:r w:rsidR="00730175" w:rsidRPr="00C51774">
        <w:rPr>
          <w:rFonts w:ascii="Times New Roman" w:hAnsi="Times New Roman" w:cs="Times New Roman"/>
          <w:color w:val="000000" w:themeColor="text1"/>
          <w:sz w:val="24"/>
          <w:szCs w:val="24"/>
        </w:rPr>
        <w:tab/>
      </w:r>
      <w:r w:rsidR="00730175" w:rsidRPr="00C51774">
        <w:rPr>
          <w:rFonts w:ascii="Times New Roman" w:hAnsi="Times New Roman" w:cs="Times New Roman"/>
          <w:color w:val="000000" w:themeColor="text1"/>
          <w:sz w:val="24"/>
          <w:szCs w:val="24"/>
        </w:rPr>
        <w:tab/>
      </w:r>
      <w:r w:rsidR="00730175" w:rsidRPr="00C51774">
        <w:rPr>
          <w:rFonts w:ascii="Times New Roman" w:hAnsi="Times New Roman" w:cs="Times New Roman"/>
          <w:color w:val="000000" w:themeColor="text1"/>
          <w:sz w:val="24"/>
          <w:szCs w:val="24"/>
        </w:rPr>
        <w:tab/>
      </w:r>
      <w:r w:rsidR="00730175" w:rsidRPr="00C51774">
        <w:rPr>
          <w:rFonts w:ascii="Times New Roman" w:hAnsi="Times New Roman" w:cs="Times New Roman"/>
          <w:color w:val="000000" w:themeColor="text1"/>
          <w:sz w:val="24"/>
          <w:szCs w:val="24"/>
        </w:rPr>
        <w:tab/>
      </w:r>
      <w:r w:rsidR="00730175" w:rsidRPr="00C51774">
        <w:rPr>
          <w:rFonts w:ascii="Times New Roman" w:hAnsi="Times New Roman" w:cs="Times New Roman"/>
          <w:color w:val="000000" w:themeColor="text1"/>
          <w:sz w:val="24"/>
          <w:szCs w:val="24"/>
        </w:rPr>
        <w:tab/>
      </w:r>
      <w:r w:rsidR="00730175" w:rsidRPr="00C51774">
        <w:rPr>
          <w:rFonts w:ascii="Times New Roman" w:hAnsi="Times New Roman" w:cs="Times New Roman"/>
          <w:color w:val="000000" w:themeColor="text1"/>
          <w:sz w:val="24"/>
          <w:szCs w:val="24"/>
        </w:rPr>
        <w:tab/>
      </w:r>
      <w:r w:rsidR="00730175" w:rsidRPr="00C51774">
        <w:rPr>
          <w:rFonts w:ascii="Times New Roman" w:hAnsi="Times New Roman" w:cs="Times New Roman"/>
          <w:color w:val="000000" w:themeColor="text1"/>
          <w:sz w:val="24"/>
          <w:szCs w:val="24"/>
        </w:rPr>
        <w:tab/>
      </w:r>
      <w:r w:rsidR="00730175" w:rsidRPr="00C51774">
        <w:rPr>
          <w:rFonts w:ascii="Times New Roman" w:hAnsi="Times New Roman" w:cs="Times New Roman"/>
          <w:color w:val="000000" w:themeColor="text1"/>
          <w:sz w:val="24"/>
          <w:szCs w:val="24"/>
        </w:rPr>
        <w:tab/>
      </w:r>
      <w:r w:rsidR="00730175" w:rsidRPr="00C51774">
        <w:rPr>
          <w:rFonts w:ascii="Times New Roman" w:hAnsi="Times New Roman" w:cs="Times New Roman"/>
          <w:color w:val="000000" w:themeColor="text1"/>
          <w:sz w:val="24"/>
          <w:szCs w:val="24"/>
        </w:rPr>
        <w:tab/>
      </w:r>
      <w:r w:rsidR="00730175" w:rsidRPr="00C51774">
        <w:rPr>
          <w:rFonts w:ascii="Times New Roman" w:hAnsi="Times New Roman" w:cs="Times New Roman"/>
          <w:color w:val="000000" w:themeColor="text1"/>
          <w:sz w:val="24"/>
          <w:szCs w:val="24"/>
        </w:rPr>
        <w:tab/>
      </w:r>
      <w:r w:rsidR="00730175" w:rsidRPr="00C51774">
        <w:rPr>
          <w:rFonts w:ascii="Times New Roman" w:hAnsi="Times New Roman" w:cs="Times New Roman"/>
          <w:color w:val="000000" w:themeColor="text1"/>
          <w:sz w:val="24"/>
          <w:szCs w:val="24"/>
        </w:rPr>
        <w:tab/>
        <w:t>iii</w:t>
      </w:r>
    </w:p>
    <w:p w:rsidR="00846FED" w:rsidRPr="00C51774" w:rsidRDefault="00846FED" w:rsidP="001430D4">
      <w:pPr>
        <w:spacing w:after="0"/>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 xml:space="preserve">Acknowledgement </w:t>
      </w:r>
      <w:r w:rsidR="00730175" w:rsidRPr="00C51774">
        <w:rPr>
          <w:rFonts w:ascii="Times New Roman" w:hAnsi="Times New Roman" w:cs="Times New Roman"/>
          <w:color w:val="000000" w:themeColor="text1"/>
          <w:sz w:val="24"/>
          <w:szCs w:val="24"/>
        </w:rPr>
        <w:tab/>
      </w:r>
      <w:r w:rsidR="00730175" w:rsidRPr="00C51774">
        <w:rPr>
          <w:rFonts w:ascii="Times New Roman" w:hAnsi="Times New Roman" w:cs="Times New Roman"/>
          <w:color w:val="000000" w:themeColor="text1"/>
          <w:sz w:val="24"/>
          <w:szCs w:val="24"/>
        </w:rPr>
        <w:tab/>
      </w:r>
      <w:r w:rsidR="00730175" w:rsidRPr="00C51774">
        <w:rPr>
          <w:rFonts w:ascii="Times New Roman" w:hAnsi="Times New Roman" w:cs="Times New Roman"/>
          <w:color w:val="000000" w:themeColor="text1"/>
          <w:sz w:val="24"/>
          <w:szCs w:val="24"/>
        </w:rPr>
        <w:tab/>
      </w:r>
      <w:r w:rsidR="00730175" w:rsidRPr="00C51774">
        <w:rPr>
          <w:rFonts w:ascii="Times New Roman" w:hAnsi="Times New Roman" w:cs="Times New Roman"/>
          <w:color w:val="000000" w:themeColor="text1"/>
          <w:sz w:val="24"/>
          <w:szCs w:val="24"/>
        </w:rPr>
        <w:tab/>
      </w:r>
      <w:r w:rsidR="00730175" w:rsidRPr="00C51774">
        <w:rPr>
          <w:rFonts w:ascii="Times New Roman" w:hAnsi="Times New Roman" w:cs="Times New Roman"/>
          <w:color w:val="000000" w:themeColor="text1"/>
          <w:sz w:val="24"/>
          <w:szCs w:val="24"/>
        </w:rPr>
        <w:tab/>
      </w:r>
      <w:r w:rsidR="00730175" w:rsidRPr="00C51774">
        <w:rPr>
          <w:rFonts w:ascii="Times New Roman" w:hAnsi="Times New Roman" w:cs="Times New Roman"/>
          <w:color w:val="000000" w:themeColor="text1"/>
          <w:sz w:val="24"/>
          <w:szCs w:val="24"/>
        </w:rPr>
        <w:tab/>
      </w:r>
      <w:r w:rsidR="00730175" w:rsidRPr="00C51774">
        <w:rPr>
          <w:rFonts w:ascii="Times New Roman" w:hAnsi="Times New Roman" w:cs="Times New Roman"/>
          <w:color w:val="000000" w:themeColor="text1"/>
          <w:sz w:val="24"/>
          <w:szCs w:val="24"/>
        </w:rPr>
        <w:tab/>
      </w:r>
      <w:r w:rsidR="00730175" w:rsidRPr="00C51774">
        <w:rPr>
          <w:rFonts w:ascii="Times New Roman" w:hAnsi="Times New Roman" w:cs="Times New Roman"/>
          <w:color w:val="000000" w:themeColor="text1"/>
          <w:sz w:val="24"/>
          <w:szCs w:val="24"/>
        </w:rPr>
        <w:tab/>
      </w:r>
      <w:r w:rsidR="00730175" w:rsidRPr="00C51774">
        <w:rPr>
          <w:rFonts w:ascii="Times New Roman" w:hAnsi="Times New Roman" w:cs="Times New Roman"/>
          <w:color w:val="000000" w:themeColor="text1"/>
          <w:sz w:val="24"/>
          <w:szCs w:val="24"/>
        </w:rPr>
        <w:tab/>
      </w:r>
      <w:r w:rsidR="00730175" w:rsidRPr="00C51774">
        <w:rPr>
          <w:rFonts w:ascii="Times New Roman" w:hAnsi="Times New Roman" w:cs="Times New Roman"/>
          <w:color w:val="000000" w:themeColor="text1"/>
          <w:sz w:val="24"/>
          <w:szCs w:val="24"/>
        </w:rPr>
        <w:tab/>
      </w:r>
      <w:proofErr w:type="gramStart"/>
      <w:r w:rsidR="00730175" w:rsidRPr="00C51774">
        <w:rPr>
          <w:rFonts w:ascii="Times New Roman" w:hAnsi="Times New Roman" w:cs="Times New Roman"/>
          <w:color w:val="000000" w:themeColor="text1"/>
          <w:sz w:val="24"/>
          <w:szCs w:val="24"/>
        </w:rPr>
        <w:t>iv</w:t>
      </w:r>
      <w:proofErr w:type="gramEnd"/>
    </w:p>
    <w:p w:rsidR="00846FED" w:rsidRPr="00C51774" w:rsidRDefault="00846FED" w:rsidP="001430D4">
      <w:pPr>
        <w:spacing w:after="0"/>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Abstract</w:t>
      </w:r>
      <w:r w:rsidR="00730175" w:rsidRPr="00C51774">
        <w:rPr>
          <w:rFonts w:ascii="Times New Roman" w:hAnsi="Times New Roman" w:cs="Times New Roman"/>
          <w:color w:val="000000" w:themeColor="text1"/>
          <w:sz w:val="24"/>
          <w:szCs w:val="24"/>
        </w:rPr>
        <w:tab/>
      </w:r>
      <w:r w:rsidR="00730175" w:rsidRPr="00C51774">
        <w:rPr>
          <w:rFonts w:ascii="Times New Roman" w:hAnsi="Times New Roman" w:cs="Times New Roman"/>
          <w:color w:val="000000" w:themeColor="text1"/>
          <w:sz w:val="24"/>
          <w:szCs w:val="24"/>
        </w:rPr>
        <w:tab/>
      </w:r>
      <w:r w:rsidR="00730175" w:rsidRPr="00C51774">
        <w:rPr>
          <w:rFonts w:ascii="Times New Roman" w:hAnsi="Times New Roman" w:cs="Times New Roman"/>
          <w:color w:val="000000" w:themeColor="text1"/>
          <w:sz w:val="24"/>
          <w:szCs w:val="24"/>
        </w:rPr>
        <w:tab/>
      </w:r>
      <w:r w:rsidR="00730175" w:rsidRPr="00C51774">
        <w:rPr>
          <w:rFonts w:ascii="Times New Roman" w:hAnsi="Times New Roman" w:cs="Times New Roman"/>
          <w:color w:val="000000" w:themeColor="text1"/>
          <w:sz w:val="24"/>
          <w:szCs w:val="24"/>
        </w:rPr>
        <w:tab/>
      </w:r>
      <w:r w:rsidR="00730175" w:rsidRPr="00C51774">
        <w:rPr>
          <w:rFonts w:ascii="Times New Roman" w:hAnsi="Times New Roman" w:cs="Times New Roman"/>
          <w:color w:val="000000" w:themeColor="text1"/>
          <w:sz w:val="24"/>
          <w:szCs w:val="24"/>
        </w:rPr>
        <w:tab/>
      </w:r>
      <w:r w:rsidR="00730175" w:rsidRPr="00C51774">
        <w:rPr>
          <w:rFonts w:ascii="Times New Roman" w:hAnsi="Times New Roman" w:cs="Times New Roman"/>
          <w:color w:val="000000" w:themeColor="text1"/>
          <w:sz w:val="24"/>
          <w:szCs w:val="24"/>
        </w:rPr>
        <w:tab/>
      </w:r>
      <w:r w:rsidR="00730175" w:rsidRPr="00C51774">
        <w:rPr>
          <w:rFonts w:ascii="Times New Roman" w:hAnsi="Times New Roman" w:cs="Times New Roman"/>
          <w:color w:val="000000" w:themeColor="text1"/>
          <w:sz w:val="24"/>
          <w:szCs w:val="24"/>
        </w:rPr>
        <w:tab/>
      </w:r>
      <w:r w:rsidR="00730175" w:rsidRPr="00C51774">
        <w:rPr>
          <w:rFonts w:ascii="Times New Roman" w:hAnsi="Times New Roman" w:cs="Times New Roman"/>
          <w:color w:val="000000" w:themeColor="text1"/>
          <w:sz w:val="24"/>
          <w:szCs w:val="24"/>
        </w:rPr>
        <w:tab/>
      </w:r>
      <w:r w:rsidR="00730175" w:rsidRPr="00C51774">
        <w:rPr>
          <w:rFonts w:ascii="Times New Roman" w:hAnsi="Times New Roman" w:cs="Times New Roman"/>
          <w:color w:val="000000" w:themeColor="text1"/>
          <w:sz w:val="24"/>
          <w:szCs w:val="24"/>
        </w:rPr>
        <w:tab/>
      </w:r>
      <w:r w:rsidR="00730175" w:rsidRPr="00C51774">
        <w:rPr>
          <w:rFonts w:ascii="Times New Roman" w:hAnsi="Times New Roman" w:cs="Times New Roman"/>
          <w:color w:val="000000" w:themeColor="text1"/>
          <w:sz w:val="24"/>
          <w:szCs w:val="24"/>
        </w:rPr>
        <w:tab/>
      </w:r>
      <w:r w:rsidR="00730175" w:rsidRPr="00C51774">
        <w:rPr>
          <w:rFonts w:ascii="Times New Roman" w:hAnsi="Times New Roman" w:cs="Times New Roman"/>
          <w:color w:val="000000" w:themeColor="text1"/>
          <w:sz w:val="24"/>
          <w:szCs w:val="24"/>
        </w:rPr>
        <w:tab/>
        <w:t>v</w:t>
      </w:r>
    </w:p>
    <w:p w:rsidR="00846FED" w:rsidRPr="00C51774" w:rsidRDefault="00846FED" w:rsidP="001430D4">
      <w:pPr>
        <w:spacing w:after="0"/>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 xml:space="preserve">Table </w:t>
      </w:r>
      <w:r w:rsidR="00DA1797" w:rsidRPr="00C51774">
        <w:rPr>
          <w:rFonts w:ascii="Times New Roman" w:hAnsi="Times New Roman" w:cs="Times New Roman"/>
          <w:color w:val="000000" w:themeColor="text1"/>
          <w:sz w:val="24"/>
          <w:szCs w:val="24"/>
        </w:rPr>
        <w:t>of content</w:t>
      </w:r>
      <w:r w:rsidRPr="00C51774">
        <w:rPr>
          <w:rFonts w:ascii="Times New Roman" w:hAnsi="Times New Roman" w:cs="Times New Roman"/>
          <w:color w:val="000000" w:themeColor="text1"/>
          <w:sz w:val="24"/>
          <w:szCs w:val="24"/>
        </w:rPr>
        <w:t xml:space="preserve">s </w:t>
      </w:r>
      <w:r w:rsidR="004200BB" w:rsidRPr="00C51774">
        <w:rPr>
          <w:rFonts w:ascii="Times New Roman" w:hAnsi="Times New Roman" w:cs="Times New Roman"/>
          <w:color w:val="000000" w:themeColor="text1"/>
          <w:sz w:val="24"/>
          <w:szCs w:val="24"/>
        </w:rPr>
        <w:tab/>
      </w:r>
      <w:r w:rsidR="004200BB" w:rsidRPr="00C51774">
        <w:rPr>
          <w:rFonts w:ascii="Times New Roman" w:hAnsi="Times New Roman" w:cs="Times New Roman"/>
          <w:color w:val="000000" w:themeColor="text1"/>
          <w:sz w:val="24"/>
          <w:szCs w:val="24"/>
        </w:rPr>
        <w:tab/>
      </w:r>
      <w:r w:rsidR="004200BB" w:rsidRPr="00C51774">
        <w:rPr>
          <w:rFonts w:ascii="Times New Roman" w:hAnsi="Times New Roman" w:cs="Times New Roman"/>
          <w:color w:val="000000" w:themeColor="text1"/>
          <w:sz w:val="24"/>
          <w:szCs w:val="24"/>
        </w:rPr>
        <w:tab/>
      </w:r>
      <w:r w:rsidR="004200BB" w:rsidRPr="00C51774">
        <w:rPr>
          <w:rFonts w:ascii="Times New Roman" w:hAnsi="Times New Roman" w:cs="Times New Roman"/>
          <w:color w:val="000000" w:themeColor="text1"/>
          <w:sz w:val="24"/>
          <w:szCs w:val="24"/>
        </w:rPr>
        <w:tab/>
      </w:r>
      <w:r w:rsidR="004200BB" w:rsidRPr="00C51774">
        <w:rPr>
          <w:rFonts w:ascii="Times New Roman" w:hAnsi="Times New Roman" w:cs="Times New Roman"/>
          <w:color w:val="000000" w:themeColor="text1"/>
          <w:sz w:val="24"/>
          <w:szCs w:val="24"/>
        </w:rPr>
        <w:tab/>
      </w:r>
      <w:r w:rsidR="004200BB" w:rsidRPr="00C51774">
        <w:rPr>
          <w:rFonts w:ascii="Times New Roman" w:hAnsi="Times New Roman" w:cs="Times New Roman"/>
          <w:color w:val="000000" w:themeColor="text1"/>
          <w:sz w:val="24"/>
          <w:szCs w:val="24"/>
        </w:rPr>
        <w:tab/>
      </w:r>
      <w:r w:rsidR="00730175" w:rsidRPr="00C51774">
        <w:rPr>
          <w:rFonts w:ascii="Times New Roman" w:hAnsi="Times New Roman" w:cs="Times New Roman"/>
          <w:color w:val="000000" w:themeColor="text1"/>
          <w:sz w:val="24"/>
          <w:szCs w:val="24"/>
        </w:rPr>
        <w:tab/>
      </w:r>
      <w:r w:rsidR="00730175" w:rsidRPr="00C51774">
        <w:rPr>
          <w:rFonts w:ascii="Times New Roman" w:hAnsi="Times New Roman" w:cs="Times New Roman"/>
          <w:color w:val="000000" w:themeColor="text1"/>
          <w:sz w:val="24"/>
          <w:szCs w:val="24"/>
        </w:rPr>
        <w:tab/>
      </w:r>
      <w:r w:rsidR="00730175" w:rsidRPr="00C51774">
        <w:rPr>
          <w:rFonts w:ascii="Times New Roman" w:hAnsi="Times New Roman" w:cs="Times New Roman"/>
          <w:color w:val="000000" w:themeColor="text1"/>
          <w:sz w:val="24"/>
          <w:szCs w:val="24"/>
        </w:rPr>
        <w:tab/>
      </w:r>
      <w:r w:rsidR="00730175" w:rsidRPr="00C51774">
        <w:rPr>
          <w:rFonts w:ascii="Times New Roman" w:hAnsi="Times New Roman" w:cs="Times New Roman"/>
          <w:color w:val="000000" w:themeColor="text1"/>
          <w:sz w:val="24"/>
          <w:szCs w:val="24"/>
        </w:rPr>
        <w:tab/>
        <w:t>vi-vii</w:t>
      </w:r>
    </w:p>
    <w:p w:rsidR="004200BB" w:rsidRPr="00C51774" w:rsidRDefault="004200BB" w:rsidP="001430D4">
      <w:pPr>
        <w:spacing w:after="0"/>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CHAPTER ONE</w:t>
      </w:r>
    </w:p>
    <w:p w:rsidR="004200BB" w:rsidRPr="00C51774" w:rsidRDefault="004200BB" w:rsidP="001430D4">
      <w:pPr>
        <w:spacing w:after="0"/>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 xml:space="preserve">1.0  </w:t>
      </w:r>
      <w:r w:rsidRPr="00C51774">
        <w:rPr>
          <w:rFonts w:ascii="Times New Roman" w:hAnsi="Times New Roman" w:cs="Times New Roman"/>
          <w:color w:val="000000" w:themeColor="text1"/>
          <w:sz w:val="24"/>
          <w:szCs w:val="24"/>
        </w:rPr>
        <w:tab/>
        <w:t>Introduction</w:t>
      </w:r>
      <w:r w:rsidRPr="00C51774">
        <w:rPr>
          <w:rFonts w:ascii="Times New Roman" w:hAnsi="Times New Roman" w:cs="Times New Roman"/>
          <w:color w:val="000000" w:themeColor="text1"/>
          <w:sz w:val="24"/>
          <w:szCs w:val="24"/>
        </w:rPr>
        <w:tab/>
      </w:r>
      <w:r w:rsidRPr="00C51774">
        <w:rPr>
          <w:rFonts w:ascii="Times New Roman" w:hAnsi="Times New Roman" w:cs="Times New Roman"/>
          <w:color w:val="000000" w:themeColor="text1"/>
          <w:sz w:val="24"/>
          <w:szCs w:val="24"/>
        </w:rPr>
        <w:tab/>
      </w:r>
      <w:r w:rsidRPr="00C51774">
        <w:rPr>
          <w:rFonts w:ascii="Times New Roman" w:hAnsi="Times New Roman" w:cs="Times New Roman"/>
          <w:color w:val="000000" w:themeColor="text1"/>
          <w:sz w:val="24"/>
          <w:szCs w:val="24"/>
        </w:rPr>
        <w:tab/>
      </w:r>
      <w:r w:rsidRPr="00C51774">
        <w:rPr>
          <w:rFonts w:ascii="Times New Roman" w:hAnsi="Times New Roman" w:cs="Times New Roman"/>
          <w:color w:val="000000" w:themeColor="text1"/>
          <w:sz w:val="24"/>
          <w:szCs w:val="24"/>
        </w:rPr>
        <w:tab/>
      </w:r>
      <w:r w:rsidRPr="00C51774">
        <w:rPr>
          <w:rFonts w:ascii="Times New Roman" w:hAnsi="Times New Roman" w:cs="Times New Roman"/>
          <w:color w:val="000000" w:themeColor="text1"/>
          <w:sz w:val="24"/>
          <w:szCs w:val="24"/>
        </w:rPr>
        <w:tab/>
      </w:r>
      <w:r w:rsidRPr="00C51774">
        <w:rPr>
          <w:rFonts w:ascii="Times New Roman" w:hAnsi="Times New Roman" w:cs="Times New Roman"/>
          <w:color w:val="000000" w:themeColor="text1"/>
          <w:sz w:val="24"/>
          <w:szCs w:val="24"/>
        </w:rPr>
        <w:tab/>
      </w:r>
      <w:r w:rsidRPr="00C51774">
        <w:rPr>
          <w:rFonts w:ascii="Times New Roman" w:hAnsi="Times New Roman" w:cs="Times New Roman"/>
          <w:color w:val="000000" w:themeColor="text1"/>
          <w:sz w:val="24"/>
          <w:szCs w:val="24"/>
        </w:rPr>
        <w:tab/>
      </w:r>
      <w:r w:rsidRPr="00C51774">
        <w:rPr>
          <w:rFonts w:ascii="Times New Roman" w:hAnsi="Times New Roman" w:cs="Times New Roman"/>
          <w:color w:val="000000" w:themeColor="text1"/>
          <w:sz w:val="24"/>
          <w:szCs w:val="24"/>
        </w:rPr>
        <w:tab/>
      </w:r>
      <w:r w:rsidRPr="00C51774">
        <w:rPr>
          <w:rFonts w:ascii="Times New Roman" w:hAnsi="Times New Roman" w:cs="Times New Roman"/>
          <w:color w:val="000000" w:themeColor="text1"/>
          <w:sz w:val="24"/>
          <w:szCs w:val="24"/>
        </w:rPr>
        <w:tab/>
      </w:r>
      <w:r w:rsidRPr="00C51774">
        <w:rPr>
          <w:rFonts w:ascii="Times New Roman" w:hAnsi="Times New Roman" w:cs="Times New Roman"/>
          <w:color w:val="000000" w:themeColor="text1"/>
          <w:sz w:val="24"/>
          <w:szCs w:val="24"/>
        </w:rPr>
        <w:tab/>
        <w:t>1</w:t>
      </w:r>
    </w:p>
    <w:p w:rsidR="004200BB" w:rsidRPr="00C51774" w:rsidRDefault="004200BB" w:rsidP="001430D4">
      <w:pPr>
        <w:spacing w:after="0"/>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 xml:space="preserve">1.1 </w:t>
      </w:r>
      <w:r w:rsidR="008E76C0" w:rsidRPr="00C51774">
        <w:rPr>
          <w:rFonts w:ascii="Times New Roman" w:hAnsi="Times New Roman" w:cs="Times New Roman"/>
          <w:color w:val="000000" w:themeColor="text1"/>
          <w:sz w:val="24"/>
          <w:szCs w:val="24"/>
        </w:rPr>
        <w:tab/>
        <w:t>Background of the study</w:t>
      </w:r>
      <w:r w:rsidR="008E76C0" w:rsidRPr="00C51774">
        <w:rPr>
          <w:rFonts w:ascii="Times New Roman" w:hAnsi="Times New Roman" w:cs="Times New Roman"/>
          <w:color w:val="000000" w:themeColor="text1"/>
          <w:sz w:val="24"/>
          <w:szCs w:val="24"/>
        </w:rPr>
        <w:tab/>
      </w:r>
      <w:r w:rsidR="008E76C0" w:rsidRPr="00C51774">
        <w:rPr>
          <w:rFonts w:ascii="Times New Roman" w:hAnsi="Times New Roman" w:cs="Times New Roman"/>
          <w:color w:val="000000" w:themeColor="text1"/>
          <w:sz w:val="24"/>
          <w:szCs w:val="24"/>
        </w:rPr>
        <w:tab/>
      </w:r>
      <w:r w:rsidR="008E76C0" w:rsidRPr="00C51774">
        <w:rPr>
          <w:rFonts w:ascii="Times New Roman" w:hAnsi="Times New Roman" w:cs="Times New Roman"/>
          <w:color w:val="000000" w:themeColor="text1"/>
          <w:sz w:val="24"/>
          <w:szCs w:val="24"/>
        </w:rPr>
        <w:tab/>
      </w:r>
      <w:r w:rsidR="008E76C0" w:rsidRPr="00C51774">
        <w:rPr>
          <w:rFonts w:ascii="Times New Roman" w:hAnsi="Times New Roman" w:cs="Times New Roman"/>
          <w:color w:val="000000" w:themeColor="text1"/>
          <w:sz w:val="24"/>
          <w:szCs w:val="24"/>
        </w:rPr>
        <w:tab/>
      </w:r>
      <w:r w:rsidR="008E76C0" w:rsidRPr="00C51774">
        <w:rPr>
          <w:rFonts w:ascii="Times New Roman" w:hAnsi="Times New Roman" w:cs="Times New Roman"/>
          <w:color w:val="000000" w:themeColor="text1"/>
          <w:sz w:val="24"/>
          <w:szCs w:val="24"/>
        </w:rPr>
        <w:tab/>
      </w:r>
      <w:r w:rsidR="008E76C0" w:rsidRPr="00C51774">
        <w:rPr>
          <w:rFonts w:ascii="Times New Roman" w:hAnsi="Times New Roman" w:cs="Times New Roman"/>
          <w:color w:val="000000" w:themeColor="text1"/>
          <w:sz w:val="24"/>
          <w:szCs w:val="24"/>
        </w:rPr>
        <w:tab/>
      </w:r>
      <w:r w:rsidR="008E76C0" w:rsidRPr="00C51774">
        <w:rPr>
          <w:rFonts w:ascii="Times New Roman" w:hAnsi="Times New Roman" w:cs="Times New Roman"/>
          <w:color w:val="000000" w:themeColor="text1"/>
          <w:sz w:val="24"/>
          <w:szCs w:val="24"/>
        </w:rPr>
        <w:tab/>
      </w:r>
      <w:r w:rsidR="008E76C0" w:rsidRPr="00C51774">
        <w:rPr>
          <w:rFonts w:ascii="Times New Roman" w:hAnsi="Times New Roman" w:cs="Times New Roman"/>
          <w:color w:val="000000" w:themeColor="text1"/>
          <w:sz w:val="24"/>
          <w:szCs w:val="24"/>
        </w:rPr>
        <w:tab/>
        <w:t>1-2</w:t>
      </w:r>
    </w:p>
    <w:p w:rsidR="008E76C0" w:rsidRPr="00C51774" w:rsidRDefault="008E76C0" w:rsidP="001430D4">
      <w:pPr>
        <w:spacing w:after="0"/>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1.2</w:t>
      </w:r>
      <w:r w:rsidRPr="00C51774">
        <w:rPr>
          <w:rFonts w:ascii="Times New Roman" w:hAnsi="Times New Roman" w:cs="Times New Roman"/>
          <w:color w:val="000000" w:themeColor="text1"/>
          <w:sz w:val="24"/>
          <w:szCs w:val="24"/>
        </w:rPr>
        <w:tab/>
        <w:t>Statement of the problem</w:t>
      </w:r>
      <w:r w:rsidRPr="00C51774">
        <w:rPr>
          <w:rFonts w:ascii="Times New Roman" w:hAnsi="Times New Roman" w:cs="Times New Roman"/>
          <w:color w:val="000000" w:themeColor="text1"/>
          <w:sz w:val="24"/>
          <w:szCs w:val="24"/>
        </w:rPr>
        <w:tab/>
      </w:r>
      <w:r w:rsidRPr="00C51774">
        <w:rPr>
          <w:rFonts w:ascii="Times New Roman" w:hAnsi="Times New Roman" w:cs="Times New Roman"/>
          <w:color w:val="000000" w:themeColor="text1"/>
          <w:sz w:val="24"/>
          <w:szCs w:val="24"/>
        </w:rPr>
        <w:tab/>
      </w:r>
      <w:r w:rsidRPr="00C51774">
        <w:rPr>
          <w:rFonts w:ascii="Times New Roman" w:hAnsi="Times New Roman" w:cs="Times New Roman"/>
          <w:color w:val="000000" w:themeColor="text1"/>
          <w:sz w:val="24"/>
          <w:szCs w:val="24"/>
        </w:rPr>
        <w:tab/>
      </w:r>
      <w:r w:rsidRPr="00C51774">
        <w:rPr>
          <w:rFonts w:ascii="Times New Roman" w:hAnsi="Times New Roman" w:cs="Times New Roman"/>
          <w:color w:val="000000" w:themeColor="text1"/>
          <w:sz w:val="24"/>
          <w:szCs w:val="24"/>
        </w:rPr>
        <w:tab/>
      </w:r>
      <w:r w:rsidRPr="00C51774">
        <w:rPr>
          <w:rFonts w:ascii="Times New Roman" w:hAnsi="Times New Roman" w:cs="Times New Roman"/>
          <w:color w:val="000000" w:themeColor="text1"/>
          <w:sz w:val="24"/>
          <w:szCs w:val="24"/>
        </w:rPr>
        <w:tab/>
      </w:r>
      <w:r w:rsidRPr="00C51774">
        <w:rPr>
          <w:rFonts w:ascii="Times New Roman" w:hAnsi="Times New Roman" w:cs="Times New Roman"/>
          <w:color w:val="000000" w:themeColor="text1"/>
          <w:sz w:val="24"/>
          <w:szCs w:val="24"/>
        </w:rPr>
        <w:tab/>
      </w:r>
      <w:r w:rsidRPr="00C51774">
        <w:rPr>
          <w:rFonts w:ascii="Times New Roman" w:hAnsi="Times New Roman" w:cs="Times New Roman"/>
          <w:color w:val="000000" w:themeColor="text1"/>
          <w:sz w:val="24"/>
          <w:szCs w:val="24"/>
        </w:rPr>
        <w:tab/>
      </w:r>
      <w:r w:rsidRPr="00C51774">
        <w:rPr>
          <w:rFonts w:ascii="Times New Roman" w:hAnsi="Times New Roman" w:cs="Times New Roman"/>
          <w:color w:val="000000" w:themeColor="text1"/>
          <w:sz w:val="24"/>
          <w:szCs w:val="24"/>
        </w:rPr>
        <w:tab/>
        <w:t>2</w:t>
      </w:r>
    </w:p>
    <w:p w:rsidR="00DB56B6" w:rsidRPr="00C51774" w:rsidRDefault="00DB56B6" w:rsidP="001430D4">
      <w:pPr>
        <w:spacing w:after="0"/>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1.3</w:t>
      </w:r>
      <w:r w:rsidRPr="00C51774">
        <w:rPr>
          <w:rFonts w:ascii="Times New Roman" w:hAnsi="Times New Roman" w:cs="Times New Roman"/>
          <w:color w:val="000000" w:themeColor="text1"/>
          <w:sz w:val="24"/>
          <w:szCs w:val="24"/>
        </w:rPr>
        <w:tab/>
      </w:r>
      <w:r w:rsidR="007213BA" w:rsidRPr="00C51774">
        <w:rPr>
          <w:rFonts w:ascii="Times New Roman" w:hAnsi="Times New Roman" w:cs="Times New Roman"/>
          <w:color w:val="000000" w:themeColor="text1"/>
          <w:sz w:val="24"/>
          <w:szCs w:val="24"/>
        </w:rPr>
        <w:t xml:space="preserve">Aim and objective of the problem </w:t>
      </w:r>
      <w:r w:rsidR="007213BA" w:rsidRPr="00C51774">
        <w:rPr>
          <w:rFonts w:ascii="Times New Roman" w:hAnsi="Times New Roman" w:cs="Times New Roman"/>
          <w:color w:val="000000" w:themeColor="text1"/>
          <w:sz w:val="24"/>
          <w:szCs w:val="24"/>
        </w:rPr>
        <w:tab/>
      </w:r>
      <w:r w:rsidR="007213BA" w:rsidRPr="00C51774">
        <w:rPr>
          <w:rFonts w:ascii="Times New Roman" w:hAnsi="Times New Roman" w:cs="Times New Roman"/>
          <w:color w:val="000000" w:themeColor="text1"/>
          <w:sz w:val="24"/>
          <w:szCs w:val="24"/>
        </w:rPr>
        <w:tab/>
      </w:r>
      <w:r w:rsidR="007213BA" w:rsidRPr="00C51774">
        <w:rPr>
          <w:rFonts w:ascii="Times New Roman" w:hAnsi="Times New Roman" w:cs="Times New Roman"/>
          <w:color w:val="000000" w:themeColor="text1"/>
          <w:sz w:val="24"/>
          <w:szCs w:val="24"/>
        </w:rPr>
        <w:tab/>
      </w:r>
      <w:r w:rsidR="007213BA" w:rsidRPr="00C51774">
        <w:rPr>
          <w:rFonts w:ascii="Times New Roman" w:hAnsi="Times New Roman" w:cs="Times New Roman"/>
          <w:color w:val="000000" w:themeColor="text1"/>
          <w:sz w:val="24"/>
          <w:szCs w:val="24"/>
        </w:rPr>
        <w:tab/>
      </w:r>
      <w:r w:rsidR="007213BA" w:rsidRPr="00C51774">
        <w:rPr>
          <w:rFonts w:ascii="Times New Roman" w:hAnsi="Times New Roman" w:cs="Times New Roman"/>
          <w:color w:val="000000" w:themeColor="text1"/>
          <w:sz w:val="24"/>
          <w:szCs w:val="24"/>
        </w:rPr>
        <w:tab/>
      </w:r>
      <w:r w:rsidR="007213BA" w:rsidRPr="00C51774">
        <w:rPr>
          <w:rFonts w:ascii="Times New Roman" w:hAnsi="Times New Roman" w:cs="Times New Roman"/>
          <w:color w:val="000000" w:themeColor="text1"/>
          <w:sz w:val="24"/>
          <w:szCs w:val="24"/>
        </w:rPr>
        <w:tab/>
      </w:r>
      <w:r w:rsidR="007213BA" w:rsidRPr="00C51774">
        <w:rPr>
          <w:rFonts w:ascii="Times New Roman" w:hAnsi="Times New Roman" w:cs="Times New Roman"/>
          <w:color w:val="000000" w:themeColor="text1"/>
          <w:sz w:val="24"/>
          <w:szCs w:val="24"/>
        </w:rPr>
        <w:tab/>
        <w:t>2-3</w:t>
      </w:r>
    </w:p>
    <w:p w:rsidR="000F45E5" w:rsidRPr="00C51774" w:rsidRDefault="00561173" w:rsidP="001430D4">
      <w:pPr>
        <w:spacing w:after="0"/>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1.4</w:t>
      </w:r>
      <w:r w:rsidRPr="00C51774">
        <w:rPr>
          <w:rFonts w:ascii="Times New Roman" w:hAnsi="Times New Roman" w:cs="Times New Roman"/>
          <w:color w:val="000000" w:themeColor="text1"/>
          <w:sz w:val="24"/>
          <w:szCs w:val="24"/>
        </w:rPr>
        <w:tab/>
        <w:t>Significant of the study</w:t>
      </w:r>
      <w:r w:rsidRPr="00C51774">
        <w:rPr>
          <w:rFonts w:ascii="Times New Roman" w:hAnsi="Times New Roman" w:cs="Times New Roman"/>
          <w:color w:val="000000" w:themeColor="text1"/>
          <w:sz w:val="24"/>
          <w:szCs w:val="24"/>
        </w:rPr>
        <w:tab/>
      </w:r>
      <w:r w:rsidRPr="00C51774">
        <w:rPr>
          <w:rFonts w:ascii="Times New Roman" w:hAnsi="Times New Roman" w:cs="Times New Roman"/>
          <w:color w:val="000000" w:themeColor="text1"/>
          <w:sz w:val="24"/>
          <w:szCs w:val="24"/>
        </w:rPr>
        <w:tab/>
      </w:r>
      <w:r w:rsidRPr="00C51774">
        <w:rPr>
          <w:rFonts w:ascii="Times New Roman" w:hAnsi="Times New Roman" w:cs="Times New Roman"/>
          <w:color w:val="000000" w:themeColor="text1"/>
          <w:sz w:val="24"/>
          <w:szCs w:val="24"/>
        </w:rPr>
        <w:tab/>
      </w:r>
      <w:r w:rsidRPr="00C51774">
        <w:rPr>
          <w:rFonts w:ascii="Times New Roman" w:hAnsi="Times New Roman" w:cs="Times New Roman"/>
          <w:color w:val="000000" w:themeColor="text1"/>
          <w:sz w:val="24"/>
          <w:szCs w:val="24"/>
        </w:rPr>
        <w:tab/>
      </w:r>
      <w:r w:rsidRPr="00C51774">
        <w:rPr>
          <w:rFonts w:ascii="Times New Roman" w:hAnsi="Times New Roman" w:cs="Times New Roman"/>
          <w:color w:val="000000" w:themeColor="text1"/>
          <w:sz w:val="24"/>
          <w:szCs w:val="24"/>
        </w:rPr>
        <w:tab/>
      </w:r>
      <w:r w:rsidRPr="00C51774">
        <w:rPr>
          <w:rFonts w:ascii="Times New Roman" w:hAnsi="Times New Roman" w:cs="Times New Roman"/>
          <w:color w:val="000000" w:themeColor="text1"/>
          <w:sz w:val="24"/>
          <w:szCs w:val="24"/>
        </w:rPr>
        <w:tab/>
      </w:r>
      <w:r w:rsidRPr="00C51774">
        <w:rPr>
          <w:rFonts w:ascii="Times New Roman" w:hAnsi="Times New Roman" w:cs="Times New Roman"/>
          <w:color w:val="000000" w:themeColor="text1"/>
          <w:sz w:val="24"/>
          <w:szCs w:val="24"/>
        </w:rPr>
        <w:tab/>
      </w:r>
      <w:r w:rsidRPr="00C51774">
        <w:rPr>
          <w:rFonts w:ascii="Times New Roman" w:hAnsi="Times New Roman" w:cs="Times New Roman"/>
          <w:color w:val="000000" w:themeColor="text1"/>
          <w:sz w:val="24"/>
          <w:szCs w:val="24"/>
        </w:rPr>
        <w:tab/>
      </w:r>
      <w:r w:rsidR="008C0F65" w:rsidRPr="00C51774">
        <w:rPr>
          <w:rFonts w:ascii="Times New Roman" w:hAnsi="Times New Roman" w:cs="Times New Roman"/>
          <w:color w:val="000000" w:themeColor="text1"/>
          <w:sz w:val="24"/>
          <w:szCs w:val="24"/>
        </w:rPr>
        <w:tab/>
      </w:r>
      <w:r w:rsidRPr="00C51774">
        <w:rPr>
          <w:rFonts w:ascii="Times New Roman" w:hAnsi="Times New Roman" w:cs="Times New Roman"/>
          <w:color w:val="000000" w:themeColor="text1"/>
          <w:sz w:val="24"/>
          <w:szCs w:val="24"/>
        </w:rPr>
        <w:t>3</w:t>
      </w:r>
    </w:p>
    <w:p w:rsidR="00561173" w:rsidRPr="00C51774" w:rsidRDefault="00561173" w:rsidP="001430D4">
      <w:pPr>
        <w:spacing w:after="0"/>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1.5</w:t>
      </w:r>
      <w:r w:rsidRPr="00C51774">
        <w:rPr>
          <w:rFonts w:ascii="Times New Roman" w:hAnsi="Times New Roman" w:cs="Times New Roman"/>
          <w:color w:val="000000" w:themeColor="text1"/>
          <w:sz w:val="24"/>
          <w:szCs w:val="24"/>
        </w:rPr>
        <w:tab/>
        <w:t>Scope</w:t>
      </w:r>
      <w:r w:rsidR="00B017A6" w:rsidRPr="00C51774">
        <w:rPr>
          <w:rFonts w:ascii="Times New Roman" w:hAnsi="Times New Roman" w:cs="Times New Roman"/>
          <w:color w:val="000000" w:themeColor="text1"/>
          <w:sz w:val="24"/>
          <w:szCs w:val="24"/>
        </w:rPr>
        <w:t xml:space="preserve"> of the </w:t>
      </w:r>
      <w:r w:rsidR="007D32D3" w:rsidRPr="00C51774">
        <w:rPr>
          <w:rFonts w:ascii="Times New Roman" w:hAnsi="Times New Roman" w:cs="Times New Roman"/>
          <w:color w:val="000000" w:themeColor="text1"/>
          <w:sz w:val="24"/>
          <w:szCs w:val="24"/>
        </w:rPr>
        <w:t>study</w:t>
      </w:r>
      <w:r w:rsidR="007D32D3" w:rsidRPr="00C51774">
        <w:rPr>
          <w:rFonts w:ascii="Times New Roman" w:hAnsi="Times New Roman" w:cs="Times New Roman"/>
          <w:color w:val="000000" w:themeColor="text1"/>
          <w:sz w:val="24"/>
          <w:szCs w:val="24"/>
        </w:rPr>
        <w:tab/>
      </w:r>
      <w:r w:rsidR="007D32D3" w:rsidRPr="00C51774">
        <w:rPr>
          <w:rFonts w:ascii="Times New Roman" w:hAnsi="Times New Roman" w:cs="Times New Roman"/>
          <w:color w:val="000000" w:themeColor="text1"/>
          <w:sz w:val="24"/>
          <w:szCs w:val="24"/>
        </w:rPr>
        <w:tab/>
      </w:r>
      <w:r w:rsidR="007D32D3" w:rsidRPr="00C51774">
        <w:rPr>
          <w:rFonts w:ascii="Times New Roman" w:hAnsi="Times New Roman" w:cs="Times New Roman"/>
          <w:color w:val="000000" w:themeColor="text1"/>
          <w:sz w:val="24"/>
          <w:szCs w:val="24"/>
        </w:rPr>
        <w:tab/>
      </w:r>
      <w:r w:rsidR="007D32D3" w:rsidRPr="00C51774">
        <w:rPr>
          <w:rFonts w:ascii="Times New Roman" w:hAnsi="Times New Roman" w:cs="Times New Roman"/>
          <w:color w:val="000000" w:themeColor="text1"/>
          <w:sz w:val="24"/>
          <w:szCs w:val="24"/>
        </w:rPr>
        <w:tab/>
      </w:r>
      <w:r w:rsidR="007D32D3" w:rsidRPr="00C51774">
        <w:rPr>
          <w:rFonts w:ascii="Times New Roman" w:hAnsi="Times New Roman" w:cs="Times New Roman"/>
          <w:color w:val="000000" w:themeColor="text1"/>
          <w:sz w:val="24"/>
          <w:szCs w:val="24"/>
        </w:rPr>
        <w:tab/>
      </w:r>
      <w:r w:rsidR="007D32D3" w:rsidRPr="00C51774">
        <w:rPr>
          <w:rFonts w:ascii="Times New Roman" w:hAnsi="Times New Roman" w:cs="Times New Roman"/>
          <w:color w:val="000000" w:themeColor="text1"/>
          <w:sz w:val="24"/>
          <w:szCs w:val="24"/>
        </w:rPr>
        <w:tab/>
      </w:r>
      <w:r w:rsidR="007D32D3" w:rsidRPr="00C51774">
        <w:rPr>
          <w:rFonts w:ascii="Times New Roman" w:hAnsi="Times New Roman" w:cs="Times New Roman"/>
          <w:color w:val="000000" w:themeColor="text1"/>
          <w:sz w:val="24"/>
          <w:szCs w:val="24"/>
        </w:rPr>
        <w:tab/>
      </w:r>
      <w:r w:rsidR="007D32D3" w:rsidRPr="00C51774">
        <w:rPr>
          <w:rFonts w:ascii="Times New Roman" w:hAnsi="Times New Roman" w:cs="Times New Roman"/>
          <w:color w:val="000000" w:themeColor="text1"/>
          <w:sz w:val="24"/>
          <w:szCs w:val="24"/>
        </w:rPr>
        <w:tab/>
      </w:r>
      <w:r w:rsidR="007D32D3" w:rsidRPr="00C51774">
        <w:rPr>
          <w:rFonts w:ascii="Times New Roman" w:hAnsi="Times New Roman" w:cs="Times New Roman"/>
          <w:color w:val="000000" w:themeColor="text1"/>
          <w:sz w:val="24"/>
          <w:szCs w:val="24"/>
        </w:rPr>
        <w:tab/>
        <w:t>3</w:t>
      </w:r>
    </w:p>
    <w:p w:rsidR="00A36B1F" w:rsidRPr="00C51774" w:rsidRDefault="007D32D3" w:rsidP="001430D4">
      <w:pPr>
        <w:spacing w:after="0"/>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1.6</w:t>
      </w:r>
      <w:r w:rsidRPr="00C51774">
        <w:rPr>
          <w:rFonts w:ascii="Times New Roman" w:hAnsi="Times New Roman" w:cs="Times New Roman"/>
          <w:color w:val="000000" w:themeColor="text1"/>
          <w:sz w:val="24"/>
          <w:szCs w:val="24"/>
        </w:rPr>
        <w:tab/>
      </w:r>
      <w:r w:rsidR="00A36B1F" w:rsidRPr="00C51774">
        <w:rPr>
          <w:rFonts w:ascii="Times New Roman" w:hAnsi="Times New Roman" w:cs="Times New Roman"/>
          <w:color w:val="000000" w:themeColor="text1"/>
          <w:sz w:val="24"/>
          <w:szCs w:val="24"/>
        </w:rPr>
        <w:t>Research question</w:t>
      </w:r>
      <w:r w:rsidR="00A36B1F" w:rsidRPr="00C51774">
        <w:rPr>
          <w:rFonts w:ascii="Times New Roman" w:hAnsi="Times New Roman" w:cs="Times New Roman"/>
          <w:color w:val="000000" w:themeColor="text1"/>
          <w:sz w:val="24"/>
          <w:szCs w:val="24"/>
        </w:rPr>
        <w:tab/>
      </w:r>
      <w:r w:rsidR="00A36B1F" w:rsidRPr="00C51774">
        <w:rPr>
          <w:rFonts w:ascii="Times New Roman" w:hAnsi="Times New Roman" w:cs="Times New Roman"/>
          <w:color w:val="000000" w:themeColor="text1"/>
          <w:sz w:val="24"/>
          <w:szCs w:val="24"/>
        </w:rPr>
        <w:tab/>
      </w:r>
      <w:r w:rsidR="00A36B1F" w:rsidRPr="00C51774">
        <w:rPr>
          <w:rFonts w:ascii="Times New Roman" w:hAnsi="Times New Roman" w:cs="Times New Roman"/>
          <w:color w:val="000000" w:themeColor="text1"/>
          <w:sz w:val="24"/>
          <w:szCs w:val="24"/>
        </w:rPr>
        <w:tab/>
      </w:r>
      <w:r w:rsidR="00A36B1F" w:rsidRPr="00C51774">
        <w:rPr>
          <w:rFonts w:ascii="Times New Roman" w:hAnsi="Times New Roman" w:cs="Times New Roman"/>
          <w:color w:val="000000" w:themeColor="text1"/>
          <w:sz w:val="24"/>
          <w:szCs w:val="24"/>
        </w:rPr>
        <w:tab/>
      </w:r>
      <w:r w:rsidR="00A36B1F" w:rsidRPr="00C51774">
        <w:rPr>
          <w:rFonts w:ascii="Times New Roman" w:hAnsi="Times New Roman" w:cs="Times New Roman"/>
          <w:color w:val="000000" w:themeColor="text1"/>
          <w:sz w:val="24"/>
          <w:szCs w:val="24"/>
        </w:rPr>
        <w:tab/>
      </w:r>
      <w:r w:rsidR="00A36B1F" w:rsidRPr="00C51774">
        <w:rPr>
          <w:rFonts w:ascii="Times New Roman" w:hAnsi="Times New Roman" w:cs="Times New Roman"/>
          <w:color w:val="000000" w:themeColor="text1"/>
          <w:sz w:val="24"/>
          <w:szCs w:val="24"/>
        </w:rPr>
        <w:tab/>
      </w:r>
      <w:r w:rsidR="00A36B1F" w:rsidRPr="00C51774">
        <w:rPr>
          <w:rFonts w:ascii="Times New Roman" w:hAnsi="Times New Roman" w:cs="Times New Roman"/>
          <w:color w:val="000000" w:themeColor="text1"/>
          <w:sz w:val="24"/>
          <w:szCs w:val="24"/>
        </w:rPr>
        <w:tab/>
      </w:r>
      <w:r w:rsidR="00A36B1F" w:rsidRPr="00C51774">
        <w:rPr>
          <w:rFonts w:ascii="Times New Roman" w:hAnsi="Times New Roman" w:cs="Times New Roman"/>
          <w:color w:val="000000" w:themeColor="text1"/>
          <w:sz w:val="24"/>
          <w:szCs w:val="24"/>
        </w:rPr>
        <w:tab/>
      </w:r>
      <w:r w:rsidR="00A36B1F" w:rsidRPr="00C51774">
        <w:rPr>
          <w:rFonts w:ascii="Times New Roman" w:hAnsi="Times New Roman" w:cs="Times New Roman"/>
          <w:color w:val="000000" w:themeColor="text1"/>
          <w:sz w:val="24"/>
          <w:szCs w:val="24"/>
        </w:rPr>
        <w:tab/>
        <w:t>3</w:t>
      </w:r>
    </w:p>
    <w:p w:rsidR="0028245F" w:rsidRPr="00C51774" w:rsidRDefault="00A36B1F" w:rsidP="001430D4">
      <w:pPr>
        <w:spacing w:after="0"/>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1.7</w:t>
      </w:r>
      <w:r w:rsidR="0028245F" w:rsidRPr="00C51774">
        <w:rPr>
          <w:rFonts w:ascii="Times New Roman" w:hAnsi="Times New Roman" w:cs="Times New Roman"/>
          <w:color w:val="000000" w:themeColor="text1"/>
          <w:sz w:val="24"/>
          <w:szCs w:val="24"/>
        </w:rPr>
        <w:tab/>
        <w:t>Hypothesis</w:t>
      </w:r>
      <w:r w:rsidR="0028245F" w:rsidRPr="00C51774">
        <w:rPr>
          <w:rFonts w:ascii="Times New Roman" w:hAnsi="Times New Roman" w:cs="Times New Roman"/>
          <w:color w:val="000000" w:themeColor="text1"/>
          <w:sz w:val="24"/>
          <w:szCs w:val="24"/>
        </w:rPr>
        <w:tab/>
      </w:r>
      <w:r w:rsidR="0028245F" w:rsidRPr="00C51774">
        <w:rPr>
          <w:rFonts w:ascii="Times New Roman" w:hAnsi="Times New Roman" w:cs="Times New Roman"/>
          <w:color w:val="000000" w:themeColor="text1"/>
          <w:sz w:val="24"/>
          <w:szCs w:val="24"/>
        </w:rPr>
        <w:tab/>
      </w:r>
      <w:r w:rsidR="0028245F" w:rsidRPr="00C51774">
        <w:rPr>
          <w:rFonts w:ascii="Times New Roman" w:hAnsi="Times New Roman" w:cs="Times New Roman"/>
          <w:color w:val="000000" w:themeColor="text1"/>
          <w:sz w:val="24"/>
          <w:szCs w:val="24"/>
        </w:rPr>
        <w:tab/>
      </w:r>
      <w:r w:rsidR="0028245F" w:rsidRPr="00C51774">
        <w:rPr>
          <w:rFonts w:ascii="Times New Roman" w:hAnsi="Times New Roman" w:cs="Times New Roman"/>
          <w:color w:val="000000" w:themeColor="text1"/>
          <w:sz w:val="24"/>
          <w:szCs w:val="24"/>
        </w:rPr>
        <w:tab/>
      </w:r>
      <w:r w:rsidR="0028245F" w:rsidRPr="00C51774">
        <w:rPr>
          <w:rFonts w:ascii="Times New Roman" w:hAnsi="Times New Roman" w:cs="Times New Roman"/>
          <w:color w:val="000000" w:themeColor="text1"/>
          <w:sz w:val="24"/>
          <w:szCs w:val="24"/>
        </w:rPr>
        <w:tab/>
      </w:r>
      <w:r w:rsidR="0028245F" w:rsidRPr="00C51774">
        <w:rPr>
          <w:rFonts w:ascii="Times New Roman" w:hAnsi="Times New Roman" w:cs="Times New Roman"/>
          <w:color w:val="000000" w:themeColor="text1"/>
          <w:sz w:val="24"/>
          <w:szCs w:val="24"/>
        </w:rPr>
        <w:tab/>
      </w:r>
      <w:r w:rsidR="0028245F" w:rsidRPr="00C51774">
        <w:rPr>
          <w:rFonts w:ascii="Times New Roman" w:hAnsi="Times New Roman" w:cs="Times New Roman"/>
          <w:color w:val="000000" w:themeColor="text1"/>
          <w:sz w:val="24"/>
          <w:szCs w:val="24"/>
        </w:rPr>
        <w:tab/>
      </w:r>
      <w:r w:rsidR="0028245F" w:rsidRPr="00C51774">
        <w:rPr>
          <w:rFonts w:ascii="Times New Roman" w:hAnsi="Times New Roman" w:cs="Times New Roman"/>
          <w:color w:val="000000" w:themeColor="text1"/>
          <w:sz w:val="24"/>
          <w:szCs w:val="24"/>
        </w:rPr>
        <w:tab/>
      </w:r>
      <w:r w:rsidR="0028245F" w:rsidRPr="00C51774">
        <w:rPr>
          <w:rFonts w:ascii="Times New Roman" w:hAnsi="Times New Roman" w:cs="Times New Roman"/>
          <w:color w:val="000000" w:themeColor="text1"/>
          <w:sz w:val="24"/>
          <w:szCs w:val="24"/>
        </w:rPr>
        <w:tab/>
      </w:r>
      <w:r w:rsidR="0028245F" w:rsidRPr="00C51774">
        <w:rPr>
          <w:rFonts w:ascii="Times New Roman" w:hAnsi="Times New Roman" w:cs="Times New Roman"/>
          <w:color w:val="000000" w:themeColor="text1"/>
          <w:sz w:val="24"/>
          <w:szCs w:val="24"/>
        </w:rPr>
        <w:tab/>
        <w:t>4</w:t>
      </w:r>
    </w:p>
    <w:p w:rsidR="00826F30" w:rsidRPr="00C51774" w:rsidRDefault="0028245F" w:rsidP="001430D4">
      <w:pPr>
        <w:spacing w:after="0"/>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1.8</w:t>
      </w:r>
      <w:r w:rsidRPr="00C51774">
        <w:rPr>
          <w:rFonts w:ascii="Times New Roman" w:hAnsi="Times New Roman" w:cs="Times New Roman"/>
          <w:color w:val="000000" w:themeColor="text1"/>
          <w:sz w:val="24"/>
          <w:szCs w:val="24"/>
        </w:rPr>
        <w:tab/>
      </w:r>
      <w:r w:rsidR="00826F30" w:rsidRPr="00C51774">
        <w:rPr>
          <w:rFonts w:ascii="Times New Roman" w:hAnsi="Times New Roman" w:cs="Times New Roman"/>
          <w:color w:val="000000" w:themeColor="text1"/>
          <w:sz w:val="24"/>
          <w:szCs w:val="24"/>
        </w:rPr>
        <w:t>Definition of terms</w:t>
      </w:r>
      <w:r w:rsidR="00826F30" w:rsidRPr="00C51774">
        <w:rPr>
          <w:rFonts w:ascii="Times New Roman" w:hAnsi="Times New Roman" w:cs="Times New Roman"/>
          <w:color w:val="000000" w:themeColor="text1"/>
          <w:sz w:val="24"/>
          <w:szCs w:val="24"/>
        </w:rPr>
        <w:tab/>
      </w:r>
      <w:r w:rsidR="00826F30" w:rsidRPr="00C51774">
        <w:rPr>
          <w:rFonts w:ascii="Times New Roman" w:hAnsi="Times New Roman" w:cs="Times New Roman"/>
          <w:color w:val="000000" w:themeColor="text1"/>
          <w:sz w:val="24"/>
          <w:szCs w:val="24"/>
        </w:rPr>
        <w:tab/>
      </w:r>
      <w:r w:rsidR="00826F30" w:rsidRPr="00C51774">
        <w:rPr>
          <w:rFonts w:ascii="Times New Roman" w:hAnsi="Times New Roman" w:cs="Times New Roman"/>
          <w:color w:val="000000" w:themeColor="text1"/>
          <w:sz w:val="24"/>
          <w:szCs w:val="24"/>
        </w:rPr>
        <w:tab/>
      </w:r>
      <w:r w:rsidR="00826F30" w:rsidRPr="00C51774">
        <w:rPr>
          <w:rFonts w:ascii="Times New Roman" w:hAnsi="Times New Roman" w:cs="Times New Roman"/>
          <w:color w:val="000000" w:themeColor="text1"/>
          <w:sz w:val="24"/>
          <w:szCs w:val="24"/>
        </w:rPr>
        <w:tab/>
      </w:r>
      <w:r w:rsidR="00826F30" w:rsidRPr="00C51774">
        <w:rPr>
          <w:rFonts w:ascii="Times New Roman" w:hAnsi="Times New Roman" w:cs="Times New Roman"/>
          <w:color w:val="000000" w:themeColor="text1"/>
          <w:sz w:val="24"/>
          <w:szCs w:val="24"/>
        </w:rPr>
        <w:tab/>
      </w:r>
      <w:r w:rsidR="00826F30" w:rsidRPr="00C51774">
        <w:rPr>
          <w:rFonts w:ascii="Times New Roman" w:hAnsi="Times New Roman" w:cs="Times New Roman"/>
          <w:color w:val="000000" w:themeColor="text1"/>
          <w:sz w:val="24"/>
          <w:szCs w:val="24"/>
        </w:rPr>
        <w:tab/>
      </w:r>
      <w:r w:rsidR="00826F30" w:rsidRPr="00C51774">
        <w:rPr>
          <w:rFonts w:ascii="Times New Roman" w:hAnsi="Times New Roman" w:cs="Times New Roman"/>
          <w:color w:val="000000" w:themeColor="text1"/>
          <w:sz w:val="24"/>
          <w:szCs w:val="24"/>
        </w:rPr>
        <w:tab/>
      </w:r>
      <w:r w:rsidR="00826F30" w:rsidRPr="00C51774">
        <w:rPr>
          <w:rFonts w:ascii="Times New Roman" w:hAnsi="Times New Roman" w:cs="Times New Roman"/>
          <w:color w:val="000000" w:themeColor="text1"/>
          <w:sz w:val="24"/>
          <w:szCs w:val="24"/>
        </w:rPr>
        <w:tab/>
      </w:r>
      <w:r w:rsidR="00826F30" w:rsidRPr="00C51774">
        <w:rPr>
          <w:rFonts w:ascii="Times New Roman" w:hAnsi="Times New Roman" w:cs="Times New Roman"/>
          <w:color w:val="000000" w:themeColor="text1"/>
          <w:sz w:val="24"/>
          <w:szCs w:val="24"/>
        </w:rPr>
        <w:tab/>
        <w:t>4-5</w:t>
      </w:r>
    </w:p>
    <w:p w:rsidR="00885E92" w:rsidRPr="00C51774" w:rsidRDefault="00736F93" w:rsidP="001430D4">
      <w:pPr>
        <w:spacing w:after="0"/>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1.9</w:t>
      </w:r>
      <w:r w:rsidRPr="00C51774">
        <w:rPr>
          <w:rFonts w:ascii="Times New Roman" w:hAnsi="Times New Roman" w:cs="Times New Roman"/>
          <w:color w:val="000000" w:themeColor="text1"/>
          <w:sz w:val="24"/>
          <w:szCs w:val="24"/>
        </w:rPr>
        <w:tab/>
      </w:r>
      <w:r w:rsidR="0050349D" w:rsidRPr="00C51774">
        <w:rPr>
          <w:rFonts w:ascii="Times New Roman" w:hAnsi="Times New Roman" w:cs="Times New Roman"/>
          <w:color w:val="000000" w:themeColor="text1"/>
          <w:sz w:val="24"/>
          <w:szCs w:val="24"/>
        </w:rPr>
        <w:t>Limitation of the study</w:t>
      </w:r>
      <w:r w:rsidR="0050349D" w:rsidRPr="00C51774">
        <w:rPr>
          <w:rFonts w:ascii="Times New Roman" w:hAnsi="Times New Roman" w:cs="Times New Roman"/>
          <w:color w:val="000000" w:themeColor="text1"/>
          <w:sz w:val="24"/>
          <w:szCs w:val="24"/>
        </w:rPr>
        <w:tab/>
      </w:r>
      <w:r w:rsidR="0050349D" w:rsidRPr="00C51774">
        <w:rPr>
          <w:rFonts w:ascii="Times New Roman" w:hAnsi="Times New Roman" w:cs="Times New Roman"/>
          <w:color w:val="000000" w:themeColor="text1"/>
          <w:sz w:val="24"/>
          <w:szCs w:val="24"/>
        </w:rPr>
        <w:tab/>
      </w:r>
      <w:r w:rsidR="0050349D" w:rsidRPr="00C51774">
        <w:rPr>
          <w:rFonts w:ascii="Times New Roman" w:hAnsi="Times New Roman" w:cs="Times New Roman"/>
          <w:color w:val="000000" w:themeColor="text1"/>
          <w:sz w:val="24"/>
          <w:szCs w:val="24"/>
        </w:rPr>
        <w:tab/>
      </w:r>
      <w:r w:rsidR="0050349D" w:rsidRPr="00C51774">
        <w:rPr>
          <w:rFonts w:ascii="Times New Roman" w:hAnsi="Times New Roman" w:cs="Times New Roman"/>
          <w:color w:val="000000" w:themeColor="text1"/>
          <w:sz w:val="24"/>
          <w:szCs w:val="24"/>
        </w:rPr>
        <w:tab/>
      </w:r>
      <w:r w:rsidR="0050349D" w:rsidRPr="00C51774">
        <w:rPr>
          <w:rFonts w:ascii="Times New Roman" w:hAnsi="Times New Roman" w:cs="Times New Roman"/>
          <w:color w:val="000000" w:themeColor="text1"/>
          <w:sz w:val="24"/>
          <w:szCs w:val="24"/>
        </w:rPr>
        <w:tab/>
      </w:r>
      <w:r w:rsidR="0050349D" w:rsidRPr="00C51774">
        <w:rPr>
          <w:rFonts w:ascii="Times New Roman" w:hAnsi="Times New Roman" w:cs="Times New Roman"/>
          <w:color w:val="000000" w:themeColor="text1"/>
          <w:sz w:val="24"/>
          <w:szCs w:val="24"/>
        </w:rPr>
        <w:tab/>
      </w:r>
      <w:r w:rsidR="0050349D" w:rsidRPr="00C51774">
        <w:rPr>
          <w:rFonts w:ascii="Times New Roman" w:hAnsi="Times New Roman" w:cs="Times New Roman"/>
          <w:color w:val="000000" w:themeColor="text1"/>
          <w:sz w:val="24"/>
          <w:szCs w:val="24"/>
        </w:rPr>
        <w:tab/>
      </w:r>
      <w:r w:rsidR="0050349D" w:rsidRPr="00C51774">
        <w:rPr>
          <w:rFonts w:ascii="Times New Roman" w:hAnsi="Times New Roman" w:cs="Times New Roman"/>
          <w:color w:val="000000" w:themeColor="text1"/>
          <w:sz w:val="24"/>
          <w:szCs w:val="24"/>
        </w:rPr>
        <w:tab/>
      </w:r>
      <w:r w:rsidR="00885E92" w:rsidRPr="00C51774">
        <w:rPr>
          <w:rFonts w:ascii="Times New Roman" w:hAnsi="Times New Roman" w:cs="Times New Roman"/>
          <w:color w:val="000000" w:themeColor="text1"/>
          <w:sz w:val="24"/>
          <w:szCs w:val="24"/>
        </w:rPr>
        <w:t>5</w:t>
      </w:r>
    </w:p>
    <w:p w:rsidR="007D32D3" w:rsidRPr="00C51774" w:rsidRDefault="00885E92" w:rsidP="001430D4">
      <w:pPr>
        <w:spacing w:after="0"/>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1.10</w:t>
      </w:r>
      <w:r w:rsidRPr="00C51774">
        <w:rPr>
          <w:rFonts w:ascii="Times New Roman" w:hAnsi="Times New Roman" w:cs="Times New Roman"/>
          <w:color w:val="000000" w:themeColor="text1"/>
          <w:sz w:val="24"/>
          <w:szCs w:val="24"/>
        </w:rPr>
        <w:tab/>
      </w:r>
      <w:r w:rsidR="004B4078" w:rsidRPr="00C51774">
        <w:rPr>
          <w:rFonts w:ascii="Times New Roman" w:hAnsi="Times New Roman" w:cs="Times New Roman"/>
          <w:color w:val="000000" w:themeColor="text1"/>
          <w:sz w:val="24"/>
          <w:szCs w:val="24"/>
        </w:rPr>
        <w:t>Historical Background of the study</w:t>
      </w:r>
      <w:r w:rsidR="004B4078" w:rsidRPr="00C51774">
        <w:rPr>
          <w:rFonts w:ascii="Times New Roman" w:hAnsi="Times New Roman" w:cs="Times New Roman"/>
          <w:color w:val="000000" w:themeColor="text1"/>
          <w:sz w:val="24"/>
          <w:szCs w:val="24"/>
        </w:rPr>
        <w:tab/>
      </w:r>
      <w:r w:rsidR="004B4078" w:rsidRPr="00C51774">
        <w:rPr>
          <w:rFonts w:ascii="Times New Roman" w:hAnsi="Times New Roman" w:cs="Times New Roman"/>
          <w:color w:val="000000" w:themeColor="text1"/>
          <w:sz w:val="24"/>
          <w:szCs w:val="24"/>
        </w:rPr>
        <w:tab/>
      </w:r>
      <w:r w:rsidR="004B4078" w:rsidRPr="00C51774">
        <w:rPr>
          <w:rFonts w:ascii="Times New Roman" w:hAnsi="Times New Roman" w:cs="Times New Roman"/>
          <w:color w:val="000000" w:themeColor="text1"/>
          <w:sz w:val="24"/>
          <w:szCs w:val="24"/>
        </w:rPr>
        <w:tab/>
      </w:r>
      <w:r w:rsidR="004B4078" w:rsidRPr="00C51774">
        <w:rPr>
          <w:rFonts w:ascii="Times New Roman" w:hAnsi="Times New Roman" w:cs="Times New Roman"/>
          <w:color w:val="000000" w:themeColor="text1"/>
          <w:sz w:val="24"/>
          <w:szCs w:val="24"/>
        </w:rPr>
        <w:tab/>
      </w:r>
      <w:r w:rsidR="004B4078" w:rsidRPr="00C51774">
        <w:rPr>
          <w:rFonts w:ascii="Times New Roman" w:hAnsi="Times New Roman" w:cs="Times New Roman"/>
          <w:color w:val="000000" w:themeColor="text1"/>
          <w:sz w:val="24"/>
          <w:szCs w:val="24"/>
        </w:rPr>
        <w:tab/>
      </w:r>
      <w:r w:rsidR="004B4078" w:rsidRPr="00C51774">
        <w:rPr>
          <w:rFonts w:ascii="Times New Roman" w:hAnsi="Times New Roman" w:cs="Times New Roman"/>
          <w:color w:val="000000" w:themeColor="text1"/>
          <w:sz w:val="24"/>
          <w:szCs w:val="24"/>
        </w:rPr>
        <w:tab/>
      </w:r>
      <w:r w:rsidR="004B4078" w:rsidRPr="00C51774">
        <w:rPr>
          <w:rFonts w:ascii="Times New Roman" w:hAnsi="Times New Roman" w:cs="Times New Roman"/>
          <w:color w:val="000000" w:themeColor="text1"/>
          <w:sz w:val="24"/>
          <w:szCs w:val="24"/>
        </w:rPr>
        <w:tab/>
        <w:t>5.7</w:t>
      </w:r>
    </w:p>
    <w:p w:rsidR="00C066B6" w:rsidRPr="00C51774" w:rsidRDefault="00C066B6" w:rsidP="001430D4">
      <w:pPr>
        <w:spacing w:after="0"/>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CHAPTER TWO</w:t>
      </w:r>
    </w:p>
    <w:p w:rsidR="00C066B6" w:rsidRPr="00C51774" w:rsidRDefault="00C066B6" w:rsidP="001430D4">
      <w:pPr>
        <w:spacing w:after="0"/>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 xml:space="preserve">2.0 </w:t>
      </w:r>
      <w:r w:rsidRPr="00C51774">
        <w:rPr>
          <w:rFonts w:ascii="Times New Roman" w:hAnsi="Times New Roman" w:cs="Times New Roman"/>
          <w:color w:val="000000" w:themeColor="text1"/>
          <w:sz w:val="24"/>
          <w:szCs w:val="24"/>
        </w:rPr>
        <w:tab/>
        <w:t xml:space="preserve">Conceptual issues </w:t>
      </w:r>
      <w:r w:rsidR="008C29DC" w:rsidRPr="00C51774">
        <w:rPr>
          <w:rFonts w:ascii="Times New Roman" w:hAnsi="Times New Roman" w:cs="Times New Roman"/>
          <w:color w:val="000000" w:themeColor="text1"/>
          <w:sz w:val="24"/>
          <w:szCs w:val="24"/>
        </w:rPr>
        <w:tab/>
      </w:r>
      <w:r w:rsidR="008C29DC" w:rsidRPr="00C51774">
        <w:rPr>
          <w:rFonts w:ascii="Times New Roman" w:hAnsi="Times New Roman" w:cs="Times New Roman"/>
          <w:color w:val="000000" w:themeColor="text1"/>
          <w:sz w:val="24"/>
          <w:szCs w:val="24"/>
        </w:rPr>
        <w:tab/>
      </w:r>
      <w:r w:rsidR="008C29DC" w:rsidRPr="00C51774">
        <w:rPr>
          <w:rFonts w:ascii="Times New Roman" w:hAnsi="Times New Roman" w:cs="Times New Roman"/>
          <w:color w:val="000000" w:themeColor="text1"/>
          <w:sz w:val="24"/>
          <w:szCs w:val="24"/>
        </w:rPr>
        <w:tab/>
      </w:r>
      <w:r w:rsidR="008C29DC" w:rsidRPr="00C51774">
        <w:rPr>
          <w:rFonts w:ascii="Times New Roman" w:hAnsi="Times New Roman" w:cs="Times New Roman"/>
          <w:color w:val="000000" w:themeColor="text1"/>
          <w:sz w:val="24"/>
          <w:szCs w:val="24"/>
        </w:rPr>
        <w:tab/>
      </w:r>
      <w:r w:rsidR="008C29DC" w:rsidRPr="00C51774">
        <w:rPr>
          <w:rFonts w:ascii="Times New Roman" w:hAnsi="Times New Roman" w:cs="Times New Roman"/>
          <w:color w:val="000000" w:themeColor="text1"/>
          <w:sz w:val="24"/>
          <w:szCs w:val="24"/>
        </w:rPr>
        <w:tab/>
      </w:r>
      <w:r w:rsidR="008C29DC" w:rsidRPr="00C51774">
        <w:rPr>
          <w:rFonts w:ascii="Times New Roman" w:hAnsi="Times New Roman" w:cs="Times New Roman"/>
          <w:color w:val="000000" w:themeColor="text1"/>
          <w:sz w:val="24"/>
          <w:szCs w:val="24"/>
        </w:rPr>
        <w:tab/>
      </w:r>
      <w:r w:rsidR="008C29DC" w:rsidRPr="00C51774">
        <w:rPr>
          <w:rFonts w:ascii="Times New Roman" w:hAnsi="Times New Roman" w:cs="Times New Roman"/>
          <w:color w:val="000000" w:themeColor="text1"/>
          <w:sz w:val="24"/>
          <w:szCs w:val="24"/>
        </w:rPr>
        <w:tab/>
      </w:r>
      <w:r w:rsidR="008C29DC" w:rsidRPr="00C51774">
        <w:rPr>
          <w:rFonts w:ascii="Times New Roman" w:hAnsi="Times New Roman" w:cs="Times New Roman"/>
          <w:color w:val="000000" w:themeColor="text1"/>
          <w:sz w:val="24"/>
          <w:szCs w:val="24"/>
        </w:rPr>
        <w:tab/>
      </w:r>
      <w:r w:rsidR="008C29DC" w:rsidRPr="00C51774">
        <w:rPr>
          <w:rFonts w:ascii="Times New Roman" w:hAnsi="Times New Roman" w:cs="Times New Roman"/>
          <w:color w:val="000000" w:themeColor="text1"/>
          <w:sz w:val="24"/>
          <w:szCs w:val="24"/>
        </w:rPr>
        <w:tab/>
        <w:t>8</w:t>
      </w:r>
    </w:p>
    <w:p w:rsidR="00C066B6" w:rsidRPr="00C51774" w:rsidRDefault="003E152A" w:rsidP="001430D4">
      <w:pPr>
        <w:tabs>
          <w:tab w:val="left" w:pos="268"/>
        </w:tabs>
        <w:spacing w:after="0"/>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2.1</w:t>
      </w:r>
      <w:r w:rsidR="00C066B6" w:rsidRPr="00C51774">
        <w:rPr>
          <w:rFonts w:ascii="Times New Roman" w:hAnsi="Times New Roman" w:cs="Times New Roman"/>
          <w:color w:val="000000" w:themeColor="text1"/>
          <w:sz w:val="24"/>
          <w:szCs w:val="24"/>
        </w:rPr>
        <w:tab/>
      </w:r>
      <w:r w:rsidR="00394318" w:rsidRPr="00C51774">
        <w:rPr>
          <w:rFonts w:ascii="Times New Roman" w:hAnsi="Times New Roman" w:cs="Times New Roman"/>
          <w:color w:val="000000" w:themeColor="text1"/>
          <w:sz w:val="24"/>
          <w:szCs w:val="24"/>
        </w:rPr>
        <w:t>Concept of rural area</w:t>
      </w:r>
      <w:r w:rsidR="008C29DC" w:rsidRPr="00C51774">
        <w:rPr>
          <w:rFonts w:ascii="Times New Roman" w:hAnsi="Times New Roman" w:cs="Times New Roman"/>
          <w:color w:val="000000" w:themeColor="text1"/>
          <w:sz w:val="24"/>
          <w:szCs w:val="24"/>
        </w:rPr>
        <w:tab/>
      </w:r>
      <w:r w:rsidR="008C29DC" w:rsidRPr="00C51774">
        <w:rPr>
          <w:rFonts w:ascii="Times New Roman" w:hAnsi="Times New Roman" w:cs="Times New Roman"/>
          <w:color w:val="000000" w:themeColor="text1"/>
          <w:sz w:val="24"/>
          <w:szCs w:val="24"/>
        </w:rPr>
        <w:tab/>
      </w:r>
      <w:r w:rsidR="008C29DC" w:rsidRPr="00C51774">
        <w:rPr>
          <w:rFonts w:ascii="Times New Roman" w:hAnsi="Times New Roman" w:cs="Times New Roman"/>
          <w:color w:val="000000" w:themeColor="text1"/>
          <w:sz w:val="24"/>
          <w:szCs w:val="24"/>
        </w:rPr>
        <w:tab/>
      </w:r>
      <w:r w:rsidR="008C29DC" w:rsidRPr="00C51774">
        <w:rPr>
          <w:rFonts w:ascii="Times New Roman" w:hAnsi="Times New Roman" w:cs="Times New Roman"/>
          <w:color w:val="000000" w:themeColor="text1"/>
          <w:sz w:val="24"/>
          <w:szCs w:val="24"/>
        </w:rPr>
        <w:tab/>
      </w:r>
      <w:r w:rsidR="008C29DC" w:rsidRPr="00C51774">
        <w:rPr>
          <w:rFonts w:ascii="Times New Roman" w:hAnsi="Times New Roman" w:cs="Times New Roman"/>
          <w:color w:val="000000" w:themeColor="text1"/>
          <w:sz w:val="24"/>
          <w:szCs w:val="24"/>
        </w:rPr>
        <w:tab/>
      </w:r>
      <w:r w:rsidR="008C29DC" w:rsidRPr="00C51774">
        <w:rPr>
          <w:rFonts w:ascii="Times New Roman" w:hAnsi="Times New Roman" w:cs="Times New Roman"/>
          <w:color w:val="000000" w:themeColor="text1"/>
          <w:sz w:val="24"/>
          <w:szCs w:val="24"/>
        </w:rPr>
        <w:tab/>
      </w:r>
      <w:r w:rsidR="008C29DC" w:rsidRPr="00C51774">
        <w:rPr>
          <w:rFonts w:ascii="Times New Roman" w:hAnsi="Times New Roman" w:cs="Times New Roman"/>
          <w:color w:val="000000" w:themeColor="text1"/>
          <w:sz w:val="24"/>
          <w:szCs w:val="24"/>
        </w:rPr>
        <w:tab/>
      </w:r>
      <w:r w:rsidR="008C29DC" w:rsidRPr="00C51774">
        <w:rPr>
          <w:rFonts w:ascii="Times New Roman" w:hAnsi="Times New Roman" w:cs="Times New Roman"/>
          <w:color w:val="000000" w:themeColor="text1"/>
          <w:sz w:val="24"/>
          <w:szCs w:val="24"/>
        </w:rPr>
        <w:tab/>
      </w:r>
      <w:r w:rsidR="008C29DC" w:rsidRPr="00C51774">
        <w:rPr>
          <w:rFonts w:ascii="Times New Roman" w:hAnsi="Times New Roman" w:cs="Times New Roman"/>
          <w:color w:val="000000" w:themeColor="text1"/>
          <w:sz w:val="24"/>
          <w:szCs w:val="24"/>
        </w:rPr>
        <w:tab/>
        <w:t>10</w:t>
      </w:r>
    </w:p>
    <w:p w:rsidR="00EB0AA6" w:rsidRPr="00C51774" w:rsidRDefault="003E152A" w:rsidP="001430D4">
      <w:pPr>
        <w:tabs>
          <w:tab w:val="left" w:pos="268"/>
        </w:tabs>
        <w:spacing w:after="0"/>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2.2</w:t>
      </w:r>
      <w:r w:rsidR="00EA1AA4" w:rsidRPr="00C51774">
        <w:rPr>
          <w:rFonts w:ascii="Times New Roman" w:hAnsi="Times New Roman" w:cs="Times New Roman"/>
          <w:color w:val="000000" w:themeColor="text1"/>
          <w:sz w:val="24"/>
          <w:szCs w:val="24"/>
        </w:rPr>
        <w:tab/>
      </w:r>
      <w:r w:rsidR="000A367A" w:rsidRPr="00C51774">
        <w:rPr>
          <w:rFonts w:ascii="Times New Roman" w:hAnsi="Times New Roman" w:cs="Times New Roman"/>
          <w:color w:val="000000" w:themeColor="text1"/>
          <w:sz w:val="24"/>
          <w:szCs w:val="24"/>
        </w:rPr>
        <w:t>Concept of rural h</w:t>
      </w:r>
      <w:r w:rsidR="00CF6843" w:rsidRPr="00C51774">
        <w:rPr>
          <w:rFonts w:ascii="Times New Roman" w:hAnsi="Times New Roman" w:cs="Times New Roman"/>
          <w:color w:val="000000" w:themeColor="text1"/>
          <w:sz w:val="24"/>
          <w:szCs w:val="24"/>
        </w:rPr>
        <w:t xml:space="preserve">ousing </w:t>
      </w:r>
      <w:r w:rsidR="008C29DC" w:rsidRPr="00C51774">
        <w:rPr>
          <w:rFonts w:ascii="Times New Roman" w:hAnsi="Times New Roman" w:cs="Times New Roman"/>
          <w:color w:val="000000" w:themeColor="text1"/>
          <w:sz w:val="24"/>
          <w:szCs w:val="24"/>
        </w:rPr>
        <w:tab/>
      </w:r>
      <w:r w:rsidR="008C29DC" w:rsidRPr="00C51774">
        <w:rPr>
          <w:rFonts w:ascii="Times New Roman" w:hAnsi="Times New Roman" w:cs="Times New Roman"/>
          <w:color w:val="000000" w:themeColor="text1"/>
          <w:sz w:val="24"/>
          <w:szCs w:val="24"/>
        </w:rPr>
        <w:tab/>
      </w:r>
      <w:r w:rsidR="008C29DC" w:rsidRPr="00C51774">
        <w:rPr>
          <w:rFonts w:ascii="Times New Roman" w:hAnsi="Times New Roman" w:cs="Times New Roman"/>
          <w:color w:val="000000" w:themeColor="text1"/>
          <w:sz w:val="24"/>
          <w:szCs w:val="24"/>
        </w:rPr>
        <w:tab/>
      </w:r>
      <w:r w:rsidR="008C29DC" w:rsidRPr="00C51774">
        <w:rPr>
          <w:rFonts w:ascii="Times New Roman" w:hAnsi="Times New Roman" w:cs="Times New Roman"/>
          <w:color w:val="000000" w:themeColor="text1"/>
          <w:sz w:val="24"/>
          <w:szCs w:val="24"/>
        </w:rPr>
        <w:tab/>
      </w:r>
      <w:r w:rsidR="008C29DC" w:rsidRPr="00C51774">
        <w:rPr>
          <w:rFonts w:ascii="Times New Roman" w:hAnsi="Times New Roman" w:cs="Times New Roman"/>
          <w:color w:val="000000" w:themeColor="text1"/>
          <w:sz w:val="24"/>
          <w:szCs w:val="24"/>
        </w:rPr>
        <w:tab/>
      </w:r>
      <w:r w:rsidR="008C29DC" w:rsidRPr="00C51774">
        <w:rPr>
          <w:rFonts w:ascii="Times New Roman" w:hAnsi="Times New Roman" w:cs="Times New Roman"/>
          <w:color w:val="000000" w:themeColor="text1"/>
          <w:sz w:val="24"/>
          <w:szCs w:val="24"/>
        </w:rPr>
        <w:tab/>
      </w:r>
      <w:r w:rsidR="008C29DC" w:rsidRPr="00C51774">
        <w:rPr>
          <w:rFonts w:ascii="Times New Roman" w:hAnsi="Times New Roman" w:cs="Times New Roman"/>
          <w:color w:val="000000" w:themeColor="text1"/>
          <w:sz w:val="24"/>
          <w:szCs w:val="24"/>
        </w:rPr>
        <w:tab/>
      </w:r>
      <w:r w:rsidR="008C29DC" w:rsidRPr="00C51774">
        <w:rPr>
          <w:rFonts w:ascii="Times New Roman" w:hAnsi="Times New Roman" w:cs="Times New Roman"/>
          <w:color w:val="000000" w:themeColor="text1"/>
          <w:sz w:val="24"/>
          <w:szCs w:val="24"/>
        </w:rPr>
        <w:tab/>
        <w:t>12-14</w:t>
      </w:r>
    </w:p>
    <w:p w:rsidR="00CF6843" w:rsidRPr="00C51774" w:rsidRDefault="003E152A" w:rsidP="001430D4">
      <w:pPr>
        <w:tabs>
          <w:tab w:val="left" w:pos="268"/>
        </w:tabs>
        <w:spacing w:after="0"/>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2.3</w:t>
      </w:r>
      <w:r w:rsidR="00CF6843" w:rsidRPr="00C51774">
        <w:rPr>
          <w:rFonts w:ascii="Times New Roman" w:hAnsi="Times New Roman" w:cs="Times New Roman"/>
          <w:color w:val="000000" w:themeColor="text1"/>
          <w:sz w:val="24"/>
          <w:szCs w:val="24"/>
        </w:rPr>
        <w:tab/>
      </w:r>
      <w:r w:rsidR="00D85E0A" w:rsidRPr="00C51774">
        <w:rPr>
          <w:rFonts w:ascii="Times New Roman" w:hAnsi="Times New Roman" w:cs="Times New Roman"/>
          <w:color w:val="000000" w:themeColor="text1"/>
          <w:sz w:val="24"/>
          <w:szCs w:val="24"/>
        </w:rPr>
        <w:t>Type of rural housing</w:t>
      </w:r>
      <w:r w:rsidR="008C29DC" w:rsidRPr="00C51774">
        <w:rPr>
          <w:rFonts w:ascii="Times New Roman" w:hAnsi="Times New Roman" w:cs="Times New Roman"/>
          <w:color w:val="000000" w:themeColor="text1"/>
          <w:sz w:val="24"/>
          <w:szCs w:val="24"/>
        </w:rPr>
        <w:tab/>
      </w:r>
      <w:r w:rsidR="008C29DC" w:rsidRPr="00C51774">
        <w:rPr>
          <w:rFonts w:ascii="Times New Roman" w:hAnsi="Times New Roman" w:cs="Times New Roman"/>
          <w:color w:val="000000" w:themeColor="text1"/>
          <w:sz w:val="24"/>
          <w:szCs w:val="24"/>
        </w:rPr>
        <w:tab/>
      </w:r>
      <w:r w:rsidR="008C29DC" w:rsidRPr="00C51774">
        <w:rPr>
          <w:rFonts w:ascii="Times New Roman" w:hAnsi="Times New Roman" w:cs="Times New Roman"/>
          <w:color w:val="000000" w:themeColor="text1"/>
          <w:sz w:val="24"/>
          <w:szCs w:val="24"/>
        </w:rPr>
        <w:tab/>
      </w:r>
      <w:r w:rsidR="008C29DC" w:rsidRPr="00C51774">
        <w:rPr>
          <w:rFonts w:ascii="Times New Roman" w:hAnsi="Times New Roman" w:cs="Times New Roman"/>
          <w:color w:val="000000" w:themeColor="text1"/>
          <w:sz w:val="24"/>
          <w:szCs w:val="24"/>
        </w:rPr>
        <w:tab/>
      </w:r>
      <w:r w:rsidR="008C29DC" w:rsidRPr="00C51774">
        <w:rPr>
          <w:rFonts w:ascii="Times New Roman" w:hAnsi="Times New Roman" w:cs="Times New Roman"/>
          <w:color w:val="000000" w:themeColor="text1"/>
          <w:sz w:val="24"/>
          <w:szCs w:val="24"/>
        </w:rPr>
        <w:tab/>
      </w:r>
      <w:r w:rsidR="008C29DC" w:rsidRPr="00C51774">
        <w:rPr>
          <w:rFonts w:ascii="Times New Roman" w:hAnsi="Times New Roman" w:cs="Times New Roman"/>
          <w:color w:val="000000" w:themeColor="text1"/>
          <w:sz w:val="24"/>
          <w:szCs w:val="24"/>
        </w:rPr>
        <w:tab/>
      </w:r>
      <w:r w:rsidR="008C29DC" w:rsidRPr="00C51774">
        <w:rPr>
          <w:rFonts w:ascii="Times New Roman" w:hAnsi="Times New Roman" w:cs="Times New Roman"/>
          <w:color w:val="000000" w:themeColor="text1"/>
          <w:sz w:val="24"/>
          <w:szCs w:val="24"/>
        </w:rPr>
        <w:tab/>
      </w:r>
      <w:r w:rsidR="008C29DC" w:rsidRPr="00C51774">
        <w:rPr>
          <w:rFonts w:ascii="Times New Roman" w:hAnsi="Times New Roman" w:cs="Times New Roman"/>
          <w:color w:val="000000" w:themeColor="text1"/>
          <w:sz w:val="24"/>
          <w:szCs w:val="24"/>
        </w:rPr>
        <w:tab/>
      </w:r>
      <w:r w:rsidR="008C29DC" w:rsidRPr="00C51774">
        <w:rPr>
          <w:rFonts w:ascii="Times New Roman" w:hAnsi="Times New Roman" w:cs="Times New Roman"/>
          <w:color w:val="000000" w:themeColor="text1"/>
          <w:sz w:val="24"/>
          <w:szCs w:val="24"/>
        </w:rPr>
        <w:tab/>
      </w:r>
      <w:r w:rsidR="00CA63F1" w:rsidRPr="00C51774">
        <w:rPr>
          <w:rFonts w:ascii="Times New Roman" w:hAnsi="Times New Roman" w:cs="Times New Roman"/>
          <w:color w:val="000000" w:themeColor="text1"/>
          <w:sz w:val="24"/>
          <w:szCs w:val="24"/>
        </w:rPr>
        <w:t>15-16</w:t>
      </w:r>
    </w:p>
    <w:p w:rsidR="00090735" w:rsidRPr="00C51774" w:rsidRDefault="003E152A" w:rsidP="001430D4">
      <w:pPr>
        <w:tabs>
          <w:tab w:val="left" w:pos="268"/>
        </w:tabs>
        <w:spacing w:after="0"/>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2.4</w:t>
      </w:r>
      <w:r w:rsidR="00090735" w:rsidRPr="00C51774">
        <w:rPr>
          <w:rFonts w:ascii="Times New Roman" w:hAnsi="Times New Roman" w:cs="Times New Roman"/>
          <w:color w:val="000000" w:themeColor="text1"/>
          <w:sz w:val="24"/>
          <w:szCs w:val="24"/>
        </w:rPr>
        <w:tab/>
      </w:r>
      <w:r w:rsidR="0016231B" w:rsidRPr="00C51774">
        <w:rPr>
          <w:rFonts w:ascii="Times New Roman" w:hAnsi="Times New Roman" w:cs="Times New Roman"/>
          <w:color w:val="000000" w:themeColor="text1"/>
          <w:sz w:val="24"/>
          <w:szCs w:val="24"/>
        </w:rPr>
        <w:t>Rural housing facilities</w:t>
      </w:r>
      <w:r w:rsidR="00CA63F1" w:rsidRPr="00C51774">
        <w:rPr>
          <w:rFonts w:ascii="Times New Roman" w:hAnsi="Times New Roman" w:cs="Times New Roman"/>
          <w:color w:val="000000" w:themeColor="text1"/>
          <w:sz w:val="24"/>
          <w:szCs w:val="24"/>
        </w:rPr>
        <w:tab/>
      </w:r>
      <w:r w:rsidR="00CA63F1" w:rsidRPr="00C51774">
        <w:rPr>
          <w:rFonts w:ascii="Times New Roman" w:hAnsi="Times New Roman" w:cs="Times New Roman"/>
          <w:color w:val="000000" w:themeColor="text1"/>
          <w:sz w:val="24"/>
          <w:szCs w:val="24"/>
        </w:rPr>
        <w:tab/>
      </w:r>
      <w:r w:rsidR="00CA63F1" w:rsidRPr="00C51774">
        <w:rPr>
          <w:rFonts w:ascii="Times New Roman" w:hAnsi="Times New Roman" w:cs="Times New Roman"/>
          <w:color w:val="000000" w:themeColor="text1"/>
          <w:sz w:val="24"/>
          <w:szCs w:val="24"/>
        </w:rPr>
        <w:tab/>
      </w:r>
      <w:r w:rsidR="00CA63F1" w:rsidRPr="00C51774">
        <w:rPr>
          <w:rFonts w:ascii="Times New Roman" w:hAnsi="Times New Roman" w:cs="Times New Roman"/>
          <w:color w:val="000000" w:themeColor="text1"/>
          <w:sz w:val="24"/>
          <w:szCs w:val="24"/>
        </w:rPr>
        <w:tab/>
      </w:r>
      <w:r w:rsidR="00CA63F1" w:rsidRPr="00C51774">
        <w:rPr>
          <w:rFonts w:ascii="Times New Roman" w:hAnsi="Times New Roman" w:cs="Times New Roman"/>
          <w:color w:val="000000" w:themeColor="text1"/>
          <w:sz w:val="24"/>
          <w:szCs w:val="24"/>
        </w:rPr>
        <w:tab/>
      </w:r>
      <w:r w:rsidR="00CA63F1" w:rsidRPr="00C51774">
        <w:rPr>
          <w:rFonts w:ascii="Times New Roman" w:hAnsi="Times New Roman" w:cs="Times New Roman"/>
          <w:color w:val="000000" w:themeColor="text1"/>
          <w:sz w:val="24"/>
          <w:szCs w:val="24"/>
        </w:rPr>
        <w:tab/>
      </w:r>
      <w:r w:rsidR="00CA63F1" w:rsidRPr="00C51774">
        <w:rPr>
          <w:rFonts w:ascii="Times New Roman" w:hAnsi="Times New Roman" w:cs="Times New Roman"/>
          <w:color w:val="000000" w:themeColor="text1"/>
          <w:sz w:val="24"/>
          <w:szCs w:val="24"/>
        </w:rPr>
        <w:tab/>
      </w:r>
      <w:r w:rsidR="008C0F65" w:rsidRPr="00C51774">
        <w:rPr>
          <w:rFonts w:ascii="Times New Roman" w:hAnsi="Times New Roman" w:cs="Times New Roman"/>
          <w:color w:val="000000" w:themeColor="text1"/>
          <w:sz w:val="24"/>
          <w:szCs w:val="24"/>
        </w:rPr>
        <w:tab/>
      </w:r>
      <w:r w:rsidR="00CA63F1" w:rsidRPr="00C51774">
        <w:rPr>
          <w:rFonts w:ascii="Times New Roman" w:hAnsi="Times New Roman" w:cs="Times New Roman"/>
          <w:color w:val="000000" w:themeColor="text1"/>
          <w:sz w:val="24"/>
          <w:szCs w:val="24"/>
        </w:rPr>
        <w:t>16-17</w:t>
      </w:r>
    </w:p>
    <w:p w:rsidR="008B6F64" w:rsidRPr="00C51774" w:rsidRDefault="003E152A" w:rsidP="001430D4">
      <w:pPr>
        <w:tabs>
          <w:tab w:val="left" w:pos="268"/>
        </w:tabs>
        <w:spacing w:after="0"/>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2.5</w:t>
      </w:r>
      <w:r w:rsidR="00245A14" w:rsidRPr="00C51774">
        <w:rPr>
          <w:rFonts w:ascii="Times New Roman" w:hAnsi="Times New Roman" w:cs="Times New Roman"/>
          <w:color w:val="000000" w:themeColor="text1"/>
          <w:sz w:val="24"/>
          <w:szCs w:val="24"/>
        </w:rPr>
        <w:tab/>
      </w:r>
      <w:r w:rsidR="00C64CE6" w:rsidRPr="00C51774">
        <w:rPr>
          <w:rFonts w:ascii="Times New Roman" w:hAnsi="Times New Roman" w:cs="Times New Roman"/>
          <w:color w:val="000000" w:themeColor="text1"/>
          <w:sz w:val="24"/>
          <w:szCs w:val="24"/>
        </w:rPr>
        <w:t>Impact of rural housing policy</w:t>
      </w:r>
      <w:r w:rsidR="00CA63F1" w:rsidRPr="00C51774">
        <w:rPr>
          <w:rFonts w:ascii="Times New Roman" w:hAnsi="Times New Roman" w:cs="Times New Roman"/>
          <w:color w:val="000000" w:themeColor="text1"/>
          <w:sz w:val="24"/>
          <w:szCs w:val="24"/>
        </w:rPr>
        <w:tab/>
      </w:r>
      <w:r w:rsidR="00CA63F1" w:rsidRPr="00C51774">
        <w:rPr>
          <w:rFonts w:ascii="Times New Roman" w:hAnsi="Times New Roman" w:cs="Times New Roman"/>
          <w:color w:val="000000" w:themeColor="text1"/>
          <w:sz w:val="24"/>
          <w:szCs w:val="24"/>
        </w:rPr>
        <w:tab/>
      </w:r>
      <w:r w:rsidR="00CA63F1" w:rsidRPr="00C51774">
        <w:rPr>
          <w:rFonts w:ascii="Times New Roman" w:hAnsi="Times New Roman" w:cs="Times New Roman"/>
          <w:color w:val="000000" w:themeColor="text1"/>
          <w:sz w:val="24"/>
          <w:szCs w:val="24"/>
        </w:rPr>
        <w:tab/>
      </w:r>
      <w:r w:rsidR="00CA63F1" w:rsidRPr="00C51774">
        <w:rPr>
          <w:rFonts w:ascii="Times New Roman" w:hAnsi="Times New Roman" w:cs="Times New Roman"/>
          <w:color w:val="000000" w:themeColor="text1"/>
          <w:sz w:val="24"/>
          <w:szCs w:val="24"/>
        </w:rPr>
        <w:tab/>
      </w:r>
      <w:r w:rsidR="00CA63F1" w:rsidRPr="00C51774">
        <w:rPr>
          <w:rFonts w:ascii="Times New Roman" w:hAnsi="Times New Roman" w:cs="Times New Roman"/>
          <w:color w:val="000000" w:themeColor="text1"/>
          <w:sz w:val="24"/>
          <w:szCs w:val="24"/>
        </w:rPr>
        <w:tab/>
      </w:r>
      <w:r w:rsidR="00CA63F1" w:rsidRPr="00C51774">
        <w:rPr>
          <w:rFonts w:ascii="Times New Roman" w:hAnsi="Times New Roman" w:cs="Times New Roman"/>
          <w:color w:val="000000" w:themeColor="text1"/>
          <w:sz w:val="24"/>
          <w:szCs w:val="24"/>
        </w:rPr>
        <w:tab/>
      </w:r>
      <w:r w:rsidR="00CA63F1" w:rsidRPr="00C51774">
        <w:rPr>
          <w:rFonts w:ascii="Times New Roman" w:hAnsi="Times New Roman" w:cs="Times New Roman"/>
          <w:color w:val="000000" w:themeColor="text1"/>
          <w:sz w:val="24"/>
          <w:szCs w:val="24"/>
        </w:rPr>
        <w:tab/>
        <w:t>25</w:t>
      </w:r>
      <w:r w:rsidR="00CA63F1" w:rsidRPr="00C51774">
        <w:rPr>
          <w:rFonts w:ascii="Times New Roman" w:hAnsi="Times New Roman" w:cs="Times New Roman"/>
          <w:color w:val="000000" w:themeColor="text1"/>
          <w:sz w:val="24"/>
          <w:szCs w:val="24"/>
        </w:rPr>
        <w:tab/>
      </w:r>
    </w:p>
    <w:p w:rsidR="00840219" w:rsidRPr="00C51774" w:rsidRDefault="003E152A" w:rsidP="001430D4">
      <w:pPr>
        <w:tabs>
          <w:tab w:val="left" w:pos="268"/>
        </w:tabs>
        <w:spacing w:after="0"/>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2.6</w:t>
      </w:r>
      <w:r w:rsidR="008B6F64" w:rsidRPr="00C51774">
        <w:rPr>
          <w:rFonts w:ascii="Times New Roman" w:hAnsi="Times New Roman" w:cs="Times New Roman"/>
          <w:color w:val="000000" w:themeColor="text1"/>
          <w:sz w:val="24"/>
          <w:szCs w:val="24"/>
        </w:rPr>
        <w:tab/>
      </w:r>
      <w:r w:rsidR="00337ECC" w:rsidRPr="00C51774">
        <w:rPr>
          <w:rFonts w:ascii="Times New Roman" w:hAnsi="Times New Roman" w:cs="Times New Roman"/>
          <w:color w:val="000000" w:themeColor="text1"/>
          <w:sz w:val="24"/>
          <w:szCs w:val="24"/>
        </w:rPr>
        <w:t xml:space="preserve">Rural </w:t>
      </w:r>
      <w:r w:rsidR="009C0C77" w:rsidRPr="00C51774">
        <w:rPr>
          <w:rFonts w:ascii="Times New Roman" w:hAnsi="Times New Roman" w:cs="Times New Roman"/>
          <w:color w:val="000000" w:themeColor="text1"/>
          <w:sz w:val="24"/>
          <w:szCs w:val="24"/>
        </w:rPr>
        <w:t>housing planning needs</w:t>
      </w:r>
      <w:r w:rsidR="00CA63F1" w:rsidRPr="00C51774">
        <w:rPr>
          <w:rFonts w:ascii="Times New Roman" w:hAnsi="Times New Roman" w:cs="Times New Roman"/>
          <w:color w:val="000000" w:themeColor="text1"/>
          <w:sz w:val="24"/>
          <w:szCs w:val="24"/>
        </w:rPr>
        <w:tab/>
      </w:r>
      <w:r w:rsidR="00CA63F1" w:rsidRPr="00C51774">
        <w:rPr>
          <w:rFonts w:ascii="Times New Roman" w:hAnsi="Times New Roman" w:cs="Times New Roman"/>
          <w:color w:val="000000" w:themeColor="text1"/>
          <w:sz w:val="24"/>
          <w:szCs w:val="24"/>
        </w:rPr>
        <w:tab/>
      </w:r>
      <w:r w:rsidR="00CA63F1" w:rsidRPr="00C51774">
        <w:rPr>
          <w:rFonts w:ascii="Times New Roman" w:hAnsi="Times New Roman" w:cs="Times New Roman"/>
          <w:color w:val="000000" w:themeColor="text1"/>
          <w:sz w:val="24"/>
          <w:szCs w:val="24"/>
        </w:rPr>
        <w:tab/>
      </w:r>
      <w:r w:rsidR="00CA63F1" w:rsidRPr="00C51774">
        <w:rPr>
          <w:rFonts w:ascii="Times New Roman" w:hAnsi="Times New Roman" w:cs="Times New Roman"/>
          <w:color w:val="000000" w:themeColor="text1"/>
          <w:sz w:val="24"/>
          <w:szCs w:val="24"/>
        </w:rPr>
        <w:tab/>
      </w:r>
      <w:r w:rsidR="00CA63F1" w:rsidRPr="00C51774">
        <w:rPr>
          <w:rFonts w:ascii="Times New Roman" w:hAnsi="Times New Roman" w:cs="Times New Roman"/>
          <w:color w:val="000000" w:themeColor="text1"/>
          <w:sz w:val="24"/>
          <w:szCs w:val="24"/>
        </w:rPr>
        <w:tab/>
      </w:r>
      <w:r w:rsidR="00CA63F1" w:rsidRPr="00C51774">
        <w:rPr>
          <w:rFonts w:ascii="Times New Roman" w:hAnsi="Times New Roman" w:cs="Times New Roman"/>
          <w:color w:val="000000" w:themeColor="text1"/>
          <w:sz w:val="24"/>
          <w:szCs w:val="24"/>
        </w:rPr>
        <w:tab/>
      </w:r>
      <w:r w:rsidR="00CA63F1" w:rsidRPr="00C51774">
        <w:rPr>
          <w:rFonts w:ascii="Times New Roman" w:hAnsi="Times New Roman" w:cs="Times New Roman"/>
          <w:color w:val="000000" w:themeColor="text1"/>
          <w:sz w:val="24"/>
          <w:szCs w:val="24"/>
        </w:rPr>
        <w:tab/>
      </w:r>
      <w:r w:rsidR="001315B9">
        <w:rPr>
          <w:rFonts w:ascii="Times New Roman" w:hAnsi="Times New Roman" w:cs="Times New Roman"/>
          <w:color w:val="000000" w:themeColor="text1"/>
          <w:sz w:val="24"/>
          <w:szCs w:val="24"/>
        </w:rPr>
        <w:t xml:space="preserve">          </w:t>
      </w:r>
      <w:r w:rsidR="00CA63F1" w:rsidRPr="00C51774">
        <w:rPr>
          <w:rFonts w:ascii="Times New Roman" w:hAnsi="Times New Roman" w:cs="Times New Roman"/>
          <w:color w:val="000000" w:themeColor="text1"/>
          <w:sz w:val="24"/>
          <w:szCs w:val="24"/>
        </w:rPr>
        <w:t>26</w:t>
      </w:r>
    </w:p>
    <w:p w:rsidR="0016231B" w:rsidRPr="00C51774" w:rsidRDefault="003E152A" w:rsidP="001430D4">
      <w:pPr>
        <w:tabs>
          <w:tab w:val="left" w:pos="268"/>
        </w:tabs>
        <w:spacing w:after="0"/>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2.7</w:t>
      </w:r>
      <w:r w:rsidR="00840219" w:rsidRPr="00C51774">
        <w:rPr>
          <w:rFonts w:ascii="Times New Roman" w:hAnsi="Times New Roman" w:cs="Times New Roman"/>
          <w:color w:val="000000" w:themeColor="text1"/>
          <w:sz w:val="24"/>
          <w:szCs w:val="24"/>
        </w:rPr>
        <w:tab/>
      </w:r>
      <w:r w:rsidR="008C29DC" w:rsidRPr="00C51774">
        <w:rPr>
          <w:rFonts w:ascii="Times New Roman" w:hAnsi="Times New Roman" w:cs="Times New Roman"/>
          <w:color w:val="000000" w:themeColor="text1"/>
          <w:sz w:val="24"/>
          <w:szCs w:val="24"/>
        </w:rPr>
        <w:t>institution, agencies, and strategies for rural development in Nigeria</w:t>
      </w:r>
      <w:r w:rsidR="00CA63F1" w:rsidRPr="00C51774">
        <w:rPr>
          <w:rFonts w:ascii="Times New Roman" w:hAnsi="Times New Roman" w:cs="Times New Roman"/>
          <w:color w:val="000000" w:themeColor="text1"/>
          <w:sz w:val="24"/>
          <w:szCs w:val="24"/>
        </w:rPr>
        <w:tab/>
      </w:r>
      <w:r w:rsidR="00CA63F1" w:rsidRPr="00C51774">
        <w:rPr>
          <w:rFonts w:ascii="Times New Roman" w:hAnsi="Times New Roman" w:cs="Times New Roman"/>
          <w:color w:val="000000" w:themeColor="text1"/>
          <w:sz w:val="24"/>
          <w:szCs w:val="24"/>
        </w:rPr>
        <w:tab/>
        <w:t>26-33</w:t>
      </w:r>
    </w:p>
    <w:p w:rsidR="00731151" w:rsidRPr="00C51774" w:rsidRDefault="008742EF" w:rsidP="001430D4">
      <w:pPr>
        <w:spacing w:after="0"/>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CHAPTER THREE</w:t>
      </w:r>
    </w:p>
    <w:p w:rsidR="00196771" w:rsidRPr="00C51774" w:rsidRDefault="00196771" w:rsidP="001430D4">
      <w:pPr>
        <w:spacing w:after="0"/>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 xml:space="preserve">3.0 </w:t>
      </w:r>
      <w:r w:rsidRPr="00C51774">
        <w:rPr>
          <w:rFonts w:ascii="Times New Roman" w:hAnsi="Times New Roman" w:cs="Times New Roman"/>
          <w:color w:val="000000" w:themeColor="text1"/>
          <w:sz w:val="24"/>
          <w:szCs w:val="24"/>
        </w:rPr>
        <w:tab/>
      </w:r>
      <w:r w:rsidR="00E34787" w:rsidRPr="00C51774">
        <w:rPr>
          <w:rFonts w:ascii="Times New Roman" w:hAnsi="Times New Roman" w:cs="Times New Roman"/>
          <w:color w:val="000000" w:themeColor="text1"/>
          <w:sz w:val="24"/>
          <w:szCs w:val="24"/>
        </w:rPr>
        <w:t>Research methodology</w:t>
      </w:r>
      <w:r w:rsidR="00C863F6" w:rsidRPr="00C51774">
        <w:rPr>
          <w:rFonts w:ascii="Times New Roman" w:hAnsi="Times New Roman" w:cs="Times New Roman"/>
          <w:color w:val="000000" w:themeColor="text1"/>
          <w:sz w:val="24"/>
          <w:szCs w:val="24"/>
        </w:rPr>
        <w:tab/>
      </w:r>
      <w:r w:rsidR="00C863F6" w:rsidRPr="00C51774">
        <w:rPr>
          <w:rFonts w:ascii="Times New Roman" w:hAnsi="Times New Roman" w:cs="Times New Roman"/>
          <w:color w:val="000000" w:themeColor="text1"/>
          <w:sz w:val="24"/>
          <w:szCs w:val="24"/>
        </w:rPr>
        <w:tab/>
      </w:r>
      <w:r w:rsidR="00C863F6" w:rsidRPr="00C51774">
        <w:rPr>
          <w:rFonts w:ascii="Times New Roman" w:hAnsi="Times New Roman" w:cs="Times New Roman"/>
          <w:color w:val="000000" w:themeColor="text1"/>
          <w:sz w:val="24"/>
          <w:szCs w:val="24"/>
        </w:rPr>
        <w:tab/>
      </w:r>
      <w:r w:rsidR="00C863F6" w:rsidRPr="00C51774">
        <w:rPr>
          <w:rFonts w:ascii="Times New Roman" w:hAnsi="Times New Roman" w:cs="Times New Roman"/>
          <w:color w:val="000000" w:themeColor="text1"/>
          <w:sz w:val="24"/>
          <w:szCs w:val="24"/>
        </w:rPr>
        <w:tab/>
      </w:r>
      <w:r w:rsidR="00C863F6" w:rsidRPr="00C51774">
        <w:rPr>
          <w:rFonts w:ascii="Times New Roman" w:hAnsi="Times New Roman" w:cs="Times New Roman"/>
          <w:color w:val="000000" w:themeColor="text1"/>
          <w:sz w:val="24"/>
          <w:szCs w:val="24"/>
        </w:rPr>
        <w:tab/>
      </w:r>
      <w:r w:rsidR="00C863F6" w:rsidRPr="00C51774">
        <w:rPr>
          <w:rFonts w:ascii="Times New Roman" w:hAnsi="Times New Roman" w:cs="Times New Roman"/>
          <w:color w:val="000000" w:themeColor="text1"/>
          <w:sz w:val="24"/>
          <w:szCs w:val="24"/>
        </w:rPr>
        <w:tab/>
      </w:r>
      <w:r w:rsidR="00C863F6" w:rsidRPr="00C51774">
        <w:rPr>
          <w:rFonts w:ascii="Times New Roman" w:hAnsi="Times New Roman" w:cs="Times New Roman"/>
          <w:color w:val="000000" w:themeColor="text1"/>
          <w:sz w:val="24"/>
          <w:szCs w:val="24"/>
        </w:rPr>
        <w:tab/>
      </w:r>
      <w:r w:rsidR="00C863F6" w:rsidRPr="00C51774">
        <w:rPr>
          <w:rFonts w:ascii="Times New Roman" w:hAnsi="Times New Roman" w:cs="Times New Roman"/>
          <w:color w:val="000000" w:themeColor="text1"/>
          <w:sz w:val="24"/>
          <w:szCs w:val="24"/>
        </w:rPr>
        <w:tab/>
      </w:r>
      <w:r w:rsidR="00393D31" w:rsidRPr="00C51774">
        <w:rPr>
          <w:rFonts w:ascii="Times New Roman" w:hAnsi="Times New Roman" w:cs="Times New Roman"/>
          <w:color w:val="000000" w:themeColor="text1"/>
          <w:sz w:val="24"/>
          <w:szCs w:val="24"/>
        </w:rPr>
        <w:t>36</w:t>
      </w:r>
    </w:p>
    <w:p w:rsidR="00D17F42" w:rsidRPr="00C51774" w:rsidRDefault="00E34787" w:rsidP="001430D4">
      <w:pPr>
        <w:spacing w:after="0"/>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3.1</w:t>
      </w:r>
      <w:r w:rsidRPr="00C51774">
        <w:rPr>
          <w:rFonts w:ascii="Times New Roman" w:hAnsi="Times New Roman" w:cs="Times New Roman"/>
          <w:color w:val="000000" w:themeColor="text1"/>
          <w:sz w:val="24"/>
          <w:szCs w:val="24"/>
        </w:rPr>
        <w:tab/>
      </w:r>
      <w:r w:rsidR="00FD2D4F" w:rsidRPr="00C51774">
        <w:rPr>
          <w:rFonts w:ascii="Times New Roman" w:hAnsi="Times New Roman" w:cs="Times New Roman"/>
          <w:color w:val="000000" w:themeColor="text1"/>
          <w:sz w:val="24"/>
          <w:szCs w:val="24"/>
        </w:rPr>
        <w:t>Introduction</w:t>
      </w:r>
      <w:r w:rsidR="00393D31" w:rsidRPr="00C51774">
        <w:rPr>
          <w:rFonts w:ascii="Times New Roman" w:hAnsi="Times New Roman" w:cs="Times New Roman"/>
          <w:color w:val="000000" w:themeColor="text1"/>
          <w:sz w:val="24"/>
          <w:szCs w:val="24"/>
        </w:rPr>
        <w:tab/>
      </w:r>
      <w:r w:rsidR="00393D31" w:rsidRPr="00C51774">
        <w:rPr>
          <w:rFonts w:ascii="Times New Roman" w:hAnsi="Times New Roman" w:cs="Times New Roman"/>
          <w:color w:val="000000" w:themeColor="text1"/>
          <w:sz w:val="24"/>
          <w:szCs w:val="24"/>
        </w:rPr>
        <w:tab/>
      </w:r>
      <w:r w:rsidR="00393D31" w:rsidRPr="00C51774">
        <w:rPr>
          <w:rFonts w:ascii="Times New Roman" w:hAnsi="Times New Roman" w:cs="Times New Roman"/>
          <w:color w:val="000000" w:themeColor="text1"/>
          <w:sz w:val="24"/>
          <w:szCs w:val="24"/>
        </w:rPr>
        <w:tab/>
      </w:r>
      <w:r w:rsidR="00393D31" w:rsidRPr="00C51774">
        <w:rPr>
          <w:rFonts w:ascii="Times New Roman" w:hAnsi="Times New Roman" w:cs="Times New Roman"/>
          <w:color w:val="000000" w:themeColor="text1"/>
          <w:sz w:val="24"/>
          <w:szCs w:val="24"/>
        </w:rPr>
        <w:tab/>
      </w:r>
      <w:r w:rsidR="00393D31" w:rsidRPr="00C51774">
        <w:rPr>
          <w:rFonts w:ascii="Times New Roman" w:hAnsi="Times New Roman" w:cs="Times New Roman"/>
          <w:color w:val="000000" w:themeColor="text1"/>
          <w:sz w:val="24"/>
          <w:szCs w:val="24"/>
        </w:rPr>
        <w:tab/>
      </w:r>
      <w:r w:rsidR="00393D31" w:rsidRPr="00C51774">
        <w:rPr>
          <w:rFonts w:ascii="Times New Roman" w:hAnsi="Times New Roman" w:cs="Times New Roman"/>
          <w:color w:val="000000" w:themeColor="text1"/>
          <w:sz w:val="24"/>
          <w:szCs w:val="24"/>
        </w:rPr>
        <w:tab/>
      </w:r>
      <w:r w:rsidR="00393D31" w:rsidRPr="00C51774">
        <w:rPr>
          <w:rFonts w:ascii="Times New Roman" w:hAnsi="Times New Roman" w:cs="Times New Roman"/>
          <w:color w:val="000000" w:themeColor="text1"/>
          <w:sz w:val="24"/>
          <w:szCs w:val="24"/>
        </w:rPr>
        <w:tab/>
      </w:r>
      <w:r w:rsidR="00393D31" w:rsidRPr="00C51774">
        <w:rPr>
          <w:rFonts w:ascii="Times New Roman" w:hAnsi="Times New Roman" w:cs="Times New Roman"/>
          <w:color w:val="000000" w:themeColor="text1"/>
          <w:sz w:val="24"/>
          <w:szCs w:val="24"/>
        </w:rPr>
        <w:tab/>
      </w:r>
      <w:r w:rsidR="00393D31" w:rsidRPr="00C51774">
        <w:rPr>
          <w:rFonts w:ascii="Times New Roman" w:hAnsi="Times New Roman" w:cs="Times New Roman"/>
          <w:color w:val="000000" w:themeColor="text1"/>
          <w:sz w:val="24"/>
          <w:szCs w:val="24"/>
        </w:rPr>
        <w:tab/>
      </w:r>
      <w:r w:rsidR="00393D31" w:rsidRPr="00C51774">
        <w:rPr>
          <w:rFonts w:ascii="Times New Roman" w:hAnsi="Times New Roman" w:cs="Times New Roman"/>
          <w:color w:val="000000" w:themeColor="text1"/>
          <w:sz w:val="24"/>
          <w:szCs w:val="24"/>
        </w:rPr>
        <w:tab/>
        <w:t>36</w:t>
      </w:r>
    </w:p>
    <w:p w:rsidR="00D17F42" w:rsidRPr="00C51774" w:rsidRDefault="00E106BD" w:rsidP="001430D4">
      <w:pPr>
        <w:spacing w:after="0"/>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3.2</w:t>
      </w:r>
      <w:r w:rsidR="00D17F42" w:rsidRPr="00C51774">
        <w:rPr>
          <w:rFonts w:ascii="Times New Roman" w:hAnsi="Times New Roman" w:cs="Times New Roman"/>
          <w:color w:val="000000" w:themeColor="text1"/>
          <w:sz w:val="24"/>
          <w:szCs w:val="24"/>
        </w:rPr>
        <w:tab/>
      </w:r>
      <w:r w:rsidR="008C6C94" w:rsidRPr="00C51774">
        <w:rPr>
          <w:rFonts w:ascii="Times New Roman" w:hAnsi="Times New Roman" w:cs="Times New Roman"/>
          <w:color w:val="000000" w:themeColor="text1"/>
          <w:sz w:val="24"/>
          <w:szCs w:val="24"/>
        </w:rPr>
        <w:t xml:space="preserve">Research design  </w:t>
      </w:r>
      <w:r w:rsidR="00393D31" w:rsidRPr="00C51774">
        <w:rPr>
          <w:rFonts w:ascii="Times New Roman" w:hAnsi="Times New Roman" w:cs="Times New Roman"/>
          <w:color w:val="000000" w:themeColor="text1"/>
          <w:sz w:val="24"/>
          <w:szCs w:val="24"/>
        </w:rPr>
        <w:tab/>
      </w:r>
      <w:r w:rsidR="00393D31" w:rsidRPr="00C51774">
        <w:rPr>
          <w:rFonts w:ascii="Times New Roman" w:hAnsi="Times New Roman" w:cs="Times New Roman"/>
          <w:color w:val="000000" w:themeColor="text1"/>
          <w:sz w:val="24"/>
          <w:szCs w:val="24"/>
        </w:rPr>
        <w:tab/>
      </w:r>
      <w:r w:rsidR="00393D31" w:rsidRPr="00C51774">
        <w:rPr>
          <w:rFonts w:ascii="Times New Roman" w:hAnsi="Times New Roman" w:cs="Times New Roman"/>
          <w:color w:val="000000" w:themeColor="text1"/>
          <w:sz w:val="24"/>
          <w:szCs w:val="24"/>
        </w:rPr>
        <w:tab/>
      </w:r>
      <w:r w:rsidR="00393D31" w:rsidRPr="00C51774">
        <w:rPr>
          <w:rFonts w:ascii="Times New Roman" w:hAnsi="Times New Roman" w:cs="Times New Roman"/>
          <w:color w:val="000000" w:themeColor="text1"/>
          <w:sz w:val="24"/>
          <w:szCs w:val="24"/>
        </w:rPr>
        <w:tab/>
      </w:r>
      <w:r w:rsidR="00393D31" w:rsidRPr="00C51774">
        <w:rPr>
          <w:rFonts w:ascii="Times New Roman" w:hAnsi="Times New Roman" w:cs="Times New Roman"/>
          <w:color w:val="000000" w:themeColor="text1"/>
          <w:sz w:val="24"/>
          <w:szCs w:val="24"/>
        </w:rPr>
        <w:tab/>
      </w:r>
      <w:r w:rsidR="00393D31" w:rsidRPr="00C51774">
        <w:rPr>
          <w:rFonts w:ascii="Times New Roman" w:hAnsi="Times New Roman" w:cs="Times New Roman"/>
          <w:color w:val="000000" w:themeColor="text1"/>
          <w:sz w:val="24"/>
          <w:szCs w:val="24"/>
        </w:rPr>
        <w:tab/>
      </w:r>
      <w:r w:rsidR="00393D31" w:rsidRPr="00C51774">
        <w:rPr>
          <w:rFonts w:ascii="Times New Roman" w:hAnsi="Times New Roman" w:cs="Times New Roman"/>
          <w:color w:val="000000" w:themeColor="text1"/>
          <w:sz w:val="24"/>
          <w:szCs w:val="24"/>
        </w:rPr>
        <w:tab/>
      </w:r>
      <w:r w:rsidR="00393D31" w:rsidRPr="00C51774">
        <w:rPr>
          <w:rFonts w:ascii="Times New Roman" w:hAnsi="Times New Roman" w:cs="Times New Roman"/>
          <w:color w:val="000000" w:themeColor="text1"/>
          <w:sz w:val="24"/>
          <w:szCs w:val="24"/>
        </w:rPr>
        <w:tab/>
      </w:r>
      <w:r w:rsidR="00393D31" w:rsidRPr="00C51774">
        <w:rPr>
          <w:rFonts w:ascii="Times New Roman" w:hAnsi="Times New Roman" w:cs="Times New Roman"/>
          <w:color w:val="000000" w:themeColor="text1"/>
          <w:sz w:val="24"/>
          <w:szCs w:val="24"/>
        </w:rPr>
        <w:tab/>
        <w:t>36</w:t>
      </w:r>
    </w:p>
    <w:p w:rsidR="00E818D7" w:rsidRPr="00C51774" w:rsidRDefault="008C6C94" w:rsidP="001430D4">
      <w:pPr>
        <w:spacing w:after="0"/>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3.3</w:t>
      </w:r>
      <w:r w:rsidRPr="00C51774">
        <w:rPr>
          <w:rFonts w:ascii="Times New Roman" w:hAnsi="Times New Roman" w:cs="Times New Roman"/>
          <w:color w:val="000000" w:themeColor="text1"/>
          <w:sz w:val="24"/>
          <w:szCs w:val="24"/>
        </w:rPr>
        <w:tab/>
      </w:r>
      <w:r w:rsidR="00873407" w:rsidRPr="00C51774">
        <w:rPr>
          <w:rFonts w:ascii="Times New Roman" w:hAnsi="Times New Roman" w:cs="Times New Roman"/>
          <w:color w:val="000000" w:themeColor="text1"/>
          <w:sz w:val="24"/>
          <w:szCs w:val="24"/>
        </w:rPr>
        <w:t>Target population/Sample frame/Sample procedure</w:t>
      </w:r>
      <w:r w:rsidR="00393D31" w:rsidRPr="00C51774">
        <w:rPr>
          <w:rFonts w:ascii="Times New Roman" w:hAnsi="Times New Roman" w:cs="Times New Roman"/>
          <w:color w:val="000000" w:themeColor="text1"/>
          <w:sz w:val="24"/>
          <w:szCs w:val="24"/>
        </w:rPr>
        <w:tab/>
      </w:r>
      <w:r w:rsidR="00393D31" w:rsidRPr="00C51774">
        <w:rPr>
          <w:rFonts w:ascii="Times New Roman" w:hAnsi="Times New Roman" w:cs="Times New Roman"/>
          <w:color w:val="000000" w:themeColor="text1"/>
          <w:sz w:val="24"/>
          <w:szCs w:val="24"/>
        </w:rPr>
        <w:tab/>
      </w:r>
      <w:r w:rsidR="00393D31" w:rsidRPr="00C51774">
        <w:rPr>
          <w:rFonts w:ascii="Times New Roman" w:hAnsi="Times New Roman" w:cs="Times New Roman"/>
          <w:color w:val="000000" w:themeColor="text1"/>
          <w:sz w:val="24"/>
          <w:szCs w:val="24"/>
        </w:rPr>
        <w:tab/>
      </w:r>
      <w:r w:rsidR="00393D31" w:rsidRPr="00C51774">
        <w:rPr>
          <w:rFonts w:ascii="Times New Roman" w:hAnsi="Times New Roman" w:cs="Times New Roman"/>
          <w:color w:val="000000" w:themeColor="text1"/>
          <w:sz w:val="24"/>
          <w:szCs w:val="24"/>
        </w:rPr>
        <w:tab/>
      </w:r>
      <w:r w:rsidR="00393D31" w:rsidRPr="00C51774">
        <w:rPr>
          <w:rFonts w:ascii="Times New Roman" w:hAnsi="Times New Roman" w:cs="Times New Roman"/>
          <w:color w:val="000000" w:themeColor="text1"/>
          <w:sz w:val="24"/>
          <w:szCs w:val="24"/>
        </w:rPr>
        <w:tab/>
        <w:t>36</w:t>
      </w:r>
    </w:p>
    <w:p w:rsidR="00953047" w:rsidRPr="00C51774" w:rsidRDefault="00EE5D38" w:rsidP="001430D4">
      <w:pPr>
        <w:spacing w:after="0"/>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3.4</w:t>
      </w:r>
      <w:r w:rsidR="00E818D7" w:rsidRPr="00C51774">
        <w:rPr>
          <w:rFonts w:ascii="Times New Roman" w:hAnsi="Times New Roman" w:cs="Times New Roman"/>
          <w:color w:val="000000" w:themeColor="text1"/>
          <w:sz w:val="24"/>
          <w:szCs w:val="24"/>
        </w:rPr>
        <w:tab/>
      </w:r>
      <w:r w:rsidR="00953047" w:rsidRPr="00C51774">
        <w:rPr>
          <w:rFonts w:ascii="Times New Roman" w:hAnsi="Times New Roman" w:cs="Times New Roman"/>
          <w:color w:val="000000" w:themeColor="text1"/>
          <w:sz w:val="24"/>
          <w:szCs w:val="24"/>
        </w:rPr>
        <w:t>Sample framework</w:t>
      </w:r>
      <w:r w:rsidR="00393D31" w:rsidRPr="00C51774">
        <w:rPr>
          <w:rFonts w:ascii="Times New Roman" w:hAnsi="Times New Roman" w:cs="Times New Roman"/>
          <w:color w:val="000000" w:themeColor="text1"/>
          <w:sz w:val="24"/>
          <w:szCs w:val="24"/>
        </w:rPr>
        <w:tab/>
      </w:r>
      <w:r w:rsidR="00393D31" w:rsidRPr="00C51774">
        <w:rPr>
          <w:rFonts w:ascii="Times New Roman" w:hAnsi="Times New Roman" w:cs="Times New Roman"/>
          <w:color w:val="000000" w:themeColor="text1"/>
          <w:sz w:val="24"/>
          <w:szCs w:val="24"/>
        </w:rPr>
        <w:tab/>
      </w:r>
      <w:r w:rsidR="00393D31" w:rsidRPr="00C51774">
        <w:rPr>
          <w:rFonts w:ascii="Times New Roman" w:hAnsi="Times New Roman" w:cs="Times New Roman"/>
          <w:color w:val="000000" w:themeColor="text1"/>
          <w:sz w:val="24"/>
          <w:szCs w:val="24"/>
        </w:rPr>
        <w:tab/>
      </w:r>
      <w:r w:rsidR="00393D31" w:rsidRPr="00C51774">
        <w:rPr>
          <w:rFonts w:ascii="Times New Roman" w:hAnsi="Times New Roman" w:cs="Times New Roman"/>
          <w:color w:val="000000" w:themeColor="text1"/>
          <w:sz w:val="24"/>
          <w:szCs w:val="24"/>
        </w:rPr>
        <w:tab/>
      </w:r>
      <w:r w:rsidR="00393D31" w:rsidRPr="00C51774">
        <w:rPr>
          <w:rFonts w:ascii="Times New Roman" w:hAnsi="Times New Roman" w:cs="Times New Roman"/>
          <w:color w:val="000000" w:themeColor="text1"/>
          <w:sz w:val="24"/>
          <w:szCs w:val="24"/>
        </w:rPr>
        <w:tab/>
      </w:r>
      <w:r w:rsidR="00393D31" w:rsidRPr="00C51774">
        <w:rPr>
          <w:rFonts w:ascii="Times New Roman" w:hAnsi="Times New Roman" w:cs="Times New Roman"/>
          <w:color w:val="000000" w:themeColor="text1"/>
          <w:sz w:val="24"/>
          <w:szCs w:val="24"/>
        </w:rPr>
        <w:tab/>
      </w:r>
      <w:r w:rsidR="00393D31" w:rsidRPr="00C51774">
        <w:rPr>
          <w:rFonts w:ascii="Times New Roman" w:hAnsi="Times New Roman" w:cs="Times New Roman"/>
          <w:color w:val="000000" w:themeColor="text1"/>
          <w:sz w:val="24"/>
          <w:szCs w:val="24"/>
        </w:rPr>
        <w:tab/>
      </w:r>
      <w:r w:rsidR="00393D31" w:rsidRPr="00C51774">
        <w:rPr>
          <w:rFonts w:ascii="Times New Roman" w:hAnsi="Times New Roman" w:cs="Times New Roman"/>
          <w:color w:val="000000" w:themeColor="text1"/>
          <w:sz w:val="24"/>
          <w:szCs w:val="24"/>
        </w:rPr>
        <w:tab/>
      </w:r>
      <w:r w:rsidR="00393D31" w:rsidRPr="00C51774">
        <w:rPr>
          <w:rFonts w:ascii="Times New Roman" w:hAnsi="Times New Roman" w:cs="Times New Roman"/>
          <w:color w:val="000000" w:themeColor="text1"/>
          <w:sz w:val="24"/>
          <w:szCs w:val="24"/>
        </w:rPr>
        <w:tab/>
        <w:t>37-38</w:t>
      </w:r>
    </w:p>
    <w:p w:rsidR="001776E0" w:rsidRPr="00C51774" w:rsidRDefault="00EE5D38" w:rsidP="001430D4">
      <w:pPr>
        <w:spacing w:after="0"/>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3.5</w:t>
      </w:r>
      <w:r w:rsidR="00953047" w:rsidRPr="00C51774">
        <w:rPr>
          <w:rFonts w:ascii="Times New Roman" w:hAnsi="Times New Roman" w:cs="Times New Roman"/>
          <w:color w:val="000000" w:themeColor="text1"/>
          <w:sz w:val="24"/>
          <w:szCs w:val="24"/>
        </w:rPr>
        <w:tab/>
      </w:r>
      <w:r w:rsidR="008F5711" w:rsidRPr="00C51774">
        <w:rPr>
          <w:rFonts w:ascii="Times New Roman" w:hAnsi="Times New Roman" w:cs="Times New Roman"/>
          <w:color w:val="000000" w:themeColor="text1"/>
          <w:sz w:val="24"/>
          <w:szCs w:val="24"/>
        </w:rPr>
        <w:t xml:space="preserve">Source </w:t>
      </w:r>
      <w:r w:rsidR="0079548F" w:rsidRPr="00C51774">
        <w:rPr>
          <w:rFonts w:ascii="Times New Roman" w:hAnsi="Times New Roman" w:cs="Times New Roman"/>
          <w:color w:val="000000" w:themeColor="text1"/>
          <w:sz w:val="24"/>
          <w:szCs w:val="24"/>
        </w:rPr>
        <w:t xml:space="preserve">of data collection </w:t>
      </w:r>
      <w:r w:rsidR="00393D31" w:rsidRPr="00C51774">
        <w:rPr>
          <w:rFonts w:ascii="Times New Roman" w:hAnsi="Times New Roman" w:cs="Times New Roman"/>
          <w:color w:val="000000" w:themeColor="text1"/>
          <w:sz w:val="24"/>
          <w:szCs w:val="24"/>
        </w:rPr>
        <w:tab/>
      </w:r>
      <w:r w:rsidR="00393D31" w:rsidRPr="00C51774">
        <w:rPr>
          <w:rFonts w:ascii="Times New Roman" w:hAnsi="Times New Roman" w:cs="Times New Roman"/>
          <w:color w:val="000000" w:themeColor="text1"/>
          <w:sz w:val="24"/>
          <w:szCs w:val="24"/>
        </w:rPr>
        <w:tab/>
      </w:r>
      <w:r w:rsidR="00393D31" w:rsidRPr="00C51774">
        <w:rPr>
          <w:rFonts w:ascii="Times New Roman" w:hAnsi="Times New Roman" w:cs="Times New Roman"/>
          <w:color w:val="000000" w:themeColor="text1"/>
          <w:sz w:val="24"/>
          <w:szCs w:val="24"/>
        </w:rPr>
        <w:tab/>
      </w:r>
      <w:r w:rsidR="00393D31" w:rsidRPr="00C51774">
        <w:rPr>
          <w:rFonts w:ascii="Times New Roman" w:hAnsi="Times New Roman" w:cs="Times New Roman"/>
          <w:color w:val="000000" w:themeColor="text1"/>
          <w:sz w:val="24"/>
          <w:szCs w:val="24"/>
        </w:rPr>
        <w:tab/>
      </w:r>
      <w:r w:rsidR="00393D31" w:rsidRPr="00C51774">
        <w:rPr>
          <w:rFonts w:ascii="Times New Roman" w:hAnsi="Times New Roman" w:cs="Times New Roman"/>
          <w:color w:val="000000" w:themeColor="text1"/>
          <w:sz w:val="24"/>
          <w:szCs w:val="24"/>
        </w:rPr>
        <w:tab/>
      </w:r>
      <w:r w:rsidR="00393D31" w:rsidRPr="00C51774">
        <w:rPr>
          <w:rFonts w:ascii="Times New Roman" w:hAnsi="Times New Roman" w:cs="Times New Roman"/>
          <w:color w:val="000000" w:themeColor="text1"/>
          <w:sz w:val="24"/>
          <w:szCs w:val="24"/>
        </w:rPr>
        <w:tab/>
      </w:r>
      <w:r w:rsidR="00393D31" w:rsidRPr="00C51774">
        <w:rPr>
          <w:rFonts w:ascii="Times New Roman" w:hAnsi="Times New Roman" w:cs="Times New Roman"/>
          <w:color w:val="000000" w:themeColor="text1"/>
          <w:sz w:val="24"/>
          <w:szCs w:val="24"/>
        </w:rPr>
        <w:tab/>
      </w:r>
      <w:r w:rsidR="00393D31" w:rsidRPr="00C51774">
        <w:rPr>
          <w:rFonts w:ascii="Times New Roman" w:hAnsi="Times New Roman" w:cs="Times New Roman"/>
          <w:color w:val="000000" w:themeColor="text1"/>
          <w:sz w:val="24"/>
          <w:szCs w:val="24"/>
        </w:rPr>
        <w:tab/>
      </w:r>
      <w:r w:rsidR="008B1203" w:rsidRPr="00C51774">
        <w:rPr>
          <w:rFonts w:ascii="Times New Roman" w:hAnsi="Times New Roman" w:cs="Times New Roman"/>
          <w:color w:val="000000" w:themeColor="text1"/>
          <w:sz w:val="24"/>
          <w:szCs w:val="24"/>
        </w:rPr>
        <w:t>38</w:t>
      </w:r>
    </w:p>
    <w:p w:rsidR="004502C3" w:rsidRPr="00C51774" w:rsidRDefault="00EE5D38" w:rsidP="001430D4">
      <w:pPr>
        <w:spacing w:after="0"/>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3.6</w:t>
      </w:r>
      <w:r w:rsidR="001776E0" w:rsidRPr="00C51774">
        <w:rPr>
          <w:rFonts w:ascii="Times New Roman" w:hAnsi="Times New Roman" w:cs="Times New Roman"/>
          <w:color w:val="000000" w:themeColor="text1"/>
          <w:sz w:val="24"/>
          <w:szCs w:val="24"/>
        </w:rPr>
        <w:tab/>
      </w:r>
      <w:r w:rsidRPr="00C51774">
        <w:rPr>
          <w:rFonts w:ascii="Times New Roman" w:hAnsi="Times New Roman" w:cs="Times New Roman"/>
          <w:color w:val="000000" w:themeColor="text1"/>
          <w:sz w:val="24"/>
          <w:szCs w:val="24"/>
        </w:rPr>
        <w:t>Method of data ana</w:t>
      </w:r>
      <w:r w:rsidR="00CB6FFA" w:rsidRPr="00C51774">
        <w:rPr>
          <w:rFonts w:ascii="Times New Roman" w:hAnsi="Times New Roman" w:cs="Times New Roman"/>
          <w:color w:val="000000" w:themeColor="text1"/>
          <w:sz w:val="24"/>
          <w:szCs w:val="24"/>
        </w:rPr>
        <w:t>lysis</w:t>
      </w:r>
      <w:r w:rsidR="008B1203" w:rsidRPr="00C51774">
        <w:rPr>
          <w:rFonts w:ascii="Times New Roman" w:hAnsi="Times New Roman" w:cs="Times New Roman"/>
          <w:color w:val="000000" w:themeColor="text1"/>
          <w:sz w:val="24"/>
          <w:szCs w:val="24"/>
        </w:rPr>
        <w:tab/>
      </w:r>
      <w:r w:rsidR="008B1203" w:rsidRPr="00C51774">
        <w:rPr>
          <w:rFonts w:ascii="Times New Roman" w:hAnsi="Times New Roman" w:cs="Times New Roman"/>
          <w:color w:val="000000" w:themeColor="text1"/>
          <w:sz w:val="24"/>
          <w:szCs w:val="24"/>
        </w:rPr>
        <w:tab/>
      </w:r>
      <w:r w:rsidR="008B1203" w:rsidRPr="00C51774">
        <w:rPr>
          <w:rFonts w:ascii="Times New Roman" w:hAnsi="Times New Roman" w:cs="Times New Roman"/>
          <w:color w:val="000000" w:themeColor="text1"/>
          <w:sz w:val="24"/>
          <w:szCs w:val="24"/>
        </w:rPr>
        <w:tab/>
      </w:r>
      <w:r w:rsidR="008B1203" w:rsidRPr="00C51774">
        <w:rPr>
          <w:rFonts w:ascii="Times New Roman" w:hAnsi="Times New Roman" w:cs="Times New Roman"/>
          <w:color w:val="000000" w:themeColor="text1"/>
          <w:sz w:val="24"/>
          <w:szCs w:val="24"/>
        </w:rPr>
        <w:tab/>
      </w:r>
      <w:r w:rsidR="008B1203" w:rsidRPr="00C51774">
        <w:rPr>
          <w:rFonts w:ascii="Times New Roman" w:hAnsi="Times New Roman" w:cs="Times New Roman"/>
          <w:color w:val="000000" w:themeColor="text1"/>
          <w:sz w:val="24"/>
          <w:szCs w:val="24"/>
        </w:rPr>
        <w:tab/>
      </w:r>
      <w:r w:rsidR="008B1203" w:rsidRPr="00C51774">
        <w:rPr>
          <w:rFonts w:ascii="Times New Roman" w:hAnsi="Times New Roman" w:cs="Times New Roman"/>
          <w:color w:val="000000" w:themeColor="text1"/>
          <w:sz w:val="24"/>
          <w:szCs w:val="24"/>
        </w:rPr>
        <w:tab/>
      </w:r>
      <w:r w:rsidR="008B1203" w:rsidRPr="00C51774">
        <w:rPr>
          <w:rFonts w:ascii="Times New Roman" w:hAnsi="Times New Roman" w:cs="Times New Roman"/>
          <w:color w:val="000000" w:themeColor="text1"/>
          <w:sz w:val="24"/>
          <w:szCs w:val="24"/>
        </w:rPr>
        <w:tab/>
      </w:r>
      <w:r w:rsidR="008C0F65" w:rsidRPr="00C51774">
        <w:rPr>
          <w:rFonts w:ascii="Times New Roman" w:hAnsi="Times New Roman" w:cs="Times New Roman"/>
          <w:color w:val="000000" w:themeColor="text1"/>
          <w:sz w:val="24"/>
          <w:szCs w:val="24"/>
        </w:rPr>
        <w:tab/>
      </w:r>
      <w:r w:rsidR="008B1203" w:rsidRPr="00C51774">
        <w:rPr>
          <w:rFonts w:ascii="Times New Roman" w:hAnsi="Times New Roman" w:cs="Times New Roman"/>
          <w:color w:val="000000" w:themeColor="text1"/>
          <w:sz w:val="24"/>
          <w:szCs w:val="24"/>
        </w:rPr>
        <w:t>38</w:t>
      </w:r>
    </w:p>
    <w:p w:rsidR="0059028B" w:rsidRPr="00C51774" w:rsidRDefault="004502C3" w:rsidP="001430D4">
      <w:pPr>
        <w:spacing w:after="0"/>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 xml:space="preserve">CHAPER FOUR </w:t>
      </w:r>
    </w:p>
    <w:p w:rsidR="00681F6D" w:rsidRPr="00C51774" w:rsidRDefault="0059028B" w:rsidP="001430D4">
      <w:pPr>
        <w:spacing w:after="0"/>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4.0</w:t>
      </w:r>
      <w:r w:rsidRPr="00C51774">
        <w:rPr>
          <w:rFonts w:ascii="Times New Roman" w:hAnsi="Times New Roman" w:cs="Times New Roman"/>
          <w:color w:val="000000" w:themeColor="text1"/>
          <w:sz w:val="24"/>
          <w:szCs w:val="24"/>
        </w:rPr>
        <w:tab/>
      </w:r>
      <w:r w:rsidR="00681F6D" w:rsidRPr="00C51774">
        <w:rPr>
          <w:rFonts w:ascii="Times New Roman" w:hAnsi="Times New Roman" w:cs="Times New Roman"/>
          <w:color w:val="000000" w:themeColor="text1"/>
          <w:sz w:val="24"/>
          <w:szCs w:val="24"/>
        </w:rPr>
        <w:t>Data presentation and analysis of result</w:t>
      </w:r>
      <w:r w:rsidR="008B1203" w:rsidRPr="00C51774">
        <w:rPr>
          <w:rFonts w:ascii="Times New Roman" w:hAnsi="Times New Roman" w:cs="Times New Roman"/>
          <w:color w:val="000000" w:themeColor="text1"/>
          <w:sz w:val="24"/>
          <w:szCs w:val="24"/>
        </w:rPr>
        <w:tab/>
      </w:r>
      <w:r w:rsidR="008B1203" w:rsidRPr="00C51774">
        <w:rPr>
          <w:rFonts w:ascii="Times New Roman" w:hAnsi="Times New Roman" w:cs="Times New Roman"/>
          <w:color w:val="000000" w:themeColor="text1"/>
          <w:sz w:val="24"/>
          <w:szCs w:val="24"/>
        </w:rPr>
        <w:tab/>
      </w:r>
      <w:r w:rsidR="008B1203" w:rsidRPr="00C51774">
        <w:rPr>
          <w:rFonts w:ascii="Times New Roman" w:hAnsi="Times New Roman" w:cs="Times New Roman"/>
          <w:color w:val="000000" w:themeColor="text1"/>
          <w:sz w:val="24"/>
          <w:szCs w:val="24"/>
        </w:rPr>
        <w:tab/>
      </w:r>
      <w:r w:rsidR="008B1203" w:rsidRPr="00C51774">
        <w:rPr>
          <w:rFonts w:ascii="Times New Roman" w:hAnsi="Times New Roman" w:cs="Times New Roman"/>
          <w:color w:val="000000" w:themeColor="text1"/>
          <w:sz w:val="24"/>
          <w:szCs w:val="24"/>
        </w:rPr>
        <w:tab/>
      </w:r>
      <w:r w:rsidR="008B1203" w:rsidRPr="00C51774">
        <w:rPr>
          <w:rFonts w:ascii="Times New Roman" w:hAnsi="Times New Roman" w:cs="Times New Roman"/>
          <w:color w:val="000000" w:themeColor="text1"/>
          <w:sz w:val="24"/>
          <w:szCs w:val="24"/>
        </w:rPr>
        <w:tab/>
      </w:r>
      <w:r w:rsidR="008B1203" w:rsidRPr="00C51774">
        <w:rPr>
          <w:rFonts w:ascii="Times New Roman" w:hAnsi="Times New Roman" w:cs="Times New Roman"/>
          <w:color w:val="000000" w:themeColor="text1"/>
          <w:sz w:val="24"/>
          <w:szCs w:val="24"/>
        </w:rPr>
        <w:tab/>
      </w:r>
      <w:r w:rsidR="00FA37B5" w:rsidRPr="00C51774">
        <w:rPr>
          <w:rFonts w:ascii="Times New Roman" w:hAnsi="Times New Roman" w:cs="Times New Roman"/>
          <w:color w:val="000000" w:themeColor="text1"/>
          <w:sz w:val="24"/>
          <w:szCs w:val="24"/>
        </w:rPr>
        <w:t>39</w:t>
      </w:r>
    </w:p>
    <w:p w:rsidR="00FA37B5" w:rsidRPr="00C51774" w:rsidRDefault="00681F6D" w:rsidP="001430D4">
      <w:pPr>
        <w:spacing w:after="0"/>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4.1</w:t>
      </w:r>
      <w:r w:rsidRPr="00C51774">
        <w:rPr>
          <w:rFonts w:ascii="Times New Roman" w:hAnsi="Times New Roman" w:cs="Times New Roman"/>
          <w:color w:val="000000" w:themeColor="text1"/>
          <w:sz w:val="24"/>
          <w:szCs w:val="24"/>
        </w:rPr>
        <w:tab/>
      </w:r>
      <w:r w:rsidR="0043725C" w:rsidRPr="00C51774">
        <w:rPr>
          <w:rFonts w:ascii="Times New Roman" w:hAnsi="Times New Roman" w:cs="Times New Roman"/>
          <w:color w:val="000000" w:themeColor="text1"/>
          <w:sz w:val="24"/>
          <w:szCs w:val="24"/>
        </w:rPr>
        <w:t>Introduction</w:t>
      </w:r>
      <w:r w:rsidR="00FA37B5" w:rsidRPr="00C51774">
        <w:rPr>
          <w:rFonts w:ascii="Times New Roman" w:hAnsi="Times New Roman" w:cs="Times New Roman"/>
          <w:color w:val="000000" w:themeColor="text1"/>
          <w:sz w:val="24"/>
          <w:szCs w:val="24"/>
        </w:rPr>
        <w:tab/>
      </w:r>
      <w:r w:rsidR="00FA37B5" w:rsidRPr="00C51774">
        <w:rPr>
          <w:rFonts w:ascii="Times New Roman" w:hAnsi="Times New Roman" w:cs="Times New Roman"/>
          <w:color w:val="000000" w:themeColor="text1"/>
          <w:sz w:val="24"/>
          <w:szCs w:val="24"/>
        </w:rPr>
        <w:tab/>
      </w:r>
      <w:r w:rsidR="00FA37B5" w:rsidRPr="00C51774">
        <w:rPr>
          <w:rFonts w:ascii="Times New Roman" w:hAnsi="Times New Roman" w:cs="Times New Roman"/>
          <w:color w:val="000000" w:themeColor="text1"/>
          <w:sz w:val="24"/>
          <w:szCs w:val="24"/>
        </w:rPr>
        <w:tab/>
      </w:r>
      <w:r w:rsidR="00FA37B5" w:rsidRPr="00C51774">
        <w:rPr>
          <w:rFonts w:ascii="Times New Roman" w:hAnsi="Times New Roman" w:cs="Times New Roman"/>
          <w:color w:val="000000" w:themeColor="text1"/>
          <w:sz w:val="24"/>
          <w:szCs w:val="24"/>
        </w:rPr>
        <w:tab/>
      </w:r>
      <w:r w:rsidR="00FA37B5" w:rsidRPr="00C51774">
        <w:rPr>
          <w:rFonts w:ascii="Times New Roman" w:hAnsi="Times New Roman" w:cs="Times New Roman"/>
          <w:color w:val="000000" w:themeColor="text1"/>
          <w:sz w:val="24"/>
          <w:szCs w:val="24"/>
        </w:rPr>
        <w:tab/>
      </w:r>
      <w:r w:rsidR="00FA37B5" w:rsidRPr="00C51774">
        <w:rPr>
          <w:rFonts w:ascii="Times New Roman" w:hAnsi="Times New Roman" w:cs="Times New Roman"/>
          <w:color w:val="000000" w:themeColor="text1"/>
          <w:sz w:val="24"/>
          <w:szCs w:val="24"/>
        </w:rPr>
        <w:tab/>
      </w:r>
      <w:r w:rsidR="00FA37B5" w:rsidRPr="00C51774">
        <w:rPr>
          <w:rFonts w:ascii="Times New Roman" w:hAnsi="Times New Roman" w:cs="Times New Roman"/>
          <w:color w:val="000000" w:themeColor="text1"/>
          <w:sz w:val="24"/>
          <w:szCs w:val="24"/>
        </w:rPr>
        <w:tab/>
      </w:r>
      <w:r w:rsidR="00FA37B5" w:rsidRPr="00C51774">
        <w:rPr>
          <w:rFonts w:ascii="Times New Roman" w:hAnsi="Times New Roman" w:cs="Times New Roman"/>
          <w:color w:val="000000" w:themeColor="text1"/>
          <w:sz w:val="24"/>
          <w:szCs w:val="24"/>
        </w:rPr>
        <w:tab/>
      </w:r>
      <w:r w:rsidR="00FA37B5" w:rsidRPr="00C51774">
        <w:rPr>
          <w:rFonts w:ascii="Times New Roman" w:hAnsi="Times New Roman" w:cs="Times New Roman"/>
          <w:color w:val="000000" w:themeColor="text1"/>
          <w:sz w:val="24"/>
          <w:szCs w:val="24"/>
        </w:rPr>
        <w:tab/>
      </w:r>
      <w:r w:rsidR="00FA37B5" w:rsidRPr="00C51774">
        <w:rPr>
          <w:rFonts w:ascii="Times New Roman" w:hAnsi="Times New Roman" w:cs="Times New Roman"/>
          <w:color w:val="000000" w:themeColor="text1"/>
          <w:sz w:val="24"/>
          <w:szCs w:val="24"/>
        </w:rPr>
        <w:tab/>
        <w:t>39-48</w:t>
      </w:r>
    </w:p>
    <w:p w:rsidR="00A279DA" w:rsidRPr="00C51774" w:rsidRDefault="0043725C" w:rsidP="001430D4">
      <w:pPr>
        <w:spacing w:after="0"/>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CHAPTER FIVE</w:t>
      </w:r>
    </w:p>
    <w:p w:rsidR="00FD2D4F" w:rsidRPr="00C51774" w:rsidRDefault="00A279DA" w:rsidP="001430D4">
      <w:pPr>
        <w:spacing w:after="0"/>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 xml:space="preserve">5.0 </w:t>
      </w:r>
      <w:r w:rsidRPr="00C51774">
        <w:rPr>
          <w:rFonts w:ascii="Times New Roman" w:hAnsi="Times New Roman" w:cs="Times New Roman"/>
          <w:color w:val="000000" w:themeColor="text1"/>
          <w:sz w:val="24"/>
          <w:szCs w:val="24"/>
        </w:rPr>
        <w:tab/>
        <w:t>Summary, conclusion, and recommendations</w:t>
      </w:r>
      <w:r w:rsidR="00FA37B5" w:rsidRPr="00C51774">
        <w:rPr>
          <w:rFonts w:ascii="Times New Roman" w:hAnsi="Times New Roman" w:cs="Times New Roman"/>
          <w:color w:val="000000" w:themeColor="text1"/>
          <w:sz w:val="24"/>
          <w:szCs w:val="24"/>
        </w:rPr>
        <w:tab/>
      </w:r>
      <w:r w:rsidR="00FA37B5" w:rsidRPr="00C51774">
        <w:rPr>
          <w:rFonts w:ascii="Times New Roman" w:hAnsi="Times New Roman" w:cs="Times New Roman"/>
          <w:color w:val="000000" w:themeColor="text1"/>
          <w:sz w:val="24"/>
          <w:szCs w:val="24"/>
        </w:rPr>
        <w:tab/>
      </w:r>
      <w:r w:rsidR="00FA37B5" w:rsidRPr="00C51774">
        <w:rPr>
          <w:rFonts w:ascii="Times New Roman" w:hAnsi="Times New Roman" w:cs="Times New Roman"/>
          <w:color w:val="000000" w:themeColor="text1"/>
          <w:sz w:val="24"/>
          <w:szCs w:val="24"/>
        </w:rPr>
        <w:tab/>
      </w:r>
      <w:r w:rsidR="008C0F65" w:rsidRPr="00C51774">
        <w:rPr>
          <w:rFonts w:ascii="Times New Roman" w:hAnsi="Times New Roman" w:cs="Times New Roman"/>
          <w:color w:val="000000" w:themeColor="text1"/>
          <w:sz w:val="24"/>
          <w:szCs w:val="24"/>
        </w:rPr>
        <w:tab/>
      </w:r>
      <w:r w:rsidR="00FA37B5" w:rsidRPr="00C51774">
        <w:rPr>
          <w:rFonts w:ascii="Times New Roman" w:hAnsi="Times New Roman" w:cs="Times New Roman"/>
          <w:color w:val="000000" w:themeColor="text1"/>
          <w:sz w:val="24"/>
          <w:szCs w:val="24"/>
        </w:rPr>
        <w:tab/>
      </w:r>
      <w:r w:rsidR="00CF0323" w:rsidRPr="00C51774">
        <w:rPr>
          <w:rFonts w:ascii="Times New Roman" w:hAnsi="Times New Roman" w:cs="Times New Roman"/>
          <w:color w:val="000000" w:themeColor="text1"/>
          <w:sz w:val="24"/>
          <w:szCs w:val="24"/>
        </w:rPr>
        <w:t>49</w:t>
      </w:r>
    </w:p>
    <w:p w:rsidR="00BE63F0" w:rsidRPr="00C51774" w:rsidRDefault="00A279DA" w:rsidP="001430D4">
      <w:pPr>
        <w:spacing w:after="0"/>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5.1</w:t>
      </w:r>
      <w:r w:rsidR="008D5AAA" w:rsidRPr="00C51774">
        <w:rPr>
          <w:rFonts w:ascii="Times New Roman" w:hAnsi="Times New Roman" w:cs="Times New Roman"/>
          <w:color w:val="000000" w:themeColor="text1"/>
          <w:sz w:val="24"/>
          <w:szCs w:val="24"/>
        </w:rPr>
        <w:tab/>
        <w:t xml:space="preserve">Summary of findings </w:t>
      </w:r>
      <w:r w:rsidR="00CF0323" w:rsidRPr="00C51774">
        <w:rPr>
          <w:rFonts w:ascii="Times New Roman" w:hAnsi="Times New Roman" w:cs="Times New Roman"/>
          <w:color w:val="000000" w:themeColor="text1"/>
          <w:sz w:val="24"/>
          <w:szCs w:val="24"/>
        </w:rPr>
        <w:tab/>
      </w:r>
      <w:r w:rsidR="00CF0323" w:rsidRPr="00C51774">
        <w:rPr>
          <w:rFonts w:ascii="Times New Roman" w:hAnsi="Times New Roman" w:cs="Times New Roman"/>
          <w:color w:val="000000" w:themeColor="text1"/>
          <w:sz w:val="24"/>
          <w:szCs w:val="24"/>
        </w:rPr>
        <w:tab/>
      </w:r>
      <w:r w:rsidR="00CF0323" w:rsidRPr="00C51774">
        <w:rPr>
          <w:rFonts w:ascii="Times New Roman" w:hAnsi="Times New Roman" w:cs="Times New Roman"/>
          <w:color w:val="000000" w:themeColor="text1"/>
          <w:sz w:val="24"/>
          <w:szCs w:val="24"/>
        </w:rPr>
        <w:tab/>
      </w:r>
      <w:r w:rsidR="00CF0323" w:rsidRPr="00C51774">
        <w:rPr>
          <w:rFonts w:ascii="Times New Roman" w:hAnsi="Times New Roman" w:cs="Times New Roman"/>
          <w:color w:val="000000" w:themeColor="text1"/>
          <w:sz w:val="24"/>
          <w:szCs w:val="24"/>
        </w:rPr>
        <w:tab/>
      </w:r>
      <w:r w:rsidR="00CF0323" w:rsidRPr="00C51774">
        <w:rPr>
          <w:rFonts w:ascii="Times New Roman" w:hAnsi="Times New Roman" w:cs="Times New Roman"/>
          <w:color w:val="000000" w:themeColor="text1"/>
          <w:sz w:val="24"/>
          <w:szCs w:val="24"/>
        </w:rPr>
        <w:tab/>
      </w:r>
      <w:r w:rsidR="00CF0323" w:rsidRPr="00C51774">
        <w:rPr>
          <w:rFonts w:ascii="Times New Roman" w:hAnsi="Times New Roman" w:cs="Times New Roman"/>
          <w:color w:val="000000" w:themeColor="text1"/>
          <w:sz w:val="24"/>
          <w:szCs w:val="24"/>
        </w:rPr>
        <w:tab/>
      </w:r>
      <w:r w:rsidR="00CF0323" w:rsidRPr="00C51774">
        <w:rPr>
          <w:rFonts w:ascii="Times New Roman" w:hAnsi="Times New Roman" w:cs="Times New Roman"/>
          <w:color w:val="000000" w:themeColor="text1"/>
          <w:sz w:val="24"/>
          <w:szCs w:val="24"/>
        </w:rPr>
        <w:tab/>
      </w:r>
      <w:r w:rsidR="00CF0323" w:rsidRPr="00C51774">
        <w:rPr>
          <w:rFonts w:ascii="Times New Roman" w:hAnsi="Times New Roman" w:cs="Times New Roman"/>
          <w:color w:val="000000" w:themeColor="text1"/>
          <w:sz w:val="24"/>
          <w:szCs w:val="24"/>
        </w:rPr>
        <w:tab/>
      </w:r>
      <w:r w:rsidR="00CF0323" w:rsidRPr="00C51774">
        <w:rPr>
          <w:rFonts w:ascii="Times New Roman" w:hAnsi="Times New Roman" w:cs="Times New Roman"/>
          <w:color w:val="000000" w:themeColor="text1"/>
          <w:sz w:val="24"/>
          <w:szCs w:val="24"/>
        </w:rPr>
        <w:tab/>
        <w:t>49</w:t>
      </w:r>
    </w:p>
    <w:p w:rsidR="00BE63F0" w:rsidRPr="00C51774" w:rsidRDefault="00BE63F0" w:rsidP="001430D4">
      <w:pPr>
        <w:spacing w:after="0"/>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lastRenderedPageBreak/>
        <w:t>5.2</w:t>
      </w:r>
      <w:r w:rsidRPr="00C51774">
        <w:rPr>
          <w:rFonts w:ascii="Times New Roman" w:hAnsi="Times New Roman" w:cs="Times New Roman"/>
          <w:color w:val="000000" w:themeColor="text1"/>
          <w:sz w:val="24"/>
          <w:szCs w:val="24"/>
        </w:rPr>
        <w:tab/>
      </w:r>
      <w:r w:rsidR="006D38F8" w:rsidRPr="00C51774">
        <w:rPr>
          <w:rFonts w:ascii="Times New Roman" w:hAnsi="Times New Roman" w:cs="Times New Roman"/>
          <w:color w:val="000000" w:themeColor="text1"/>
          <w:sz w:val="24"/>
          <w:szCs w:val="24"/>
        </w:rPr>
        <w:t>Conclus</w:t>
      </w:r>
      <w:r w:rsidR="007E06EC" w:rsidRPr="00C51774">
        <w:rPr>
          <w:rFonts w:ascii="Times New Roman" w:hAnsi="Times New Roman" w:cs="Times New Roman"/>
          <w:color w:val="000000" w:themeColor="text1"/>
          <w:sz w:val="24"/>
          <w:szCs w:val="24"/>
        </w:rPr>
        <w:t>ions</w:t>
      </w:r>
      <w:r w:rsidR="00CF0323" w:rsidRPr="00C51774">
        <w:rPr>
          <w:rFonts w:ascii="Times New Roman" w:hAnsi="Times New Roman" w:cs="Times New Roman"/>
          <w:color w:val="000000" w:themeColor="text1"/>
          <w:sz w:val="24"/>
          <w:szCs w:val="24"/>
        </w:rPr>
        <w:tab/>
      </w:r>
      <w:r w:rsidR="00CF0323" w:rsidRPr="00C51774">
        <w:rPr>
          <w:rFonts w:ascii="Times New Roman" w:hAnsi="Times New Roman" w:cs="Times New Roman"/>
          <w:color w:val="000000" w:themeColor="text1"/>
          <w:sz w:val="24"/>
          <w:szCs w:val="24"/>
        </w:rPr>
        <w:tab/>
      </w:r>
      <w:r w:rsidR="00CF0323" w:rsidRPr="00C51774">
        <w:rPr>
          <w:rFonts w:ascii="Times New Roman" w:hAnsi="Times New Roman" w:cs="Times New Roman"/>
          <w:color w:val="000000" w:themeColor="text1"/>
          <w:sz w:val="24"/>
          <w:szCs w:val="24"/>
        </w:rPr>
        <w:tab/>
      </w:r>
      <w:r w:rsidR="00CF0323" w:rsidRPr="00C51774">
        <w:rPr>
          <w:rFonts w:ascii="Times New Roman" w:hAnsi="Times New Roman" w:cs="Times New Roman"/>
          <w:color w:val="000000" w:themeColor="text1"/>
          <w:sz w:val="24"/>
          <w:szCs w:val="24"/>
        </w:rPr>
        <w:tab/>
      </w:r>
      <w:r w:rsidR="00CF0323" w:rsidRPr="00C51774">
        <w:rPr>
          <w:rFonts w:ascii="Times New Roman" w:hAnsi="Times New Roman" w:cs="Times New Roman"/>
          <w:color w:val="000000" w:themeColor="text1"/>
          <w:sz w:val="24"/>
          <w:szCs w:val="24"/>
        </w:rPr>
        <w:tab/>
      </w:r>
      <w:r w:rsidR="00CF0323" w:rsidRPr="00C51774">
        <w:rPr>
          <w:rFonts w:ascii="Times New Roman" w:hAnsi="Times New Roman" w:cs="Times New Roman"/>
          <w:color w:val="000000" w:themeColor="text1"/>
          <w:sz w:val="24"/>
          <w:szCs w:val="24"/>
        </w:rPr>
        <w:tab/>
      </w:r>
      <w:r w:rsidR="00CF0323" w:rsidRPr="00C51774">
        <w:rPr>
          <w:rFonts w:ascii="Times New Roman" w:hAnsi="Times New Roman" w:cs="Times New Roman"/>
          <w:color w:val="000000" w:themeColor="text1"/>
          <w:sz w:val="24"/>
          <w:szCs w:val="24"/>
        </w:rPr>
        <w:tab/>
      </w:r>
      <w:r w:rsidR="00CF0323" w:rsidRPr="00C51774">
        <w:rPr>
          <w:rFonts w:ascii="Times New Roman" w:hAnsi="Times New Roman" w:cs="Times New Roman"/>
          <w:color w:val="000000" w:themeColor="text1"/>
          <w:sz w:val="24"/>
          <w:szCs w:val="24"/>
        </w:rPr>
        <w:tab/>
      </w:r>
      <w:r w:rsidR="00CF0323" w:rsidRPr="00C51774">
        <w:rPr>
          <w:rFonts w:ascii="Times New Roman" w:hAnsi="Times New Roman" w:cs="Times New Roman"/>
          <w:color w:val="000000" w:themeColor="text1"/>
          <w:sz w:val="24"/>
          <w:szCs w:val="24"/>
        </w:rPr>
        <w:tab/>
      </w:r>
      <w:r w:rsidR="00CF0323" w:rsidRPr="00C51774">
        <w:rPr>
          <w:rFonts w:ascii="Times New Roman" w:hAnsi="Times New Roman" w:cs="Times New Roman"/>
          <w:color w:val="000000" w:themeColor="text1"/>
          <w:sz w:val="24"/>
          <w:szCs w:val="24"/>
        </w:rPr>
        <w:tab/>
        <w:t>49-50</w:t>
      </w:r>
    </w:p>
    <w:p w:rsidR="007E06EC" w:rsidRPr="00C51774" w:rsidRDefault="002C7D55" w:rsidP="001430D4">
      <w:pPr>
        <w:spacing w:after="0"/>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5.3</w:t>
      </w:r>
      <w:r w:rsidRPr="00C51774">
        <w:rPr>
          <w:rFonts w:ascii="Times New Roman" w:hAnsi="Times New Roman" w:cs="Times New Roman"/>
          <w:color w:val="000000" w:themeColor="text1"/>
          <w:sz w:val="24"/>
          <w:szCs w:val="24"/>
        </w:rPr>
        <w:tab/>
      </w:r>
      <w:r w:rsidR="005050D7" w:rsidRPr="00C51774">
        <w:rPr>
          <w:rFonts w:ascii="Times New Roman" w:hAnsi="Times New Roman" w:cs="Times New Roman"/>
          <w:color w:val="000000" w:themeColor="text1"/>
          <w:sz w:val="24"/>
          <w:szCs w:val="24"/>
        </w:rPr>
        <w:t>Recommendations</w:t>
      </w:r>
      <w:r w:rsidR="00CF0323" w:rsidRPr="00C51774">
        <w:rPr>
          <w:rFonts w:ascii="Times New Roman" w:hAnsi="Times New Roman" w:cs="Times New Roman"/>
          <w:color w:val="000000" w:themeColor="text1"/>
          <w:sz w:val="24"/>
          <w:szCs w:val="24"/>
        </w:rPr>
        <w:tab/>
      </w:r>
      <w:r w:rsidR="00CF0323" w:rsidRPr="00C51774">
        <w:rPr>
          <w:rFonts w:ascii="Times New Roman" w:hAnsi="Times New Roman" w:cs="Times New Roman"/>
          <w:color w:val="000000" w:themeColor="text1"/>
          <w:sz w:val="24"/>
          <w:szCs w:val="24"/>
        </w:rPr>
        <w:tab/>
      </w:r>
      <w:r w:rsidR="00CF0323" w:rsidRPr="00C51774">
        <w:rPr>
          <w:rFonts w:ascii="Times New Roman" w:hAnsi="Times New Roman" w:cs="Times New Roman"/>
          <w:color w:val="000000" w:themeColor="text1"/>
          <w:sz w:val="24"/>
          <w:szCs w:val="24"/>
        </w:rPr>
        <w:tab/>
      </w:r>
      <w:r w:rsidR="00CF0323" w:rsidRPr="00C51774">
        <w:rPr>
          <w:rFonts w:ascii="Times New Roman" w:hAnsi="Times New Roman" w:cs="Times New Roman"/>
          <w:color w:val="000000" w:themeColor="text1"/>
          <w:sz w:val="24"/>
          <w:szCs w:val="24"/>
        </w:rPr>
        <w:tab/>
      </w:r>
      <w:r w:rsidR="00CF0323" w:rsidRPr="00C51774">
        <w:rPr>
          <w:rFonts w:ascii="Times New Roman" w:hAnsi="Times New Roman" w:cs="Times New Roman"/>
          <w:color w:val="000000" w:themeColor="text1"/>
          <w:sz w:val="24"/>
          <w:szCs w:val="24"/>
        </w:rPr>
        <w:tab/>
      </w:r>
      <w:r w:rsidR="00CF0323" w:rsidRPr="00C51774">
        <w:rPr>
          <w:rFonts w:ascii="Times New Roman" w:hAnsi="Times New Roman" w:cs="Times New Roman"/>
          <w:color w:val="000000" w:themeColor="text1"/>
          <w:sz w:val="24"/>
          <w:szCs w:val="24"/>
        </w:rPr>
        <w:tab/>
      </w:r>
      <w:r w:rsidR="00CF0323" w:rsidRPr="00C51774">
        <w:rPr>
          <w:rFonts w:ascii="Times New Roman" w:hAnsi="Times New Roman" w:cs="Times New Roman"/>
          <w:color w:val="000000" w:themeColor="text1"/>
          <w:sz w:val="24"/>
          <w:szCs w:val="24"/>
        </w:rPr>
        <w:tab/>
      </w:r>
      <w:r w:rsidR="00CF0323" w:rsidRPr="00C51774">
        <w:rPr>
          <w:rFonts w:ascii="Times New Roman" w:hAnsi="Times New Roman" w:cs="Times New Roman"/>
          <w:color w:val="000000" w:themeColor="text1"/>
          <w:sz w:val="24"/>
          <w:szCs w:val="24"/>
        </w:rPr>
        <w:tab/>
      </w:r>
      <w:r w:rsidR="00CF0323" w:rsidRPr="00C51774">
        <w:rPr>
          <w:rFonts w:ascii="Times New Roman" w:hAnsi="Times New Roman" w:cs="Times New Roman"/>
          <w:color w:val="000000" w:themeColor="text1"/>
          <w:sz w:val="24"/>
          <w:szCs w:val="24"/>
        </w:rPr>
        <w:tab/>
        <w:t>50-51</w:t>
      </w:r>
    </w:p>
    <w:p w:rsidR="005050D7" w:rsidRPr="00C51774" w:rsidRDefault="000A0910" w:rsidP="001430D4">
      <w:pPr>
        <w:spacing w:after="0"/>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ab/>
        <w:t>References</w:t>
      </w:r>
      <w:r w:rsidR="00CF0323" w:rsidRPr="00C51774">
        <w:rPr>
          <w:rFonts w:ascii="Times New Roman" w:hAnsi="Times New Roman" w:cs="Times New Roman"/>
          <w:color w:val="000000" w:themeColor="text1"/>
          <w:sz w:val="24"/>
          <w:szCs w:val="24"/>
        </w:rPr>
        <w:tab/>
      </w:r>
      <w:r w:rsidR="00CF0323" w:rsidRPr="00C51774">
        <w:rPr>
          <w:rFonts w:ascii="Times New Roman" w:hAnsi="Times New Roman" w:cs="Times New Roman"/>
          <w:color w:val="000000" w:themeColor="text1"/>
          <w:sz w:val="24"/>
          <w:szCs w:val="24"/>
        </w:rPr>
        <w:tab/>
      </w:r>
      <w:r w:rsidR="00CF0323" w:rsidRPr="00C51774">
        <w:rPr>
          <w:rFonts w:ascii="Times New Roman" w:hAnsi="Times New Roman" w:cs="Times New Roman"/>
          <w:color w:val="000000" w:themeColor="text1"/>
          <w:sz w:val="24"/>
          <w:szCs w:val="24"/>
        </w:rPr>
        <w:tab/>
      </w:r>
      <w:r w:rsidR="00CF0323" w:rsidRPr="00C51774">
        <w:rPr>
          <w:rFonts w:ascii="Times New Roman" w:hAnsi="Times New Roman" w:cs="Times New Roman"/>
          <w:color w:val="000000" w:themeColor="text1"/>
          <w:sz w:val="24"/>
          <w:szCs w:val="24"/>
        </w:rPr>
        <w:tab/>
      </w:r>
      <w:r w:rsidR="00CF0323" w:rsidRPr="00C51774">
        <w:rPr>
          <w:rFonts w:ascii="Times New Roman" w:hAnsi="Times New Roman" w:cs="Times New Roman"/>
          <w:color w:val="000000" w:themeColor="text1"/>
          <w:sz w:val="24"/>
          <w:szCs w:val="24"/>
        </w:rPr>
        <w:tab/>
      </w:r>
      <w:r w:rsidR="00CF0323" w:rsidRPr="00C51774">
        <w:rPr>
          <w:rFonts w:ascii="Times New Roman" w:hAnsi="Times New Roman" w:cs="Times New Roman"/>
          <w:color w:val="000000" w:themeColor="text1"/>
          <w:sz w:val="24"/>
          <w:szCs w:val="24"/>
        </w:rPr>
        <w:tab/>
      </w:r>
      <w:r w:rsidR="00CF0323" w:rsidRPr="00C51774">
        <w:rPr>
          <w:rFonts w:ascii="Times New Roman" w:hAnsi="Times New Roman" w:cs="Times New Roman"/>
          <w:color w:val="000000" w:themeColor="text1"/>
          <w:sz w:val="24"/>
          <w:szCs w:val="24"/>
        </w:rPr>
        <w:tab/>
      </w:r>
      <w:r w:rsidR="00CF0323" w:rsidRPr="00C51774">
        <w:rPr>
          <w:rFonts w:ascii="Times New Roman" w:hAnsi="Times New Roman" w:cs="Times New Roman"/>
          <w:color w:val="000000" w:themeColor="text1"/>
          <w:sz w:val="24"/>
          <w:szCs w:val="24"/>
        </w:rPr>
        <w:tab/>
      </w:r>
      <w:r w:rsidR="00CF0323" w:rsidRPr="00C51774">
        <w:rPr>
          <w:rFonts w:ascii="Times New Roman" w:hAnsi="Times New Roman" w:cs="Times New Roman"/>
          <w:color w:val="000000" w:themeColor="text1"/>
          <w:sz w:val="24"/>
          <w:szCs w:val="24"/>
        </w:rPr>
        <w:tab/>
      </w:r>
      <w:r w:rsidR="00CF0323" w:rsidRPr="00C51774">
        <w:rPr>
          <w:rFonts w:ascii="Times New Roman" w:hAnsi="Times New Roman" w:cs="Times New Roman"/>
          <w:color w:val="000000" w:themeColor="text1"/>
          <w:sz w:val="24"/>
          <w:szCs w:val="24"/>
        </w:rPr>
        <w:tab/>
        <w:t>52</w:t>
      </w:r>
    </w:p>
    <w:p w:rsidR="00467685" w:rsidRPr="00C51774" w:rsidRDefault="00BB7E82" w:rsidP="001430D4">
      <w:pPr>
        <w:spacing w:after="0"/>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ab/>
      </w:r>
      <w:r w:rsidR="008619E1" w:rsidRPr="00C51774">
        <w:rPr>
          <w:rFonts w:ascii="Times New Roman" w:hAnsi="Times New Roman" w:cs="Times New Roman"/>
          <w:color w:val="000000" w:themeColor="text1"/>
          <w:sz w:val="24"/>
          <w:szCs w:val="24"/>
        </w:rPr>
        <w:t>Appendix</w:t>
      </w:r>
      <w:r w:rsidR="00CF0323" w:rsidRPr="00C51774">
        <w:rPr>
          <w:rFonts w:ascii="Times New Roman" w:hAnsi="Times New Roman" w:cs="Times New Roman"/>
          <w:color w:val="000000" w:themeColor="text1"/>
          <w:sz w:val="24"/>
          <w:szCs w:val="24"/>
        </w:rPr>
        <w:tab/>
      </w:r>
      <w:r w:rsidR="00CF0323" w:rsidRPr="00C51774">
        <w:rPr>
          <w:rFonts w:ascii="Times New Roman" w:hAnsi="Times New Roman" w:cs="Times New Roman"/>
          <w:color w:val="000000" w:themeColor="text1"/>
          <w:sz w:val="24"/>
          <w:szCs w:val="24"/>
        </w:rPr>
        <w:tab/>
      </w:r>
      <w:r w:rsidR="00CF0323" w:rsidRPr="00C51774">
        <w:rPr>
          <w:rFonts w:ascii="Times New Roman" w:hAnsi="Times New Roman" w:cs="Times New Roman"/>
          <w:color w:val="000000" w:themeColor="text1"/>
          <w:sz w:val="24"/>
          <w:szCs w:val="24"/>
        </w:rPr>
        <w:tab/>
      </w:r>
      <w:r w:rsidR="00CF0323" w:rsidRPr="00C51774">
        <w:rPr>
          <w:rFonts w:ascii="Times New Roman" w:hAnsi="Times New Roman" w:cs="Times New Roman"/>
          <w:color w:val="000000" w:themeColor="text1"/>
          <w:sz w:val="24"/>
          <w:szCs w:val="24"/>
        </w:rPr>
        <w:tab/>
      </w:r>
      <w:r w:rsidR="00CF0323" w:rsidRPr="00C51774">
        <w:rPr>
          <w:rFonts w:ascii="Times New Roman" w:hAnsi="Times New Roman" w:cs="Times New Roman"/>
          <w:color w:val="000000" w:themeColor="text1"/>
          <w:sz w:val="24"/>
          <w:szCs w:val="24"/>
        </w:rPr>
        <w:tab/>
      </w:r>
      <w:r w:rsidR="00CF0323" w:rsidRPr="00C51774">
        <w:rPr>
          <w:rFonts w:ascii="Times New Roman" w:hAnsi="Times New Roman" w:cs="Times New Roman"/>
          <w:color w:val="000000" w:themeColor="text1"/>
          <w:sz w:val="24"/>
          <w:szCs w:val="24"/>
        </w:rPr>
        <w:tab/>
      </w:r>
      <w:r w:rsidR="00CF0323" w:rsidRPr="00C51774">
        <w:rPr>
          <w:rFonts w:ascii="Times New Roman" w:hAnsi="Times New Roman" w:cs="Times New Roman"/>
          <w:color w:val="000000" w:themeColor="text1"/>
          <w:sz w:val="24"/>
          <w:szCs w:val="24"/>
        </w:rPr>
        <w:tab/>
      </w:r>
      <w:r w:rsidR="00CF0323" w:rsidRPr="00C51774">
        <w:rPr>
          <w:rFonts w:ascii="Times New Roman" w:hAnsi="Times New Roman" w:cs="Times New Roman"/>
          <w:color w:val="000000" w:themeColor="text1"/>
          <w:sz w:val="24"/>
          <w:szCs w:val="24"/>
        </w:rPr>
        <w:tab/>
      </w:r>
      <w:r w:rsidR="00CF0323" w:rsidRPr="00C51774">
        <w:rPr>
          <w:rFonts w:ascii="Times New Roman" w:hAnsi="Times New Roman" w:cs="Times New Roman"/>
          <w:color w:val="000000" w:themeColor="text1"/>
          <w:sz w:val="24"/>
          <w:szCs w:val="24"/>
        </w:rPr>
        <w:tab/>
      </w:r>
      <w:r w:rsidR="00CF0323" w:rsidRPr="00C51774">
        <w:rPr>
          <w:rFonts w:ascii="Times New Roman" w:hAnsi="Times New Roman" w:cs="Times New Roman"/>
          <w:color w:val="000000" w:themeColor="text1"/>
          <w:sz w:val="24"/>
          <w:szCs w:val="24"/>
        </w:rPr>
        <w:tab/>
        <w:t>53-55</w:t>
      </w:r>
    </w:p>
    <w:p w:rsidR="008742EF" w:rsidRPr="00C51774" w:rsidRDefault="008742EF" w:rsidP="001430D4">
      <w:pPr>
        <w:spacing w:after="0"/>
        <w:jc w:val="both"/>
        <w:rPr>
          <w:rFonts w:ascii="Times New Roman" w:hAnsi="Times New Roman" w:cs="Times New Roman"/>
          <w:color w:val="000000" w:themeColor="text1"/>
          <w:sz w:val="24"/>
          <w:szCs w:val="24"/>
        </w:rPr>
      </w:pPr>
    </w:p>
    <w:p w:rsidR="00375678" w:rsidRPr="00C51774" w:rsidRDefault="00375678">
      <w:pPr>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br w:type="page"/>
      </w:r>
    </w:p>
    <w:p w:rsidR="00731151" w:rsidRPr="00C51774" w:rsidRDefault="00D54CCC" w:rsidP="00375678">
      <w:pPr>
        <w:jc w:val="center"/>
        <w:rPr>
          <w:rFonts w:ascii="Times New Roman" w:hAnsi="Times New Roman" w:cs="Times New Roman"/>
          <w:b/>
          <w:color w:val="000000" w:themeColor="text1"/>
          <w:sz w:val="24"/>
          <w:szCs w:val="24"/>
        </w:rPr>
      </w:pPr>
      <w:r w:rsidRPr="00C51774">
        <w:rPr>
          <w:rFonts w:ascii="Times New Roman" w:hAnsi="Times New Roman" w:cs="Times New Roman"/>
          <w:b/>
          <w:color w:val="000000" w:themeColor="text1"/>
          <w:sz w:val="24"/>
          <w:szCs w:val="24"/>
        </w:rPr>
        <w:lastRenderedPageBreak/>
        <w:t>CHAPTER ONE</w:t>
      </w:r>
    </w:p>
    <w:p w:rsidR="00731151" w:rsidRPr="00DB288E" w:rsidRDefault="00B5028D" w:rsidP="00C8556C">
      <w:pPr>
        <w:pStyle w:val="ListParagraph"/>
        <w:numPr>
          <w:ilvl w:val="0"/>
          <w:numId w:val="3"/>
        </w:numPr>
        <w:spacing w:after="0" w:line="276" w:lineRule="auto"/>
        <w:jc w:val="both"/>
        <w:rPr>
          <w:rFonts w:ascii="Times New Roman" w:hAnsi="Times New Roman" w:cs="Times New Roman"/>
          <w:b/>
          <w:color w:val="000000" w:themeColor="text1"/>
          <w:sz w:val="24"/>
          <w:szCs w:val="24"/>
        </w:rPr>
      </w:pPr>
      <w:r w:rsidRPr="00DB288E">
        <w:rPr>
          <w:rFonts w:ascii="Times New Roman" w:hAnsi="Times New Roman" w:cs="Times New Roman"/>
          <w:b/>
          <w:color w:val="000000" w:themeColor="text1"/>
          <w:sz w:val="24"/>
          <w:szCs w:val="24"/>
        </w:rPr>
        <w:t xml:space="preserve">INTRODUCTION </w:t>
      </w:r>
    </w:p>
    <w:p w:rsidR="00B5028D" w:rsidRPr="00DB288E" w:rsidRDefault="00B5028D" w:rsidP="00DB288E">
      <w:pPr>
        <w:spacing w:after="0" w:line="276" w:lineRule="auto"/>
        <w:jc w:val="both"/>
        <w:rPr>
          <w:rFonts w:ascii="Times New Roman" w:hAnsi="Times New Roman" w:cs="Times New Roman"/>
          <w:b/>
          <w:color w:val="000000" w:themeColor="text1"/>
          <w:sz w:val="24"/>
          <w:szCs w:val="24"/>
        </w:rPr>
      </w:pPr>
      <w:r w:rsidRPr="00DB288E">
        <w:rPr>
          <w:rFonts w:ascii="Times New Roman" w:hAnsi="Times New Roman" w:cs="Times New Roman"/>
          <w:b/>
          <w:color w:val="000000" w:themeColor="text1"/>
          <w:sz w:val="24"/>
          <w:szCs w:val="24"/>
        </w:rPr>
        <w:t>1.1</w:t>
      </w:r>
      <w:r w:rsidRPr="00DB288E">
        <w:rPr>
          <w:rFonts w:ascii="Times New Roman" w:hAnsi="Times New Roman" w:cs="Times New Roman"/>
          <w:b/>
          <w:color w:val="000000" w:themeColor="text1"/>
          <w:sz w:val="24"/>
          <w:szCs w:val="24"/>
        </w:rPr>
        <w:tab/>
      </w:r>
      <w:r w:rsidR="00403E3B" w:rsidRPr="00DB288E">
        <w:rPr>
          <w:rFonts w:ascii="Times New Roman" w:hAnsi="Times New Roman" w:cs="Times New Roman"/>
          <w:b/>
          <w:color w:val="000000" w:themeColor="text1"/>
          <w:sz w:val="24"/>
          <w:szCs w:val="24"/>
        </w:rPr>
        <w:t>BACKGROUND TO THE STUDY</w:t>
      </w:r>
    </w:p>
    <w:p w:rsidR="00673172" w:rsidRPr="00DB288E" w:rsidRDefault="00673172" w:rsidP="00DB288E">
      <w:pPr>
        <w:spacing w:after="0" w:line="276" w:lineRule="auto"/>
        <w:jc w:val="both"/>
        <w:rPr>
          <w:rFonts w:ascii="Times New Roman" w:hAnsi="Times New Roman" w:cs="Times New Roman"/>
          <w:color w:val="000000" w:themeColor="text1"/>
          <w:sz w:val="24"/>
          <w:szCs w:val="24"/>
        </w:rPr>
      </w:pPr>
      <w:r w:rsidRPr="00DB288E">
        <w:rPr>
          <w:rFonts w:ascii="Times New Roman" w:hAnsi="Times New Roman" w:cs="Times New Roman"/>
          <w:color w:val="000000" w:themeColor="text1"/>
          <w:sz w:val="24"/>
          <w:szCs w:val="24"/>
        </w:rPr>
        <w:tab/>
        <w:t xml:space="preserve">Housing has been universally accepted </w:t>
      </w:r>
      <w:r w:rsidR="006655C6" w:rsidRPr="00DB288E">
        <w:rPr>
          <w:rFonts w:ascii="Times New Roman" w:hAnsi="Times New Roman" w:cs="Times New Roman"/>
          <w:color w:val="000000" w:themeColor="text1"/>
          <w:sz w:val="24"/>
          <w:szCs w:val="24"/>
        </w:rPr>
        <w:t xml:space="preserve">as man’s most </w:t>
      </w:r>
      <w:r w:rsidR="00883F69" w:rsidRPr="00DB288E">
        <w:rPr>
          <w:rFonts w:ascii="Times New Roman" w:hAnsi="Times New Roman" w:cs="Times New Roman"/>
          <w:color w:val="000000" w:themeColor="text1"/>
          <w:sz w:val="24"/>
          <w:szCs w:val="24"/>
        </w:rPr>
        <w:t xml:space="preserve">essential </w:t>
      </w:r>
      <w:r w:rsidR="00421AC8" w:rsidRPr="00DB288E">
        <w:rPr>
          <w:rFonts w:ascii="Times New Roman" w:hAnsi="Times New Roman" w:cs="Times New Roman"/>
          <w:color w:val="000000" w:themeColor="text1"/>
          <w:sz w:val="24"/>
          <w:szCs w:val="24"/>
        </w:rPr>
        <w:t>nee</w:t>
      </w:r>
      <w:r w:rsidR="00375678" w:rsidRPr="00DB288E">
        <w:rPr>
          <w:rFonts w:ascii="Times New Roman" w:hAnsi="Times New Roman" w:cs="Times New Roman"/>
          <w:color w:val="000000" w:themeColor="text1"/>
          <w:sz w:val="24"/>
          <w:szCs w:val="24"/>
        </w:rPr>
        <w:t>d after food. It forms the basis</w:t>
      </w:r>
      <w:r w:rsidR="00421AC8" w:rsidRPr="00DB288E">
        <w:rPr>
          <w:rFonts w:ascii="Times New Roman" w:hAnsi="Times New Roman" w:cs="Times New Roman"/>
          <w:color w:val="000000" w:themeColor="text1"/>
          <w:sz w:val="24"/>
          <w:szCs w:val="24"/>
        </w:rPr>
        <w:t xml:space="preserve"> of an or</w:t>
      </w:r>
      <w:r w:rsidR="00994956" w:rsidRPr="00DB288E">
        <w:rPr>
          <w:rFonts w:ascii="Times New Roman" w:hAnsi="Times New Roman" w:cs="Times New Roman"/>
          <w:color w:val="000000" w:themeColor="text1"/>
          <w:sz w:val="24"/>
          <w:szCs w:val="24"/>
        </w:rPr>
        <w:t xml:space="preserve">ganized </w:t>
      </w:r>
      <w:r w:rsidR="00C9588A" w:rsidRPr="00DB288E">
        <w:rPr>
          <w:rFonts w:ascii="Times New Roman" w:hAnsi="Times New Roman" w:cs="Times New Roman"/>
          <w:color w:val="000000" w:themeColor="text1"/>
          <w:sz w:val="24"/>
          <w:szCs w:val="24"/>
        </w:rPr>
        <w:t>and structured family life, and it also provides protection and privacy for humans.</w:t>
      </w:r>
    </w:p>
    <w:p w:rsidR="00115759" w:rsidRPr="00DB288E" w:rsidRDefault="00447F4D" w:rsidP="00DB288E">
      <w:pPr>
        <w:spacing w:after="0" w:line="276" w:lineRule="auto"/>
        <w:jc w:val="both"/>
        <w:rPr>
          <w:rFonts w:ascii="Times New Roman" w:hAnsi="Times New Roman" w:cs="Times New Roman"/>
          <w:color w:val="000000" w:themeColor="text1"/>
          <w:sz w:val="24"/>
          <w:szCs w:val="24"/>
        </w:rPr>
      </w:pPr>
      <w:r w:rsidRPr="00DB288E">
        <w:rPr>
          <w:rFonts w:ascii="Times New Roman" w:hAnsi="Times New Roman" w:cs="Times New Roman"/>
          <w:color w:val="000000" w:themeColor="text1"/>
          <w:sz w:val="24"/>
          <w:szCs w:val="24"/>
        </w:rPr>
        <w:tab/>
        <w:t>Housing</w:t>
      </w:r>
      <w:r w:rsidR="00375678" w:rsidRPr="00DB288E">
        <w:rPr>
          <w:rFonts w:ascii="Times New Roman" w:hAnsi="Times New Roman" w:cs="Times New Roman"/>
          <w:color w:val="000000" w:themeColor="text1"/>
          <w:sz w:val="24"/>
          <w:szCs w:val="24"/>
        </w:rPr>
        <w:t xml:space="preserve"> occupies a central place in the economy of any nation, without housing, all manners of human activities available at any given time and it embraces anything residential from </w:t>
      </w:r>
      <w:proofErr w:type="spellStart"/>
      <w:r w:rsidR="00FE6BA7" w:rsidRPr="00DB288E">
        <w:rPr>
          <w:rFonts w:ascii="Times New Roman" w:hAnsi="Times New Roman" w:cs="Times New Roman"/>
          <w:color w:val="000000" w:themeColor="text1"/>
          <w:sz w:val="24"/>
          <w:szCs w:val="24"/>
        </w:rPr>
        <w:t>castle</w:t>
      </w:r>
      <w:proofErr w:type="gramStart"/>
      <w:r w:rsidR="00375678" w:rsidRPr="00DB288E">
        <w:rPr>
          <w:rFonts w:ascii="Times New Roman" w:hAnsi="Times New Roman" w:cs="Times New Roman"/>
          <w:color w:val="000000" w:themeColor="text1"/>
          <w:sz w:val="24"/>
          <w:szCs w:val="24"/>
        </w:rPr>
        <w:t>,</w:t>
      </w:r>
      <w:r w:rsidR="00204FF2" w:rsidRPr="00DB288E">
        <w:rPr>
          <w:rFonts w:ascii="Times New Roman" w:hAnsi="Times New Roman" w:cs="Times New Roman"/>
          <w:color w:val="000000" w:themeColor="text1"/>
          <w:sz w:val="24"/>
          <w:szCs w:val="24"/>
        </w:rPr>
        <w:t>hence</w:t>
      </w:r>
      <w:proofErr w:type="spellEnd"/>
      <w:proofErr w:type="gramEnd"/>
      <w:r w:rsidR="00204FF2" w:rsidRPr="00DB288E">
        <w:rPr>
          <w:rFonts w:ascii="Times New Roman" w:hAnsi="Times New Roman" w:cs="Times New Roman"/>
          <w:color w:val="000000" w:themeColor="text1"/>
          <w:sz w:val="24"/>
          <w:szCs w:val="24"/>
        </w:rPr>
        <w:t xml:space="preserve">, to a layman, it is synonymous </w:t>
      </w:r>
      <w:r w:rsidR="007A79A8" w:rsidRPr="00DB288E">
        <w:rPr>
          <w:rFonts w:ascii="Times New Roman" w:hAnsi="Times New Roman" w:cs="Times New Roman"/>
          <w:color w:val="000000" w:themeColor="text1"/>
          <w:sz w:val="24"/>
          <w:szCs w:val="24"/>
        </w:rPr>
        <w:t>with physical structure</w:t>
      </w:r>
      <w:r w:rsidR="00A84BF8" w:rsidRPr="00DB288E">
        <w:rPr>
          <w:rFonts w:ascii="Times New Roman" w:hAnsi="Times New Roman" w:cs="Times New Roman"/>
          <w:color w:val="000000" w:themeColor="text1"/>
          <w:sz w:val="24"/>
          <w:szCs w:val="24"/>
        </w:rPr>
        <w:t xml:space="preserve"> and include</w:t>
      </w:r>
      <w:r w:rsidR="000E7419" w:rsidRPr="00DB288E">
        <w:rPr>
          <w:rFonts w:ascii="Times New Roman" w:hAnsi="Times New Roman" w:cs="Times New Roman"/>
          <w:color w:val="000000" w:themeColor="text1"/>
          <w:sz w:val="24"/>
          <w:szCs w:val="24"/>
        </w:rPr>
        <w:t xml:space="preserve"> the services </w:t>
      </w:r>
      <w:r w:rsidR="00A26573" w:rsidRPr="00DB288E">
        <w:rPr>
          <w:rFonts w:ascii="Times New Roman" w:hAnsi="Times New Roman" w:cs="Times New Roman"/>
          <w:color w:val="000000" w:themeColor="text1"/>
          <w:sz w:val="24"/>
          <w:szCs w:val="24"/>
        </w:rPr>
        <w:t xml:space="preserve">and utilities </w:t>
      </w:r>
      <w:r w:rsidR="00E73774" w:rsidRPr="00DB288E">
        <w:rPr>
          <w:rFonts w:ascii="Times New Roman" w:hAnsi="Times New Roman" w:cs="Times New Roman"/>
          <w:color w:val="000000" w:themeColor="text1"/>
          <w:sz w:val="24"/>
          <w:szCs w:val="24"/>
        </w:rPr>
        <w:t xml:space="preserve">that make up a </w:t>
      </w:r>
      <w:r w:rsidR="001A7157" w:rsidRPr="00DB288E">
        <w:rPr>
          <w:rFonts w:ascii="Times New Roman" w:hAnsi="Times New Roman" w:cs="Times New Roman"/>
          <w:color w:val="000000" w:themeColor="text1"/>
          <w:sz w:val="24"/>
          <w:szCs w:val="24"/>
        </w:rPr>
        <w:t>neighborhood lovely</w:t>
      </w:r>
      <w:r w:rsidR="008D4740" w:rsidRPr="00DB288E">
        <w:rPr>
          <w:rFonts w:ascii="Times New Roman" w:hAnsi="Times New Roman" w:cs="Times New Roman"/>
          <w:color w:val="000000" w:themeColor="text1"/>
          <w:sz w:val="24"/>
          <w:szCs w:val="24"/>
        </w:rPr>
        <w:t xml:space="preserve"> such as electrici</w:t>
      </w:r>
      <w:r w:rsidR="00354EA5" w:rsidRPr="00DB288E">
        <w:rPr>
          <w:rFonts w:ascii="Times New Roman" w:hAnsi="Times New Roman" w:cs="Times New Roman"/>
          <w:color w:val="000000" w:themeColor="text1"/>
          <w:sz w:val="24"/>
          <w:szCs w:val="24"/>
        </w:rPr>
        <w:t>ty, pipe-born water, access road,</w:t>
      </w:r>
      <w:r w:rsidR="00FD62E8" w:rsidRPr="00DB288E">
        <w:rPr>
          <w:rFonts w:ascii="Times New Roman" w:hAnsi="Times New Roman" w:cs="Times New Roman"/>
          <w:color w:val="000000" w:themeColor="text1"/>
          <w:sz w:val="24"/>
          <w:szCs w:val="24"/>
        </w:rPr>
        <w:t xml:space="preserve"> sewage and refuse disposal</w:t>
      </w:r>
      <w:r w:rsidR="00531F01" w:rsidRPr="00DB288E">
        <w:rPr>
          <w:rFonts w:ascii="Times New Roman" w:hAnsi="Times New Roman" w:cs="Times New Roman"/>
          <w:color w:val="000000" w:themeColor="text1"/>
          <w:sz w:val="24"/>
          <w:szCs w:val="24"/>
        </w:rPr>
        <w:t>, (Nwaguma,2022)</w:t>
      </w:r>
      <w:r w:rsidR="00115759" w:rsidRPr="00DB288E">
        <w:rPr>
          <w:rFonts w:ascii="Times New Roman" w:hAnsi="Times New Roman" w:cs="Times New Roman"/>
          <w:color w:val="000000" w:themeColor="text1"/>
          <w:sz w:val="24"/>
          <w:szCs w:val="24"/>
        </w:rPr>
        <w:t>.</w:t>
      </w:r>
    </w:p>
    <w:p w:rsidR="00680959" w:rsidRPr="00DB288E" w:rsidRDefault="00375678" w:rsidP="00DB288E">
      <w:pPr>
        <w:spacing w:after="0" w:line="276" w:lineRule="auto"/>
        <w:jc w:val="both"/>
        <w:rPr>
          <w:rFonts w:ascii="Times New Roman" w:hAnsi="Times New Roman" w:cs="Times New Roman"/>
          <w:color w:val="000000" w:themeColor="text1"/>
          <w:sz w:val="24"/>
          <w:szCs w:val="24"/>
        </w:rPr>
      </w:pPr>
      <w:r w:rsidRPr="00DB288E">
        <w:rPr>
          <w:rFonts w:ascii="Times New Roman" w:hAnsi="Times New Roman" w:cs="Times New Roman"/>
          <w:color w:val="000000" w:themeColor="text1"/>
          <w:sz w:val="24"/>
          <w:szCs w:val="24"/>
        </w:rPr>
        <w:tab/>
        <w:t xml:space="preserve">In </w:t>
      </w:r>
      <w:r w:rsidR="00C97AFD" w:rsidRPr="00DB288E">
        <w:rPr>
          <w:rFonts w:ascii="Times New Roman" w:hAnsi="Times New Roman" w:cs="Times New Roman"/>
          <w:color w:val="000000" w:themeColor="text1"/>
          <w:sz w:val="24"/>
          <w:szCs w:val="24"/>
        </w:rPr>
        <w:t>Nigeria</w:t>
      </w:r>
      <w:r w:rsidRPr="00DB288E">
        <w:rPr>
          <w:rFonts w:ascii="Times New Roman" w:hAnsi="Times New Roman" w:cs="Times New Roman"/>
          <w:color w:val="000000" w:themeColor="text1"/>
          <w:sz w:val="24"/>
          <w:szCs w:val="24"/>
        </w:rPr>
        <w:t>, the rural population accounts for a significant to portion of the total population</w:t>
      </w:r>
      <w:r w:rsidR="00680959" w:rsidRPr="00DB288E">
        <w:rPr>
          <w:rFonts w:ascii="Times New Roman" w:hAnsi="Times New Roman" w:cs="Times New Roman"/>
          <w:color w:val="000000" w:themeColor="text1"/>
          <w:sz w:val="24"/>
          <w:szCs w:val="24"/>
        </w:rPr>
        <w:t>, yet they often experience disparities in access to infrastructure and essential services including housing.</w:t>
      </w:r>
    </w:p>
    <w:p w:rsidR="00680959" w:rsidRPr="00DB288E" w:rsidRDefault="00680959" w:rsidP="00DB288E">
      <w:pPr>
        <w:spacing w:after="0" w:line="276" w:lineRule="auto"/>
        <w:jc w:val="both"/>
        <w:rPr>
          <w:rFonts w:ascii="Times New Roman" w:hAnsi="Times New Roman" w:cs="Times New Roman"/>
          <w:color w:val="000000" w:themeColor="text1"/>
          <w:sz w:val="24"/>
          <w:szCs w:val="24"/>
        </w:rPr>
      </w:pPr>
      <w:r w:rsidRPr="00DB288E">
        <w:rPr>
          <w:rFonts w:ascii="Times New Roman" w:hAnsi="Times New Roman" w:cs="Times New Roman"/>
          <w:color w:val="000000" w:themeColor="text1"/>
          <w:sz w:val="24"/>
          <w:szCs w:val="24"/>
        </w:rPr>
        <w:tab/>
        <w:t xml:space="preserve">Rural communities like </w:t>
      </w:r>
      <w:proofErr w:type="spellStart"/>
      <w:r w:rsidRPr="00DB288E">
        <w:rPr>
          <w:rFonts w:ascii="Times New Roman" w:hAnsi="Times New Roman" w:cs="Times New Roman"/>
          <w:color w:val="000000" w:themeColor="text1"/>
          <w:sz w:val="24"/>
          <w:szCs w:val="24"/>
        </w:rPr>
        <w:t>Lajiki</w:t>
      </w:r>
      <w:proofErr w:type="spellEnd"/>
      <w:r w:rsidRPr="00DB288E">
        <w:rPr>
          <w:rFonts w:ascii="Times New Roman" w:hAnsi="Times New Roman" w:cs="Times New Roman"/>
          <w:color w:val="000000" w:themeColor="text1"/>
          <w:sz w:val="24"/>
          <w:szCs w:val="24"/>
        </w:rPr>
        <w:t xml:space="preserve"> often grapple with inadequate funding, poor infrastructure, lack of technical expertise and weak policy implementation, further exacerbating housing shortage and poor living conditions.</w:t>
      </w:r>
    </w:p>
    <w:p w:rsidR="00680959" w:rsidRPr="00DB288E" w:rsidRDefault="00680959" w:rsidP="00DB288E">
      <w:pPr>
        <w:spacing w:after="0" w:line="276" w:lineRule="auto"/>
        <w:jc w:val="both"/>
        <w:rPr>
          <w:rFonts w:ascii="Times New Roman" w:hAnsi="Times New Roman" w:cs="Times New Roman"/>
          <w:color w:val="000000" w:themeColor="text1"/>
          <w:sz w:val="24"/>
          <w:szCs w:val="24"/>
        </w:rPr>
      </w:pPr>
      <w:r w:rsidRPr="00DB288E">
        <w:rPr>
          <w:rFonts w:ascii="Times New Roman" w:hAnsi="Times New Roman" w:cs="Times New Roman"/>
          <w:color w:val="000000" w:themeColor="text1"/>
          <w:sz w:val="24"/>
          <w:szCs w:val="24"/>
        </w:rPr>
        <w:tab/>
        <w:t>Addressing these challenges is essential to promoting sustainable development and improving the quality of life for rural dwellers.</w:t>
      </w:r>
    </w:p>
    <w:p w:rsidR="00770DDC" w:rsidRPr="00DB288E" w:rsidRDefault="00770DDC" w:rsidP="00DB288E">
      <w:pPr>
        <w:spacing w:after="0" w:line="276" w:lineRule="auto"/>
        <w:jc w:val="both"/>
        <w:rPr>
          <w:rFonts w:ascii="Times New Roman" w:hAnsi="Times New Roman" w:cs="Times New Roman"/>
          <w:color w:val="000000" w:themeColor="text1"/>
          <w:sz w:val="24"/>
          <w:szCs w:val="24"/>
        </w:rPr>
      </w:pPr>
      <w:r w:rsidRPr="00DB288E">
        <w:rPr>
          <w:rFonts w:ascii="Times New Roman" w:hAnsi="Times New Roman" w:cs="Times New Roman"/>
          <w:color w:val="000000" w:themeColor="text1"/>
          <w:sz w:val="24"/>
          <w:szCs w:val="24"/>
        </w:rPr>
        <w:tab/>
        <w:t xml:space="preserve">Development on its own is a multi dimension process involving changes in structure, attitude and institution as well as the acceleration of economic growth, the reduction in equality and eradication of absolute </w:t>
      </w:r>
      <w:proofErr w:type="gramStart"/>
      <w:r w:rsidRPr="00DB288E">
        <w:rPr>
          <w:rFonts w:ascii="Times New Roman" w:hAnsi="Times New Roman" w:cs="Times New Roman"/>
          <w:color w:val="000000" w:themeColor="text1"/>
          <w:sz w:val="24"/>
          <w:szCs w:val="24"/>
        </w:rPr>
        <w:t>poverty(</w:t>
      </w:r>
      <w:proofErr w:type="spellStart"/>
      <w:proofErr w:type="gramEnd"/>
      <w:r w:rsidRPr="00DB288E">
        <w:rPr>
          <w:rFonts w:ascii="Times New Roman" w:hAnsi="Times New Roman" w:cs="Times New Roman"/>
          <w:color w:val="000000" w:themeColor="text1"/>
          <w:sz w:val="24"/>
          <w:szCs w:val="24"/>
        </w:rPr>
        <w:t>Tedora</w:t>
      </w:r>
      <w:proofErr w:type="spellEnd"/>
      <w:r w:rsidRPr="00DB288E">
        <w:rPr>
          <w:rFonts w:ascii="Times New Roman" w:hAnsi="Times New Roman" w:cs="Times New Roman"/>
          <w:color w:val="000000" w:themeColor="text1"/>
          <w:sz w:val="24"/>
          <w:szCs w:val="24"/>
        </w:rPr>
        <w:t>, 2021).</w:t>
      </w:r>
    </w:p>
    <w:p w:rsidR="00D17AAD" w:rsidRPr="00DB288E" w:rsidRDefault="00D17AAD" w:rsidP="00DB288E">
      <w:pPr>
        <w:spacing w:after="0" w:line="276" w:lineRule="auto"/>
        <w:ind w:firstLine="720"/>
        <w:jc w:val="both"/>
        <w:rPr>
          <w:rFonts w:ascii="Times New Roman" w:hAnsi="Times New Roman" w:cs="Times New Roman"/>
          <w:color w:val="000000" w:themeColor="text1"/>
          <w:sz w:val="24"/>
          <w:szCs w:val="24"/>
        </w:rPr>
      </w:pPr>
      <w:r w:rsidRPr="00DB288E">
        <w:rPr>
          <w:rFonts w:ascii="Times New Roman" w:hAnsi="Times New Roman" w:cs="Times New Roman"/>
          <w:color w:val="000000" w:themeColor="text1"/>
          <w:sz w:val="24"/>
          <w:szCs w:val="24"/>
        </w:rPr>
        <w:t xml:space="preserve">Rural area is countryside with large isolated </w:t>
      </w:r>
      <w:r w:rsidR="006401FA" w:rsidRPr="00DB288E">
        <w:rPr>
          <w:rFonts w:ascii="Times New Roman" w:hAnsi="Times New Roman" w:cs="Times New Roman"/>
          <w:color w:val="000000" w:themeColor="text1"/>
          <w:sz w:val="24"/>
          <w:szCs w:val="24"/>
        </w:rPr>
        <w:t>environment or settlement with low</w:t>
      </w:r>
      <w:r w:rsidR="00F21ACD" w:rsidRPr="00DB288E">
        <w:rPr>
          <w:rFonts w:ascii="Times New Roman" w:hAnsi="Times New Roman" w:cs="Times New Roman"/>
          <w:color w:val="000000" w:themeColor="text1"/>
          <w:sz w:val="24"/>
          <w:szCs w:val="24"/>
        </w:rPr>
        <w:t xml:space="preserve"> population and is a section in a state that is not urbanized. These include village and </w:t>
      </w:r>
      <w:r w:rsidR="00500A40" w:rsidRPr="00DB288E">
        <w:rPr>
          <w:rFonts w:ascii="Times New Roman" w:hAnsi="Times New Roman" w:cs="Times New Roman"/>
          <w:color w:val="000000" w:themeColor="text1"/>
          <w:sz w:val="24"/>
          <w:szCs w:val="24"/>
        </w:rPr>
        <w:t xml:space="preserve">hamlets that are characterized with low density of population, predominant poor </w:t>
      </w:r>
      <w:r w:rsidR="006C6709" w:rsidRPr="00DB288E">
        <w:rPr>
          <w:rFonts w:ascii="Times New Roman" w:hAnsi="Times New Roman" w:cs="Times New Roman"/>
          <w:color w:val="000000" w:themeColor="text1"/>
          <w:sz w:val="24"/>
          <w:szCs w:val="24"/>
        </w:rPr>
        <w:t xml:space="preserve">housing </w:t>
      </w:r>
      <w:r w:rsidR="00FF0AC4" w:rsidRPr="00DB288E">
        <w:rPr>
          <w:rFonts w:ascii="Times New Roman" w:hAnsi="Times New Roman" w:cs="Times New Roman"/>
          <w:color w:val="000000" w:themeColor="text1"/>
          <w:sz w:val="24"/>
          <w:szCs w:val="24"/>
        </w:rPr>
        <w:t xml:space="preserve">types, low infrastructural facility and high level of illiteracy and under development. </w:t>
      </w:r>
    </w:p>
    <w:p w:rsidR="008F7406" w:rsidRPr="00DB288E" w:rsidRDefault="008F7406" w:rsidP="00DB288E">
      <w:pPr>
        <w:spacing w:after="0" w:line="276" w:lineRule="auto"/>
        <w:jc w:val="both"/>
        <w:rPr>
          <w:rFonts w:ascii="Times New Roman" w:hAnsi="Times New Roman" w:cs="Times New Roman"/>
          <w:b/>
          <w:color w:val="000000" w:themeColor="text1"/>
          <w:sz w:val="24"/>
          <w:szCs w:val="24"/>
        </w:rPr>
      </w:pPr>
      <w:r w:rsidRPr="00DB288E">
        <w:rPr>
          <w:rFonts w:ascii="Times New Roman" w:hAnsi="Times New Roman" w:cs="Times New Roman"/>
          <w:b/>
          <w:color w:val="000000" w:themeColor="text1"/>
          <w:sz w:val="24"/>
          <w:szCs w:val="24"/>
        </w:rPr>
        <w:t>1.2</w:t>
      </w:r>
      <w:r w:rsidR="0085688F" w:rsidRPr="00DB288E">
        <w:rPr>
          <w:rFonts w:ascii="Times New Roman" w:hAnsi="Times New Roman" w:cs="Times New Roman"/>
          <w:b/>
          <w:color w:val="000000" w:themeColor="text1"/>
          <w:sz w:val="24"/>
          <w:szCs w:val="24"/>
        </w:rPr>
        <w:tab/>
        <w:t>STATEMENT OF THE PROBLEM</w:t>
      </w:r>
    </w:p>
    <w:p w:rsidR="00421BA8" w:rsidRPr="00DB288E" w:rsidRDefault="0085688F" w:rsidP="00DB288E">
      <w:pPr>
        <w:spacing w:after="0" w:line="276" w:lineRule="auto"/>
        <w:jc w:val="both"/>
        <w:rPr>
          <w:rFonts w:ascii="Times New Roman" w:hAnsi="Times New Roman" w:cs="Times New Roman"/>
          <w:color w:val="000000" w:themeColor="text1"/>
          <w:sz w:val="24"/>
          <w:szCs w:val="24"/>
        </w:rPr>
      </w:pPr>
      <w:r w:rsidRPr="00DB288E">
        <w:rPr>
          <w:rFonts w:ascii="Times New Roman" w:hAnsi="Times New Roman" w:cs="Times New Roman"/>
          <w:color w:val="000000" w:themeColor="text1"/>
          <w:sz w:val="24"/>
          <w:szCs w:val="24"/>
        </w:rPr>
        <w:tab/>
        <w:t xml:space="preserve">In </w:t>
      </w:r>
      <w:proofErr w:type="spellStart"/>
      <w:r w:rsidRPr="00DB288E">
        <w:rPr>
          <w:rFonts w:ascii="Times New Roman" w:hAnsi="Times New Roman" w:cs="Times New Roman"/>
          <w:color w:val="000000" w:themeColor="text1"/>
          <w:sz w:val="24"/>
          <w:szCs w:val="24"/>
        </w:rPr>
        <w:t>Lajiki</w:t>
      </w:r>
      <w:proofErr w:type="spellEnd"/>
      <w:r w:rsidRPr="00DB288E">
        <w:rPr>
          <w:rFonts w:ascii="Times New Roman" w:hAnsi="Times New Roman" w:cs="Times New Roman"/>
          <w:color w:val="000000" w:themeColor="text1"/>
          <w:sz w:val="24"/>
          <w:szCs w:val="24"/>
        </w:rPr>
        <w:t>, a lot of</w:t>
      </w:r>
      <w:r w:rsidR="00174C54" w:rsidRPr="00DB288E">
        <w:rPr>
          <w:rFonts w:ascii="Times New Roman" w:hAnsi="Times New Roman" w:cs="Times New Roman"/>
          <w:color w:val="000000" w:themeColor="text1"/>
          <w:sz w:val="24"/>
          <w:szCs w:val="24"/>
        </w:rPr>
        <w:t xml:space="preserve"> problem </w:t>
      </w:r>
      <w:proofErr w:type="spellStart"/>
      <w:r w:rsidR="00174C54" w:rsidRPr="00DB288E">
        <w:rPr>
          <w:rFonts w:ascii="Times New Roman" w:hAnsi="Times New Roman" w:cs="Times New Roman"/>
          <w:color w:val="000000" w:themeColor="text1"/>
          <w:sz w:val="24"/>
          <w:szCs w:val="24"/>
        </w:rPr>
        <w:t>exits</w:t>
      </w:r>
      <w:r w:rsidR="00CD2376" w:rsidRPr="00DB288E">
        <w:rPr>
          <w:rFonts w:ascii="Times New Roman" w:hAnsi="Times New Roman" w:cs="Times New Roman"/>
          <w:color w:val="000000" w:themeColor="text1"/>
          <w:sz w:val="24"/>
          <w:szCs w:val="24"/>
        </w:rPr>
        <w:t>that</w:t>
      </w:r>
      <w:proofErr w:type="spellEnd"/>
      <w:r w:rsidR="00CD2376" w:rsidRPr="00DB288E">
        <w:rPr>
          <w:rFonts w:ascii="Times New Roman" w:hAnsi="Times New Roman" w:cs="Times New Roman"/>
          <w:color w:val="000000" w:themeColor="text1"/>
          <w:sz w:val="24"/>
          <w:szCs w:val="24"/>
        </w:rPr>
        <w:t xml:space="preserve"> have limited the development in the rural area. Having known that various cadre </w:t>
      </w:r>
      <w:r w:rsidR="006E1955" w:rsidRPr="00DB288E">
        <w:rPr>
          <w:rFonts w:ascii="Times New Roman" w:hAnsi="Times New Roman" w:cs="Times New Roman"/>
          <w:color w:val="000000" w:themeColor="text1"/>
          <w:sz w:val="24"/>
          <w:szCs w:val="24"/>
        </w:rPr>
        <w:t xml:space="preserve">of government are not putting </w:t>
      </w:r>
      <w:r w:rsidR="00921454" w:rsidRPr="00DB288E">
        <w:rPr>
          <w:rFonts w:ascii="Times New Roman" w:hAnsi="Times New Roman" w:cs="Times New Roman"/>
          <w:color w:val="000000" w:themeColor="text1"/>
          <w:sz w:val="24"/>
          <w:szCs w:val="24"/>
        </w:rPr>
        <w:t xml:space="preserve">any effort towards solving </w:t>
      </w:r>
      <w:r w:rsidR="004327E9" w:rsidRPr="00DB288E">
        <w:rPr>
          <w:rFonts w:ascii="Times New Roman" w:hAnsi="Times New Roman" w:cs="Times New Roman"/>
          <w:color w:val="000000" w:themeColor="text1"/>
          <w:sz w:val="24"/>
          <w:szCs w:val="24"/>
        </w:rPr>
        <w:t>the pro</w:t>
      </w:r>
      <w:r w:rsidR="009E1C83" w:rsidRPr="00DB288E">
        <w:rPr>
          <w:rFonts w:ascii="Times New Roman" w:hAnsi="Times New Roman" w:cs="Times New Roman"/>
          <w:color w:val="000000" w:themeColor="text1"/>
          <w:sz w:val="24"/>
          <w:szCs w:val="24"/>
        </w:rPr>
        <w:t>b</w:t>
      </w:r>
      <w:r w:rsidR="004327E9" w:rsidRPr="00DB288E">
        <w:rPr>
          <w:rFonts w:ascii="Times New Roman" w:hAnsi="Times New Roman" w:cs="Times New Roman"/>
          <w:color w:val="000000" w:themeColor="text1"/>
          <w:sz w:val="24"/>
          <w:szCs w:val="24"/>
        </w:rPr>
        <w:t xml:space="preserve">lems </w:t>
      </w:r>
      <w:r w:rsidR="00680959" w:rsidRPr="00DB288E">
        <w:rPr>
          <w:rFonts w:ascii="Times New Roman" w:hAnsi="Times New Roman" w:cs="Times New Roman"/>
          <w:color w:val="000000" w:themeColor="text1"/>
          <w:sz w:val="24"/>
          <w:szCs w:val="24"/>
        </w:rPr>
        <w:t xml:space="preserve">which affect the development of houses in the rural area. Some problem include: poor facilities, poor condition of houses, poor finance, </w:t>
      </w:r>
      <w:proofErr w:type="gramStart"/>
      <w:r w:rsidR="00680959" w:rsidRPr="00DB288E">
        <w:rPr>
          <w:rFonts w:ascii="Times New Roman" w:hAnsi="Times New Roman" w:cs="Times New Roman"/>
          <w:color w:val="000000" w:themeColor="text1"/>
          <w:sz w:val="24"/>
          <w:szCs w:val="24"/>
        </w:rPr>
        <w:t>low</w:t>
      </w:r>
      <w:proofErr w:type="gramEnd"/>
      <w:r w:rsidR="00680959" w:rsidRPr="00DB288E">
        <w:rPr>
          <w:rFonts w:ascii="Times New Roman" w:hAnsi="Times New Roman" w:cs="Times New Roman"/>
          <w:color w:val="000000" w:themeColor="text1"/>
          <w:sz w:val="24"/>
          <w:szCs w:val="24"/>
        </w:rPr>
        <w:t xml:space="preserve"> </w:t>
      </w:r>
      <w:r w:rsidR="0099304A" w:rsidRPr="00DB288E">
        <w:rPr>
          <w:rFonts w:ascii="Times New Roman" w:hAnsi="Times New Roman" w:cs="Times New Roman"/>
          <w:color w:val="000000" w:themeColor="text1"/>
          <w:sz w:val="24"/>
          <w:szCs w:val="24"/>
        </w:rPr>
        <w:t xml:space="preserve">income </w:t>
      </w:r>
      <w:proofErr w:type="spellStart"/>
      <w:r w:rsidR="0099304A" w:rsidRPr="00DB288E">
        <w:rPr>
          <w:rFonts w:ascii="Times New Roman" w:hAnsi="Times New Roman" w:cs="Times New Roman"/>
          <w:color w:val="000000" w:themeColor="text1"/>
          <w:sz w:val="24"/>
          <w:szCs w:val="24"/>
        </w:rPr>
        <w:t>e.t.c.</w:t>
      </w:r>
      <w:r w:rsidR="00680959" w:rsidRPr="00DB288E">
        <w:rPr>
          <w:rFonts w:ascii="Times New Roman" w:hAnsi="Times New Roman" w:cs="Times New Roman"/>
          <w:color w:val="000000" w:themeColor="text1"/>
          <w:sz w:val="24"/>
          <w:szCs w:val="24"/>
        </w:rPr>
        <w:t>This</w:t>
      </w:r>
      <w:proofErr w:type="spellEnd"/>
      <w:r w:rsidR="00680959" w:rsidRPr="00DB288E">
        <w:rPr>
          <w:rFonts w:ascii="Times New Roman" w:hAnsi="Times New Roman" w:cs="Times New Roman"/>
          <w:color w:val="000000" w:themeColor="text1"/>
          <w:sz w:val="24"/>
          <w:szCs w:val="24"/>
        </w:rPr>
        <w:t xml:space="preserve"> </w:t>
      </w:r>
      <w:r w:rsidR="002C7A69" w:rsidRPr="00DB288E">
        <w:rPr>
          <w:rFonts w:ascii="Times New Roman" w:hAnsi="Times New Roman" w:cs="Times New Roman"/>
          <w:color w:val="000000" w:themeColor="text1"/>
          <w:sz w:val="24"/>
          <w:szCs w:val="24"/>
        </w:rPr>
        <w:t xml:space="preserve">project will look into how these problem affect rent </w:t>
      </w:r>
      <w:r w:rsidR="001F31FE" w:rsidRPr="00DB288E">
        <w:rPr>
          <w:rFonts w:ascii="Times New Roman" w:hAnsi="Times New Roman" w:cs="Times New Roman"/>
          <w:color w:val="000000" w:themeColor="text1"/>
          <w:sz w:val="24"/>
          <w:szCs w:val="24"/>
        </w:rPr>
        <w:t>estate development</w:t>
      </w:r>
      <w:r w:rsidR="0093372D" w:rsidRPr="00DB288E">
        <w:rPr>
          <w:rFonts w:ascii="Times New Roman" w:hAnsi="Times New Roman" w:cs="Times New Roman"/>
          <w:color w:val="000000" w:themeColor="text1"/>
          <w:sz w:val="24"/>
          <w:szCs w:val="24"/>
        </w:rPr>
        <w:t xml:space="preserve"> in rural area and pro</w:t>
      </w:r>
      <w:r w:rsidR="00706C13" w:rsidRPr="00DB288E">
        <w:rPr>
          <w:rFonts w:ascii="Times New Roman" w:hAnsi="Times New Roman" w:cs="Times New Roman"/>
          <w:color w:val="000000" w:themeColor="text1"/>
          <w:sz w:val="24"/>
          <w:szCs w:val="24"/>
        </w:rPr>
        <w:t>per solution to the problem</w:t>
      </w:r>
      <w:r w:rsidR="00680959" w:rsidRPr="00DB288E">
        <w:rPr>
          <w:rFonts w:ascii="Times New Roman" w:hAnsi="Times New Roman" w:cs="Times New Roman"/>
          <w:color w:val="000000" w:themeColor="text1"/>
          <w:sz w:val="24"/>
          <w:szCs w:val="24"/>
        </w:rPr>
        <w:t xml:space="preserve"> will be made.</w:t>
      </w:r>
    </w:p>
    <w:p w:rsidR="00402783" w:rsidRPr="00DB288E" w:rsidRDefault="00421BA8" w:rsidP="00DB288E">
      <w:pPr>
        <w:spacing w:after="0" w:line="276" w:lineRule="auto"/>
        <w:jc w:val="both"/>
        <w:rPr>
          <w:rFonts w:ascii="Times New Roman" w:hAnsi="Times New Roman" w:cs="Times New Roman"/>
          <w:b/>
          <w:color w:val="000000" w:themeColor="text1"/>
          <w:sz w:val="24"/>
          <w:szCs w:val="24"/>
        </w:rPr>
      </w:pPr>
      <w:r w:rsidRPr="00DB288E">
        <w:rPr>
          <w:rFonts w:ascii="Times New Roman" w:hAnsi="Times New Roman" w:cs="Times New Roman"/>
          <w:b/>
          <w:color w:val="000000" w:themeColor="text1"/>
          <w:sz w:val="24"/>
          <w:szCs w:val="24"/>
        </w:rPr>
        <w:t xml:space="preserve">1.3 </w:t>
      </w:r>
      <w:r w:rsidRPr="00DB288E">
        <w:rPr>
          <w:rFonts w:ascii="Times New Roman" w:hAnsi="Times New Roman" w:cs="Times New Roman"/>
          <w:b/>
          <w:color w:val="000000" w:themeColor="text1"/>
          <w:sz w:val="24"/>
          <w:szCs w:val="24"/>
        </w:rPr>
        <w:tab/>
        <w:t>AIM AND OBJECTIVES OF THE STUDY</w:t>
      </w:r>
    </w:p>
    <w:p w:rsidR="001C3117" w:rsidRPr="00DB288E" w:rsidRDefault="00402783" w:rsidP="00DB288E">
      <w:pPr>
        <w:spacing w:after="0" w:line="276" w:lineRule="auto"/>
        <w:jc w:val="both"/>
        <w:rPr>
          <w:rFonts w:ascii="Times New Roman" w:hAnsi="Times New Roman" w:cs="Times New Roman"/>
          <w:color w:val="000000" w:themeColor="text1"/>
          <w:sz w:val="24"/>
          <w:szCs w:val="24"/>
        </w:rPr>
      </w:pPr>
      <w:r w:rsidRPr="00DB288E">
        <w:rPr>
          <w:rFonts w:ascii="Times New Roman" w:hAnsi="Times New Roman" w:cs="Times New Roman"/>
          <w:color w:val="000000" w:themeColor="text1"/>
          <w:sz w:val="24"/>
          <w:szCs w:val="24"/>
        </w:rPr>
        <w:tab/>
        <w:t xml:space="preserve">The aim </w:t>
      </w:r>
      <w:r w:rsidR="00680959" w:rsidRPr="00DB288E">
        <w:rPr>
          <w:rFonts w:ascii="Times New Roman" w:hAnsi="Times New Roman" w:cs="Times New Roman"/>
          <w:color w:val="000000" w:themeColor="text1"/>
          <w:sz w:val="24"/>
          <w:szCs w:val="24"/>
        </w:rPr>
        <w:t>and objectives of the</w:t>
      </w:r>
      <w:r w:rsidRPr="00DB288E">
        <w:rPr>
          <w:rFonts w:ascii="Times New Roman" w:hAnsi="Times New Roman" w:cs="Times New Roman"/>
          <w:color w:val="000000" w:themeColor="text1"/>
          <w:sz w:val="24"/>
          <w:szCs w:val="24"/>
        </w:rPr>
        <w:t xml:space="preserve"> study </w:t>
      </w:r>
      <w:r w:rsidR="00680959" w:rsidRPr="00DB288E">
        <w:rPr>
          <w:rFonts w:ascii="Times New Roman" w:hAnsi="Times New Roman" w:cs="Times New Roman"/>
          <w:color w:val="000000" w:themeColor="text1"/>
          <w:sz w:val="24"/>
          <w:szCs w:val="24"/>
        </w:rPr>
        <w:t>are</w:t>
      </w:r>
    </w:p>
    <w:p w:rsidR="00F13FEF" w:rsidRPr="00DB288E" w:rsidRDefault="001C3117" w:rsidP="00C8556C">
      <w:pPr>
        <w:pStyle w:val="ListParagraph"/>
        <w:numPr>
          <w:ilvl w:val="0"/>
          <w:numId w:val="4"/>
        </w:numPr>
        <w:spacing w:after="0" w:line="276" w:lineRule="auto"/>
        <w:jc w:val="both"/>
        <w:rPr>
          <w:rFonts w:ascii="Times New Roman" w:hAnsi="Times New Roman" w:cs="Times New Roman"/>
          <w:color w:val="000000" w:themeColor="text1"/>
          <w:sz w:val="24"/>
          <w:szCs w:val="24"/>
        </w:rPr>
      </w:pPr>
      <w:r w:rsidRPr="00DB288E">
        <w:rPr>
          <w:rFonts w:ascii="Times New Roman" w:hAnsi="Times New Roman" w:cs="Times New Roman"/>
          <w:color w:val="000000" w:themeColor="text1"/>
          <w:sz w:val="24"/>
          <w:szCs w:val="24"/>
        </w:rPr>
        <w:t xml:space="preserve">To </w:t>
      </w:r>
      <w:r w:rsidR="00680959" w:rsidRPr="00DB288E">
        <w:rPr>
          <w:rFonts w:ascii="Times New Roman" w:hAnsi="Times New Roman" w:cs="Times New Roman"/>
          <w:color w:val="000000" w:themeColor="text1"/>
          <w:sz w:val="24"/>
          <w:szCs w:val="24"/>
        </w:rPr>
        <w:t>identify the type of housing development in the study area</w:t>
      </w:r>
    </w:p>
    <w:p w:rsidR="00E17D16" w:rsidRPr="00DB288E" w:rsidRDefault="00E17D16" w:rsidP="00C8556C">
      <w:pPr>
        <w:pStyle w:val="ListParagraph"/>
        <w:numPr>
          <w:ilvl w:val="0"/>
          <w:numId w:val="4"/>
        </w:numPr>
        <w:spacing w:after="0" w:line="276" w:lineRule="auto"/>
        <w:jc w:val="both"/>
        <w:rPr>
          <w:rFonts w:ascii="Times New Roman" w:hAnsi="Times New Roman" w:cs="Times New Roman"/>
          <w:color w:val="000000" w:themeColor="text1"/>
          <w:sz w:val="24"/>
          <w:szCs w:val="24"/>
        </w:rPr>
      </w:pPr>
      <w:r w:rsidRPr="00DB288E">
        <w:rPr>
          <w:rFonts w:ascii="Times New Roman" w:hAnsi="Times New Roman" w:cs="Times New Roman"/>
          <w:color w:val="000000" w:themeColor="text1"/>
          <w:sz w:val="24"/>
          <w:szCs w:val="24"/>
        </w:rPr>
        <w:t xml:space="preserve">To </w:t>
      </w:r>
      <w:r w:rsidR="00680959" w:rsidRPr="00DB288E">
        <w:rPr>
          <w:rFonts w:ascii="Times New Roman" w:hAnsi="Times New Roman" w:cs="Times New Roman"/>
          <w:color w:val="000000" w:themeColor="text1"/>
          <w:sz w:val="24"/>
          <w:szCs w:val="24"/>
        </w:rPr>
        <w:t>access the type of building materials used for rural housing development</w:t>
      </w:r>
    </w:p>
    <w:p w:rsidR="000F1A93" w:rsidRPr="00DB288E" w:rsidRDefault="00E81C74" w:rsidP="00C8556C">
      <w:pPr>
        <w:pStyle w:val="ListParagraph"/>
        <w:numPr>
          <w:ilvl w:val="0"/>
          <w:numId w:val="4"/>
        </w:numPr>
        <w:spacing w:after="0" w:line="276" w:lineRule="auto"/>
        <w:jc w:val="both"/>
        <w:rPr>
          <w:rFonts w:ascii="Times New Roman" w:hAnsi="Times New Roman" w:cs="Times New Roman"/>
          <w:color w:val="000000" w:themeColor="text1"/>
          <w:sz w:val="24"/>
          <w:szCs w:val="24"/>
        </w:rPr>
      </w:pPr>
      <w:r w:rsidRPr="00DB288E">
        <w:rPr>
          <w:rFonts w:ascii="Times New Roman" w:hAnsi="Times New Roman" w:cs="Times New Roman"/>
          <w:color w:val="000000" w:themeColor="text1"/>
          <w:sz w:val="24"/>
          <w:szCs w:val="24"/>
        </w:rPr>
        <w:t xml:space="preserve">To </w:t>
      </w:r>
      <w:r w:rsidR="00680959" w:rsidRPr="00DB288E">
        <w:rPr>
          <w:rFonts w:ascii="Times New Roman" w:hAnsi="Times New Roman" w:cs="Times New Roman"/>
          <w:color w:val="000000" w:themeColor="text1"/>
          <w:sz w:val="24"/>
          <w:szCs w:val="24"/>
        </w:rPr>
        <w:t>examine the sources of rural housing development</w:t>
      </w:r>
    </w:p>
    <w:p w:rsidR="00C20FAD" w:rsidRDefault="001103FF" w:rsidP="00C8556C">
      <w:pPr>
        <w:pStyle w:val="ListParagraph"/>
        <w:numPr>
          <w:ilvl w:val="0"/>
          <w:numId w:val="4"/>
        </w:numPr>
        <w:spacing w:after="0" w:line="276" w:lineRule="auto"/>
        <w:jc w:val="both"/>
        <w:rPr>
          <w:rFonts w:ascii="Times New Roman" w:hAnsi="Times New Roman" w:cs="Times New Roman"/>
          <w:color w:val="000000" w:themeColor="text1"/>
          <w:sz w:val="24"/>
          <w:szCs w:val="24"/>
        </w:rPr>
      </w:pPr>
      <w:r w:rsidRPr="00DB288E">
        <w:rPr>
          <w:rFonts w:ascii="Times New Roman" w:hAnsi="Times New Roman" w:cs="Times New Roman"/>
          <w:color w:val="000000" w:themeColor="text1"/>
          <w:sz w:val="24"/>
          <w:szCs w:val="24"/>
        </w:rPr>
        <w:t xml:space="preserve">To </w:t>
      </w:r>
      <w:r w:rsidR="00D95369" w:rsidRPr="00DB288E">
        <w:rPr>
          <w:rFonts w:ascii="Times New Roman" w:hAnsi="Times New Roman" w:cs="Times New Roman"/>
          <w:color w:val="000000" w:themeColor="text1"/>
          <w:sz w:val="24"/>
          <w:szCs w:val="24"/>
        </w:rPr>
        <w:t>examine the problems militating against rural housing development</w:t>
      </w:r>
      <w:r w:rsidRPr="00DB288E">
        <w:rPr>
          <w:rFonts w:ascii="Times New Roman" w:hAnsi="Times New Roman" w:cs="Times New Roman"/>
          <w:color w:val="000000" w:themeColor="text1"/>
          <w:sz w:val="24"/>
          <w:szCs w:val="24"/>
        </w:rPr>
        <w:t>.</w:t>
      </w:r>
    </w:p>
    <w:p w:rsidR="00C8556C" w:rsidRPr="00DB288E" w:rsidRDefault="00C8556C" w:rsidP="00C8556C">
      <w:pPr>
        <w:pStyle w:val="ListParagraph"/>
        <w:spacing w:after="0" w:line="276" w:lineRule="auto"/>
        <w:jc w:val="both"/>
        <w:rPr>
          <w:rFonts w:ascii="Times New Roman" w:hAnsi="Times New Roman" w:cs="Times New Roman"/>
          <w:color w:val="000000" w:themeColor="text1"/>
          <w:sz w:val="24"/>
          <w:szCs w:val="24"/>
        </w:rPr>
      </w:pPr>
    </w:p>
    <w:p w:rsidR="00DA433C" w:rsidRPr="00DB288E" w:rsidRDefault="00C20FAD" w:rsidP="00DB288E">
      <w:pPr>
        <w:spacing w:after="0" w:line="276" w:lineRule="auto"/>
        <w:jc w:val="both"/>
        <w:rPr>
          <w:rFonts w:ascii="Times New Roman" w:hAnsi="Times New Roman" w:cs="Times New Roman"/>
          <w:b/>
          <w:color w:val="000000" w:themeColor="text1"/>
          <w:sz w:val="24"/>
          <w:szCs w:val="24"/>
        </w:rPr>
      </w:pPr>
      <w:r w:rsidRPr="00DB288E">
        <w:rPr>
          <w:rFonts w:ascii="Times New Roman" w:hAnsi="Times New Roman" w:cs="Times New Roman"/>
          <w:b/>
          <w:color w:val="000000" w:themeColor="text1"/>
          <w:sz w:val="24"/>
          <w:szCs w:val="24"/>
        </w:rPr>
        <w:lastRenderedPageBreak/>
        <w:t xml:space="preserve">1.4 </w:t>
      </w:r>
      <w:r w:rsidRPr="00DB288E">
        <w:rPr>
          <w:rFonts w:ascii="Times New Roman" w:hAnsi="Times New Roman" w:cs="Times New Roman"/>
          <w:b/>
          <w:color w:val="000000" w:themeColor="text1"/>
          <w:sz w:val="24"/>
          <w:szCs w:val="24"/>
        </w:rPr>
        <w:tab/>
      </w:r>
      <w:r w:rsidR="004B4540" w:rsidRPr="00DB288E">
        <w:rPr>
          <w:rFonts w:ascii="Times New Roman" w:hAnsi="Times New Roman" w:cs="Times New Roman"/>
          <w:b/>
          <w:color w:val="000000" w:themeColor="text1"/>
          <w:sz w:val="24"/>
          <w:szCs w:val="24"/>
        </w:rPr>
        <w:t>SIGNIFICA</w:t>
      </w:r>
      <w:r w:rsidR="00C85386" w:rsidRPr="00DB288E">
        <w:rPr>
          <w:rFonts w:ascii="Times New Roman" w:hAnsi="Times New Roman" w:cs="Times New Roman"/>
          <w:b/>
          <w:color w:val="000000" w:themeColor="text1"/>
          <w:sz w:val="24"/>
          <w:szCs w:val="24"/>
        </w:rPr>
        <w:t>N</w:t>
      </w:r>
      <w:r w:rsidR="004B4540" w:rsidRPr="00DB288E">
        <w:rPr>
          <w:rFonts w:ascii="Times New Roman" w:hAnsi="Times New Roman" w:cs="Times New Roman"/>
          <w:b/>
          <w:color w:val="000000" w:themeColor="text1"/>
          <w:sz w:val="24"/>
          <w:szCs w:val="24"/>
        </w:rPr>
        <w:t>T OF THE STUDY</w:t>
      </w:r>
    </w:p>
    <w:p w:rsidR="0085688F" w:rsidRPr="00DB288E" w:rsidRDefault="00DA433C" w:rsidP="00DB288E">
      <w:pPr>
        <w:spacing w:after="0" w:line="276" w:lineRule="auto"/>
        <w:jc w:val="both"/>
        <w:rPr>
          <w:rFonts w:ascii="Times New Roman" w:hAnsi="Times New Roman" w:cs="Times New Roman"/>
          <w:color w:val="000000" w:themeColor="text1"/>
          <w:sz w:val="24"/>
          <w:szCs w:val="24"/>
        </w:rPr>
      </w:pPr>
      <w:r w:rsidRPr="00DB288E">
        <w:rPr>
          <w:rFonts w:ascii="Times New Roman" w:hAnsi="Times New Roman" w:cs="Times New Roman"/>
          <w:color w:val="000000" w:themeColor="text1"/>
          <w:sz w:val="24"/>
          <w:szCs w:val="24"/>
        </w:rPr>
        <w:tab/>
        <w:t>The importance of this study is to help find ways by which government</w:t>
      </w:r>
      <w:r w:rsidR="00401AD7" w:rsidRPr="00DB288E">
        <w:rPr>
          <w:rFonts w:ascii="Times New Roman" w:hAnsi="Times New Roman" w:cs="Times New Roman"/>
          <w:color w:val="000000" w:themeColor="text1"/>
          <w:sz w:val="24"/>
          <w:szCs w:val="24"/>
        </w:rPr>
        <w:t xml:space="preserve"> and </w:t>
      </w:r>
      <w:proofErr w:type="gramStart"/>
      <w:r w:rsidR="00401AD7" w:rsidRPr="00DB288E">
        <w:rPr>
          <w:rFonts w:ascii="Times New Roman" w:hAnsi="Times New Roman" w:cs="Times New Roman"/>
          <w:color w:val="000000" w:themeColor="text1"/>
          <w:sz w:val="24"/>
          <w:szCs w:val="24"/>
        </w:rPr>
        <w:t>individuals</w:t>
      </w:r>
      <w:proofErr w:type="gramEnd"/>
      <w:r w:rsidR="00401AD7" w:rsidRPr="00DB288E">
        <w:rPr>
          <w:rFonts w:ascii="Times New Roman" w:hAnsi="Times New Roman" w:cs="Times New Roman"/>
          <w:color w:val="000000" w:themeColor="text1"/>
          <w:sz w:val="24"/>
          <w:szCs w:val="24"/>
        </w:rPr>
        <w:t xml:space="preserve"> </w:t>
      </w:r>
      <w:proofErr w:type="spellStart"/>
      <w:r w:rsidR="00401AD7" w:rsidRPr="00DB288E">
        <w:rPr>
          <w:rFonts w:ascii="Times New Roman" w:hAnsi="Times New Roman" w:cs="Times New Roman"/>
          <w:color w:val="000000" w:themeColor="text1"/>
          <w:sz w:val="24"/>
          <w:szCs w:val="24"/>
        </w:rPr>
        <w:t>can</w:t>
      </w:r>
      <w:r w:rsidR="00CD5728" w:rsidRPr="00DB288E">
        <w:rPr>
          <w:rFonts w:ascii="Times New Roman" w:hAnsi="Times New Roman" w:cs="Times New Roman"/>
          <w:color w:val="000000" w:themeColor="text1"/>
          <w:sz w:val="24"/>
          <w:szCs w:val="24"/>
        </w:rPr>
        <w:t>help</w:t>
      </w:r>
      <w:proofErr w:type="spellEnd"/>
      <w:r w:rsidR="00CD5728" w:rsidRPr="00DB288E">
        <w:rPr>
          <w:rFonts w:ascii="Times New Roman" w:hAnsi="Times New Roman" w:cs="Times New Roman"/>
          <w:color w:val="000000" w:themeColor="text1"/>
          <w:sz w:val="24"/>
          <w:szCs w:val="24"/>
        </w:rPr>
        <w:t xml:space="preserve"> to promote devel</w:t>
      </w:r>
      <w:r w:rsidR="00845ED3" w:rsidRPr="00DB288E">
        <w:rPr>
          <w:rFonts w:ascii="Times New Roman" w:hAnsi="Times New Roman" w:cs="Times New Roman"/>
          <w:color w:val="000000" w:themeColor="text1"/>
          <w:sz w:val="24"/>
          <w:szCs w:val="24"/>
        </w:rPr>
        <w:t xml:space="preserve">opment of house in rural areas. The research, if concluded, </w:t>
      </w:r>
      <w:r w:rsidR="002226BD" w:rsidRPr="00DB288E">
        <w:rPr>
          <w:rFonts w:ascii="Times New Roman" w:hAnsi="Times New Roman" w:cs="Times New Roman"/>
          <w:color w:val="000000" w:themeColor="text1"/>
          <w:sz w:val="24"/>
          <w:szCs w:val="24"/>
        </w:rPr>
        <w:t xml:space="preserve">will chart a way forward on how both </w:t>
      </w:r>
      <w:r w:rsidR="00FE3493" w:rsidRPr="00DB288E">
        <w:rPr>
          <w:rFonts w:ascii="Times New Roman" w:hAnsi="Times New Roman" w:cs="Times New Roman"/>
          <w:color w:val="000000" w:themeColor="text1"/>
          <w:sz w:val="24"/>
          <w:szCs w:val="24"/>
        </w:rPr>
        <w:t xml:space="preserve">private and public individual can contribute </w:t>
      </w:r>
      <w:r w:rsidR="005E2A60" w:rsidRPr="00DB288E">
        <w:rPr>
          <w:rFonts w:ascii="Times New Roman" w:hAnsi="Times New Roman" w:cs="Times New Roman"/>
          <w:color w:val="000000" w:themeColor="text1"/>
          <w:sz w:val="24"/>
          <w:szCs w:val="24"/>
        </w:rPr>
        <w:t xml:space="preserve">immensely </w:t>
      </w:r>
      <w:r w:rsidR="00C85924" w:rsidRPr="00DB288E">
        <w:rPr>
          <w:rFonts w:ascii="Times New Roman" w:hAnsi="Times New Roman" w:cs="Times New Roman"/>
          <w:color w:val="000000" w:themeColor="text1"/>
          <w:sz w:val="24"/>
          <w:szCs w:val="24"/>
        </w:rPr>
        <w:t>to ensure development of housing in rural area particularly in the study area.</w:t>
      </w:r>
    </w:p>
    <w:p w:rsidR="00B77EC7" w:rsidRPr="00DB288E" w:rsidRDefault="00B77EC7" w:rsidP="00DB288E">
      <w:pPr>
        <w:spacing w:after="0" w:line="276" w:lineRule="auto"/>
        <w:jc w:val="both"/>
        <w:rPr>
          <w:rFonts w:ascii="Times New Roman" w:hAnsi="Times New Roman" w:cs="Times New Roman"/>
          <w:b/>
          <w:color w:val="000000" w:themeColor="text1"/>
          <w:sz w:val="24"/>
          <w:szCs w:val="24"/>
        </w:rPr>
      </w:pPr>
      <w:r w:rsidRPr="00DB288E">
        <w:rPr>
          <w:rFonts w:ascii="Times New Roman" w:hAnsi="Times New Roman" w:cs="Times New Roman"/>
          <w:b/>
          <w:color w:val="000000" w:themeColor="text1"/>
          <w:sz w:val="24"/>
          <w:szCs w:val="24"/>
        </w:rPr>
        <w:t>1.5</w:t>
      </w:r>
      <w:r w:rsidR="008A670B" w:rsidRPr="00DB288E">
        <w:rPr>
          <w:rFonts w:ascii="Times New Roman" w:hAnsi="Times New Roman" w:cs="Times New Roman"/>
          <w:b/>
          <w:color w:val="000000" w:themeColor="text1"/>
          <w:sz w:val="24"/>
          <w:szCs w:val="24"/>
        </w:rPr>
        <w:tab/>
      </w:r>
      <w:r w:rsidR="001B5EAB" w:rsidRPr="00DB288E">
        <w:rPr>
          <w:rFonts w:ascii="Times New Roman" w:hAnsi="Times New Roman" w:cs="Times New Roman"/>
          <w:b/>
          <w:color w:val="000000" w:themeColor="text1"/>
          <w:sz w:val="24"/>
          <w:szCs w:val="24"/>
        </w:rPr>
        <w:t>SCOPE OF THE STUDY.</w:t>
      </w:r>
    </w:p>
    <w:p w:rsidR="00D95369" w:rsidRPr="00DB288E" w:rsidRDefault="001B5EAB" w:rsidP="00DB288E">
      <w:pPr>
        <w:spacing w:after="0" w:line="276" w:lineRule="auto"/>
        <w:jc w:val="both"/>
        <w:rPr>
          <w:rFonts w:ascii="Times New Roman" w:hAnsi="Times New Roman" w:cs="Times New Roman"/>
          <w:color w:val="000000" w:themeColor="text1"/>
          <w:sz w:val="24"/>
          <w:szCs w:val="24"/>
        </w:rPr>
      </w:pPr>
      <w:r w:rsidRPr="00DB288E">
        <w:rPr>
          <w:rFonts w:ascii="Times New Roman" w:hAnsi="Times New Roman" w:cs="Times New Roman"/>
          <w:color w:val="000000" w:themeColor="text1"/>
          <w:sz w:val="24"/>
          <w:szCs w:val="24"/>
        </w:rPr>
        <w:tab/>
        <w:t>This study covers the problems of rural housing development in Nigeria with</w:t>
      </w:r>
      <w:r w:rsidR="00746D19" w:rsidRPr="00DB288E">
        <w:rPr>
          <w:rFonts w:ascii="Times New Roman" w:hAnsi="Times New Roman" w:cs="Times New Roman"/>
          <w:color w:val="000000" w:themeColor="text1"/>
          <w:sz w:val="24"/>
          <w:szCs w:val="24"/>
        </w:rPr>
        <w:t xml:space="preserve"> particularly ref</w:t>
      </w:r>
      <w:r w:rsidR="004A405D" w:rsidRPr="00DB288E">
        <w:rPr>
          <w:rFonts w:ascii="Times New Roman" w:hAnsi="Times New Roman" w:cs="Times New Roman"/>
          <w:color w:val="000000" w:themeColor="text1"/>
          <w:sz w:val="24"/>
          <w:szCs w:val="24"/>
        </w:rPr>
        <w:t xml:space="preserve">erence </w:t>
      </w:r>
      <w:r w:rsidR="00F92AB3" w:rsidRPr="00DB288E">
        <w:rPr>
          <w:rFonts w:ascii="Times New Roman" w:hAnsi="Times New Roman" w:cs="Times New Roman"/>
          <w:color w:val="000000" w:themeColor="text1"/>
          <w:sz w:val="24"/>
          <w:szCs w:val="24"/>
        </w:rPr>
        <w:t xml:space="preserve">to </w:t>
      </w:r>
      <w:proofErr w:type="spellStart"/>
      <w:r w:rsidR="00F92AB3" w:rsidRPr="00DB288E">
        <w:rPr>
          <w:rFonts w:ascii="Times New Roman" w:hAnsi="Times New Roman" w:cs="Times New Roman"/>
          <w:color w:val="000000" w:themeColor="text1"/>
          <w:sz w:val="24"/>
          <w:szCs w:val="24"/>
        </w:rPr>
        <w:t>Lajiki</w:t>
      </w:r>
      <w:proofErr w:type="spellEnd"/>
      <w:r w:rsidR="00F92AB3" w:rsidRPr="00DB288E">
        <w:rPr>
          <w:rFonts w:ascii="Times New Roman" w:hAnsi="Times New Roman" w:cs="Times New Roman"/>
          <w:color w:val="000000" w:themeColor="text1"/>
          <w:sz w:val="24"/>
          <w:szCs w:val="24"/>
        </w:rPr>
        <w:t xml:space="preserve">, </w:t>
      </w:r>
      <w:proofErr w:type="spellStart"/>
      <w:r w:rsidR="009C753E" w:rsidRPr="00DB288E">
        <w:rPr>
          <w:rFonts w:ascii="Times New Roman" w:hAnsi="Times New Roman" w:cs="Times New Roman"/>
          <w:color w:val="000000" w:themeColor="text1"/>
          <w:sz w:val="24"/>
          <w:szCs w:val="24"/>
        </w:rPr>
        <w:t>Kwara</w:t>
      </w:r>
      <w:proofErr w:type="spellEnd"/>
      <w:r w:rsidR="009C753E" w:rsidRPr="00DB288E">
        <w:rPr>
          <w:rFonts w:ascii="Times New Roman" w:hAnsi="Times New Roman" w:cs="Times New Roman"/>
          <w:color w:val="000000" w:themeColor="text1"/>
          <w:sz w:val="24"/>
          <w:szCs w:val="24"/>
        </w:rPr>
        <w:t xml:space="preserve"> </w:t>
      </w:r>
      <w:proofErr w:type="spellStart"/>
      <w:r w:rsidR="00F92AB3" w:rsidRPr="00DB288E">
        <w:rPr>
          <w:rFonts w:ascii="Times New Roman" w:hAnsi="Times New Roman" w:cs="Times New Roman"/>
          <w:color w:val="000000" w:themeColor="text1"/>
          <w:sz w:val="24"/>
          <w:szCs w:val="24"/>
        </w:rPr>
        <w:t>State.</w:t>
      </w:r>
      <w:r w:rsidR="002529BF" w:rsidRPr="00DB288E">
        <w:rPr>
          <w:rFonts w:ascii="Times New Roman" w:hAnsi="Times New Roman" w:cs="Times New Roman"/>
          <w:color w:val="000000" w:themeColor="text1"/>
          <w:sz w:val="24"/>
          <w:szCs w:val="24"/>
        </w:rPr>
        <w:t>The</w:t>
      </w:r>
      <w:proofErr w:type="spellEnd"/>
      <w:r w:rsidR="002529BF" w:rsidRPr="00DB288E">
        <w:rPr>
          <w:rFonts w:ascii="Times New Roman" w:hAnsi="Times New Roman" w:cs="Times New Roman"/>
          <w:color w:val="000000" w:themeColor="text1"/>
          <w:sz w:val="24"/>
          <w:szCs w:val="24"/>
        </w:rPr>
        <w:t xml:space="preserve"> research </w:t>
      </w:r>
      <w:r w:rsidR="00147D71" w:rsidRPr="00DB288E">
        <w:rPr>
          <w:rFonts w:ascii="Times New Roman" w:hAnsi="Times New Roman" w:cs="Times New Roman"/>
          <w:color w:val="000000" w:themeColor="text1"/>
          <w:sz w:val="24"/>
          <w:szCs w:val="24"/>
        </w:rPr>
        <w:t xml:space="preserve">will </w:t>
      </w:r>
      <w:r w:rsidR="00D95369" w:rsidRPr="00DB288E">
        <w:rPr>
          <w:rFonts w:ascii="Times New Roman" w:hAnsi="Times New Roman" w:cs="Times New Roman"/>
          <w:color w:val="000000" w:themeColor="text1"/>
          <w:sz w:val="24"/>
          <w:szCs w:val="24"/>
        </w:rPr>
        <w:t>cover material use for construction of houses, the standard adopted and design mostly used for building construction</w:t>
      </w:r>
    </w:p>
    <w:p w:rsidR="00B2743B" w:rsidRPr="00DB288E" w:rsidRDefault="00FC70C6" w:rsidP="00DB288E">
      <w:pPr>
        <w:spacing w:after="0" w:line="276" w:lineRule="auto"/>
        <w:jc w:val="both"/>
        <w:rPr>
          <w:rFonts w:ascii="Times New Roman" w:hAnsi="Times New Roman" w:cs="Times New Roman"/>
          <w:b/>
          <w:color w:val="000000" w:themeColor="text1"/>
          <w:sz w:val="24"/>
          <w:szCs w:val="24"/>
        </w:rPr>
      </w:pPr>
      <w:r w:rsidRPr="00DB288E">
        <w:rPr>
          <w:rFonts w:ascii="Times New Roman" w:hAnsi="Times New Roman" w:cs="Times New Roman"/>
          <w:b/>
          <w:color w:val="000000" w:themeColor="text1"/>
          <w:sz w:val="24"/>
          <w:szCs w:val="24"/>
        </w:rPr>
        <w:t>1.6</w:t>
      </w:r>
      <w:r w:rsidRPr="00DB288E">
        <w:rPr>
          <w:rFonts w:ascii="Times New Roman" w:hAnsi="Times New Roman" w:cs="Times New Roman"/>
          <w:b/>
          <w:color w:val="000000" w:themeColor="text1"/>
          <w:sz w:val="24"/>
          <w:szCs w:val="24"/>
        </w:rPr>
        <w:tab/>
      </w:r>
      <w:r w:rsidR="00B2743B" w:rsidRPr="00DB288E">
        <w:rPr>
          <w:rFonts w:ascii="Times New Roman" w:hAnsi="Times New Roman" w:cs="Times New Roman"/>
          <w:b/>
          <w:color w:val="000000" w:themeColor="text1"/>
          <w:sz w:val="24"/>
          <w:szCs w:val="24"/>
        </w:rPr>
        <w:t xml:space="preserve">RESEARCH QUESTIONS </w:t>
      </w:r>
    </w:p>
    <w:p w:rsidR="00747412" w:rsidRPr="00DB288E" w:rsidRDefault="00B2743B" w:rsidP="00DB288E">
      <w:pPr>
        <w:spacing w:after="0" w:line="276" w:lineRule="auto"/>
        <w:jc w:val="both"/>
        <w:rPr>
          <w:rFonts w:ascii="Times New Roman" w:hAnsi="Times New Roman" w:cs="Times New Roman"/>
          <w:color w:val="000000" w:themeColor="text1"/>
          <w:sz w:val="24"/>
          <w:szCs w:val="24"/>
        </w:rPr>
      </w:pPr>
      <w:r w:rsidRPr="00DB288E">
        <w:rPr>
          <w:rFonts w:ascii="Times New Roman" w:hAnsi="Times New Roman" w:cs="Times New Roman"/>
          <w:color w:val="000000" w:themeColor="text1"/>
          <w:sz w:val="24"/>
          <w:szCs w:val="24"/>
        </w:rPr>
        <w:tab/>
        <w:t xml:space="preserve">Considering the aim and objectives of the </w:t>
      </w:r>
      <w:r w:rsidR="007775D3" w:rsidRPr="00DB288E">
        <w:rPr>
          <w:rFonts w:ascii="Times New Roman" w:hAnsi="Times New Roman" w:cs="Times New Roman"/>
          <w:color w:val="000000" w:themeColor="text1"/>
          <w:sz w:val="24"/>
          <w:szCs w:val="24"/>
        </w:rPr>
        <w:t>research, the follo</w:t>
      </w:r>
      <w:r w:rsidR="00D95369" w:rsidRPr="00DB288E">
        <w:rPr>
          <w:rFonts w:ascii="Times New Roman" w:hAnsi="Times New Roman" w:cs="Times New Roman"/>
          <w:color w:val="000000" w:themeColor="text1"/>
          <w:sz w:val="24"/>
          <w:szCs w:val="24"/>
        </w:rPr>
        <w:t xml:space="preserve">wing research </w:t>
      </w:r>
      <w:proofErr w:type="gramStart"/>
      <w:r w:rsidR="00D95369" w:rsidRPr="00DB288E">
        <w:rPr>
          <w:rFonts w:ascii="Times New Roman" w:hAnsi="Times New Roman" w:cs="Times New Roman"/>
          <w:color w:val="000000" w:themeColor="text1"/>
          <w:sz w:val="24"/>
          <w:szCs w:val="24"/>
        </w:rPr>
        <w:t>question have</w:t>
      </w:r>
      <w:proofErr w:type="gramEnd"/>
      <w:r w:rsidR="00D95369" w:rsidRPr="00DB288E">
        <w:rPr>
          <w:rFonts w:ascii="Times New Roman" w:hAnsi="Times New Roman" w:cs="Times New Roman"/>
          <w:color w:val="000000" w:themeColor="text1"/>
          <w:sz w:val="24"/>
          <w:szCs w:val="24"/>
        </w:rPr>
        <w:t xml:space="preserve"> to be</w:t>
      </w:r>
      <w:r w:rsidR="007775D3" w:rsidRPr="00DB288E">
        <w:rPr>
          <w:rFonts w:ascii="Times New Roman" w:hAnsi="Times New Roman" w:cs="Times New Roman"/>
          <w:color w:val="000000" w:themeColor="text1"/>
          <w:sz w:val="24"/>
          <w:szCs w:val="24"/>
        </w:rPr>
        <w:t xml:space="preserve"> formulated.</w:t>
      </w:r>
    </w:p>
    <w:p w:rsidR="00747412" w:rsidRPr="00DB288E" w:rsidRDefault="00747412" w:rsidP="00C8556C">
      <w:pPr>
        <w:pStyle w:val="ListParagraph"/>
        <w:numPr>
          <w:ilvl w:val="0"/>
          <w:numId w:val="5"/>
        </w:numPr>
        <w:spacing w:after="0" w:line="276" w:lineRule="auto"/>
        <w:jc w:val="both"/>
        <w:rPr>
          <w:rFonts w:ascii="Times New Roman" w:hAnsi="Times New Roman" w:cs="Times New Roman"/>
          <w:color w:val="000000" w:themeColor="text1"/>
          <w:sz w:val="24"/>
          <w:szCs w:val="24"/>
        </w:rPr>
      </w:pPr>
      <w:r w:rsidRPr="00DB288E">
        <w:rPr>
          <w:rFonts w:ascii="Times New Roman" w:hAnsi="Times New Roman" w:cs="Times New Roman"/>
          <w:color w:val="000000" w:themeColor="text1"/>
          <w:sz w:val="24"/>
          <w:szCs w:val="24"/>
        </w:rPr>
        <w:t xml:space="preserve">What are the procedures for housing development in the rural areas of </w:t>
      </w:r>
      <w:proofErr w:type="spellStart"/>
      <w:r w:rsidRPr="00DB288E">
        <w:rPr>
          <w:rFonts w:ascii="Times New Roman" w:hAnsi="Times New Roman" w:cs="Times New Roman"/>
          <w:color w:val="000000" w:themeColor="text1"/>
          <w:sz w:val="24"/>
          <w:szCs w:val="24"/>
        </w:rPr>
        <w:t>Lajiki</w:t>
      </w:r>
      <w:proofErr w:type="spellEnd"/>
      <w:r w:rsidRPr="00DB288E">
        <w:rPr>
          <w:rFonts w:ascii="Times New Roman" w:hAnsi="Times New Roman" w:cs="Times New Roman"/>
          <w:color w:val="000000" w:themeColor="text1"/>
          <w:sz w:val="24"/>
          <w:szCs w:val="24"/>
        </w:rPr>
        <w:t>?</w:t>
      </w:r>
    </w:p>
    <w:p w:rsidR="00440379" w:rsidRPr="00DB288E" w:rsidRDefault="00747412" w:rsidP="00C8556C">
      <w:pPr>
        <w:pStyle w:val="ListParagraph"/>
        <w:numPr>
          <w:ilvl w:val="0"/>
          <w:numId w:val="5"/>
        </w:numPr>
        <w:spacing w:after="0" w:line="276" w:lineRule="auto"/>
        <w:jc w:val="both"/>
        <w:rPr>
          <w:rFonts w:ascii="Times New Roman" w:hAnsi="Times New Roman" w:cs="Times New Roman"/>
          <w:color w:val="000000" w:themeColor="text1"/>
          <w:sz w:val="24"/>
          <w:szCs w:val="24"/>
        </w:rPr>
      </w:pPr>
      <w:r w:rsidRPr="00DB288E">
        <w:rPr>
          <w:rFonts w:ascii="Times New Roman" w:hAnsi="Times New Roman" w:cs="Times New Roman"/>
          <w:color w:val="000000" w:themeColor="text1"/>
          <w:sz w:val="24"/>
          <w:szCs w:val="24"/>
        </w:rPr>
        <w:t xml:space="preserve">What </w:t>
      </w:r>
      <w:r w:rsidR="00111F04" w:rsidRPr="00DB288E">
        <w:rPr>
          <w:rFonts w:ascii="Times New Roman" w:hAnsi="Times New Roman" w:cs="Times New Roman"/>
          <w:color w:val="000000" w:themeColor="text1"/>
          <w:sz w:val="24"/>
          <w:szCs w:val="24"/>
        </w:rPr>
        <w:t>are the</w:t>
      </w:r>
      <w:r w:rsidR="00440379" w:rsidRPr="00DB288E">
        <w:rPr>
          <w:rFonts w:ascii="Times New Roman" w:hAnsi="Times New Roman" w:cs="Times New Roman"/>
          <w:color w:val="000000" w:themeColor="text1"/>
          <w:sz w:val="24"/>
          <w:szCs w:val="24"/>
        </w:rPr>
        <w:t xml:space="preserve"> natures of housing in the area?</w:t>
      </w:r>
    </w:p>
    <w:p w:rsidR="00432397" w:rsidRPr="00DB288E" w:rsidRDefault="00440379" w:rsidP="00C8556C">
      <w:pPr>
        <w:pStyle w:val="ListParagraph"/>
        <w:numPr>
          <w:ilvl w:val="0"/>
          <w:numId w:val="5"/>
        </w:numPr>
        <w:spacing w:after="0" w:line="276" w:lineRule="auto"/>
        <w:jc w:val="both"/>
        <w:rPr>
          <w:rFonts w:ascii="Times New Roman" w:hAnsi="Times New Roman" w:cs="Times New Roman"/>
          <w:color w:val="000000" w:themeColor="text1"/>
          <w:sz w:val="24"/>
          <w:szCs w:val="24"/>
        </w:rPr>
      </w:pPr>
      <w:r w:rsidRPr="00DB288E">
        <w:rPr>
          <w:rFonts w:ascii="Times New Roman" w:hAnsi="Times New Roman" w:cs="Times New Roman"/>
          <w:color w:val="000000" w:themeColor="text1"/>
          <w:sz w:val="24"/>
          <w:szCs w:val="24"/>
        </w:rPr>
        <w:t>What are the</w:t>
      </w:r>
      <w:r w:rsidR="00477845" w:rsidRPr="00DB288E">
        <w:rPr>
          <w:rFonts w:ascii="Times New Roman" w:hAnsi="Times New Roman" w:cs="Times New Roman"/>
          <w:color w:val="000000" w:themeColor="text1"/>
          <w:sz w:val="24"/>
          <w:szCs w:val="24"/>
        </w:rPr>
        <w:t xml:space="preserve"> factors affecting the development </w:t>
      </w:r>
      <w:r w:rsidR="00BC0CD2" w:rsidRPr="00DB288E">
        <w:rPr>
          <w:rFonts w:ascii="Times New Roman" w:hAnsi="Times New Roman" w:cs="Times New Roman"/>
          <w:color w:val="000000" w:themeColor="text1"/>
          <w:sz w:val="24"/>
          <w:szCs w:val="24"/>
        </w:rPr>
        <w:t xml:space="preserve">of rural </w:t>
      </w:r>
      <w:proofErr w:type="gramStart"/>
      <w:r w:rsidR="00BC0CD2" w:rsidRPr="00DB288E">
        <w:rPr>
          <w:rFonts w:ascii="Times New Roman" w:hAnsi="Times New Roman" w:cs="Times New Roman"/>
          <w:color w:val="000000" w:themeColor="text1"/>
          <w:sz w:val="24"/>
          <w:szCs w:val="24"/>
        </w:rPr>
        <w:t xml:space="preserve">housing </w:t>
      </w:r>
      <w:r w:rsidR="00432397" w:rsidRPr="00DB288E">
        <w:rPr>
          <w:rFonts w:ascii="Times New Roman" w:hAnsi="Times New Roman" w:cs="Times New Roman"/>
          <w:color w:val="000000" w:themeColor="text1"/>
          <w:sz w:val="24"/>
          <w:szCs w:val="24"/>
        </w:rPr>
        <w:t>?</w:t>
      </w:r>
      <w:proofErr w:type="gramEnd"/>
    </w:p>
    <w:p w:rsidR="001B5EAB" w:rsidRPr="00DB288E" w:rsidRDefault="00D93471" w:rsidP="00C8556C">
      <w:pPr>
        <w:pStyle w:val="ListParagraph"/>
        <w:numPr>
          <w:ilvl w:val="0"/>
          <w:numId w:val="5"/>
        </w:numPr>
        <w:spacing w:after="0" w:line="276" w:lineRule="auto"/>
        <w:jc w:val="both"/>
        <w:rPr>
          <w:rFonts w:ascii="Times New Roman" w:hAnsi="Times New Roman" w:cs="Times New Roman"/>
          <w:color w:val="000000" w:themeColor="text1"/>
          <w:sz w:val="24"/>
          <w:szCs w:val="24"/>
        </w:rPr>
      </w:pPr>
      <w:r w:rsidRPr="00DB288E">
        <w:rPr>
          <w:rFonts w:ascii="Times New Roman" w:hAnsi="Times New Roman" w:cs="Times New Roman"/>
          <w:color w:val="000000" w:themeColor="text1"/>
          <w:sz w:val="24"/>
          <w:szCs w:val="24"/>
        </w:rPr>
        <w:t>What are the qualities</w:t>
      </w:r>
      <w:r w:rsidR="007F07A6" w:rsidRPr="00DB288E">
        <w:rPr>
          <w:rFonts w:ascii="Times New Roman" w:hAnsi="Times New Roman" w:cs="Times New Roman"/>
          <w:color w:val="000000" w:themeColor="text1"/>
          <w:sz w:val="24"/>
          <w:szCs w:val="24"/>
        </w:rPr>
        <w:t xml:space="preserve"> of rural housing?</w:t>
      </w:r>
    </w:p>
    <w:p w:rsidR="00F4723C" w:rsidRPr="00DB288E" w:rsidRDefault="007F07A6" w:rsidP="00C8556C">
      <w:pPr>
        <w:pStyle w:val="ListParagraph"/>
        <w:numPr>
          <w:ilvl w:val="0"/>
          <w:numId w:val="5"/>
        </w:numPr>
        <w:spacing w:after="0" w:line="276" w:lineRule="auto"/>
        <w:jc w:val="both"/>
        <w:rPr>
          <w:rFonts w:ascii="Times New Roman" w:hAnsi="Times New Roman" w:cs="Times New Roman"/>
          <w:color w:val="000000" w:themeColor="text1"/>
          <w:sz w:val="24"/>
          <w:szCs w:val="24"/>
        </w:rPr>
      </w:pPr>
      <w:r w:rsidRPr="00DB288E">
        <w:rPr>
          <w:rFonts w:ascii="Times New Roman" w:hAnsi="Times New Roman" w:cs="Times New Roman"/>
          <w:color w:val="000000" w:themeColor="text1"/>
          <w:sz w:val="24"/>
          <w:szCs w:val="24"/>
        </w:rPr>
        <w:t>How can this problem are ameliorated if the curbed completely.</w:t>
      </w:r>
    </w:p>
    <w:p w:rsidR="00F4723C" w:rsidRPr="00DB288E" w:rsidRDefault="00F4723C" w:rsidP="00DB288E">
      <w:pPr>
        <w:spacing w:after="0" w:line="276" w:lineRule="auto"/>
        <w:jc w:val="both"/>
        <w:rPr>
          <w:rFonts w:ascii="Times New Roman" w:hAnsi="Times New Roman" w:cs="Times New Roman"/>
          <w:b/>
          <w:color w:val="000000" w:themeColor="text1"/>
          <w:sz w:val="24"/>
          <w:szCs w:val="24"/>
        </w:rPr>
      </w:pPr>
      <w:r w:rsidRPr="00DB288E">
        <w:rPr>
          <w:rFonts w:ascii="Times New Roman" w:hAnsi="Times New Roman" w:cs="Times New Roman"/>
          <w:b/>
          <w:color w:val="000000" w:themeColor="text1"/>
          <w:sz w:val="24"/>
          <w:szCs w:val="24"/>
        </w:rPr>
        <w:t>1.7</w:t>
      </w:r>
      <w:r w:rsidRPr="00DB288E">
        <w:rPr>
          <w:rFonts w:ascii="Times New Roman" w:hAnsi="Times New Roman" w:cs="Times New Roman"/>
          <w:b/>
          <w:color w:val="000000" w:themeColor="text1"/>
          <w:sz w:val="24"/>
          <w:szCs w:val="24"/>
        </w:rPr>
        <w:tab/>
      </w:r>
      <w:r w:rsidR="00D568BC" w:rsidRPr="00DB288E">
        <w:rPr>
          <w:rFonts w:ascii="Times New Roman" w:hAnsi="Times New Roman" w:cs="Times New Roman"/>
          <w:b/>
          <w:color w:val="000000" w:themeColor="text1"/>
          <w:sz w:val="24"/>
          <w:szCs w:val="24"/>
        </w:rPr>
        <w:t>HYPOTHESIS</w:t>
      </w:r>
    </w:p>
    <w:p w:rsidR="00D568BC" w:rsidRPr="00DB288E" w:rsidRDefault="00D568BC" w:rsidP="00DB288E">
      <w:pPr>
        <w:spacing w:after="0" w:line="276" w:lineRule="auto"/>
        <w:jc w:val="both"/>
        <w:rPr>
          <w:rFonts w:ascii="Times New Roman" w:hAnsi="Times New Roman" w:cs="Times New Roman"/>
          <w:color w:val="000000" w:themeColor="text1"/>
          <w:sz w:val="24"/>
          <w:szCs w:val="24"/>
        </w:rPr>
      </w:pPr>
      <w:r w:rsidRPr="00DB288E">
        <w:rPr>
          <w:rFonts w:ascii="Times New Roman" w:hAnsi="Times New Roman" w:cs="Times New Roman"/>
          <w:color w:val="000000" w:themeColor="text1"/>
          <w:sz w:val="24"/>
          <w:szCs w:val="24"/>
        </w:rPr>
        <w:tab/>
      </w:r>
      <w:r w:rsidR="00766E66" w:rsidRPr="00DB288E">
        <w:rPr>
          <w:rFonts w:ascii="Times New Roman" w:hAnsi="Times New Roman" w:cs="Times New Roman"/>
          <w:color w:val="000000" w:themeColor="text1"/>
          <w:sz w:val="24"/>
          <w:szCs w:val="24"/>
        </w:rPr>
        <w:t>Hypothesis is a statement of fact or research evidence which is yet to be provided its profit</w:t>
      </w:r>
      <w:r w:rsidR="00201E6F" w:rsidRPr="00DB288E">
        <w:rPr>
          <w:rFonts w:ascii="Times New Roman" w:hAnsi="Times New Roman" w:cs="Times New Roman"/>
          <w:color w:val="000000" w:themeColor="text1"/>
          <w:sz w:val="24"/>
          <w:szCs w:val="24"/>
        </w:rPr>
        <w:t xml:space="preserve"> either be positive or </w:t>
      </w:r>
      <w:proofErr w:type="spellStart"/>
      <w:r w:rsidR="00201E6F" w:rsidRPr="00DB288E">
        <w:rPr>
          <w:rFonts w:ascii="Times New Roman" w:hAnsi="Times New Roman" w:cs="Times New Roman"/>
          <w:color w:val="000000" w:themeColor="text1"/>
          <w:sz w:val="24"/>
          <w:szCs w:val="24"/>
        </w:rPr>
        <w:t>negative</w:t>
      </w:r>
      <w:r w:rsidR="007D1F5B" w:rsidRPr="00DB288E">
        <w:rPr>
          <w:rFonts w:ascii="Times New Roman" w:hAnsi="Times New Roman" w:cs="Times New Roman"/>
          <w:color w:val="000000" w:themeColor="text1"/>
          <w:sz w:val="24"/>
          <w:szCs w:val="24"/>
        </w:rPr>
        <w:t>.</w:t>
      </w:r>
      <w:r w:rsidR="00D95369" w:rsidRPr="00DB288E">
        <w:rPr>
          <w:rFonts w:ascii="Times New Roman" w:hAnsi="Times New Roman" w:cs="Times New Roman"/>
          <w:color w:val="000000" w:themeColor="text1"/>
          <w:sz w:val="24"/>
          <w:szCs w:val="24"/>
        </w:rPr>
        <w:t>Thus</w:t>
      </w:r>
      <w:proofErr w:type="spellEnd"/>
      <w:r w:rsidR="00201E6F" w:rsidRPr="00DB288E">
        <w:rPr>
          <w:rFonts w:ascii="Times New Roman" w:hAnsi="Times New Roman" w:cs="Times New Roman"/>
          <w:color w:val="000000" w:themeColor="text1"/>
          <w:sz w:val="24"/>
          <w:szCs w:val="24"/>
        </w:rPr>
        <w:t>,</w:t>
      </w:r>
      <w:r w:rsidR="007D1F5B" w:rsidRPr="00DB288E">
        <w:rPr>
          <w:rFonts w:ascii="Times New Roman" w:hAnsi="Times New Roman" w:cs="Times New Roman"/>
          <w:color w:val="000000" w:themeColor="text1"/>
          <w:sz w:val="24"/>
          <w:szCs w:val="24"/>
        </w:rPr>
        <w:t xml:space="preserve"> this</w:t>
      </w:r>
      <w:r w:rsidR="00073206" w:rsidRPr="00DB288E">
        <w:rPr>
          <w:rFonts w:ascii="Times New Roman" w:hAnsi="Times New Roman" w:cs="Times New Roman"/>
          <w:color w:val="000000" w:themeColor="text1"/>
          <w:sz w:val="24"/>
          <w:szCs w:val="24"/>
        </w:rPr>
        <w:t xml:space="preserve"> research hypothesis </w:t>
      </w:r>
      <w:r w:rsidR="0014724B" w:rsidRPr="00DB288E">
        <w:rPr>
          <w:rFonts w:ascii="Times New Roman" w:hAnsi="Times New Roman" w:cs="Times New Roman"/>
          <w:color w:val="000000" w:themeColor="text1"/>
          <w:sz w:val="24"/>
          <w:szCs w:val="24"/>
        </w:rPr>
        <w:t xml:space="preserve">work will be tested </w:t>
      </w:r>
      <w:r w:rsidR="007430FB" w:rsidRPr="00DB288E">
        <w:rPr>
          <w:rFonts w:ascii="Times New Roman" w:hAnsi="Times New Roman" w:cs="Times New Roman"/>
          <w:color w:val="000000" w:themeColor="text1"/>
          <w:sz w:val="24"/>
          <w:szCs w:val="24"/>
        </w:rPr>
        <w:t xml:space="preserve">as follows. </w:t>
      </w:r>
    </w:p>
    <w:p w:rsidR="008F565F" w:rsidRPr="00DB288E" w:rsidRDefault="008F565F" w:rsidP="00DB288E">
      <w:pPr>
        <w:spacing w:after="0" w:line="276" w:lineRule="auto"/>
        <w:jc w:val="both"/>
        <w:rPr>
          <w:rFonts w:ascii="Times New Roman" w:hAnsi="Times New Roman" w:cs="Times New Roman"/>
          <w:color w:val="000000" w:themeColor="text1"/>
          <w:sz w:val="24"/>
          <w:szCs w:val="24"/>
        </w:rPr>
      </w:pPr>
      <w:r w:rsidRPr="00DB288E">
        <w:rPr>
          <w:rFonts w:ascii="Times New Roman" w:hAnsi="Times New Roman" w:cs="Times New Roman"/>
          <w:color w:val="000000" w:themeColor="text1"/>
          <w:sz w:val="24"/>
          <w:szCs w:val="24"/>
        </w:rPr>
        <w:t>Ho</w:t>
      </w:r>
      <w:r w:rsidR="00D95369" w:rsidRPr="00DB288E">
        <w:rPr>
          <w:rFonts w:ascii="Times New Roman" w:hAnsi="Times New Roman" w:cs="Times New Roman"/>
          <w:color w:val="000000" w:themeColor="text1"/>
          <w:sz w:val="24"/>
          <w:szCs w:val="24"/>
        </w:rPr>
        <w:t>1</w:t>
      </w:r>
      <w:r w:rsidRPr="00DB288E">
        <w:rPr>
          <w:rFonts w:ascii="Times New Roman" w:hAnsi="Times New Roman" w:cs="Times New Roman"/>
          <w:color w:val="000000" w:themeColor="text1"/>
          <w:sz w:val="24"/>
          <w:szCs w:val="24"/>
        </w:rPr>
        <w:t xml:space="preserve">: </w:t>
      </w:r>
      <w:r w:rsidR="00D95369" w:rsidRPr="00DB288E">
        <w:rPr>
          <w:rFonts w:ascii="Times New Roman" w:hAnsi="Times New Roman" w:cs="Times New Roman"/>
          <w:color w:val="000000" w:themeColor="text1"/>
          <w:sz w:val="24"/>
          <w:szCs w:val="24"/>
        </w:rPr>
        <w:t xml:space="preserve">There is no significant relationship between government policies and housing development in </w:t>
      </w:r>
      <w:proofErr w:type="spellStart"/>
      <w:r w:rsidR="00D95369" w:rsidRPr="00DB288E">
        <w:rPr>
          <w:rFonts w:ascii="Times New Roman" w:hAnsi="Times New Roman" w:cs="Times New Roman"/>
          <w:color w:val="000000" w:themeColor="text1"/>
          <w:sz w:val="24"/>
          <w:szCs w:val="24"/>
        </w:rPr>
        <w:t>Lajiki</w:t>
      </w:r>
      <w:proofErr w:type="spellEnd"/>
      <w:r w:rsidR="00416402" w:rsidRPr="00DB288E">
        <w:rPr>
          <w:rFonts w:ascii="Times New Roman" w:hAnsi="Times New Roman" w:cs="Times New Roman"/>
          <w:color w:val="000000" w:themeColor="text1"/>
          <w:sz w:val="24"/>
          <w:szCs w:val="24"/>
        </w:rPr>
        <w:t>.</w:t>
      </w:r>
    </w:p>
    <w:p w:rsidR="00416402" w:rsidRPr="00DB288E" w:rsidRDefault="00416402" w:rsidP="00DB288E">
      <w:pPr>
        <w:spacing w:after="0" w:line="276" w:lineRule="auto"/>
        <w:jc w:val="both"/>
        <w:rPr>
          <w:rFonts w:ascii="Times New Roman" w:hAnsi="Times New Roman" w:cs="Times New Roman"/>
          <w:color w:val="000000" w:themeColor="text1"/>
          <w:sz w:val="24"/>
          <w:szCs w:val="24"/>
        </w:rPr>
      </w:pPr>
      <w:r w:rsidRPr="00DB288E">
        <w:rPr>
          <w:rFonts w:ascii="Times New Roman" w:hAnsi="Times New Roman" w:cs="Times New Roman"/>
          <w:color w:val="000000" w:themeColor="text1"/>
          <w:sz w:val="24"/>
          <w:szCs w:val="24"/>
        </w:rPr>
        <w:t>H</w:t>
      </w:r>
      <w:r w:rsidR="00D95369" w:rsidRPr="00DB288E">
        <w:rPr>
          <w:rFonts w:ascii="Times New Roman" w:hAnsi="Times New Roman" w:cs="Times New Roman"/>
          <w:color w:val="000000" w:themeColor="text1"/>
          <w:sz w:val="24"/>
          <w:szCs w:val="24"/>
        </w:rPr>
        <w:t>o2</w:t>
      </w:r>
      <w:proofErr w:type="gramStart"/>
      <w:r w:rsidRPr="00DB288E">
        <w:rPr>
          <w:rFonts w:ascii="Times New Roman" w:hAnsi="Times New Roman" w:cs="Times New Roman"/>
          <w:color w:val="000000" w:themeColor="text1"/>
          <w:sz w:val="24"/>
          <w:szCs w:val="24"/>
        </w:rPr>
        <w:t>:</w:t>
      </w:r>
      <w:r w:rsidR="00D95369" w:rsidRPr="00DB288E">
        <w:rPr>
          <w:rFonts w:ascii="Times New Roman" w:hAnsi="Times New Roman" w:cs="Times New Roman"/>
          <w:color w:val="000000" w:themeColor="text1"/>
          <w:sz w:val="24"/>
          <w:szCs w:val="24"/>
        </w:rPr>
        <w:t>There</w:t>
      </w:r>
      <w:proofErr w:type="gramEnd"/>
      <w:r w:rsidR="00D95369" w:rsidRPr="00DB288E">
        <w:rPr>
          <w:rFonts w:ascii="Times New Roman" w:hAnsi="Times New Roman" w:cs="Times New Roman"/>
          <w:color w:val="000000" w:themeColor="text1"/>
          <w:sz w:val="24"/>
          <w:szCs w:val="24"/>
        </w:rPr>
        <w:t xml:space="preserve"> is no significant relationship between infrastructure availability and housing development in </w:t>
      </w:r>
      <w:proofErr w:type="spellStart"/>
      <w:r w:rsidR="00D95369" w:rsidRPr="00DB288E">
        <w:rPr>
          <w:rFonts w:ascii="Times New Roman" w:hAnsi="Times New Roman" w:cs="Times New Roman"/>
          <w:color w:val="000000" w:themeColor="text1"/>
          <w:sz w:val="24"/>
          <w:szCs w:val="24"/>
        </w:rPr>
        <w:t>Lajiki</w:t>
      </w:r>
      <w:proofErr w:type="spellEnd"/>
      <w:r w:rsidR="00AA06F3" w:rsidRPr="00DB288E">
        <w:rPr>
          <w:rFonts w:ascii="Times New Roman" w:hAnsi="Times New Roman" w:cs="Times New Roman"/>
          <w:color w:val="000000" w:themeColor="text1"/>
          <w:sz w:val="24"/>
          <w:szCs w:val="24"/>
        </w:rPr>
        <w:t>.</w:t>
      </w:r>
    </w:p>
    <w:p w:rsidR="00D95369" w:rsidRPr="00DB288E" w:rsidRDefault="00D95369" w:rsidP="00DB288E">
      <w:pPr>
        <w:spacing w:after="0" w:line="276" w:lineRule="auto"/>
        <w:jc w:val="both"/>
        <w:rPr>
          <w:rFonts w:ascii="Times New Roman" w:hAnsi="Times New Roman" w:cs="Times New Roman"/>
          <w:color w:val="000000" w:themeColor="text1"/>
          <w:sz w:val="24"/>
          <w:szCs w:val="24"/>
        </w:rPr>
      </w:pPr>
      <w:r w:rsidRPr="00DB288E">
        <w:rPr>
          <w:rFonts w:ascii="Times New Roman" w:hAnsi="Times New Roman" w:cs="Times New Roman"/>
          <w:color w:val="000000" w:themeColor="text1"/>
          <w:sz w:val="24"/>
          <w:szCs w:val="24"/>
        </w:rPr>
        <w:t xml:space="preserve">Ho3: Financial constraints have no significant effect on housing development in </w:t>
      </w:r>
      <w:proofErr w:type="spellStart"/>
      <w:r w:rsidRPr="00DB288E">
        <w:rPr>
          <w:rFonts w:ascii="Times New Roman" w:hAnsi="Times New Roman" w:cs="Times New Roman"/>
          <w:color w:val="000000" w:themeColor="text1"/>
          <w:sz w:val="24"/>
          <w:szCs w:val="24"/>
        </w:rPr>
        <w:t>Lajiki</w:t>
      </w:r>
      <w:proofErr w:type="spellEnd"/>
    </w:p>
    <w:p w:rsidR="008B1D91" w:rsidRPr="00DB288E" w:rsidRDefault="00EF5117" w:rsidP="00DB288E">
      <w:pPr>
        <w:spacing w:after="0" w:line="276" w:lineRule="auto"/>
        <w:jc w:val="both"/>
        <w:rPr>
          <w:rFonts w:ascii="Times New Roman" w:hAnsi="Times New Roman" w:cs="Times New Roman"/>
          <w:b/>
          <w:color w:val="000000" w:themeColor="text1"/>
          <w:sz w:val="24"/>
          <w:szCs w:val="24"/>
        </w:rPr>
      </w:pPr>
      <w:r w:rsidRPr="00DB288E">
        <w:rPr>
          <w:rFonts w:ascii="Times New Roman" w:hAnsi="Times New Roman" w:cs="Times New Roman"/>
          <w:b/>
          <w:color w:val="000000" w:themeColor="text1"/>
          <w:sz w:val="24"/>
          <w:szCs w:val="24"/>
        </w:rPr>
        <w:t xml:space="preserve">1.8 </w:t>
      </w:r>
      <w:r w:rsidRPr="00DB288E">
        <w:rPr>
          <w:rFonts w:ascii="Times New Roman" w:hAnsi="Times New Roman" w:cs="Times New Roman"/>
          <w:b/>
          <w:color w:val="000000" w:themeColor="text1"/>
          <w:sz w:val="24"/>
          <w:szCs w:val="24"/>
        </w:rPr>
        <w:tab/>
      </w:r>
      <w:r w:rsidR="00D95369" w:rsidRPr="00DB288E">
        <w:rPr>
          <w:rFonts w:ascii="Times New Roman" w:hAnsi="Times New Roman" w:cs="Times New Roman"/>
          <w:b/>
          <w:color w:val="000000" w:themeColor="text1"/>
          <w:sz w:val="24"/>
          <w:szCs w:val="24"/>
        </w:rPr>
        <w:t xml:space="preserve">PHYSICAL </w:t>
      </w:r>
      <w:r w:rsidRPr="00DB288E">
        <w:rPr>
          <w:rFonts w:ascii="Times New Roman" w:hAnsi="Times New Roman" w:cs="Times New Roman"/>
          <w:b/>
          <w:color w:val="000000" w:themeColor="text1"/>
          <w:sz w:val="24"/>
          <w:szCs w:val="24"/>
        </w:rPr>
        <w:t>LIMITATION OF THE STUDY</w:t>
      </w:r>
    </w:p>
    <w:p w:rsidR="006D1210" w:rsidRPr="00DB288E" w:rsidRDefault="00D95369" w:rsidP="00DB288E">
      <w:pPr>
        <w:spacing w:after="0" w:line="276" w:lineRule="auto"/>
        <w:jc w:val="both"/>
        <w:rPr>
          <w:rFonts w:ascii="Times New Roman" w:hAnsi="Times New Roman" w:cs="Times New Roman"/>
          <w:color w:val="000000" w:themeColor="text1"/>
          <w:sz w:val="24"/>
          <w:szCs w:val="24"/>
        </w:rPr>
      </w:pPr>
      <w:r w:rsidRPr="00DB288E">
        <w:rPr>
          <w:rFonts w:ascii="Times New Roman" w:hAnsi="Times New Roman" w:cs="Times New Roman"/>
          <w:color w:val="000000" w:themeColor="text1"/>
          <w:sz w:val="24"/>
          <w:szCs w:val="24"/>
        </w:rPr>
        <w:t>Time constraints: The study was conducted within a limited period which restricted the depth of coverage of data collection.</w:t>
      </w:r>
    </w:p>
    <w:p w:rsidR="00D95369" w:rsidRPr="00DB288E" w:rsidRDefault="00D95369" w:rsidP="00DB288E">
      <w:pPr>
        <w:spacing w:after="0" w:line="276" w:lineRule="auto"/>
        <w:jc w:val="both"/>
        <w:rPr>
          <w:rFonts w:ascii="Times New Roman" w:hAnsi="Times New Roman" w:cs="Times New Roman"/>
          <w:color w:val="000000" w:themeColor="text1"/>
          <w:sz w:val="24"/>
          <w:szCs w:val="24"/>
        </w:rPr>
      </w:pPr>
      <w:r w:rsidRPr="00DB288E">
        <w:rPr>
          <w:rFonts w:ascii="Times New Roman" w:hAnsi="Times New Roman" w:cs="Times New Roman"/>
          <w:color w:val="000000" w:themeColor="text1"/>
          <w:sz w:val="24"/>
          <w:szCs w:val="24"/>
        </w:rPr>
        <w:t>Financial constraints: Inadequate funds limited the researcher’s ability to travel extensively or consult a broader range of resources</w:t>
      </w:r>
    </w:p>
    <w:p w:rsidR="00D95369" w:rsidRPr="00DB288E" w:rsidRDefault="00D95369" w:rsidP="00DB288E">
      <w:pPr>
        <w:spacing w:after="0" w:line="276" w:lineRule="auto"/>
        <w:jc w:val="both"/>
        <w:rPr>
          <w:rFonts w:ascii="Times New Roman" w:hAnsi="Times New Roman" w:cs="Times New Roman"/>
          <w:color w:val="000000" w:themeColor="text1"/>
          <w:sz w:val="24"/>
          <w:szCs w:val="24"/>
        </w:rPr>
      </w:pPr>
      <w:r w:rsidRPr="00DB288E">
        <w:rPr>
          <w:rFonts w:ascii="Times New Roman" w:hAnsi="Times New Roman" w:cs="Times New Roman"/>
          <w:color w:val="000000" w:themeColor="text1"/>
          <w:sz w:val="24"/>
          <w:szCs w:val="24"/>
        </w:rPr>
        <w:t>Access to respondents: Some resident were reluctant or unavailable to respond to the survey or interview questions.</w:t>
      </w:r>
    </w:p>
    <w:p w:rsidR="00D95369" w:rsidRPr="00DB288E" w:rsidRDefault="00D95369" w:rsidP="00DB288E">
      <w:pPr>
        <w:spacing w:after="0" w:line="276" w:lineRule="auto"/>
        <w:jc w:val="both"/>
        <w:rPr>
          <w:rFonts w:ascii="Times New Roman" w:hAnsi="Times New Roman" w:cs="Times New Roman"/>
          <w:color w:val="000000" w:themeColor="text1"/>
          <w:sz w:val="24"/>
          <w:szCs w:val="24"/>
        </w:rPr>
      </w:pPr>
      <w:r w:rsidRPr="00DB288E">
        <w:rPr>
          <w:rFonts w:ascii="Times New Roman" w:hAnsi="Times New Roman" w:cs="Times New Roman"/>
          <w:color w:val="000000" w:themeColor="text1"/>
          <w:sz w:val="24"/>
          <w:szCs w:val="24"/>
        </w:rPr>
        <w:t>Language barrier: Some respondent communicated only in local dialect necessitating transition which may affect interpretation.</w:t>
      </w:r>
    </w:p>
    <w:p w:rsidR="00D95369" w:rsidRPr="00DB288E" w:rsidRDefault="00D95369" w:rsidP="00DB288E">
      <w:pPr>
        <w:spacing w:after="0" w:line="276" w:lineRule="auto"/>
        <w:jc w:val="both"/>
        <w:rPr>
          <w:rFonts w:ascii="Times New Roman" w:hAnsi="Times New Roman" w:cs="Times New Roman"/>
          <w:color w:val="000000" w:themeColor="text1"/>
          <w:sz w:val="24"/>
          <w:szCs w:val="24"/>
        </w:rPr>
      </w:pPr>
      <w:r w:rsidRPr="00DB288E">
        <w:rPr>
          <w:rFonts w:ascii="Times New Roman" w:hAnsi="Times New Roman" w:cs="Times New Roman"/>
          <w:color w:val="000000" w:themeColor="text1"/>
          <w:sz w:val="24"/>
          <w:szCs w:val="24"/>
        </w:rPr>
        <w:t xml:space="preserve">Literature availability: There was limited availability of current and local literature specifically focused on rural housing development in </w:t>
      </w:r>
      <w:proofErr w:type="spellStart"/>
      <w:r w:rsidRPr="00DB288E">
        <w:rPr>
          <w:rFonts w:ascii="Times New Roman" w:hAnsi="Times New Roman" w:cs="Times New Roman"/>
          <w:color w:val="000000" w:themeColor="text1"/>
          <w:sz w:val="24"/>
          <w:szCs w:val="24"/>
        </w:rPr>
        <w:t>Lajiki</w:t>
      </w:r>
      <w:proofErr w:type="spellEnd"/>
      <w:r w:rsidRPr="00DB288E">
        <w:rPr>
          <w:rFonts w:ascii="Times New Roman" w:hAnsi="Times New Roman" w:cs="Times New Roman"/>
          <w:color w:val="000000" w:themeColor="text1"/>
          <w:sz w:val="24"/>
          <w:szCs w:val="24"/>
        </w:rPr>
        <w:t>.</w:t>
      </w:r>
    </w:p>
    <w:p w:rsidR="00D95369" w:rsidRDefault="00D95369" w:rsidP="00DB288E">
      <w:pPr>
        <w:spacing w:after="0" w:line="276" w:lineRule="auto"/>
        <w:jc w:val="both"/>
        <w:rPr>
          <w:rFonts w:ascii="Times New Roman" w:hAnsi="Times New Roman" w:cs="Times New Roman"/>
          <w:color w:val="000000" w:themeColor="text1"/>
          <w:sz w:val="24"/>
          <w:szCs w:val="24"/>
        </w:rPr>
      </w:pPr>
      <w:r w:rsidRPr="00DB288E">
        <w:rPr>
          <w:rFonts w:ascii="Times New Roman" w:hAnsi="Times New Roman" w:cs="Times New Roman"/>
          <w:color w:val="000000" w:themeColor="text1"/>
          <w:sz w:val="24"/>
          <w:szCs w:val="24"/>
        </w:rPr>
        <w:t xml:space="preserve">Geographical coverage: The study was restricted to </w:t>
      </w:r>
      <w:proofErr w:type="spellStart"/>
      <w:r w:rsidRPr="00DB288E">
        <w:rPr>
          <w:rFonts w:ascii="Times New Roman" w:hAnsi="Times New Roman" w:cs="Times New Roman"/>
          <w:color w:val="000000" w:themeColor="text1"/>
          <w:sz w:val="24"/>
          <w:szCs w:val="24"/>
        </w:rPr>
        <w:t>Lajiki</w:t>
      </w:r>
      <w:proofErr w:type="spellEnd"/>
      <w:r w:rsidRPr="00DB288E">
        <w:rPr>
          <w:rFonts w:ascii="Times New Roman" w:hAnsi="Times New Roman" w:cs="Times New Roman"/>
          <w:color w:val="000000" w:themeColor="text1"/>
          <w:sz w:val="24"/>
          <w:szCs w:val="24"/>
        </w:rPr>
        <w:t xml:space="preserve"> alone and thus, findings may not be </w:t>
      </w:r>
      <w:proofErr w:type="spellStart"/>
      <w:r w:rsidRPr="00DB288E">
        <w:rPr>
          <w:rFonts w:ascii="Times New Roman" w:hAnsi="Times New Roman" w:cs="Times New Roman"/>
          <w:color w:val="000000" w:themeColor="text1"/>
          <w:sz w:val="24"/>
          <w:szCs w:val="24"/>
        </w:rPr>
        <w:t>generalizable</w:t>
      </w:r>
      <w:proofErr w:type="spellEnd"/>
      <w:r w:rsidRPr="00DB288E">
        <w:rPr>
          <w:rFonts w:ascii="Times New Roman" w:hAnsi="Times New Roman" w:cs="Times New Roman"/>
          <w:color w:val="000000" w:themeColor="text1"/>
          <w:sz w:val="24"/>
          <w:szCs w:val="24"/>
        </w:rPr>
        <w:t xml:space="preserve"> to other rural communities in </w:t>
      </w:r>
      <w:proofErr w:type="spellStart"/>
      <w:r w:rsidRPr="00DB288E">
        <w:rPr>
          <w:rFonts w:ascii="Times New Roman" w:hAnsi="Times New Roman" w:cs="Times New Roman"/>
          <w:color w:val="000000" w:themeColor="text1"/>
          <w:sz w:val="24"/>
          <w:szCs w:val="24"/>
        </w:rPr>
        <w:t>Kwara</w:t>
      </w:r>
      <w:proofErr w:type="spellEnd"/>
      <w:r w:rsidRPr="00DB288E">
        <w:rPr>
          <w:rFonts w:ascii="Times New Roman" w:hAnsi="Times New Roman" w:cs="Times New Roman"/>
          <w:color w:val="000000" w:themeColor="text1"/>
          <w:sz w:val="24"/>
          <w:szCs w:val="24"/>
        </w:rPr>
        <w:t xml:space="preserve"> State</w:t>
      </w:r>
    </w:p>
    <w:p w:rsidR="00C8556C" w:rsidRDefault="00C8556C" w:rsidP="00DB288E">
      <w:pPr>
        <w:spacing w:after="0" w:line="276" w:lineRule="auto"/>
        <w:jc w:val="both"/>
        <w:rPr>
          <w:rFonts w:ascii="Times New Roman" w:hAnsi="Times New Roman" w:cs="Times New Roman"/>
          <w:color w:val="000000" w:themeColor="text1"/>
          <w:sz w:val="24"/>
          <w:szCs w:val="24"/>
        </w:rPr>
      </w:pPr>
    </w:p>
    <w:p w:rsidR="00C8556C" w:rsidRDefault="00C8556C" w:rsidP="00DB288E">
      <w:pPr>
        <w:spacing w:after="0" w:line="276" w:lineRule="auto"/>
        <w:jc w:val="both"/>
        <w:rPr>
          <w:rFonts w:ascii="Times New Roman" w:hAnsi="Times New Roman" w:cs="Times New Roman"/>
          <w:color w:val="000000" w:themeColor="text1"/>
          <w:sz w:val="24"/>
          <w:szCs w:val="24"/>
        </w:rPr>
      </w:pPr>
    </w:p>
    <w:p w:rsidR="00C8556C" w:rsidRPr="00DB288E" w:rsidRDefault="00C8556C" w:rsidP="00DB288E">
      <w:pPr>
        <w:spacing w:after="0" w:line="276" w:lineRule="auto"/>
        <w:jc w:val="both"/>
        <w:rPr>
          <w:rFonts w:ascii="Times New Roman" w:hAnsi="Times New Roman" w:cs="Times New Roman"/>
          <w:color w:val="000000" w:themeColor="text1"/>
          <w:sz w:val="24"/>
          <w:szCs w:val="24"/>
        </w:rPr>
      </w:pPr>
    </w:p>
    <w:p w:rsidR="001B0DFF" w:rsidRPr="00DB288E" w:rsidRDefault="00482714" w:rsidP="00DB288E">
      <w:pPr>
        <w:spacing w:after="0" w:line="276" w:lineRule="auto"/>
        <w:jc w:val="both"/>
        <w:rPr>
          <w:rFonts w:ascii="Times New Roman" w:hAnsi="Times New Roman" w:cs="Times New Roman"/>
          <w:b/>
          <w:color w:val="000000" w:themeColor="text1"/>
          <w:sz w:val="24"/>
          <w:szCs w:val="24"/>
        </w:rPr>
      </w:pPr>
      <w:r w:rsidRPr="00DB288E">
        <w:rPr>
          <w:rFonts w:ascii="Times New Roman" w:hAnsi="Times New Roman" w:cs="Times New Roman"/>
          <w:b/>
          <w:color w:val="000000" w:themeColor="text1"/>
          <w:sz w:val="24"/>
          <w:szCs w:val="24"/>
        </w:rPr>
        <w:t>1.9</w:t>
      </w:r>
      <w:r w:rsidR="00C820BA" w:rsidRPr="00DB288E">
        <w:rPr>
          <w:rFonts w:ascii="Times New Roman" w:hAnsi="Times New Roman" w:cs="Times New Roman"/>
          <w:b/>
          <w:color w:val="000000" w:themeColor="text1"/>
          <w:sz w:val="24"/>
          <w:szCs w:val="24"/>
        </w:rPr>
        <w:tab/>
      </w:r>
      <w:r w:rsidR="00F35966" w:rsidRPr="00DB288E">
        <w:rPr>
          <w:rFonts w:ascii="Times New Roman" w:hAnsi="Times New Roman" w:cs="Times New Roman"/>
          <w:b/>
          <w:color w:val="000000" w:themeColor="text1"/>
          <w:sz w:val="24"/>
          <w:szCs w:val="24"/>
        </w:rPr>
        <w:t xml:space="preserve">DEFINITION OF TERMS </w:t>
      </w:r>
    </w:p>
    <w:p w:rsidR="00F35966" w:rsidRPr="00DB288E" w:rsidRDefault="00F35966" w:rsidP="00DB288E">
      <w:pPr>
        <w:spacing w:after="0" w:line="276" w:lineRule="auto"/>
        <w:jc w:val="both"/>
        <w:rPr>
          <w:rFonts w:ascii="Times New Roman" w:hAnsi="Times New Roman" w:cs="Times New Roman"/>
          <w:color w:val="000000" w:themeColor="text1"/>
          <w:sz w:val="24"/>
          <w:szCs w:val="24"/>
        </w:rPr>
      </w:pPr>
      <w:r w:rsidRPr="00DB288E">
        <w:rPr>
          <w:rFonts w:ascii="Times New Roman" w:hAnsi="Times New Roman" w:cs="Times New Roman"/>
          <w:color w:val="000000" w:themeColor="text1"/>
          <w:sz w:val="24"/>
          <w:szCs w:val="24"/>
        </w:rPr>
        <w:t>RURAL AREA</w:t>
      </w:r>
    </w:p>
    <w:p w:rsidR="00447F4D" w:rsidRPr="00DB288E" w:rsidRDefault="00F35966" w:rsidP="00DB288E">
      <w:pPr>
        <w:spacing w:after="0" w:line="276" w:lineRule="auto"/>
        <w:jc w:val="both"/>
        <w:rPr>
          <w:rFonts w:ascii="Times New Roman" w:hAnsi="Times New Roman" w:cs="Times New Roman"/>
          <w:color w:val="000000" w:themeColor="text1"/>
          <w:sz w:val="24"/>
          <w:szCs w:val="24"/>
        </w:rPr>
      </w:pPr>
      <w:r w:rsidRPr="00DB288E">
        <w:rPr>
          <w:rFonts w:ascii="Times New Roman" w:hAnsi="Times New Roman" w:cs="Times New Roman"/>
          <w:color w:val="000000" w:themeColor="text1"/>
          <w:sz w:val="24"/>
          <w:szCs w:val="24"/>
        </w:rPr>
        <w:tab/>
        <w:t xml:space="preserve">This includes town’s village, hamlets and settlements that cannot be regarded as urban settlement and they </w:t>
      </w:r>
      <w:r w:rsidR="00EA5951" w:rsidRPr="00DB288E">
        <w:rPr>
          <w:rFonts w:ascii="Times New Roman" w:hAnsi="Times New Roman" w:cs="Times New Roman"/>
          <w:color w:val="000000" w:themeColor="text1"/>
          <w:sz w:val="24"/>
          <w:szCs w:val="24"/>
        </w:rPr>
        <w:t>lack basic amenities.</w:t>
      </w:r>
    </w:p>
    <w:p w:rsidR="001B0DFF" w:rsidRPr="00DB288E" w:rsidRDefault="005D748B" w:rsidP="00DB288E">
      <w:pPr>
        <w:spacing w:after="0" w:line="276" w:lineRule="auto"/>
        <w:jc w:val="both"/>
        <w:rPr>
          <w:rFonts w:ascii="Times New Roman" w:hAnsi="Times New Roman" w:cs="Times New Roman"/>
          <w:color w:val="000000" w:themeColor="text1"/>
          <w:sz w:val="24"/>
          <w:szCs w:val="24"/>
        </w:rPr>
      </w:pPr>
      <w:r w:rsidRPr="00DB288E">
        <w:rPr>
          <w:rFonts w:ascii="Times New Roman" w:hAnsi="Times New Roman" w:cs="Times New Roman"/>
          <w:color w:val="000000" w:themeColor="text1"/>
          <w:sz w:val="24"/>
          <w:szCs w:val="24"/>
        </w:rPr>
        <w:tab/>
        <w:t>In the c</w:t>
      </w:r>
      <w:r w:rsidR="00913327" w:rsidRPr="00DB288E">
        <w:rPr>
          <w:rFonts w:ascii="Times New Roman" w:hAnsi="Times New Roman" w:cs="Times New Roman"/>
          <w:color w:val="000000" w:themeColor="text1"/>
          <w:sz w:val="24"/>
          <w:szCs w:val="24"/>
        </w:rPr>
        <w:t>ontext of this</w:t>
      </w:r>
      <w:r w:rsidR="002F268E" w:rsidRPr="00DB288E">
        <w:rPr>
          <w:rFonts w:ascii="Times New Roman" w:hAnsi="Times New Roman" w:cs="Times New Roman"/>
          <w:color w:val="000000" w:themeColor="text1"/>
          <w:sz w:val="24"/>
          <w:szCs w:val="24"/>
        </w:rPr>
        <w:t xml:space="preserve"> research, rural area is defined by town planning as geographic area that is located </w:t>
      </w:r>
      <w:r w:rsidR="002260B7" w:rsidRPr="00DB288E">
        <w:rPr>
          <w:rFonts w:ascii="Times New Roman" w:hAnsi="Times New Roman" w:cs="Times New Roman"/>
          <w:color w:val="000000" w:themeColor="text1"/>
          <w:sz w:val="24"/>
          <w:szCs w:val="24"/>
        </w:rPr>
        <w:t xml:space="preserve">outside cities and the centers of </w:t>
      </w:r>
      <w:r w:rsidR="00DE5116" w:rsidRPr="00DB288E">
        <w:rPr>
          <w:rFonts w:ascii="Times New Roman" w:hAnsi="Times New Roman" w:cs="Times New Roman"/>
          <w:color w:val="000000" w:themeColor="text1"/>
          <w:sz w:val="24"/>
          <w:szCs w:val="24"/>
        </w:rPr>
        <w:t xml:space="preserve">towns. </w:t>
      </w:r>
    </w:p>
    <w:p w:rsidR="007C3A68" w:rsidRPr="00DB288E" w:rsidRDefault="001B0DFF" w:rsidP="00DB288E">
      <w:pPr>
        <w:spacing w:after="0" w:line="276" w:lineRule="auto"/>
        <w:ind w:firstLine="720"/>
        <w:jc w:val="both"/>
        <w:rPr>
          <w:rFonts w:ascii="Times New Roman" w:hAnsi="Times New Roman" w:cs="Times New Roman"/>
          <w:color w:val="000000" w:themeColor="text1"/>
          <w:sz w:val="24"/>
          <w:szCs w:val="24"/>
        </w:rPr>
      </w:pPr>
      <w:r w:rsidRPr="00DB288E">
        <w:rPr>
          <w:rFonts w:ascii="Times New Roman" w:hAnsi="Times New Roman" w:cs="Times New Roman"/>
          <w:color w:val="000000" w:themeColor="text1"/>
          <w:sz w:val="24"/>
          <w:szCs w:val="24"/>
        </w:rPr>
        <w:t>Health and human</w:t>
      </w:r>
      <w:r w:rsidR="0081556D" w:rsidRPr="00DB288E">
        <w:rPr>
          <w:rFonts w:ascii="Times New Roman" w:hAnsi="Times New Roman" w:cs="Times New Roman"/>
          <w:color w:val="000000" w:themeColor="text1"/>
          <w:sz w:val="24"/>
          <w:szCs w:val="24"/>
        </w:rPr>
        <w:t xml:space="preserve"> services defined </w:t>
      </w:r>
      <w:r w:rsidR="001176D5" w:rsidRPr="00DB288E">
        <w:rPr>
          <w:rFonts w:ascii="Times New Roman" w:hAnsi="Times New Roman" w:cs="Times New Roman"/>
          <w:color w:val="000000" w:themeColor="text1"/>
          <w:sz w:val="24"/>
          <w:szCs w:val="24"/>
        </w:rPr>
        <w:t xml:space="preserve">the word </w:t>
      </w:r>
      <w:r w:rsidR="006E1B83" w:rsidRPr="00DB288E">
        <w:rPr>
          <w:rFonts w:ascii="Times New Roman" w:hAnsi="Times New Roman" w:cs="Times New Roman"/>
          <w:color w:val="000000" w:themeColor="text1"/>
          <w:sz w:val="24"/>
          <w:szCs w:val="24"/>
        </w:rPr>
        <w:t xml:space="preserve">‘rural’ </w:t>
      </w:r>
      <w:r w:rsidR="00EF30B2" w:rsidRPr="00DB288E">
        <w:rPr>
          <w:rFonts w:ascii="Times New Roman" w:hAnsi="Times New Roman" w:cs="Times New Roman"/>
          <w:color w:val="000000" w:themeColor="text1"/>
          <w:sz w:val="24"/>
          <w:szCs w:val="24"/>
        </w:rPr>
        <w:t>as encompassing all populations, housing and territory not included within an urban area, whatever is not urban is considered rural.</w:t>
      </w:r>
      <w:r w:rsidRPr="00DB288E">
        <w:rPr>
          <w:rFonts w:ascii="Times New Roman" w:hAnsi="Times New Roman" w:cs="Times New Roman"/>
          <w:color w:val="000000" w:themeColor="text1"/>
          <w:sz w:val="24"/>
          <w:szCs w:val="24"/>
        </w:rPr>
        <w:t xml:space="preserve"> (</w:t>
      </w:r>
      <w:proofErr w:type="spellStart"/>
      <w:r w:rsidRPr="00DB288E">
        <w:rPr>
          <w:rFonts w:ascii="Times New Roman" w:hAnsi="Times New Roman" w:cs="Times New Roman"/>
          <w:color w:val="000000" w:themeColor="text1"/>
          <w:sz w:val="24"/>
          <w:szCs w:val="24"/>
        </w:rPr>
        <w:t>Geoffey</w:t>
      </w:r>
      <w:proofErr w:type="spellEnd"/>
      <w:r w:rsidRPr="00DB288E">
        <w:rPr>
          <w:rFonts w:ascii="Times New Roman" w:hAnsi="Times New Roman" w:cs="Times New Roman"/>
          <w:color w:val="000000" w:themeColor="text1"/>
          <w:sz w:val="24"/>
          <w:szCs w:val="24"/>
        </w:rPr>
        <w:t>, 2023)</w:t>
      </w:r>
    </w:p>
    <w:p w:rsidR="007C3A68" w:rsidRPr="00DB288E" w:rsidRDefault="007C3A68" w:rsidP="00DB288E">
      <w:pPr>
        <w:spacing w:after="0" w:line="276" w:lineRule="auto"/>
        <w:jc w:val="both"/>
        <w:rPr>
          <w:rFonts w:ascii="Times New Roman" w:hAnsi="Times New Roman" w:cs="Times New Roman"/>
          <w:color w:val="000000" w:themeColor="text1"/>
          <w:sz w:val="24"/>
          <w:szCs w:val="24"/>
        </w:rPr>
      </w:pPr>
      <w:r w:rsidRPr="00DB288E">
        <w:rPr>
          <w:rFonts w:ascii="Times New Roman" w:hAnsi="Times New Roman" w:cs="Times New Roman"/>
          <w:color w:val="000000" w:themeColor="text1"/>
          <w:sz w:val="24"/>
          <w:szCs w:val="24"/>
        </w:rPr>
        <w:t>INFRASTRUCURE</w:t>
      </w:r>
    </w:p>
    <w:p w:rsidR="000C164A" w:rsidRPr="00DB288E" w:rsidRDefault="003771D2" w:rsidP="00DB288E">
      <w:pPr>
        <w:spacing w:after="0" w:line="276" w:lineRule="auto"/>
        <w:jc w:val="both"/>
        <w:rPr>
          <w:rFonts w:ascii="Times New Roman" w:hAnsi="Times New Roman" w:cs="Times New Roman"/>
          <w:color w:val="000000" w:themeColor="text1"/>
          <w:sz w:val="24"/>
          <w:szCs w:val="24"/>
        </w:rPr>
      </w:pPr>
      <w:r w:rsidRPr="00DB288E">
        <w:rPr>
          <w:rFonts w:ascii="Times New Roman" w:hAnsi="Times New Roman" w:cs="Times New Roman"/>
          <w:color w:val="000000" w:themeColor="text1"/>
          <w:sz w:val="24"/>
          <w:szCs w:val="24"/>
        </w:rPr>
        <w:tab/>
        <w:t xml:space="preserve">These are the basic systems and services that are necessary </w:t>
      </w:r>
      <w:r w:rsidR="008030A3" w:rsidRPr="00DB288E">
        <w:rPr>
          <w:rFonts w:ascii="Times New Roman" w:hAnsi="Times New Roman" w:cs="Times New Roman"/>
          <w:color w:val="000000" w:themeColor="text1"/>
          <w:sz w:val="24"/>
          <w:szCs w:val="24"/>
        </w:rPr>
        <w:t xml:space="preserve">for a town or an organization in order to make the environment livable: these include hospitals, schools, </w:t>
      </w:r>
      <w:r w:rsidR="000A18D8" w:rsidRPr="00DB288E">
        <w:rPr>
          <w:rFonts w:ascii="Times New Roman" w:hAnsi="Times New Roman" w:cs="Times New Roman"/>
          <w:color w:val="000000" w:themeColor="text1"/>
          <w:sz w:val="24"/>
          <w:szCs w:val="24"/>
        </w:rPr>
        <w:t xml:space="preserve">roads, water and </w:t>
      </w:r>
      <w:proofErr w:type="spellStart"/>
      <w:r w:rsidR="000A18D8" w:rsidRPr="00DB288E">
        <w:rPr>
          <w:rFonts w:ascii="Times New Roman" w:hAnsi="Times New Roman" w:cs="Times New Roman"/>
          <w:color w:val="000000" w:themeColor="text1"/>
          <w:sz w:val="24"/>
          <w:szCs w:val="24"/>
        </w:rPr>
        <w:t>powers</w:t>
      </w:r>
      <w:proofErr w:type="spellEnd"/>
      <w:r w:rsidR="000A18D8" w:rsidRPr="00DB288E">
        <w:rPr>
          <w:rFonts w:ascii="Times New Roman" w:hAnsi="Times New Roman" w:cs="Times New Roman"/>
          <w:color w:val="000000" w:themeColor="text1"/>
          <w:sz w:val="24"/>
          <w:szCs w:val="24"/>
        </w:rPr>
        <w:t xml:space="preserve"> supply, </w:t>
      </w:r>
      <w:proofErr w:type="spellStart"/>
      <w:r w:rsidR="000A18D8" w:rsidRPr="00DB288E">
        <w:rPr>
          <w:rFonts w:ascii="Times New Roman" w:hAnsi="Times New Roman" w:cs="Times New Roman"/>
          <w:color w:val="000000" w:themeColor="text1"/>
          <w:sz w:val="24"/>
          <w:szCs w:val="24"/>
        </w:rPr>
        <w:t>etc.</w:t>
      </w:r>
      <w:r w:rsidR="008A122C" w:rsidRPr="00DB288E">
        <w:rPr>
          <w:rFonts w:ascii="Times New Roman" w:hAnsi="Times New Roman" w:cs="Times New Roman"/>
          <w:color w:val="000000" w:themeColor="text1"/>
          <w:sz w:val="24"/>
          <w:szCs w:val="24"/>
        </w:rPr>
        <w:t>For</w:t>
      </w:r>
      <w:proofErr w:type="spellEnd"/>
      <w:r w:rsidR="008A122C" w:rsidRPr="00DB288E">
        <w:rPr>
          <w:rFonts w:ascii="Times New Roman" w:hAnsi="Times New Roman" w:cs="Times New Roman"/>
          <w:color w:val="000000" w:themeColor="text1"/>
          <w:sz w:val="24"/>
          <w:szCs w:val="24"/>
        </w:rPr>
        <w:t xml:space="preserve"> the purpose of this research, infrastructure </w:t>
      </w:r>
      <w:r w:rsidR="005B67C5" w:rsidRPr="00DB288E">
        <w:rPr>
          <w:rFonts w:ascii="Times New Roman" w:hAnsi="Times New Roman" w:cs="Times New Roman"/>
          <w:color w:val="000000" w:themeColor="text1"/>
          <w:sz w:val="24"/>
          <w:szCs w:val="24"/>
        </w:rPr>
        <w:t>for a buildings,</w:t>
      </w:r>
      <w:r w:rsidR="001D0B5A" w:rsidRPr="00DB288E">
        <w:rPr>
          <w:rFonts w:ascii="Times New Roman" w:hAnsi="Times New Roman" w:cs="Times New Roman"/>
          <w:color w:val="000000" w:themeColor="text1"/>
          <w:sz w:val="24"/>
          <w:szCs w:val="24"/>
        </w:rPr>
        <w:t xml:space="preserve"> portable water, </w:t>
      </w:r>
      <w:proofErr w:type="spellStart"/>
      <w:r w:rsidR="001D0B5A" w:rsidRPr="00DB288E">
        <w:rPr>
          <w:rFonts w:ascii="Times New Roman" w:hAnsi="Times New Roman" w:cs="Times New Roman"/>
          <w:color w:val="000000" w:themeColor="text1"/>
          <w:sz w:val="24"/>
          <w:szCs w:val="24"/>
        </w:rPr>
        <w:t>elect</w:t>
      </w:r>
      <w:r w:rsidR="00C4456C" w:rsidRPr="00DB288E">
        <w:rPr>
          <w:rFonts w:ascii="Times New Roman" w:hAnsi="Times New Roman" w:cs="Times New Roman"/>
          <w:color w:val="000000" w:themeColor="text1"/>
          <w:sz w:val="24"/>
          <w:szCs w:val="24"/>
        </w:rPr>
        <w:t>r</w:t>
      </w:r>
      <w:r w:rsidR="001D0B5A" w:rsidRPr="00DB288E">
        <w:rPr>
          <w:rFonts w:ascii="Times New Roman" w:hAnsi="Times New Roman" w:cs="Times New Roman"/>
          <w:color w:val="000000" w:themeColor="text1"/>
          <w:sz w:val="24"/>
          <w:szCs w:val="24"/>
        </w:rPr>
        <w:t>icity</w:t>
      </w:r>
      <w:r w:rsidR="00A315DE" w:rsidRPr="00DB288E">
        <w:rPr>
          <w:rFonts w:ascii="Times New Roman" w:hAnsi="Times New Roman" w:cs="Times New Roman"/>
          <w:color w:val="000000" w:themeColor="text1"/>
          <w:sz w:val="24"/>
          <w:szCs w:val="24"/>
        </w:rPr>
        <w:t>supply</w:t>
      </w:r>
      <w:r w:rsidR="00717776" w:rsidRPr="00DB288E">
        <w:rPr>
          <w:rFonts w:ascii="Times New Roman" w:hAnsi="Times New Roman" w:cs="Times New Roman"/>
          <w:color w:val="000000" w:themeColor="text1"/>
          <w:sz w:val="24"/>
          <w:szCs w:val="24"/>
        </w:rPr>
        <w:t>,etc</w:t>
      </w:r>
      <w:proofErr w:type="spellEnd"/>
      <w:r w:rsidR="00717776" w:rsidRPr="00DB288E">
        <w:rPr>
          <w:rFonts w:ascii="Times New Roman" w:hAnsi="Times New Roman" w:cs="Times New Roman"/>
          <w:color w:val="000000" w:themeColor="text1"/>
          <w:sz w:val="24"/>
          <w:szCs w:val="24"/>
        </w:rPr>
        <w:t>. (</w:t>
      </w:r>
      <w:proofErr w:type="spellStart"/>
      <w:r w:rsidR="00717776" w:rsidRPr="00DB288E">
        <w:rPr>
          <w:rFonts w:ascii="Times New Roman" w:hAnsi="Times New Roman" w:cs="Times New Roman"/>
          <w:color w:val="000000" w:themeColor="text1"/>
          <w:sz w:val="24"/>
          <w:szCs w:val="24"/>
        </w:rPr>
        <w:t>Sartpip</w:t>
      </w:r>
      <w:r w:rsidR="00E34BE8" w:rsidRPr="00DB288E">
        <w:rPr>
          <w:rFonts w:ascii="Times New Roman" w:hAnsi="Times New Roman" w:cs="Times New Roman"/>
          <w:color w:val="000000" w:themeColor="text1"/>
          <w:sz w:val="24"/>
          <w:szCs w:val="24"/>
        </w:rPr>
        <w:t>our</w:t>
      </w:r>
      <w:proofErr w:type="spellEnd"/>
      <w:r w:rsidR="00E34BE8" w:rsidRPr="00DB288E">
        <w:rPr>
          <w:rFonts w:ascii="Times New Roman" w:hAnsi="Times New Roman" w:cs="Times New Roman"/>
          <w:color w:val="000000" w:themeColor="text1"/>
          <w:sz w:val="24"/>
          <w:szCs w:val="24"/>
        </w:rPr>
        <w:t>, 202</w:t>
      </w:r>
      <w:r w:rsidR="001B0DFF" w:rsidRPr="00DB288E">
        <w:rPr>
          <w:rFonts w:ascii="Times New Roman" w:hAnsi="Times New Roman" w:cs="Times New Roman"/>
          <w:color w:val="000000" w:themeColor="text1"/>
          <w:sz w:val="24"/>
          <w:szCs w:val="24"/>
        </w:rPr>
        <w:t>1</w:t>
      </w:r>
      <w:r w:rsidR="001756F8" w:rsidRPr="00DB288E">
        <w:rPr>
          <w:rFonts w:ascii="Times New Roman" w:hAnsi="Times New Roman" w:cs="Times New Roman"/>
          <w:color w:val="000000" w:themeColor="text1"/>
          <w:sz w:val="24"/>
          <w:szCs w:val="24"/>
        </w:rPr>
        <w:t>.)</w:t>
      </w:r>
    </w:p>
    <w:p w:rsidR="00B63595" w:rsidRPr="00DB288E" w:rsidRDefault="00056011" w:rsidP="00DB288E">
      <w:pPr>
        <w:spacing w:after="0" w:line="276" w:lineRule="auto"/>
        <w:jc w:val="both"/>
        <w:rPr>
          <w:rFonts w:ascii="Times New Roman" w:hAnsi="Times New Roman" w:cs="Times New Roman"/>
          <w:color w:val="000000" w:themeColor="text1"/>
          <w:sz w:val="24"/>
          <w:szCs w:val="24"/>
        </w:rPr>
      </w:pPr>
      <w:r w:rsidRPr="00DB288E">
        <w:rPr>
          <w:rFonts w:ascii="Times New Roman" w:hAnsi="Times New Roman" w:cs="Times New Roman"/>
          <w:color w:val="000000" w:themeColor="text1"/>
          <w:sz w:val="24"/>
          <w:szCs w:val="24"/>
        </w:rPr>
        <w:t>RESIDENTIAL PROPERTIES</w:t>
      </w:r>
    </w:p>
    <w:p w:rsidR="00056011" w:rsidRPr="00DB288E" w:rsidRDefault="00056011" w:rsidP="00DB288E">
      <w:pPr>
        <w:spacing w:after="0" w:line="276" w:lineRule="auto"/>
        <w:jc w:val="both"/>
        <w:rPr>
          <w:rFonts w:ascii="Times New Roman" w:hAnsi="Times New Roman" w:cs="Times New Roman"/>
          <w:color w:val="000000" w:themeColor="text1"/>
          <w:sz w:val="24"/>
          <w:szCs w:val="24"/>
        </w:rPr>
      </w:pPr>
      <w:r w:rsidRPr="00DB288E">
        <w:rPr>
          <w:rFonts w:ascii="Times New Roman" w:hAnsi="Times New Roman" w:cs="Times New Roman"/>
          <w:color w:val="000000" w:themeColor="text1"/>
          <w:sz w:val="24"/>
          <w:szCs w:val="24"/>
        </w:rPr>
        <w:tab/>
        <w:t xml:space="preserve">These are properties that we suitable for living. It </w:t>
      </w:r>
      <w:proofErr w:type="gramStart"/>
      <w:r w:rsidRPr="00DB288E">
        <w:rPr>
          <w:rFonts w:ascii="Times New Roman" w:hAnsi="Times New Roman" w:cs="Times New Roman"/>
          <w:color w:val="000000" w:themeColor="text1"/>
          <w:sz w:val="24"/>
          <w:szCs w:val="24"/>
        </w:rPr>
        <w:t>consist</w:t>
      </w:r>
      <w:proofErr w:type="gramEnd"/>
      <w:r w:rsidRPr="00DB288E">
        <w:rPr>
          <w:rFonts w:ascii="Times New Roman" w:hAnsi="Times New Roman" w:cs="Times New Roman"/>
          <w:color w:val="000000" w:themeColor="text1"/>
          <w:sz w:val="24"/>
          <w:szCs w:val="24"/>
        </w:rPr>
        <w:t xml:space="preserve"> of different </w:t>
      </w:r>
      <w:r w:rsidR="001315B9" w:rsidRPr="00DB288E">
        <w:rPr>
          <w:rFonts w:ascii="Times New Roman" w:hAnsi="Times New Roman" w:cs="Times New Roman"/>
          <w:color w:val="000000" w:themeColor="text1"/>
          <w:sz w:val="24"/>
          <w:szCs w:val="24"/>
        </w:rPr>
        <w:t xml:space="preserve">apartments. </w:t>
      </w:r>
      <w:proofErr w:type="gramStart"/>
      <w:r w:rsidR="001315B9" w:rsidRPr="00DB288E">
        <w:rPr>
          <w:rFonts w:ascii="Times New Roman" w:hAnsi="Times New Roman" w:cs="Times New Roman"/>
          <w:color w:val="000000" w:themeColor="text1"/>
          <w:sz w:val="24"/>
          <w:szCs w:val="24"/>
        </w:rPr>
        <w:t>where</w:t>
      </w:r>
      <w:proofErr w:type="gramEnd"/>
      <w:r w:rsidR="00A41D02" w:rsidRPr="00DB288E">
        <w:rPr>
          <w:rFonts w:ascii="Times New Roman" w:hAnsi="Times New Roman" w:cs="Times New Roman"/>
          <w:color w:val="000000" w:themeColor="text1"/>
          <w:sz w:val="24"/>
          <w:szCs w:val="24"/>
        </w:rPr>
        <w:t xml:space="preserve"> different</w:t>
      </w:r>
      <w:r w:rsidR="00564E0F" w:rsidRPr="00DB288E">
        <w:rPr>
          <w:rFonts w:ascii="Times New Roman" w:hAnsi="Times New Roman" w:cs="Times New Roman"/>
          <w:color w:val="000000" w:themeColor="text1"/>
          <w:sz w:val="24"/>
          <w:szCs w:val="24"/>
        </w:rPr>
        <w:t xml:space="preserve"> activities </w:t>
      </w:r>
      <w:r w:rsidR="00002F01" w:rsidRPr="00DB288E">
        <w:rPr>
          <w:rFonts w:ascii="Times New Roman" w:hAnsi="Times New Roman" w:cs="Times New Roman"/>
          <w:color w:val="000000" w:themeColor="text1"/>
          <w:sz w:val="24"/>
          <w:szCs w:val="24"/>
        </w:rPr>
        <w:t>are taken</w:t>
      </w:r>
      <w:r w:rsidR="00046858" w:rsidRPr="00DB288E">
        <w:rPr>
          <w:rFonts w:ascii="Times New Roman" w:hAnsi="Times New Roman" w:cs="Times New Roman"/>
          <w:color w:val="000000" w:themeColor="text1"/>
          <w:sz w:val="24"/>
          <w:szCs w:val="24"/>
        </w:rPr>
        <w:t xml:space="preserve"> place</w:t>
      </w:r>
      <w:r w:rsidR="007D2C7F" w:rsidRPr="00DB288E">
        <w:rPr>
          <w:rFonts w:ascii="Times New Roman" w:hAnsi="Times New Roman" w:cs="Times New Roman"/>
          <w:color w:val="000000" w:themeColor="text1"/>
          <w:sz w:val="24"/>
          <w:szCs w:val="24"/>
        </w:rPr>
        <w:t>, such as, bedroom</w:t>
      </w:r>
      <w:r w:rsidR="007F6409" w:rsidRPr="00DB288E">
        <w:rPr>
          <w:rFonts w:ascii="Times New Roman" w:hAnsi="Times New Roman" w:cs="Times New Roman"/>
          <w:color w:val="000000" w:themeColor="text1"/>
          <w:sz w:val="24"/>
          <w:szCs w:val="24"/>
        </w:rPr>
        <w:t>, sitting room, dining</w:t>
      </w:r>
      <w:r w:rsidR="004B7BA9" w:rsidRPr="00DB288E">
        <w:rPr>
          <w:rFonts w:ascii="Times New Roman" w:hAnsi="Times New Roman" w:cs="Times New Roman"/>
          <w:color w:val="000000" w:themeColor="text1"/>
          <w:sz w:val="24"/>
          <w:szCs w:val="24"/>
        </w:rPr>
        <w:t xml:space="preserve"> room,</w:t>
      </w:r>
      <w:r w:rsidR="00242BE6" w:rsidRPr="00DB288E">
        <w:rPr>
          <w:rFonts w:ascii="Times New Roman" w:hAnsi="Times New Roman" w:cs="Times New Roman"/>
          <w:color w:val="000000" w:themeColor="text1"/>
          <w:sz w:val="24"/>
          <w:szCs w:val="24"/>
        </w:rPr>
        <w:t xml:space="preserve"> in the study area, it may or may not have these services (</w:t>
      </w:r>
      <w:proofErr w:type="spellStart"/>
      <w:r w:rsidR="00242BE6" w:rsidRPr="00DB288E">
        <w:rPr>
          <w:rFonts w:ascii="Times New Roman" w:hAnsi="Times New Roman" w:cs="Times New Roman"/>
          <w:color w:val="000000" w:themeColor="text1"/>
          <w:sz w:val="24"/>
          <w:szCs w:val="24"/>
        </w:rPr>
        <w:t>Zargar</w:t>
      </w:r>
      <w:proofErr w:type="spellEnd"/>
      <w:r w:rsidR="00242BE6" w:rsidRPr="00DB288E">
        <w:rPr>
          <w:rFonts w:ascii="Times New Roman" w:hAnsi="Times New Roman" w:cs="Times New Roman"/>
          <w:color w:val="000000" w:themeColor="text1"/>
          <w:sz w:val="24"/>
          <w:szCs w:val="24"/>
        </w:rPr>
        <w:t xml:space="preserve">, </w:t>
      </w:r>
      <w:r w:rsidR="00861D30" w:rsidRPr="00DB288E">
        <w:rPr>
          <w:rFonts w:ascii="Times New Roman" w:hAnsi="Times New Roman" w:cs="Times New Roman"/>
          <w:color w:val="000000" w:themeColor="text1"/>
          <w:sz w:val="24"/>
          <w:szCs w:val="24"/>
        </w:rPr>
        <w:t>2019)</w:t>
      </w:r>
    </w:p>
    <w:p w:rsidR="003A3BF8" w:rsidRPr="00DB288E" w:rsidRDefault="003A3BF8" w:rsidP="00DB288E">
      <w:pPr>
        <w:spacing w:after="0" w:line="276" w:lineRule="auto"/>
        <w:jc w:val="both"/>
        <w:rPr>
          <w:rFonts w:ascii="Times New Roman" w:hAnsi="Times New Roman" w:cs="Times New Roman"/>
          <w:color w:val="000000" w:themeColor="text1"/>
          <w:sz w:val="24"/>
          <w:szCs w:val="24"/>
        </w:rPr>
      </w:pPr>
      <w:r w:rsidRPr="00DB288E">
        <w:rPr>
          <w:rFonts w:ascii="Times New Roman" w:hAnsi="Times New Roman" w:cs="Times New Roman"/>
          <w:color w:val="000000" w:themeColor="text1"/>
          <w:sz w:val="24"/>
          <w:szCs w:val="24"/>
        </w:rPr>
        <w:t>FACILITY</w:t>
      </w:r>
    </w:p>
    <w:p w:rsidR="003A3BF8" w:rsidRPr="00DB288E" w:rsidRDefault="003A3BF8" w:rsidP="00DB288E">
      <w:pPr>
        <w:spacing w:after="0" w:line="276" w:lineRule="auto"/>
        <w:jc w:val="both"/>
        <w:rPr>
          <w:rFonts w:ascii="Times New Roman" w:hAnsi="Times New Roman" w:cs="Times New Roman"/>
          <w:color w:val="000000" w:themeColor="text1"/>
          <w:sz w:val="24"/>
          <w:szCs w:val="24"/>
        </w:rPr>
      </w:pPr>
      <w:r w:rsidRPr="00DB288E">
        <w:rPr>
          <w:rFonts w:ascii="Times New Roman" w:hAnsi="Times New Roman" w:cs="Times New Roman"/>
          <w:color w:val="000000" w:themeColor="text1"/>
          <w:sz w:val="24"/>
          <w:szCs w:val="24"/>
        </w:rPr>
        <w:tab/>
        <w:t xml:space="preserve">It is about services </w:t>
      </w:r>
      <w:r w:rsidR="00022419" w:rsidRPr="00DB288E">
        <w:rPr>
          <w:rFonts w:ascii="Times New Roman" w:hAnsi="Times New Roman" w:cs="Times New Roman"/>
          <w:color w:val="000000" w:themeColor="text1"/>
          <w:sz w:val="24"/>
          <w:szCs w:val="24"/>
        </w:rPr>
        <w:t>equ</w:t>
      </w:r>
      <w:r w:rsidR="004B316C" w:rsidRPr="00DB288E">
        <w:rPr>
          <w:rFonts w:ascii="Times New Roman" w:hAnsi="Times New Roman" w:cs="Times New Roman"/>
          <w:color w:val="000000" w:themeColor="text1"/>
          <w:sz w:val="24"/>
          <w:szCs w:val="24"/>
        </w:rPr>
        <w:t>ipment</w:t>
      </w:r>
      <w:r w:rsidR="009D5A3C" w:rsidRPr="00DB288E">
        <w:rPr>
          <w:rFonts w:ascii="Times New Roman" w:hAnsi="Times New Roman" w:cs="Times New Roman"/>
          <w:color w:val="000000" w:themeColor="text1"/>
          <w:sz w:val="24"/>
          <w:szCs w:val="24"/>
        </w:rPr>
        <w:t xml:space="preserve"> that is provided for a particular purpose such </w:t>
      </w:r>
      <w:r w:rsidR="00F46743" w:rsidRPr="00DB288E">
        <w:rPr>
          <w:rFonts w:ascii="Times New Roman" w:hAnsi="Times New Roman" w:cs="Times New Roman"/>
          <w:color w:val="000000" w:themeColor="text1"/>
          <w:sz w:val="24"/>
          <w:szCs w:val="24"/>
        </w:rPr>
        <w:t xml:space="preserve">as building and machines, it is something </w:t>
      </w:r>
      <w:r w:rsidR="008A6091" w:rsidRPr="00DB288E">
        <w:rPr>
          <w:rFonts w:ascii="Times New Roman" w:hAnsi="Times New Roman" w:cs="Times New Roman"/>
          <w:color w:val="000000" w:themeColor="text1"/>
          <w:sz w:val="24"/>
          <w:szCs w:val="24"/>
        </w:rPr>
        <w:t xml:space="preserve">built, installed </w:t>
      </w:r>
      <w:r w:rsidR="001315B9" w:rsidRPr="00DB288E">
        <w:rPr>
          <w:rFonts w:ascii="Times New Roman" w:hAnsi="Times New Roman" w:cs="Times New Roman"/>
          <w:color w:val="000000" w:themeColor="text1"/>
          <w:sz w:val="24"/>
          <w:szCs w:val="24"/>
        </w:rPr>
        <w:t>and established</w:t>
      </w:r>
      <w:r w:rsidR="005A038C" w:rsidRPr="00DB288E">
        <w:rPr>
          <w:rFonts w:ascii="Times New Roman" w:hAnsi="Times New Roman" w:cs="Times New Roman"/>
          <w:color w:val="000000" w:themeColor="text1"/>
          <w:sz w:val="24"/>
          <w:szCs w:val="24"/>
        </w:rPr>
        <w:t xml:space="preserve"> to serve a particula</w:t>
      </w:r>
      <w:r w:rsidR="0058361E" w:rsidRPr="00DB288E">
        <w:rPr>
          <w:rFonts w:ascii="Times New Roman" w:hAnsi="Times New Roman" w:cs="Times New Roman"/>
          <w:color w:val="000000" w:themeColor="text1"/>
          <w:sz w:val="24"/>
          <w:szCs w:val="24"/>
        </w:rPr>
        <w:t xml:space="preserve">r purpose as well as resources </w:t>
      </w:r>
      <w:r w:rsidR="006C7602" w:rsidRPr="00DB288E">
        <w:rPr>
          <w:rFonts w:ascii="Times New Roman" w:hAnsi="Times New Roman" w:cs="Times New Roman"/>
          <w:color w:val="000000" w:themeColor="text1"/>
          <w:sz w:val="24"/>
          <w:szCs w:val="24"/>
        </w:rPr>
        <w:t>base sup</w:t>
      </w:r>
      <w:r w:rsidR="007F0966" w:rsidRPr="00DB288E">
        <w:rPr>
          <w:rFonts w:ascii="Times New Roman" w:hAnsi="Times New Roman" w:cs="Times New Roman"/>
          <w:color w:val="000000" w:themeColor="text1"/>
          <w:sz w:val="24"/>
          <w:szCs w:val="24"/>
        </w:rPr>
        <w:t xml:space="preserve">porting the fulfillment of organization and business </w:t>
      </w:r>
      <w:r w:rsidR="00872442" w:rsidRPr="00DB288E">
        <w:rPr>
          <w:rFonts w:ascii="Times New Roman" w:hAnsi="Times New Roman" w:cs="Times New Roman"/>
          <w:color w:val="000000" w:themeColor="text1"/>
          <w:sz w:val="24"/>
          <w:szCs w:val="24"/>
        </w:rPr>
        <w:t>objectives</w:t>
      </w:r>
      <w:proofErr w:type="gramStart"/>
      <w:r w:rsidR="00872442" w:rsidRPr="00DB288E">
        <w:rPr>
          <w:rFonts w:ascii="Times New Roman" w:hAnsi="Times New Roman" w:cs="Times New Roman"/>
          <w:color w:val="000000" w:themeColor="text1"/>
          <w:sz w:val="24"/>
          <w:szCs w:val="24"/>
        </w:rPr>
        <w:t>.</w:t>
      </w:r>
      <w:r w:rsidR="001B0DFF" w:rsidRPr="00DB288E">
        <w:rPr>
          <w:rFonts w:ascii="Times New Roman" w:hAnsi="Times New Roman" w:cs="Times New Roman"/>
          <w:color w:val="000000" w:themeColor="text1"/>
          <w:sz w:val="24"/>
          <w:szCs w:val="24"/>
        </w:rPr>
        <w:t>(</w:t>
      </w:r>
      <w:proofErr w:type="gramEnd"/>
      <w:r w:rsidR="001B0DFF" w:rsidRPr="00DB288E">
        <w:rPr>
          <w:rFonts w:ascii="Times New Roman" w:hAnsi="Times New Roman" w:cs="Times New Roman"/>
          <w:color w:val="000000" w:themeColor="text1"/>
          <w:sz w:val="24"/>
          <w:szCs w:val="24"/>
        </w:rPr>
        <w:t>Frank, 2022)</w:t>
      </w:r>
    </w:p>
    <w:p w:rsidR="0063775E" w:rsidRPr="00DB288E" w:rsidRDefault="00E240CE" w:rsidP="00DB288E">
      <w:pPr>
        <w:spacing w:after="0" w:line="276" w:lineRule="auto"/>
        <w:jc w:val="both"/>
        <w:rPr>
          <w:rFonts w:ascii="Times New Roman" w:hAnsi="Times New Roman" w:cs="Times New Roman"/>
          <w:color w:val="000000" w:themeColor="text1"/>
          <w:sz w:val="24"/>
          <w:szCs w:val="24"/>
        </w:rPr>
      </w:pPr>
      <w:r w:rsidRPr="00DB288E">
        <w:rPr>
          <w:rFonts w:ascii="Times New Roman" w:hAnsi="Times New Roman" w:cs="Times New Roman"/>
          <w:color w:val="000000" w:themeColor="text1"/>
          <w:sz w:val="24"/>
          <w:szCs w:val="24"/>
        </w:rPr>
        <w:t xml:space="preserve">CONSTRUCTION </w:t>
      </w:r>
    </w:p>
    <w:p w:rsidR="00E240CE" w:rsidRPr="00DB288E" w:rsidRDefault="00E240CE" w:rsidP="00DB288E">
      <w:pPr>
        <w:spacing w:after="0" w:line="276" w:lineRule="auto"/>
        <w:jc w:val="both"/>
        <w:rPr>
          <w:rFonts w:ascii="Times New Roman" w:hAnsi="Times New Roman" w:cs="Times New Roman"/>
          <w:color w:val="000000" w:themeColor="text1"/>
          <w:sz w:val="24"/>
          <w:szCs w:val="24"/>
        </w:rPr>
      </w:pPr>
      <w:r w:rsidRPr="00DB288E">
        <w:rPr>
          <w:rFonts w:ascii="Times New Roman" w:hAnsi="Times New Roman" w:cs="Times New Roman"/>
          <w:color w:val="000000" w:themeColor="text1"/>
          <w:sz w:val="24"/>
          <w:szCs w:val="24"/>
        </w:rPr>
        <w:tab/>
        <w:t>These are method of building or erecting a structure that is a way or pattern of erecting structures.</w:t>
      </w:r>
      <w:r w:rsidR="001B0DFF" w:rsidRPr="00DB288E">
        <w:rPr>
          <w:rFonts w:ascii="Times New Roman" w:hAnsi="Times New Roman" w:cs="Times New Roman"/>
          <w:color w:val="000000" w:themeColor="text1"/>
          <w:sz w:val="24"/>
          <w:szCs w:val="24"/>
        </w:rPr>
        <w:t xml:space="preserve"> (Andrew, 2021)</w:t>
      </w:r>
    </w:p>
    <w:p w:rsidR="001B0DFF" w:rsidRPr="00DB288E" w:rsidRDefault="001B0DFF" w:rsidP="00DB288E">
      <w:pPr>
        <w:spacing w:after="0" w:line="276" w:lineRule="auto"/>
        <w:jc w:val="both"/>
        <w:rPr>
          <w:rFonts w:ascii="Times New Roman" w:hAnsi="Times New Roman" w:cs="Times New Roman"/>
          <w:color w:val="000000" w:themeColor="text1"/>
          <w:sz w:val="24"/>
          <w:szCs w:val="24"/>
        </w:rPr>
      </w:pPr>
      <w:r w:rsidRPr="00DB288E">
        <w:rPr>
          <w:rFonts w:ascii="Times New Roman" w:hAnsi="Times New Roman" w:cs="Times New Roman"/>
          <w:color w:val="000000" w:themeColor="text1"/>
          <w:sz w:val="24"/>
          <w:szCs w:val="24"/>
        </w:rPr>
        <w:t>DEVELOPMENT</w:t>
      </w:r>
    </w:p>
    <w:p w:rsidR="001B0DFF" w:rsidRPr="00DB288E" w:rsidRDefault="001B0DFF" w:rsidP="00DB288E">
      <w:pPr>
        <w:spacing w:after="0" w:line="276" w:lineRule="auto"/>
        <w:jc w:val="both"/>
        <w:rPr>
          <w:rFonts w:ascii="Times New Roman" w:hAnsi="Times New Roman" w:cs="Times New Roman"/>
          <w:color w:val="000000" w:themeColor="text1"/>
          <w:sz w:val="24"/>
          <w:szCs w:val="24"/>
        </w:rPr>
      </w:pPr>
      <w:r w:rsidRPr="00DB288E">
        <w:rPr>
          <w:rFonts w:ascii="Times New Roman" w:hAnsi="Times New Roman" w:cs="Times New Roman"/>
          <w:color w:val="000000" w:themeColor="text1"/>
          <w:sz w:val="24"/>
          <w:szCs w:val="24"/>
          <w:shd w:val="clear" w:color="auto" w:fill="FFFFFF"/>
        </w:rPr>
        <w:t>Development is a multifaceted concept that refers to the process of improvement, growth or progress in social, economic, political or environmental aspects of a society or individual. It often encompasses the enhancement of living standard, access to resources and opportunity for advancement. (Smith, 2022)</w:t>
      </w:r>
    </w:p>
    <w:p w:rsidR="001B0DFF" w:rsidRPr="00DB288E" w:rsidRDefault="001B0DFF" w:rsidP="00DB288E">
      <w:pPr>
        <w:spacing w:after="0" w:line="276" w:lineRule="auto"/>
        <w:jc w:val="both"/>
        <w:rPr>
          <w:rFonts w:ascii="Times New Roman" w:hAnsi="Times New Roman" w:cs="Times New Roman"/>
          <w:color w:val="000000" w:themeColor="text1"/>
          <w:sz w:val="24"/>
          <w:szCs w:val="24"/>
        </w:rPr>
      </w:pPr>
      <w:r w:rsidRPr="00DB288E">
        <w:rPr>
          <w:rFonts w:ascii="Times New Roman" w:hAnsi="Times New Roman" w:cs="Times New Roman"/>
          <w:color w:val="000000" w:themeColor="text1"/>
          <w:sz w:val="24"/>
          <w:szCs w:val="24"/>
        </w:rPr>
        <w:t>DEFINITION OF HOUSING</w:t>
      </w:r>
    </w:p>
    <w:p w:rsidR="001B0DFF" w:rsidRPr="00DB288E" w:rsidRDefault="001B0DFF" w:rsidP="00DB288E">
      <w:pPr>
        <w:spacing w:after="0" w:line="276" w:lineRule="auto"/>
        <w:jc w:val="both"/>
        <w:rPr>
          <w:rFonts w:ascii="Times New Roman" w:hAnsi="Times New Roman" w:cs="Times New Roman"/>
          <w:color w:val="000000" w:themeColor="text1"/>
          <w:sz w:val="24"/>
          <w:szCs w:val="24"/>
        </w:rPr>
      </w:pPr>
      <w:r w:rsidRPr="00DB288E">
        <w:rPr>
          <w:rFonts w:ascii="Times New Roman" w:hAnsi="Times New Roman" w:cs="Times New Roman"/>
          <w:color w:val="000000" w:themeColor="text1"/>
          <w:sz w:val="24"/>
          <w:szCs w:val="24"/>
        </w:rPr>
        <w:t xml:space="preserve">Housing refers to the provision of shelter or </w:t>
      </w:r>
      <w:proofErr w:type="gramStart"/>
      <w:r w:rsidRPr="00DB288E">
        <w:rPr>
          <w:rFonts w:ascii="Times New Roman" w:hAnsi="Times New Roman" w:cs="Times New Roman"/>
          <w:color w:val="000000" w:themeColor="text1"/>
          <w:sz w:val="24"/>
          <w:szCs w:val="24"/>
        </w:rPr>
        <w:t>a</w:t>
      </w:r>
      <w:proofErr w:type="gramEnd"/>
      <w:r w:rsidRPr="00DB288E">
        <w:rPr>
          <w:rFonts w:ascii="Times New Roman" w:hAnsi="Times New Roman" w:cs="Times New Roman"/>
          <w:color w:val="000000" w:themeColor="text1"/>
          <w:sz w:val="24"/>
          <w:szCs w:val="24"/>
        </w:rPr>
        <w:t xml:space="preserve"> accommodation, encompassing the design, construction and allocation of residential buildings or spaces in tender for human inhabitation (Fredrick, 2021)</w:t>
      </w:r>
    </w:p>
    <w:p w:rsidR="001B0DFF" w:rsidRPr="00DB288E" w:rsidRDefault="001B0DFF" w:rsidP="00DB288E">
      <w:pPr>
        <w:spacing w:after="0" w:line="276" w:lineRule="auto"/>
        <w:jc w:val="both"/>
        <w:rPr>
          <w:rFonts w:ascii="Times New Roman" w:hAnsi="Times New Roman" w:cs="Times New Roman"/>
          <w:color w:val="000000" w:themeColor="text1"/>
          <w:sz w:val="24"/>
          <w:szCs w:val="24"/>
        </w:rPr>
      </w:pPr>
      <w:r w:rsidRPr="00DB288E">
        <w:rPr>
          <w:rFonts w:ascii="Times New Roman" w:hAnsi="Times New Roman" w:cs="Times New Roman"/>
          <w:color w:val="000000" w:themeColor="text1"/>
          <w:sz w:val="24"/>
          <w:szCs w:val="24"/>
        </w:rPr>
        <w:t>HOUSE</w:t>
      </w:r>
    </w:p>
    <w:p w:rsidR="001B0DFF" w:rsidRDefault="001B0DFF" w:rsidP="00DB288E">
      <w:pPr>
        <w:spacing w:after="0" w:line="276" w:lineRule="auto"/>
        <w:jc w:val="both"/>
        <w:rPr>
          <w:rFonts w:ascii="Times New Roman" w:hAnsi="Times New Roman" w:cs="Times New Roman"/>
          <w:color w:val="000000" w:themeColor="text1"/>
          <w:sz w:val="24"/>
          <w:szCs w:val="24"/>
        </w:rPr>
      </w:pPr>
      <w:r w:rsidRPr="00DB288E">
        <w:rPr>
          <w:rFonts w:ascii="Times New Roman" w:hAnsi="Times New Roman" w:cs="Times New Roman"/>
          <w:color w:val="000000" w:themeColor="text1"/>
          <w:sz w:val="24"/>
          <w:szCs w:val="24"/>
        </w:rPr>
        <w:t xml:space="preserve">A house is </w:t>
      </w:r>
      <w:proofErr w:type="gramStart"/>
      <w:r w:rsidRPr="00DB288E">
        <w:rPr>
          <w:rFonts w:ascii="Times New Roman" w:hAnsi="Times New Roman" w:cs="Times New Roman"/>
          <w:color w:val="000000" w:themeColor="text1"/>
          <w:sz w:val="24"/>
          <w:szCs w:val="24"/>
        </w:rPr>
        <w:t>a building that function</w:t>
      </w:r>
      <w:proofErr w:type="gramEnd"/>
      <w:r w:rsidRPr="00DB288E">
        <w:rPr>
          <w:rFonts w:ascii="Times New Roman" w:hAnsi="Times New Roman" w:cs="Times New Roman"/>
          <w:color w:val="000000" w:themeColor="text1"/>
          <w:sz w:val="24"/>
          <w:szCs w:val="24"/>
        </w:rPr>
        <w:t xml:space="preserve"> as a dwelling for individuals or families, typically providing shelters, space for living and facilities for cooking</w:t>
      </w:r>
      <w:r w:rsidR="00A16FD1" w:rsidRPr="00DB288E">
        <w:rPr>
          <w:rFonts w:ascii="Times New Roman" w:hAnsi="Times New Roman" w:cs="Times New Roman"/>
          <w:color w:val="000000" w:themeColor="text1"/>
          <w:sz w:val="24"/>
          <w:szCs w:val="24"/>
        </w:rPr>
        <w:t>, sleeping and other domestic activities. (Pearson, 2023)</w:t>
      </w:r>
    </w:p>
    <w:p w:rsidR="00C8556C" w:rsidRDefault="00C8556C" w:rsidP="00DB288E">
      <w:pPr>
        <w:spacing w:after="0" w:line="276" w:lineRule="auto"/>
        <w:jc w:val="both"/>
        <w:rPr>
          <w:rFonts w:ascii="Times New Roman" w:hAnsi="Times New Roman" w:cs="Times New Roman"/>
          <w:color w:val="000000" w:themeColor="text1"/>
          <w:sz w:val="24"/>
          <w:szCs w:val="24"/>
        </w:rPr>
      </w:pPr>
    </w:p>
    <w:p w:rsidR="00C8556C" w:rsidRPr="00DB288E" w:rsidRDefault="00C8556C" w:rsidP="00DB288E">
      <w:pPr>
        <w:spacing w:after="0" w:line="276" w:lineRule="auto"/>
        <w:jc w:val="both"/>
        <w:rPr>
          <w:rFonts w:ascii="Times New Roman" w:hAnsi="Times New Roman" w:cs="Times New Roman"/>
          <w:color w:val="000000" w:themeColor="text1"/>
          <w:sz w:val="24"/>
          <w:szCs w:val="24"/>
        </w:rPr>
      </w:pPr>
    </w:p>
    <w:p w:rsidR="001B0DFF" w:rsidRPr="00DB288E" w:rsidRDefault="001B0DFF" w:rsidP="00DB288E">
      <w:pPr>
        <w:spacing w:after="0" w:line="276" w:lineRule="auto"/>
        <w:jc w:val="both"/>
        <w:rPr>
          <w:rFonts w:ascii="Times New Roman" w:hAnsi="Times New Roman" w:cs="Times New Roman"/>
          <w:color w:val="000000" w:themeColor="text1"/>
          <w:sz w:val="24"/>
          <w:szCs w:val="24"/>
        </w:rPr>
      </w:pPr>
    </w:p>
    <w:p w:rsidR="000A17FE" w:rsidRPr="00DB288E" w:rsidRDefault="008B5C5E" w:rsidP="00DB288E">
      <w:pPr>
        <w:spacing w:after="0" w:line="276" w:lineRule="auto"/>
        <w:jc w:val="both"/>
        <w:rPr>
          <w:rFonts w:ascii="Times New Roman" w:hAnsi="Times New Roman" w:cs="Times New Roman"/>
          <w:b/>
          <w:color w:val="000000" w:themeColor="text1"/>
          <w:sz w:val="24"/>
          <w:szCs w:val="24"/>
        </w:rPr>
      </w:pPr>
      <w:r w:rsidRPr="00DB288E">
        <w:rPr>
          <w:rFonts w:ascii="Times New Roman" w:hAnsi="Times New Roman" w:cs="Times New Roman"/>
          <w:b/>
          <w:color w:val="000000" w:themeColor="text1"/>
          <w:sz w:val="24"/>
          <w:szCs w:val="24"/>
        </w:rPr>
        <w:t xml:space="preserve">1.10 </w:t>
      </w:r>
      <w:r w:rsidRPr="00DB288E">
        <w:rPr>
          <w:rFonts w:ascii="Times New Roman" w:hAnsi="Times New Roman" w:cs="Times New Roman"/>
          <w:b/>
          <w:color w:val="000000" w:themeColor="text1"/>
          <w:sz w:val="24"/>
          <w:szCs w:val="24"/>
        </w:rPr>
        <w:tab/>
      </w:r>
      <w:r w:rsidR="00C707F2" w:rsidRPr="00DB288E">
        <w:rPr>
          <w:rFonts w:ascii="Times New Roman" w:hAnsi="Times New Roman" w:cs="Times New Roman"/>
          <w:b/>
          <w:color w:val="000000" w:themeColor="text1"/>
          <w:sz w:val="24"/>
          <w:szCs w:val="24"/>
        </w:rPr>
        <w:t>THE HISTORICAL</w:t>
      </w:r>
      <w:r w:rsidR="00A567DA" w:rsidRPr="00DB288E">
        <w:rPr>
          <w:rFonts w:ascii="Times New Roman" w:hAnsi="Times New Roman" w:cs="Times New Roman"/>
          <w:b/>
          <w:color w:val="000000" w:themeColor="text1"/>
          <w:sz w:val="24"/>
          <w:szCs w:val="24"/>
        </w:rPr>
        <w:t xml:space="preserve"> BACKGROUND OF THE STUDY</w:t>
      </w:r>
    </w:p>
    <w:p w:rsidR="00A16FD1" w:rsidRPr="00DB288E" w:rsidRDefault="005B283A" w:rsidP="00DB288E">
      <w:pPr>
        <w:spacing w:after="0" w:line="276" w:lineRule="auto"/>
        <w:jc w:val="both"/>
        <w:rPr>
          <w:rFonts w:ascii="Times New Roman" w:hAnsi="Times New Roman" w:cs="Times New Roman"/>
          <w:color w:val="000000" w:themeColor="text1"/>
          <w:sz w:val="24"/>
          <w:szCs w:val="24"/>
        </w:rPr>
      </w:pPr>
      <w:r w:rsidRPr="00DB288E">
        <w:rPr>
          <w:rFonts w:ascii="Times New Roman" w:hAnsi="Times New Roman" w:cs="Times New Roman"/>
          <w:color w:val="000000" w:themeColor="text1"/>
          <w:sz w:val="24"/>
          <w:szCs w:val="24"/>
        </w:rPr>
        <w:tab/>
        <w:t xml:space="preserve">According to the history </w:t>
      </w:r>
      <w:r w:rsidR="00E0231A" w:rsidRPr="00DB288E">
        <w:rPr>
          <w:rFonts w:ascii="Times New Roman" w:hAnsi="Times New Roman" w:cs="Times New Roman"/>
          <w:color w:val="000000" w:themeColor="text1"/>
          <w:sz w:val="24"/>
          <w:szCs w:val="24"/>
        </w:rPr>
        <w:t xml:space="preserve">of </w:t>
      </w:r>
      <w:proofErr w:type="spellStart"/>
      <w:r w:rsidR="00B35DDD" w:rsidRPr="00DB288E">
        <w:rPr>
          <w:rFonts w:ascii="Times New Roman" w:hAnsi="Times New Roman" w:cs="Times New Roman"/>
          <w:color w:val="000000" w:themeColor="text1"/>
          <w:sz w:val="24"/>
          <w:szCs w:val="24"/>
        </w:rPr>
        <w:t>Lajiki</w:t>
      </w:r>
      <w:proofErr w:type="spellEnd"/>
      <w:r w:rsidR="00BC640C" w:rsidRPr="00DB288E">
        <w:rPr>
          <w:rFonts w:ascii="Times New Roman" w:hAnsi="Times New Roman" w:cs="Times New Roman"/>
          <w:color w:val="000000" w:themeColor="text1"/>
          <w:sz w:val="24"/>
          <w:szCs w:val="24"/>
        </w:rPr>
        <w:t>, the village origina</w:t>
      </w:r>
      <w:r w:rsidR="006C4D23" w:rsidRPr="00DB288E">
        <w:rPr>
          <w:rFonts w:ascii="Times New Roman" w:hAnsi="Times New Roman" w:cs="Times New Roman"/>
          <w:color w:val="000000" w:themeColor="text1"/>
          <w:sz w:val="24"/>
          <w:szCs w:val="24"/>
        </w:rPr>
        <w:t>ted fro</w:t>
      </w:r>
      <w:r w:rsidR="009E13AA" w:rsidRPr="00DB288E">
        <w:rPr>
          <w:rFonts w:ascii="Times New Roman" w:hAnsi="Times New Roman" w:cs="Times New Roman"/>
          <w:color w:val="000000" w:themeColor="text1"/>
          <w:sz w:val="24"/>
          <w:szCs w:val="24"/>
        </w:rPr>
        <w:t xml:space="preserve">m </w:t>
      </w:r>
      <w:proofErr w:type="spellStart"/>
      <w:r w:rsidR="009E13AA" w:rsidRPr="00DB288E">
        <w:rPr>
          <w:rFonts w:ascii="Times New Roman" w:hAnsi="Times New Roman" w:cs="Times New Roman"/>
          <w:color w:val="000000" w:themeColor="text1"/>
          <w:sz w:val="24"/>
          <w:szCs w:val="24"/>
        </w:rPr>
        <w:t>oyo</w:t>
      </w:r>
      <w:proofErr w:type="spellEnd"/>
      <w:r w:rsidR="009E13AA" w:rsidRPr="00DB288E">
        <w:rPr>
          <w:rFonts w:ascii="Times New Roman" w:hAnsi="Times New Roman" w:cs="Times New Roman"/>
          <w:color w:val="000000" w:themeColor="text1"/>
          <w:sz w:val="24"/>
          <w:szCs w:val="24"/>
        </w:rPr>
        <w:t xml:space="preserve"> because of the non-existence </w:t>
      </w:r>
      <w:r w:rsidR="00B85E80" w:rsidRPr="00DB288E">
        <w:rPr>
          <w:rFonts w:ascii="Times New Roman" w:hAnsi="Times New Roman" w:cs="Times New Roman"/>
          <w:color w:val="000000" w:themeColor="text1"/>
          <w:sz w:val="24"/>
          <w:szCs w:val="24"/>
        </w:rPr>
        <w:t>of religion</w:t>
      </w:r>
      <w:r w:rsidR="00093478" w:rsidRPr="00DB288E">
        <w:rPr>
          <w:rFonts w:ascii="Times New Roman" w:hAnsi="Times New Roman" w:cs="Times New Roman"/>
          <w:color w:val="000000" w:themeColor="text1"/>
          <w:sz w:val="24"/>
          <w:szCs w:val="24"/>
        </w:rPr>
        <w:t xml:space="preserve"> in </w:t>
      </w:r>
      <w:proofErr w:type="spellStart"/>
      <w:r w:rsidR="00093478" w:rsidRPr="00DB288E">
        <w:rPr>
          <w:rFonts w:ascii="Times New Roman" w:hAnsi="Times New Roman" w:cs="Times New Roman"/>
          <w:color w:val="000000" w:themeColor="text1"/>
          <w:sz w:val="24"/>
          <w:szCs w:val="24"/>
        </w:rPr>
        <w:t>oyo</w:t>
      </w:r>
      <w:proofErr w:type="spellEnd"/>
      <w:r w:rsidR="00093478" w:rsidRPr="00DB288E">
        <w:rPr>
          <w:rFonts w:ascii="Times New Roman" w:hAnsi="Times New Roman" w:cs="Times New Roman"/>
          <w:color w:val="000000" w:themeColor="text1"/>
          <w:sz w:val="24"/>
          <w:szCs w:val="24"/>
        </w:rPr>
        <w:t xml:space="preserve"> then, they moved</w:t>
      </w:r>
      <w:r w:rsidR="00A16FD1" w:rsidRPr="00DB288E">
        <w:rPr>
          <w:rFonts w:ascii="Times New Roman" w:hAnsi="Times New Roman" w:cs="Times New Roman"/>
          <w:color w:val="000000" w:themeColor="text1"/>
          <w:sz w:val="24"/>
          <w:szCs w:val="24"/>
        </w:rPr>
        <w:t xml:space="preserve"> to </w:t>
      </w:r>
      <w:proofErr w:type="spellStart"/>
      <w:r w:rsidR="00A16FD1" w:rsidRPr="00DB288E">
        <w:rPr>
          <w:rFonts w:ascii="Times New Roman" w:hAnsi="Times New Roman" w:cs="Times New Roman"/>
          <w:color w:val="000000" w:themeColor="text1"/>
          <w:sz w:val="24"/>
          <w:szCs w:val="24"/>
        </w:rPr>
        <w:t>Oke</w:t>
      </w:r>
      <w:proofErr w:type="spellEnd"/>
      <w:r w:rsidR="00A16FD1" w:rsidRPr="00DB288E">
        <w:rPr>
          <w:rFonts w:ascii="Times New Roman" w:hAnsi="Times New Roman" w:cs="Times New Roman"/>
          <w:color w:val="000000" w:themeColor="text1"/>
          <w:sz w:val="24"/>
          <w:szCs w:val="24"/>
        </w:rPr>
        <w:t xml:space="preserve"> </w:t>
      </w:r>
      <w:proofErr w:type="spellStart"/>
      <w:r w:rsidR="00A16FD1" w:rsidRPr="00DB288E">
        <w:rPr>
          <w:rFonts w:ascii="Times New Roman" w:hAnsi="Times New Roman" w:cs="Times New Roman"/>
          <w:color w:val="000000" w:themeColor="text1"/>
          <w:sz w:val="24"/>
          <w:szCs w:val="24"/>
        </w:rPr>
        <w:t>oyi</w:t>
      </w:r>
      <w:proofErr w:type="spellEnd"/>
      <w:r w:rsidR="00B508A3" w:rsidRPr="00DB288E">
        <w:rPr>
          <w:rFonts w:ascii="Times New Roman" w:hAnsi="Times New Roman" w:cs="Times New Roman"/>
          <w:color w:val="000000" w:themeColor="text1"/>
          <w:sz w:val="24"/>
          <w:szCs w:val="24"/>
        </w:rPr>
        <w:t xml:space="preserve"> in </w:t>
      </w:r>
      <w:r w:rsidR="00A3378A" w:rsidRPr="00DB288E">
        <w:rPr>
          <w:rFonts w:ascii="Times New Roman" w:hAnsi="Times New Roman" w:cs="Times New Roman"/>
          <w:color w:val="000000" w:themeColor="text1"/>
          <w:sz w:val="24"/>
          <w:szCs w:val="24"/>
        </w:rPr>
        <w:t xml:space="preserve">Ilorin which they later settled in </w:t>
      </w:r>
      <w:proofErr w:type="spellStart"/>
      <w:r w:rsidR="00A3378A" w:rsidRPr="00DB288E">
        <w:rPr>
          <w:rFonts w:ascii="Times New Roman" w:hAnsi="Times New Roman" w:cs="Times New Roman"/>
          <w:color w:val="000000" w:themeColor="text1"/>
          <w:sz w:val="24"/>
          <w:szCs w:val="24"/>
        </w:rPr>
        <w:t>Lajiki</w:t>
      </w:r>
      <w:proofErr w:type="spellEnd"/>
      <w:r w:rsidR="00A3378A" w:rsidRPr="00DB288E">
        <w:rPr>
          <w:rFonts w:ascii="Times New Roman" w:hAnsi="Times New Roman" w:cs="Times New Roman"/>
          <w:color w:val="000000" w:themeColor="text1"/>
          <w:sz w:val="24"/>
          <w:szCs w:val="24"/>
        </w:rPr>
        <w:t xml:space="preserve"> after some year</w:t>
      </w:r>
      <w:r w:rsidR="00D1014E" w:rsidRPr="00DB288E">
        <w:rPr>
          <w:rFonts w:ascii="Times New Roman" w:hAnsi="Times New Roman" w:cs="Times New Roman"/>
          <w:color w:val="000000" w:themeColor="text1"/>
          <w:sz w:val="24"/>
          <w:szCs w:val="24"/>
        </w:rPr>
        <w:t xml:space="preserve">s. The name </w:t>
      </w:r>
      <w:proofErr w:type="spellStart"/>
      <w:r w:rsidR="00D1014E" w:rsidRPr="00DB288E">
        <w:rPr>
          <w:rFonts w:ascii="Times New Roman" w:hAnsi="Times New Roman" w:cs="Times New Roman"/>
          <w:color w:val="000000" w:themeColor="text1"/>
          <w:sz w:val="24"/>
          <w:szCs w:val="24"/>
        </w:rPr>
        <w:t>La</w:t>
      </w:r>
      <w:r w:rsidR="00E31E5C" w:rsidRPr="00DB288E">
        <w:rPr>
          <w:rFonts w:ascii="Times New Roman" w:hAnsi="Times New Roman" w:cs="Times New Roman"/>
          <w:color w:val="000000" w:themeColor="text1"/>
          <w:sz w:val="24"/>
          <w:szCs w:val="24"/>
        </w:rPr>
        <w:t>jiki</w:t>
      </w:r>
      <w:proofErr w:type="spellEnd"/>
      <w:r w:rsidR="00E31E5C" w:rsidRPr="00DB288E">
        <w:rPr>
          <w:rFonts w:ascii="Times New Roman" w:hAnsi="Times New Roman" w:cs="Times New Roman"/>
          <w:color w:val="000000" w:themeColor="text1"/>
          <w:sz w:val="24"/>
          <w:szCs w:val="24"/>
        </w:rPr>
        <w:t xml:space="preserve"> </w:t>
      </w:r>
      <w:r w:rsidR="007C6733" w:rsidRPr="00DB288E">
        <w:rPr>
          <w:rFonts w:ascii="Times New Roman" w:hAnsi="Times New Roman" w:cs="Times New Roman"/>
          <w:color w:val="000000" w:themeColor="text1"/>
          <w:sz w:val="24"/>
          <w:szCs w:val="24"/>
        </w:rPr>
        <w:t>was derived from the word ‘</w:t>
      </w:r>
      <w:proofErr w:type="spellStart"/>
      <w:r w:rsidR="00B35DDD" w:rsidRPr="00DB288E">
        <w:rPr>
          <w:rFonts w:ascii="Times New Roman" w:hAnsi="Times New Roman" w:cs="Times New Roman"/>
          <w:color w:val="000000" w:themeColor="text1"/>
          <w:sz w:val="24"/>
          <w:szCs w:val="24"/>
        </w:rPr>
        <w:t>Olorunobalajiki</w:t>
      </w:r>
      <w:proofErr w:type="spellEnd"/>
      <w:r w:rsidR="00B35DDD" w:rsidRPr="00DB288E">
        <w:rPr>
          <w:rFonts w:ascii="Times New Roman" w:hAnsi="Times New Roman" w:cs="Times New Roman"/>
          <w:color w:val="000000" w:themeColor="text1"/>
          <w:sz w:val="24"/>
          <w:szCs w:val="24"/>
        </w:rPr>
        <w:t>’</w:t>
      </w:r>
      <w:r w:rsidR="00A16FD1" w:rsidRPr="00DB288E">
        <w:rPr>
          <w:rFonts w:ascii="Times New Roman" w:hAnsi="Times New Roman" w:cs="Times New Roman"/>
          <w:color w:val="000000" w:themeColor="text1"/>
          <w:sz w:val="24"/>
          <w:szCs w:val="24"/>
        </w:rPr>
        <w:t>.</w:t>
      </w:r>
    </w:p>
    <w:p w:rsidR="00A16FD1" w:rsidRPr="00DB288E" w:rsidRDefault="00A16FD1" w:rsidP="00DB288E">
      <w:pPr>
        <w:spacing w:after="0" w:line="276" w:lineRule="auto"/>
        <w:jc w:val="both"/>
        <w:rPr>
          <w:rFonts w:ascii="Times New Roman" w:hAnsi="Times New Roman" w:cs="Times New Roman"/>
          <w:color w:val="000000" w:themeColor="text1"/>
          <w:sz w:val="24"/>
          <w:szCs w:val="24"/>
        </w:rPr>
      </w:pPr>
      <w:r w:rsidRPr="00DB288E">
        <w:rPr>
          <w:rFonts w:ascii="Times New Roman" w:hAnsi="Times New Roman" w:cs="Times New Roman"/>
          <w:color w:val="000000" w:themeColor="text1"/>
          <w:sz w:val="24"/>
          <w:szCs w:val="24"/>
        </w:rPr>
        <w:tab/>
      </w:r>
      <w:proofErr w:type="spellStart"/>
      <w:r w:rsidRPr="00DB288E">
        <w:rPr>
          <w:rFonts w:ascii="Times New Roman" w:hAnsi="Times New Roman" w:cs="Times New Roman"/>
          <w:color w:val="000000" w:themeColor="text1"/>
          <w:sz w:val="24"/>
          <w:szCs w:val="24"/>
        </w:rPr>
        <w:t>Lajiki</w:t>
      </w:r>
      <w:proofErr w:type="spellEnd"/>
      <w:r w:rsidRPr="00DB288E">
        <w:rPr>
          <w:rFonts w:ascii="Times New Roman" w:hAnsi="Times New Roman" w:cs="Times New Roman"/>
          <w:color w:val="000000" w:themeColor="text1"/>
          <w:sz w:val="24"/>
          <w:szCs w:val="24"/>
        </w:rPr>
        <w:t xml:space="preserve"> is a rural community in </w:t>
      </w:r>
      <w:proofErr w:type="spellStart"/>
      <w:r w:rsidRPr="00DB288E">
        <w:rPr>
          <w:rFonts w:ascii="Times New Roman" w:hAnsi="Times New Roman" w:cs="Times New Roman"/>
          <w:color w:val="000000" w:themeColor="text1"/>
          <w:sz w:val="24"/>
          <w:szCs w:val="24"/>
        </w:rPr>
        <w:t>Kwara</w:t>
      </w:r>
      <w:proofErr w:type="spellEnd"/>
      <w:r w:rsidRPr="00DB288E">
        <w:rPr>
          <w:rFonts w:ascii="Times New Roman" w:hAnsi="Times New Roman" w:cs="Times New Roman"/>
          <w:color w:val="000000" w:themeColor="text1"/>
          <w:sz w:val="24"/>
          <w:szCs w:val="24"/>
        </w:rPr>
        <w:t xml:space="preserve"> State in Nigeria, characterized by the traditional lifestyle like many rural areas in </w:t>
      </w:r>
      <w:proofErr w:type="spellStart"/>
      <w:r w:rsidRPr="00DB288E">
        <w:rPr>
          <w:rFonts w:ascii="Times New Roman" w:hAnsi="Times New Roman" w:cs="Times New Roman"/>
          <w:color w:val="000000" w:themeColor="text1"/>
          <w:sz w:val="24"/>
          <w:szCs w:val="24"/>
        </w:rPr>
        <w:t>Kwara</w:t>
      </w:r>
      <w:proofErr w:type="spellEnd"/>
      <w:r w:rsidRPr="00DB288E">
        <w:rPr>
          <w:rFonts w:ascii="Times New Roman" w:hAnsi="Times New Roman" w:cs="Times New Roman"/>
          <w:color w:val="000000" w:themeColor="text1"/>
          <w:sz w:val="24"/>
          <w:szCs w:val="24"/>
        </w:rPr>
        <w:t xml:space="preserve"> </w:t>
      </w:r>
      <w:proofErr w:type="gramStart"/>
      <w:r w:rsidRPr="00DB288E">
        <w:rPr>
          <w:rFonts w:ascii="Times New Roman" w:hAnsi="Times New Roman" w:cs="Times New Roman"/>
          <w:color w:val="000000" w:themeColor="text1"/>
          <w:sz w:val="24"/>
          <w:szCs w:val="24"/>
        </w:rPr>
        <w:t>State,</w:t>
      </w:r>
      <w:proofErr w:type="gramEnd"/>
      <w:r w:rsidRPr="00DB288E">
        <w:rPr>
          <w:rFonts w:ascii="Times New Roman" w:hAnsi="Times New Roman" w:cs="Times New Roman"/>
          <w:color w:val="000000" w:themeColor="text1"/>
          <w:sz w:val="24"/>
          <w:szCs w:val="24"/>
        </w:rPr>
        <w:t xml:space="preserve"> </w:t>
      </w:r>
      <w:proofErr w:type="spellStart"/>
      <w:r w:rsidRPr="00DB288E">
        <w:rPr>
          <w:rFonts w:ascii="Times New Roman" w:hAnsi="Times New Roman" w:cs="Times New Roman"/>
          <w:color w:val="000000" w:themeColor="text1"/>
          <w:sz w:val="24"/>
          <w:szCs w:val="24"/>
        </w:rPr>
        <w:t>Lajiki</w:t>
      </w:r>
      <w:proofErr w:type="spellEnd"/>
      <w:r w:rsidRPr="00DB288E">
        <w:rPr>
          <w:rFonts w:ascii="Times New Roman" w:hAnsi="Times New Roman" w:cs="Times New Roman"/>
          <w:color w:val="000000" w:themeColor="text1"/>
          <w:sz w:val="24"/>
          <w:szCs w:val="24"/>
        </w:rPr>
        <w:t xml:space="preserve"> is primarily dependent on subsistence farming with residence engage in agriculture as the main source of livelihood.</w:t>
      </w:r>
    </w:p>
    <w:p w:rsidR="00A16FD1" w:rsidRPr="00DB288E" w:rsidRDefault="00A16FD1" w:rsidP="00DB288E">
      <w:pPr>
        <w:spacing w:after="0" w:line="276" w:lineRule="auto"/>
        <w:jc w:val="both"/>
        <w:rPr>
          <w:rFonts w:ascii="Times New Roman" w:hAnsi="Times New Roman" w:cs="Times New Roman"/>
          <w:color w:val="000000" w:themeColor="text1"/>
          <w:sz w:val="24"/>
          <w:szCs w:val="24"/>
        </w:rPr>
      </w:pPr>
      <w:r w:rsidRPr="00DB288E">
        <w:rPr>
          <w:rFonts w:ascii="Times New Roman" w:hAnsi="Times New Roman" w:cs="Times New Roman"/>
          <w:color w:val="000000" w:themeColor="text1"/>
          <w:sz w:val="24"/>
          <w:szCs w:val="24"/>
        </w:rPr>
        <w:tab/>
        <w:t>The community is known for its rich cultural heritage and close-knit social structures, which foster a strong sense of community and corporation among residence.</w:t>
      </w:r>
    </w:p>
    <w:p w:rsidR="00A16FD1" w:rsidRPr="00DB288E" w:rsidRDefault="00A16FD1" w:rsidP="00DB288E">
      <w:pPr>
        <w:spacing w:after="0" w:line="276" w:lineRule="auto"/>
        <w:jc w:val="both"/>
        <w:rPr>
          <w:rFonts w:ascii="Times New Roman" w:hAnsi="Times New Roman" w:cs="Times New Roman"/>
          <w:color w:val="000000" w:themeColor="text1"/>
          <w:sz w:val="24"/>
          <w:szCs w:val="24"/>
        </w:rPr>
      </w:pPr>
      <w:r w:rsidRPr="00DB288E">
        <w:rPr>
          <w:rFonts w:ascii="Times New Roman" w:hAnsi="Times New Roman" w:cs="Times New Roman"/>
          <w:color w:val="000000" w:themeColor="text1"/>
          <w:sz w:val="24"/>
          <w:szCs w:val="24"/>
        </w:rPr>
        <w:tab/>
        <w:t xml:space="preserve">The rural settling of </w:t>
      </w:r>
      <w:proofErr w:type="spellStart"/>
      <w:r w:rsidRPr="00DB288E">
        <w:rPr>
          <w:rFonts w:ascii="Times New Roman" w:hAnsi="Times New Roman" w:cs="Times New Roman"/>
          <w:color w:val="000000" w:themeColor="text1"/>
          <w:sz w:val="24"/>
          <w:szCs w:val="24"/>
        </w:rPr>
        <w:t>Lajiki</w:t>
      </w:r>
      <w:proofErr w:type="spellEnd"/>
      <w:r w:rsidRPr="00DB288E">
        <w:rPr>
          <w:rFonts w:ascii="Times New Roman" w:hAnsi="Times New Roman" w:cs="Times New Roman"/>
          <w:color w:val="000000" w:themeColor="text1"/>
          <w:sz w:val="24"/>
          <w:szCs w:val="24"/>
        </w:rPr>
        <w:t xml:space="preserve"> present several challenges typical of under developed areas in Nigeria, and health care facilities, acces</w:t>
      </w:r>
      <w:r w:rsidR="00B35DDD" w:rsidRPr="00DB288E">
        <w:rPr>
          <w:rFonts w:ascii="Times New Roman" w:hAnsi="Times New Roman" w:cs="Times New Roman"/>
          <w:color w:val="000000" w:themeColor="text1"/>
          <w:sz w:val="24"/>
          <w:szCs w:val="24"/>
        </w:rPr>
        <w:t>s</w:t>
      </w:r>
      <w:r w:rsidRPr="00DB288E">
        <w:rPr>
          <w:rFonts w:ascii="Times New Roman" w:hAnsi="Times New Roman" w:cs="Times New Roman"/>
          <w:color w:val="000000" w:themeColor="text1"/>
          <w:sz w:val="24"/>
          <w:szCs w:val="24"/>
        </w:rPr>
        <w:t xml:space="preserve"> to clean water and sanitation services may also be lim</w:t>
      </w:r>
      <w:r w:rsidR="00B35DDD" w:rsidRPr="00DB288E">
        <w:rPr>
          <w:rFonts w:ascii="Times New Roman" w:hAnsi="Times New Roman" w:cs="Times New Roman"/>
          <w:color w:val="000000" w:themeColor="text1"/>
          <w:sz w:val="24"/>
          <w:szCs w:val="24"/>
        </w:rPr>
        <w:t>i</w:t>
      </w:r>
      <w:r w:rsidRPr="00DB288E">
        <w:rPr>
          <w:rFonts w:ascii="Times New Roman" w:hAnsi="Times New Roman" w:cs="Times New Roman"/>
          <w:color w:val="000000" w:themeColor="text1"/>
          <w:sz w:val="24"/>
          <w:szCs w:val="24"/>
        </w:rPr>
        <w:t>ted, acces</w:t>
      </w:r>
      <w:r w:rsidR="00B35DDD" w:rsidRPr="00DB288E">
        <w:rPr>
          <w:rFonts w:ascii="Times New Roman" w:hAnsi="Times New Roman" w:cs="Times New Roman"/>
          <w:color w:val="000000" w:themeColor="text1"/>
          <w:sz w:val="24"/>
          <w:szCs w:val="24"/>
        </w:rPr>
        <w:t>s</w:t>
      </w:r>
      <w:r w:rsidRPr="00DB288E">
        <w:rPr>
          <w:rFonts w:ascii="Times New Roman" w:hAnsi="Times New Roman" w:cs="Times New Roman"/>
          <w:color w:val="000000" w:themeColor="text1"/>
          <w:sz w:val="24"/>
          <w:szCs w:val="24"/>
        </w:rPr>
        <w:t xml:space="preserve"> to good education and economic opportunities in </w:t>
      </w:r>
      <w:proofErr w:type="spellStart"/>
      <w:r w:rsidRPr="00DB288E">
        <w:rPr>
          <w:rFonts w:ascii="Times New Roman" w:hAnsi="Times New Roman" w:cs="Times New Roman"/>
          <w:color w:val="000000" w:themeColor="text1"/>
          <w:sz w:val="24"/>
          <w:szCs w:val="24"/>
        </w:rPr>
        <w:t>Lajiki</w:t>
      </w:r>
      <w:proofErr w:type="spellEnd"/>
      <w:r w:rsidRPr="00DB288E">
        <w:rPr>
          <w:rFonts w:ascii="Times New Roman" w:hAnsi="Times New Roman" w:cs="Times New Roman"/>
          <w:color w:val="000000" w:themeColor="text1"/>
          <w:sz w:val="24"/>
          <w:szCs w:val="24"/>
        </w:rPr>
        <w:t xml:space="preserve"> contributed to a slower </w:t>
      </w:r>
      <w:r w:rsidR="00B35DDD" w:rsidRPr="00DB288E">
        <w:rPr>
          <w:rFonts w:ascii="Times New Roman" w:hAnsi="Times New Roman" w:cs="Times New Roman"/>
          <w:color w:val="000000" w:themeColor="text1"/>
          <w:sz w:val="24"/>
          <w:szCs w:val="24"/>
        </w:rPr>
        <w:t>pace</w:t>
      </w:r>
      <w:r w:rsidRPr="00DB288E">
        <w:rPr>
          <w:rFonts w:ascii="Times New Roman" w:hAnsi="Times New Roman" w:cs="Times New Roman"/>
          <w:color w:val="000000" w:themeColor="text1"/>
          <w:sz w:val="24"/>
          <w:szCs w:val="24"/>
        </w:rPr>
        <w:t xml:space="preserve"> of development and economic hardship among the residence.</w:t>
      </w:r>
    </w:p>
    <w:p w:rsidR="00A16FD1" w:rsidRPr="00DB288E" w:rsidRDefault="00A16FD1" w:rsidP="00DB288E">
      <w:pPr>
        <w:spacing w:after="0" w:line="276" w:lineRule="auto"/>
        <w:jc w:val="both"/>
        <w:rPr>
          <w:rFonts w:ascii="Times New Roman" w:hAnsi="Times New Roman" w:cs="Times New Roman"/>
          <w:color w:val="000000" w:themeColor="text1"/>
          <w:sz w:val="24"/>
          <w:szCs w:val="24"/>
        </w:rPr>
      </w:pPr>
      <w:r w:rsidRPr="00DB288E">
        <w:rPr>
          <w:rFonts w:ascii="Times New Roman" w:hAnsi="Times New Roman" w:cs="Times New Roman"/>
          <w:color w:val="000000" w:themeColor="text1"/>
          <w:sz w:val="24"/>
          <w:szCs w:val="24"/>
        </w:rPr>
        <w:tab/>
      </w:r>
      <w:proofErr w:type="gramStart"/>
      <w:r w:rsidRPr="00DB288E">
        <w:rPr>
          <w:rFonts w:ascii="Times New Roman" w:hAnsi="Times New Roman" w:cs="Times New Roman"/>
          <w:color w:val="000000" w:themeColor="text1"/>
          <w:sz w:val="24"/>
          <w:szCs w:val="24"/>
        </w:rPr>
        <w:t>This rural backdrop create</w:t>
      </w:r>
      <w:proofErr w:type="gramEnd"/>
      <w:r w:rsidRPr="00DB288E">
        <w:rPr>
          <w:rFonts w:ascii="Times New Roman" w:hAnsi="Times New Roman" w:cs="Times New Roman"/>
          <w:color w:val="000000" w:themeColor="text1"/>
          <w:sz w:val="24"/>
          <w:szCs w:val="24"/>
        </w:rPr>
        <w:t xml:space="preserve"> unique challenges for housing development, and inadequate infrastructure with limited financial resources make it difficult to build durable and adequate housing. Additionally, land tenure issues and traditional land use practices often complicate property ownership and development scheme. Despite these challenges, </w:t>
      </w:r>
      <w:proofErr w:type="spellStart"/>
      <w:r w:rsidRPr="00DB288E">
        <w:rPr>
          <w:rFonts w:ascii="Times New Roman" w:hAnsi="Times New Roman" w:cs="Times New Roman"/>
          <w:color w:val="000000" w:themeColor="text1"/>
          <w:sz w:val="24"/>
          <w:szCs w:val="24"/>
        </w:rPr>
        <w:t>Lajiki</w:t>
      </w:r>
      <w:proofErr w:type="spellEnd"/>
      <w:r w:rsidRPr="00DB288E">
        <w:rPr>
          <w:rFonts w:ascii="Times New Roman" w:hAnsi="Times New Roman" w:cs="Times New Roman"/>
          <w:color w:val="000000" w:themeColor="text1"/>
          <w:sz w:val="24"/>
          <w:szCs w:val="24"/>
        </w:rPr>
        <w:t xml:space="preserve"> community remains</w:t>
      </w:r>
      <w:r w:rsidR="00B35DDD" w:rsidRPr="00DB288E">
        <w:rPr>
          <w:rFonts w:ascii="Times New Roman" w:hAnsi="Times New Roman" w:cs="Times New Roman"/>
          <w:color w:val="000000" w:themeColor="text1"/>
          <w:sz w:val="24"/>
          <w:szCs w:val="24"/>
        </w:rPr>
        <w:t xml:space="preserve"> a potential for growth if provided with targeted development, and initiatives particularly in housing and infrastructural facilities.</w:t>
      </w:r>
    </w:p>
    <w:p w:rsidR="00B75BD3" w:rsidRPr="00DB288E" w:rsidRDefault="00A958E0" w:rsidP="00DB288E">
      <w:pPr>
        <w:spacing w:after="0" w:line="276" w:lineRule="auto"/>
        <w:ind w:firstLine="720"/>
        <w:jc w:val="both"/>
        <w:rPr>
          <w:rFonts w:ascii="Times New Roman" w:hAnsi="Times New Roman" w:cs="Times New Roman"/>
          <w:color w:val="000000" w:themeColor="text1"/>
          <w:sz w:val="24"/>
          <w:szCs w:val="24"/>
        </w:rPr>
      </w:pPr>
      <w:r w:rsidRPr="00DB288E">
        <w:rPr>
          <w:rFonts w:ascii="Times New Roman" w:hAnsi="Times New Roman" w:cs="Times New Roman"/>
          <w:color w:val="000000" w:themeColor="text1"/>
          <w:sz w:val="24"/>
          <w:szCs w:val="24"/>
        </w:rPr>
        <w:t xml:space="preserve">The </w:t>
      </w:r>
      <w:r w:rsidR="00672BAB" w:rsidRPr="00DB288E">
        <w:rPr>
          <w:rFonts w:ascii="Times New Roman" w:hAnsi="Times New Roman" w:cs="Times New Roman"/>
          <w:color w:val="000000" w:themeColor="text1"/>
          <w:sz w:val="24"/>
          <w:szCs w:val="24"/>
        </w:rPr>
        <w:t xml:space="preserve">village </w:t>
      </w:r>
      <w:r w:rsidR="003E6B77" w:rsidRPr="00DB288E">
        <w:rPr>
          <w:rFonts w:ascii="Times New Roman" w:hAnsi="Times New Roman" w:cs="Times New Roman"/>
          <w:color w:val="000000" w:themeColor="text1"/>
          <w:sz w:val="24"/>
          <w:szCs w:val="24"/>
        </w:rPr>
        <w:t xml:space="preserve">of </w:t>
      </w:r>
      <w:proofErr w:type="spellStart"/>
      <w:r w:rsidR="003E6B77" w:rsidRPr="00DB288E">
        <w:rPr>
          <w:rFonts w:ascii="Times New Roman" w:hAnsi="Times New Roman" w:cs="Times New Roman"/>
          <w:color w:val="000000" w:themeColor="text1"/>
          <w:sz w:val="24"/>
          <w:szCs w:val="24"/>
        </w:rPr>
        <w:t>lajiki</w:t>
      </w:r>
      <w:proofErr w:type="spellEnd"/>
      <w:r w:rsidR="00403F07" w:rsidRPr="00DB288E">
        <w:rPr>
          <w:rFonts w:ascii="Times New Roman" w:hAnsi="Times New Roman" w:cs="Times New Roman"/>
          <w:color w:val="000000" w:themeColor="text1"/>
          <w:sz w:val="24"/>
          <w:szCs w:val="24"/>
        </w:rPr>
        <w:t xml:space="preserve"> came </w:t>
      </w:r>
      <w:r w:rsidR="00020130" w:rsidRPr="00DB288E">
        <w:rPr>
          <w:rFonts w:ascii="Times New Roman" w:hAnsi="Times New Roman" w:cs="Times New Roman"/>
          <w:color w:val="000000" w:themeColor="text1"/>
          <w:sz w:val="24"/>
          <w:szCs w:val="24"/>
        </w:rPr>
        <w:t xml:space="preserve">into </w:t>
      </w:r>
      <w:r w:rsidR="00B02630" w:rsidRPr="00DB288E">
        <w:rPr>
          <w:rFonts w:ascii="Times New Roman" w:hAnsi="Times New Roman" w:cs="Times New Roman"/>
          <w:color w:val="000000" w:themeColor="text1"/>
          <w:sz w:val="24"/>
          <w:szCs w:val="24"/>
        </w:rPr>
        <w:t xml:space="preserve">existence </w:t>
      </w:r>
      <w:r w:rsidR="0085295E" w:rsidRPr="00DB288E">
        <w:rPr>
          <w:rFonts w:ascii="Times New Roman" w:hAnsi="Times New Roman" w:cs="Times New Roman"/>
          <w:color w:val="000000" w:themeColor="text1"/>
          <w:sz w:val="24"/>
          <w:szCs w:val="24"/>
        </w:rPr>
        <w:t xml:space="preserve">during </w:t>
      </w:r>
      <w:r w:rsidR="00A229EB" w:rsidRPr="00DB288E">
        <w:rPr>
          <w:rFonts w:ascii="Times New Roman" w:hAnsi="Times New Roman" w:cs="Times New Roman"/>
          <w:color w:val="000000" w:themeColor="text1"/>
          <w:sz w:val="24"/>
          <w:szCs w:val="24"/>
        </w:rPr>
        <w:t>the 4</w:t>
      </w:r>
      <w:r w:rsidR="00A229EB" w:rsidRPr="00DB288E">
        <w:rPr>
          <w:rFonts w:ascii="Times New Roman" w:hAnsi="Times New Roman" w:cs="Times New Roman"/>
          <w:color w:val="000000" w:themeColor="text1"/>
          <w:sz w:val="24"/>
          <w:szCs w:val="24"/>
          <w:vertAlign w:val="superscript"/>
        </w:rPr>
        <w:t>th</w:t>
      </w:r>
      <w:r w:rsidR="00A229EB" w:rsidRPr="00DB288E">
        <w:rPr>
          <w:rFonts w:ascii="Times New Roman" w:hAnsi="Times New Roman" w:cs="Times New Roman"/>
          <w:color w:val="000000" w:themeColor="text1"/>
          <w:sz w:val="24"/>
          <w:szCs w:val="24"/>
        </w:rPr>
        <w:t xml:space="preserve"> Emir of Ilorin in 1868.</w:t>
      </w:r>
      <w:r w:rsidR="00B75BD3" w:rsidRPr="00DB288E">
        <w:rPr>
          <w:rFonts w:ascii="Times New Roman" w:hAnsi="Times New Roman" w:cs="Times New Roman"/>
          <w:color w:val="000000" w:themeColor="text1"/>
          <w:sz w:val="24"/>
          <w:szCs w:val="24"/>
        </w:rPr>
        <w:t xml:space="preserve">The </w:t>
      </w:r>
      <w:proofErr w:type="spellStart"/>
      <w:r w:rsidR="00B75BD3" w:rsidRPr="00DB288E">
        <w:rPr>
          <w:rFonts w:ascii="Times New Roman" w:hAnsi="Times New Roman" w:cs="Times New Roman"/>
          <w:color w:val="000000" w:themeColor="text1"/>
          <w:sz w:val="24"/>
          <w:szCs w:val="24"/>
        </w:rPr>
        <w:t>lajiki</w:t>
      </w:r>
      <w:proofErr w:type="spellEnd"/>
      <w:r w:rsidR="00B75BD3" w:rsidRPr="00DB288E">
        <w:rPr>
          <w:rFonts w:ascii="Times New Roman" w:hAnsi="Times New Roman" w:cs="Times New Roman"/>
          <w:color w:val="000000" w:themeColor="text1"/>
          <w:sz w:val="24"/>
          <w:szCs w:val="24"/>
        </w:rPr>
        <w:t xml:space="preserve"> people are mainly </w:t>
      </w:r>
      <w:r w:rsidR="00BF4970" w:rsidRPr="00DB288E">
        <w:rPr>
          <w:rFonts w:ascii="Times New Roman" w:hAnsi="Times New Roman" w:cs="Times New Roman"/>
          <w:color w:val="000000" w:themeColor="text1"/>
          <w:sz w:val="24"/>
          <w:szCs w:val="24"/>
        </w:rPr>
        <w:t xml:space="preserve">farmer </w:t>
      </w:r>
      <w:r w:rsidR="00825189" w:rsidRPr="00DB288E">
        <w:rPr>
          <w:rFonts w:ascii="Times New Roman" w:hAnsi="Times New Roman" w:cs="Times New Roman"/>
          <w:color w:val="000000" w:themeColor="text1"/>
          <w:sz w:val="24"/>
          <w:szCs w:val="24"/>
        </w:rPr>
        <w:t xml:space="preserve">which is the means for their </w:t>
      </w:r>
      <w:r w:rsidR="00394D17" w:rsidRPr="00DB288E">
        <w:rPr>
          <w:rFonts w:ascii="Times New Roman" w:hAnsi="Times New Roman" w:cs="Times New Roman"/>
          <w:color w:val="000000" w:themeColor="text1"/>
          <w:sz w:val="24"/>
          <w:szCs w:val="24"/>
        </w:rPr>
        <w:t>sou</w:t>
      </w:r>
      <w:r w:rsidR="00A16FD1" w:rsidRPr="00DB288E">
        <w:rPr>
          <w:rFonts w:ascii="Times New Roman" w:hAnsi="Times New Roman" w:cs="Times New Roman"/>
          <w:color w:val="000000" w:themeColor="text1"/>
          <w:sz w:val="24"/>
          <w:szCs w:val="24"/>
        </w:rPr>
        <w:t>rce o</w:t>
      </w:r>
      <w:r w:rsidR="005A437A" w:rsidRPr="00DB288E">
        <w:rPr>
          <w:rFonts w:ascii="Times New Roman" w:hAnsi="Times New Roman" w:cs="Times New Roman"/>
          <w:color w:val="000000" w:themeColor="text1"/>
          <w:sz w:val="24"/>
          <w:szCs w:val="24"/>
        </w:rPr>
        <w:t>f income.</w:t>
      </w:r>
    </w:p>
    <w:p w:rsidR="005959F4" w:rsidRPr="00DB288E" w:rsidRDefault="00CD775D" w:rsidP="00DB288E">
      <w:pPr>
        <w:spacing w:after="0" w:line="276" w:lineRule="auto"/>
        <w:jc w:val="both"/>
        <w:rPr>
          <w:rFonts w:ascii="Times New Roman" w:hAnsi="Times New Roman" w:cs="Times New Roman"/>
          <w:color w:val="000000" w:themeColor="text1"/>
          <w:sz w:val="24"/>
          <w:szCs w:val="24"/>
        </w:rPr>
      </w:pPr>
      <w:r w:rsidRPr="00DB288E">
        <w:rPr>
          <w:rFonts w:ascii="Times New Roman" w:hAnsi="Times New Roman" w:cs="Times New Roman"/>
          <w:color w:val="000000" w:themeColor="text1"/>
          <w:sz w:val="24"/>
          <w:szCs w:val="24"/>
        </w:rPr>
        <w:tab/>
        <w:t xml:space="preserve">In </w:t>
      </w:r>
      <w:proofErr w:type="spellStart"/>
      <w:r w:rsidRPr="00DB288E">
        <w:rPr>
          <w:rFonts w:ascii="Times New Roman" w:hAnsi="Times New Roman" w:cs="Times New Roman"/>
          <w:color w:val="000000" w:themeColor="text1"/>
          <w:sz w:val="24"/>
          <w:szCs w:val="24"/>
        </w:rPr>
        <w:t>lajiki</w:t>
      </w:r>
      <w:proofErr w:type="spellEnd"/>
      <w:r w:rsidRPr="00DB288E">
        <w:rPr>
          <w:rFonts w:ascii="Times New Roman" w:hAnsi="Times New Roman" w:cs="Times New Roman"/>
          <w:color w:val="000000" w:themeColor="text1"/>
          <w:sz w:val="24"/>
          <w:szCs w:val="24"/>
        </w:rPr>
        <w:t xml:space="preserve"> </w:t>
      </w:r>
      <w:r w:rsidR="00073755" w:rsidRPr="00DB288E">
        <w:rPr>
          <w:rFonts w:ascii="Times New Roman" w:hAnsi="Times New Roman" w:cs="Times New Roman"/>
          <w:color w:val="000000" w:themeColor="text1"/>
          <w:sz w:val="24"/>
          <w:szCs w:val="24"/>
        </w:rPr>
        <w:t xml:space="preserve">there are 11 (Eleven) family house which are </w:t>
      </w:r>
      <w:proofErr w:type="spellStart"/>
      <w:r w:rsidR="00073755" w:rsidRPr="00DB288E">
        <w:rPr>
          <w:rFonts w:ascii="Times New Roman" w:hAnsi="Times New Roman" w:cs="Times New Roman"/>
          <w:color w:val="000000" w:themeColor="text1"/>
          <w:sz w:val="24"/>
          <w:szCs w:val="24"/>
        </w:rPr>
        <w:t>ile</w:t>
      </w:r>
      <w:proofErr w:type="spellEnd"/>
      <w:r w:rsidR="00073755" w:rsidRPr="00DB288E">
        <w:rPr>
          <w:rFonts w:ascii="Times New Roman" w:hAnsi="Times New Roman" w:cs="Times New Roman"/>
          <w:color w:val="000000" w:themeColor="text1"/>
          <w:sz w:val="24"/>
          <w:szCs w:val="24"/>
        </w:rPr>
        <w:t xml:space="preserve"> </w:t>
      </w:r>
      <w:proofErr w:type="spellStart"/>
      <w:r w:rsidR="00073755" w:rsidRPr="00DB288E">
        <w:rPr>
          <w:rFonts w:ascii="Times New Roman" w:hAnsi="Times New Roman" w:cs="Times New Roman"/>
          <w:color w:val="000000" w:themeColor="text1"/>
          <w:sz w:val="24"/>
          <w:szCs w:val="24"/>
        </w:rPr>
        <w:t>mogaji</w:t>
      </w:r>
      <w:proofErr w:type="spellEnd"/>
      <w:r w:rsidR="00073755" w:rsidRPr="00DB288E">
        <w:rPr>
          <w:rFonts w:ascii="Times New Roman" w:hAnsi="Times New Roman" w:cs="Times New Roman"/>
          <w:color w:val="000000" w:themeColor="text1"/>
          <w:sz w:val="24"/>
          <w:szCs w:val="24"/>
        </w:rPr>
        <w:t xml:space="preserve">. </w:t>
      </w:r>
      <w:proofErr w:type="gramStart"/>
      <w:r w:rsidR="00073755" w:rsidRPr="00DB288E">
        <w:rPr>
          <w:rFonts w:ascii="Times New Roman" w:hAnsi="Times New Roman" w:cs="Times New Roman"/>
          <w:color w:val="000000" w:themeColor="text1"/>
          <w:sz w:val="24"/>
          <w:szCs w:val="24"/>
        </w:rPr>
        <w:t xml:space="preserve">Ile </w:t>
      </w:r>
      <w:proofErr w:type="spellStart"/>
      <w:r w:rsidR="0039241D" w:rsidRPr="00DB288E">
        <w:rPr>
          <w:rFonts w:ascii="Times New Roman" w:hAnsi="Times New Roman" w:cs="Times New Roman"/>
          <w:color w:val="000000" w:themeColor="text1"/>
          <w:sz w:val="24"/>
          <w:szCs w:val="24"/>
        </w:rPr>
        <w:t>jobo</w:t>
      </w:r>
      <w:proofErr w:type="spellEnd"/>
      <w:r w:rsidR="0039241D" w:rsidRPr="00DB288E">
        <w:rPr>
          <w:rFonts w:ascii="Times New Roman" w:hAnsi="Times New Roman" w:cs="Times New Roman"/>
          <w:color w:val="000000" w:themeColor="text1"/>
          <w:sz w:val="24"/>
          <w:szCs w:val="24"/>
        </w:rPr>
        <w:t>.</w:t>
      </w:r>
      <w:proofErr w:type="gramEnd"/>
      <w:r w:rsidR="00073755" w:rsidRPr="00DB288E">
        <w:rPr>
          <w:rFonts w:ascii="Times New Roman" w:hAnsi="Times New Roman" w:cs="Times New Roman"/>
          <w:color w:val="000000" w:themeColor="text1"/>
          <w:sz w:val="24"/>
          <w:szCs w:val="24"/>
        </w:rPr>
        <w:t xml:space="preserve"> </w:t>
      </w:r>
      <w:proofErr w:type="spellStart"/>
      <w:proofErr w:type="gramStart"/>
      <w:r w:rsidR="00073755" w:rsidRPr="00DB288E">
        <w:rPr>
          <w:rFonts w:ascii="Times New Roman" w:hAnsi="Times New Roman" w:cs="Times New Roman"/>
          <w:color w:val="000000" w:themeColor="text1"/>
          <w:sz w:val="24"/>
          <w:szCs w:val="24"/>
        </w:rPr>
        <w:t>ile</w:t>
      </w:r>
      <w:proofErr w:type="spellEnd"/>
      <w:proofErr w:type="gramEnd"/>
      <w:r w:rsidR="00073755" w:rsidRPr="00DB288E">
        <w:rPr>
          <w:rFonts w:ascii="Times New Roman" w:hAnsi="Times New Roman" w:cs="Times New Roman"/>
          <w:color w:val="000000" w:themeColor="text1"/>
          <w:sz w:val="24"/>
          <w:szCs w:val="24"/>
        </w:rPr>
        <w:t xml:space="preserve"> </w:t>
      </w:r>
      <w:proofErr w:type="spellStart"/>
      <w:r w:rsidR="0039241D" w:rsidRPr="00DB288E">
        <w:rPr>
          <w:rFonts w:ascii="Times New Roman" w:hAnsi="Times New Roman" w:cs="Times New Roman"/>
          <w:color w:val="000000" w:themeColor="text1"/>
          <w:sz w:val="24"/>
          <w:szCs w:val="24"/>
        </w:rPr>
        <w:t>Aleshinloye</w:t>
      </w:r>
      <w:proofErr w:type="spellEnd"/>
      <w:r w:rsidR="0039241D" w:rsidRPr="00DB288E">
        <w:rPr>
          <w:rFonts w:ascii="Times New Roman" w:hAnsi="Times New Roman" w:cs="Times New Roman"/>
          <w:color w:val="000000" w:themeColor="text1"/>
          <w:sz w:val="24"/>
          <w:szCs w:val="24"/>
        </w:rPr>
        <w:t xml:space="preserve">. </w:t>
      </w:r>
      <w:proofErr w:type="gramStart"/>
      <w:r w:rsidR="0039241D" w:rsidRPr="00DB288E">
        <w:rPr>
          <w:rFonts w:ascii="Times New Roman" w:hAnsi="Times New Roman" w:cs="Times New Roman"/>
          <w:color w:val="000000" w:themeColor="text1"/>
          <w:sz w:val="24"/>
          <w:szCs w:val="24"/>
        </w:rPr>
        <w:t xml:space="preserve">Ile </w:t>
      </w:r>
      <w:proofErr w:type="spellStart"/>
      <w:r w:rsidR="00EB0100" w:rsidRPr="00DB288E">
        <w:rPr>
          <w:rFonts w:ascii="Times New Roman" w:hAnsi="Times New Roman" w:cs="Times New Roman"/>
          <w:color w:val="000000" w:themeColor="text1"/>
          <w:sz w:val="24"/>
          <w:szCs w:val="24"/>
        </w:rPr>
        <w:t>osho</w:t>
      </w:r>
      <w:proofErr w:type="spellEnd"/>
      <w:r w:rsidR="00EB0100" w:rsidRPr="00DB288E">
        <w:rPr>
          <w:rFonts w:ascii="Times New Roman" w:hAnsi="Times New Roman" w:cs="Times New Roman"/>
          <w:color w:val="000000" w:themeColor="text1"/>
          <w:sz w:val="24"/>
          <w:szCs w:val="24"/>
        </w:rPr>
        <w:t xml:space="preserve"> </w:t>
      </w:r>
      <w:proofErr w:type="spellStart"/>
      <w:r w:rsidR="00EB0100" w:rsidRPr="00DB288E">
        <w:rPr>
          <w:rFonts w:ascii="Times New Roman" w:hAnsi="Times New Roman" w:cs="Times New Roman"/>
          <w:color w:val="000000" w:themeColor="text1"/>
          <w:sz w:val="24"/>
          <w:szCs w:val="24"/>
        </w:rPr>
        <w:t>arom</w:t>
      </w:r>
      <w:proofErr w:type="spellEnd"/>
      <w:r w:rsidR="00EB0100" w:rsidRPr="00DB288E">
        <w:rPr>
          <w:rFonts w:ascii="Times New Roman" w:hAnsi="Times New Roman" w:cs="Times New Roman"/>
          <w:color w:val="000000" w:themeColor="text1"/>
          <w:sz w:val="24"/>
          <w:szCs w:val="24"/>
        </w:rPr>
        <w:t xml:space="preserve">, </w:t>
      </w:r>
      <w:proofErr w:type="spellStart"/>
      <w:r w:rsidR="00EB0100" w:rsidRPr="00DB288E">
        <w:rPr>
          <w:rFonts w:ascii="Times New Roman" w:hAnsi="Times New Roman" w:cs="Times New Roman"/>
          <w:color w:val="000000" w:themeColor="text1"/>
          <w:sz w:val="24"/>
          <w:szCs w:val="24"/>
        </w:rPr>
        <w:t>ile</w:t>
      </w:r>
      <w:proofErr w:type="spellEnd"/>
      <w:r w:rsidR="00792802" w:rsidRPr="00DB288E">
        <w:rPr>
          <w:rFonts w:ascii="Times New Roman" w:hAnsi="Times New Roman" w:cs="Times New Roman"/>
          <w:color w:val="000000" w:themeColor="text1"/>
          <w:sz w:val="24"/>
          <w:szCs w:val="24"/>
        </w:rPr>
        <w:t xml:space="preserve"> bale, </w:t>
      </w:r>
      <w:proofErr w:type="spellStart"/>
      <w:r w:rsidR="00792802" w:rsidRPr="00DB288E">
        <w:rPr>
          <w:rFonts w:ascii="Times New Roman" w:hAnsi="Times New Roman" w:cs="Times New Roman"/>
          <w:color w:val="000000" w:themeColor="text1"/>
          <w:sz w:val="24"/>
          <w:szCs w:val="24"/>
        </w:rPr>
        <w:t>ile</w:t>
      </w:r>
      <w:proofErr w:type="spellEnd"/>
      <w:r w:rsidR="00792802" w:rsidRPr="00DB288E">
        <w:rPr>
          <w:rFonts w:ascii="Times New Roman" w:hAnsi="Times New Roman" w:cs="Times New Roman"/>
          <w:color w:val="000000" w:themeColor="text1"/>
          <w:sz w:val="24"/>
          <w:szCs w:val="24"/>
        </w:rPr>
        <w:t xml:space="preserve"> </w:t>
      </w:r>
      <w:proofErr w:type="spellStart"/>
      <w:r w:rsidR="00792802" w:rsidRPr="00DB288E">
        <w:rPr>
          <w:rFonts w:ascii="Times New Roman" w:hAnsi="Times New Roman" w:cs="Times New Roman"/>
          <w:color w:val="000000" w:themeColor="text1"/>
          <w:sz w:val="24"/>
          <w:szCs w:val="24"/>
        </w:rPr>
        <w:t>ogori</w:t>
      </w:r>
      <w:proofErr w:type="spellEnd"/>
      <w:r w:rsidR="00792802" w:rsidRPr="00DB288E">
        <w:rPr>
          <w:rFonts w:ascii="Times New Roman" w:hAnsi="Times New Roman" w:cs="Times New Roman"/>
          <w:color w:val="000000" w:themeColor="text1"/>
          <w:sz w:val="24"/>
          <w:szCs w:val="24"/>
        </w:rPr>
        <w:t xml:space="preserve">, </w:t>
      </w:r>
      <w:proofErr w:type="spellStart"/>
      <w:r w:rsidR="00792802" w:rsidRPr="00DB288E">
        <w:rPr>
          <w:rFonts w:ascii="Times New Roman" w:hAnsi="Times New Roman" w:cs="Times New Roman"/>
          <w:color w:val="000000" w:themeColor="text1"/>
          <w:sz w:val="24"/>
          <w:szCs w:val="24"/>
        </w:rPr>
        <w:t>ileeleran</w:t>
      </w:r>
      <w:proofErr w:type="spellEnd"/>
      <w:r w:rsidR="00792802" w:rsidRPr="00DB288E">
        <w:rPr>
          <w:rFonts w:ascii="Times New Roman" w:hAnsi="Times New Roman" w:cs="Times New Roman"/>
          <w:color w:val="000000" w:themeColor="text1"/>
          <w:sz w:val="24"/>
          <w:szCs w:val="24"/>
        </w:rPr>
        <w:t xml:space="preserve">, </w:t>
      </w:r>
      <w:proofErr w:type="spellStart"/>
      <w:r w:rsidR="00792802" w:rsidRPr="00DB288E">
        <w:rPr>
          <w:rFonts w:ascii="Times New Roman" w:hAnsi="Times New Roman" w:cs="Times New Roman"/>
          <w:color w:val="000000" w:themeColor="text1"/>
          <w:sz w:val="24"/>
          <w:szCs w:val="24"/>
        </w:rPr>
        <w:t>ile</w:t>
      </w:r>
      <w:proofErr w:type="spellEnd"/>
      <w:r w:rsidR="00792802" w:rsidRPr="00DB288E">
        <w:rPr>
          <w:rFonts w:ascii="Times New Roman" w:hAnsi="Times New Roman" w:cs="Times New Roman"/>
          <w:color w:val="000000" w:themeColor="text1"/>
          <w:sz w:val="24"/>
          <w:szCs w:val="24"/>
        </w:rPr>
        <w:t xml:space="preserve"> </w:t>
      </w:r>
      <w:proofErr w:type="spellStart"/>
      <w:r w:rsidR="00792802" w:rsidRPr="00DB288E">
        <w:rPr>
          <w:rFonts w:ascii="Times New Roman" w:hAnsi="Times New Roman" w:cs="Times New Roman"/>
          <w:color w:val="000000" w:themeColor="text1"/>
          <w:sz w:val="24"/>
          <w:szCs w:val="24"/>
        </w:rPr>
        <w:t>onigbajamo</w:t>
      </w:r>
      <w:proofErr w:type="spellEnd"/>
      <w:r w:rsidR="00792802" w:rsidRPr="00DB288E">
        <w:rPr>
          <w:rFonts w:ascii="Times New Roman" w:hAnsi="Times New Roman" w:cs="Times New Roman"/>
          <w:color w:val="000000" w:themeColor="text1"/>
          <w:sz w:val="24"/>
          <w:szCs w:val="24"/>
        </w:rPr>
        <w:t xml:space="preserve">, </w:t>
      </w:r>
      <w:proofErr w:type="spellStart"/>
      <w:r w:rsidR="00792802" w:rsidRPr="00DB288E">
        <w:rPr>
          <w:rFonts w:ascii="Times New Roman" w:hAnsi="Times New Roman" w:cs="Times New Roman"/>
          <w:color w:val="000000" w:themeColor="text1"/>
          <w:sz w:val="24"/>
          <w:szCs w:val="24"/>
        </w:rPr>
        <w:t>ile</w:t>
      </w:r>
      <w:proofErr w:type="spellEnd"/>
      <w:r w:rsidR="00792802" w:rsidRPr="00DB288E">
        <w:rPr>
          <w:rFonts w:ascii="Times New Roman" w:hAnsi="Times New Roman" w:cs="Times New Roman"/>
          <w:color w:val="000000" w:themeColor="text1"/>
          <w:sz w:val="24"/>
          <w:szCs w:val="24"/>
        </w:rPr>
        <w:t xml:space="preserve"> Area </w:t>
      </w:r>
      <w:proofErr w:type="spellStart"/>
      <w:r w:rsidR="00792802" w:rsidRPr="00DB288E">
        <w:rPr>
          <w:rFonts w:ascii="Times New Roman" w:hAnsi="Times New Roman" w:cs="Times New Roman"/>
          <w:color w:val="000000" w:themeColor="text1"/>
          <w:sz w:val="24"/>
          <w:szCs w:val="24"/>
        </w:rPr>
        <w:t>alaso</w:t>
      </w:r>
      <w:proofErr w:type="spellEnd"/>
      <w:r w:rsidR="00792802" w:rsidRPr="00DB288E">
        <w:rPr>
          <w:rFonts w:ascii="Times New Roman" w:hAnsi="Times New Roman" w:cs="Times New Roman"/>
          <w:color w:val="000000" w:themeColor="text1"/>
          <w:sz w:val="24"/>
          <w:szCs w:val="24"/>
        </w:rPr>
        <w:t xml:space="preserve">, </w:t>
      </w:r>
      <w:proofErr w:type="spellStart"/>
      <w:r w:rsidR="006077B7" w:rsidRPr="00DB288E">
        <w:rPr>
          <w:rFonts w:ascii="Times New Roman" w:hAnsi="Times New Roman" w:cs="Times New Roman"/>
          <w:color w:val="000000" w:themeColor="text1"/>
          <w:sz w:val="24"/>
          <w:szCs w:val="24"/>
        </w:rPr>
        <w:t>ile</w:t>
      </w:r>
      <w:proofErr w:type="spellEnd"/>
      <w:r w:rsidR="006077B7" w:rsidRPr="00DB288E">
        <w:rPr>
          <w:rFonts w:ascii="Times New Roman" w:hAnsi="Times New Roman" w:cs="Times New Roman"/>
          <w:color w:val="000000" w:themeColor="text1"/>
          <w:sz w:val="24"/>
          <w:szCs w:val="24"/>
        </w:rPr>
        <w:t xml:space="preserve"> </w:t>
      </w:r>
      <w:proofErr w:type="spellStart"/>
      <w:r w:rsidR="006077B7" w:rsidRPr="00DB288E">
        <w:rPr>
          <w:rFonts w:ascii="Times New Roman" w:hAnsi="Times New Roman" w:cs="Times New Roman"/>
          <w:color w:val="000000" w:themeColor="text1"/>
          <w:sz w:val="24"/>
          <w:szCs w:val="24"/>
        </w:rPr>
        <w:t>alagbede</w:t>
      </w:r>
      <w:proofErr w:type="spellEnd"/>
      <w:r w:rsidR="006077B7" w:rsidRPr="00DB288E">
        <w:rPr>
          <w:rFonts w:ascii="Times New Roman" w:hAnsi="Times New Roman" w:cs="Times New Roman"/>
          <w:color w:val="000000" w:themeColor="text1"/>
          <w:sz w:val="24"/>
          <w:szCs w:val="24"/>
        </w:rPr>
        <w:t xml:space="preserve">, and </w:t>
      </w:r>
      <w:r w:rsidR="00B35DDD" w:rsidRPr="00DB288E">
        <w:rPr>
          <w:rFonts w:ascii="Times New Roman" w:hAnsi="Times New Roman" w:cs="Times New Roman"/>
          <w:color w:val="000000" w:themeColor="text1"/>
          <w:sz w:val="24"/>
          <w:szCs w:val="24"/>
        </w:rPr>
        <w:t xml:space="preserve">Ile </w:t>
      </w:r>
      <w:proofErr w:type="spellStart"/>
      <w:r w:rsidR="006077B7" w:rsidRPr="00DB288E">
        <w:rPr>
          <w:rFonts w:ascii="Times New Roman" w:hAnsi="Times New Roman" w:cs="Times New Roman"/>
          <w:color w:val="000000" w:themeColor="text1"/>
          <w:sz w:val="24"/>
          <w:szCs w:val="24"/>
        </w:rPr>
        <w:t>jolaiya</w:t>
      </w:r>
      <w:proofErr w:type="spellEnd"/>
      <w:r w:rsidR="006077B7" w:rsidRPr="00DB288E">
        <w:rPr>
          <w:rFonts w:ascii="Times New Roman" w:hAnsi="Times New Roman" w:cs="Times New Roman"/>
          <w:color w:val="000000" w:themeColor="text1"/>
          <w:sz w:val="24"/>
          <w:szCs w:val="24"/>
        </w:rPr>
        <w:t>.</w:t>
      </w:r>
      <w:proofErr w:type="gramEnd"/>
      <w:r w:rsidR="006077B7" w:rsidRPr="00DB288E">
        <w:rPr>
          <w:rFonts w:ascii="Times New Roman" w:hAnsi="Times New Roman" w:cs="Times New Roman"/>
          <w:color w:val="000000" w:themeColor="text1"/>
          <w:sz w:val="24"/>
          <w:szCs w:val="24"/>
        </w:rPr>
        <w:t xml:space="preserve"> The name</w:t>
      </w:r>
      <w:r w:rsidR="008423CF" w:rsidRPr="00DB288E">
        <w:rPr>
          <w:rFonts w:ascii="Times New Roman" w:hAnsi="Times New Roman" w:cs="Times New Roman"/>
          <w:color w:val="000000" w:themeColor="text1"/>
          <w:sz w:val="24"/>
          <w:szCs w:val="24"/>
        </w:rPr>
        <w:t xml:space="preserve"> of their bale is</w:t>
      </w:r>
      <w:r w:rsidR="000B1841" w:rsidRPr="00DB288E">
        <w:rPr>
          <w:rFonts w:ascii="Times New Roman" w:hAnsi="Times New Roman" w:cs="Times New Roman"/>
          <w:color w:val="000000" w:themeColor="text1"/>
          <w:sz w:val="24"/>
          <w:szCs w:val="24"/>
        </w:rPr>
        <w:t xml:space="preserve"> </w:t>
      </w:r>
      <w:proofErr w:type="spellStart"/>
      <w:r w:rsidR="000B1841" w:rsidRPr="00DB288E">
        <w:rPr>
          <w:rFonts w:ascii="Times New Roman" w:hAnsi="Times New Roman" w:cs="Times New Roman"/>
          <w:color w:val="000000" w:themeColor="text1"/>
          <w:sz w:val="24"/>
          <w:szCs w:val="24"/>
        </w:rPr>
        <w:t>Alhaji</w:t>
      </w:r>
      <w:proofErr w:type="spellEnd"/>
      <w:r w:rsidR="000B1841" w:rsidRPr="00DB288E">
        <w:rPr>
          <w:rFonts w:ascii="Times New Roman" w:hAnsi="Times New Roman" w:cs="Times New Roman"/>
          <w:color w:val="000000" w:themeColor="text1"/>
          <w:sz w:val="24"/>
          <w:szCs w:val="24"/>
        </w:rPr>
        <w:t xml:space="preserve"> </w:t>
      </w:r>
      <w:proofErr w:type="spellStart"/>
      <w:r w:rsidR="000B1841" w:rsidRPr="00DB288E">
        <w:rPr>
          <w:rFonts w:ascii="Times New Roman" w:hAnsi="Times New Roman" w:cs="Times New Roman"/>
          <w:color w:val="000000" w:themeColor="text1"/>
          <w:sz w:val="24"/>
          <w:szCs w:val="24"/>
        </w:rPr>
        <w:t>Abubakar</w:t>
      </w:r>
      <w:proofErr w:type="spellEnd"/>
      <w:r w:rsidR="000B1841" w:rsidRPr="00DB288E">
        <w:rPr>
          <w:rFonts w:ascii="Times New Roman" w:hAnsi="Times New Roman" w:cs="Times New Roman"/>
          <w:color w:val="000000" w:themeColor="text1"/>
          <w:sz w:val="24"/>
          <w:szCs w:val="24"/>
        </w:rPr>
        <w:t xml:space="preserve"> </w:t>
      </w:r>
      <w:proofErr w:type="spellStart"/>
      <w:r w:rsidR="000B1841" w:rsidRPr="00DB288E">
        <w:rPr>
          <w:rFonts w:ascii="Times New Roman" w:hAnsi="Times New Roman" w:cs="Times New Roman"/>
          <w:color w:val="000000" w:themeColor="text1"/>
          <w:sz w:val="24"/>
          <w:szCs w:val="24"/>
        </w:rPr>
        <w:t>Garba</w:t>
      </w:r>
      <w:proofErr w:type="spellEnd"/>
      <w:r w:rsidR="000B1841" w:rsidRPr="00DB288E">
        <w:rPr>
          <w:rFonts w:ascii="Times New Roman" w:hAnsi="Times New Roman" w:cs="Times New Roman"/>
          <w:color w:val="000000" w:themeColor="text1"/>
          <w:sz w:val="24"/>
          <w:szCs w:val="24"/>
        </w:rPr>
        <w:t xml:space="preserve"> </w:t>
      </w:r>
      <w:proofErr w:type="spellStart"/>
      <w:r w:rsidR="000B1841" w:rsidRPr="00DB288E">
        <w:rPr>
          <w:rFonts w:ascii="Times New Roman" w:hAnsi="Times New Roman" w:cs="Times New Roman"/>
          <w:color w:val="000000" w:themeColor="text1"/>
          <w:sz w:val="24"/>
          <w:szCs w:val="24"/>
        </w:rPr>
        <w:t>Bibire</w:t>
      </w:r>
      <w:proofErr w:type="spellEnd"/>
      <w:r w:rsidR="004C1462" w:rsidRPr="00DB288E">
        <w:rPr>
          <w:rFonts w:ascii="Times New Roman" w:hAnsi="Times New Roman" w:cs="Times New Roman"/>
          <w:color w:val="000000" w:themeColor="text1"/>
          <w:sz w:val="24"/>
          <w:szCs w:val="24"/>
        </w:rPr>
        <w:t xml:space="preserve"> and their </w:t>
      </w:r>
      <w:proofErr w:type="spellStart"/>
      <w:r w:rsidR="004C1462" w:rsidRPr="00DB288E">
        <w:rPr>
          <w:rFonts w:ascii="Times New Roman" w:hAnsi="Times New Roman" w:cs="Times New Roman"/>
          <w:color w:val="000000" w:themeColor="text1"/>
          <w:sz w:val="24"/>
          <w:szCs w:val="24"/>
        </w:rPr>
        <w:t>Mogaji</w:t>
      </w:r>
      <w:proofErr w:type="spellEnd"/>
      <w:r w:rsidR="003C483A" w:rsidRPr="00DB288E">
        <w:rPr>
          <w:rFonts w:ascii="Times New Roman" w:hAnsi="Times New Roman" w:cs="Times New Roman"/>
          <w:color w:val="000000" w:themeColor="text1"/>
          <w:sz w:val="24"/>
          <w:szCs w:val="24"/>
        </w:rPr>
        <w:t xml:space="preserve"> is </w:t>
      </w:r>
      <w:proofErr w:type="spellStart"/>
      <w:r w:rsidR="00A16FD1" w:rsidRPr="00DB288E">
        <w:rPr>
          <w:rFonts w:ascii="Times New Roman" w:hAnsi="Times New Roman" w:cs="Times New Roman"/>
          <w:color w:val="000000" w:themeColor="text1"/>
          <w:sz w:val="24"/>
          <w:szCs w:val="24"/>
        </w:rPr>
        <w:t>Issaq</w:t>
      </w:r>
      <w:proofErr w:type="spellEnd"/>
      <w:r w:rsidR="00A16FD1" w:rsidRPr="00DB288E">
        <w:rPr>
          <w:rFonts w:ascii="Times New Roman" w:hAnsi="Times New Roman" w:cs="Times New Roman"/>
          <w:color w:val="000000" w:themeColor="text1"/>
          <w:sz w:val="24"/>
          <w:szCs w:val="24"/>
        </w:rPr>
        <w:t xml:space="preserve"> </w:t>
      </w:r>
      <w:proofErr w:type="spellStart"/>
      <w:r w:rsidR="003C483A" w:rsidRPr="00DB288E">
        <w:rPr>
          <w:rFonts w:ascii="Times New Roman" w:hAnsi="Times New Roman" w:cs="Times New Roman"/>
          <w:color w:val="000000" w:themeColor="text1"/>
          <w:sz w:val="24"/>
          <w:szCs w:val="24"/>
        </w:rPr>
        <w:t>Alarape</w:t>
      </w:r>
      <w:proofErr w:type="spellEnd"/>
      <w:r w:rsidR="003C483A" w:rsidRPr="00DB288E">
        <w:rPr>
          <w:rFonts w:ascii="Times New Roman" w:hAnsi="Times New Roman" w:cs="Times New Roman"/>
          <w:color w:val="000000" w:themeColor="text1"/>
          <w:sz w:val="24"/>
          <w:szCs w:val="24"/>
        </w:rPr>
        <w:t xml:space="preserve">. </w:t>
      </w:r>
      <w:proofErr w:type="spellStart"/>
      <w:proofErr w:type="gramStart"/>
      <w:r w:rsidR="00595FDA" w:rsidRPr="00DB288E">
        <w:rPr>
          <w:rFonts w:ascii="Times New Roman" w:hAnsi="Times New Roman" w:cs="Times New Roman"/>
          <w:color w:val="000000" w:themeColor="text1"/>
          <w:sz w:val="24"/>
          <w:szCs w:val="24"/>
        </w:rPr>
        <w:t>Lajiki</w:t>
      </w:r>
      <w:proofErr w:type="spellEnd"/>
      <w:r w:rsidR="00595FDA" w:rsidRPr="00DB288E">
        <w:rPr>
          <w:rFonts w:ascii="Times New Roman" w:hAnsi="Times New Roman" w:cs="Times New Roman"/>
          <w:color w:val="000000" w:themeColor="text1"/>
          <w:sz w:val="24"/>
          <w:szCs w:val="24"/>
        </w:rPr>
        <w:t xml:space="preserve">  village</w:t>
      </w:r>
      <w:proofErr w:type="gramEnd"/>
      <w:r w:rsidR="00595FDA" w:rsidRPr="00DB288E">
        <w:rPr>
          <w:rFonts w:ascii="Times New Roman" w:hAnsi="Times New Roman" w:cs="Times New Roman"/>
          <w:color w:val="000000" w:themeColor="text1"/>
          <w:sz w:val="24"/>
          <w:szCs w:val="24"/>
        </w:rPr>
        <w:t xml:space="preserve"> is under </w:t>
      </w:r>
      <w:r w:rsidR="00A94EDA" w:rsidRPr="00DB288E">
        <w:rPr>
          <w:rFonts w:ascii="Times New Roman" w:hAnsi="Times New Roman" w:cs="Times New Roman"/>
          <w:color w:val="000000" w:themeColor="text1"/>
          <w:sz w:val="24"/>
          <w:szCs w:val="24"/>
        </w:rPr>
        <w:t>Ilorin</w:t>
      </w:r>
      <w:r w:rsidR="000921DC" w:rsidRPr="00DB288E">
        <w:rPr>
          <w:rFonts w:ascii="Times New Roman" w:hAnsi="Times New Roman" w:cs="Times New Roman"/>
          <w:color w:val="000000" w:themeColor="text1"/>
          <w:sz w:val="24"/>
          <w:szCs w:val="24"/>
        </w:rPr>
        <w:t xml:space="preserve"> East Local Government.</w:t>
      </w:r>
    </w:p>
    <w:p w:rsidR="001315B9" w:rsidRPr="00DB288E" w:rsidRDefault="001315B9" w:rsidP="00DB288E">
      <w:pPr>
        <w:pStyle w:val="Heading3"/>
        <w:spacing w:line="276" w:lineRule="auto"/>
        <w:rPr>
          <w:szCs w:val="24"/>
        </w:rPr>
      </w:pPr>
      <w:r w:rsidRPr="00DB288E">
        <w:rPr>
          <w:szCs w:val="24"/>
        </w:rPr>
        <w:t>Types of Houses in (</w:t>
      </w:r>
      <w:proofErr w:type="spellStart"/>
      <w:r w:rsidRPr="00DB288E">
        <w:rPr>
          <w:szCs w:val="24"/>
        </w:rPr>
        <w:t>Laliti</w:t>
      </w:r>
      <w:proofErr w:type="spellEnd"/>
      <w:r w:rsidRPr="00DB288E">
        <w:rPr>
          <w:szCs w:val="24"/>
        </w:rPr>
        <w:t>)</w:t>
      </w:r>
    </w:p>
    <w:p w:rsidR="001315B9" w:rsidRPr="00DB288E" w:rsidRDefault="001315B9" w:rsidP="00C8556C">
      <w:pPr>
        <w:numPr>
          <w:ilvl w:val="0"/>
          <w:numId w:val="32"/>
        </w:numPr>
        <w:spacing w:after="0" w:line="276" w:lineRule="auto"/>
        <w:rPr>
          <w:rFonts w:ascii="Times New Roman" w:hAnsi="Times New Roman" w:cs="Times New Roman"/>
          <w:sz w:val="24"/>
          <w:szCs w:val="24"/>
        </w:rPr>
      </w:pPr>
      <w:r w:rsidRPr="00DB288E">
        <w:rPr>
          <w:rStyle w:val="Strong"/>
          <w:rFonts w:ascii="Times New Roman" w:hAnsi="Times New Roman" w:cs="Times New Roman"/>
          <w:sz w:val="24"/>
          <w:szCs w:val="24"/>
        </w:rPr>
        <w:t>Thatched Mud Houses</w:t>
      </w:r>
    </w:p>
    <w:p w:rsidR="001315B9" w:rsidRPr="00DB288E" w:rsidRDefault="001315B9" w:rsidP="00C8556C">
      <w:pPr>
        <w:numPr>
          <w:ilvl w:val="0"/>
          <w:numId w:val="32"/>
        </w:numPr>
        <w:spacing w:after="0" w:line="276" w:lineRule="auto"/>
        <w:rPr>
          <w:rFonts w:ascii="Times New Roman" w:hAnsi="Times New Roman" w:cs="Times New Roman"/>
          <w:sz w:val="24"/>
          <w:szCs w:val="24"/>
        </w:rPr>
      </w:pPr>
      <w:r w:rsidRPr="00DB288E">
        <w:rPr>
          <w:rStyle w:val="Strong"/>
          <w:rFonts w:ascii="Times New Roman" w:hAnsi="Times New Roman" w:cs="Times New Roman"/>
          <w:sz w:val="24"/>
          <w:szCs w:val="24"/>
        </w:rPr>
        <w:t>Concrete Block Houses</w:t>
      </w:r>
    </w:p>
    <w:p w:rsidR="001315B9" w:rsidRPr="00DB288E" w:rsidRDefault="001315B9" w:rsidP="00C8556C">
      <w:pPr>
        <w:numPr>
          <w:ilvl w:val="0"/>
          <w:numId w:val="32"/>
        </w:numPr>
        <w:spacing w:after="0" w:line="276" w:lineRule="auto"/>
        <w:rPr>
          <w:rFonts w:ascii="Times New Roman" w:hAnsi="Times New Roman" w:cs="Times New Roman"/>
          <w:sz w:val="24"/>
          <w:szCs w:val="24"/>
        </w:rPr>
      </w:pPr>
      <w:r w:rsidRPr="00DB288E">
        <w:rPr>
          <w:rStyle w:val="Strong"/>
          <w:rFonts w:ascii="Times New Roman" w:hAnsi="Times New Roman" w:cs="Times New Roman"/>
          <w:sz w:val="24"/>
          <w:szCs w:val="24"/>
        </w:rPr>
        <w:t>Compounds with Multiple Units</w:t>
      </w:r>
    </w:p>
    <w:p w:rsidR="003B445D" w:rsidRPr="00DB288E" w:rsidRDefault="001315B9" w:rsidP="00C8556C">
      <w:pPr>
        <w:numPr>
          <w:ilvl w:val="0"/>
          <w:numId w:val="32"/>
        </w:numPr>
        <w:spacing w:after="0" w:line="276" w:lineRule="auto"/>
        <w:rPr>
          <w:rFonts w:ascii="Times New Roman" w:hAnsi="Times New Roman" w:cs="Times New Roman"/>
          <w:sz w:val="24"/>
          <w:szCs w:val="24"/>
        </w:rPr>
      </w:pPr>
      <w:r w:rsidRPr="00DB288E">
        <w:rPr>
          <w:rStyle w:val="Strong"/>
          <w:rFonts w:ascii="Times New Roman" w:hAnsi="Times New Roman" w:cs="Times New Roman"/>
          <w:sz w:val="24"/>
          <w:szCs w:val="24"/>
        </w:rPr>
        <w:t>Traditional Mud Houses</w:t>
      </w:r>
      <w:r w:rsidRPr="00DB288E">
        <w:rPr>
          <w:rFonts w:ascii="Times New Roman" w:hAnsi="Times New Roman" w:cs="Times New Roman"/>
          <w:sz w:val="24"/>
          <w:szCs w:val="24"/>
        </w:rPr>
        <w:t>: These houses are constructed using locally sourced mud or clay with thatched or corrugated iron roofs. Features: Thick mud walls for insulation and adjusted head office rectangular or circular in shape. Economical and environmentally friendly.</w:t>
      </w:r>
    </w:p>
    <w:p w:rsidR="005A3FF2" w:rsidRPr="00DB288E" w:rsidRDefault="001315B9" w:rsidP="00DB288E">
      <w:pPr>
        <w:spacing w:after="0" w:line="276" w:lineRule="auto"/>
        <w:ind w:left="720"/>
        <w:rPr>
          <w:rFonts w:ascii="Times New Roman" w:hAnsi="Times New Roman" w:cs="Times New Roman"/>
          <w:sz w:val="24"/>
          <w:szCs w:val="24"/>
        </w:rPr>
      </w:pPr>
      <w:r w:rsidRPr="00DB288E">
        <w:rPr>
          <w:rFonts w:ascii="Times New Roman" w:hAnsi="Times New Roman" w:cs="Times New Roman"/>
          <w:sz w:val="24"/>
          <w:szCs w:val="24"/>
        </w:rPr>
        <w:t xml:space="preserve"> Usage: Commonly used by low-income families or for ancestral homes.</w:t>
      </w:r>
    </w:p>
    <w:p w:rsidR="003B445D" w:rsidRPr="00DB288E" w:rsidRDefault="003B445D" w:rsidP="00DB288E">
      <w:pPr>
        <w:pStyle w:val="Heading3"/>
        <w:spacing w:line="276" w:lineRule="auto"/>
        <w:rPr>
          <w:szCs w:val="24"/>
        </w:rPr>
      </w:pPr>
      <w:r w:rsidRPr="00DB288E">
        <w:rPr>
          <w:szCs w:val="24"/>
        </w:rPr>
        <w:lastRenderedPageBreak/>
        <w:t>Concrete Block Houses Built with Cement Blocks and Reinforced with Concrete for Durability:</w:t>
      </w:r>
    </w:p>
    <w:p w:rsidR="003B445D" w:rsidRPr="00DB288E" w:rsidRDefault="003B445D" w:rsidP="00C8556C">
      <w:pPr>
        <w:numPr>
          <w:ilvl w:val="0"/>
          <w:numId w:val="33"/>
        </w:numPr>
        <w:spacing w:before="100" w:beforeAutospacing="1" w:after="100" w:afterAutospacing="1" w:line="276" w:lineRule="auto"/>
        <w:rPr>
          <w:rFonts w:ascii="Times New Roman" w:hAnsi="Times New Roman" w:cs="Times New Roman"/>
          <w:sz w:val="24"/>
          <w:szCs w:val="24"/>
        </w:rPr>
      </w:pPr>
      <w:r w:rsidRPr="00DB288E">
        <w:rPr>
          <w:rStyle w:val="Strong"/>
          <w:rFonts w:ascii="Times New Roman" w:hAnsi="Times New Roman" w:cs="Times New Roman"/>
          <w:sz w:val="24"/>
          <w:szCs w:val="24"/>
        </w:rPr>
        <w:t>Features</w:t>
      </w:r>
      <w:r w:rsidRPr="00DB288E">
        <w:rPr>
          <w:rFonts w:ascii="Times New Roman" w:hAnsi="Times New Roman" w:cs="Times New Roman"/>
          <w:sz w:val="24"/>
          <w:szCs w:val="24"/>
        </w:rPr>
        <w:t>: Flat or pitched roofs made of metal or asbestos. Sheets, multiple rooms, plumbing, and electricity with modern amenities like plumbing and electricity.</w:t>
      </w:r>
    </w:p>
    <w:p w:rsidR="003B445D" w:rsidRPr="00DB288E" w:rsidRDefault="003B445D" w:rsidP="00C8556C">
      <w:pPr>
        <w:numPr>
          <w:ilvl w:val="0"/>
          <w:numId w:val="33"/>
        </w:numPr>
        <w:spacing w:before="100" w:beforeAutospacing="1" w:after="100" w:afterAutospacing="1" w:line="276" w:lineRule="auto"/>
        <w:rPr>
          <w:rFonts w:ascii="Times New Roman" w:hAnsi="Times New Roman" w:cs="Times New Roman"/>
          <w:sz w:val="24"/>
          <w:szCs w:val="24"/>
        </w:rPr>
      </w:pPr>
      <w:r w:rsidRPr="00DB288E">
        <w:rPr>
          <w:rStyle w:val="Strong"/>
          <w:rFonts w:ascii="Times New Roman" w:hAnsi="Times New Roman" w:cs="Times New Roman"/>
          <w:sz w:val="24"/>
          <w:szCs w:val="24"/>
        </w:rPr>
        <w:t>Usage</w:t>
      </w:r>
      <w:r w:rsidRPr="00DB288E">
        <w:rPr>
          <w:rFonts w:ascii="Times New Roman" w:hAnsi="Times New Roman" w:cs="Times New Roman"/>
          <w:sz w:val="24"/>
          <w:szCs w:val="24"/>
        </w:rPr>
        <w:t>: Increasingly popular among middle-income families due to better durability and aesthetics.</w:t>
      </w:r>
    </w:p>
    <w:p w:rsidR="003B445D" w:rsidRPr="003B445D" w:rsidRDefault="003B445D" w:rsidP="003B445D">
      <w:pPr>
        <w:spacing w:after="0"/>
        <w:jc w:val="center"/>
        <w:rPr>
          <w:rFonts w:ascii="Times New Roman" w:hAnsi="Times New Roman" w:cs="Times New Roman"/>
          <w:b/>
          <w:noProof/>
          <w:color w:val="000000" w:themeColor="text1"/>
          <w:sz w:val="24"/>
          <w:szCs w:val="24"/>
        </w:rPr>
      </w:pPr>
      <w:r w:rsidRPr="003B445D">
        <w:rPr>
          <w:rFonts w:ascii="Times New Roman" w:hAnsi="Times New Roman" w:cs="Times New Roman"/>
          <w:b/>
          <w:noProof/>
          <w:color w:val="000000" w:themeColor="text1"/>
          <w:sz w:val="24"/>
          <w:szCs w:val="24"/>
        </w:rPr>
        <w:t>TRADITIONAL MUD HOUSE</w:t>
      </w:r>
    </w:p>
    <w:p w:rsidR="003B445D" w:rsidRDefault="003B445D" w:rsidP="001430D4">
      <w:pPr>
        <w:spacing w:after="0"/>
        <w:jc w:val="both"/>
        <w:rPr>
          <w:rFonts w:ascii="Times New Roman" w:hAnsi="Times New Roman" w:cs="Times New Roman"/>
          <w:noProof/>
          <w:color w:val="000000" w:themeColor="text1"/>
          <w:sz w:val="24"/>
          <w:szCs w:val="24"/>
        </w:rPr>
      </w:pPr>
    </w:p>
    <w:p w:rsidR="005A3FF2" w:rsidRDefault="003B445D" w:rsidP="001430D4">
      <w:pPr>
        <w:spacing w:after="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extent cx="5108121" cy="2351314"/>
            <wp:effectExtent l="19050" t="0" r="0" b="0"/>
            <wp:docPr id="1" name="Picture 0" descr="WhatsApp Image 2025-07-14 at 8.18.46 PM(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7-14 at 8.18.46 PM(1).jpeg"/>
                    <pic:cNvPicPr/>
                  </pic:nvPicPr>
                  <pic:blipFill>
                    <a:blip r:embed="rId12"/>
                    <a:stretch>
                      <a:fillRect/>
                    </a:stretch>
                  </pic:blipFill>
                  <pic:spPr>
                    <a:xfrm>
                      <a:off x="0" y="0"/>
                      <a:ext cx="5146770" cy="2369104"/>
                    </a:xfrm>
                    <a:prstGeom prst="rect">
                      <a:avLst/>
                    </a:prstGeom>
                  </pic:spPr>
                </pic:pic>
              </a:graphicData>
            </a:graphic>
          </wp:inline>
        </w:drawing>
      </w:r>
    </w:p>
    <w:p w:rsidR="003B445D" w:rsidRDefault="003B445D" w:rsidP="001430D4">
      <w:pPr>
        <w:spacing w:after="0"/>
        <w:jc w:val="both"/>
        <w:rPr>
          <w:rFonts w:ascii="Times New Roman" w:hAnsi="Times New Roman" w:cs="Times New Roman"/>
          <w:color w:val="000000" w:themeColor="text1"/>
          <w:sz w:val="24"/>
          <w:szCs w:val="24"/>
        </w:rPr>
      </w:pPr>
    </w:p>
    <w:p w:rsidR="003B445D" w:rsidRDefault="003B445D" w:rsidP="001430D4">
      <w:pPr>
        <w:spacing w:after="0"/>
        <w:jc w:val="both"/>
        <w:rPr>
          <w:rFonts w:ascii="Times New Roman" w:hAnsi="Times New Roman" w:cs="Times New Roman"/>
          <w:color w:val="000000" w:themeColor="text1"/>
          <w:sz w:val="24"/>
          <w:szCs w:val="24"/>
        </w:rPr>
      </w:pPr>
    </w:p>
    <w:p w:rsidR="003B445D" w:rsidRPr="003B445D" w:rsidRDefault="003B445D" w:rsidP="003B445D">
      <w:pPr>
        <w:spacing w:after="0"/>
        <w:jc w:val="center"/>
        <w:rPr>
          <w:rFonts w:ascii="Times New Roman" w:hAnsi="Times New Roman" w:cs="Times New Roman"/>
          <w:b/>
          <w:color w:val="000000" w:themeColor="text1"/>
          <w:sz w:val="36"/>
          <w:szCs w:val="36"/>
        </w:rPr>
      </w:pPr>
      <w:r w:rsidRPr="003B445D">
        <w:rPr>
          <w:rFonts w:ascii="Times New Roman" w:hAnsi="Times New Roman" w:cs="Times New Roman"/>
          <w:b/>
          <w:color w:val="000000" w:themeColor="text1"/>
          <w:sz w:val="36"/>
          <w:szCs w:val="36"/>
        </w:rPr>
        <w:t>CONCRETE BLOCK HOUSE</w:t>
      </w:r>
    </w:p>
    <w:p w:rsidR="005A3FF2" w:rsidRPr="00C51774" w:rsidRDefault="005A3FF2" w:rsidP="001430D4">
      <w:pPr>
        <w:spacing w:after="0"/>
        <w:jc w:val="both"/>
        <w:rPr>
          <w:rFonts w:ascii="Times New Roman" w:hAnsi="Times New Roman" w:cs="Times New Roman"/>
          <w:color w:val="000000" w:themeColor="text1"/>
          <w:sz w:val="24"/>
          <w:szCs w:val="24"/>
        </w:rPr>
      </w:pPr>
    </w:p>
    <w:p w:rsidR="005A3FF2" w:rsidRPr="00C51774" w:rsidRDefault="003B445D" w:rsidP="001430D4">
      <w:pPr>
        <w:spacing w:after="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w:drawing>
          <wp:inline distT="0" distB="0" distL="0" distR="0">
            <wp:extent cx="2947670" cy="4604657"/>
            <wp:effectExtent l="19050" t="0" r="5080" b="0"/>
            <wp:docPr id="2" name="Picture 1" descr="WhatsApp Image 2025-07-14 at 8.18.4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7-14 at 8.18.46 PM.jpeg"/>
                    <pic:cNvPicPr/>
                  </pic:nvPicPr>
                  <pic:blipFill>
                    <a:blip r:embed="rId13"/>
                    <a:stretch>
                      <a:fillRect/>
                    </a:stretch>
                  </pic:blipFill>
                  <pic:spPr>
                    <a:xfrm>
                      <a:off x="0" y="0"/>
                      <a:ext cx="2949700" cy="4607828"/>
                    </a:xfrm>
                    <a:prstGeom prst="rect">
                      <a:avLst/>
                    </a:prstGeom>
                  </pic:spPr>
                </pic:pic>
              </a:graphicData>
            </a:graphic>
          </wp:inline>
        </w:drawing>
      </w:r>
    </w:p>
    <w:p w:rsidR="00C5293A" w:rsidRPr="00C8556C" w:rsidRDefault="00C5293A" w:rsidP="00C8556C">
      <w:pPr>
        <w:pStyle w:val="Heading3"/>
        <w:spacing w:line="360" w:lineRule="auto"/>
        <w:rPr>
          <w:szCs w:val="24"/>
        </w:rPr>
      </w:pPr>
      <w:r w:rsidRPr="00C8556C">
        <w:rPr>
          <w:szCs w:val="24"/>
        </w:rPr>
        <w:t>(3) Compounds with Multiple Units &amp; Large Houses</w:t>
      </w:r>
    </w:p>
    <w:p w:rsidR="00C5293A" w:rsidRPr="00C8556C" w:rsidRDefault="00C5293A" w:rsidP="00C8556C">
      <w:pPr>
        <w:numPr>
          <w:ilvl w:val="0"/>
          <w:numId w:val="34"/>
        </w:numPr>
        <w:spacing w:before="100" w:beforeAutospacing="1" w:after="100" w:afterAutospacing="1" w:line="360" w:lineRule="auto"/>
        <w:rPr>
          <w:rFonts w:ascii="Times New Roman" w:hAnsi="Times New Roman" w:cs="Times New Roman"/>
          <w:sz w:val="24"/>
          <w:szCs w:val="24"/>
        </w:rPr>
      </w:pPr>
      <w:r w:rsidRPr="00C8556C">
        <w:rPr>
          <w:rFonts w:ascii="Times New Roman" w:hAnsi="Times New Roman" w:cs="Times New Roman"/>
          <w:sz w:val="24"/>
          <w:szCs w:val="24"/>
        </w:rPr>
        <w:t>Designed to accommodate multiple families to be rented out, often with compound facilities.</w:t>
      </w:r>
    </w:p>
    <w:p w:rsidR="00C5293A" w:rsidRPr="00C8556C" w:rsidRDefault="00C5293A" w:rsidP="00C8556C">
      <w:pPr>
        <w:numPr>
          <w:ilvl w:val="0"/>
          <w:numId w:val="34"/>
        </w:numPr>
        <w:spacing w:before="100" w:beforeAutospacing="1" w:after="100" w:afterAutospacing="1" w:line="360" w:lineRule="auto"/>
        <w:rPr>
          <w:rFonts w:ascii="Times New Roman" w:hAnsi="Times New Roman" w:cs="Times New Roman"/>
          <w:sz w:val="24"/>
          <w:szCs w:val="24"/>
        </w:rPr>
      </w:pPr>
      <w:r w:rsidRPr="00C8556C">
        <w:rPr>
          <w:rStyle w:val="Strong"/>
          <w:rFonts w:ascii="Times New Roman" w:hAnsi="Times New Roman" w:cs="Times New Roman"/>
          <w:sz w:val="24"/>
          <w:szCs w:val="24"/>
        </w:rPr>
        <w:t>Features</w:t>
      </w:r>
      <w:r w:rsidRPr="00C8556C">
        <w:rPr>
          <w:rFonts w:ascii="Times New Roman" w:hAnsi="Times New Roman" w:cs="Times New Roman"/>
          <w:sz w:val="24"/>
          <w:szCs w:val="24"/>
        </w:rPr>
        <w:t>: Central courtyard, shared kitchen, common bathrooms, and back kitchens.</w:t>
      </w:r>
    </w:p>
    <w:p w:rsidR="00C5293A" w:rsidRPr="00C8556C" w:rsidRDefault="00C5293A" w:rsidP="00C8556C">
      <w:pPr>
        <w:numPr>
          <w:ilvl w:val="0"/>
          <w:numId w:val="34"/>
        </w:numPr>
        <w:spacing w:before="100" w:beforeAutospacing="1" w:after="100" w:afterAutospacing="1" w:line="360" w:lineRule="auto"/>
        <w:rPr>
          <w:rFonts w:ascii="Times New Roman" w:hAnsi="Times New Roman" w:cs="Times New Roman"/>
          <w:sz w:val="24"/>
          <w:szCs w:val="24"/>
        </w:rPr>
      </w:pPr>
      <w:r w:rsidRPr="00C8556C">
        <w:rPr>
          <w:rStyle w:val="Strong"/>
          <w:rFonts w:ascii="Times New Roman" w:hAnsi="Times New Roman" w:cs="Times New Roman"/>
          <w:sz w:val="24"/>
          <w:szCs w:val="24"/>
        </w:rPr>
        <w:t>Purpose</w:t>
      </w:r>
      <w:r w:rsidRPr="00C8556C">
        <w:rPr>
          <w:rFonts w:ascii="Times New Roman" w:hAnsi="Times New Roman" w:cs="Times New Roman"/>
          <w:sz w:val="24"/>
          <w:szCs w:val="24"/>
        </w:rPr>
        <w:t>: Built for extended families or work.</w:t>
      </w:r>
    </w:p>
    <w:p w:rsidR="00C5293A" w:rsidRPr="00C8556C" w:rsidRDefault="00C5293A" w:rsidP="00C8556C">
      <w:pPr>
        <w:pStyle w:val="Heading3"/>
        <w:spacing w:line="360" w:lineRule="auto"/>
        <w:rPr>
          <w:szCs w:val="24"/>
          <w:u w:val="single"/>
        </w:rPr>
      </w:pPr>
      <w:r w:rsidRPr="00C8556C">
        <w:rPr>
          <w:szCs w:val="24"/>
        </w:rPr>
        <w:t xml:space="preserve"> </w:t>
      </w:r>
      <w:r w:rsidRPr="00C8556C">
        <w:rPr>
          <w:szCs w:val="24"/>
          <w:u w:val="single"/>
        </w:rPr>
        <w:t>Facilities Available in (</w:t>
      </w:r>
      <w:proofErr w:type="spellStart"/>
      <w:r w:rsidRPr="00C8556C">
        <w:rPr>
          <w:szCs w:val="24"/>
          <w:u w:val="single"/>
        </w:rPr>
        <w:t>Laliti</w:t>
      </w:r>
      <w:proofErr w:type="spellEnd"/>
      <w:r w:rsidRPr="00C8556C">
        <w:rPr>
          <w:szCs w:val="24"/>
          <w:u w:val="single"/>
        </w:rPr>
        <w:t>)</w:t>
      </w:r>
    </w:p>
    <w:p w:rsidR="00C5293A" w:rsidRPr="00C8556C" w:rsidRDefault="00C5293A" w:rsidP="00C8556C">
      <w:pPr>
        <w:numPr>
          <w:ilvl w:val="0"/>
          <w:numId w:val="35"/>
        </w:numPr>
        <w:spacing w:before="100" w:beforeAutospacing="1" w:after="100" w:afterAutospacing="1" w:line="360" w:lineRule="auto"/>
        <w:rPr>
          <w:rFonts w:ascii="Times New Roman" w:hAnsi="Times New Roman" w:cs="Times New Roman"/>
          <w:sz w:val="24"/>
          <w:szCs w:val="24"/>
        </w:rPr>
      </w:pPr>
      <w:proofErr w:type="spellStart"/>
      <w:r w:rsidRPr="00C8556C">
        <w:rPr>
          <w:rStyle w:val="Strong"/>
          <w:rFonts w:ascii="Times New Roman" w:hAnsi="Times New Roman" w:cs="Times New Roman"/>
          <w:sz w:val="24"/>
          <w:szCs w:val="24"/>
        </w:rPr>
        <w:t>Laliti</w:t>
      </w:r>
      <w:proofErr w:type="spellEnd"/>
      <w:r w:rsidRPr="00C8556C">
        <w:rPr>
          <w:rStyle w:val="Strong"/>
          <w:rFonts w:ascii="Times New Roman" w:hAnsi="Times New Roman" w:cs="Times New Roman"/>
          <w:sz w:val="24"/>
          <w:szCs w:val="24"/>
        </w:rPr>
        <w:t xml:space="preserve"> is a Settlement/Hamlet town</w:t>
      </w:r>
      <w:r w:rsidRPr="00C8556C">
        <w:rPr>
          <w:rFonts w:ascii="Times New Roman" w:hAnsi="Times New Roman" w:cs="Times New Roman"/>
          <w:sz w:val="24"/>
          <w:szCs w:val="24"/>
        </w:rPr>
        <w:t>: Not a major urban centre but has central facilities and access to the needs of its residents. Provides affordable living.</w:t>
      </w:r>
    </w:p>
    <w:p w:rsidR="00C5293A" w:rsidRPr="00C8556C" w:rsidRDefault="00C5293A" w:rsidP="00C8556C">
      <w:pPr>
        <w:spacing w:before="240" w:beforeAutospacing="1" w:after="100" w:afterAutospacing="1" w:line="360" w:lineRule="auto"/>
        <w:ind w:left="360"/>
        <w:rPr>
          <w:rFonts w:ascii="Times New Roman" w:hAnsi="Times New Roman" w:cs="Times New Roman"/>
          <w:sz w:val="24"/>
          <w:szCs w:val="24"/>
          <w:u w:val="single"/>
        </w:rPr>
      </w:pPr>
      <w:r w:rsidRPr="00C8556C">
        <w:rPr>
          <w:rStyle w:val="Strong"/>
          <w:rFonts w:ascii="Times New Roman" w:hAnsi="Times New Roman" w:cs="Times New Roman"/>
          <w:sz w:val="24"/>
          <w:szCs w:val="24"/>
        </w:rPr>
        <w:t xml:space="preserve">(1)  </w:t>
      </w:r>
      <w:r w:rsidRPr="00C8556C">
        <w:rPr>
          <w:rStyle w:val="Strong"/>
          <w:rFonts w:ascii="Times New Roman" w:hAnsi="Times New Roman" w:cs="Times New Roman"/>
          <w:sz w:val="24"/>
          <w:szCs w:val="24"/>
          <w:u w:val="single"/>
        </w:rPr>
        <w:t>Healthcare Facilities</w:t>
      </w:r>
      <w:r w:rsidRPr="00C8556C">
        <w:rPr>
          <w:rFonts w:ascii="Times New Roman" w:hAnsi="Times New Roman" w:cs="Times New Roman"/>
          <w:sz w:val="24"/>
          <w:szCs w:val="24"/>
          <w:u w:val="single"/>
        </w:rPr>
        <w:t xml:space="preserve">: </w:t>
      </w:r>
    </w:p>
    <w:p w:rsidR="00C5293A" w:rsidRPr="00C8556C" w:rsidRDefault="00C5293A" w:rsidP="00C8556C">
      <w:pPr>
        <w:spacing w:before="100" w:beforeAutospacing="1" w:after="100" w:afterAutospacing="1" w:line="360" w:lineRule="auto"/>
        <w:rPr>
          <w:rFonts w:ascii="Times New Roman" w:hAnsi="Times New Roman" w:cs="Times New Roman"/>
          <w:sz w:val="24"/>
          <w:szCs w:val="24"/>
        </w:rPr>
      </w:pPr>
      <w:proofErr w:type="spellStart"/>
      <w:r w:rsidRPr="00C8556C">
        <w:rPr>
          <w:rFonts w:ascii="Times New Roman" w:hAnsi="Times New Roman" w:cs="Times New Roman"/>
          <w:sz w:val="24"/>
          <w:szCs w:val="24"/>
        </w:rPr>
        <w:t>Laliti</w:t>
      </w:r>
      <w:proofErr w:type="spellEnd"/>
      <w:r w:rsidRPr="00C8556C">
        <w:rPr>
          <w:rFonts w:ascii="Times New Roman" w:hAnsi="Times New Roman" w:cs="Times New Roman"/>
          <w:sz w:val="24"/>
          <w:szCs w:val="24"/>
        </w:rPr>
        <w:t xml:space="preserve"> has at least one small healthcare facility.</w:t>
      </w:r>
    </w:p>
    <w:p w:rsidR="00C5293A" w:rsidRPr="00C8556C" w:rsidRDefault="00C5293A" w:rsidP="00C8556C">
      <w:pPr>
        <w:numPr>
          <w:ilvl w:val="1"/>
          <w:numId w:val="35"/>
        </w:numPr>
        <w:spacing w:before="100" w:beforeAutospacing="1" w:after="100" w:afterAutospacing="1" w:line="360" w:lineRule="auto"/>
        <w:rPr>
          <w:rFonts w:ascii="Times New Roman" w:hAnsi="Times New Roman" w:cs="Times New Roman"/>
          <w:sz w:val="24"/>
          <w:szCs w:val="24"/>
        </w:rPr>
      </w:pPr>
      <w:r w:rsidRPr="00C8556C">
        <w:rPr>
          <w:rStyle w:val="Strong"/>
          <w:rFonts w:ascii="Times New Roman" w:hAnsi="Times New Roman" w:cs="Times New Roman"/>
          <w:sz w:val="24"/>
          <w:szCs w:val="24"/>
        </w:rPr>
        <w:lastRenderedPageBreak/>
        <w:t>Health Centre</w:t>
      </w:r>
      <w:r w:rsidRPr="00C8556C">
        <w:rPr>
          <w:rFonts w:ascii="Times New Roman" w:hAnsi="Times New Roman" w:cs="Times New Roman"/>
          <w:sz w:val="24"/>
          <w:szCs w:val="24"/>
        </w:rPr>
        <w:t>: Provides basic medical care such as prenatal care, immunization, treatment for illnesses, and minor bed procedures.</w:t>
      </w:r>
    </w:p>
    <w:p w:rsidR="00C5293A" w:rsidRPr="00C8556C" w:rsidRDefault="00C5293A" w:rsidP="00C8556C">
      <w:pPr>
        <w:numPr>
          <w:ilvl w:val="1"/>
          <w:numId w:val="35"/>
        </w:numPr>
        <w:spacing w:before="100" w:beforeAutospacing="1" w:after="100" w:afterAutospacing="1" w:line="360" w:lineRule="auto"/>
        <w:rPr>
          <w:rFonts w:ascii="Times New Roman" w:hAnsi="Times New Roman" w:cs="Times New Roman"/>
          <w:sz w:val="24"/>
          <w:szCs w:val="24"/>
        </w:rPr>
      </w:pPr>
      <w:r w:rsidRPr="00C8556C">
        <w:rPr>
          <w:rStyle w:val="Strong"/>
          <w:rFonts w:ascii="Times New Roman" w:hAnsi="Times New Roman" w:cs="Times New Roman"/>
          <w:sz w:val="24"/>
          <w:szCs w:val="24"/>
        </w:rPr>
        <w:t>Access to Clinics</w:t>
      </w:r>
      <w:r w:rsidRPr="00C8556C">
        <w:rPr>
          <w:rFonts w:ascii="Times New Roman" w:hAnsi="Times New Roman" w:cs="Times New Roman"/>
          <w:sz w:val="24"/>
          <w:szCs w:val="24"/>
        </w:rPr>
        <w:t>: Residents might also visit clinics or larger hospitals in neighboring towns for specialized medical care services and emergency services.</w:t>
      </w:r>
    </w:p>
    <w:p w:rsidR="00C5293A" w:rsidRPr="00C8556C" w:rsidRDefault="00C5293A" w:rsidP="00C8556C">
      <w:pPr>
        <w:pStyle w:val="Heading3"/>
        <w:spacing w:line="360" w:lineRule="auto"/>
        <w:rPr>
          <w:szCs w:val="24"/>
        </w:rPr>
      </w:pPr>
      <w:r w:rsidRPr="00C8556C">
        <w:rPr>
          <w:szCs w:val="24"/>
        </w:rPr>
        <w:t xml:space="preserve">(2) </w:t>
      </w:r>
      <w:r w:rsidRPr="00C8556C">
        <w:rPr>
          <w:szCs w:val="24"/>
          <w:u w:val="single"/>
        </w:rPr>
        <w:t>Educational Institutions</w:t>
      </w:r>
    </w:p>
    <w:p w:rsidR="00C5293A" w:rsidRPr="00C8556C" w:rsidRDefault="00C5293A" w:rsidP="00C8556C">
      <w:pPr>
        <w:numPr>
          <w:ilvl w:val="0"/>
          <w:numId w:val="36"/>
        </w:numPr>
        <w:spacing w:before="100" w:beforeAutospacing="1" w:after="100" w:afterAutospacing="1" w:line="360" w:lineRule="auto"/>
        <w:rPr>
          <w:rFonts w:ascii="Times New Roman" w:hAnsi="Times New Roman" w:cs="Times New Roman"/>
          <w:sz w:val="24"/>
          <w:szCs w:val="24"/>
        </w:rPr>
      </w:pPr>
      <w:r w:rsidRPr="00C8556C">
        <w:rPr>
          <w:rFonts w:ascii="Times New Roman" w:hAnsi="Times New Roman" w:cs="Times New Roman"/>
          <w:sz w:val="24"/>
          <w:szCs w:val="24"/>
        </w:rPr>
        <w:t>Education is an important aspect of a community.</w:t>
      </w:r>
    </w:p>
    <w:p w:rsidR="00C5293A" w:rsidRPr="00C8556C" w:rsidRDefault="00C5293A" w:rsidP="00C8556C">
      <w:pPr>
        <w:numPr>
          <w:ilvl w:val="0"/>
          <w:numId w:val="36"/>
        </w:numPr>
        <w:spacing w:before="100" w:beforeAutospacing="1" w:after="100" w:afterAutospacing="1" w:line="360" w:lineRule="auto"/>
        <w:rPr>
          <w:rFonts w:ascii="Times New Roman" w:hAnsi="Times New Roman" w:cs="Times New Roman"/>
          <w:sz w:val="24"/>
          <w:szCs w:val="24"/>
        </w:rPr>
      </w:pPr>
      <w:proofErr w:type="spellStart"/>
      <w:r w:rsidRPr="00C8556C">
        <w:rPr>
          <w:rStyle w:val="Strong"/>
          <w:rFonts w:ascii="Times New Roman" w:hAnsi="Times New Roman" w:cs="Times New Roman"/>
          <w:sz w:val="24"/>
          <w:szCs w:val="24"/>
        </w:rPr>
        <w:t>Laliti</w:t>
      </w:r>
      <w:proofErr w:type="spellEnd"/>
      <w:r w:rsidRPr="00C8556C">
        <w:rPr>
          <w:rStyle w:val="Strong"/>
          <w:rFonts w:ascii="Times New Roman" w:hAnsi="Times New Roman" w:cs="Times New Roman"/>
          <w:sz w:val="24"/>
          <w:szCs w:val="24"/>
        </w:rPr>
        <w:t xml:space="preserve"> Government Education Authority (LEA)</w:t>
      </w:r>
      <w:r w:rsidRPr="00C8556C">
        <w:rPr>
          <w:rFonts w:ascii="Times New Roman" w:hAnsi="Times New Roman" w:cs="Times New Roman"/>
          <w:sz w:val="24"/>
          <w:szCs w:val="24"/>
        </w:rPr>
        <w:t>: Has at least one primary school providing free education to children in the community.</w:t>
      </w:r>
    </w:p>
    <w:p w:rsidR="003E389F" w:rsidRPr="003E389F" w:rsidRDefault="003E389F" w:rsidP="00C8556C">
      <w:pPr>
        <w:spacing w:before="100" w:beforeAutospacing="1" w:after="100" w:afterAutospacing="1" w:line="360" w:lineRule="auto"/>
        <w:rPr>
          <w:rFonts w:ascii="Times New Roman" w:eastAsia="Times New Roman" w:hAnsi="Times New Roman" w:cs="Times New Roman"/>
          <w:sz w:val="24"/>
          <w:szCs w:val="24"/>
        </w:rPr>
      </w:pPr>
      <w:r w:rsidRPr="003E389F">
        <w:rPr>
          <w:rFonts w:ascii="Times New Roman" w:eastAsia="Times New Roman" w:hAnsi="Times New Roman" w:cs="Times New Roman"/>
          <w:sz w:val="24"/>
          <w:szCs w:val="24"/>
        </w:rPr>
        <w:t xml:space="preserve"> </w:t>
      </w:r>
      <w:r w:rsidRPr="00C8556C">
        <w:rPr>
          <w:rFonts w:ascii="Times New Roman" w:eastAsia="Times New Roman" w:hAnsi="Times New Roman" w:cs="Times New Roman"/>
          <w:sz w:val="24"/>
          <w:szCs w:val="24"/>
        </w:rPr>
        <w:t xml:space="preserve">SECOUNDARY AND HIGER EDUCATION: white </w:t>
      </w:r>
    </w:p>
    <w:p w:rsidR="003E389F" w:rsidRPr="003E389F" w:rsidRDefault="003E389F" w:rsidP="00C8556C">
      <w:pPr>
        <w:numPr>
          <w:ilvl w:val="0"/>
          <w:numId w:val="37"/>
        </w:numPr>
        <w:spacing w:before="100" w:beforeAutospacing="1" w:after="100" w:afterAutospacing="1" w:line="360" w:lineRule="auto"/>
        <w:rPr>
          <w:rFonts w:ascii="Times New Roman" w:eastAsia="Times New Roman" w:hAnsi="Times New Roman" w:cs="Times New Roman"/>
          <w:sz w:val="24"/>
          <w:szCs w:val="24"/>
        </w:rPr>
      </w:pPr>
      <w:proofErr w:type="spellStart"/>
      <w:r w:rsidRPr="00C8556C">
        <w:rPr>
          <w:rFonts w:ascii="Times New Roman" w:eastAsia="Times New Roman" w:hAnsi="Times New Roman" w:cs="Times New Roman"/>
          <w:sz w:val="24"/>
          <w:szCs w:val="24"/>
        </w:rPr>
        <w:t>Lajiki</w:t>
      </w:r>
      <w:proofErr w:type="spellEnd"/>
      <w:r w:rsidRPr="00C8556C">
        <w:rPr>
          <w:rFonts w:ascii="Times New Roman" w:eastAsia="Times New Roman" w:hAnsi="Times New Roman" w:cs="Times New Roman"/>
          <w:sz w:val="24"/>
          <w:szCs w:val="24"/>
        </w:rPr>
        <w:t xml:space="preserve"> itself may not have many secondary or tertiary institutions. Students often travel too nearby towns in </w:t>
      </w:r>
      <w:proofErr w:type="spellStart"/>
      <w:r w:rsidRPr="00C8556C">
        <w:rPr>
          <w:rFonts w:ascii="Times New Roman" w:eastAsia="Times New Roman" w:hAnsi="Times New Roman" w:cs="Times New Roman"/>
          <w:sz w:val="24"/>
          <w:szCs w:val="24"/>
        </w:rPr>
        <w:t>kwara</w:t>
      </w:r>
      <w:proofErr w:type="spellEnd"/>
      <w:r w:rsidRPr="00C8556C">
        <w:rPr>
          <w:rFonts w:ascii="Times New Roman" w:eastAsia="Times New Roman" w:hAnsi="Times New Roman" w:cs="Times New Roman"/>
          <w:sz w:val="24"/>
          <w:szCs w:val="24"/>
        </w:rPr>
        <w:t xml:space="preserve"> for futures education.</w:t>
      </w:r>
    </w:p>
    <w:p w:rsidR="003E389F" w:rsidRPr="003E389F" w:rsidRDefault="00781A60" w:rsidP="00C8556C">
      <w:pPr>
        <w:spacing w:before="100" w:beforeAutospacing="1" w:after="100" w:afterAutospacing="1" w:line="360" w:lineRule="auto"/>
        <w:rPr>
          <w:rFonts w:ascii="Times New Roman" w:eastAsia="Times New Roman" w:hAnsi="Times New Roman" w:cs="Times New Roman"/>
          <w:sz w:val="24"/>
          <w:szCs w:val="24"/>
        </w:rPr>
      </w:pPr>
      <w:r w:rsidRPr="00C8556C">
        <w:rPr>
          <w:rFonts w:ascii="Times New Roman" w:eastAsia="Times New Roman" w:hAnsi="Times New Roman" w:cs="Times New Roman"/>
          <w:sz w:val="24"/>
          <w:szCs w:val="24"/>
        </w:rPr>
        <w:t>(3</w:t>
      </w:r>
      <w:r w:rsidR="003E389F" w:rsidRPr="003E389F">
        <w:rPr>
          <w:rFonts w:ascii="Times New Roman" w:eastAsia="Times New Roman" w:hAnsi="Times New Roman" w:cs="Times New Roman"/>
          <w:sz w:val="24"/>
          <w:szCs w:val="24"/>
        </w:rPr>
        <w:t>) ECONOMIC AND COMMERCIAL ACTIVITIES</w:t>
      </w:r>
    </w:p>
    <w:p w:rsidR="003E389F" w:rsidRPr="00C8556C" w:rsidRDefault="003E389F" w:rsidP="00C8556C">
      <w:pPr>
        <w:numPr>
          <w:ilvl w:val="0"/>
          <w:numId w:val="38"/>
        </w:numPr>
        <w:spacing w:before="100" w:beforeAutospacing="1" w:after="100" w:afterAutospacing="1" w:line="360" w:lineRule="auto"/>
        <w:rPr>
          <w:rFonts w:ascii="Times New Roman" w:eastAsia="Times New Roman" w:hAnsi="Times New Roman" w:cs="Times New Roman"/>
          <w:sz w:val="24"/>
          <w:szCs w:val="24"/>
        </w:rPr>
      </w:pPr>
      <w:r w:rsidRPr="003E389F">
        <w:rPr>
          <w:rFonts w:ascii="Times New Roman" w:eastAsia="Times New Roman" w:hAnsi="Times New Roman" w:cs="Times New Roman"/>
          <w:sz w:val="24"/>
          <w:szCs w:val="24"/>
        </w:rPr>
        <w:t xml:space="preserve">AGRICULTURE: </w:t>
      </w:r>
      <w:r w:rsidRPr="00C8556C">
        <w:rPr>
          <w:rFonts w:ascii="Times New Roman" w:eastAsia="Times New Roman" w:hAnsi="Times New Roman" w:cs="Times New Roman"/>
          <w:sz w:val="24"/>
          <w:szCs w:val="24"/>
        </w:rPr>
        <w:t xml:space="preserve">like many rural communities in </w:t>
      </w:r>
      <w:proofErr w:type="spellStart"/>
      <w:r w:rsidRPr="00C8556C">
        <w:rPr>
          <w:rFonts w:ascii="Times New Roman" w:eastAsia="Times New Roman" w:hAnsi="Times New Roman" w:cs="Times New Roman"/>
          <w:sz w:val="24"/>
          <w:szCs w:val="24"/>
        </w:rPr>
        <w:t>kwara</w:t>
      </w:r>
      <w:proofErr w:type="spellEnd"/>
      <w:r w:rsidRPr="00C8556C">
        <w:rPr>
          <w:rFonts w:ascii="Times New Roman" w:eastAsia="Times New Roman" w:hAnsi="Times New Roman" w:cs="Times New Roman"/>
          <w:sz w:val="24"/>
          <w:szCs w:val="24"/>
        </w:rPr>
        <w:t xml:space="preserve"> state, farming is the major economic activities in </w:t>
      </w:r>
      <w:proofErr w:type="spellStart"/>
      <w:r w:rsidRPr="00C8556C">
        <w:rPr>
          <w:rFonts w:ascii="Times New Roman" w:eastAsia="Times New Roman" w:hAnsi="Times New Roman" w:cs="Times New Roman"/>
          <w:sz w:val="24"/>
          <w:szCs w:val="24"/>
        </w:rPr>
        <w:t>lajiki</w:t>
      </w:r>
      <w:proofErr w:type="spellEnd"/>
      <w:r w:rsidRPr="00C8556C">
        <w:rPr>
          <w:rFonts w:ascii="Times New Roman" w:eastAsia="Times New Roman" w:hAnsi="Times New Roman" w:cs="Times New Roman"/>
          <w:sz w:val="24"/>
          <w:szCs w:val="24"/>
        </w:rPr>
        <w:t>. Residents engage in crop farming and livestock rearing</w:t>
      </w:r>
    </w:p>
    <w:p w:rsidR="00781A60" w:rsidRPr="00C8556C" w:rsidRDefault="00781A60" w:rsidP="00C8556C">
      <w:pPr>
        <w:numPr>
          <w:ilvl w:val="0"/>
          <w:numId w:val="38"/>
        </w:numPr>
        <w:spacing w:before="100" w:beforeAutospacing="1" w:after="100" w:afterAutospacing="1" w:line="360" w:lineRule="auto"/>
        <w:rPr>
          <w:rFonts w:ascii="Times New Roman" w:eastAsia="Times New Roman" w:hAnsi="Times New Roman" w:cs="Times New Roman"/>
          <w:sz w:val="24"/>
          <w:szCs w:val="24"/>
        </w:rPr>
      </w:pPr>
      <w:r w:rsidRPr="00C8556C">
        <w:rPr>
          <w:rFonts w:ascii="Times New Roman" w:eastAsia="Times New Roman" w:hAnsi="Times New Roman" w:cs="Times New Roman"/>
          <w:sz w:val="24"/>
          <w:szCs w:val="24"/>
        </w:rPr>
        <w:t>LOCAL MARKET :there may be periodic markets where agricultural produce house hold items, and daily necessities are traded</w:t>
      </w:r>
    </w:p>
    <w:p w:rsidR="003E389F" w:rsidRPr="003E389F" w:rsidRDefault="00781A60" w:rsidP="00C8556C">
      <w:pPr>
        <w:numPr>
          <w:ilvl w:val="0"/>
          <w:numId w:val="38"/>
        </w:numPr>
        <w:spacing w:before="100" w:beforeAutospacing="1" w:after="100" w:afterAutospacing="1" w:line="360" w:lineRule="auto"/>
        <w:rPr>
          <w:rFonts w:ascii="Times New Roman" w:eastAsia="Times New Roman" w:hAnsi="Times New Roman" w:cs="Times New Roman"/>
          <w:sz w:val="24"/>
          <w:szCs w:val="24"/>
        </w:rPr>
      </w:pPr>
      <w:r w:rsidRPr="00C8556C">
        <w:rPr>
          <w:rFonts w:ascii="Times New Roman" w:eastAsia="Times New Roman" w:hAnsi="Times New Roman" w:cs="Times New Roman"/>
          <w:sz w:val="24"/>
          <w:szCs w:val="24"/>
        </w:rPr>
        <w:t xml:space="preserve">SMALL BUSINESSES AND LOCAL BUSINESS, including provision stores, food vendors, artisans (such as tailors and barbers). Serve the local populations   </w:t>
      </w:r>
    </w:p>
    <w:p w:rsidR="003E389F" w:rsidRPr="003E389F" w:rsidRDefault="00781A60" w:rsidP="00C8556C">
      <w:pPr>
        <w:spacing w:before="100" w:beforeAutospacing="1" w:after="100" w:afterAutospacing="1" w:line="360" w:lineRule="auto"/>
        <w:rPr>
          <w:rFonts w:ascii="Times New Roman" w:eastAsia="Times New Roman" w:hAnsi="Times New Roman" w:cs="Times New Roman"/>
          <w:sz w:val="24"/>
          <w:szCs w:val="24"/>
        </w:rPr>
      </w:pPr>
      <w:r w:rsidRPr="00C8556C">
        <w:rPr>
          <w:rFonts w:ascii="Times New Roman" w:eastAsia="Times New Roman" w:hAnsi="Times New Roman" w:cs="Times New Roman"/>
          <w:sz w:val="24"/>
          <w:szCs w:val="24"/>
        </w:rPr>
        <w:t>(4</w:t>
      </w:r>
      <w:r w:rsidR="003E389F" w:rsidRPr="003E389F">
        <w:rPr>
          <w:rFonts w:ascii="Times New Roman" w:eastAsia="Times New Roman" w:hAnsi="Times New Roman" w:cs="Times New Roman"/>
          <w:sz w:val="24"/>
          <w:szCs w:val="24"/>
        </w:rPr>
        <w:t>) INFRASTRUCTURE AND PUBLIC SERVICES</w:t>
      </w:r>
    </w:p>
    <w:p w:rsidR="003E389F" w:rsidRPr="003E389F" w:rsidRDefault="005F0032" w:rsidP="00C8556C">
      <w:pPr>
        <w:numPr>
          <w:ilvl w:val="0"/>
          <w:numId w:val="39"/>
        </w:numPr>
        <w:spacing w:before="100" w:beforeAutospacing="1" w:after="100" w:afterAutospacing="1" w:line="360" w:lineRule="auto"/>
        <w:rPr>
          <w:rFonts w:ascii="Times New Roman" w:eastAsia="Times New Roman" w:hAnsi="Times New Roman" w:cs="Times New Roman"/>
          <w:sz w:val="24"/>
          <w:szCs w:val="24"/>
        </w:rPr>
      </w:pPr>
      <w:r w:rsidRPr="00C8556C">
        <w:rPr>
          <w:rFonts w:ascii="Times New Roman" w:eastAsia="Times New Roman" w:hAnsi="Times New Roman" w:cs="Times New Roman"/>
          <w:sz w:val="24"/>
          <w:szCs w:val="24"/>
        </w:rPr>
        <w:t>Electricity</w:t>
      </w:r>
      <w:r w:rsidR="00781A60" w:rsidRPr="00C8556C">
        <w:rPr>
          <w:rFonts w:ascii="Times New Roman" w:eastAsia="Times New Roman" w:hAnsi="Times New Roman" w:cs="Times New Roman"/>
          <w:sz w:val="24"/>
          <w:szCs w:val="24"/>
        </w:rPr>
        <w:t xml:space="preserve"> and energy: access to electricity in </w:t>
      </w:r>
      <w:proofErr w:type="spellStart"/>
      <w:r w:rsidR="00781A60" w:rsidRPr="00C8556C">
        <w:rPr>
          <w:rFonts w:ascii="Times New Roman" w:eastAsia="Times New Roman" w:hAnsi="Times New Roman" w:cs="Times New Roman"/>
          <w:sz w:val="24"/>
          <w:szCs w:val="24"/>
        </w:rPr>
        <w:t>lajiki</w:t>
      </w:r>
      <w:proofErr w:type="spellEnd"/>
      <w:r w:rsidR="00781A60" w:rsidRPr="00C8556C">
        <w:rPr>
          <w:rFonts w:ascii="Times New Roman" w:eastAsia="Times New Roman" w:hAnsi="Times New Roman" w:cs="Times New Roman"/>
          <w:sz w:val="24"/>
          <w:szCs w:val="24"/>
        </w:rPr>
        <w:t xml:space="preserve"> may be limited with some villages relying on generators, solar power or inverters for energy needs.</w:t>
      </w:r>
    </w:p>
    <w:p w:rsidR="003E389F" w:rsidRPr="003E389F" w:rsidRDefault="005F0032" w:rsidP="00C8556C">
      <w:pPr>
        <w:numPr>
          <w:ilvl w:val="0"/>
          <w:numId w:val="39"/>
        </w:numPr>
        <w:spacing w:before="100" w:beforeAutospacing="1" w:after="100" w:afterAutospacing="1" w:line="360" w:lineRule="auto"/>
        <w:rPr>
          <w:rFonts w:ascii="Times New Roman" w:eastAsia="Times New Roman" w:hAnsi="Times New Roman" w:cs="Times New Roman"/>
          <w:sz w:val="24"/>
          <w:szCs w:val="24"/>
        </w:rPr>
      </w:pPr>
      <w:r w:rsidRPr="00C8556C">
        <w:rPr>
          <w:rFonts w:ascii="Times New Roman" w:eastAsia="Times New Roman" w:hAnsi="Times New Roman" w:cs="Times New Roman"/>
          <w:sz w:val="24"/>
          <w:szCs w:val="24"/>
        </w:rPr>
        <w:t>Water</w:t>
      </w:r>
      <w:r w:rsidR="00781A60" w:rsidRPr="00C8556C">
        <w:rPr>
          <w:rFonts w:ascii="Times New Roman" w:eastAsia="Times New Roman" w:hAnsi="Times New Roman" w:cs="Times New Roman"/>
          <w:sz w:val="24"/>
          <w:szCs w:val="24"/>
        </w:rPr>
        <w:t xml:space="preserve"> supply: the community depends on boreholes</w:t>
      </w:r>
      <w:r w:rsidRPr="00C8556C">
        <w:rPr>
          <w:rFonts w:ascii="Times New Roman" w:eastAsia="Times New Roman" w:hAnsi="Times New Roman" w:cs="Times New Roman"/>
          <w:sz w:val="24"/>
          <w:szCs w:val="24"/>
        </w:rPr>
        <w:t>, wells and stream for water supply</w:t>
      </w:r>
      <w:proofErr w:type="gramStart"/>
      <w:r w:rsidRPr="00C8556C">
        <w:rPr>
          <w:rFonts w:ascii="Times New Roman" w:eastAsia="Times New Roman" w:hAnsi="Times New Roman" w:cs="Times New Roman"/>
          <w:sz w:val="24"/>
          <w:szCs w:val="24"/>
        </w:rPr>
        <w:t>.</w:t>
      </w:r>
      <w:r w:rsidR="00781A60" w:rsidRPr="00C8556C">
        <w:rPr>
          <w:rFonts w:ascii="Times New Roman" w:eastAsia="Times New Roman" w:hAnsi="Times New Roman" w:cs="Times New Roman"/>
          <w:sz w:val="24"/>
          <w:szCs w:val="24"/>
        </w:rPr>
        <w:t>.</w:t>
      </w:r>
      <w:proofErr w:type="gramEnd"/>
    </w:p>
    <w:p w:rsidR="003E389F" w:rsidRPr="003E389F" w:rsidRDefault="005F0032" w:rsidP="00C8556C">
      <w:pPr>
        <w:spacing w:before="100" w:beforeAutospacing="1" w:after="100" w:afterAutospacing="1" w:line="360" w:lineRule="auto"/>
        <w:rPr>
          <w:rFonts w:ascii="Times New Roman" w:eastAsia="Times New Roman" w:hAnsi="Times New Roman" w:cs="Times New Roman"/>
          <w:sz w:val="24"/>
          <w:szCs w:val="24"/>
        </w:rPr>
      </w:pPr>
      <w:r w:rsidRPr="00C8556C">
        <w:rPr>
          <w:rFonts w:ascii="Times New Roman" w:eastAsia="Times New Roman" w:hAnsi="Times New Roman" w:cs="Times New Roman"/>
          <w:sz w:val="24"/>
          <w:szCs w:val="24"/>
        </w:rPr>
        <w:t xml:space="preserve"> (5</w:t>
      </w:r>
      <w:r w:rsidR="00781A60" w:rsidRPr="00C8556C">
        <w:rPr>
          <w:rFonts w:ascii="Times New Roman" w:eastAsia="Times New Roman" w:hAnsi="Times New Roman" w:cs="Times New Roman"/>
          <w:sz w:val="24"/>
          <w:szCs w:val="24"/>
        </w:rPr>
        <w:t xml:space="preserve">) </w:t>
      </w:r>
      <w:r w:rsidRPr="00C8556C">
        <w:rPr>
          <w:rFonts w:ascii="Times New Roman" w:eastAsia="Times New Roman" w:hAnsi="Times New Roman" w:cs="Times New Roman"/>
          <w:sz w:val="24"/>
          <w:szCs w:val="24"/>
        </w:rPr>
        <w:t>RELIGION AND CULTURAL INSTITUTIONS</w:t>
      </w:r>
    </w:p>
    <w:p w:rsidR="003E389F" w:rsidRPr="00C8556C" w:rsidRDefault="00781A60" w:rsidP="00C8556C">
      <w:pPr>
        <w:numPr>
          <w:ilvl w:val="0"/>
          <w:numId w:val="40"/>
        </w:numPr>
        <w:spacing w:before="100" w:beforeAutospacing="1" w:after="100" w:afterAutospacing="1" w:line="360" w:lineRule="auto"/>
        <w:rPr>
          <w:rFonts w:ascii="Times New Roman" w:eastAsia="Times New Roman" w:hAnsi="Times New Roman" w:cs="Times New Roman"/>
          <w:sz w:val="24"/>
          <w:szCs w:val="24"/>
        </w:rPr>
      </w:pPr>
      <w:proofErr w:type="gramStart"/>
      <w:r w:rsidRPr="00C8556C">
        <w:rPr>
          <w:rFonts w:ascii="Times New Roman" w:eastAsia="Times New Roman" w:hAnsi="Times New Roman" w:cs="Times New Roman"/>
          <w:sz w:val="24"/>
          <w:szCs w:val="24"/>
        </w:rPr>
        <w:lastRenderedPageBreak/>
        <w:t>churches</w:t>
      </w:r>
      <w:proofErr w:type="gramEnd"/>
      <w:r w:rsidRPr="00C8556C">
        <w:rPr>
          <w:rFonts w:ascii="Times New Roman" w:eastAsia="Times New Roman" w:hAnsi="Times New Roman" w:cs="Times New Roman"/>
          <w:sz w:val="24"/>
          <w:szCs w:val="24"/>
        </w:rPr>
        <w:t xml:space="preserve"> and mosques: religion plays a significant role in the lives of both </w:t>
      </w:r>
      <w:r w:rsidR="005F0032" w:rsidRPr="00C8556C">
        <w:rPr>
          <w:rFonts w:ascii="Times New Roman" w:eastAsia="Times New Roman" w:hAnsi="Times New Roman" w:cs="Times New Roman"/>
          <w:sz w:val="24"/>
          <w:szCs w:val="24"/>
        </w:rPr>
        <w:t>Christians</w:t>
      </w:r>
      <w:r w:rsidRPr="00C8556C">
        <w:rPr>
          <w:rFonts w:ascii="Times New Roman" w:eastAsia="Times New Roman" w:hAnsi="Times New Roman" w:cs="Times New Roman"/>
          <w:sz w:val="24"/>
          <w:szCs w:val="24"/>
        </w:rPr>
        <w:t xml:space="preserve"> and </w:t>
      </w:r>
      <w:r w:rsidR="005F0032" w:rsidRPr="00C8556C">
        <w:rPr>
          <w:rFonts w:ascii="Times New Roman" w:eastAsia="Times New Roman" w:hAnsi="Times New Roman" w:cs="Times New Roman"/>
          <w:sz w:val="24"/>
          <w:szCs w:val="24"/>
        </w:rPr>
        <w:t>Muslims</w:t>
      </w:r>
      <w:r w:rsidR="003E389F" w:rsidRPr="003E389F">
        <w:rPr>
          <w:rFonts w:ascii="Times New Roman" w:eastAsia="Times New Roman" w:hAnsi="Times New Roman" w:cs="Times New Roman"/>
          <w:sz w:val="24"/>
          <w:szCs w:val="24"/>
        </w:rPr>
        <w:t>.</w:t>
      </w:r>
    </w:p>
    <w:p w:rsidR="005F0032" w:rsidRPr="00C8556C" w:rsidRDefault="0084272D" w:rsidP="00C8556C">
      <w:pPr>
        <w:pStyle w:val="Heading3"/>
        <w:numPr>
          <w:ilvl w:val="0"/>
          <w:numId w:val="43"/>
        </w:numPr>
        <w:spacing w:line="360" w:lineRule="auto"/>
        <w:rPr>
          <w:szCs w:val="24"/>
        </w:rPr>
      </w:pPr>
      <w:r w:rsidRPr="00C8556C">
        <w:rPr>
          <w:szCs w:val="24"/>
        </w:rPr>
        <w:t>Community Event and Festivals</w:t>
      </w:r>
    </w:p>
    <w:p w:rsidR="005F0032" w:rsidRPr="00C8556C" w:rsidRDefault="0084272D" w:rsidP="00C8556C">
      <w:pPr>
        <w:spacing w:before="100" w:beforeAutospacing="1" w:after="100" w:afterAutospacing="1" w:line="360" w:lineRule="auto"/>
        <w:ind w:left="720"/>
        <w:rPr>
          <w:rFonts w:ascii="Times New Roman" w:hAnsi="Times New Roman" w:cs="Times New Roman"/>
          <w:sz w:val="24"/>
          <w:szCs w:val="24"/>
        </w:rPr>
      </w:pPr>
      <w:r w:rsidRPr="00C8556C">
        <w:rPr>
          <w:rStyle w:val="Strong"/>
          <w:rFonts w:ascii="Times New Roman" w:hAnsi="Times New Roman" w:cs="Times New Roman"/>
          <w:b w:val="0"/>
          <w:sz w:val="24"/>
          <w:szCs w:val="24"/>
        </w:rPr>
        <w:t>Traditional and cultural activities</w:t>
      </w:r>
      <w:r w:rsidRPr="00C8556C">
        <w:rPr>
          <w:rStyle w:val="Strong"/>
          <w:rFonts w:ascii="Times New Roman" w:hAnsi="Times New Roman" w:cs="Times New Roman"/>
          <w:sz w:val="24"/>
          <w:szCs w:val="24"/>
        </w:rPr>
        <w:t>,</w:t>
      </w:r>
      <w:r w:rsidRPr="00C8556C">
        <w:rPr>
          <w:rFonts w:ascii="Times New Roman" w:hAnsi="Times New Roman" w:cs="Times New Roman"/>
          <w:sz w:val="24"/>
          <w:szCs w:val="24"/>
        </w:rPr>
        <w:t xml:space="preserve"> </w:t>
      </w:r>
      <w:proofErr w:type="gramStart"/>
      <w:r w:rsidRPr="00C8556C">
        <w:rPr>
          <w:rFonts w:ascii="Times New Roman" w:hAnsi="Times New Roman" w:cs="Times New Roman"/>
          <w:sz w:val="24"/>
          <w:szCs w:val="24"/>
        </w:rPr>
        <w:t>Including</w:t>
      </w:r>
      <w:proofErr w:type="gramEnd"/>
      <w:r w:rsidRPr="00C8556C">
        <w:rPr>
          <w:rFonts w:ascii="Times New Roman" w:hAnsi="Times New Roman" w:cs="Times New Roman"/>
          <w:sz w:val="24"/>
          <w:szCs w:val="24"/>
        </w:rPr>
        <w:t xml:space="preserve"> cultural activities, including local festival, weddings, and communal meetings are an important part of social life in </w:t>
      </w:r>
      <w:proofErr w:type="spellStart"/>
      <w:r w:rsidRPr="00C8556C">
        <w:rPr>
          <w:rFonts w:ascii="Times New Roman" w:hAnsi="Times New Roman" w:cs="Times New Roman"/>
          <w:sz w:val="24"/>
          <w:szCs w:val="24"/>
        </w:rPr>
        <w:t>lajiki</w:t>
      </w:r>
      <w:proofErr w:type="spellEnd"/>
      <w:r w:rsidRPr="00C8556C">
        <w:rPr>
          <w:rFonts w:ascii="Times New Roman" w:hAnsi="Times New Roman" w:cs="Times New Roman"/>
          <w:sz w:val="24"/>
          <w:szCs w:val="24"/>
        </w:rPr>
        <w:t xml:space="preserve"> </w:t>
      </w:r>
    </w:p>
    <w:p w:rsidR="005F0032" w:rsidRPr="00C8556C" w:rsidRDefault="0084272D" w:rsidP="00C8556C">
      <w:pPr>
        <w:pStyle w:val="Heading3"/>
        <w:spacing w:line="360" w:lineRule="auto"/>
        <w:rPr>
          <w:szCs w:val="24"/>
        </w:rPr>
      </w:pPr>
      <w:r w:rsidRPr="00C8556C">
        <w:rPr>
          <w:szCs w:val="24"/>
        </w:rPr>
        <w:t>(6</w:t>
      </w:r>
      <w:r w:rsidR="005F0032" w:rsidRPr="00C8556C">
        <w:rPr>
          <w:szCs w:val="24"/>
        </w:rPr>
        <w:t>) Gover</w:t>
      </w:r>
      <w:r w:rsidRPr="00C8556C">
        <w:rPr>
          <w:szCs w:val="24"/>
        </w:rPr>
        <w:t xml:space="preserve">nance and Administrative facilities </w:t>
      </w:r>
    </w:p>
    <w:p w:rsidR="0084272D" w:rsidRPr="00C8556C" w:rsidRDefault="005F0032" w:rsidP="00C8556C">
      <w:pPr>
        <w:numPr>
          <w:ilvl w:val="0"/>
          <w:numId w:val="41"/>
        </w:numPr>
        <w:spacing w:before="100" w:beforeAutospacing="1" w:after="100" w:afterAutospacing="1" w:line="360" w:lineRule="auto"/>
        <w:rPr>
          <w:rFonts w:ascii="Times New Roman" w:hAnsi="Times New Roman" w:cs="Times New Roman"/>
          <w:sz w:val="24"/>
          <w:szCs w:val="24"/>
        </w:rPr>
      </w:pPr>
      <w:r w:rsidRPr="00C8556C">
        <w:rPr>
          <w:rStyle w:val="Strong"/>
          <w:rFonts w:ascii="Times New Roman" w:hAnsi="Times New Roman" w:cs="Times New Roman"/>
          <w:b w:val="0"/>
          <w:sz w:val="24"/>
          <w:szCs w:val="24"/>
        </w:rPr>
        <w:t>Local Government</w:t>
      </w:r>
      <w:r w:rsidRPr="00C8556C">
        <w:rPr>
          <w:rFonts w:ascii="Times New Roman" w:hAnsi="Times New Roman" w:cs="Times New Roman"/>
          <w:b/>
          <w:sz w:val="24"/>
          <w:szCs w:val="24"/>
        </w:rPr>
        <w:t xml:space="preserve">: </w:t>
      </w:r>
      <w:r w:rsidR="0084272D" w:rsidRPr="00C8556C">
        <w:rPr>
          <w:rFonts w:ascii="Times New Roman" w:hAnsi="Times New Roman" w:cs="Times New Roman"/>
          <w:b/>
          <w:sz w:val="24"/>
          <w:szCs w:val="24"/>
        </w:rPr>
        <w:t>representations</w:t>
      </w:r>
      <w:r w:rsidR="0084272D" w:rsidRPr="00C8556C">
        <w:rPr>
          <w:rFonts w:ascii="Times New Roman" w:hAnsi="Times New Roman" w:cs="Times New Roman"/>
          <w:sz w:val="24"/>
          <w:szCs w:val="24"/>
        </w:rPr>
        <w:t xml:space="preserve"> </w:t>
      </w:r>
    </w:p>
    <w:p w:rsidR="0084272D" w:rsidRPr="00C8556C" w:rsidRDefault="0084272D" w:rsidP="00C8556C">
      <w:pPr>
        <w:spacing w:before="100" w:beforeAutospacing="1" w:after="100" w:afterAutospacing="1" w:line="360" w:lineRule="auto"/>
        <w:ind w:left="720"/>
        <w:rPr>
          <w:rStyle w:val="Strong"/>
          <w:rFonts w:ascii="Times New Roman" w:hAnsi="Times New Roman" w:cs="Times New Roman"/>
          <w:b w:val="0"/>
          <w:sz w:val="24"/>
          <w:szCs w:val="24"/>
        </w:rPr>
      </w:pPr>
      <w:r w:rsidRPr="00C8556C">
        <w:rPr>
          <w:rStyle w:val="Strong"/>
          <w:rFonts w:ascii="Times New Roman" w:hAnsi="Times New Roman" w:cs="Times New Roman"/>
          <w:b w:val="0"/>
          <w:sz w:val="24"/>
          <w:szCs w:val="24"/>
        </w:rPr>
        <w:t xml:space="preserve">As part of </w:t>
      </w:r>
      <w:proofErr w:type="spellStart"/>
      <w:r w:rsidRPr="00C8556C">
        <w:rPr>
          <w:rStyle w:val="Strong"/>
          <w:rFonts w:ascii="Times New Roman" w:hAnsi="Times New Roman" w:cs="Times New Roman"/>
          <w:b w:val="0"/>
          <w:sz w:val="24"/>
          <w:szCs w:val="24"/>
        </w:rPr>
        <w:t>ifelodun</w:t>
      </w:r>
      <w:proofErr w:type="spellEnd"/>
      <w:r w:rsidRPr="00C8556C">
        <w:rPr>
          <w:rStyle w:val="Strong"/>
          <w:rFonts w:ascii="Times New Roman" w:hAnsi="Times New Roman" w:cs="Times New Roman"/>
          <w:b w:val="0"/>
          <w:sz w:val="24"/>
          <w:szCs w:val="24"/>
        </w:rPr>
        <w:t xml:space="preserve"> local government </w:t>
      </w:r>
      <w:proofErr w:type="spellStart"/>
      <w:r w:rsidRPr="00C8556C">
        <w:rPr>
          <w:rStyle w:val="Strong"/>
          <w:rFonts w:ascii="Times New Roman" w:hAnsi="Times New Roman" w:cs="Times New Roman"/>
          <w:b w:val="0"/>
          <w:sz w:val="24"/>
          <w:szCs w:val="24"/>
        </w:rPr>
        <w:t>lajiki</w:t>
      </w:r>
      <w:proofErr w:type="spellEnd"/>
      <w:r w:rsidRPr="00C8556C">
        <w:rPr>
          <w:rStyle w:val="Strong"/>
          <w:rFonts w:ascii="Times New Roman" w:hAnsi="Times New Roman" w:cs="Times New Roman"/>
          <w:b w:val="0"/>
          <w:sz w:val="24"/>
          <w:szCs w:val="24"/>
        </w:rPr>
        <w:t xml:space="preserve"> falls under the administration of the </w:t>
      </w:r>
      <w:proofErr w:type="spellStart"/>
      <w:r w:rsidRPr="00C8556C">
        <w:rPr>
          <w:rStyle w:val="Strong"/>
          <w:rFonts w:ascii="Times New Roman" w:hAnsi="Times New Roman" w:cs="Times New Roman"/>
          <w:b w:val="0"/>
          <w:sz w:val="24"/>
          <w:szCs w:val="24"/>
        </w:rPr>
        <w:t>kwara</w:t>
      </w:r>
      <w:proofErr w:type="spellEnd"/>
      <w:r w:rsidRPr="00C8556C">
        <w:rPr>
          <w:rStyle w:val="Strong"/>
          <w:rFonts w:ascii="Times New Roman" w:hAnsi="Times New Roman" w:cs="Times New Roman"/>
          <w:b w:val="0"/>
          <w:sz w:val="24"/>
          <w:szCs w:val="24"/>
        </w:rPr>
        <w:t xml:space="preserve"> </w:t>
      </w:r>
      <w:proofErr w:type="gramStart"/>
      <w:r w:rsidRPr="00C8556C">
        <w:rPr>
          <w:rStyle w:val="Strong"/>
          <w:rFonts w:ascii="Times New Roman" w:hAnsi="Times New Roman" w:cs="Times New Roman"/>
          <w:b w:val="0"/>
          <w:sz w:val="24"/>
          <w:szCs w:val="24"/>
        </w:rPr>
        <w:t>government ,which</w:t>
      </w:r>
      <w:proofErr w:type="gramEnd"/>
      <w:r w:rsidRPr="00C8556C">
        <w:rPr>
          <w:rStyle w:val="Strong"/>
          <w:rFonts w:ascii="Times New Roman" w:hAnsi="Times New Roman" w:cs="Times New Roman"/>
          <w:b w:val="0"/>
          <w:sz w:val="24"/>
          <w:szCs w:val="24"/>
        </w:rPr>
        <w:t xml:space="preserve"> oversees developmental projects. </w:t>
      </w:r>
    </w:p>
    <w:p w:rsidR="003D6ED1" w:rsidRPr="00C8556C" w:rsidRDefault="003D6ED1" w:rsidP="00C8556C">
      <w:pPr>
        <w:spacing w:before="100" w:beforeAutospacing="1" w:after="100" w:afterAutospacing="1" w:line="360" w:lineRule="auto"/>
        <w:ind w:left="720"/>
        <w:rPr>
          <w:rStyle w:val="Strong"/>
          <w:rFonts w:ascii="Times New Roman" w:hAnsi="Times New Roman" w:cs="Times New Roman"/>
          <w:sz w:val="24"/>
          <w:szCs w:val="24"/>
        </w:rPr>
      </w:pPr>
      <w:r w:rsidRPr="00C8556C">
        <w:rPr>
          <w:rStyle w:val="Strong"/>
          <w:rFonts w:ascii="Times New Roman" w:hAnsi="Times New Roman" w:cs="Times New Roman"/>
          <w:sz w:val="24"/>
          <w:szCs w:val="24"/>
        </w:rPr>
        <w:t xml:space="preserve">CONSTRUCTIONAL DETAILS IN LAJIKI </w:t>
      </w:r>
    </w:p>
    <w:p w:rsidR="003D6ED1" w:rsidRPr="00C8556C" w:rsidRDefault="003D6ED1" w:rsidP="00C8556C">
      <w:pPr>
        <w:spacing w:before="100" w:beforeAutospacing="1" w:after="100" w:afterAutospacing="1" w:line="360" w:lineRule="auto"/>
        <w:ind w:left="720"/>
        <w:rPr>
          <w:rFonts w:ascii="Times New Roman" w:hAnsi="Times New Roman" w:cs="Times New Roman"/>
          <w:sz w:val="24"/>
          <w:szCs w:val="24"/>
        </w:rPr>
      </w:pPr>
      <w:r w:rsidRPr="00C8556C">
        <w:rPr>
          <w:rStyle w:val="Strong"/>
          <w:rFonts w:ascii="Times New Roman" w:hAnsi="Times New Roman" w:cs="Times New Roman"/>
          <w:sz w:val="24"/>
          <w:szCs w:val="24"/>
        </w:rPr>
        <w:t xml:space="preserve">The </w:t>
      </w:r>
      <w:r w:rsidRPr="00C8556C">
        <w:rPr>
          <w:rStyle w:val="Strong"/>
          <w:rFonts w:ascii="Times New Roman" w:hAnsi="Times New Roman" w:cs="Times New Roman"/>
          <w:b w:val="0"/>
          <w:sz w:val="24"/>
          <w:szCs w:val="24"/>
        </w:rPr>
        <w:t xml:space="preserve">constructional in </w:t>
      </w:r>
      <w:proofErr w:type="spellStart"/>
      <w:r w:rsidRPr="00C8556C">
        <w:rPr>
          <w:rStyle w:val="Strong"/>
          <w:rFonts w:ascii="Times New Roman" w:hAnsi="Times New Roman" w:cs="Times New Roman"/>
          <w:b w:val="0"/>
          <w:sz w:val="24"/>
          <w:szCs w:val="24"/>
        </w:rPr>
        <w:t>lajiki</w:t>
      </w:r>
      <w:proofErr w:type="spellEnd"/>
      <w:r w:rsidRPr="00C8556C">
        <w:rPr>
          <w:rStyle w:val="Strong"/>
          <w:rFonts w:ascii="Times New Roman" w:hAnsi="Times New Roman" w:cs="Times New Roman"/>
          <w:b w:val="0"/>
          <w:sz w:val="24"/>
          <w:szCs w:val="24"/>
        </w:rPr>
        <w:t xml:space="preserve">, </w:t>
      </w:r>
      <w:proofErr w:type="spellStart"/>
      <w:r w:rsidRPr="00C8556C">
        <w:rPr>
          <w:rStyle w:val="Strong"/>
          <w:rFonts w:ascii="Times New Roman" w:hAnsi="Times New Roman" w:cs="Times New Roman"/>
          <w:b w:val="0"/>
          <w:sz w:val="24"/>
          <w:szCs w:val="24"/>
        </w:rPr>
        <w:t>kwara</w:t>
      </w:r>
      <w:proofErr w:type="spellEnd"/>
      <w:r w:rsidRPr="00C8556C">
        <w:rPr>
          <w:rStyle w:val="Strong"/>
          <w:rFonts w:ascii="Times New Roman" w:hAnsi="Times New Roman" w:cs="Times New Roman"/>
          <w:b w:val="0"/>
          <w:sz w:val="24"/>
          <w:szCs w:val="24"/>
        </w:rPr>
        <w:t xml:space="preserve"> state is influenced by both traditional </w:t>
      </w:r>
      <w:proofErr w:type="gramStart"/>
      <w:r w:rsidRPr="00C8556C">
        <w:rPr>
          <w:rStyle w:val="Strong"/>
          <w:rFonts w:ascii="Times New Roman" w:hAnsi="Times New Roman" w:cs="Times New Roman"/>
          <w:b w:val="0"/>
          <w:sz w:val="24"/>
          <w:szCs w:val="24"/>
        </w:rPr>
        <w:t>and  modern</w:t>
      </w:r>
      <w:proofErr w:type="gramEnd"/>
      <w:r w:rsidRPr="00C8556C">
        <w:rPr>
          <w:rStyle w:val="Strong"/>
          <w:rFonts w:ascii="Times New Roman" w:hAnsi="Times New Roman" w:cs="Times New Roman"/>
          <w:b w:val="0"/>
          <w:sz w:val="24"/>
          <w:szCs w:val="24"/>
        </w:rPr>
        <w:t xml:space="preserve"> buildings practices, with materials techniques varying based on socio-economic status availabilities of resources and individual preferences. Here’s an overview of construction details typically found in </w:t>
      </w:r>
      <w:proofErr w:type="spellStart"/>
      <w:r w:rsidRPr="00C8556C">
        <w:rPr>
          <w:rStyle w:val="Strong"/>
          <w:rFonts w:ascii="Times New Roman" w:hAnsi="Times New Roman" w:cs="Times New Roman"/>
          <w:b w:val="0"/>
          <w:sz w:val="24"/>
          <w:szCs w:val="24"/>
        </w:rPr>
        <w:t>lajiki</w:t>
      </w:r>
      <w:proofErr w:type="spellEnd"/>
      <w:r w:rsidRPr="00C8556C">
        <w:rPr>
          <w:rStyle w:val="Strong"/>
          <w:rFonts w:ascii="Times New Roman" w:hAnsi="Times New Roman" w:cs="Times New Roman"/>
          <w:b w:val="0"/>
          <w:sz w:val="24"/>
          <w:szCs w:val="24"/>
        </w:rPr>
        <w:t xml:space="preserve">.   </w:t>
      </w:r>
    </w:p>
    <w:p w:rsidR="004B4592" w:rsidRPr="00C8556C" w:rsidRDefault="003D6ED1" w:rsidP="00C8556C">
      <w:pPr>
        <w:pStyle w:val="Heading3"/>
        <w:spacing w:line="360" w:lineRule="auto"/>
        <w:rPr>
          <w:szCs w:val="24"/>
        </w:rPr>
      </w:pPr>
      <w:r w:rsidRPr="00C8556C">
        <w:rPr>
          <w:szCs w:val="24"/>
        </w:rPr>
        <w:t xml:space="preserve"> </w:t>
      </w:r>
      <w:r w:rsidR="004B4592" w:rsidRPr="00C8556C">
        <w:rPr>
          <w:szCs w:val="24"/>
        </w:rPr>
        <w:t>(1</w:t>
      </w:r>
      <w:r w:rsidR="005F0032" w:rsidRPr="00C8556C">
        <w:rPr>
          <w:szCs w:val="24"/>
        </w:rPr>
        <w:t xml:space="preserve">) </w:t>
      </w:r>
      <w:r w:rsidR="004B4592" w:rsidRPr="00C8556C">
        <w:rPr>
          <w:szCs w:val="24"/>
        </w:rPr>
        <w:t>TRADITIONAL CONSTRUCTION METHODS</w:t>
      </w:r>
    </w:p>
    <w:p w:rsidR="005F0032" w:rsidRPr="00C8556C" w:rsidRDefault="004B4592" w:rsidP="00C8556C">
      <w:pPr>
        <w:pStyle w:val="Heading3"/>
        <w:spacing w:line="360" w:lineRule="auto"/>
        <w:rPr>
          <w:b w:val="0"/>
          <w:szCs w:val="24"/>
        </w:rPr>
      </w:pPr>
      <w:r w:rsidRPr="00C8556C">
        <w:rPr>
          <w:b w:val="0"/>
          <w:szCs w:val="24"/>
        </w:rPr>
        <w:t xml:space="preserve"> Traditional Construction in </w:t>
      </w:r>
      <w:proofErr w:type="spellStart"/>
      <w:r w:rsidRPr="00C8556C">
        <w:rPr>
          <w:b w:val="0"/>
          <w:szCs w:val="24"/>
        </w:rPr>
        <w:t>lajiki</w:t>
      </w:r>
      <w:proofErr w:type="spellEnd"/>
      <w:r w:rsidRPr="00C8556C">
        <w:rPr>
          <w:b w:val="0"/>
          <w:szCs w:val="24"/>
        </w:rPr>
        <w:t>, especially in rural or less developed areas, often relies on locally sourced materials and age-old techniques.</w:t>
      </w:r>
    </w:p>
    <w:p w:rsidR="005F0032" w:rsidRPr="00C8556C" w:rsidRDefault="005F0032" w:rsidP="00C8556C">
      <w:pPr>
        <w:numPr>
          <w:ilvl w:val="0"/>
          <w:numId w:val="42"/>
        </w:numPr>
        <w:spacing w:before="100" w:beforeAutospacing="1" w:after="100" w:afterAutospacing="1" w:line="360" w:lineRule="auto"/>
        <w:rPr>
          <w:rFonts w:ascii="Times New Roman" w:hAnsi="Times New Roman" w:cs="Times New Roman"/>
          <w:sz w:val="24"/>
          <w:szCs w:val="24"/>
        </w:rPr>
      </w:pPr>
      <w:r w:rsidRPr="00C8556C">
        <w:rPr>
          <w:rStyle w:val="Strong"/>
          <w:rFonts w:ascii="Times New Roman" w:hAnsi="Times New Roman" w:cs="Times New Roman"/>
          <w:sz w:val="24"/>
          <w:szCs w:val="24"/>
        </w:rPr>
        <w:t>Materials Used</w:t>
      </w:r>
      <w:r w:rsidRPr="00C8556C">
        <w:rPr>
          <w:rFonts w:ascii="Times New Roman" w:hAnsi="Times New Roman" w:cs="Times New Roman"/>
          <w:sz w:val="24"/>
          <w:szCs w:val="24"/>
        </w:rPr>
        <w:t xml:space="preserve">: </w:t>
      </w:r>
    </w:p>
    <w:p w:rsidR="005F0032" w:rsidRPr="00C8556C" w:rsidRDefault="005F0032" w:rsidP="00C8556C">
      <w:pPr>
        <w:numPr>
          <w:ilvl w:val="1"/>
          <w:numId w:val="42"/>
        </w:numPr>
        <w:spacing w:before="100" w:beforeAutospacing="1" w:after="100" w:afterAutospacing="1" w:line="360" w:lineRule="auto"/>
        <w:rPr>
          <w:rFonts w:ascii="Times New Roman" w:hAnsi="Times New Roman" w:cs="Times New Roman"/>
          <w:sz w:val="24"/>
          <w:szCs w:val="24"/>
        </w:rPr>
      </w:pPr>
      <w:r w:rsidRPr="00C8556C">
        <w:rPr>
          <w:rFonts w:ascii="Times New Roman" w:hAnsi="Times New Roman" w:cs="Times New Roman"/>
          <w:sz w:val="24"/>
          <w:szCs w:val="24"/>
        </w:rPr>
        <w:t>Mud/clay, local clay, or mud is commo</w:t>
      </w:r>
      <w:r w:rsidR="004B4592" w:rsidRPr="00C8556C">
        <w:rPr>
          <w:rFonts w:ascii="Times New Roman" w:hAnsi="Times New Roman" w:cs="Times New Roman"/>
          <w:sz w:val="24"/>
          <w:szCs w:val="24"/>
        </w:rPr>
        <w:t>nly used to build walls.</w:t>
      </w:r>
    </w:p>
    <w:p w:rsidR="005F0032" w:rsidRPr="00C8556C" w:rsidRDefault="005F0032" w:rsidP="00C8556C">
      <w:pPr>
        <w:numPr>
          <w:ilvl w:val="0"/>
          <w:numId w:val="42"/>
        </w:numPr>
        <w:spacing w:before="100" w:beforeAutospacing="1" w:after="100" w:afterAutospacing="1" w:line="360" w:lineRule="auto"/>
        <w:rPr>
          <w:rFonts w:ascii="Times New Roman" w:hAnsi="Times New Roman" w:cs="Times New Roman"/>
          <w:sz w:val="24"/>
          <w:szCs w:val="24"/>
        </w:rPr>
      </w:pPr>
      <w:r w:rsidRPr="00C8556C">
        <w:rPr>
          <w:rStyle w:val="Strong"/>
          <w:rFonts w:ascii="Times New Roman" w:hAnsi="Times New Roman" w:cs="Times New Roman"/>
          <w:sz w:val="24"/>
          <w:szCs w:val="24"/>
        </w:rPr>
        <w:t>Foundation</w:t>
      </w:r>
      <w:r w:rsidRPr="00C8556C">
        <w:rPr>
          <w:rFonts w:ascii="Times New Roman" w:hAnsi="Times New Roman" w:cs="Times New Roman"/>
          <w:sz w:val="24"/>
          <w:szCs w:val="24"/>
        </w:rPr>
        <w:t>: The foundation is</w:t>
      </w:r>
      <w:r w:rsidR="004B4592" w:rsidRPr="00C8556C">
        <w:rPr>
          <w:rFonts w:ascii="Times New Roman" w:hAnsi="Times New Roman" w:cs="Times New Roman"/>
          <w:sz w:val="24"/>
          <w:szCs w:val="24"/>
        </w:rPr>
        <w:t xml:space="preserve"> typically shallow using compacted earth or stone. </w:t>
      </w:r>
    </w:p>
    <w:p w:rsidR="005F0032" w:rsidRPr="00C8556C" w:rsidRDefault="004B4592" w:rsidP="00C8556C">
      <w:pPr>
        <w:numPr>
          <w:ilvl w:val="0"/>
          <w:numId w:val="42"/>
        </w:numPr>
        <w:spacing w:before="100" w:beforeAutospacing="1" w:after="100" w:afterAutospacing="1" w:line="360" w:lineRule="auto"/>
        <w:rPr>
          <w:rFonts w:ascii="Times New Roman" w:hAnsi="Times New Roman" w:cs="Times New Roman"/>
          <w:sz w:val="24"/>
          <w:szCs w:val="24"/>
        </w:rPr>
      </w:pPr>
      <w:proofErr w:type="gramStart"/>
      <w:r w:rsidRPr="00C8556C">
        <w:rPr>
          <w:rStyle w:val="Strong"/>
          <w:rFonts w:ascii="Times New Roman" w:hAnsi="Times New Roman" w:cs="Times New Roman"/>
          <w:sz w:val="24"/>
          <w:szCs w:val="24"/>
        </w:rPr>
        <w:t>walls</w:t>
      </w:r>
      <w:proofErr w:type="gramEnd"/>
      <w:r w:rsidRPr="00C8556C">
        <w:rPr>
          <w:rFonts w:ascii="Times New Roman" w:hAnsi="Times New Roman" w:cs="Times New Roman"/>
          <w:sz w:val="24"/>
          <w:szCs w:val="24"/>
        </w:rPr>
        <w:t>: The walls</w:t>
      </w:r>
      <w:r w:rsidR="005F0032" w:rsidRPr="00C8556C">
        <w:rPr>
          <w:rFonts w:ascii="Times New Roman" w:hAnsi="Times New Roman" w:cs="Times New Roman"/>
          <w:sz w:val="24"/>
          <w:szCs w:val="24"/>
        </w:rPr>
        <w:t xml:space="preserve"> are made by</w:t>
      </w:r>
      <w:r w:rsidRPr="00C8556C">
        <w:rPr>
          <w:rFonts w:ascii="Times New Roman" w:hAnsi="Times New Roman" w:cs="Times New Roman"/>
          <w:sz w:val="24"/>
          <w:szCs w:val="24"/>
        </w:rPr>
        <w:t xml:space="preserve"> stacking and locking mud block which are </w:t>
      </w:r>
      <w:r w:rsidR="005F0032" w:rsidRPr="00C8556C">
        <w:rPr>
          <w:rFonts w:ascii="Times New Roman" w:hAnsi="Times New Roman" w:cs="Times New Roman"/>
          <w:sz w:val="24"/>
          <w:szCs w:val="24"/>
        </w:rPr>
        <w:t>in</w:t>
      </w:r>
      <w:r w:rsidRPr="00C8556C">
        <w:rPr>
          <w:rFonts w:ascii="Times New Roman" w:hAnsi="Times New Roman" w:cs="Times New Roman"/>
          <w:sz w:val="24"/>
          <w:szCs w:val="24"/>
        </w:rPr>
        <w:t xml:space="preserve">ches in </w:t>
      </w:r>
      <w:r w:rsidR="005F0032" w:rsidRPr="00C8556C">
        <w:rPr>
          <w:rFonts w:ascii="Times New Roman" w:hAnsi="Times New Roman" w:cs="Times New Roman"/>
          <w:sz w:val="24"/>
          <w:szCs w:val="24"/>
        </w:rPr>
        <w:t xml:space="preserve"> height and width.</w:t>
      </w:r>
    </w:p>
    <w:p w:rsidR="00DC0FDA" w:rsidRPr="00C8556C" w:rsidRDefault="004B4592" w:rsidP="00C8556C">
      <w:pPr>
        <w:pStyle w:val="Heading3"/>
        <w:spacing w:line="360" w:lineRule="auto"/>
        <w:rPr>
          <w:b w:val="0"/>
          <w:szCs w:val="24"/>
        </w:rPr>
      </w:pPr>
      <w:r w:rsidRPr="00C8556C">
        <w:rPr>
          <w:szCs w:val="24"/>
        </w:rPr>
        <w:lastRenderedPageBreak/>
        <w:t xml:space="preserve"> </w:t>
      </w:r>
      <w:proofErr w:type="gramStart"/>
      <w:r w:rsidRPr="00C8556C">
        <w:rPr>
          <w:szCs w:val="24"/>
        </w:rPr>
        <w:t xml:space="preserve">Roofing </w:t>
      </w:r>
      <w:r w:rsidR="00DC0FDA" w:rsidRPr="00C8556C">
        <w:rPr>
          <w:szCs w:val="24"/>
        </w:rPr>
        <w:t>:</w:t>
      </w:r>
      <w:proofErr w:type="gramEnd"/>
      <w:r w:rsidR="00DC0FDA" w:rsidRPr="00C8556C">
        <w:rPr>
          <w:szCs w:val="24"/>
        </w:rPr>
        <w:t xml:space="preserve"> </w:t>
      </w:r>
      <w:r w:rsidR="00DC0FDA" w:rsidRPr="00C8556C">
        <w:rPr>
          <w:b w:val="0"/>
          <w:szCs w:val="24"/>
        </w:rPr>
        <w:t>traditional roofing consist of thatch, although in some cases, metal or corrugated sheets are used, especially if the owner can afford it.</w:t>
      </w:r>
    </w:p>
    <w:p w:rsidR="004B4592" w:rsidRPr="00C8556C" w:rsidRDefault="00DC0FDA" w:rsidP="00C8556C">
      <w:pPr>
        <w:pStyle w:val="Heading3"/>
        <w:spacing w:line="360" w:lineRule="auto"/>
        <w:rPr>
          <w:szCs w:val="24"/>
        </w:rPr>
      </w:pPr>
      <w:r w:rsidRPr="00C8556C">
        <w:rPr>
          <w:szCs w:val="24"/>
        </w:rPr>
        <w:t xml:space="preserve">Flooring: </w:t>
      </w:r>
      <w:r w:rsidRPr="00C8556C">
        <w:rPr>
          <w:b w:val="0"/>
          <w:szCs w:val="24"/>
        </w:rPr>
        <w:t xml:space="preserve">floors are </w:t>
      </w:r>
      <w:proofErr w:type="gramStart"/>
      <w:r w:rsidRPr="00C8556C">
        <w:rPr>
          <w:b w:val="0"/>
          <w:szCs w:val="24"/>
        </w:rPr>
        <w:t>typically</w:t>
      </w:r>
      <w:r w:rsidRPr="00C8556C">
        <w:rPr>
          <w:szCs w:val="24"/>
        </w:rPr>
        <w:t xml:space="preserve"> </w:t>
      </w:r>
      <w:r w:rsidRPr="00C8556C">
        <w:rPr>
          <w:b w:val="0"/>
          <w:szCs w:val="24"/>
        </w:rPr>
        <w:t xml:space="preserve"> mud</w:t>
      </w:r>
      <w:proofErr w:type="gramEnd"/>
      <w:r w:rsidRPr="00C8556C">
        <w:rPr>
          <w:b w:val="0"/>
          <w:szCs w:val="24"/>
        </w:rPr>
        <w:t xml:space="preserve">, but in some cases they have cement screed for more durability and cleanliness      </w:t>
      </w:r>
    </w:p>
    <w:p w:rsidR="004B4592" w:rsidRPr="00C8556C" w:rsidRDefault="004B4592" w:rsidP="00C8556C">
      <w:pPr>
        <w:numPr>
          <w:ilvl w:val="0"/>
          <w:numId w:val="44"/>
        </w:numPr>
        <w:spacing w:before="100" w:beforeAutospacing="1" w:after="100" w:afterAutospacing="1" w:line="360" w:lineRule="auto"/>
        <w:rPr>
          <w:rFonts w:ascii="Times New Roman" w:hAnsi="Times New Roman" w:cs="Times New Roman"/>
          <w:sz w:val="24"/>
          <w:szCs w:val="24"/>
        </w:rPr>
      </w:pPr>
      <w:r w:rsidRPr="00C8556C">
        <w:rPr>
          <w:rStyle w:val="Strong"/>
          <w:rFonts w:ascii="Times New Roman" w:hAnsi="Times New Roman" w:cs="Times New Roman"/>
          <w:sz w:val="24"/>
          <w:szCs w:val="24"/>
        </w:rPr>
        <w:t>Typical Format</w:t>
      </w:r>
      <w:r w:rsidRPr="00C8556C">
        <w:rPr>
          <w:rFonts w:ascii="Times New Roman" w:hAnsi="Times New Roman" w:cs="Times New Roman"/>
          <w:sz w:val="24"/>
          <w:szCs w:val="24"/>
        </w:rPr>
        <w:t xml:space="preserve">: Rectangular </w:t>
      </w:r>
      <w:proofErr w:type="gramStart"/>
      <w:r w:rsidRPr="00C8556C">
        <w:rPr>
          <w:rFonts w:ascii="Times New Roman" w:hAnsi="Times New Roman" w:cs="Times New Roman"/>
          <w:sz w:val="24"/>
          <w:szCs w:val="24"/>
        </w:rPr>
        <w:t>structure with a ladder are</w:t>
      </w:r>
      <w:proofErr w:type="gramEnd"/>
      <w:r w:rsidRPr="00C8556C">
        <w:rPr>
          <w:rFonts w:ascii="Times New Roman" w:hAnsi="Times New Roman" w:cs="Times New Roman"/>
          <w:sz w:val="24"/>
          <w:szCs w:val="24"/>
        </w:rPr>
        <w:t xml:space="preserve"> used when working on a communal building.</w:t>
      </w:r>
    </w:p>
    <w:p w:rsidR="004B4592" w:rsidRPr="00C8556C" w:rsidRDefault="001F6B7A" w:rsidP="00C8556C">
      <w:pPr>
        <w:pStyle w:val="Heading3"/>
        <w:spacing w:line="360" w:lineRule="auto"/>
        <w:rPr>
          <w:szCs w:val="24"/>
        </w:rPr>
      </w:pPr>
      <w:r w:rsidRPr="00C8556C">
        <w:rPr>
          <w:szCs w:val="24"/>
        </w:rPr>
        <w:t xml:space="preserve"> (2</w:t>
      </w:r>
      <w:r w:rsidR="004B4592" w:rsidRPr="00C8556C">
        <w:rPr>
          <w:szCs w:val="24"/>
        </w:rPr>
        <w:t>) Modern Construction Methods</w:t>
      </w:r>
    </w:p>
    <w:p w:rsidR="001F6B7A" w:rsidRPr="00C8556C" w:rsidRDefault="001F6B7A" w:rsidP="00C8556C">
      <w:pPr>
        <w:spacing w:line="360" w:lineRule="auto"/>
        <w:rPr>
          <w:rFonts w:ascii="Times New Roman" w:hAnsi="Times New Roman" w:cs="Times New Roman"/>
          <w:sz w:val="24"/>
          <w:szCs w:val="24"/>
        </w:rPr>
      </w:pPr>
      <w:r w:rsidRPr="00C8556C">
        <w:rPr>
          <w:rFonts w:ascii="Times New Roman" w:hAnsi="Times New Roman" w:cs="Times New Roman"/>
          <w:sz w:val="24"/>
          <w:szCs w:val="24"/>
        </w:rPr>
        <w:t xml:space="preserve">With increased urbanization, more modern construction method have been in adopted in </w:t>
      </w:r>
      <w:proofErr w:type="spellStart"/>
      <w:r w:rsidRPr="00C8556C">
        <w:rPr>
          <w:rFonts w:ascii="Times New Roman" w:hAnsi="Times New Roman" w:cs="Times New Roman"/>
          <w:sz w:val="24"/>
          <w:szCs w:val="24"/>
        </w:rPr>
        <w:t>lajiki</w:t>
      </w:r>
      <w:proofErr w:type="spellEnd"/>
      <w:r w:rsidRPr="00C8556C">
        <w:rPr>
          <w:rFonts w:ascii="Times New Roman" w:hAnsi="Times New Roman" w:cs="Times New Roman"/>
          <w:sz w:val="24"/>
          <w:szCs w:val="24"/>
        </w:rPr>
        <w:t xml:space="preserve">, particularly in newer part of the town or for higher income residents      </w:t>
      </w:r>
    </w:p>
    <w:p w:rsidR="004B4592" w:rsidRPr="00C8556C" w:rsidRDefault="004B4592" w:rsidP="00C8556C">
      <w:pPr>
        <w:numPr>
          <w:ilvl w:val="0"/>
          <w:numId w:val="45"/>
        </w:numPr>
        <w:spacing w:before="100" w:beforeAutospacing="1" w:after="100" w:afterAutospacing="1" w:line="360" w:lineRule="auto"/>
        <w:rPr>
          <w:rFonts w:ascii="Times New Roman" w:hAnsi="Times New Roman" w:cs="Times New Roman"/>
          <w:sz w:val="24"/>
          <w:szCs w:val="24"/>
        </w:rPr>
      </w:pPr>
      <w:r w:rsidRPr="00C8556C">
        <w:rPr>
          <w:rStyle w:val="Strong"/>
          <w:rFonts w:ascii="Times New Roman" w:hAnsi="Times New Roman" w:cs="Times New Roman"/>
          <w:sz w:val="24"/>
          <w:szCs w:val="24"/>
        </w:rPr>
        <w:t>Features</w:t>
      </w:r>
      <w:r w:rsidRPr="00C8556C">
        <w:rPr>
          <w:rFonts w:ascii="Times New Roman" w:hAnsi="Times New Roman" w:cs="Times New Roman"/>
          <w:sz w:val="24"/>
          <w:szCs w:val="24"/>
        </w:rPr>
        <w:t xml:space="preserve">: </w:t>
      </w:r>
    </w:p>
    <w:p w:rsidR="004B4592" w:rsidRPr="00C8556C" w:rsidRDefault="004B4592" w:rsidP="00C8556C">
      <w:pPr>
        <w:numPr>
          <w:ilvl w:val="1"/>
          <w:numId w:val="45"/>
        </w:numPr>
        <w:spacing w:before="100" w:beforeAutospacing="1" w:after="100" w:afterAutospacing="1" w:line="360" w:lineRule="auto"/>
        <w:rPr>
          <w:rFonts w:ascii="Times New Roman" w:hAnsi="Times New Roman" w:cs="Times New Roman"/>
          <w:sz w:val="24"/>
          <w:szCs w:val="24"/>
        </w:rPr>
      </w:pPr>
      <w:r w:rsidRPr="00C8556C">
        <w:rPr>
          <w:rFonts w:ascii="Times New Roman" w:hAnsi="Times New Roman" w:cs="Times New Roman"/>
          <w:sz w:val="24"/>
          <w:szCs w:val="24"/>
        </w:rPr>
        <w:t>Cement blocks and concrete.</w:t>
      </w:r>
    </w:p>
    <w:p w:rsidR="004B4592" w:rsidRPr="00C8556C" w:rsidRDefault="004B4592" w:rsidP="00C8556C">
      <w:pPr>
        <w:numPr>
          <w:ilvl w:val="1"/>
          <w:numId w:val="45"/>
        </w:numPr>
        <w:spacing w:before="100" w:beforeAutospacing="1" w:after="100" w:afterAutospacing="1" w:line="360" w:lineRule="auto"/>
        <w:rPr>
          <w:rFonts w:ascii="Times New Roman" w:hAnsi="Times New Roman" w:cs="Times New Roman"/>
          <w:sz w:val="24"/>
          <w:szCs w:val="24"/>
        </w:rPr>
      </w:pPr>
      <w:r w:rsidRPr="00C8556C">
        <w:rPr>
          <w:rFonts w:ascii="Times New Roman" w:hAnsi="Times New Roman" w:cs="Times New Roman"/>
          <w:sz w:val="24"/>
          <w:szCs w:val="24"/>
        </w:rPr>
        <w:t>Shaped for more durable and reinforced buildings.</w:t>
      </w:r>
    </w:p>
    <w:p w:rsidR="004B4592" w:rsidRPr="00C8556C" w:rsidRDefault="004B4592" w:rsidP="00C8556C">
      <w:pPr>
        <w:numPr>
          <w:ilvl w:val="1"/>
          <w:numId w:val="45"/>
        </w:numPr>
        <w:spacing w:before="100" w:beforeAutospacing="1" w:after="100" w:afterAutospacing="1" w:line="360" w:lineRule="auto"/>
        <w:rPr>
          <w:rFonts w:ascii="Times New Roman" w:hAnsi="Times New Roman" w:cs="Times New Roman"/>
          <w:sz w:val="24"/>
          <w:szCs w:val="24"/>
        </w:rPr>
      </w:pPr>
      <w:r w:rsidRPr="00C8556C">
        <w:rPr>
          <w:rFonts w:ascii="Times New Roman" w:hAnsi="Times New Roman" w:cs="Times New Roman"/>
          <w:sz w:val="24"/>
          <w:szCs w:val="24"/>
        </w:rPr>
        <w:t>Used for roofing with concrete slabs or metal sheets.</w:t>
      </w:r>
    </w:p>
    <w:p w:rsidR="00336437" w:rsidRPr="00C8556C" w:rsidRDefault="004B4592" w:rsidP="00C8556C">
      <w:pPr>
        <w:numPr>
          <w:ilvl w:val="1"/>
          <w:numId w:val="45"/>
        </w:numPr>
        <w:spacing w:before="100" w:beforeAutospacing="1" w:after="100" w:afterAutospacing="1" w:line="360" w:lineRule="auto"/>
        <w:rPr>
          <w:rFonts w:ascii="Times New Roman" w:hAnsi="Times New Roman" w:cs="Times New Roman"/>
          <w:sz w:val="24"/>
          <w:szCs w:val="24"/>
        </w:rPr>
      </w:pPr>
      <w:r w:rsidRPr="00C8556C">
        <w:rPr>
          <w:rFonts w:ascii="Times New Roman" w:hAnsi="Times New Roman" w:cs="Times New Roman"/>
          <w:sz w:val="24"/>
          <w:szCs w:val="24"/>
        </w:rPr>
        <w:t>Reinforced steel</w:t>
      </w:r>
      <w:r w:rsidR="001F6B7A" w:rsidRPr="00C8556C">
        <w:rPr>
          <w:rFonts w:ascii="Times New Roman" w:hAnsi="Times New Roman" w:cs="Times New Roman"/>
          <w:sz w:val="24"/>
          <w:szCs w:val="24"/>
        </w:rPr>
        <w:t>,</w:t>
      </w:r>
      <w:r w:rsidRPr="00C8556C">
        <w:rPr>
          <w:rFonts w:ascii="Times New Roman" w:hAnsi="Times New Roman" w:cs="Times New Roman"/>
          <w:sz w:val="24"/>
          <w:szCs w:val="24"/>
        </w:rPr>
        <w:t xml:space="preserve"> </w:t>
      </w:r>
      <w:r w:rsidR="001F6B7A" w:rsidRPr="00C8556C">
        <w:rPr>
          <w:rFonts w:ascii="Times New Roman" w:hAnsi="Times New Roman" w:cs="Times New Roman"/>
          <w:sz w:val="24"/>
          <w:szCs w:val="24"/>
        </w:rPr>
        <w:t xml:space="preserve">steel </w:t>
      </w:r>
      <w:r w:rsidR="00336437" w:rsidRPr="00C8556C">
        <w:rPr>
          <w:rFonts w:ascii="Times New Roman" w:hAnsi="Times New Roman" w:cs="Times New Roman"/>
          <w:sz w:val="24"/>
          <w:szCs w:val="24"/>
        </w:rPr>
        <w:t xml:space="preserve">reinforcement is used in modern building in </w:t>
      </w:r>
      <w:proofErr w:type="spellStart"/>
      <w:r w:rsidR="00336437" w:rsidRPr="00C8556C">
        <w:rPr>
          <w:rFonts w:ascii="Times New Roman" w:hAnsi="Times New Roman" w:cs="Times New Roman"/>
          <w:sz w:val="24"/>
          <w:szCs w:val="24"/>
        </w:rPr>
        <w:t>lajiki</w:t>
      </w:r>
      <w:proofErr w:type="spellEnd"/>
      <w:r w:rsidR="00336437" w:rsidRPr="00C8556C">
        <w:rPr>
          <w:rFonts w:ascii="Times New Roman" w:hAnsi="Times New Roman" w:cs="Times New Roman"/>
          <w:sz w:val="24"/>
          <w:szCs w:val="24"/>
        </w:rPr>
        <w:t xml:space="preserve">, especially for the construction of strong foundations </w:t>
      </w:r>
    </w:p>
    <w:p w:rsidR="004B4592" w:rsidRPr="00C8556C" w:rsidRDefault="00336437" w:rsidP="00C8556C">
      <w:pPr>
        <w:numPr>
          <w:ilvl w:val="1"/>
          <w:numId w:val="45"/>
        </w:numPr>
        <w:spacing w:before="100" w:beforeAutospacing="1" w:after="100" w:afterAutospacing="1" w:line="360" w:lineRule="auto"/>
        <w:rPr>
          <w:rFonts w:ascii="Times New Roman" w:hAnsi="Times New Roman" w:cs="Times New Roman"/>
          <w:sz w:val="24"/>
          <w:szCs w:val="24"/>
        </w:rPr>
      </w:pPr>
      <w:r w:rsidRPr="00C8556C">
        <w:rPr>
          <w:rFonts w:ascii="Times New Roman" w:hAnsi="Times New Roman" w:cs="Times New Roman"/>
          <w:sz w:val="24"/>
          <w:szCs w:val="24"/>
        </w:rPr>
        <w:t>Tiles</w:t>
      </w:r>
      <w:r w:rsidR="004B4592" w:rsidRPr="00C8556C">
        <w:rPr>
          <w:rFonts w:ascii="Times New Roman" w:hAnsi="Times New Roman" w:cs="Times New Roman"/>
          <w:sz w:val="24"/>
          <w:szCs w:val="24"/>
        </w:rPr>
        <w:t xml:space="preserve"> and cement flooring</w:t>
      </w:r>
      <w:r w:rsidRPr="00C8556C">
        <w:rPr>
          <w:rFonts w:ascii="Times New Roman" w:hAnsi="Times New Roman" w:cs="Times New Roman"/>
          <w:sz w:val="24"/>
          <w:szCs w:val="24"/>
        </w:rPr>
        <w:t xml:space="preserve">: modern homes in </w:t>
      </w:r>
      <w:proofErr w:type="spellStart"/>
      <w:r w:rsidRPr="00C8556C">
        <w:rPr>
          <w:rFonts w:ascii="Times New Roman" w:hAnsi="Times New Roman" w:cs="Times New Roman"/>
          <w:sz w:val="24"/>
          <w:szCs w:val="24"/>
        </w:rPr>
        <w:t>lajiki</w:t>
      </w:r>
      <w:proofErr w:type="spellEnd"/>
      <w:r w:rsidRPr="00C8556C">
        <w:rPr>
          <w:rFonts w:ascii="Times New Roman" w:hAnsi="Times New Roman" w:cs="Times New Roman"/>
          <w:sz w:val="24"/>
          <w:szCs w:val="24"/>
        </w:rPr>
        <w:t xml:space="preserve"> </w:t>
      </w:r>
      <w:proofErr w:type="gramStart"/>
      <w:r w:rsidRPr="00C8556C">
        <w:rPr>
          <w:rFonts w:ascii="Times New Roman" w:hAnsi="Times New Roman" w:cs="Times New Roman"/>
          <w:sz w:val="24"/>
          <w:szCs w:val="24"/>
        </w:rPr>
        <w:t>is  often</w:t>
      </w:r>
      <w:proofErr w:type="gramEnd"/>
      <w:r w:rsidRPr="00C8556C">
        <w:rPr>
          <w:rFonts w:ascii="Times New Roman" w:hAnsi="Times New Roman" w:cs="Times New Roman"/>
          <w:sz w:val="24"/>
          <w:szCs w:val="24"/>
        </w:rPr>
        <w:t xml:space="preserve"> have tiles or floor for better aesthetics  </w:t>
      </w:r>
      <w:r w:rsidR="004B4592" w:rsidRPr="00C8556C">
        <w:rPr>
          <w:rFonts w:ascii="Times New Roman" w:hAnsi="Times New Roman" w:cs="Times New Roman"/>
          <w:sz w:val="24"/>
          <w:szCs w:val="24"/>
        </w:rPr>
        <w:t>durability.</w:t>
      </w:r>
    </w:p>
    <w:p w:rsidR="00DB288E" w:rsidRPr="00C8556C" w:rsidRDefault="004B4592" w:rsidP="00C8556C">
      <w:pPr>
        <w:numPr>
          <w:ilvl w:val="0"/>
          <w:numId w:val="45"/>
        </w:numPr>
        <w:spacing w:before="100" w:beforeAutospacing="1" w:after="100" w:afterAutospacing="1" w:line="360" w:lineRule="auto"/>
        <w:rPr>
          <w:rFonts w:ascii="Times New Roman" w:hAnsi="Times New Roman" w:cs="Times New Roman"/>
          <w:sz w:val="24"/>
          <w:szCs w:val="24"/>
        </w:rPr>
      </w:pPr>
      <w:r w:rsidRPr="00C8556C">
        <w:rPr>
          <w:rStyle w:val="Strong"/>
          <w:rFonts w:ascii="Times New Roman" w:hAnsi="Times New Roman" w:cs="Times New Roman"/>
          <w:sz w:val="24"/>
          <w:szCs w:val="24"/>
        </w:rPr>
        <w:t>Foundation</w:t>
      </w:r>
      <w:r w:rsidRPr="00C8556C">
        <w:rPr>
          <w:rFonts w:ascii="Times New Roman" w:hAnsi="Times New Roman" w:cs="Times New Roman"/>
          <w:sz w:val="24"/>
          <w:szCs w:val="24"/>
        </w:rPr>
        <w:t>: Modern foundation includes digging deep</w:t>
      </w:r>
      <w:r w:rsidR="00336437" w:rsidRPr="00C8556C">
        <w:rPr>
          <w:rFonts w:ascii="Times New Roman" w:hAnsi="Times New Roman" w:cs="Times New Roman"/>
          <w:sz w:val="24"/>
          <w:szCs w:val="24"/>
        </w:rPr>
        <w:t>er</w:t>
      </w:r>
      <w:r w:rsidRPr="00C8556C">
        <w:rPr>
          <w:rFonts w:ascii="Times New Roman" w:hAnsi="Times New Roman" w:cs="Times New Roman"/>
          <w:sz w:val="24"/>
          <w:szCs w:val="24"/>
        </w:rPr>
        <w:t xml:space="preserve"> and pouring</w:t>
      </w:r>
      <w:r w:rsidR="00336437" w:rsidRPr="00C8556C">
        <w:rPr>
          <w:rFonts w:ascii="Times New Roman" w:hAnsi="Times New Roman" w:cs="Times New Roman"/>
          <w:sz w:val="24"/>
          <w:szCs w:val="24"/>
        </w:rPr>
        <w:t xml:space="preserve"> concrete reinforced with steel bars. The depth of  the size and hei</w:t>
      </w:r>
      <w:r w:rsidRPr="00C8556C">
        <w:rPr>
          <w:rFonts w:ascii="Times New Roman" w:hAnsi="Times New Roman" w:cs="Times New Roman"/>
          <w:sz w:val="24"/>
          <w:szCs w:val="24"/>
        </w:rPr>
        <w:t>g</w:t>
      </w:r>
      <w:r w:rsidR="00336437" w:rsidRPr="00C8556C">
        <w:rPr>
          <w:rFonts w:ascii="Times New Roman" w:hAnsi="Times New Roman" w:cs="Times New Roman"/>
          <w:sz w:val="24"/>
          <w:szCs w:val="24"/>
        </w:rPr>
        <w:t>ht of the building</w:t>
      </w:r>
    </w:p>
    <w:p w:rsidR="00DB288E" w:rsidRPr="00C8556C" w:rsidRDefault="00DB288E" w:rsidP="00C8556C">
      <w:pPr>
        <w:pStyle w:val="ListParagraph"/>
        <w:numPr>
          <w:ilvl w:val="0"/>
          <w:numId w:val="43"/>
        </w:numPr>
        <w:spacing w:before="100" w:beforeAutospacing="1" w:after="100" w:afterAutospacing="1" w:line="360" w:lineRule="auto"/>
        <w:rPr>
          <w:rFonts w:ascii="Times New Roman" w:eastAsia="Times New Roman" w:hAnsi="Times New Roman" w:cs="Times New Roman"/>
          <w:sz w:val="24"/>
          <w:szCs w:val="24"/>
        </w:rPr>
      </w:pPr>
      <w:proofErr w:type="gramStart"/>
      <w:r w:rsidRPr="00C8556C">
        <w:rPr>
          <w:rFonts w:ascii="Times New Roman" w:eastAsia="Times New Roman" w:hAnsi="Times New Roman" w:cs="Times New Roman"/>
          <w:b/>
          <w:sz w:val="24"/>
          <w:szCs w:val="24"/>
          <w:u w:val="single"/>
        </w:rPr>
        <w:t xml:space="preserve">walls </w:t>
      </w:r>
      <w:r w:rsidRPr="00C8556C">
        <w:rPr>
          <w:rFonts w:ascii="Times New Roman" w:eastAsia="Times New Roman" w:hAnsi="Times New Roman" w:cs="Times New Roman"/>
          <w:sz w:val="24"/>
          <w:szCs w:val="24"/>
        </w:rPr>
        <w:t>:</w:t>
      </w:r>
      <w:proofErr w:type="gramEnd"/>
      <w:r w:rsidRPr="00C8556C">
        <w:rPr>
          <w:rFonts w:ascii="Times New Roman" w:eastAsia="Times New Roman" w:hAnsi="Times New Roman" w:cs="Times New Roman"/>
          <w:sz w:val="24"/>
          <w:szCs w:val="24"/>
        </w:rPr>
        <w:t xml:space="preserve"> cement blocks or bricks are used for wall, and mortar is applied to hold them together. Walls may be plastered smooth finishes  </w:t>
      </w:r>
    </w:p>
    <w:p w:rsidR="00DB288E" w:rsidRPr="00C8556C" w:rsidRDefault="00DB288E" w:rsidP="00C8556C">
      <w:pPr>
        <w:pStyle w:val="ListParagraph"/>
        <w:numPr>
          <w:ilvl w:val="0"/>
          <w:numId w:val="43"/>
        </w:numPr>
        <w:spacing w:before="100" w:beforeAutospacing="1" w:after="100" w:afterAutospacing="1" w:line="360" w:lineRule="auto"/>
        <w:rPr>
          <w:rFonts w:ascii="Times New Roman" w:eastAsia="Times New Roman" w:hAnsi="Times New Roman" w:cs="Times New Roman"/>
          <w:sz w:val="24"/>
          <w:szCs w:val="24"/>
        </w:rPr>
      </w:pPr>
      <w:r w:rsidRPr="00C8556C">
        <w:rPr>
          <w:rFonts w:ascii="Times New Roman" w:eastAsia="Times New Roman" w:hAnsi="Times New Roman" w:cs="Times New Roman"/>
          <w:b/>
          <w:sz w:val="24"/>
          <w:szCs w:val="24"/>
        </w:rPr>
        <w:t>Roofing:</w:t>
      </w:r>
      <w:r w:rsidRPr="00C8556C">
        <w:rPr>
          <w:rFonts w:ascii="Times New Roman" w:eastAsia="Times New Roman" w:hAnsi="Times New Roman" w:cs="Times New Roman"/>
          <w:sz w:val="24"/>
          <w:szCs w:val="24"/>
        </w:rPr>
        <w:t xml:space="preserve"> mud houses use iron roofing sheet, aluminum or step title. </w:t>
      </w:r>
      <w:proofErr w:type="gramStart"/>
      <w:r w:rsidRPr="00C8556C">
        <w:rPr>
          <w:rFonts w:ascii="Times New Roman" w:eastAsia="Times New Roman" w:hAnsi="Times New Roman" w:cs="Times New Roman"/>
          <w:sz w:val="24"/>
          <w:szCs w:val="24"/>
        </w:rPr>
        <w:t>the</w:t>
      </w:r>
      <w:proofErr w:type="gramEnd"/>
      <w:r w:rsidRPr="00C8556C">
        <w:rPr>
          <w:rFonts w:ascii="Times New Roman" w:eastAsia="Times New Roman" w:hAnsi="Times New Roman" w:cs="Times New Roman"/>
          <w:sz w:val="24"/>
          <w:szCs w:val="24"/>
        </w:rPr>
        <w:t xml:space="preserve"> rein are often placed for long drainage which is essential during flood. </w:t>
      </w:r>
      <w:proofErr w:type="gramStart"/>
      <w:r w:rsidRPr="00C8556C">
        <w:rPr>
          <w:rFonts w:ascii="Times New Roman" w:eastAsia="Times New Roman" w:hAnsi="Times New Roman" w:cs="Times New Roman"/>
          <w:sz w:val="24"/>
          <w:szCs w:val="24"/>
        </w:rPr>
        <w:t>concrete</w:t>
      </w:r>
      <w:proofErr w:type="gramEnd"/>
      <w:r w:rsidRPr="00C8556C">
        <w:rPr>
          <w:rFonts w:ascii="Times New Roman" w:eastAsia="Times New Roman" w:hAnsi="Times New Roman" w:cs="Times New Roman"/>
          <w:sz w:val="24"/>
          <w:szCs w:val="24"/>
        </w:rPr>
        <w:t xml:space="preserve"> floor are often placed filled wood is the inhabitant of that a </w:t>
      </w:r>
      <w:proofErr w:type="spellStart"/>
      <w:r w:rsidRPr="00C8556C">
        <w:rPr>
          <w:rFonts w:ascii="Times New Roman" w:eastAsia="Times New Roman" w:hAnsi="Times New Roman" w:cs="Times New Roman"/>
          <w:sz w:val="24"/>
          <w:szCs w:val="24"/>
        </w:rPr>
        <w:t>capt</w:t>
      </w:r>
      <w:proofErr w:type="spellEnd"/>
      <w:r w:rsidRPr="00C8556C">
        <w:rPr>
          <w:rFonts w:ascii="Times New Roman" w:eastAsia="Times New Roman" w:hAnsi="Times New Roman" w:cs="Times New Roman"/>
          <w:sz w:val="24"/>
          <w:szCs w:val="24"/>
        </w:rPr>
        <w:t xml:space="preserve"> defense on the roof.</w:t>
      </w:r>
    </w:p>
    <w:p w:rsidR="00DB288E" w:rsidRPr="00C8556C" w:rsidRDefault="00DB288E" w:rsidP="00C8556C">
      <w:pPr>
        <w:pStyle w:val="ListParagraph"/>
        <w:numPr>
          <w:ilvl w:val="0"/>
          <w:numId w:val="43"/>
        </w:numPr>
        <w:spacing w:before="100" w:beforeAutospacing="1" w:after="100" w:afterAutospacing="1" w:line="360" w:lineRule="auto"/>
        <w:rPr>
          <w:rFonts w:ascii="Times New Roman" w:eastAsia="Times New Roman" w:hAnsi="Times New Roman" w:cs="Times New Roman"/>
          <w:sz w:val="24"/>
          <w:szCs w:val="24"/>
        </w:rPr>
      </w:pPr>
      <w:r w:rsidRPr="00C8556C">
        <w:rPr>
          <w:rFonts w:ascii="Times New Roman" w:eastAsia="Times New Roman" w:hAnsi="Times New Roman" w:cs="Times New Roman"/>
          <w:b/>
          <w:sz w:val="24"/>
          <w:szCs w:val="24"/>
        </w:rPr>
        <w:t>TYPICAL FEATURES</w:t>
      </w:r>
    </w:p>
    <w:p w:rsidR="00DB288E" w:rsidRPr="00DB288E" w:rsidRDefault="00DB288E" w:rsidP="00C8556C">
      <w:pPr>
        <w:numPr>
          <w:ilvl w:val="0"/>
          <w:numId w:val="46"/>
        </w:numPr>
        <w:spacing w:before="100" w:beforeAutospacing="1" w:after="100" w:afterAutospacing="1" w:line="360" w:lineRule="auto"/>
        <w:rPr>
          <w:rFonts w:ascii="Times New Roman" w:eastAsia="Times New Roman" w:hAnsi="Times New Roman" w:cs="Times New Roman"/>
          <w:sz w:val="24"/>
          <w:szCs w:val="24"/>
        </w:rPr>
      </w:pPr>
      <w:proofErr w:type="gramStart"/>
      <w:r w:rsidRPr="00C8556C">
        <w:rPr>
          <w:rFonts w:ascii="Times New Roman" w:eastAsia="Times New Roman" w:hAnsi="Times New Roman" w:cs="Times New Roman"/>
          <w:sz w:val="24"/>
          <w:szCs w:val="24"/>
        </w:rPr>
        <w:lastRenderedPageBreak/>
        <w:t>multiple</w:t>
      </w:r>
      <w:proofErr w:type="gramEnd"/>
      <w:r w:rsidRPr="00C8556C">
        <w:rPr>
          <w:rFonts w:ascii="Times New Roman" w:eastAsia="Times New Roman" w:hAnsi="Times New Roman" w:cs="Times New Roman"/>
          <w:sz w:val="24"/>
          <w:szCs w:val="24"/>
        </w:rPr>
        <w:t xml:space="preserve"> rooms: modern homes are designed with several rooms including bedrooms, living rooms, kitchens and bathrooms.</w:t>
      </w:r>
    </w:p>
    <w:p w:rsidR="00DB288E" w:rsidRPr="00DB288E" w:rsidRDefault="00DB288E" w:rsidP="00C8556C">
      <w:pPr>
        <w:numPr>
          <w:ilvl w:val="0"/>
          <w:numId w:val="46"/>
        </w:numPr>
        <w:spacing w:before="100" w:beforeAutospacing="1" w:after="100" w:afterAutospacing="1" w:line="360" w:lineRule="auto"/>
        <w:rPr>
          <w:rFonts w:ascii="Times New Roman" w:eastAsia="Times New Roman" w:hAnsi="Times New Roman" w:cs="Times New Roman"/>
          <w:sz w:val="24"/>
          <w:szCs w:val="24"/>
        </w:rPr>
      </w:pPr>
      <w:proofErr w:type="gramStart"/>
      <w:r w:rsidRPr="00C8556C">
        <w:rPr>
          <w:rFonts w:ascii="Times New Roman" w:eastAsia="Times New Roman" w:hAnsi="Times New Roman" w:cs="Times New Roman"/>
          <w:sz w:val="24"/>
          <w:szCs w:val="24"/>
        </w:rPr>
        <w:t>private</w:t>
      </w:r>
      <w:proofErr w:type="gramEnd"/>
      <w:r w:rsidRPr="00C8556C">
        <w:rPr>
          <w:rFonts w:ascii="Times New Roman" w:eastAsia="Times New Roman" w:hAnsi="Times New Roman" w:cs="Times New Roman"/>
          <w:sz w:val="24"/>
          <w:szCs w:val="24"/>
        </w:rPr>
        <w:t xml:space="preserve"> entrances: in contrast to traditional homes often have multiple private entrances.</w:t>
      </w:r>
    </w:p>
    <w:p w:rsidR="00DB288E" w:rsidRPr="00DB288E" w:rsidRDefault="00DB288E" w:rsidP="00C8556C">
      <w:pPr>
        <w:numPr>
          <w:ilvl w:val="0"/>
          <w:numId w:val="46"/>
        </w:numPr>
        <w:spacing w:before="100" w:beforeAutospacing="1" w:after="100" w:afterAutospacing="1" w:line="360" w:lineRule="auto"/>
        <w:rPr>
          <w:rFonts w:ascii="Times New Roman" w:eastAsia="Times New Roman" w:hAnsi="Times New Roman" w:cs="Times New Roman"/>
          <w:sz w:val="24"/>
          <w:szCs w:val="24"/>
        </w:rPr>
      </w:pPr>
      <w:proofErr w:type="gramStart"/>
      <w:r w:rsidRPr="00C8556C">
        <w:rPr>
          <w:rFonts w:ascii="Times New Roman" w:eastAsia="Times New Roman" w:hAnsi="Times New Roman" w:cs="Times New Roman"/>
          <w:sz w:val="24"/>
          <w:szCs w:val="24"/>
        </w:rPr>
        <w:t>utility</w:t>
      </w:r>
      <w:proofErr w:type="gramEnd"/>
      <w:r w:rsidRPr="00C8556C">
        <w:rPr>
          <w:rFonts w:ascii="Times New Roman" w:eastAsia="Times New Roman" w:hAnsi="Times New Roman" w:cs="Times New Roman"/>
          <w:sz w:val="24"/>
          <w:szCs w:val="24"/>
        </w:rPr>
        <w:t xml:space="preserve"> system: modern homes are equipped to include modern system like anneal or electricity, plumbing and sometimes even air conditioning etc.</w:t>
      </w:r>
    </w:p>
    <w:p w:rsidR="004B4592" w:rsidRPr="00DB288E" w:rsidRDefault="004B4592" w:rsidP="00DB288E">
      <w:pPr>
        <w:spacing w:before="100" w:beforeAutospacing="1" w:after="100" w:afterAutospacing="1" w:line="240" w:lineRule="auto"/>
        <w:ind w:left="720"/>
        <w:rPr>
          <w:rFonts w:ascii="Times New Roman" w:hAnsi="Times New Roman" w:cs="Times New Roman"/>
          <w:sz w:val="24"/>
          <w:szCs w:val="24"/>
        </w:rPr>
      </w:pPr>
      <w:r w:rsidRPr="00DB288E">
        <w:rPr>
          <w:rFonts w:ascii="Times New Roman" w:hAnsi="Times New Roman" w:cs="Times New Roman"/>
          <w:sz w:val="24"/>
          <w:szCs w:val="24"/>
        </w:rPr>
        <w:t>.</w:t>
      </w:r>
    </w:p>
    <w:p w:rsidR="004B4592" w:rsidRDefault="004B4592" w:rsidP="004B4592">
      <w:pPr>
        <w:spacing w:before="100" w:beforeAutospacing="1" w:after="100" w:afterAutospacing="1" w:line="240" w:lineRule="auto"/>
        <w:ind w:left="720"/>
      </w:pPr>
    </w:p>
    <w:p w:rsidR="005F0032" w:rsidRDefault="005F0032" w:rsidP="005F0032">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F0032" w:rsidRPr="003E389F" w:rsidRDefault="005F0032" w:rsidP="005F0032">
      <w:pPr>
        <w:spacing w:before="100" w:beforeAutospacing="1" w:after="100" w:afterAutospacing="1" w:line="240" w:lineRule="auto"/>
        <w:ind w:left="720"/>
        <w:rPr>
          <w:rFonts w:ascii="Times New Roman" w:eastAsia="Times New Roman" w:hAnsi="Times New Roman" w:cs="Times New Roman"/>
          <w:sz w:val="24"/>
          <w:szCs w:val="24"/>
        </w:rPr>
      </w:pPr>
    </w:p>
    <w:p w:rsidR="00C5293A" w:rsidRPr="00C5293A" w:rsidRDefault="00C5293A" w:rsidP="007F3423">
      <w:pPr>
        <w:spacing w:before="100" w:beforeAutospacing="1" w:after="100" w:afterAutospacing="1" w:line="240" w:lineRule="auto"/>
        <w:ind w:left="720"/>
        <w:rPr>
          <w:rFonts w:ascii="Times New Roman" w:hAnsi="Times New Roman" w:cs="Times New Roman"/>
          <w:sz w:val="24"/>
          <w:szCs w:val="24"/>
        </w:rPr>
      </w:pPr>
    </w:p>
    <w:p w:rsidR="00311287" w:rsidRPr="00C51774" w:rsidRDefault="00C5293A" w:rsidP="001430D4">
      <w:p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
    <w:p w:rsidR="00311287" w:rsidRPr="00C51774" w:rsidRDefault="00311287" w:rsidP="001430D4">
      <w:pPr>
        <w:spacing w:after="0"/>
        <w:jc w:val="both"/>
        <w:rPr>
          <w:rFonts w:ascii="Times New Roman" w:hAnsi="Times New Roman" w:cs="Times New Roman"/>
          <w:color w:val="000000" w:themeColor="text1"/>
          <w:sz w:val="24"/>
          <w:szCs w:val="24"/>
        </w:rPr>
      </w:pPr>
    </w:p>
    <w:p w:rsidR="00C37115" w:rsidRPr="00C51774" w:rsidRDefault="00C37115">
      <w:pPr>
        <w:rPr>
          <w:rFonts w:ascii="Times New Roman" w:hAnsi="Times New Roman" w:cs="Times New Roman"/>
          <w:b/>
          <w:color w:val="000000" w:themeColor="text1"/>
          <w:sz w:val="24"/>
          <w:szCs w:val="24"/>
        </w:rPr>
      </w:pPr>
      <w:r w:rsidRPr="00C51774">
        <w:rPr>
          <w:rFonts w:ascii="Times New Roman" w:hAnsi="Times New Roman" w:cs="Times New Roman"/>
          <w:b/>
          <w:color w:val="000000" w:themeColor="text1"/>
          <w:sz w:val="24"/>
          <w:szCs w:val="24"/>
        </w:rPr>
        <w:br w:type="page"/>
      </w:r>
    </w:p>
    <w:p w:rsidR="00C85386" w:rsidRPr="00C51774" w:rsidRDefault="00C85386" w:rsidP="00C85386">
      <w:pPr>
        <w:pStyle w:val="p1"/>
        <w:jc w:val="center"/>
        <w:rPr>
          <w:rFonts w:ascii="Times New Roman" w:hAnsi="Times New Roman"/>
          <w:b/>
          <w:color w:val="000000" w:themeColor="text1"/>
          <w:sz w:val="24"/>
          <w:szCs w:val="24"/>
        </w:rPr>
      </w:pPr>
      <w:proofErr w:type="gramStart"/>
      <w:r w:rsidRPr="00C51774">
        <w:rPr>
          <w:rStyle w:val="s1"/>
          <w:rFonts w:ascii="Times New Roman" w:hAnsi="Times New Roman"/>
          <w:b/>
          <w:color w:val="000000" w:themeColor="text1"/>
          <w:sz w:val="24"/>
          <w:szCs w:val="24"/>
        </w:rPr>
        <w:lastRenderedPageBreak/>
        <w:t>CHAPTER TWO.</w:t>
      </w:r>
      <w:proofErr w:type="gramEnd"/>
    </w:p>
    <w:p w:rsidR="00C85386" w:rsidRPr="00C51774" w:rsidRDefault="00C85386" w:rsidP="00C85386">
      <w:pPr>
        <w:pStyle w:val="p1"/>
        <w:jc w:val="center"/>
        <w:rPr>
          <w:rFonts w:ascii="Times New Roman" w:hAnsi="Times New Roman"/>
          <w:b/>
          <w:color w:val="000000" w:themeColor="text1"/>
          <w:sz w:val="24"/>
          <w:szCs w:val="24"/>
        </w:rPr>
      </w:pPr>
      <w:r w:rsidRPr="00C51774">
        <w:rPr>
          <w:rStyle w:val="s1"/>
          <w:rFonts w:ascii="Times New Roman" w:hAnsi="Times New Roman"/>
          <w:b/>
          <w:color w:val="000000" w:themeColor="text1"/>
          <w:sz w:val="24"/>
          <w:szCs w:val="24"/>
        </w:rPr>
        <w:t>LITERATURE REVIEW</w:t>
      </w:r>
    </w:p>
    <w:p w:rsidR="00C85386" w:rsidRPr="00C51774" w:rsidRDefault="00C85386" w:rsidP="00C85386">
      <w:pPr>
        <w:pStyle w:val="p1"/>
        <w:jc w:val="both"/>
        <w:rPr>
          <w:rFonts w:ascii="Times New Roman" w:hAnsi="Times New Roman"/>
          <w:b/>
          <w:color w:val="000000" w:themeColor="text1"/>
          <w:sz w:val="24"/>
          <w:szCs w:val="24"/>
        </w:rPr>
      </w:pPr>
      <w:r w:rsidRPr="00C51774">
        <w:rPr>
          <w:rStyle w:val="s1"/>
          <w:rFonts w:ascii="Times New Roman" w:hAnsi="Times New Roman"/>
          <w:b/>
          <w:color w:val="000000" w:themeColor="text1"/>
          <w:sz w:val="24"/>
          <w:szCs w:val="24"/>
        </w:rPr>
        <w:t>2.0 CONCEPT OF DEVELOPMENT</w:t>
      </w:r>
    </w:p>
    <w:p w:rsidR="00C85386" w:rsidRPr="00C51774" w:rsidRDefault="00C85386" w:rsidP="00C85386">
      <w:pPr>
        <w:pStyle w:val="p1"/>
        <w:ind w:firstLine="720"/>
        <w:jc w:val="both"/>
        <w:rPr>
          <w:rFonts w:ascii="Times New Roman" w:hAnsi="Times New Roman"/>
          <w:color w:val="000000" w:themeColor="text1"/>
          <w:sz w:val="24"/>
          <w:szCs w:val="24"/>
        </w:rPr>
      </w:pPr>
      <w:r w:rsidRPr="00C51774">
        <w:rPr>
          <w:rStyle w:val="s1"/>
          <w:rFonts w:ascii="Times New Roman" w:hAnsi="Times New Roman"/>
          <w:color w:val="000000" w:themeColor="text1"/>
          <w:sz w:val="24"/>
          <w:szCs w:val="24"/>
        </w:rPr>
        <w:t xml:space="preserve">The concept of development is a multifaceted one that </w:t>
      </w:r>
      <w:proofErr w:type="spellStart"/>
      <w:r w:rsidRPr="00C51774">
        <w:rPr>
          <w:rStyle w:val="s1"/>
          <w:rFonts w:ascii="Times New Roman" w:hAnsi="Times New Roman"/>
          <w:color w:val="000000" w:themeColor="text1"/>
          <w:sz w:val="24"/>
          <w:szCs w:val="24"/>
        </w:rPr>
        <w:t>encompasseseconomic</w:t>
      </w:r>
      <w:proofErr w:type="spellEnd"/>
      <w:r w:rsidRPr="00C51774">
        <w:rPr>
          <w:rStyle w:val="s1"/>
          <w:rFonts w:ascii="Times New Roman" w:hAnsi="Times New Roman"/>
          <w:color w:val="000000" w:themeColor="text1"/>
          <w:sz w:val="24"/>
          <w:szCs w:val="24"/>
        </w:rPr>
        <w:t xml:space="preserve"> growth, social progress, political stability, and </w:t>
      </w:r>
      <w:proofErr w:type="spellStart"/>
      <w:r w:rsidRPr="00C51774">
        <w:rPr>
          <w:rStyle w:val="s1"/>
          <w:rFonts w:ascii="Times New Roman" w:hAnsi="Times New Roman"/>
          <w:color w:val="000000" w:themeColor="text1"/>
          <w:sz w:val="24"/>
          <w:szCs w:val="24"/>
        </w:rPr>
        <w:t>technologicaladvancement</w:t>
      </w:r>
      <w:proofErr w:type="spellEnd"/>
      <w:r w:rsidRPr="00C51774">
        <w:rPr>
          <w:rStyle w:val="s1"/>
          <w:rFonts w:ascii="Times New Roman" w:hAnsi="Times New Roman"/>
          <w:color w:val="000000" w:themeColor="text1"/>
          <w:sz w:val="24"/>
          <w:szCs w:val="24"/>
        </w:rPr>
        <w:t>. It refers to the improvement of the quality of life, the expansion of choices, and the enhancement of human capabilities within a society (</w:t>
      </w:r>
      <w:proofErr w:type="spellStart"/>
      <w:r w:rsidRPr="00C51774">
        <w:rPr>
          <w:rStyle w:val="s1"/>
          <w:rFonts w:ascii="Times New Roman" w:hAnsi="Times New Roman"/>
          <w:color w:val="000000" w:themeColor="text1"/>
          <w:sz w:val="24"/>
          <w:szCs w:val="24"/>
        </w:rPr>
        <w:t>Sen</w:t>
      </w:r>
      <w:proofErr w:type="spellEnd"/>
      <w:r w:rsidRPr="00C51774">
        <w:rPr>
          <w:rStyle w:val="s1"/>
          <w:rFonts w:ascii="Times New Roman" w:hAnsi="Times New Roman"/>
          <w:color w:val="000000" w:themeColor="text1"/>
          <w:sz w:val="24"/>
          <w:szCs w:val="24"/>
        </w:rPr>
        <w:t>, 1999</w:t>
      </w:r>
      <w:proofErr w:type="gramStart"/>
      <w:r w:rsidRPr="00C51774">
        <w:rPr>
          <w:rStyle w:val="s1"/>
          <w:rFonts w:ascii="Times New Roman" w:hAnsi="Times New Roman"/>
          <w:color w:val="000000" w:themeColor="text1"/>
          <w:sz w:val="24"/>
          <w:szCs w:val="24"/>
        </w:rPr>
        <w:t>:Todaro</w:t>
      </w:r>
      <w:proofErr w:type="gramEnd"/>
      <w:r w:rsidRPr="00C51774">
        <w:rPr>
          <w:rStyle w:val="s1"/>
          <w:rFonts w:ascii="Times New Roman" w:hAnsi="Times New Roman"/>
          <w:color w:val="000000" w:themeColor="text1"/>
          <w:sz w:val="24"/>
          <w:szCs w:val="24"/>
        </w:rPr>
        <w:t xml:space="preserve"> &amp; Smith, 2020). Over time, the understanding of development has evolved, shifting from purely economic perspectives to broader, more holistic views that include social, political, environmental, and cultural dimensions (</w:t>
      </w:r>
      <w:proofErr w:type="spellStart"/>
      <w:r w:rsidRPr="00C51774">
        <w:rPr>
          <w:rStyle w:val="s1"/>
          <w:rFonts w:ascii="Times New Roman" w:hAnsi="Times New Roman"/>
          <w:color w:val="000000" w:themeColor="text1"/>
          <w:sz w:val="24"/>
          <w:szCs w:val="24"/>
        </w:rPr>
        <w:t>Peet</w:t>
      </w:r>
      <w:proofErr w:type="spellEnd"/>
      <w:r w:rsidRPr="00C51774">
        <w:rPr>
          <w:rStyle w:val="s1"/>
          <w:rFonts w:ascii="Times New Roman" w:hAnsi="Times New Roman"/>
          <w:color w:val="000000" w:themeColor="text1"/>
          <w:sz w:val="24"/>
          <w:szCs w:val="24"/>
        </w:rPr>
        <w:t xml:space="preserve"> &amp; </w:t>
      </w:r>
      <w:proofErr w:type="spellStart"/>
      <w:r w:rsidRPr="00C51774">
        <w:rPr>
          <w:rStyle w:val="s1"/>
          <w:rFonts w:ascii="Times New Roman" w:hAnsi="Times New Roman"/>
          <w:color w:val="000000" w:themeColor="text1"/>
          <w:sz w:val="24"/>
          <w:szCs w:val="24"/>
        </w:rPr>
        <w:t>Hartwick</w:t>
      </w:r>
      <w:proofErr w:type="spellEnd"/>
      <w:r w:rsidRPr="00C51774">
        <w:rPr>
          <w:rStyle w:val="s1"/>
          <w:rFonts w:ascii="Times New Roman" w:hAnsi="Times New Roman"/>
          <w:color w:val="000000" w:themeColor="text1"/>
          <w:sz w:val="24"/>
          <w:szCs w:val="24"/>
        </w:rPr>
        <w:t>, 2020). Development is often defined as the process of improving the well-being of individuals and societies. It involves advancements in various aspects, including:</w:t>
      </w:r>
    </w:p>
    <w:p w:rsidR="00C85386" w:rsidRPr="00C51774" w:rsidRDefault="00C85386" w:rsidP="00C8556C">
      <w:pPr>
        <w:pStyle w:val="li1"/>
        <w:numPr>
          <w:ilvl w:val="0"/>
          <w:numId w:val="24"/>
        </w:numPr>
        <w:jc w:val="both"/>
        <w:rPr>
          <w:rFonts w:ascii="Times New Roman" w:eastAsia="Times New Roman" w:hAnsi="Times New Roman"/>
          <w:color w:val="000000" w:themeColor="text1"/>
          <w:sz w:val="24"/>
          <w:szCs w:val="24"/>
        </w:rPr>
      </w:pPr>
      <w:r w:rsidRPr="00C51774">
        <w:rPr>
          <w:rStyle w:val="s1"/>
          <w:rFonts w:ascii="Times New Roman" w:eastAsia="Times New Roman" w:hAnsi="Times New Roman"/>
          <w:color w:val="000000" w:themeColor="text1"/>
          <w:sz w:val="24"/>
          <w:szCs w:val="24"/>
        </w:rPr>
        <w:t>Economic Development - Increase in national income, industrialization, and improved living standards (</w:t>
      </w:r>
      <w:proofErr w:type="spellStart"/>
      <w:r w:rsidRPr="00C51774">
        <w:rPr>
          <w:rStyle w:val="s1"/>
          <w:rFonts w:ascii="Times New Roman" w:eastAsia="Times New Roman" w:hAnsi="Times New Roman"/>
          <w:color w:val="000000" w:themeColor="text1"/>
          <w:sz w:val="24"/>
          <w:szCs w:val="24"/>
        </w:rPr>
        <w:t>Todaro</w:t>
      </w:r>
      <w:proofErr w:type="spellEnd"/>
      <w:r w:rsidRPr="00C51774">
        <w:rPr>
          <w:rStyle w:val="s1"/>
          <w:rFonts w:ascii="Times New Roman" w:eastAsia="Times New Roman" w:hAnsi="Times New Roman"/>
          <w:color w:val="000000" w:themeColor="text1"/>
          <w:sz w:val="24"/>
          <w:szCs w:val="24"/>
        </w:rPr>
        <w:t xml:space="preserve"> &amp; Smith, 2020).</w:t>
      </w:r>
    </w:p>
    <w:p w:rsidR="00C85386" w:rsidRPr="00C51774" w:rsidRDefault="00C85386" w:rsidP="00C8556C">
      <w:pPr>
        <w:pStyle w:val="li1"/>
        <w:numPr>
          <w:ilvl w:val="0"/>
          <w:numId w:val="24"/>
        </w:numPr>
        <w:jc w:val="both"/>
        <w:rPr>
          <w:rStyle w:val="s1"/>
          <w:rFonts w:ascii="Times New Roman" w:eastAsia="Times New Roman" w:hAnsi="Times New Roman"/>
          <w:color w:val="000000" w:themeColor="text1"/>
          <w:sz w:val="24"/>
          <w:szCs w:val="24"/>
        </w:rPr>
      </w:pPr>
      <w:r w:rsidRPr="00C51774">
        <w:rPr>
          <w:rStyle w:val="s1"/>
          <w:rFonts w:ascii="Times New Roman" w:eastAsia="Times New Roman" w:hAnsi="Times New Roman"/>
          <w:color w:val="000000" w:themeColor="text1"/>
          <w:sz w:val="24"/>
          <w:szCs w:val="24"/>
        </w:rPr>
        <w:t>Social Development - Better education, healthcare, equality, and quality of life (</w:t>
      </w:r>
      <w:proofErr w:type="spellStart"/>
      <w:r w:rsidRPr="00C51774">
        <w:rPr>
          <w:rStyle w:val="s1"/>
          <w:rFonts w:ascii="Times New Roman" w:eastAsia="Times New Roman" w:hAnsi="Times New Roman"/>
          <w:color w:val="000000" w:themeColor="text1"/>
          <w:sz w:val="24"/>
          <w:szCs w:val="24"/>
        </w:rPr>
        <w:t>Ajakaiye</w:t>
      </w:r>
      <w:proofErr w:type="spellEnd"/>
      <w:r w:rsidRPr="00C51774">
        <w:rPr>
          <w:rStyle w:val="s1"/>
          <w:rFonts w:ascii="Times New Roman" w:eastAsia="Times New Roman" w:hAnsi="Times New Roman"/>
          <w:color w:val="000000" w:themeColor="text1"/>
          <w:sz w:val="24"/>
          <w:szCs w:val="24"/>
        </w:rPr>
        <w:t xml:space="preserve"> &amp; </w:t>
      </w:r>
      <w:proofErr w:type="spellStart"/>
      <w:r w:rsidRPr="00C51774">
        <w:rPr>
          <w:rStyle w:val="s1"/>
          <w:rFonts w:ascii="Times New Roman" w:eastAsia="Times New Roman" w:hAnsi="Times New Roman"/>
          <w:color w:val="000000" w:themeColor="text1"/>
          <w:sz w:val="24"/>
          <w:szCs w:val="24"/>
        </w:rPr>
        <w:t>Ncube</w:t>
      </w:r>
      <w:proofErr w:type="spellEnd"/>
      <w:r w:rsidRPr="00C51774">
        <w:rPr>
          <w:rStyle w:val="s1"/>
          <w:rFonts w:ascii="Times New Roman" w:eastAsia="Times New Roman" w:hAnsi="Times New Roman"/>
          <w:color w:val="000000" w:themeColor="text1"/>
          <w:sz w:val="24"/>
          <w:szCs w:val="24"/>
        </w:rPr>
        <w:t>, 2021).</w:t>
      </w:r>
    </w:p>
    <w:p w:rsidR="00C85386" w:rsidRPr="00C51774" w:rsidRDefault="00C85386" w:rsidP="00C8556C">
      <w:pPr>
        <w:pStyle w:val="li1"/>
        <w:numPr>
          <w:ilvl w:val="0"/>
          <w:numId w:val="24"/>
        </w:numPr>
        <w:jc w:val="both"/>
        <w:rPr>
          <w:rStyle w:val="s1"/>
          <w:rFonts w:ascii="Times New Roman" w:eastAsia="Times New Roman" w:hAnsi="Times New Roman"/>
          <w:color w:val="000000" w:themeColor="text1"/>
          <w:sz w:val="24"/>
          <w:szCs w:val="24"/>
        </w:rPr>
      </w:pPr>
      <w:r w:rsidRPr="00C51774">
        <w:rPr>
          <w:rStyle w:val="s1"/>
          <w:rFonts w:ascii="Times New Roman" w:hAnsi="Times New Roman"/>
          <w:color w:val="000000" w:themeColor="text1"/>
          <w:sz w:val="24"/>
          <w:szCs w:val="24"/>
        </w:rPr>
        <w:t>Political Development - Strengthening of democratic institutions, rule of law, and human rights (</w:t>
      </w:r>
      <w:proofErr w:type="spellStart"/>
      <w:r w:rsidRPr="00C51774">
        <w:rPr>
          <w:rStyle w:val="s1"/>
          <w:rFonts w:ascii="Times New Roman" w:hAnsi="Times New Roman"/>
          <w:color w:val="000000" w:themeColor="text1"/>
          <w:sz w:val="24"/>
          <w:szCs w:val="24"/>
        </w:rPr>
        <w:t>Leftwich</w:t>
      </w:r>
      <w:proofErr w:type="spellEnd"/>
      <w:r w:rsidRPr="00C51774">
        <w:rPr>
          <w:rStyle w:val="s1"/>
          <w:rFonts w:ascii="Times New Roman" w:hAnsi="Times New Roman"/>
          <w:color w:val="000000" w:themeColor="text1"/>
          <w:sz w:val="24"/>
          <w:szCs w:val="24"/>
        </w:rPr>
        <w:t>, 2022).</w:t>
      </w:r>
    </w:p>
    <w:p w:rsidR="00C85386" w:rsidRPr="00C51774" w:rsidRDefault="00C85386" w:rsidP="00C8556C">
      <w:pPr>
        <w:pStyle w:val="li1"/>
        <w:numPr>
          <w:ilvl w:val="0"/>
          <w:numId w:val="24"/>
        </w:numPr>
        <w:jc w:val="both"/>
        <w:rPr>
          <w:rFonts w:ascii="Times New Roman" w:eastAsia="Times New Roman" w:hAnsi="Times New Roman"/>
          <w:color w:val="000000" w:themeColor="text1"/>
          <w:sz w:val="24"/>
          <w:szCs w:val="24"/>
        </w:rPr>
      </w:pPr>
      <w:r w:rsidRPr="00C51774">
        <w:rPr>
          <w:rStyle w:val="s1"/>
          <w:rFonts w:ascii="Times New Roman" w:hAnsi="Times New Roman"/>
          <w:color w:val="000000" w:themeColor="text1"/>
          <w:sz w:val="24"/>
          <w:szCs w:val="24"/>
        </w:rPr>
        <w:t>Technological Development - Innovations that improve productivity, efficiency, and convenience (World Bank, 2023).</w:t>
      </w:r>
    </w:p>
    <w:p w:rsidR="00C85386" w:rsidRPr="00C51774" w:rsidRDefault="00C85386" w:rsidP="00C85386">
      <w:pPr>
        <w:pStyle w:val="p1"/>
        <w:ind w:firstLine="360"/>
        <w:jc w:val="both"/>
        <w:rPr>
          <w:rStyle w:val="s1"/>
          <w:rFonts w:ascii="Times New Roman" w:hAnsi="Times New Roman"/>
          <w:color w:val="000000" w:themeColor="text1"/>
          <w:sz w:val="24"/>
          <w:szCs w:val="24"/>
        </w:rPr>
      </w:pPr>
      <w:r w:rsidRPr="00C51774">
        <w:rPr>
          <w:rStyle w:val="s1"/>
          <w:rFonts w:ascii="Times New Roman" w:hAnsi="Times New Roman"/>
          <w:color w:val="000000" w:themeColor="text1"/>
          <w:sz w:val="24"/>
          <w:szCs w:val="24"/>
        </w:rPr>
        <w:t>Development is not merely about economic growth but also about reducing poverty, ensuring social justice, and improving human freedoms (</w:t>
      </w:r>
      <w:proofErr w:type="spellStart"/>
      <w:r w:rsidRPr="00C51774">
        <w:rPr>
          <w:rStyle w:val="s1"/>
          <w:rFonts w:ascii="Times New Roman" w:hAnsi="Times New Roman"/>
          <w:color w:val="000000" w:themeColor="text1"/>
          <w:sz w:val="24"/>
          <w:szCs w:val="24"/>
        </w:rPr>
        <w:t>Sen</w:t>
      </w:r>
      <w:proofErr w:type="spellEnd"/>
      <w:r w:rsidRPr="00C51774">
        <w:rPr>
          <w:rStyle w:val="s1"/>
          <w:rFonts w:ascii="Times New Roman" w:hAnsi="Times New Roman"/>
          <w:color w:val="000000" w:themeColor="text1"/>
          <w:sz w:val="24"/>
          <w:szCs w:val="24"/>
        </w:rPr>
        <w:t>, 1999). It is a broad and complex concept that encompasses various aspects of human life, society, and the economy. It is often understood as the process of improving the overall quality of life, ensuring social progress, and enhancing economic and technological advancements. However, development is not a one-dimensional phenomenon; it involves multiple interconnected elements, including economic growth, social transformation, political stability, environmental sustainability, and human well-being (</w:t>
      </w:r>
      <w:proofErr w:type="spellStart"/>
      <w:r w:rsidRPr="00C51774">
        <w:rPr>
          <w:rStyle w:val="s1"/>
          <w:rFonts w:ascii="Times New Roman" w:hAnsi="Times New Roman"/>
          <w:color w:val="000000" w:themeColor="text1"/>
          <w:sz w:val="24"/>
          <w:szCs w:val="24"/>
        </w:rPr>
        <w:t>Adesegun</w:t>
      </w:r>
      <w:proofErr w:type="spellEnd"/>
      <w:r w:rsidRPr="00C51774">
        <w:rPr>
          <w:rStyle w:val="s1"/>
          <w:rFonts w:ascii="Times New Roman" w:hAnsi="Times New Roman"/>
          <w:color w:val="000000" w:themeColor="text1"/>
          <w:sz w:val="24"/>
          <w:szCs w:val="24"/>
        </w:rPr>
        <w:t>, 2018; Sachs, 2021).</w:t>
      </w:r>
    </w:p>
    <w:p w:rsidR="00C85386" w:rsidRPr="00C51774" w:rsidRDefault="00C85386" w:rsidP="00C85386">
      <w:pPr>
        <w:pStyle w:val="p1"/>
        <w:jc w:val="both"/>
        <w:rPr>
          <w:rFonts w:ascii="Times New Roman" w:hAnsi="Times New Roman"/>
          <w:color w:val="000000" w:themeColor="text1"/>
          <w:sz w:val="24"/>
          <w:szCs w:val="24"/>
        </w:rPr>
      </w:pPr>
    </w:p>
    <w:p w:rsidR="00C85386" w:rsidRPr="00C51774" w:rsidRDefault="00C85386" w:rsidP="00C85386">
      <w:pPr>
        <w:pStyle w:val="p1"/>
        <w:ind w:firstLine="720"/>
        <w:jc w:val="both"/>
        <w:rPr>
          <w:rStyle w:val="s1"/>
          <w:rFonts w:ascii="Times New Roman" w:hAnsi="Times New Roman"/>
          <w:color w:val="000000" w:themeColor="text1"/>
          <w:sz w:val="24"/>
          <w:szCs w:val="24"/>
        </w:rPr>
      </w:pPr>
      <w:r w:rsidRPr="00C51774">
        <w:rPr>
          <w:rStyle w:val="s1"/>
          <w:rFonts w:ascii="Times New Roman" w:hAnsi="Times New Roman"/>
          <w:color w:val="000000" w:themeColor="text1"/>
          <w:sz w:val="24"/>
          <w:szCs w:val="24"/>
        </w:rPr>
        <w:t>At its core, development signifies a transition from one stage of societal progress to another, typically moving from a less advanced to a more advanced state (</w:t>
      </w:r>
      <w:proofErr w:type="spellStart"/>
      <w:r w:rsidRPr="00C51774">
        <w:rPr>
          <w:rStyle w:val="s1"/>
          <w:rFonts w:ascii="Times New Roman" w:hAnsi="Times New Roman"/>
          <w:color w:val="000000" w:themeColor="text1"/>
          <w:sz w:val="24"/>
          <w:szCs w:val="24"/>
        </w:rPr>
        <w:t>Depolo</w:t>
      </w:r>
      <w:proofErr w:type="spellEnd"/>
      <w:r w:rsidRPr="00C51774">
        <w:rPr>
          <w:rStyle w:val="s1"/>
          <w:rFonts w:ascii="Times New Roman" w:hAnsi="Times New Roman"/>
          <w:color w:val="000000" w:themeColor="text1"/>
          <w:sz w:val="24"/>
          <w:szCs w:val="24"/>
        </w:rPr>
        <w:t>, 2020). This transformation is marked by improvements in living conditions, education, healthcare, infrastructure, and governance. Historically, development was primarily associated with economic growth, where an increase in Gross Domestic Product (GDP) and industrial output was considered the main indicator of progress (</w:t>
      </w:r>
      <w:proofErr w:type="spellStart"/>
      <w:r w:rsidRPr="00C51774">
        <w:rPr>
          <w:rStyle w:val="s1"/>
          <w:rFonts w:ascii="Times New Roman" w:hAnsi="Times New Roman"/>
          <w:color w:val="000000" w:themeColor="text1"/>
          <w:sz w:val="24"/>
          <w:szCs w:val="24"/>
        </w:rPr>
        <w:t>Rodrik</w:t>
      </w:r>
      <w:proofErr w:type="spellEnd"/>
      <w:r w:rsidRPr="00C51774">
        <w:rPr>
          <w:rStyle w:val="s1"/>
          <w:rFonts w:ascii="Times New Roman" w:hAnsi="Times New Roman"/>
          <w:color w:val="000000" w:themeColor="text1"/>
          <w:sz w:val="24"/>
          <w:szCs w:val="24"/>
        </w:rPr>
        <w:t>, 2020). However, over time, scholars and policymakers realized that economic expansion alone does not guarantee an improved quality of life for all members of society. This shift in understanding led 10 the inclusion of social, political, and environmental factors in development discourse (UNDP, 2022).</w:t>
      </w:r>
    </w:p>
    <w:p w:rsidR="00C85386" w:rsidRPr="00C51774" w:rsidRDefault="00C85386" w:rsidP="00C85386">
      <w:pPr>
        <w:pStyle w:val="p1"/>
        <w:ind w:firstLine="720"/>
        <w:jc w:val="both"/>
        <w:rPr>
          <w:rFonts w:ascii="Times New Roman" w:hAnsi="Times New Roman"/>
          <w:color w:val="000000" w:themeColor="text1"/>
          <w:sz w:val="24"/>
          <w:szCs w:val="24"/>
        </w:rPr>
      </w:pPr>
    </w:p>
    <w:p w:rsidR="00C85386" w:rsidRPr="00C51774" w:rsidRDefault="00C85386" w:rsidP="00C85386">
      <w:pPr>
        <w:pStyle w:val="p1"/>
        <w:jc w:val="both"/>
        <w:rPr>
          <w:rStyle w:val="s1"/>
          <w:rFonts w:ascii="Times New Roman" w:hAnsi="Times New Roman"/>
          <w:color w:val="000000" w:themeColor="text1"/>
          <w:sz w:val="24"/>
          <w:szCs w:val="24"/>
        </w:rPr>
      </w:pPr>
      <w:r w:rsidRPr="00C51774">
        <w:rPr>
          <w:rStyle w:val="s1"/>
          <w:rFonts w:ascii="Times New Roman" w:hAnsi="Times New Roman"/>
          <w:color w:val="000000" w:themeColor="text1"/>
          <w:sz w:val="24"/>
          <w:szCs w:val="24"/>
        </w:rPr>
        <w:t xml:space="preserve">Economic Development plays a crucial role in shaping the progress of societies. It involves increasing productivity, creating job opportunities, and enhancing access to financial resources. A strong economy enables governments </w:t>
      </w:r>
      <w:proofErr w:type="spellStart"/>
      <w:r w:rsidRPr="00C51774">
        <w:rPr>
          <w:rStyle w:val="s1"/>
          <w:rFonts w:ascii="Times New Roman" w:hAnsi="Times New Roman"/>
          <w:color w:val="000000" w:themeColor="text1"/>
          <w:sz w:val="24"/>
          <w:szCs w:val="24"/>
        </w:rPr>
        <w:t>lo</w:t>
      </w:r>
      <w:proofErr w:type="spellEnd"/>
      <w:r w:rsidRPr="00C51774">
        <w:rPr>
          <w:rStyle w:val="s1"/>
          <w:rFonts w:ascii="Times New Roman" w:hAnsi="Times New Roman"/>
          <w:color w:val="000000" w:themeColor="text1"/>
          <w:sz w:val="24"/>
          <w:szCs w:val="24"/>
        </w:rPr>
        <w:t xml:space="preserve"> invest in public services, such as education, healthcare, and infrastructure, which are essential for human development (</w:t>
      </w:r>
      <w:proofErr w:type="spellStart"/>
      <w:r w:rsidRPr="00C51774">
        <w:rPr>
          <w:rStyle w:val="s1"/>
          <w:rFonts w:ascii="Times New Roman" w:hAnsi="Times New Roman"/>
          <w:color w:val="000000" w:themeColor="text1"/>
          <w:sz w:val="24"/>
          <w:szCs w:val="24"/>
        </w:rPr>
        <w:t>Acemoglu</w:t>
      </w:r>
      <w:proofErr w:type="spellEnd"/>
      <w:r w:rsidRPr="00C51774">
        <w:rPr>
          <w:rStyle w:val="s1"/>
          <w:rFonts w:ascii="Times New Roman" w:hAnsi="Times New Roman"/>
          <w:color w:val="000000" w:themeColor="text1"/>
          <w:sz w:val="24"/>
          <w:szCs w:val="24"/>
        </w:rPr>
        <w:t xml:space="preserve"> &amp; Robinson, 2019). However, economic growth must be inclusive; if wealth is concentrated in the hands of a few while the majority remain in poverty, the benefits of development become meaningless. This is why modern development theories emphasize reducing income inequality, providing fair wages, and ensuring equal access to resources (</w:t>
      </w:r>
      <w:proofErr w:type="spellStart"/>
      <w:r w:rsidRPr="00C51774">
        <w:rPr>
          <w:rStyle w:val="s1"/>
          <w:rFonts w:ascii="Times New Roman" w:hAnsi="Times New Roman"/>
          <w:color w:val="000000" w:themeColor="text1"/>
          <w:sz w:val="24"/>
          <w:szCs w:val="24"/>
        </w:rPr>
        <w:t>Piketty</w:t>
      </w:r>
      <w:proofErr w:type="spellEnd"/>
      <w:r w:rsidRPr="00C51774">
        <w:rPr>
          <w:rStyle w:val="s1"/>
          <w:rFonts w:ascii="Times New Roman" w:hAnsi="Times New Roman"/>
          <w:color w:val="000000" w:themeColor="text1"/>
          <w:sz w:val="24"/>
          <w:szCs w:val="24"/>
        </w:rPr>
        <w:t>, 2021).</w:t>
      </w:r>
    </w:p>
    <w:p w:rsidR="00C85386" w:rsidRPr="00C51774" w:rsidRDefault="00C85386" w:rsidP="00C85386">
      <w:pPr>
        <w:pStyle w:val="p1"/>
        <w:jc w:val="both"/>
        <w:rPr>
          <w:rStyle w:val="s1"/>
          <w:rFonts w:ascii="Times New Roman" w:hAnsi="Times New Roman"/>
          <w:color w:val="000000" w:themeColor="text1"/>
          <w:sz w:val="24"/>
          <w:szCs w:val="24"/>
        </w:rPr>
      </w:pPr>
      <w:r w:rsidRPr="00C51774">
        <w:rPr>
          <w:rStyle w:val="s1"/>
          <w:rFonts w:ascii="Times New Roman" w:hAnsi="Times New Roman"/>
          <w:color w:val="000000" w:themeColor="text1"/>
          <w:sz w:val="24"/>
          <w:szCs w:val="24"/>
        </w:rPr>
        <w:lastRenderedPageBreak/>
        <w:t>Social Development, another key aspect, focuses on improving the well-being of individuals by addressing issues such as education, healthcare, gender equality, and social justice. Education is one of the most powerful tools for development, as it empowers individuals with knowledge and skills, enhances employment opportunities, and fosters innovation (UNESCO, 2022). Similarly, healthcare is critical to ensuring a productive society, as a healthy population contributes 1o economic growth and stability. Societies that prioritize education and healthcare tend to experience higher life expectancy, lower mortality rates, and greater social mobility (World Health Organization, 2023).</w:t>
      </w:r>
    </w:p>
    <w:p w:rsidR="00C85386" w:rsidRPr="00C51774" w:rsidRDefault="00C85386" w:rsidP="00C85386">
      <w:pPr>
        <w:pStyle w:val="p1"/>
        <w:jc w:val="both"/>
        <w:rPr>
          <w:rFonts w:ascii="Times New Roman" w:hAnsi="Times New Roman"/>
          <w:color w:val="000000" w:themeColor="text1"/>
          <w:sz w:val="24"/>
          <w:szCs w:val="24"/>
        </w:rPr>
      </w:pPr>
    </w:p>
    <w:p w:rsidR="00C85386" w:rsidRPr="00C51774" w:rsidRDefault="00C85386" w:rsidP="00C85386">
      <w:pPr>
        <w:pStyle w:val="p1"/>
        <w:jc w:val="both"/>
        <w:rPr>
          <w:rStyle w:val="s1"/>
          <w:rFonts w:ascii="Times New Roman" w:hAnsi="Times New Roman"/>
          <w:color w:val="000000" w:themeColor="text1"/>
          <w:sz w:val="24"/>
          <w:szCs w:val="24"/>
        </w:rPr>
      </w:pPr>
      <w:r w:rsidRPr="00C51774">
        <w:rPr>
          <w:rStyle w:val="s1"/>
          <w:rFonts w:ascii="Times New Roman" w:hAnsi="Times New Roman"/>
          <w:color w:val="000000" w:themeColor="text1"/>
          <w:sz w:val="24"/>
          <w:szCs w:val="24"/>
        </w:rPr>
        <w:t>Political Development is equally important in ensuring sustainable progress. A stable and transparent political system creates an environment where people can participate in decision-making processes, express their opinions freely, and hold leaders accountable. Good governance, characterized by the rule of law, strong institutions, and respect for human rights, fosters trust between the government and the people (</w:t>
      </w:r>
      <w:proofErr w:type="spellStart"/>
      <w:r w:rsidRPr="00C51774">
        <w:rPr>
          <w:rStyle w:val="s1"/>
          <w:rFonts w:ascii="Times New Roman" w:hAnsi="Times New Roman"/>
          <w:color w:val="000000" w:themeColor="text1"/>
          <w:sz w:val="24"/>
          <w:szCs w:val="24"/>
        </w:rPr>
        <w:t>Lefiwich</w:t>
      </w:r>
      <w:proofErr w:type="spellEnd"/>
      <w:r w:rsidRPr="00C51774">
        <w:rPr>
          <w:rStyle w:val="s1"/>
          <w:rFonts w:ascii="Times New Roman" w:hAnsi="Times New Roman"/>
          <w:color w:val="000000" w:themeColor="text1"/>
          <w:sz w:val="24"/>
          <w:szCs w:val="24"/>
        </w:rPr>
        <w:t>, 2022). Without political stability, development efforts can be undermined by corruption, conflicts, and poor policy implementation. Many underdeveloped nations struggle with weak governance structures, leading to economic mismanagement and social unrest (Transparency International, 2024).</w:t>
      </w:r>
    </w:p>
    <w:p w:rsidR="00C85386" w:rsidRPr="00C51774" w:rsidRDefault="00C85386" w:rsidP="00C85386">
      <w:pPr>
        <w:pStyle w:val="p1"/>
        <w:jc w:val="both"/>
        <w:rPr>
          <w:rFonts w:ascii="Times New Roman" w:hAnsi="Times New Roman"/>
          <w:color w:val="000000" w:themeColor="text1"/>
          <w:sz w:val="24"/>
          <w:szCs w:val="24"/>
        </w:rPr>
      </w:pPr>
    </w:p>
    <w:p w:rsidR="00C85386" w:rsidRPr="00C51774" w:rsidRDefault="00C85386" w:rsidP="00C85386">
      <w:pPr>
        <w:pStyle w:val="p1"/>
        <w:jc w:val="both"/>
        <w:rPr>
          <w:rStyle w:val="s1"/>
          <w:rFonts w:ascii="Times New Roman" w:hAnsi="Times New Roman"/>
          <w:color w:val="000000" w:themeColor="text1"/>
          <w:sz w:val="24"/>
          <w:szCs w:val="24"/>
        </w:rPr>
      </w:pPr>
      <w:r w:rsidRPr="00C51774">
        <w:rPr>
          <w:rStyle w:val="s1"/>
          <w:rFonts w:ascii="Times New Roman" w:hAnsi="Times New Roman"/>
          <w:color w:val="000000" w:themeColor="text1"/>
          <w:sz w:val="24"/>
          <w:szCs w:val="24"/>
        </w:rPr>
        <w:t xml:space="preserve">Technological Advancement is another driving force behind </w:t>
      </w:r>
      <w:proofErr w:type="spellStart"/>
      <w:r w:rsidRPr="00C51774">
        <w:rPr>
          <w:rStyle w:val="s1"/>
          <w:rFonts w:ascii="Times New Roman" w:hAnsi="Times New Roman"/>
          <w:color w:val="000000" w:themeColor="text1"/>
          <w:sz w:val="24"/>
          <w:szCs w:val="24"/>
        </w:rPr>
        <w:t>development.Innovations</w:t>
      </w:r>
      <w:proofErr w:type="spellEnd"/>
      <w:r w:rsidRPr="00C51774">
        <w:rPr>
          <w:rStyle w:val="s1"/>
          <w:rFonts w:ascii="Times New Roman" w:hAnsi="Times New Roman"/>
          <w:color w:val="000000" w:themeColor="text1"/>
          <w:sz w:val="24"/>
          <w:szCs w:val="24"/>
        </w:rPr>
        <w:t xml:space="preserve"> in science, communication, and </w:t>
      </w:r>
      <w:proofErr w:type="gramStart"/>
      <w:r w:rsidRPr="00C51774">
        <w:rPr>
          <w:rStyle w:val="s1"/>
          <w:rFonts w:ascii="Times New Roman" w:hAnsi="Times New Roman"/>
          <w:color w:val="000000" w:themeColor="text1"/>
          <w:sz w:val="24"/>
          <w:szCs w:val="24"/>
        </w:rPr>
        <w:t>industry have</w:t>
      </w:r>
      <w:proofErr w:type="gramEnd"/>
      <w:r w:rsidRPr="00C51774">
        <w:rPr>
          <w:rStyle w:val="s1"/>
          <w:rFonts w:ascii="Times New Roman" w:hAnsi="Times New Roman"/>
          <w:color w:val="000000" w:themeColor="text1"/>
          <w:sz w:val="24"/>
          <w:szCs w:val="24"/>
        </w:rPr>
        <w:t xml:space="preserve"> transformed societies, improving productivity and efficiency. The rapid development of digital technology has revolutionized the way people interact, conduct business, and access information (</w:t>
      </w:r>
      <w:proofErr w:type="spellStart"/>
      <w:r w:rsidRPr="00C51774">
        <w:rPr>
          <w:rStyle w:val="s1"/>
          <w:rFonts w:ascii="Times New Roman" w:hAnsi="Times New Roman"/>
          <w:color w:val="000000" w:themeColor="text1"/>
          <w:sz w:val="24"/>
          <w:szCs w:val="24"/>
        </w:rPr>
        <w:t>Castells</w:t>
      </w:r>
      <w:proofErr w:type="spellEnd"/>
      <w:r w:rsidRPr="00C51774">
        <w:rPr>
          <w:rStyle w:val="s1"/>
          <w:rFonts w:ascii="Times New Roman" w:hAnsi="Times New Roman"/>
          <w:color w:val="000000" w:themeColor="text1"/>
          <w:sz w:val="24"/>
          <w:szCs w:val="24"/>
        </w:rPr>
        <w:t>, 2021). Countries that embrace technology and invest in research tend to develop at a faster pace than those that do not. However, the digital divide remains a challenge, as many developing nations lack access to modern technology, hindering their ability to compete in the global economy (ITU, 2023).</w:t>
      </w:r>
    </w:p>
    <w:p w:rsidR="00C85386" w:rsidRPr="00C51774" w:rsidRDefault="00C85386" w:rsidP="00C85386">
      <w:pPr>
        <w:pStyle w:val="p1"/>
        <w:jc w:val="both"/>
        <w:rPr>
          <w:rFonts w:ascii="Times New Roman" w:hAnsi="Times New Roman"/>
          <w:color w:val="000000" w:themeColor="text1"/>
          <w:sz w:val="24"/>
          <w:szCs w:val="24"/>
        </w:rPr>
      </w:pPr>
    </w:p>
    <w:p w:rsidR="00C85386" w:rsidRPr="00C51774" w:rsidRDefault="00C85386" w:rsidP="00C85386">
      <w:pPr>
        <w:pStyle w:val="p1"/>
        <w:jc w:val="both"/>
        <w:rPr>
          <w:rStyle w:val="s1"/>
          <w:rFonts w:ascii="Times New Roman" w:hAnsi="Times New Roman"/>
          <w:color w:val="000000" w:themeColor="text1"/>
          <w:sz w:val="24"/>
          <w:szCs w:val="24"/>
        </w:rPr>
      </w:pPr>
      <w:r w:rsidRPr="00C51774">
        <w:rPr>
          <w:rStyle w:val="s1"/>
          <w:rFonts w:ascii="Times New Roman" w:hAnsi="Times New Roman"/>
          <w:color w:val="000000" w:themeColor="text1"/>
          <w:sz w:val="24"/>
          <w:szCs w:val="24"/>
        </w:rPr>
        <w:t xml:space="preserve">Environmental Sustainability has become a </w:t>
      </w:r>
      <w:proofErr w:type="spellStart"/>
      <w:r w:rsidRPr="00C51774">
        <w:rPr>
          <w:rStyle w:val="s1"/>
          <w:rFonts w:ascii="Times New Roman" w:hAnsi="Times New Roman"/>
          <w:color w:val="000000" w:themeColor="text1"/>
          <w:sz w:val="24"/>
          <w:szCs w:val="24"/>
        </w:rPr>
        <w:t>crucialcomponent</w:t>
      </w:r>
      <w:proofErr w:type="spellEnd"/>
      <w:r w:rsidRPr="00C51774">
        <w:rPr>
          <w:rStyle w:val="s1"/>
          <w:rFonts w:ascii="Times New Roman" w:hAnsi="Times New Roman"/>
          <w:color w:val="000000" w:themeColor="text1"/>
          <w:sz w:val="24"/>
          <w:szCs w:val="24"/>
        </w:rPr>
        <w:t xml:space="preserve"> </w:t>
      </w:r>
      <w:proofErr w:type="spellStart"/>
      <w:r w:rsidRPr="00C51774">
        <w:rPr>
          <w:rStyle w:val="s1"/>
          <w:rFonts w:ascii="Times New Roman" w:hAnsi="Times New Roman"/>
          <w:color w:val="000000" w:themeColor="text1"/>
          <w:sz w:val="24"/>
          <w:szCs w:val="24"/>
        </w:rPr>
        <w:t>ofdevelopment</w:t>
      </w:r>
      <w:proofErr w:type="spellEnd"/>
      <w:r w:rsidRPr="00C51774">
        <w:rPr>
          <w:rStyle w:val="s1"/>
          <w:rFonts w:ascii="Times New Roman" w:hAnsi="Times New Roman"/>
          <w:color w:val="000000" w:themeColor="text1"/>
          <w:sz w:val="24"/>
          <w:szCs w:val="24"/>
        </w:rPr>
        <w:t xml:space="preserve"> in the 21st century. Traditional development models often prioritized industrialization and resource exploitation without considering their long-term effects on the planet. However, issues such as climate change, pollution, </w:t>
      </w:r>
      <w:proofErr w:type="spellStart"/>
      <w:r w:rsidRPr="00C51774">
        <w:rPr>
          <w:rStyle w:val="s1"/>
          <w:rFonts w:ascii="Times New Roman" w:hAnsi="Times New Roman"/>
          <w:color w:val="000000" w:themeColor="text1"/>
          <w:sz w:val="24"/>
          <w:szCs w:val="24"/>
        </w:rPr>
        <w:t>andSustainable</w:t>
      </w:r>
      <w:proofErr w:type="spellEnd"/>
      <w:r w:rsidRPr="00C51774">
        <w:rPr>
          <w:rStyle w:val="s1"/>
          <w:rFonts w:ascii="Times New Roman" w:hAnsi="Times New Roman"/>
          <w:color w:val="000000" w:themeColor="text1"/>
          <w:sz w:val="24"/>
          <w:szCs w:val="24"/>
        </w:rPr>
        <w:t xml:space="preserve"> development aims to balance economic growth with </w:t>
      </w:r>
      <w:proofErr w:type="spellStart"/>
      <w:r w:rsidRPr="00C51774">
        <w:rPr>
          <w:rStyle w:val="s1"/>
          <w:rFonts w:ascii="Times New Roman" w:hAnsi="Times New Roman"/>
          <w:color w:val="000000" w:themeColor="text1"/>
          <w:sz w:val="24"/>
          <w:szCs w:val="24"/>
        </w:rPr>
        <w:t>environmentalintegral</w:t>
      </w:r>
      <w:proofErr w:type="spellEnd"/>
      <w:r w:rsidRPr="00C51774">
        <w:rPr>
          <w:rStyle w:val="s1"/>
          <w:rFonts w:ascii="Times New Roman" w:hAnsi="Times New Roman"/>
          <w:color w:val="000000" w:themeColor="text1"/>
          <w:sz w:val="24"/>
          <w:szCs w:val="24"/>
        </w:rPr>
        <w:t xml:space="preserve"> to development planning (Sachs, 2021).</w:t>
      </w:r>
    </w:p>
    <w:p w:rsidR="00C85386" w:rsidRPr="00C51774" w:rsidRDefault="00C85386" w:rsidP="00C85386">
      <w:pPr>
        <w:pStyle w:val="p1"/>
        <w:jc w:val="both"/>
        <w:rPr>
          <w:rFonts w:ascii="Times New Roman" w:hAnsi="Times New Roman"/>
          <w:color w:val="000000" w:themeColor="text1"/>
          <w:sz w:val="24"/>
          <w:szCs w:val="24"/>
        </w:rPr>
      </w:pPr>
    </w:p>
    <w:p w:rsidR="00C85386" w:rsidRPr="00C51774" w:rsidRDefault="00C85386" w:rsidP="00C85386">
      <w:pPr>
        <w:pStyle w:val="p1"/>
        <w:ind w:firstLine="720"/>
        <w:jc w:val="both"/>
        <w:rPr>
          <w:rStyle w:val="s1"/>
          <w:rFonts w:ascii="Times New Roman" w:hAnsi="Times New Roman"/>
          <w:color w:val="000000" w:themeColor="text1"/>
          <w:sz w:val="24"/>
          <w:szCs w:val="24"/>
        </w:rPr>
      </w:pPr>
      <w:r w:rsidRPr="00C51774">
        <w:rPr>
          <w:rStyle w:val="s1"/>
          <w:rFonts w:ascii="Times New Roman" w:hAnsi="Times New Roman"/>
          <w:color w:val="000000" w:themeColor="text1"/>
          <w:sz w:val="24"/>
          <w:szCs w:val="24"/>
        </w:rPr>
        <w:t>Development is not without its challenges. Poverty remains a significant barrier, preventing millions of people from accessing basic needs such as food, shelter, and healthcare (World Bank, 2023). Inequality, both within and between nations, continues to widen, with wealthier countries enjoying high living standards while poorer regions struggle with economic instability (Oxfam, 2024). Corruption, political instability, and armed conflicts further hinder progress by diverting resources away from developmental projects. Additionally, rapid urbanization and population growth place immense pressure on infrastructure, housing, and public services (UN-Habitat, 2023).</w:t>
      </w:r>
    </w:p>
    <w:p w:rsidR="00C85386" w:rsidRPr="00C51774" w:rsidRDefault="00C85386" w:rsidP="00C85386">
      <w:pPr>
        <w:pStyle w:val="p1"/>
        <w:ind w:firstLine="720"/>
        <w:jc w:val="both"/>
        <w:rPr>
          <w:rFonts w:ascii="Times New Roman" w:hAnsi="Times New Roman"/>
          <w:color w:val="000000" w:themeColor="text1"/>
          <w:sz w:val="24"/>
          <w:szCs w:val="24"/>
        </w:rPr>
      </w:pPr>
    </w:p>
    <w:p w:rsidR="00C85386" w:rsidRPr="00C51774" w:rsidRDefault="00C85386" w:rsidP="00C85386">
      <w:pPr>
        <w:pStyle w:val="p1"/>
        <w:ind w:firstLine="720"/>
        <w:jc w:val="both"/>
        <w:rPr>
          <w:rStyle w:val="s1"/>
          <w:rFonts w:ascii="Times New Roman" w:hAnsi="Times New Roman"/>
          <w:color w:val="000000" w:themeColor="text1"/>
          <w:sz w:val="24"/>
          <w:szCs w:val="24"/>
        </w:rPr>
      </w:pPr>
      <w:r w:rsidRPr="00C51774">
        <w:rPr>
          <w:rStyle w:val="s1"/>
          <w:rFonts w:ascii="Times New Roman" w:hAnsi="Times New Roman"/>
          <w:color w:val="000000" w:themeColor="text1"/>
          <w:sz w:val="24"/>
          <w:szCs w:val="24"/>
        </w:rPr>
        <w:t xml:space="preserve">To achieve meaningful development, societies must adopt a holistic </w:t>
      </w:r>
      <w:proofErr w:type="spellStart"/>
      <w:r w:rsidRPr="00C51774">
        <w:rPr>
          <w:rStyle w:val="s1"/>
          <w:rFonts w:ascii="Times New Roman" w:hAnsi="Times New Roman"/>
          <w:color w:val="000000" w:themeColor="text1"/>
          <w:sz w:val="24"/>
          <w:szCs w:val="24"/>
        </w:rPr>
        <w:t>approachthat</w:t>
      </w:r>
      <w:proofErr w:type="spellEnd"/>
      <w:r w:rsidRPr="00C51774">
        <w:rPr>
          <w:rStyle w:val="s1"/>
          <w:rFonts w:ascii="Times New Roman" w:hAnsi="Times New Roman"/>
          <w:color w:val="000000" w:themeColor="text1"/>
          <w:sz w:val="24"/>
          <w:szCs w:val="24"/>
        </w:rPr>
        <w:t xml:space="preserve"> addresses economic, social, political, and environmental factors simultaneously. This </w:t>
      </w:r>
      <w:proofErr w:type="gramStart"/>
      <w:r w:rsidRPr="00C51774">
        <w:rPr>
          <w:rStyle w:val="s1"/>
          <w:rFonts w:ascii="Times New Roman" w:hAnsi="Times New Roman"/>
          <w:color w:val="000000" w:themeColor="text1"/>
          <w:sz w:val="24"/>
          <w:szCs w:val="24"/>
        </w:rPr>
        <w:t>requires  effective</w:t>
      </w:r>
      <w:proofErr w:type="gramEnd"/>
      <w:r w:rsidRPr="00C51774">
        <w:rPr>
          <w:rStyle w:val="s1"/>
          <w:rFonts w:ascii="Times New Roman" w:hAnsi="Times New Roman"/>
          <w:color w:val="000000" w:themeColor="text1"/>
          <w:sz w:val="24"/>
          <w:szCs w:val="24"/>
        </w:rPr>
        <w:t xml:space="preserve"> policies, strong institutions, and international cooperation (Sachs, 2021). Investing in human capital through education and healthcare, promoting technological innovation, ensuring </w:t>
      </w:r>
      <w:proofErr w:type="spellStart"/>
      <w:r w:rsidRPr="00C51774">
        <w:rPr>
          <w:rStyle w:val="s1"/>
          <w:rFonts w:ascii="Times New Roman" w:hAnsi="Times New Roman"/>
          <w:color w:val="000000" w:themeColor="text1"/>
          <w:sz w:val="24"/>
          <w:szCs w:val="24"/>
        </w:rPr>
        <w:t>goodgovernance</w:t>
      </w:r>
      <w:proofErr w:type="spellEnd"/>
      <w:r w:rsidRPr="00C51774">
        <w:rPr>
          <w:rStyle w:val="s1"/>
          <w:rFonts w:ascii="Times New Roman" w:hAnsi="Times New Roman"/>
          <w:color w:val="000000" w:themeColor="text1"/>
          <w:sz w:val="24"/>
          <w:szCs w:val="24"/>
        </w:rPr>
        <w:t xml:space="preserve">, and adopting sustainable practices are essential steps toward a more developed </w:t>
      </w:r>
      <w:r w:rsidRPr="00C51774">
        <w:rPr>
          <w:rStyle w:val="s1"/>
          <w:rFonts w:ascii="Times New Roman" w:hAnsi="Times New Roman"/>
          <w:color w:val="000000" w:themeColor="text1"/>
          <w:sz w:val="24"/>
          <w:szCs w:val="24"/>
        </w:rPr>
        <w:lastRenderedPageBreak/>
        <w:t xml:space="preserve">world. Development is a continuous process, and while challenges exist. </w:t>
      </w:r>
      <w:proofErr w:type="gramStart"/>
      <w:r w:rsidRPr="00C51774">
        <w:rPr>
          <w:rStyle w:val="s1"/>
          <w:rFonts w:ascii="Times New Roman" w:hAnsi="Times New Roman"/>
          <w:color w:val="000000" w:themeColor="text1"/>
          <w:sz w:val="24"/>
          <w:szCs w:val="24"/>
        </w:rPr>
        <w:t>a</w:t>
      </w:r>
      <w:proofErr w:type="gramEnd"/>
      <w:r w:rsidRPr="00C51774">
        <w:rPr>
          <w:rStyle w:val="s1"/>
          <w:rFonts w:ascii="Times New Roman" w:hAnsi="Times New Roman"/>
          <w:color w:val="000000" w:themeColor="text1"/>
          <w:sz w:val="24"/>
          <w:szCs w:val="24"/>
        </w:rPr>
        <w:t xml:space="preserve"> well-planned and inclusive approach can lead to lasting progress and prosperity for all. Development is a continuous and dynamic process of improving the quality of life for individuals and societies. It goes beyond mere economic growth to include social progress, technological advancement, political stability, and</w:t>
      </w:r>
      <w:r w:rsidRPr="00C51774">
        <w:rPr>
          <w:rFonts w:ascii="Times New Roman" w:hAnsi="Times New Roman"/>
          <w:color w:val="000000" w:themeColor="text1"/>
          <w:sz w:val="24"/>
          <w:szCs w:val="24"/>
        </w:rPr>
        <w:t xml:space="preserve"> e</w:t>
      </w:r>
      <w:r w:rsidRPr="00C51774">
        <w:rPr>
          <w:rStyle w:val="s1"/>
          <w:rFonts w:ascii="Times New Roman" w:hAnsi="Times New Roman"/>
          <w:color w:val="000000" w:themeColor="text1"/>
          <w:sz w:val="24"/>
          <w:szCs w:val="24"/>
        </w:rPr>
        <w:t>nvironmental sustainability. While development has been traditionally associated with increasing wealth and industrialization, modern perspectives recognize that true development must be holistic, inclusive, and sustainable (</w:t>
      </w:r>
      <w:proofErr w:type="spellStart"/>
      <w:r w:rsidRPr="00C51774">
        <w:rPr>
          <w:rStyle w:val="s1"/>
          <w:rFonts w:ascii="Times New Roman" w:hAnsi="Times New Roman"/>
          <w:color w:val="000000" w:themeColor="text1"/>
          <w:sz w:val="24"/>
          <w:szCs w:val="24"/>
        </w:rPr>
        <w:t>Peet</w:t>
      </w:r>
      <w:proofErr w:type="spellEnd"/>
      <w:r w:rsidRPr="00C51774">
        <w:rPr>
          <w:rStyle w:val="s1"/>
          <w:rFonts w:ascii="Times New Roman" w:hAnsi="Times New Roman"/>
          <w:color w:val="000000" w:themeColor="text1"/>
          <w:sz w:val="24"/>
          <w:szCs w:val="24"/>
        </w:rPr>
        <w:t xml:space="preserve"> &amp; Hartwick,2020; Sachs, 2021).</w:t>
      </w:r>
    </w:p>
    <w:p w:rsidR="00C85386" w:rsidRPr="00C51774" w:rsidRDefault="00C85386" w:rsidP="00C85386">
      <w:pPr>
        <w:pStyle w:val="p1"/>
        <w:jc w:val="both"/>
        <w:rPr>
          <w:rStyle w:val="s1"/>
          <w:rFonts w:ascii="Times New Roman" w:hAnsi="Times New Roman"/>
          <w:color w:val="000000" w:themeColor="text1"/>
          <w:sz w:val="24"/>
          <w:szCs w:val="24"/>
        </w:rPr>
      </w:pPr>
    </w:p>
    <w:p w:rsidR="00C85386" w:rsidRPr="00C51774" w:rsidRDefault="00C85386" w:rsidP="00C85386">
      <w:pPr>
        <w:pStyle w:val="p1"/>
        <w:jc w:val="both"/>
        <w:rPr>
          <w:rFonts w:ascii="Times New Roman" w:hAnsi="Times New Roman"/>
          <w:b/>
          <w:color w:val="000000" w:themeColor="text1"/>
          <w:sz w:val="24"/>
          <w:szCs w:val="24"/>
        </w:rPr>
      </w:pPr>
      <w:r w:rsidRPr="00C51774">
        <w:rPr>
          <w:rStyle w:val="s1"/>
          <w:rFonts w:ascii="Times New Roman" w:hAnsi="Times New Roman"/>
          <w:b/>
          <w:color w:val="000000" w:themeColor="text1"/>
          <w:sz w:val="24"/>
          <w:szCs w:val="24"/>
        </w:rPr>
        <w:t>2.2.1 THE EVOLUTION OF DEVELOPMENT THOUGHT.</w:t>
      </w:r>
    </w:p>
    <w:p w:rsidR="00C85386" w:rsidRPr="00C51774" w:rsidRDefault="00C85386" w:rsidP="00C85386">
      <w:pPr>
        <w:pStyle w:val="p1"/>
        <w:ind w:firstLine="720"/>
        <w:jc w:val="both"/>
        <w:rPr>
          <w:rStyle w:val="s1"/>
          <w:rFonts w:ascii="Times New Roman" w:hAnsi="Times New Roman"/>
          <w:color w:val="000000" w:themeColor="text1"/>
          <w:sz w:val="24"/>
          <w:szCs w:val="24"/>
        </w:rPr>
      </w:pPr>
      <w:r w:rsidRPr="00C51774">
        <w:rPr>
          <w:rStyle w:val="s1"/>
          <w:rFonts w:ascii="Times New Roman" w:hAnsi="Times New Roman"/>
          <w:color w:val="000000" w:themeColor="text1"/>
          <w:sz w:val="24"/>
          <w:szCs w:val="24"/>
        </w:rPr>
        <w:t xml:space="preserve">Historically, development was primarily viewed through an economic </w:t>
      </w:r>
      <w:proofErr w:type="spellStart"/>
      <w:r w:rsidRPr="00C51774">
        <w:rPr>
          <w:rStyle w:val="s1"/>
          <w:rFonts w:ascii="Times New Roman" w:hAnsi="Times New Roman"/>
          <w:color w:val="000000" w:themeColor="text1"/>
          <w:sz w:val="24"/>
          <w:szCs w:val="24"/>
        </w:rPr>
        <w:t>lens.Early</w:t>
      </w:r>
      <w:proofErr w:type="spellEnd"/>
      <w:r w:rsidRPr="00C51774">
        <w:rPr>
          <w:rStyle w:val="s1"/>
          <w:rFonts w:ascii="Times New Roman" w:hAnsi="Times New Roman"/>
          <w:color w:val="000000" w:themeColor="text1"/>
          <w:sz w:val="24"/>
          <w:szCs w:val="24"/>
        </w:rPr>
        <w:t xml:space="preserve"> theories equated development with industrialization, increased productivity, and higher income levels. Classical economists such as Adam Smith (1776) and David Ricardo (1817) emphasized economic expansion as the foundation of national prosperity. However, over time, it became evident that economic growth alone does not necessarily translate into improved living standards for all members of society. The rise of mass poverty, income inequality, and environmental degradation prompted scholars to reconsider the definition of development (</w:t>
      </w:r>
      <w:proofErr w:type="spellStart"/>
      <w:r w:rsidRPr="00C51774">
        <w:rPr>
          <w:rStyle w:val="s1"/>
          <w:rFonts w:ascii="Times New Roman" w:hAnsi="Times New Roman"/>
          <w:color w:val="000000" w:themeColor="text1"/>
          <w:sz w:val="24"/>
          <w:szCs w:val="24"/>
        </w:rPr>
        <w:t>Todaro</w:t>
      </w:r>
      <w:proofErr w:type="spellEnd"/>
      <w:r w:rsidRPr="00C51774">
        <w:rPr>
          <w:rStyle w:val="s1"/>
          <w:rFonts w:ascii="Times New Roman" w:hAnsi="Times New Roman"/>
          <w:color w:val="000000" w:themeColor="text1"/>
          <w:sz w:val="24"/>
          <w:szCs w:val="24"/>
        </w:rPr>
        <w:t xml:space="preserve"> &amp; Smith, 2020).</w:t>
      </w:r>
    </w:p>
    <w:p w:rsidR="00C85386" w:rsidRPr="00C51774" w:rsidRDefault="00C85386" w:rsidP="00C85386">
      <w:pPr>
        <w:pStyle w:val="p1"/>
        <w:jc w:val="both"/>
        <w:rPr>
          <w:rFonts w:ascii="Times New Roman" w:hAnsi="Times New Roman"/>
          <w:color w:val="000000" w:themeColor="text1"/>
          <w:sz w:val="24"/>
          <w:szCs w:val="24"/>
        </w:rPr>
      </w:pPr>
    </w:p>
    <w:p w:rsidR="00C85386" w:rsidRPr="00C51774" w:rsidRDefault="00C85386" w:rsidP="00C85386">
      <w:pPr>
        <w:pStyle w:val="p1"/>
        <w:ind w:firstLine="720"/>
        <w:jc w:val="both"/>
        <w:rPr>
          <w:rFonts w:ascii="Times New Roman" w:hAnsi="Times New Roman"/>
          <w:color w:val="000000" w:themeColor="text1"/>
          <w:sz w:val="24"/>
          <w:szCs w:val="24"/>
        </w:rPr>
      </w:pPr>
      <w:r w:rsidRPr="00C51774">
        <w:rPr>
          <w:rStyle w:val="s1"/>
          <w:rFonts w:ascii="Times New Roman" w:hAnsi="Times New Roman"/>
          <w:color w:val="000000" w:themeColor="text1"/>
          <w:sz w:val="24"/>
          <w:szCs w:val="24"/>
        </w:rPr>
        <w:t xml:space="preserve">The post-World War </w:t>
      </w:r>
      <w:proofErr w:type="gramStart"/>
      <w:r w:rsidRPr="00C51774">
        <w:rPr>
          <w:rStyle w:val="s1"/>
          <w:rFonts w:ascii="Times New Roman" w:hAnsi="Times New Roman"/>
          <w:color w:val="000000" w:themeColor="text1"/>
          <w:sz w:val="24"/>
          <w:szCs w:val="24"/>
        </w:rPr>
        <w:t>Il</w:t>
      </w:r>
      <w:proofErr w:type="gramEnd"/>
      <w:r w:rsidRPr="00C51774">
        <w:rPr>
          <w:rStyle w:val="s1"/>
          <w:rFonts w:ascii="Times New Roman" w:hAnsi="Times New Roman"/>
          <w:color w:val="000000" w:themeColor="text1"/>
          <w:sz w:val="24"/>
          <w:szCs w:val="24"/>
        </w:rPr>
        <w:t xml:space="preserve"> era saw the emergence of structured development policies aimed at rebuilding war-torn economies and lifting poorer nations out of poverty. The modernization theory, dominant in the 1950s and 1960s, suggested that underdeveloped countries should follow the path of Western industrialized nations by adopting modern technologies, institutions, and cultural values (</w:t>
      </w:r>
      <w:proofErr w:type="spellStart"/>
      <w:r w:rsidRPr="00C51774">
        <w:rPr>
          <w:rStyle w:val="s1"/>
          <w:rFonts w:ascii="Times New Roman" w:hAnsi="Times New Roman"/>
          <w:color w:val="000000" w:themeColor="text1"/>
          <w:sz w:val="24"/>
          <w:szCs w:val="24"/>
        </w:rPr>
        <w:t>Rostow</w:t>
      </w:r>
      <w:proofErr w:type="spellEnd"/>
      <w:r w:rsidRPr="00C51774">
        <w:rPr>
          <w:rStyle w:val="s1"/>
          <w:rFonts w:ascii="Times New Roman" w:hAnsi="Times New Roman"/>
          <w:color w:val="000000" w:themeColor="text1"/>
          <w:sz w:val="24"/>
          <w:szCs w:val="24"/>
        </w:rPr>
        <w:t xml:space="preserve">, 1960). This theory assumed that economic growth would automatically </w:t>
      </w:r>
      <w:proofErr w:type="spellStart"/>
      <w:r w:rsidRPr="00C51774">
        <w:rPr>
          <w:rStyle w:val="s1"/>
          <w:rFonts w:ascii="Times New Roman" w:hAnsi="Times New Roman"/>
          <w:color w:val="000000" w:themeColor="text1"/>
          <w:sz w:val="24"/>
          <w:szCs w:val="24"/>
        </w:rPr>
        <w:t>Tead</w:t>
      </w:r>
      <w:proofErr w:type="spellEnd"/>
      <w:r w:rsidRPr="00C51774">
        <w:rPr>
          <w:rStyle w:val="s1"/>
          <w:rFonts w:ascii="Times New Roman" w:hAnsi="Times New Roman"/>
          <w:color w:val="000000" w:themeColor="text1"/>
          <w:sz w:val="24"/>
          <w:szCs w:val="24"/>
        </w:rPr>
        <w:t xml:space="preserve"> to improvements in education, healthcare, and overall well-being.</w:t>
      </w:r>
    </w:p>
    <w:p w:rsidR="00C85386" w:rsidRPr="00C51774" w:rsidRDefault="00C85386" w:rsidP="00C85386">
      <w:pPr>
        <w:pStyle w:val="p1"/>
        <w:ind w:firstLine="720"/>
        <w:jc w:val="both"/>
        <w:rPr>
          <w:rStyle w:val="s1"/>
          <w:rFonts w:ascii="Times New Roman" w:hAnsi="Times New Roman"/>
          <w:color w:val="000000" w:themeColor="text1"/>
          <w:sz w:val="24"/>
          <w:szCs w:val="24"/>
        </w:rPr>
      </w:pPr>
      <w:r w:rsidRPr="00C51774">
        <w:rPr>
          <w:rStyle w:val="s1"/>
          <w:rFonts w:ascii="Times New Roman" w:hAnsi="Times New Roman"/>
          <w:color w:val="000000" w:themeColor="text1"/>
          <w:sz w:val="24"/>
          <w:szCs w:val="24"/>
        </w:rPr>
        <w:t xml:space="preserve">However, critics of modernization theory pointed out that many developing countries remained trapped in poverty despite economic reforms. This led to the rise of alternative perspectives, such as the dependency theory, which argued that under-development was a result of historical exploitation and structural inequalities in the global economy (Frank, 1967; </w:t>
      </w:r>
      <w:proofErr w:type="spellStart"/>
      <w:r w:rsidRPr="00C51774">
        <w:rPr>
          <w:rStyle w:val="s1"/>
          <w:rFonts w:ascii="Times New Roman" w:hAnsi="Times New Roman"/>
          <w:color w:val="000000" w:themeColor="text1"/>
          <w:sz w:val="24"/>
          <w:szCs w:val="24"/>
        </w:rPr>
        <w:t>Amin</w:t>
      </w:r>
      <w:proofErr w:type="spellEnd"/>
      <w:r w:rsidRPr="00C51774">
        <w:rPr>
          <w:rStyle w:val="s1"/>
          <w:rFonts w:ascii="Times New Roman" w:hAnsi="Times New Roman"/>
          <w:color w:val="000000" w:themeColor="text1"/>
          <w:sz w:val="24"/>
          <w:szCs w:val="24"/>
        </w:rPr>
        <w:t>, 1976) Dependency theorists contended that wealthier nations and multinational corporations maintained a system of economic dependence that prevented poorer nations from achieving true development.</w:t>
      </w:r>
    </w:p>
    <w:p w:rsidR="00C85386" w:rsidRPr="00C51774" w:rsidRDefault="00C85386" w:rsidP="00C85386">
      <w:pPr>
        <w:pStyle w:val="p1"/>
        <w:ind w:firstLine="720"/>
        <w:jc w:val="both"/>
        <w:rPr>
          <w:rFonts w:ascii="Times New Roman" w:hAnsi="Times New Roman"/>
          <w:color w:val="000000" w:themeColor="text1"/>
          <w:sz w:val="24"/>
          <w:szCs w:val="24"/>
        </w:rPr>
      </w:pPr>
    </w:p>
    <w:p w:rsidR="00C85386" w:rsidRPr="00C51774" w:rsidRDefault="00C85386" w:rsidP="00C85386">
      <w:pPr>
        <w:pStyle w:val="p1"/>
        <w:jc w:val="both"/>
        <w:rPr>
          <w:rFonts w:ascii="Times New Roman" w:hAnsi="Times New Roman"/>
          <w:color w:val="000000" w:themeColor="text1"/>
          <w:sz w:val="24"/>
          <w:szCs w:val="24"/>
        </w:rPr>
      </w:pPr>
      <w:r w:rsidRPr="00C51774">
        <w:rPr>
          <w:rStyle w:val="s1"/>
          <w:rFonts w:ascii="Times New Roman" w:hAnsi="Times New Roman"/>
          <w:color w:val="000000" w:themeColor="text1"/>
          <w:sz w:val="24"/>
          <w:szCs w:val="24"/>
        </w:rPr>
        <w:t>By the late 20th century, the concept of sustainable development gained prominence, emphasizing the need to balance economic growth with social equity and environmental protection. The United Nations introduced the Human Development Index (HDI) as a more comprehensive measure of development, incorporating life expectancy, education levels, and income per capita (UNDP,2022). This shift recognized that true progress must enhance human capabilities and freedoms rather than simply increasing material wealth.</w:t>
      </w:r>
    </w:p>
    <w:p w:rsidR="00C85386" w:rsidRPr="00C51774" w:rsidRDefault="00C85386" w:rsidP="00C85386">
      <w:pPr>
        <w:pStyle w:val="p1"/>
        <w:jc w:val="both"/>
        <w:rPr>
          <w:rFonts w:ascii="Times New Roman" w:hAnsi="Times New Roman"/>
          <w:color w:val="000000" w:themeColor="text1"/>
          <w:sz w:val="24"/>
          <w:szCs w:val="24"/>
        </w:rPr>
      </w:pPr>
    </w:p>
    <w:p w:rsidR="00C85386" w:rsidRPr="00C51774" w:rsidRDefault="00C85386" w:rsidP="00C85386">
      <w:pPr>
        <w:pStyle w:val="p1"/>
        <w:ind w:firstLine="720"/>
        <w:jc w:val="both"/>
        <w:rPr>
          <w:rStyle w:val="s1"/>
          <w:rFonts w:ascii="Times New Roman" w:hAnsi="Times New Roman"/>
          <w:color w:val="000000" w:themeColor="text1"/>
          <w:sz w:val="24"/>
          <w:szCs w:val="24"/>
        </w:rPr>
      </w:pPr>
      <w:r w:rsidRPr="00C51774">
        <w:rPr>
          <w:rStyle w:val="s1"/>
          <w:rFonts w:ascii="Times New Roman" w:hAnsi="Times New Roman"/>
          <w:color w:val="000000" w:themeColor="text1"/>
          <w:sz w:val="24"/>
          <w:szCs w:val="24"/>
        </w:rPr>
        <w:t xml:space="preserve">Development is now recognized as a comprehensive process </w:t>
      </w:r>
      <w:proofErr w:type="spellStart"/>
      <w:r w:rsidRPr="00C51774">
        <w:rPr>
          <w:rStyle w:val="s1"/>
          <w:rFonts w:ascii="Times New Roman" w:hAnsi="Times New Roman"/>
          <w:color w:val="000000" w:themeColor="text1"/>
          <w:sz w:val="24"/>
          <w:szCs w:val="24"/>
        </w:rPr>
        <w:t>involvingeconomic</w:t>
      </w:r>
      <w:proofErr w:type="spellEnd"/>
      <w:r w:rsidRPr="00C51774">
        <w:rPr>
          <w:rStyle w:val="s1"/>
          <w:rFonts w:ascii="Times New Roman" w:hAnsi="Times New Roman"/>
          <w:color w:val="000000" w:themeColor="text1"/>
          <w:sz w:val="24"/>
          <w:szCs w:val="24"/>
        </w:rPr>
        <w:t xml:space="preserve">, growth, social progress, </w:t>
      </w:r>
      <w:proofErr w:type="spellStart"/>
      <w:r w:rsidRPr="00C51774">
        <w:rPr>
          <w:rStyle w:val="s1"/>
          <w:rFonts w:ascii="Times New Roman" w:hAnsi="Times New Roman"/>
          <w:color w:val="000000" w:themeColor="text1"/>
          <w:sz w:val="24"/>
          <w:szCs w:val="24"/>
        </w:rPr>
        <w:t>politicalenvironmental</w:t>
      </w:r>
      <w:proofErr w:type="spellEnd"/>
      <w:r w:rsidRPr="00C51774">
        <w:rPr>
          <w:rFonts w:ascii="Times New Roman" w:hAnsi="Times New Roman"/>
          <w:color w:val="000000" w:themeColor="text1"/>
          <w:sz w:val="24"/>
          <w:szCs w:val="24"/>
        </w:rPr>
        <w:t xml:space="preserve">, </w:t>
      </w:r>
      <w:r w:rsidRPr="00C51774">
        <w:rPr>
          <w:rStyle w:val="s1"/>
          <w:rFonts w:ascii="Times New Roman" w:hAnsi="Times New Roman"/>
          <w:color w:val="000000" w:themeColor="text1"/>
          <w:sz w:val="24"/>
          <w:szCs w:val="24"/>
        </w:rPr>
        <w:t>sustainability (</w:t>
      </w:r>
      <w:proofErr w:type="spellStart"/>
      <w:r w:rsidRPr="00C51774">
        <w:rPr>
          <w:rStyle w:val="s1"/>
          <w:rFonts w:ascii="Times New Roman" w:hAnsi="Times New Roman"/>
          <w:color w:val="000000" w:themeColor="text1"/>
          <w:sz w:val="24"/>
          <w:szCs w:val="24"/>
        </w:rPr>
        <w:t>Sen</w:t>
      </w:r>
      <w:proofErr w:type="spellEnd"/>
      <w:r w:rsidRPr="00C51774">
        <w:rPr>
          <w:rStyle w:val="s1"/>
          <w:rFonts w:ascii="Times New Roman" w:hAnsi="Times New Roman"/>
          <w:color w:val="000000" w:themeColor="text1"/>
          <w:sz w:val="24"/>
          <w:szCs w:val="24"/>
        </w:rPr>
        <w:t xml:space="preserve">, 1999). It requires strategic planning, investment in </w:t>
      </w:r>
      <w:proofErr w:type="spellStart"/>
      <w:r w:rsidRPr="00C51774">
        <w:rPr>
          <w:rStyle w:val="s1"/>
          <w:rFonts w:ascii="Times New Roman" w:hAnsi="Times New Roman"/>
          <w:color w:val="000000" w:themeColor="text1"/>
          <w:sz w:val="24"/>
          <w:szCs w:val="24"/>
        </w:rPr>
        <w:t>humancapital</w:t>
      </w:r>
      <w:proofErr w:type="spellEnd"/>
      <w:r w:rsidRPr="00C51774">
        <w:rPr>
          <w:rStyle w:val="s1"/>
          <w:rFonts w:ascii="Times New Roman" w:hAnsi="Times New Roman"/>
          <w:color w:val="000000" w:themeColor="text1"/>
          <w:sz w:val="24"/>
          <w:szCs w:val="24"/>
        </w:rPr>
        <w:t>, and international cooperation to create an equitable and sustainable future for all. While challenges remain, adopting holistic and inclusive development approaches can ensure long-term progress and prosperity.</w:t>
      </w:r>
    </w:p>
    <w:p w:rsidR="00C85386" w:rsidRPr="00C51774" w:rsidRDefault="00C85386" w:rsidP="00C85386">
      <w:pPr>
        <w:pStyle w:val="p1"/>
        <w:ind w:firstLine="720"/>
        <w:jc w:val="both"/>
        <w:rPr>
          <w:rFonts w:ascii="Times New Roman" w:hAnsi="Times New Roman"/>
          <w:color w:val="000000" w:themeColor="text1"/>
          <w:sz w:val="24"/>
          <w:szCs w:val="24"/>
        </w:rPr>
      </w:pPr>
    </w:p>
    <w:p w:rsidR="00C85386" w:rsidRPr="00C51774" w:rsidRDefault="00C85386" w:rsidP="00C85386">
      <w:pPr>
        <w:pStyle w:val="p1"/>
        <w:jc w:val="both"/>
        <w:rPr>
          <w:rStyle w:val="s1"/>
          <w:rFonts w:ascii="Times New Roman" w:hAnsi="Times New Roman"/>
          <w:color w:val="000000" w:themeColor="text1"/>
          <w:sz w:val="24"/>
          <w:szCs w:val="24"/>
        </w:rPr>
      </w:pPr>
    </w:p>
    <w:p w:rsidR="00C85386" w:rsidRPr="00C51774" w:rsidRDefault="00C85386" w:rsidP="00C85386">
      <w:pPr>
        <w:pStyle w:val="p1"/>
        <w:jc w:val="both"/>
        <w:rPr>
          <w:rStyle w:val="s1"/>
          <w:rFonts w:ascii="Times New Roman" w:hAnsi="Times New Roman"/>
          <w:color w:val="000000" w:themeColor="text1"/>
          <w:sz w:val="24"/>
          <w:szCs w:val="24"/>
        </w:rPr>
      </w:pPr>
    </w:p>
    <w:p w:rsidR="00C85386" w:rsidRPr="00C51774" w:rsidRDefault="00C85386" w:rsidP="00C85386">
      <w:pPr>
        <w:pStyle w:val="p1"/>
        <w:jc w:val="both"/>
        <w:rPr>
          <w:rFonts w:ascii="Times New Roman" w:hAnsi="Times New Roman"/>
          <w:b/>
          <w:color w:val="000000" w:themeColor="text1"/>
          <w:sz w:val="24"/>
          <w:szCs w:val="24"/>
        </w:rPr>
      </w:pPr>
      <w:r w:rsidRPr="00C51774">
        <w:rPr>
          <w:rStyle w:val="s1"/>
          <w:rFonts w:ascii="Times New Roman" w:hAnsi="Times New Roman"/>
          <w:b/>
          <w:color w:val="000000" w:themeColor="text1"/>
          <w:sz w:val="24"/>
          <w:szCs w:val="24"/>
        </w:rPr>
        <w:t>2.2.2 CONCEPT OF RURAL AREA.</w:t>
      </w:r>
    </w:p>
    <w:p w:rsidR="00C85386" w:rsidRPr="00C51774" w:rsidRDefault="00C85386" w:rsidP="00C85386">
      <w:pPr>
        <w:pStyle w:val="p1"/>
        <w:ind w:firstLine="720"/>
        <w:jc w:val="both"/>
        <w:rPr>
          <w:rStyle w:val="s1"/>
          <w:rFonts w:ascii="Times New Roman" w:hAnsi="Times New Roman"/>
          <w:color w:val="000000" w:themeColor="text1"/>
          <w:sz w:val="24"/>
          <w:szCs w:val="24"/>
        </w:rPr>
      </w:pPr>
      <w:r w:rsidRPr="00C51774">
        <w:rPr>
          <w:rStyle w:val="s1"/>
          <w:rFonts w:ascii="Times New Roman" w:hAnsi="Times New Roman"/>
          <w:color w:val="000000" w:themeColor="text1"/>
          <w:sz w:val="24"/>
          <w:szCs w:val="24"/>
        </w:rPr>
        <w:t>A rural area is a geographical region characterized by low population density, vast open spaces, and a predominant reliance on natural resources for livelihood. Unlike urban areas, which are defined by dense human settlements, industrialization, and modern infrastructure, rural areas are often marked by agricultural activities, close-knit communities, and limited access to advanced facilities (Musa, 2021</w:t>
      </w:r>
      <w:proofErr w:type="gramStart"/>
      <w:r w:rsidRPr="00C51774">
        <w:rPr>
          <w:rStyle w:val="s1"/>
          <w:rFonts w:ascii="Times New Roman" w:hAnsi="Times New Roman"/>
          <w:color w:val="000000" w:themeColor="text1"/>
          <w:sz w:val="24"/>
          <w:szCs w:val="24"/>
        </w:rPr>
        <w:t>) .</w:t>
      </w:r>
      <w:proofErr w:type="gramEnd"/>
      <w:r w:rsidRPr="00C51774">
        <w:rPr>
          <w:rStyle w:val="s1"/>
          <w:rFonts w:ascii="Times New Roman" w:hAnsi="Times New Roman"/>
          <w:color w:val="000000" w:themeColor="text1"/>
          <w:sz w:val="24"/>
          <w:szCs w:val="24"/>
        </w:rPr>
        <w:t xml:space="preserve"> Understanding rural areas requires an exploration of their characteristics, significance, challenges, and transformations over time.</w:t>
      </w:r>
    </w:p>
    <w:p w:rsidR="00C85386" w:rsidRPr="00C51774" w:rsidRDefault="00C85386" w:rsidP="00C85386">
      <w:pPr>
        <w:pStyle w:val="p1"/>
        <w:ind w:firstLine="720"/>
        <w:jc w:val="both"/>
        <w:rPr>
          <w:rFonts w:ascii="Times New Roman" w:hAnsi="Times New Roman"/>
          <w:color w:val="000000" w:themeColor="text1"/>
          <w:sz w:val="24"/>
          <w:szCs w:val="24"/>
        </w:rPr>
      </w:pPr>
    </w:p>
    <w:p w:rsidR="00C85386" w:rsidRPr="00C51774" w:rsidRDefault="00C85386" w:rsidP="00C85386">
      <w:pPr>
        <w:pStyle w:val="p1"/>
        <w:ind w:firstLine="720"/>
        <w:jc w:val="both"/>
        <w:rPr>
          <w:rFonts w:ascii="Times New Roman" w:hAnsi="Times New Roman"/>
          <w:color w:val="000000" w:themeColor="text1"/>
          <w:sz w:val="24"/>
          <w:szCs w:val="24"/>
        </w:rPr>
      </w:pPr>
      <w:r w:rsidRPr="00C51774">
        <w:rPr>
          <w:rStyle w:val="s1"/>
          <w:rFonts w:ascii="Times New Roman" w:hAnsi="Times New Roman"/>
          <w:color w:val="000000" w:themeColor="text1"/>
          <w:sz w:val="24"/>
          <w:szCs w:val="24"/>
        </w:rPr>
        <w:t xml:space="preserve">The concept of a rural area varies across regions and disciplines. In general, a rural area is identified by its demographic structure, economic activities, and spatial organization. The primary economic activities in rural settings typically revolve around agriculture, fishing, forestry, and handicrafts, which contrast sharply with the industrial and service-oriented economies of urban </w:t>
      </w:r>
      <w:proofErr w:type="spellStart"/>
      <w:r w:rsidRPr="00C51774">
        <w:rPr>
          <w:rStyle w:val="s1"/>
          <w:rFonts w:ascii="Times New Roman" w:hAnsi="Times New Roman"/>
          <w:color w:val="000000" w:themeColor="text1"/>
          <w:sz w:val="24"/>
          <w:szCs w:val="24"/>
        </w:rPr>
        <w:t>areas.Additionally</w:t>
      </w:r>
      <w:proofErr w:type="spellEnd"/>
      <w:r w:rsidRPr="00C51774">
        <w:rPr>
          <w:rStyle w:val="s1"/>
          <w:rFonts w:ascii="Times New Roman" w:hAnsi="Times New Roman"/>
          <w:color w:val="000000" w:themeColor="text1"/>
          <w:sz w:val="24"/>
          <w:szCs w:val="24"/>
        </w:rPr>
        <w:t>, rural communities tend to maintain strong cultural and traditional ties, with lifestyles that are deeply influenced by environmental factors (</w:t>
      </w:r>
      <w:proofErr w:type="spellStart"/>
      <w:r w:rsidRPr="00C51774">
        <w:rPr>
          <w:rStyle w:val="s1"/>
          <w:rFonts w:ascii="Times New Roman" w:hAnsi="Times New Roman"/>
          <w:color w:val="000000" w:themeColor="text1"/>
          <w:sz w:val="24"/>
          <w:szCs w:val="24"/>
        </w:rPr>
        <w:t>Oliasa</w:t>
      </w:r>
      <w:proofErr w:type="spellEnd"/>
      <w:r w:rsidRPr="00C51774">
        <w:rPr>
          <w:rStyle w:val="s1"/>
          <w:rFonts w:ascii="Times New Roman" w:hAnsi="Times New Roman"/>
          <w:color w:val="000000" w:themeColor="text1"/>
          <w:sz w:val="24"/>
          <w:szCs w:val="24"/>
        </w:rPr>
        <w:t xml:space="preserve"> et</w:t>
      </w:r>
      <w:r w:rsidRPr="00C51774">
        <w:rPr>
          <w:rFonts w:ascii="Times New Roman" w:hAnsi="Times New Roman"/>
          <w:color w:val="000000" w:themeColor="text1"/>
          <w:sz w:val="24"/>
          <w:szCs w:val="24"/>
        </w:rPr>
        <w:t xml:space="preserve"> al., 2022.</w:t>
      </w:r>
    </w:p>
    <w:p w:rsidR="00C85386" w:rsidRPr="00C51774" w:rsidRDefault="00C85386" w:rsidP="00C85386">
      <w:pPr>
        <w:pStyle w:val="p1"/>
        <w:ind w:firstLine="720"/>
        <w:jc w:val="both"/>
        <w:rPr>
          <w:rStyle w:val="s1"/>
          <w:rFonts w:ascii="Times New Roman" w:hAnsi="Times New Roman"/>
          <w:color w:val="000000" w:themeColor="text1"/>
          <w:sz w:val="24"/>
          <w:szCs w:val="24"/>
        </w:rPr>
      </w:pPr>
      <w:r w:rsidRPr="00C51774">
        <w:rPr>
          <w:rStyle w:val="s1"/>
          <w:rFonts w:ascii="Times New Roman" w:hAnsi="Times New Roman"/>
          <w:color w:val="000000" w:themeColor="text1"/>
          <w:sz w:val="24"/>
          <w:szCs w:val="24"/>
        </w:rPr>
        <w:t xml:space="preserve">Despite being traditionally associated with simplicity and a slower pace of life, rural areas are complex ecosystems where economic, social, and political dynamics play a significant role. They form the backbone of many nations by supplying food, raw materials, and labor </w:t>
      </w:r>
      <w:proofErr w:type="spellStart"/>
      <w:r w:rsidRPr="00C51774">
        <w:rPr>
          <w:rStyle w:val="s1"/>
          <w:rFonts w:ascii="Times New Roman" w:hAnsi="Times New Roman"/>
          <w:color w:val="000000" w:themeColor="text1"/>
          <w:sz w:val="24"/>
          <w:szCs w:val="24"/>
        </w:rPr>
        <w:t>tourban</w:t>
      </w:r>
      <w:proofErr w:type="spellEnd"/>
      <w:r w:rsidRPr="00C51774">
        <w:rPr>
          <w:rStyle w:val="s1"/>
          <w:rFonts w:ascii="Times New Roman" w:hAnsi="Times New Roman"/>
          <w:color w:val="000000" w:themeColor="text1"/>
          <w:sz w:val="24"/>
          <w:szCs w:val="24"/>
        </w:rPr>
        <w:t xml:space="preserve"> centers. However, </w:t>
      </w:r>
      <w:proofErr w:type="spellStart"/>
      <w:r w:rsidRPr="00C51774">
        <w:rPr>
          <w:rStyle w:val="s1"/>
          <w:rFonts w:ascii="Times New Roman" w:hAnsi="Times New Roman"/>
          <w:color w:val="000000" w:themeColor="text1"/>
          <w:sz w:val="24"/>
          <w:szCs w:val="24"/>
        </w:rPr>
        <w:t>theirdevelopment</w:t>
      </w:r>
      <w:proofErr w:type="spellEnd"/>
      <w:r w:rsidRPr="00C51774">
        <w:rPr>
          <w:rStyle w:val="s1"/>
          <w:rFonts w:ascii="Times New Roman" w:hAnsi="Times New Roman"/>
          <w:color w:val="000000" w:themeColor="text1"/>
          <w:sz w:val="24"/>
          <w:szCs w:val="24"/>
        </w:rPr>
        <w:t xml:space="preserve"> is often hindered by infrastructural deficiencies, limited access to healthcare and education, and lower income opportunities compared to cities (</w:t>
      </w:r>
      <w:proofErr w:type="spellStart"/>
      <w:r w:rsidRPr="00C51774">
        <w:rPr>
          <w:rStyle w:val="s1"/>
          <w:rFonts w:ascii="Times New Roman" w:hAnsi="Times New Roman"/>
          <w:color w:val="000000" w:themeColor="text1"/>
          <w:sz w:val="24"/>
          <w:szCs w:val="24"/>
        </w:rPr>
        <w:t>Mabogunje</w:t>
      </w:r>
      <w:proofErr w:type="spellEnd"/>
      <w:r w:rsidRPr="00C51774">
        <w:rPr>
          <w:rStyle w:val="s1"/>
          <w:rFonts w:ascii="Times New Roman" w:hAnsi="Times New Roman"/>
          <w:color w:val="000000" w:themeColor="text1"/>
          <w:sz w:val="24"/>
          <w:szCs w:val="24"/>
        </w:rPr>
        <w:t>, 2023).</w:t>
      </w:r>
    </w:p>
    <w:p w:rsidR="00C85386" w:rsidRPr="00C51774" w:rsidRDefault="00C85386" w:rsidP="00C85386">
      <w:pPr>
        <w:pStyle w:val="p1"/>
        <w:ind w:firstLine="720"/>
        <w:jc w:val="both"/>
        <w:rPr>
          <w:rFonts w:ascii="Times New Roman" w:hAnsi="Times New Roman"/>
          <w:color w:val="000000" w:themeColor="text1"/>
          <w:sz w:val="24"/>
          <w:szCs w:val="24"/>
        </w:rPr>
      </w:pPr>
    </w:p>
    <w:p w:rsidR="00C85386" w:rsidRPr="00C51774" w:rsidRDefault="00C85386" w:rsidP="00C85386">
      <w:pPr>
        <w:pStyle w:val="p1"/>
        <w:jc w:val="both"/>
        <w:rPr>
          <w:rStyle w:val="s1"/>
          <w:rFonts w:ascii="Times New Roman" w:hAnsi="Times New Roman"/>
          <w:b/>
          <w:color w:val="000000" w:themeColor="text1"/>
          <w:sz w:val="24"/>
          <w:szCs w:val="24"/>
        </w:rPr>
      </w:pPr>
      <w:r w:rsidRPr="00C51774">
        <w:rPr>
          <w:rStyle w:val="s1"/>
          <w:rFonts w:ascii="Times New Roman" w:hAnsi="Times New Roman"/>
          <w:b/>
          <w:color w:val="000000" w:themeColor="text1"/>
          <w:sz w:val="24"/>
          <w:szCs w:val="24"/>
        </w:rPr>
        <w:t>2.2.3 SPATIAL AND SOCIAL ORGANIZATION OF RURAL AREAS</w:t>
      </w:r>
    </w:p>
    <w:p w:rsidR="00C85386" w:rsidRPr="00C51774" w:rsidRDefault="00C85386" w:rsidP="00C85386">
      <w:pPr>
        <w:pStyle w:val="p1"/>
        <w:ind w:firstLine="720"/>
        <w:jc w:val="both"/>
        <w:rPr>
          <w:rStyle w:val="s1"/>
          <w:rFonts w:ascii="Times New Roman" w:hAnsi="Times New Roman"/>
          <w:color w:val="000000" w:themeColor="text1"/>
          <w:sz w:val="24"/>
          <w:szCs w:val="24"/>
        </w:rPr>
      </w:pPr>
      <w:r w:rsidRPr="00C51774">
        <w:rPr>
          <w:rStyle w:val="s1"/>
          <w:rFonts w:ascii="Times New Roman" w:hAnsi="Times New Roman"/>
          <w:color w:val="000000" w:themeColor="text1"/>
          <w:sz w:val="24"/>
          <w:szCs w:val="24"/>
        </w:rPr>
        <w:t>Rural areas are typically spread over large expanses of land with widely spaced settlements. Villages, hamlets, and farmsteads are common settlement patterns, often influenced by natural features such as rivers, mountains, and plains (</w:t>
      </w:r>
      <w:proofErr w:type="spellStart"/>
      <w:r w:rsidRPr="00C51774">
        <w:rPr>
          <w:rStyle w:val="s1"/>
          <w:rFonts w:ascii="Times New Roman" w:hAnsi="Times New Roman"/>
          <w:color w:val="000000" w:themeColor="text1"/>
          <w:sz w:val="24"/>
          <w:szCs w:val="24"/>
        </w:rPr>
        <w:t>Hoggart</w:t>
      </w:r>
      <w:proofErr w:type="spellEnd"/>
      <w:r w:rsidRPr="00C51774">
        <w:rPr>
          <w:rStyle w:val="s1"/>
          <w:rFonts w:ascii="Times New Roman" w:hAnsi="Times New Roman"/>
          <w:color w:val="000000" w:themeColor="text1"/>
          <w:sz w:val="24"/>
          <w:szCs w:val="24"/>
        </w:rPr>
        <w:t xml:space="preserve"> et al., 2014). The social organization of rural areas is usually communal, with extended families and close relationships forming the foundation of social interactions. Social norms, traditions, and customs play a vital role in regulating behavior, decision-making, and governance within rural communities (</w:t>
      </w:r>
      <w:proofErr w:type="spellStart"/>
      <w:r w:rsidRPr="00C51774">
        <w:rPr>
          <w:rStyle w:val="s1"/>
          <w:rFonts w:ascii="Times New Roman" w:hAnsi="Times New Roman"/>
          <w:color w:val="000000" w:themeColor="text1"/>
          <w:sz w:val="24"/>
          <w:szCs w:val="24"/>
        </w:rPr>
        <w:t>Agrawal</w:t>
      </w:r>
      <w:proofErr w:type="spellEnd"/>
      <w:r w:rsidRPr="00C51774">
        <w:rPr>
          <w:rStyle w:val="s1"/>
          <w:rFonts w:ascii="Times New Roman" w:hAnsi="Times New Roman"/>
          <w:color w:val="000000" w:themeColor="text1"/>
          <w:sz w:val="24"/>
          <w:szCs w:val="24"/>
        </w:rPr>
        <w:t xml:space="preserve"> &amp; Gibson, 2001).</w:t>
      </w:r>
    </w:p>
    <w:p w:rsidR="00C85386" w:rsidRPr="00C51774" w:rsidRDefault="00C85386" w:rsidP="00C85386">
      <w:pPr>
        <w:pStyle w:val="p1"/>
        <w:jc w:val="both"/>
        <w:rPr>
          <w:rFonts w:ascii="Times New Roman" w:hAnsi="Times New Roman"/>
          <w:color w:val="000000" w:themeColor="text1"/>
          <w:sz w:val="24"/>
          <w:szCs w:val="24"/>
        </w:rPr>
      </w:pPr>
    </w:p>
    <w:p w:rsidR="00C85386" w:rsidRPr="00C51774" w:rsidRDefault="00C85386" w:rsidP="00C85386">
      <w:pPr>
        <w:pStyle w:val="p1"/>
        <w:ind w:firstLine="720"/>
        <w:jc w:val="both"/>
        <w:rPr>
          <w:rStyle w:val="s1"/>
          <w:rFonts w:ascii="Times New Roman" w:hAnsi="Times New Roman"/>
          <w:color w:val="000000" w:themeColor="text1"/>
          <w:sz w:val="24"/>
          <w:szCs w:val="24"/>
        </w:rPr>
      </w:pPr>
      <w:r w:rsidRPr="00C51774">
        <w:rPr>
          <w:rStyle w:val="s1"/>
          <w:rFonts w:ascii="Times New Roman" w:hAnsi="Times New Roman"/>
          <w:color w:val="000000" w:themeColor="text1"/>
          <w:sz w:val="24"/>
          <w:szCs w:val="24"/>
        </w:rPr>
        <w:t>In many rural areas, traditional leadership structures coexist with modern administrative systems. Community leaders, elders, and local councils often hold significant influence in resolving disputes, managing resources, and guiding development initiatives (Ellis &amp; Biggs, 2001).</w:t>
      </w:r>
    </w:p>
    <w:p w:rsidR="00C85386" w:rsidRPr="00C51774" w:rsidRDefault="00C85386" w:rsidP="00C85386">
      <w:pPr>
        <w:pStyle w:val="p1"/>
        <w:jc w:val="both"/>
        <w:rPr>
          <w:rFonts w:ascii="Times New Roman" w:hAnsi="Times New Roman"/>
          <w:color w:val="000000" w:themeColor="text1"/>
          <w:sz w:val="24"/>
          <w:szCs w:val="24"/>
        </w:rPr>
      </w:pPr>
    </w:p>
    <w:p w:rsidR="00C85386" w:rsidRPr="00C51774" w:rsidRDefault="00C85386" w:rsidP="00C8556C">
      <w:pPr>
        <w:pStyle w:val="p1"/>
        <w:numPr>
          <w:ilvl w:val="0"/>
          <w:numId w:val="29"/>
        </w:numPr>
        <w:jc w:val="both"/>
        <w:rPr>
          <w:rFonts w:ascii="Times New Roman" w:hAnsi="Times New Roman"/>
          <w:b/>
          <w:color w:val="000000" w:themeColor="text1"/>
          <w:sz w:val="24"/>
          <w:szCs w:val="24"/>
        </w:rPr>
      </w:pPr>
      <w:r w:rsidRPr="00C51774">
        <w:rPr>
          <w:rStyle w:val="s1"/>
          <w:rFonts w:ascii="Times New Roman" w:hAnsi="Times New Roman"/>
          <w:b/>
          <w:color w:val="000000" w:themeColor="text1"/>
          <w:sz w:val="24"/>
          <w:szCs w:val="24"/>
        </w:rPr>
        <w:t>Economic Activities and Livelihoods</w:t>
      </w:r>
    </w:p>
    <w:p w:rsidR="00C85386" w:rsidRPr="00C51774" w:rsidRDefault="00C85386" w:rsidP="00C85386">
      <w:pPr>
        <w:pStyle w:val="p1"/>
        <w:ind w:firstLine="720"/>
        <w:jc w:val="both"/>
        <w:rPr>
          <w:rStyle w:val="s1"/>
          <w:rFonts w:ascii="Times New Roman" w:hAnsi="Times New Roman"/>
          <w:color w:val="000000" w:themeColor="text1"/>
          <w:sz w:val="24"/>
          <w:szCs w:val="24"/>
        </w:rPr>
      </w:pPr>
      <w:r w:rsidRPr="00C51774">
        <w:rPr>
          <w:rStyle w:val="s1"/>
          <w:rFonts w:ascii="Times New Roman" w:hAnsi="Times New Roman"/>
          <w:color w:val="000000" w:themeColor="text1"/>
          <w:sz w:val="24"/>
          <w:szCs w:val="24"/>
        </w:rPr>
        <w:t xml:space="preserve">According to </w:t>
      </w:r>
      <w:proofErr w:type="spellStart"/>
      <w:r w:rsidRPr="00C51774">
        <w:rPr>
          <w:rStyle w:val="s1"/>
          <w:rFonts w:ascii="Times New Roman" w:hAnsi="Times New Roman"/>
          <w:color w:val="000000" w:themeColor="text1"/>
          <w:sz w:val="24"/>
          <w:szCs w:val="24"/>
        </w:rPr>
        <w:t>Mabogunje</w:t>
      </w:r>
      <w:proofErr w:type="spellEnd"/>
      <w:r w:rsidRPr="00C51774">
        <w:rPr>
          <w:rStyle w:val="s1"/>
          <w:rFonts w:ascii="Times New Roman" w:hAnsi="Times New Roman"/>
          <w:color w:val="000000" w:themeColor="text1"/>
          <w:sz w:val="24"/>
          <w:szCs w:val="24"/>
        </w:rPr>
        <w:t xml:space="preserve"> (2023), the rural economy is largely agrarian, with farming being the primary source of income and sustenance. Agriculture in rural areas varies widely depending on factors such as climate, soil quality, and technology. In some regions, subsistence farming dominates, while in others, commercial agriculture plays a significant role. Beyond agriculture, rural economies often include fishing, livestock rearing, forestry, and artisanal crafts. In some regions, rural areas serve as hubs for eco-tourism and small-scale </w:t>
      </w:r>
      <w:proofErr w:type="spellStart"/>
      <w:r w:rsidRPr="00C51774">
        <w:rPr>
          <w:rStyle w:val="s1"/>
          <w:rFonts w:ascii="Times New Roman" w:hAnsi="Times New Roman"/>
          <w:color w:val="000000" w:themeColor="text1"/>
          <w:sz w:val="24"/>
          <w:szCs w:val="24"/>
        </w:rPr>
        <w:t>industries.However</w:t>
      </w:r>
      <w:proofErr w:type="spellEnd"/>
      <w:r w:rsidRPr="00C51774">
        <w:rPr>
          <w:rStyle w:val="s1"/>
          <w:rFonts w:ascii="Times New Roman" w:hAnsi="Times New Roman"/>
          <w:color w:val="000000" w:themeColor="text1"/>
          <w:sz w:val="24"/>
          <w:szCs w:val="24"/>
        </w:rPr>
        <w:t>, economic diversification is often limited due to inadequate infrastructure and restricted access to markets (</w:t>
      </w:r>
      <w:proofErr w:type="spellStart"/>
      <w:r w:rsidRPr="00C51774">
        <w:rPr>
          <w:rStyle w:val="s1"/>
          <w:rFonts w:ascii="Times New Roman" w:hAnsi="Times New Roman"/>
          <w:color w:val="000000" w:themeColor="text1"/>
          <w:sz w:val="24"/>
          <w:szCs w:val="24"/>
        </w:rPr>
        <w:t>Bryceson</w:t>
      </w:r>
      <w:proofErr w:type="spellEnd"/>
      <w:r w:rsidRPr="00C51774">
        <w:rPr>
          <w:rStyle w:val="s1"/>
          <w:rFonts w:ascii="Times New Roman" w:hAnsi="Times New Roman"/>
          <w:color w:val="000000" w:themeColor="text1"/>
          <w:sz w:val="24"/>
          <w:szCs w:val="24"/>
        </w:rPr>
        <w:t xml:space="preserve">, 2000). </w:t>
      </w:r>
    </w:p>
    <w:p w:rsidR="00C85386" w:rsidRPr="00C51774" w:rsidRDefault="00C85386" w:rsidP="00C85386">
      <w:pPr>
        <w:pStyle w:val="p1"/>
        <w:ind w:firstLine="720"/>
        <w:jc w:val="both"/>
        <w:rPr>
          <w:rStyle w:val="s1"/>
          <w:rFonts w:ascii="Times New Roman" w:hAnsi="Times New Roman"/>
          <w:color w:val="000000" w:themeColor="text1"/>
          <w:sz w:val="24"/>
          <w:szCs w:val="24"/>
        </w:rPr>
      </w:pPr>
    </w:p>
    <w:p w:rsidR="00C85386" w:rsidRPr="00C51774" w:rsidRDefault="00C85386" w:rsidP="00C85386">
      <w:pPr>
        <w:pStyle w:val="p1"/>
        <w:ind w:firstLine="720"/>
        <w:jc w:val="both"/>
        <w:rPr>
          <w:rStyle w:val="s1"/>
          <w:rFonts w:ascii="Times New Roman" w:hAnsi="Times New Roman"/>
          <w:color w:val="000000" w:themeColor="text1"/>
          <w:sz w:val="24"/>
          <w:szCs w:val="24"/>
        </w:rPr>
      </w:pPr>
    </w:p>
    <w:p w:rsidR="00C85386" w:rsidRPr="00C51774" w:rsidRDefault="00C85386" w:rsidP="00C8556C">
      <w:pPr>
        <w:pStyle w:val="p1"/>
        <w:numPr>
          <w:ilvl w:val="0"/>
          <w:numId w:val="29"/>
        </w:numPr>
        <w:jc w:val="both"/>
        <w:rPr>
          <w:rFonts w:ascii="Times New Roman" w:hAnsi="Times New Roman"/>
          <w:b/>
          <w:color w:val="000000" w:themeColor="text1"/>
          <w:sz w:val="24"/>
          <w:szCs w:val="24"/>
        </w:rPr>
      </w:pPr>
      <w:r w:rsidRPr="00C51774">
        <w:rPr>
          <w:rStyle w:val="s1"/>
          <w:rFonts w:ascii="Times New Roman" w:hAnsi="Times New Roman"/>
          <w:b/>
          <w:color w:val="000000" w:themeColor="text1"/>
          <w:sz w:val="24"/>
          <w:szCs w:val="24"/>
        </w:rPr>
        <w:t>Infrastructure and Development in Rural Areas.</w:t>
      </w:r>
    </w:p>
    <w:p w:rsidR="00C85386" w:rsidRPr="00C51774" w:rsidRDefault="00C85386" w:rsidP="00C85386">
      <w:pPr>
        <w:pStyle w:val="p1"/>
        <w:ind w:firstLine="720"/>
        <w:jc w:val="both"/>
        <w:rPr>
          <w:rFonts w:ascii="Times New Roman" w:hAnsi="Times New Roman"/>
          <w:color w:val="000000" w:themeColor="text1"/>
          <w:sz w:val="24"/>
          <w:szCs w:val="24"/>
        </w:rPr>
      </w:pPr>
      <w:r w:rsidRPr="00C51774">
        <w:rPr>
          <w:rStyle w:val="s1"/>
          <w:rFonts w:ascii="Times New Roman" w:hAnsi="Times New Roman"/>
          <w:color w:val="000000" w:themeColor="text1"/>
          <w:sz w:val="24"/>
          <w:szCs w:val="24"/>
        </w:rPr>
        <w:t xml:space="preserve">One of the defining characteristics of rural areas is their limited access 10 infrastructure and essential services. Roads, electricity, water supply, healthcare facilities, and educational institutions are often inadequate, contributing to lower living </w:t>
      </w:r>
      <w:proofErr w:type="spellStart"/>
      <w:r w:rsidRPr="00C51774">
        <w:rPr>
          <w:rStyle w:val="s1"/>
          <w:rFonts w:ascii="Times New Roman" w:hAnsi="Times New Roman"/>
          <w:color w:val="000000" w:themeColor="text1"/>
          <w:sz w:val="24"/>
          <w:szCs w:val="24"/>
        </w:rPr>
        <w:t>standardsareas</w:t>
      </w:r>
      <w:proofErr w:type="spellEnd"/>
      <w:r w:rsidRPr="00C51774">
        <w:rPr>
          <w:rStyle w:val="s1"/>
          <w:rFonts w:ascii="Times New Roman" w:hAnsi="Times New Roman"/>
          <w:color w:val="000000" w:themeColor="text1"/>
          <w:sz w:val="24"/>
          <w:szCs w:val="24"/>
        </w:rPr>
        <w:t xml:space="preserve"> (World Bank, 2021). In </w:t>
      </w:r>
      <w:proofErr w:type="spellStart"/>
      <w:r w:rsidRPr="00C51774">
        <w:rPr>
          <w:rStyle w:val="s1"/>
          <w:rFonts w:ascii="Times New Roman" w:hAnsi="Times New Roman"/>
          <w:color w:val="000000" w:themeColor="text1"/>
          <w:sz w:val="24"/>
          <w:szCs w:val="24"/>
        </w:rPr>
        <w:t>manydeveloping</w:t>
      </w:r>
      <w:proofErr w:type="spellEnd"/>
      <w:r w:rsidRPr="00C51774">
        <w:rPr>
          <w:rStyle w:val="s1"/>
          <w:rFonts w:ascii="Times New Roman" w:hAnsi="Times New Roman"/>
          <w:color w:val="000000" w:themeColor="text1"/>
          <w:sz w:val="24"/>
          <w:szCs w:val="24"/>
        </w:rPr>
        <w:t xml:space="preserve"> </w:t>
      </w:r>
      <w:proofErr w:type="spellStart"/>
      <w:r w:rsidRPr="00C51774">
        <w:rPr>
          <w:rStyle w:val="s1"/>
          <w:rFonts w:ascii="Times New Roman" w:hAnsi="Times New Roman"/>
          <w:color w:val="000000" w:themeColor="text1"/>
          <w:sz w:val="24"/>
          <w:szCs w:val="24"/>
        </w:rPr>
        <w:t>countries</w:t>
      </w:r>
      <w:proofErr w:type="gramStart"/>
      <w:r w:rsidRPr="00C51774">
        <w:rPr>
          <w:rStyle w:val="s1"/>
          <w:rFonts w:ascii="Times New Roman" w:hAnsi="Times New Roman"/>
          <w:color w:val="000000" w:themeColor="text1"/>
          <w:sz w:val="24"/>
          <w:szCs w:val="24"/>
        </w:rPr>
        <w:t>,struggle</w:t>
      </w:r>
      <w:proofErr w:type="spellEnd"/>
      <w:proofErr w:type="gramEnd"/>
      <w:r w:rsidRPr="00C51774">
        <w:rPr>
          <w:rStyle w:val="s1"/>
          <w:rFonts w:ascii="Times New Roman" w:hAnsi="Times New Roman"/>
          <w:color w:val="000000" w:themeColor="text1"/>
          <w:sz w:val="24"/>
          <w:szCs w:val="24"/>
        </w:rPr>
        <w:t xml:space="preserve"> with poor transportation</w:t>
      </w:r>
    </w:p>
    <w:p w:rsidR="00C85386" w:rsidRPr="00C51774" w:rsidRDefault="00C85386" w:rsidP="00C85386">
      <w:pPr>
        <w:pStyle w:val="p1"/>
        <w:jc w:val="both"/>
        <w:rPr>
          <w:rFonts w:ascii="Times New Roman" w:hAnsi="Times New Roman"/>
          <w:color w:val="000000" w:themeColor="text1"/>
          <w:sz w:val="24"/>
          <w:szCs w:val="24"/>
        </w:rPr>
      </w:pPr>
      <w:r w:rsidRPr="00C51774">
        <w:rPr>
          <w:rStyle w:val="s1"/>
          <w:rFonts w:ascii="Times New Roman" w:hAnsi="Times New Roman"/>
          <w:color w:val="000000" w:themeColor="text1"/>
          <w:sz w:val="24"/>
          <w:szCs w:val="24"/>
        </w:rPr>
        <w:t>Networks, under-resourced schools, and minimal healthcare access (Janet, 2020).</w:t>
      </w:r>
    </w:p>
    <w:p w:rsidR="00C85386" w:rsidRPr="00C51774" w:rsidRDefault="00C85386" w:rsidP="00C85386">
      <w:pPr>
        <w:pStyle w:val="p1"/>
        <w:jc w:val="both"/>
        <w:rPr>
          <w:rFonts w:ascii="Times New Roman" w:hAnsi="Times New Roman"/>
          <w:color w:val="000000" w:themeColor="text1"/>
          <w:sz w:val="24"/>
          <w:szCs w:val="24"/>
        </w:rPr>
      </w:pPr>
      <w:r w:rsidRPr="00C51774">
        <w:rPr>
          <w:rStyle w:val="s1"/>
          <w:rFonts w:ascii="Times New Roman" w:hAnsi="Times New Roman"/>
          <w:color w:val="000000" w:themeColor="text1"/>
          <w:sz w:val="24"/>
          <w:szCs w:val="24"/>
        </w:rPr>
        <w:t>The lack of infrastructure creates a cycle of poverty and underdevelopment.</w:t>
      </w:r>
    </w:p>
    <w:p w:rsidR="00C85386" w:rsidRPr="00C51774" w:rsidRDefault="00C85386" w:rsidP="00C85386">
      <w:pPr>
        <w:pStyle w:val="p1"/>
        <w:jc w:val="both"/>
        <w:rPr>
          <w:rFonts w:ascii="Times New Roman" w:hAnsi="Times New Roman"/>
          <w:color w:val="000000" w:themeColor="text1"/>
          <w:sz w:val="24"/>
          <w:szCs w:val="24"/>
        </w:rPr>
      </w:pPr>
      <w:r w:rsidRPr="00C51774">
        <w:rPr>
          <w:rStyle w:val="s1"/>
          <w:rFonts w:ascii="Times New Roman" w:hAnsi="Times New Roman"/>
          <w:color w:val="000000" w:themeColor="text1"/>
          <w:sz w:val="24"/>
          <w:szCs w:val="24"/>
        </w:rPr>
        <w:t>Without good roads, farmers struggle to transport their produce to markets; without</w:t>
      </w:r>
    </w:p>
    <w:p w:rsidR="00C85386" w:rsidRPr="00C51774" w:rsidRDefault="00C85386" w:rsidP="00C85386">
      <w:pPr>
        <w:pStyle w:val="p1"/>
        <w:jc w:val="both"/>
        <w:rPr>
          <w:rStyle w:val="s1"/>
          <w:rFonts w:ascii="Times New Roman" w:hAnsi="Times New Roman"/>
          <w:color w:val="000000" w:themeColor="text1"/>
          <w:sz w:val="24"/>
          <w:szCs w:val="24"/>
        </w:rPr>
      </w:pPr>
      <w:r w:rsidRPr="00C51774">
        <w:rPr>
          <w:rStyle w:val="s1"/>
          <w:rFonts w:ascii="Times New Roman" w:hAnsi="Times New Roman"/>
          <w:color w:val="000000" w:themeColor="text1"/>
          <w:sz w:val="24"/>
          <w:szCs w:val="24"/>
        </w:rPr>
        <w:t>Productivity is reduced due to preventable illnesses (</w:t>
      </w:r>
      <w:proofErr w:type="spellStart"/>
      <w:r w:rsidRPr="00C51774">
        <w:rPr>
          <w:rStyle w:val="s1"/>
          <w:rFonts w:ascii="Times New Roman" w:hAnsi="Times New Roman"/>
          <w:color w:val="000000" w:themeColor="text1"/>
          <w:sz w:val="24"/>
          <w:szCs w:val="24"/>
        </w:rPr>
        <w:t>Aliyu</w:t>
      </w:r>
      <w:proofErr w:type="spellEnd"/>
      <w:r w:rsidRPr="00C51774">
        <w:rPr>
          <w:rStyle w:val="s1"/>
          <w:rFonts w:ascii="Times New Roman" w:hAnsi="Times New Roman"/>
          <w:color w:val="000000" w:themeColor="text1"/>
          <w:sz w:val="24"/>
          <w:szCs w:val="24"/>
        </w:rPr>
        <w:t>, 2019).</w:t>
      </w:r>
    </w:p>
    <w:p w:rsidR="00C85386" w:rsidRPr="00C51774" w:rsidRDefault="00C85386" w:rsidP="00C85386">
      <w:pPr>
        <w:pStyle w:val="p1"/>
        <w:jc w:val="both"/>
        <w:rPr>
          <w:rFonts w:ascii="Times New Roman" w:hAnsi="Times New Roman"/>
          <w:color w:val="000000" w:themeColor="text1"/>
          <w:sz w:val="24"/>
          <w:szCs w:val="24"/>
        </w:rPr>
      </w:pPr>
    </w:p>
    <w:p w:rsidR="00C85386" w:rsidRPr="00C51774" w:rsidRDefault="00C85386" w:rsidP="00C8556C">
      <w:pPr>
        <w:pStyle w:val="p1"/>
        <w:numPr>
          <w:ilvl w:val="0"/>
          <w:numId w:val="29"/>
        </w:numPr>
        <w:jc w:val="both"/>
        <w:rPr>
          <w:rFonts w:ascii="Times New Roman" w:hAnsi="Times New Roman"/>
          <w:b/>
          <w:color w:val="000000" w:themeColor="text1"/>
          <w:sz w:val="24"/>
          <w:szCs w:val="24"/>
        </w:rPr>
      </w:pPr>
      <w:r w:rsidRPr="00C51774">
        <w:rPr>
          <w:rStyle w:val="s1"/>
          <w:rFonts w:ascii="Times New Roman" w:hAnsi="Times New Roman"/>
          <w:b/>
          <w:color w:val="000000" w:themeColor="text1"/>
          <w:sz w:val="24"/>
          <w:szCs w:val="24"/>
        </w:rPr>
        <w:t>Challenges Facing Rural Areas</w:t>
      </w:r>
    </w:p>
    <w:p w:rsidR="00C85386" w:rsidRPr="00C51774" w:rsidRDefault="00C85386" w:rsidP="00C85386">
      <w:pPr>
        <w:pStyle w:val="p1"/>
        <w:ind w:firstLine="720"/>
        <w:jc w:val="both"/>
        <w:rPr>
          <w:rStyle w:val="s1"/>
          <w:rFonts w:ascii="Times New Roman" w:hAnsi="Times New Roman"/>
          <w:color w:val="000000" w:themeColor="text1"/>
          <w:sz w:val="24"/>
          <w:szCs w:val="24"/>
        </w:rPr>
      </w:pPr>
      <w:r w:rsidRPr="00C51774">
        <w:rPr>
          <w:rStyle w:val="s1"/>
          <w:rFonts w:ascii="Times New Roman" w:hAnsi="Times New Roman"/>
          <w:color w:val="000000" w:themeColor="text1"/>
          <w:sz w:val="24"/>
          <w:szCs w:val="24"/>
        </w:rPr>
        <w:t xml:space="preserve">Rural areas face numerous challenges that impact their growth and sustainability. One of the most pressing is rural poverty, driven by limited employment opportunities and dependence on seasonal agriculture (De </w:t>
      </w:r>
      <w:proofErr w:type="spellStart"/>
      <w:r w:rsidRPr="00C51774">
        <w:rPr>
          <w:rStyle w:val="s1"/>
          <w:rFonts w:ascii="Times New Roman" w:hAnsi="Times New Roman"/>
          <w:color w:val="000000" w:themeColor="text1"/>
          <w:sz w:val="24"/>
          <w:szCs w:val="24"/>
        </w:rPr>
        <w:t>Janvry</w:t>
      </w:r>
      <w:proofErr w:type="spellEnd"/>
      <w:r w:rsidRPr="00C51774">
        <w:rPr>
          <w:rStyle w:val="s1"/>
          <w:rFonts w:ascii="Times New Roman" w:hAnsi="Times New Roman"/>
          <w:color w:val="000000" w:themeColor="text1"/>
          <w:sz w:val="24"/>
          <w:szCs w:val="24"/>
        </w:rPr>
        <w:t xml:space="preserve"> &amp; </w:t>
      </w:r>
      <w:proofErr w:type="spellStart"/>
      <w:r w:rsidRPr="00C51774">
        <w:rPr>
          <w:rStyle w:val="s1"/>
          <w:rFonts w:ascii="Times New Roman" w:hAnsi="Times New Roman"/>
          <w:color w:val="000000" w:themeColor="text1"/>
          <w:sz w:val="24"/>
          <w:szCs w:val="24"/>
        </w:rPr>
        <w:t>Sadoulet</w:t>
      </w:r>
      <w:proofErr w:type="spellEnd"/>
      <w:r w:rsidRPr="00C51774">
        <w:rPr>
          <w:rStyle w:val="s1"/>
          <w:rFonts w:ascii="Times New Roman" w:hAnsi="Times New Roman"/>
          <w:color w:val="000000" w:themeColor="text1"/>
          <w:sz w:val="24"/>
          <w:szCs w:val="24"/>
        </w:rPr>
        <w:t xml:space="preserve">, 2000). Another major challenge is rural-urban migration, leading to aging rural populations and labor shortages. Environmental challenges such as deforestation, soil erosion, and climate change further threaten rural livelihoods (Pretty et al., 2011). Moreover, governance and exacerbate underdevelopment, as rural communities often lack </w:t>
      </w:r>
      <w:proofErr w:type="spellStart"/>
      <w:r w:rsidRPr="00C51774">
        <w:rPr>
          <w:rStyle w:val="s1"/>
          <w:rFonts w:ascii="Times New Roman" w:hAnsi="Times New Roman"/>
          <w:color w:val="000000" w:themeColor="text1"/>
          <w:sz w:val="24"/>
          <w:szCs w:val="24"/>
        </w:rPr>
        <w:t>adequaterepresentation</w:t>
      </w:r>
      <w:proofErr w:type="spellEnd"/>
      <w:r w:rsidRPr="00C51774">
        <w:rPr>
          <w:rStyle w:val="s1"/>
          <w:rFonts w:ascii="Times New Roman" w:hAnsi="Times New Roman"/>
          <w:color w:val="000000" w:themeColor="text1"/>
          <w:sz w:val="24"/>
          <w:szCs w:val="24"/>
        </w:rPr>
        <w:t xml:space="preserve"> in national policy-making (</w:t>
      </w:r>
      <w:proofErr w:type="spellStart"/>
      <w:r w:rsidRPr="00C51774">
        <w:rPr>
          <w:rStyle w:val="s1"/>
          <w:rFonts w:ascii="Times New Roman" w:hAnsi="Times New Roman"/>
          <w:color w:val="000000" w:themeColor="text1"/>
          <w:sz w:val="24"/>
          <w:szCs w:val="24"/>
        </w:rPr>
        <w:t>Narayan</w:t>
      </w:r>
      <w:proofErr w:type="spellEnd"/>
      <w:r w:rsidRPr="00C51774">
        <w:rPr>
          <w:rStyle w:val="s1"/>
          <w:rFonts w:ascii="Times New Roman" w:hAnsi="Times New Roman"/>
          <w:color w:val="000000" w:themeColor="text1"/>
          <w:sz w:val="24"/>
          <w:szCs w:val="24"/>
        </w:rPr>
        <w:t xml:space="preserve"> et al., 2000).</w:t>
      </w:r>
    </w:p>
    <w:p w:rsidR="00C85386" w:rsidRPr="00C51774" w:rsidRDefault="00C85386" w:rsidP="00C85386">
      <w:pPr>
        <w:pStyle w:val="p1"/>
        <w:ind w:firstLine="720"/>
        <w:jc w:val="both"/>
        <w:rPr>
          <w:rFonts w:ascii="Times New Roman" w:hAnsi="Times New Roman"/>
          <w:color w:val="000000" w:themeColor="text1"/>
          <w:sz w:val="24"/>
          <w:szCs w:val="24"/>
        </w:rPr>
      </w:pPr>
    </w:p>
    <w:p w:rsidR="00C85386" w:rsidRPr="00C51774" w:rsidRDefault="00C85386" w:rsidP="00C85386">
      <w:pPr>
        <w:pStyle w:val="p1"/>
        <w:jc w:val="both"/>
        <w:rPr>
          <w:rFonts w:ascii="Times New Roman" w:hAnsi="Times New Roman"/>
          <w:b/>
          <w:color w:val="000000" w:themeColor="text1"/>
          <w:sz w:val="24"/>
          <w:szCs w:val="24"/>
        </w:rPr>
      </w:pPr>
      <w:r w:rsidRPr="00C51774">
        <w:rPr>
          <w:rStyle w:val="s1"/>
          <w:rFonts w:ascii="Times New Roman" w:hAnsi="Times New Roman"/>
          <w:b/>
          <w:color w:val="000000" w:themeColor="text1"/>
          <w:sz w:val="24"/>
          <w:szCs w:val="24"/>
        </w:rPr>
        <w:t>2.2.4 Concept of Rural Development</w:t>
      </w:r>
    </w:p>
    <w:p w:rsidR="00C85386" w:rsidRPr="00C51774" w:rsidRDefault="00C85386" w:rsidP="00C85386">
      <w:pPr>
        <w:pStyle w:val="p1"/>
        <w:ind w:firstLine="720"/>
        <w:jc w:val="both"/>
        <w:rPr>
          <w:rStyle w:val="s1"/>
          <w:rFonts w:ascii="Times New Roman" w:hAnsi="Times New Roman"/>
          <w:color w:val="000000" w:themeColor="text1"/>
          <w:sz w:val="24"/>
          <w:szCs w:val="24"/>
        </w:rPr>
      </w:pPr>
      <w:r w:rsidRPr="00C51774">
        <w:rPr>
          <w:rStyle w:val="s1"/>
          <w:rFonts w:ascii="Times New Roman" w:hAnsi="Times New Roman"/>
          <w:color w:val="000000" w:themeColor="text1"/>
          <w:sz w:val="24"/>
          <w:szCs w:val="24"/>
        </w:rPr>
        <w:t>Rural development is a comprehensive and dynamic process aimed at improving the quality of life and economic well-being of people living in rural areas. It goes beyond mere economic growth to encompass social, political, and environmental progress, ensuring that rural communities have access to the same opportunities as their urban counterparts. Rural development is essential for national prosperity, as rural areas provide food, raw materials, and labor, and they form the foundation of many economies worldwide (</w:t>
      </w:r>
      <w:proofErr w:type="spellStart"/>
      <w:r w:rsidRPr="00C51774">
        <w:rPr>
          <w:rStyle w:val="s1"/>
          <w:rFonts w:ascii="Times New Roman" w:hAnsi="Times New Roman"/>
          <w:color w:val="000000" w:themeColor="text1"/>
          <w:sz w:val="24"/>
          <w:szCs w:val="24"/>
        </w:rPr>
        <w:t>Olawale</w:t>
      </w:r>
      <w:proofErr w:type="spellEnd"/>
      <w:r w:rsidRPr="00C51774">
        <w:rPr>
          <w:rStyle w:val="s1"/>
          <w:rFonts w:ascii="Times New Roman" w:hAnsi="Times New Roman"/>
          <w:color w:val="000000" w:themeColor="text1"/>
          <w:sz w:val="24"/>
          <w:szCs w:val="24"/>
        </w:rPr>
        <w:t>, 2021).</w:t>
      </w:r>
    </w:p>
    <w:p w:rsidR="00C85386" w:rsidRPr="00C51774" w:rsidRDefault="00C85386" w:rsidP="00C85386">
      <w:pPr>
        <w:pStyle w:val="p1"/>
        <w:jc w:val="both"/>
        <w:rPr>
          <w:rFonts w:ascii="Times New Roman" w:hAnsi="Times New Roman"/>
          <w:color w:val="000000" w:themeColor="text1"/>
          <w:sz w:val="24"/>
          <w:szCs w:val="24"/>
        </w:rPr>
      </w:pPr>
    </w:p>
    <w:p w:rsidR="00C85386" w:rsidRPr="00C51774" w:rsidRDefault="00C85386" w:rsidP="00C85386">
      <w:pPr>
        <w:pStyle w:val="p1"/>
        <w:jc w:val="both"/>
        <w:rPr>
          <w:rStyle w:val="s1"/>
          <w:rFonts w:ascii="Times New Roman" w:hAnsi="Times New Roman"/>
          <w:b/>
          <w:color w:val="000000" w:themeColor="text1"/>
          <w:sz w:val="24"/>
          <w:szCs w:val="24"/>
        </w:rPr>
      </w:pPr>
      <w:r w:rsidRPr="00C51774">
        <w:rPr>
          <w:rStyle w:val="s1"/>
          <w:rFonts w:ascii="Times New Roman" w:hAnsi="Times New Roman"/>
          <w:b/>
          <w:color w:val="000000" w:themeColor="text1"/>
          <w:sz w:val="24"/>
          <w:szCs w:val="24"/>
        </w:rPr>
        <w:t>2.2.4.1 Understanding Rural Development</w:t>
      </w:r>
    </w:p>
    <w:p w:rsidR="00C85386" w:rsidRPr="00C51774" w:rsidRDefault="00C85386" w:rsidP="00C85386">
      <w:pPr>
        <w:pStyle w:val="p1"/>
        <w:ind w:firstLine="720"/>
        <w:jc w:val="both"/>
        <w:rPr>
          <w:rStyle w:val="s1"/>
          <w:rFonts w:ascii="Times New Roman" w:hAnsi="Times New Roman"/>
          <w:color w:val="000000" w:themeColor="text1"/>
          <w:sz w:val="24"/>
          <w:szCs w:val="24"/>
        </w:rPr>
      </w:pPr>
      <w:r w:rsidRPr="00C51774">
        <w:rPr>
          <w:rStyle w:val="s1"/>
          <w:rFonts w:ascii="Times New Roman" w:hAnsi="Times New Roman"/>
          <w:color w:val="000000" w:themeColor="text1"/>
          <w:sz w:val="24"/>
          <w:szCs w:val="24"/>
        </w:rPr>
        <w:t>Rural development is a multi-dimensional concept that involves improving infrastructure, education, healthcare, employment opportunities, and social services while ensuring sustainable use of natural resources. It seeks to bridge the gap between rural and urban areas by addressing inequalities in income, access to services, and overall development (</w:t>
      </w:r>
      <w:proofErr w:type="spellStart"/>
      <w:r w:rsidRPr="00C51774">
        <w:rPr>
          <w:rStyle w:val="s1"/>
          <w:rFonts w:ascii="Times New Roman" w:hAnsi="Times New Roman"/>
          <w:color w:val="000000" w:themeColor="text1"/>
          <w:sz w:val="24"/>
          <w:szCs w:val="24"/>
        </w:rPr>
        <w:t>Ayedun</w:t>
      </w:r>
      <w:proofErr w:type="spellEnd"/>
      <w:r w:rsidRPr="00C51774">
        <w:rPr>
          <w:rStyle w:val="s1"/>
          <w:rFonts w:ascii="Times New Roman" w:hAnsi="Times New Roman"/>
          <w:color w:val="000000" w:themeColor="text1"/>
          <w:sz w:val="24"/>
          <w:szCs w:val="24"/>
        </w:rPr>
        <w:t>, 2023). The approach to rural development has evolved over time, moving from an agricultural focus to a broader framework that includes industrialization, technology, governance, and environmental conservation (</w:t>
      </w:r>
      <w:proofErr w:type="spellStart"/>
      <w:r w:rsidRPr="00C51774">
        <w:rPr>
          <w:rStyle w:val="s1"/>
          <w:rFonts w:ascii="Times New Roman" w:hAnsi="Times New Roman"/>
          <w:color w:val="000000" w:themeColor="text1"/>
          <w:sz w:val="24"/>
          <w:szCs w:val="24"/>
        </w:rPr>
        <w:t>Eze</w:t>
      </w:r>
      <w:proofErr w:type="spellEnd"/>
      <w:r w:rsidRPr="00C51774">
        <w:rPr>
          <w:rStyle w:val="s1"/>
          <w:rFonts w:ascii="Times New Roman" w:hAnsi="Times New Roman"/>
          <w:color w:val="000000" w:themeColor="text1"/>
          <w:sz w:val="24"/>
          <w:szCs w:val="24"/>
        </w:rPr>
        <w:t xml:space="preserve"> &amp; </w:t>
      </w:r>
      <w:proofErr w:type="spellStart"/>
      <w:r w:rsidRPr="00C51774">
        <w:rPr>
          <w:rStyle w:val="s1"/>
          <w:rFonts w:ascii="Times New Roman" w:hAnsi="Times New Roman"/>
          <w:color w:val="000000" w:themeColor="text1"/>
          <w:sz w:val="24"/>
          <w:szCs w:val="24"/>
        </w:rPr>
        <w:t>Okafor</w:t>
      </w:r>
      <w:proofErr w:type="spellEnd"/>
      <w:r w:rsidRPr="00C51774">
        <w:rPr>
          <w:rStyle w:val="s1"/>
          <w:rFonts w:ascii="Times New Roman" w:hAnsi="Times New Roman"/>
          <w:color w:val="000000" w:themeColor="text1"/>
          <w:sz w:val="24"/>
          <w:szCs w:val="24"/>
        </w:rPr>
        <w:t>, 2022).</w:t>
      </w:r>
    </w:p>
    <w:p w:rsidR="00C85386" w:rsidRPr="00C51774" w:rsidRDefault="00C85386" w:rsidP="00C85386">
      <w:pPr>
        <w:pStyle w:val="p1"/>
        <w:ind w:firstLine="720"/>
        <w:jc w:val="both"/>
        <w:rPr>
          <w:rFonts w:ascii="Times New Roman" w:hAnsi="Times New Roman"/>
          <w:color w:val="000000" w:themeColor="text1"/>
          <w:sz w:val="24"/>
          <w:szCs w:val="24"/>
        </w:rPr>
      </w:pPr>
    </w:p>
    <w:p w:rsidR="00C85386" w:rsidRPr="00C51774" w:rsidRDefault="00C85386" w:rsidP="00C85386">
      <w:pPr>
        <w:pStyle w:val="p1"/>
        <w:jc w:val="both"/>
        <w:rPr>
          <w:rFonts w:ascii="Times New Roman" w:hAnsi="Times New Roman"/>
          <w:b/>
          <w:color w:val="000000" w:themeColor="text1"/>
          <w:sz w:val="24"/>
          <w:szCs w:val="24"/>
        </w:rPr>
      </w:pPr>
      <w:r w:rsidRPr="00C51774">
        <w:rPr>
          <w:rStyle w:val="s1"/>
          <w:rFonts w:ascii="Times New Roman" w:hAnsi="Times New Roman"/>
          <w:b/>
          <w:color w:val="000000" w:themeColor="text1"/>
          <w:sz w:val="24"/>
          <w:szCs w:val="24"/>
        </w:rPr>
        <w:t>2.2.5 THE EVOLUTION OF RURAL DEVELOPMENT THOUGHT.</w:t>
      </w:r>
    </w:p>
    <w:p w:rsidR="00C85386" w:rsidRPr="00C51774" w:rsidRDefault="00C85386" w:rsidP="00C85386">
      <w:pPr>
        <w:pStyle w:val="p1"/>
        <w:ind w:firstLine="720"/>
        <w:jc w:val="both"/>
        <w:rPr>
          <w:rFonts w:ascii="Times New Roman" w:hAnsi="Times New Roman"/>
          <w:color w:val="000000" w:themeColor="text1"/>
          <w:sz w:val="24"/>
          <w:szCs w:val="24"/>
        </w:rPr>
      </w:pPr>
      <w:r w:rsidRPr="00C51774">
        <w:rPr>
          <w:rStyle w:val="s1"/>
          <w:rFonts w:ascii="Times New Roman" w:hAnsi="Times New Roman"/>
          <w:color w:val="000000" w:themeColor="text1"/>
          <w:sz w:val="24"/>
          <w:szCs w:val="24"/>
        </w:rPr>
        <w:t xml:space="preserve">Historically, rural development was closely tied to agricultural development, as most rural communities depended on farming for their livelihoods. Early development policies focused on increasing agricultural productivity through improved farming </w:t>
      </w:r>
      <w:proofErr w:type="spellStart"/>
      <w:r w:rsidRPr="00C51774">
        <w:rPr>
          <w:rStyle w:val="s1"/>
          <w:rFonts w:ascii="Times New Roman" w:hAnsi="Times New Roman"/>
          <w:color w:val="000000" w:themeColor="text1"/>
          <w:sz w:val="24"/>
          <w:szCs w:val="24"/>
        </w:rPr>
        <w:t>techniques</w:t>
      </w:r>
      <w:proofErr w:type="gramStart"/>
      <w:r w:rsidRPr="00C51774">
        <w:rPr>
          <w:rStyle w:val="s1"/>
          <w:rFonts w:ascii="Times New Roman" w:hAnsi="Times New Roman"/>
          <w:color w:val="000000" w:themeColor="text1"/>
          <w:sz w:val="24"/>
          <w:szCs w:val="24"/>
        </w:rPr>
        <w:t>,irrigation,fertilizers,and</w:t>
      </w:r>
      <w:proofErr w:type="spellEnd"/>
      <w:proofErr w:type="gramEnd"/>
      <w:r w:rsidRPr="00C51774">
        <w:rPr>
          <w:rStyle w:val="s1"/>
          <w:rFonts w:ascii="Times New Roman" w:hAnsi="Times New Roman"/>
          <w:color w:val="000000" w:themeColor="text1"/>
          <w:sz w:val="24"/>
          <w:szCs w:val="24"/>
        </w:rPr>
        <w:t xml:space="preserve"> mechanization(</w:t>
      </w:r>
      <w:proofErr w:type="spellStart"/>
      <w:r w:rsidRPr="00C51774">
        <w:rPr>
          <w:rStyle w:val="s1"/>
          <w:rFonts w:ascii="Times New Roman" w:hAnsi="Times New Roman"/>
          <w:color w:val="000000" w:themeColor="text1"/>
          <w:sz w:val="24"/>
          <w:szCs w:val="24"/>
        </w:rPr>
        <w:t>Chukwuemeka</w:t>
      </w:r>
      <w:proofErr w:type="spellEnd"/>
      <w:r w:rsidRPr="00C51774">
        <w:rPr>
          <w:rStyle w:val="s1"/>
          <w:rFonts w:ascii="Times New Roman" w:hAnsi="Times New Roman"/>
          <w:color w:val="000000" w:themeColor="text1"/>
          <w:sz w:val="24"/>
          <w:szCs w:val="24"/>
        </w:rPr>
        <w:t xml:space="preserve">, 2020). However, over time, it became clear that agriculture alone could not drive comprehensive rural progress. By the mid-20th century, integrated rural development emerged as a more holistic approach. This concept recognized that rural development required improvements in education, healthcare, housing, and </w:t>
      </w:r>
      <w:r w:rsidRPr="00C51774">
        <w:rPr>
          <w:rStyle w:val="s1"/>
          <w:rFonts w:ascii="Times New Roman" w:hAnsi="Times New Roman"/>
          <w:color w:val="000000" w:themeColor="text1"/>
          <w:sz w:val="24"/>
          <w:szCs w:val="24"/>
        </w:rPr>
        <w:lastRenderedPageBreak/>
        <w:t>infrastructure alongside economic growth (World Bank, 2021). Governments and international organizations began implementing programs to enhance rural living standards, promote small industries, and provide financial services to rural entrepreneurs (</w:t>
      </w:r>
      <w:proofErr w:type="spellStart"/>
      <w:r w:rsidRPr="00C51774">
        <w:rPr>
          <w:rStyle w:val="s1"/>
          <w:rFonts w:ascii="Times New Roman" w:hAnsi="Times New Roman"/>
          <w:color w:val="000000" w:themeColor="text1"/>
          <w:sz w:val="24"/>
          <w:szCs w:val="24"/>
        </w:rPr>
        <w:t>Ogunyemi</w:t>
      </w:r>
      <w:proofErr w:type="spellEnd"/>
      <w:r w:rsidRPr="00C51774">
        <w:rPr>
          <w:rStyle w:val="s1"/>
          <w:rFonts w:ascii="Times New Roman" w:hAnsi="Times New Roman"/>
          <w:color w:val="000000" w:themeColor="text1"/>
          <w:sz w:val="24"/>
          <w:szCs w:val="24"/>
        </w:rPr>
        <w:t xml:space="preserve">, 2023).In the 2lst </w:t>
      </w:r>
      <w:proofErr w:type="spellStart"/>
      <w:r w:rsidRPr="00C51774">
        <w:rPr>
          <w:rStyle w:val="s1"/>
          <w:rFonts w:ascii="Times New Roman" w:hAnsi="Times New Roman"/>
          <w:color w:val="000000" w:themeColor="text1"/>
          <w:sz w:val="24"/>
          <w:szCs w:val="24"/>
        </w:rPr>
        <w:t>century</w:t>
      </w:r>
      <w:proofErr w:type="gramStart"/>
      <w:r w:rsidRPr="00C51774">
        <w:rPr>
          <w:rStyle w:val="s1"/>
          <w:rFonts w:ascii="Times New Roman" w:hAnsi="Times New Roman"/>
          <w:color w:val="000000" w:themeColor="text1"/>
          <w:sz w:val="24"/>
          <w:szCs w:val="24"/>
        </w:rPr>
        <w:t>,sustainable</w:t>
      </w:r>
      <w:proofErr w:type="spellEnd"/>
      <w:proofErr w:type="gramEnd"/>
      <w:r w:rsidRPr="00C51774">
        <w:rPr>
          <w:rStyle w:val="s1"/>
          <w:rFonts w:ascii="Times New Roman" w:hAnsi="Times New Roman"/>
          <w:color w:val="000000" w:themeColor="text1"/>
          <w:sz w:val="24"/>
          <w:szCs w:val="24"/>
        </w:rPr>
        <w:t xml:space="preserve"> </w:t>
      </w:r>
      <w:proofErr w:type="spellStart"/>
      <w:r w:rsidRPr="00C51774">
        <w:rPr>
          <w:rStyle w:val="s1"/>
          <w:rFonts w:ascii="Times New Roman" w:hAnsi="Times New Roman"/>
          <w:color w:val="000000" w:themeColor="text1"/>
          <w:sz w:val="24"/>
          <w:szCs w:val="24"/>
        </w:rPr>
        <w:t>ruraldevelopment</w:t>
      </w:r>
      <w:proofErr w:type="spellEnd"/>
      <w:r w:rsidRPr="00C51774">
        <w:rPr>
          <w:rStyle w:val="s1"/>
          <w:rFonts w:ascii="Times New Roman" w:hAnsi="Times New Roman"/>
          <w:color w:val="000000" w:themeColor="text1"/>
          <w:sz w:val="24"/>
          <w:szCs w:val="24"/>
        </w:rPr>
        <w:t xml:space="preserve"> has gained prominence. This perspective emphasizes the balance between economic growth and environmental conservation while ensuring social inclusion (</w:t>
      </w:r>
      <w:proofErr w:type="spellStart"/>
      <w:r w:rsidRPr="00C51774">
        <w:rPr>
          <w:rStyle w:val="s1"/>
          <w:rFonts w:ascii="Times New Roman" w:hAnsi="Times New Roman"/>
          <w:color w:val="000000" w:themeColor="text1"/>
          <w:sz w:val="24"/>
          <w:szCs w:val="24"/>
        </w:rPr>
        <w:t>Aliyu</w:t>
      </w:r>
      <w:proofErr w:type="spellEnd"/>
      <w:r w:rsidRPr="00C51774">
        <w:rPr>
          <w:rStyle w:val="s1"/>
          <w:rFonts w:ascii="Times New Roman" w:hAnsi="Times New Roman"/>
          <w:color w:val="000000" w:themeColor="text1"/>
          <w:sz w:val="24"/>
          <w:szCs w:val="24"/>
        </w:rPr>
        <w:t xml:space="preserve"> &amp; Musa, 2024). It recognizes that rural development must not come at the expense of natural resources or lead to excessive urban </w:t>
      </w:r>
      <w:proofErr w:type="spellStart"/>
      <w:r w:rsidRPr="00C51774">
        <w:rPr>
          <w:rStyle w:val="s1"/>
          <w:rFonts w:ascii="Times New Roman" w:hAnsi="Times New Roman"/>
          <w:color w:val="000000" w:themeColor="text1"/>
          <w:sz w:val="24"/>
          <w:szCs w:val="24"/>
        </w:rPr>
        <w:t>migration.Instead</w:t>
      </w:r>
      <w:proofErr w:type="spellEnd"/>
      <w:r w:rsidRPr="00C51774">
        <w:rPr>
          <w:rStyle w:val="s1"/>
          <w:rFonts w:ascii="Times New Roman" w:hAnsi="Times New Roman"/>
          <w:color w:val="000000" w:themeColor="text1"/>
          <w:sz w:val="24"/>
          <w:szCs w:val="24"/>
        </w:rPr>
        <w:t>, efforts should be made to create resilient rural economies that can adapt 10 changing global and environmental conditions. Economic growth is at the heart of rural development, as it determines the overall prosperity of rural communities.</w:t>
      </w:r>
    </w:p>
    <w:p w:rsidR="00C85386" w:rsidRPr="00C51774" w:rsidRDefault="00C85386" w:rsidP="00C85386">
      <w:pPr>
        <w:pStyle w:val="p1"/>
        <w:jc w:val="both"/>
        <w:rPr>
          <w:rStyle w:val="s1"/>
          <w:rFonts w:ascii="Times New Roman" w:hAnsi="Times New Roman"/>
          <w:color w:val="000000" w:themeColor="text1"/>
          <w:sz w:val="24"/>
          <w:szCs w:val="24"/>
        </w:rPr>
      </w:pPr>
      <w:r w:rsidRPr="00C51774">
        <w:rPr>
          <w:rStyle w:val="s1"/>
          <w:rFonts w:ascii="Times New Roman" w:hAnsi="Times New Roman"/>
          <w:color w:val="000000" w:themeColor="text1"/>
          <w:sz w:val="24"/>
          <w:szCs w:val="24"/>
        </w:rPr>
        <w:t xml:space="preserve">Traditional rural economies are often centered </w:t>
      </w:r>
      <w:proofErr w:type="gramStart"/>
      <w:r w:rsidRPr="00C51774">
        <w:rPr>
          <w:rStyle w:val="s1"/>
          <w:rFonts w:ascii="Times New Roman" w:hAnsi="Times New Roman"/>
          <w:color w:val="000000" w:themeColor="text1"/>
          <w:sz w:val="24"/>
          <w:szCs w:val="24"/>
        </w:rPr>
        <w:t>around</w:t>
      </w:r>
      <w:proofErr w:type="gramEnd"/>
      <w:r w:rsidRPr="00C51774">
        <w:rPr>
          <w:rStyle w:val="s1"/>
          <w:rFonts w:ascii="Times New Roman" w:hAnsi="Times New Roman"/>
          <w:color w:val="000000" w:themeColor="text1"/>
          <w:sz w:val="24"/>
          <w:szCs w:val="24"/>
        </w:rPr>
        <w:t xml:space="preserve"> agriculture, but a diversified approach is necessary to achieve long-term stability (Ibrahim, 2020).</w:t>
      </w:r>
    </w:p>
    <w:p w:rsidR="00C85386" w:rsidRPr="00C51774" w:rsidRDefault="00C85386" w:rsidP="00C85386">
      <w:pPr>
        <w:pStyle w:val="p1"/>
        <w:jc w:val="both"/>
        <w:rPr>
          <w:rFonts w:ascii="Times New Roman" w:hAnsi="Times New Roman"/>
          <w:color w:val="000000" w:themeColor="text1"/>
          <w:sz w:val="24"/>
          <w:szCs w:val="24"/>
        </w:rPr>
      </w:pPr>
    </w:p>
    <w:p w:rsidR="00C85386" w:rsidRPr="00C51774" w:rsidRDefault="00C85386" w:rsidP="00C85386">
      <w:pPr>
        <w:pStyle w:val="p1"/>
        <w:jc w:val="both"/>
        <w:rPr>
          <w:rStyle w:val="s1"/>
          <w:rFonts w:ascii="Times New Roman" w:hAnsi="Times New Roman"/>
          <w:b/>
          <w:color w:val="000000" w:themeColor="text1"/>
          <w:sz w:val="24"/>
          <w:szCs w:val="24"/>
        </w:rPr>
      </w:pPr>
      <w:r w:rsidRPr="00C51774">
        <w:rPr>
          <w:rStyle w:val="s1"/>
          <w:rFonts w:ascii="Times New Roman" w:hAnsi="Times New Roman"/>
          <w:b/>
          <w:color w:val="000000" w:themeColor="text1"/>
          <w:sz w:val="24"/>
          <w:szCs w:val="24"/>
        </w:rPr>
        <w:t>2.2.5.1 Concept of Rural Housing.</w:t>
      </w:r>
    </w:p>
    <w:p w:rsidR="00C85386" w:rsidRPr="00C51774" w:rsidRDefault="00C85386" w:rsidP="00C85386">
      <w:pPr>
        <w:pStyle w:val="p1"/>
        <w:ind w:firstLine="720"/>
        <w:jc w:val="both"/>
        <w:rPr>
          <w:rStyle w:val="s1"/>
          <w:rFonts w:ascii="Times New Roman" w:hAnsi="Times New Roman"/>
          <w:color w:val="000000" w:themeColor="text1"/>
          <w:sz w:val="24"/>
          <w:szCs w:val="24"/>
        </w:rPr>
      </w:pPr>
      <w:r w:rsidRPr="00C51774">
        <w:rPr>
          <w:rStyle w:val="s1"/>
          <w:rFonts w:ascii="Times New Roman" w:hAnsi="Times New Roman"/>
          <w:color w:val="000000" w:themeColor="text1"/>
          <w:sz w:val="24"/>
          <w:szCs w:val="24"/>
        </w:rPr>
        <w:t xml:space="preserve">Rural housing refers to the type, structure, and quality of dwellings in non-urban areas, typically characterized by lower population density, traditional building materials, and limited access to modern infrastructure. The concept of rural housing goes beyond mere shelter— it is closely tied to the social, economic, cultural, and environmental conditions of rural communities (George, 2020).Adequate rural housing is essential for improving living standards, supporting economic productivity, and enhancing the overall well-being of rural </w:t>
      </w:r>
      <w:proofErr w:type="spellStart"/>
      <w:r w:rsidRPr="00C51774">
        <w:rPr>
          <w:rStyle w:val="s1"/>
          <w:rFonts w:ascii="Times New Roman" w:hAnsi="Times New Roman"/>
          <w:color w:val="000000" w:themeColor="text1"/>
          <w:sz w:val="24"/>
          <w:szCs w:val="24"/>
        </w:rPr>
        <w:t>populations.in</w:t>
      </w:r>
      <w:proofErr w:type="spellEnd"/>
      <w:r w:rsidRPr="00C51774">
        <w:rPr>
          <w:rStyle w:val="s1"/>
          <w:rFonts w:ascii="Times New Roman" w:hAnsi="Times New Roman"/>
          <w:color w:val="000000" w:themeColor="text1"/>
          <w:sz w:val="24"/>
          <w:szCs w:val="24"/>
        </w:rPr>
        <w:t xml:space="preserve"> rural areas is distinct from urban housing due to differences in construction materials, design, ownership patterns, access to utilities, and economic constraints (</w:t>
      </w:r>
      <w:proofErr w:type="spellStart"/>
      <w:r w:rsidRPr="00C51774">
        <w:rPr>
          <w:rStyle w:val="s1"/>
          <w:rFonts w:ascii="Times New Roman" w:hAnsi="Times New Roman"/>
          <w:color w:val="000000" w:themeColor="text1"/>
          <w:sz w:val="24"/>
          <w:szCs w:val="24"/>
        </w:rPr>
        <w:t>Adeleye</w:t>
      </w:r>
      <w:proofErr w:type="spellEnd"/>
      <w:r w:rsidRPr="00C51774">
        <w:rPr>
          <w:rStyle w:val="s1"/>
          <w:rFonts w:ascii="Times New Roman" w:hAnsi="Times New Roman"/>
          <w:color w:val="000000" w:themeColor="text1"/>
          <w:sz w:val="24"/>
          <w:szCs w:val="24"/>
        </w:rPr>
        <w:t>, 2021). In many rural regions, housing reflects the traditional lifestyles and cultural heritage of the inhabitants, with homes often built using locally available materials such as mud, clay, bamboo, thatch, wood, and stone. The design of rural houses is usually influenced by climate conditions, agricultural practices, and family structures.</w:t>
      </w:r>
    </w:p>
    <w:p w:rsidR="00C85386" w:rsidRPr="00C51774" w:rsidRDefault="00C85386" w:rsidP="00C85386">
      <w:pPr>
        <w:pStyle w:val="p1"/>
        <w:ind w:firstLine="720"/>
        <w:jc w:val="both"/>
        <w:rPr>
          <w:rFonts w:ascii="Times New Roman" w:hAnsi="Times New Roman"/>
          <w:color w:val="000000" w:themeColor="text1"/>
          <w:sz w:val="24"/>
          <w:szCs w:val="24"/>
        </w:rPr>
      </w:pPr>
    </w:p>
    <w:p w:rsidR="00C85386" w:rsidRPr="00C51774" w:rsidRDefault="00C85386" w:rsidP="00C85386">
      <w:pPr>
        <w:pStyle w:val="p1"/>
        <w:ind w:firstLine="720"/>
        <w:jc w:val="both"/>
        <w:rPr>
          <w:rStyle w:val="s1"/>
          <w:rFonts w:ascii="Times New Roman" w:hAnsi="Times New Roman"/>
          <w:color w:val="000000" w:themeColor="text1"/>
          <w:sz w:val="24"/>
          <w:szCs w:val="24"/>
        </w:rPr>
      </w:pPr>
      <w:r w:rsidRPr="00C51774">
        <w:rPr>
          <w:rStyle w:val="s1"/>
          <w:rFonts w:ascii="Times New Roman" w:hAnsi="Times New Roman"/>
          <w:color w:val="000000" w:themeColor="text1"/>
          <w:sz w:val="24"/>
          <w:szCs w:val="24"/>
        </w:rPr>
        <w:t>While urban housing is often developed through real estate projects, government planning, and private investments, rural housing is predominantly self-built or constructed through community efforts. The affordability and accessibility of housing in rural areas depend on factors such as income levels, land ownership, government policies, and environmental sustainability (</w:t>
      </w:r>
      <w:proofErr w:type="spellStart"/>
      <w:r w:rsidRPr="00C51774">
        <w:rPr>
          <w:rStyle w:val="s1"/>
          <w:rFonts w:ascii="Times New Roman" w:hAnsi="Times New Roman"/>
          <w:color w:val="000000" w:themeColor="text1"/>
          <w:sz w:val="24"/>
          <w:szCs w:val="24"/>
        </w:rPr>
        <w:t>Usman</w:t>
      </w:r>
      <w:proofErr w:type="spellEnd"/>
      <w:r w:rsidRPr="00C51774">
        <w:rPr>
          <w:rStyle w:val="s1"/>
          <w:rFonts w:ascii="Times New Roman" w:hAnsi="Times New Roman"/>
          <w:color w:val="000000" w:themeColor="text1"/>
          <w:sz w:val="24"/>
          <w:szCs w:val="24"/>
        </w:rPr>
        <w:t xml:space="preserve"> &amp; </w:t>
      </w:r>
      <w:proofErr w:type="spellStart"/>
      <w:r w:rsidRPr="00C51774">
        <w:rPr>
          <w:rStyle w:val="s1"/>
          <w:rFonts w:ascii="Times New Roman" w:hAnsi="Times New Roman"/>
          <w:color w:val="000000" w:themeColor="text1"/>
          <w:sz w:val="24"/>
          <w:szCs w:val="24"/>
        </w:rPr>
        <w:t>Ojo</w:t>
      </w:r>
      <w:proofErr w:type="spellEnd"/>
      <w:r w:rsidRPr="00C51774">
        <w:rPr>
          <w:rStyle w:val="s1"/>
          <w:rFonts w:ascii="Times New Roman" w:hAnsi="Times New Roman"/>
          <w:color w:val="000000" w:themeColor="text1"/>
          <w:sz w:val="24"/>
          <w:szCs w:val="24"/>
        </w:rPr>
        <w:t>, 2023).Rural housing is a vital aspect of rural development, influencing health, economic productivity, and overall well-being. While traditional housing methods reflect cultural heritage and environmental adaptation, modernization efforts are essential to improve durability, safety, and access to infrastructure (</w:t>
      </w:r>
      <w:proofErr w:type="spellStart"/>
      <w:r w:rsidRPr="00C51774">
        <w:rPr>
          <w:rStyle w:val="s1"/>
          <w:rFonts w:ascii="Times New Roman" w:hAnsi="Times New Roman"/>
          <w:color w:val="000000" w:themeColor="text1"/>
          <w:sz w:val="24"/>
          <w:szCs w:val="24"/>
        </w:rPr>
        <w:t>Adeleye</w:t>
      </w:r>
      <w:proofErr w:type="spellEnd"/>
      <w:r w:rsidRPr="00C51774">
        <w:rPr>
          <w:rStyle w:val="s1"/>
          <w:rFonts w:ascii="Times New Roman" w:hAnsi="Times New Roman"/>
          <w:color w:val="000000" w:themeColor="text1"/>
          <w:sz w:val="24"/>
          <w:szCs w:val="24"/>
        </w:rPr>
        <w:t>, 2021).Addressing rural housing challenges requires a multi-</w:t>
      </w:r>
      <w:proofErr w:type="spellStart"/>
      <w:r w:rsidRPr="00C51774">
        <w:rPr>
          <w:rStyle w:val="s1"/>
          <w:rFonts w:ascii="Times New Roman" w:hAnsi="Times New Roman"/>
          <w:color w:val="000000" w:themeColor="text1"/>
          <w:sz w:val="24"/>
          <w:szCs w:val="24"/>
        </w:rPr>
        <w:t>sectoral</w:t>
      </w:r>
      <w:proofErr w:type="spellEnd"/>
      <w:r w:rsidRPr="00C51774">
        <w:rPr>
          <w:rStyle w:val="s1"/>
          <w:rFonts w:ascii="Times New Roman" w:hAnsi="Times New Roman"/>
          <w:color w:val="000000" w:themeColor="text1"/>
          <w:sz w:val="24"/>
          <w:szCs w:val="24"/>
        </w:rPr>
        <w:t xml:space="preserve"> approach, involving government policies, sustainable construction practices, community participation, and infrastructure development. By investing in rural housing, societies can reduce poverty, prevent rural-urban migration, and create vibrant, self-sustaining rural communities (</w:t>
      </w:r>
      <w:proofErr w:type="spellStart"/>
      <w:r w:rsidRPr="00C51774">
        <w:rPr>
          <w:rStyle w:val="s1"/>
          <w:rFonts w:ascii="Times New Roman" w:hAnsi="Times New Roman"/>
          <w:color w:val="000000" w:themeColor="text1"/>
          <w:sz w:val="24"/>
          <w:szCs w:val="24"/>
        </w:rPr>
        <w:t>Nwachukwu</w:t>
      </w:r>
      <w:proofErr w:type="spellEnd"/>
      <w:r w:rsidRPr="00C51774">
        <w:rPr>
          <w:rStyle w:val="s1"/>
          <w:rFonts w:ascii="Times New Roman" w:hAnsi="Times New Roman"/>
          <w:color w:val="000000" w:themeColor="text1"/>
          <w:sz w:val="24"/>
          <w:szCs w:val="24"/>
        </w:rPr>
        <w:t>, 2022).</w:t>
      </w:r>
    </w:p>
    <w:p w:rsidR="00C85386" w:rsidRPr="00C51774" w:rsidRDefault="00C85386" w:rsidP="00C85386">
      <w:pPr>
        <w:pStyle w:val="p1"/>
        <w:ind w:firstLine="720"/>
        <w:jc w:val="both"/>
        <w:rPr>
          <w:rFonts w:ascii="Times New Roman" w:hAnsi="Times New Roman"/>
          <w:color w:val="000000" w:themeColor="text1"/>
          <w:sz w:val="24"/>
          <w:szCs w:val="24"/>
        </w:rPr>
      </w:pPr>
    </w:p>
    <w:p w:rsidR="00C85386" w:rsidRPr="00C51774" w:rsidRDefault="00C85386" w:rsidP="00C8556C">
      <w:pPr>
        <w:pStyle w:val="p1"/>
        <w:numPr>
          <w:ilvl w:val="2"/>
          <w:numId w:val="30"/>
        </w:numPr>
        <w:jc w:val="both"/>
        <w:rPr>
          <w:rFonts w:ascii="Times New Roman" w:hAnsi="Times New Roman"/>
          <w:b/>
          <w:color w:val="000000" w:themeColor="text1"/>
          <w:sz w:val="24"/>
          <w:szCs w:val="24"/>
        </w:rPr>
      </w:pPr>
      <w:r w:rsidRPr="00C51774">
        <w:rPr>
          <w:rStyle w:val="s1"/>
          <w:rFonts w:ascii="Times New Roman" w:hAnsi="Times New Roman"/>
          <w:b/>
          <w:color w:val="000000" w:themeColor="text1"/>
          <w:sz w:val="24"/>
          <w:szCs w:val="24"/>
        </w:rPr>
        <w:t>Types of Rural Housing.</w:t>
      </w:r>
    </w:p>
    <w:p w:rsidR="00C85386" w:rsidRPr="00C51774" w:rsidRDefault="00C85386" w:rsidP="00C85386">
      <w:pPr>
        <w:pStyle w:val="p1"/>
        <w:ind w:firstLine="720"/>
        <w:jc w:val="both"/>
        <w:rPr>
          <w:rStyle w:val="s1"/>
          <w:rFonts w:ascii="Times New Roman" w:hAnsi="Times New Roman"/>
          <w:color w:val="000000" w:themeColor="text1"/>
          <w:sz w:val="24"/>
          <w:szCs w:val="24"/>
        </w:rPr>
      </w:pPr>
      <w:r w:rsidRPr="00C51774">
        <w:rPr>
          <w:rFonts w:ascii="Times New Roman" w:hAnsi="Times New Roman"/>
          <w:color w:val="000000" w:themeColor="text1"/>
          <w:sz w:val="24"/>
          <w:szCs w:val="24"/>
        </w:rPr>
        <w:t>Rural housing varies widely based on geography, climate, culture, economic status, and the availability of local materials (</w:t>
      </w:r>
      <w:proofErr w:type="spellStart"/>
      <w:r w:rsidRPr="00C51774">
        <w:rPr>
          <w:rFonts w:ascii="Times New Roman" w:hAnsi="Times New Roman"/>
          <w:color w:val="000000" w:themeColor="text1"/>
          <w:sz w:val="24"/>
          <w:szCs w:val="24"/>
        </w:rPr>
        <w:t>Abubakar</w:t>
      </w:r>
      <w:proofErr w:type="spellEnd"/>
      <w:r w:rsidRPr="00C51774">
        <w:rPr>
          <w:rFonts w:ascii="Times New Roman" w:hAnsi="Times New Roman"/>
          <w:color w:val="000000" w:themeColor="text1"/>
          <w:sz w:val="24"/>
          <w:szCs w:val="24"/>
        </w:rPr>
        <w:t xml:space="preserve"> &amp; Hassan. 2021). These housing types reflect the adaptation of rural communities to their environment and </w:t>
      </w:r>
      <w:r w:rsidRPr="00C51774">
        <w:rPr>
          <w:rStyle w:val="s1"/>
          <w:rFonts w:ascii="Times New Roman" w:hAnsi="Times New Roman"/>
          <w:color w:val="000000" w:themeColor="text1"/>
          <w:sz w:val="24"/>
          <w:szCs w:val="24"/>
        </w:rPr>
        <w:t>the resources they have access to. The classification of rural housing can be based on construction materials, design, purpose, and level of modernization.</w:t>
      </w:r>
    </w:p>
    <w:p w:rsidR="00C85386" w:rsidRPr="00C51774" w:rsidRDefault="00C85386" w:rsidP="00C85386">
      <w:pPr>
        <w:pStyle w:val="p1"/>
        <w:jc w:val="both"/>
        <w:rPr>
          <w:rStyle w:val="s1"/>
          <w:rFonts w:ascii="Times New Roman" w:hAnsi="Times New Roman"/>
          <w:b/>
          <w:color w:val="000000" w:themeColor="text1"/>
          <w:sz w:val="24"/>
          <w:szCs w:val="24"/>
        </w:rPr>
      </w:pPr>
    </w:p>
    <w:p w:rsidR="00C85386" w:rsidRPr="00C51774" w:rsidRDefault="00C85386" w:rsidP="00C85386">
      <w:pPr>
        <w:pStyle w:val="p1"/>
        <w:jc w:val="both"/>
        <w:rPr>
          <w:rStyle w:val="s1"/>
          <w:rFonts w:ascii="Times New Roman" w:hAnsi="Times New Roman"/>
          <w:b/>
          <w:color w:val="000000" w:themeColor="text1"/>
          <w:sz w:val="24"/>
          <w:szCs w:val="24"/>
        </w:rPr>
      </w:pPr>
    </w:p>
    <w:p w:rsidR="00C85386" w:rsidRPr="00C51774" w:rsidRDefault="00C85386" w:rsidP="00C85386">
      <w:pPr>
        <w:pStyle w:val="p1"/>
        <w:jc w:val="both"/>
        <w:rPr>
          <w:rStyle w:val="s1"/>
          <w:rFonts w:ascii="Times New Roman" w:hAnsi="Times New Roman"/>
          <w:b/>
          <w:color w:val="000000" w:themeColor="text1"/>
          <w:sz w:val="24"/>
          <w:szCs w:val="24"/>
        </w:rPr>
      </w:pPr>
    </w:p>
    <w:p w:rsidR="00C85386" w:rsidRPr="00C51774" w:rsidRDefault="00C85386" w:rsidP="00C85386">
      <w:pPr>
        <w:pStyle w:val="p1"/>
        <w:jc w:val="both"/>
        <w:rPr>
          <w:rStyle w:val="s1"/>
          <w:rFonts w:ascii="Times New Roman" w:hAnsi="Times New Roman"/>
          <w:b/>
          <w:color w:val="000000" w:themeColor="text1"/>
          <w:sz w:val="24"/>
          <w:szCs w:val="24"/>
        </w:rPr>
      </w:pPr>
      <w:r w:rsidRPr="00C51774">
        <w:rPr>
          <w:rStyle w:val="s1"/>
          <w:rFonts w:ascii="Times New Roman" w:hAnsi="Times New Roman"/>
          <w:b/>
          <w:color w:val="000000" w:themeColor="text1"/>
          <w:sz w:val="24"/>
          <w:szCs w:val="24"/>
        </w:rPr>
        <w:t>1. Traditional Rural Housing.</w:t>
      </w:r>
    </w:p>
    <w:p w:rsidR="00C85386" w:rsidRPr="00C51774" w:rsidRDefault="00C85386" w:rsidP="00C85386">
      <w:pPr>
        <w:pStyle w:val="p1"/>
        <w:ind w:left="720"/>
        <w:jc w:val="both"/>
        <w:rPr>
          <w:rFonts w:ascii="Times New Roman" w:hAnsi="Times New Roman"/>
          <w:color w:val="000000" w:themeColor="text1"/>
          <w:sz w:val="24"/>
          <w:szCs w:val="24"/>
        </w:rPr>
      </w:pPr>
    </w:p>
    <w:p w:rsidR="00C85386" w:rsidRPr="00C51774" w:rsidRDefault="00C85386" w:rsidP="00C85386">
      <w:pPr>
        <w:pStyle w:val="p1"/>
        <w:ind w:firstLine="720"/>
        <w:jc w:val="both"/>
        <w:rPr>
          <w:rStyle w:val="s1"/>
          <w:rFonts w:ascii="Times New Roman" w:hAnsi="Times New Roman"/>
          <w:color w:val="000000" w:themeColor="text1"/>
          <w:sz w:val="24"/>
          <w:szCs w:val="24"/>
        </w:rPr>
      </w:pPr>
      <w:r w:rsidRPr="00C51774">
        <w:rPr>
          <w:rStyle w:val="s1"/>
          <w:rFonts w:ascii="Times New Roman" w:hAnsi="Times New Roman"/>
          <w:color w:val="000000" w:themeColor="text1"/>
          <w:sz w:val="24"/>
          <w:szCs w:val="24"/>
        </w:rPr>
        <w:t>Traditional rural housing is the most common type in many rural communities, built using locally available materials and reflecting cultural and environmental adaptations (</w:t>
      </w:r>
      <w:proofErr w:type="spellStart"/>
      <w:r w:rsidRPr="00C51774">
        <w:rPr>
          <w:rStyle w:val="s1"/>
          <w:rFonts w:ascii="Times New Roman" w:hAnsi="Times New Roman"/>
          <w:color w:val="000000" w:themeColor="text1"/>
          <w:sz w:val="24"/>
          <w:szCs w:val="24"/>
        </w:rPr>
        <w:t>Ifeanyi</w:t>
      </w:r>
      <w:proofErr w:type="spellEnd"/>
      <w:r w:rsidRPr="00C51774">
        <w:rPr>
          <w:rStyle w:val="s1"/>
          <w:rFonts w:ascii="Times New Roman" w:hAnsi="Times New Roman"/>
          <w:color w:val="000000" w:themeColor="text1"/>
          <w:sz w:val="24"/>
          <w:szCs w:val="24"/>
        </w:rPr>
        <w:t>, 2020). These houses are usually self-built or constructed through community cooperation.</w:t>
      </w:r>
    </w:p>
    <w:p w:rsidR="00C85386" w:rsidRPr="00C51774" w:rsidRDefault="00C85386" w:rsidP="00C85386">
      <w:pPr>
        <w:pStyle w:val="p1"/>
        <w:ind w:firstLine="720"/>
        <w:jc w:val="both"/>
        <w:rPr>
          <w:rFonts w:ascii="Times New Roman" w:hAnsi="Times New Roman"/>
          <w:color w:val="000000" w:themeColor="text1"/>
          <w:sz w:val="24"/>
          <w:szCs w:val="24"/>
        </w:rPr>
      </w:pPr>
    </w:p>
    <w:p w:rsidR="00C85386" w:rsidRPr="00C51774" w:rsidRDefault="00C85386" w:rsidP="00C85386">
      <w:pPr>
        <w:pStyle w:val="p1"/>
        <w:jc w:val="both"/>
        <w:rPr>
          <w:rFonts w:ascii="Times New Roman" w:hAnsi="Times New Roman"/>
          <w:color w:val="000000" w:themeColor="text1"/>
          <w:sz w:val="24"/>
          <w:szCs w:val="24"/>
        </w:rPr>
      </w:pPr>
      <w:r w:rsidRPr="00C51774">
        <w:rPr>
          <w:rStyle w:val="s1"/>
          <w:rFonts w:ascii="Times New Roman" w:hAnsi="Times New Roman"/>
          <w:color w:val="000000" w:themeColor="text1"/>
          <w:sz w:val="24"/>
          <w:szCs w:val="24"/>
        </w:rPr>
        <w:t>Characteristics:</w:t>
      </w:r>
    </w:p>
    <w:p w:rsidR="00C85386" w:rsidRPr="00C51774" w:rsidRDefault="00C85386" w:rsidP="00C8556C">
      <w:pPr>
        <w:pStyle w:val="p1"/>
        <w:numPr>
          <w:ilvl w:val="0"/>
          <w:numId w:val="25"/>
        </w:numPr>
        <w:jc w:val="both"/>
        <w:rPr>
          <w:rFonts w:ascii="Times New Roman" w:hAnsi="Times New Roman"/>
          <w:color w:val="000000" w:themeColor="text1"/>
          <w:sz w:val="24"/>
          <w:szCs w:val="24"/>
        </w:rPr>
      </w:pPr>
      <w:r w:rsidRPr="00C51774">
        <w:rPr>
          <w:rStyle w:val="s1"/>
          <w:rFonts w:ascii="Times New Roman" w:hAnsi="Times New Roman"/>
          <w:color w:val="000000" w:themeColor="text1"/>
          <w:sz w:val="24"/>
          <w:szCs w:val="24"/>
        </w:rPr>
        <w:t>Constructed with earth, mud, bamboo, straw, thatch, wood, or stone.</w:t>
      </w:r>
    </w:p>
    <w:p w:rsidR="00C85386" w:rsidRPr="00C51774" w:rsidRDefault="00C85386" w:rsidP="00C8556C">
      <w:pPr>
        <w:pStyle w:val="p1"/>
        <w:numPr>
          <w:ilvl w:val="0"/>
          <w:numId w:val="25"/>
        </w:numPr>
        <w:jc w:val="both"/>
        <w:rPr>
          <w:rStyle w:val="s1"/>
          <w:rFonts w:ascii="Times New Roman" w:hAnsi="Times New Roman"/>
          <w:color w:val="000000" w:themeColor="text1"/>
          <w:sz w:val="24"/>
          <w:szCs w:val="24"/>
        </w:rPr>
      </w:pPr>
      <w:r w:rsidRPr="00C51774">
        <w:rPr>
          <w:rStyle w:val="s1"/>
          <w:rFonts w:ascii="Times New Roman" w:hAnsi="Times New Roman"/>
          <w:color w:val="000000" w:themeColor="text1"/>
          <w:sz w:val="24"/>
          <w:szCs w:val="24"/>
        </w:rPr>
        <w:t>Simple design, often single-story with thatched or tiled roofs.</w:t>
      </w:r>
    </w:p>
    <w:p w:rsidR="00C85386" w:rsidRPr="00C51774" w:rsidRDefault="00C85386" w:rsidP="00C8556C">
      <w:pPr>
        <w:pStyle w:val="p1"/>
        <w:numPr>
          <w:ilvl w:val="0"/>
          <w:numId w:val="25"/>
        </w:numPr>
        <w:jc w:val="both"/>
        <w:rPr>
          <w:rFonts w:ascii="Times New Roman" w:hAnsi="Times New Roman"/>
          <w:color w:val="000000" w:themeColor="text1"/>
          <w:sz w:val="24"/>
          <w:szCs w:val="24"/>
        </w:rPr>
      </w:pPr>
      <w:r w:rsidRPr="00C51774">
        <w:rPr>
          <w:rStyle w:val="s1"/>
          <w:rFonts w:ascii="Times New Roman" w:eastAsia="Times New Roman" w:hAnsi="Times New Roman"/>
          <w:color w:val="000000" w:themeColor="text1"/>
          <w:sz w:val="24"/>
          <w:szCs w:val="24"/>
        </w:rPr>
        <w:t>Usually spacious with courtyards for livestock, storage, or farming.</w:t>
      </w:r>
    </w:p>
    <w:p w:rsidR="00C85386" w:rsidRPr="00C51774" w:rsidRDefault="00C85386" w:rsidP="00C8556C">
      <w:pPr>
        <w:pStyle w:val="li1"/>
        <w:numPr>
          <w:ilvl w:val="0"/>
          <w:numId w:val="25"/>
        </w:numPr>
        <w:jc w:val="both"/>
        <w:rPr>
          <w:rFonts w:ascii="Times New Roman" w:eastAsia="Times New Roman" w:hAnsi="Times New Roman"/>
          <w:color w:val="000000" w:themeColor="text1"/>
          <w:sz w:val="24"/>
          <w:szCs w:val="24"/>
        </w:rPr>
      </w:pPr>
      <w:r w:rsidRPr="00C51774">
        <w:rPr>
          <w:rStyle w:val="s1"/>
          <w:rFonts w:ascii="Times New Roman" w:eastAsia="Times New Roman" w:hAnsi="Times New Roman"/>
          <w:color w:val="000000" w:themeColor="text1"/>
          <w:sz w:val="24"/>
          <w:szCs w:val="24"/>
        </w:rPr>
        <w:t>Lack of modern facilities such as piped water, electricity, or sanitation.</w:t>
      </w:r>
    </w:p>
    <w:p w:rsidR="00C85386" w:rsidRPr="00C51774" w:rsidRDefault="00C85386" w:rsidP="00C8556C">
      <w:pPr>
        <w:pStyle w:val="li1"/>
        <w:numPr>
          <w:ilvl w:val="0"/>
          <w:numId w:val="25"/>
        </w:numPr>
        <w:jc w:val="both"/>
        <w:rPr>
          <w:rFonts w:ascii="Times New Roman" w:eastAsia="Times New Roman" w:hAnsi="Times New Roman"/>
          <w:color w:val="000000" w:themeColor="text1"/>
          <w:sz w:val="24"/>
          <w:szCs w:val="24"/>
        </w:rPr>
      </w:pPr>
      <w:r w:rsidRPr="00C51774">
        <w:rPr>
          <w:rStyle w:val="s1"/>
          <w:rFonts w:ascii="Times New Roman" w:eastAsia="Times New Roman" w:hAnsi="Times New Roman"/>
          <w:color w:val="000000" w:themeColor="text1"/>
          <w:sz w:val="24"/>
          <w:szCs w:val="24"/>
        </w:rPr>
        <w:t>Built for functionality rather than aesthetics, with materials that require regular maintenance.</w:t>
      </w:r>
    </w:p>
    <w:p w:rsidR="00C85386" w:rsidRPr="00C51774" w:rsidRDefault="00C85386" w:rsidP="00C85386">
      <w:pPr>
        <w:pStyle w:val="p1"/>
        <w:jc w:val="both"/>
        <w:rPr>
          <w:rFonts w:ascii="Times New Roman" w:hAnsi="Times New Roman"/>
          <w:color w:val="000000" w:themeColor="text1"/>
          <w:sz w:val="24"/>
          <w:szCs w:val="24"/>
        </w:rPr>
      </w:pPr>
      <w:r w:rsidRPr="00C51774">
        <w:rPr>
          <w:rStyle w:val="s1"/>
          <w:rFonts w:ascii="Times New Roman" w:hAnsi="Times New Roman"/>
          <w:color w:val="000000" w:themeColor="text1"/>
          <w:sz w:val="24"/>
          <w:szCs w:val="24"/>
        </w:rPr>
        <w:t>Examples:</w:t>
      </w:r>
    </w:p>
    <w:p w:rsidR="00C85386" w:rsidRPr="00C51774" w:rsidRDefault="00C85386" w:rsidP="00C8556C">
      <w:pPr>
        <w:pStyle w:val="li1"/>
        <w:numPr>
          <w:ilvl w:val="0"/>
          <w:numId w:val="19"/>
        </w:numPr>
        <w:jc w:val="both"/>
        <w:rPr>
          <w:rFonts w:ascii="Times New Roman" w:eastAsia="Times New Roman" w:hAnsi="Times New Roman"/>
          <w:color w:val="000000" w:themeColor="text1"/>
          <w:sz w:val="24"/>
          <w:szCs w:val="24"/>
        </w:rPr>
      </w:pPr>
      <w:r w:rsidRPr="00C51774">
        <w:rPr>
          <w:rStyle w:val="s1"/>
          <w:rFonts w:ascii="Tahoma" w:eastAsia="Times New Roman" w:hAnsi="Tahoma" w:cs="Tahoma"/>
          <w:color w:val="000000" w:themeColor="text1"/>
          <w:sz w:val="24"/>
          <w:szCs w:val="24"/>
        </w:rPr>
        <w:t>﻿﻿</w:t>
      </w:r>
      <w:r w:rsidRPr="00C51774">
        <w:rPr>
          <w:rStyle w:val="s1"/>
          <w:rFonts w:ascii="Times New Roman" w:eastAsia="Times New Roman" w:hAnsi="Times New Roman"/>
          <w:color w:val="000000" w:themeColor="text1"/>
          <w:sz w:val="24"/>
          <w:szCs w:val="24"/>
        </w:rPr>
        <w:t>Mud and Thatch Huts - Common in Africa, South Asia, and South America.</w:t>
      </w:r>
    </w:p>
    <w:p w:rsidR="00C85386" w:rsidRPr="00C51774" w:rsidRDefault="00C85386" w:rsidP="00C8556C">
      <w:pPr>
        <w:pStyle w:val="li1"/>
        <w:numPr>
          <w:ilvl w:val="0"/>
          <w:numId w:val="19"/>
        </w:numPr>
        <w:jc w:val="both"/>
        <w:rPr>
          <w:rFonts w:ascii="Times New Roman" w:eastAsia="Times New Roman" w:hAnsi="Times New Roman"/>
          <w:color w:val="000000" w:themeColor="text1"/>
          <w:sz w:val="24"/>
          <w:szCs w:val="24"/>
        </w:rPr>
      </w:pPr>
      <w:r w:rsidRPr="00C51774">
        <w:rPr>
          <w:rStyle w:val="s1"/>
          <w:rFonts w:ascii="Tahoma" w:eastAsia="Times New Roman" w:hAnsi="Tahoma" w:cs="Tahoma"/>
          <w:color w:val="000000" w:themeColor="text1"/>
          <w:sz w:val="24"/>
          <w:szCs w:val="24"/>
        </w:rPr>
        <w:t>﻿﻿</w:t>
      </w:r>
      <w:r w:rsidRPr="00C51774">
        <w:rPr>
          <w:rStyle w:val="s1"/>
          <w:rFonts w:ascii="Times New Roman" w:eastAsia="Times New Roman" w:hAnsi="Times New Roman"/>
          <w:color w:val="000000" w:themeColor="text1"/>
          <w:sz w:val="24"/>
          <w:szCs w:val="24"/>
        </w:rPr>
        <w:t>Bamboo and Wooden Houses - Found in Southeast Asia and Latin America.</w:t>
      </w:r>
    </w:p>
    <w:p w:rsidR="00C85386" w:rsidRPr="00C51774" w:rsidRDefault="00C85386" w:rsidP="00C8556C">
      <w:pPr>
        <w:pStyle w:val="li1"/>
        <w:numPr>
          <w:ilvl w:val="0"/>
          <w:numId w:val="19"/>
        </w:numPr>
        <w:jc w:val="both"/>
        <w:rPr>
          <w:rFonts w:ascii="Times New Roman" w:eastAsia="Times New Roman" w:hAnsi="Times New Roman"/>
          <w:color w:val="000000" w:themeColor="text1"/>
          <w:sz w:val="24"/>
          <w:szCs w:val="24"/>
        </w:rPr>
      </w:pPr>
      <w:r w:rsidRPr="00C51774">
        <w:rPr>
          <w:rStyle w:val="s1"/>
          <w:rFonts w:ascii="Tahoma" w:eastAsia="Times New Roman" w:hAnsi="Tahoma" w:cs="Tahoma"/>
          <w:color w:val="000000" w:themeColor="text1"/>
          <w:sz w:val="24"/>
          <w:szCs w:val="24"/>
        </w:rPr>
        <w:t>﻿﻿</w:t>
      </w:r>
      <w:r w:rsidRPr="00C51774">
        <w:rPr>
          <w:rStyle w:val="s1"/>
          <w:rFonts w:ascii="Times New Roman" w:eastAsia="Times New Roman" w:hAnsi="Times New Roman"/>
          <w:color w:val="000000" w:themeColor="text1"/>
          <w:sz w:val="24"/>
          <w:szCs w:val="24"/>
        </w:rPr>
        <w:t>Stone Houses - Seen in mountainous regions such as Nepal, the Andes, and parts of Europe.</w:t>
      </w:r>
    </w:p>
    <w:p w:rsidR="00C85386" w:rsidRPr="00C51774" w:rsidRDefault="00C85386" w:rsidP="00C8556C">
      <w:pPr>
        <w:pStyle w:val="li1"/>
        <w:numPr>
          <w:ilvl w:val="0"/>
          <w:numId w:val="19"/>
        </w:numPr>
        <w:jc w:val="both"/>
        <w:rPr>
          <w:rStyle w:val="s1"/>
          <w:rFonts w:ascii="Times New Roman" w:eastAsia="Times New Roman" w:hAnsi="Times New Roman"/>
          <w:color w:val="000000" w:themeColor="text1"/>
          <w:sz w:val="24"/>
          <w:szCs w:val="24"/>
        </w:rPr>
      </w:pPr>
      <w:r w:rsidRPr="00C51774">
        <w:rPr>
          <w:rStyle w:val="s1"/>
          <w:rFonts w:ascii="Tahoma" w:eastAsia="Times New Roman" w:hAnsi="Tahoma" w:cs="Tahoma"/>
          <w:color w:val="000000" w:themeColor="text1"/>
          <w:sz w:val="24"/>
          <w:szCs w:val="24"/>
        </w:rPr>
        <w:t>﻿﻿</w:t>
      </w:r>
      <w:r w:rsidRPr="00C51774">
        <w:rPr>
          <w:rStyle w:val="s1"/>
          <w:rFonts w:ascii="Times New Roman" w:eastAsia="Times New Roman" w:hAnsi="Times New Roman"/>
          <w:color w:val="000000" w:themeColor="text1"/>
          <w:sz w:val="24"/>
          <w:szCs w:val="24"/>
        </w:rPr>
        <w:t>Adobe Houses - Built using sun-dried mud bricks, common in arid areas.</w:t>
      </w:r>
    </w:p>
    <w:p w:rsidR="00C85386" w:rsidRPr="00C51774" w:rsidRDefault="00C85386" w:rsidP="00C85386">
      <w:pPr>
        <w:pStyle w:val="li1"/>
        <w:ind w:left="720"/>
        <w:jc w:val="both"/>
        <w:rPr>
          <w:rFonts w:ascii="Times New Roman" w:eastAsia="Times New Roman" w:hAnsi="Times New Roman"/>
          <w:color w:val="000000" w:themeColor="text1"/>
          <w:sz w:val="24"/>
          <w:szCs w:val="24"/>
        </w:rPr>
      </w:pPr>
    </w:p>
    <w:p w:rsidR="00C85386" w:rsidRPr="00C51774" w:rsidRDefault="00C85386" w:rsidP="00C85386">
      <w:pPr>
        <w:pStyle w:val="p1"/>
        <w:jc w:val="both"/>
        <w:rPr>
          <w:rStyle w:val="s1"/>
          <w:rFonts w:ascii="Times New Roman" w:hAnsi="Times New Roman"/>
          <w:b/>
          <w:color w:val="000000" w:themeColor="text1"/>
          <w:sz w:val="24"/>
          <w:szCs w:val="24"/>
        </w:rPr>
      </w:pPr>
      <w:r w:rsidRPr="00C51774">
        <w:rPr>
          <w:rStyle w:val="s1"/>
          <w:rFonts w:ascii="Times New Roman" w:hAnsi="Times New Roman"/>
          <w:b/>
          <w:color w:val="000000" w:themeColor="text1"/>
          <w:sz w:val="24"/>
          <w:szCs w:val="24"/>
        </w:rPr>
        <w:t>2. Semi-Permanent Rural Housing.</w:t>
      </w:r>
    </w:p>
    <w:p w:rsidR="00C85386" w:rsidRPr="00C51774" w:rsidRDefault="00C85386" w:rsidP="00C85386">
      <w:pPr>
        <w:pStyle w:val="p1"/>
        <w:jc w:val="both"/>
        <w:rPr>
          <w:rFonts w:ascii="Times New Roman" w:hAnsi="Times New Roman"/>
          <w:color w:val="000000" w:themeColor="text1"/>
          <w:sz w:val="24"/>
          <w:szCs w:val="24"/>
        </w:rPr>
      </w:pPr>
    </w:p>
    <w:p w:rsidR="00C85386" w:rsidRPr="00C51774" w:rsidRDefault="00C85386" w:rsidP="00C85386">
      <w:pPr>
        <w:pStyle w:val="p1"/>
        <w:ind w:firstLine="720"/>
        <w:jc w:val="both"/>
        <w:rPr>
          <w:rStyle w:val="s1"/>
          <w:rFonts w:ascii="Times New Roman" w:hAnsi="Times New Roman"/>
          <w:color w:val="000000" w:themeColor="text1"/>
          <w:sz w:val="24"/>
          <w:szCs w:val="24"/>
        </w:rPr>
      </w:pPr>
      <w:r w:rsidRPr="00C51774">
        <w:rPr>
          <w:rStyle w:val="s1"/>
          <w:rFonts w:ascii="Times New Roman" w:hAnsi="Times New Roman"/>
          <w:color w:val="000000" w:themeColor="text1"/>
          <w:sz w:val="24"/>
          <w:szCs w:val="24"/>
        </w:rPr>
        <w:t>This type of housing represents an improvement over traditional structures but still lacks full modernization. It incorporates a mix of traditional and modern materials (</w:t>
      </w:r>
      <w:proofErr w:type="spellStart"/>
      <w:r w:rsidRPr="00C51774">
        <w:rPr>
          <w:rStyle w:val="s1"/>
          <w:rFonts w:ascii="Times New Roman" w:hAnsi="Times New Roman"/>
          <w:color w:val="000000" w:themeColor="text1"/>
          <w:sz w:val="24"/>
          <w:szCs w:val="24"/>
        </w:rPr>
        <w:t>Okon</w:t>
      </w:r>
      <w:proofErr w:type="spellEnd"/>
      <w:r w:rsidRPr="00C51774">
        <w:rPr>
          <w:rStyle w:val="s1"/>
          <w:rFonts w:ascii="Times New Roman" w:hAnsi="Times New Roman"/>
          <w:color w:val="000000" w:themeColor="text1"/>
          <w:sz w:val="24"/>
          <w:szCs w:val="24"/>
        </w:rPr>
        <w:t xml:space="preserve"> &amp; Bello, 2021).</w:t>
      </w:r>
    </w:p>
    <w:p w:rsidR="00C85386" w:rsidRPr="00C51774" w:rsidRDefault="00C85386" w:rsidP="00C85386">
      <w:pPr>
        <w:pStyle w:val="p1"/>
        <w:ind w:firstLine="720"/>
        <w:jc w:val="both"/>
        <w:rPr>
          <w:rFonts w:ascii="Times New Roman" w:hAnsi="Times New Roman"/>
          <w:color w:val="000000" w:themeColor="text1"/>
          <w:sz w:val="24"/>
          <w:szCs w:val="24"/>
        </w:rPr>
      </w:pPr>
    </w:p>
    <w:p w:rsidR="00C85386" w:rsidRPr="00C51774" w:rsidRDefault="00C85386" w:rsidP="00C85386">
      <w:pPr>
        <w:pStyle w:val="p1"/>
        <w:jc w:val="both"/>
        <w:rPr>
          <w:rFonts w:ascii="Times New Roman" w:hAnsi="Times New Roman"/>
          <w:color w:val="000000" w:themeColor="text1"/>
          <w:sz w:val="24"/>
          <w:szCs w:val="24"/>
        </w:rPr>
      </w:pPr>
      <w:r w:rsidRPr="00C51774">
        <w:rPr>
          <w:rStyle w:val="s1"/>
          <w:rFonts w:ascii="Times New Roman" w:hAnsi="Times New Roman"/>
          <w:color w:val="000000" w:themeColor="text1"/>
          <w:sz w:val="24"/>
          <w:szCs w:val="24"/>
        </w:rPr>
        <w:t>Characteristics:</w:t>
      </w:r>
    </w:p>
    <w:p w:rsidR="00C85386" w:rsidRPr="00C51774" w:rsidRDefault="00C85386" w:rsidP="00C8556C">
      <w:pPr>
        <w:pStyle w:val="li1"/>
        <w:numPr>
          <w:ilvl w:val="0"/>
          <w:numId w:val="20"/>
        </w:numPr>
        <w:jc w:val="both"/>
        <w:rPr>
          <w:rFonts w:ascii="Times New Roman" w:eastAsia="Times New Roman" w:hAnsi="Times New Roman"/>
          <w:color w:val="000000" w:themeColor="text1"/>
          <w:sz w:val="24"/>
          <w:szCs w:val="24"/>
        </w:rPr>
      </w:pPr>
      <w:r w:rsidRPr="00C51774">
        <w:rPr>
          <w:rStyle w:val="s1"/>
          <w:rFonts w:ascii="Tahoma" w:eastAsia="Times New Roman" w:hAnsi="Tahoma" w:cs="Tahoma"/>
          <w:color w:val="000000" w:themeColor="text1"/>
          <w:sz w:val="24"/>
          <w:szCs w:val="24"/>
        </w:rPr>
        <w:t>﻿﻿</w:t>
      </w:r>
      <w:r w:rsidRPr="00C51774">
        <w:rPr>
          <w:rStyle w:val="s1"/>
          <w:rFonts w:ascii="Times New Roman" w:eastAsia="Times New Roman" w:hAnsi="Times New Roman"/>
          <w:color w:val="000000" w:themeColor="text1"/>
          <w:sz w:val="24"/>
          <w:szCs w:val="24"/>
        </w:rPr>
        <w:t>Uses mud bricks, cement blocks, wood, and corrugated iron sheets.</w:t>
      </w:r>
    </w:p>
    <w:p w:rsidR="00C85386" w:rsidRPr="00C51774" w:rsidRDefault="00C85386" w:rsidP="00C8556C">
      <w:pPr>
        <w:pStyle w:val="li1"/>
        <w:numPr>
          <w:ilvl w:val="0"/>
          <w:numId w:val="20"/>
        </w:numPr>
        <w:jc w:val="both"/>
        <w:rPr>
          <w:rFonts w:ascii="Times New Roman" w:eastAsia="Times New Roman" w:hAnsi="Times New Roman"/>
          <w:color w:val="000000" w:themeColor="text1"/>
          <w:sz w:val="24"/>
          <w:szCs w:val="24"/>
        </w:rPr>
      </w:pPr>
      <w:r w:rsidRPr="00C51774">
        <w:rPr>
          <w:rStyle w:val="s1"/>
          <w:rFonts w:ascii="Tahoma" w:eastAsia="Times New Roman" w:hAnsi="Tahoma" w:cs="Tahoma"/>
          <w:color w:val="000000" w:themeColor="text1"/>
          <w:sz w:val="24"/>
          <w:szCs w:val="24"/>
        </w:rPr>
        <w:t>﻿﻿</w:t>
      </w:r>
      <w:r w:rsidRPr="00C51774">
        <w:rPr>
          <w:rStyle w:val="s1"/>
          <w:rFonts w:ascii="Times New Roman" w:eastAsia="Times New Roman" w:hAnsi="Times New Roman"/>
          <w:color w:val="000000" w:themeColor="text1"/>
          <w:sz w:val="24"/>
          <w:szCs w:val="24"/>
        </w:rPr>
        <w:t>Roofs may be thatched, tiled, or metal.</w:t>
      </w:r>
    </w:p>
    <w:p w:rsidR="00C85386" w:rsidRPr="00C51774" w:rsidRDefault="00C85386" w:rsidP="00C8556C">
      <w:pPr>
        <w:pStyle w:val="li1"/>
        <w:numPr>
          <w:ilvl w:val="0"/>
          <w:numId w:val="20"/>
        </w:numPr>
        <w:jc w:val="both"/>
        <w:rPr>
          <w:rStyle w:val="s1"/>
          <w:rFonts w:ascii="Times New Roman" w:eastAsia="Times New Roman" w:hAnsi="Times New Roman"/>
          <w:color w:val="000000" w:themeColor="text1"/>
          <w:sz w:val="24"/>
          <w:szCs w:val="24"/>
        </w:rPr>
      </w:pPr>
      <w:r w:rsidRPr="00C51774">
        <w:rPr>
          <w:rStyle w:val="s1"/>
          <w:rFonts w:ascii="Tahoma" w:eastAsia="Times New Roman" w:hAnsi="Tahoma" w:cs="Tahoma"/>
          <w:color w:val="000000" w:themeColor="text1"/>
          <w:sz w:val="24"/>
          <w:szCs w:val="24"/>
        </w:rPr>
        <w:t>﻿﻿</w:t>
      </w:r>
      <w:r w:rsidRPr="00C51774">
        <w:rPr>
          <w:rStyle w:val="s1"/>
          <w:rFonts w:ascii="Times New Roman" w:eastAsia="Times New Roman" w:hAnsi="Times New Roman"/>
          <w:color w:val="000000" w:themeColor="text1"/>
          <w:sz w:val="24"/>
          <w:szCs w:val="24"/>
        </w:rPr>
        <w:t>Basic sanitation facilities and electricity may be available.</w:t>
      </w:r>
    </w:p>
    <w:p w:rsidR="00C85386" w:rsidRPr="00C51774" w:rsidRDefault="00C85386" w:rsidP="00C8556C">
      <w:pPr>
        <w:pStyle w:val="li1"/>
        <w:numPr>
          <w:ilvl w:val="0"/>
          <w:numId w:val="20"/>
        </w:numPr>
        <w:jc w:val="both"/>
        <w:rPr>
          <w:rStyle w:val="s1"/>
          <w:rFonts w:ascii="Times New Roman" w:eastAsia="Times New Roman" w:hAnsi="Times New Roman"/>
          <w:color w:val="000000" w:themeColor="text1"/>
          <w:sz w:val="24"/>
          <w:szCs w:val="24"/>
        </w:rPr>
      </w:pPr>
      <w:r w:rsidRPr="00C51774">
        <w:rPr>
          <w:rStyle w:val="s1"/>
          <w:rFonts w:ascii="Times New Roman" w:hAnsi="Times New Roman"/>
          <w:color w:val="000000" w:themeColor="text1"/>
          <w:sz w:val="24"/>
          <w:szCs w:val="24"/>
        </w:rPr>
        <w:t>More resistant to weather conditions than traditional homes.</w:t>
      </w:r>
    </w:p>
    <w:p w:rsidR="00C85386" w:rsidRPr="00C51774" w:rsidRDefault="00C85386" w:rsidP="00C85386">
      <w:pPr>
        <w:pStyle w:val="li1"/>
        <w:ind w:left="720"/>
        <w:jc w:val="both"/>
        <w:rPr>
          <w:rFonts w:ascii="Times New Roman" w:eastAsia="Times New Roman" w:hAnsi="Times New Roman"/>
          <w:color w:val="000000" w:themeColor="text1"/>
          <w:sz w:val="24"/>
          <w:szCs w:val="24"/>
        </w:rPr>
      </w:pPr>
    </w:p>
    <w:p w:rsidR="00C85386" w:rsidRPr="00C51774" w:rsidRDefault="00C85386" w:rsidP="00C85386">
      <w:pPr>
        <w:pStyle w:val="p1"/>
        <w:jc w:val="both"/>
        <w:rPr>
          <w:rFonts w:ascii="Times New Roman" w:hAnsi="Times New Roman"/>
          <w:color w:val="000000" w:themeColor="text1"/>
          <w:sz w:val="24"/>
          <w:szCs w:val="24"/>
        </w:rPr>
      </w:pPr>
      <w:r w:rsidRPr="00C51774">
        <w:rPr>
          <w:rStyle w:val="s1"/>
          <w:rFonts w:ascii="Times New Roman" w:hAnsi="Times New Roman"/>
          <w:color w:val="000000" w:themeColor="text1"/>
          <w:sz w:val="24"/>
          <w:szCs w:val="24"/>
        </w:rPr>
        <w:t>Examples:</w:t>
      </w:r>
    </w:p>
    <w:p w:rsidR="00C85386" w:rsidRPr="00C51774" w:rsidRDefault="00C85386" w:rsidP="00C8556C">
      <w:pPr>
        <w:pStyle w:val="p1"/>
        <w:numPr>
          <w:ilvl w:val="0"/>
          <w:numId w:val="26"/>
        </w:numPr>
        <w:jc w:val="both"/>
        <w:rPr>
          <w:rFonts w:ascii="Times New Roman" w:hAnsi="Times New Roman"/>
          <w:color w:val="000000" w:themeColor="text1"/>
          <w:sz w:val="24"/>
          <w:szCs w:val="24"/>
        </w:rPr>
      </w:pPr>
      <w:r w:rsidRPr="00C51774">
        <w:rPr>
          <w:rStyle w:val="s1"/>
          <w:rFonts w:ascii="Times New Roman" w:hAnsi="Times New Roman"/>
          <w:color w:val="000000" w:themeColor="text1"/>
          <w:sz w:val="24"/>
          <w:szCs w:val="24"/>
        </w:rPr>
        <w:t>Cement and Mud Hybrid Houses.</w:t>
      </w:r>
    </w:p>
    <w:p w:rsidR="00C85386" w:rsidRPr="00C51774" w:rsidRDefault="00C85386" w:rsidP="00C8556C">
      <w:pPr>
        <w:pStyle w:val="p1"/>
        <w:numPr>
          <w:ilvl w:val="0"/>
          <w:numId w:val="26"/>
        </w:numPr>
        <w:jc w:val="both"/>
        <w:rPr>
          <w:rFonts w:ascii="Times New Roman" w:hAnsi="Times New Roman"/>
          <w:color w:val="000000" w:themeColor="text1"/>
          <w:sz w:val="24"/>
          <w:szCs w:val="24"/>
        </w:rPr>
      </w:pPr>
      <w:r w:rsidRPr="00C51774">
        <w:rPr>
          <w:rStyle w:val="s1"/>
          <w:rFonts w:ascii="Times New Roman" w:hAnsi="Times New Roman"/>
          <w:color w:val="000000" w:themeColor="text1"/>
          <w:sz w:val="24"/>
          <w:szCs w:val="24"/>
        </w:rPr>
        <w:t>Brick and Tin Roof Houses.</w:t>
      </w:r>
    </w:p>
    <w:p w:rsidR="00C85386" w:rsidRPr="00C51774" w:rsidRDefault="00C85386" w:rsidP="00C8556C">
      <w:pPr>
        <w:pStyle w:val="p1"/>
        <w:numPr>
          <w:ilvl w:val="0"/>
          <w:numId w:val="26"/>
        </w:numPr>
        <w:jc w:val="both"/>
        <w:rPr>
          <w:rStyle w:val="s1"/>
          <w:rFonts w:ascii="Times New Roman" w:hAnsi="Times New Roman"/>
          <w:color w:val="000000" w:themeColor="text1"/>
          <w:sz w:val="24"/>
          <w:szCs w:val="24"/>
        </w:rPr>
      </w:pPr>
      <w:r w:rsidRPr="00C51774">
        <w:rPr>
          <w:rStyle w:val="s1"/>
          <w:rFonts w:ascii="Times New Roman" w:hAnsi="Times New Roman"/>
          <w:color w:val="000000" w:themeColor="text1"/>
          <w:sz w:val="24"/>
          <w:szCs w:val="24"/>
        </w:rPr>
        <w:t>Upgraded Traditional Homes with concrete or plaster reinforcements.</w:t>
      </w:r>
    </w:p>
    <w:p w:rsidR="00C85386" w:rsidRPr="00C51774" w:rsidRDefault="00C85386" w:rsidP="00C85386">
      <w:pPr>
        <w:pStyle w:val="p1"/>
        <w:ind w:left="720"/>
        <w:jc w:val="both"/>
        <w:rPr>
          <w:rFonts w:ascii="Times New Roman" w:hAnsi="Times New Roman"/>
          <w:color w:val="000000" w:themeColor="text1"/>
          <w:sz w:val="24"/>
          <w:szCs w:val="24"/>
        </w:rPr>
      </w:pPr>
    </w:p>
    <w:p w:rsidR="00C85386" w:rsidRPr="00C51774" w:rsidRDefault="00C85386" w:rsidP="00C85386">
      <w:pPr>
        <w:pStyle w:val="p1"/>
        <w:jc w:val="both"/>
        <w:rPr>
          <w:rStyle w:val="s1"/>
          <w:rFonts w:ascii="Times New Roman" w:hAnsi="Times New Roman"/>
          <w:b/>
          <w:color w:val="000000" w:themeColor="text1"/>
          <w:sz w:val="24"/>
          <w:szCs w:val="24"/>
        </w:rPr>
      </w:pPr>
      <w:r w:rsidRPr="00C51774">
        <w:rPr>
          <w:rStyle w:val="s1"/>
          <w:rFonts w:ascii="Times New Roman" w:hAnsi="Times New Roman"/>
          <w:b/>
          <w:color w:val="000000" w:themeColor="text1"/>
          <w:sz w:val="24"/>
          <w:szCs w:val="24"/>
        </w:rPr>
        <w:t>3. Modern Rural Housing.</w:t>
      </w:r>
    </w:p>
    <w:p w:rsidR="00C85386" w:rsidRPr="00C51774" w:rsidRDefault="00C85386" w:rsidP="00C85386">
      <w:pPr>
        <w:pStyle w:val="p1"/>
        <w:jc w:val="both"/>
        <w:rPr>
          <w:rFonts w:ascii="Times New Roman" w:hAnsi="Times New Roman"/>
          <w:color w:val="000000" w:themeColor="text1"/>
          <w:sz w:val="24"/>
          <w:szCs w:val="24"/>
        </w:rPr>
      </w:pPr>
    </w:p>
    <w:p w:rsidR="00C85386" w:rsidRPr="00C51774" w:rsidRDefault="00C85386" w:rsidP="00C85386">
      <w:pPr>
        <w:pStyle w:val="p1"/>
        <w:ind w:firstLine="720"/>
        <w:jc w:val="both"/>
        <w:rPr>
          <w:rStyle w:val="s1"/>
          <w:rFonts w:ascii="Times New Roman" w:hAnsi="Times New Roman"/>
          <w:color w:val="000000" w:themeColor="text1"/>
          <w:sz w:val="24"/>
          <w:szCs w:val="24"/>
        </w:rPr>
      </w:pPr>
      <w:r w:rsidRPr="00C51774">
        <w:rPr>
          <w:rStyle w:val="s1"/>
          <w:rFonts w:ascii="Times New Roman" w:hAnsi="Times New Roman"/>
          <w:color w:val="000000" w:themeColor="text1"/>
          <w:sz w:val="24"/>
          <w:szCs w:val="24"/>
        </w:rPr>
        <w:t>Modern rural housing is found in well-developed rural areas where infrastructure, technology, and economic conditions allow for higher-quality homes (</w:t>
      </w:r>
      <w:proofErr w:type="spellStart"/>
      <w:r w:rsidRPr="00C51774">
        <w:rPr>
          <w:rStyle w:val="s1"/>
          <w:rFonts w:ascii="Times New Roman" w:hAnsi="Times New Roman"/>
          <w:color w:val="000000" w:themeColor="text1"/>
          <w:sz w:val="24"/>
          <w:szCs w:val="24"/>
        </w:rPr>
        <w:t>Lawal</w:t>
      </w:r>
      <w:proofErr w:type="spellEnd"/>
      <w:r w:rsidRPr="00C51774">
        <w:rPr>
          <w:rStyle w:val="s1"/>
          <w:rFonts w:ascii="Times New Roman" w:hAnsi="Times New Roman"/>
          <w:color w:val="000000" w:themeColor="text1"/>
          <w:sz w:val="24"/>
          <w:szCs w:val="24"/>
        </w:rPr>
        <w:t xml:space="preserve"> &amp; </w:t>
      </w:r>
      <w:proofErr w:type="spellStart"/>
      <w:r w:rsidRPr="00C51774">
        <w:rPr>
          <w:rStyle w:val="s1"/>
          <w:rFonts w:ascii="Times New Roman" w:hAnsi="Times New Roman"/>
          <w:color w:val="000000" w:themeColor="text1"/>
          <w:sz w:val="24"/>
          <w:szCs w:val="24"/>
        </w:rPr>
        <w:t>Danjuma</w:t>
      </w:r>
      <w:proofErr w:type="spellEnd"/>
      <w:r w:rsidRPr="00C51774">
        <w:rPr>
          <w:rStyle w:val="s1"/>
          <w:rFonts w:ascii="Times New Roman" w:hAnsi="Times New Roman"/>
          <w:color w:val="000000" w:themeColor="text1"/>
          <w:sz w:val="24"/>
          <w:szCs w:val="24"/>
        </w:rPr>
        <w:t>, 2022)</w:t>
      </w:r>
    </w:p>
    <w:p w:rsidR="00C85386" w:rsidRPr="00C51774" w:rsidRDefault="00C85386" w:rsidP="00C85386">
      <w:pPr>
        <w:pStyle w:val="p1"/>
        <w:ind w:firstLine="720"/>
        <w:jc w:val="both"/>
        <w:rPr>
          <w:rFonts w:ascii="Times New Roman" w:hAnsi="Times New Roman"/>
          <w:color w:val="000000" w:themeColor="text1"/>
          <w:sz w:val="24"/>
          <w:szCs w:val="24"/>
        </w:rPr>
      </w:pPr>
    </w:p>
    <w:p w:rsidR="00C85386" w:rsidRPr="00C51774" w:rsidRDefault="00C85386" w:rsidP="00C85386">
      <w:pPr>
        <w:pStyle w:val="p1"/>
        <w:jc w:val="both"/>
        <w:rPr>
          <w:rFonts w:ascii="Times New Roman" w:hAnsi="Times New Roman"/>
          <w:color w:val="000000" w:themeColor="text1"/>
          <w:sz w:val="24"/>
          <w:szCs w:val="24"/>
        </w:rPr>
      </w:pPr>
      <w:r w:rsidRPr="00C51774">
        <w:rPr>
          <w:rStyle w:val="s1"/>
          <w:rFonts w:ascii="Times New Roman" w:hAnsi="Times New Roman"/>
          <w:color w:val="000000" w:themeColor="text1"/>
          <w:sz w:val="24"/>
          <w:szCs w:val="24"/>
        </w:rPr>
        <w:t>Characteristics:</w:t>
      </w:r>
    </w:p>
    <w:p w:rsidR="00C85386" w:rsidRPr="00C51774" w:rsidRDefault="00C85386" w:rsidP="00C8556C">
      <w:pPr>
        <w:pStyle w:val="li1"/>
        <w:numPr>
          <w:ilvl w:val="0"/>
          <w:numId w:val="27"/>
        </w:numPr>
        <w:jc w:val="both"/>
        <w:rPr>
          <w:rFonts w:ascii="Times New Roman" w:eastAsia="Times New Roman" w:hAnsi="Times New Roman"/>
          <w:color w:val="000000" w:themeColor="text1"/>
          <w:sz w:val="24"/>
          <w:szCs w:val="24"/>
        </w:rPr>
      </w:pPr>
      <w:r w:rsidRPr="00C51774">
        <w:rPr>
          <w:rStyle w:val="s1"/>
          <w:rFonts w:ascii="Times New Roman" w:eastAsia="Times New Roman" w:hAnsi="Times New Roman"/>
          <w:color w:val="000000" w:themeColor="text1"/>
          <w:sz w:val="24"/>
          <w:szCs w:val="24"/>
        </w:rPr>
        <w:lastRenderedPageBreak/>
        <w:t>Built using concrete, cement blocks, steel, and modern roofing materials.</w:t>
      </w:r>
    </w:p>
    <w:p w:rsidR="00C85386" w:rsidRPr="00C51774" w:rsidRDefault="00C85386" w:rsidP="00C8556C">
      <w:pPr>
        <w:pStyle w:val="li1"/>
        <w:numPr>
          <w:ilvl w:val="0"/>
          <w:numId w:val="27"/>
        </w:numPr>
        <w:tabs>
          <w:tab w:val="left" w:pos="1080"/>
        </w:tabs>
        <w:jc w:val="both"/>
        <w:rPr>
          <w:rFonts w:ascii="Times New Roman" w:eastAsia="Times New Roman" w:hAnsi="Times New Roman"/>
          <w:color w:val="000000" w:themeColor="text1"/>
          <w:sz w:val="24"/>
          <w:szCs w:val="24"/>
        </w:rPr>
      </w:pPr>
      <w:r w:rsidRPr="00C51774">
        <w:rPr>
          <w:rStyle w:val="s1"/>
          <w:rFonts w:ascii="Times New Roman" w:eastAsia="Times New Roman" w:hAnsi="Times New Roman"/>
          <w:color w:val="000000" w:themeColor="text1"/>
          <w:sz w:val="24"/>
          <w:szCs w:val="24"/>
        </w:rPr>
        <w:t>Includes modern amenities such as electricity, running water, toilets, and kitchens.</w:t>
      </w:r>
    </w:p>
    <w:p w:rsidR="00C85386" w:rsidRPr="00C51774" w:rsidRDefault="00C85386" w:rsidP="00C8556C">
      <w:pPr>
        <w:pStyle w:val="li1"/>
        <w:numPr>
          <w:ilvl w:val="0"/>
          <w:numId w:val="27"/>
        </w:numPr>
        <w:jc w:val="both"/>
        <w:rPr>
          <w:rStyle w:val="s1"/>
          <w:rFonts w:ascii="Times New Roman" w:eastAsia="Times New Roman" w:hAnsi="Times New Roman"/>
          <w:color w:val="000000" w:themeColor="text1"/>
          <w:sz w:val="24"/>
          <w:szCs w:val="24"/>
        </w:rPr>
      </w:pPr>
      <w:r w:rsidRPr="00C51774">
        <w:rPr>
          <w:rStyle w:val="s1"/>
          <w:rFonts w:ascii="Tahoma" w:eastAsia="Times New Roman" w:hAnsi="Tahoma" w:cs="Tahoma"/>
          <w:color w:val="000000" w:themeColor="text1"/>
          <w:sz w:val="24"/>
          <w:szCs w:val="24"/>
        </w:rPr>
        <w:t>﻿</w:t>
      </w:r>
      <w:r w:rsidRPr="00C51774">
        <w:rPr>
          <w:rStyle w:val="s1"/>
          <w:rFonts w:ascii="Times New Roman" w:eastAsia="Times New Roman" w:hAnsi="Times New Roman"/>
          <w:color w:val="000000" w:themeColor="text1"/>
          <w:sz w:val="24"/>
          <w:szCs w:val="24"/>
        </w:rPr>
        <w:t>Durable and long-lasting with minimal maintenance.</w:t>
      </w:r>
    </w:p>
    <w:p w:rsidR="00C85386" w:rsidRPr="00C51774" w:rsidRDefault="00C85386" w:rsidP="00C85386">
      <w:pPr>
        <w:pStyle w:val="li1"/>
        <w:ind w:left="450"/>
        <w:jc w:val="both"/>
        <w:rPr>
          <w:rFonts w:ascii="Times New Roman" w:eastAsia="Times New Roman" w:hAnsi="Times New Roman"/>
          <w:color w:val="000000" w:themeColor="text1"/>
          <w:sz w:val="24"/>
          <w:szCs w:val="24"/>
        </w:rPr>
      </w:pPr>
    </w:p>
    <w:p w:rsidR="00C85386" w:rsidRPr="00C51774" w:rsidRDefault="00C85386" w:rsidP="00C85386">
      <w:pPr>
        <w:pStyle w:val="p1"/>
        <w:jc w:val="both"/>
        <w:rPr>
          <w:rFonts w:ascii="Times New Roman" w:hAnsi="Times New Roman"/>
          <w:color w:val="000000" w:themeColor="text1"/>
          <w:sz w:val="24"/>
          <w:szCs w:val="24"/>
        </w:rPr>
      </w:pPr>
      <w:r w:rsidRPr="00C51774">
        <w:rPr>
          <w:rStyle w:val="s1"/>
          <w:rFonts w:ascii="Times New Roman" w:hAnsi="Times New Roman"/>
          <w:color w:val="000000" w:themeColor="text1"/>
          <w:sz w:val="24"/>
          <w:szCs w:val="24"/>
        </w:rPr>
        <w:t>Examples:</w:t>
      </w:r>
    </w:p>
    <w:p w:rsidR="00C85386" w:rsidRPr="00C51774" w:rsidRDefault="00C85386" w:rsidP="00C8556C">
      <w:pPr>
        <w:pStyle w:val="p1"/>
        <w:numPr>
          <w:ilvl w:val="0"/>
          <w:numId w:val="28"/>
        </w:numPr>
        <w:jc w:val="both"/>
        <w:rPr>
          <w:rFonts w:ascii="Times New Roman" w:hAnsi="Times New Roman"/>
          <w:color w:val="000000" w:themeColor="text1"/>
          <w:sz w:val="24"/>
          <w:szCs w:val="24"/>
        </w:rPr>
      </w:pPr>
      <w:r w:rsidRPr="00C51774">
        <w:rPr>
          <w:rStyle w:val="s1"/>
          <w:rFonts w:ascii="Times New Roman" w:hAnsi="Times New Roman"/>
          <w:color w:val="000000" w:themeColor="text1"/>
          <w:sz w:val="24"/>
          <w:szCs w:val="24"/>
        </w:rPr>
        <w:t>Brick or Concrete Houses.</w:t>
      </w:r>
    </w:p>
    <w:p w:rsidR="00C85386" w:rsidRPr="00C51774" w:rsidRDefault="00C85386" w:rsidP="00C8556C">
      <w:pPr>
        <w:pStyle w:val="p1"/>
        <w:numPr>
          <w:ilvl w:val="0"/>
          <w:numId w:val="28"/>
        </w:numPr>
        <w:jc w:val="both"/>
        <w:rPr>
          <w:rFonts w:ascii="Times New Roman" w:hAnsi="Times New Roman"/>
          <w:color w:val="000000" w:themeColor="text1"/>
          <w:sz w:val="24"/>
          <w:szCs w:val="24"/>
        </w:rPr>
      </w:pPr>
      <w:r w:rsidRPr="00C51774">
        <w:rPr>
          <w:rStyle w:val="s1"/>
          <w:rFonts w:ascii="Times New Roman" w:hAnsi="Times New Roman"/>
          <w:color w:val="000000" w:themeColor="text1"/>
          <w:sz w:val="24"/>
          <w:szCs w:val="24"/>
        </w:rPr>
        <w:t>Rural Bungalows and Villas.</w:t>
      </w:r>
    </w:p>
    <w:p w:rsidR="00C85386" w:rsidRPr="00C51774" w:rsidRDefault="00C85386" w:rsidP="00C8556C">
      <w:pPr>
        <w:pStyle w:val="p1"/>
        <w:numPr>
          <w:ilvl w:val="0"/>
          <w:numId w:val="28"/>
        </w:numPr>
        <w:jc w:val="both"/>
        <w:rPr>
          <w:rFonts w:ascii="Times New Roman" w:hAnsi="Times New Roman"/>
          <w:color w:val="000000" w:themeColor="text1"/>
          <w:sz w:val="24"/>
          <w:szCs w:val="24"/>
        </w:rPr>
      </w:pPr>
      <w:r w:rsidRPr="00C51774">
        <w:rPr>
          <w:rStyle w:val="s1"/>
          <w:rFonts w:ascii="Times New Roman" w:hAnsi="Times New Roman"/>
          <w:color w:val="000000" w:themeColor="text1"/>
          <w:sz w:val="24"/>
          <w:szCs w:val="24"/>
        </w:rPr>
        <w:t>Government-Subsidized Housing for low-income populations.</w:t>
      </w:r>
    </w:p>
    <w:p w:rsidR="00C85386" w:rsidRPr="00C51774" w:rsidRDefault="00C85386" w:rsidP="00C85386">
      <w:pPr>
        <w:pStyle w:val="p1"/>
        <w:jc w:val="both"/>
        <w:rPr>
          <w:rStyle w:val="s1"/>
          <w:rFonts w:ascii="Times New Roman" w:hAnsi="Times New Roman"/>
          <w:color w:val="000000" w:themeColor="text1"/>
          <w:sz w:val="24"/>
          <w:szCs w:val="24"/>
        </w:rPr>
      </w:pPr>
    </w:p>
    <w:p w:rsidR="00C85386" w:rsidRPr="00C51774" w:rsidRDefault="00C85386" w:rsidP="00C85386">
      <w:pPr>
        <w:pStyle w:val="p1"/>
        <w:jc w:val="both"/>
        <w:rPr>
          <w:rStyle w:val="s1"/>
          <w:rFonts w:ascii="Times New Roman" w:hAnsi="Times New Roman"/>
          <w:color w:val="000000" w:themeColor="text1"/>
          <w:sz w:val="24"/>
          <w:szCs w:val="24"/>
        </w:rPr>
      </w:pPr>
      <w:r w:rsidRPr="00C51774">
        <w:rPr>
          <w:rStyle w:val="s1"/>
          <w:rFonts w:ascii="Times New Roman" w:hAnsi="Times New Roman"/>
          <w:color w:val="000000" w:themeColor="text1"/>
          <w:sz w:val="24"/>
          <w:szCs w:val="24"/>
        </w:rPr>
        <w:t xml:space="preserve">4. Informal or Slum-Like Rural </w:t>
      </w:r>
      <w:proofErr w:type="spellStart"/>
      <w:r w:rsidRPr="00C51774">
        <w:rPr>
          <w:rStyle w:val="s1"/>
          <w:rFonts w:ascii="Times New Roman" w:hAnsi="Times New Roman"/>
          <w:color w:val="000000" w:themeColor="text1"/>
          <w:sz w:val="24"/>
          <w:szCs w:val="24"/>
        </w:rPr>
        <w:t>HousingIn</w:t>
      </w:r>
      <w:proofErr w:type="spellEnd"/>
      <w:r w:rsidRPr="00C51774">
        <w:rPr>
          <w:rStyle w:val="s1"/>
          <w:rFonts w:ascii="Times New Roman" w:hAnsi="Times New Roman"/>
          <w:color w:val="000000" w:themeColor="text1"/>
          <w:sz w:val="24"/>
          <w:szCs w:val="24"/>
        </w:rPr>
        <w:t xml:space="preserve"> some rural areas where poverty is high, housing conditions are </w:t>
      </w:r>
      <w:proofErr w:type="spellStart"/>
      <w:r w:rsidRPr="00C51774">
        <w:rPr>
          <w:rStyle w:val="s1"/>
          <w:rFonts w:ascii="Times New Roman" w:hAnsi="Times New Roman"/>
          <w:color w:val="000000" w:themeColor="text1"/>
          <w:sz w:val="24"/>
          <w:szCs w:val="24"/>
        </w:rPr>
        <w:t>extremelypoor</w:t>
      </w:r>
      <w:proofErr w:type="spellEnd"/>
      <w:r w:rsidRPr="00C51774">
        <w:rPr>
          <w:rStyle w:val="s1"/>
          <w:rFonts w:ascii="Times New Roman" w:hAnsi="Times New Roman"/>
          <w:color w:val="000000" w:themeColor="text1"/>
          <w:sz w:val="24"/>
          <w:szCs w:val="24"/>
        </w:rPr>
        <w:t xml:space="preserve"> and improvised (Adebayo, 2021).</w:t>
      </w:r>
    </w:p>
    <w:p w:rsidR="00C85386" w:rsidRPr="00C51774" w:rsidRDefault="00C85386" w:rsidP="00C85386">
      <w:pPr>
        <w:pStyle w:val="p1"/>
        <w:jc w:val="both"/>
        <w:rPr>
          <w:rFonts w:ascii="Times New Roman" w:hAnsi="Times New Roman"/>
          <w:color w:val="000000" w:themeColor="text1"/>
          <w:sz w:val="24"/>
          <w:szCs w:val="24"/>
        </w:rPr>
      </w:pPr>
    </w:p>
    <w:p w:rsidR="00C85386" w:rsidRPr="00C51774" w:rsidRDefault="00C85386" w:rsidP="00C85386">
      <w:pPr>
        <w:pStyle w:val="p1"/>
        <w:jc w:val="both"/>
        <w:rPr>
          <w:rFonts w:ascii="Times New Roman" w:hAnsi="Times New Roman"/>
          <w:color w:val="000000" w:themeColor="text1"/>
          <w:sz w:val="24"/>
          <w:szCs w:val="24"/>
        </w:rPr>
      </w:pPr>
      <w:r w:rsidRPr="00C51774">
        <w:rPr>
          <w:rStyle w:val="s1"/>
          <w:rFonts w:ascii="Times New Roman" w:hAnsi="Times New Roman"/>
          <w:color w:val="000000" w:themeColor="text1"/>
          <w:sz w:val="24"/>
          <w:szCs w:val="24"/>
        </w:rPr>
        <w:t>Characteristics:</w:t>
      </w:r>
    </w:p>
    <w:p w:rsidR="00C85386" w:rsidRPr="00C51774" w:rsidRDefault="00C85386" w:rsidP="00C8556C">
      <w:pPr>
        <w:pStyle w:val="li1"/>
        <w:numPr>
          <w:ilvl w:val="0"/>
          <w:numId w:val="21"/>
        </w:numPr>
        <w:jc w:val="both"/>
        <w:rPr>
          <w:rFonts w:ascii="Times New Roman" w:eastAsia="Times New Roman" w:hAnsi="Times New Roman"/>
          <w:color w:val="000000" w:themeColor="text1"/>
          <w:sz w:val="24"/>
          <w:szCs w:val="24"/>
        </w:rPr>
      </w:pPr>
      <w:r w:rsidRPr="00C51774">
        <w:rPr>
          <w:rStyle w:val="s1"/>
          <w:rFonts w:ascii="Tahoma" w:eastAsia="Times New Roman" w:hAnsi="Tahoma" w:cs="Tahoma"/>
          <w:color w:val="000000" w:themeColor="text1"/>
          <w:sz w:val="24"/>
          <w:szCs w:val="24"/>
        </w:rPr>
        <w:t>﻿﻿</w:t>
      </w:r>
      <w:r w:rsidRPr="00C51774">
        <w:rPr>
          <w:rStyle w:val="s1"/>
          <w:rFonts w:ascii="Times New Roman" w:eastAsia="Times New Roman" w:hAnsi="Times New Roman"/>
          <w:color w:val="000000" w:themeColor="text1"/>
          <w:sz w:val="24"/>
          <w:szCs w:val="24"/>
        </w:rPr>
        <w:t>Constructed using scrap materials like tin, plastic sheets, or wood.</w:t>
      </w:r>
    </w:p>
    <w:p w:rsidR="00C85386" w:rsidRPr="00C51774" w:rsidRDefault="00C85386" w:rsidP="00C8556C">
      <w:pPr>
        <w:pStyle w:val="li1"/>
        <w:numPr>
          <w:ilvl w:val="0"/>
          <w:numId w:val="21"/>
        </w:numPr>
        <w:jc w:val="both"/>
        <w:rPr>
          <w:rFonts w:ascii="Times New Roman" w:eastAsia="Times New Roman" w:hAnsi="Times New Roman"/>
          <w:color w:val="000000" w:themeColor="text1"/>
          <w:sz w:val="24"/>
          <w:szCs w:val="24"/>
        </w:rPr>
      </w:pPr>
      <w:r w:rsidRPr="00C51774">
        <w:rPr>
          <w:rStyle w:val="s1"/>
          <w:rFonts w:ascii="Tahoma" w:eastAsia="Times New Roman" w:hAnsi="Tahoma" w:cs="Tahoma"/>
          <w:color w:val="000000" w:themeColor="text1"/>
          <w:sz w:val="24"/>
          <w:szCs w:val="24"/>
        </w:rPr>
        <w:t>﻿﻿</w:t>
      </w:r>
      <w:r w:rsidRPr="00C51774">
        <w:rPr>
          <w:rStyle w:val="s1"/>
          <w:rFonts w:ascii="Times New Roman" w:eastAsia="Times New Roman" w:hAnsi="Times New Roman"/>
          <w:color w:val="000000" w:themeColor="text1"/>
          <w:sz w:val="24"/>
          <w:szCs w:val="24"/>
        </w:rPr>
        <w:t>Poor ventilation, sanitation, and structural integrity.</w:t>
      </w:r>
    </w:p>
    <w:p w:rsidR="00C85386" w:rsidRPr="00C51774" w:rsidRDefault="00C85386" w:rsidP="00C8556C">
      <w:pPr>
        <w:pStyle w:val="li1"/>
        <w:numPr>
          <w:ilvl w:val="0"/>
          <w:numId w:val="21"/>
        </w:numPr>
        <w:jc w:val="both"/>
        <w:rPr>
          <w:rFonts w:ascii="Times New Roman" w:eastAsia="Times New Roman" w:hAnsi="Times New Roman"/>
          <w:color w:val="000000" w:themeColor="text1"/>
          <w:sz w:val="24"/>
          <w:szCs w:val="24"/>
        </w:rPr>
      </w:pPr>
      <w:r w:rsidRPr="00C51774">
        <w:rPr>
          <w:rStyle w:val="s1"/>
          <w:rFonts w:ascii="Tahoma" w:eastAsia="Times New Roman" w:hAnsi="Tahoma" w:cs="Tahoma"/>
          <w:color w:val="000000" w:themeColor="text1"/>
          <w:sz w:val="24"/>
          <w:szCs w:val="24"/>
        </w:rPr>
        <w:t>﻿﻿</w:t>
      </w:r>
      <w:r w:rsidRPr="00C51774">
        <w:rPr>
          <w:rStyle w:val="s1"/>
          <w:rFonts w:ascii="Times New Roman" w:eastAsia="Times New Roman" w:hAnsi="Times New Roman"/>
          <w:color w:val="000000" w:themeColor="text1"/>
          <w:sz w:val="24"/>
          <w:szCs w:val="24"/>
        </w:rPr>
        <w:t>Often found near plantations or construction sites.</w:t>
      </w:r>
    </w:p>
    <w:p w:rsidR="00C85386" w:rsidRPr="00C51774" w:rsidRDefault="00C85386" w:rsidP="00C85386">
      <w:pPr>
        <w:pStyle w:val="p1"/>
        <w:jc w:val="both"/>
        <w:rPr>
          <w:rStyle w:val="s1"/>
          <w:rFonts w:ascii="Times New Roman" w:hAnsi="Times New Roman"/>
          <w:color w:val="000000" w:themeColor="text1"/>
          <w:sz w:val="24"/>
          <w:szCs w:val="24"/>
        </w:rPr>
      </w:pPr>
    </w:p>
    <w:p w:rsidR="00C85386" w:rsidRPr="00C51774" w:rsidRDefault="00C85386" w:rsidP="00C85386">
      <w:pPr>
        <w:pStyle w:val="p1"/>
        <w:jc w:val="both"/>
        <w:rPr>
          <w:rFonts w:ascii="Times New Roman" w:hAnsi="Times New Roman"/>
          <w:color w:val="000000" w:themeColor="text1"/>
          <w:sz w:val="24"/>
          <w:szCs w:val="24"/>
        </w:rPr>
      </w:pPr>
      <w:r w:rsidRPr="00C51774">
        <w:rPr>
          <w:rStyle w:val="s1"/>
          <w:rFonts w:ascii="Times New Roman" w:hAnsi="Times New Roman"/>
          <w:color w:val="000000" w:themeColor="text1"/>
          <w:sz w:val="24"/>
          <w:szCs w:val="24"/>
        </w:rPr>
        <w:t>Examples:</w:t>
      </w:r>
    </w:p>
    <w:p w:rsidR="00C85386" w:rsidRPr="00C51774" w:rsidRDefault="00C85386" w:rsidP="00C85386">
      <w:pPr>
        <w:pStyle w:val="p1"/>
        <w:jc w:val="both"/>
        <w:rPr>
          <w:rStyle w:val="s1"/>
          <w:rFonts w:ascii="Times New Roman" w:hAnsi="Times New Roman"/>
          <w:color w:val="000000" w:themeColor="text1"/>
          <w:sz w:val="24"/>
          <w:szCs w:val="24"/>
        </w:rPr>
      </w:pPr>
      <w:r w:rsidRPr="00C51774">
        <w:rPr>
          <w:rFonts w:ascii="Times New Roman" w:hAnsi="Times New Roman"/>
          <w:color w:val="000000" w:themeColor="text1"/>
          <w:sz w:val="24"/>
          <w:szCs w:val="24"/>
        </w:rPr>
        <w:t>• Shacks and Slum Dwellings.</w:t>
      </w:r>
    </w:p>
    <w:p w:rsidR="00C85386" w:rsidRPr="00C51774" w:rsidRDefault="00C85386" w:rsidP="00C85386">
      <w:pPr>
        <w:pStyle w:val="p1"/>
        <w:jc w:val="both"/>
        <w:rPr>
          <w:rFonts w:ascii="Times New Roman" w:hAnsi="Times New Roman"/>
          <w:color w:val="000000" w:themeColor="text1"/>
          <w:sz w:val="24"/>
          <w:szCs w:val="24"/>
        </w:rPr>
      </w:pPr>
      <w:proofErr w:type="gramStart"/>
      <w:r w:rsidRPr="00C51774">
        <w:rPr>
          <w:rStyle w:val="s1"/>
          <w:rFonts w:ascii="Times New Roman" w:hAnsi="Times New Roman"/>
          <w:color w:val="000000" w:themeColor="text1"/>
          <w:sz w:val="24"/>
          <w:szCs w:val="24"/>
        </w:rPr>
        <w:t>Temporary Worker Shelters.</w:t>
      </w:r>
      <w:proofErr w:type="gramEnd"/>
    </w:p>
    <w:p w:rsidR="00C85386" w:rsidRPr="00C51774" w:rsidRDefault="00C85386" w:rsidP="00C85386">
      <w:pPr>
        <w:pStyle w:val="p1"/>
        <w:jc w:val="both"/>
        <w:rPr>
          <w:rStyle w:val="s1"/>
          <w:rFonts w:ascii="Times New Roman" w:hAnsi="Times New Roman"/>
          <w:color w:val="000000" w:themeColor="text1"/>
          <w:sz w:val="24"/>
          <w:szCs w:val="24"/>
        </w:rPr>
      </w:pPr>
    </w:p>
    <w:p w:rsidR="00C85386" w:rsidRPr="00C51774" w:rsidRDefault="00C85386" w:rsidP="00C85386">
      <w:pPr>
        <w:pStyle w:val="p1"/>
        <w:jc w:val="both"/>
        <w:rPr>
          <w:rStyle w:val="s1"/>
          <w:rFonts w:ascii="Times New Roman" w:hAnsi="Times New Roman"/>
          <w:b/>
          <w:color w:val="000000" w:themeColor="text1"/>
          <w:sz w:val="24"/>
          <w:szCs w:val="24"/>
        </w:rPr>
      </w:pPr>
      <w:r w:rsidRPr="00C51774">
        <w:rPr>
          <w:rStyle w:val="s1"/>
          <w:rFonts w:ascii="Times New Roman" w:hAnsi="Times New Roman"/>
          <w:b/>
          <w:color w:val="000000" w:themeColor="text1"/>
          <w:sz w:val="24"/>
          <w:szCs w:val="24"/>
        </w:rPr>
        <w:t>5. Eco-Friendly and Sustainable Rural Housing.</w:t>
      </w:r>
    </w:p>
    <w:p w:rsidR="00C85386" w:rsidRPr="00C51774" w:rsidRDefault="00C85386" w:rsidP="00C85386">
      <w:pPr>
        <w:pStyle w:val="p1"/>
        <w:jc w:val="both"/>
        <w:rPr>
          <w:rFonts w:ascii="Times New Roman" w:hAnsi="Times New Roman"/>
          <w:color w:val="000000" w:themeColor="text1"/>
          <w:sz w:val="24"/>
          <w:szCs w:val="24"/>
        </w:rPr>
      </w:pPr>
    </w:p>
    <w:p w:rsidR="00C85386" w:rsidRPr="00C51774" w:rsidRDefault="00C85386" w:rsidP="00C85386">
      <w:pPr>
        <w:pStyle w:val="p1"/>
        <w:ind w:firstLine="720"/>
        <w:jc w:val="both"/>
        <w:rPr>
          <w:rStyle w:val="s1"/>
          <w:rFonts w:ascii="Times New Roman" w:hAnsi="Times New Roman"/>
          <w:color w:val="000000" w:themeColor="text1"/>
          <w:sz w:val="24"/>
          <w:szCs w:val="24"/>
        </w:rPr>
      </w:pPr>
      <w:r w:rsidRPr="00C51774">
        <w:rPr>
          <w:rStyle w:val="s1"/>
          <w:rFonts w:ascii="Times New Roman" w:hAnsi="Times New Roman"/>
          <w:color w:val="000000" w:themeColor="text1"/>
          <w:sz w:val="24"/>
          <w:szCs w:val="24"/>
        </w:rPr>
        <w:t xml:space="preserve">With the push for sustainability, some rural communities are </w:t>
      </w:r>
      <w:proofErr w:type="spellStart"/>
      <w:r w:rsidRPr="00C51774">
        <w:rPr>
          <w:rStyle w:val="s1"/>
          <w:rFonts w:ascii="Times New Roman" w:hAnsi="Times New Roman"/>
          <w:color w:val="000000" w:themeColor="text1"/>
          <w:sz w:val="24"/>
          <w:szCs w:val="24"/>
        </w:rPr>
        <w:t>adoptingenvironmentally</w:t>
      </w:r>
      <w:proofErr w:type="spellEnd"/>
      <w:r w:rsidRPr="00C51774">
        <w:rPr>
          <w:rStyle w:val="s1"/>
          <w:rFonts w:ascii="Times New Roman" w:hAnsi="Times New Roman"/>
          <w:color w:val="000000" w:themeColor="text1"/>
          <w:sz w:val="24"/>
          <w:szCs w:val="24"/>
        </w:rPr>
        <w:t xml:space="preserve"> friendly housing solutions (</w:t>
      </w:r>
      <w:proofErr w:type="spellStart"/>
      <w:r w:rsidRPr="00C51774">
        <w:rPr>
          <w:rStyle w:val="s1"/>
          <w:rFonts w:ascii="Times New Roman" w:hAnsi="Times New Roman"/>
          <w:color w:val="000000" w:themeColor="text1"/>
          <w:sz w:val="24"/>
          <w:szCs w:val="24"/>
        </w:rPr>
        <w:t>Umeh</w:t>
      </w:r>
      <w:proofErr w:type="spellEnd"/>
      <w:r w:rsidRPr="00C51774">
        <w:rPr>
          <w:rStyle w:val="s1"/>
          <w:rFonts w:ascii="Times New Roman" w:hAnsi="Times New Roman"/>
          <w:color w:val="000000" w:themeColor="text1"/>
          <w:sz w:val="24"/>
          <w:szCs w:val="24"/>
        </w:rPr>
        <w:t xml:space="preserve"> &amp; </w:t>
      </w:r>
      <w:proofErr w:type="spellStart"/>
      <w:r w:rsidRPr="00C51774">
        <w:rPr>
          <w:rStyle w:val="s1"/>
          <w:rFonts w:ascii="Times New Roman" w:hAnsi="Times New Roman"/>
          <w:color w:val="000000" w:themeColor="text1"/>
          <w:sz w:val="24"/>
          <w:szCs w:val="24"/>
        </w:rPr>
        <w:t>Adebanjo</w:t>
      </w:r>
      <w:proofErr w:type="spellEnd"/>
      <w:r w:rsidRPr="00C51774">
        <w:rPr>
          <w:rStyle w:val="s1"/>
          <w:rFonts w:ascii="Times New Roman" w:hAnsi="Times New Roman"/>
          <w:color w:val="000000" w:themeColor="text1"/>
          <w:sz w:val="24"/>
          <w:szCs w:val="24"/>
        </w:rPr>
        <w:t>, 2024).</w:t>
      </w:r>
    </w:p>
    <w:p w:rsidR="00C85386" w:rsidRPr="00C51774" w:rsidRDefault="00C85386" w:rsidP="00C85386">
      <w:pPr>
        <w:pStyle w:val="p1"/>
        <w:ind w:firstLine="720"/>
        <w:jc w:val="both"/>
        <w:rPr>
          <w:rFonts w:ascii="Times New Roman" w:hAnsi="Times New Roman"/>
          <w:color w:val="000000" w:themeColor="text1"/>
          <w:sz w:val="24"/>
          <w:szCs w:val="24"/>
        </w:rPr>
      </w:pPr>
    </w:p>
    <w:p w:rsidR="00C85386" w:rsidRPr="00C51774" w:rsidRDefault="00C85386" w:rsidP="00C85386">
      <w:pPr>
        <w:pStyle w:val="p1"/>
        <w:jc w:val="both"/>
        <w:rPr>
          <w:rFonts w:ascii="Times New Roman" w:hAnsi="Times New Roman"/>
          <w:color w:val="000000" w:themeColor="text1"/>
          <w:sz w:val="24"/>
          <w:szCs w:val="24"/>
        </w:rPr>
      </w:pPr>
      <w:r w:rsidRPr="00C51774">
        <w:rPr>
          <w:rStyle w:val="s1"/>
          <w:rFonts w:ascii="Times New Roman" w:hAnsi="Times New Roman"/>
          <w:color w:val="000000" w:themeColor="text1"/>
          <w:sz w:val="24"/>
          <w:szCs w:val="24"/>
        </w:rPr>
        <w:t>Characteristics:</w:t>
      </w:r>
    </w:p>
    <w:p w:rsidR="00C85386" w:rsidRPr="00C51774" w:rsidRDefault="00C85386" w:rsidP="00C8556C">
      <w:pPr>
        <w:pStyle w:val="li1"/>
        <w:numPr>
          <w:ilvl w:val="0"/>
          <w:numId w:val="22"/>
        </w:numPr>
        <w:jc w:val="both"/>
        <w:rPr>
          <w:rFonts w:ascii="Times New Roman" w:eastAsia="Times New Roman" w:hAnsi="Times New Roman"/>
          <w:color w:val="000000" w:themeColor="text1"/>
          <w:sz w:val="24"/>
          <w:szCs w:val="24"/>
        </w:rPr>
      </w:pPr>
      <w:r w:rsidRPr="00C51774">
        <w:rPr>
          <w:rStyle w:val="s1"/>
          <w:rFonts w:ascii="Tahoma" w:eastAsia="Times New Roman" w:hAnsi="Tahoma" w:cs="Tahoma"/>
          <w:color w:val="000000" w:themeColor="text1"/>
          <w:sz w:val="24"/>
          <w:szCs w:val="24"/>
        </w:rPr>
        <w:t>﻿﻿</w:t>
      </w:r>
      <w:r w:rsidRPr="00C51774">
        <w:rPr>
          <w:rStyle w:val="s1"/>
          <w:rFonts w:ascii="Times New Roman" w:eastAsia="Times New Roman" w:hAnsi="Times New Roman"/>
          <w:color w:val="000000" w:themeColor="text1"/>
          <w:sz w:val="24"/>
          <w:szCs w:val="24"/>
        </w:rPr>
        <w:t>Built using recycled or biodegradable materials such as clay, bamboo, and thatch.</w:t>
      </w:r>
    </w:p>
    <w:p w:rsidR="00C85386" w:rsidRPr="00C51774" w:rsidRDefault="00C85386" w:rsidP="00C8556C">
      <w:pPr>
        <w:pStyle w:val="li1"/>
        <w:numPr>
          <w:ilvl w:val="0"/>
          <w:numId w:val="22"/>
        </w:numPr>
        <w:jc w:val="both"/>
        <w:rPr>
          <w:rFonts w:ascii="Times New Roman" w:eastAsia="Times New Roman" w:hAnsi="Times New Roman"/>
          <w:color w:val="000000" w:themeColor="text1"/>
          <w:sz w:val="24"/>
          <w:szCs w:val="24"/>
        </w:rPr>
      </w:pPr>
      <w:r w:rsidRPr="00C51774">
        <w:rPr>
          <w:rStyle w:val="s1"/>
          <w:rFonts w:ascii="Tahoma" w:eastAsia="Times New Roman" w:hAnsi="Tahoma" w:cs="Tahoma"/>
          <w:color w:val="000000" w:themeColor="text1"/>
          <w:sz w:val="24"/>
          <w:szCs w:val="24"/>
        </w:rPr>
        <w:t>﻿﻿</w:t>
      </w:r>
      <w:r w:rsidRPr="00C51774">
        <w:rPr>
          <w:rStyle w:val="s1"/>
          <w:rFonts w:ascii="Times New Roman" w:eastAsia="Times New Roman" w:hAnsi="Times New Roman"/>
          <w:color w:val="000000" w:themeColor="text1"/>
          <w:sz w:val="24"/>
          <w:szCs w:val="24"/>
        </w:rPr>
        <w:t>Designed for energy efficiency, often using solar energy and natural ventilation.</w:t>
      </w:r>
    </w:p>
    <w:p w:rsidR="00C85386" w:rsidRPr="00C51774" w:rsidRDefault="00C85386" w:rsidP="00C8556C">
      <w:pPr>
        <w:pStyle w:val="li1"/>
        <w:numPr>
          <w:ilvl w:val="0"/>
          <w:numId w:val="22"/>
        </w:numPr>
        <w:jc w:val="both"/>
        <w:rPr>
          <w:rStyle w:val="s1"/>
          <w:rFonts w:ascii="Times New Roman" w:eastAsia="Times New Roman" w:hAnsi="Times New Roman"/>
          <w:color w:val="000000" w:themeColor="text1"/>
          <w:sz w:val="24"/>
          <w:szCs w:val="24"/>
        </w:rPr>
      </w:pPr>
      <w:r w:rsidRPr="00C51774">
        <w:rPr>
          <w:rStyle w:val="s1"/>
          <w:rFonts w:ascii="Tahoma" w:eastAsia="Times New Roman" w:hAnsi="Tahoma" w:cs="Tahoma"/>
          <w:color w:val="000000" w:themeColor="text1"/>
          <w:sz w:val="24"/>
          <w:szCs w:val="24"/>
        </w:rPr>
        <w:t>﻿﻿</w:t>
      </w:r>
      <w:r w:rsidRPr="00C51774">
        <w:rPr>
          <w:rStyle w:val="s1"/>
          <w:rFonts w:ascii="Times New Roman" w:eastAsia="Times New Roman" w:hAnsi="Times New Roman"/>
          <w:color w:val="000000" w:themeColor="text1"/>
          <w:sz w:val="24"/>
          <w:szCs w:val="24"/>
        </w:rPr>
        <w:t>Includes rainwater harvesting and eco-toilets.</w:t>
      </w:r>
    </w:p>
    <w:p w:rsidR="00C85386" w:rsidRPr="00C51774" w:rsidRDefault="00C85386" w:rsidP="00C8556C">
      <w:pPr>
        <w:pStyle w:val="li1"/>
        <w:numPr>
          <w:ilvl w:val="0"/>
          <w:numId w:val="22"/>
        </w:numPr>
        <w:jc w:val="both"/>
        <w:rPr>
          <w:rFonts w:ascii="Times New Roman" w:eastAsia="Times New Roman" w:hAnsi="Times New Roman"/>
          <w:color w:val="000000" w:themeColor="text1"/>
          <w:sz w:val="24"/>
          <w:szCs w:val="24"/>
        </w:rPr>
      </w:pPr>
    </w:p>
    <w:p w:rsidR="00C85386" w:rsidRPr="00C51774" w:rsidRDefault="00C85386" w:rsidP="00C85386">
      <w:pPr>
        <w:pStyle w:val="p1"/>
        <w:jc w:val="both"/>
        <w:rPr>
          <w:rFonts w:ascii="Times New Roman" w:hAnsi="Times New Roman"/>
          <w:color w:val="000000" w:themeColor="text1"/>
          <w:sz w:val="24"/>
          <w:szCs w:val="24"/>
        </w:rPr>
      </w:pPr>
      <w:r w:rsidRPr="00C51774">
        <w:rPr>
          <w:rStyle w:val="s1"/>
          <w:rFonts w:ascii="Times New Roman" w:hAnsi="Times New Roman"/>
          <w:color w:val="000000" w:themeColor="text1"/>
          <w:sz w:val="24"/>
          <w:szCs w:val="24"/>
        </w:rPr>
        <w:t>Examples:</w:t>
      </w:r>
    </w:p>
    <w:p w:rsidR="00C85386" w:rsidRPr="00C51774" w:rsidRDefault="00C85386" w:rsidP="00C8556C">
      <w:pPr>
        <w:pStyle w:val="li1"/>
        <w:numPr>
          <w:ilvl w:val="0"/>
          <w:numId w:val="23"/>
        </w:numPr>
        <w:jc w:val="both"/>
        <w:rPr>
          <w:rFonts w:ascii="Times New Roman" w:eastAsia="Times New Roman" w:hAnsi="Times New Roman"/>
          <w:color w:val="000000" w:themeColor="text1"/>
          <w:sz w:val="24"/>
          <w:szCs w:val="24"/>
        </w:rPr>
      </w:pPr>
      <w:r w:rsidRPr="00C51774">
        <w:rPr>
          <w:rStyle w:val="s1"/>
          <w:rFonts w:ascii="Tahoma" w:eastAsia="Times New Roman" w:hAnsi="Tahoma" w:cs="Tahoma"/>
          <w:color w:val="000000" w:themeColor="text1"/>
          <w:sz w:val="24"/>
          <w:szCs w:val="24"/>
        </w:rPr>
        <w:t>﻿﻿</w:t>
      </w:r>
      <w:proofErr w:type="spellStart"/>
      <w:r w:rsidRPr="00C51774">
        <w:rPr>
          <w:rStyle w:val="s1"/>
          <w:rFonts w:ascii="Times New Roman" w:eastAsia="Times New Roman" w:hAnsi="Times New Roman"/>
          <w:color w:val="000000" w:themeColor="text1"/>
          <w:sz w:val="24"/>
          <w:szCs w:val="24"/>
        </w:rPr>
        <w:t>Earthbag</w:t>
      </w:r>
      <w:proofErr w:type="spellEnd"/>
      <w:r w:rsidRPr="00C51774">
        <w:rPr>
          <w:rStyle w:val="s1"/>
          <w:rFonts w:ascii="Times New Roman" w:eastAsia="Times New Roman" w:hAnsi="Times New Roman"/>
          <w:color w:val="000000" w:themeColor="text1"/>
          <w:sz w:val="24"/>
          <w:szCs w:val="24"/>
        </w:rPr>
        <w:t xml:space="preserve"> Homes.</w:t>
      </w:r>
    </w:p>
    <w:p w:rsidR="00C85386" w:rsidRPr="00C51774" w:rsidRDefault="00C85386" w:rsidP="00C8556C">
      <w:pPr>
        <w:pStyle w:val="li1"/>
        <w:numPr>
          <w:ilvl w:val="0"/>
          <w:numId w:val="23"/>
        </w:numPr>
        <w:jc w:val="both"/>
        <w:rPr>
          <w:rFonts w:ascii="Times New Roman" w:eastAsia="Times New Roman" w:hAnsi="Times New Roman"/>
          <w:color w:val="000000" w:themeColor="text1"/>
          <w:sz w:val="24"/>
          <w:szCs w:val="24"/>
        </w:rPr>
      </w:pPr>
      <w:r w:rsidRPr="00C51774">
        <w:rPr>
          <w:rStyle w:val="s1"/>
          <w:rFonts w:ascii="Tahoma" w:eastAsia="Times New Roman" w:hAnsi="Tahoma" w:cs="Tahoma"/>
          <w:color w:val="000000" w:themeColor="text1"/>
          <w:sz w:val="24"/>
          <w:szCs w:val="24"/>
        </w:rPr>
        <w:t>﻿﻿</w:t>
      </w:r>
      <w:r w:rsidRPr="00C51774">
        <w:rPr>
          <w:rStyle w:val="s1"/>
          <w:rFonts w:ascii="Times New Roman" w:eastAsia="Times New Roman" w:hAnsi="Times New Roman"/>
          <w:color w:val="000000" w:themeColor="text1"/>
          <w:sz w:val="24"/>
          <w:szCs w:val="24"/>
        </w:rPr>
        <w:t>Solar-Powered Homes.</w:t>
      </w:r>
    </w:p>
    <w:p w:rsidR="00C85386" w:rsidRPr="00C51774" w:rsidRDefault="00C85386" w:rsidP="00C8556C">
      <w:pPr>
        <w:pStyle w:val="li1"/>
        <w:numPr>
          <w:ilvl w:val="0"/>
          <w:numId w:val="23"/>
        </w:numPr>
        <w:jc w:val="both"/>
        <w:rPr>
          <w:rStyle w:val="s1"/>
          <w:rFonts w:ascii="Times New Roman" w:eastAsia="Times New Roman" w:hAnsi="Times New Roman"/>
          <w:color w:val="000000" w:themeColor="text1"/>
          <w:sz w:val="24"/>
          <w:szCs w:val="24"/>
        </w:rPr>
      </w:pPr>
      <w:r w:rsidRPr="00C51774">
        <w:rPr>
          <w:rStyle w:val="s1"/>
          <w:rFonts w:ascii="Tahoma" w:eastAsia="Times New Roman" w:hAnsi="Tahoma" w:cs="Tahoma"/>
          <w:color w:val="000000" w:themeColor="text1"/>
          <w:sz w:val="24"/>
          <w:szCs w:val="24"/>
        </w:rPr>
        <w:t>﻿﻿</w:t>
      </w:r>
      <w:r w:rsidRPr="00C51774">
        <w:rPr>
          <w:rStyle w:val="s1"/>
          <w:rFonts w:ascii="Times New Roman" w:eastAsia="Times New Roman" w:hAnsi="Times New Roman"/>
          <w:color w:val="000000" w:themeColor="text1"/>
          <w:sz w:val="24"/>
          <w:szCs w:val="24"/>
        </w:rPr>
        <w:t>Green Roof Houses.</w:t>
      </w:r>
    </w:p>
    <w:p w:rsidR="00C85386" w:rsidRPr="00C51774" w:rsidRDefault="00C85386" w:rsidP="00C85386">
      <w:pPr>
        <w:pStyle w:val="p1"/>
        <w:jc w:val="both"/>
        <w:rPr>
          <w:rFonts w:ascii="Times New Roman" w:hAnsi="Times New Roman"/>
          <w:color w:val="000000" w:themeColor="text1"/>
          <w:sz w:val="24"/>
          <w:szCs w:val="24"/>
        </w:rPr>
      </w:pPr>
    </w:p>
    <w:p w:rsidR="00C85386" w:rsidRPr="00C51774" w:rsidRDefault="00C85386" w:rsidP="00C8556C">
      <w:pPr>
        <w:pStyle w:val="p1"/>
        <w:numPr>
          <w:ilvl w:val="2"/>
          <w:numId w:val="30"/>
        </w:numPr>
        <w:jc w:val="both"/>
        <w:rPr>
          <w:rFonts w:ascii="Times New Roman" w:hAnsi="Times New Roman"/>
          <w:b/>
          <w:color w:val="000000" w:themeColor="text1"/>
          <w:sz w:val="24"/>
          <w:szCs w:val="24"/>
        </w:rPr>
      </w:pPr>
      <w:r w:rsidRPr="00C51774">
        <w:rPr>
          <w:rStyle w:val="s1"/>
          <w:rFonts w:ascii="Times New Roman" w:hAnsi="Times New Roman"/>
          <w:b/>
          <w:color w:val="000000" w:themeColor="text1"/>
          <w:sz w:val="24"/>
          <w:szCs w:val="24"/>
        </w:rPr>
        <w:t>Methods of Rural Housing Development</w:t>
      </w:r>
    </w:p>
    <w:p w:rsidR="00C85386" w:rsidRPr="00C51774" w:rsidRDefault="00C85386" w:rsidP="00C85386">
      <w:pPr>
        <w:pStyle w:val="p1"/>
        <w:ind w:firstLine="360"/>
        <w:jc w:val="both"/>
        <w:rPr>
          <w:rStyle w:val="s1"/>
          <w:rFonts w:ascii="Times New Roman" w:hAnsi="Times New Roman"/>
          <w:color w:val="000000" w:themeColor="text1"/>
          <w:sz w:val="24"/>
          <w:szCs w:val="24"/>
        </w:rPr>
      </w:pPr>
      <w:r w:rsidRPr="00C51774">
        <w:rPr>
          <w:rStyle w:val="s1"/>
          <w:rFonts w:ascii="Times New Roman" w:hAnsi="Times New Roman"/>
          <w:color w:val="000000" w:themeColor="text1"/>
          <w:sz w:val="24"/>
          <w:szCs w:val="24"/>
        </w:rPr>
        <w:t xml:space="preserve">Rural housing refers to the structures and systems of shelter provided in non-urban </w:t>
      </w:r>
      <w:proofErr w:type="spellStart"/>
      <w:r w:rsidRPr="00C51774">
        <w:rPr>
          <w:rStyle w:val="s1"/>
          <w:rFonts w:ascii="Times New Roman" w:hAnsi="Times New Roman"/>
          <w:color w:val="000000" w:themeColor="text1"/>
          <w:sz w:val="24"/>
          <w:szCs w:val="24"/>
        </w:rPr>
        <w:t>areas.Low</w:t>
      </w:r>
      <w:proofErr w:type="spellEnd"/>
      <w:r w:rsidRPr="00C51774">
        <w:rPr>
          <w:rStyle w:val="s1"/>
          <w:rFonts w:ascii="Times New Roman" w:hAnsi="Times New Roman"/>
          <w:color w:val="000000" w:themeColor="text1"/>
          <w:sz w:val="24"/>
          <w:szCs w:val="24"/>
        </w:rPr>
        <w:t xml:space="preserve">-income and agrarian </w:t>
      </w:r>
      <w:proofErr w:type="spellStart"/>
      <w:r w:rsidRPr="00C51774">
        <w:rPr>
          <w:rStyle w:val="s1"/>
          <w:rFonts w:ascii="Times New Roman" w:hAnsi="Times New Roman"/>
          <w:color w:val="000000" w:themeColor="text1"/>
          <w:sz w:val="24"/>
          <w:szCs w:val="24"/>
        </w:rPr>
        <w:t>populations.The</w:t>
      </w:r>
      <w:proofErr w:type="spellEnd"/>
      <w:r w:rsidRPr="00C51774">
        <w:rPr>
          <w:rStyle w:val="s1"/>
          <w:rFonts w:ascii="Times New Roman" w:hAnsi="Times New Roman"/>
          <w:color w:val="000000" w:themeColor="text1"/>
          <w:sz w:val="24"/>
          <w:szCs w:val="24"/>
        </w:rPr>
        <w:t xml:space="preserve"> methods of rural </w:t>
      </w:r>
      <w:proofErr w:type="spellStart"/>
      <w:r w:rsidRPr="00C51774">
        <w:rPr>
          <w:rStyle w:val="s1"/>
          <w:rFonts w:ascii="Times New Roman" w:hAnsi="Times New Roman"/>
          <w:color w:val="000000" w:themeColor="text1"/>
          <w:sz w:val="24"/>
          <w:szCs w:val="24"/>
        </w:rPr>
        <w:t>housingdevelopment</w:t>
      </w:r>
      <w:proofErr w:type="spellEnd"/>
      <w:r w:rsidRPr="00C51774">
        <w:rPr>
          <w:rStyle w:val="s1"/>
          <w:rFonts w:ascii="Times New Roman" w:hAnsi="Times New Roman"/>
          <w:color w:val="000000" w:themeColor="text1"/>
          <w:sz w:val="24"/>
          <w:szCs w:val="24"/>
        </w:rPr>
        <w:t xml:space="preserve"> are influenced by local resources, cultural practices, economic capacity, land tenure systems, and environmental conditions (</w:t>
      </w:r>
      <w:proofErr w:type="spellStart"/>
      <w:r w:rsidRPr="00C51774">
        <w:rPr>
          <w:rStyle w:val="s1"/>
          <w:rFonts w:ascii="Times New Roman" w:hAnsi="Times New Roman"/>
          <w:color w:val="000000" w:themeColor="text1"/>
          <w:sz w:val="24"/>
          <w:szCs w:val="24"/>
        </w:rPr>
        <w:t>Akinbileje</w:t>
      </w:r>
      <w:proofErr w:type="spellEnd"/>
      <w:r w:rsidRPr="00C51774">
        <w:rPr>
          <w:rStyle w:val="s1"/>
          <w:rFonts w:ascii="Times New Roman" w:hAnsi="Times New Roman"/>
          <w:color w:val="000000" w:themeColor="text1"/>
          <w:sz w:val="24"/>
          <w:szCs w:val="24"/>
        </w:rPr>
        <w:t xml:space="preserve"> &amp; </w:t>
      </w:r>
      <w:proofErr w:type="spellStart"/>
      <w:r w:rsidRPr="00C51774">
        <w:rPr>
          <w:rStyle w:val="s1"/>
          <w:rFonts w:ascii="Times New Roman" w:hAnsi="Times New Roman"/>
          <w:color w:val="000000" w:themeColor="text1"/>
          <w:sz w:val="24"/>
          <w:szCs w:val="24"/>
        </w:rPr>
        <w:t>Abdulrahman</w:t>
      </w:r>
      <w:proofErr w:type="spellEnd"/>
      <w:r w:rsidRPr="00C51774">
        <w:rPr>
          <w:rStyle w:val="s1"/>
          <w:rFonts w:ascii="Times New Roman" w:hAnsi="Times New Roman"/>
          <w:color w:val="000000" w:themeColor="text1"/>
          <w:sz w:val="24"/>
          <w:szCs w:val="24"/>
        </w:rPr>
        <w:t xml:space="preserve">, 2022). Below are the major methods identified in rural Nigeria, especially in places like </w:t>
      </w:r>
      <w:proofErr w:type="spellStart"/>
      <w:r w:rsidRPr="00C51774">
        <w:rPr>
          <w:rStyle w:val="s1"/>
          <w:rFonts w:ascii="Times New Roman" w:hAnsi="Times New Roman"/>
          <w:color w:val="000000" w:themeColor="text1"/>
          <w:sz w:val="24"/>
          <w:szCs w:val="24"/>
        </w:rPr>
        <w:t>Lajiki</w:t>
      </w:r>
      <w:proofErr w:type="spellEnd"/>
      <w:r w:rsidRPr="00C51774">
        <w:rPr>
          <w:rStyle w:val="s1"/>
          <w:rFonts w:ascii="Times New Roman" w:hAnsi="Times New Roman"/>
          <w:color w:val="000000" w:themeColor="text1"/>
          <w:sz w:val="24"/>
          <w:szCs w:val="24"/>
        </w:rPr>
        <w:t xml:space="preserve">, </w:t>
      </w:r>
      <w:proofErr w:type="spellStart"/>
      <w:r w:rsidRPr="00C51774">
        <w:rPr>
          <w:rStyle w:val="s1"/>
          <w:rFonts w:ascii="Times New Roman" w:hAnsi="Times New Roman"/>
          <w:color w:val="000000" w:themeColor="text1"/>
          <w:sz w:val="24"/>
          <w:szCs w:val="24"/>
        </w:rPr>
        <w:t>Kwara</w:t>
      </w:r>
      <w:proofErr w:type="spellEnd"/>
      <w:r w:rsidRPr="00C51774">
        <w:rPr>
          <w:rStyle w:val="s1"/>
          <w:rFonts w:ascii="Times New Roman" w:hAnsi="Times New Roman"/>
          <w:color w:val="000000" w:themeColor="text1"/>
          <w:sz w:val="24"/>
          <w:szCs w:val="24"/>
        </w:rPr>
        <w:t xml:space="preserve"> State?</w:t>
      </w:r>
    </w:p>
    <w:p w:rsidR="00C85386" w:rsidRPr="00C51774" w:rsidRDefault="00C85386" w:rsidP="00C85386">
      <w:pPr>
        <w:pStyle w:val="p1"/>
        <w:ind w:firstLine="360"/>
        <w:jc w:val="both"/>
        <w:rPr>
          <w:rFonts w:ascii="Times New Roman" w:hAnsi="Times New Roman"/>
          <w:color w:val="000000" w:themeColor="text1"/>
          <w:sz w:val="24"/>
          <w:szCs w:val="24"/>
        </w:rPr>
      </w:pPr>
    </w:p>
    <w:p w:rsidR="00C85386" w:rsidRPr="00C51774" w:rsidRDefault="00C85386" w:rsidP="00C85386">
      <w:pPr>
        <w:pStyle w:val="p1"/>
        <w:jc w:val="both"/>
        <w:rPr>
          <w:rFonts w:ascii="Times New Roman" w:hAnsi="Times New Roman"/>
          <w:b/>
          <w:color w:val="000000" w:themeColor="text1"/>
          <w:sz w:val="24"/>
          <w:szCs w:val="24"/>
        </w:rPr>
      </w:pPr>
      <w:r w:rsidRPr="00C51774">
        <w:rPr>
          <w:rFonts w:ascii="Times New Roman" w:hAnsi="Times New Roman"/>
          <w:b/>
          <w:color w:val="000000" w:themeColor="text1"/>
          <w:sz w:val="24"/>
          <w:szCs w:val="24"/>
        </w:rPr>
        <w:t xml:space="preserve">2.2.7.1 </w:t>
      </w:r>
      <w:r w:rsidRPr="00C51774">
        <w:rPr>
          <w:rStyle w:val="s1"/>
          <w:rFonts w:ascii="Times New Roman" w:hAnsi="Times New Roman"/>
          <w:b/>
          <w:color w:val="000000" w:themeColor="text1"/>
          <w:sz w:val="24"/>
          <w:szCs w:val="24"/>
        </w:rPr>
        <w:t>Traditional Construction Method</w:t>
      </w:r>
    </w:p>
    <w:p w:rsidR="00C85386" w:rsidRPr="00C51774" w:rsidRDefault="00C85386" w:rsidP="00C85386">
      <w:pPr>
        <w:pStyle w:val="p1"/>
        <w:ind w:firstLine="720"/>
        <w:jc w:val="both"/>
        <w:rPr>
          <w:rFonts w:ascii="Times New Roman" w:hAnsi="Times New Roman"/>
          <w:color w:val="000000" w:themeColor="text1"/>
          <w:sz w:val="24"/>
          <w:szCs w:val="24"/>
        </w:rPr>
      </w:pPr>
      <w:r w:rsidRPr="00C51774">
        <w:rPr>
          <w:rStyle w:val="s1"/>
          <w:rFonts w:ascii="Times New Roman" w:hAnsi="Times New Roman"/>
          <w:color w:val="000000" w:themeColor="text1"/>
          <w:sz w:val="24"/>
          <w:szCs w:val="24"/>
        </w:rPr>
        <w:t xml:space="preserve">This is the most common housing method in rural areas. It involves the use of locally available materials such as mud or clay for walls, thatch or zinc for roofing, wooden poles or </w:t>
      </w:r>
      <w:r w:rsidRPr="00C51774">
        <w:rPr>
          <w:rStyle w:val="s1"/>
          <w:rFonts w:ascii="Times New Roman" w:hAnsi="Times New Roman"/>
          <w:color w:val="000000" w:themeColor="text1"/>
          <w:sz w:val="24"/>
          <w:szCs w:val="24"/>
        </w:rPr>
        <w:lastRenderedPageBreak/>
        <w:t xml:space="preserve">bamboo for support, and mud or cow dung for plastering. These materials are </w:t>
      </w:r>
      <w:proofErr w:type="spellStart"/>
      <w:r w:rsidRPr="00C51774">
        <w:rPr>
          <w:rStyle w:val="s1"/>
          <w:rFonts w:ascii="Times New Roman" w:hAnsi="Times New Roman"/>
          <w:color w:val="000000" w:themeColor="text1"/>
          <w:sz w:val="24"/>
          <w:szCs w:val="24"/>
        </w:rPr>
        <w:t>casy</w:t>
      </w:r>
      <w:proofErr w:type="spellEnd"/>
      <w:r w:rsidRPr="00C51774">
        <w:rPr>
          <w:rStyle w:val="s1"/>
          <w:rFonts w:ascii="Times New Roman" w:hAnsi="Times New Roman"/>
          <w:color w:val="000000" w:themeColor="text1"/>
          <w:sz w:val="24"/>
          <w:szCs w:val="24"/>
        </w:rPr>
        <w:t xml:space="preserve"> to access and require minimal financial input (</w:t>
      </w:r>
      <w:proofErr w:type="spellStart"/>
      <w:r w:rsidRPr="00C51774">
        <w:rPr>
          <w:rStyle w:val="s1"/>
          <w:rFonts w:ascii="Times New Roman" w:hAnsi="Times New Roman"/>
          <w:color w:val="000000" w:themeColor="text1"/>
          <w:sz w:val="24"/>
          <w:szCs w:val="24"/>
        </w:rPr>
        <w:t>Ogunleye</w:t>
      </w:r>
      <w:proofErr w:type="spellEnd"/>
      <w:r w:rsidRPr="00C51774">
        <w:rPr>
          <w:rStyle w:val="s1"/>
          <w:rFonts w:ascii="Times New Roman" w:hAnsi="Times New Roman"/>
          <w:color w:val="000000" w:themeColor="text1"/>
          <w:sz w:val="24"/>
          <w:szCs w:val="24"/>
        </w:rPr>
        <w:t xml:space="preserve"> &amp; </w:t>
      </w:r>
      <w:proofErr w:type="spellStart"/>
      <w:r w:rsidRPr="00C51774">
        <w:rPr>
          <w:rStyle w:val="s1"/>
          <w:rFonts w:ascii="Times New Roman" w:hAnsi="Times New Roman"/>
          <w:color w:val="000000" w:themeColor="text1"/>
          <w:sz w:val="24"/>
          <w:szCs w:val="24"/>
        </w:rPr>
        <w:t>Adepoju</w:t>
      </w:r>
      <w:proofErr w:type="spellEnd"/>
      <w:r w:rsidRPr="00C51774">
        <w:rPr>
          <w:rStyle w:val="s1"/>
          <w:rFonts w:ascii="Times New Roman" w:hAnsi="Times New Roman"/>
          <w:color w:val="000000" w:themeColor="text1"/>
          <w:sz w:val="24"/>
          <w:szCs w:val="24"/>
        </w:rPr>
        <w:t>, 2023).</w:t>
      </w:r>
    </w:p>
    <w:p w:rsidR="00C85386" w:rsidRPr="00C51774" w:rsidRDefault="00C85386" w:rsidP="00C85386">
      <w:pPr>
        <w:pStyle w:val="p1"/>
        <w:ind w:firstLine="720"/>
        <w:jc w:val="both"/>
        <w:rPr>
          <w:rStyle w:val="s1"/>
          <w:rFonts w:ascii="Times New Roman" w:hAnsi="Times New Roman"/>
          <w:color w:val="000000" w:themeColor="text1"/>
          <w:sz w:val="24"/>
          <w:szCs w:val="24"/>
        </w:rPr>
      </w:pPr>
    </w:p>
    <w:p w:rsidR="00C85386" w:rsidRPr="00C51774" w:rsidRDefault="00C85386" w:rsidP="00C85386">
      <w:pPr>
        <w:pStyle w:val="p1"/>
        <w:ind w:firstLine="720"/>
        <w:jc w:val="both"/>
        <w:rPr>
          <w:rStyle w:val="s1"/>
          <w:rFonts w:ascii="Times New Roman" w:hAnsi="Times New Roman"/>
          <w:color w:val="000000" w:themeColor="text1"/>
          <w:sz w:val="24"/>
          <w:szCs w:val="24"/>
        </w:rPr>
      </w:pPr>
      <w:r w:rsidRPr="00C51774">
        <w:rPr>
          <w:rStyle w:val="s1"/>
          <w:rFonts w:ascii="Times New Roman" w:hAnsi="Times New Roman"/>
          <w:color w:val="000000" w:themeColor="text1"/>
          <w:sz w:val="24"/>
          <w:szCs w:val="24"/>
        </w:rPr>
        <w:t xml:space="preserve">Advantages include low cost, environmental friendliness, and community </w:t>
      </w:r>
      <w:proofErr w:type="spellStart"/>
      <w:r w:rsidRPr="00C51774">
        <w:rPr>
          <w:rStyle w:val="s1"/>
          <w:rFonts w:ascii="Times New Roman" w:hAnsi="Times New Roman"/>
          <w:color w:val="000000" w:themeColor="text1"/>
          <w:sz w:val="24"/>
          <w:szCs w:val="24"/>
        </w:rPr>
        <w:t>participation.However</w:t>
      </w:r>
      <w:proofErr w:type="spellEnd"/>
      <w:r w:rsidRPr="00C51774">
        <w:rPr>
          <w:rStyle w:val="s1"/>
          <w:rFonts w:ascii="Times New Roman" w:hAnsi="Times New Roman"/>
          <w:color w:val="000000" w:themeColor="text1"/>
          <w:sz w:val="24"/>
          <w:szCs w:val="24"/>
        </w:rPr>
        <w:t>, the disadvantages are significant, including vulnerability to rainfall, pests, and limited durability (</w:t>
      </w:r>
      <w:proofErr w:type="spellStart"/>
      <w:r w:rsidRPr="00C51774">
        <w:rPr>
          <w:rStyle w:val="s1"/>
          <w:rFonts w:ascii="Times New Roman" w:hAnsi="Times New Roman"/>
          <w:color w:val="000000" w:themeColor="text1"/>
          <w:sz w:val="24"/>
          <w:szCs w:val="24"/>
        </w:rPr>
        <w:t>Ezeokoli</w:t>
      </w:r>
      <w:proofErr w:type="spellEnd"/>
      <w:r w:rsidRPr="00C51774">
        <w:rPr>
          <w:rStyle w:val="s1"/>
          <w:rFonts w:ascii="Times New Roman" w:hAnsi="Times New Roman"/>
          <w:color w:val="000000" w:themeColor="text1"/>
          <w:sz w:val="24"/>
          <w:szCs w:val="24"/>
        </w:rPr>
        <w:t xml:space="preserve"> et al., 2021). This method reflects the dominant housing culture in </w:t>
      </w:r>
      <w:proofErr w:type="spellStart"/>
      <w:r w:rsidRPr="00C51774">
        <w:rPr>
          <w:rStyle w:val="s1"/>
          <w:rFonts w:ascii="Times New Roman" w:hAnsi="Times New Roman"/>
          <w:color w:val="000000" w:themeColor="text1"/>
          <w:sz w:val="24"/>
          <w:szCs w:val="24"/>
        </w:rPr>
        <w:t>Lajiki</w:t>
      </w:r>
      <w:proofErr w:type="spellEnd"/>
      <w:r w:rsidRPr="00C51774">
        <w:rPr>
          <w:rStyle w:val="s1"/>
          <w:rFonts w:ascii="Times New Roman" w:hAnsi="Times New Roman"/>
          <w:color w:val="000000" w:themeColor="text1"/>
          <w:sz w:val="24"/>
          <w:szCs w:val="24"/>
        </w:rPr>
        <w:t xml:space="preserve"> and many other rural parts of Nigeria.</w:t>
      </w:r>
    </w:p>
    <w:p w:rsidR="00C85386" w:rsidRPr="00C51774" w:rsidRDefault="00C85386" w:rsidP="00C85386">
      <w:pPr>
        <w:pStyle w:val="p1"/>
        <w:ind w:firstLine="720"/>
        <w:jc w:val="both"/>
        <w:rPr>
          <w:rFonts w:ascii="Times New Roman" w:hAnsi="Times New Roman"/>
          <w:color w:val="000000" w:themeColor="text1"/>
          <w:sz w:val="24"/>
          <w:szCs w:val="24"/>
        </w:rPr>
      </w:pPr>
    </w:p>
    <w:p w:rsidR="00C85386" w:rsidRPr="00C51774" w:rsidRDefault="00C85386" w:rsidP="00C8556C">
      <w:pPr>
        <w:pStyle w:val="p1"/>
        <w:numPr>
          <w:ilvl w:val="3"/>
          <w:numId w:val="31"/>
        </w:numPr>
        <w:jc w:val="both"/>
        <w:rPr>
          <w:rFonts w:ascii="Times New Roman" w:hAnsi="Times New Roman"/>
          <w:b/>
          <w:color w:val="000000" w:themeColor="text1"/>
          <w:sz w:val="24"/>
          <w:szCs w:val="24"/>
        </w:rPr>
      </w:pPr>
      <w:r w:rsidRPr="00C51774">
        <w:rPr>
          <w:rStyle w:val="s1"/>
          <w:rFonts w:ascii="Times New Roman" w:hAnsi="Times New Roman"/>
          <w:b/>
          <w:color w:val="000000" w:themeColor="text1"/>
          <w:sz w:val="24"/>
          <w:szCs w:val="24"/>
        </w:rPr>
        <w:t>Incremental Housing (Self-Built or Family-Supported Housing)</w:t>
      </w:r>
    </w:p>
    <w:p w:rsidR="00C85386" w:rsidRPr="00C51774" w:rsidRDefault="00C85386" w:rsidP="00C85386">
      <w:pPr>
        <w:pStyle w:val="p1"/>
        <w:ind w:firstLine="360"/>
        <w:jc w:val="both"/>
        <w:rPr>
          <w:rFonts w:ascii="Times New Roman" w:hAnsi="Times New Roman"/>
          <w:color w:val="000000" w:themeColor="text1"/>
          <w:sz w:val="24"/>
          <w:szCs w:val="24"/>
        </w:rPr>
      </w:pPr>
      <w:r w:rsidRPr="00C51774">
        <w:rPr>
          <w:rStyle w:val="s1"/>
          <w:rFonts w:ascii="Times New Roman" w:hAnsi="Times New Roman"/>
          <w:color w:val="000000" w:themeColor="text1"/>
          <w:sz w:val="24"/>
          <w:szCs w:val="24"/>
        </w:rPr>
        <w:t xml:space="preserve">Most rural households construct homes in phases based on available income a process known as incremental or progressive housing. Families often begin with a single room and expand over time (Musa &amp; Ibrahim, 2020). Labor is typically provided by the </w:t>
      </w:r>
      <w:proofErr w:type="spellStart"/>
      <w:r w:rsidRPr="00C51774">
        <w:rPr>
          <w:rStyle w:val="s1"/>
          <w:rFonts w:ascii="Times New Roman" w:hAnsi="Times New Roman"/>
          <w:color w:val="000000" w:themeColor="text1"/>
          <w:sz w:val="24"/>
          <w:szCs w:val="24"/>
        </w:rPr>
        <w:t>houschold</w:t>
      </w:r>
      <w:proofErr w:type="spellEnd"/>
      <w:r w:rsidRPr="00C51774">
        <w:rPr>
          <w:rStyle w:val="s1"/>
          <w:rFonts w:ascii="Times New Roman" w:hAnsi="Times New Roman"/>
          <w:color w:val="000000" w:themeColor="text1"/>
          <w:sz w:val="24"/>
          <w:szCs w:val="24"/>
        </w:rPr>
        <w:t xml:space="preserve"> and extended family members, a practice rooted in communal values.</w:t>
      </w:r>
    </w:p>
    <w:p w:rsidR="00C85386" w:rsidRPr="00C51774" w:rsidRDefault="00C85386" w:rsidP="00C85386">
      <w:pPr>
        <w:pStyle w:val="p1"/>
        <w:ind w:firstLine="360"/>
        <w:jc w:val="both"/>
        <w:rPr>
          <w:rStyle w:val="s1"/>
          <w:rFonts w:ascii="Times New Roman" w:hAnsi="Times New Roman"/>
          <w:color w:val="000000" w:themeColor="text1"/>
          <w:sz w:val="24"/>
          <w:szCs w:val="24"/>
        </w:rPr>
      </w:pPr>
    </w:p>
    <w:p w:rsidR="00C85386" w:rsidRPr="00C51774" w:rsidRDefault="00C85386" w:rsidP="00C85386">
      <w:pPr>
        <w:pStyle w:val="p1"/>
        <w:ind w:firstLine="360"/>
        <w:jc w:val="both"/>
        <w:rPr>
          <w:rFonts w:ascii="Times New Roman" w:hAnsi="Times New Roman"/>
          <w:color w:val="000000" w:themeColor="text1"/>
          <w:sz w:val="24"/>
          <w:szCs w:val="24"/>
        </w:rPr>
      </w:pPr>
      <w:r w:rsidRPr="00C51774">
        <w:rPr>
          <w:rStyle w:val="s1"/>
          <w:rFonts w:ascii="Times New Roman" w:hAnsi="Times New Roman"/>
          <w:color w:val="000000" w:themeColor="text1"/>
          <w:sz w:val="24"/>
          <w:szCs w:val="24"/>
        </w:rPr>
        <w:t xml:space="preserve">This method is widespread in </w:t>
      </w:r>
      <w:proofErr w:type="spellStart"/>
      <w:r w:rsidRPr="00C51774">
        <w:rPr>
          <w:rStyle w:val="s1"/>
          <w:rFonts w:ascii="Times New Roman" w:hAnsi="Times New Roman"/>
          <w:color w:val="000000" w:themeColor="text1"/>
          <w:sz w:val="24"/>
          <w:szCs w:val="24"/>
        </w:rPr>
        <w:t>Lajiki</w:t>
      </w:r>
      <w:proofErr w:type="spellEnd"/>
      <w:r w:rsidRPr="00C51774">
        <w:rPr>
          <w:rStyle w:val="s1"/>
          <w:rFonts w:ascii="Times New Roman" w:hAnsi="Times New Roman"/>
          <w:color w:val="000000" w:themeColor="text1"/>
          <w:sz w:val="24"/>
          <w:szCs w:val="24"/>
        </w:rPr>
        <w:t xml:space="preserve"> due to poverty and limited access to credit facilities.</w:t>
      </w:r>
    </w:p>
    <w:p w:rsidR="00C85386" w:rsidRPr="00C51774" w:rsidRDefault="00C85386" w:rsidP="00C85386">
      <w:pPr>
        <w:pStyle w:val="p1"/>
        <w:jc w:val="both"/>
        <w:rPr>
          <w:rFonts w:ascii="Times New Roman" w:hAnsi="Times New Roman"/>
          <w:color w:val="000000" w:themeColor="text1"/>
          <w:sz w:val="24"/>
          <w:szCs w:val="24"/>
        </w:rPr>
      </w:pPr>
      <w:r w:rsidRPr="00C51774">
        <w:rPr>
          <w:rStyle w:val="s1"/>
          <w:rFonts w:ascii="Times New Roman" w:hAnsi="Times New Roman"/>
          <w:color w:val="000000" w:themeColor="text1"/>
          <w:sz w:val="24"/>
          <w:szCs w:val="24"/>
        </w:rPr>
        <w:t>However, the inconsistent quality of materials and lack of technical supervision often result in structural defects (</w:t>
      </w:r>
      <w:proofErr w:type="spellStart"/>
      <w:r w:rsidRPr="00C51774">
        <w:rPr>
          <w:rStyle w:val="s1"/>
          <w:rFonts w:ascii="Times New Roman" w:hAnsi="Times New Roman"/>
          <w:color w:val="000000" w:themeColor="text1"/>
          <w:sz w:val="24"/>
          <w:szCs w:val="24"/>
        </w:rPr>
        <w:t>Adegbite</w:t>
      </w:r>
      <w:proofErr w:type="spellEnd"/>
      <w:r w:rsidRPr="00C51774">
        <w:rPr>
          <w:rStyle w:val="s1"/>
          <w:rFonts w:ascii="Times New Roman" w:hAnsi="Times New Roman"/>
          <w:color w:val="000000" w:themeColor="text1"/>
          <w:sz w:val="24"/>
          <w:szCs w:val="24"/>
        </w:rPr>
        <w:t xml:space="preserve"> &amp; </w:t>
      </w:r>
      <w:proofErr w:type="spellStart"/>
      <w:r w:rsidRPr="00C51774">
        <w:rPr>
          <w:rStyle w:val="s1"/>
          <w:rFonts w:ascii="Times New Roman" w:hAnsi="Times New Roman"/>
          <w:color w:val="000000" w:themeColor="text1"/>
          <w:sz w:val="24"/>
          <w:szCs w:val="24"/>
        </w:rPr>
        <w:t>Lawal</w:t>
      </w:r>
      <w:proofErr w:type="spellEnd"/>
      <w:r w:rsidRPr="00C51774">
        <w:rPr>
          <w:rStyle w:val="s1"/>
          <w:rFonts w:ascii="Times New Roman" w:hAnsi="Times New Roman"/>
          <w:color w:val="000000" w:themeColor="text1"/>
          <w:sz w:val="24"/>
          <w:szCs w:val="24"/>
        </w:rPr>
        <w:t>, 2022).</w:t>
      </w:r>
    </w:p>
    <w:p w:rsidR="00C85386" w:rsidRPr="00C51774" w:rsidRDefault="00C85386" w:rsidP="00C85386">
      <w:pPr>
        <w:pStyle w:val="p1"/>
        <w:jc w:val="both"/>
        <w:rPr>
          <w:rStyle w:val="s1"/>
          <w:rFonts w:ascii="Times New Roman" w:hAnsi="Times New Roman"/>
          <w:color w:val="000000" w:themeColor="text1"/>
          <w:sz w:val="24"/>
          <w:szCs w:val="24"/>
        </w:rPr>
      </w:pPr>
    </w:p>
    <w:p w:rsidR="00C85386" w:rsidRPr="00C51774" w:rsidRDefault="00C85386" w:rsidP="00C8556C">
      <w:pPr>
        <w:pStyle w:val="p1"/>
        <w:numPr>
          <w:ilvl w:val="3"/>
          <w:numId w:val="31"/>
        </w:numPr>
        <w:jc w:val="both"/>
        <w:rPr>
          <w:rFonts w:ascii="Times New Roman" w:hAnsi="Times New Roman"/>
          <w:b/>
          <w:color w:val="000000" w:themeColor="text1"/>
          <w:sz w:val="24"/>
          <w:szCs w:val="24"/>
        </w:rPr>
      </w:pPr>
      <w:r w:rsidRPr="00C51774">
        <w:rPr>
          <w:rStyle w:val="s1"/>
          <w:rFonts w:ascii="Times New Roman" w:hAnsi="Times New Roman"/>
          <w:b/>
          <w:color w:val="000000" w:themeColor="text1"/>
          <w:sz w:val="24"/>
          <w:szCs w:val="24"/>
        </w:rPr>
        <w:t>Government-Supported Housing Projects.</w:t>
      </w:r>
    </w:p>
    <w:p w:rsidR="00C85386" w:rsidRPr="00C51774" w:rsidRDefault="00C85386" w:rsidP="00C85386">
      <w:pPr>
        <w:pStyle w:val="p1"/>
        <w:ind w:firstLine="360"/>
        <w:jc w:val="both"/>
        <w:rPr>
          <w:rStyle w:val="s1"/>
          <w:rFonts w:ascii="Times New Roman" w:hAnsi="Times New Roman"/>
          <w:color w:val="000000" w:themeColor="text1"/>
          <w:sz w:val="24"/>
          <w:szCs w:val="24"/>
        </w:rPr>
      </w:pPr>
      <w:r w:rsidRPr="00C51774">
        <w:rPr>
          <w:rStyle w:val="s1"/>
          <w:rFonts w:ascii="Times New Roman" w:hAnsi="Times New Roman"/>
          <w:color w:val="000000" w:themeColor="text1"/>
          <w:sz w:val="24"/>
          <w:szCs w:val="24"/>
        </w:rPr>
        <w:t xml:space="preserve">Although relatively uncommon in rural areas like </w:t>
      </w:r>
      <w:proofErr w:type="spellStart"/>
      <w:r w:rsidRPr="00C51774">
        <w:rPr>
          <w:rStyle w:val="s1"/>
          <w:rFonts w:ascii="Times New Roman" w:hAnsi="Times New Roman"/>
          <w:color w:val="000000" w:themeColor="text1"/>
          <w:sz w:val="24"/>
          <w:szCs w:val="24"/>
        </w:rPr>
        <w:t>Lajiki</w:t>
      </w:r>
      <w:proofErr w:type="spellEnd"/>
      <w:r w:rsidRPr="00C51774">
        <w:rPr>
          <w:rStyle w:val="s1"/>
          <w:rFonts w:ascii="Times New Roman" w:hAnsi="Times New Roman"/>
          <w:color w:val="000000" w:themeColor="text1"/>
          <w:sz w:val="24"/>
          <w:szCs w:val="24"/>
        </w:rPr>
        <w:t>, government-supported housing projects have been implemented in some communities, often with the help of federal or state housing boards. These initiatives include land allocation, provision of subsidized building materials, or the construction of low-cost housing units (</w:t>
      </w:r>
      <w:proofErr w:type="spellStart"/>
      <w:r w:rsidRPr="00C51774">
        <w:rPr>
          <w:rStyle w:val="s1"/>
          <w:rFonts w:ascii="Times New Roman" w:hAnsi="Times New Roman"/>
          <w:color w:val="000000" w:themeColor="text1"/>
          <w:sz w:val="24"/>
          <w:szCs w:val="24"/>
        </w:rPr>
        <w:t>Aluko</w:t>
      </w:r>
      <w:proofErr w:type="spellEnd"/>
      <w:r w:rsidRPr="00C51774">
        <w:rPr>
          <w:rStyle w:val="s1"/>
          <w:rFonts w:ascii="Times New Roman" w:hAnsi="Times New Roman"/>
          <w:color w:val="000000" w:themeColor="text1"/>
          <w:sz w:val="24"/>
          <w:szCs w:val="24"/>
        </w:rPr>
        <w:t xml:space="preserve"> &amp; </w:t>
      </w:r>
      <w:proofErr w:type="spellStart"/>
      <w:r w:rsidRPr="00C51774">
        <w:rPr>
          <w:rStyle w:val="s1"/>
          <w:rFonts w:ascii="Times New Roman" w:hAnsi="Times New Roman"/>
          <w:color w:val="000000" w:themeColor="text1"/>
          <w:sz w:val="24"/>
          <w:szCs w:val="24"/>
        </w:rPr>
        <w:t>Agbola</w:t>
      </w:r>
      <w:proofErr w:type="spellEnd"/>
      <w:r w:rsidRPr="00C51774">
        <w:rPr>
          <w:rStyle w:val="s1"/>
          <w:rFonts w:ascii="Times New Roman" w:hAnsi="Times New Roman"/>
          <w:color w:val="000000" w:themeColor="text1"/>
          <w:sz w:val="24"/>
          <w:szCs w:val="24"/>
        </w:rPr>
        <w:t xml:space="preserve">, 2021). </w:t>
      </w:r>
      <w:proofErr w:type="gramStart"/>
      <w:r w:rsidRPr="00C51774">
        <w:rPr>
          <w:rStyle w:val="s1"/>
          <w:rFonts w:ascii="Times New Roman" w:hAnsi="Times New Roman"/>
          <w:color w:val="000000" w:themeColor="text1"/>
          <w:sz w:val="24"/>
          <w:szCs w:val="24"/>
        </w:rPr>
        <w:t>However.</w:t>
      </w:r>
      <w:proofErr w:type="gramEnd"/>
      <w:r w:rsidRPr="00C51774">
        <w:rPr>
          <w:rStyle w:val="s1"/>
          <w:rFonts w:ascii="Times New Roman" w:hAnsi="Times New Roman"/>
          <w:color w:val="000000" w:themeColor="text1"/>
          <w:sz w:val="24"/>
          <w:szCs w:val="24"/>
        </w:rPr>
        <w:t xml:space="preserve"> </w:t>
      </w:r>
      <w:proofErr w:type="gramStart"/>
      <w:r w:rsidRPr="00C51774">
        <w:rPr>
          <w:rStyle w:val="s1"/>
          <w:rFonts w:ascii="Times New Roman" w:hAnsi="Times New Roman"/>
          <w:color w:val="000000" w:themeColor="text1"/>
          <w:sz w:val="24"/>
          <w:szCs w:val="24"/>
        </w:rPr>
        <w:t>in</w:t>
      </w:r>
      <w:proofErr w:type="gramEnd"/>
      <w:r w:rsidRPr="00C51774">
        <w:rPr>
          <w:rStyle w:val="s1"/>
          <w:rFonts w:ascii="Times New Roman" w:hAnsi="Times New Roman"/>
          <w:color w:val="000000" w:themeColor="text1"/>
          <w:sz w:val="24"/>
          <w:szCs w:val="24"/>
        </w:rPr>
        <w:t xml:space="preserve"> most cases, bureaucratic inefficiencies, corruption, and poor infrastructure hinder the successful implementation of such schemes (</w:t>
      </w:r>
      <w:proofErr w:type="spellStart"/>
      <w:r w:rsidRPr="00C51774">
        <w:rPr>
          <w:rStyle w:val="s1"/>
          <w:rFonts w:ascii="Times New Roman" w:hAnsi="Times New Roman"/>
          <w:color w:val="000000" w:themeColor="text1"/>
          <w:sz w:val="24"/>
          <w:szCs w:val="24"/>
        </w:rPr>
        <w:t>Usman</w:t>
      </w:r>
      <w:proofErr w:type="spellEnd"/>
      <w:r w:rsidRPr="00C51774">
        <w:rPr>
          <w:rStyle w:val="s1"/>
          <w:rFonts w:ascii="Times New Roman" w:hAnsi="Times New Roman"/>
          <w:color w:val="000000" w:themeColor="text1"/>
          <w:sz w:val="24"/>
          <w:szCs w:val="24"/>
        </w:rPr>
        <w:t xml:space="preserve"> &amp; Bello, 2023).</w:t>
      </w:r>
    </w:p>
    <w:p w:rsidR="00C85386" w:rsidRPr="00C51774" w:rsidRDefault="00C85386" w:rsidP="00C85386">
      <w:pPr>
        <w:pStyle w:val="p1"/>
        <w:ind w:firstLine="360"/>
        <w:jc w:val="both"/>
        <w:rPr>
          <w:rFonts w:ascii="Times New Roman" w:hAnsi="Times New Roman"/>
          <w:color w:val="000000" w:themeColor="text1"/>
          <w:sz w:val="24"/>
          <w:szCs w:val="24"/>
        </w:rPr>
      </w:pPr>
    </w:p>
    <w:p w:rsidR="00C85386" w:rsidRPr="00C51774" w:rsidRDefault="00C85386" w:rsidP="00C85386">
      <w:pPr>
        <w:pStyle w:val="p1"/>
        <w:jc w:val="both"/>
        <w:rPr>
          <w:rFonts w:ascii="Times New Roman" w:hAnsi="Times New Roman"/>
          <w:color w:val="000000" w:themeColor="text1"/>
          <w:sz w:val="24"/>
          <w:szCs w:val="24"/>
        </w:rPr>
      </w:pPr>
      <w:r w:rsidRPr="00C51774">
        <w:rPr>
          <w:rStyle w:val="s1"/>
          <w:rFonts w:ascii="Times New Roman" w:hAnsi="Times New Roman"/>
          <w:b/>
          <w:color w:val="000000" w:themeColor="text1"/>
          <w:sz w:val="24"/>
          <w:szCs w:val="24"/>
        </w:rPr>
        <w:t>2.2.7.4. Non-Governmental Organization (NGO) and Donor-Funded Housing.</w:t>
      </w:r>
    </w:p>
    <w:p w:rsidR="00C85386" w:rsidRPr="00C51774" w:rsidRDefault="00C85386" w:rsidP="00C85386">
      <w:pPr>
        <w:pStyle w:val="p1"/>
        <w:ind w:firstLine="720"/>
        <w:jc w:val="both"/>
        <w:rPr>
          <w:rFonts w:ascii="Times New Roman" w:hAnsi="Times New Roman"/>
          <w:color w:val="000000" w:themeColor="text1"/>
          <w:sz w:val="24"/>
          <w:szCs w:val="24"/>
        </w:rPr>
      </w:pPr>
      <w:r w:rsidRPr="00C51774">
        <w:rPr>
          <w:rStyle w:val="s1"/>
          <w:rFonts w:ascii="Times New Roman" w:hAnsi="Times New Roman"/>
          <w:color w:val="000000" w:themeColor="text1"/>
          <w:sz w:val="24"/>
          <w:szCs w:val="24"/>
        </w:rPr>
        <w:t>NGOs and international development agencies, such as Habitat for Humanity or UN-</w:t>
      </w:r>
    </w:p>
    <w:p w:rsidR="00C85386" w:rsidRPr="00C51774" w:rsidRDefault="00C85386" w:rsidP="00C85386">
      <w:pPr>
        <w:pStyle w:val="p1"/>
        <w:jc w:val="both"/>
        <w:rPr>
          <w:rFonts w:ascii="Times New Roman" w:hAnsi="Times New Roman"/>
          <w:color w:val="000000" w:themeColor="text1"/>
          <w:sz w:val="24"/>
          <w:szCs w:val="24"/>
        </w:rPr>
      </w:pPr>
      <w:r w:rsidRPr="00C51774">
        <w:rPr>
          <w:rStyle w:val="s1"/>
          <w:rFonts w:ascii="Times New Roman" w:hAnsi="Times New Roman"/>
          <w:color w:val="000000" w:themeColor="text1"/>
          <w:sz w:val="24"/>
          <w:szCs w:val="24"/>
        </w:rPr>
        <w:t>Habitat, have intervened in rural housing by introducing sustainable models like compressed earth blocks (CEBs) and building disaster-resilient homes (</w:t>
      </w:r>
      <w:proofErr w:type="spellStart"/>
      <w:r w:rsidRPr="00C51774">
        <w:rPr>
          <w:rStyle w:val="s1"/>
          <w:rFonts w:ascii="Times New Roman" w:hAnsi="Times New Roman"/>
          <w:color w:val="000000" w:themeColor="text1"/>
          <w:sz w:val="24"/>
          <w:szCs w:val="24"/>
        </w:rPr>
        <w:t>Ajayi</w:t>
      </w:r>
      <w:proofErr w:type="spellEnd"/>
      <w:r w:rsidRPr="00C51774">
        <w:rPr>
          <w:rStyle w:val="s1"/>
          <w:rFonts w:ascii="Times New Roman" w:hAnsi="Times New Roman"/>
          <w:color w:val="000000" w:themeColor="text1"/>
          <w:sz w:val="24"/>
          <w:szCs w:val="24"/>
        </w:rPr>
        <w:t xml:space="preserve"> &amp; </w:t>
      </w:r>
      <w:proofErr w:type="spellStart"/>
      <w:r w:rsidRPr="00C51774">
        <w:rPr>
          <w:rStyle w:val="s1"/>
          <w:rFonts w:ascii="Times New Roman" w:hAnsi="Times New Roman"/>
          <w:color w:val="000000" w:themeColor="text1"/>
          <w:sz w:val="24"/>
          <w:szCs w:val="24"/>
        </w:rPr>
        <w:t>Ugochukwu</w:t>
      </w:r>
      <w:proofErr w:type="spellEnd"/>
      <w:r w:rsidRPr="00C51774">
        <w:rPr>
          <w:rStyle w:val="s1"/>
          <w:rFonts w:ascii="Times New Roman" w:hAnsi="Times New Roman"/>
          <w:color w:val="000000" w:themeColor="text1"/>
          <w:sz w:val="24"/>
          <w:szCs w:val="24"/>
        </w:rPr>
        <w:t>, 2022). These organizations often engage local labor and train artisans, promoting skill development. Despite their efforts, such projects have limited coverage and are often short-lived due to reliance on external funding (</w:t>
      </w:r>
      <w:proofErr w:type="spellStart"/>
      <w:r w:rsidRPr="00C51774">
        <w:rPr>
          <w:rStyle w:val="s1"/>
          <w:rFonts w:ascii="Times New Roman" w:hAnsi="Times New Roman"/>
          <w:color w:val="000000" w:themeColor="text1"/>
          <w:sz w:val="24"/>
          <w:szCs w:val="24"/>
        </w:rPr>
        <w:t>Okonkwo</w:t>
      </w:r>
      <w:proofErr w:type="spellEnd"/>
      <w:r w:rsidRPr="00C51774">
        <w:rPr>
          <w:rStyle w:val="s1"/>
          <w:rFonts w:ascii="Times New Roman" w:hAnsi="Times New Roman"/>
          <w:color w:val="000000" w:themeColor="text1"/>
          <w:sz w:val="24"/>
          <w:szCs w:val="24"/>
        </w:rPr>
        <w:t xml:space="preserve"> et al., 2024).</w:t>
      </w:r>
    </w:p>
    <w:p w:rsidR="00C85386" w:rsidRPr="00C51774" w:rsidRDefault="00C85386" w:rsidP="00C85386">
      <w:pPr>
        <w:pStyle w:val="p1"/>
        <w:jc w:val="both"/>
        <w:rPr>
          <w:rStyle w:val="s1"/>
          <w:rFonts w:ascii="Times New Roman" w:hAnsi="Times New Roman"/>
          <w:color w:val="000000" w:themeColor="text1"/>
          <w:sz w:val="24"/>
          <w:szCs w:val="24"/>
        </w:rPr>
      </w:pPr>
    </w:p>
    <w:p w:rsidR="00C85386" w:rsidRPr="00C51774" w:rsidRDefault="00C85386" w:rsidP="00C85386">
      <w:pPr>
        <w:pStyle w:val="p1"/>
        <w:jc w:val="both"/>
        <w:rPr>
          <w:rStyle w:val="s1"/>
          <w:rFonts w:ascii="Times New Roman" w:hAnsi="Times New Roman"/>
          <w:b/>
          <w:color w:val="000000" w:themeColor="text1"/>
          <w:sz w:val="24"/>
          <w:szCs w:val="24"/>
        </w:rPr>
      </w:pPr>
      <w:r w:rsidRPr="00C51774">
        <w:rPr>
          <w:rStyle w:val="s1"/>
          <w:rFonts w:ascii="Times New Roman" w:hAnsi="Times New Roman"/>
          <w:b/>
          <w:color w:val="000000" w:themeColor="text1"/>
          <w:sz w:val="24"/>
          <w:szCs w:val="24"/>
        </w:rPr>
        <w:t>2.2.7.5 Cooperative and Communal Housing Development</w:t>
      </w:r>
    </w:p>
    <w:p w:rsidR="00C85386" w:rsidRPr="00C51774" w:rsidRDefault="00C85386" w:rsidP="00C85386">
      <w:pPr>
        <w:pStyle w:val="p1"/>
        <w:ind w:firstLine="720"/>
        <w:jc w:val="both"/>
        <w:rPr>
          <w:rFonts w:ascii="Times New Roman" w:hAnsi="Times New Roman"/>
          <w:color w:val="000000" w:themeColor="text1"/>
          <w:sz w:val="24"/>
          <w:szCs w:val="24"/>
        </w:rPr>
      </w:pPr>
      <w:r w:rsidRPr="00C51774">
        <w:rPr>
          <w:rStyle w:val="s1"/>
          <w:rFonts w:ascii="Times New Roman" w:hAnsi="Times New Roman"/>
          <w:color w:val="000000" w:themeColor="text1"/>
          <w:sz w:val="24"/>
          <w:szCs w:val="24"/>
        </w:rPr>
        <w:t xml:space="preserve">This method involves group efforts by community members, especially through farmer’s who pool resources to acquire land and construct housing </w:t>
      </w:r>
      <w:proofErr w:type="gramStart"/>
      <w:r w:rsidRPr="00C51774">
        <w:rPr>
          <w:rStyle w:val="s1"/>
          <w:rFonts w:ascii="Times New Roman" w:hAnsi="Times New Roman"/>
          <w:color w:val="000000" w:themeColor="text1"/>
          <w:sz w:val="24"/>
          <w:szCs w:val="24"/>
        </w:rPr>
        <w:t>units(</w:t>
      </w:r>
      <w:proofErr w:type="gramEnd"/>
      <w:r w:rsidRPr="00C51774">
        <w:rPr>
          <w:rStyle w:val="s1"/>
          <w:rFonts w:ascii="Times New Roman" w:hAnsi="Times New Roman"/>
          <w:color w:val="000000" w:themeColor="text1"/>
          <w:sz w:val="24"/>
          <w:szCs w:val="24"/>
        </w:rPr>
        <w:t xml:space="preserve">Ibrahim &amp; </w:t>
      </w:r>
      <w:proofErr w:type="spellStart"/>
      <w:r w:rsidRPr="00C51774">
        <w:rPr>
          <w:rStyle w:val="s1"/>
          <w:rFonts w:ascii="Times New Roman" w:hAnsi="Times New Roman"/>
          <w:color w:val="000000" w:themeColor="text1"/>
          <w:sz w:val="24"/>
          <w:szCs w:val="24"/>
        </w:rPr>
        <w:t>Olaniyi</w:t>
      </w:r>
      <w:proofErr w:type="spellEnd"/>
      <w:r w:rsidRPr="00C51774">
        <w:rPr>
          <w:rStyle w:val="s1"/>
          <w:rFonts w:ascii="Times New Roman" w:hAnsi="Times New Roman"/>
          <w:color w:val="000000" w:themeColor="text1"/>
          <w:sz w:val="24"/>
          <w:szCs w:val="24"/>
        </w:rPr>
        <w:t>, 2021). Such collaboration strengthens social capital and reduces individual building costs. However, these projects are typically small-scale and lack formal technical planning, which may affect durability and safety standards (</w:t>
      </w:r>
      <w:proofErr w:type="spellStart"/>
      <w:r w:rsidRPr="00C51774">
        <w:rPr>
          <w:rStyle w:val="s1"/>
          <w:rFonts w:ascii="Times New Roman" w:hAnsi="Times New Roman"/>
          <w:color w:val="000000" w:themeColor="text1"/>
          <w:sz w:val="24"/>
          <w:szCs w:val="24"/>
        </w:rPr>
        <w:t>Olowu</w:t>
      </w:r>
      <w:proofErr w:type="spellEnd"/>
      <w:r w:rsidRPr="00C51774">
        <w:rPr>
          <w:rStyle w:val="s1"/>
          <w:rFonts w:ascii="Times New Roman" w:hAnsi="Times New Roman"/>
          <w:color w:val="000000" w:themeColor="text1"/>
          <w:sz w:val="24"/>
          <w:szCs w:val="24"/>
        </w:rPr>
        <w:t xml:space="preserve"> &amp; Adebayo. 2023).</w:t>
      </w:r>
    </w:p>
    <w:p w:rsidR="00C85386" w:rsidRPr="00C51774" w:rsidRDefault="00C85386" w:rsidP="00C85386">
      <w:pPr>
        <w:pStyle w:val="p1"/>
        <w:ind w:firstLine="720"/>
        <w:jc w:val="both"/>
        <w:rPr>
          <w:rFonts w:ascii="Times New Roman" w:hAnsi="Times New Roman"/>
          <w:color w:val="000000" w:themeColor="text1"/>
          <w:sz w:val="24"/>
          <w:szCs w:val="24"/>
        </w:rPr>
      </w:pPr>
    </w:p>
    <w:p w:rsidR="00C85386" w:rsidRPr="00C51774" w:rsidRDefault="00C85386" w:rsidP="00C85386">
      <w:pPr>
        <w:pStyle w:val="p1"/>
        <w:jc w:val="both"/>
        <w:rPr>
          <w:rFonts w:ascii="Times New Roman" w:hAnsi="Times New Roman"/>
          <w:b/>
          <w:color w:val="000000" w:themeColor="text1"/>
          <w:sz w:val="24"/>
          <w:szCs w:val="24"/>
        </w:rPr>
      </w:pPr>
      <w:r w:rsidRPr="00C51774">
        <w:rPr>
          <w:rStyle w:val="s1"/>
          <w:rFonts w:ascii="Times New Roman" w:hAnsi="Times New Roman"/>
          <w:b/>
          <w:color w:val="000000" w:themeColor="text1"/>
          <w:sz w:val="24"/>
          <w:szCs w:val="24"/>
        </w:rPr>
        <w:t>2.2.7.6. Modern Brick-and-Block Housing (Concrete Structures)</w:t>
      </w:r>
      <w:r w:rsidRPr="00C51774">
        <w:rPr>
          <w:rFonts w:ascii="Times New Roman" w:hAnsi="Times New Roman"/>
          <w:b/>
          <w:color w:val="000000" w:themeColor="text1"/>
          <w:sz w:val="24"/>
          <w:szCs w:val="24"/>
        </w:rPr>
        <w:t>.</w:t>
      </w:r>
    </w:p>
    <w:p w:rsidR="00C85386" w:rsidRPr="00C51774" w:rsidRDefault="00C85386" w:rsidP="00C85386">
      <w:pPr>
        <w:pStyle w:val="p1"/>
        <w:ind w:firstLine="720"/>
        <w:jc w:val="both"/>
        <w:rPr>
          <w:rStyle w:val="s1"/>
          <w:rFonts w:ascii="Times New Roman" w:hAnsi="Times New Roman"/>
          <w:color w:val="000000" w:themeColor="text1"/>
          <w:sz w:val="24"/>
          <w:szCs w:val="24"/>
        </w:rPr>
      </w:pPr>
      <w:r w:rsidRPr="00C51774">
        <w:rPr>
          <w:rStyle w:val="s1"/>
          <w:rFonts w:ascii="Times New Roman" w:hAnsi="Times New Roman"/>
          <w:color w:val="000000" w:themeColor="text1"/>
          <w:sz w:val="24"/>
          <w:szCs w:val="24"/>
        </w:rPr>
        <w:t xml:space="preserve">In households where incomes are higher, or where support is received from urban-based family members, residents prefer using cement blocks, reinforced pillars, and aluminum rooting for durability (Kareem &amp; </w:t>
      </w:r>
      <w:proofErr w:type="spellStart"/>
      <w:r w:rsidRPr="00C51774">
        <w:rPr>
          <w:rStyle w:val="s1"/>
          <w:rFonts w:ascii="Times New Roman" w:hAnsi="Times New Roman"/>
          <w:color w:val="000000" w:themeColor="text1"/>
          <w:sz w:val="24"/>
          <w:szCs w:val="24"/>
        </w:rPr>
        <w:t>Onifade</w:t>
      </w:r>
      <w:proofErr w:type="spellEnd"/>
      <w:r w:rsidRPr="00C51774">
        <w:rPr>
          <w:rStyle w:val="s1"/>
          <w:rFonts w:ascii="Times New Roman" w:hAnsi="Times New Roman"/>
          <w:color w:val="000000" w:themeColor="text1"/>
          <w:sz w:val="24"/>
          <w:szCs w:val="24"/>
        </w:rPr>
        <w:t xml:space="preserve">, 2022). While these homes offer improved </w:t>
      </w:r>
      <w:proofErr w:type="spellStart"/>
      <w:r w:rsidRPr="00C51774">
        <w:rPr>
          <w:rStyle w:val="s1"/>
          <w:rFonts w:ascii="Times New Roman" w:hAnsi="Times New Roman"/>
          <w:color w:val="000000" w:themeColor="text1"/>
          <w:sz w:val="24"/>
          <w:szCs w:val="24"/>
        </w:rPr>
        <w:t>aestheties</w:t>
      </w:r>
      <w:proofErr w:type="spellEnd"/>
      <w:r w:rsidRPr="00C51774">
        <w:rPr>
          <w:rStyle w:val="s1"/>
          <w:rFonts w:ascii="Times New Roman" w:hAnsi="Times New Roman"/>
          <w:color w:val="000000" w:themeColor="text1"/>
          <w:sz w:val="24"/>
          <w:szCs w:val="24"/>
        </w:rPr>
        <w:t xml:space="preserve"> and </w:t>
      </w:r>
      <w:r w:rsidRPr="00C51774">
        <w:rPr>
          <w:rStyle w:val="s1"/>
          <w:rFonts w:ascii="Times New Roman" w:hAnsi="Times New Roman"/>
          <w:color w:val="000000" w:themeColor="text1"/>
          <w:sz w:val="24"/>
          <w:szCs w:val="24"/>
        </w:rPr>
        <w:lastRenderedPageBreak/>
        <w:t xml:space="preserve">resale value, they are expensive and often unaffordable for the average rural dweller in </w:t>
      </w:r>
      <w:proofErr w:type="spellStart"/>
      <w:r w:rsidRPr="00C51774">
        <w:rPr>
          <w:rStyle w:val="s1"/>
          <w:rFonts w:ascii="Times New Roman" w:hAnsi="Times New Roman"/>
          <w:color w:val="000000" w:themeColor="text1"/>
          <w:sz w:val="24"/>
          <w:szCs w:val="24"/>
        </w:rPr>
        <w:t>Lajiki</w:t>
      </w:r>
      <w:proofErr w:type="spellEnd"/>
      <w:r w:rsidRPr="00C51774">
        <w:rPr>
          <w:rStyle w:val="s1"/>
          <w:rFonts w:ascii="Times New Roman" w:hAnsi="Times New Roman"/>
          <w:color w:val="000000" w:themeColor="text1"/>
          <w:sz w:val="24"/>
          <w:szCs w:val="24"/>
        </w:rPr>
        <w:t xml:space="preserve"> due to high costs of cement, transportation, and skilled labor (</w:t>
      </w:r>
      <w:proofErr w:type="spellStart"/>
      <w:r w:rsidRPr="00C51774">
        <w:rPr>
          <w:rStyle w:val="s1"/>
          <w:rFonts w:ascii="Times New Roman" w:hAnsi="Times New Roman"/>
          <w:color w:val="000000" w:themeColor="text1"/>
          <w:sz w:val="24"/>
          <w:szCs w:val="24"/>
        </w:rPr>
        <w:t>Agunbiade</w:t>
      </w:r>
      <w:proofErr w:type="spellEnd"/>
      <w:r w:rsidRPr="00C51774">
        <w:rPr>
          <w:rStyle w:val="s1"/>
          <w:rFonts w:ascii="Times New Roman" w:hAnsi="Times New Roman"/>
          <w:color w:val="000000" w:themeColor="text1"/>
          <w:sz w:val="24"/>
          <w:szCs w:val="24"/>
        </w:rPr>
        <w:t xml:space="preserve"> &amp; Musa. 2023).</w:t>
      </w:r>
    </w:p>
    <w:p w:rsidR="00C85386" w:rsidRPr="00C51774" w:rsidRDefault="00C85386" w:rsidP="00C85386">
      <w:pPr>
        <w:pStyle w:val="p1"/>
        <w:jc w:val="both"/>
        <w:rPr>
          <w:rStyle w:val="s1"/>
          <w:rFonts w:ascii="Times New Roman" w:hAnsi="Times New Roman"/>
          <w:b/>
          <w:color w:val="000000" w:themeColor="text1"/>
          <w:sz w:val="24"/>
          <w:szCs w:val="24"/>
        </w:rPr>
      </w:pPr>
    </w:p>
    <w:p w:rsidR="00C85386" w:rsidRPr="00C51774" w:rsidRDefault="00C85386" w:rsidP="00C85386">
      <w:pPr>
        <w:pStyle w:val="p1"/>
        <w:jc w:val="both"/>
        <w:rPr>
          <w:rStyle w:val="s1"/>
          <w:rFonts w:ascii="Times New Roman" w:hAnsi="Times New Roman"/>
          <w:b/>
          <w:color w:val="000000" w:themeColor="text1"/>
          <w:sz w:val="24"/>
          <w:szCs w:val="24"/>
        </w:rPr>
      </w:pPr>
    </w:p>
    <w:p w:rsidR="00C85386" w:rsidRPr="00C51774" w:rsidRDefault="00C85386" w:rsidP="00C85386">
      <w:pPr>
        <w:pStyle w:val="p1"/>
        <w:jc w:val="both"/>
        <w:rPr>
          <w:rFonts w:ascii="Times New Roman" w:hAnsi="Times New Roman"/>
          <w:b/>
          <w:color w:val="000000" w:themeColor="text1"/>
          <w:sz w:val="24"/>
          <w:szCs w:val="24"/>
        </w:rPr>
      </w:pPr>
      <w:r w:rsidRPr="00C51774">
        <w:rPr>
          <w:rStyle w:val="s1"/>
          <w:rFonts w:ascii="Times New Roman" w:hAnsi="Times New Roman"/>
          <w:b/>
          <w:color w:val="000000" w:themeColor="text1"/>
          <w:sz w:val="24"/>
          <w:szCs w:val="24"/>
        </w:rPr>
        <w:t>2.2.7.7. Hybrid Method (Traditional + Modern)</w:t>
      </w:r>
      <w:r w:rsidRPr="00C51774">
        <w:rPr>
          <w:rFonts w:ascii="Times New Roman" w:hAnsi="Times New Roman"/>
          <w:b/>
          <w:color w:val="000000" w:themeColor="text1"/>
          <w:sz w:val="24"/>
          <w:szCs w:val="24"/>
        </w:rPr>
        <w:t>.</w:t>
      </w:r>
    </w:p>
    <w:p w:rsidR="00C85386" w:rsidRPr="00C51774" w:rsidRDefault="00C85386" w:rsidP="00C85386">
      <w:pPr>
        <w:pStyle w:val="p1"/>
        <w:ind w:firstLine="720"/>
        <w:jc w:val="both"/>
        <w:rPr>
          <w:rFonts w:ascii="Times New Roman" w:hAnsi="Times New Roman"/>
          <w:color w:val="000000" w:themeColor="text1"/>
          <w:sz w:val="24"/>
          <w:szCs w:val="24"/>
        </w:rPr>
      </w:pPr>
      <w:r w:rsidRPr="00C51774">
        <w:rPr>
          <w:rStyle w:val="s1"/>
          <w:rFonts w:ascii="Times New Roman" w:hAnsi="Times New Roman"/>
          <w:color w:val="000000" w:themeColor="text1"/>
          <w:sz w:val="24"/>
          <w:szCs w:val="24"/>
        </w:rPr>
        <w:t xml:space="preserve">Some households now combine traditional and modern techniques for example, building the front of the house with cement blocks while using mud for internal partitions. </w:t>
      </w:r>
      <w:proofErr w:type="gramStart"/>
      <w:r w:rsidRPr="00C51774">
        <w:rPr>
          <w:rStyle w:val="s1"/>
          <w:rFonts w:ascii="Times New Roman" w:hAnsi="Times New Roman"/>
          <w:color w:val="000000" w:themeColor="text1"/>
          <w:sz w:val="24"/>
          <w:szCs w:val="24"/>
        </w:rPr>
        <w:t>or</w:t>
      </w:r>
      <w:proofErr w:type="gramEnd"/>
      <w:r w:rsidRPr="00C51774">
        <w:rPr>
          <w:rStyle w:val="s1"/>
          <w:rFonts w:ascii="Times New Roman" w:hAnsi="Times New Roman"/>
          <w:color w:val="000000" w:themeColor="text1"/>
          <w:sz w:val="24"/>
          <w:szCs w:val="24"/>
        </w:rPr>
        <w:t xml:space="preserve"> installing metal roofs on mud structures (</w:t>
      </w:r>
      <w:proofErr w:type="spellStart"/>
      <w:r w:rsidRPr="00C51774">
        <w:rPr>
          <w:rStyle w:val="s1"/>
          <w:rFonts w:ascii="Times New Roman" w:hAnsi="Times New Roman"/>
          <w:color w:val="000000" w:themeColor="text1"/>
          <w:sz w:val="24"/>
          <w:szCs w:val="24"/>
        </w:rPr>
        <w:t>Odugbesan</w:t>
      </w:r>
      <w:proofErr w:type="spellEnd"/>
      <w:r w:rsidRPr="00C51774">
        <w:rPr>
          <w:rStyle w:val="s1"/>
          <w:rFonts w:ascii="Times New Roman" w:hAnsi="Times New Roman"/>
          <w:color w:val="000000" w:themeColor="text1"/>
          <w:sz w:val="24"/>
          <w:szCs w:val="24"/>
        </w:rPr>
        <w:t xml:space="preserve"> &amp; </w:t>
      </w:r>
      <w:proofErr w:type="spellStart"/>
      <w:r w:rsidRPr="00C51774">
        <w:rPr>
          <w:rStyle w:val="s1"/>
          <w:rFonts w:ascii="Times New Roman" w:hAnsi="Times New Roman"/>
          <w:color w:val="000000" w:themeColor="text1"/>
          <w:sz w:val="24"/>
          <w:szCs w:val="24"/>
        </w:rPr>
        <w:t>Nwankwo</w:t>
      </w:r>
      <w:proofErr w:type="spellEnd"/>
      <w:r w:rsidRPr="00C51774">
        <w:rPr>
          <w:rStyle w:val="s1"/>
          <w:rFonts w:ascii="Times New Roman" w:hAnsi="Times New Roman"/>
          <w:color w:val="000000" w:themeColor="text1"/>
          <w:sz w:val="24"/>
          <w:szCs w:val="24"/>
        </w:rPr>
        <w:t xml:space="preserve">, 2020). This method allows for cost-saving while also improving structural resilience and modern appeal. </w:t>
      </w:r>
      <w:proofErr w:type="gramStart"/>
      <w:r w:rsidRPr="00C51774">
        <w:rPr>
          <w:rStyle w:val="s1"/>
          <w:rFonts w:ascii="Times New Roman" w:hAnsi="Times New Roman"/>
          <w:color w:val="000000" w:themeColor="text1"/>
          <w:sz w:val="24"/>
          <w:szCs w:val="24"/>
        </w:rPr>
        <w:t xml:space="preserve">Making it increasingly popular in transitional rural communities like </w:t>
      </w:r>
      <w:proofErr w:type="spellStart"/>
      <w:r w:rsidRPr="00C51774">
        <w:rPr>
          <w:rStyle w:val="s1"/>
          <w:rFonts w:ascii="Times New Roman" w:hAnsi="Times New Roman"/>
          <w:color w:val="000000" w:themeColor="text1"/>
          <w:sz w:val="24"/>
          <w:szCs w:val="24"/>
        </w:rPr>
        <w:t>Lajiki</w:t>
      </w:r>
      <w:proofErr w:type="spellEnd"/>
      <w:r w:rsidRPr="00C51774">
        <w:rPr>
          <w:rStyle w:val="s1"/>
          <w:rFonts w:ascii="Times New Roman" w:hAnsi="Times New Roman"/>
          <w:color w:val="000000" w:themeColor="text1"/>
          <w:sz w:val="24"/>
          <w:szCs w:val="24"/>
        </w:rPr>
        <w:t>.</w:t>
      </w:r>
      <w:proofErr w:type="gramEnd"/>
    </w:p>
    <w:p w:rsidR="00C85386" w:rsidRPr="00C51774" w:rsidRDefault="00C85386" w:rsidP="00C85386">
      <w:pPr>
        <w:pStyle w:val="p1"/>
        <w:jc w:val="both"/>
        <w:rPr>
          <w:rStyle w:val="s1"/>
          <w:rFonts w:ascii="Times New Roman" w:hAnsi="Times New Roman"/>
          <w:color w:val="000000" w:themeColor="text1"/>
          <w:sz w:val="24"/>
          <w:szCs w:val="24"/>
        </w:rPr>
      </w:pPr>
    </w:p>
    <w:p w:rsidR="00C85386" w:rsidRPr="00C51774" w:rsidRDefault="00C85386" w:rsidP="00C85386">
      <w:pPr>
        <w:pStyle w:val="p1"/>
        <w:jc w:val="both"/>
        <w:rPr>
          <w:rFonts w:ascii="Times New Roman" w:hAnsi="Times New Roman"/>
          <w:b/>
          <w:color w:val="000000" w:themeColor="text1"/>
          <w:sz w:val="24"/>
          <w:szCs w:val="24"/>
        </w:rPr>
      </w:pPr>
      <w:r w:rsidRPr="00C51774">
        <w:rPr>
          <w:rStyle w:val="s1"/>
          <w:rFonts w:ascii="Times New Roman" w:hAnsi="Times New Roman"/>
          <w:b/>
          <w:color w:val="000000" w:themeColor="text1"/>
          <w:sz w:val="24"/>
          <w:szCs w:val="24"/>
        </w:rPr>
        <w:t>2.2.7.8. Rental and Inherited Housing.</w:t>
      </w:r>
    </w:p>
    <w:p w:rsidR="00C85386" w:rsidRPr="00C51774" w:rsidRDefault="00C85386" w:rsidP="00C85386">
      <w:pPr>
        <w:pStyle w:val="p1"/>
        <w:ind w:firstLine="720"/>
        <w:jc w:val="both"/>
        <w:rPr>
          <w:rStyle w:val="s1"/>
          <w:rFonts w:ascii="Times New Roman" w:hAnsi="Times New Roman"/>
          <w:color w:val="000000" w:themeColor="text1"/>
          <w:sz w:val="24"/>
          <w:szCs w:val="24"/>
        </w:rPr>
      </w:pPr>
      <w:r w:rsidRPr="00C51774">
        <w:rPr>
          <w:rStyle w:val="s1"/>
          <w:rFonts w:ascii="Times New Roman" w:hAnsi="Times New Roman"/>
          <w:color w:val="000000" w:themeColor="text1"/>
          <w:sz w:val="24"/>
          <w:szCs w:val="24"/>
        </w:rPr>
        <w:t xml:space="preserve">In </w:t>
      </w:r>
      <w:proofErr w:type="spellStart"/>
      <w:r w:rsidRPr="00C51774">
        <w:rPr>
          <w:rStyle w:val="s1"/>
          <w:rFonts w:ascii="Times New Roman" w:hAnsi="Times New Roman"/>
          <w:color w:val="000000" w:themeColor="text1"/>
          <w:sz w:val="24"/>
          <w:szCs w:val="24"/>
        </w:rPr>
        <w:t>Lajiki</w:t>
      </w:r>
      <w:proofErr w:type="spellEnd"/>
      <w:r w:rsidRPr="00C51774">
        <w:rPr>
          <w:rStyle w:val="s1"/>
          <w:rFonts w:ascii="Times New Roman" w:hAnsi="Times New Roman"/>
          <w:color w:val="000000" w:themeColor="text1"/>
          <w:sz w:val="24"/>
          <w:szCs w:val="24"/>
        </w:rPr>
        <w:t xml:space="preserve">, some individuals rent spaces in compounds built by older residents or live in homes inherited from parents or grandparents. These homes are often structurally compromised due to age and lack of maintenance (Adebayo &amp; </w:t>
      </w:r>
      <w:proofErr w:type="spellStart"/>
      <w:r w:rsidRPr="00C51774">
        <w:rPr>
          <w:rStyle w:val="s1"/>
          <w:rFonts w:ascii="Times New Roman" w:hAnsi="Times New Roman"/>
          <w:color w:val="000000" w:themeColor="text1"/>
          <w:sz w:val="24"/>
          <w:szCs w:val="24"/>
        </w:rPr>
        <w:t>Akinlade</w:t>
      </w:r>
      <w:proofErr w:type="spellEnd"/>
      <w:r w:rsidRPr="00C51774">
        <w:rPr>
          <w:rStyle w:val="s1"/>
          <w:rFonts w:ascii="Times New Roman" w:hAnsi="Times New Roman"/>
          <w:color w:val="000000" w:themeColor="text1"/>
          <w:sz w:val="24"/>
          <w:szCs w:val="24"/>
        </w:rPr>
        <w:t>, 2021). The prevalence of inherited housing reflects the cultural continuity of land and property rights within families, but it poses challenges such as overcrowding and inadequate sanitation (</w:t>
      </w:r>
      <w:proofErr w:type="spellStart"/>
      <w:r w:rsidRPr="00C51774">
        <w:rPr>
          <w:rStyle w:val="s1"/>
          <w:rFonts w:ascii="Times New Roman" w:hAnsi="Times New Roman"/>
          <w:color w:val="000000" w:themeColor="text1"/>
          <w:sz w:val="24"/>
          <w:szCs w:val="24"/>
        </w:rPr>
        <w:t>Omole</w:t>
      </w:r>
      <w:proofErr w:type="spellEnd"/>
      <w:r w:rsidRPr="00C51774">
        <w:rPr>
          <w:rStyle w:val="s1"/>
          <w:rFonts w:ascii="Times New Roman" w:hAnsi="Times New Roman"/>
          <w:color w:val="000000" w:themeColor="text1"/>
          <w:sz w:val="24"/>
          <w:szCs w:val="24"/>
        </w:rPr>
        <w:t xml:space="preserve"> &amp; Yusuf, 2022).</w:t>
      </w:r>
    </w:p>
    <w:p w:rsidR="00C85386" w:rsidRPr="00C51774" w:rsidRDefault="00C85386" w:rsidP="00C85386">
      <w:pPr>
        <w:pStyle w:val="p1"/>
        <w:ind w:firstLine="720"/>
        <w:jc w:val="both"/>
        <w:rPr>
          <w:rFonts w:ascii="Times New Roman" w:hAnsi="Times New Roman"/>
          <w:color w:val="000000" w:themeColor="text1"/>
          <w:sz w:val="24"/>
          <w:szCs w:val="24"/>
        </w:rPr>
      </w:pPr>
    </w:p>
    <w:p w:rsidR="00C85386" w:rsidRPr="00C51774" w:rsidRDefault="00C85386" w:rsidP="00C85386">
      <w:pPr>
        <w:pStyle w:val="p1"/>
        <w:jc w:val="both"/>
        <w:rPr>
          <w:rFonts w:ascii="Times New Roman" w:hAnsi="Times New Roman"/>
          <w:b/>
          <w:color w:val="000000" w:themeColor="text1"/>
          <w:sz w:val="24"/>
          <w:szCs w:val="24"/>
        </w:rPr>
      </w:pPr>
      <w:r w:rsidRPr="00C51774">
        <w:rPr>
          <w:rStyle w:val="s1"/>
          <w:rFonts w:ascii="Times New Roman" w:hAnsi="Times New Roman"/>
          <w:b/>
          <w:color w:val="000000" w:themeColor="text1"/>
          <w:sz w:val="24"/>
          <w:szCs w:val="24"/>
        </w:rPr>
        <w:t>2.2.7.9. Use of Recycled or Salvaged Materials.</w:t>
      </w:r>
    </w:p>
    <w:p w:rsidR="00C85386" w:rsidRPr="00C51774" w:rsidRDefault="00C85386" w:rsidP="00C85386">
      <w:pPr>
        <w:pStyle w:val="p1"/>
        <w:ind w:firstLine="720"/>
        <w:jc w:val="both"/>
        <w:rPr>
          <w:rStyle w:val="s1"/>
          <w:rFonts w:ascii="Times New Roman" w:hAnsi="Times New Roman"/>
          <w:color w:val="000000" w:themeColor="text1"/>
          <w:sz w:val="24"/>
          <w:szCs w:val="24"/>
        </w:rPr>
      </w:pPr>
      <w:r w:rsidRPr="00C51774">
        <w:rPr>
          <w:rStyle w:val="s1"/>
          <w:rFonts w:ascii="Times New Roman" w:hAnsi="Times New Roman"/>
          <w:color w:val="000000" w:themeColor="text1"/>
          <w:sz w:val="24"/>
          <w:szCs w:val="24"/>
        </w:rPr>
        <w:t>As economic hardship grows, some residents turn to recycled zinc, wood and nails salvaged from abandoned or collapsed buildings. Clay from old houses is also reused for new structures (</w:t>
      </w:r>
      <w:proofErr w:type="spellStart"/>
      <w:r w:rsidRPr="00C51774">
        <w:rPr>
          <w:rStyle w:val="s1"/>
          <w:rFonts w:ascii="Times New Roman" w:hAnsi="Times New Roman"/>
          <w:color w:val="000000" w:themeColor="text1"/>
          <w:sz w:val="24"/>
          <w:szCs w:val="24"/>
        </w:rPr>
        <w:t>Aliyu</w:t>
      </w:r>
      <w:proofErr w:type="spellEnd"/>
      <w:r w:rsidRPr="00C51774">
        <w:rPr>
          <w:rStyle w:val="s1"/>
          <w:rFonts w:ascii="Times New Roman" w:hAnsi="Times New Roman"/>
          <w:color w:val="000000" w:themeColor="text1"/>
          <w:sz w:val="24"/>
          <w:szCs w:val="24"/>
        </w:rPr>
        <w:t xml:space="preserve"> &amp; </w:t>
      </w:r>
      <w:proofErr w:type="spellStart"/>
      <w:r w:rsidRPr="00C51774">
        <w:rPr>
          <w:rStyle w:val="s1"/>
          <w:rFonts w:ascii="Times New Roman" w:hAnsi="Times New Roman"/>
          <w:color w:val="000000" w:themeColor="text1"/>
          <w:sz w:val="24"/>
          <w:szCs w:val="24"/>
        </w:rPr>
        <w:t>Chima</w:t>
      </w:r>
      <w:proofErr w:type="spellEnd"/>
      <w:r w:rsidRPr="00C51774">
        <w:rPr>
          <w:rStyle w:val="s1"/>
          <w:rFonts w:ascii="Times New Roman" w:hAnsi="Times New Roman"/>
          <w:color w:val="000000" w:themeColor="text1"/>
          <w:sz w:val="24"/>
          <w:szCs w:val="24"/>
        </w:rPr>
        <w:t>. 2023). Although this method helps reduce costs, it raises safety concerns and limits the structural integrity of such homes (</w:t>
      </w:r>
      <w:proofErr w:type="spellStart"/>
      <w:r w:rsidRPr="00C51774">
        <w:rPr>
          <w:rStyle w:val="s1"/>
          <w:rFonts w:ascii="Times New Roman" w:hAnsi="Times New Roman"/>
          <w:color w:val="000000" w:themeColor="text1"/>
          <w:sz w:val="24"/>
          <w:szCs w:val="24"/>
        </w:rPr>
        <w:t>Bassey</w:t>
      </w:r>
      <w:proofErr w:type="spellEnd"/>
      <w:r w:rsidRPr="00C51774">
        <w:rPr>
          <w:rStyle w:val="s1"/>
          <w:rFonts w:ascii="Times New Roman" w:hAnsi="Times New Roman"/>
          <w:color w:val="000000" w:themeColor="text1"/>
          <w:sz w:val="24"/>
          <w:szCs w:val="24"/>
        </w:rPr>
        <w:t xml:space="preserve"> &amp; Mohammed. 2024).</w:t>
      </w:r>
    </w:p>
    <w:p w:rsidR="00C85386" w:rsidRPr="00C51774" w:rsidRDefault="00C85386" w:rsidP="00C85386">
      <w:pPr>
        <w:pStyle w:val="p1"/>
        <w:ind w:firstLine="720"/>
        <w:jc w:val="both"/>
        <w:rPr>
          <w:rFonts w:ascii="Times New Roman" w:hAnsi="Times New Roman"/>
          <w:color w:val="000000" w:themeColor="text1"/>
          <w:sz w:val="24"/>
          <w:szCs w:val="24"/>
        </w:rPr>
      </w:pPr>
    </w:p>
    <w:p w:rsidR="00C85386" w:rsidRPr="00C51774" w:rsidRDefault="00C85386" w:rsidP="00C85386">
      <w:pPr>
        <w:pStyle w:val="p1"/>
        <w:jc w:val="both"/>
        <w:rPr>
          <w:rFonts w:ascii="Times New Roman" w:hAnsi="Times New Roman"/>
          <w:b/>
          <w:color w:val="000000" w:themeColor="text1"/>
          <w:sz w:val="24"/>
          <w:szCs w:val="24"/>
        </w:rPr>
      </w:pPr>
      <w:r w:rsidRPr="00C51774">
        <w:rPr>
          <w:rStyle w:val="s1"/>
          <w:rFonts w:ascii="Times New Roman" w:hAnsi="Times New Roman"/>
          <w:b/>
          <w:color w:val="000000" w:themeColor="text1"/>
          <w:sz w:val="24"/>
          <w:szCs w:val="24"/>
        </w:rPr>
        <w:t>2.2.7.10. Religious and Cultural Contributions to Housing</w:t>
      </w:r>
      <w:r w:rsidRPr="00C51774">
        <w:rPr>
          <w:rFonts w:ascii="Times New Roman" w:hAnsi="Times New Roman"/>
          <w:b/>
          <w:color w:val="000000" w:themeColor="text1"/>
          <w:sz w:val="24"/>
          <w:szCs w:val="24"/>
        </w:rPr>
        <w:t>.</w:t>
      </w:r>
    </w:p>
    <w:p w:rsidR="00C85386" w:rsidRPr="00C51774" w:rsidRDefault="00C85386" w:rsidP="00C85386">
      <w:pPr>
        <w:pStyle w:val="p1"/>
        <w:ind w:firstLine="720"/>
        <w:jc w:val="both"/>
        <w:rPr>
          <w:rFonts w:ascii="Times New Roman" w:hAnsi="Times New Roman"/>
          <w:color w:val="000000" w:themeColor="text1"/>
          <w:sz w:val="24"/>
          <w:szCs w:val="24"/>
        </w:rPr>
      </w:pPr>
      <w:r w:rsidRPr="00C51774">
        <w:rPr>
          <w:rStyle w:val="s1"/>
          <w:rFonts w:ascii="Times New Roman" w:hAnsi="Times New Roman"/>
          <w:color w:val="000000" w:themeColor="text1"/>
          <w:sz w:val="24"/>
          <w:szCs w:val="24"/>
        </w:rPr>
        <w:t xml:space="preserve">Community-based support systems, often organized through religious or traditional institutions, also contribute to housing. Churches or Mosques occasionally assist members in </w:t>
      </w:r>
    </w:p>
    <w:p w:rsidR="00C85386" w:rsidRPr="00C51774" w:rsidRDefault="00C85386" w:rsidP="00C85386">
      <w:pPr>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 xml:space="preserve">Building homes, while traditional leaders may allocate land to widows, orphans. </w:t>
      </w:r>
      <w:proofErr w:type="gramStart"/>
      <w:r w:rsidRPr="00C51774">
        <w:rPr>
          <w:rFonts w:ascii="Times New Roman" w:hAnsi="Times New Roman" w:cs="Times New Roman"/>
          <w:color w:val="000000" w:themeColor="text1"/>
          <w:sz w:val="24"/>
          <w:szCs w:val="24"/>
        </w:rPr>
        <w:t>or</w:t>
      </w:r>
      <w:proofErr w:type="gramEnd"/>
      <w:r w:rsidRPr="00C51774">
        <w:rPr>
          <w:rFonts w:ascii="Times New Roman" w:hAnsi="Times New Roman" w:cs="Times New Roman"/>
          <w:color w:val="000000" w:themeColor="text1"/>
          <w:sz w:val="24"/>
          <w:szCs w:val="24"/>
        </w:rPr>
        <w:t xml:space="preserve"> displaced persons (</w:t>
      </w:r>
      <w:proofErr w:type="spellStart"/>
      <w:r w:rsidRPr="00C51774">
        <w:rPr>
          <w:rFonts w:ascii="Times New Roman" w:hAnsi="Times New Roman" w:cs="Times New Roman"/>
          <w:color w:val="000000" w:themeColor="text1"/>
          <w:sz w:val="24"/>
          <w:szCs w:val="24"/>
        </w:rPr>
        <w:t>Umeh</w:t>
      </w:r>
      <w:proofErr w:type="spellEnd"/>
      <w:r w:rsidRPr="00C51774">
        <w:rPr>
          <w:rFonts w:ascii="Times New Roman" w:hAnsi="Times New Roman" w:cs="Times New Roman"/>
          <w:color w:val="000000" w:themeColor="text1"/>
          <w:sz w:val="24"/>
          <w:szCs w:val="24"/>
        </w:rPr>
        <w:t xml:space="preserve"> &amp; </w:t>
      </w:r>
      <w:proofErr w:type="spellStart"/>
      <w:r w:rsidRPr="00C51774">
        <w:rPr>
          <w:rFonts w:ascii="Times New Roman" w:hAnsi="Times New Roman" w:cs="Times New Roman"/>
          <w:color w:val="000000" w:themeColor="text1"/>
          <w:sz w:val="24"/>
          <w:szCs w:val="24"/>
        </w:rPr>
        <w:t>Afolabi</w:t>
      </w:r>
      <w:proofErr w:type="spellEnd"/>
      <w:r w:rsidRPr="00C51774">
        <w:rPr>
          <w:rFonts w:ascii="Times New Roman" w:hAnsi="Times New Roman" w:cs="Times New Roman"/>
          <w:color w:val="000000" w:themeColor="text1"/>
          <w:sz w:val="24"/>
          <w:szCs w:val="24"/>
        </w:rPr>
        <w:t>, 2023). These cultural practices, although informal provide a vital safety net for vulnerable populations in rural housing development.</w:t>
      </w:r>
    </w:p>
    <w:p w:rsidR="00C85386" w:rsidRPr="00C51774" w:rsidRDefault="00C85386" w:rsidP="00C85386">
      <w:pPr>
        <w:jc w:val="both"/>
        <w:rPr>
          <w:rFonts w:ascii="Times New Roman" w:hAnsi="Times New Roman" w:cs="Times New Roman"/>
          <w:b/>
          <w:color w:val="000000" w:themeColor="text1"/>
          <w:sz w:val="24"/>
          <w:szCs w:val="24"/>
        </w:rPr>
      </w:pPr>
      <w:r w:rsidRPr="00C51774">
        <w:rPr>
          <w:rFonts w:ascii="Times New Roman" w:hAnsi="Times New Roman" w:cs="Times New Roman"/>
          <w:b/>
          <w:color w:val="000000" w:themeColor="text1"/>
          <w:sz w:val="24"/>
          <w:szCs w:val="24"/>
        </w:rPr>
        <w:t>2.2.8.0. Sources of Finance for Rural Housing</w:t>
      </w:r>
    </w:p>
    <w:p w:rsidR="00C85386" w:rsidRPr="00C51774" w:rsidRDefault="00C85386" w:rsidP="00C85386">
      <w:pPr>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 xml:space="preserve">Rural housing finance refers to the means by which individuals, families or communities in rural areas obtain money or financial support to build, improve, or purchase housing Structure. In Nigeria, especially in places like </w:t>
      </w:r>
      <w:proofErr w:type="spellStart"/>
      <w:r w:rsidRPr="00C51774">
        <w:rPr>
          <w:rFonts w:ascii="Times New Roman" w:hAnsi="Times New Roman" w:cs="Times New Roman"/>
          <w:color w:val="000000" w:themeColor="text1"/>
          <w:sz w:val="24"/>
          <w:szCs w:val="24"/>
        </w:rPr>
        <w:t>Lajiki</w:t>
      </w:r>
      <w:proofErr w:type="spellEnd"/>
      <w:r w:rsidRPr="00C51774">
        <w:rPr>
          <w:rFonts w:ascii="Times New Roman" w:hAnsi="Times New Roman" w:cs="Times New Roman"/>
          <w:color w:val="000000" w:themeColor="text1"/>
          <w:sz w:val="24"/>
          <w:szCs w:val="24"/>
        </w:rPr>
        <w:t xml:space="preserve"> community in </w:t>
      </w:r>
      <w:proofErr w:type="spellStart"/>
      <w:r w:rsidRPr="00C51774">
        <w:rPr>
          <w:rFonts w:ascii="Times New Roman" w:hAnsi="Times New Roman" w:cs="Times New Roman"/>
          <w:color w:val="000000" w:themeColor="text1"/>
          <w:sz w:val="24"/>
          <w:szCs w:val="24"/>
        </w:rPr>
        <w:t>Kwara</w:t>
      </w:r>
      <w:proofErr w:type="spellEnd"/>
      <w:r w:rsidRPr="00C51774">
        <w:rPr>
          <w:rFonts w:ascii="Times New Roman" w:hAnsi="Times New Roman" w:cs="Times New Roman"/>
          <w:color w:val="000000" w:themeColor="text1"/>
          <w:sz w:val="24"/>
          <w:szCs w:val="24"/>
        </w:rPr>
        <w:t xml:space="preserve"> State, the financing options are often limited, informal, and inadequate due to poverty, lack of formal institutions, and low financial literacy (</w:t>
      </w:r>
      <w:proofErr w:type="spellStart"/>
      <w:r w:rsidRPr="00C51774">
        <w:rPr>
          <w:rFonts w:ascii="Times New Roman" w:hAnsi="Times New Roman" w:cs="Times New Roman"/>
          <w:color w:val="000000" w:themeColor="text1"/>
          <w:sz w:val="24"/>
          <w:szCs w:val="24"/>
        </w:rPr>
        <w:t>Akinmoladun</w:t>
      </w:r>
      <w:proofErr w:type="spellEnd"/>
      <w:r w:rsidRPr="00C51774">
        <w:rPr>
          <w:rFonts w:ascii="Times New Roman" w:hAnsi="Times New Roman" w:cs="Times New Roman"/>
          <w:color w:val="000000" w:themeColor="text1"/>
          <w:sz w:val="24"/>
          <w:szCs w:val="24"/>
        </w:rPr>
        <w:t xml:space="preserve"> &amp; </w:t>
      </w:r>
      <w:proofErr w:type="spellStart"/>
      <w:r w:rsidRPr="00C51774">
        <w:rPr>
          <w:rFonts w:ascii="Times New Roman" w:hAnsi="Times New Roman" w:cs="Times New Roman"/>
          <w:color w:val="000000" w:themeColor="text1"/>
          <w:sz w:val="24"/>
          <w:szCs w:val="24"/>
        </w:rPr>
        <w:t>Oluwoye</w:t>
      </w:r>
      <w:proofErr w:type="spellEnd"/>
      <w:r w:rsidRPr="00C51774">
        <w:rPr>
          <w:rFonts w:ascii="Times New Roman" w:hAnsi="Times New Roman" w:cs="Times New Roman"/>
          <w:color w:val="000000" w:themeColor="text1"/>
          <w:sz w:val="24"/>
          <w:szCs w:val="24"/>
        </w:rPr>
        <w:t>, 2021).</w:t>
      </w:r>
    </w:p>
    <w:p w:rsidR="00C85386" w:rsidRPr="00C51774" w:rsidRDefault="00C85386" w:rsidP="00C85386">
      <w:pPr>
        <w:jc w:val="both"/>
        <w:rPr>
          <w:rFonts w:ascii="Times New Roman" w:hAnsi="Times New Roman" w:cs="Times New Roman"/>
          <w:b/>
          <w:color w:val="000000" w:themeColor="text1"/>
          <w:sz w:val="24"/>
          <w:szCs w:val="24"/>
        </w:rPr>
      </w:pPr>
      <w:r w:rsidRPr="00C51774">
        <w:rPr>
          <w:rFonts w:ascii="Times New Roman" w:hAnsi="Times New Roman" w:cs="Times New Roman"/>
          <w:b/>
          <w:color w:val="000000" w:themeColor="text1"/>
          <w:sz w:val="24"/>
          <w:szCs w:val="24"/>
        </w:rPr>
        <w:t>2.2.8.1. Personal Savings.</w:t>
      </w:r>
    </w:p>
    <w:p w:rsidR="00C85386" w:rsidRPr="00C51774" w:rsidRDefault="00C85386" w:rsidP="00C85386">
      <w:pPr>
        <w:ind w:firstLine="720"/>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This is the most common and reliable source of financing rural housing. Individuals or families save up money over time and invest it incrementally in the construction of houses.</w:t>
      </w:r>
    </w:p>
    <w:p w:rsidR="00C85386" w:rsidRPr="00C51774" w:rsidRDefault="00C85386" w:rsidP="00C85386">
      <w:pPr>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 xml:space="preserve">Personal savings allow people to avoid interest payments and debts. However, it is time-consuming and constrained by income, often leading to incomplete or delayed housing </w:t>
      </w:r>
      <w:r w:rsidRPr="00C51774">
        <w:rPr>
          <w:rFonts w:ascii="Times New Roman" w:hAnsi="Times New Roman" w:cs="Times New Roman"/>
          <w:color w:val="000000" w:themeColor="text1"/>
          <w:sz w:val="24"/>
          <w:szCs w:val="24"/>
        </w:rPr>
        <w:lastRenderedPageBreak/>
        <w:t xml:space="preserve">(Omole.2020). In </w:t>
      </w:r>
      <w:proofErr w:type="spellStart"/>
      <w:r w:rsidRPr="00C51774">
        <w:rPr>
          <w:rFonts w:ascii="Times New Roman" w:hAnsi="Times New Roman" w:cs="Times New Roman"/>
          <w:color w:val="000000" w:themeColor="text1"/>
          <w:sz w:val="24"/>
          <w:szCs w:val="24"/>
        </w:rPr>
        <w:t>Lajiki</w:t>
      </w:r>
      <w:proofErr w:type="spellEnd"/>
      <w:r w:rsidRPr="00C51774">
        <w:rPr>
          <w:rFonts w:ascii="Times New Roman" w:hAnsi="Times New Roman" w:cs="Times New Roman"/>
          <w:color w:val="000000" w:themeColor="text1"/>
          <w:sz w:val="24"/>
          <w:szCs w:val="24"/>
        </w:rPr>
        <w:t>, many rural dwellers begin building homes after saving over several farming seasons.</w:t>
      </w:r>
    </w:p>
    <w:p w:rsidR="00C85386" w:rsidRPr="00C51774" w:rsidRDefault="00C85386" w:rsidP="00C85386">
      <w:pPr>
        <w:jc w:val="both"/>
        <w:rPr>
          <w:rFonts w:ascii="Times New Roman" w:hAnsi="Times New Roman" w:cs="Times New Roman"/>
          <w:b/>
          <w:color w:val="000000" w:themeColor="text1"/>
          <w:sz w:val="24"/>
          <w:szCs w:val="24"/>
        </w:rPr>
      </w:pPr>
      <w:r w:rsidRPr="00C51774">
        <w:rPr>
          <w:rFonts w:ascii="Times New Roman" w:hAnsi="Times New Roman" w:cs="Times New Roman"/>
          <w:b/>
          <w:color w:val="000000" w:themeColor="text1"/>
          <w:sz w:val="24"/>
          <w:szCs w:val="24"/>
        </w:rPr>
        <w:t>2.2.8.2. Family and Community Support.</w:t>
      </w:r>
    </w:p>
    <w:p w:rsidR="00C85386" w:rsidRPr="00C51774" w:rsidRDefault="00C85386" w:rsidP="00C85386">
      <w:pPr>
        <w:ind w:firstLine="720"/>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 xml:space="preserve">Support from family members, neighbors, or </w:t>
      </w:r>
      <w:proofErr w:type="gramStart"/>
      <w:r w:rsidRPr="00C51774">
        <w:rPr>
          <w:rFonts w:ascii="Times New Roman" w:hAnsi="Times New Roman" w:cs="Times New Roman"/>
          <w:color w:val="000000" w:themeColor="text1"/>
          <w:sz w:val="24"/>
          <w:szCs w:val="24"/>
        </w:rPr>
        <w:t>community groups is</w:t>
      </w:r>
      <w:proofErr w:type="gramEnd"/>
      <w:r w:rsidRPr="00C51774">
        <w:rPr>
          <w:rFonts w:ascii="Times New Roman" w:hAnsi="Times New Roman" w:cs="Times New Roman"/>
          <w:color w:val="000000" w:themeColor="text1"/>
          <w:sz w:val="24"/>
          <w:szCs w:val="24"/>
        </w:rPr>
        <w:t xml:space="preserve"> another major source of finance. This includes cash contributions, labor (communal work), and donation of materials like sand, wood, or roofing sheets. Such methods are rooted in African communal values (</w:t>
      </w:r>
      <w:proofErr w:type="spellStart"/>
      <w:r w:rsidRPr="00C51774">
        <w:rPr>
          <w:rFonts w:ascii="Times New Roman" w:hAnsi="Times New Roman" w:cs="Times New Roman"/>
          <w:color w:val="000000" w:themeColor="text1"/>
          <w:sz w:val="24"/>
          <w:szCs w:val="24"/>
        </w:rPr>
        <w:t>Adelekan</w:t>
      </w:r>
      <w:proofErr w:type="spellEnd"/>
      <w:r w:rsidRPr="00C51774">
        <w:rPr>
          <w:rFonts w:ascii="Times New Roman" w:hAnsi="Times New Roman" w:cs="Times New Roman"/>
          <w:color w:val="000000" w:themeColor="text1"/>
          <w:sz w:val="24"/>
          <w:szCs w:val="24"/>
        </w:rPr>
        <w:t>, 2022), though they are diminishing due to urban migration and weakening family bonds.</w:t>
      </w:r>
    </w:p>
    <w:p w:rsidR="00C85386" w:rsidRPr="00C51774" w:rsidRDefault="00C85386" w:rsidP="00C85386">
      <w:pPr>
        <w:jc w:val="both"/>
        <w:rPr>
          <w:rFonts w:ascii="Times New Roman" w:hAnsi="Times New Roman" w:cs="Times New Roman"/>
          <w:b/>
          <w:color w:val="000000" w:themeColor="text1"/>
          <w:sz w:val="24"/>
          <w:szCs w:val="24"/>
        </w:rPr>
      </w:pPr>
      <w:r w:rsidRPr="00C51774">
        <w:rPr>
          <w:rFonts w:ascii="Times New Roman" w:hAnsi="Times New Roman" w:cs="Times New Roman"/>
          <w:b/>
          <w:color w:val="000000" w:themeColor="text1"/>
          <w:sz w:val="24"/>
          <w:szCs w:val="24"/>
        </w:rPr>
        <w:t>2.2.8.3. Remittances from Relatives Abroad or in Urban Areas.</w:t>
      </w:r>
    </w:p>
    <w:p w:rsidR="00C85386" w:rsidRPr="00C51774" w:rsidRDefault="00C85386" w:rsidP="00C85386">
      <w:pPr>
        <w:ind w:firstLine="720"/>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 xml:space="preserve">Remittances serve as an essential financial inflow for rural families. </w:t>
      </w:r>
      <w:proofErr w:type="gramStart"/>
      <w:r w:rsidRPr="00C51774">
        <w:rPr>
          <w:rFonts w:ascii="Times New Roman" w:hAnsi="Times New Roman" w:cs="Times New Roman"/>
          <w:color w:val="000000" w:themeColor="text1"/>
          <w:sz w:val="24"/>
          <w:szCs w:val="24"/>
        </w:rPr>
        <w:t xml:space="preserve">In </w:t>
      </w:r>
      <w:proofErr w:type="spellStart"/>
      <w:r w:rsidRPr="00C51774">
        <w:rPr>
          <w:rFonts w:ascii="Times New Roman" w:hAnsi="Times New Roman" w:cs="Times New Roman"/>
          <w:color w:val="000000" w:themeColor="text1"/>
          <w:sz w:val="24"/>
          <w:szCs w:val="24"/>
        </w:rPr>
        <w:t>Lajiki</w:t>
      </w:r>
      <w:proofErr w:type="spellEnd"/>
      <w:r w:rsidRPr="00C51774">
        <w:rPr>
          <w:rFonts w:ascii="Times New Roman" w:hAnsi="Times New Roman" w:cs="Times New Roman"/>
          <w:color w:val="000000" w:themeColor="text1"/>
          <w:sz w:val="24"/>
          <w:szCs w:val="24"/>
        </w:rPr>
        <w:t>.</w:t>
      </w:r>
      <w:proofErr w:type="gramEnd"/>
      <w:r w:rsidRPr="00C51774">
        <w:rPr>
          <w:rFonts w:ascii="Times New Roman" w:hAnsi="Times New Roman" w:cs="Times New Roman"/>
          <w:color w:val="000000" w:themeColor="text1"/>
          <w:sz w:val="24"/>
          <w:szCs w:val="24"/>
        </w:rPr>
        <w:t xml:space="preserve"> Many residents rely on relatives in cities like Lagos or Ilorin for financial assistance toward housing. Remittances enable both direct housing investment and indirect savings by covering other household expenses (</w:t>
      </w:r>
      <w:proofErr w:type="spellStart"/>
      <w:r w:rsidRPr="00C51774">
        <w:rPr>
          <w:rFonts w:ascii="Times New Roman" w:hAnsi="Times New Roman" w:cs="Times New Roman"/>
          <w:color w:val="000000" w:themeColor="text1"/>
          <w:sz w:val="24"/>
          <w:szCs w:val="24"/>
        </w:rPr>
        <w:t>Olotuah</w:t>
      </w:r>
      <w:proofErr w:type="spellEnd"/>
      <w:r w:rsidRPr="00C51774">
        <w:rPr>
          <w:rFonts w:ascii="Times New Roman" w:hAnsi="Times New Roman" w:cs="Times New Roman"/>
          <w:color w:val="000000" w:themeColor="text1"/>
          <w:sz w:val="24"/>
          <w:szCs w:val="24"/>
        </w:rPr>
        <w:t xml:space="preserve"> &amp; </w:t>
      </w:r>
      <w:proofErr w:type="spellStart"/>
      <w:r w:rsidRPr="00C51774">
        <w:rPr>
          <w:rFonts w:ascii="Times New Roman" w:hAnsi="Times New Roman" w:cs="Times New Roman"/>
          <w:color w:val="000000" w:themeColor="text1"/>
          <w:sz w:val="24"/>
          <w:szCs w:val="24"/>
        </w:rPr>
        <w:t>Taiwo</w:t>
      </w:r>
      <w:proofErr w:type="spellEnd"/>
      <w:r w:rsidRPr="00C51774">
        <w:rPr>
          <w:rFonts w:ascii="Times New Roman" w:hAnsi="Times New Roman" w:cs="Times New Roman"/>
          <w:color w:val="000000" w:themeColor="text1"/>
          <w:sz w:val="24"/>
          <w:szCs w:val="24"/>
        </w:rPr>
        <w:t>, 2021).</w:t>
      </w:r>
    </w:p>
    <w:p w:rsidR="00C85386" w:rsidRPr="00C51774" w:rsidRDefault="00C85386" w:rsidP="00C85386">
      <w:pPr>
        <w:jc w:val="both"/>
        <w:rPr>
          <w:rFonts w:ascii="Times New Roman" w:hAnsi="Times New Roman" w:cs="Times New Roman"/>
          <w:b/>
          <w:color w:val="000000" w:themeColor="text1"/>
          <w:sz w:val="24"/>
          <w:szCs w:val="24"/>
        </w:rPr>
      </w:pPr>
      <w:r w:rsidRPr="00C51774">
        <w:rPr>
          <w:rFonts w:ascii="Times New Roman" w:hAnsi="Times New Roman" w:cs="Times New Roman"/>
          <w:b/>
          <w:color w:val="000000" w:themeColor="text1"/>
          <w:sz w:val="24"/>
          <w:szCs w:val="24"/>
        </w:rPr>
        <w:t xml:space="preserve">2.2.8.4. Cooperative Societies (Thrift and Credit Groups). </w:t>
      </w:r>
    </w:p>
    <w:p w:rsidR="00C85386" w:rsidRPr="00C51774" w:rsidRDefault="00C85386" w:rsidP="00C85386">
      <w:pPr>
        <w:ind w:firstLine="720"/>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 xml:space="preserve">Informal financial institutions such as </w:t>
      </w:r>
      <w:proofErr w:type="spellStart"/>
      <w:r w:rsidRPr="00C51774">
        <w:rPr>
          <w:rFonts w:ascii="Times New Roman" w:hAnsi="Times New Roman" w:cs="Times New Roman"/>
          <w:color w:val="000000" w:themeColor="text1"/>
          <w:sz w:val="24"/>
          <w:szCs w:val="24"/>
        </w:rPr>
        <w:t>Esusu</w:t>
      </w:r>
      <w:proofErr w:type="spellEnd"/>
      <w:r w:rsidRPr="00C51774">
        <w:rPr>
          <w:rFonts w:ascii="Times New Roman" w:hAnsi="Times New Roman" w:cs="Times New Roman"/>
          <w:color w:val="000000" w:themeColor="text1"/>
          <w:sz w:val="24"/>
          <w:szCs w:val="24"/>
        </w:rPr>
        <w:t xml:space="preserve">, </w:t>
      </w:r>
      <w:proofErr w:type="spellStart"/>
      <w:r w:rsidRPr="00C51774">
        <w:rPr>
          <w:rFonts w:ascii="Times New Roman" w:hAnsi="Times New Roman" w:cs="Times New Roman"/>
          <w:color w:val="000000" w:themeColor="text1"/>
          <w:sz w:val="24"/>
          <w:szCs w:val="24"/>
        </w:rPr>
        <w:t>Ajo</w:t>
      </w:r>
      <w:proofErr w:type="spellEnd"/>
      <w:r w:rsidRPr="00C51774">
        <w:rPr>
          <w:rFonts w:ascii="Times New Roman" w:hAnsi="Times New Roman" w:cs="Times New Roman"/>
          <w:color w:val="000000" w:themeColor="text1"/>
          <w:sz w:val="24"/>
          <w:szCs w:val="24"/>
        </w:rPr>
        <w:t xml:space="preserve">, or </w:t>
      </w:r>
      <w:proofErr w:type="spellStart"/>
      <w:r w:rsidRPr="00C51774">
        <w:rPr>
          <w:rFonts w:ascii="Times New Roman" w:hAnsi="Times New Roman" w:cs="Times New Roman"/>
          <w:color w:val="000000" w:themeColor="text1"/>
          <w:sz w:val="24"/>
          <w:szCs w:val="24"/>
        </w:rPr>
        <w:t>Adashi</w:t>
      </w:r>
      <w:proofErr w:type="spellEnd"/>
      <w:r w:rsidRPr="00C51774">
        <w:rPr>
          <w:rFonts w:ascii="Times New Roman" w:hAnsi="Times New Roman" w:cs="Times New Roman"/>
          <w:color w:val="000000" w:themeColor="text1"/>
          <w:sz w:val="24"/>
          <w:szCs w:val="24"/>
        </w:rPr>
        <w:t xml:space="preserve"> provide rotating credit schemes that are instrumental in rural housing finance. These cooperative arrangements are favored due to their low or no interest rates and community accountability (</w:t>
      </w:r>
      <w:proofErr w:type="spellStart"/>
      <w:r w:rsidRPr="00C51774">
        <w:rPr>
          <w:rFonts w:ascii="Times New Roman" w:hAnsi="Times New Roman" w:cs="Times New Roman"/>
          <w:color w:val="000000" w:themeColor="text1"/>
          <w:sz w:val="24"/>
          <w:szCs w:val="24"/>
        </w:rPr>
        <w:t>Yunusa</w:t>
      </w:r>
      <w:proofErr w:type="spellEnd"/>
      <w:r w:rsidRPr="00C51774">
        <w:rPr>
          <w:rFonts w:ascii="Times New Roman" w:hAnsi="Times New Roman" w:cs="Times New Roman"/>
          <w:color w:val="000000" w:themeColor="text1"/>
          <w:sz w:val="24"/>
          <w:szCs w:val="24"/>
        </w:rPr>
        <w:t xml:space="preserve"> &amp; Adevemo.2023). Farmers and petty traders in </w:t>
      </w:r>
      <w:proofErr w:type="spellStart"/>
      <w:r w:rsidRPr="00C51774">
        <w:rPr>
          <w:rFonts w:ascii="Times New Roman" w:hAnsi="Times New Roman" w:cs="Times New Roman"/>
          <w:color w:val="000000" w:themeColor="text1"/>
          <w:sz w:val="24"/>
          <w:szCs w:val="24"/>
        </w:rPr>
        <w:t>Lajiki</w:t>
      </w:r>
      <w:proofErr w:type="spellEnd"/>
      <w:r w:rsidRPr="00C51774">
        <w:rPr>
          <w:rFonts w:ascii="Times New Roman" w:hAnsi="Times New Roman" w:cs="Times New Roman"/>
          <w:color w:val="000000" w:themeColor="text1"/>
          <w:sz w:val="24"/>
          <w:szCs w:val="24"/>
        </w:rPr>
        <w:t xml:space="preserve"> often use these systems to finance major stages of house construction.</w:t>
      </w:r>
    </w:p>
    <w:p w:rsidR="00C85386" w:rsidRPr="00C51774" w:rsidRDefault="00C85386" w:rsidP="00C85386">
      <w:pPr>
        <w:pStyle w:val="p1"/>
        <w:jc w:val="both"/>
        <w:rPr>
          <w:rFonts w:ascii="Times New Roman" w:hAnsi="Times New Roman"/>
          <w:b/>
          <w:color w:val="000000" w:themeColor="text1"/>
          <w:sz w:val="24"/>
          <w:szCs w:val="24"/>
        </w:rPr>
      </w:pPr>
      <w:r w:rsidRPr="00C51774">
        <w:rPr>
          <w:rStyle w:val="s1"/>
          <w:rFonts w:ascii="Times New Roman" w:hAnsi="Times New Roman"/>
          <w:b/>
          <w:color w:val="000000" w:themeColor="text1"/>
          <w:sz w:val="24"/>
          <w:szCs w:val="24"/>
        </w:rPr>
        <w:t>2.2.8.5. Microfinance Institutions (MFIs).</w:t>
      </w:r>
    </w:p>
    <w:p w:rsidR="00C85386" w:rsidRPr="00C51774" w:rsidRDefault="00C85386" w:rsidP="00C85386">
      <w:pPr>
        <w:pStyle w:val="p1"/>
        <w:ind w:firstLine="720"/>
        <w:jc w:val="both"/>
        <w:rPr>
          <w:rStyle w:val="s1"/>
          <w:rFonts w:ascii="Times New Roman" w:hAnsi="Times New Roman"/>
          <w:color w:val="000000" w:themeColor="text1"/>
          <w:sz w:val="24"/>
          <w:szCs w:val="24"/>
        </w:rPr>
      </w:pPr>
      <w:r w:rsidRPr="00C51774">
        <w:rPr>
          <w:rStyle w:val="s1"/>
          <w:rFonts w:ascii="Times New Roman" w:hAnsi="Times New Roman"/>
          <w:color w:val="000000" w:themeColor="text1"/>
          <w:sz w:val="24"/>
          <w:szCs w:val="24"/>
        </w:rPr>
        <w:t xml:space="preserve">MFIs like LAPO and SEAP provide small construction loans with </w:t>
      </w:r>
      <w:proofErr w:type="spellStart"/>
      <w:r w:rsidRPr="00C51774">
        <w:rPr>
          <w:rStyle w:val="s1"/>
          <w:rFonts w:ascii="Times New Roman" w:hAnsi="Times New Roman"/>
          <w:color w:val="000000" w:themeColor="text1"/>
          <w:sz w:val="24"/>
          <w:szCs w:val="24"/>
        </w:rPr>
        <w:t>Mexible</w:t>
      </w:r>
      <w:proofErr w:type="spellEnd"/>
      <w:r w:rsidRPr="00C51774">
        <w:rPr>
          <w:rStyle w:val="s1"/>
          <w:rFonts w:ascii="Times New Roman" w:hAnsi="Times New Roman"/>
          <w:color w:val="000000" w:themeColor="text1"/>
          <w:sz w:val="24"/>
          <w:szCs w:val="24"/>
        </w:rPr>
        <w:t xml:space="preserve"> repayment plans. These loans are often accessible through group guarantees rather than collateral. </w:t>
      </w:r>
      <w:proofErr w:type="gramStart"/>
      <w:r w:rsidRPr="00C51774">
        <w:rPr>
          <w:rStyle w:val="s1"/>
          <w:rFonts w:ascii="Times New Roman" w:hAnsi="Times New Roman"/>
          <w:color w:val="000000" w:themeColor="text1"/>
          <w:sz w:val="24"/>
          <w:szCs w:val="24"/>
        </w:rPr>
        <w:t>However high interest rates and short repayment durations limit their accessibility especially for low-income rural dwellers (</w:t>
      </w:r>
      <w:proofErr w:type="spellStart"/>
      <w:r w:rsidRPr="00C51774">
        <w:rPr>
          <w:rStyle w:val="s1"/>
          <w:rFonts w:ascii="Times New Roman" w:hAnsi="Times New Roman"/>
          <w:color w:val="000000" w:themeColor="text1"/>
          <w:sz w:val="24"/>
          <w:szCs w:val="24"/>
        </w:rPr>
        <w:t>Eze</w:t>
      </w:r>
      <w:proofErr w:type="spellEnd"/>
      <w:r w:rsidRPr="00C51774">
        <w:rPr>
          <w:rStyle w:val="s1"/>
          <w:rFonts w:ascii="Times New Roman" w:hAnsi="Times New Roman"/>
          <w:color w:val="000000" w:themeColor="text1"/>
          <w:sz w:val="24"/>
          <w:szCs w:val="24"/>
        </w:rPr>
        <w:t xml:space="preserve"> &amp; </w:t>
      </w:r>
      <w:proofErr w:type="spellStart"/>
      <w:r w:rsidRPr="00C51774">
        <w:rPr>
          <w:rStyle w:val="s1"/>
          <w:rFonts w:ascii="Times New Roman" w:hAnsi="Times New Roman"/>
          <w:color w:val="000000" w:themeColor="text1"/>
          <w:sz w:val="24"/>
          <w:szCs w:val="24"/>
        </w:rPr>
        <w:t>Chukwuemeka</w:t>
      </w:r>
      <w:proofErr w:type="spellEnd"/>
      <w:r w:rsidRPr="00C51774">
        <w:rPr>
          <w:rStyle w:val="s1"/>
          <w:rFonts w:ascii="Times New Roman" w:hAnsi="Times New Roman"/>
          <w:color w:val="000000" w:themeColor="text1"/>
          <w:sz w:val="24"/>
          <w:szCs w:val="24"/>
        </w:rPr>
        <w:t>. 2021).</w:t>
      </w:r>
      <w:proofErr w:type="gramEnd"/>
    </w:p>
    <w:p w:rsidR="00C85386" w:rsidRPr="00C51774" w:rsidRDefault="00C85386" w:rsidP="00C85386">
      <w:pPr>
        <w:pStyle w:val="p1"/>
        <w:ind w:firstLine="720"/>
        <w:jc w:val="both"/>
        <w:rPr>
          <w:rFonts w:ascii="Times New Roman" w:hAnsi="Times New Roman"/>
          <w:color w:val="000000" w:themeColor="text1"/>
          <w:sz w:val="24"/>
          <w:szCs w:val="24"/>
        </w:rPr>
      </w:pPr>
    </w:p>
    <w:p w:rsidR="00C85386" w:rsidRPr="00C51774" w:rsidRDefault="00C85386" w:rsidP="00C85386">
      <w:pPr>
        <w:pStyle w:val="p1"/>
        <w:jc w:val="both"/>
        <w:rPr>
          <w:rFonts w:ascii="Times New Roman" w:hAnsi="Times New Roman"/>
          <w:b/>
          <w:color w:val="000000" w:themeColor="text1"/>
          <w:sz w:val="24"/>
          <w:szCs w:val="24"/>
        </w:rPr>
      </w:pPr>
      <w:r w:rsidRPr="00C51774">
        <w:rPr>
          <w:rStyle w:val="s1"/>
          <w:rFonts w:ascii="Times New Roman" w:hAnsi="Times New Roman"/>
          <w:b/>
          <w:color w:val="000000" w:themeColor="text1"/>
          <w:sz w:val="24"/>
          <w:szCs w:val="24"/>
        </w:rPr>
        <w:t>2.2.8.6. Agricultural Credit Schemes.</w:t>
      </w:r>
    </w:p>
    <w:p w:rsidR="00C85386" w:rsidRPr="00C51774" w:rsidRDefault="00C85386" w:rsidP="00C85386">
      <w:pPr>
        <w:pStyle w:val="p1"/>
        <w:ind w:firstLine="720"/>
        <w:jc w:val="both"/>
        <w:rPr>
          <w:rStyle w:val="s1"/>
          <w:rFonts w:ascii="Times New Roman" w:hAnsi="Times New Roman"/>
          <w:color w:val="000000" w:themeColor="text1"/>
          <w:sz w:val="24"/>
          <w:szCs w:val="24"/>
        </w:rPr>
      </w:pPr>
      <w:r w:rsidRPr="00C51774">
        <w:rPr>
          <w:rStyle w:val="s1"/>
          <w:rFonts w:ascii="Times New Roman" w:hAnsi="Times New Roman"/>
          <w:color w:val="000000" w:themeColor="text1"/>
          <w:sz w:val="24"/>
          <w:szCs w:val="24"/>
        </w:rPr>
        <w:t>While not directly designed for housing, agricultural loans from the Bank of Agriculture (BOA) or other government schemes enhance rural incomes, indirectly supporting housing projects. Post-harvest periods often witness increased building activity as a result of these seasonal credit inflows (</w:t>
      </w:r>
      <w:proofErr w:type="spellStart"/>
      <w:r w:rsidRPr="00C51774">
        <w:rPr>
          <w:rStyle w:val="s1"/>
          <w:rFonts w:ascii="Times New Roman" w:hAnsi="Times New Roman"/>
          <w:color w:val="000000" w:themeColor="text1"/>
          <w:sz w:val="24"/>
          <w:szCs w:val="24"/>
        </w:rPr>
        <w:t>Agboola</w:t>
      </w:r>
      <w:proofErr w:type="spellEnd"/>
      <w:r w:rsidRPr="00C51774">
        <w:rPr>
          <w:rStyle w:val="s1"/>
          <w:rFonts w:ascii="Times New Roman" w:hAnsi="Times New Roman"/>
          <w:color w:val="000000" w:themeColor="text1"/>
          <w:sz w:val="24"/>
          <w:szCs w:val="24"/>
        </w:rPr>
        <w:t xml:space="preserve"> &amp; </w:t>
      </w:r>
      <w:proofErr w:type="spellStart"/>
      <w:r w:rsidRPr="00C51774">
        <w:rPr>
          <w:rStyle w:val="s1"/>
          <w:rFonts w:ascii="Times New Roman" w:hAnsi="Times New Roman"/>
          <w:color w:val="000000" w:themeColor="text1"/>
          <w:sz w:val="24"/>
          <w:szCs w:val="24"/>
        </w:rPr>
        <w:t>Alabi</w:t>
      </w:r>
      <w:proofErr w:type="spellEnd"/>
      <w:r w:rsidRPr="00C51774">
        <w:rPr>
          <w:rStyle w:val="s1"/>
          <w:rFonts w:ascii="Times New Roman" w:hAnsi="Times New Roman"/>
          <w:color w:val="000000" w:themeColor="text1"/>
          <w:sz w:val="24"/>
          <w:szCs w:val="24"/>
        </w:rPr>
        <w:t>, 2020).</w:t>
      </w:r>
    </w:p>
    <w:p w:rsidR="00C85386" w:rsidRPr="00C51774" w:rsidRDefault="00C85386" w:rsidP="00C85386">
      <w:pPr>
        <w:pStyle w:val="p1"/>
        <w:ind w:firstLine="720"/>
        <w:jc w:val="both"/>
        <w:rPr>
          <w:rFonts w:ascii="Times New Roman" w:hAnsi="Times New Roman"/>
          <w:color w:val="000000" w:themeColor="text1"/>
          <w:sz w:val="24"/>
          <w:szCs w:val="24"/>
        </w:rPr>
      </w:pPr>
    </w:p>
    <w:p w:rsidR="00C85386" w:rsidRPr="00C51774" w:rsidRDefault="00C85386" w:rsidP="00C85386">
      <w:pPr>
        <w:pStyle w:val="p1"/>
        <w:jc w:val="both"/>
        <w:rPr>
          <w:rStyle w:val="s1"/>
          <w:rFonts w:ascii="Times New Roman" w:hAnsi="Times New Roman"/>
          <w:b/>
          <w:color w:val="000000" w:themeColor="text1"/>
          <w:sz w:val="24"/>
          <w:szCs w:val="24"/>
        </w:rPr>
      </w:pPr>
      <w:r w:rsidRPr="00C51774">
        <w:rPr>
          <w:rStyle w:val="s1"/>
          <w:rFonts w:ascii="Times New Roman" w:hAnsi="Times New Roman"/>
          <w:b/>
          <w:color w:val="000000" w:themeColor="text1"/>
          <w:sz w:val="24"/>
          <w:szCs w:val="24"/>
        </w:rPr>
        <w:t>2.2.8.7. Government Housing Programs</w:t>
      </w:r>
      <w:r w:rsidRPr="00C51774">
        <w:rPr>
          <w:rFonts w:ascii="Times New Roman" w:hAnsi="Times New Roman"/>
          <w:b/>
          <w:color w:val="000000" w:themeColor="text1"/>
          <w:sz w:val="24"/>
          <w:szCs w:val="24"/>
        </w:rPr>
        <w:t>.</w:t>
      </w:r>
    </w:p>
    <w:p w:rsidR="00C85386" w:rsidRPr="00C51774" w:rsidRDefault="00C85386" w:rsidP="00C85386">
      <w:pPr>
        <w:pStyle w:val="p1"/>
        <w:ind w:firstLine="720"/>
        <w:jc w:val="both"/>
        <w:rPr>
          <w:rFonts w:ascii="Times New Roman" w:hAnsi="Times New Roman"/>
          <w:color w:val="000000" w:themeColor="text1"/>
          <w:sz w:val="24"/>
          <w:szCs w:val="24"/>
        </w:rPr>
      </w:pPr>
      <w:r w:rsidRPr="00C51774">
        <w:rPr>
          <w:rStyle w:val="s1"/>
          <w:rFonts w:ascii="Times New Roman" w:hAnsi="Times New Roman"/>
          <w:color w:val="000000" w:themeColor="text1"/>
          <w:sz w:val="24"/>
          <w:szCs w:val="24"/>
        </w:rPr>
        <w:t xml:space="preserve">Government programs like the National Housing Fund (NHF) and Rural Housing Loan Scheme aim to support affordable housing. However, bureaucratic hurdles, lack of awareness and concentration of benefits in urban areas undermine their impact in places like </w:t>
      </w:r>
      <w:proofErr w:type="spellStart"/>
      <w:r w:rsidRPr="00C51774">
        <w:rPr>
          <w:rStyle w:val="s1"/>
          <w:rFonts w:ascii="Times New Roman" w:hAnsi="Times New Roman"/>
          <w:color w:val="000000" w:themeColor="text1"/>
          <w:sz w:val="24"/>
          <w:szCs w:val="24"/>
        </w:rPr>
        <w:t>Lajiki</w:t>
      </w:r>
      <w:proofErr w:type="spellEnd"/>
      <w:r w:rsidRPr="00C51774">
        <w:rPr>
          <w:rStyle w:val="s1"/>
          <w:rFonts w:ascii="Times New Roman" w:hAnsi="Times New Roman"/>
          <w:color w:val="000000" w:themeColor="text1"/>
          <w:sz w:val="24"/>
          <w:szCs w:val="24"/>
        </w:rPr>
        <w:t xml:space="preserve"> (Adebayo &amp; </w:t>
      </w:r>
      <w:proofErr w:type="spellStart"/>
      <w:r w:rsidRPr="00C51774">
        <w:rPr>
          <w:rStyle w:val="s1"/>
          <w:rFonts w:ascii="Times New Roman" w:hAnsi="Times New Roman"/>
          <w:color w:val="000000" w:themeColor="text1"/>
          <w:sz w:val="24"/>
          <w:szCs w:val="24"/>
        </w:rPr>
        <w:t>Iweka</w:t>
      </w:r>
      <w:proofErr w:type="spellEnd"/>
      <w:r w:rsidRPr="00C51774">
        <w:rPr>
          <w:rStyle w:val="s1"/>
          <w:rFonts w:ascii="Times New Roman" w:hAnsi="Times New Roman"/>
          <w:color w:val="000000" w:themeColor="text1"/>
          <w:sz w:val="24"/>
          <w:szCs w:val="24"/>
        </w:rPr>
        <w:t>, 2022).</w:t>
      </w:r>
    </w:p>
    <w:p w:rsidR="00C85386" w:rsidRPr="00C51774" w:rsidRDefault="00C85386" w:rsidP="00C85386">
      <w:pPr>
        <w:pStyle w:val="p1"/>
        <w:jc w:val="both"/>
        <w:rPr>
          <w:rStyle w:val="s1"/>
          <w:rFonts w:ascii="Times New Roman" w:hAnsi="Times New Roman"/>
          <w:color w:val="000000" w:themeColor="text1"/>
          <w:sz w:val="24"/>
          <w:szCs w:val="24"/>
        </w:rPr>
      </w:pPr>
    </w:p>
    <w:p w:rsidR="00C85386" w:rsidRPr="00C51774" w:rsidRDefault="00C85386" w:rsidP="00C85386">
      <w:pPr>
        <w:pStyle w:val="p1"/>
        <w:jc w:val="both"/>
        <w:rPr>
          <w:rFonts w:ascii="Times New Roman" w:hAnsi="Times New Roman"/>
          <w:b/>
          <w:color w:val="000000" w:themeColor="text1"/>
          <w:sz w:val="24"/>
          <w:szCs w:val="24"/>
        </w:rPr>
      </w:pPr>
      <w:r w:rsidRPr="00C51774">
        <w:rPr>
          <w:rStyle w:val="s1"/>
          <w:rFonts w:ascii="Times New Roman" w:hAnsi="Times New Roman"/>
          <w:b/>
          <w:color w:val="000000" w:themeColor="text1"/>
          <w:sz w:val="24"/>
          <w:szCs w:val="24"/>
        </w:rPr>
        <w:t>2.2.8.8. Religious and Philanthropic Support.</w:t>
      </w:r>
    </w:p>
    <w:p w:rsidR="00C85386" w:rsidRPr="00C51774" w:rsidRDefault="00C85386" w:rsidP="00C85386">
      <w:pPr>
        <w:pStyle w:val="p1"/>
        <w:ind w:firstLine="720"/>
        <w:jc w:val="both"/>
        <w:rPr>
          <w:rStyle w:val="s1"/>
          <w:rFonts w:ascii="Times New Roman" w:hAnsi="Times New Roman"/>
          <w:color w:val="000000" w:themeColor="text1"/>
          <w:sz w:val="24"/>
          <w:szCs w:val="24"/>
        </w:rPr>
      </w:pPr>
      <w:r w:rsidRPr="00C51774">
        <w:rPr>
          <w:rStyle w:val="s1"/>
          <w:rFonts w:ascii="Times New Roman" w:hAnsi="Times New Roman"/>
          <w:color w:val="000000" w:themeColor="text1"/>
          <w:sz w:val="24"/>
          <w:szCs w:val="24"/>
        </w:rPr>
        <w:t xml:space="preserve">Religious organizations, such as churches and mosques, occasionally support vulnerable groups through housing donations or shelter construction. In some cases, faith-based community </w:t>
      </w:r>
      <w:r w:rsidRPr="00C51774">
        <w:rPr>
          <w:rStyle w:val="s1"/>
          <w:rFonts w:ascii="Times New Roman" w:hAnsi="Times New Roman"/>
          <w:color w:val="000000" w:themeColor="text1"/>
          <w:sz w:val="24"/>
          <w:szCs w:val="24"/>
        </w:rPr>
        <w:lastRenderedPageBreak/>
        <w:t>organizations mobilize resources for this purpose (</w:t>
      </w:r>
      <w:proofErr w:type="spellStart"/>
      <w:r w:rsidRPr="00C51774">
        <w:rPr>
          <w:rStyle w:val="s1"/>
          <w:rFonts w:ascii="Times New Roman" w:hAnsi="Times New Roman"/>
          <w:color w:val="000000" w:themeColor="text1"/>
          <w:sz w:val="24"/>
          <w:szCs w:val="24"/>
        </w:rPr>
        <w:t>Salau</w:t>
      </w:r>
      <w:proofErr w:type="spellEnd"/>
      <w:r w:rsidRPr="00C51774">
        <w:rPr>
          <w:rStyle w:val="s1"/>
          <w:rFonts w:ascii="Times New Roman" w:hAnsi="Times New Roman"/>
          <w:color w:val="000000" w:themeColor="text1"/>
          <w:sz w:val="24"/>
          <w:szCs w:val="24"/>
        </w:rPr>
        <w:t xml:space="preserve"> &amp; </w:t>
      </w:r>
      <w:proofErr w:type="spellStart"/>
      <w:r w:rsidRPr="00C51774">
        <w:rPr>
          <w:rStyle w:val="s1"/>
          <w:rFonts w:ascii="Times New Roman" w:hAnsi="Times New Roman"/>
          <w:color w:val="000000" w:themeColor="text1"/>
          <w:sz w:val="24"/>
          <w:szCs w:val="24"/>
        </w:rPr>
        <w:t>Oyebanji</w:t>
      </w:r>
      <w:proofErr w:type="spellEnd"/>
      <w:r w:rsidRPr="00C51774">
        <w:rPr>
          <w:rStyle w:val="s1"/>
          <w:rFonts w:ascii="Times New Roman" w:hAnsi="Times New Roman"/>
          <w:color w:val="000000" w:themeColor="text1"/>
          <w:sz w:val="24"/>
          <w:szCs w:val="24"/>
        </w:rPr>
        <w:t>, 2023). Such initiatives although limited, make a difference for widows and elderly individuals in rural communities.</w:t>
      </w:r>
    </w:p>
    <w:p w:rsidR="00C85386" w:rsidRPr="00C51774" w:rsidRDefault="00C85386" w:rsidP="00C85386">
      <w:pPr>
        <w:pStyle w:val="p1"/>
        <w:ind w:firstLine="720"/>
        <w:jc w:val="both"/>
        <w:rPr>
          <w:rFonts w:ascii="Times New Roman" w:hAnsi="Times New Roman"/>
          <w:color w:val="000000" w:themeColor="text1"/>
          <w:sz w:val="24"/>
          <w:szCs w:val="24"/>
        </w:rPr>
      </w:pPr>
    </w:p>
    <w:p w:rsidR="00C85386" w:rsidRPr="00C51774" w:rsidRDefault="00C85386" w:rsidP="00C85386">
      <w:pPr>
        <w:pStyle w:val="p1"/>
        <w:jc w:val="both"/>
        <w:rPr>
          <w:rStyle w:val="s1"/>
          <w:rFonts w:ascii="Times New Roman" w:hAnsi="Times New Roman"/>
          <w:b/>
          <w:color w:val="000000" w:themeColor="text1"/>
          <w:sz w:val="24"/>
          <w:szCs w:val="24"/>
        </w:rPr>
      </w:pPr>
      <w:r w:rsidRPr="00C51774">
        <w:rPr>
          <w:rStyle w:val="s1"/>
          <w:rFonts w:ascii="Times New Roman" w:hAnsi="Times New Roman"/>
          <w:b/>
          <w:color w:val="000000" w:themeColor="text1"/>
          <w:sz w:val="24"/>
          <w:szCs w:val="24"/>
        </w:rPr>
        <w:t>2.2.8.9. NGO and Donor Agency Interventions</w:t>
      </w:r>
    </w:p>
    <w:p w:rsidR="00C85386" w:rsidRPr="00C51774" w:rsidRDefault="00C85386" w:rsidP="00C85386">
      <w:pPr>
        <w:pStyle w:val="p1"/>
        <w:ind w:firstLine="720"/>
        <w:jc w:val="both"/>
        <w:rPr>
          <w:rStyle w:val="s1"/>
          <w:rFonts w:ascii="Times New Roman" w:hAnsi="Times New Roman"/>
          <w:color w:val="000000" w:themeColor="text1"/>
          <w:sz w:val="24"/>
          <w:szCs w:val="24"/>
        </w:rPr>
      </w:pPr>
      <w:r w:rsidRPr="00C51774">
        <w:rPr>
          <w:rStyle w:val="s1"/>
          <w:rFonts w:ascii="Times New Roman" w:hAnsi="Times New Roman"/>
          <w:color w:val="000000" w:themeColor="text1"/>
          <w:sz w:val="24"/>
          <w:szCs w:val="24"/>
        </w:rPr>
        <w:t>NGOs such as Habitat for Humanity and global institutions like UN-</w:t>
      </w:r>
      <w:proofErr w:type="spellStart"/>
      <w:r w:rsidRPr="00C51774">
        <w:rPr>
          <w:rStyle w:val="s1"/>
          <w:rFonts w:ascii="Times New Roman" w:hAnsi="Times New Roman"/>
          <w:color w:val="000000" w:themeColor="text1"/>
          <w:sz w:val="24"/>
          <w:szCs w:val="24"/>
        </w:rPr>
        <w:t>labitat</w:t>
      </w:r>
      <w:proofErr w:type="spellEnd"/>
      <w:r w:rsidRPr="00C51774">
        <w:rPr>
          <w:rStyle w:val="s1"/>
          <w:rFonts w:ascii="Times New Roman" w:hAnsi="Times New Roman"/>
          <w:color w:val="000000" w:themeColor="text1"/>
          <w:sz w:val="24"/>
          <w:szCs w:val="24"/>
        </w:rPr>
        <w:t xml:space="preserve"> have piloted housing schemes in rural Nigeria. These interventions offer grants or technical assistance for housing, but they are usually unsustainable and limited in geographic scope (UN-Habitat, 2022).</w:t>
      </w:r>
      <w:proofErr w:type="spellStart"/>
      <w:r w:rsidRPr="00C51774">
        <w:rPr>
          <w:rStyle w:val="s1"/>
          <w:rFonts w:ascii="Times New Roman" w:hAnsi="Times New Roman"/>
          <w:color w:val="000000" w:themeColor="text1"/>
          <w:sz w:val="24"/>
          <w:szCs w:val="24"/>
        </w:rPr>
        <w:t>Lajiki</w:t>
      </w:r>
      <w:proofErr w:type="spellEnd"/>
      <w:r w:rsidRPr="00C51774">
        <w:rPr>
          <w:rStyle w:val="s1"/>
          <w:rFonts w:ascii="Times New Roman" w:hAnsi="Times New Roman"/>
          <w:color w:val="000000" w:themeColor="text1"/>
          <w:sz w:val="24"/>
          <w:szCs w:val="24"/>
        </w:rPr>
        <w:t xml:space="preserve"> has seen minimal engagement from such organizations.</w:t>
      </w:r>
    </w:p>
    <w:p w:rsidR="00C85386" w:rsidRPr="00C51774" w:rsidRDefault="00C85386" w:rsidP="00C85386">
      <w:pPr>
        <w:pStyle w:val="p1"/>
        <w:ind w:firstLine="720"/>
        <w:jc w:val="both"/>
        <w:rPr>
          <w:rFonts w:ascii="Times New Roman" w:hAnsi="Times New Roman"/>
          <w:color w:val="000000" w:themeColor="text1"/>
          <w:sz w:val="24"/>
          <w:szCs w:val="24"/>
        </w:rPr>
      </w:pPr>
    </w:p>
    <w:p w:rsidR="00C85386" w:rsidRPr="00C51774" w:rsidRDefault="00C85386" w:rsidP="00C85386">
      <w:pPr>
        <w:pStyle w:val="p1"/>
        <w:jc w:val="both"/>
        <w:rPr>
          <w:rFonts w:ascii="Times New Roman" w:hAnsi="Times New Roman"/>
          <w:b/>
          <w:color w:val="000000" w:themeColor="text1"/>
          <w:sz w:val="24"/>
          <w:szCs w:val="24"/>
        </w:rPr>
      </w:pPr>
      <w:r w:rsidRPr="00C51774">
        <w:rPr>
          <w:rStyle w:val="s1"/>
          <w:rFonts w:ascii="Times New Roman" w:hAnsi="Times New Roman"/>
          <w:b/>
          <w:color w:val="000000" w:themeColor="text1"/>
          <w:sz w:val="24"/>
          <w:szCs w:val="24"/>
        </w:rPr>
        <w:t>2.2.8.10. Lease-to-Own or Installment Arrangements.</w:t>
      </w:r>
    </w:p>
    <w:p w:rsidR="00C85386" w:rsidRPr="00C51774" w:rsidRDefault="00C85386" w:rsidP="00C85386">
      <w:pPr>
        <w:pStyle w:val="p1"/>
        <w:ind w:firstLine="720"/>
        <w:jc w:val="both"/>
        <w:rPr>
          <w:rStyle w:val="s1"/>
          <w:rFonts w:ascii="Times New Roman" w:hAnsi="Times New Roman"/>
          <w:color w:val="000000" w:themeColor="text1"/>
          <w:sz w:val="24"/>
          <w:szCs w:val="24"/>
        </w:rPr>
      </w:pPr>
      <w:r w:rsidRPr="00C51774">
        <w:rPr>
          <w:rStyle w:val="s1"/>
          <w:rFonts w:ascii="Times New Roman" w:hAnsi="Times New Roman"/>
          <w:color w:val="000000" w:themeColor="text1"/>
          <w:sz w:val="24"/>
          <w:szCs w:val="24"/>
        </w:rPr>
        <w:t xml:space="preserve">Lease-to-own options are rare in deeply rural areas but are emerging in </w:t>
      </w:r>
      <w:proofErr w:type="spellStart"/>
      <w:r w:rsidRPr="00C51774">
        <w:rPr>
          <w:rStyle w:val="s1"/>
          <w:rFonts w:ascii="Times New Roman" w:hAnsi="Times New Roman"/>
          <w:color w:val="000000" w:themeColor="text1"/>
          <w:sz w:val="24"/>
          <w:szCs w:val="24"/>
        </w:rPr>
        <w:t>peri</w:t>
      </w:r>
      <w:proofErr w:type="spellEnd"/>
      <w:r w:rsidRPr="00C51774">
        <w:rPr>
          <w:rStyle w:val="s1"/>
          <w:rFonts w:ascii="Times New Roman" w:hAnsi="Times New Roman"/>
          <w:color w:val="000000" w:themeColor="text1"/>
          <w:sz w:val="24"/>
          <w:szCs w:val="24"/>
        </w:rPr>
        <w:t xml:space="preserve">-urban </w:t>
      </w:r>
      <w:proofErr w:type="spellStart"/>
      <w:r w:rsidRPr="00C51774">
        <w:rPr>
          <w:rStyle w:val="s1"/>
          <w:rFonts w:ascii="Times New Roman" w:hAnsi="Times New Roman"/>
          <w:color w:val="000000" w:themeColor="text1"/>
          <w:sz w:val="24"/>
          <w:szCs w:val="24"/>
        </w:rPr>
        <w:t>zones.Tenants</w:t>
      </w:r>
      <w:proofErr w:type="spellEnd"/>
      <w:r w:rsidRPr="00C51774">
        <w:rPr>
          <w:rStyle w:val="s1"/>
          <w:rFonts w:ascii="Times New Roman" w:hAnsi="Times New Roman"/>
          <w:color w:val="000000" w:themeColor="text1"/>
          <w:sz w:val="24"/>
          <w:szCs w:val="24"/>
        </w:rPr>
        <w:t xml:space="preserve"> gradually </w:t>
      </w:r>
      <w:proofErr w:type="gramStart"/>
      <w:r w:rsidRPr="00C51774">
        <w:rPr>
          <w:rStyle w:val="s1"/>
          <w:rFonts w:ascii="Times New Roman" w:hAnsi="Times New Roman"/>
          <w:color w:val="000000" w:themeColor="text1"/>
          <w:sz w:val="24"/>
          <w:szCs w:val="24"/>
        </w:rPr>
        <w:t>pay</w:t>
      </w:r>
      <w:proofErr w:type="gramEnd"/>
      <w:r w:rsidRPr="00C51774">
        <w:rPr>
          <w:rStyle w:val="s1"/>
          <w:rFonts w:ascii="Times New Roman" w:hAnsi="Times New Roman"/>
          <w:color w:val="000000" w:themeColor="text1"/>
          <w:sz w:val="24"/>
          <w:szCs w:val="24"/>
        </w:rPr>
        <w:t xml:space="preserve"> for housing until ownership is achieved. With adequate regulation and support from cooperatives, this model can be replicated in places like </w:t>
      </w:r>
      <w:proofErr w:type="spellStart"/>
      <w:r w:rsidRPr="00C51774">
        <w:rPr>
          <w:rStyle w:val="s1"/>
          <w:rFonts w:ascii="Times New Roman" w:hAnsi="Times New Roman"/>
          <w:color w:val="000000" w:themeColor="text1"/>
          <w:sz w:val="24"/>
          <w:szCs w:val="24"/>
        </w:rPr>
        <w:t>Lajiki</w:t>
      </w:r>
      <w:proofErr w:type="spellEnd"/>
      <w:r w:rsidRPr="00C51774">
        <w:rPr>
          <w:rStyle w:val="s1"/>
          <w:rFonts w:ascii="Times New Roman" w:hAnsi="Times New Roman"/>
          <w:color w:val="000000" w:themeColor="text1"/>
          <w:sz w:val="24"/>
          <w:szCs w:val="24"/>
        </w:rPr>
        <w:t xml:space="preserve"> (</w:t>
      </w:r>
      <w:proofErr w:type="spellStart"/>
      <w:r w:rsidRPr="00C51774">
        <w:rPr>
          <w:rStyle w:val="s1"/>
          <w:rFonts w:ascii="Times New Roman" w:hAnsi="Times New Roman"/>
          <w:color w:val="000000" w:themeColor="text1"/>
          <w:sz w:val="24"/>
          <w:szCs w:val="24"/>
        </w:rPr>
        <w:t>Ojo</w:t>
      </w:r>
      <w:proofErr w:type="spellEnd"/>
      <w:r w:rsidRPr="00C51774">
        <w:rPr>
          <w:rStyle w:val="s1"/>
          <w:rFonts w:ascii="Times New Roman" w:hAnsi="Times New Roman"/>
          <w:color w:val="000000" w:themeColor="text1"/>
          <w:sz w:val="24"/>
          <w:szCs w:val="24"/>
        </w:rPr>
        <w:t xml:space="preserve"> &amp; Bello, 2024).</w:t>
      </w:r>
    </w:p>
    <w:p w:rsidR="00C85386" w:rsidRPr="00C51774" w:rsidRDefault="00C85386" w:rsidP="00C85386">
      <w:pPr>
        <w:pStyle w:val="p1"/>
        <w:ind w:firstLine="720"/>
        <w:jc w:val="both"/>
        <w:rPr>
          <w:rFonts w:ascii="Times New Roman" w:hAnsi="Times New Roman"/>
          <w:color w:val="000000" w:themeColor="text1"/>
          <w:sz w:val="24"/>
          <w:szCs w:val="24"/>
        </w:rPr>
      </w:pPr>
    </w:p>
    <w:p w:rsidR="00C85386" w:rsidRPr="00C51774" w:rsidRDefault="00C85386" w:rsidP="00C85386">
      <w:pPr>
        <w:pStyle w:val="p1"/>
        <w:jc w:val="both"/>
        <w:rPr>
          <w:rFonts w:ascii="Times New Roman" w:hAnsi="Times New Roman"/>
          <w:b/>
          <w:color w:val="000000" w:themeColor="text1"/>
          <w:sz w:val="24"/>
          <w:szCs w:val="24"/>
        </w:rPr>
      </w:pPr>
      <w:r w:rsidRPr="00C51774">
        <w:rPr>
          <w:rStyle w:val="s1"/>
          <w:rFonts w:ascii="Times New Roman" w:hAnsi="Times New Roman"/>
          <w:b/>
          <w:color w:val="000000" w:themeColor="text1"/>
          <w:sz w:val="24"/>
          <w:szCs w:val="24"/>
        </w:rPr>
        <w:t>2.2.8.11. Loans from Commercial Banks</w:t>
      </w:r>
    </w:p>
    <w:p w:rsidR="00C85386" w:rsidRPr="00C51774" w:rsidRDefault="00C85386" w:rsidP="00C85386">
      <w:pPr>
        <w:pStyle w:val="p1"/>
        <w:ind w:firstLine="720"/>
        <w:jc w:val="both"/>
        <w:rPr>
          <w:rStyle w:val="s1"/>
          <w:rFonts w:ascii="Times New Roman" w:hAnsi="Times New Roman"/>
          <w:color w:val="000000" w:themeColor="text1"/>
          <w:sz w:val="24"/>
          <w:szCs w:val="24"/>
        </w:rPr>
      </w:pPr>
      <w:r w:rsidRPr="00C51774">
        <w:rPr>
          <w:rStyle w:val="s1"/>
          <w:rFonts w:ascii="Times New Roman" w:hAnsi="Times New Roman"/>
          <w:color w:val="000000" w:themeColor="text1"/>
          <w:sz w:val="24"/>
          <w:szCs w:val="24"/>
        </w:rPr>
        <w:t xml:space="preserve">In principle, banks offer mortgage and housing loans, but the strict conditions such as high collateral and steady formal income exclude most rural dwellers. High interest rates and the Ibrahim, 2023).Absence of bankable documentation </w:t>
      </w:r>
      <w:proofErr w:type="gramStart"/>
      <w:r w:rsidRPr="00C51774">
        <w:rPr>
          <w:rStyle w:val="s1"/>
          <w:rFonts w:ascii="Times New Roman" w:hAnsi="Times New Roman"/>
          <w:color w:val="000000" w:themeColor="text1"/>
          <w:sz w:val="24"/>
          <w:szCs w:val="24"/>
        </w:rPr>
        <w:t>make</w:t>
      </w:r>
      <w:proofErr w:type="gramEnd"/>
      <w:r w:rsidRPr="00C51774">
        <w:rPr>
          <w:rStyle w:val="s1"/>
          <w:rFonts w:ascii="Times New Roman" w:hAnsi="Times New Roman"/>
          <w:color w:val="000000" w:themeColor="text1"/>
          <w:sz w:val="24"/>
          <w:szCs w:val="24"/>
        </w:rPr>
        <w:t xml:space="preserve"> such loans impractical in rural settings (</w:t>
      </w:r>
      <w:proofErr w:type="spellStart"/>
      <w:r w:rsidRPr="00C51774">
        <w:rPr>
          <w:rStyle w:val="s1"/>
          <w:rFonts w:ascii="Times New Roman" w:hAnsi="Times New Roman"/>
          <w:color w:val="000000" w:themeColor="text1"/>
          <w:sz w:val="24"/>
          <w:szCs w:val="24"/>
        </w:rPr>
        <w:t>Adepoju</w:t>
      </w:r>
      <w:proofErr w:type="spellEnd"/>
      <w:r w:rsidRPr="00C51774">
        <w:rPr>
          <w:rStyle w:val="s1"/>
          <w:rFonts w:ascii="Times New Roman" w:hAnsi="Times New Roman"/>
          <w:color w:val="000000" w:themeColor="text1"/>
          <w:sz w:val="24"/>
          <w:szCs w:val="24"/>
        </w:rPr>
        <w:t xml:space="preserve"> &amp; Ibrahim. 2023)</w:t>
      </w:r>
    </w:p>
    <w:p w:rsidR="00C85386" w:rsidRPr="00C51774" w:rsidRDefault="00C85386" w:rsidP="00C85386">
      <w:pPr>
        <w:pStyle w:val="p1"/>
        <w:ind w:firstLine="720"/>
        <w:jc w:val="both"/>
        <w:rPr>
          <w:rStyle w:val="s1"/>
          <w:rFonts w:ascii="Times New Roman" w:hAnsi="Times New Roman"/>
          <w:color w:val="000000" w:themeColor="text1"/>
          <w:sz w:val="24"/>
          <w:szCs w:val="24"/>
        </w:rPr>
      </w:pPr>
    </w:p>
    <w:p w:rsidR="00C85386" w:rsidRPr="00C51774" w:rsidRDefault="00C85386" w:rsidP="00C85386">
      <w:pPr>
        <w:pStyle w:val="p1"/>
        <w:jc w:val="both"/>
        <w:rPr>
          <w:rStyle w:val="s1"/>
          <w:rFonts w:ascii="Times New Roman" w:hAnsi="Times New Roman"/>
          <w:b/>
          <w:color w:val="000000" w:themeColor="text1"/>
          <w:sz w:val="24"/>
          <w:szCs w:val="24"/>
        </w:rPr>
      </w:pPr>
      <w:r w:rsidRPr="00C51774">
        <w:rPr>
          <w:rStyle w:val="s1"/>
          <w:rFonts w:ascii="Times New Roman" w:hAnsi="Times New Roman"/>
          <w:b/>
          <w:color w:val="000000" w:themeColor="text1"/>
          <w:sz w:val="24"/>
          <w:szCs w:val="24"/>
        </w:rPr>
        <w:t>2.2.9Problems of Rural Housing</w:t>
      </w:r>
    </w:p>
    <w:p w:rsidR="00C85386" w:rsidRPr="00C51774" w:rsidRDefault="00C85386" w:rsidP="00C85386">
      <w:pPr>
        <w:pStyle w:val="p1"/>
        <w:ind w:firstLine="720"/>
        <w:jc w:val="both"/>
        <w:rPr>
          <w:rStyle w:val="s1"/>
          <w:rFonts w:ascii="Times New Roman" w:hAnsi="Times New Roman"/>
          <w:color w:val="000000" w:themeColor="text1"/>
          <w:sz w:val="24"/>
          <w:szCs w:val="24"/>
        </w:rPr>
      </w:pPr>
      <w:r w:rsidRPr="00C51774">
        <w:rPr>
          <w:rStyle w:val="s1"/>
          <w:rFonts w:ascii="Times New Roman" w:hAnsi="Times New Roman"/>
          <w:color w:val="000000" w:themeColor="text1"/>
          <w:sz w:val="24"/>
          <w:szCs w:val="24"/>
        </w:rPr>
        <w:t xml:space="preserve">Rural housing in Nigeria faces multifaceted problems that hinder the development of adequate, affordable, and safe living environments for rural populations. In communities like </w:t>
      </w:r>
      <w:proofErr w:type="spellStart"/>
      <w:r w:rsidRPr="00C51774">
        <w:rPr>
          <w:rStyle w:val="s1"/>
          <w:rFonts w:ascii="Times New Roman" w:hAnsi="Times New Roman"/>
          <w:color w:val="000000" w:themeColor="text1"/>
          <w:sz w:val="24"/>
          <w:szCs w:val="24"/>
        </w:rPr>
        <w:t>Lajiki</w:t>
      </w:r>
      <w:proofErr w:type="spellEnd"/>
      <w:r w:rsidRPr="00C51774">
        <w:rPr>
          <w:rStyle w:val="s1"/>
          <w:rFonts w:ascii="Times New Roman" w:hAnsi="Times New Roman"/>
          <w:color w:val="000000" w:themeColor="text1"/>
          <w:sz w:val="24"/>
          <w:szCs w:val="24"/>
        </w:rPr>
        <w:t xml:space="preserve">, located in </w:t>
      </w:r>
      <w:proofErr w:type="spellStart"/>
      <w:r w:rsidRPr="00C51774">
        <w:rPr>
          <w:rStyle w:val="s1"/>
          <w:rFonts w:ascii="Times New Roman" w:hAnsi="Times New Roman"/>
          <w:color w:val="000000" w:themeColor="text1"/>
          <w:sz w:val="24"/>
          <w:szCs w:val="24"/>
        </w:rPr>
        <w:t>Kwara</w:t>
      </w:r>
      <w:proofErr w:type="spellEnd"/>
      <w:r w:rsidRPr="00C51774">
        <w:rPr>
          <w:rStyle w:val="s1"/>
          <w:rFonts w:ascii="Times New Roman" w:hAnsi="Times New Roman"/>
          <w:color w:val="000000" w:themeColor="text1"/>
          <w:sz w:val="24"/>
          <w:szCs w:val="24"/>
        </w:rPr>
        <w:t xml:space="preserve"> State, these problems are exacerbated by poverty, poor governance, lack of infrastructure, and traditional construction practices (</w:t>
      </w:r>
      <w:proofErr w:type="spellStart"/>
      <w:r w:rsidRPr="00C51774">
        <w:rPr>
          <w:rStyle w:val="s1"/>
          <w:rFonts w:ascii="Times New Roman" w:hAnsi="Times New Roman"/>
          <w:color w:val="000000" w:themeColor="text1"/>
          <w:sz w:val="24"/>
          <w:szCs w:val="24"/>
        </w:rPr>
        <w:t>Adewale</w:t>
      </w:r>
      <w:proofErr w:type="spellEnd"/>
      <w:r w:rsidRPr="00C51774">
        <w:rPr>
          <w:rStyle w:val="s1"/>
          <w:rFonts w:ascii="Times New Roman" w:hAnsi="Times New Roman"/>
          <w:color w:val="000000" w:themeColor="text1"/>
          <w:sz w:val="24"/>
          <w:szCs w:val="24"/>
        </w:rPr>
        <w:t xml:space="preserve"> &amp; </w:t>
      </w:r>
      <w:proofErr w:type="spellStart"/>
      <w:r w:rsidRPr="00C51774">
        <w:rPr>
          <w:rStyle w:val="s1"/>
          <w:rFonts w:ascii="Times New Roman" w:hAnsi="Times New Roman"/>
          <w:color w:val="000000" w:themeColor="text1"/>
          <w:sz w:val="24"/>
          <w:szCs w:val="24"/>
        </w:rPr>
        <w:t>Omotayo</w:t>
      </w:r>
      <w:proofErr w:type="spellEnd"/>
      <w:r w:rsidRPr="00C51774">
        <w:rPr>
          <w:rStyle w:val="s1"/>
          <w:rFonts w:ascii="Times New Roman" w:hAnsi="Times New Roman"/>
          <w:color w:val="000000" w:themeColor="text1"/>
          <w:sz w:val="24"/>
          <w:szCs w:val="24"/>
        </w:rPr>
        <w:t>. 2023).</w:t>
      </w:r>
    </w:p>
    <w:p w:rsidR="00C85386" w:rsidRPr="00C51774" w:rsidRDefault="00C85386" w:rsidP="00C85386">
      <w:pPr>
        <w:pStyle w:val="p1"/>
        <w:ind w:firstLine="720"/>
        <w:jc w:val="both"/>
        <w:rPr>
          <w:rStyle w:val="s1"/>
          <w:rFonts w:ascii="Times New Roman" w:hAnsi="Times New Roman"/>
          <w:color w:val="000000" w:themeColor="text1"/>
          <w:sz w:val="24"/>
          <w:szCs w:val="24"/>
        </w:rPr>
      </w:pPr>
    </w:p>
    <w:p w:rsidR="00C85386" w:rsidRPr="00C51774" w:rsidRDefault="00C85386" w:rsidP="00C85386">
      <w:pPr>
        <w:pStyle w:val="p1"/>
        <w:jc w:val="both"/>
        <w:rPr>
          <w:rFonts w:ascii="Times New Roman" w:hAnsi="Times New Roman"/>
          <w:b/>
          <w:color w:val="000000" w:themeColor="text1"/>
          <w:sz w:val="24"/>
          <w:szCs w:val="24"/>
        </w:rPr>
      </w:pPr>
      <w:r w:rsidRPr="00C51774">
        <w:rPr>
          <w:rStyle w:val="s1"/>
          <w:rFonts w:ascii="Times New Roman" w:hAnsi="Times New Roman"/>
          <w:b/>
          <w:color w:val="000000" w:themeColor="text1"/>
          <w:sz w:val="24"/>
          <w:szCs w:val="24"/>
        </w:rPr>
        <w:t>2.2.9.1. Inadequate Access to Finance</w:t>
      </w:r>
    </w:p>
    <w:p w:rsidR="00C85386" w:rsidRPr="00C51774" w:rsidRDefault="00C85386" w:rsidP="00C85386">
      <w:pPr>
        <w:pStyle w:val="p1"/>
        <w:ind w:firstLine="720"/>
        <w:jc w:val="both"/>
        <w:rPr>
          <w:rStyle w:val="s1"/>
          <w:rFonts w:ascii="Times New Roman" w:hAnsi="Times New Roman"/>
          <w:color w:val="000000" w:themeColor="text1"/>
          <w:sz w:val="24"/>
          <w:szCs w:val="24"/>
        </w:rPr>
      </w:pPr>
      <w:r w:rsidRPr="00C51774">
        <w:rPr>
          <w:rStyle w:val="s1"/>
          <w:rFonts w:ascii="Times New Roman" w:hAnsi="Times New Roman"/>
          <w:color w:val="000000" w:themeColor="text1"/>
          <w:sz w:val="24"/>
          <w:szCs w:val="24"/>
        </w:rPr>
        <w:t>One of the foremost problems of rural housing is the lack of affordable and accessible financing options. Rural dwellers often depend on seasonal and inconsistent income such as farming, which is unstable and vulnerable to environmental shocks. Formal institutions like banks and mortgage firms are largely absent in rural regions, while microfinance institutions often demand collateral rural residents do not possess (</w:t>
      </w:r>
      <w:proofErr w:type="spellStart"/>
      <w:r w:rsidRPr="00C51774">
        <w:rPr>
          <w:rStyle w:val="s1"/>
          <w:rFonts w:ascii="Times New Roman" w:hAnsi="Times New Roman"/>
          <w:color w:val="000000" w:themeColor="text1"/>
          <w:sz w:val="24"/>
          <w:szCs w:val="24"/>
        </w:rPr>
        <w:t>Eze</w:t>
      </w:r>
      <w:proofErr w:type="spellEnd"/>
      <w:r w:rsidRPr="00C51774">
        <w:rPr>
          <w:rStyle w:val="s1"/>
          <w:rFonts w:ascii="Times New Roman" w:hAnsi="Times New Roman"/>
          <w:color w:val="000000" w:themeColor="text1"/>
          <w:sz w:val="24"/>
          <w:szCs w:val="24"/>
        </w:rPr>
        <w:t xml:space="preserve"> &amp; </w:t>
      </w:r>
      <w:proofErr w:type="spellStart"/>
      <w:r w:rsidRPr="00C51774">
        <w:rPr>
          <w:rStyle w:val="s1"/>
          <w:rFonts w:ascii="Times New Roman" w:hAnsi="Times New Roman"/>
          <w:color w:val="000000" w:themeColor="text1"/>
          <w:sz w:val="24"/>
          <w:szCs w:val="24"/>
        </w:rPr>
        <w:t>Okafor</w:t>
      </w:r>
      <w:proofErr w:type="spellEnd"/>
      <w:r w:rsidRPr="00C51774">
        <w:rPr>
          <w:rStyle w:val="s1"/>
          <w:rFonts w:ascii="Times New Roman" w:hAnsi="Times New Roman"/>
          <w:color w:val="000000" w:themeColor="text1"/>
          <w:sz w:val="24"/>
          <w:szCs w:val="24"/>
        </w:rPr>
        <w:t xml:space="preserve">, 2021). Consequently, most households in </w:t>
      </w:r>
      <w:proofErr w:type="spellStart"/>
      <w:r w:rsidRPr="00C51774">
        <w:rPr>
          <w:rStyle w:val="s1"/>
          <w:rFonts w:ascii="Times New Roman" w:hAnsi="Times New Roman"/>
          <w:color w:val="000000" w:themeColor="text1"/>
          <w:sz w:val="24"/>
          <w:szCs w:val="24"/>
        </w:rPr>
        <w:t>Lajiki</w:t>
      </w:r>
      <w:proofErr w:type="spellEnd"/>
      <w:r w:rsidRPr="00C51774">
        <w:rPr>
          <w:rStyle w:val="s1"/>
          <w:rFonts w:ascii="Times New Roman" w:hAnsi="Times New Roman"/>
          <w:color w:val="000000" w:themeColor="text1"/>
          <w:sz w:val="24"/>
          <w:szCs w:val="24"/>
        </w:rPr>
        <w:t xml:space="preserve"> construct homes gradually over many years or continue to reside in substandard housing.</w:t>
      </w:r>
    </w:p>
    <w:p w:rsidR="00C85386" w:rsidRPr="00C51774" w:rsidRDefault="00C85386" w:rsidP="00C85386">
      <w:pPr>
        <w:pStyle w:val="p1"/>
        <w:jc w:val="both"/>
        <w:rPr>
          <w:rFonts w:ascii="Times New Roman" w:hAnsi="Times New Roman"/>
          <w:b/>
          <w:color w:val="000000" w:themeColor="text1"/>
          <w:sz w:val="24"/>
          <w:szCs w:val="24"/>
        </w:rPr>
      </w:pPr>
      <w:r w:rsidRPr="00C51774">
        <w:rPr>
          <w:rStyle w:val="s1"/>
          <w:rFonts w:ascii="Times New Roman" w:hAnsi="Times New Roman"/>
          <w:b/>
          <w:color w:val="000000" w:themeColor="text1"/>
          <w:sz w:val="24"/>
          <w:szCs w:val="24"/>
        </w:rPr>
        <w:t>2.2.9.2. Use of Substandard Construction Materials.</w:t>
      </w:r>
      <w:r w:rsidRPr="00C51774">
        <w:rPr>
          <w:rStyle w:val="s1"/>
          <w:rFonts w:ascii="Times New Roman" w:hAnsi="Times New Roman"/>
          <w:b/>
          <w:color w:val="000000" w:themeColor="text1"/>
          <w:sz w:val="24"/>
          <w:szCs w:val="24"/>
        </w:rPr>
        <w:tab/>
      </w:r>
      <w:r w:rsidRPr="00C51774">
        <w:rPr>
          <w:rStyle w:val="s1"/>
          <w:rFonts w:ascii="Times New Roman" w:hAnsi="Times New Roman"/>
          <w:b/>
          <w:color w:val="000000" w:themeColor="text1"/>
          <w:sz w:val="24"/>
          <w:szCs w:val="24"/>
        </w:rPr>
        <w:tab/>
      </w:r>
      <w:r w:rsidRPr="00C51774">
        <w:rPr>
          <w:rStyle w:val="s1"/>
          <w:rFonts w:ascii="Times New Roman" w:hAnsi="Times New Roman"/>
          <w:b/>
          <w:color w:val="000000" w:themeColor="text1"/>
          <w:sz w:val="24"/>
          <w:szCs w:val="24"/>
        </w:rPr>
        <w:tab/>
      </w:r>
      <w:r w:rsidRPr="00C51774">
        <w:rPr>
          <w:rStyle w:val="s1"/>
          <w:rFonts w:ascii="Times New Roman" w:hAnsi="Times New Roman"/>
          <w:b/>
          <w:color w:val="000000" w:themeColor="text1"/>
          <w:sz w:val="24"/>
          <w:szCs w:val="24"/>
        </w:rPr>
        <w:tab/>
      </w:r>
      <w:r w:rsidRPr="00C51774">
        <w:rPr>
          <w:rStyle w:val="s1"/>
          <w:rFonts w:ascii="Times New Roman" w:hAnsi="Times New Roman"/>
          <w:b/>
          <w:color w:val="000000" w:themeColor="text1"/>
          <w:sz w:val="24"/>
          <w:szCs w:val="24"/>
        </w:rPr>
        <w:tab/>
      </w:r>
    </w:p>
    <w:p w:rsidR="00C85386" w:rsidRPr="00C51774" w:rsidRDefault="00C85386" w:rsidP="00C85386">
      <w:pPr>
        <w:pStyle w:val="p1"/>
        <w:ind w:firstLine="720"/>
        <w:jc w:val="both"/>
        <w:rPr>
          <w:rStyle w:val="s1"/>
          <w:rFonts w:ascii="Times New Roman" w:hAnsi="Times New Roman"/>
          <w:color w:val="000000" w:themeColor="text1"/>
          <w:sz w:val="24"/>
          <w:szCs w:val="24"/>
        </w:rPr>
      </w:pPr>
      <w:r w:rsidRPr="00C51774">
        <w:rPr>
          <w:rStyle w:val="s1"/>
          <w:rFonts w:ascii="Times New Roman" w:hAnsi="Times New Roman"/>
          <w:color w:val="000000" w:themeColor="text1"/>
          <w:sz w:val="24"/>
          <w:szCs w:val="24"/>
        </w:rPr>
        <w:t>Many houses in rural areas are built using unbaked mud, thatch, or planks because these materials are locally available and affordable. However, they are highly susceptible to weather elements, pests, and erosion (</w:t>
      </w:r>
      <w:proofErr w:type="spellStart"/>
      <w:r w:rsidRPr="00C51774">
        <w:rPr>
          <w:rStyle w:val="s1"/>
          <w:rFonts w:ascii="Times New Roman" w:hAnsi="Times New Roman"/>
          <w:color w:val="000000" w:themeColor="text1"/>
          <w:sz w:val="24"/>
          <w:szCs w:val="24"/>
        </w:rPr>
        <w:t>Umar</w:t>
      </w:r>
      <w:proofErr w:type="spellEnd"/>
      <w:r w:rsidRPr="00C51774">
        <w:rPr>
          <w:rStyle w:val="s1"/>
          <w:rFonts w:ascii="Times New Roman" w:hAnsi="Times New Roman"/>
          <w:color w:val="000000" w:themeColor="text1"/>
          <w:sz w:val="24"/>
          <w:szCs w:val="24"/>
        </w:rPr>
        <w:t xml:space="preserve"> &amp; Bello, 2022). In </w:t>
      </w:r>
      <w:proofErr w:type="spellStart"/>
      <w:r w:rsidRPr="00C51774">
        <w:rPr>
          <w:rStyle w:val="s1"/>
          <w:rFonts w:ascii="Times New Roman" w:hAnsi="Times New Roman"/>
          <w:color w:val="000000" w:themeColor="text1"/>
          <w:sz w:val="24"/>
          <w:szCs w:val="24"/>
        </w:rPr>
        <w:t>Lajiki</w:t>
      </w:r>
      <w:proofErr w:type="spellEnd"/>
      <w:r w:rsidRPr="00C51774">
        <w:rPr>
          <w:rStyle w:val="s1"/>
          <w:rFonts w:ascii="Times New Roman" w:hAnsi="Times New Roman"/>
          <w:color w:val="000000" w:themeColor="text1"/>
          <w:sz w:val="24"/>
          <w:szCs w:val="24"/>
        </w:rPr>
        <w:t>, these traditional materials compromise the safety and lifespan of residential structures, making them unfit for long-term habitation.</w:t>
      </w:r>
    </w:p>
    <w:p w:rsidR="00C85386" w:rsidRPr="00C51774" w:rsidRDefault="00C85386" w:rsidP="00C85386">
      <w:pPr>
        <w:pStyle w:val="p1"/>
        <w:ind w:firstLine="720"/>
        <w:jc w:val="both"/>
        <w:rPr>
          <w:rFonts w:ascii="Times New Roman" w:hAnsi="Times New Roman"/>
          <w:color w:val="000000" w:themeColor="text1"/>
          <w:sz w:val="24"/>
          <w:szCs w:val="24"/>
        </w:rPr>
      </w:pPr>
    </w:p>
    <w:p w:rsidR="00C85386" w:rsidRPr="00C51774" w:rsidRDefault="00C85386" w:rsidP="00C85386">
      <w:pPr>
        <w:pStyle w:val="p1"/>
        <w:jc w:val="both"/>
        <w:rPr>
          <w:rFonts w:ascii="Times New Roman" w:hAnsi="Times New Roman"/>
          <w:b/>
          <w:color w:val="000000" w:themeColor="text1"/>
          <w:sz w:val="24"/>
          <w:szCs w:val="24"/>
        </w:rPr>
      </w:pPr>
      <w:r w:rsidRPr="00C51774">
        <w:rPr>
          <w:rStyle w:val="s1"/>
          <w:rFonts w:ascii="Times New Roman" w:hAnsi="Times New Roman"/>
          <w:b/>
          <w:color w:val="000000" w:themeColor="text1"/>
          <w:sz w:val="24"/>
          <w:szCs w:val="24"/>
        </w:rPr>
        <w:t>2.2.9.3. Lack of Government Support and Poor Policy Implementation</w:t>
      </w:r>
    </w:p>
    <w:p w:rsidR="00C85386" w:rsidRPr="00C51774" w:rsidRDefault="00C85386" w:rsidP="00C85386">
      <w:pPr>
        <w:pStyle w:val="p1"/>
        <w:ind w:firstLine="720"/>
        <w:jc w:val="both"/>
        <w:rPr>
          <w:rStyle w:val="s1"/>
          <w:rFonts w:ascii="Times New Roman" w:hAnsi="Times New Roman"/>
          <w:color w:val="000000" w:themeColor="text1"/>
          <w:sz w:val="24"/>
          <w:szCs w:val="24"/>
        </w:rPr>
      </w:pPr>
      <w:r w:rsidRPr="00C51774">
        <w:rPr>
          <w:rStyle w:val="s1"/>
          <w:rFonts w:ascii="Times New Roman" w:hAnsi="Times New Roman"/>
          <w:color w:val="000000" w:themeColor="text1"/>
          <w:sz w:val="24"/>
          <w:szCs w:val="24"/>
        </w:rPr>
        <w:t xml:space="preserve">Rural housing programs from the government are often either absent or poorly </w:t>
      </w:r>
      <w:proofErr w:type="spellStart"/>
      <w:r w:rsidRPr="00C51774">
        <w:rPr>
          <w:rStyle w:val="s1"/>
          <w:rFonts w:ascii="Times New Roman" w:hAnsi="Times New Roman"/>
          <w:color w:val="000000" w:themeColor="text1"/>
          <w:sz w:val="24"/>
          <w:szCs w:val="24"/>
        </w:rPr>
        <w:t>executed.Most</w:t>
      </w:r>
      <w:proofErr w:type="spellEnd"/>
      <w:r w:rsidRPr="00C51774">
        <w:rPr>
          <w:rStyle w:val="s1"/>
          <w:rFonts w:ascii="Times New Roman" w:hAnsi="Times New Roman"/>
          <w:color w:val="000000" w:themeColor="text1"/>
          <w:sz w:val="24"/>
          <w:szCs w:val="24"/>
        </w:rPr>
        <w:t xml:space="preserve"> federal and state housing policies prioritize urban areas, leaving rural regions behind (</w:t>
      </w:r>
      <w:proofErr w:type="spellStart"/>
      <w:r w:rsidRPr="00C51774">
        <w:rPr>
          <w:rStyle w:val="s1"/>
          <w:rFonts w:ascii="Times New Roman" w:hAnsi="Times New Roman"/>
          <w:color w:val="000000" w:themeColor="text1"/>
          <w:sz w:val="24"/>
          <w:szCs w:val="24"/>
        </w:rPr>
        <w:t>Olatunji</w:t>
      </w:r>
      <w:proofErr w:type="spellEnd"/>
      <w:r w:rsidRPr="00C51774">
        <w:rPr>
          <w:rStyle w:val="s1"/>
          <w:rFonts w:ascii="Times New Roman" w:hAnsi="Times New Roman"/>
          <w:color w:val="000000" w:themeColor="text1"/>
          <w:sz w:val="24"/>
          <w:szCs w:val="24"/>
        </w:rPr>
        <w:t xml:space="preserve"> &amp; </w:t>
      </w:r>
      <w:proofErr w:type="spellStart"/>
      <w:r w:rsidRPr="00C51774">
        <w:rPr>
          <w:rStyle w:val="s1"/>
          <w:rFonts w:ascii="Times New Roman" w:hAnsi="Times New Roman"/>
          <w:color w:val="000000" w:themeColor="text1"/>
          <w:sz w:val="24"/>
          <w:szCs w:val="24"/>
        </w:rPr>
        <w:t>Ojo</w:t>
      </w:r>
      <w:proofErr w:type="spellEnd"/>
      <w:r w:rsidRPr="00C51774">
        <w:rPr>
          <w:rStyle w:val="s1"/>
          <w:rFonts w:ascii="Times New Roman" w:hAnsi="Times New Roman"/>
          <w:color w:val="000000" w:themeColor="text1"/>
          <w:sz w:val="24"/>
          <w:szCs w:val="24"/>
        </w:rPr>
        <w:t xml:space="preserve">, 2024). Corruption, insufficient planning, and low awareness of policies </w:t>
      </w:r>
      <w:r w:rsidRPr="00C51774">
        <w:rPr>
          <w:rStyle w:val="s1"/>
          <w:rFonts w:ascii="Times New Roman" w:hAnsi="Times New Roman"/>
          <w:color w:val="000000" w:themeColor="text1"/>
          <w:sz w:val="24"/>
          <w:szCs w:val="24"/>
        </w:rPr>
        <w:lastRenderedPageBreak/>
        <w:t xml:space="preserve">further aggravate the situation. In </w:t>
      </w:r>
      <w:proofErr w:type="spellStart"/>
      <w:r w:rsidRPr="00C51774">
        <w:rPr>
          <w:rStyle w:val="s1"/>
          <w:rFonts w:ascii="Times New Roman" w:hAnsi="Times New Roman"/>
          <w:color w:val="000000" w:themeColor="text1"/>
          <w:sz w:val="24"/>
          <w:szCs w:val="24"/>
        </w:rPr>
        <w:t>Kwara</w:t>
      </w:r>
      <w:proofErr w:type="spellEnd"/>
      <w:r w:rsidRPr="00C51774">
        <w:rPr>
          <w:rStyle w:val="s1"/>
          <w:rFonts w:ascii="Times New Roman" w:hAnsi="Times New Roman"/>
          <w:color w:val="000000" w:themeColor="text1"/>
          <w:sz w:val="24"/>
          <w:szCs w:val="24"/>
        </w:rPr>
        <w:t xml:space="preserve"> State, </w:t>
      </w:r>
      <w:proofErr w:type="spellStart"/>
      <w:r w:rsidRPr="00C51774">
        <w:rPr>
          <w:rStyle w:val="s1"/>
          <w:rFonts w:ascii="Times New Roman" w:hAnsi="Times New Roman"/>
          <w:color w:val="000000" w:themeColor="text1"/>
          <w:sz w:val="24"/>
          <w:szCs w:val="24"/>
        </w:rPr>
        <w:t>Lajiki</w:t>
      </w:r>
      <w:proofErr w:type="spellEnd"/>
      <w:r w:rsidRPr="00C51774">
        <w:rPr>
          <w:rStyle w:val="s1"/>
          <w:rFonts w:ascii="Times New Roman" w:hAnsi="Times New Roman"/>
          <w:color w:val="000000" w:themeColor="text1"/>
          <w:sz w:val="24"/>
          <w:szCs w:val="24"/>
        </w:rPr>
        <w:t xml:space="preserve"> residents report minimal to no access to low-cost housing schemes or infrastructure development.</w:t>
      </w:r>
    </w:p>
    <w:p w:rsidR="00C85386" w:rsidRPr="00C51774" w:rsidRDefault="00C85386" w:rsidP="00C85386">
      <w:pPr>
        <w:pStyle w:val="p1"/>
        <w:ind w:firstLine="720"/>
        <w:jc w:val="both"/>
        <w:rPr>
          <w:rFonts w:ascii="Times New Roman" w:hAnsi="Times New Roman"/>
          <w:color w:val="000000" w:themeColor="text1"/>
          <w:sz w:val="24"/>
          <w:szCs w:val="24"/>
        </w:rPr>
      </w:pPr>
    </w:p>
    <w:p w:rsidR="00C85386" w:rsidRPr="00C51774" w:rsidRDefault="00C85386" w:rsidP="00C85386">
      <w:pPr>
        <w:pStyle w:val="p1"/>
        <w:jc w:val="both"/>
        <w:rPr>
          <w:rFonts w:ascii="Times New Roman" w:hAnsi="Times New Roman"/>
          <w:b/>
          <w:color w:val="000000" w:themeColor="text1"/>
          <w:sz w:val="24"/>
          <w:szCs w:val="24"/>
        </w:rPr>
      </w:pPr>
      <w:r w:rsidRPr="00C51774">
        <w:rPr>
          <w:rStyle w:val="s1"/>
          <w:rFonts w:ascii="Times New Roman" w:hAnsi="Times New Roman"/>
          <w:b/>
          <w:color w:val="000000" w:themeColor="text1"/>
          <w:sz w:val="24"/>
          <w:szCs w:val="24"/>
        </w:rPr>
        <w:t>2.2.9.4. Insecurity of Land Tenure and Land Disputes</w:t>
      </w:r>
    </w:p>
    <w:p w:rsidR="00C85386" w:rsidRPr="00C51774" w:rsidRDefault="00C85386" w:rsidP="00C85386">
      <w:pPr>
        <w:pStyle w:val="p1"/>
        <w:ind w:firstLine="720"/>
        <w:jc w:val="both"/>
        <w:rPr>
          <w:rStyle w:val="s1"/>
          <w:rFonts w:ascii="Times New Roman" w:hAnsi="Times New Roman"/>
          <w:color w:val="000000" w:themeColor="text1"/>
          <w:sz w:val="24"/>
          <w:szCs w:val="24"/>
        </w:rPr>
      </w:pPr>
      <w:r w:rsidRPr="00C51774">
        <w:rPr>
          <w:rStyle w:val="s1"/>
          <w:rFonts w:ascii="Times New Roman" w:hAnsi="Times New Roman"/>
          <w:color w:val="000000" w:themeColor="text1"/>
          <w:sz w:val="24"/>
          <w:szCs w:val="24"/>
        </w:rPr>
        <w:t xml:space="preserve">Land ownership in rural Nigeria often operates under customary laws with little or no formal documentation. This makes the land susceptible to disputes, overlapping claims, and inheritance issues (Obi &amp; </w:t>
      </w:r>
      <w:proofErr w:type="spellStart"/>
      <w:r w:rsidRPr="00C51774">
        <w:rPr>
          <w:rStyle w:val="s1"/>
          <w:rFonts w:ascii="Times New Roman" w:hAnsi="Times New Roman"/>
          <w:color w:val="000000" w:themeColor="text1"/>
          <w:sz w:val="24"/>
          <w:szCs w:val="24"/>
        </w:rPr>
        <w:t>Salawu</w:t>
      </w:r>
      <w:proofErr w:type="spellEnd"/>
      <w:r w:rsidRPr="00C51774">
        <w:rPr>
          <w:rStyle w:val="s1"/>
          <w:rFonts w:ascii="Times New Roman" w:hAnsi="Times New Roman"/>
          <w:color w:val="000000" w:themeColor="text1"/>
          <w:sz w:val="24"/>
          <w:szCs w:val="24"/>
        </w:rPr>
        <w:t xml:space="preserve">, 2020). In </w:t>
      </w:r>
      <w:proofErr w:type="spellStart"/>
      <w:r w:rsidRPr="00C51774">
        <w:rPr>
          <w:rStyle w:val="s1"/>
          <w:rFonts w:ascii="Times New Roman" w:hAnsi="Times New Roman"/>
          <w:color w:val="000000" w:themeColor="text1"/>
          <w:sz w:val="24"/>
          <w:szCs w:val="24"/>
        </w:rPr>
        <w:t>Lajiki</w:t>
      </w:r>
      <w:proofErr w:type="spellEnd"/>
      <w:r w:rsidRPr="00C51774">
        <w:rPr>
          <w:rStyle w:val="s1"/>
          <w:rFonts w:ascii="Times New Roman" w:hAnsi="Times New Roman"/>
          <w:color w:val="000000" w:themeColor="text1"/>
          <w:sz w:val="24"/>
          <w:szCs w:val="24"/>
        </w:rPr>
        <w:t>, this lack of formal land registration discourages rural residents from investing in permanent housing due to fear of losing land rights.</w:t>
      </w:r>
    </w:p>
    <w:p w:rsidR="00C85386" w:rsidRPr="00C51774" w:rsidRDefault="00C85386" w:rsidP="00C85386">
      <w:pPr>
        <w:pStyle w:val="p1"/>
        <w:ind w:firstLine="720"/>
        <w:jc w:val="both"/>
        <w:rPr>
          <w:rFonts w:ascii="Times New Roman" w:hAnsi="Times New Roman"/>
          <w:color w:val="000000" w:themeColor="text1"/>
          <w:sz w:val="24"/>
          <w:szCs w:val="24"/>
        </w:rPr>
      </w:pPr>
    </w:p>
    <w:p w:rsidR="00C85386" w:rsidRPr="00C51774" w:rsidRDefault="00C85386" w:rsidP="00C85386">
      <w:pPr>
        <w:pStyle w:val="p1"/>
        <w:jc w:val="both"/>
        <w:rPr>
          <w:rStyle w:val="s1"/>
          <w:rFonts w:ascii="Times New Roman" w:hAnsi="Times New Roman"/>
          <w:b/>
          <w:color w:val="000000" w:themeColor="text1"/>
          <w:sz w:val="24"/>
          <w:szCs w:val="24"/>
        </w:rPr>
      </w:pPr>
    </w:p>
    <w:p w:rsidR="00C85386" w:rsidRPr="00C51774" w:rsidRDefault="00C85386" w:rsidP="00C85386">
      <w:pPr>
        <w:pStyle w:val="p1"/>
        <w:jc w:val="both"/>
        <w:rPr>
          <w:rFonts w:ascii="Times New Roman" w:hAnsi="Times New Roman"/>
          <w:b/>
          <w:color w:val="000000" w:themeColor="text1"/>
          <w:sz w:val="24"/>
          <w:szCs w:val="24"/>
        </w:rPr>
      </w:pPr>
      <w:r w:rsidRPr="00C51774">
        <w:rPr>
          <w:rStyle w:val="s1"/>
          <w:rFonts w:ascii="Times New Roman" w:hAnsi="Times New Roman"/>
          <w:b/>
          <w:color w:val="000000" w:themeColor="text1"/>
          <w:sz w:val="24"/>
          <w:szCs w:val="24"/>
        </w:rPr>
        <w:t>2.2.9.5. Poor Infrastructure and Basic Services</w:t>
      </w:r>
    </w:p>
    <w:p w:rsidR="00C85386" w:rsidRPr="00C51774" w:rsidRDefault="00C85386" w:rsidP="00C85386">
      <w:pPr>
        <w:pStyle w:val="p1"/>
        <w:ind w:firstLine="720"/>
        <w:jc w:val="both"/>
        <w:rPr>
          <w:rStyle w:val="s1"/>
          <w:rFonts w:ascii="Times New Roman" w:hAnsi="Times New Roman"/>
          <w:color w:val="000000" w:themeColor="text1"/>
          <w:sz w:val="24"/>
          <w:szCs w:val="24"/>
        </w:rPr>
      </w:pPr>
      <w:r w:rsidRPr="00C51774">
        <w:rPr>
          <w:rStyle w:val="s1"/>
          <w:rFonts w:ascii="Times New Roman" w:hAnsi="Times New Roman"/>
          <w:color w:val="000000" w:themeColor="text1"/>
          <w:sz w:val="24"/>
          <w:szCs w:val="24"/>
        </w:rPr>
        <w:t xml:space="preserve">The absence of essential infrastructure such as access roads, potable water, electricity, and drainage systems directly limits housing development (Adebayo &amp; Musa, 2021), In </w:t>
      </w:r>
      <w:proofErr w:type="spellStart"/>
      <w:r w:rsidRPr="00C51774">
        <w:rPr>
          <w:rStyle w:val="s1"/>
          <w:rFonts w:ascii="Times New Roman" w:hAnsi="Times New Roman"/>
          <w:color w:val="000000" w:themeColor="text1"/>
          <w:sz w:val="24"/>
          <w:szCs w:val="24"/>
        </w:rPr>
        <w:t>Lajiki</w:t>
      </w:r>
      <w:proofErr w:type="spellEnd"/>
      <w:r w:rsidRPr="00C51774">
        <w:rPr>
          <w:rStyle w:val="s1"/>
          <w:rFonts w:ascii="Times New Roman" w:hAnsi="Times New Roman"/>
          <w:color w:val="000000" w:themeColor="text1"/>
          <w:sz w:val="24"/>
          <w:szCs w:val="24"/>
        </w:rPr>
        <w:t>, poor road conditions inflate the cost of transporting construction materials, which discourages use of quality materials and delays building progress.</w:t>
      </w:r>
    </w:p>
    <w:p w:rsidR="00C85386" w:rsidRPr="00C51774" w:rsidRDefault="00C85386" w:rsidP="00C85386">
      <w:pPr>
        <w:pStyle w:val="p1"/>
        <w:ind w:firstLine="720"/>
        <w:jc w:val="both"/>
        <w:rPr>
          <w:rFonts w:ascii="Times New Roman" w:hAnsi="Times New Roman"/>
          <w:color w:val="000000" w:themeColor="text1"/>
          <w:sz w:val="24"/>
          <w:szCs w:val="24"/>
        </w:rPr>
      </w:pPr>
    </w:p>
    <w:p w:rsidR="00C85386" w:rsidRPr="00C51774" w:rsidRDefault="00C85386" w:rsidP="00C85386">
      <w:pPr>
        <w:pStyle w:val="p1"/>
        <w:jc w:val="both"/>
        <w:rPr>
          <w:rFonts w:ascii="Times New Roman" w:hAnsi="Times New Roman"/>
          <w:b/>
          <w:color w:val="000000" w:themeColor="text1"/>
          <w:sz w:val="24"/>
          <w:szCs w:val="24"/>
        </w:rPr>
      </w:pPr>
      <w:r w:rsidRPr="00C51774">
        <w:rPr>
          <w:rStyle w:val="s1"/>
          <w:rFonts w:ascii="Times New Roman" w:hAnsi="Times New Roman"/>
          <w:b/>
          <w:color w:val="000000" w:themeColor="text1"/>
          <w:sz w:val="24"/>
          <w:szCs w:val="24"/>
        </w:rPr>
        <w:t>2.2.9.6. Low Technical Know-How and Poor Building Techniques</w:t>
      </w:r>
    </w:p>
    <w:p w:rsidR="00C85386" w:rsidRPr="00C51774" w:rsidRDefault="00C85386" w:rsidP="00C85386">
      <w:pPr>
        <w:pStyle w:val="p1"/>
        <w:ind w:firstLine="720"/>
        <w:jc w:val="both"/>
        <w:rPr>
          <w:rStyle w:val="s1"/>
          <w:rFonts w:ascii="Times New Roman" w:hAnsi="Times New Roman"/>
          <w:color w:val="000000" w:themeColor="text1"/>
          <w:sz w:val="24"/>
          <w:szCs w:val="24"/>
        </w:rPr>
      </w:pPr>
      <w:r w:rsidRPr="00C51774">
        <w:rPr>
          <w:rStyle w:val="s1"/>
          <w:rFonts w:ascii="Times New Roman" w:hAnsi="Times New Roman"/>
          <w:color w:val="000000" w:themeColor="text1"/>
          <w:sz w:val="24"/>
          <w:szCs w:val="24"/>
        </w:rPr>
        <w:t xml:space="preserve">Most houses in rural areas are constructed without the input of professional architects or engineers. Traditional builders often lack technical training, leading to structural deficiencies (Ibrahim &amp; </w:t>
      </w:r>
      <w:proofErr w:type="spellStart"/>
      <w:r w:rsidRPr="00C51774">
        <w:rPr>
          <w:rStyle w:val="s1"/>
          <w:rFonts w:ascii="Times New Roman" w:hAnsi="Times New Roman"/>
          <w:color w:val="000000" w:themeColor="text1"/>
          <w:sz w:val="24"/>
          <w:szCs w:val="24"/>
        </w:rPr>
        <w:t>Nwankwo</w:t>
      </w:r>
      <w:proofErr w:type="spellEnd"/>
      <w:r w:rsidRPr="00C51774">
        <w:rPr>
          <w:rStyle w:val="s1"/>
          <w:rFonts w:ascii="Times New Roman" w:hAnsi="Times New Roman"/>
          <w:color w:val="000000" w:themeColor="text1"/>
          <w:sz w:val="24"/>
          <w:szCs w:val="24"/>
        </w:rPr>
        <w:t xml:space="preserve">, 2023). In </w:t>
      </w:r>
      <w:proofErr w:type="spellStart"/>
      <w:r w:rsidRPr="00C51774">
        <w:rPr>
          <w:rStyle w:val="s1"/>
          <w:rFonts w:ascii="Times New Roman" w:hAnsi="Times New Roman"/>
          <w:color w:val="000000" w:themeColor="text1"/>
          <w:sz w:val="24"/>
          <w:szCs w:val="24"/>
        </w:rPr>
        <w:t>Lajiki</w:t>
      </w:r>
      <w:proofErr w:type="spellEnd"/>
      <w:r w:rsidRPr="00C51774">
        <w:rPr>
          <w:rStyle w:val="s1"/>
          <w:rFonts w:ascii="Times New Roman" w:hAnsi="Times New Roman"/>
          <w:color w:val="000000" w:themeColor="text1"/>
          <w:sz w:val="24"/>
          <w:szCs w:val="24"/>
        </w:rPr>
        <w:t xml:space="preserve">, this lack of skilled labor results in homes </w:t>
      </w:r>
      <w:proofErr w:type="gramStart"/>
      <w:r w:rsidRPr="00C51774">
        <w:rPr>
          <w:rStyle w:val="s1"/>
          <w:rFonts w:ascii="Times New Roman" w:hAnsi="Times New Roman"/>
          <w:color w:val="000000" w:themeColor="text1"/>
          <w:sz w:val="24"/>
          <w:szCs w:val="24"/>
        </w:rPr>
        <w:t>that are</w:t>
      </w:r>
      <w:proofErr w:type="gramEnd"/>
      <w:r w:rsidRPr="00C51774">
        <w:rPr>
          <w:rStyle w:val="s1"/>
          <w:rFonts w:ascii="Times New Roman" w:hAnsi="Times New Roman"/>
          <w:color w:val="000000" w:themeColor="text1"/>
          <w:sz w:val="24"/>
          <w:szCs w:val="24"/>
        </w:rPr>
        <w:t xml:space="preserve"> structurally weak and unable to withstand environmental pressures.</w:t>
      </w:r>
    </w:p>
    <w:p w:rsidR="00C85386" w:rsidRPr="00C51774" w:rsidRDefault="00C85386" w:rsidP="00C85386">
      <w:pPr>
        <w:pStyle w:val="p1"/>
        <w:ind w:firstLine="720"/>
        <w:jc w:val="both"/>
        <w:rPr>
          <w:rFonts w:ascii="Times New Roman" w:hAnsi="Times New Roman"/>
          <w:b/>
          <w:color w:val="000000" w:themeColor="text1"/>
          <w:sz w:val="24"/>
          <w:szCs w:val="24"/>
        </w:rPr>
      </w:pPr>
    </w:p>
    <w:p w:rsidR="00C85386" w:rsidRPr="00C51774" w:rsidRDefault="00C85386" w:rsidP="00C85386">
      <w:pPr>
        <w:pStyle w:val="p1"/>
        <w:jc w:val="both"/>
        <w:rPr>
          <w:rFonts w:ascii="Times New Roman" w:hAnsi="Times New Roman"/>
          <w:b/>
          <w:color w:val="000000" w:themeColor="text1"/>
          <w:sz w:val="24"/>
          <w:szCs w:val="24"/>
        </w:rPr>
      </w:pPr>
      <w:r w:rsidRPr="00C51774">
        <w:rPr>
          <w:rStyle w:val="s1"/>
          <w:rFonts w:ascii="Times New Roman" w:hAnsi="Times New Roman"/>
          <w:b/>
          <w:color w:val="000000" w:themeColor="text1"/>
          <w:sz w:val="24"/>
          <w:szCs w:val="24"/>
        </w:rPr>
        <w:t>2.2.9.7. Seasonal Income and Economic Instability</w:t>
      </w:r>
    </w:p>
    <w:p w:rsidR="00C85386" w:rsidRPr="00C51774" w:rsidRDefault="00C85386" w:rsidP="00C85386">
      <w:pPr>
        <w:pStyle w:val="p1"/>
        <w:ind w:firstLine="720"/>
        <w:jc w:val="both"/>
        <w:rPr>
          <w:rStyle w:val="s1"/>
          <w:rFonts w:ascii="Times New Roman" w:hAnsi="Times New Roman"/>
          <w:color w:val="000000" w:themeColor="text1"/>
          <w:sz w:val="24"/>
          <w:szCs w:val="24"/>
        </w:rPr>
      </w:pPr>
      <w:r w:rsidRPr="00C51774">
        <w:rPr>
          <w:rStyle w:val="s1"/>
          <w:rFonts w:ascii="Times New Roman" w:hAnsi="Times New Roman"/>
          <w:color w:val="000000" w:themeColor="text1"/>
          <w:sz w:val="24"/>
          <w:szCs w:val="24"/>
        </w:rPr>
        <w:t>Farming remains the dominant economic activity in rural Nigeria, making household income seasonal and unpredictable. Consequently, building projects are often paused during planting or lean seasons (</w:t>
      </w:r>
      <w:proofErr w:type="spellStart"/>
      <w:r w:rsidRPr="00C51774">
        <w:rPr>
          <w:rStyle w:val="s1"/>
          <w:rFonts w:ascii="Times New Roman" w:hAnsi="Times New Roman"/>
          <w:color w:val="000000" w:themeColor="text1"/>
          <w:sz w:val="24"/>
          <w:szCs w:val="24"/>
        </w:rPr>
        <w:t>Chukwu</w:t>
      </w:r>
      <w:proofErr w:type="spellEnd"/>
      <w:r w:rsidRPr="00C51774">
        <w:rPr>
          <w:rStyle w:val="s1"/>
          <w:rFonts w:ascii="Times New Roman" w:hAnsi="Times New Roman"/>
          <w:color w:val="000000" w:themeColor="text1"/>
          <w:sz w:val="24"/>
          <w:szCs w:val="24"/>
        </w:rPr>
        <w:t xml:space="preserve"> &amp; </w:t>
      </w:r>
      <w:proofErr w:type="spellStart"/>
      <w:r w:rsidRPr="00C51774">
        <w:rPr>
          <w:rStyle w:val="s1"/>
          <w:rFonts w:ascii="Times New Roman" w:hAnsi="Times New Roman"/>
          <w:color w:val="000000" w:themeColor="text1"/>
          <w:sz w:val="24"/>
          <w:szCs w:val="24"/>
        </w:rPr>
        <w:t>Balogun</w:t>
      </w:r>
      <w:proofErr w:type="spellEnd"/>
      <w:r w:rsidRPr="00C51774">
        <w:rPr>
          <w:rStyle w:val="s1"/>
          <w:rFonts w:ascii="Times New Roman" w:hAnsi="Times New Roman"/>
          <w:color w:val="000000" w:themeColor="text1"/>
          <w:sz w:val="24"/>
          <w:szCs w:val="24"/>
        </w:rPr>
        <w:t xml:space="preserve">, 2022). In </w:t>
      </w:r>
      <w:proofErr w:type="spellStart"/>
      <w:r w:rsidRPr="00C51774">
        <w:rPr>
          <w:rStyle w:val="s1"/>
          <w:rFonts w:ascii="Times New Roman" w:hAnsi="Times New Roman"/>
          <w:color w:val="000000" w:themeColor="text1"/>
          <w:sz w:val="24"/>
          <w:szCs w:val="24"/>
        </w:rPr>
        <w:t>Lajiki</w:t>
      </w:r>
      <w:proofErr w:type="spellEnd"/>
      <w:r w:rsidRPr="00C51774">
        <w:rPr>
          <w:rStyle w:val="s1"/>
          <w:rFonts w:ascii="Times New Roman" w:hAnsi="Times New Roman"/>
          <w:color w:val="000000" w:themeColor="text1"/>
          <w:sz w:val="24"/>
          <w:szCs w:val="24"/>
        </w:rPr>
        <w:t>, housing construction usually takes place after harvest, with frequent interruptions due to lack of steady income.</w:t>
      </w:r>
    </w:p>
    <w:p w:rsidR="00C85386" w:rsidRPr="00C51774" w:rsidRDefault="00C85386" w:rsidP="00C85386">
      <w:pPr>
        <w:pStyle w:val="p1"/>
        <w:ind w:firstLine="720"/>
        <w:jc w:val="both"/>
        <w:rPr>
          <w:rStyle w:val="s1"/>
          <w:rFonts w:ascii="Times New Roman" w:hAnsi="Times New Roman"/>
          <w:color w:val="000000" w:themeColor="text1"/>
          <w:sz w:val="24"/>
          <w:szCs w:val="24"/>
        </w:rPr>
      </w:pPr>
    </w:p>
    <w:p w:rsidR="00C85386" w:rsidRPr="00C51774" w:rsidRDefault="00C85386" w:rsidP="00C85386">
      <w:pPr>
        <w:pStyle w:val="p1"/>
        <w:jc w:val="both"/>
        <w:rPr>
          <w:rFonts w:ascii="Times New Roman" w:hAnsi="Times New Roman"/>
          <w:b/>
          <w:color w:val="000000" w:themeColor="text1"/>
          <w:sz w:val="24"/>
          <w:szCs w:val="24"/>
        </w:rPr>
      </w:pPr>
      <w:r w:rsidRPr="00C51774">
        <w:rPr>
          <w:rStyle w:val="s1"/>
          <w:rFonts w:ascii="Times New Roman" w:hAnsi="Times New Roman"/>
          <w:b/>
          <w:color w:val="000000" w:themeColor="text1"/>
          <w:sz w:val="24"/>
          <w:szCs w:val="24"/>
        </w:rPr>
        <w:t>2.2.9.8. Environmental Challenges and Climate Vulnerability</w:t>
      </w:r>
    </w:p>
    <w:p w:rsidR="00C85386" w:rsidRPr="00C51774" w:rsidRDefault="00C85386" w:rsidP="00C85386">
      <w:pPr>
        <w:pStyle w:val="p1"/>
        <w:ind w:firstLine="720"/>
        <w:jc w:val="both"/>
        <w:rPr>
          <w:rStyle w:val="s1"/>
          <w:rFonts w:ascii="Times New Roman" w:hAnsi="Times New Roman"/>
          <w:color w:val="000000" w:themeColor="text1"/>
          <w:sz w:val="24"/>
          <w:szCs w:val="24"/>
        </w:rPr>
      </w:pPr>
      <w:r w:rsidRPr="00C51774">
        <w:rPr>
          <w:rStyle w:val="s1"/>
          <w:rFonts w:ascii="Times New Roman" w:hAnsi="Times New Roman"/>
          <w:color w:val="000000" w:themeColor="text1"/>
          <w:sz w:val="24"/>
          <w:szCs w:val="24"/>
        </w:rPr>
        <w:t>Rural homes are more exposed to natural hazards such as flooding, erosion, and storms. The weak structure of many homes, due to poor materials and designs, makes them more vulnerable to damage (</w:t>
      </w:r>
      <w:proofErr w:type="spellStart"/>
      <w:r w:rsidRPr="00C51774">
        <w:rPr>
          <w:rStyle w:val="s1"/>
          <w:rFonts w:ascii="Times New Roman" w:hAnsi="Times New Roman"/>
          <w:color w:val="000000" w:themeColor="text1"/>
          <w:sz w:val="24"/>
          <w:szCs w:val="24"/>
        </w:rPr>
        <w:t>Ekundayo</w:t>
      </w:r>
      <w:proofErr w:type="spellEnd"/>
      <w:r w:rsidRPr="00C51774">
        <w:rPr>
          <w:rStyle w:val="s1"/>
          <w:rFonts w:ascii="Times New Roman" w:hAnsi="Times New Roman"/>
          <w:color w:val="000000" w:themeColor="text1"/>
          <w:sz w:val="24"/>
          <w:szCs w:val="24"/>
        </w:rPr>
        <w:t xml:space="preserve"> &amp; </w:t>
      </w:r>
      <w:proofErr w:type="spellStart"/>
      <w:r w:rsidRPr="00C51774">
        <w:rPr>
          <w:rStyle w:val="s1"/>
          <w:rFonts w:ascii="Times New Roman" w:hAnsi="Times New Roman"/>
          <w:color w:val="000000" w:themeColor="text1"/>
          <w:sz w:val="24"/>
          <w:szCs w:val="24"/>
        </w:rPr>
        <w:t>Anifowose</w:t>
      </w:r>
      <w:proofErr w:type="spellEnd"/>
      <w:r w:rsidRPr="00C51774">
        <w:rPr>
          <w:rStyle w:val="s1"/>
          <w:rFonts w:ascii="Times New Roman" w:hAnsi="Times New Roman"/>
          <w:color w:val="000000" w:themeColor="text1"/>
          <w:sz w:val="24"/>
          <w:szCs w:val="24"/>
        </w:rPr>
        <w:t xml:space="preserve">, 2023). </w:t>
      </w:r>
      <w:proofErr w:type="spellStart"/>
      <w:r w:rsidRPr="00C51774">
        <w:rPr>
          <w:rStyle w:val="s1"/>
          <w:rFonts w:ascii="Times New Roman" w:hAnsi="Times New Roman"/>
          <w:color w:val="000000" w:themeColor="text1"/>
          <w:sz w:val="24"/>
          <w:szCs w:val="24"/>
        </w:rPr>
        <w:t>Lajiki</w:t>
      </w:r>
      <w:proofErr w:type="spellEnd"/>
      <w:r w:rsidRPr="00C51774">
        <w:rPr>
          <w:rStyle w:val="s1"/>
          <w:rFonts w:ascii="Times New Roman" w:hAnsi="Times New Roman"/>
          <w:color w:val="000000" w:themeColor="text1"/>
          <w:sz w:val="24"/>
          <w:szCs w:val="24"/>
        </w:rPr>
        <w:t xml:space="preserve"> has experienced several cases of wind damage and erosion-related housing collapses.</w:t>
      </w:r>
    </w:p>
    <w:p w:rsidR="00C85386" w:rsidRPr="00C51774" w:rsidRDefault="00C85386" w:rsidP="00C85386">
      <w:pPr>
        <w:pStyle w:val="p1"/>
        <w:ind w:firstLine="720"/>
        <w:jc w:val="both"/>
        <w:rPr>
          <w:rFonts w:ascii="Times New Roman" w:hAnsi="Times New Roman"/>
          <w:color w:val="000000" w:themeColor="text1"/>
          <w:sz w:val="24"/>
          <w:szCs w:val="24"/>
        </w:rPr>
      </w:pPr>
    </w:p>
    <w:p w:rsidR="00C85386" w:rsidRPr="00C51774" w:rsidRDefault="00C85386" w:rsidP="00C85386">
      <w:pPr>
        <w:pStyle w:val="p1"/>
        <w:jc w:val="both"/>
        <w:rPr>
          <w:rFonts w:ascii="Times New Roman" w:hAnsi="Times New Roman"/>
          <w:b/>
          <w:color w:val="000000" w:themeColor="text1"/>
          <w:sz w:val="24"/>
          <w:szCs w:val="24"/>
        </w:rPr>
      </w:pPr>
      <w:r w:rsidRPr="00C51774">
        <w:rPr>
          <w:rStyle w:val="s1"/>
          <w:rFonts w:ascii="Times New Roman" w:hAnsi="Times New Roman"/>
          <w:b/>
          <w:color w:val="000000" w:themeColor="text1"/>
          <w:sz w:val="24"/>
          <w:szCs w:val="24"/>
        </w:rPr>
        <w:t>2.2.9.9. Cultural Preferences and Resistance to Change</w:t>
      </w:r>
    </w:p>
    <w:p w:rsidR="00C85386" w:rsidRPr="00C51774" w:rsidRDefault="00C85386" w:rsidP="00C85386">
      <w:pPr>
        <w:pStyle w:val="p1"/>
        <w:ind w:firstLine="720"/>
        <w:jc w:val="both"/>
        <w:rPr>
          <w:rStyle w:val="s1"/>
          <w:rFonts w:ascii="Times New Roman" w:hAnsi="Times New Roman"/>
          <w:color w:val="000000" w:themeColor="text1"/>
          <w:sz w:val="24"/>
          <w:szCs w:val="24"/>
        </w:rPr>
      </w:pPr>
      <w:r w:rsidRPr="00C51774">
        <w:rPr>
          <w:rStyle w:val="s1"/>
          <w:rFonts w:ascii="Times New Roman" w:hAnsi="Times New Roman"/>
          <w:color w:val="000000" w:themeColor="text1"/>
          <w:sz w:val="24"/>
          <w:szCs w:val="24"/>
        </w:rPr>
        <w:t>Cultural beliefs play a significant role in rural housing patterns. Many dwellers prefer ancestral homes made from mud or clay because of traditional and spiritual attachments (</w:t>
      </w:r>
      <w:proofErr w:type="spellStart"/>
      <w:r w:rsidRPr="00C51774">
        <w:rPr>
          <w:rStyle w:val="s1"/>
          <w:rFonts w:ascii="Times New Roman" w:hAnsi="Times New Roman"/>
          <w:color w:val="000000" w:themeColor="text1"/>
          <w:sz w:val="24"/>
          <w:szCs w:val="24"/>
        </w:rPr>
        <w:t>Ogundele</w:t>
      </w:r>
      <w:proofErr w:type="spellEnd"/>
      <w:r w:rsidRPr="00C51774">
        <w:rPr>
          <w:rStyle w:val="s1"/>
          <w:rFonts w:ascii="Times New Roman" w:hAnsi="Times New Roman"/>
          <w:color w:val="000000" w:themeColor="text1"/>
          <w:sz w:val="24"/>
          <w:szCs w:val="24"/>
        </w:rPr>
        <w:t xml:space="preserve"> &amp; </w:t>
      </w:r>
      <w:proofErr w:type="spellStart"/>
      <w:r w:rsidRPr="00C51774">
        <w:rPr>
          <w:rStyle w:val="s1"/>
          <w:rFonts w:ascii="Times New Roman" w:hAnsi="Times New Roman"/>
          <w:color w:val="000000" w:themeColor="text1"/>
          <w:sz w:val="24"/>
          <w:szCs w:val="24"/>
        </w:rPr>
        <w:t>Adetunji</w:t>
      </w:r>
      <w:proofErr w:type="spellEnd"/>
      <w:r w:rsidRPr="00C51774">
        <w:rPr>
          <w:rStyle w:val="s1"/>
          <w:rFonts w:ascii="Times New Roman" w:hAnsi="Times New Roman"/>
          <w:color w:val="000000" w:themeColor="text1"/>
          <w:sz w:val="24"/>
          <w:szCs w:val="24"/>
        </w:rPr>
        <w:t xml:space="preserve">, 2020). </w:t>
      </w:r>
      <w:proofErr w:type="gramStart"/>
      <w:r w:rsidRPr="00C51774">
        <w:rPr>
          <w:rStyle w:val="s1"/>
          <w:rFonts w:ascii="Times New Roman" w:hAnsi="Times New Roman"/>
          <w:color w:val="000000" w:themeColor="text1"/>
          <w:sz w:val="24"/>
          <w:szCs w:val="24"/>
        </w:rPr>
        <w:t xml:space="preserve">In </w:t>
      </w:r>
      <w:proofErr w:type="spellStart"/>
      <w:r w:rsidRPr="00C51774">
        <w:rPr>
          <w:rStyle w:val="s1"/>
          <w:rFonts w:ascii="Times New Roman" w:hAnsi="Times New Roman"/>
          <w:color w:val="000000" w:themeColor="text1"/>
          <w:sz w:val="24"/>
          <w:szCs w:val="24"/>
        </w:rPr>
        <w:t>Lajiki</w:t>
      </w:r>
      <w:proofErr w:type="spellEnd"/>
      <w:r w:rsidRPr="00C51774">
        <w:rPr>
          <w:rStyle w:val="s1"/>
          <w:rFonts w:ascii="Times New Roman" w:hAnsi="Times New Roman"/>
          <w:color w:val="000000" w:themeColor="text1"/>
          <w:sz w:val="24"/>
          <w:szCs w:val="24"/>
        </w:rPr>
        <w:t>, despite awareness of the benefits of modern housing.</w:t>
      </w:r>
      <w:proofErr w:type="gramEnd"/>
      <w:r w:rsidRPr="00C51774">
        <w:rPr>
          <w:rStyle w:val="s1"/>
          <w:rFonts w:ascii="Times New Roman" w:hAnsi="Times New Roman"/>
          <w:color w:val="000000" w:themeColor="text1"/>
          <w:sz w:val="24"/>
          <w:szCs w:val="24"/>
        </w:rPr>
        <w:t xml:space="preserve"> </w:t>
      </w:r>
      <w:proofErr w:type="gramStart"/>
      <w:r w:rsidRPr="00C51774">
        <w:rPr>
          <w:rStyle w:val="s1"/>
          <w:rFonts w:ascii="Times New Roman" w:hAnsi="Times New Roman"/>
          <w:color w:val="000000" w:themeColor="text1"/>
          <w:sz w:val="24"/>
          <w:szCs w:val="24"/>
        </w:rPr>
        <w:t>some</w:t>
      </w:r>
      <w:proofErr w:type="gramEnd"/>
      <w:r w:rsidRPr="00C51774">
        <w:rPr>
          <w:rStyle w:val="s1"/>
          <w:rFonts w:ascii="Times New Roman" w:hAnsi="Times New Roman"/>
          <w:color w:val="000000" w:themeColor="text1"/>
          <w:sz w:val="24"/>
          <w:szCs w:val="24"/>
        </w:rPr>
        <w:t xml:space="preserve"> families resist change, thereby limiting adoption of safer construction methods.</w:t>
      </w:r>
    </w:p>
    <w:p w:rsidR="00C85386" w:rsidRPr="00C51774" w:rsidRDefault="00C85386" w:rsidP="00C85386">
      <w:pPr>
        <w:pStyle w:val="p1"/>
        <w:ind w:firstLine="720"/>
        <w:jc w:val="both"/>
        <w:rPr>
          <w:rFonts w:ascii="Times New Roman" w:hAnsi="Times New Roman"/>
          <w:color w:val="000000" w:themeColor="text1"/>
          <w:sz w:val="24"/>
          <w:szCs w:val="24"/>
        </w:rPr>
      </w:pPr>
    </w:p>
    <w:p w:rsidR="00C85386" w:rsidRPr="00C51774" w:rsidRDefault="00C85386" w:rsidP="00C85386">
      <w:pPr>
        <w:pStyle w:val="p1"/>
        <w:jc w:val="both"/>
        <w:rPr>
          <w:rFonts w:ascii="Times New Roman" w:hAnsi="Times New Roman"/>
          <w:b/>
          <w:color w:val="000000" w:themeColor="text1"/>
          <w:sz w:val="24"/>
          <w:szCs w:val="24"/>
        </w:rPr>
      </w:pPr>
      <w:r w:rsidRPr="00C51774">
        <w:rPr>
          <w:rStyle w:val="s1"/>
          <w:rFonts w:ascii="Times New Roman" w:hAnsi="Times New Roman"/>
          <w:b/>
          <w:color w:val="000000" w:themeColor="text1"/>
          <w:sz w:val="24"/>
          <w:szCs w:val="24"/>
        </w:rPr>
        <w:t>2.2.10. Inadequate Housing Data and Poor Planning</w:t>
      </w:r>
    </w:p>
    <w:p w:rsidR="00C85386" w:rsidRPr="00C51774" w:rsidRDefault="00C85386" w:rsidP="00C85386">
      <w:pPr>
        <w:pStyle w:val="p1"/>
        <w:ind w:firstLine="720"/>
        <w:jc w:val="both"/>
        <w:rPr>
          <w:rFonts w:ascii="Times New Roman" w:hAnsi="Times New Roman"/>
          <w:color w:val="000000" w:themeColor="text1"/>
          <w:sz w:val="24"/>
          <w:szCs w:val="24"/>
        </w:rPr>
      </w:pPr>
      <w:r w:rsidRPr="00C51774">
        <w:rPr>
          <w:rStyle w:val="s1"/>
          <w:rFonts w:ascii="Times New Roman" w:hAnsi="Times New Roman"/>
          <w:color w:val="000000" w:themeColor="text1"/>
          <w:sz w:val="24"/>
          <w:szCs w:val="24"/>
        </w:rPr>
        <w:t>One of the most overlooked problems is the lack of accurate housing data in rural communities. Without community-specific assessments and planning tools, policymakers and NGOs operate blindly (</w:t>
      </w:r>
      <w:proofErr w:type="spellStart"/>
      <w:r w:rsidRPr="00C51774">
        <w:rPr>
          <w:rStyle w:val="s1"/>
          <w:rFonts w:ascii="Times New Roman" w:hAnsi="Times New Roman"/>
          <w:color w:val="000000" w:themeColor="text1"/>
          <w:sz w:val="24"/>
          <w:szCs w:val="24"/>
        </w:rPr>
        <w:t>Alabi</w:t>
      </w:r>
      <w:proofErr w:type="spellEnd"/>
      <w:r w:rsidRPr="00C51774">
        <w:rPr>
          <w:rStyle w:val="s1"/>
          <w:rFonts w:ascii="Times New Roman" w:hAnsi="Times New Roman"/>
          <w:color w:val="000000" w:themeColor="text1"/>
          <w:sz w:val="24"/>
          <w:szCs w:val="24"/>
        </w:rPr>
        <w:t xml:space="preserve"> &amp; Yusuf, 2021). </w:t>
      </w:r>
      <w:proofErr w:type="spellStart"/>
      <w:r w:rsidRPr="00C51774">
        <w:rPr>
          <w:rStyle w:val="s1"/>
          <w:rFonts w:ascii="Times New Roman" w:hAnsi="Times New Roman"/>
          <w:color w:val="000000" w:themeColor="text1"/>
          <w:sz w:val="24"/>
          <w:szCs w:val="24"/>
        </w:rPr>
        <w:t>Lajiki</w:t>
      </w:r>
      <w:proofErr w:type="spellEnd"/>
      <w:r w:rsidRPr="00C51774">
        <w:rPr>
          <w:rStyle w:val="s1"/>
          <w:rFonts w:ascii="Times New Roman" w:hAnsi="Times New Roman"/>
          <w:color w:val="000000" w:themeColor="text1"/>
          <w:sz w:val="24"/>
          <w:szCs w:val="24"/>
        </w:rPr>
        <w:t xml:space="preserve"> lacks a comprehensive housing database: making it difficult to attract government or donor interventions.</w:t>
      </w:r>
    </w:p>
    <w:p w:rsidR="00C85386" w:rsidRPr="00C51774" w:rsidRDefault="00C85386" w:rsidP="00C85386">
      <w:pPr>
        <w:jc w:val="both"/>
        <w:rPr>
          <w:rFonts w:ascii="Times New Roman" w:hAnsi="Times New Roman" w:cs="Times New Roman"/>
          <w:color w:val="000000" w:themeColor="text1"/>
          <w:sz w:val="24"/>
          <w:szCs w:val="24"/>
        </w:rPr>
      </w:pPr>
    </w:p>
    <w:p w:rsidR="00C85386" w:rsidRPr="00C51774" w:rsidRDefault="00C85386" w:rsidP="00C85386">
      <w:pPr>
        <w:jc w:val="both"/>
        <w:rPr>
          <w:rFonts w:ascii="Times New Roman" w:hAnsi="Times New Roman" w:cs="Times New Roman"/>
          <w:b/>
          <w:color w:val="000000" w:themeColor="text1"/>
          <w:sz w:val="24"/>
          <w:szCs w:val="24"/>
        </w:rPr>
      </w:pPr>
    </w:p>
    <w:p w:rsidR="00C85386" w:rsidRPr="00C51774" w:rsidRDefault="00C85386" w:rsidP="00C85386">
      <w:pPr>
        <w:jc w:val="both"/>
        <w:rPr>
          <w:rFonts w:ascii="Times New Roman" w:hAnsi="Times New Roman" w:cs="Times New Roman"/>
          <w:b/>
          <w:color w:val="000000" w:themeColor="text1"/>
          <w:sz w:val="24"/>
          <w:szCs w:val="24"/>
        </w:rPr>
      </w:pPr>
    </w:p>
    <w:p w:rsidR="00C85386" w:rsidRPr="00C51774" w:rsidRDefault="00C85386" w:rsidP="00C85386">
      <w:pPr>
        <w:jc w:val="both"/>
        <w:rPr>
          <w:rFonts w:ascii="Times New Roman" w:hAnsi="Times New Roman" w:cs="Times New Roman"/>
          <w:b/>
          <w:color w:val="000000" w:themeColor="text1"/>
          <w:sz w:val="24"/>
          <w:szCs w:val="24"/>
        </w:rPr>
      </w:pPr>
    </w:p>
    <w:p w:rsidR="00C85386" w:rsidRPr="00C51774" w:rsidRDefault="00C85386" w:rsidP="00C85386">
      <w:pPr>
        <w:jc w:val="both"/>
        <w:rPr>
          <w:rFonts w:ascii="Times New Roman" w:hAnsi="Times New Roman" w:cs="Times New Roman"/>
          <w:b/>
          <w:color w:val="000000" w:themeColor="text1"/>
          <w:sz w:val="24"/>
          <w:szCs w:val="24"/>
        </w:rPr>
      </w:pPr>
    </w:p>
    <w:p w:rsidR="00C85386" w:rsidRPr="00C51774" w:rsidRDefault="00C85386" w:rsidP="00C85386">
      <w:pPr>
        <w:jc w:val="both"/>
        <w:rPr>
          <w:rFonts w:ascii="Times New Roman" w:hAnsi="Times New Roman" w:cs="Times New Roman"/>
          <w:b/>
          <w:color w:val="000000" w:themeColor="text1"/>
          <w:sz w:val="24"/>
          <w:szCs w:val="24"/>
        </w:rPr>
      </w:pPr>
    </w:p>
    <w:p w:rsidR="00C85386" w:rsidRPr="00C51774" w:rsidRDefault="00C85386" w:rsidP="00C85386">
      <w:pPr>
        <w:jc w:val="both"/>
        <w:rPr>
          <w:rFonts w:ascii="Times New Roman" w:hAnsi="Times New Roman" w:cs="Times New Roman"/>
          <w:b/>
          <w:color w:val="000000" w:themeColor="text1"/>
          <w:sz w:val="24"/>
          <w:szCs w:val="24"/>
        </w:rPr>
      </w:pPr>
    </w:p>
    <w:p w:rsidR="00C85386" w:rsidRPr="00C51774" w:rsidRDefault="00C85386" w:rsidP="00C85386">
      <w:pPr>
        <w:spacing w:line="240" w:lineRule="auto"/>
        <w:jc w:val="both"/>
        <w:rPr>
          <w:rFonts w:ascii="Times New Roman" w:hAnsi="Times New Roman" w:cs="Times New Roman"/>
          <w:b/>
          <w:color w:val="000000" w:themeColor="text1"/>
          <w:sz w:val="24"/>
          <w:szCs w:val="24"/>
        </w:rPr>
      </w:pPr>
      <w:proofErr w:type="gramStart"/>
      <w:r w:rsidRPr="00C51774">
        <w:rPr>
          <w:rFonts w:ascii="Times New Roman" w:hAnsi="Times New Roman" w:cs="Times New Roman"/>
          <w:b/>
          <w:color w:val="000000" w:themeColor="text1"/>
          <w:sz w:val="24"/>
          <w:szCs w:val="24"/>
        </w:rPr>
        <w:t>SUMMARY OF THE LITURATURE REVIEW.</w:t>
      </w:r>
      <w:proofErr w:type="gramEnd"/>
    </w:p>
    <w:tbl>
      <w:tblPr>
        <w:tblStyle w:val="TableGrid"/>
        <w:tblW w:w="0" w:type="auto"/>
        <w:tblLook w:val="04A0"/>
      </w:tblPr>
      <w:tblGrid>
        <w:gridCol w:w="1502"/>
        <w:gridCol w:w="1763"/>
        <w:gridCol w:w="1503"/>
        <w:gridCol w:w="1563"/>
        <w:gridCol w:w="1516"/>
        <w:gridCol w:w="1503"/>
      </w:tblGrid>
      <w:tr w:rsidR="00C85386" w:rsidRPr="00C51774" w:rsidTr="00C85386">
        <w:tc>
          <w:tcPr>
            <w:tcW w:w="1502" w:type="dxa"/>
          </w:tcPr>
          <w:p w:rsidR="00C85386" w:rsidRPr="00C51774" w:rsidRDefault="00C85386" w:rsidP="00C85386">
            <w:pPr>
              <w:jc w:val="both"/>
              <w:rPr>
                <w:rFonts w:ascii="Times New Roman" w:hAnsi="Times New Roman" w:cs="Times New Roman"/>
                <w:b/>
                <w:color w:val="000000" w:themeColor="text1"/>
                <w:sz w:val="24"/>
                <w:szCs w:val="24"/>
              </w:rPr>
            </w:pPr>
            <w:r w:rsidRPr="00C51774">
              <w:rPr>
                <w:rFonts w:ascii="Times New Roman" w:hAnsi="Times New Roman" w:cs="Times New Roman"/>
                <w:b/>
                <w:color w:val="000000" w:themeColor="text1"/>
                <w:sz w:val="24"/>
                <w:szCs w:val="24"/>
              </w:rPr>
              <w:t>S/N</w:t>
            </w:r>
          </w:p>
        </w:tc>
        <w:tc>
          <w:tcPr>
            <w:tcW w:w="1502" w:type="dxa"/>
          </w:tcPr>
          <w:p w:rsidR="00C85386" w:rsidRPr="00C51774" w:rsidRDefault="00C85386" w:rsidP="00C85386">
            <w:pPr>
              <w:jc w:val="both"/>
              <w:rPr>
                <w:rFonts w:ascii="Times New Roman" w:hAnsi="Times New Roman" w:cs="Times New Roman"/>
                <w:b/>
                <w:color w:val="000000" w:themeColor="text1"/>
                <w:sz w:val="24"/>
                <w:szCs w:val="24"/>
              </w:rPr>
            </w:pPr>
            <w:r w:rsidRPr="00C51774">
              <w:rPr>
                <w:rFonts w:ascii="Times New Roman" w:hAnsi="Times New Roman" w:cs="Times New Roman"/>
                <w:b/>
                <w:color w:val="000000" w:themeColor="text1"/>
                <w:sz w:val="24"/>
                <w:szCs w:val="24"/>
              </w:rPr>
              <w:t>Problem</w:t>
            </w:r>
          </w:p>
        </w:tc>
        <w:tc>
          <w:tcPr>
            <w:tcW w:w="1503" w:type="dxa"/>
          </w:tcPr>
          <w:p w:rsidR="00C85386" w:rsidRPr="00C51774" w:rsidRDefault="00C85386" w:rsidP="00C85386">
            <w:pPr>
              <w:jc w:val="both"/>
              <w:rPr>
                <w:rFonts w:ascii="Times New Roman" w:hAnsi="Times New Roman" w:cs="Times New Roman"/>
                <w:b/>
                <w:color w:val="000000" w:themeColor="text1"/>
                <w:sz w:val="24"/>
                <w:szCs w:val="24"/>
              </w:rPr>
            </w:pPr>
            <w:r w:rsidRPr="00C51774">
              <w:rPr>
                <w:rFonts w:ascii="Times New Roman" w:hAnsi="Times New Roman" w:cs="Times New Roman"/>
                <w:b/>
                <w:color w:val="000000" w:themeColor="text1"/>
                <w:sz w:val="24"/>
                <w:szCs w:val="24"/>
              </w:rPr>
              <w:t xml:space="preserve">Explanation </w:t>
            </w:r>
          </w:p>
        </w:tc>
        <w:tc>
          <w:tcPr>
            <w:tcW w:w="1503" w:type="dxa"/>
          </w:tcPr>
          <w:p w:rsidR="00C85386" w:rsidRPr="00C51774" w:rsidRDefault="00C85386" w:rsidP="00C85386">
            <w:pPr>
              <w:jc w:val="both"/>
              <w:rPr>
                <w:rFonts w:ascii="Times New Roman" w:hAnsi="Times New Roman" w:cs="Times New Roman"/>
                <w:b/>
                <w:color w:val="000000" w:themeColor="text1"/>
                <w:sz w:val="24"/>
                <w:szCs w:val="24"/>
              </w:rPr>
            </w:pPr>
            <w:r w:rsidRPr="00C51774">
              <w:rPr>
                <w:rFonts w:ascii="Times New Roman" w:hAnsi="Times New Roman" w:cs="Times New Roman"/>
                <w:b/>
                <w:color w:val="000000" w:themeColor="text1"/>
                <w:sz w:val="24"/>
                <w:szCs w:val="24"/>
              </w:rPr>
              <w:t xml:space="preserve">Impact On Housing Development </w:t>
            </w:r>
          </w:p>
        </w:tc>
        <w:tc>
          <w:tcPr>
            <w:tcW w:w="1503" w:type="dxa"/>
          </w:tcPr>
          <w:p w:rsidR="00C85386" w:rsidRPr="00C51774" w:rsidRDefault="00C85386" w:rsidP="00C85386">
            <w:pPr>
              <w:jc w:val="both"/>
              <w:rPr>
                <w:rFonts w:ascii="Times New Roman" w:hAnsi="Times New Roman" w:cs="Times New Roman"/>
                <w:b/>
                <w:color w:val="000000" w:themeColor="text1"/>
                <w:sz w:val="24"/>
                <w:szCs w:val="24"/>
              </w:rPr>
            </w:pPr>
            <w:r w:rsidRPr="00C51774">
              <w:rPr>
                <w:rFonts w:ascii="Times New Roman" w:hAnsi="Times New Roman" w:cs="Times New Roman"/>
                <w:b/>
                <w:color w:val="000000" w:themeColor="text1"/>
                <w:sz w:val="24"/>
                <w:szCs w:val="24"/>
              </w:rPr>
              <w:t>Suggested Solutions</w:t>
            </w:r>
          </w:p>
        </w:tc>
        <w:tc>
          <w:tcPr>
            <w:tcW w:w="1503" w:type="dxa"/>
          </w:tcPr>
          <w:p w:rsidR="00C85386" w:rsidRPr="00C51774" w:rsidRDefault="00C85386" w:rsidP="00C85386">
            <w:pPr>
              <w:jc w:val="both"/>
              <w:rPr>
                <w:rFonts w:ascii="Times New Roman" w:hAnsi="Times New Roman" w:cs="Times New Roman"/>
                <w:b/>
                <w:color w:val="000000" w:themeColor="text1"/>
                <w:sz w:val="24"/>
                <w:szCs w:val="24"/>
              </w:rPr>
            </w:pPr>
            <w:r w:rsidRPr="00C51774">
              <w:rPr>
                <w:rFonts w:ascii="Times New Roman" w:hAnsi="Times New Roman" w:cs="Times New Roman"/>
                <w:b/>
                <w:color w:val="000000" w:themeColor="text1"/>
                <w:sz w:val="24"/>
                <w:szCs w:val="24"/>
              </w:rPr>
              <w:t xml:space="preserve">Rareness </w:t>
            </w:r>
          </w:p>
        </w:tc>
      </w:tr>
      <w:tr w:rsidR="00C85386" w:rsidRPr="00C51774" w:rsidTr="00C85386">
        <w:tc>
          <w:tcPr>
            <w:tcW w:w="1502" w:type="dxa"/>
          </w:tcPr>
          <w:p w:rsidR="00C85386" w:rsidRPr="00C51774" w:rsidRDefault="00C85386" w:rsidP="00C85386">
            <w:pPr>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1.</w:t>
            </w:r>
          </w:p>
        </w:tc>
        <w:tc>
          <w:tcPr>
            <w:tcW w:w="1502" w:type="dxa"/>
          </w:tcPr>
          <w:p w:rsidR="00C85386" w:rsidRPr="00C51774" w:rsidRDefault="00C85386" w:rsidP="00C85386">
            <w:pPr>
              <w:jc w:val="both"/>
              <w:rPr>
                <w:rFonts w:ascii="Times New Roman" w:hAnsi="Times New Roman" w:cs="Times New Roman"/>
                <w:b/>
                <w:color w:val="000000" w:themeColor="text1"/>
                <w:sz w:val="24"/>
                <w:szCs w:val="24"/>
              </w:rPr>
            </w:pPr>
            <w:r w:rsidRPr="00C51774">
              <w:rPr>
                <w:rFonts w:ascii="Times New Roman" w:hAnsi="Times New Roman" w:cs="Times New Roman"/>
                <w:b/>
                <w:color w:val="000000" w:themeColor="text1"/>
                <w:sz w:val="24"/>
                <w:szCs w:val="24"/>
              </w:rPr>
              <w:t xml:space="preserve">Inadequate Infrastructure </w:t>
            </w:r>
          </w:p>
        </w:tc>
        <w:tc>
          <w:tcPr>
            <w:tcW w:w="1503" w:type="dxa"/>
          </w:tcPr>
          <w:p w:rsidR="00C85386" w:rsidRPr="00C51774" w:rsidRDefault="00C85386" w:rsidP="00C85386">
            <w:pPr>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Poor access roads, lack of potable water and absences of electricity hinder housing projects.</w:t>
            </w:r>
          </w:p>
        </w:tc>
        <w:tc>
          <w:tcPr>
            <w:tcW w:w="1503" w:type="dxa"/>
          </w:tcPr>
          <w:p w:rsidR="00C85386" w:rsidRPr="00C51774" w:rsidRDefault="00C85386" w:rsidP="00C85386">
            <w:pPr>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 xml:space="preserve">Limits developers and discourages residents from building permanent structures. </w:t>
            </w:r>
          </w:p>
        </w:tc>
        <w:tc>
          <w:tcPr>
            <w:tcW w:w="1503" w:type="dxa"/>
          </w:tcPr>
          <w:p w:rsidR="00C85386" w:rsidRPr="00C51774" w:rsidRDefault="00C85386" w:rsidP="00C85386">
            <w:pPr>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Government investment in rural infrastructure development.</w:t>
            </w:r>
          </w:p>
        </w:tc>
        <w:tc>
          <w:tcPr>
            <w:tcW w:w="1503" w:type="dxa"/>
          </w:tcPr>
          <w:p w:rsidR="00C85386" w:rsidRPr="00C51774" w:rsidRDefault="00C85386" w:rsidP="00C85386">
            <w:pPr>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 xml:space="preserve">Adebayo &amp; Musa (2021); </w:t>
            </w:r>
            <w:proofErr w:type="spellStart"/>
            <w:r w:rsidRPr="00C51774">
              <w:rPr>
                <w:rFonts w:ascii="Times New Roman" w:hAnsi="Times New Roman" w:cs="Times New Roman"/>
                <w:color w:val="000000" w:themeColor="text1"/>
                <w:sz w:val="24"/>
                <w:szCs w:val="24"/>
              </w:rPr>
              <w:t>Nwachukwu</w:t>
            </w:r>
            <w:proofErr w:type="spellEnd"/>
            <w:r w:rsidRPr="00C51774">
              <w:rPr>
                <w:rFonts w:ascii="Times New Roman" w:hAnsi="Times New Roman" w:cs="Times New Roman"/>
                <w:color w:val="000000" w:themeColor="text1"/>
                <w:sz w:val="24"/>
                <w:szCs w:val="24"/>
              </w:rPr>
              <w:t xml:space="preserve"> et al. (2023)</w:t>
            </w:r>
          </w:p>
        </w:tc>
      </w:tr>
      <w:tr w:rsidR="00C85386" w:rsidRPr="00C51774" w:rsidTr="00C85386">
        <w:tc>
          <w:tcPr>
            <w:tcW w:w="1502" w:type="dxa"/>
          </w:tcPr>
          <w:p w:rsidR="00C85386" w:rsidRPr="00C51774" w:rsidRDefault="00C85386" w:rsidP="00C85386">
            <w:pPr>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2.</w:t>
            </w:r>
          </w:p>
        </w:tc>
        <w:tc>
          <w:tcPr>
            <w:tcW w:w="1502" w:type="dxa"/>
          </w:tcPr>
          <w:p w:rsidR="00C85386" w:rsidRPr="00C51774" w:rsidRDefault="00C85386" w:rsidP="00C85386">
            <w:pPr>
              <w:jc w:val="both"/>
              <w:rPr>
                <w:rFonts w:ascii="Times New Roman" w:hAnsi="Times New Roman" w:cs="Times New Roman"/>
                <w:b/>
                <w:color w:val="000000" w:themeColor="text1"/>
                <w:sz w:val="24"/>
                <w:szCs w:val="24"/>
              </w:rPr>
            </w:pPr>
            <w:r w:rsidRPr="00C51774">
              <w:rPr>
                <w:rFonts w:ascii="Times New Roman" w:hAnsi="Times New Roman" w:cs="Times New Roman"/>
                <w:b/>
                <w:color w:val="000000" w:themeColor="text1"/>
                <w:sz w:val="24"/>
                <w:szCs w:val="24"/>
              </w:rPr>
              <w:t>Low Income and Poverty</w:t>
            </w:r>
          </w:p>
        </w:tc>
        <w:tc>
          <w:tcPr>
            <w:tcW w:w="1503" w:type="dxa"/>
          </w:tcPr>
          <w:p w:rsidR="00C85386" w:rsidRPr="00C51774" w:rsidRDefault="00C85386" w:rsidP="00C85386">
            <w:pPr>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 xml:space="preserve">majority of population in </w:t>
            </w:r>
            <w:proofErr w:type="spellStart"/>
            <w:r w:rsidRPr="00C51774">
              <w:rPr>
                <w:rFonts w:ascii="Times New Roman" w:hAnsi="Times New Roman" w:cs="Times New Roman"/>
                <w:color w:val="000000" w:themeColor="text1"/>
                <w:sz w:val="24"/>
                <w:szCs w:val="24"/>
              </w:rPr>
              <w:t>lajiki</w:t>
            </w:r>
            <w:proofErr w:type="spellEnd"/>
            <w:r w:rsidRPr="00C51774">
              <w:rPr>
                <w:rFonts w:ascii="Times New Roman" w:hAnsi="Times New Roman" w:cs="Times New Roman"/>
                <w:color w:val="000000" w:themeColor="text1"/>
                <w:sz w:val="24"/>
                <w:szCs w:val="24"/>
              </w:rPr>
              <w:t xml:space="preserve"> are subsistence farmers with limited income</w:t>
            </w:r>
          </w:p>
        </w:tc>
        <w:tc>
          <w:tcPr>
            <w:tcW w:w="1503" w:type="dxa"/>
          </w:tcPr>
          <w:p w:rsidR="00C85386" w:rsidRPr="00C51774" w:rsidRDefault="00C85386" w:rsidP="00C85386">
            <w:pPr>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People cannot afford quality housing or building material</w:t>
            </w:r>
          </w:p>
        </w:tc>
        <w:tc>
          <w:tcPr>
            <w:tcW w:w="1503" w:type="dxa"/>
          </w:tcPr>
          <w:p w:rsidR="00C85386" w:rsidRPr="00C51774" w:rsidRDefault="00C85386" w:rsidP="00C85386">
            <w:pPr>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 xml:space="preserve">Government investment in rural infrastructure development </w:t>
            </w:r>
          </w:p>
        </w:tc>
        <w:tc>
          <w:tcPr>
            <w:tcW w:w="1503" w:type="dxa"/>
          </w:tcPr>
          <w:p w:rsidR="00C85386" w:rsidRPr="00C51774" w:rsidRDefault="00C85386" w:rsidP="00C85386">
            <w:pPr>
              <w:jc w:val="both"/>
              <w:rPr>
                <w:rFonts w:ascii="Times New Roman" w:hAnsi="Times New Roman" w:cs="Times New Roman"/>
                <w:color w:val="000000" w:themeColor="text1"/>
                <w:sz w:val="24"/>
                <w:szCs w:val="24"/>
              </w:rPr>
            </w:pPr>
            <w:proofErr w:type="spellStart"/>
            <w:r w:rsidRPr="00C51774">
              <w:rPr>
                <w:rFonts w:ascii="Times New Roman" w:hAnsi="Times New Roman" w:cs="Times New Roman"/>
                <w:color w:val="000000" w:themeColor="text1"/>
                <w:sz w:val="24"/>
                <w:szCs w:val="24"/>
              </w:rPr>
              <w:t>Okonjo</w:t>
            </w:r>
            <w:proofErr w:type="spellEnd"/>
            <w:r w:rsidRPr="00C51774">
              <w:rPr>
                <w:rFonts w:ascii="Times New Roman" w:hAnsi="Times New Roman" w:cs="Times New Roman"/>
                <w:color w:val="000000" w:themeColor="text1"/>
                <w:sz w:val="24"/>
                <w:szCs w:val="24"/>
              </w:rPr>
              <w:t xml:space="preserve"> &amp; Bello (2022) Yusuf &amp; </w:t>
            </w:r>
            <w:proofErr w:type="spellStart"/>
            <w:r w:rsidRPr="00C51774">
              <w:rPr>
                <w:rFonts w:ascii="Times New Roman" w:hAnsi="Times New Roman" w:cs="Times New Roman"/>
                <w:color w:val="000000" w:themeColor="text1"/>
                <w:sz w:val="24"/>
                <w:szCs w:val="24"/>
              </w:rPr>
              <w:t>ibrahim</w:t>
            </w:r>
            <w:proofErr w:type="spellEnd"/>
            <w:r w:rsidRPr="00C51774">
              <w:rPr>
                <w:rFonts w:ascii="Times New Roman" w:hAnsi="Times New Roman" w:cs="Times New Roman"/>
                <w:color w:val="000000" w:themeColor="text1"/>
                <w:sz w:val="24"/>
                <w:szCs w:val="24"/>
              </w:rPr>
              <w:t xml:space="preserve"> (2024)</w:t>
            </w:r>
          </w:p>
        </w:tc>
      </w:tr>
      <w:tr w:rsidR="00C85386" w:rsidRPr="00C51774" w:rsidTr="00C85386">
        <w:tc>
          <w:tcPr>
            <w:tcW w:w="1502" w:type="dxa"/>
          </w:tcPr>
          <w:p w:rsidR="00C85386" w:rsidRPr="00C51774" w:rsidRDefault="00C85386" w:rsidP="00C85386">
            <w:pPr>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3.</w:t>
            </w:r>
          </w:p>
        </w:tc>
        <w:tc>
          <w:tcPr>
            <w:tcW w:w="1502" w:type="dxa"/>
          </w:tcPr>
          <w:p w:rsidR="00C85386" w:rsidRPr="00C51774" w:rsidRDefault="00C85386" w:rsidP="00C85386">
            <w:pPr>
              <w:jc w:val="both"/>
              <w:rPr>
                <w:rFonts w:ascii="Times New Roman" w:hAnsi="Times New Roman" w:cs="Times New Roman"/>
                <w:b/>
                <w:color w:val="000000" w:themeColor="text1"/>
                <w:sz w:val="24"/>
                <w:szCs w:val="24"/>
              </w:rPr>
            </w:pPr>
            <w:r w:rsidRPr="00C51774">
              <w:rPr>
                <w:rFonts w:ascii="Times New Roman" w:hAnsi="Times New Roman" w:cs="Times New Roman"/>
                <w:b/>
                <w:color w:val="000000" w:themeColor="text1"/>
                <w:sz w:val="24"/>
                <w:szCs w:val="24"/>
              </w:rPr>
              <w:t>Lack of Government Support</w:t>
            </w:r>
          </w:p>
        </w:tc>
        <w:tc>
          <w:tcPr>
            <w:tcW w:w="1503" w:type="dxa"/>
          </w:tcPr>
          <w:p w:rsidR="00C85386" w:rsidRPr="00C51774" w:rsidRDefault="00C85386" w:rsidP="00C85386">
            <w:pPr>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Minimal of government in rural housing initiatives.</w:t>
            </w:r>
          </w:p>
        </w:tc>
        <w:tc>
          <w:tcPr>
            <w:tcW w:w="1503" w:type="dxa"/>
          </w:tcPr>
          <w:p w:rsidR="00C85386" w:rsidRPr="00C51774" w:rsidRDefault="00C85386" w:rsidP="00C85386">
            <w:pPr>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 xml:space="preserve">Absence of public housing schemes in </w:t>
            </w:r>
            <w:proofErr w:type="spellStart"/>
            <w:r w:rsidRPr="00C51774">
              <w:rPr>
                <w:rFonts w:ascii="Times New Roman" w:hAnsi="Times New Roman" w:cs="Times New Roman"/>
                <w:color w:val="000000" w:themeColor="text1"/>
                <w:sz w:val="24"/>
                <w:szCs w:val="24"/>
              </w:rPr>
              <w:t>Lajiki</w:t>
            </w:r>
            <w:proofErr w:type="spellEnd"/>
            <w:r w:rsidRPr="00C51774">
              <w:rPr>
                <w:rFonts w:ascii="Times New Roman" w:hAnsi="Times New Roman" w:cs="Times New Roman"/>
                <w:color w:val="000000" w:themeColor="text1"/>
                <w:sz w:val="24"/>
                <w:szCs w:val="24"/>
              </w:rPr>
              <w:t>.</w:t>
            </w:r>
          </w:p>
        </w:tc>
        <w:tc>
          <w:tcPr>
            <w:tcW w:w="1503" w:type="dxa"/>
          </w:tcPr>
          <w:p w:rsidR="00C85386" w:rsidRPr="00C51774" w:rsidRDefault="00C85386" w:rsidP="00C85386">
            <w:pPr>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Rural-inclusive housing policies and budgeting.</w:t>
            </w:r>
          </w:p>
        </w:tc>
        <w:tc>
          <w:tcPr>
            <w:tcW w:w="1503" w:type="dxa"/>
          </w:tcPr>
          <w:p w:rsidR="00C85386" w:rsidRPr="00C51774" w:rsidRDefault="00C85386" w:rsidP="00C85386">
            <w:pPr>
              <w:jc w:val="both"/>
              <w:rPr>
                <w:rFonts w:ascii="Times New Roman" w:hAnsi="Times New Roman" w:cs="Times New Roman"/>
                <w:color w:val="000000" w:themeColor="text1"/>
                <w:sz w:val="24"/>
                <w:szCs w:val="24"/>
              </w:rPr>
            </w:pPr>
            <w:proofErr w:type="spellStart"/>
            <w:r w:rsidRPr="00C51774">
              <w:rPr>
                <w:rFonts w:ascii="Times New Roman" w:hAnsi="Times New Roman" w:cs="Times New Roman"/>
                <w:color w:val="000000" w:themeColor="text1"/>
                <w:sz w:val="24"/>
                <w:szCs w:val="24"/>
              </w:rPr>
              <w:t>Adeyemi</w:t>
            </w:r>
            <w:proofErr w:type="spellEnd"/>
            <w:r w:rsidRPr="00C51774">
              <w:rPr>
                <w:rFonts w:ascii="Times New Roman" w:hAnsi="Times New Roman" w:cs="Times New Roman"/>
                <w:color w:val="000000" w:themeColor="text1"/>
                <w:sz w:val="24"/>
                <w:szCs w:val="24"/>
              </w:rPr>
              <w:t xml:space="preserve"> &amp; </w:t>
            </w:r>
            <w:proofErr w:type="spellStart"/>
            <w:r w:rsidRPr="00C51774">
              <w:rPr>
                <w:rFonts w:ascii="Times New Roman" w:hAnsi="Times New Roman" w:cs="Times New Roman"/>
                <w:color w:val="000000" w:themeColor="text1"/>
                <w:sz w:val="24"/>
                <w:szCs w:val="24"/>
              </w:rPr>
              <w:t>Oladipo</w:t>
            </w:r>
            <w:proofErr w:type="spellEnd"/>
            <w:r w:rsidRPr="00C51774">
              <w:rPr>
                <w:rFonts w:ascii="Times New Roman" w:hAnsi="Times New Roman" w:cs="Times New Roman"/>
                <w:color w:val="000000" w:themeColor="text1"/>
                <w:sz w:val="24"/>
                <w:szCs w:val="24"/>
              </w:rPr>
              <w:t xml:space="preserve"> (2020); </w:t>
            </w:r>
            <w:proofErr w:type="spellStart"/>
            <w:r w:rsidRPr="00C51774">
              <w:rPr>
                <w:rFonts w:ascii="Times New Roman" w:hAnsi="Times New Roman" w:cs="Times New Roman"/>
                <w:color w:val="000000" w:themeColor="text1"/>
                <w:sz w:val="24"/>
                <w:szCs w:val="24"/>
              </w:rPr>
              <w:t>Ogunlade</w:t>
            </w:r>
            <w:proofErr w:type="spellEnd"/>
            <w:r w:rsidRPr="00C51774">
              <w:rPr>
                <w:rFonts w:ascii="Times New Roman" w:hAnsi="Times New Roman" w:cs="Times New Roman"/>
                <w:color w:val="000000" w:themeColor="text1"/>
                <w:sz w:val="24"/>
                <w:szCs w:val="24"/>
              </w:rPr>
              <w:t xml:space="preserve"> (2023)</w:t>
            </w:r>
          </w:p>
        </w:tc>
      </w:tr>
      <w:tr w:rsidR="00C85386" w:rsidRPr="00C51774" w:rsidTr="00C85386">
        <w:tc>
          <w:tcPr>
            <w:tcW w:w="1502" w:type="dxa"/>
          </w:tcPr>
          <w:p w:rsidR="00C85386" w:rsidRPr="00C51774" w:rsidRDefault="00C85386" w:rsidP="00C85386">
            <w:pPr>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4.</w:t>
            </w:r>
          </w:p>
        </w:tc>
        <w:tc>
          <w:tcPr>
            <w:tcW w:w="1502" w:type="dxa"/>
          </w:tcPr>
          <w:p w:rsidR="00C85386" w:rsidRPr="00C51774" w:rsidRDefault="00C85386" w:rsidP="00C85386">
            <w:pPr>
              <w:jc w:val="both"/>
              <w:rPr>
                <w:rFonts w:ascii="Times New Roman" w:hAnsi="Times New Roman" w:cs="Times New Roman"/>
                <w:b/>
                <w:color w:val="000000" w:themeColor="text1"/>
                <w:sz w:val="24"/>
                <w:szCs w:val="24"/>
              </w:rPr>
            </w:pPr>
            <w:r w:rsidRPr="00C51774">
              <w:rPr>
                <w:rFonts w:ascii="Times New Roman" w:hAnsi="Times New Roman" w:cs="Times New Roman"/>
                <w:b/>
                <w:color w:val="000000" w:themeColor="text1"/>
                <w:sz w:val="24"/>
                <w:szCs w:val="24"/>
              </w:rPr>
              <w:t>Insecure Land Tenure System</w:t>
            </w:r>
          </w:p>
        </w:tc>
        <w:tc>
          <w:tcPr>
            <w:tcW w:w="1503" w:type="dxa"/>
          </w:tcPr>
          <w:p w:rsidR="00C85386" w:rsidRPr="00C51774" w:rsidRDefault="00C85386" w:rsidP="00C85386">
            <w:pPr>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 xml:space="preserve">Customary land ownership dispute discourage housing investment </w:t>
            </w:r>
          </w:p>
        </w:tc>
        <w:tc>
          <w:tcPr>
            <w:tcW w:w="1503" w:type="dxa"/>
          </w:tcPr>
          <w:p w:rsidR="00C85386" w:rsidRPr="00C51774" w:rsidRDefault="00C85386" w:rsidP="00C85386">
            <w:pPr>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 xml:space="preserve">Fear of land disputes deters developers and individuals. </w:t>
            </w:r>
          </w:p>
        </w:tc>
        <w:tc>
          <w:tcPr>
            <w:tcW w:w="1503" w:type="dxa"/>
          </w:tcPr>
          <w:p w:rsidR="00C85386" w:rsidRPr="00C51774" w:rsidRDefault="00C85386" w:rsidP="00C85386">
            <w:pPr>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Land reform, registration or rural lands.</w:t>
            </w:r>
          </w:p>
        </w:tc>
        <w:tc>
          <w:tcPr>
            <w:tcW w:w="1503" w:type="dxa"/>
          </w:tcPr>
          <w:p w:rsidR="00C85386" w:rsidRPr="00C51774" w:rsidRDefault="00C85386" w:rsidP="00C85386">
            <w:pPr>
              <w:jc w:val="both"/>
              <w:rPr>
                <w:rFonts w:ascii="Times New Roman" w:hAnsi="Times New Roman" w:cs="Times New Roman"/>
                <w:color w:val="000000" w:themeColor="text1"/>
                <w:sz w:val="24"/>
                <w:szCs w:val="24"/>
              </w:rPr>
            </w:pPr>
            <w:proofErr w:type="spellStart"/>
            <w:r w:rsidRPr="00C51774">
              <w:rPr>
                <w:rFonts w:ascii="Times New Roman" w:hAnsi="Times New Roman" w:cs="Times New Roman"/>
                <w:color w:val="000000" w:themeColor="text1"/>
                <w:sz w:val="24"/>
                <w:szCs w:val="24"/>
              </w:rPr>
              <w:t>Uche</w:t>
            </w:r>
            <w:proofErr w:type="spellEnd"/>
            <w:r w:rsidRPr="00C51774">
              <w:rPr>
                <w:rFonts w:ascii="Times New Roman" w:hAnsi="Times New Roman" w:cs="Times New Roman"/>
                <w:color w:val="000000" w:themeColor="text1"/>
                <w:sz w:val="24"/>
                <w:szCs w:val="24"/>
              </w:rPr>
              <w:t xml:space="preserve"> &amp; </w:t>
            </w:r>
            <w:proofErr w:type="spellStart"/>
            <w:r w:rsidRPr="00C51774">
              <w:rPr>
                <w:rFonts w:ascii="Times New Roman" w:hAnsi="Times New Roman" w:cs="Times New Roman"/>
                <w:color w:val="000000" w:themeColor="text1"/>
                <w:sz w:val="24"/>
                <w:szCs w:val="24"/>
              </w:rPr>
              <w:t>Eze</w:t>
            </w:r>
            <w:proofErr w:type="spellEnd"/>
            <w:r w:rsidRPr="00C51774">
              <w:rPr>
                <w:rFonts w:ascii="Times New Roman" w:hAnsi="Times New Roman" w:cs="Times New Roman"/>
                <w:color w:val="000000" w:themeColor="text1"/>
                <w:sz w:val="24"/>
                <w:szCs w:val="24"/>
              </w:rPr>
              <w:t xml:space="preserve"> (2023)</w:t>
            </w:r>
            <w:proofErr w:type="spellStart"/>
            <w:r w:rsidRPr="00C51774">
              <w:rPr>
                <w:rFonts w:ascii="Times New Roman" w:hAnsi="Times New Roman" w:cs="Times New Roman"/>
                <w:color w:val="000000" w:themeColor="text1"/>
                <w:sz w:val="24"/>
                <w:szCs w:val="24"/>
              </w:rPr>
              <w:t>Salihu</w:t>
            </w:r>
            <w:proofErr w:type="spellEnd"/>
            <w:r w:rsidRPr="00C51774">
              <w:rPr>
                <w:rFonts w:ascii="Times New Roman" w:hAnsi="Times New Roman" w:cs="Times New Roman"/>
                <w:color w:val="000000" w:themeColor="text1"/>
                <w:sz w:val="24"/>
                <w:szCs w:val="24"/>
              </w:rPr>
              <w:t xml:space="preserve"> (2022)</w:t>
            </w:r>
          </w:p>
        </w:tc>
      </w:tr>
      <w:tr w:rsidR="00C85386" w:rsidRPr="00C51774" w:rsidTr="00C85386">
        <w:tc>
          <w:tcPr>
            <w:tcW w:w="1502" w:type="dxa"/>
          </w:tcPr>
          <w:p w:rsidR="00C85386" w:rsidRPr="00C51774" w:rsidRDefault="00C85386" w:rsidP="00C85386">
            <w:pPr>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5.</w:t>
            </w:r>
          </w:p>
        </w:tc>
        <w:tc>
          <w:tcPr>
            <w:tcW w:w="1502" w:type="dxa"/>
          </w:tcPr>
          <w:p w:rsidR="00C85386" w:rsidRPr="00C51774" w:rsidRDefault="00C85386" w:rsidP="00C85386">
            <w:pPr>
              <w:jc w:val="both"/>
              <w:rPr>
                <w:rFonts w:ascii="Times New Roman" w:hAnsi="Times New Roman" w:cs="Times New Roman"/>
                <w:b/>
                <w:color w:val="000000" w:themeColor="text1"/>
                <w:sz w:val="24"/>
                <w:szCs w:val="24"/>
              </w:rPr>
            </w:pPr>
            <w:r w:rsidRPr="00C51774">
              <w:rPr>
                <w:rFonts w:ascii="Times New Roman" w:hAnsi="Times New Roman" w:cs="Times New Roman"/>
                <w:b/>
                <w:color w:val="000000" w:themeColor="text1"/>
                <w:sz w:val="24"/>
                <w:szCs w:val="24"/>
              </w:rPr>
              <w:t>Poor Building Materials And Technology</w:t>
            </w:r>
          </w:p>
        </w:tc>
        <w:tc>
          <w:tcPr>
            <w:tcW w:w="1503" w:type="dxa"/>
          </w:tcPr>
          <w:p w:rsidR="00C85386" w:rsidRPr="00C51774" w:rsidRDefault="00C85386" w:rsidP="00C85386">
            <w:pPr>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 xml:space="preserve">Use of mud and substandard materials due </w:t>
            </w:r>
            <w:r w:rsidRPr="00C51774">
              <w:rPr>
                <w:rFonts w:ascii="Times New Roman" w:hAnsi="Times New Roman" w:cs="Times New Roman"/>
                <w:color w:val="000000" w:themeColor="text1"/>
                <w:sz w:val="24"/>
                <w:szCs w:val="24"/>
              </w:rPr>
              <w:lastRenderedPageBreak/>
              <w:t>to cost and access.</w:t>
            </w:r>
          </w:p>
        </w:tc>
        <w:tc>
          <w:tcPr>
            <w:tcW w:w="1503" w:type="dxa"/>
          </w:tcPr>
          <w:p w:rsidR="00C85386" w:rsidRPr="00C51774" w:rsidRDefault="00C85386" w:rsidP="00C85386">
            <w:pPr>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lastRenderedPageBreak/>
              <w:t xml:space="preserve">Leads to poorly constructed homes </w:t>
            </w:r>
            <w:r w:rsidRPr="00C51774">
              <w:rPr>
                <w:rFonts w:ascii="Times New Roman" w:hAnsi="Times New Roman" w:cs="Times New Roman"/>
                <w:color w:val="000000" w:themeColor="text1"/>
                <w:sz w:val="24"/>
                <w:szCs w:val="24"/>
              </w:rPr>
              <w:lastRenderedPageBreak/>
              <w:t>vulnerable to collapse.</w:t>
            </w:r>
          </w:p>
        </w:tc>
        <w:tc>
          <w:tcPr>
            <w:tcW w:w="1503" w:type="dxa"/>
          </w:tcPr>
          <w:p w:rsidR="00C85386" w:rsidRPr="00C51774" w:rsidRDefault="00C85386" w:rsidP="00C85386">
            <w:pPr>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lastRenderedPageBreak/>
              <w:t xml:space="preserve">Promoted use of stabilized earth blocks </w:t>
            </w:r>
            <w:r w:rsidRPr="00C51774">
              <w:rPr>
                <w:rFonts w:ascii="Times New Roman" w:hAnsi="Times New Roman" w:cs="Times New Roman"/>
                <w:color w:val="000000" w:themeColor="text1"/>
                <w:sz w:val="24"/>
                <w:szCs w:val="24"/>
              </w:rPr>
              <w:lastRenderedPageBreak/>
              <w:t>and rural tech training.</w:t>
            </w:r>
          </w:p>
        </w:tc>
        <w:tc>
          <w:tcPr>
            <w:tcW w:w="1503" w:type="dxa"/>
          </w:tcPr>
          <w:p w:rsidR="00C85386" w:rsidRPr="00C51774" w:rsidRDefault="00C85386" w:rsidP="00C85386">
            <w:pPr>
              <w:jc w:val="both"/>
              <w:rPr>
                <w:rFonts w:ascii="Times New Roman" w:hAnsi="Times New Roman" w:cs="Times New Roman"/>
                <w:color w:val="000000" w:themeColor="text1"/>
                <w:sz w:val="24"/>
                <w:szCs w:val="24"/>
              </w:rPr>
            </w:pPr>
            <w:proofErr w:type="spellStart"/>
            <w:r w:rsidRPr="00C51774">
              <w:rPr>
                <w:rFonts w:ascii="Times New Roman" w:hAnsi="Times New Roman" w:cs="Times New Roman"/>
                <w:color w:val="000000" w:themeColor="text1"/>
                <w:sz w:val="24"/>
                <w:szCs w:val="24"/>
              </w:rPr>
              <w:lastRenderedPageBreak/>
              <w:t>Babatunde</w:t>
            </w:r>
            <w:proofErr w:type="spellEnd"/>
            <w:r w:rsidRPr="00C51774">
              <w:rPr>
                <w:rFonts w:ascii="Times New Roman" w:hAnsi="Times New Roman" w:cs="Times New Roman"/>
                <w:color w:val="000000" w:themeColor="text1"/>
                <w:sz w:val="24"/>
                <w:szCs w:val="24"/>
              </w:rPr>
              <w:t xml:space="preserve"> &amp; </w:t>
            </w:r>
            <w:proofErr w:type="spellStart"/>
            <w:r w:rsidRPr="00C51774">
              <w:rPr>
                <w:rFonts w:ascii="Times New Roman" w:hAnsi="Times New Roman" w:cs="Times New Roman"/>
                <w:color w:val="000000" w:themeColor="text1"/>
                <w:sz w:val="24"/>
                <w:szCs w:val="24"/>
              </w:rPr>
              <w:t>Alabi</w:t>
            </w:r>
            <w:proofErr w:type="spellEnd"/>
            <w:r w:rsidRPr="00C51774">
              <w:rPr>
                <w:rFonts w:ascii="Times New Roman" w:hAnsi="Times New Roman" w:cs="Times New Roman"/>
                <w:color w:val="000000" w:themeColor="text1"/>
                <w:sz w:val="24"/>
                <w:szCs w:val="24"/>
              </w:rPr>
              <w:t xml:space="preserve"> (2023); </w:t>
            </w:r>
            <w:proofErr w:type="spellStart"/>
            <w:r w:rsidRPr="00C51774">
              <w:rPr>
                <w:rFonts w:ascii="Times New Roman" w:hAnsi="Times New Roman" w:cs="Times New Roman"/>
                <w:color w:val="000000" w:themeColor="text1"/>
                <w:sz w:val="24"/>
                <w:szCs w:val="24"/>
              </w:rPr>
              <w:t>Ejeh</w:t>
            </w:r>
            <w:proofErr w:type="spellEnd"/>
            <w:r w:rsidRPr="00C51774">
              <w:rPr>
                <w:rFonts w:ascii="Times New Roman" w:hAnsi="Times New Roman" w:cs="Times New Roman"/>
                <w:color w:val="000000" w:themeColor="text1"/>
                <w:sz w:val="24"/>
                <w:szCs w:val="24"/>
              </w:rPr>
              <w:t xml:space="preserve"> &amp; </w:t>
            </w:r>
            <w:proofErr w:type="spellStart"/>
            <w:r w:rsidRPr="00C51774">
              <w:rPr>
                <w:rFonts w:ascii="Times New Roman" w:hAnsi="Times New Roman" w:cs="Times New Roman"/>
                <w:color w:val="000000" w:themeColor="text1"/>
                <w:sz w:val="24"/>
                <w:szCs w:val="24"/>
              </w:rPr>
              <w:t>Onoja</w:t>
            </w:r>
            <w:proofErr w:type="spellEnd"/>
            <w:r w:rsidRPr="00C51774">
              <w:rPr>
                <w:rFonts w:ascii="Times New Roman" w:hAnsi="Times New Roman" w:cs="Times New Roman"/>
                <w:color w:val="000000" w:themeColor="text1"/>
                <w:sz w:val="24"/>
                <w:szCs w:val="24"/>
              </w:rPr>
              <w:t xml:space="preserve"> </w:t>
            </w:r>
            <w:r w:rsidRPr="00C51774">
              <w:rPr>
                <w:rFonts w:ascii="Times New Roman" w:hAnsi="Times New Roman" w:cs="Times New Roman"/>
                <w:color w:val="000000" w:themeColor="text1"/>
                <w:sz w:val="24"/>
                <w:szCs w:val="24"/>
              </w:rPr>
              <w:lastRenderedPageBreak/>
              <w:t xml:space="preserve">(2024) </w:t>
            </w:r>
          </w:p>
        </w:tc>
      </w:tr>
      <w:tr w:rsidR="00C85386" w:rsidRPr="00C51774" w:rsidTr="00C85386">
        <w:tc>
          <w:tcPr>
            <w:tcW w:w="1502" w:type="dxa"/>
          </w:tcPr>
          <w:p w:rsidR="00C85386" w:rsidRPr="00C51774" w:rsidRDefault="00C85386" w:rsidP="00C85386">
            <w:pPr>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lastRenderedPageBreak/>
              <w:t>6.</w:t>
            </w:r>
          </w:p>
        </w:tc>
        <w:tc>
          <w:tcPr>
            <w:tcW w:w="1502" w:type="dxa"/>
          </w:tcPr>
          <w:p w:rsidR="00C85386" w:rsidRPr="00C51774" w:rsidRDefault="00C85386" w:rsidP="00C85386">
            <w:pPr>
              <w:jc w:val="both"/>
              <w:rPr>
                <w:rFonts w:ascii="Times New Roman" w:hAnsi="Times New Roman" w:cs="Times New Roman"/>
                <w:b/>
                <w:color w:val="000000" w:themeColor="text1"/>
                <w:sz w:val="24"/>
                <w:szCs w:val="24"/>
              </w:rPr>
            </w:pPr>
            <w:r w:rsidRPr="00C51774">
              <w:rPr>
                <w:rFonts w:ascii="Times New Roman" w:hAnsi="Times New Roman" w:cs="Times New Roman"/>
                <w:b/>
                <w:color w:val="000000" w:themeColor="text1"/>
                <w:sz w:val="24"/>
                <w:szCs w:val="24"/>
              </w:rPr>
              <w:t>Rural-urban Migration</w:t>
            </w:r>
          </w:p>
        </w:tc>
        <w:tc>
          <w:tcPr>
            <w:tcW w:w="1503" w:type="dxa"/>
          </w:tcPr>
          <w:p w:rsidR="00C85386" w:rsidRPr="00C51774" w:rsidRDefault="00C85386" w:rsidP="00C85386">
            <w:pPr>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Youths moves to cities, leaving behind the elderly.</w:t>
            </w:r>
          </w:p>
        </w:tc>
        <w:tc>
          <w:tcPr>
            <w:tcW w:w="1503" w:type="dxa"/>
          </w:tcPr>
          <w:p w:rsidR="00C85386" w:rsidRPr="00C51774" w:rsidRDefault="00C85386" w:rsidP="00C85386">
            <w:pPr>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 xml:space="preserve">Low labor availability and stagnant demand for housing. </w:t>
            </w:r>
          </w:p>
        </w:tc>
        <w:tc>
          <w:tcPr>
            <w:tcW w:w="1503" w:type="dxa"/>
          </w:tcPr>
          <w:p w:rsidR="00C85386" w:rsidRPr="00C51774" w:rsidRDefault="00C85386" w:rsidP="00C85386">
            <w:pPr>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 xml:space="preserve">Create rural employment and incentives for returnees. </w:t>
            </w:r>
          </w:p>
        </w:tc>
        <w:tc>
          <w:tcPr>
            <w:tcW w:w="1503" w:type="dxa"/>
          </w:tcPr>
          <w:p w:rsidR="00C85386" w:rsidRPr="00C51774" w:rsidRDefault="00C85386" w:rsidP="00C85386">
            <w:pPr>
              <w:jc w:val="both"/>
              <w:rPr>
                <w:rFonts w:ascii="Times New Roman" w:hAnsi="Times New Roman" w:cs="Times New Roman"/>
                <w:color w:val="000000" w:themeColor="text1"/>
                <w:sz w:val="24"/>
                <w:szCs w:val="24"/>
              </w:rPr>
            </w:pPr>
            <w:proofErr w:type="spellStart"/>
            <w:r w:rsidRPr="00C51774">
              <w:rPr>
                <w:rFonts w:ascii="Times New Roman" w:hAnsi="Times New Roman" w:cs="Times New Roman"/>
                <w:color w:val="000000" w:themeColor="text1"/>
                <w:sz w:val="24"/>
                <w:szCs w:val="24"/>
              </w:rPr>
              <w:t>Kwamko</w:t>
            </w:r>
            <w:proofErr w:type="spellEnd"/>
            <w:r w:rsidRPr="00C51774">
              <w:rPr>
                <w:rFonts w:ascii="Times New Roman" w:hAnsi="Times New Roman" w:cs="Times New Roman"/>
                <w:color w:val="000000" w:themeColor="text1"/>
                <w:sz w:val="24"/>
                <w:szCs w:val="24"/>
              </w:rPr>
              <w:t xml:space="preserve"> &amp; </w:t>
            </w:r>
            <w:proofErr w:type="spellStart"/>
            <w:r w:rsidRPr="00C51774">
              <w:rPr>
                <w:rFonts w:ascii="Times New Roman" w:hAnsi="Times New Roman" w:cs="Times New Roman"/>
                <w:color w:val="000000" w:themeColor="text1"/>
                <w:sz w:val="24"/>
                <w:szCs w:val="24"/>
              </w:rPr>
              <w:t>Alabi</w:t>
            </w:r>
            <w:proofErr w:type="spellEnd"/>
            <w:r w:rsidRPr="00C51774">
              <w:rPr>
                <w:rFonts w:ascii="Times New Roman" w:hAnsi="Times New Roman" w:cs="Times New Roman"/>
                <w:color w:val="000000" w:themeColor="text1"/>
                <w:sz w:val="24"/>
                <w:szCs w:val="24"/>
              </w:rPr>
              <w:t xml:space="preserve"> (2021); </w:t>
            </w:r>
            <w:proofErr w:type="spellStart"/>
            <w:r w:rsidRPr="00C51774">
              <w:rPr>
                <w:rFonts w:ascii="Times New Roman" w:hAnsi="Times New Roman" w:cs="Times New Roman"/>
                <w:color w:val="000000" w:themeColor="text1"/>
                <w:sz w:val="24"/>
                <w:szCs w:val="24"/>
              </w:rPr>
              <w:t>Lawal</w:t>
            </w:r>
            <w:proofErr w:type="spellEnd"/>
            <w:r w:rsidRPr="00C51774">
              <w:rPr>
                <w:rFonts w:ascii="Times New Roman" w:hAnsi="Times New Roman" w:cs="Times New Roman"/>
                <w:color w:val="000000" w:themeColor="text1"/>
                <w:sz w:val="24"/>
                <w:szCs w:val="24"/>
              </w:rPr>
              <w:t xml:space="preserve"> 2022 </w:t>
            </w:r>
          </w:p>
        </w:tc>
      </w:tr>
      <w:tr w:rsidR="00C85386" w:rsidRPr="00C51774" w:rsidTr="00C85386">
        <w:tc>
          <w:tcPr>
            <w:tcW w:w="1502" w:type="dxa"/>
          </w:tcPr>
          <w:p w:rsidR="00C85386" w:rsidRPr="00C51774" w:rsidRDefault="00C85386" w:rsidP="00C85386">
            <w:pPr>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7.</w:t>
            </w:r>
          </w:p>
        </w:tc>
        <w:tc>
          <w:tcPr>
            <w:tcW w:w="1502" w:type="dxa"/>
          </w:tcPr>
          <w:p w:rsidR="00C85386" w:rsidRPr="00C51774" w:rsidRDefault="00C85386" w:rsidP="00C85386">
            <w:pPr>
              <w:jc w:val="both"/>
              <w:rPr>
                <w:rFonts w:ascii="Times New Roman" w:hAnsi="Times New Roman" w:cs="Times New Roman"/>
                <w:b/>
                <w:color w:val="000000" w:themeColor="text1"/>
                <w:sz w:val="24"/>
                <w:szCs w:val="24"/>
              </w:rPr>
            </w:pPr>
            <w:r w:rsidRPr="00C51774">
              <w:rPr>
                <w:rFonts w:ascii="Times New Roman" w:hAnsi="Times New Roman" w:cs="Times New Roman"/>
                <w:b/>
                <w:color w:val="000000" w:themeColor="text1"/>
                <w:sz w:val="24"/>
                <w:szCs w:val="24"/>
              </w:rPr>
              <w:t>Inadequate Access to Credit Facilities</w:t>
            </w:r>
          </w:p>
        </w:tc>
        <w:tc>
          <w:tcPr>
            <w:tcW w:w="1503" w:type="dxa"/>
          </w:tcPr>
          <w:p w:rsidR="00C85386" w:rsidRPr="00C51774" w:rsidRDefault="00C85386" w:rsidP="00C85386">
            <w:pPr>
              <w:jc w:val="both"/>
              <w:rPr>
                <w:rFonts w:ascii="Times New Roman" w:hAnsi="Times New Roman" w:cs="Times New Roman"/>
                <w:color w:val="000000" w:themeColor="text1"/>
                <w:sz w:val="24"/>
                <w:szCs w:val="24"/>
              </w:rPr>
            </w:pPr>
            <w:proofErr w:type="gramStart"/>
            <w:r w:rsidRPr="00C51774">
              <w:rPr>
                <w:rFonts w:ascii="Times New Roman" w:hAnsi="Times New Roman" w:cs="Times New Roman"/>
                <w:color w:val="000000" w:themeColor="text1"/>
                <w:sz w:val="24"/>
                <w:szCs w:val="24"/>
              </w:rPr>
              <w:t>Financial institutions rarely gives</w:t>
            </w:r>
            <w:proofErr w:type="gramEnd"/>
            <w:r w:rsidRPr="00C51774">
              <w:rPr>
                <w:rFonts w:ascii="Times New Roman" w:hAnsi="Times New Roman" w:cs="Times New Roman"/>
                <w:color w:val="000000" w:themeColor="text1"/>
                <w:sz w:val="24"/>
                <w:szCs w:val="24"/>
              </w:rPr>
              <w:t xml:space="preserve"> loans to rural dwellers. </w:t>
            </w:r>
          </w:p>
        </w:tc>
        <w:tc>
          <w:tcPr>
            <w:tcW w:w="1503" w:type="dxa"/>
          </w:tcPr>
          <w:p w:rsidR="00C85386" w:rsidRPr="00C51774" w:rsidRDefault="00C85386" w:rsidP="00C85386">
            <w:pPr>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 xml:space="preserve">Limits housing rarely give loans to rural dwellers.  </w:t>
            </w:r>
          </w:p>
        </w:tc>
        <w:tc>
          <w:tcPr>
            <w:tcW w:w="1503" w:type="dxa"/>
          </w:tcPr>
          <w:p w:rsidR="00C85386" w:rsidRPr="00C51774" w:rsidRDefault="00C85386" w:rsidP="00C85386">
            <w:pPr>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Rural banking and investment and self-construction efforts.</w:t>
            </w:r>
          </w:p>
        </w:tc>
        <w:tc>
          <w:tcPr>
            <w:tcW w:w="1503" w:type="dxa"/>
          </w:tcPr>
          <w:p w:rsidR="00C85386" w:rsidRPr="00C51774" w:rsidRDefault="00C85386" w:rsidP="00C85386">
            <w:pPr>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 xml:space="preserve">Ibrahim &amp; </w:t>
            </w:r>
            <w:proofErr w:type="spellStart"/>
            <w:r w:rsidRPr="00C51774">
              <w:rPr>
                <w:rFonts w:ascii="Times New Roman" w:hAnsi="Times New Roman" w:cs="Times New Roman"/>
                <w:color w:val="000000" w:themeColor="text1"/>
                <w:sz w:val="24"/>
                <w:szCs w:val="24"/>
              </w:rPr>
              <w:t>Adeleke</w:t>
            </w:r>
            <w:proofErr w:type="spellEnd"/>
            <w:r w:rsidRPr="00C51774">
              <w:rPr>
                <w:rFonts w:ascii="Times New Roman" w:hAnsi="Times New Roman" w:cs="Times New Roman"/>
                <w:color w:val="000000" w:themeColor="text1"/>
                <w:sz w:val="24"/>
                <w:szCs w:val="24"/>
              </w:rPr>
              <w:t xml:space="preserve"> (2023); </w:t>
            </w:r>
            <w:proofErr w:type="spellStart"/>
            <w:r w:rsidRPr="00C51774">
              <w:rPr>
                <w:rFonts w:ascii="Times New Roman" w:hAnsi="Times New Roman" w:cs="Times New Roman"/>
                <w:color w:val="000000" w:themeColor="text1"/>
                <w:sz w:val="24"/>
                <w:szCs w:val="24"/>
              </w:rPr>
              <w:t>Ejeh</w:t>
            </w:r>
            <w:proofErr w:type="spellEnd"/>
            <w:r w:rsidRPr="00C51774">
              <w:rPr>
                <w:rFonts w:ascii="Times New Roman" w:hAnsi="Times New Roman" w:cs="Times New Roman"/>
                <w:color w:val="000000" w:themeColor="text1"/>
                <w:sz w:val="24"/>
                <w:szCs w:val="24"/>
              </w:rPr>
              <w:t xml:space="preserve"> &amp; </w:t>
            </w:r>
            <w:proofErr w:type="spellStart"/>
            <w:r w:rsidRPr="00C51774">
              <w:rPr>
                <w:rFonts w:ascii="Times New Roman" w:hAnsi="Times New Roman" w:cs="Times New Roman"/>
                <w:color w:val="000000" w:themeColor="text1"/>
                <w:sz w:val="24"/>
                <w:szCs w:val="24"/>
              </w:rPr>
              <w:t>Onoja</w:t>
            </w:r>
            <w:proofErr w:type="spellEnd"/>
            <w:r w:rsidRPr="00C51774">
              <w:rPr>
                <w:rFonts w:ascii="Times New Roman" w:hAnsi="Times New Roman" w:cs="Times New Roman"/>
                <w:color w:val="000000" w:themeColor="text1"/>
                <w:sz w:val="24"/>
                <w:szCs w:val="24"/>
              </w:rPr>
              <w:t xml:space="preserve"> (2024)</w:t>
            </w:r>
          </w:p>
        </w:tc>
      </w:tr>
      <w:tr w:rsidR="00C85386" w:rsidRPr="00C51774" w:rsidTr="00C85386">
        <w:tc>
          <w:tcPr>
            <w:tcW w:w="1502" w:type="dxa"/>
          </w:tcPr>
          <w:p w:rsidR="00C85386" w:rsidRPr="00C51774" w:rsidRDefault="00C85386" w:rsidP="00C85386">
            <w:pPr>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8.</w:t>
            </w:r>
          </w:p>
        </w:tc>
        <w:tc>
          <w:tcPr>
            <w:tcW w:w="1502" w:type="dxa"/>
          </w:tcPr>
          <w:p w:rsidR="00C85386" w:rsidRPr="00C51774" w:rsidRDefault="00C85386" w:rsidP="00C85386">
            <w:pPr>
              <w:jc w:val="both"/>
              <w:rPr>
                <w:rFonts w:ascii="Times New Roman" w:hAnsi="Times New Roman" w:cs="Times New Roman"/>
                <w:b/>
                <w:color w:val="000000" w:themeColor="text1"/>
                <w:sz w:val="24"/>
                <w:szCs w:val="24"/>
              </w:rPr>
            </w:pPr>
            <w:r w:rsidRPr="00C51774">
              <w:rPr>
                <w:rFonts w:ascii="Times New Roman" w:hAnsi="Times New Roman" w:cs="Times New Roman"/>
                <w:b/>
                <w:color w:val="000000" w:themeColor="text1"/>
                <w:sz w:val="24"/>
                <w:szCs w:val="24"/>
              </w:rPr>
              <w:t xml:space="preserve">Lack Of Awareness of Modern Housing Techniques </w:t>
            </w:r>
          </w:p>
        </w:tc>
        <w:tc>
          <w:tcPr>
            <w:tcW w:w="1503" w:type="dxa"/>
          </w:tcPr>
          <w:p w:rsidR="00C85386" w:rsidRPr="00C51774" w:rsidRDefault="00C85386" w:rsidP="00C85386">
            <w:pPr>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Majority of residents lack knowledge about modern</w:t>
            </w:r>
          </w:p>
        </w:tc>
        <w:tc>
          <w:tcPr>
            <w:tcW w:w="1503" w:type="dxa"/>
          </w:tcPr>
          <w:p w:rsidR="00C85386" w:rsidRPr="00C51774" w:rsidRDefault="00C85386" w:rsidP="00C85386">
            <w:pPr>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 xml:space="preserve">Continuation of unsafe or inefficient housing practices. </w:t>
            </w:r>
          </w:p>
        </w:tc>
        <w:tc>
          <w:tcPr>
            <w:tcW w:w="1503" w:type="dxa"/>
          </w:tcPr>
          <w:p w:rsidR="00C85386" w:rsidRPr="00C51774" w:rsidRDefault="00C85386" w:rsidP="00C85386">
            <w:pPr>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 xml:space="preserve">Community education and housing extension </w:t>
            </w:r>
          </w:p>
        </w:tc>
        <w:tc>
          <w:tcPr>
            <w:tcW w:w="1503" w:type="dxa"/>
          </w:tcPr>
          <w:p w:rsidR="00C85386" w:rsidRPr="00C51774" w:rsidRDefault="00C85386" w:rsidP="00C85386">
            <w:pPr>
              <w:jc w:val="both"/>
              <w:rPr>
                <w:rFonts w:ascii="Times New Roman" w:hAnsi="Times New Roman" w:cs="Times New Roman"/>
                <w:color w:val="000000" w:themeColor="text1"/>
                <w:sz w:val="24"/>
                <w:szCs w:val="24"/>
              </w:rPr>
            </w:pPr>
            <w:proofErr w:type="spellStart"/>
            <w:r w:rsidRPr="00C51774">
              <w:rPr>
                <w:rFonts w:ascii="Times New Roman" w:hAnsi="Times New Roman" w:cs="Times New Roman"/>
                <w:color w:val="000000" w:themeColor="text1"/>
                <w:sz w:val="24"/>
                <w:szCs w:val="24"/>
              </w:rPr>
              <w:t>Taiwo</w:t>
            </w:r>
            <w:proofErr w:type="spellEnd"/>
            <w:r w:rsidRPr="00C51774">
              <w:rPr>
                <w:rFonts w:ascii="Times New Roman" w:hAnsi="Times New Roman" w:cs="Times New Roman"/>
                <w:color w:val="000000" w:themeColor="text1"/>
                <w:sz w:val="24"/>
                <w:szCs w:val="24"/>
              </w:rPr>
              <w:t xml:space="preserve"> &amp; </w:t>
            </w:r>
            <w:proofErr w:type="spellStart"/>
            <w:r w:rsidRPr="00C51774">
              <w:rPr>
                <w:rFonts w:ascii="Times New Roman" w:hAnsi="Times New Roman" w:cs="Times New Roman"/>
                <w:color w:val="000000" w:themeColor="text1"/>
                <w:sz w:val="24"/>
                <w:szCs w:val="24"/>
              </w:rPr>
              <w:t>Akinwale</w:t>
            </w:r>
            <w:proofErr w:type="spellEnd"/>
            <w:r w:rsidRPr="00C51774">
              <w:rPr>
                <w:rFonts w:ascii="Times New Roman" w:hAnsi="Times New Roman" w:cs="Times New Roman"/>
                <w:color w:val="000000" w:themeColor="text1"/>
                <w:sz w:val="24"/>
                <w:szCs w:val="24"/>
              </w:rPr>
              <w:t xml:space="preserve"> (2021); </w:t>
            </w:r>
            <w:proofErr w:type="spellStart"/>
            <w:r w:rsidRPr="00C51774">
              <w:rPr>
                <w:rFonts w:ascii="Times New Roman" w:hAnsi="Times New Roman" w:cs="Times New Roman"/>
                <w:color w:val="000000" w:themeColor="text1"/>
                <w:sz w:val="24"/>
                <w:szCs w:val="24"/>
              </w:rPr>
              <w:t>Ogundele</w:t>
            </w:r>
            <w:proofErr w:type="spellEnd"/>
            <w:r w:rsidRPr="00C51774">
              <w:rPr>
                <w:rFonts w:ascii="Times New Roman" w:hAnsi="Times New Roman" w:cs="Times New Roman"/>
                <w:color w:val="000000" w:themeColor="text1"/>
                <w:sz w:val="24"/>
                <w:szCs w:val="24"/>
              </w:rPr>
              <w:t xml:space="preserve"> (2024)</w:t>
            </w:r>
          </w:p>
        </w:tc>
      </w:tr>
      <w:tr w:rsidR="00C85386" w:rsidRPr="00C51774" w:rsidTr="00C85386">
        <w:tc>
          <w:tcPr>
            <w:tcW w:w="1502" w:type="dxa"/>
          </w:tcPr>
          <w:p w:rsidR="00C85386" w:rsidRPr="00C51774" w:rsidRDefault="00C85386" w:rsidP="00C85386">
            <w:pPr>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9.</w:t>
            </w:r>
          </w:p>
        </w:tc>
        <w:tc>
          <w:tcPr>
            <w:tcW w:w="1502" w:type="dxa"/>
          </w:tcPr>
          <w:p w:rsidR="00C85386" w:rsidRPr="00C51774" w:rsidRDefault="00C85386" w:rsidP="00C85386">
            <w:pPr>
              <w:jc w:val="both"/>
              <w:rPr>
                <w:rFonts w:ascii="Times New Roman" w:hAnsi="Times New Roman" w:cs="Times New Roman"/>
                <w:b/>
                <w:color w:val="000000" w:themeColor="text1"/>
                <w:sz w:val="24"/>
                <w:szCs w:val="24"/>
              </w:rPr>
            </w:pPr>
            <w:r w:rsidRPr="00C51774">
              <w:rPr>
                <w:rFonts w:ascii="Times New Roman" w:hAnsi="Times New Roman" w:cs="Times New Roman"/>
                <w:b/>
                <w:color w:val="000000" w:themeColor="text1"/>
                <w:sz w:val="24"/>
                <w:szCs w:val="24"/>
              </w:rPr>
              <w:t xml:space="preserve">High Cost of Construction Materials </w:t>
            </w:r>
          </w:p>
        </w:tc>
        <w:tc>
          <w:tcPr>
            <w:tcW w:w="1503" w:type="dxa"/>
          </w:tcPr>
          <w:p w:rsidR="00C85386" w:rsidRPr="00C51774" w:rsidRDefault="00C85386" w:rsidP="00C85386">
            <w:pPr>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Transport and middlemen inflate the cost in rural areas</w:t>
            </w:r>
          </w:p>
        </w:tc>
        <w:tc>
          <w:tcPr>
            <w:tcW w:w="1503" w:type="dxa"/>
          </w:tcPr>
          <w:p w:rsidR="00C85386" w:rsidRPr="00C51774" w:rsidRDefault="00C85386" w:rsidP="00C85386">
            <w:pPr>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 xml:space="preserve">Increases overall cost of building housing in </w:t>
            </w:r>
            <w:proofErr w:type="spellStart"/>
            <w:r w:rsidRPr="00C51774">
              <w:rPr>
                <w:rFonts w:ascii="Times New Roman" w:hAnsi="Times New Roman" w:cs="Times New Roman"/>
                <w:color w:val="000000" w:themeColor="text1"/>
                <w:sz w:val="24"/>
                <w:szCs w:val="24"/>
              </w:rPr>
              <w:t>Lajiki</w:t>
            </w:r>
            <w:proofErr w:type="spellEnd"/>
            <w:r w:rsidRPr="00C51774">
              <w:rPr>
                <w:rFonts w:ascii="Times New Roman" w:hAnsi="Times New Roman" w:cs="Times New Roman"/>
                <w:color w:val="000000" w:themeColor="text1"/>
                <w:sz w:val="24"/>
                <w:szCs w:val="24"/>
              </w:rPr>
              <w:t xml:space="preserve">. </w:t>
            </w:r>
          </w:p>
        </w:tc>
        <w:tc>
          <w:tcPr>
            <w:tcW w:w="1503" w:type="dxa"/>
          </w:tcPr>
          <w:p w:rsidR="00C85386" w:rsidRPr="00C51774" w:rsidRDefault="00C85386" w:rsidP="00C85386">
            <w:pPr>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Local material protection and cooperative buying</w:t>
            </w:r>
          </w:p>
        </w:tc>
        <w:tc>
          <w:tcPr>
            <w:tcW w:w="1503" w:type="dxa"/>
          </w:tcPr>
          <w:p w:rsidR="00C85386" w:rsidRPr="00C51774" w:rsidRDefault="00C85386" w:rsidP="00C85386">
            <w:pPr>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 xml:space="preserve">Mohammed &amp; </w:t>
            </w:r>
            <w:proofErr w:type="spellStart"/>
            <w:r w:rsidRPr="00C51774">
              <w:rPr>
                <w:rFonts w:ascii="Times New Roman" w:hAnsi="Times New Roman" w:cs="Times New Roman"/>
                <w:color w:val="000000" w:themeColor="text1"/>
                <w:sz w:val="24"/>
                <w:szCs w:val="24"/>
              </w:rPr>
              <w:t>Oyetunde</w:t>
            </w:r>
            <w:proofErr w:type="spellEnd"/>
            <w:r w:rsidRPr="00C51774">
              <w:rPr>
                <w:rFonts w:ascii="Times New Roman" w:hAnsi="Times New Roman" w:cs="Times New Roman"/>
                <w:color w:val="000000" w:themeColor="text1"/>
                <w:sz w:val="24"/>
                <w:szCs w:val="24"/>
              </w:rPr>
              <w:t xml:space="preserve"> (2022); </w:t>
            </w:r>
            <w:proofErr w:type="spellStart"/>
            <w:r w:rsidRPr="00C51774">
              <w:rPr>
                <w:rFonts w:ascii="Times New Roman" w:hAnsi="Times New Roman" w:cs="Times New Roman"/>
                <w:color w:val="000000" w:themeColor="text1"/>
                <w:sz w:val="24"/>
                <w:szCs w:val="24"/>
              </w:rPr>
              <w:t>Usman</w:t>
            </w:r>
            <w:proofErr w:type="spellEnd"/>
            <w:r w:rsidRPr="00C51774">
              <w:rPr>
                <w:rFonts w:ascii="Times New Roman" w:hAnsi="Times New Roman" w:cs="Times New Roman"/>
                <w:color w:val="000000" w:themeColor="text1"/>
                <w:sz w:val="24"/>
                <w:szCs w:val="24"/>
              </w:rPr>
              <w:t xml:space="preserve"> &amp; </w:t>
            </w:r>
            <w:proofErr w:type="spellStart"/>
            <w:r w:rsidRPr="00C51774">
              <w:rPr>
                <w:rFonts w:ascii="Times New Roman" w:hAnsi="Times New Roman" w:cs="Times New Roman"/>
                <w:color w:val="000000" w:themeColor="text1"/>
                <w:sz w:val="24"/>
                <w:szCs w:val="24"/>
              </w:rPr>
              <w:t>Zakari</w:t>
            </w:r>
            <w:proofErr w:type="spellEnd"/>
            <w:r w:rsidRPr="00C51774">
              <w:rPr>
                <w:rFonts w:ascii="Times New Roman" w:hAnsi="Times New Roman" w:cs="Times New Roman"/>
                <w:color w:val="000000" w:themeColor="text1"/>
                <w:sz w:val="24"/>
                <w:szCs w:val="24"/>
              </w:rPr>
              <w:t xml:space="preserve"> (2025)</w:t>
            </w:r>
          </w:p>
        </w:tc>
      </w:tr>
      <w:tr w:rsidR="00C85386" w:rsidRPr="00C51774" w:rsidTr="00C85386">
        <w:tc>
          <w:tcPr>
            <w:tcW w:w="1502" w:type="dxa"/>
          </w:tcPr>
          <w:p w:rsidR="00C85386" w:rsidRPr="00C51774" w:rsidRDefault="00C85386" w:rsidP="00C85386">
            <w:pPr>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10.</w:t>
            </w:r>
          </w:p>
        </w:tc>
        <w:tc>
          <w:tcPr>
            <w:tcW w:w="1502" w:type="dxa"/>
          </w:tcPr>
          <w:p w:rsidR="00C85386" w:rsidRPr="00C51774" w:rsidRDefault="00C85386" w:rsidP="00C85386">
            <w:pPr>
              <w:jc w:val="both"/>
              <w:rPr>
                <w:rFonts w:ascii="Times New Roman" w:hAnsi="Times New Roman" w:cs="Times New Roman"/>
                <w:b/>
                <w:color w:val="000000" w:themeColor="text1"/>
                <w:sz w:val="24"/>
                <w:szCs w:val="24"/>
              </w:rPr>
            </w:pPr>
            <w:r w:rsidRPr="00C51774">
              <w:rPr>
                <w:rFonts w:ascii="Times New Roman" w:hAnsi="Times New Roman" w:cs="Times New Roman"/>
                <w:b/>
                <w:color w:val="000000" w:themeColor="text1"/>
                <w:sz w:val="24"/>
                <w:szCs w:val="24"/>
              </w:rPr>
              <w:t xml:space="preserve">Environmental Challenges </w:t>
            </w:r>
          </w:p>
        </w:tc>
        <w:tc>
          <w:tcPr>
            <w:tcW w:w="1503" w:type="dxa"/>
          </w:tcPr>
          <w:p w:rsidR="00C85386" w:rsidRPr="00C51774" w:rsidRDefault="00C85386" w:rsidP="00C85386">
            <w:pPr>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Seasonal flooding and erosion affects structure stability.</w:t>
            </w:r>
          </w:p>
        </w:tc>
        <w:tc>
          <w:tcPr>
            <w:tcW w:w="1503" w:type="dxa"/>
          </w:tcPr>
          <w:p w:rsidR="00C85386" w:rsidRPr="00C51774" w:rsidRDefault="00C85386" w:rsidP="00C85386">
            <w:pPr>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Destroys house or makes areas unfit for building.</w:t>
            </w:r>
          </w:p>
        </w:tc>
        <w:tc>
          <w:tcPr>
            <w:tcW w:w="1503" w:type="dxa"/>
          </w:tcPr>
          <w:p w:rsidR="00C85386" w:rsidRPr="00C51774" w:rsidRDefault="00C85386" w:rsidP="00C85386">
            <w:pPr>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Land use planning, drainage systems. Flood mapping.</w:t>
            </w:r>
          </w:p>
        </w:tc>
        <w:tc>
          <w:tcPr>
            <w:tcW w:w="1503" w:type="dxa"/>
          </w:tcPr>
          <w:p w:rsidR="00C85386" w:rsidRPr="00C51774" w:rsidRDefault="00C85386" w:rsidP="00C85386">
            <w:pPr>
              <w:jc w:val="both"/>
              <w:rPr>
                <w:rFonts w:ascii="Times New Roman" w:hAnsi="Times New Roman" w:cs="Times New Roman"/>
                <w:color w:val="000000" w:themeColor="text1"/>
                <w:sz w:val="24"/>
                <w:szCs w:val="24"/>
              </w:rPr>
            </w:pPr>
            <w:proofErr w:type="spellStart"/>
            <w:r w:rsidRPr="00C51774">
              <w:rPr>
                <w:rFonts w:ascii="Times New Roman" w:hAnsi="Times New Roman" w:cs="Times New Roman"/>
                <w:color w:val="000000" w:themeColor="text1"/>
                <w:sz w:val="24"/>
                <w:szCs w:val="24"/>
              </w:rPr>
              <w:t>Ezeh</w:t>
            </w:r>
            <w:proofErr w:type="spellEnd"/>
            <w:r w:rsidRPr="00C51774">
              <w:rPr>
                <w:rFonts w:ascii="Times New Roman" w:hAnsi="Times New Roman" w:cs="Times New Roman"/>
                <w:color w:val="000000" w:themeColor="text1"/>
                <w:sz w:val="24"/>
                <w:szCs w:val="24"/>
              </w:rPr>
              <w:t xml:space="preserve">&amp; </w:t>
            </w:r>
            <w:proofErr w:type="spellStart"/>
            <w:r w:rsidRPr="00C51774">
              <w:rPr>
                <w:rFonts w:ascii="Times New Roman" w:hAnsi="Times New Roman" w:cs="Times New Roman"/>
                <w:color w:val="000000" w:themeColor="text1"/>
                <w:sz w:val="24"/>
                <w:szCs w:val="24"/>
              </w:rPr>
              <w:t>chukwu</w:t>
            </w:r>
            <w:proofErr w:type="spellEnd"/>
            <w:r w:rsidRPr="00C51774">
              <w:rPr>
                <w:rFonts w:ascii="Times New Roman" w:hAnsi="Times New Roman" w:cs="Times New Roman"/>
                <w:color w:val="000000" w:themeColor="text1"/>
                <w:sz w:val="24"/>
                <w:szCs w:val="24"/>
              </w:rPr>
              <w:t xml:space="preserve"> (2023); </w:t>
            </w:r>
            <w:proofErr w:type="spellStart"/>
            <w:r w:rsidRPr="00C51774">
              <w:rPr>
                <w:rFonts w:ascii="Times New Roman" w:hAnsi="Times New Roman" w:cs="Times New Roman"/>
                <w:color w:val="000000" w:themeColor="text1"/>
                <w:sz w:val="24"/>
                <w:szCs w:val="24"/>
              </w:rPr>
              <w:t>Agbaje</w:t>
            </w:r>
            <w:proofErr w:type="spellEnd"/>
            <w:r w:rsidRPr="00C51774">
              <w:rPr>
                <w:rFonts w:ascii="Times New Roman" w:hAnsi="Times New Roman" w:cs="Times New Roman"/>
                <w:color w:val="000000" w:themeColor="text1"/>
                <w:sz w:val="24"/>
                <w:szCs w:val="24"/>
              </w:rPr>
              <w:t xml:space="preserve"> (2025) </w:t>
            </w:r>
          </w:p>
        </w:tc>
      </w:tr>
    </w:tbl>
    <w:p w:rsidR="00C85386" w:rsidRPr="00C51774" w:rsidRDefault="00C85386" w:rsidP="00C85386">
      <w:pPr>
        <w:spacing w:line="240" w:lineRule="auto"/>
        <w:jc w:val="both"/>
        <w:rPr>
          <w:rFonts w:ascii="Times New Roman" w:hAnsi="Times New Roman" w:cs="Times New Roman"/>
          <w:color w:val="000000" w:themeColor="text1"/>
          <w:sz w:val="24"/>
          <w:szCs w:val="24"/>
        </w:rPr>
      </w:pPr>
    </w:p>
    <w:p w:rsidR="00C85386" w:rsidRPr="00C51774" w:rsidRDefault="00C85386" w:rsidP="00C85386">
      <w:pPr>
        <w:spacing w:line="240" w:lineRule="auto"/>
        <w:jc w:val="both"/>
        <w:rPr>
          <w:rFonts w:ascii="Times New Roman" w:hAnsi="Times New Roman" w:cs="Times New Roman"/>
          <w:color w:val="000000" w:themeColor="text1"/>
          <w:sz w:val="24"/>
          <w:szCs w:val="24"/>
        </w:rPr>
      </w:pPr>
    </w:p>
    <w:p w:rsidR="00C85386" w:rsidRPr="00C51774" w:rsidRDefault="00C85386" w:rsidP="00C85386">
      <w:pPr>
        <w:jc w:val="both"/>
        <w:rPr>
          <w:rFonts w:ascii="Times New Roman" w:hAnsi="Times New Roman" w:cs="Times New Roman"/>
          <w:color w:val="000000" w:themeColor="text1"/>
          <w:sz w:val="24"/>
          <w:szCs w:val="24"/>
        </w:rPr>
      </w:pPr>
    </w:p>
    <w:p w:rsidR="00C85386" w:rsidRPr="00C51774" w:rsidRDefault="00C85386" w:rsidP="00C85386">
      <w:pPr>
        <w:jc w:val="both"/>
        <w:rPr>
          <w:rFonts w:ascii="Times New Roman" w:hAnsi="Times New Roman" w:cs="Times New Roman"/>
          <w:color w:val="000000" w:themeColor="text1"/>
          <w:sz w:val="24"/>
          <w:szCs w:val="24"/>
        </w:rPr>
      </w:pPr>
    </w:p>
    <w:p w:rsidR="005049F7" w:rsidRPr="00C51774" w:rsidRDefault="005049F7" w:rsidP="001430D4">
      <w:pPr>
        <w:spacing w:after="0"/>
        <w:jc w:val="both"/>
        <w:rPr>
          <w:rFonts w:ascii="Times New Roman" w:hAnsi="Times New Roman" w:cs="Times New Roman"/>
          <w:b/>
          <w:color w:val="000000" w:themeColor="text1"/>
          <w:sz w:val="24"/>
          <w:szCs w:val="24"/>
        </w:rPr>
      </w:pPr>
    </w:p>
    <w:p w:rsidR="005049F7" w:rsidRPr="00C51774" w:rsidRDefault="005049F7" w:rsidP="001430D4">
      <w:pPr>
        <w:spacing w:after="0"/>
        <w:jc w:val="both"/>
        <w:rPr>
          <w:rFonts w:ascii="Times New Roman" w:hAnsi="Times New Roman" w:cs="Times New Roman"/>
          <w:b/>
          <w:color w:val="000000" w:themeColor="text1"/>
          <w:sz w:val="24"/>
          <w:szCs w:val="24"/>
        </w:rPr>
      </w:pPr>
    </w:p>
    <w:p w:rsidR="005049F7" w:rsidRPr="00C51774" w:rsidRDefault="005049F7" w:rsidP="001430D4">
      <w:pPr>
        <w:spacing w:after="0"/>
        <w:jc w:val="both"/>
        <w:rPr>
          <w:rFonts w:ascii="Times New Roman" w:hAnsi="Times New Roman" w:cs="Times New Roman"/>
          <w:b/>
          <w:color w:val="000000" w:themeColor="text1"/>
          <w:sz w:val="24"/>
          <w:szCs w:val="24"/>
        </w:rPr>
      </w:pPr>
    </w:p>
    <w:p w:rsidR="00C85386" w:rsidRPr="00C51774" w:rsidRDefault="00C85386">
      <w:pPr>
        <w:rPr>
          <w:rFonts w:ascii="Times New Roman" w:eastAsia="Times New Roman" w:hAnsi="Times New Roman" w:cs="Times New Roman"/>
          <w:b/>
          <w:color w:val="000000" w:themeColor="text1"/>
          <w:sz w:val="24"/>
          <w:szCs w:val="24"/>
        </w:rPr>
      </w:pPr>
      <w:r w:rsidRPr="00C51774">
        <w:rPr>
          <w:rFonts w:ascii="Times New Roman" w:eastAsia="Times New Roman" w:hAnsi="Times New Roman" w:cs="Times New Roman"/>
          <w:b/>
          <w:color w:val="000000" w:themeColor="text1"/>
          <w:sz w:val="24"/>
          <w:szCs w:val="24"/>
        </w:rPr>
        <w:br w:type="page"/>
      </w:r>
    </w:p>
    <w:p w:rsidR="00F017CD" w:rsidRPr="00C51774" w:rsidRDefault="00F017CD" w:rsidP="00C85386">
      <w:pPr>
        <w:spacing w:after="279" w:line="307" w:lineRule="auto"/>
        <w:ind w:left="10" w:right="-15"/>
        <w:jc w:val="center"/>
        <w:rPr>
          <w:rFonts w:ascii="Times New Roman" w:hAnsi="Times New Roman" w:cs="Times New Roman"/>
          <w:color w:val="000000" w:themeColor="text1"/>
          <w:sz w:val="24"/>
          <w:szCs w:val="24"/>
        </w:rPr>
      </w:pPr>
      <w:r w:rsidRPr="00C51774">
        <w:rPr>
          <w:rFonts w:ascii="Times New Roman" w:eastAsia="Times New Roman" w:hAnsi="Times New Roman" w:cs="Times New Roman"/>
          <w:b/>
          <w:color w:val="000000" w:themeColor="text1"/>
          <w:sz w:val="24"/>
          <w:szCs w:val="24"/>
        </w:rPr>
        <w:lastRenderedPageBreak/>
        <w:t>CHAPTER THREE</w:t>
      </w:r>
    </w:p>
    <w:p w:rsidR="00F017CD" w:rsidRPr="00C51774" w:rsidRDefault="00F017CD" w:rsidP="00C85386">
      <w:pPr>
        <w:spacing w:after="279" w:line="307" w:lineRule="auto"/>
        <w:ind w:left="10" w:right="-15"/>
        <w:jc w:val="center"/>
        <w:rPr>
          <w:rFonts w:ascii="Times New Roman" w:hAnsi="Times New Roman" w:cs="Times New Roman"/>
          <w:color w:val="000000" w:themeColor="text1"/>
          <w:sz w:val="24"/>
          <w:szCs w:val="24"/>
        </w:rPr>
      </w:pPr>
      <w:r w:rsidRPr="00C51774">
        <w:rPr>
          <w:rFonts w:ascii="Times New Roman" w:eastAsia="Times New Roman" w:hAnsi="Times New Roman" w:cs="Times New Roman"/>
          <w:b/>
          <w:color w:val="000000" w:themeColor="text1"/>
          <w:sz w:val="24"/>
          <w:szCs w:val="24"/>
        </w:rPr>
        <w:t>RESEARCH METHODOLOGY</w:t>
      </w:r>
    </w:p>
    <w:p w:rsidR="00F017CD" w:rsidRPr="00C51774" w:rsidRDefault="00F017CD" w:rsidP="00C85386">
      <w:pPr>
        <w:pStyle w:val="Heading3"/>
        <w:jc w:val="both"/>
        <w:rPr>
          <w:color w:val="000000" w:themeColor="text1"/>
          <w:szCs w:val="24"/>
        </w:rPr>
      </w:pPr>
      <w:r w:rsidRPr="00C51774">
        <w:rPr>
          <w:color w:val="000000" w:themeColor="text1"/>
          <w:szCs w:val="24"/>
        </w:rPr>
        <w:t xml:space="preserve">3.1 Introduction </w:t>
      </w:r>
    </w:p>
    <w:p w:rsidR="00F017CD" w:rsidRPr="00C51774" w:rsidRDefault="00F017CD" w:rsidP="00C85386">
      <w:pPr>
        <w:ind w:left="-15" w:firstLine="721"/>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 xml:space="preserve">Research methodology refers to the systematic approach used to plan, collect, analyze, and interpret data for the purpose of solving a research problem. In this chapter, the research process adopted in assessing the challenges of housing development in </w:t>
      </w:r>
      <w:proofErr w:type="spellStart"/>
      <w:r w:rsidRPr="00C51774">
        <w:rPr>
          <w:rFonts w:ascii="Times New Roman" w:hAnsi="Times New Roman" w:cs="Times New Roman"/>
          <w:color w:val="000000" w:themeColor="text1"/>
          <w:sz w:val="24"/>
          <w:szCs w:val="24"/>
        </w:rPr>
        <w:t>Lajiki</w:t>
      </w:r>
      <w:proofErr w:type="spellEnd"/>
      <w:r w:rsidRPr="00C51774">
        <w:rPr>
          <w:rFonts w:ascii="Times New Roman" w:hAnsi="Times New Roman" w:cs="Times New Roman"/>
          <w:color w:val="000000" w:themeColor="text1"/>
          <w:sz w:val="24"/>
          <w:szCs w:val="24"/>
        </w:rPr>
        <w:t xml:space="preserve">, a rural community in </w:t>
      </w:r>
      <w:proofErr w:type="spellStart"/>
      <w:r w:rsidRPr="00C51774">
        <w:rPr>
          <w:rFonts w:ascii="Times New Roman" w:hAnsi="Times New Roman" w:cs="Times New Roman"/>
          <w:color w:val="000000" w:themeColor="text1"/>
          <w:sz w:val="24"/>
          <w:szCs w:val="24"/>
        </w:rPr>
        <w:t>Kwara</w:t>
      </w:r>
      <w:proofErr w:type="spellEnd"/>
      <w:r w:rsidRPr="00C51774">
        <w:rPr>
          <w:rFonts w:ascii="Times New Roman" w:hAnsi="Times New Roman" w:cs="Times New Roman"/>
          <w:color w:val="000000" w:themeColor="text1"/>
          <w:sz w:val="24"/>
          <w:szCs w:val="24"/>
        </w:rPr>
        <w:t xml:space="preserve"> State, Nigeria, is discussed in detail. The methodological framework used in this study was selected to ensure credibility, accuracy, and relevance of findings to rural housing realities. This chapter covers the research design, population and sampling, methods and instruments of data collection, data analysis procedures, and ethical considerations that guided the study. </w:t>
      </w:r>
    </w:p>
    <w:p w:rsidR="00F017CD" w:rsidRPr="00C51774" w:rsidRDefault="00F017CD" w:rsidP="00C85386">
      <w:pPr>
        <w:pStyle w:val="Heading3"/>
        <w:jc w:val="both"/>
        <w:rPr>
          <w:color w:val="000000" w:themeColor="text1"/>
          <w:szCs w:val="24"/>
        </w:rPr>
      </w:pPr>
      <w:r w:rsidRPr="00C51774">
        <w:rPr>
          <w:color w:val="000000" w:themeColor="text1"/>
          <w:szCs w:val="24"/>
        </w:rPr>
        <w:t xml:space="preserve">3.2 Research Design </w:t>
      </w:r>
    </w:p>
    <w:p w:rsidR="00F017CD" w:rsidRPr="00C51774" w:rsidRDefault="00F017CD" w:rsidP="00C85386">
      <w:pPr>
        <w:ind w:left="-15" w:firstLine="721"/>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 xml:space="preserve">The study adopted a descriptive survey research design, which is most appropriate for social investigations involving a population and its observable characteristics. A descriptive survey allows for an accurate and factual representation of the situation in </w:t>
      </w:r>
      <w:proofErr w:type="spellStart"/>
      <w:r w:rsidRPr="00C51774">
        <w:rPr>
          <w:rFonts w:ascii="Times New Roman" w:hAnsi="Times New Roman" w:cs="Times New Roman"/>
          <w:color w:val="000000" w:themeColor="text1"/>
          <w:sz w:val="24"/>
          <w:szCs w:val="24"/>
        </w:rPr>
        <w:t>Lajiki</w:t>
      </w:r>
      <w:proofErr w:type="spellEnd"/>
      <w:r w:rsidRPr="00C51774">
        <w:rPr>
          <w:rFonts w:ascii="Times New Roman" w:hAnsi="Times New Roman" w:cs="Times New Roman"/>
          <w:color w:val="000000" w:themeColor="text1"/>
          <w:sz w:val="24"/>
          <w:szCs w:val="24"/>
        </w:rPr>
        <w:t xml:space="preserve"> without manipulating any variables. This design enabled the researcher to describe the nature, extent, and consequences of housing development problems in the community. Additionally, the descriptive method facilitated both qualitative and quantitative data collection, which offered a balanced insight into not just what the housing problems are, but why they persist and how they can be mitigated. </w:t>
      </w:r>
    </w:p>
    <w:p w:rsidR="00F017CD" w:rsidRPr="00C51774" w:rsidRDefault="00F017CD" w:rsidP="00C85386">
      <w:pPr>
        <w:ind w:left="-15" w:firstLine="721"/>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 xml:space="preserve">Descriptive research is essential in rural studies because it captures people’s opinions, perceptions, and lived experiences. It also allows for the generation of data that can be used for policy formation, which is </w:t>
      </w:r>
      <w:proofErr w:type="gramStart"/>
      <w:r w:rsidRPr="00C51774">
        <w:rPr>
          <w:rFonts w:ascii="Times New Roman" w:hAnsi="Times New Roman" w:cs="Times New Roman"/>
          <w:color w:val="000000" w:themeColor="text1"/>
          <w:sz w:val="24"/>
          <w:szCs w:val="24"/>
        </w:rPr>
        <w:t>key</w:t>
      </w:r>
      <w:proofErr w:type="gramEnd"/>
      <w:r w:rsidRPr="00C51774">
        <w:rPr>
          <w:rFonts w:ascii="Times New Roman" w:hAnsi="Times New Roman" w:cs="Times New Roman"/>
          <w:color w:val="000000" w:themeColor="text1"/>
          <w:sz w:val="24"/>
          <w:szCs w:val="24"/>
        </w:rPr>
        <w:t xml:space="preserve"> in housing development planning. </w:t>
      </w:r>
    </w:p>
    <w:p w:rsidR="00F017CD" w:rsidRPr="00C51774" w:rsidRDefault="00F017CD" w:rsidP="00C85386">
      <w:pPr>
        <w:pStyle w:val="Heading3"/>
        <w:jc w:val="both"/>
        <w:rPr>
          <w:color w:val="000000" w:themeColor="text1"/>
          <w:szCs w:val="24"/>
        </w:rPr>
      </w:pPr>
      <w:r w:rsidRPr="00C51774">
        <w:rPr>
          <w:color w:val="000000" w:themeColor="text1"/>
          <w:szCs w:val="24"/>
        </w:rPr>
        <w:t xml:space="preserve">3.3 Population of the Study </w:t>
      </w:r>
    </w:p>
    <w:p w:rsidR="00F017CD" w:rsidRPr="00C51774" w:rsidRDefault="00F017CD" w:rsidP="00C85386">
      <w:pPr>
        <w:ind w:left="-15" w:firstLine="721"/>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 xml:space="preserve">The study population comprises the entire residents of </w:t>
      </w:r>
      <w:proofErr w:type="spellStart"/>
      <w:r w:rsidRPr="00C51774">
        <w:rPr>
          <w:rFonts w:ascii="Times New Roman" w:hAnsi="Times New Roman" w:cs="Times New Roman"/>
          <w:color w:val="000000" w:themeColor="text1"/>
          <w:sz w:val="24"/>
          <w:szCs w:val="24"/>
        </w:rPr>
        <w:t>Lajiki</w:t>
      </w:r>
      <w:proofErr w:type="spellEnd"/>
      <w:r w:rsidRPr="00C51774">
        <w:rPr>
          <w:rFonts w:ascii="Times New Roman" w:hAnsi="Times New Roman" w:cs="Times New Roman"/>
          <w:color w:val="000000" w:themeColor="text1"/>
          <w:sz w:val="24"/>
          <w:szCs w:val="24"/>
        </w:rPr>
        <w:t xml:space="preserve"> </w:t>
      </w:r>
      <w:proofErr w:type="spellStart"/>
      <w:r w:rsidRPr="00C51774">
        <w:rPr>
          <w:rFonts w:ascii="Times New Roman" w:hAnsi="Times New Roman" w:cs="Times New Roman"/>
          <w:color w:val="000000" w:themeColor="text1"/>
          <w:sz w:val="24"/>
          <w:szCs w:val="24"/>
        </w:rPr>
        <w:t>village.The</w:t>
      </w:r>
      <w:proofErr w:type="spellEnd"/>
      <w:r w:rsidRPr="00C51774">
        <w:rPr>
          <w:rFonts w:ascii="Times New Roman" w:hAnsi="Times New Roman" w:cs="Times New Roman"/>
          <w:color w:val="000000" w:themeColor="text1"/>
          <w:sz w:val="24"/>
          <w:szCs w:val="24"/>
        </w:rPr>
        <w:t xml:space="preserve"> target population included adults of 18 years and above, since they are most likely to be involved in housing decisions either as owners, tenants, builders, or community leaders. The population was inclusive of different occupational groups such as farmers, traders, artisans, and civil servants, all of whom are affected by housing conditions in one way or another. This broad population scope allowed the study to capture a wide range of experiences and perceptions regarding housing in </w:t>
      </w:r>
      <w:proofErr w:type="spellStart"/>
      <w:r w:rsidRPr="00C51774">
        <w:rPr>
          <w:rFonts w:ascii="Times New Roman" w:hAnsi="Times New Roman" w:cs="Times New Roman"/>
          <w:color w:val="000000" w:themeColor="text1"/>
          <w:sz w:val="24"/>
          <w:szCs w:val="24"/>
        </w:rPr>
        <w:t>Lajiki</w:t>
      </w:r>
      <w:proofErr w:type="spellEnd"/>
      <w:r w:rsidRPr="00C51774">
        <w:rPr>
          <w:rFonts w:ascii="Times New Roman" w:hAnsi="Times New Roman" w:cs="Times New Roman"/>
          <w:color w:val="000000" w:themeColor="text1"/>
          <w:sz w:val="24"/>
          <w:szCs w:val="24"/>
        </w:rPr>
        <w:t xml:space="preserve">. </w:t>
      </w:r>
    </w:p>
    <w:p w:rsidR="00F017CD" w:rsidRPr="00C51774" w:rsidRDefault="00F017CD" w:rsidP="00C85386">
      <w:pPr>
        <w:pStyle w:val="Heading1"/>
        <w:jc w:val="both"/>
        <w:rPr>
          <w:color w:val="000000" w:themeColor="text1"/>
          <w:sz w:val="24"/>
          <w:szCs w:val="24"/>
        </w:rPr>
      </w:pPr>
      <w:r w:rsidRPr="00C51774">
        <w:rPr>
          <w:color w:val="000000" w:themeColor="text1"/>
          <w:sz w:val="24"/>
          <w:szCs w:val="24"/>
        </w:rPr>
        <w:t xml:space="preserve">3.3 Sample Frame </w:t>
      </w:r>
    </w:p>
    <w:p w:rsidR="00F017CD" w:rsidRPr="00C51774" w:rsidRDefault="00F017CD" w:rsidP="00C85386">
      <w:pPr>
        <w:spacing w:after="0"/>
        <w:ind w:right="408"/>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 xml:space="preserve">The sampling frame for this study comprises the residential households, community leaders, local government planning officials, and housing development stakeholders in </w:t>
      </w:r>
      <w:proofErr w:type="spellStart"/>
      <w:r w:rsidRPr="00C51774">
        <w:rPr>
          <w:rFonts w:ascii="Times New Roman" w:hAnsi="Times New Roman" w:cs="Times New Roman"/>
          <w:color w:val="000000" w:themeColor="text1"/>
          <w:sz w:val="24"/>
          <w:szCs w:val="24"/>
        </w:rPr>
        <w:t>Lajiki</w:t>
      </w:r>
      <w:proofErr w:type="spellEnd"/>
      <w:r w:rsidRPr="00C51774">
        <w:rPr>
          <w:rFonts w:ascii="Times New Roman" w:hAnsi="Times New Roman" w:cs="Times New Roman"/>
          <w:color w:val="000000" w:themeColor="text1"/>
          <w:sz w:val="24"/>
          <w:szCs w:val="24"/>
        </w:rPr>
        <w:t xml:space="preserve">, </w:t>
      </w:r>
      <w:proofErr w:type="spellStart"/>
      <w:r w:rsidRPr="00C51774">
        <w:rPr>
          <w:rFonts w:ascii="Times New Roman" w:hAnsi="Times New Roman" w:cs="Times New Roman"/>
          <w:color w:val="000000" w:themeColor="text1"/>
          <w:sz w:val="24"/>
          <w:szCs w:val="24"/>
        </w:rPr>
        <w:t>Kwara</w:t>
      </w:r>
      <w:proofErr w:type="spellEnd"/>
      <w:r w:rsidRPr="00C51774">
        <w:rPr>
          <w:rFonts w:ascii="Times New Roman" w:hAnsi="Times New Roman" w:cs="Times New Roman"/>
          <w:color w:val="000000" w:themeColor="text1"/>
          <w:sz w:val="24"/>
          <w:szCs w:val="24"/>
        </w:rPr>
        <w:t xml:space="preserve"> State. The frame includes: </w:t>
      </w:r>
    </w:p>
    <w:p w:rsidR="00F017CD" w:rsidRPr="00C51774" w:rsidRDefault="00F017CD" w:rsidP="00C8556C">
      <w:pPr>
        <w:numPr>
          <w:ilvl w:val="0"/>
          <w:numId w:val="6"/>
        </w:numPr>
        <w:spacing w:after="3" w:line="242" w:lineRule="auto"/>
        <w:ind w:left="720" w:right="205" w:hanging="466"/>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lastRenderedPageBreak/>
        <w:t xml:space="preserve">A list of all occupied residential buildings in </w:t>
      </w:r>
      <w:proofErr w:type="spellStart"/>
      <w:r w:rsidRPr="00C51774">
        <w:rPr>
          <w:rFonts w:ascii="Times New Roman" w:hAnsi="Times New Roman" w:cs="Times New Roman"/>
          <w:color w:val="000000" w:themeColor="text1"/>
          <w:sz w:val="24"/>
          <w:szCs w:val="24"/>
        </w:rPr>
        <w:t>Lajiki</w:t>
      </w:r>
      <w:proofErr w:type="spellEnd"/>
      <w:r w:rsidRPr="00C51774">
        <w:rPr>
          <w:rFonts w:ascii="Times New Roman" w:hAnsi="Times New Roman" w:cs="Times New Roman"/>
          <w:color w:val="000000" w:themeColor="text1"/>
          <w:sz w:val="24"/>
          <w:szCs w:val="24"/>
        </w:rPr>
        <w:t xml:space="preserve"> (obtained from local authority records). </w:t>
      </w:r>
    </w:p>
    <w:p w:rsidR="00C85386" w:rsidRPr="00C51774" w:rsidRDefault="00F017CD" w:rsidP="00C8556C">
      <w:pPr>
        <w:numPr>
          <w:ilvl w:val="0"/>
          <w:numId w:val="6"/>
        </w:numPr>
        <w:spacing w:after="2" w:line="234" w:lineRule="auto"/>
        <w:ind w:left="720" w:right="205" w:hanging="466"/>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 xml:space="preserve">Heads of households as primary respondents. </w:t>
      </w:r>
    </w:p>
    <w:p w:rsidR="00F017CD" w:rsidRPr="00C51774" w:rsidRDefault="00F017CD" w:rsidP="00C85386">
      <w:pPr>
        <w:spacing w:after="2" w:line="234" w:lineRule="auto"/>
        <w:ind w:left="254" w:right="205"/>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iii.</w:t>
      </w:r>
      <w:r w:rsidRPr="00C51774">
        <w:rPr>
          <w:rFonts w:ascii="Times New Roman" w:eastAsia="Arial" w:hAnsi="Times New Roman" w:cs="Times New Roman"/>
          <w:color w:val="000000" w:themeColor="text1"/>
          <w:sz w:val="24"/>
          <w:szCs w:val="24"/>
        </w:rPr>
        <w:tab/>
      </w:r>
      <w:r w:rsidRPr="00C51774">
        <w:rPr>
          <w:rFonts w:ascii="Times New Roman" w:hAnsi="Times New Roman" w:cs="Times New Roman"/>
          <w:color w:val="000000" w:themeColor="text1"/>
          <w:sz w:val="24"/>
          <w:szCs w:val="24"/>
        </w:rPr>
        <w:t>Key informants such as traditional rulers (</w:t>
      </w:r>
      <w:proofErr w:type="spellStart"/>
      <w:r w:rsidRPr="00C51774">
        <w:rPr>
          <w:rFonts w:ascii="Times New Roman" w:hAnsi="Times New Roman" w:cs="Times New Roman"/>
          <w:color w:val="000000" w:themeColor="text1"/>
          <w:sz w:val="24"/>
          <w:szCs w:val="24"/>
        </w:rPr>
        <w:t>Baale</w:t>
      </w:r>
      <w:proofErr w:type="spellEnd"/>
      <w:r w:rsidRPr="00C51774">
        <w:rPr>
          <w:rFonts w:ascii="Times New Roman" w:hAnsi="Times New Roman" w:cs="Times New Roman"/>
          <w:color w:val="000000" w:themeColor="text1"/>
          <w:sz w:val="24"/>
          <w:szCs w:val="24"/>
        </w:rPr>
        <w:t xml:space="preserve">), community development leaders, and local government officials in charge of housing and infrastructure. </w:t>
      </w:r>
    </w:p>
    <w:p w:rsidR="00F017CD" w:rsidRPr="00C51774" w:rsidRDefault="00F017CD" w:rsidP="00C85386">
      <w:pPr>
        <w:ind w:left="164"/>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iv.</w:t>
      </w:r>
      <w:r w:rsidRPr="00C51774">
        <w:rPr>
          <w:rFonts w:ascii="Times New Roman" w:eastAsia="Arial" w:hAnsi="Times New Roman" w:cs="Times New Roman"/>
          <w:color w:val="000000" w:themeColor="text1"/>
          <w:sz w:val="24"/>
          <w:szCs w:val="24"/>
        </w:rPr>
        <w:tab/>
      </w:r>
      <w:r w:rsidRPr="00C51774">
        <w:rPr>
          <w:rFonts w:ascii="Times New Roman" w:hAnsi="Times New Roman" w:cs="Times New Roman"/>
          <w:color w:val="000000" w:themeColor="text1"/>
          <w:sz w:val="24"/>
          <w:szCs w:val="24"/>
        </w:rPr>
        <w:t xml:space="preserve">A selection of artisans and local builders involved in housing construction. </w:t>
      </w:r>
    </w:p>
    <w:p w:rsidR="00F017CD" w:rsidRPr="00C51774" w:rsidRDefault="00F017CD" w:rsidP="00C85386">
      <w:pPr>
        <w:pStyle w:val="Heading3"/>
        <w:jc w:val="both"/>
        <w:rPr>
          <w:color w:val="000000" w:themeColor="text1"/>
          <w:szCs w:val="24"/>
        </w:rPr>
      </w:pPr>
      <w:r w:rsidRPr="00C51774">
        <w:rPr>
          <w:color w:val="000000" w:themeColor="text1"/>
          <w:szCs w:val="24"/>
        </w:rPr>
        <w:t xml:space="preserve">3.5 </w:t>
      </w:r>
      <w:r w:rsidRPr="00C51774">
        <w:rPr>
          <w:color w:val="000000" w:themeColor="text1"/>
          <w:szCs w:val="24"/>
        </w:rPr>
        <w:tab/>
        <w:t xml:space="preserve">Sampling size </w:t>
      </w:r>
    </w:p>
    <w:p w:rsidR="00F017CD" w:rsidRPr="00C51774" w:rsidRDefault="00F017CD" w:rsidP="00C85386">
      <w:pPr>
        <w:spacing w:after="315" w:line="240" w:lineRule="auto"/>
        <w:jc w:val="both"/>
        <w:rPr>
          <w:rFonts w:ascii="Times New Roman" w:hAnsi="Times New Roman" w:cs="Times New Roman"/>
          <w:color w:val="000000" w:themeColor="text1"/>
          <w:sz w:val="24"/>
          <w:szCs w:val="24"/>
        </w:rPr>
      </w:pPr>
      <w:r w:rsidRPr="00C51774">
        <w:rPr>
          <w:rFonts w:ascii="Times New Roman" w:eastAsia="Calibri" w:hAnsi="Times New Roman" w:cs="Times New Roman"/>
          <w:color w:val="000000" w:themeColor="text1"/>
          <w:sz w:val="24"/>
          <w:szCs w:val="24"/>
        </w:rPr>
        <w:t xml:space="preserve">To determine the appropriate sample size, we apply </w:t>
      </w:r>
      <w:r w:rsidRPr="00C51774">
        <w:rPr>
          <w:rFonts w:ascii="Times New Roman" w:eastAsia="Calibri" w:hAnsi="Times New Roman" w:cs="Times New Roman"/>
          <w:b/>
          <w:color w:val="000000" w:themeColor="text1"/>
          <w:sz w:val="24"/>
          <w:szCs w:val="24"/>
        </w:rPr>
        <w:t>Yamane's formula</w:t>
      </w:r>
      <w:r w:rsidRPr="00C51774">
        <w:rPr>
          <w:rFonts w:ascii="Times New Roman" w:eastAsia="Calibri" w:hAnsi="Times New Roman" w:cs="Times New Roman"/>
          <w:color w:val="000000" w:themeColor="text1"/>
          <w:sz w:val="24"/>
          <w:szCs w:val="24"/>
        </w:rPr>
        <w:t xml:space="preserve"> (1967)</w:t>
      </w:r>
    </w:p>
    <w:p w:rsidR="00F017CD" w:rsidRPr="00C51774" w:rsidRDefault="00F017CD" w:rsidP="00C85386">
      <w:pPr>
        <w:spacing w:after="34" w:line="246" w:lineRule="auto"/>
        <w:ind w:left="716" w:right="-15"/>
        <w:jc w:val="both"/>
        <w:rPr>
          <w:rFonts w:ascii="Times New Roman" w:hAnsi="Times New Roman" w:cs="Times New Roman"/>
          <w:color w:val="000000" w:themeColor="text1"/>
          <w:sz w:val="24"/>
          <w:szCs w:val="24"/>
        </w:rPr>
      </w:pPr>
      <w:r w:rsidRPr="00C51774">
        <w:rPr>
          <w:rFonts w:ascii="Times New Roman" w:eastAsia="Calibri" w:hAnsi="Times New Roman" w:cs="Times New Roman"/>
          <w:color w:val="000000" w:themeColor="text1"/>
          <w:sz w:val="24"/>
          <w:szCs w:val="24"/>
        </w:rPr>
        <w:t xml:space="preserve">n =  </w:t>
      </w:r>
      <w:r w:rsidRPr="00C51774">
        <w:rPr>
          <w:rFonts w:ascii="Times New Roman" w:eastAsia="Calibri" w:hAnsi="Times New Roman" w:cs="Times New Roman"/>
          <w:color w:val="000000" w:themeColor="text1"/>
          <w:sz w:val="24"/>
          <w:szCs w:val="24"/>
        </w:rPr>
        <w:tab/>
      </w:r>
      <w:r w:rsidRPr="00C51774">
        <w:rPr>
          <w:rFonts w:ascii="Times New Roman" w:eastAsia="Calibri" w:hAnsi="Times New Roman" w:cs="Times New Roman"/>
          <w:color w:val="000000" w:themeColor="text1"/>
          <w:sz w:val="24"/>
          <w:szCs w:val="24"/>
        </w:rPr>
        <w:tab/>
      </w:r>
      <w:r w:rsidRPr="00C51774">
        <w:rPr>
          <w:rFonts w:ascii="Times New Roman" w:eastAsia="Calibri" w:hAnsi="Times New Roman" w:cs="Times New Roman"/>
          <w:color w:val="000000" w:themeColor="text1"/>
          <w:sz w:val="24"/>
          <w:szCs w:val="24"/>
          <w:u w:val="single" w:color="000000"/>
        </w:rPr>
        <w:t>N</w:t>
      </w:r>
    </w:p>
    <w:p w:rsidR="00F017CD" w:rsidRPr="00C51774" w:rsidRDefault="00F017CD" w:rsidP="00C85386">
      <w:pPr>
        <w:spacing w:after="282" w:line="246" w:lineRule="auto"/>
        <w:ind w:left="1451" w:right="-15"/>
        <w:jc w:val="both"/>
        <w:rPr>
          <w:rFonts w:ascii="Times New Roman" w:hAnsi="Times New Roman" w:cs="Times New Roman"/>
          <w:color w:val="000000" w:themeColor="text1"/>
          <w:sz w:val="24"/>
          <w:szCs w:val="24"/>
        </w:rPr>
      </w:pPr>
      <w:r w:rsidRPr="00C51774">
        <w:rPr>
          <w:rFonts w:ascii="Times New Roman" w:eastAsia="Calibri" w:hAnsi="Times New Roman" w:cs="Times New Roman"/>
          <w:color w:val="000000" w:themeColor="text1"/>
          <w:sz w:val="24"/>
          <w:szCs w:val="24"/>
        </w:rPr>
        <w:t xml:space="preserve">      1+</w:t>
      </w:r>
      <w:proofErr w:type="gramStart"/>
      <w:r w:rsidRPr="00C51774">
        <w:rPr>
          <w:rFonts w:ascii="Times New Roman" w:eastAsia="Calibri" w:hAnsi="Times New Roman" w:cs="Times New Roman"/>
          <w:color w:val="000000" w:themeColor="text1"/>
          <w:sz w:val="24"/>
          <w:szCs w:val="24"/>
        </w:rPr>
        <w:t>N(</w:t>
      </w:r>
      <w:proofErr w:type="gramEnd"/>
      <w:r w:rsidRPr="00C51774">
        <w:rPr>
          <w:rFonts w:ascii="Times New Roman" w:eastAsia="Calibri" w:hAnsi="Times New Roman" w:cs="Times New Roman"/>
          <w:color w:val="000000" w:themeColor="text1"/>
          <w:sz w:val="24"/>
          <w:szCs w:val="24"/>
        </w:rPr>
        <w:t>e)</w:t>
      </w:r>
      <w:r w:rsidRPr="00C51774">
        <w:rPr>
          <w:rFonts w:ascii="Times New Roman" w:eastAsia="Calibri" w:hAnsi="Times New Roman" w:cs="Times New Roman"/>
          <w:color w:val="000000" w:themeColor="text1"/>
          <w:sz w:val="24"/>
          <w:szCs w:val="24"/>
          <w:vertAlign w:val="superscript"/>
        </w:rPr>
        <w:t xml:space="preserve">2 </w:t>
      </w:r>
    </w:p>
    <w:p w:rsidR="00F017CD" w:rsidRPr="00C51774" w:rsidRDefault="00F017CD" w:rsidP="00C85386">
      <w:pPr>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 xml:space="preserve">Where: </w:t>
      </w:r>
    </w:p>
    <w:p w:rsidR="00F017CD" w:rsidRPr="00C51774" w:rsidRDefault="00F017CD" w:rsidP="00C8556C">
      <w:pPr>
        <w:numPr>
          <w:ilvl w:val="0"/>
          <w:numId w:val="7"/>
        </w:numPr>
        <w:spacing w:after="1" w:line="242" w:lineRule="auto"/>
        <w:ind w:hanging="361"/>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 xml:space="preserve">n = sample size </w:t>
      </w:r>
    </w:p>
    <w:p w:rsidR="00F017CD" w:rsidRPr="00C51774" w:rsidRDefault="00F017CD" w:rsidP="00C8556C">
      <w:pPr>
        <w:numPr>
          <w:ilvl w:val="0"/>
          <w:numId w:val="7"/>
        </w:numPr>
        <w:spacing w:after="8" w:line="242" w:lineRule="auto"/>
        <w:ind w:hanging="361"/>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 xml:space="preserve">N = population size </w:t>
      </w:r>
    </w:p>
    <w:p w:rsidR="00F017CD" w:rsidRPr="00C51774" w:rsidRDefault="00F017CD" w:rsidP="00C8556C">
      <w:pPr>
        <w:numPr>
          <w:ilvl w:val="0"/>
          <w:numId w:val="7"/>
        </w:numPr>
        <w:spacing w:after="281" w:line="242" w:lineRule="auto"/>
        <w:ind w:hanging="361"/>
        <w:jc w:val="both"/>
        <w:rPr>
          <w:rFonts w:ascii="Times New Roman" w:hAnsi="Times New Roman" w:cs="Times New Roman"/>
          <w:color w:val="000000" w:themeColor="text1"/>
          <w:sz w:val="24"/>
          <w:szCs w:val="24"/>
        </w:rPr>
      </w:pPr>
      <w:proofErr w:type="spellStart"/>
      <w:r w:rsidRPr="00C51774">
        <w:rPr>
          <w:rFonts w:ascii="Times New Roman" w:hAnsi="Times New Roman" w:cs="Times New Roman"/>
          <w:color w:val="000000" w:themeColor="text1"/>
          <w:sz w:val="24"/>
          <w:szCs w:val="24"/>
        </w:rPr>
        <w:t>eee</w:t>
      </w:r>
      <w:proofErr w:type="spellEnd"/>
      <w:r w:rsidRPr="00C51774">
        <w:rPr>
          <w:rFonts w:ascii="Times New Roman" w:hAnsi="Times New Roman" w:cs="Times New Roman"/>
          <w:color w:val="000000" w:themeColor="text1"/>
          <w:sz w:val="24"/>
          <w:szCs w:val="24"/>
        </w:rPr>
        <w:t xml:space="preserve"> = margin of error (usually 0.05 for 95% confidence) </w:t>
      </w:r>
    </w:p>
    <w:tbl>
      <w:tblPr>
        <w:tblStyle w:val="TableGrid0"/>
        <w:tblW w:w="7234" w:type="dxa"/>
        <w:tblInd w:w="1441" w:type="dxa"/>
        <w:tblLook w:val="04A0"/>
      </w:tblPr>
      <w:tblGrid>
        <w:gridCol w:w="2160"/>
        <w:gridCol w:w="720"/>
        <w:gridCol w:w="2041"/>
        <w:gridCol w:w="841"/>
        <w:gridCol w:w="1472"/>
      </w:tblGrid>
      <w:tr w:rsidR="00F017CD" w:rsidRPr="00C51774" w:rsidTr="00F017CD">
        <w:trPr>
          <w:trHeight w:val="285"/>
        </w:trPr>
        <w:tc>
          <w:tcPr>
            <w:tcW w:w="2161" w:type="dxa"/>
            <w:tcBorders>
              <w:top w:val="nil"/>
              <w:left w:val="nil"/>
              <w:bottom w:val="nil"/>
              <w:right w:val="nil"/>
            </w:tcBorders>
          </w:tcPr>
          <w:p w:rsidR="00F017CD" w:rsidRPr="00C51774" w:rsidRDefault="00F017CD" w:rsidP="00C85386">
            <w:pPr>
              <w:spacing w:line="276" w:lineRule="auto"/>
              <w:jc w:val="both"/>
              <w:rPr>
                <w:rFonts w:ascii="Times New Roman" w:hAnsi="Times New Roman" w:cs="Times New Roman"/>
                <w:color w:val="000000" w:themeColor="text1"/>
                <w:sz w:val="24"/>
                <w:szCs w:val="24"/>
              </w:rPr>
            </w:pPr>
            <w:r w:rsidRPr="00C51774">
              <w:rPr>
                <w:rFonts w:ascii="Times New Roman" w:eastAsia="Calibri" w:hAnsi="Times New Roman" w:cs="Times New Roman"/>
                <w:color w:val="000000" w:themeColor="text1"/>
                <w:sz w:val="24"/>
                <w:szCs w:val="24"/>
              </w:rPr>
              <w:t>n=</w:t>
            </w:r>
            <w:r w:rsidRPr="00C51774">
              <w:rPr>
                <w:rFonts w:ascii="Times New Roman" w:eastAsia="Calibri" w:hAnsi="Times New Roman" w:cs="Times New Roman"/>
                <w:color w:val="000000" w:themeColor="text1"/>
                <w:sz w:val="24"/>
                <w:szCs w:val="24"/>
                <w:u w:val="single" w:color="000000"/>
              </w:rPr>
              <w:t xml:space="preserve">            90      </w:t>
            </w:r>
          </w:p>
        </w:tc>
        <w:tc>
          <w:tcPr>
            <w:tcW w:w="720" w:type="dxa"/>
            <w:tcBorders>
              <w:top w:val="nil"/>
              <w:left w:val="nil"/>
              <w:bottom w:val="nil"/>
              <w:right w:val="nil"/>
            </w:tcBorders>
          </w:tcPr>
          <w:p w:rsidR="00F017CD" w:rsidRPr="00C51774" w:rsidRDefault="00F017CD" w:rsidP="00C85386">
            <w:pPr>
              <w:spacing w:line="276" w:lineRule="auto"/>
              <w:jc w:val="both"/>
              <w:rPr>
                <w:rFonts w:ascii="Times New Roman" w:hAnsi="Times New Roman" w:cs="Times New Roman"/>
                <w:color w:val="000000" w:themeColor="text1"/>
                <w:sz w:val="24"/>
                <w:szCs w:val="24"/>
              </w:rPr>
            </w:pPr>
            <w:r w:rsidRPr="00C51774">
              <w:rPr>
                <w:rFonts w:ascii="Times New Roman" w:eastAsia="Calibri" w:hAnsi="Times New Roman" w:cs="Times New Roman"/>
                <w:color w:val="000000" w:themeColor="text1"/>
                <w:sz w:val="24"/>
                <w:szCs w:val="24"/>
              </w:rPr>
              <w:t xml:space="preserve">= </w:t>
            </w:r>
          </w:p>
        </w:tc>
        <w:tc>
          <w:tcPr>
            <w:tcW w:w="2041" w:type="dxa"/>
            <w:tcBorders>
              <w:top w:val="nil"/>
              <w:left w:val="nil"/>
              <w:bottom w:val="nil"/>
              <w:right w:val="nil"/>
            </w:tcBorders>
          </w:tcPr>
          <w:p w:rsidR="00F017CD" w:rsidRPr="00C51774" w:rsidRDefault="00F017CD" w:rsidP="00C85386">
            <w:pPr>
              <w:spacing w:line="276" w:lineRule="auto"/>
              <w:jc w:val="both"/>
              <w:rPr>
                <w:rFonts w:ascii="Times New Roman" w:hAnsi="Times New Roman" w:cs="Times New Roman"/>
                <w:color w:val="000000" w:themeColor="text1"/>
                <w:sz w:val="24"/>
                <w:szCs w:val="24"/>
              </w:rPr>
            </w:pPr>
            <w:r w:rsidRPr="00C51774">
              <w:rPr>
                <w:rFonts w:ascii="Times New Roman" w:eastAsia="Calibri" w:hAnsi="Times New Roman" w:cs="Times New Roman"/>
                <w:color w:val="000000" w:themeColor="text1"/>
                <w:sz w:val="24"/>
                <w:szCs w:val="24"/>
              </w:rPr>
              <w:tab/>
            </w:r>
            <w:r w:rsidRPr="00C51774">
              <w:rPr>
                <w:rFonts w:ascii="Times New Roman" w:eastAsia="Calibri" w:hAnsi="Times New Roman" w:cs="Times New Roman"/>
                <w:color w:val="000000" w:themeColor="text1"/>
                <w:sz w:val="24"/>
                <w:szCs w:val="24"/>
                <w:u w:val="single" w:color="000000"/>
              </w:rPr>
              <w:t>90</w:t>
            </w:r>
            <w:r w:rsidRPr="00C51774">
              <w:rPr>
                <w:rFonts w:ascii="Times New Roman" w:eastAsia="Calibri" w:hAnsi="Times New Roman" w:cs="Times New Roman"/>
                <w:color w:val="000000" w:themeColor="text1"/>
                <w:sz w:val="24"/>
                <w:szCs w:val="24"/>
              </w:rPr>
              <w:tab/>
            </w:r>
          </w:p>
        </w:tc>
        <w:tc>
          <w:tcPr>
            <w:tcW w:w="841" w:type="dxa"/>
            <w:tcBorders>
              <w:top w:val="nil"/>
              <w:left w:val="nil"/>
              <w:bottom w:val="nil"/>
              <w:right w:val="nil"/>
            </w:tcBorders>
          </w:tcPr>
          <w:p w:rsidR="00F017CD" w:rsidRPr="00C51774" w:rsidRDefault="00F017CD" w:rsidP="00C85386">
            <w:pPr>
              <w:spacing w:line="276" w:lineRule="auto"/>
              <w:ind w:left="120"/>
              <w:jc w:val="both"/>
              <w:rPr>
                <w:rFonts w:ascii="Times New Roman" w:hAnsi="Times New Roman" w:cs="Times New Roman"/>
                <w:color w:val="000000" w:themeColor="text1"/>
                <w:sz w:val="24"/>
                <w:szCs w:val="24"/>
              </w:rPr>
            </w:pPr>
            <w:r w:rsidRPr="00C51774">
              <w:rPr>
                <w:rFonts w:ascii="Times New Roman" w:eastAsia="Calibri" w:hAnsi="Times New Roman" w:cs="Times New Roman"/>
                <w:color w:val="000000" w:themeColor="text1"/>
                <w:sz w:val="24"/>
                <w:szCs w:val="24"/>
              </w:rPr>
              <w:t xml:space="preserve">= </w:t>
            </w:r>
            <w:r w:rsidRPr="00C51774">
              <w:rPr>
                <w:rFonts w:ascii="Times New Roman" w:eastAsia="Calibri" w:hAnsi="Times New Roman" w:cs="Times New Roman"/>
                <w:color w:val="000000" w:themeColor="text1"/>
                <w:sz w:val="24"/>
                <w:szCs w:val="24"/>
                <w:u w:val="single" w:color="000000"/>
              </w:rPr>
              <w:t>90</w:t>
            </w:r>
          </w:p>
        </w:tc>
        <w:tc>
          <w:tcPr>
            <w:tcW w:w="1472" w:type="dxa"/>
            <w:tcBorders>
              <w:top w:val="nil"/>
              <w:left w:val="nil"/>
              <w:bottom w:val="nil"/>
              <w:right w:val="nil"/>
            </w:tcBorders>
          </w:tcPr>
          <w:p w:rsidR="00F017CD" w:rsidRPr="00C51774" w:rsidRDefault="00F017CD" w:rsidP="00C85386">
            <w:pPr>
              <w:spacing w:line="276" w:lineRule="auto"/>
              <w:jc w:val="both"/>
              <w:rPr>
                <w:rFonts w:ascii="Times New Roman" w:hAnsi="Times New Roman" w:cs="Times New Roman"/>
                <w:color w:val="000000" w:themeColor="text1"/>
                <w:sz w:val="24"/>
                <w:szCs w:val="24"/>
              </w:rPr>
            </w:pPr>
            <w:r w:rsidRPr="00C51774">
              <w:rPr>
                <w:rFonts w:ascii="Times New Roman" w:eastAsia="Calibri" w:hAnsi="Times New Roman" w:cs="Times New Roman"/>
                <w:color w:val="000000" w:themeColor="text1"/>
                <w:sz w:val="24"/>
                <w:szCs w:val="24"/>
              </w:rPr>
              <w:t xml:space="preserve">=   </w:t>
            </w:r>
            <w:r w:rsidRPr="00C51774">
              <w:rPr>
                <w:rFonts w:ascii="Times New Roman" w:eastAsia="Calibri" w:hAnsi="Times New Roman" w:cs="Times New Roman"/>
                <w:color w:val="000000" w:themeColor="text1"/>
                <w:sz w:val="24"/>
                <w:szCs w:val="24"/>
                <w:u w:val="single" w:color="000000"/>
              </w:rPr>
              <w:t>90</w:t>
            </w:r>
            <w:r w:rsidRPr="00C51774">
              <w:rPr>
                <w:rFonts w:ascii="Times New Roman" w:eastAsia="Calibri" w:hAnsi="Times New Roman" w:cs="Times New Roman"/>
                <w:color w:val="000000" w:themeColor="text1"/>
                <w:sz w:val="24"/>
                <w:szCs w:val="24"/>
              </w:rPr>
              <w:t xml:space="preserve">     =  45</w:t>
            </w:r>
          </w:p>
        </w:tc>
      </w:tr>
      <w:tr w:rsidR="00F017CD" w:rsidRPr="00C51774" w:rsidTr="00F017CD">
        <w:trPr>
          <w:trHeight w:val="257"/>
        </w:trPr>
        <w:tc>
          <w:tcPr>
            <w:tcW w:w="2161" w:type="dxa"/>
            <w:tcBorders>
              <w:top w:val="nil"/>
              <w:left w:val="nil"/>
              <w:bottom w:val="nil"/>
              <w:right w:val="nil"/>
            </w:tcBorders>
          </w:tcPr>
          <w:p w:rsidR="00F017CD" w:rsidRPr="00C51774" w:rsidRDefault="00F017CD" w:rsidP="00C85386">
            <w:pPr>
              <w:spacing w:line="276" w:lineRule="auto"/>
              <w:jc w:val="both"/>
              <w:rPr>
                <w:rFonts w:ascii="Times New Roman" w:hAnsi="Times New Roman" w:cs="Times New Roman"/>
                <w:color w:val="000000" w:themeColor="text1"/>
                <w:sz w:val="24"/>
                <w:szCs w:val="24"/>
              </w:rPr>
            </w:pPr>
            <w:r w:rsidRPr="00C51774">
              <w:rPr>
                <w:rFonts w:ascii="Times New Roman" w:eastAsia="Calibri" w:hAnsi="Times New Roman" w:cs="Times New Roman"/>
                <w:color w:val="000000" w:themeColor="text1"/>
                <w:sz w:val="24"/>
                <w:szCs w:val="24"/>
              </w:rPr>
              <w:t xml:space="preserve">      1+90 (0.05)2 </w:t>
            </w:r>
          </w:p>
        </w:tc>
        <w:tc>
          <w:tcPr>
            <w:tcW w:w="720" w:type="dxa"/>
            <w:tcBorders>
              <w:top w:val="nil"/>
              <w:left w:val="nil"/>
              <w:bottom w:val="nil"/>
              <w:right w:val="nil"/>
            </w:tcBorders>
          </w:tcPr>
          <w:p w:rsidR="00F017CD" w:rsidRPr="00C51774" w:rsidRDefault="00F017CD" w:rsidP="00C85386">
            <w:pPr>
              <w:spacing w:line="276" w:lineRule="auto"/>
              <w:jc w:val="both"/>
              <w:rPr>
                <w:rFonts w:ascii="Times New Roman" w:hAnsi="Times New Roman" w:cs="Times New Roman"/>
                <w:color w:val="000000" w:themeColor="text1"/>
                <w:sz w:val="24"/>
                <w:szCs w:val="24"/>
              </w:rPr>
            </w:pPr>
          </w:p>
        </w:tc>
        <w:tc>
          <w:tcPr>
            <w:tcW w:w="2041" w:type="dxa"/>
            <w:tcBorders>
              <w:top w:val="nil"/>
              <w:left w:val="nil"/>
              <w:bottom w:val="nil"/>
              <w:right w:val="nil"/>
            </w:tcBorders>
          </w:tcPr>
          <w:p w:rsidR="00F017CD" w:rsidRPr="00C51774" w:rsidRDefault="00F017CD" w:rsidP="00C85386">
            <w:pPr>
              <w:spacing w:line="276" w:lineRule="auto"/>
              <w:jc w:val="both"/>
              <w:rPr>
                <w:rFonts w:ascii="Times New Roman" w:hAnsi="Times New Roman" w:cs="Times New Roman"/>
                <w:color w:val="000000" w:themeColor="text1"/>
                <w:sz w:val="24"/>
                <w:szCs w:val="24"/>
              </w:rPr>
            </w:pPr>
            <w:r w:rsidRPr="00C51774">
              <w:rPr>
                <w:rFonts w:ascii="Times New Roman" w:eastAsia="Calibri" w:hAnsi="Times New Roman" w:cs="Times New Roman"/>
                <w:color w:val="000000" w:themeColor="text1"/>
                <w:sz w:val="24"/>
                <w:szCs w:val="24"/>
              </w:rPr>
              <w:t xml:space="preserve">1+90 (0.0025)  </w:t>
            </w:r>
          </w:p>
        </w:tc>
        <w:tc>
          <w:tcPr>
            <w:tcW w:w="841" w:type="dxa"/>
            <w:tcBorders>
              <w:top w:val="nil"/>
              <w:left w:val="nil"/>
              <w:bottom w:val="nil"/>
              <w:right w:val="nil"/>
            </w:tcBorders>
          </w:tcPr>
          <w:p w:rsidR="00F017CD" w:rsidRPr="00C51774" w:rsidRDefault="00F017CD" w:rsidP="00C85386">
            <w:pPr>
              <w:spacing w:line="276" w:lineRule="auto"/>
              <w:ind w:left="120"/>
              <w:jc w:val="both"/>
              <w:rPr>
                <w:rFonts w:ascii="Times New Roman" w:hAnsi="Times New Roman" w:cs="Times New Roman"/>
                <w:color w:val="000000" w:themeColor="text1"/>
                <w:sz w:val="24"/>
                <w:szCs w:val="24"/>
              </w:rPr>
            </w:pPr>
            <w:r w:rsidRPr="00C51774">
              <w:rPr>
                <w:rFonts w:ascii="Times New Roman" w:eastAsia="Calibri" w:hAnsi="Times New Roman" w:cs="Times New Roman"/>
                <w:color w:val="000000" w:themeColor="text1"/>
                <w:sz w:val="24"/>
                <w:szCs w:val="24"/>
              </w:rPr>
              <w:t xml:space="preserve">   1+1 </w:t>
            </w:r>
          </w:p>
        </w:tc>
        <w:tc>
          <w:tcPr>
            <w:tcW w:w="1472" w:type="dxa"/>
            <w:tcBorders>
              <w:top w:val="nil"/>
              <w:left w:val="nil"/>
              <w:bottom w:val="nil"/>
              <w:right w:val="nil"/>
            </w:tcBorders>
          </w:tcPr>
          <w:p w:rsidR="00F017CD" w:rsidRPr="00C51774" w:rsidRDefault="00F017CD" w:rsidP="00C85386">
            <w:pPr>
              <w:spacing w:line="276" w:lineRule="auto"/>
              <w:jc w:val="both"/>
              <w:rPr>
                <w:rFonts w:ascii="Times New Roman" w:hAnsi="Times New Roman" w:cs="Times New Roman"/>
                <w:color w:val="000000" w:themeColor="text1"/>
                <w:sz w:val="24"/>
                <w:szCs w:val="24"/>
              </w:rPr>
            </w:pPr>
            <w:r w:rsidRPr="00C51774">
              <w:rPr>
                <w:rFonts w:ascii="Times New Roman" w:eastAsia="Calibri" w:hAnsi="Times New Roman" w:cs="Times New Roman"/>
                <w:color w:val="000000" w:themeColor="text1"/>
                <w:sz w:val="24"/>
                <w:szCs w:val="24"/>
              </w:rPr>
              <w:t xml:space="preserve">       2</w:t>
            </w:r>
          </w:p>
        </w:tc>
      </w:tr>
    </w:tbl>
    <w:p w:rsidR="00F017CD" w:rsidRPr="00C51774" w:rsidRDefault="00F017CD" w:rsidP="00C85386">
      <w:pPr>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 xml:space="preserve">Sample Size = 45 respondents </w:t>
      </w:r>
    </w:p>
    <w:p w:rsidR="00F017CD" w:rsidRPr="00C51774" w:rsidRDefault="00F017CD" w:rsidP="00C85386">
      <w:pPr>
        <w:pStyle w:val="Heading1"/>
        <w:jc w:val="both"/>
        <w:rPr>
          <w:color w:val="000000" w:themeColor="text1"/>
          <w:sz w:val="24"/>
          <w:szCs w:val="24"/>
        </w:rPr>
      </w:pPr>
      <w:r w:rsidRPr="00C51774">
        <w:rPr>
          <w:color w:val="000000" w:themeColor="text1"/>
          <w:sz w:val="24"/>
          <w:szCs w:val="24"/>
        </w:rPr>
        <w:t xml:space="preserve">3.5 Sampling Techniques </w:t>
      </w:r>
    </w:p>
    <w:p w:rsidR="00F017CD" w:rsidRPr="00C51774" w:rsidRDefault="00F017CD" w:rsidP="00C85386">
      <w:pPr>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 xml:space="preserve">A combination of probability and non-probability sampling techniques will be employed: </w:t>
      </w:r>
    </w:p>
    <w:p w:rsidR="00F017CD" w:rsidRPr="00C51774" w:rsidRDefault="00F017CD" w:rsidP="00C85386">
      <w:pPr>
        <w:pStyle w:val="Heading2"/>
        <w:jc w:val="both"/>
        <w:rPr>
          <w:color w:val="000000" w:themeColor="text1"/>
          <w:szCs w:val="24"/>
        </w:rPr>
      </w:pPr>
      <w:proofErr w:type="spellStart"/>
      <w:r w:rsidRPr="00C51774">
        <w:rPr>
          <w:color w:val="000000" w:themeColor="text1"/>
          <w:szCs w:val="24"/>
        </w:rPr>
        <w:t>i</w:t>
      </w:r>
      <w:proofErr w:type="spellEnd"/>
      <w:r w:rsidRPr="00C51774">
        <w:rPr>
          <w:color w:val="000000" w:themeColor="text1"/>
          <w:szCs w:val="24"/>
        </w:rPr>
        <w:t xml:space="preserve">. Stratified Random Sampling </w:t>
      </w:r>
    </w:p>
    <w:p w:rsidR="00F017CD" w:rsidRPr="00C51774" w:rsidRDefault="00F017CD" w:rsidP="00C85386">
      <w:pPr>
        <w:ind w:right="141"/>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 xml:space="preserve">To ensure representativeness, the population will be divided into strata based on location (e.g., central </w:t>
      </w:r>
      <w:proofErr w:type="spellStart"/>
      <w:r w:rsidRPr="00C51774">
        <w:rPr>
          <w:rFonts w:ascii="Times New Roman" w:hAnsi="Times New Roman" w:cs="Times New Roman"/>
          <w:color w:val="000000" w:themeColor="text1"/>
          <w:sz w:val="24"/>
          <w:szCs w:val="24"/>
        </w:rPr>
        <w:t>Lajiki</w:t>
      </w:r>
      <w:proofErr w:type="spellEnd"/>
      <w:r w:rsidRPr="00C51774">
        <w:rPr>
          <w:rFonts w:ascii="Times New Roman" w:hAnsi="Times New Roman" w:cs="Times New Roman"/>
          <w:color w:val="000000" w:themeColor="text1"/>
          <w:sz w:val="24"/>
          <w:szCs w:val="24"/>
        </w:rPr>
        <w:t xml:space="preserve">, outskirts), socioeconomic status, and occupation. From each stratum, households will be randomly selected. </w:t>
      </w:r>
    </w:p>
    <w:p w:rsidR="00F017CD" w:rsidRPr="00C51774" w:rsidRDefault="00F017CD" w:rsidP="00C85386">
      <w:pPr>
        <w:spacing w:after="0" w:line="240" w:lineRule="auto"/>
        <w:jc w:val="both"/>
        <w:rPr>
          <w:rFonts w:ascii="Times New Roman" w:hAnsi="Times New Roman" w:cs="Times New Roman"/>
          <w:color w:val="000000" w:themeColor="text1"/>
          <w:sz w:val="24"/>
          <w:szCs w:val="24"/>
        </w:rPr>
      </w:pPr>
    </w:p>
    <w:p w:rsidR="00F017CD" w:rsidRPr="00C51774" w:rsidRDefault="00F017CD" w:rsidP="00C85386">
      <w:pPr>
        <w:pStyle w:val="Heading2"/>
        <w:jc w:val="both"/>
        <w:rPr>
          <w:color w:val="000000" w:themeColor="text1"/>
          <w:szCs w:val="24"/>
        </w:rPr>
      </w:pPr>
      <w:r w:rsidRPr="00C51774">
        <w:rPr>
          <w:color w:val="000000" w:themeColor="text1"/>
          <w:szCs w:val="24"/>
        </w:rPr>
        <w:t xml:space="preserve">ii. Purposive Sampling </w:t>
      </w:r>
    </w:p>
    <w:p w:rsidR="00F017CD" w:rsidRPr="00C51774" w:rsidRDefault="00F017CD" w:rsidP="00C85386">
      <w:pPr>
        <w:ind w:right="388"/>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 xml:space="preserve">Key informants such as community leaders, local government officials, and builders will be selected deliberately for in-depth interviews due to their relevance and experience in housing development issues. </w:t>
      </w:r>
    </w:p>
    <w:p w:rsidR="00F017CD" w:rsidRPr="00C51774" w:rsidRDefault="00F017CD" w:rsidP="00C85386">
      <w:pPr>
        <w:pStyle w:val="Heading2"/>
        <w:jc w:val="both"/>
        <w:rPr>
          <w:color w:val="000000" w:themeColor="text1"/>
          <w:szCs w:val="24"/>
        </w:rPr>
      </w:pPr>
      <w:r w:rsidRPr="00C51774">
        <w:rPr>
          <w:color w:val="000000" w:themeColor="text1"/>
          <w:szCs w:val="24"/>
        </w:rPr>
        <w:t xml:space="preserve">iii. Systematic Sampling </w:t>
      </w:r>
    </w:p>
    <w:p w:rsidR="00F017CD" w:rsidRPr="00C51774" w:rsidRDefault="00F017CD" w:rsidP="00C85386">
      <w:pPr>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 xml:space="preserve">Within each stratum, every nth household will be selected systematically (e.g., every 2nd or 3rd house) to avoid bias and improve efficiency. </w:t>
      </w:r>
    </w:p>
    <w:p w:rsidR="00F017CD" w:rsidRPr="00C51774" w:rsidRDefault="00F017CD" w:rsidP="00C85386">
      <w:pPr>
        <w:pStyle w:val="Heading3"/>
        <w:jc w:val="both"/>
        <w:rPr>
          <w:color w:val="000000" w:themeColor="text1"/>
          <w:szCs w:val="24"/>
        </w:rPr>
      </w:pPr>
      <w:r w:rsidRPr="00C51774">
        <w:rPr>
          <w:color w:val="000000" w:themeColor="text1"/>
          <w:szCs w:val="24"/>
        </w:rPr>
        <w:lastRenderedPageBreak/>
        <w:t xml:space="preserve">3.7 </w:t>
      </w:r>
      <w:r w:rsidRPr="00C51774">
        <w:rPr>
          <w:color w:val="000000" w:themeColor="text1"/>
          <w:szCs w:val="24"/>
        </w:rPr>
        <w:tab/>
        <w:t xml:space="preserve"> Types and Sources of Data </w:t>
      </w:r>
    </w:p>
    <w:p w:rsidR="00F017CD" w:rsidRPr="00C51774" w:rsidRDefault="00F017CD" w:rsidP="00C85386">
      <w:pPr>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 xml:space="preserve">The study made use of both primary and secondary data: </w:t>
      </w:r>
    </w:p>
    <w:p w:rsidR="00F017CD" w:rsidRPr="00C51774" w:rsidRDefault="00F017CD" w:rsidP="00C85386">
      <w:pPr>
        <w:pStyle w:val="Heading4"/>
        <w:jc w:val="both"/>
        <w:rPr>
          <w:color w:val="000000" w:themeColor="text1"/>
          <w:szCs w:val="24"/>
        </w:rPr>
      </w:pPr>
      <w:r w:rsidRPr="00C51774">
        <w:rPr>
          <w:color w:val="000000" w:themeColor="text1"/>
          <w:szCs w:val="24"/>
        </w:rPr>
        <w:t xml:space="preserve">3.7.1 Primary Data </w:t>
      </w:r>
    </w:p>
    <w:p w:rsidR="00F017CD" w:rsidRPr="00C51774" w:rsidRDefault="00F017CD" w:rsidP="00C85386">
      <w:pPr>
        <w:ind w:left="-15" w:firstLine="721"/>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 xml:space="preserve">Primary data were collected directly from respondents in </w:t>
      </w:r>
      <w:proofErr w:type="spellStart"/>
      <w:r w:rsidRPr="00C51774">
        <w:rPr>
          <w:rFonts w:ascii="Times New Roman" w:hAnsi="Times New Roman" w:cs="Times New Roman"/>
          <w:color w:val="000000" w:themeColor="text1"/>
          <w:sz w:val="24"/>
          <w:szCs w:val="24"/>
        </w:rPr>
        <w:t>Lajiki</w:t>
      </w:r>
      <w:proofErr w:type="spellEnd"/>
      <w:r w:rsidRPr="00C51774">
        <w:rPr>
          <w:rFonts w:ascii="Times New Roman" w:hAnsi="Times New Roman" w:cs="Times New Roman"/>
          <w:color w:val="000000" w:themeColor="text1"/>
          <w:sz w:val="24"/>
          <w:szCs w:val="24"/>
        </w:rPr>
        <w:t xml:space="preserve"> using questionnaires, interview guides, and field observations. These tools provided firsthand information on the nature of housing in the community, the specific challenges faced by residents, the causes of those problems, and the coping mechanisms employed. </w:t>
      </w:r>
    </w:p>
    <w:p w:rsidR="00F017CD" w:rsidRPr="00C51774" w:rsidRDefault="00F017CD" w:rsidP="00C85386">
      <w:pPr>
        <w:pStyle w:val="Heading4"/>
        <w:jc w:val="both"/>
        <w:rPr>
          <w:color w:val="000000" w:themeColor="text1"/>
          <w:szCs w:val="24"/>
        </w:rPr>
      </w:pPr>
      <w:r w:rsidRPr="00C51774">
        <w:rPr>
          <w:color w:val="000000" w:themeColor="text1"/>
          <w:szCs w:val="24"/>
        </w:rPr>
        <w:t xml:space="preserve">3.7.2 Secondary Data </w:t>
      </w:r>
    </w:p>
    <w:p w:rsidR="00F017CD" w:rsidRPr="00C51774" w:rsidRDefault="00F017CD" w:rsidP="00C85386">
      <w:pPr>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 xml:space="preserve">Secondary data were sourced from: </w:t>
      </w:r>
    </w:p>
    <w:p w:rsidR="00F017CD" w:rsidRPr="00C51774" w:rsidRDefault="00F017CD" w:rsidP="00C8556C">
      <w:pPr>
        <w:numPr>
          <w:ilvl w:val="0"/>
          <w:numId w:val="8"/>
        </w:numPr>
        <w:spacing w:after="3" w:line="242" w:lineRule="auto"/>
        <w:ind w:hanging="361"/>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 xml:space="preserve">Government publications on rural housing and development </w:t>
      </w:r>
    </w:p>
    <w:p w:rsidR="00F017CD" w:rsidRPr="00C51774" w:rsidRDefault="00F017CD" w:rsidP="00C8556C">
      <w:pPr>
        <w:numPr>
          <w:ilvl w:val="0"/>
          <w:numId w:val="8"/>
        </w:numPr>
        <w:spacing w:after="0" w:line="242" w:lineRule="auto"/>
        <w:ind w:hanging="361"/>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 xml:space="preserve">Previous academic research on housing in Nigeria </w:t>
      </w:r>
    </w:p>
    <w:p w:rsidR="00F017CD" w:rsidRPr="00C51774" w:rsidRDefault="00F017CD" w:rsidP="00C8556C">
      <w:pPr>
        <w:numPr>
          <w:ilvl w:val="0"/>
          <w:numId w:val="8"/>
        </w:numPr>
        <w:spacing w:after="2" w:line="242" w:lineRule="auto"/>
        <w:ind w:hanging="361"/>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 xml:space="preserve">Textbooks, journals, and development agency reports </w:t>
      </w:r>
    </w:p>
    <w:p w:rsidR="00F017CD" w:rsidRPr="00C51774" w:rsidRDefault="00F017CD" w:rsidP="00C8556C">
      <w:pPr>
        <w:numPr>
          <w:ilvl w:val="0"/>
          <w:numId w:val="8"/>
        </w:numPr>
        <w:spacing w:after="281" w:line="242" w:lineRule="auto"/>
        <w:ind w:hanging="361"/>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 xml:space="preserve">Records from </w:t>
      </w:r>
      <w:proofErr w:type="spellStart"/>
      <w:r w:rsidRPr="00C51774">
        <w:rPr>
          <w:rFonts w:ascii="Times New Roman" w:hAnsi="Times New Roman" w:cs="Times New Roman"/>
          <w:color w:val="000000" w:themeColor="text1"/>
          <w:sz w:val="24"/>
          <w:szCs w:val="24"/>
        </w:rPr>
        <w:t>Ifelodun</w:t>
      </w:r>
      <w:proofErr w:type="spellEnd"/>
      <w:r w:rsidRPr="00C51774">
        <w:rPr>
          <w:rFonts w:ascii="Times New Roman" w:hAnsi="Times New Roman" w:cs="Times New Roman"/>
          <w:color w:val="000000" w:themeColor="text1"/>
          <w:sz w:val="24"/>
          <w:szCs w:val="24"/>
        </w:rPr>
        <w:t xml:space="preserve"> Local Government housing units and </w:t>
      </w:r>
      <w:proofErr w:type="spellStart"/>
      <w:r w:rsidRPr="00C51774">
        <w:rPr>
          <w:rFonts w:ascii="Times New Roman" w:hAnsi="Times New Roman" w:cs="Times New Roman"/>
          <w:color w:val="000000" w:themeColor="text1"/>
          <w:sz w:val="24"/>
          <w:szCs w:val="24"/>
        </w:rPr>
        <w:t>Kwara</w:t>
      </w:r>
      <w:proofErr w:type="spellEnd"/>
      <w:r w:rsidRPr="00C51774">
        <w:rPr>
          <w:rFonts w:ascii="Times New Roman" w:hAnsi="Times New Roman" w:cs="Times New Roman"/>
          <w:color w:val="000000" w:themeColor="text1"/>
          <w:sz w:val="24"/>
          <w:szCs w:val="24"/>
        </w:rPr>
        <w:t xml:space="preserve"> State Ministry of Housing and Urban Development </w:t>
      </w:r>
    </w:p>
    <w:p w:rsidR="00F017CD" w:rsidRPr="00C51774" w:rsidRDefault="00F017CD" w:rsidP="00C85386">
      <w:pPr>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 xml:space="preserve">The integration of primary and secondary data helped validate findings and provided a solid background for the study's analysis. </w:t>
      </w:r>
    </w:p>
    <w:p w:rsidR="00F017CD" w:rsidRPr="00C51774" w:rsidRDefault="00F017CD" w:rsidP="00C85386">
      <w:pPr>
        <w:pStyle w:val="Heading3"/>
        <w:jc w:val="both"/>
        <w:rPr>
          <w:color w:val="000000" w:themeColor="text1"/>
          <w:szCs w:val="24"/>
        </w:rPr>
      </w:pPr>
      <w:r w:rsidRPr="00C51774">
        <w:rPr>
          <w:color w:val="000000" w:themeColor="text1"/>
          <w:szCs w:val="24"/>
        </w:rPr>
        <w:t xml:space="preserve">3.8 Research Instruments </w:t>
      </w:r>
    </w:p>
    <w:p w:rsidR="00F017CD" w:rsidRPr="00C51774" w:rsidRDefault="00F017CD" w:rsidP="00C85386">
      <w:pPr>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 xml:space="preserve">Three major research instruments were employed: </w:t>
      </w:r>
    </w:p>
    <w:p w:rsidR="00F017CD" w:rsidRPr="00C51774" w:rsidRDefault="00F017CD" w:rsidP="00C85386">
      <w:pPr>
        <w:pStyle w:val="Heading4"/>
        <w:jc w:val="both"/>
        <w:rPr>
          <w:color w:val="000000" w:themeColor="text1"/>
          <w:szCs w:val="24"/>
        </w:rPr>
      </w:pPr>
      <w:r w:rsidRPr="00C51774">
        <w:rPr>
          <w:color w:val="000000" w:themeColor="text1"/>
          <w:szCs w:val="24"/>
        </w:rPr>
        <w:t xml:space="preserve">3.8.1 Structured Questionnaire </w:t>
      </w:r>
    </w:p>
    <w:p w:rsidR="00F017CD" w:rsidRPr="00C51774" w:rsidRDefault="00F017CD" w:rsidP="00C85386">
      <w:pPr>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 xml:space="preserve">The questionnaire was designed using both closed and open-ended questions. It covered key areas such as: </w:t>
      </w:r>
    </w:p>
    <w:p w:rsidR="00C85386" w:rsidRPr="00C51774" w:rsidRDefault="00C85386" w:rsidP="00C85386">
      <w:pPr>
        <w:spacing w:after="0"/>
        <w:ind w:right="5714"/>
        <w:jc w:val="both"/>
        <w:rPr>
          <w:rFonts w:ascii="Times New Roman" w:hAnsi="Times New Roman" w:cs="Times New Roman"/>
          <w:color w:val="000000" w:themeColor="text1"/>
          <w:sz w:val="24"/>
          <w:szCs w:val="24"/>
        </w:rPr>
      </w:pPr>
      <w:proofErr w:type="spellStart"/>
      <w:r w:rsidRPr="00C51774">
        <w:rPr>
          <w:rFonts w:ascii="Times New Roman" w:hAnsi="Times New Roman" w:cs="Times New Roman"/>
          <w:color w:val="000000" w:themeColor="text1"/>
          <w:sz w:val="24"/>
          <w:szCs w:val="24"/>
        </w:rPr>
        <w:t>i</w:t>
      </w:r>
      <w:proofErr w:type="spellEnd"/>
      <w:r w:rsidRPr="00C51774">
        <w:rPr>
          <w:rFonts w:ascii="Times New Roman" w:hAnsi="Times New Roman" w:cs="Times New Roman"/>
          <w:color w:val="000000" w:themeColor="text1"/>
          <w:sz w:val="24"/>
          <w:szCs w:val="24"/>
        </w:rPr>
        <w:t xml:space="preserve">. </w:t>
      </w:r>
      <w:r w:rsidR="00F017CD" w:rsidRPr="00C51774">
        <w:rPr>
          <w:rFonts w:ascii="Times New Roman" w:hAnsi="Times New Roman" w:cs="Times New Roman"/>
          <w:color w:val="000000" w:themeColor="text1"/>
          <w:sz w:val="24"/>
          <w:szCs w:val="24"/>
        </w:rPr>
        <w:t xml:space="preserve">Type and quality of housing </w:t>
      </w:r>
    </w:p>
    <w:p w:rsidR="00C85386" w:rsidRPr="00C51774" w:rsidRDefault="00C85386" w:rsidP="00C85386">
      <w:pPr>
        <w:spacing w:after="0"/>
        <w:ind w:right="5714"/>
        <w:jc w:val="both"/>
        <w:rPr>
          <w:rFonts w:ascii="Times New Roman" w:hAnsi="Times New Roman" w:cs="Times New Roman"/>
          <w:color w:val="000000" w:themeColor="text1"/>
          <w:sz w:val="24"/>
          <w:szCs w:val="24"/>
        </w:rPr>
      </w:pPr>
      <w:proofErr w:type="spellStart"/>
      <w:proofErr w:type="gramStart"/>
      <w:r w:rsidRPr="00C51774">
        <w:rPr>
          <w:rFonts w:ascii="Times New Roman" w:eastAsia="Arial" w:hAnsi="Times New Roman" w:cs="Times New Roman"/>
          <w:color w:val="000000" w:themeColor="text1"/>
          <w:sz w:val="24"/>
          <w:szCs w:val="24"/>
        </w:rPr>
        <w:t>ii.</w:t>
      </w:r>
      <w:r w:rsidR="00F017CD" w:rsidRPr="00C51774">
        <w:rPr>
          <w:rFonts w:ascii="Times New Roman" w:hAnsi="Times New Roman" w:cs="Times New Roman"/>
          <w:color w:val="000000" w:themeColor="text1"/>
          <w:sz w:val="24"/>
          <w:szCs w:val="24"/>
        </w:rPr>
        <w:t>Access</w:t>
      </w:r>
      <w:proofErr w:type="spellEnd"/>
      <w:proofErr w:type="gramEnd"/>
      <w:r w:rsidR="00F017CD" w:rsidRPr="00C51774">
        <w:rPr>
          <w:rFonts w:ascii="Times New Roman" w:hAnsi="Times New Roman" w:cs="Times New Roman"/>
          <w:color w:val="000000" w:themeColor="text1"/>
          <w:sz w:val="24"/>
          <w:szCs w:val="24"/>
        </w:rPr>
        <w:t xml:space="preserve"> to housing finance</w:t>
      </w:r>
    </w:p>
    <w:p w:rsidR="00F017CD" w:rsidRPr="00C51774" w:rsidRDefault="00C85386" w:rsidP="00C85386">
      <w:pPr>
        <w:spacing w:after="0"/>
        <w:ind w:right="5714"/>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 xml:space="preserve">iii. </w:t>
      </w:r>
      <w:r w:rsidR="00F017CD" w:rsidRPr="00C51774">
        <w:rPr>
          <w:rFonts w:ascii="Times New Roman" w:hAnsi="Times New Roman" w:cs="Times New Roman"/>
          <w:color w:val="000000" w:themeColor="text1"/>
          <w:sz w:val="24"/>
          <w:szCs w:val="24"/>
        </w:rPr>
        <w:t xml:space="preserve">Sources of building materials </w:t>
      </w:r>
    </w:p>
    <w:p w:rsidR="00F017CD" w:rsidRPr="00C51774" w:rsidRDefault="00C85386" w:rsidP="00C85386">
      <w:pPr>
        <w:spacing w:after="3" w:line="242"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 xml:space="preserve">iv. </w:t>
      </w:r>
      <w:r w:rsidR="00F017CD" w:rsidRPr="00C51774">
        <w:rPr>
          <w:rFonts w:ascii="Times New Roman" w:hAnsi="Times New Roman" w:cs="Times New Roman"/>
          <w:color w:val="000000" w:themeColor="text1"/>
          <w:sz w:val="24"/>
          <w:szCs w:val="24"/>
        </w:rPr>
        <w:t xml:space="preserve">Land acquisition and tenure </w:t>
      </w:r>
    </w:p>
    <w:p w:rsidR="00F017CD" w:rsidRPr="00C51774" w:rsidRDefault="00C85386" w:rsidP="00C85386">
      <w:pPr>
        <w:spacing w:after="3" w:line="242"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 xml:space="preserve">v. </w:t>
      </w:r>
      <w:r w:rsidR="00F017CD" w:rsidRPr="00C51774">
        <w:rPr>
          <w:rFonts w:ascii="Times New Roman" w:hAnsi="Times New Roman" w:cs="Times New Roman"/>
          <w:color w:val="000000" w:themeColor="text1"/>
          <w:sz w:val="24"/>
          <w:szCs w:val="24"/>
        </w:rPr>
        <w:t xml:space="preserve">Government intervention and community support </w:t>
      </w:r>
    </w:p>
    <w:p w:rsidR="00F017CD" w:rsidRPr="00C51774" w:rsidRDefault="00C85386" w:rsidP="00C85386">
      <w:pPr>
        <w:spacing w:after="281" w:line="242"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 xml:space="preserve">vi. </w:t>
      </w:r>
      <w:r w:rsidR="00F017CD" w:rsidRPr="00C51774">
        <w:rPr>
          <w:rFonts w:ascii="Times New Roman" w:hAnsi="Times New Roman" w:cs="Times New Roman"/>
          <w:color w:val="000000" w:themeColor="text1"/>
          <w:sz w:val="24"/>
          <w:szCs w:val="24"/>
        </w:rPr>
        <w:t xml:space="preserve">Personal views on the causes and solutions to housing problems </w:t>
      </w:r>
    </w:p>
    <w:p w:rsidR="00F017CD" w:rsidRPr="00C51774" w:rsidRDefault="00F017CD" w:rsidP="00C85386">
      <w:pPr>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 xml:space="preserve">The structured format allowed for easy data categorization and analysis, while open-ended questions provided space for respondents to express their views more freely. </w:t>
      </w:r>
    </w:p>
    <w:p w:rsidR="00F017CD" w:rsidRPr="00C51774" w:rsidRDefault="00F017CD" w:rsidP="00C85386">
      <w:pPr>
        <w:pStyle w:val="Heading4"/>
        <w:jc w:val="both"/>
        <w:rPr>
          <w:color w:val="000000" w:themeColor="text1"/>
          <w:szCs w:val="24"/>
        </w:rPr>
      </w:pPr>
      <w:r w:rsidRPr="00C51774">
        <w:rPr>
          <w:color w:val="000000" w:themeColor="text1"/>
          <w:szCs w:val="24"/>
        </w:rPr>
        <w:t xml:space="preserve">3.8.2 Interview Guide </w:t>
      </w:r>
    </w:p>
    <w:p w:rsidR="00F017CD" w:rsidRPr="00C51774" w:rsidRDefault="00F017CD" w:rsidP="00C85386">
      <w:pPr>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 xml:space="preserve">Interviews were conducted with: </w:t>
      </w:r>
    </w:p>
    <w:p w:rsidR="00F017CD" w:rsidRPr="00C51774" w:rsidRDefault="00F017CD" w:rsidP="00C8556C">
      <w:pPr>
        <w:numPr>
          <w:ilvl w:val="0"/>
          <w:numId w:val="9"/>
        </w:numPr>
        <w:spacing w:after="4" w:line="242" w:lineRule="auto"/>
        <w:ind w:left="774" w:hanging="577"/>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lastRenderedPageBreak/>
        <w:t xml:space="preserve">Local chiefs </w:t>
      </w:r>
    </w:p>
    <w:p w:rsidR="00F017CD" w:rsidRPr="00C51774" w:rsidRDefault="00F017CD" w:rsidP="00C8556C">
      <w:pPr>
        <w:numPr>
          <w:ilvl w:val="0"/>
          <w:numId w:val="9"/>
        </w:numPr>
        <w:spacing w:after="0" w:line="242" w:lineRule="auto"/>
        <w:ind w:left="774" w:hanging="577"/>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 xml:space="preserve">Housing committee members  </w:t>
      </w:r>
    </w:p>
    <w:p w:rsidR="00F017CD" w:rsidRPr="00C51774" w:rsidRDefault="00F017CD" w:rsidP="00C8556C">
      <w:pPr>
        <w:numPr>
          <w:ilvl w:val="0"/>
          <w:numId w:val="9"/>
        </w:numPr>
        <w:spacing w:after="10" w:line="242" w:lineRule="auto"/>
        <w:ind w:left="774" w:hanging="577"/>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 xml:space="preserve">Elders and long-time residents </w:t>
      </w:r>
    </w:p>
    <w:p w:rsidR="00F017CD" w:rsidRPr="00C51774" w:rsidRDefault="00F017CD" w:rsidP="00C8556C">
      <w:pPr>
        <w:numPr>
          <w:ilvl w:val="0"/>
          <w:numId w:val="9"/>
        </w:numPr>
        <w:spacing w:after="281" w:line="242" w:lineRule="auto"/>
        <w:ind w:left="774" w:hanging="577"/>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 xml:space="preserve">Local government officials </w:t>
      </w:r>
    </w:p>
    <w:p w:rsidR="00F017CD" w:rsidRPr="00C51774" w:rsidRDefault="00F017CD" w:rsidP="00C85386">
      <w:pPr>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 xml:space="preserve">These key informants provided in-depth insights into historical and policy-related factors affecting housing in </w:t>
      </w:r>
      <w:proofErr w:type="spellStart"/>
      <w:r w:rsidRPr="00C51774">
        <w:rPr>
          <w:rFonts w:ascii="Times New Roman" w:hAnsi="Times New Roman" w:cs="Times New Roman"/>
          <w:color w:val="000000" w:themeColor="text1"/>
          <w:sz w:val="24"/>
          <w:szCs w:val="24"/>
        </w:rPr>
        <w:t>Lajiki</w:t>
      </w:r>
      <w:proofErr w:type="spellEnd"/>
      <w:r w:rsidRPr="00C51774">
        <w:rPr>
          <w:rFonts w:ascii="Times New Roman" w:hAnsi="Times New Roman" w:cs="Times New Roman"/>
          <w:color w:val="000000" w:themeColor="text1"/>
          <w:sz w:val="24"/>
          <w:szCs w:val="24"/>
        </w:rPr>
        <w:t xml:space="preserve">. </w:t>
      </w:r>
    </w:p>
    <w:p w:rsidR="00F017CD" w:rsidRPr="00C51774" w:rsidRDefault="00F017CD" w:rsidP="00C85386">
      <w:pPr>
        <w:pStyle w:val="Heading4"/>
        <w:jc w:val="both"/>
        <w:rPr>
          <w:color w:val="000000" w:themeColor="text1"/>
          <w:szCs w:val="24"/>
        </w:rPr>
      </w:pPr>
      <w:r w:rsidRPr="00C51774">
        <w:rPr>
          <w:color w:val="000000" w:themeColor="text1"/>
          <w:szCs w:val="24"/>
        </w:rPr>
        <w:t xml:space="preserve">3.8.3 Observation Checklist </w:t>
      </w:r>
    </w:p>
    <w:p w:rsidR="00F017CD" w:rsidRPr="00C51774" w:rsidRDefault="00F017CD" w:rsidP="00C85386">
      <w:pPr>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 xml:space="preserve">The researcher used an observation checklist to physically assess: </w:t>
      </w:r>
    </w:p>
    <w:p w:rsidR="00F017CD" w:rsidRPr="00C51774" w:rsidRDefault="00F017CD" w:rsidP="00C8556C">
      <w:pPr>
        <w:numPr>
          <w:ilvl w:val="0"/>
          <w:numId w:val="10"/>
        </w:numPr>
        <w:spacing w:after="0" w:line="242" w:lineRule="auto"/>
        <w:ind w:left="774" w:hanging="577"/>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 xml:space="preserve">Building structures (e.g., type of roofing, walls, floors) </w:t>
      </w:r>
    </w:p>
    <w:p w:rsidR="00F017CD" w:rsidRPr="00C51774" w:rsidRDefault="00F017CD" w:rsidP="00C8556C">
      <w:pPr>
        <w:numPr>
          <w:ilvl w:val="0"/>
          <w:numId w:val="10"/>
        </w:numPr>
        <w:spacing w:after="4" w:line="242" w:lineRule="auto"/>
        <w:ind w:left="774" w:hanging="577"/>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 xml:space="preserve">Sanitation and drainage systems </w:t>
      </w:r>
    </w:p>
    <w:p w:rsidR="00F017CD" w:rsidRPr="00C51774" w:rsidRDefault="00F017CD" w:rsidP="00C8556C">
      <w:pPr>
        <w:numPr>
          <w:ilvl w:val="0"/>
          <w:numId w:val="10"/>
        </w:numPr>
        <w:spacing w:after="3" w:line="242" w:lineRule="auto"/>
        <w:ind w:left="774" w:hanging="577"/>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 xml:space="preserve">Access roads and proximity to utilities </w:t>
      </w:r>
    </w:p>
    <w:p w:rsidR="00F017CD" w:rsidRPr="00C51774" w:rsidRDefault="00F017CD" w:rsidP="00C8556C">
      <w:pPr>
        <w:numPr>
          <w:ilvl w:val="0"/>
          <w:numId w:val="10"/>
        </w:numPr>
        <w:spacing w:after="281" w:line="242" w:lineRule="auto"/>
        <w:ind w:left="774" w:hanging="577"/>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 xml:space="preserve">Signs of overcrowding and housing decay </w:t>
      </w:r>
    </w:p>
    <w:p w:rsidR="00F017CD" w:rsidRPr="00C51774" w:rsidRDefault="00F017CD" w:rsidP="00C85386">
      <w:pPr>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 xml:space="preserve">This tool helped validate respondents' claims and added visual evidence to support the data collected through other means. </w:t>
      </w:r>
    </w:p>
    <w:p w:rsidR="00F017CD" w:rsidRPr="00C51774" w:rsidRDefault="00F017CD" w:rsidP="00C85386">
      <w:pPr>
        <w:pStyle w:val="Heading3"/>
        <w:jc w:val="both"/>
        <w:rPr>
          <w:color w:val="000000" w:themeColor="text1"/>
          <w:szCs w:val="24"/>
        </w:rPr>
      </w:pPr>
      <w:r w:rsidRPr="00C51774">
        <w:rPr>
          <w:color w:val="000000" w:themeColor="text1"/>
          <w:szCs w:val="24"/>
        </w:rPr>
        <w:t>3.8 Method of Data Collection</w:t>
      </w:r>
    </w:p>
    <w:p w:rsidR="00F017CD" w:rsidRPr="00C51774" w:rsidRDefault="00F017CD" w:rsidP="00C85386">
      <w:pPr>
        <w:ind w:left="-15" w:firstLine="721"/>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 xml:space="preserve">Data collection took place over a four-week period. The researcher worked with two trained assistants from the community to administer questionnaires and conduct interviews. This approach facilitated communication in the local language (Yoruba) and helped build trust with respondents. Respondents were assured of confidentiality and informed that the research was purely academic and would not be used against them in any form. </w:t>
      </w:r>
    </w:p>
    <w:p w:rsidR="00F017CD" w:rsidRPr="00C51774" w:rsidRDefault="00F017CD" w:rsidP="00C85386">
      <w:pPr>
        <w:pStyle w:val="Heading3"/>
        <w:jc w:val="both"/>
        <w:rPr>
          <w:color w:val="000000" w:themeColor="text1"/>
          <w:szCs w:val="24"/>
        </w:rPr>
      </w:pPr>
      <w:r w:rsidRPr="00C51774">
        <w:rPr>
          <w:color w:val="000000" w:themeColor="text1"/>
          <w:szCs w:val="24"/>
        </w:rPr>
        <w:t xml:space="preserve">3.10 Method of Data Analysis </w:t>
      </w:r>
    </w:p>
    <w:p w:rsidR="00F017CD" w:rsidRPr="00C51774" w:rsidRDefault="00F017CD" w:rsidP="00C85386">
      <w:pPr>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 xml:space="preserve">The quantitative data collected through questionnaires were analyzed using descriptive statistics such as: </w:t>
      </w:r>
    </w:p>
    <w:p w:rsidR="00F017CD" w:rsidRPr="00C51774" w:rsidRDefault="00F017CD" w:rsidP="00C8556C">
      <w:pPr>
        <w:numPr>
          <w:ilvl w:val="0"/>
          <w:numId w:val="11"/>
        </w:numPr>
        <w:spacing w:after="0" w:line="242" w:lineRule="auto"/>
        <w:ind w:left="774" w:hanging="577"/>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 xml:space="preserve">Frequency counts </w:t>
      </w:r>
    </w:p>
    <w:p w:rsidR="00F017CD" w:rsidRPr="00C51774" w:rsidRDefault="00F017CD" w:rsidP="00C8556C">
      <w:pPr>
        <w:numPr>
          <w:ilvl w:val="0"/>
          <w:numId w:val="11"/>
        </w:numPr>
        <w:spacing w:after="4" w:line="242" w:lineRule="auto"/>
        <w:ind w:left="774" w:hanging="577"/>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 xml:space="preserve">Percentages </w:t>
      </w:r>
    </w:p>
    <w:p w:rsidR="00F017CD" w:rsidRPr="00C51774" w:rsidRDefault="00F017CD" w:rsidP="00C8556C">
      <w:pPr>
        <w:numPr>
          <w:ilvl w:val="0"/>
          <w:numId w:val="11"/>
        </w:numPr>
        <w:spacing w:after="281" w:line="242" w:lineRule="auto"/>
        <w:ind w:left="774" w:hanging="577"/>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 xml:space="preserve">Bar charts and pie charts for visual presentation </w:t>
      </w:r>
    </w:p>
    <w:p w:rsidR="00F017CD" w:rsidRPr="00C51774" w:rsidRDefault="00F017CD" w:rsidP="00C85386">
      <w:pPr>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 xml:space="preserve">Qualitative data from interviews were analyzed using thematic analysis. This involved: </w:t>
      </w:r>
    </w:p>
    <w:p w:rsidR="00F017CD" w:rsidRPr="00C51774" w:rsidRDefault="00F017CD" w:rsidP="00C8556C">
      <w:pPr>
        <w:numPr>
          <w:ilvl w:val="0"/>
          <w:numId w:val="12"/>
        </w:numPr>
        <w:spacing w:after="4" w:line="242" w:lineRule="auto"/>
        <w:ind w:hanging="361"/>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 xml:space="preserve">Transcribing the interviews </w:t>
      </w:r>
    </w:p>
    <w:p w:rsidR="00F017CD" w:rsidRPr="00C51774" w:rsidRDefault="00F017CD" w:rsidP="00C8556C">
      <w:pPr>
        <w:numPr>
          <w:ilvl w:val="0"/>
          <w:numId w:val="12"/>
        </w:numPr>
        <w:spacing w:after="2" w:line="242" w:lineRule="auto"/>
        <w:ind w:hanging="361"/>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 xml:space="preserve">Identifying recurring themes </w:t>
      </w:r>
    </w:p>
    <w:p w:rsidR="00F017CD" w:rsidRPr="00C51774" w:rsidRDefault="00F017CD" w:rsidP="00C8556C">
      <w:pPr>
        <w:numPr>
          <w:ilvl w:val="0"/>
          <w:numId w:val="12"/>
        </w:numPr>
        <w:spacing w:after="281" w:line="242" w:lineRule="auto"/>
        <w:ind w:hanging="361"/>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 xml:space="preserve">Interpreting those themes within the context of rural housing challenges </w:t>
      </w:r>
    </w:p>
    <w:p w:rsidR="00F017CD" w:rsidRPr="00C51774" w:rsidRDefault="00F017CD" w:rsidP="00C85386">
      <w:pPr>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 xml:space="preserve">This mixed-method approach ensured a holistic interpretation of the data and enabled the researcher to present findings that are both statistically and contextually rich. </w:t>
      </w:r>
    </w:p>
    <w:p w:rsidR="00F017CD" w:rsidRPr="00C51774" w:rsidRDefault="00F017CD" w:rsidP="00C85386">
      <w:pPr>
        <w:pStyle w:val="Heading5"/>
        <w:jc w:val="both"/>
        <w:rPr>
          <w:color w:val="000000" w:themeColor="text1"/>
          <w:sz w:val="24"/>
          <w:szCs w:val="24"/>
        </w:rPr>
      </w:pPr>
      <w:r w:rsidRPr="00C51774">
        <w:rPr>
          <w:color w:val="000000" w:themeColor="text1"/>
          <w:sz w:val="24"/>
          <w:szCs w:val="24"/>
        </w:rPr>
        <w:lastRenderedPageBreak/>
        <w:t xml:space="preserve">3.11 Ethical Considerations </w:t>
      </w:r>
    </w:p>
    <w:p w:rsidR="00F017CD" w:rsidRPr="00C51774" w:rsidRDefault="00F017CD" w:rsidP="00C85386">
      <w:pPr>
        <w:spacing w:after="311"/>
        <w:ind w:left="10"/>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 xml:space="preserve">In line with ethical research standards, the following measures were observed: </w:t>
      </w:r>
    </w:p>
    <w:p w:rsidR="00F017CD" w:rsidRPr="00C51774" w:rsidRDefault="00F017CD" w:rsidP="00C8556C">
      <w:pPr>
        <w:numPr>
          <w:ilvl w:val="0"/>
          <w:numId w:val="13"/>
        </w:numPr>
        <w:spacing w:after="0" w:line="242" w:lineRule="auto"/>
        <w:ind w:hanging="524"/>
        <w:jc w:val="both"/>
        <w:rPr>
          <w:rFonts w:ascii="Times New Roman" w:hAnsi="Times New Roman" w:cs="Times New Roman"/>
          <w:color w:val="000000" w:themeColor="text1"/>
          <w:sz w:val="24"/>
          <w:szCs w:val="24"/>
        </w:rPr>
      </w:pPr>
      <w:r w:rsidRPr="00C51774">
        <w:rPr>
          <w:rFonts w:ascii="Times New Roman" w:eastAsia="Times New Roman" w:hAnsi="Times New Roman" w:cs="Times New Roman"/>
          <w:b/>
          <w:color w:val="000000" w:themeColor="text1"/>
          <w:sz w:val="24"/>
          <w:szCs w:val="24"/>
        </w:rPr>
        <w:t>Informed consent</w:t>
      </w:r>
      <w:r w:rsidRPr="00C51774">
        <w:rPr>
          <w:rFonts w:ascii="Times New Roman" w:hAnsi="Times New Roman" w:cs="Times New Roman"/>
          <w:color w:val="000000" w:themeColor="text1"/>
          <w:sz w:val="24"/>
          <w:szCs w:val="24"/>
        </w:rPr>
        <w:t xml:space="preserve">: Respondents were informed about the study’s objectives and gave their verbal consent to participate. </w:t>
      </w:r>
    </w:p>
    <w:p w:rsidR="00F017CD" w:rsidRPr="00C51774" w:rsidRDefault="00F017CD" w:rsidP="00C8556C">
      <w:pPr>
        <w:numPr>
          <w:ilvl w:val="0"/>
          <w:numId w:val="13"/>
        </w:numPr>
        <w:spacing w:after="0" w:line="242" w:lineRule="auto"/>
        <w:ind w:hanging="524"/>
        <w:jc w:val="both"/>
        <w:rPr>
          <w:rFonts w:ascii="Times New Roman" w:hAnsi="Times New Roman" w:cs="Times New Roman"/>
          <w:color w:val="000000" w:themeColor="text1"/>
          <w:sz w:val="24"/>
          <w:szCs w:val="24"/>
        </w:rPr>
      </w:pPr>
      <w:r w:rsidRPr="00C51774">
        <w:rPr>
          <w:rFonts w:ascii="Times New Roman" w:eastAsia="Times New Roman" w:hAnsi="Times New Roman" w:cs="Times New Roman"/>
          <w:b/>
          <w:color w:val="000000" w:themeColor="text1"/>
          <w:sz w:val="24"/>
          <w:szCs w:val="24"/>
        </w:rPr>
        <w:t>Anonymity and confidentiality</w:t>
      </w:r>
      <w:r w:rsidRPr="00C51774">
        <w:rPr>
          <w:rFonts w:ascii="Times New Roman" w:hAnsi="Times New Roman" w:cs="Times New Roman"/>
          <w:color w:val="000000" w:themeColor="text1"/>
          <w:sz w:val="24"/>
          <w:szCs w:val="24"/>
        </w:rPr>
        <w:t xml:space="preserve">: No names or identifiable personal data were recorded. </w:t>
      </w:r>
    </w:p>
    <w:p w:rsidR="00F017CD" w:rsidRPr="00C51774" w:rsidRDefault="00F017CD" w:rsidP="00C8556C">
      <w:pPr>
        <w:numPr>
          <w:ilvl w:val="0"/>
          <w:numId w:val="13"/>
        </w:numPr>
        <w:spacing w:after="0" w:line="242" w:lineRule="auto"/>
        <w:ind w:hanging="524"/>
        <w:jc w:val="both"/>
        <w:rPr>
          <w:rFonts w:ascii="Times New Roman" w:hAnsi="Times New Roman" w:cs="Times New Roman"/>
          <w:color w:val="000000" w:themeColor="text1"/>
          <w:sz w:val="24"/>
          <w:szCs w:val="24"/>
        </w:rPr>
      </w:pPr>
      <w:r w:rsidRPr="00C51774">
        <w:rPr>
          <w:rFonts w:ascii="Times New Roman" w:eastAsia="Times New Roman" w:hAnsi="Times New Roman" w:cs="Times New Roman"/>
          <w:b/>
          <w:color w:val="000000" w:themeColor="text1"/>
          <w:sz w:val="24"/>
          <w:szCs w:val="24"/>
        </w:rPr>
        <w:t>Voluntary participation</w:t>
      </w:r>
      <w:r w:rsidRPr="00C51774">
        <w:rPr>
          <w:rFonts w:ascii="Times New Roman" w:hAnsi="Times New Roman" w:cs="Times New Roman"/>
          <w:color w:val="000000" w:themeColor="text1"/>
          <w:sz w:val="24"/>
          <w:szCs w:val="24"/>
        </w:rPr>
        <w:t xml:space="preserve">: Respondents had the right to withdraw at any point without facing any penalties. </w:t>
      </w:r>
      <w:proofErr w:type="spellStart"/>
      <w:proofErr w:type="gramStart"/>
      <w:r w:rsidRPr="00C51774">
        <w:rPr>
          <w:rFonts w:ascii="Times New Roman" w:hAnsi="Times New Roman" w:cs="Times New Roman"/>
          <w:color w:val="000000" w:themeColor="text1"/>
          <w:sz w:val="24"/>
          <w:szCs w:val="24"/>
        </w:rPr>
        <w:t>iv.</w:t>
      </w:r>
      <w:r w:rsidRPr="00C51774">
        <w:rPr>
          <w:rFonts w:ascii="Times New Roman" w:eastAsia="Times New Roman" w:hAnsi="Times New Roman" w:cs="Times New Roman"/>
          <w:b/>
          <w:color w:val="000000" w:themeColor="text1"/>
          <w:sz w:val="24"/>
          <w:szCs w:val="24"/>
        </w:rPr>
        <w:t>Cultural</w:t>
      </w:r>
      <w:proofErr w:type="spellEnd"/>
      <w:proofErr w:type="gramEnd"/>
      <w:r w:rsidRPr="00C51774">
        <w:rPr>
          <w:rFonts w:ascii="Times New Roman" w:eastAsia="Times New Roman" w:hAnsi="Times New Roman" w:cs="Times New Roman"/>
          <w:b/>
          <w:color w:val="000000" w:themeColor="text1"/>
          <w:sz w:val="24"/>
          <w:szCs w:val="24"/>
        </w:rPr>
        <w:t xml:space="preserve"> respect</w:t>
      </w:r>
      <w:r w:rsidRPr="00C51774">
        <w:rPr>
          <w:rFonts w:ascii="Times New Roman" w:hAnsi="Times New Roman" w:cs="Times New Roman"/>
          <w:color w:val="000000" w:themeColor="text1"/>
          <w:sz w:val="24"/>
          <w:szCs w:val="24"/>
        </w:rPr>
        <w:t xml:space="preserve">: Local customs and norms were respected throughout the data collection process. </w:t>
      </w:r>
    </w:p>
    <w:p w:rsidR="00F017CD" w:rsidRPr="00C51774" w:rsidRDefault="00F017CD" w:rsidP="00C85386">
      <w:pPr>
        <w:ind w:left="206"/>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v.</w:t>
      </w:r>
      <w:r w:rsidRPr="00C51774">
        <w:rPr>
          <w:rFonts w:ascii="Times New Roman" w:eastAsia="Arial" w:hAnsi="Times New Roman" w:cs="Times New Roman"/>
          <w:color w:val="000000" w:themeColor="text1"/>
          <w:sz w:val="24"/>
          <w:szCs w:val="24"/>
        </w:rPr>
        <w:tab/>
      </w:r>
      <w:r w:rsidRPr="00C51774">
        <w:rPr>
          <w:rFonts w:ascii="Times New Roman" w:eastAsia="Times New Roman" w:hAnsi="Times New Roman" w:cs="Times New Roman"/>
          <w:b/>
          <w:color w:val="000000" w:themeColor="text1"/>
          <w:sz w:val="24"/>
          <w:szCs w:val="24"/>
        </w:rPr>
        <w:t>Data security</w:t>
      </w:r>
      <w:r w:rsidRPr="00C51774">
        <w:rPr>
          <w:rFonts w:ascii="Times New Roman" w:hAnsi="Times New Roman" w:cs="Times New Roman"/>
          <w:color w:val="000000" w:themeColor="text1"/>
          <w:sz w:val="24"/>
          <w:szCs w:val="24"/>
        </w:rPr>
        <w:t xml:space="preserve">: All data collected were securely stored and used solely for academic purposes. </w:t>
      </w:r>
    </w:p>
    <w:p w:rsidR="00F017CD" w:rsidRPr="00C51774" w:rsidRDefault="00F017CD" w:rsidP="00C85386">
      <w:pPr>
        <w:pStyle w:val="Heading5"/>
        <w:jc w:val="both"/>
        <w:rPr>
          <w:color w:val="000000" w:themeColor="text1"/>
          <w:sz w:val="24"/>
          <w:szCs w:val="24"/>
        </w:rPr>
      </w:pPr>
      <w:r w:rsidRPr="00C51774">
        <w:rPr>
          <w:color w:val="000000" w:themeColor="text1"/>
          <w:sz w:val="24"/>
          <w:szCs w:val="24"/>
        </w:rPr>
        <w:t xml:space="preserve">3.12 Limitations of the Methodology </w:t>
      </w:r>
    </w:p>
    <w:p w:rsidR="00F017CD" w:rsidRPr="00C51774" w:rsidRDefault="00F017CD" w:rsidP="00C85386">
      <w:pPr>
        <w:spacing w:after="277"/>
        <w:ind w:left="10"/>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 xml:space="preserve">While every effort was made to ensure methodological rigor, the study faced some limitations: </w:t>
      </w:r>
    </w:p>
    <w:p w:rsidR="00F017CD" w:rsidRPr="00C51774" w:rsidRDefault="00F017CD" w:rsidP="00C8556C">
      <w:pPr>
        <w:numPr>
          <w:ilvl w:val="0"/>
          <w:numId w:val="14"/>
        </w:numPr>
        <w:spacing w:after="0" w:line="242" w:lineRule="auto"/>
        <w:ind w:hanging="577"/>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 xml:space="preserve">Difficulty in getting some respondents to fill out questionnaires due to illiteracy. </w:t>
      </w:r>
    </w:p>
    <w:p w:rsidR="00F017CD" w:rsidRPr="00C51774" w:rsidRDefault="00F017CD" w:rsidP="00C8556C">
      <w:pPr>
        <w:numPr>
          <w:ilvl w:val="0"/>
          <w:numId w:val="14"/>
        </w:numPr>
        <w:spacing w:after="0" w:line="242" w:lineRule="auto"/>
        <w:ind w:hanging="577"/>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 xml:space="preserve">Transport and logistics issues limited access to some remote households. </w:t>
      </w:r>
    </w:p>
    <w:p w:rsidR="00F017CD" w:rsidRPr="00C51774" w:rsidRDefault="00F017CD" w:rsidP="00C8556C">
      <w:pPr>
        <w:numPr>
          <w:ilvl w:val="0"/>
          <w:numId w:val="14"/>
        </w:numPr>
        <w:spacing w:after="0" w:line="242" w:lineRule="auto"/>
        <w:ind w:hanging="577"/>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 xml:space="preserve">Some respondents were reluctant to provide certain information due to fear of government intrusion. </w:t>
      </w:r>
    </w:p>
    <w:p w:rsidR="004F013D" w:rsidRPr="00C51774" w:rsidRDefault="004F013D" w:rsidP="00C85386">
      <w:pPr>
        <w:spacing w:line="360" w:lineRule="auto"/>
        <w:jc w:val="both"/>
        <w:rPr>
          <w:rFonts w:ascii="Times New Roman" w:hAnsi="Times New Roman" w:cs="Times New Roman"/>
          <w:color w:val="000000" w:themeColor="text1"/>
          <w:sz w:val="24"/>
          <w:szCs w:val="24"/>
        </w:rPr>
      </w:pPr>
    </w:p>
    <w:p w:rsidR="004F013D" w:rsidRPr="00C51774" w:rsidRDefault="004F013D" w:rsidP="00C85386">
      <w:pPr>
        <w:spacing w:line="360" w:lineRule="auto"/>
        <w:jc w:val="both"/>
        <w:rPr>
          <w:rFonts w:ascii="Times New Roman" w:hAnsi="Times New Roman" w:cs="Times New Roman"/>
          <w:color w:val="000000" w:themeColor="text1"/>
          <w:sz w:val="24"/>
          <w:szCs w:val="24"/>
        </w:rPr>
      </w:pPr>
    </w:p>
    <w:p w:rsidR="004F013D" w:rsidRPr="00C51774" w:rsidRDefault="004F013D" w:rsidP="00C85386">
      <w:pPr>
        <w:spacing w:line="360" w:lineRule="auto"/>
        <w:jc w:val="both"/>
        <w:rPr>
          <w:rFonts w:ascii="Times New Roman" w:hAnsi="Times New Roman" w:cs="Times New Roman"/>
          <w:color w:val="000000" w:themeColor="text1"/>
          <w:sz w:val="24"/>
          <w:szCs w:val="24"/>
        </w:rPr>
      </w:pPr>
    </w:p>
    <w:p w:rsidR="004F013D" w:rsidRPr="00C51774" w:rsidRDefault="004F013D" w:rsidP="00C85386">
      <w:pPr>
        <w:jc w:val="both"/>
        <w:rPr>
          <w:rFonts w:ascii="Times New Roman" w:hAnsi="Times New Roman" w:cs="Times New Roman"/>
          <w:b/>
          <w:color w:val="000000" w:themeColor="text1"/>
          <w:sz w:val="24"/>
          <w:szCs w:val="24"/>
        </w:rPr>
      </w:pPr>
      <w:r w:rsidRPr="00C51774">
        <w:rPr>
          <w:rFonts w:ascii="Times New Roman" w:hAnsi="Times New Roman" w:cs="Times New Roman"/>
          <w:b/>
          <w:color w:val="000000" w:themeColor="text1"/>
          <w:sz w:val="24"/>
          <w:szCs w:val="24"/>
        </w:rPr>
        <w:br w:type="page"/>
      </w:r>
    </w:p>
    <w:p w:rsidR="004F013D" w:rsidRPr="00C51774" w:rsidRDefault="004F013D" w:rsidP="004F013D">
      <w:pPr>
        <w:spacing w:line="360" w:lineRule="auto"/>
        <w:jc w:val="center"/>
        <w:rPr>
          <w:rFonts w:ascii="Times New Roman" w:hAnsi="Times New Roman" w:cs="Times New Roman"/>
          <w:b/>
          <w:color w:val="000000" w:themeColor="text1"/>
          <w:sz w:val="24"/>
          <w:szCs w:val="24"/>
        </w:rPr>
      </w:pPr>
      <w:r w:rsidRPr="00C51774">
        <w:rPr>
          <w:rFonts w:ascii="Times New Roman" w:hAnsi="Times New Roman" w:cs="Times New Roman"/>
          <w:b/>
          <w:color w:val="000000" w:themeColor="text1"/>
          <w:sz w:val="24"/>
          <w:szCs w:val="24"/>
        </w:rPr>
        <w:lastRenderedPageBreak/>
        <w:t>CHAPTER FOUR</w:t>
      </w:r>
    </w:p>
    <w:p w:rsidR="004F013D" w:rsidRPr="00C51774" w:rsidRDefault="004F013D" w:rsidP="004F013D">
      <w:pPr>
        <w:spacing w:line="360" w:lineRule="auto"/>
        <w:jc w:val="both"/>
        <w:rPr>
          <w:rFonts w:ascii="Times New Roman" w:hAnsi="Times New Roman" w:cs="Times New Roman"/>
          <w:b/>
          <w:color w:val="000000" w:themeColor="text1"/>
          <w:sz w:val="24"/>
          <w:szCs w:val="24"/>
        </w:rPr>
      </w:pPr>
      <w:r w:rsidRPr="00C51774">
        <w:rPr>
          <w:rFonts w:ascii="Times New Roman" w:hAnsi="Times New Roman" w:cs="Times New Roman"/>
          <w:b/>
          <w:color w:val="000000" w:themeColor="text1"/>
          <w:sz w:val="24"/>
          <w:szCs w:val="24"/>
        </w:rPr>
        <w:t>4.0</w:t>
      </w:r>
      <w:r w:rsidRPr="00C51774">
        <w:rPr>
          <w:rFonts w:ascii="Times New Roman" w:hAnsi="Times New Roman" w:cs="Times New Roman"/>
          <w:b/>
          <w:color w:val="000000" w:themeColor="text1"/>
          <w:sz w:val="24"/>
          <w:szCs w:val="24"/>
        </w:rPr>
        <w:tab/>
        <w:t>DATA PRESENTATION AND ANALYSIS OF RESULT</w:t>
      </w:r>
    </w:p>
    <w:p w:rsidR="004F013D" w:rsidRPr="00C51774" w:rsidRDefault="004F013D" w:rsidP="004F013D">
      <w:pPr>
        <w:spacing w:line="360" w:lineRule="auto"/>
        <w:jc w:val="both"/>
        <w:rPr>
          <w:rFonts w:ascii="Times New Roman" w:hAnsi="Times New Roman" w:cs="Times New Roman"/>
          <w:b/>
          <w:color w:val="000000" w:themeColor="text1"/>
          <w:sz w:val="24"/>
          <w:szCs w:val="24"/>
        </w:rPr>
      </w:pPr>
      <w:r w:rsidRPr="00C51774">
        <w:rPr>
          <w:rFonts w:ascii="Times New Roman" w:hAnsi="Times New Roman" w:cs="Times New Roman"/>
          <w:b/>
          <w:color w:val="000000" w:themeColor="text1"/>
          <w:sz w:val="24"/>
          <w:szCs w:val="24"/>
        </w:rPr>
        <w:t>4.1</w:t>
      </w:r>
      <w:r w:rsidRPr="00C51774">
        <w:rPr>
          <w:rFonts w:ascii="Times New Roman" w:hAnsi="Times New Roman" w:cs="Times New Roman"/>
          <w:b/>
          <w:color w:val="000000" w:themeColor="text1"/>
          <w:sz w:val="24"/>
          <w:szCs w:val="24"/>
        </w:rPr>
        <w:tab/>
        <w:t>INTRODUCTION</w:t>
      </w:r>
    </w:p>
    <w:p w:rsidR="004F013D" w:rsidRPr="00C51774" w:rsidRDefault="004F013D" w:rsidP="004F013D">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 xml:space="preserve">This chapter deals with the interpretation of data obtained from the respondents in </w:t>
      </w:r>
      <w:proofErr w:type="spellStart"/>
      <w:r w:rsidRPr="00C51774">
        <w:rPr>
          <w:rFonts w:ascii="Times New Roman" w:hAnsi="Times New Roman" w:cs="Times New Roman"/>
          <w:color w:val="000000" w:themeColor="text1"/>
          <w:sz w:val="24"/>
          <w:szCs w:val="24"/>
        </w:rPr>
        <w:t>Lajiki</w:t>
      </w:r>
      <w:proofErr w:type="spellEnd"/>
      <w:r w:rsidRPr="00C51774">
        <w:rPr>
          <w:rFonts w:ascii="Times New Roman" w:hAnsi="Times New Roman" w:cs="Times New Roman"/>
          <w:color w:val="000000" w:themeColor="text1"/>
          <w:sz w:val="24"/>
          <w:szCs w:val="24"/>
        </w:rPr>
        <w:t xml:space="preserve"> from the questionnaire distributed to the property owners in the 70 wards in Ilorin East Local Government base on housing development in rural areas as well as visibility study and oral interviews administered. The analysis so obtained will aid the Ilorin East Local Government district and others to know the rate of housing development, its need for government and the best strategy to adopt in order to address the housing problem identified in the research. The questionnaire serves as a source of primary data and was used in two (2) format structured and instrument. During the questionnaire administration, 20 questions were asked. The questionnaire was distributed to 58 household in the study area, 45 persons responded to the questions filling the questionnaire with the opinion to them and returned.</w:t>
      </w:r>
    </w:p>
    <w:p w:rsidR="000C7470" w:rsidRPr="00C51774" w:rsidRDefault="000C7470"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Table 4.1: questionnaire distribution schedule</w:t>
      </w:r>
    </w:p>
    <w:tbl>
      <w:tblPr>
        <w:tblStyle w:val="TableGrid"/>
        <w:tblW w:w="0" w:type="auto"/>
        <w:tblLook w:val="04A0"/>
      </w:tblPr>
      <w:tblGrid>
        <w:gridCol w:w="2445"/>
        <w:gridCol w:w="2368"/>
        <w:gridCol w:w="2078"/>
      </w:tblGrid>
      <w:tr w:rsidR="000C7470" w:rsidRPr="00C51774" w:rsidTr="000C7470">
        <w:tc>
          <w:tcPr>
            <w:tcW w:w="2445" w:type="dxa"/>
          </w:tcPr>
          <w:p w:rsidR="000C7470" w:rsidRPr="00C51774" w:rsidRDefault="000C7470"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No of question distributed</w:t>
            </w:r>
          </w:p>
        </w:tc>
        <w:tc>
          <w:tcPr>
            <w:tcW w:w="2368" w:type="dxa"/>
          </w:tcPr>
          <w:p w:rsidR="000C7470" w:rsidRPr="00C51774" w:rsidRDefault="000C7470"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No of question returned</w:t>
            </w:r>
          </w:p>
        </w:tc>
        <w:tc>
          <w:tcPr>
            <w:tcW w:w="2078" w:type="dxa"/>
          </w:tcPr>
          <w:p w:rsidR="000C7470" w:rsidRPr="00C51774" w:rsidRDefault="000C7470"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Percentage (%)</w:t>
            </w:r>
          </w:p>
        </w:tc>
      </w:tr>
      <w:tr w:rsidR="000C7470" w:rsidRPr="00C51774" w:rsidTr="000C7470">
        <w:tc>
          <w:tcPr>
            <w:tcW w:w="2445" w:type="dxa"/>
          </w:tcPr>
          <w:p w:rsidR="000C7470" w:rsidRPr="00C51774" w:rsidRDefault="000C7470"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5</w:t>
            </w:r>
          </w:p>
        </w:tc>
        <w:tc>
          <w:tcPr>
            <w:tcW w:w="2368" w:type="dxa"/>
          </w:tcPr>
          <w:p w:rsidR="000C7470" w:rsidRPr="00C51774" w:rsidRDefault="000C7470"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3</w:t>
            </w:r>
          </w:p>
        </w:tc>
        <w:tc>
          <w:tcPr>
            <w:tcW w:w="2078" w:type="dxa"/>
          </w:tcPr>
          <w:p w:rsidR="000C7470" w:rsidRPr="00C51774" w:rsidRDefault="000C7470"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6.5</w:t>
            </w:r>
          </w:p>
        </w:tc>
      </w:tr>
      <w:tr w:rsidR="000C7470" w:rsidRPr="00C51774" w:rsidTr="000C7470">
        <w:tc>
          <w:tcPr>
            <w:tcW w:w="2445" w:type="dxa"/>
          </w:tcPr>
          <w:p w:rsidR="000C7470" w:rsidRPr="00C51774" w:rsidRDefault="000C7470"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3</w:t>
            </w:r>
          </w:p>
        </w:tc>
        <w:tc>
          <w:tcPr>
            <w:tcW w:w="2368" w:type="dxa"/>
          </w:tcPr>
          <w:p w:rsidR="000C7470" w:rsidRPr="00C51774" w:rsidRDefault="000C7470"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2</w:t>
            </w:r>
          </w:p>
        </w:tc>
        <w:tc>
          <w:tcPr>
            <w:tcW w:w="2078" w:type="dxa"/>
          </w:tcPr>
          <w:p w:rsidR="000C7470" w:rsidRPr="00C51774" w:rsidRDefault="000C7470"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5.5</w:t>
            </w:r>
          </w:p>
        </w:tc>
      </w:tr>
      <w:tr w:rsidR="000C7470" w:rsidRPr="00C51774" w:rsidTr="000C7470">
        <w:tc>
          <w:tcPr>
            <w:tcW w:w="2445" w:type="dxa"/>
          </w:tcPr>
          <w:p w:rsidR="000C7470" w:rsidRPr="00C51774" w:rsidRDefault="000C7470"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4</w:t>
            </w:r>
          </w:p>
        </w:tc>
        <w:tc>
          <w:tcPr>
            <w:tcW w:w="2368" w:type="dxa"/>
          </w:tcPr>
          <w:p w:rsidR="000C7470" w:rsidRPr="00C51774" w:rsidRDefault="000C7470"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4</w:t>
            </w:r>
          </w:p>
        </w:tc>
        <w:tc>
          <w:tcPr>
            <w:tcW w:w="2078" w:type="dxa"/>
          </w:tcPr>
          <w:p w:rsidR="000C7470" w:rsidRPr="00C51774" w:rsidRDefault="000C7470"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9</w:t>
            </w:r>
          </w:p>
        </w:tc>
      </w:tr>
      <w:tr w:rsidR="000C7470" w:rsidRPr="00C51774" w:rsidTr="000C7470">
        <w:tc>
          <w:tcPr>
            <w:tcW w:w="2445" w:type="dxa"/>
          </w:tcPr>
          <w:p w:rsidR="000C7470" w:rsidRPr="00C51774" w:rsidRDefault="000C7470"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3</w:t>
            </w:r>
          </w:p>
        </w:tc>
        <w:tc>
          <w:tcPr>
            <w:tcW w:w="2368" w:type="dxa"/>
          </w:tcPr>
          <w:p w:rsidR="000C7470" w:rsidRPr="00C51774" w:rsidRDefault="000C7470"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3</w:t>
            </w:r>
          </w:p>
        </w:tc>
        <w:tc>
          <w:tcPr>
            <w:tcW w:w="2078" w:type="dxa"/>
          </w:tcPr>
          <w:p w:rsidR="000C7470" w:rsidRPr="00C51774" w:rsidRDefault="000C7470"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5</w:t>
            </w:r>
          </w:p>
        </w:tc>
      </w:tr>
      <w:tr w:rsidR="000C7470" w:rsidRPr="00C51774" w:rsidTr="000C7470">
        <w:tc>
          <w:tcPr>
            <w:tcW w:w="2445" w:type="dxa"/>
          </w:tcPr>
          <w:p w:rsidR="000C7470" w:rsidRPr="00C51774" w:rsidRDefault="000C7470"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4</w:t>
            </w:r>
          </w:p>
        </w:tc>
        <w:tc>
          <w:tcPr>
            <w:tcW w:w="2368" w:type="dxa"/>
          </w:tcPr>
          <w:p w:rsidR="000C7470" w:rsidRPr="00C51774" w:rsidRDefault="000C7470"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3</w:t>
            </w:r>
          </w:p>
        </w:tc>
        <w:tc>
          <w:tcPr>
            <w:tcW w:w="2078" w:type="dxa"/>
          </w:tcPr>
          <w:p w:rsidR="000C7470" w:rsidRPr="00C51774" w:rsidRDefault="000C7470"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7.5</w:t>
            </w:r>
          </w:p>
        </w:tc>
      </w:tr>
      <w:tr w:rsidR="000C7470" w:rsidRPr="00C51774" w:rsidTr="000C7470">
        <w:tc>
          <w:tcPr>
            <w:tcW w:w="2445" w:type="dxa"/>
          </w:tcPr>
          <w:p w:rsidR="000C7470" w:rsidRPr="00C51774" w:rsidRDefault="000C7470"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4</w:t>
            </w:r>
          </w:p>
        </w:tc>
        <w:tc>
          <w:tcPr>
            <w:tcW w:w="2368" w:type="dxa"/>
          </w:tcPr>
          <w:p w:rsidR="000C7470" w:rsidRPr="00C51774" w:rsidRDefault="000C7470"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4</w:t>
            </w:r>
          </w:p>
        </w:tc>
        <w:tc>
          <w:tcPr>
            <w:tcW w:w="2078" w:type="dxa"/>
          </w:tcPr>
          <w:p w:rsidR="000C7470" w:rsidRPr="00C51774" w:rsidRDefault="000C7470"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9</w:t>
            </w:r>
          </w:p>
        </w:tc>
      </w:tr>
      <w:tr w:rsidR="000C7470" w:rsidRPr="00C51774" w:rsidTr="000C7470">
        <w:tc>
          <w:tcPr>
            <w:tcW w:w="2445" w:type="dxa"/>
          </w:tcPr>
          <w:p w:rsidR="000C7470" w:rsidRPr="00C51774" w:rsidRDefault="000C7470"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4</w:t>
            </w:r>
          </w:p>
        </w:tc>
        <w:tc>
          <w:tcPr>
            <w:tcW w:w="2368" w:type="dxa"/>
          </w:tcPr>
          <w:p w:rsidR="000C7470" w:rsidRPr="00C51774" w:rsidRDefault="000C7470"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3</w:t>
            </w:r>
          </w:p>
        </w:tc>
        <w:tc>
          <w:tcPr>
            <w:tcW w:w="2078" w:type="dxa"/>
          </w:tcPr>
          <w:p w:rsidR="000C7470" w:rsidRPr="00C51774" w:rsidRDefault="000C7470"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6</w:t>
            </w:r>
          </w:p>
        </w:tc>
      </w:tr>
      <w:tr w:rsidR="000C7470" w:rsidRPr="00C51774" w:rsidTr="000C7470">
        <w:tc>
          <w:tcPr>
            <w:tcW w:w="2445" w:type="dxa"/>
          </w:tcPr>
          <w:p w:rsidR="000C7470" w:rsidRPr="00C51774" w:rsidRDefault="000C7470"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5</w:t>
            </w:r>
          </w:p>
        </w:tc>
        <w:tc>
          <w:tcPr>
            <w:tcW w:w="2368" w:type="dxa"/>
          </w:tcPr>
          <w:p w:rsidR="000C7470" w:rsidRPr="00C51774" w:rsidRDefault="000C7470"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4</w:t>
            </w:r>
          </w:p>
        </w:tc>
        <w:tc>
          <w:tcPr>
            <w:tcW w:w="2078" w:type="dxa"/>
          </w:tcPr>
          <w:p w:rsidR="000C7470" w:rsidRPr="00C51774" w:rsidRDefault="000C7470"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8.5</w:t>
            </w:r>
          </w:p>
        </w:tc>
      </w:tr>
      <w:tr w:rsidR="000C7470" w:rsidRPr="00C51774" w:rsidTr="000C7470">
        <w:tc>
          <w:tcPr>
            <w:tcW w:w="2445" w:type="dxa"/>
          </w:tcPr>
          <w:p w:rsidR="000C7470" w:rsidRPr="00C51774" w:rsidRDefault="000C7470"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5</w:t>
            </w:r>
          </w:p>
        </w:tc>
        <w:tc>
          <w:tcPr>
            <w:tcW w:w="2368" w:type="dxa"/>
          </w:tcPr>
          <w:p w:rsidR="000C7470" w:rsidRPr="00C51774" w:rsidRDefault="000C7470"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4</w:t>
            </w:r>
          </w:p>
        </w:tc>
        <w:tc>
          <w:tcPr>
            <w:tcW w:w="2078" w:type="dxa"/>
          </w:tcPr>
          <w:p w:rsidR="000C7470" w:rsidRPr="00C51774" w:rsidRDefault="000C7470"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8</w:t>
            </w:r>
          </w:p>
        </w:tc>
      </w:tr>
      <w:tr w:rsidR="000C7470" w:rsidRPr="00C51774" w:rsidTr="000C7470">
        <w:tc>
          <w:tcPr>
            <w:tcW w:w="2445" w:type="dxa"/>
          </w:tcPr>
          <w:p w:rsidR="000C7470" w:rsidRPr="00C51774" w:rsidRDefault="000C7470"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4</w:t>
            </w:r>
          </w:p>
        </w:tc>
        <w:tc>
          <w:tcPr>
            <w:tcW w:w="2368" w:type="dxa"/>
          </w:tcPr>
          <w:p w:rsidR="000C7470" w:rsidRPr="00C51774" w:rsidRDefault="000C7470"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3</w:t>
            </w:r>
          </w:p>
        </w:tc>
        <w:tc>
          <w:tcPr>
            <w:tcW w:w="2078" w:type="dxa"/>
          </w:tcPr>
          <w:p w:rsidR="000C7470" w:rsidRPr="00C51774" w:rsidRDefault="000C7470"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6</w:t>
            </w:r>
          </w:p>
        </w:tc>
      </w:tr>
      <w:tr w:rsidR="000C7470" w:rsidRPr="00C51774" w:rsidTr="000C7470">
        <w:tc>
          <w:tcPr>
            <w:tcW w:w="2445" w:type="dxa"/>
          </w:tcPr>
          <w:p w:rsidR="000C7470" w:rsidRPr="00C51774" w:rsidRDefault="000C7470"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6</w:t>
            </w:r>
          </w:p>
        </w:tc>
        <w:tc>
          <w:tcPr>
            <w:tcW w:w="2368" w:type="dxa"/>
          </w:tcPr>
          <w:p w:rsidR="000C7470" w:rsidRPr="00C51774" w:rsidRDefault="000C7470"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4</w:t>
            </w:r>
          </w:p>
        </w:tc>
        <w:tc>
          <w:tcPr>
            <w:tcW w:w="2078" w:type="dxa"/>
          </w:tcPr>
          <w:p w:rsidR="000C7470" w:rsidRPr="00C51774" w:rsidRDefault="000C7470"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8</w:t>
            </w:r>
          </w:p>
        </w:tc>
      </w:tr>
      <w:tr w:rsidR="000C7470" w:rsidRPr="00C51774" w:rsidTr="000C7470">
        <w:tc>
          <w:tcPr>
            <w:tcW w:w="2445" w:type="dxa"/>
          </w:tcPr>
          <w:p w:rsidR="000C7470" w:rsidRPr="00C51774" w:rsidRDefault="000C7470"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3</w:t>
            </w:r>
          </w:p>
        </w:tc>
        <w:tc>
          <w:tcPr>
            <w:tcW w:w="2368" w:type="dxa"/>
          </w:tcPr>
          <w:p w:rsidR="000C7470" w:rsidRPr="00C51774" w:rsidRDefault="000C7470"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2</w:t>
            </w:r>
          </w:p>
        </w:tc>
        <w:tc>
          <w:tcPr>
            <w:tcW w:w="2078" w:type="dxa"/>
          </w:tcPr>
          <w:p w:rsidR="000C7470" w:rsidRPr="00C51774" w:rsidRDefault="000C7470"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5.5</w:t>
            </w:r>
          </w:p>
        </w:tc>
      </w:tr>
      <w:tr w:rsidR="000C7470" w:rsidRPr="00C51774" w:rsidTr="000C7470">
        <w:tc>
          <w:tcPr>
            <w:tcW w:w="2445" w:type="dxa"/>
          </w:tcPr>
          <w:p w:rsidR="000C7470" w:rsidRPr="00C51774" w:rsidRDefault="000C7470"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3</w:t>
            </w:r>
          </w:p>
        </w:tc>
        <w:tc>
          <w:tcPr>
            <w:tcW w:w="2368" w:type="dxa"/>
          </w:tcPr>
          <w:p w:rsidR="000C7470" w:rsidRPr="00C51774" w:rsidRDefault="000C7470"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2</w:t>
            </w:r>
          </w:p>
        </w:tc>
        <w:tc>
          <w:tcPr>
            <w:tcW w:w="2078" w:type="dxa"/>
          </w:tcPr>
          <w:p w:rsidR="000C7470" w:rsidRPr="00C51774" w:rsidRDefault="000C7470"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5.5</w:t>
            </w:r>
          </w:p>
        </w:tc>
      </w:tr>
      <w:tr w:rsidR="000C7470" w:rsidRPr="00C51774" w:rsidTr="000C7470">
        <w:tc>
          <w:tcPr>
            <w:tcW w:w="2445" w:type="dxa"/>
          </w:tcPr>
          <w:p w:rsidR="000C7470" w:rsidRPr="00C51774" w:rsidRDefault="000C7470"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lastRenderedPageBreak/>
              <w:t>5</w:t>
            </w:r>
          </w:p>
        </w:tc>
        <w:tc>
          <w:tcPr>
            <w:tcW w:w="2368" w:type="dxa"/>
          </w:tcPr>
          <w:p w:rsidR="000C7470" w:rsidRPr="00C51774" w:rsidRDefault="000C7470"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4</w:t>
            </w:r>
          </w:p>
        </w:tc>
        <w:tc>
          <w:tcPr>
            <w:tcW w:w="2078" w:type="dxa"/>
          </w:tcPr>
          <w:p w:rsidR="000C7470" w:rsidRPr="00C51774" w:rsidRDefault="000C7470"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8</w:t>
            </w:r>
          </w:p>
        </w:tc>
      </w:tr>
      <w:tr w:rsidR="000C7470" w:rsidRPr="00C51774" w:rsidTr="000C7470">
        <w:tc>
          <w:tcPr>
            <w:tcW w:w="2445" w:type="dxa"/>
          </w:tcPr>
          <w:p w:rsidR="000C7470" w:rsidRPr="00C51774" w:rsidRDefault="000C7470"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58</w:t>
            </w:r>
          </w:p>
        </w:tc>
        <w:tc>
          <w:tcPr>
            <w:tcW w:w="2368" w:type="dxa"/>
          </w:tcPr>
          <w:p w:rsidR="000C7470" w:rsidRPr="00C51774" w:rsidRDefault="000C7470"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45</w:t>
            </w:r>
          </w:p>
        </w:tc>
        <w:tc>
          <w:tcPr>
            <w:tcW w:w="2078" w:type="dxa"/>
          </w:tcPr>
          <w:p w:rsidR="000C7470" w:rsidRPr="00C51774" w:rsidRDefault="000C7470"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100</w:t>
            </w:r>
          </w:p>
        </w:tc>
      </w:tr>
    </w:tbl>
    <w:p w:rsidR="000C7470" w:rsidRPr="00C51774" w:rsidRDefault="000C7470"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Source: Author, Field survey 2025</w:t>
      </w:r>
    </w:p>
    <w:p w:rsidR="000C7470" w:rsidRPr="00C51774" w:rsidRDefault="000C7470"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 xml:space="preserve">Table 4.1, the table above shows the number of questionnaire distributed to the property owners in different compound of </w:t>
      </w:r>
      <w:proofErr w:type="spellStart"/>
      <w:r w:rsidRPr="00C51774">
        <w:rPr>
          <w:rFonts w:ascii="Times New Roman" w:hAnsi="Times New Roman" w:cs="Times New Roman"/>
          <w:color w:val="000000" w:themeColor="text1"/>
          <w:sz w:val="24"/>
          <w:szCs w:val="24"/>
        </w:rPr>
        <w:t>Lajiki</w:t>
      </w:r>
      <w:proofErr w:type="spellEnd"/>
      <w:r w:rsidRPr="00C51774">
        <w:rPr>
          <w:rFonts w:ascii="Times New Roman" w:hAnsi="Times New Roman" w:cs="Times New Roman"/>
          <w:color w:val="000000" w:themeColor="text1"/>
          <w:sz w:val="24"/>
          <w:szCs w:val="24"/>
        </w:rPr>
        <w:t xml:space="preserve"> communities and the number were returned. A total number of 58 questionnaires were administered and 45 questionnaires were successfully returned.</w:t>
      </w:r>
    </w:p>
    <w:p w:rsidR="004F013D" w:rsidRPr="00C51774" w:rsidRDefault="000C7470" w:rsidP="004F013D">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Table 4.2</w:t>
      </w:r>
      <w:r w:rsidR="004F013D" w:rsidRPr="00C51774">
        <w:rPr>
          <w:rFonts w:ascii="Times New Roman" w:hAnsi="Times New Roman" w:cs="Times New Roman"/>
          <w:color w:val="000000" w:themeColor="text1"/>
          <w:sz w:val="24"/>
          <w:szCs w:val="24"/>
        </w:rPr>
        <w:t xml:space="preserve">: Showing Gender </w:t>
      </w:r>
      <w:r w:rsidRPr="00C51774">
        <w:rPr>
          <w:rFonts w:ascii="Times New Roman" w:hAnsi="Times New Roman" w:cs="Times New Roman"/>
          <w:color w:val="000000" w:themeColor="text1"/>
          <w:sz w:val="24"/>
          <w:szCs w:val="24"/>
        </w:rPr>
        <w:t xml:space="preserve">of respondents </w:t>
      </w:r>
      <w:r w:rsidR="004F013D" w:rsidRPr="00C51774">
        <w:rPr>
          <w:rFonts w:ascii="Times New Roman" w:hAnsi="Times New Roman" w:cs="Times New Roman"/>
          <w:color w:val="000000" w:themeColor="text1"/>
          <w:sz w:val="24"/>
          <w:szCs w:val="24"/>
        </w:rPr>
        <w:t xml:space="preserve">in </w:t>
      </w:r>
      <w:proofErr w:type="spellStart"/>
      <w:r w:rsidR="004F013D" w:rsidRPr="00C51774">
        <w:rPr>
          <w:rFonts w:ascii="Times New Roman" w:hAnsi="Times New Roman" w:cs="Times New Roman"/>
          <w:color w:val="000000" w:themeColor="text1"/>
          <w:sz w:val="24"/>
          <w:szCs w:val="24"/>
        </w:rPr>
        <w:t>Lajiki</w:t>
      </w:r>
      <w:proofErr w:type="spellEnd"/>
    </w:p>
    <w:tbl>
      <w:tblPr>
        <w:tblStyle w:val="TableGrid"/>
        <w:tblW w:w="0" w:type="auto"/>
        <w:tblLook w:val="04A0"/>
      </w:tblPr>
      <w:tblGrid>
        <w:gridCol w:w="3116"/>
        <w:gridCol w:w="3117"/>
        <w:gridCol w:w="3117"/>
      </w:tblGrid>
      <w:tr w:rsidR="004F013D" w:rsidRPr="00C51774" w:rsidTr="000C7470">
        <w:tc>
          <w:tcPr>
            <w:tcW w:w="3116" w:type="dxa"/>
          </w:tcPr>
          <w:p w:rsidR="004F013D" w:rsidRPr="00C51774" w:rsidRDefault="004F013D"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Gender</w:t>
            </w:r>
          </w:p>
        </w:tc>
        <w:tc>
          <w:tcPr>
            <w:tcW w:w="3117" w:type="dxa"/>
          </w:tcPr>
          <w:p w:rsidR="004F013D" w:rsidRPr="00C51774" w:rsidRDefault="004F013D"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Number</w:t>
            </w:r>
          </w:p>
        </w:tc>
        <w:tc>
          <w:tcPr>
            <w:tcW w:w="3117" w:type="dxa"/>
          </w:tcPr>
          <w:p w:rsidR="004F013D" w:rsidRPr="00C51774" w:rsidRDefault="004F013D" w:rsidP="000C7470">
            <w:pPr>
              <w:spacing w:line="360" w:lineRule="auto"/>
              <w:jc w:val="both"/>
              <w:rPr>
                <w:rFonts w:ascii="Times New Roman" w:hAnsi="Times New Roman" w:cs="Times New Roman"/>
                <w:color w:val="000000" w:themeColor="text1"/>
                <w:sz w:val="24"/>
                <w:szCs w:val="24"/>
              </w:rPr>
            </w:pPr>
            <w:proofErr w:type="gramStart"/>
            <w:r w:rsidRPr="00C51774">
              <w:rPr>
                <w:rFonts w:ascii="Times New Roman" w:hAnsi="Times New Roman" w:cs="Times New Roman"/>
                <w:color w:val="000000" w:themeColor="text1"/>
                <w:sz w:val="24"/>
                <w:szCs w:val="24"/>
              </w:rPr>
              <w:t>Percentage(</w:t>
            </w:r>
            <w:proofErr w:type="gramEnd"/>
            <w:r w:rsidRPr="00C51774">
              <w:rPr>
                <w:rFonts w:ascii="Times New Roman" w:hAnsi="Times New Roman" w:cs="Times New Roman"/>
                <w:color w:val="000000" w:themeColor="text1"/>
                <w:sz w:val="24"/>
                <w:szCs w:val="24"/>
              </w:rPr>
              <w:t>%)</w:t>
            </w:r>
          </w:p>
        </w:tc>
      </w:tr>
      <w:tr w:rsidR="004F013D" w:rsidRPr="00C51774" w:rsidTr="000C7470">
        <w:tc>
          <w:tcPr>
            <w:tcW w:w="3116" w:type="dxa"/>
          </w:tcPr>
          <w:p w:rsidR="004F013D" w:rsidRPr="00C51774" w:rsidRDefault="004F013D"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Male</w:t>
            </w:r>
          </w:p>
        </w:tc>
        <w:tc>
          <w:tcPr>
            <w:tcW w:w="3117" w:type="dxa"/>
          </w:tcPr>
          <w:p w:rsidR="004F013D" w:rsidRPr="00C51774" w:rsidRDefault="004F013D"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25</w:t>
            </w:r>
          </w:p>
        </w:tc>
        <w:tc>
          <w:tcPr>
            <w:tcW w:w="3117" w:type="dxa"/>
          </w:tcPr>
          <w:p w:rsidR="004F013D" w:rsidRPr="00C51774" w:rsidRDefault="004F013D"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55</w:t>
            </w:r>
          </w:p>
        </w:tc>
      </w:tr>
      <w:tr w:rsidR="004F013D" w:rsidRPr="00C51774" w:rsidTr="000C7470">
        <w:tc>
          <w:tcPr>
            <w:tcW w:w="3116" w:type="dxa"/>
          </w:tcPr>
          <w:p w:rsidR="004F013D" w:rsidRPr="00C51774" w:rsidRDefault="004F013D"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Female</w:t>
            </w:r>
          </w:p>
        </w:tc>
        <w:tc>
          <w:tcPr>
            <w:tcW w:w="3117" w:type="dxa"/>
          </w:tcPr>
          <w:p w:rsidR="004F013D" w:rsidRPr="00C51774" w:rsidRDefault="004F013D"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20</w:t>
            </w:r>
          </w:p>
        </w:tc>
        <w:tc>
          <w:tcPr>
            <w:tcW w:w="3117" w:type="dxa"/>
          </w:tcPr>
          <w:p w:rsidR="004F013D" w:rsidRPr="00C51774" w:rsidRDefault="004F013D"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45</w:t>
            </w:r>
          </w:p>
        </w:tc>
      </w:tr>
      <w:tr w:rsidR="004F013D" w:rsidRPr="00C51774" w:rsidTr="000C7470">
        <w:tc>
          <w:tcPr>
            <w:tcW w:w="3116" w:type="dxa"/>
          </w:tcPr>
          <w:p w:rsidR="004F013D" w:rsidRPr="00C51774" w:rsidRDefault="004F013D"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Total</w:t>
            </w:r>
          </w:p>
        </w:tc>
        <w:tc>
          <w:tcPr>
            <w:tcW w:w="3117" w:type="dxa"/>
          </w:tcPr>
          <w:p w:rsidR="004F013D" w:rsidRPr="00C51774" w:rsidRDefault="004F013D"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45</w:t>
            </w:r>
          </w:p>
        </w:tc>
        <w:tc>
          <w:tcPr>
            <w:tcW w:w="3117" w:type="dxa"/>
          </w:tcPr>
          <w:p w:rsidR="004F013D" w:rsidRPr="00C51774" w:rsidRDefault="004F013D"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100</w:t>
            </w:r>
          </w:p>
        </w:tc>
      </w:tr>
    </w:tbl>
    <w:p w:rsidR="004F013D" w:rsidRPr="00C51774" w:rsidRDefault="004F013D" w:rsidP="004F013D">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Source: Author, Field survey 2025</w:t>
      </w:r>
    </w:p>
    <w:p w:rsidR="004F013D" w:rsidRPr="00C51774" w:rsidRDefault="004F013D" w:rsidP="004F013D">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 xml:space="preserve">The above indicate that 55% of male responded to the question and 45% of female </w:t>
      </w:r>
      <w:proofErr w:type="spellStart"/>
      <w:r w:rsidRPr="00C51774">
        <w:rPr>
          <w:rFonts w:ascii="Times New Roman" w:hAnsi="Times New Roman" w:cs="Times New Roman"/>
          <w:color w:val="000000" w:themeColor="text1"/>
          <w:sz w:val="24"/>
          <w:szCs w:val="24"/>
        </w:rPr>
        <w:t>respondend</w:t>
      </w:r>
      <w:proofErr w:type="spellEnd"/>
      <w:r w:rsidRPr="00C51774">
        <w:rPr>
          <w:rFonts w:ascii="Times New Roman" w:hAnsi="Times New Roman" w:cs="Times New Roman"/>
          <w:color w:val="000000" w:themeColor="text1"/>
          <w:sz w:val="24"/>
          <w:szCs w:val="24"/>
        </w:rPr>
        <w:t xml:space="preserve"> to the question in </w:t>
      </w:r>
      <w:proofErr w:type="spellStart"/>
      <w:r w:rsidRPr="00C51774">
        <w:rPr>
          <w:rFonts w:ascii="Times New Roman" w:hAnsi="Times New Roman" w:cs="Times New Roman"/>
          <w:color w:val="000000" w:themeColor="text1"/>
          <w:sz w:val="24"/>
          <w:szCs w:val="24"/>
        </w:rPr>
        <w:t>Lajiki</w:t>
      </w:r>
      <w:proofErr w:type="spellEnd"/>
      <w:r w:rsidRPr="00C51774">
        <w:rPr>
          <w:rFonts w:ascii="Times New Roman" w:hAnsi="Times New Roman" w:cs="Times New Roman"/>
          <w:color w:val="000000" w:themeColor="text1"/>
          <w:sz w:val="24"/>
          <w:szCs w:val="24"/>
        </w:rPr>
        <w:t>.</w:t>
      </w:r>
    </w:p>
    <w:p w:rsidR="004F013D" w:rsidRPr="00C51774" w:rsidRDefault="000C7470" w:rsidP="004F013D">
      <w:pPr>
        <w:spacing w:line="360" w:lineRule="auto"/>
        <w:jc w:val="both"/>
        <w:rPr>
          <w:rFonts w:ascii="Times New Roman" w:hAnsi="Times New Roman" w:cs="Times New Roman"/>
          <w:noProof/>
          <w:color w:val="000000" w:themeColor="text1"/>
          <w:sz w:val="24"/>
          <w:szCs w:val="24"/>
        </w:rPr>
      </w:pPr>
      <w:r w:rsidRPr="00C51774">
        <w:rPr>
          <w:rFonts w:ascii="Times New Roman" w:hAnsi="Times New Roman" w:cs="Times New Roman"/>
          <w:noProof/>
          <w:color w:val="000000" w:themeColor="text1"/>
          <w:sz w:val="24"/>
          <w:szCs w:val="24"/>
        </w:rPr>
        <w:t>Table 4.3</w:t>
      </w:r>
      <w:r w:rsidR="004F013D" w:rsidRPr="00C51774">
        <w:rPr>
          <w:rFonts w:ascii="Times New Roman" w:hAnsi="Times New Roman" w:cs="Times New Roman"/>
          <w:noProof/>
          <w:color w:val="000000" w:themeColor="text1"/>
          <w:sz w:val="24"/>
          <w:szCs w:val="24"/>
        </w:rPr>
        <w:t>: Showing the occupation in Lajiki</w:t>
      </w:r>
    </w:p>
    <w:tbl>
      <w:tblPr>
        <w:tblStyle w:val="TableGrid"/>
        <w:tblW w:w="0" w:type="auto"/>
        <w:tblLook w:val="04A0"/>
      </w:tblPr>
      <w:tblGrid>
        <w:gridCol w:w="3116"/>
        <w:gridCol w:w="3117"/>
        <w:gridCol w:w="3117"/>
      </w:tblGrid>
      <w:tr w:rsidR="004F013D" w:rsidRPr="00C51774" w:rsidTr="000C7470">
        <w:tc>
          <w:tcPr>
            <w:tcW w:w="3116" w:type="dxa"/>
          </w:tcPr>
          <w:p w:rsidR="004F013D" w:rsidRPr="00C51774" w:rsidRDefault="004F013D"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Type</w:t>
            </w:r>
          </w:p>
        </w:tc>
        <w:tc>
          <w:tcPr>
            <w:tcW w:w="3117" w:type="dxa"/>
          </w:tcPr>
          <w:p w:rsidR="004F013D" w:rsidRPr="00C51774" w:rsidRDefault="004F013D"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Number</w:t>
            </w:r>
          </w:p>
        </w:tc>
        <w:tc>
          <w:tcPr>
            <w:tcW w:w="3117" w:type="dxa"/>
          </w:tcPr>
          <w:p w:rsidR="004F013D" w:rsidRPr="00C51774" w:rsidRDefault="004F013D" w:rsidP="000C7470">
            <w:pPr>
              <w:spacing w:line="360" w:lineRule="auto"/>
              <w:jc w:val="both"/>
              <w:rPr>
                <w:rFonts w:ascii="Times New Roman" w:hAnsi="Times New Roman" w:cs="Times New Roman"/>
                <w:color w:val="000000" w:themeColor="text1"/>
                <w:sz w:val="24"/>
                <w:szCs w:val="24"/>
              </w:rPr>
            </w:pPr>
            <w:proofErr w:type="gramStart"/>
            <w:r w:rsidRPr="00C51774">
              <w:rPr>
                <w:rFonts w:ascii="Times New Roman" w:hAnsi="Times New Roman" w:cs="Times New Roman"/>
                <w:color w:val="000000" w:themeColor="text1"/>
                <w:sz w:val="24"/>
                <w:szCs w:val="24"/>
              </w:rPr>
              <w:t>Percentage(</w:t>
            </w:r>
            <w:proofErr w:type="gramEnd"/>
            <w:r w:rsidRPr="00C51774">
              <w:rPr>
                <w:rFonts w:ascii="Times New Roman" w:hAnsi="Times New Roman" w:cs="Times New Roman"/>
                <w:color w:val="000000" w:themeColor="text1"/>
                <w:sz w:val="24"/>
                <w:szCs w:val="24"/>
              </w:rPr>
              <w:t>%)</w:t>
            </w:r>
          </w:p>
        </w:tc>
      </w:tr>
      <w:tr w:rsidR="004F013D" w:rsidRPr="00C51774" w:rsidTr="000C7470">
        <w:tc>
          <w:tcPr>
            <w:tcW w:w="3116" w:type="dxa"/>
          </w:tcPr>
          <w:p w:rsidR="004F013D" w:rsidRPr="00C51774" w:rsidRDefault="004F013D"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Hunter</w:t>
            </w:r>
          </w:p>
        </w:tc>
        <w:tc>
          <w:tcPr>
            <w:tcW w:w="3117" w:type="dxa"/>
          </w:tcPr>
          <w:p w:rsidR="004F013D" w:rsidRPr="00C51774" w:rsidRDefault="004F013D"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10</w:t>
            </w:r>
          </w:p>
        </w:tc>
        <w:tc>
          <w:tcPr>
            <w:tcW w:w="3117" w:type="dxa"/>
          </w:tcPr>
          <w:p w:rsidR="004F013D" w:rsidRPr="00C51774" w:rsidRDefault="004F013D"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22.5</w:t>
            </w:r>
          </w:p>
        </w:tc>
      </w:tr>
      <w:tr w:rsidR="004F013D" w:rsidRPr="00C51774" w:rsidTr="000C7470">
        <w:tc>
          <w:tcPr>
            <w:tcW w:w="3116" w:type="dxa"/>
          </w:tcPr>
          <w:p w:rsidR="004F013D" w:rsidRPr="00C51774" w:rsidRDefault="004F013D"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Farmer</w:t>
            </w:r>
          </w:p>
        </w:tc>
        <w:tc>
          <w:tcPr>
            <w:tcW w:w="3117" w:type="dxa"/>
          </w:tcPr>
          <w:p w:rsidR="004F013D" w:rsidRPr="00C51774" w:rsidRDefault="004F013D"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30</w:t>
            </w:r>
          </w:p>
        </w:tc>
        <w:tc>
          <w:tcPr>
            <w:tcW w:w="3117" w:type="dxa"/>
          </w:tcPr>
          <w:p w:rsidR="004F013D" w:rsidRPr="00C51774" w:rsidRDefault="004F013D"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66</w:t>
            </w:r>
          </w:p>
        </w:tc>
      </w:tr>
      <w:tr w:rsidR="004F013D" w:rsidRPr="00C51774" w:rsidTr="000C7470">
        <w:tc>
          <w:tcPr>
            <w:tcW w:w="3116" w:type="dxa"/>
          </w:tcPr>
          <w:p w:rsidR="004F013D" w:rsidRPr="00C51774" w:rsidRDefault="004F013D"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Trader</w:t>
            </w:r>
          </w:p>
        </w:tc>
        <w:tc>
          <w:tcPr>
            <w:tcW w:w="3117" w:type="dxa"/>
          </w:tcPr>
          <w:p w:rsidR="004F013D" w:rsidRPr="00C51774" w:rsidRDefault="004F013D"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5</w:t>
            </w:r>
          </w:p>
        </w:tc>
        <w:tc>
          <w:tcPr>
            <w:tcW w:w="3117" w:type="dxa"/>
          </w:tcPr>
          <w:p w:rsidR="004F013D" w:rsidRPr="00C51774" w:rsidRDefault="004F013D"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11.5</w:t>
            </w:r>
          </w:p>
        </w:tc>
      </w:tr>
      <w:tr w:rsidR="004F013D" w:rsidRPr="00C51774" w:rsidTr="000C7470">
        <w:tc>
          <w:tcPr>
            <w:tcW w:w="3116" w:type="dxa"/>
          </w:tcPr>
          <w:p w:rsidR="004F013D" w:rsidRPr="00C51774" w:rsidRDefault="004F013D"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Total</w:t>
            </w:r>
          </w:p>
        </w:tc>
        <w:tc>
          <w:tcPr>
            <w:tcW w:w="3117" w:type="dxa"/>
          </w:tcPr>
          <w:p w:rsidR="004F013D" w:rsidRPr="00C51774" w:rsidRDefault="004F013D"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45</w:t>
            </w:r>
          </w:p>
        </w:tc>
        <w:tc>
          <w:tcPr>
            <w:tcW w:w="3117" w:type="dxa"/>
          </w:tcPr>
          <w:p w:rsidR="004F013D" w:rsidRPr="00C51774" w:rsidRDefault="004F013D"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100</w:t>
            </w:r>
          </w:p>
        </w:tc>
      </w:tr>
    </w:tbl>
    <w:p w:rsidR="004F013D" w:rsidRPr="00C51774" w:rsidRDefault="004F013D" w:rsidP="004F013D">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Source: Author, Field survey 2025</w:t>
      </w:r>
    </w:p>
    <w:p w:rsidR="004F013D" w:rsidRPr="00C51774" w:rsidRDefault="004F013D" w:rsidP="004F013D">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From the table above, it shows that 22.5% respondents are hunter, 66% are farmer while 11.5% are trader.</w:t>
      </w:r>
    </w:p>
    <w:p w:rsidR="004F013D" w:rsidRPr="00C51774" w:rsidRDefault="004F013D" w:rsidP="004F013D">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 xml:space="preserve">Table </w:t>
      </w:r>
      <w:r w:rsidR="000C7470" w:rsidRPr="00C51774">
        <w:rPr>
          <w:rFonts w:ascii="Times New Roman" w:hAnsi="Times New Roman" w:cs="Times New Roman"/>
          <w:color w:val="000000" w:themeColor="text1"/>
          <w:sz w:val="24"/>
          <w:szCs w:val="24"/>
        </w:rPr>
        <w:t xml:space="preserve">4.4: Showing </w:t>
      </w:r>
      <w:r w:rsidRPr="00C51774">
        <w:rPr>
          <w:rFonts w:ascii="Times New Roman" w:hAnsi="Times New Roman" w:cs="Times New Roman"/>
          <w:color w:val="000000" w:themeColor="text1"/>
          <w:sz w:val="24"/>
          <w:szCs w:val="24"/>
        </w:rPr>
        <w:t>age</w:t>
      </w:r>
      <w:r w:rsidR="000C7470" w:rsidRPr="00C51774">
        <w:rPr>
          <w:rFonts w:ascii="Times New Roman" w:hAnsi="Times New Roman" w:cs="Times New Roman"/>
          <w:color w:val="000000" w:themeColor="text1"/>
          <w:sz w:val="24"/>
          <w:szCs w:val="24"/>
        </w:rPr>
        <w:t xml:space="preserve"> of respondents</w:t>
      </w:r>
    </w:p>
    <w:tbl>
      <w:tblPr>
        <w:tblStyle w:val="TableGrid"/>
        <w:tblW w:w="0" w:type="auto"/>
        <w:tblLook w:val="04A0"/>
      </w:tblPr>
      <w:tblGrid>
        <w:gridCol w:w="3116"/>
        <w:gridCol w:w="3117"/>
        <w:gridCol w:w="3117"/>
      </w:tblGrid>
      <w:tr w:rsidR="004F013D" w:rsidRPr="00C51774" w:rsidTr="000C7470">
        <w:tc>
          <w:tcPr>
            <w:tcW w:w="3116" w:type="dxa"/>
          </w:tcPr>
          <w:p w:rsidR="004F013D" w:rsidRPr="00C51774" w:rsidRDefault="004F013D"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Type</w:t>
            </w:r>
          </w:p>
        </w:tc>
        <w:tc>
          <w:tcPr>
            <w:tcW w:w="3117" w:type="dxa"/>
          </w:tcPr>
          <w:p w:rsidR="004F013D" w:rsidRPr="00C51774" w:rsidRDefault="004F013D"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Number</w:t>
            </w:r>
          </w:p>
        </w:tc>
        <w:tc>
          <w:tcPr>
            <w:tcW w:w="3117" w:type="dxa"/>
          </w:tcPr>
          <w:p w:rsidR="004F013D" w:rsidRPr="00C51774" w:rsidRDefault="004F013D" w:rsidP="000C7470">
            <w:pPr>
              <w:spacing w:line="360" w:lineRule="auto"/>
              <w:jc w:val="both"/>
              <w:rPr>
                <w:rFonts w:ascii="Times New Roman" w:hAnsi="Times New Roman" w:cs="Times New Roman"/>
                <w:color w:val="000000" w:themeColor="text1"/>
                <w:sz w:val="24"/>
                <w:szCs w:val="24"/>
              </w:rPr>
            </w:pPr>
            <w:proofErr w:type="gramStart"/>
            <w:r w:rsidRPr="00C51774">
              <w:rPr>
                <w:rFonts w:ascii="Times New Roman" w:hAnsi="Times New Roman" w:cs="Times New Roman"/>
                <w:color w:val="000000" w:themeColor="text1"/>
                <w:sz w:val="24"/>
                <w:szCs w:val="24"/>
              </w:rPr>
              <w:t>Percentage(</w:t>
            </w:r>
            <w:proofErr w:type="gramEnd"/>
            <w:r w:rsidRPr="00C51774">
              <w:rPr>
                <w:rFonts w:ascii="Times New Roman" w:hAnsi="Times New Roman" w:cs="Times New Roman"/>
                <w:color w:val="000000" w:themeColor="text1"/>
                <w:sz w:val="24"/>
                <w:szCs w:val="24"/>
              </w:rPr>
              <w:t>%)</w:t>
            </w:r>
          </w:p>
        </w:tc>
      </w:tr>
      <w:tr w:rsidR="004F013D" w:rsidRPr="00C51774" w:rsidTr="000C7470">
        <w:tc>
          <w:tcPr>
            <w:tcW w:w="3116" w:type="dxa"/>
          </w:tcPr>
          <w:p w:rsidR="004F013D" w:rsidRPr="00C51774" w:rsidRDefault="000C7470"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18-30</w:t>
            </w:r>
          </w:p>
        </w:tc>
        <w:tc>
          <w:tcPr>
            <w:tcW w:w="3117" w:type="dxa"/>
          </w:tcPr>
          <w:p w:rsidR="004F013D" w:rsidRPr="00C51774" w:rsidRDefault="004F013D"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20</w:t>
            </w:r>
          </w:p>
        </w:tc>
        <w:tc>
          <w:tcPr>
            <w:tcW w:w="3117" w:type="dxa"/>
          </w:tcPr>
          <w:p w:rsidR="004F013D" w:rsidRPr="00C51774" w:rsidRDefault="004F013D"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45</w:t>
            </w:r>
          </w:p>
        </w:tc>
      </w:tr>
      <w:tr w:rsidR="004F013D" w:rsidRPr="00C51774" w:rsidTr="000C7470">
        <w:tc>
          <w:tcPr>
            <w:tcW w:w="3116" w:type="dxa"/>
          </w:tcPr>
          <w:p w:rsidR="004F013D" w:rsidRPr="00C51774" w:rsidRDefault="000C7470"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31-40</w:t>
            </w:r>
          </w:p>
        </w:tc>
        <w:tc>
          <w:tcPr>
            <w:tcW w:w="3117" w:type="dxa"/>
          </w:tcPr>
          <w:p w:rsidR="004F013D" w:rsidRPr="00C51774" w:rsidRDefault="004F013D"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5</w:t>
            </w:r>
          </w:p>
        </w:tc>
        <w:tc>
          <w:tcPr>
            <w:tcW w:w="3117" w:type="dxa"/>
          </w:tcPr>
          <w:p w:rsidR="004F013D" w:rsidRPr="00C51774" w:rsidRDefault="004F013D"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10</w:t>
            </w:r>
          </w:p>
        </w:tc>
      </w:tr>
      <w:tr w:rsidR="004F013D" w:rsidRPr="00C51774" w:rsidTr="000C7470">
        <w:tc>
          <w:tcPr>
            <w:tcW w:w="3116" w:type="dxa"/>
          </w:tcPr>
          <w:p w:rsidR="004F013D" w:rsidRPr="00C51774" w:rsidRDefault="000C7470"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lastRenderedPageBreak/>
              <w:t>41-59</w:t>
            </w:r>
          </w:p>
        </w:tc>
        <w:tc>
          <w:tcPr>
            <w:tcW w:w="3117" w:type="dxa"/>
          </w:tcPr>
          <w:p w:rsidR="004F013D" w:rsidRPr="00C51774" w:rsidRDefault="004F013D"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2</w:t>
            </w:r>
          </w:p>
        </w:tc>
        <w:tc>
          <w:tcPr>
            <w:tcW w:w="3117" w:type="dxa"/>
          </w:tcPr>
          <w:p w:rsidR="004F013D" w:rsidRPr="00C51774" w:rsidRDefault="004F013D"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5</w:t>
            </w:r>
          </w:p>
        </w:tc>
      </w:tr>
      <w:tr w:rsidR="004F013D" w:rsidRPr="00C51774" w:rsidTr="000C7470">
        <w:tc>
          <w:tcPr>
            <w:tcW w:w="3116" w:type="dxa"/>
          </w:tcPr>
          <w:p w:rsidR="004F013D" w:rsidRPr="00C51774" w:rsidRDefault="004F013D"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Above 60</w:t>
            </w:r>
          </w:p>
        </w:tc>
        <w:tc>
          <w:tcPr>
            <w:tcW w:w="3117" w:type="dxa"/>
          </w:tcPr>
          <w:p w:rsidR="004F013D" w:rsidRPr="00C51774" w:rsidRDefault="004F013D"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18</w:t>
            </w:r>
          </w:p>
        </w:tc>
        <w:tc>
          <w:tcPr>
            <w:tcW w:w="3117" w:type="dxa"/>
          </w:tcPr>
          <w:p w:rsidR="004F013D" w:rsidRPr="00C51774" w:rsidRDefault="004F013D"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40</w:t>
            </w:r>
          </w:p>
        </w:tc>
      </w:tr>
      <w:tr w:rsidR="004F013D" w:rsidRPr="00C51774" w:rsidTr="000C7470">
        <w:tc>
          <w:tcPr>
            <w:tcW w:w="3116" w:type="dxa"/>
          </w:tcPr>
          <w:p w:rsidR="004F013D" w:rsidRPr="00C51774" w:rsidRDefault="004F013D"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Total</w:t>
            </w:r>
          </w:p>
        </w:tc>
        <w:tc>
          <w:tcPr>
            <w:tcW w:w="3117" w:type="dxa"/>
          </w:tcPr>
          <w:p w:rsidR="004F013D" w:rsidRPr="00C51774" w:rsidRDefault="004F013D"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45</w:t>
            </w:r>
          </w:p>
        </w:tc>
        <w:tc>
          <w:tcPr>
            <w:tcW w:w="3117" w:type="dxa"/>
          </w:tcPr>
          <w:p w:rsidR="004F013D" w:rsidRPr="00C51774" w:rsidRDefault="004F013D"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100</w:t>
            </w:r>
          </w:p>
        </w:tc>
      </w:tr>
    </w:tbl>
    <w:p w:rsidR="004F013D" w:rsidRPr="00C51774" w:rsidRDefault="004F013D" w:rsidP="004F013D">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Source: Author, Field survey 2025</w:t>
      </w:r>
    </w:p>
    <w:p w:rsidR="004F013D" w:rsidRPr="00C51774" w:rsidRDefault="004F013D" w:rsidP="004F013D">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From</w:t>
      </w:r>
      <w:r w:rsidR="0027067B" w:rsidRPr="00C51774">
        <w:rPr>
          <w:rFonts w:ascii="Times New Roman" w:hAnsi="Times New Roman" w:cs="Times New Roman"/>
          <w:color w:val="000000" w:themeColor="text1"/>
          <w:sz w:val="24"/>
          <w:szCs w:val="24"/>
        </w:rPr>
        <w:t xml:space="preserve"> the table above, age 18-30 responded to the question, 31-40</w:t>
      </w:r>
      <w:r w:rsidRPr="00C51774">
        <w:rPr>
          <w:rFonts w:ascii="Times New Roman" w:hAnsi="Times New Roman" w:cs="Times New Roman"/>
          <w:color w:val="000000" w:themeColor="text1"/>
          <w:sz w:val="24"/>
          <w:szCs w:val="24"/>
        </w:rPr>
        <w:t xml:space="preserve"> r</w:t>
      </w:r>
      <w:r w:rsidR="0027067B" w:rsidRPr="00C51774">
        <w:rPr>
          <w:rFonts w:ascii="Times New Roman" w:hAnsi="Times New Roman" w:cs="Times New Roman"/>
          <w:color w:val="000000" w:themeColor="text1"/>
          <w:sz w:val="24"/>
          <w:szCs w:val="24"/>
        </w:rPr>
        <w:t xml:space="preserve">esponded to the question, 41-59 </w:t>
      </w:r>
      <w:r w:rsidRPr="00C51774">
        <w:rPr>
          <w:rFonts w:ascii="Times New Roman" w:hAnsi="Times New Roman" w:cs="Times New Roman"/>
          <w:color w:val="000000" w:themeColor="text1"/>
          <w:sz w:val="24"/>
          <w:szCs w:val="24"/>
        </w:rPr>
        <w:t>responded</w:t>
      </w:r>
      <w:r w:rsidR="0027067B" w:rsidRPr="00C51774">
        <w:rPr>
          <w:rFonts w:ascii="Times New Roman" w:hAnsi="Times New Roman" w:cs="Times New Roman"/>
          <w:color w:val="000000" w:themeColor="text1"/>
          <w:sz w:val="24"/>
          <w:szCs w:val="24"/>
        </w:rPr>
        <w:t xml:space="preserve"> to the question while </w:t>
      </w:r>
      <w:r w:rsidRPr="00C51774">
        <w:rPr>
          <w:rFonts w:ascii="Times New Roman" w:hAnsi="Times New Roman" w:cs="Times New Roman"/>
          <w:color w:val="000000" w:themeColor="text1"/>
          <w:sz w:val="24"/>
          <w:szCs w:val="24"/>
        </w:rPr>
        <w:t>above 60 years responded to the question.</w:t>
      </w:r>
    </w:p>
    <w:p w:rsidR="004F013D" w:rsidRPr="00C51774" w:rsidRDefault="000C7470" w:rsidP="004F013D">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Table 4.5</w:t>
      </w:r>
      <w:r w:rsidR="004F013D" w:rsidRPr="00C51774">
        <w:rPr>
          <w:rFonts w:ascii="Times New Roman" w:hAnsi="Times New Roman" w:cs="Times New Roman"/>
          <w:color w:val="000000" w:themeColor="text1"/>
          <w:sz w:val="24"/>
          <w:szCs w:val="24"/>
        </w:rPr>
        <w:t>: Showing the educational level of respondent</w:t>
      </w:r>
    </w:p>
    <w:tbl>
      <w:tblPr>
        <w:tblStyle w:val="TableGrid"/>
        <w:tblW w:w="0" w:type="auto"/>
        <w:tblLook w:val="04A0"/>
      </w:tblPr>
      <w:tblGrid>
        <w:gridCol w:w="3116"/>
        <w:gridCol w:w="3117"/>
        <w:gridCol w:w="3117"/>
      </w:tblGrid>
      <w:tr w:rsidR="004F013D" w:rsidRPr="00C51774" w:rsidTr="000C7470">
        <w:tc>
          <w:tcPr>
            <w:tcW w:w="3116" w:type="dxa"/>
          </w:tcPr>
          <w:p w:rsidR="004F013D" w:rsidRPr="00C51774" w:rsidRDefault="004F013D"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Type</w:t>
            </w:r>
          </w:p>
        </w:tc>
        <w:tc>
          <w:tcPr>
            <w:tcW w:w="3117" w:type="dxa"/>
          </w:tcPr>
          <w:p w:rsidR="004F013D" w:rsidRPr="00C51774" w:rsidRDefault="004F013D"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Number</w:t>
            </w:r>
          </w:p>
        </w:tc>
        <w:tc>
          <w:tcPr>
            <w:tcW w:w="3117" w:type="dxa"/>
          </w:tcPr>
          <w:p w:rsidR="004F013D" w:rsidRPr="00C51774" w:rsidRDefault="004F013D" w:rsidP="000C7470">
            <w:pPr>
              <w:spacing w:line="360" w:lineRule="auto"/>
              <w:jc w:val="both"/>
              <w:rPr>
                <w:rFonts w:ascii="Times New Roman" w:hAnsi="Times New Roman" w:cs="Times New Roman"/>
                <w:color w:val="000000" w:themeColor="text1"/>
                <w:sz w:val="24"/>
                <w:szCs w:val="24"/>
              </w:rPr>
            </w:pPr>
            <w:proofErr w:type="gramStart"/>
            <w:r w:rsidRPr="00C51774">
              <w:rPr>
                <w:rFonts w:ascii="Times New Roman" w:hAnsi="Times New Roman" w:cs="Times New Roman"/>
                <w:color w:val="000000" w:themeColor="text1"/>
                <w:sz w:val="24"/>
                <w:szCs w:val="24"/>
              </w:rPr>
              <w:t>Percentage(</w:t>
            </w:r>
            <w:proofErr w:type="gramEnd"/>
            <w:r w:rsidRPr="00C51774">
              <w:rPr>
                <w:rFonts w:ascii="Times New Roman" w:hAnsi="Times New Roman" w:cs="Times New Roman"/>
                <w:color w:val="000000" w:themeColor="text1"/>
                <w:sz w:val="24"/>
                <w:szCs w:val="24"/>
              </w:rPr>
              <w:t>%)</w:t>
            </w:r>
          </w:p>
        </w:tc>
      </w:tr>
      <w:tr w:rsidR="004F013D" w:rsidRPr="00C51774" w:rsidTr="000C7470">
        <w:tc>
          <w:tcPr>
            <w:tcW w:w="3116" w:type="dxa"/>
          </w:tcPr>
          <w:p w:rsidR="004F013D" w:rsidRPr="00C51774" w:rsidRDefault="004F013D" w:rsidP="000C7470">
            <w:pPr>
              <w:spacing w:line="360" w:lineRule="auto"/>
              <w:jc w:val="both"/>
              <w:rPr>
                <w:rFonts w:ascii="Times New Roman" w:hAnsi="Times New Roman" w:cs="Times New Roman"/>
                <w:color w:val="000000" w:themeColor="text1"/>
                <w:sz w:val="24"/>
                <w:szCs w:val="24"/>
              </w:rPr>
            </w:pPr>
            <w:proofErr w:type="spellStart"/>
            <w:r w:rsidRPr="00C51774">
              <w:rPr>
                <w:rFonts w:ascii="Times New Roman" w:hAnsi="Times New Roman" w:cs="Times New Roman"/>
                <w:color w:val="000000" w:themeColor="text1"/>
                <w:sz w:val="24"/>
                <w:szCs w:val="24"/>
              </w:rPr>
              <w:t>B.Sc</w:t>
            </w:r>
            <w:proofErr w:type="spellEnd"/>
          </w:p>
        </w:tc>
        <w:tc>
          <w:tcPr>
            <w:tcW w:w="3117" w:type="dxa"/>
          </w:tcPr>
          <w:p w:rsidR="004F013D" w:rsidRPr="00C51774" w:rsidRDefault="004F013D"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w:t>
            </w:r>
          </w:p>
        </w:tc>
        <w:tc>
          <w:tcPr>
            <w:tcW w:w="3117" w:type="dxa"/>
          </w:tcPr>
          <w:p w:rsidR="004F013D" w:rsidRPr="00C51774" w:rsidRDefault="004F013D"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w:t>
            </w:r>
          </w:p>
        </w:tc>
      </w:tr>
      <w:tr w:rsidR="004F013D" w:rsidRPr="00C51774" w:rsidTr="000C7470">
        <w:tc>
          <w:tcPr>
            <w:tcW w:w="3116" w:type="dxa"/>
          </w:tcPr>
          <w:p w:rsidR="004F013D" w:rsidRPr="00C51774" w:rsidRDefault="004F013D"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HND</w:t>
            </w:r>
          </w:p>
        </w:tc>
        <w:tc>
          <w:tcPr>
            <w:tcW w:w="3117" w:type="dxa"/>
          </w:tcPr>
          <w:p w:rsidR="004F013D" w:rsidRPr="00C51774" w:rsidRDefault="004F013D"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4</w:t>
            </w:r>
          </w:p>
        </w:tc>
        <w:tc>
          <w:tcPr>
            <w:tcW w:w="3117" w:type="dxa"/>
          </w:tcPr>
          <w:p w:rsidR="004F013D" w:rsidRPr="00C51774" w:rsidRDefault="0027067B"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10</w:t>
            </w:r>
          </w:p>
        </w:tc>
      </w:tr>
      <w:tr w:rsidR="004F013D" w:rsidRPr="00C51774" w:rsidTr="000C7470">
        <w:tc>
          <w:tcPr>
            <w:tcW w:w="3116" w:type="dxa"/>
          </w:tcPr>
          <w:p w:rsidR="004F013D" w:rsidRPr="00C51774" w:rsidRDefault="004F013D"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ND</w:t>
            </w:r>
          </w:p>
        </w:tc>
        <w:tc>
          <w:tcPr>
            <w:tcW w:w="3117" w:type="dxa"/>
          </w:tcPr>
          <w:p w:rsidR="004F013D" w:rsidRPr="00C51774" w:rsidRDefault="000C7470"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10</w:t>
            </w:r>
          </w:p>
        </w:tc>
        <w:tc>
          <w:tcPr>
            <w:tcW w:w="3117" w:type="dxa"/>
          </w:tcPr>
          <w:p w:rsidR="004F013D" w:rsidRPr="00C51774" w:rsidRDefault="000C7470"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15</w:t>
            </w:r>
          </w:p>
        </w:tc>
      </w:tr>
      <w:tr w:rsidR="004F013D" w:rsidRPr="00C51774" w:rsidTr="000C7470">
        <w:tc>
          <w:tcPr>
            <w:tcW w:w="3116" w:type="dxa"/>
          </w:tcPr>
          <w:p w:rsidR="004F013D" w:rsidRPr="00C51774" w:rsidRDefault="004F013D" w:rsidP="000C7470">
            <w:pPr>
              <w:spacing w:line="360" w:lineRule="auto"/>
              <w:jc w:val="both"/>
              <w:rPr>
                <w:rFonts w:ascii="Times New Roman" w:hAnsi="Times New Roman" w:cs="Times New Roman"/>
                <w:color w:val="000000" w:themeColor="text1"/>
                <w:sz w:val="24"/>
                <w:szCs w:val="24"/>
              </w:rPr>
            </w:pPr>
            <w:proofErr w:type="spellStart"/>
            <w:r w:rsidRPr="00C51774">
              <w:rPr>
                <w:rFonts w:ascii="Times New Roman" w:hAnsi="Times New Roman" w:cs="Times New Roman"/>
                <w:color w:val="000000" w:themeColor="text1"/>
                <w:sz w:val="24"/>
                <w:szCs w:val="24"/>
              </w:rPr>
              <w:t>O’Level</w:t>
            </w:r>
            <w:proofErr w:type="spellEnd"/>
          </w:p>
        </w:tc>
        <w:tc>
          <w:tcPr>
            <w:tcW w:w="3117" w:type="dxa"/>
          </w:tcPr>
          <w:p w:rsidR="004F013D" w:rsidRPr="00C51774" w:rsidRDefault="000C7470"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20</w:t>
            </w:r>
          </w:p>
        </w:tc>
        <w:tc>
          <w:tcPr>
            <w:tcW w:w="3117" w:type="dxa"/>
          </w:tcPr>
          <w:p w:rsidR="004F013D" w:rsidRPr="00C51774" w:rsidRDefault="000C7470"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4</w:t>
            </w:r>
            <w:r w:rsidR="0027067B" w:rsidRPr="00C51774">
              <w:rPr>
                <w:rFonts w:ascii="Times New Roman" w:hAnsi="Times New Roman" w:cs="Times New Roman"/>
                <w:color w:val="000000" w:themeColor="text1"/>
                <w:sz w:val="24"/>
                <w:szCs w:val="24"/>
              </w:rPr>
              <w:t>5</w:t>
            </w:r>
          </w:p>
        </w:tc>
      </w:tr>
      <w:tr w:rsidR="000C7470" w:rsidRPr="00C51774" w:rsidTr="000C7470">
        <w:tc>
          <w:tcPr>
            <w:tcW w:w="3116" w:type="dxa"/>
          </w:tcPr>
          <w:p w:rsidR="000C7470" w:rsidRPr="00C51774" w:rsidRDefault="000C7470"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Non educated</w:t>
            </w:r>
          </w:p>
        </w:tc>
        <w:tc>
          <w:tcPr>
            <w:tcW w:w="3117" w:type="dxa"/>
          </w:tcPr>
          <w:p w:rsidR="000C7470" w:rsidRPr="00C51774" w:rsidRDefault="000C7470"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11</w:t>
            </w:r>
          </w:p>
        </w:tc>
        <w:tc>
          <w:tcPr>
            <w:tcW w:w="3117" w:type="dxa"/>
          </w:tcPr>
          <w:p w:rsidR="000C7470" w:rsidRPr="00C51774" w:rsidRDefault="0027067B"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30</w:t>
            </w:r>
          </w:p>
        </w:tc>
      </w:tr>
      <w:tr w:rsidR="004F013D" w:rsidRPr="00C51774" w:rsidTr="000C7470">
        <w:tc>
          <w:tcPr>
            <w:tcW w:w="3116" w:type="dxa"/>
          </w:tcPr>
          <w:p w:rsidR="004F013D" w:rsidRPr="00C51774" w:rsidRDefault="004F013D"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Total</w:t>
            </w:r>
          </w:p>
        </w:tc>
        <w:tc>
          <w:tcPr>
            <w:tcW w:w="3117" w:type="dxa"/>
          </w:tcPr>
          <w:p w:rsidR="004F013D" w:rsidRPr="00C51774" w:rsidRDefault="004F013D"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45</w:t>
            </w:r>
          </w:p>
        </w:tc>
        <w:tc>
          <w:tcPr>
            <w:tcW w:w="3117" w:type="dxa"/>
          </w:tcPr>
          <w:p w:rsidR="004F013D" w:rsidRPr="00C51774" w:rsidRDefault="004F013D"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100</w:t>
            </w:r>
          </w:p>
        </w:tc>
      </w:tr>
    </w:tbl>
    <w:p w:rsidR="004F013D" w:rsidRPr="00C51774" w:rsidRDefault="004F013D" w:rsidP="004F013D">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Source: Author, Field survey 2025</w:t>
      </w:r>
    </w:p>
    <w:p w:rsidR="004F013D" w:rsidRPr="00C51774" w:rsidRDefault="004F013D" w:rsidP="004F013D">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From t</w:t>
      </w:r>
      <w:r w:rsidR="0027067B" w:rsidRPr="00C51774">
        <w:rPr>
          <w:rFonts w:ascii="Times New Roman" w:hAnsi="Times New Roman" w:cs="Times New Roman"/>
          <w:color w:val="000000" w:themeColor="text1"/>
          <w:sz w:val="24"/>
          <w:szCs w:val="24"/>
        </w:rPr>
        <w:t xml:space="preserve">he table above, none has </w:t>
      </w:r>
      <w:proofErr w:type="spellStart"/>
      <w:r w:rsidR="0027067B" w:rsidRPr="00C51774">
        <w:rPr>
          <w:rFonts w:ascii="Times New Roman" w:hAnsi="Times New Roman" w:cs="Times New Roman"/>
          <w:color w:val="000000" w:themeColor="text1"/>
          <w:sz w:val="24"/>
          <w:szCs w:val="24"/>
        </w:rPr>
        <w:t>B.Sc</w:t>
      </w:r>
      <w:proofErr w:type="spellEnd"/>
      <w:r w:rsidR="0027067B" w:rsidRPr="00C51774">
        <w:rPr>
          <w:rFonts w:ascii="Times New Roman" w:hAnsi="Times New Roman" w:cs="Times New Roman"/>
          <w:color w:val="000000" w:themeColor="text1"/>
          <w:sz w:val="24"/>
          <w:szCs w:val="24"/>
        </w:rPr>
        <w:t>, 10% of respondent has HND, 15</w:t>
      </w:r>
      <w:r w:rsidRPr="00C51774">
        <w:rPr>
          <w:rFonts w:ascii="Times New Roman" w:hAnsi="Times New Roman" w:cs="Times New Roman"/>
          <w:color w:val="000000" w:themeColor="text1"/>
          <w:sz w:val="24"/>
          <w:szCs w:val="24"/>
        </w:rPr>
        <w:t xml:space="preserve">% of the </w:t>
      </w:r>
      <w:proofErr w:type="gramStart"/>
      <w:r w:rsidRPr="00C51774">
        <w:rPr>
          <w:rFonts w:ascii="Times New Roman" w:hAnsi="Times New Roman" w:cs="Times New Roman"/>
          <w:color w:val="000000" w:themeColor="text1"/>
          <w:sz w:val="24"/>
          <w:szCs w:val="24"/>
        </w:rPr>
        <w:t>r</w:t>
      </w:r>
      <w:r w:rsidR="0027067B" w:rsidRPr="00C51774">
        <w:rPr>
          <w:rFonts w:ascii="Times New Roman" w:hAnsi="Times New Roman" w:cs="Times New Roman"/>
          <w:color w:val="000000" w:themeColor="text1"/>
          <w:sz w:val="24"/>
          <w:szCs w:val="24"/>
        </w:rPr>
        <w:t>espondent are</w:t>
      </w:r>
      <w:proofErr w:type="gramEnd"/>
      <w:r w:rsidR="0027067B" w:rsidRPr="00C51774">
        <w:rPr>
          <w:rFonts w:ascii="Times New Roman" w:hAnsi="Times New Roman" w:cs="Times New Roman"/>
          <w:color w:val="000000" w:themeColor="text1"/>
          <w:sz w:val="24"/>
          <w:szCs w:val="24"/>
        </w:rPr>
        <w:t xml:space="preserve"> ND holder, 45</w:t>
      </w:r>
      <w:r w:rsidRPr="00C51774">
        <w:rPr>
          <w:rFonts w:ascii="Times New Roman" w:hAnsi="Times New Roman" w:cs="Times New Roman"/>
          <w:color w:val="000000" w:themeColor="text1"/>
          <w:sz w:val="24"/>
          <w:szCs w:val="24"/>
        </w:rPr>
        <w:t xml:space="preserve">% of the respondent are </w:t>
      </w:r>
      <w:proofErr w:type="spellStart"/>
      <w:r w:rsidRPr="00C51774">
        <w:rPr>
          <w:rFonts w:ascii="Times New Roman" w:hAnsi="Times New Roman" w:cs="Times New Roman"/>
          <w:color w:val="000000" w:themeColor="text1"/>
          <w:sz w:val="24"/>
          <w:szCs w:val="24"/>
        </w:rPr>
        <w:t>O’level</w:t>
      </w:r>
      <w:proofErr w:type="spellEnd"/>
      <w:r w:rsidRPr="00C51774">
        <w:rPr>
          <w:rFonts w:ascii="Times New Roman" w:hAnsi="Times New Roman" w:cs="Times New Roman"/>
          <w:color w:val="000000" w:themeColor="text1"/>
          <w:sz w:val="24"/>
          <w:szCs w:val="24"/>
        </w:rPr>
        <w:t xml:space="preserve"> holder</w:t>
      </w:r>
      <w:r w:rsidR="0027067B" w:rsidRPr="00C51774">
        <w:rPr>
          <w:rFonts w:ascii="Times New Roman" w:hAnsi="Times New Roman" w:cs="Times New Roman"/>
          <w:color w:val="000000" w:themeColor="text1"/>
          <w:sz w:val="24"/>
          <w:szCs w:val="24"/>
        </w:rPr>
        <w:t xml:space="preserve"> while 30% of the respondents are uneducated. </w:t>
      </w:r>
    </w:p>
    <w:p w:rsidR="004F013D" w:rsidRPr="00C51774" w:rsidRDefault="004F013D" w:rsidP="004F013D">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 xml:space="preserve">Table 4.6: Types of residential buildings in </w:t>
      </w:r>
      <w:proofErr w:type="spellStart"/>
      <w:r w:rsidRPr="00C51774">
        <w:rPr>
          <w:rFonts w:ascii="Times New Roman" w:hAnsi="Times New Roman" w:cs="Times New Roman"/>
          <w:color w:val="000000" w:themeColor="text1"/>
          <w:sz w:val="24"/>
          <w:szCs w:val="24"/>
        </w:rPr>
        <w:t>Lajiki</w:t>
      </w:r>
      <w:proofErr w:type="spellEnd"/>
    </w:p>
    <w:tbl>
      <w:tblPr>
        <w:tblStyle w:val="TableGrid"/>
        <w:tblW w:w="0" w:type="auto"/>
        <w:tblLook w:val="04A0"/>
      </w:tblPr>
      <w:tblGrid>
        <w:gridCol w:w="3116"/>
        <w:gridCol w:w="3117"/>
        <w:gridCol w:w="3117"/>
      </w:tblGrid>
      <w:tr w:rsidR="004F013D" w:rsidRPr="00C51774" w:rsidTr="000C7470">
        <w:tc>
          <w:tcPr>
            <w:tcW w:w="3116" w:type="dxa"/>
          </w:tcPr>
          <w:p w:rsidR="004F013D" w:rsidRPr="00C51774" w:rsidRDefault="004F013D"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Types</w:t>
            </w:r>
          </w:p>
        </w:tc>
        <w:tc>
          <w:tcPr>
            <w:tcW w:w="3117" w:type="dxa"/>
          </w:tcPr>
          <w:p w:rsidR="004F013D" w:rsidRPr="00C51774" w:rsidRDefault="004F013D"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Number</w:t>
            </w:r>
          </w:p>
        </w:tc>
        <w:tc>
          <w:tcPr>
            <w:tcW w:w="3117" w:type="dxa"/>
          </w:tcPr>
          <w:p w:rsidR="004F013D" w:rsidRPr="00C51774" w:rsidRDefault="004F013D"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Percentage</w:t>
            </w:r>
          </w:p>
        </w:tc>
      </w:tr>
      <w:tr w:rsidR="004F013D" w:rsidRPr="00C51774" w:rsidTr="000C7470">
        <w:tc>
          <w:tcPr>
            <w:tcW w:w="3116" w:type="dxa"/>
          </w:tcPr>
          <w:p w:rsidR="004F013D" w:rsidRPr="00C51774" w:rsidRDefault="004F013D"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Story building</w:t>
            </w:r>
          </w:p>
        </w:tc>
        <w:tc>
          <w:tcPr>
            <w:tcW w:w="3117" w:type="dxa"/>
          </w:tcPr>
          <w:p w:rsidR="004F013D" w:rsidRPr="00C51774" w:rsidRDefault="004F013D"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5</w:t>
            </w:r>
          </w:p>
        </w:tc>
        <w:tc>
          <w:tcPr>
            <w:tcW w:w="3117" w:type="dxa"/>
          </w:tcPr>
          <w:p w:rsidR="004F013D" w:rsidRPr="00C51774" w:rsidRDefault="004F013D"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11</w:t>
            </w:r>
          </w:p>
        </w:tc>
      </w:tr>
      <w:tr w:rsidR="004F013D" w:rsidRPr="00C51774" w:rsidTr="000C7470">
        <w:tc>
          <w:tcPr>
            <w:tcW w:w="3116" w:type="dxa"/>
          </w:tcPr>
          <w:p w:rsidR="004F013D" w:rsidRPr="00C51774" w:rsidRDefault="004F013D"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Bungalow</w:t>
            </w:r>
          </w:p>
        </w:tc>
        <w:tc>
          <w:tcPr>
            <w:tcW w:w="3117" w:type="dxa"/>
          </w:tcPr>
          <w:p w:rsidR="004F013D" w:rsidRPr="00C51774" w:rsidRDefault="004F013D"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9</w:t>
            </w:r>
          </w:p>
        </w:tc>
        <w:tc>
          <w:tcPr>
            <w:tcW w:w="3117" w:type="dxa"/>
          </w:tcPr>
          <w:p w:rsidR="004F013D" w:rsidRPr="00C51774" w:rsidRDefault="004F013D"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24</w:t>
            </w:r>
          </w:p>
        </w:tc>
      </w:tr>
      <w:tr w:rsidR="004F013D" w:rsidRPr="00C51774" w:rsidTr="000C7470">
        <w:tc>
          <w:tcPr>
            <w:tcW w:w="3116" w:type="dxa"/>
          </w:tcPr>
          <w:p w:rsidR="004F013D" w:rsidRPr="00C51774" w:rsidRDefault="004F013D"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Tenement</w:t>
            </w:r>
          </w:p>
        </w:tc>
        <w:tc>
          <w:tcPr>
            <w:tcW w:w="3117" w:type="dxa"/>
          </w:tcPr>
          <w:p w:rsidR="004F013D" w:rsidRPr="00C51774" w:rsidRDefault="004F013D"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31</w:t>
            </w:r>
          </w:p>
        </w:tc>
        <w:tc>
          <w:tcPr>
            <w:tcW w:w="3117" w:type="dxa"/>
          </w:tcPr>
          <w:p w:rsidR="004F013D" w:rsidRPr="00C51774" w:rsidRDefault="004F013D"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65</w:t>
            </w:r>
          </w:p>
        </w:tc>
      </w:tr>
      <w:tr w:rsidR="004F013D" w:rsidRPr="00C51774" w:rsidTr="000C7470">
        <w:tc>
          <w:tcPr>
            <w:tcW w:w="3116" w:type="dxa"/>
          </w:tcPr>
          <w:p w:rsidR="004F013D" w:rsidRPr="00C51774" w:rsidRDefault="004F013D"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Total</w:t>
            </w:r>
          </w:p>
        </w:tc>
        <w:tc>
          <w:tcPr>
            <w:tcW w:w="3117" w:type="dxa"/>
          </w:tcPr>
          <w:p w:rsidR="004F013D" w:rsidRPr="00C51774" w:rsidRDefault="004F013D"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199</w:t>
            </w:r>
          </w:p>
        </w:tc>
        <w:tc>
          <w:tcPr>
            <w:tcW w:w="3117" w:type="dxa"/>
          </w:tcPr>
          <w:p w:rsidR="004F013D" w:rsidRPr="00C51774" w:rsidRDefault="004F013D"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100</w:t>
            </w:r>
          </w:p>
        </w:tc>
      </w:tr>
    </w:tbl>
    <w:p w:rsidR="004F013D" w:rsidRPr="00C51774" w:rsidRDefault="004F013D" w:rsidP="004F013D">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Source: Author, Field survey 2025</w:t>
      </w:r>
    </w:p>
    <w:p w:rsidR="004F013D" w:rsidRPr="00C51774" w:rsidRDefault="004F013D" w:rsidP="004F013D">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 xml:space="preserve">From the table above, it shows that tenement is the most common residential building in </w:t>
      </w:r>
      <w:proofErr w:type="spellStart"/>
      <w:r w:rsidRPr="00C51774">
        <w:rPr>
          <w:rFonts w:ascii="Times New Roman" w:hAnsi="Times New Roman" w:cs="Times New Roman"/>
          <w:color w:val="000000" w:themeColor="text1"/>
          <w:sz w:val="24"/>
          <w:szCs w:val="24"/>
        </w:rPr>
        <w:t>Lajiki</w:t>
      </w:r>
      <w:proofErr w:type="spellEnd"/>
      <w:r w:rsidRPr="00C51774">
        <w:rPr>
          <w:rFonts w:ascii="Times New Roman" w:hAnsi="Times New Roman" w:cs="Times New Roman"/>
          <w:color w:val="000000" w:themeColor="text1"/>
          <w:sz w:val="24"/>
          <w:szCs w:val="24"/>
        </w:rPr>
        <w:t xml:space="preserve"> community, 65% of respondent agreed that tenement is the most building in the area, 11% agreed that storey building is the most, while 24% of the respondent agreed to bungalow.</w:t>
      </w:r>
    </w:p>
    <w:p w:rsidR="004F013D" w:rsidRPr="00C51774" w:rsidRDefault="004F013D" w:rsidP="004F013D">
      <w:pPr>
        <w:spacing w:line="360" w:lineRule="auto"/>
        <w:jc w:val="both"/>
        <w:rPr>
          <w:rFonts w:ascii="Times New Roman" w:hAnsi="Times New Roman" w:cs="Times New Roman"/>
          <w:color w:val="000000" w:themeColor="text1"/>
          <w:sz w:val="24"/>
          <w:szCs w:val="24"/>
        </w:rPr>
      </w:pPr>
    </w:p>
    <w:p w:rsidR="004F013D" w:rsidRPr="00C51774" w:rsidRDefault="004F013D" w:rsidP="004F013D">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4.7: Method of payment of rent</w:t>
      </w:r>
    </w:p>
    <w:tbl>
      <w:tblPr>
        <w:tblStyle w:val="TableGrid"/>
        <w:tblW w:w="0" w:type="auto"/>
        <w:tblLook w:val="04A0"/>
      </w:tblPr>
      <w:tblGrid>
        <w:gridCol w:w="2337"/>
        <w:gridCol w:w="2337"/>
        <w:gridCol w:w="2338"/>
      </w:tblGrid>
      <w:tr w:rsidR="004F013D" w:rsidRPr="00C51774" w:rsidTr="000C7470">
        <w:tc>
          <w:tcPr>
            <w:tcW w:w="2337" w:type="dxa"/>
          </w:tcPr>
          <w:p w:rsidR="004F013D" w:rsidRPr="00C51774" w:rsidRDefault="004F013D"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Method of payment</w:t>
            </w:r>
          </w:p>
        </w:tc>
        <w:tc>
          <w:tcPr>
            <w:tcW w:w="2337" w:type="dxa"/>
          </w:tcPr>
          <w:p w:rsidR="004F013D" w:rsidRPr="00C51774" w:rsidRDefault="004F013D"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Number of respondent</w:t>
            </w:r>
          </w:p>
        </w:tc>
        <w:tc>
          <w:tcPr>
            <w:tcW w:w="2338" w:type="dxa"/>
          </w:tcPr>
          <w:p w:rsidR="004F013D" w:rsidRPr="00C51774" w:rsidRDefault="004F013D"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Percentage</w:t>
            </w:r>
          </w:p>
        </w:tc>
      </w:tr>
      <w:tr w:rsidR="004F013D" w:rsidRPr="00C51774" w:rsidTr="000C7470">
        <w:tc>
          <w:tcPr>
            <w:tcW w:w="2337" w:type="dxa"/>
          </w:tcPr>
          <w:p w:rsidR="004F013D" w:rsidRPr="00C51774" w:rsidRDefault="004F013D"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Monthly</w:t>
            </w:r>
          </w:p>
        </w:tc>
        <w:tc>
          <w:tcPr>
            <w:tcW w:w="2337" w:type="dxa"/>
          </w:tcPr>
          <w:p w:rsidR="004F013D" w:rsidRPr="00C51774" w:rsidRDefault="004F013D"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25</w:t>
            </w:r>
          </w:p>
        </w:tc>
        <w:tc>
          <w:tcPr>
            <w:tcW w:w="2338" w:type="dxa"/>
          </w:tcPr>
          <w:p w:rsidR="004F013D" w:rsidRPr="00C51774" w:rsidRDefault="004F013D"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55</w:t>
            </w:r>
          </w:p>
        </w:tc>
      </w:tr>
      <w:tr w:rsidR="004F013D" w:rsidRPr="00C51774" w:rsidTr="000C7470">
        <w:tc>
          <w:tcPr>
            <w:tcW w:w="2337" w:type="dxa"/>
          </w:tcPr>
          <w:p w:rsidR="004F013D" w:rsidRPr="00C51774" w:rsidRDefault="004F013D"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Yearly</w:t>
            </w:r>
          </w:p>
        </w:tc>
        <w:tc>
          <w:tcPr>
            <w:tcW w:w="2337" w:type="dxa"/>
          </w:tcPr>
          <w:p w:rsidR="004F013D" w:rsidRPr="00C51774" w:rsidRDefault="004F013D"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20</w:t>
            </w:r>
          </w:p>
        </w:tc>
        <w:tc>
          <w:tcPr>
            <w:tcW w:w="2338" w:type="dxa"/>
          </w:tcPr>
          <w:p w:rsidR="004F013D" w:rsidRPr="00C51774" w:rsidRDefault="004F013D"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45</w:t>
            </w:r>
          </w:p>
        </w:tc>
      </w:tr>
      <w:tr w:rsidR="004F013D" w:rsidRPr="00C51774" w:rsidTr="000C7470">
        <w:tc>
          <w:tcPr>
            <w:tcW w:w="2337" w:type="dxa"/>
          </w:tcPr>
          <w:p w:rsidR="004F013D" w:rsidRPr="00C51774" w:rsidRDefault="004F013D"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Total</w:t>
            </w:r>
          </w:p>
        </w:tc>
        <w:tc>
          <w:tcPr>
            <w:tcW w:w="2337" w:type="dxa"/>
          </w:tcPr>
          <w:p w:rsidR="004F013D" w:rsidRPr="00C51774" w:rsidRDefault="004F013D"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45</w:t>
            </w:r>
          </w:p>
        </w:tc>
        <w:tc>
          <w:tcPr>
            <w:tcW w:w="2338" w:type="dxa"/>
          </w:tcPr>
          <w:p w:rsidR="004F013D" w:rsidRPr="00C51774" w:rsidRDefault="004F013D"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100</w:t>
            </w:r>
          </w:p>
        </w:tc>
      </w:tr>
    </w:tbl>
    <w:p w:rsidR="004F013D" w:rsidRPr="00C51774" w:rsidRDefault="004F013D" w:rsidP="004F013D">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Source: Author, Field survey 2025</w:t>
      </w:r>
    </w:p>
    <w:p w:rsidR="004F013D" w:rsidRPr="00C51774" w:rsidRDefault="004F013D" w:rsidP="004F013D">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 xml:space="preserve">From the table above, the data shows that 55% of the </w:t>
      </w:r>
      <w:proofErr w:type="gramStart"/>
      <w:r w:rsidRPr="00C51774">
        <w:rPr>
          <w:rFonts w:ascii="Times New Roman" w:hAnsi="Times New Roman" w:cs="Times New Roman"/>
          <w:color w:val="000000" w:themeColor="text1"/>
          <w:sz w:val="24"/>
          <w:szCs w:val="24"/>
        </w:rPr>
        <w:t>population do</w:t>
      </w:r>
      <w:proofErr w:type="gramEnd"/>
      <w:r w:rsidRPr="00C51774">
        <w:rPr>
          <w:rFonts w:ascii="Times New Roman" w:hAnsi="Times New Roman" w:cs="Times New Roman"/>
          <w:color w:val="000000" w:themeColor="text1"/>
          <w:sz w:val="24"/>
          <w:szCs w:val="24"/>
        </w:rPr>
        <w:t xml:space="preserve"> monthly payment in </w:t>
      </w:r>
      <w:proofErr w:type="spellStart"/>
      <w:r w:rsidRPr="00C51774">
        <w:rPr>
          <w:rFonts w:ascii="Times New Roman" w:hAnsi="Times New Roman" w:cs="Times New Roman"/>
          <w:color w:val="000000" w:themeColor="text1"/>
          <w:sz w:val="24"/>
          <w:szCs w:val="24"/>
        </w:rPr>
        <w:t>Lajiki</w:t>
      </w:r>
      <w:proofErr w:type="spellEnd"/>
      <w:r w:rsidRPr="00C51774">
        <w:rPr>
          <w:rFonts w:ascii="Times New Roman" w:hAnsi="Times New Roman" w:cs="Times New Roman"/>
          <w:color w:val="000000" w:themeColor="text1"/>
          <w:sz w:val="24"/>
          <w:szCs w:val="24"/>
        </w:rPr>
        <w:t xml:space="preserve"> community while 45% of the respondent agreed to yearly payment</w:t>
      </w:r>
    </w:p>
    <w:p w:rsidR="004F013D" w:rsidRPr="00C51774" w:rsidRDefault="004F013D" w:rsidP="004F013D">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4.8: Sources of fund for housing development</w:t>
      </w:r>
    </w:p>
    <w:tbl>
      <w:tblPr>
        <w:tblStyle w:val="TableGrid"/>
        <w:tblW w:w="0" w:type="auto"/>
        <w:tblLook w:val="04A0"/>
      </w:tblPr>
      <w:tblGrid>
        <w:gridCol w:w="3116"/>
        <w:gridCol w:w="3117"/>
        <w:gridCol w:w="3117"/>
      </w:tblGrid>
      <w:tr w:rsidR="004F013D" w:rsidRPr="00C51774" w:rsidTr="000C7470">
        <w:tc>
          <w:tcPr>
            <w:tcW w:w="3116" w:type="dxa"/>
          </w:tcPr>
          <w:p w:rsidR="004F013D" w:rsidRPr="00C51774" w:rsidRDefault="004F013D"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Sources of fund</w:t>
            </w:r>
          </w:p>
        </w:tc>
        <w:tc>
          <w:tcPr>
            <w:tcW w:w="3117" w:type="dxa"/>
          </w:tcPr>
          <w:p w:rsidR="004F013D" w:rsidRPr="00C51774" w:rsidRDefault="004F013D"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Number</w:t>
            </w:r>
          </w:p>
        </w:tc>
        <w:tc>
          <w:tcPr>
            <w:tcW w:w="3117" w:type="dxa"/>
          </w:tcPr>
          <w:p w:rsidR="004F013D" w:rsidRPr="00C51774" w:rsidRDefault="004F013D"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Percentage</w:t>
            </w:r>
          </w:p>
        </w:tc>
      </w:tr>
      <w:tr w:rsidR="004F013D" w:rsidRPr="00C51774" w:rsidTr="000C7470">
        <w:tc>
          <w:tcPr>
            <w:tcW w:w="3116" w:type="dxa"/>
          </w:tcPr>
          <w:p w:rsidR="004F013D" w:rsidRPr="00C51774" w:rsidRDefault="0027067B" w:rsidP="0027067B">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Cooperative</w:t>
            </w:r>
          </w:p>
        </w:tc>
        <w:tc>
          <w:tcPr>
            <w:tcW w:w="3117" w:type="dxa"/>
          </w:tcPr>
          <w:p w:rsidR="004F013D" w:rsidRPr="00C51774" w:rsidRDefault="004F013D"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10</w:t>
            </w:r>
          </w:p>
        </w:tc>
        <w:tc>
          <w:tcPr>
            <w:tcW w:w="3117" w:type="dxa"/>
          </w:tcPr>
          <w:p w:rsidR="004F013D" w:rsidRPr="00C51774" w:rsidRDefault="004F013D"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25</w:t>
            </w:r>
          </w:p>
        </w:tc>
      </w:tr>
      <w:tr w:rsidR="004F013D" w:rsidRPr="00C51774" w:rsidTr="000C7470">
        <w:tc>
          <w:tcPr>
            <w:tcW w:w="3116" w:type="dxa"/>
          </w:tcPr>
          <w:p w:rsidR="004F013D" w:rsidRPr="00C51774" w:rsidRDefault="004F013D"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Money lender</w:t>
            </w:r>
          </w:p>
        </w:tc>
        <w:tc>
          <w:tcPr>
            <w:tcW w:w="3117" w:type="dxa"/>
          </w:tcPr>
          <w:p w:rsidR="004F013D" w:rsidRPr="00C51774" w:rsidRDefault="004F013D"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12</w:t>
            </w:r>
          </w:p>
        </w:tc>
        <w:tc>
          <w:tcPr>
            <w:tcW w:w="3117" w:type="dxa"/>
          </w:tcPr>
          <w:p w:rsidR="004F013D" w:rsidRPr="00C51774" w:rsidRDefault="004F013D"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28</w:t>
            </w:r>
          </w:p>
        </w:tc>
      </w:tr>
      <w:tr w:rsidR="004F013D" w:rsidRPr="00C51774" w:rsidTr="000C7470">
        <w:tc>
          <w:tcPr>
            <w:tcW w:w="3116" w:type="dxa"/>
          </w:tcPr>
          <w:p w:rsidR="004F013D" w:rsidRPr="00C51774" w:rsidRDefault="004F013D"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Personal savings</w:t>
            </w:r>
          </w:p>
        </w:tc>
        <w:tc>
          <w:tcPr>
            <w:tcW w:w="3117" w:type="dxa"/>
          </w:tcPr>
          <w:p w:rsidR="004F013D" w:rsidRPr="00C51774" w:rsidRDefault="004F013D"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23</w:t>
            </w:r>
          </w:p>
        </w:tc>
        <w:tc>
          <w:tcPr>
            <w:tcW w:w="3117" w:type="dxa"/>
          </w:tcPr>
          <w:p w:rsidR="004F013D" w:rsidRPr="00C51774" w:rsidRDefault="004F013D"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47</w:t>
            </w:r>
          </w:p>
        </w:tc>
      </w:tr>
      <w:tr w:rsidR="004F013D" w:rsidRPr="00C51774" w:rsidTr="000C7470">
        <w:tc>
          <w:tcPr>
            <w:tcW w:w="3116" w:type="dxa"/>
          </w:tcPr>
          <w:p w:rsidR="004F013D" w:rsidRPr="00C51774" w:rsidRDefault="004F013D"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Total</w:t>
            </w:r>
          </w:p>
        </w:tc>
        <w:tc>
          <w:tcPr>
            <w:tcW w:w="3117" w:type="dxa"/>
          </w:tcPr>
          <w:p w:rsidR="004F013D" w:rsidRPr="00C51774" w:rsidRDefault="004F013D"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45</w:t>
            </w:r>
          </w:p>
        </w:tc>
        <w:tc>
          <w:tcPr>
            <w:tcW w:w="3117" w:type="dxa"/>
          </w:tcPr>
          <w:p w:rsidR="004F013D" w:rsidRPr="00C51774" w:rsidRDefault="004F013D"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100</w:t>
            </w:r>
          </w:p>
        </w:tc>
      </w:tr>
    </w:tbl>
    <w:p w:rsidR="004F013D" w:rsidRPr="00C51774" w:rsidRDefault="004F013D" w:rsidP="004F013D">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Source: Author, Field survey 2025</w:t>
      </w:r>
    </w:p>
    <w:p w:rsidR="004F013D" w:rsidRPr="00C51774" w:rsidRDefault="004F013D" w:rsidP="004F013D">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From the table above, the data indicate that 10% source their fund through loan, 28% through money lender while 47% claimed that their fund was through personal savings.</w:t>
      </w:r>
    </w:p>
    <w:p w:rsidR="004F013D" w:rsidRPr="00C51774" w:rsidRDefault="004F013D" w:rsidP="004F013D">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4.9: Condition of buildings</w:t>
      </w:r>
    </w:p>
    <w:tbl>
      <w:tblPr>
        <w:tblStyle w:val="TableGrid"/>
        <w:tblW w:w="0" w:type="auto"/>
        <w:tblLook w:val="04A0"/>
      </w:tblPr>
      <w:tblGrid>
        <w:gridCol w:w="3116"/>
        <w:gridCol w:w="3117"/>
        <w:gridCol w:w="3117"/>
      </w:tblGrid>
      <w:tr w:rsidR="004F013D" w:rsidRPr="00C51774" w:rsidTr="000C7470">
        <w:tc>
          <w:tcPr>
            <w:tcW w:w="3116" w:type="dxa"/>
          </w:tcPr>
          <w:p w:rsidR="004F013D" w:rsidRPr="00C51774" w:rsidRDefault="004F013D"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Condition</w:t>
            </w:r>
          </w:p>
        </w:tc>
        <w:tc>
          <w:tcPr>
            <w:tcW w:w="3117" w:type="dxa"/>
          </w:tcPr>
          <w:p w:rsidR="004F013D" w:rsidRPr="00C51774" w:rsidRDefault="004F013D"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Number</w:t>
            </w:r>
          </w:p>
        </w:tc>
        <w:tc>
          <w:tcPr>
            <w:tcW w:w="3117" w:type="dxa"/>
          </w:tcPr>
          <w:p w:rsidR="004F013D" w:rsidRPr="00C51774" w:rsidRDefault="004F013D"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Percentage</w:t>
            </w:r>
          </w:p>
        </w:tc>
      </w:tr>
      <w:tr w:rsidR="004F013D" w:rsidRPr="00C51774" w:rsidTr="000C7470">
        <w:tc>
          <w:tcPr>
            <w:tcW w:w="3116" w:type="dxa"/>
          </w:tcPr>
          <w:p w:rsidR="004F013D" w:rsidRPr="00C51774" w:rsidRDefault="004F013D"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Very good</w:t>
            </w:r>
          </w:p>
        </w:tc>
        <w:tc>
          <w:tcPr>
            <w:tcW w:w="3117" w:type="dxa"/>
          </w:tcPr>
          <w:p w:rsidR="004F013D" w:rsidRPr="00C51774" w:rsidRDefault="004F013D"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2</w:t>
            </w:r>
          </w:p>
        </w:tc>
        <w:tc>
          <w:tcPr>
            <w:tcW w:w="3117" w:type="dxa"/>
          </w:tcPr>
          <w:p w:rsidR="004F013D" w:rsidRPr="00C51774" w:rsidRDefault="004F013D"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5</w:t>
            </w:r>
          </w:p>
        </w:tc>
      </w:tr>
      <w:tr w:rsidR="004F013D" w:rsidRPr="00C51774" w:rsidTr="000C7470">
        <w:tc>
          <w:tcPr>
            <w:tcW w:w="3116" w:type="dxa"/>
          </w:tcPr>
          <w:p w:rsidR="004F013D" w:rsidRPr="00C51774" w:rsidRDefault="004F013D"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Good</w:t>
            </w:r>
          </w:p>
        </w:tc>
        <w:tc>
          <w:tcPr>
            <w:tcW w:w="3117" w:type="dxa"/>
          </w:tcPr>
          <w:p w:rsidR="004F013D" w:rsidRPr="00C51774" w:rsidRDefault="004F013D"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5</w:t>
            </w:r>
          </w:p>
        </w:tc>
        <w:tc>
          <w:tcPr>
            <w:tcW w:w="3117" w:type="dxa"/>
          </w:tcPr>
          <w:p w:rsidR="004F013D" w:rsidRPr="00C51774" w:rsidRDefault="004F013D"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10</w:t>
            </w:r>
          </w:p>
        </w:tc>
      </w:tr>
      <w:tr w:rsidR="004F013D" w:rsidRPr="00C51774" w:rsidTr="000C7470">
        <w:tc>
          <w:tcPr>
            <w:tcW w:w="3116" w:type="dxa"/>
          </w:tcPr>
          <w:p w:rsidR="004F013D" w:rsidRPr="00C51774" w:rsidRDefault="004F013D"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Fair</w:t>
            </w:r>
          </w:p>
        </w:tc>
        <w:tc>
          <w:tcPr>
            <w:tcW w:w="3117" w:type="dxa"/>
          </w:tcPr>
          <w:p w:rsidR="004F013D" w:rsidRPr="00C51774" w:rsidRDefault="004F013D"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8</w:t>
            </w:r>
          </w:p>
        </w:tc>
        <w:tc>
          <w:tcPr>
            <w:tcW w:w="3117" w:type="dxa"/>
          </w:tcPr>
          <w:p w:rsidR="004F013D" w:rsidRPr="00C51774" w:rsidRDefault="004F013D"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25</w:t>
            </w:r>
          </w:p>
        </w:tc>
      </w:tr>
      <w:tr w:rsidR="004F013D" w:rsidRPr="00C51774" w:rsidTr="000C7470">
        <w:tc>
          <w:tcPr>
            <w:tcW w:w="3116" w:type="dxa"/>
          </w:tcPr>
          <w:p w:rsidR="004F013D" w:rsidRPr="00C51774" w:rsidRDefault="004F013D"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Bad</w:t>
            </w:r>
          </w:p>
        </w:tc>
        <w:tc>
          <w:tcPr>
            <w:tcW w:w="3117" w:type="dxa"/>
          </w:tcPr>
          <w:p w:rsidR="004F013D" w:rsidRPr="00C51774" w:rsidRDefault="004F013D"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30</w:t>
            </w:r>
          </w:p>
        </w:tc>
        <w:tc>
          <w:tcPr>
            <w:tcW w:w="3117" w:type="dxa"/>
          </w:tcPr>
          <w:p w:rsidR="004F013D" w:rsidRPr="00C51774" w:rsidRDefault="004F013D"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60</w:t>
            </w:r>
          </w:p>
        </w:tc>
      </w:tr>
      <w:tr w:rsidR="004F013D" w:rsidRPr="00C51774" w:rsidTr="000C7470">
        <w:tc>
          <w:tcPr>
            <w:tcW w:w="3116" w:type="dxa"/>
          </w:tcPr>
          <w:p w:rsidR="004F013D" w:rsidRPr="00C51774" w:rsidRDefault="004F013D"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Total</w:t>
            </w:r>
          </w:p>
        </w:tc>
        <w:tc>
          <w:tcPr>
            <w:tcW w:w="3117" w:type="dxa"/>
          </w:tcPr>
          <w:p w:rsidR="004F013D" w:rsidRPr="00C51774" w:rsidRDefault="004F013D"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45</w:t>
            </w:r>
          </w:p>
        </w:tc>
        <w:tc>
          <w:tcPr>
            <w:tcW w:w="3117" w:type="dxa"/>
          </w:tcPr>
          <w:p w:rsidR="004F013D" w:rsidRPr="00C51774" w:rsidRDefault="004F013D"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100</w:t>
            </w:r>
          </w:p>
        </w:tc>
      </w:tr>
    </w:tbl>
    <w:p w:rsidR="004F013D" w:rsidRPr="00C51774" w:rsidRDefault="004F013D" w:rsidP="004F013D">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Source: Author, Field survey 2025</w:t>
      </w:r>
    </w:p>
    <w:p w:rsidR="004F013D" w:rsidRPr="00C51774" w:rsidRDefault="004F013D" w:rsidP="004F013D">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lastRenderedPageBreak/>
        <w:t>From the table above, the data indicate that 5% is in very good condition, 10% is good, 25% of the respondent agreed to fair while 30% of the respondent claim that is in bad condition.</w:t>
      </w:r>
    </w:p>
    <w:p w:rsidR="004F013D" w:rsidRPr="00C51774" w:rsidRDefault="004F013D" w:rsidP="004F013D">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4.10: Means of acquisition of land</w:t>
      </w:r>
    </w:p>
    <w:tbl>
      <w:tblPr>
        <w:tblStyle w:val="TableGrid"/>
        <w:tblW w:w="0" w:type="auto"/>
        <w:tblLook w:val="04A0"/>
      </w:tblPr>
      <w:tblGrid>
        <w:gridCol w:w="3116"/>
        <w:gridCol w:w="3117"/>
        <w:gridCol w:w="3117"/>
      </w:tblGrid>
      <w:tr w:rsidR="004F013D" w:rsidRPr="00C51774" w:rsidTr="000C7470">
        <w:tc>
          <w:tcPr>
            <w:tcW w:w="3116" w:type="dxa"/>
          </w:tcPr>
          <w:p w:rsidR="004F013D" w:rsidRPr="00C51774" w:rsidRDefault="004F013D"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Means of acquisition</w:t>
            </w:r>
          </w:p>
        </w:tc>
        <w:tc>
          <w:tcPr>
            <w:tcW w:w="3117" w:type="dxa"/>
          </w:tcPr>
          <w:p w:rsidR="004F013D" w:rsidRPr="00C51774" w:rsidRDefault="004F013D"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Number</w:t>
            </w:r>
          </w:p>
        </w:tc>
        <w:tc>
          <w:tcPr>
            <w:tcW w:w="3117" w:type="dxa"/>
          </w:tcPr>
          <w:p w:rsidR="004F013D" w:rsidRPr="00C51774" w:rsidRDefault="004F013D"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Percentage</w:t>
            </w:r>
          </w:p>
        </w:tc>
      </w:tr>
      <w:tr w:rsidR="004F013D" w:rsidRPr="00C51774" w:rsidTr="000C7470">
        <w:tc>
          <w:tcPr>
            <w:tcW w:w="3116" w:type="dxa"/>
          </w:tcPr>
          <w:p w:rsidR="004F013D" w:rsidRPr="00C51774" w:rsidRDefault="004F013D"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Purchase</w:t>
            </w:r>
          </w:p>
        </w:tc>
        <w:tc>
          <w:tcPr>
            <w:tcW w:w="3117" w:type="dxa"/>
          </w:tcPr>
          <w:p w:rsidR="004F013D" w:rsidRPr="00C51774" w:rsidRDefault="004F013D"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8</w:t>
            </w:r>
          </w:p>
        </w:tc>
        <w:tc>
          <w:tcPr>
            <w:tcW w:w="3117" w:type="dxa"/>
          </w:tcPr>
          <w:p w:rsidR="004F013D" w:rsidRPr="00C51774" w:rsidRDefault="004F013D"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12.3</w:t>
            </w:r>
          </w:p>
        </w:tc>
      </w:tr>
      <w:tr w:rsidR="004F013D" w:rsidRPr="00C51774" w:rsidTr="000C7470">
        <w:tc>
          <w:tcPr>
            <w:tcW w:w="3116" w:type="dxa"/>
          </w:tcPr>
          <w:p w:rsidR="004F013D" w:rsidRPr="00C51774" w:rsidRDefault="004F013D"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Inheritance</w:t>
            </w:r>
          </w:p>
        </w:tc>
        <w:tc>
          <w:tcPr>
            <w:tcW w:w="3117" w:type="dxa"/>
          </w:tcPr>
          <w:p w:rsidR="004F013D" w:rsidRPr="00C51774" w:rsidRDefault="004F013D"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31</w:t>
            </w:r>
          </w:p>
        </w:tc>
        <w:tc>
          <w:tcPr>
            <w:tcW w:w="3117" w:type="dxa"/>
          </w:tcPr>
          <w:p w:rsidR="004F013D" w:rsidRPr="00C51774" w:rsidRDefault="004F013D"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73.4</w:t>
            </w:r>
          </w:p>
        </w:tc>
      </w:tr>
      <w:tr w:rsidR="004F013D" w:rsidRPr="00C51774" w:rsidTr="000C7470">
        <w:tc>
          <w:tcPr>
            <w:tcW w:w="3116" w:type="dxa"/>
          </w:tcPr>
          <w:p w:rsidR="004F013D" w:rsidRPr="00C51774" w:rsidRDefault="004F013D"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Government allocation</w:t>
            </w:r>
          </w:p>
        </w:tc>
        <w:tc>
          <w:tcPr>
            <w:tcW w:w="3117" w:type="dxa"/>
          </w:tcPr>
          <w:p w:rsidR="004F013D" w:rsidRPr="00C51774" w:rsidRDefault="004F013D"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2</w:t>
            </w:r>
          </w:p>
        </w:tc>
        <w:tc>
          <w:tcPr>
            <w:tcW w:w="3117" w:type="dxa"/>
          </w:tcPr>
          <w:p w:rsidR="004F013D" w:rsidRPr="00C51774" w:rsidRDefault="004F013D"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3</w:t>
            </w:r>
          </w:p>
        </w:tc>
      </w:tr>
      <w:tr w:rsidR="004F013D" w:rsidRPr="00C51774" w:rsidTr="000C7470">
        <w:tc>
          <w:tcPr>
            <w:tcW w:w="3116" w:type="dxa"/>
          </w:tcPr>
          <w:p w:rsidR="004F013D" w:rsidRPr="00C51774" w:rsidRDefault="004F013D"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Gifting</w:t>
            </w:r>
          </w:p>
        </w:tc>
        <w:tc>
          <w:tcPr>
            <w:tcW w:w="3117" w:type="dxa"/>
          </w:tcPr>
          <w:p w:rsidR="004F013D" w:rsidRPr="00C51774" w:rsidRDefault="004F013D"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4</w:t>
            </w:r>
          </w:p>
        </w:tc>
        <w:tc>
          <w:tcPr>
            <w:tcW w:w="3117" w:type="dxa"/>
          </w:tcPr>
          <w:p w:rsidR="004F013D" w:rsidRPr="00C51774" w:rsidRDefault="004F013D"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6.3</w:t>
            </w:r>
          </w:p>
        </w:tc>
      </w:tr>
      <w:tr w:rsidR="004F013D" w:rsidRPr="00C51774" w:rsidTr="000C7470">
        <w:tc>
          <w:tcPr>
            <w:tcW w:w="3116" w:type="dxa"/>
          </w:tcPr>
          <w:p w:rsidR="004F013D" w:rsidRPr="00C51774" w:rsidRDefault="004F013D"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Total</w:t>
            </w:r>
          </w:p>
        </w:tc>
        <w:tc>
          <w:tcPr>
            <w:tcW w:w="3117" w:type="dxa"/>
          </w:tcPr>
          <w:p w:rsidR="004F013D" w:rsidRPr="00C51774" w:rsidRDefault="004F013D"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45</w:t>
            </w:r>
          </w:p>
        </w:tc>
        <w:tc>
          <w:tcPr>
            <w:tcW w:w="3117" w:type="dxa"/>
          </w:tcPr>
          <w:p w:rsidR="004F013D" w:rsidRPr="00C51774" w:rsidRDefault="004F013D" w:rsidP="000C7470">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100</w:t>
            </w:r>
          </w:p>
        </w:tc>
      </w:tr>
    </w:tbl>
    <w:p w:rsidR="004F013D" w:rsidRPr="00C51774" w:rsidRDefault="004F013D" w:rsidP="004F013D">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Source: Author, Field survey 2025</w:t>
      </w:r>
    </w:p>
    <w:p w:rsidR="004F013D" w:rsidRPr="00C51774" w:rsidRDefault="004F013D" w:rsidP="004F013D">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 xml:space="preserve">From the table above, the data shows that land purchase is the second common means of acquisition for building while inheritance has the higher percentage of 73% for land </w:t>
      </w:r>
      <w:proofErr w:type="gramStart"/>
      <w:r w:rsidRPr="00C51774">
        <w:rPr>
          <w:rFonts w:ascii="Times New Roman" w:hAnsi="Times New Roman" w:cs="Times New Roman"/>
          <w:color w:val="000000" w:themeColor="text1"/>
          <w:sz w:val="24"/>
          <w:szCs w:val="24"/>
        </w:rPr>
        <w:t>acquisition,</w:t>
      </w:r>
      <w:proofErr w:type="gramEnd"/>
      <w:r w:rsidRPr="00C51774">
        <w:rPr>
          <w:rFonts w:ascii="Times New Roman" w:hAnsi="Times New Roman" w:cs="Times New Roman"/>
          <w:color w:val="000000" w:themeColor="text1"/>
          <w:sz w:val="24"/>
          <w:szCs w:val="24"/>
        </w:rPr>
        <w:t xml:space="preserve"> government land has 3% while gifting is 6.3%</w:t>
      </w:r>
    </w:p>
    <w:p w:rsidR="004F013D" w:rsidRPr="00C51774" w:rsidRDefault="00EB7825" w:rsidP="004F013D">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Table 4.11: Problem affecting housing development</w:t>
      </w:r>
    </w:p>
    <w:tbl>
      <w:tblPr>
        <w:tblStyle w:val="TableGrid"/>
        <w:tblW w:w="0" w:type="auto"/>
        <w:tblLook w:val="04A0"/>
      </w:tblPr>
      <w:tblGrid>
        <w:gridCol w:w="3116"/>
        <w:gridCol w:w="3117"/>
        <w:gridCol w:w="3117"/>
      </w:tblGrid>
      <w:tr w:rsidR="00EB7825" w:rsidRPr="00C51774" w:rsidTr="00EB7825">
        <w:tc>
          <w:tcPr>
            <w:tcW w:w="3116" w:type="dxa"/>
          </w:tcPr>
          <w:p w:rsidR="00EB7825" w:rsidRPr="00C51774" w:rsidRDefault="00EB7825" w:rsidP="004F013D">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 xml:space="preserve">Problem </w:t>
            </w:r>
          </w:p>
        </w:tc>
        <w:tc>
          <w:tcPr>
            <w:tcW w:w="3117" w:type="dxa"/>
          </w:tcPr>
          <w:p w:rsidR="00EB7825" w:rsidRPr="00C51774" w:rsidRDefault="00EB7825" w:rsidP="004F013D">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 xml:space="preserve">Number </w:t>
            </w:r>
          </w:p>
        </w:tc>
        <w:tc>
          <w:tcPr>
            <w:tcW w:w="3117" w:type="dxa"/>
          </w:tcPr>
          <w:p w:rsidR="00EB7825" w:rsidRPr="00C51774" w:rsidRDefault="00EB7825" w:rsidP="004F013D">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Percentage</w:t>
            </w:r>
          </w:p>
        </w:tc>
      </w:tr>
      <w:tr w:rsidR="00EB7825" w:rsidRPr="00C51774" w:rsidTr="00EB7825">
        <w:tc>
          <w:tcPr>
            <w:tcW w:w="3116" w:type="dxa"/>
          </w:tcPr>
          <w:p w:rsidR="00EB7825" w:rsidRPr="00C51774" w:rsidRDefault="00EB7825" w:rsidP="004F013D">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Lack of access to land</w:t>
            </w:r>
          </w:p>
        </w:tc>
        <w:tc>
          <w:tcPr>
            <w:tcW w:w="3117" w:type="dxa"/>
          </w:tcPr>
          <w:p w:rsidR="00EB7825" w:rsidRPr="00C51774" w:rsidRDefault="00EB7825" w:rsidP="004F013D">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4</w:t>
            </w:r>
          </w:p>
        </w:tc>
        <w:tc>
          <w:tcPr>
            <w:tcW w:w="3117" w:type="dxa"/>
          </w:tcPr>
          <w:p w:rsidR="00EB7825" w:rsidRPr="00C51774" w:rsidRDefault="00EB7825" w:rsidP="004F013D">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8</w:t>
            </w:r>
          </w:p>
        </w:tc>
      </w:tr>
      <w:tr w:rsidR="00EB7825" w:rsidRPr="00C51774" w:rsidTr="00EB7825">
        <w:tc>
          <w:tcPr>
            <w:tcW w:w="3116" w:type="dxa"/>
          </w:tcPr>
          <w:p w:rsidR="00EB7825" w:rsidRPr="00C51774" w:rsidRDefault="00EB7825" w:rsidP="004F013D">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High cost of building materials</w:t>
            </w:r>
          </w:p>
        </w:tc>
        <w:tc>
          <w:tcPr>
            <w:tcW w:w="3117" w:type="dxa"/>
          </w:tcPr>
          <w:p w:rsidR="00EB7825" w:rsidRPr="00C51774" w:rsidRDefault="0053212B" w:rsidP="004F013D">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12</w:t>
            </w:r>
          </w:p>
        </w:tc>
        <w:tc>
          <w:tcPr>
            <w:tcW w:w="3117" w:type="dxa"/>
          </w:tcPr>
          <w:p w:rsidR="00EB7825" w:rsidRPr="00C51774" w:rsidRDefault="0053212B" w:rsidP="004F013D">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24</w:t>
            </w:r>
          </w:p>
        </w:tc>
      </w:tr>
      <w:tr w:rsidR="00EB7825" w:rsidRPr="00C51774" w:rsidTr="00EB7825">
        <w:tc>
          <w:tcPr>
            <w:tcW w:w="3116" w:type="dxa"/>
          </w:tcPr>
          <w:p w:rsidR="00EB7825" w:rsidRPr="00C51774" w:rsidRDefault="00EB7825" w:rsidP="004F013D">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Inadequate infrastructure</w:t>
            </w:r>
          </w:p>
        </w:tc>
        <w:tc>
          <w:tcPr>
            <w:tcW w:w="3117" w:type="dxa"/>
          </w:tcPr>
          <w:p w:rsidR="00EB7825" w:rsidRPr="00C51774" w:rsidRDefault="00EB7825" w:rsidP="004F013D">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2</w:t>
            </w:r>
          </w:p>
        </w:tc>
        <w:tc>
          <w:tcPr>
            <w:tcW w:w="3117" w:type="dxa"/>
          </w:tcPr>
          <w:p w:rsidR="00EB7825" w:rsidRPr="00C51774" w:rsidRDefault="0053212B" w:rsidP="004F013D">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4</w:t>
            </w:r>
          </w:p>
        </w:tc>
      </w:tr>
      <w:tr w:rsidR="00EB7825" w:rsidRPr="00C51774" w:rsidTr="00EB7825">
        <w:tc>
          <w:tcPr>
            <w:tcW w:w="3116" w:type="dxa"/>
          </w:tcPr>
          <w:p w:rsidR="00EB7825" w:rsidRPr="00C51774" w:rsidRDefault="00EB7825" w:rsidP="004F013D">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Poor access to credit facility</w:t>
            </w:r>
          </w:p>
        </w:tc>
        <w:tc>
          <w:tcPr>
            <w:tcW w:w="3117" w:type="dxa"/>
          </w:tcPr>
          <w:p w:rsidR="00EB7825" w:rsidRPr="00C51774" w:rsidRDefault="0053212B" w:rsidP="004F013D">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9</w:t>
            </w:r>
          </w:p>
        </w:tc>
        <w:tc>
          <w:tcPr>
            <w:tcW w:w="3117" w:type="dxa"/>
          </w:tcPr>
          <w:p w:rsidR="00EB7825" w:rsidRPr="00C51774" w:rsidRDefault="0053212B" w:rsidP="004F013D">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18</w:t>
            </w:r>
          </w:p>
        </w:tc>
      </w:tr>
      <w:tr w:rsidR="00EB7825" w:rsidRPr="00C51774" w:rsidTr="00EB7825">
        <w:tc>
          <w:tcPr>
            <w:tcW w:w="3116" w:type="dxa"/>
          </w:tcPr>
          <w:p w:rsidR="00EB7825" w:rsidRPr="00C51774" w:rsidRDefault="00EB7825" w:rsidP="004F013D">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Government negligence</w:t>
            </w:r>
          </w:p>
        </w:tc>
        <w:tc>
          <w:tcPr>
            <w:tcW w:w="3117" w:type="dxa"/>
          </w:tcPr>
          <w:p w:rsidR="00EB7825" w:rsidRPr="00C51774" w:rsidRDefault="0053212B" w:rsidP="004F013D">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6</w:t>
            </w:r>
          </w:p>
        </w:tc>
        <w:tc>
          <w:tcPr>
            <w:tcW w:w="3117" w:type="dxa"/>
          </w:tcPr>
          <w:p w:rsidR="00EB7825" w:rsidRPr="00C51774" w:rsidRDefault="0053212B" w:rsidP="004F013D">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12</w:t>
            </w:r>
          </w:p>
        </w:tc>
      </w:tr>
      <w:tr w:rsidR="00EB7825" w:rsidRPr="00C51774" w:rsidTr="00EB7825">
        <w:tc>
          <w:tcPr>
            <w:tcW w:w="3116" w:type="dxa"/>
          </w:tcPr>
          <w:p w:rsidR="00EB7825" w:rsidRPr="00C51774" w:rsidRDefault="00EB7825" w:rsidP="004F013D">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Traditional land tenure system</w:t>
            </w:r>
          </w:p>
        </w:tc>
        <w:tc>
          <w:tcPr>
            <w:tcW w:w="3117" w:type="dxa"/>
          </w:tcPr>
          <w:p w:rsidR="00EB7825" w:rsidRPr="00C51774" w:rsidRDefault="0053212B" w:rsidP="004F013D">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9</w:t>
            </w:r>
          </w:p>
        </w:tc>
        <w:tc>
          <w:tcPr>
            <w:tcW w:w="3117" w:type="dxa"/>
          </w:tcPr>
          <w:p w:rsidR="00EB7825" w:rsidRPr="00C51774" w:rsidRDefault="0053212B" w:rsidP="004F013D">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18</w:t>
            </w:r>
          </w:p>
        </w:tc>
      </w:tr>
      <w:tr w:rsidR="00EB7825" w:rsidRPr="00C51774" w:rsidTr="00EB7825">
        <w:tc>
          <w:tcPr>
            <w:tcW w:w="3116" w:type="dxa"/>
          </w:tcPr>
          <w:p w:rsidR="00EB7825" w:rsidRPr="00C51774" w:rsidRDefault="00EB7825" w:rsidP="004F013D">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 xml:space="preserve">Lack of skilled </w:t>
            </w:r>
            <w:proofErr w:type="spellStart"/>
            <w:r w:rsidRPr="00C51774">
              <w:rPr>
                <w:rFonts w:ascii="Times New Roman" w:hAnsi="Times New Roman" w:cs="Times New Roman"/>
                <w:color w:val="000000" w:themeColor="text1"/>
                <w:sz w:val="24"/>
                <w:szCs w:val="24"/>
              </w:rPr>
              <w:t>labour</w:t>
            </w:r>
            <w:proofErr w:type="spellEnd"/>
          </w:p>
        </w:tc>
        <w:tc>
          <w:tcPr>
            <w:tcW w:w="3117" w:type="dxa"/>
          </w:tcPr>
          <w:p w:rsidR="00EB7825" w:rsidRPr="00C51774" w:rsidRDefault="0053212B" w:rsidP="004F013D">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7</w:t>
            </w:r>
          </w:p>
        </w:tc>
        <w:tc>
          <w:tcPr>
            <w:tcW w:w="3117" w:type="dxa"/>
          </w:tcPr>
          <w:p w:rsidR="00EB7825" w:rsidRPr="00C51774" w:rsidRDefault="0053212B" w:rsidP="004F013D">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16</w:t>
            </w:r>
          </w:p>
        </w:tc>
      </w:tr>
      <w:tr w:rsidR="0053212B" w:rsidRPr="00C51774" w:rsidTr="00EB7825">
        <w:tc>
          <w:tcPr>
            <w:tcW w:w="3116" w:type="dxa"/>
          </w:tcPr>
          <w:p w:rsidR="0053212B" w:rsidRPr="00C51774" w:rsidRDefault="0053212B" w:rsidP="004F013D">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Total</w:t>
            </w:r>
          </w:p>
        </w:tc>
        <w:tc>
          <w:tcPr>
            <w:tcW w:w="3117" w:type="dxa"/>
          </w:tcPr>
          <w:p w:rsidR="0053212B" w:rsidRPr="00C51774" w:rsidRDefault="0053212B" w:rsidP="004F013D">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45</w:t>
            </w:r>
          </w:p>
        </w:tc>
        <w:tc>
          <w:tcPr>
            <w:tcW w:w="3117" w:type="dxa"/>
          </w:tcPr>
          <w:p w:rsidR="0053212B" w:rsidRPr="00C51774" w:rsidRDefault="0053212B" w:rsidP="004F013D">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100</w:t>
            </w:r>
          </w:p>
        </w:tc>
      </w:tr>
    </w:tbl>
    <w:p w:rsidR="00EB7825" w:rsidRPr="00C51774" w:rsidRDefault="00EB7825" w:rsidP="00EB7825">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Source: Author, Field survey 2025</w:t>
      </w:r>
    </w:p>
    <w:p w:rsidR="00EB7825" w:rsidRPr="00C51774" w:rsidRDefault="00EB7825" w:rsidP="004F013D">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 xml:space="preserve">The table above shows pattern of problems affecting housing development in the study area, 8% of the respondent has problem of lack of access to land, </w:t>
      </w:r>
      <w:r w:rsidR="0053212B" w:rsidRPr="00C51774">
        <w:rPr>
          <w:rFonts w:ascii="Times New Roman" w:hAnsi="Times New Roman" w:cs="Times New Roman"/>
          <w:color w:val="000000" w:themeColor="text1"/>
          <w:sz w:val="24"/>
          <w:szCs w:val="24"/>
        </w:rPr>
        <w:t>24</w:t>
      </w:r>
      <w:r w:rsidRPr="00C51774">
        <w:rPr>
          <w:rFonts w:ascii="Times New Roman" w:hAnsi="Times New Roman" w:cs="Times New Roman"/>
          <w:color w:val="000000" w:themeColor="text1"/>
          <w:sz w:val="24"/>
          <w:szCs w:val="24"/>
        </w:rPr>
        <w:t xml:space="preserve">% of the respondent has problem of </w:t>
      </w:r>
      <w:r w:rsidRPr="00C51774">
        <w:rPr>
          <w:rFonts w:ascii="Times New Roman" w:hAnsi="Times New Roman" w:cs="Times New Roman"/>
          <w:color w:val="000000" w:themeColor="text1"/>
          <w:sz w:val="24"/>
          <w:szCs w:val="24"/>
        </w:rPr>
        <w:lastRenderedPageBreak/>
        <w:t xml:space="preserve">high cost of building materials, </w:t>
      </w:r>
      <w:r w:rsidR="0053212B" w:rsidRPr="00C51774">
        <w:rPr>
          <w:rFonts w:ascii="Times New Roman" w:hAnsi="Times New Roman" w:cs="Times New Roman"/>
          <w:color w:val="000000" w:themeColor="text1"/>
          <w:sz w:val="24"/>
          <w:szCs w:val="24"/>
        </w:rPr>
        <w:t>4</w:t>
      </w:r>
      <w:r w:rsidRPr="00C51774">
        <w:rPr>
          <w:rFonts w:ascii="Times New Roman" w:hAnsi="Times New Roman" w:cs="Times New Roman"/>
          <w:color w:val="000000" w:themeColor="text1"/>
          <w:sz w:val="24"/>
          <w:szCs w:val="24"/>
        </w:rPr>
        <w:t>% of the respondent has p</w:t>
      </w:r>
      <w:r w:rsidR="0053212B" w:rsidRPr="00C51774">
        <w:rPr>
          <w:rFonts w:ascii="Times New Roman" w:hAnsi="Times New Roman" w:cs="Times New Roman"/>
          <w:color w:val="000000" w:themeColor="text1"/>
          <w:sz w:val="24"/>
          <w:szCs w:val="24"/>
        </w:rPr>
        <w:t xml:space="preserve">roblem of inadequate infrastructure, 18% of the respondent has problem of poor access to credit facility, 12% of the respondent has problem of government negligence, 18% of the respondent has problem of traditional land </w:t>
      </w:r>
      <w:proofErr w:type="spellStart"/>
      <w:r w:rsidR="0053212B" w:rsidRPr="00C51774">
        <w:rPr>
          <w:rFonts w:ascii="Times New Roman" w:hAnsi="Times New Roman" w:cs="Times New Roman"/>
          <w:color w:val="000000" w:themeColor="text1"/>
          <w:sz w:val="24"/>
          <w:szCs w:val="24"/>
        </w:rPr>
        <w:t>enure</w:t>
      </w:r>
      <w:proofErr w:type="spellEnd"/>
      <w:r w:rsidR="0053212B" w:rsidRPr="00C51774">
        <w:rPr>
          <w:rFonts w:ascii="Times New Roman" w:hAnsi="Times New Roman" w:cs="Times New Roman"/>
          <w:color w:val="000000" w:themeColor="text1"/>
          <w:sz w:val="24"/>
          <w:szCs w:val="24"/>
        </w:rPr>
        <w:t xml:space="preserve"> system while  16% of the respondent has problem of lack of skilled </w:t>
      </w:r>
      <w:proofErr w:type="spellStart"/>
      <w:r w:rsidR="0053212B" w:rsidRPr="00C51774">
        <w:rPr>
          <w:rFonts w:ascii="Times New Roman" w:hAnsi="Times New Roman" w:cs="Times New Roman"/>
          <w:color w:val="000000" w:themeColor="text1"/>
          <w:sz w:val="24"/>
          <w:szCs w:val="24"/>
        </w:rPr>
        <w:t>labour</w:t>
      </w:r>
      <w:proofErr w:type="spellEnd"/>
      <w:r w:rsidR="0053212B" w:rsidRPr="00C51774">
        <w:rPr>
          <w:rFonts w:ascii="Times New Roman" w:hAnsi="Times New Roman" w:cs="Times New Roman"/>
          <w:color w:val="000000" w:themeColor="text1"/>
          <w:sz w:val="24"/>
          <w:szCs w:val="24"/>
        </w:rPr>
        <w:t>.</w:t>
      </w:r>
    </w:p>
    <w:p w:rsidR="0053212B" w:rsidRPr="00C51774" w:rsidRDefault="0053212B" w:rsidP="004F013D">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Table 4.12: Infrastructure availability</w:t>
      </w:r>
    </w:p>
    <w:tbl>
      <w:tblPr>
        <w:tblStyle w:val="TableGrid"/>
        <w:tblW w:w="0" w:type="auto"/>
        <w:tblLook w:val="04A0"/>
      </w:tblPr>
      <w:tblGrid>
        <w:gridCol w:w="3116"/>
        <w:gridCol w:w="3117"/>
        <w:gridCol w:w="3117"/>
      </w:tblGrid>
      <w:tr w:rsidR="0053212B" w:rsidRPr="00C51774" w:rsidTr="0053212B">
        <w:tc>
          <w:tcPr>
            <w:tcW w:w="3116" w:type="dxa"/>
          </w:tcPr>
          <w:p w:rsidR="0053212B" w:rsidRPr="00C51774" w:rsidRDefault="0053212B" w:rsidP="004F013D">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Infrastructure</w:t>
            </w:r>
          </w:p>
        </w:tc>
        <w:tc>
          <w:tcPr>
            <w:tcW w:w="3117" w:type="dxa"/>
          </w:tcPr>
          <w:p w:rsidR="0053212B" w:rsidRPr="00C51774" w:rsidRDefault="0053212B" w:rsidP="004F013D">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Number</w:t>
            </w:r>
          </w:p>
        </w:tc>
        <w:tc>
          <w:tcPr>
            <w:tcW w:w="3117" w:type="dxa"/>
          </w:tcPr>
          <w:p w:rsidR="0053212B" w:rsidRPr="00C51774" w:rsidRDefault="0053212B" w:rsidP="004F013D">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Percentage</w:t>
            </w:r>
          </w:p>
        </w:tc>
      </w:tr>
      <w:tr w:rsidR="0053212B" w:rsidRPr="00C51774" w:rsidTr="0053212B">
        <w:tc>
          <w:tcPr>
            <w:tcW w:w="3116" w:type="dxa"/>
          </w:tcPr>
          <w:p w:rsidR="0053212B" w:rsidRPr="00C51774" w:rsidRDefault="0053212B" w:rsidP="004F013D">
            <w:pPr>
              <w:spacing w:line="360" w:lineRule="auto"/>
              <w:jc w:val="both"/>
              <w:rPr>
                <w:rFonts w:ascii="Times New Roman" w:hAnsi="Times New Roman" w:cs="Times New Roman"/>
                <w:color w:val="000000" w:themeColor="text1"/>
                <w:sz w:val="24"/>
                <w:szCs w:val="24"/>
              </w:rPr>
            </w:pPr>
            <w:proofErr w:type="spellStart"/>
            <w:r w:rsidRPr="00C51774">
              <w:rPr>
                <w:rFonts w:ascii="Times New Roman" w:hAnsi="Times New Roman" w:cs="Times New Roman"/>
                <w:color w:val="000000" w:themeColor="text1"/>
                <w:sz w:val="24"/>
                <w:szCs w:val="24"/>
              </w:rPr>
              <w:t>Motorable</w:t>
            </w:r>
            <w:proofErr w:type="spellEnd"/>
            <w:r w:rsidRPr="00C51774">
              <w:rPr>
                <w:rFonts w:ascii="Times New Roman" w:hAnsi="Times New Roman" w:cs="Times New Roman"/>
                <w:color w:val="000000" w:themeColor="text1"/>
                <w:sz w:val="24"/>
                <w:szCs w:val="24"/>
              </w:rPr>
              <w:t xml:space="preserve"> roads</w:t>
            </w:r>
          </w:p>
        </w:tc>
        <w:tc>
          <w:tcPr>
            <w:tcW w:w="3117" w:type="dxa"/>
          </w:tcPr>
          <w:p w:rsidR="0053212B" w:rsidRPr="00C51774" w:rsidRDefault="00F12B88" w:rsidP="004F013D">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10</w:t>
            </w:r>
          </w:p>
        </w:tc>
        <w:tc>
          <w:tcPr>
            <w:tcW w:w="3117" w:type="dxa"/>
          </w:tcPr>
          <w:p w:rsidR="0053212B" w:rsidRPr="00C51774" w:rsidRDefault="00F12B88" w:rsidP="004F013D">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22</w:t>
            </w:r>
          </w:p>
        </w:tc>
      </w:tr>
      <w:tr w:rsidR="0053212B" w:rsidRPr="00C51774" w:rsidTr="0053212B">
        <w:tc>
          <w:tcPr>
            <w:tcW w:w="3116" w:type="dxa"/>
          </w:tcPr>
          <w:p w:rsidR="0053212B" w:rsidRPr="00C51774" w:rsidRDefault="0053212B" w:rsidP="004F013D">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Electricity supply</w:t>
            </w:r>
          </w:p>
        </w:tc>
        <w:tc>
          <w:tcPr>
            <w:tcW w:w="3117" w:type="dxa"/>
          </w:tcPr>
          <w:p w:rsidR="0053212B" w:rsidRPr="00C51774" w:rsidRDefault="00F12B88" w:rsidP="004F013D">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11</w:t>
            </w:r>
          </w:p>
        </w:tc>
        <w:tc>
          <w:tcPr>
            <w:tcW w:w="3117" w:type="dxa"/>
          </w:tcPr>
          <w:p w:rsidR="0053212B" w:rsidRPr="00C51774" w:rsidRDefault="00F12B88" w:rsidP="004F013D">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25</w:t>
            </w:r>
          </w:p>
        </w:tc>
      </w:tr>
      <w:tr w:rsidR="0053212B" w:rsidRPr="00C51774" w:rsidTr="0053212B">
        <w:tc>
          <w:tcPr>
            <w:tcW w:w="3116" w:type="dxa"/>
          </w:tcPr>
          <w:p w:rsidR="0053212B" w:rsidRPr="00C51774" w:rsidRDefault="0053212B" w:rsidP="004F013D">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Water supply</w:t>
            </w:r>
          </w:p>
        </w:tc>
        <w:tc>
          <w:tcPr>
            <w:tcW w:w="3117" w:type="dxa"/>
          </w:tcPr>
          <w:p w:rsidR="0053212B" w:rsidRPr="00C51774" w:rsidRDefault="00F12B88" w:rsidP="004F013D">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10</w:t>
            </w:r>
          </w:p>
        </w:tc>
        <w:tc>
          <w:tcPr>
            <w:tcW w:w="3117" w:type="dxa"/>
          </w:tcPr>
          <w:p w:rsidR="0053212B" w:rsidRPr="00C51774" w:rsidRDefault="00F12B88" w:rsidP="004F013D">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22</w:t>
            </w:r>
          </w:p>
        </w:tc>
      </w:tr>
      <w:tr w:rsidR="0053212B" w:rsidRPr="00C51774" w:rsidTr="0053212B">
        <w:tc>
          <w:tcPr>
            <w:tcW w:w="3116" w:type="dxa"/>
          </w:tcPr>
          <w:p w:rsidR="0053212B" w:rsidRPr="00C51774" w:rsidRDefault="0053212B" w:rsidP="004F013D">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Health center</w:t>
            </w:r>
          </w:p>
        </w:tc>
        <w:tc>
          <w:tcPr>
            <w:tcW w:w="3117" w:type="dxa"/>
          </w:tcPr>
          <w:p w:rsidR="0053212B" w:rsidRPr="00C51774" w:rsidRDefault="00F12B88" w:rsidP="004F013D">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4</w:t>
            </w:r>
          </w:p>
        </w:tc>
        <w:tc>
          <w:tcPr>
            <w:tcW w:w="3117" w:type="dxa"/>
          </w:tcPr>
          <w:p w:rsidR="0053212B" w:rsidRPr="00C51774" w:rsidRDefault="00F12B88" w:rsidP="004F013D">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9</w:t>
            </w:r>
          </w:p>
        </w:tc>
      </w:tr>
      <w:tr w:rsidR="0053212B" w:rsidRPr="00C51774" w:rsidTr="0053212B">
        <w:tc>
          <w:tcPr>
            <w:tcW w:w="3116" w:type="dxa"/>
          </w:tcPr>
          <w:p w:rsidR="0053212B" w:rsidRPr="00C51774" w:rsidRDefault="0053212B" w:rsidP="004F013D">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school</w:t>
            </w:r>
          </w:p>
        </w:tc>
        <w:tc>
          <w:tcPr>
            <w:tcW w:w="3117" w:type="dxa"/>
          </w:tcPr>
          <w:p w:rsidR="0053212B" w:rsidRPr="00C51774" w:rsidRDefault="00F12B88" w:rsidP="004F013D">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10</w:t>
            </w:r>
          </w:p>
        </w:tc>
        <w:tc>
          <w:tcPr>
            <w:tcW w:w="3117" w:type="dxa"/>
          </w:tcPr>
          <w:p w:rsidR="0053212B" w:rsidRPr="00C51774" w:rsidRDefault="00F12B88" w:rsidP="004F013D">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22</w:t>
            </w:r>
          </w:p>
        </w:tc>
      </w:tr>
      <w:tr w:rsidR="0053212B" w:rsidRPr="00C51774" w:rsidTr="0053212B">
        <w:tc>
          <w:tcPr>
            <w:tcW w:w="3116" w:type="dxa"/>
          </w:tcPr>
          <w:p w:rsidR="0053212B" w:rsidRPr="00C51774" w:rsidRDefault="0053212B" w:rsidP="004F013D">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Total</w:t>
            </w:r>
          </w:p>
        </w:tc>
        <w:tc>
          <w:tcPr>
            <w:tcW w:w="3117" w:type="dxa"/>
          </w:tcPr>
          <w:p w:rsidR="0053212B" w:rsidRPr="00C51774" w:rsidRDefault="0053212B" w:rsidP="004F013D">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45</w:t>
            </w:r>
          </w:p>
        </w:tc>
        <w:tc>
          <w:tcPr>
            <w:tcW w:w="3117" w:type="dxa"/>
          </w:tcPr>
          <w:p w:rsidR="0053212B" w:rsidRPr="00C51774" w:rsidRDefault="0053212B" w:rsidP="004F013D">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100</w:t>
            </w:r>
          </w:p>
        </w:tc>
      </w:tr>
    </w:tbl>
    <w:p w:rsidR="00F12B88" w:rsidRPr="00C51774" w:rsidRDefault="00F12B88" w:rsidP="00F12B88">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Source: Author, Field survey 2025</w:t>
      </w:r>
    </w:p>
    <w:p w:rsidR="00F12B88" w:rsidRPr="00C51774" w:rsidRDefault="00F12B88" w:rsidP="00F12B88">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 xml:space="preserve">The table above shows infrastructure availability in the study area, 22% of the respondent agreed to </w:t>
      </w:r>
      <w:proofErr w:type="spellStart"/>
      <w:r w:rsidRPr="00C51774">
        <w:rPr>
          <w:rFonts w:ascii="Times New Roman" w:hAnsi="Times New Roman" w:cs="Times New Roman"/>
          <w:color w:val="000000" w:themeColor="text1"/>
          <w:sz w:val="24"/>
          <w:szCs w:val="24"/>
        </w:rPr>
        <w:t>motorable</w:t>
      </w:r>
      <w:proofErr w:type="spellEnd"/>
      <w:r w:rsidRPr="00C51774">
        <w:rPr>
          <w:rFonts w:ascii="Times New Roman" w:hAnsi="Times New Roman" w:cs="Times New Roman"/>
          <w:color w:val="000000" w:themeColor="text1"/>
          <w:sz w:val="24"/>
          <w:szCs w:val="24"/>
        </w:rPr>
        <w:t xml:space="preserve"> roads, 25% of the respondent agreed to electricity supply, </w:t>
      </w:r>
      <w:proofErr w:type="gramStart"/>
      <w:r w:rsidRPr="00C51774">
        <w:rPr>
          <w:rFonts w:ascii="Times New Roman" w:hAnsi="Times New Roman" w:cs="Times New Roman"/>
          <w:color w:val="000000" w:themeColor="text1"/>
          <w:sz w:val="24"/>
          <w:szCs w:val="24"/>
        </w:rPr>
        <w:t>22</w:t>
      </w:r>
      <w:proofErr w:type="gramEnd"/>
      <w:r w:rsidRPr="00C51774">
        <w:rPr>
          <w:rFonts w:ascii="Times New Roman" w:hAnsi="Times New Roman" w:cs="Times New Roman"/>
          <w:color w:val="000000" w:themeColor="text1"/>
          <w:sz w:val="24"/>
          <w:szCs w:val="24"/>
        </w:rPr>
        <w:t xml:space="preserve">% of the respondent agreed to water supply, 9% of the respondent agreed to health center while 22% of the respondent agreed to school. </w:t>
      </w:r>
    </w:p>
    <w:p w:rsidR="004F013D" w:rsidRPr="00C51774" w:rsidRDefault="004F013D" w:rsidP="004F013D">
      <w:pPr>
        <w:spacing w:line="360" w:lineRule="auto"/>
        <w:jc w:val="both"/>
        <w:rPr>
          <w:rFonts w:ascii="Times New Roman" w:hAnsi="Times New Roman" w:cs="Times New Roman"/>
          <w:color w:val="000000" w:themeColor="text1"/>
          <w:sz w:val="24"/>
          <w:szCs w:val="24"/>
        </w:rPr>
      </w:pPr>
    </w:p>
    <w:p w:rsidR="004F013D" w:rsidRPr="00C51774" w:rsidRDefault="004F013D" w:rsidP="004F013D">
      <w:pPr>
        <w:spacing w:line="360" w:lineRule="auto"/>
        <w:jc w:val="both"/>
        <w:rPr>
          <w:rFonts w:ascii="Times New Roman" w:hAnsi="Times New Roman" w:cs="Times New Roman"/>
          <w:color w:val="000000" w:themeColor="text1"/>
          <w:sz w:val="24"/>
          <w:szCs w:val="24"/>
        </w:rPr>
      </w:pPr>
    </w:p>
    <w:p w:rsidR="004F013D" w:rsidRPr="00C51774" w:rsidRDefault="004F013D" w:rsidP="004F013D">
      <w:pPr>
        <w:spacing w:line="360" w:lineRule="auto"/>
        <w:jc w:val="both"/>
        <w:rPr>
          <w:rFonts w:ascii="Times New Roman" w:hAnsi="Times New Roman" w:cs="Times New Roman"/>
          <w:color w:val="000000" w:themeColor="text1"/>
          <w:sz w:val="24"/>
          <w:szCs w:val="24"/>
        </w:rPr>
      </w:pPr>
    </w:p>
    <w:p w:rsidR="004F013D" w:rsidRPr="00C51774" w:rsidRDefault="004F013D" w:rsidP="004F013D">
      <w:pPr>
        <w:spacing w:line="360" w:lineRule="auto"/>
        <w:jc w:val="both"/>
        <w:rPr>
          <w:rFonts w:ascii="Times New Roman" w:hAnsi="Times New Roman" w:cs="Times New Roman"/>
          <w:color w:val="000000" w:themeColor="text1"/>
          <w:sz w:val="24"/>
          <w:szCs w:val="24"/>
        </w:rPr>
      </w:pPr>
    </w:p>
    <w:p w:rsidR="004F013D" w:rsidRPr="00C51774" w:rsidRDefault="004F013D" w:rsidP="004F013D">
      <w:pPr>
        <w:spacing w:line="360" w:lineRule="auto"/>
        <w:jc w:val="both"/>
        <w:rPr>
          <w:rFonts w:ascii="Times New Roman" w:hAnsi="Times New Roman" w:cs="Times New Roman"/>
          <w:color w:val="000000" w:themeColor="text1"/>
          <w:sz w:val="24"/>
          <w:szCs w:val="24"/>
        </w:rPr>
      </w:pPr>
    </w:p>
    <w:p w:rsidR="004F013D" w:rsidRPr="00C51774" w:rsidRDefault="004F013D" w:rsidP="004F013D">
      <w:pPr>
        <w:spacing w:line="360" w:lineRule="auto"/>
        <w:jc w:val="both"/>
        <w:rPr>
          <w:rFonts w:ascii="Times New Roman" w:hAnsi="Times New Roman" w:cs="Times New Roman"/>
          <w:color w:val="000000" w:themeColor="text1"/>
          <w:sz w:val="24"/>
          <w:szCs w:val="24"/>
        </w:rPr>
      </w:pPr>
    </w:p>
    <w:p w:rsidR="004F013D" w:rsidRPr="00C51774" w:rsidRDefault="004F013D" w:rsidP="004F013D">
      <w:pPr>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br w:type="page"/>
      </w:r>
    </w:p>
    <w:p w:rsidR="004F013D" w:rsidRPr="00C51774" w:rsidRDefault="004F013D" w:rsidP="004F013D">
      <w:pPr>
        <w:spacing w:line="360" w:lineRule="auto"/>
        <w:jc w:val="center"/>
        <w:rPr>
          <w:rFonts w:ascii="Times New Roman" w:hAnsi="Times New Roman" w:cs="Times New Roman"/>
          <w:b/>
          <w:color w:val="000000" w:themeColor="text1"/>
          <w:sz w:val="24"/>
          <w:szCs w:val="24"/>
        </w:rPr>
      </w:pPr>
      <w:r w:rsidRPr="00C51774">
        <w:rPr>
          <w:rFonts w:ascii="Times New Roman" w:hAnsi="Times New Roman" w:cs="Times New Roman"/>
          <w:b/>
          <w:color w:val="000000" w:themeColor="text1"/>
          <w:sz w:val="24"/>
          <w:szCs w:val="24"/>
        </w:rPr>
        <w:lastRenderedPageBreak/>
        <w:t>CHAPTER FIVE</w:t>
      </w:r>
    </w:p>
    <w:p w:rsidR="004F013D" w:rsidRPr="00C51774" w:rsidRDefault="004F013D" w:rsidP="004F013D">
      <w:pPr>
        <w:spacing w:line="360" w:lineRule="auto"/>
        <w:jc w:val="center"/>
        <w:rPr>
          <w:rFonts w:ascii="Times New Roman" w:hAnsi="Times New Roman" w:cs="Times New Roman"/>
          <w:b/>
          <w:color w:val="000000" w:themeColor="text1"/>
          <w:sz w:val="24"/>
          <w:szCs w:val="24"/>
        </w:rPr>
      </w:pPr>
      <w:r w:rsidRPr="00C51774">
        <w:rPr>
          <w:rFonts w:ascii="Times New Roman" w:hAnsi="Times New Roman" w:cs="Times New Roman"/>
          <w:b/>
          <w:color w:val="000000" w:themeColor="text1"/>
          <w:sz w:val="24"/>
          <w:szCs w:val="24"/>
        </w:rPr>
        <w:t>SUMMARY, CONCLUSION AND RECOMMENDATIONS</w:t>
      </w:r>
    </w:p>
    <w:p w:rsidR="004F013D" w:rsidRPr="00C51774" w:rsidRDefault="004F013D" w:rsidP="004F013D">
      <w:pPr>
        <w:spacing w:line="360" w:lineRule="auto"/>
        <w:jc w:val="both"/>
        <w:rPr>
          <w:rFonts w:ascii="Times New Roman" w:hAnsi="Times New Roman" w:cs="Times New Roman"/>
          <w:b/>
          <w:color w:val="000000" w:themeColor="text1"/>
          <w:sz w:val="24"/>
          <w:szCs w:val="24"/>
        </w:rPr>
      </w:pPr>
      <w:r w:rsidRPr="00C51774">
        <w:rPr>
          <w:rFonts w:ascii="Times New Roman" w:hAnsi="Times New Roman" w:cs="Times New Roman"/>
          <w:b/>
          <w:color w:val="000000" w:themeColor="text1"/>
          <w:sz w:val="24"/>
          <w:szCs w:val="24"/>
        </w:rPr>
        <w:t>5.1</w:t>
      </w:r>
      <w:r w:rsidRPr="00C51774">
        <w:rPr>
          <w:rFonts w:ascii="Times New Roman" w:hAnsi="Times New Roman" w:cs="Times New Roman"/>
          <w:b/>
          <w:color w:val="000000" w:themeColor="text1"/>
          <w:sz w:val="24"/>
          <w:szCs w:val="24"/>
        </w:rPr>
        <w:tab/>
        <w:t>SUMMARY OF FINDINGS</w:t>
      </w:r>
    </w:p>
    <w:p w:rsidR="004F013D" w:rsidRPr="00C51774" w:rsidRDefault="004F013D" w:rsidP="004F013D">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The research presents the summary of findings based on the research questions that guide the study.</w:t>
      </w:r>
    </w:p>
    <w:p w:rsidR="0027067B" w:rsidRPr="00C51774" w:rsidRDefault="0027067B" w:rsidP="0027067B">
      <w:pPr>
        <w:pStyle w:val="ListParagraph"/>
        <w:numPr>
          <w:ilvl w:val="0"/>
          <w:numId w:val="1"/>
        </w:num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The table 4.1 shows the total number of questionnaire distributed and total number of respondents, 78% of the questionnaire was returned while 22% were not returned, the percentage of return questionnaire is greater than the unreturned.</w:t>
      </w:r>
    </w:p>
    <w:p w:rsidR="004F013D" w:rsidRPr="00C51774" w:rsidRDefault="004F013D" w:rsidP="004F013D">
      <w:pPr>
        <w:pStyle w:val="ListParagraph"/>
        <w:numPr>
          <w:ilvl w:val="0"/>
          <w:numId w:val="1"/>
        </w:numPr>
        <w:spacing w:line="360" w:lineRule="auto"/>
        <w:ind w:left="450"/>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Based on the findings on the table 4.2, it was discovered that majority of the respondents within the study area have made farming a</w:t>
      </w:r>
      <w:r w:rsidR="0027067B" w:rsidRPr="00C51774">
        <w:rPr>
          <w:rFonts w:ascii="Times New Roman" w:hAnsi="Times New Roman" w:cs="Times New Roman"/>
          <w:color w:val="000000" w:themeColor="text1"/>
          <w:sz w:val="24"/>
          <w:szCs w:val="24"/>
        </w:rPr>
        <w:t>s their source of income for their housing construction.</w:t>
      </w:r>
    </w:p>
    <w:p w:rsidR="004F013D" w:rsidRPr="00C51774" w:rsidRDefault="004F013D" w:rsidP="004F013D">
      <w:pPr>
        <w:pStyle w:val="ListParagraph"/>
        <w:numPr>
          <w:ilvl w:val="0"/>
          <w:numId w:val="1"/>
        </w:num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 xml:space="preserve">From table 4.6, there are three types of residential building available within the study area, which are storey buildings, bungalow and tenement but tenement </w:t>
      </w:r>
      <w:proofErr w:type="gramStart"/>
      <w:r w:rsidRPr="00C51774">
        <w:rPr>
          <w:rFonts w:ascii="Times New Roman" w:hAnsi="Times New Roman" w:cs="Times New Roman"/>
          <w:color w:val="000000" w:themeColor="text1"/>
          <w:sz w:val="24"/>
          <w:szCs w:val="24"/>
        </w:rPr>
        <w:t>building are</w:t>
      </w:r>
      <w:proofErr w:type="gramEnd"/>
      <w:r w:rsidRPr="00C51774">
        <w:rPr>
          <w:rFonts w:ascii="Times New Roman" w:hAnsi="Times New Roman" w:cs="Times New Roman"/>
          <w:color w:val="000000" w:themeColor="text1"/>
          <w:sz w:val="24"/>
          <w:szCs w:val="24"/>
        </w:rPr>
        <w:t xml:space="preserve"> most common.</w:t>
      </w:r>
    </w:p>
    <w:p w:rsidR="004F013D" w:rsidRPr="00C51774" w:rsidRDefault="004F013D" w:rsidP="004F013D">
      <w:pPr>
        <w:pStyle w:val="ListParagraph"/>
        <w:numPr>
          <w:ilvl w:val="0"/>
          <w:numId w:val="1"/>
        </w:num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 xml:space="preserve">Based on the findings on table 4.11 of the research, it was made known that there are three main sources of water at </w:t>
      </w:r>
      <w:proofErr w:type="spellStart"/>
      <w:r w:rsidRPr="00C51774">
        <w:rPr>
          <w:rFonts w:ascii="Times New Roman" w:hAnsi="Times New Roman" w:cs="Times New Roman"/>
          <w:color w:val="000000" w:themeColor="text1"/>
          <w:sz w:val="24"/>
          <w:szCs w:val="24"/>
        </w:rPr>
        <w:t>Lajiki</w:t>
      </w:r>
      <w:proofErr w:type="spellEnd"/>
      <w:r w:rsidRPr="00C51774">
        <w:rPr>
          <w:rFonts w:ascii="Times New Roman" w:hAnsi="Times New Roman" w:cs="Times New Roman"/>
          <w:color w:val="000000" w:themeColor="text1"/>
          <w:sz w:val="24"/>
          <w:szCs w:val="24"/>
        </w:rPr>
        <w:t xml:space="preserve"> which are stream, well and borehole while stream is the most common sources which means the major source of water is not pure.</w:t>
      </w:r>
    </w:p>
    <w:p w:rsidR="004F013D" w:rsidRPr="00C51774" w:rsidRDefault="004F013D" w:rsidP="004F013D">
      <w:pPr>
        <w:pStyle w:val="ListParagraph"/>
        <w:numPr>
          <w:ilvl w:val="0"/>
          <w:numId w:val="1"/>
        </w:num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 xml:space="preserve">Table 4.16 explain that there are poor facilities in </w:t>
      </w:r>
      <w:proofErr w:type="spellStart"/>
      <w:r w:rsidRPr="00C51774">
        <w:rPr>
          <w:rFonts w:ascii="Times New Roman" w:hAnsi="Times New Roman" w:cs="Times New Roman"/>
          <w:color w:val="000000" w:themeColor="text1"/>
          <w:sz w:val="24"/>
          <w:szCs w:val="24"/>
        </w:rPr>
        <w:t>Lajiki</w:t>
      </w:r>
      <w:proofErr w:type="spellEnd"/>
      <w:r w:rsidRPr="00C51774">
        <w:rPr>
          <w:rFonts w:ascii="Times New Roman" w:hAnsi="Times New Roman" w:cs="Times New Roman"/>
          <w:color w:val="000000" w:themeColor="text1"/>
          <w:sz w:val="24"/>
          <w:szCs w:val="24"/>
        </w:rPr>
        <w:t xml:space="preserve"> with 55% of the respondent agreed that.</w:t>
      </w:r>
    </w:p>
    <w:p w:rsidR="004F013D" w:rsidRPr="00C51774" w:rsidRDefault="004F013D" w:rsidP="004F013D">
      <w:pPr>
        <w:pStyle w:val="ListParagraph"/>
        <w:numPr>
          <w:ilvl w:val="0"/>
          <w:numId w:val="1"/>
        </w:num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From the findings of the study, according to table 4.15 of the research work, it was discovered that by inheritance is the means of acquiring land in the study area with 67% of the respondent agreed.</w:t>
      </w:r>
    </w:p>
    <w:p w:rsidR="004F013D" w:rsidRPr="00C51774" w:rsidRDefault="004F013D" w:rsidP="004F013D">
      <w:pPr>
        <w:pStyle w:val="ListParagraph"/>
        <w:numPr>
          <w:ilvl w:val="0"/>
          <w:numId w:val="1"/>
        </w:num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 xml:space="preserve">From table 4.13, there are three main types of window in </w:t>
      </w:r>
      <w:proofErr w:type="spellStart"/>
      <w:r w:rsidRPr="00C51774">
        <w:rPr>
          <w:rFonts w:ascii="Times New Roman" w:hAnsi="Times New Roman" w:cs="Times New Roman"/>
          <w:color w:val="000000" w:themeColor="text1"/>
          <w:sz w:val="24"/>
          <w:szCs w:val="24"/>
        </w:rPr>
        <w:t>Lajiki</w:t>
      </w:r>
      <w:proofErr w:type="spellEnd"/>
      <w:r w:rsidRPr="00C51774">
        <w:rPr>
          <w:rFonts w:ascii="Times New Roman" w:hAnsi="Times New Roman" w:cs="Times New Roman"/>
          <w:color w:val="000000" w:themeColor="text1"/>
          <w:sz w:val="24"/>
          <w:szCs w:val="24"/>
        </w:rPr>
        <w:t xml:space="preserve"> which are wooden, lower window and sliding window while wooden window is the common with 60%, much modern window are not common in </w:t>
      </w:r>
      <w:proofErr w:type="spellStart"/>
      <w:r w:rsidRPr="00C51774">
        <w:rPr>
          <w:rFonts w:ascii="Times New Roman" w:hAnsi="Times New Roman" w:cs="Times New Roman"/>
          <w:color w:val="000000" w:themeColor="text1"/>
          <w:sz w:val="24"/>
          <w:szCs w:val="24"/>
        </w:rPr>
        <w:t>Lajiki</w:t>
      </w:r>
      <w:proofErr w:type="spellEnd"/>
      <w:r w:rsidRPr="00C51774">
        <w:rPr>
          <w:rFonts w:ascii="Times New Roman" w:hAnsi="Times New Roman" w:cs="Times New Roman"/>
          <w:color w:val="000000" w:themeColor="text1"/>
          <w:sz w:val="24"/>
          <w:szCs w:val="24"/>
        </w:rPr>
        <w:t>.</w:t>
      </w:r>
    </w:p>
    <w:p w:rsidR="004F013D" w:rsidRPr="00C51774" w:rsidRDefault="004F013D" w:rsidP="004F013D">
      <w:pPr>
        <w:pStyle w:val="ListParagraph"/>
        <w:numPr>
          <w:ilvl w:val="0"/>
          <w:numId w:val="1"/>
        </w:num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 xml:space="preserve">Based on the findings of this research according to table 4.12 of this research work, it was discovered that literate finishes is the most common floor type in </w:t>
      </w:r>
      <w:proofErr w:type="spellStart"/>
      <w:r w:rsidRPr="00C51774">
        <w:rPr>
          <w:rFonts w:ascii="Times New Roman" w:hAnsi="Times New Roman" w:cs="Times New Roman"/>
          <w:color w:val="000000" w:themeColor="text1"/>
          <w:sz w:val="24"/>
          <w:szCs w:val="24"/>
        </w:rPr>
        <w:t>Lajiki</w:t>
      </w:r>
      <w:proofErr w:type="spellEnd"/>
      <w:r w:rsidRPr="00C51774">
        <w:rPr>
          <w:rFonts w:ascii="Times New Roman" w:hAnsi="Times New Roman" w:cs="Times New Roman"/>
          <w:color w:val="000000" w:themeColor="text1"/>
          <w:sz w:val="24"/>
          <w:szCs w:val="24"/>
        </w:rPr>
        <w:t xml:space="preserve"> with 48%</w:t>
      </w:r>
    </w:p>
    <w:p w:rsidR="004F013D" w:rsidRPr="00C51774" w:rsidRDefault="004F013D" w:rsidP="004F013D">
      <w:pPr>
        <w:pStyle w:val="ListParagraph"/>
        <w:numPr>
          <w:ilvl w:val="0"/>
          <w:numId w:val="1"/>
        </w:numPr>
        <w:spacing w:line="360" w:lineRule="auto"/>
        <w:jc w:val="both"/>
        <w:rPr>
          <w:rFonts w:ascii="Times New Roman" w:hAnsi="Times New Roman" w:cs="Times New Roman"/>
          <w:color w:val="000000" w:themeColor="text1"/>
          <w:sz w:val="24"/>
          <w:szCs w:val="24"/>
        </w:rPr>
      </w:pPr>
      <w:proofErr w:type="gramStart"/>
      <w:r w:rsidRPr="00C51774">
        <w:rPr>
          <w:rFonts w:ascii="Times New Roman" w:hAnsi="Times New Roman" w:cs="Times New Roman"/>
          <w:color w:val="000000" w:themeColor="text1"/>
          <w:sz w:val="24"/>
          <w:szCs w:val="24"/>
        </w:rPr>
        <w:t>Table 4.14 explain</w:t>
      </w:r>
      <w:proofErr w:type="gramEnd"/>
      <w:r w:rsidRPr="00C51774">
        <w:rPr>
          <w:rFonts w:ascii="Times New Roman" w:hAnsi="Times New Roman" w:cs="Times New Roman"/>
          <w:color w:val="000000" w:themeColor="text1"/>
          <w:sz w:val="24"/>
          <w:szCs w:val="24"/>
        </w:rPr>
        <w:t xml:space="preserve"> that there is no title decision in the study area with 78% of the respondent agreed.</w:t>
      </w:r>
    </w:p>
    <w:p w:rsidR="00C85386" w:rsidRPr="00C51774" w:rsidRDefault="00C85386" w:rsidP="00C85386">
      <w:pPr>
        <w:pStyle w:val="ListParagraph"/>
        <w:spacing w:line="360" w:lineRule="auto"/>
        <w:ind w:left="360"/>
        <w:jc w:val="both"/>
        <w:rPr>
          <w:rFonts w:ascii="Times New Roman" w:hAnsi="Times New Roman" w:cs="Times New Roman"/>
          <w:color w:val="000000" w:themeColor="text1"/>
          <w:sz w:val="24"/>
          <w:szCs w:val="24"/>
        </w:rPr>
      </w:pPr>
    </w:p>
    <w:p w:rsidR="004F013D" w:rsidRPr="00C51774" w:rsidRDefault="004F013D" w:rsidP="004F013D">
      <w:pPr>
        <w:spacing w:line="360" w:lineRule="auto"/>
        <w:jc w:val="both"/>
        <w:rPr>
          <w:rFonts w:ascii="Times New Roman" w:hAnsi="Times New Roman" w:cs="Times New Roman"/>
          <w:b/>
          <w:color w:val="000000" w:themeColor="text1"/>
          <w:sz w:val="24"/>
          <w:szCs w:val="24"/>
        </w:rPr>
      </w:pPr>
      <w:r w:rsidRPr="00C51774">
        <w:rPr>
          <w:rFonts w:ascii="Times New Roman" w:hAnsi="Times New Roman" w:cs="Times New Roman"/>
          <w:b/>
          <w:color w:val="000000" w:themeColor="text1"/>
          <w:sz w:val="24"/>
          <w:szCs w:val="24"/>
        </w:rPr>
        <w:lastRenderedPageBreak/>
        <w:t>5.2</w:t>
      </w:r>
      <w:r w:rsidRPr="00C51774">
        <w:rPr>
          <w:rFonts w:ascii="Times New Roman" w:hAnsi="Times New Roman" w:cs="Times New Roman"/>
          <w:b/>
          <w:color w:val="000000" w:themeColor="text1"/>
          <w:sz w:val="24"/>
          <w:szCs w:val="24"/>
        </w:rPr>
        <w:tab/>
        <w:t>CONCLUSION</w:t>
      </w:r>
    </w:p>
    <w:p w:rsidR="004F013D" w:rsidRPr="00C51774" w:rsidRDefault="004F013D" w:rsidP="004F013D">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 xml:space="preserve">In this study, effort has been made to survey problems of housing development in rural area of </w:t>
      </w:r>
      <w:proofErr w:type="spellStart"/>
      <w:r w:rsidRPr="00C51774">
        <w:rPr>
          <w:rFonts w:ascii="Times New Roman" w:hAnsi="Times New Roman" w:cs="Times New Roman"/>
          <w:color w:val="000000" w:themeColor="text1"/>
          <w:sz w:val="24"/>
          <w:szCs w:val="24"/>
        </w:rPr>
        <w:t>Kwara</w:t>
      </w:r>
      <w:proofErr w:type="spellEnd"/>
      <w:r w:rsidRPr="00C51774">
        <w:rPr>
          <w:rFonts w:ascii="Times New Roman" w:hAnsi="Times New Roman" w:cs="Times New Roman"/>
          <w:color w:val="000000" w:themeColor="text1"/>
          <w:sz w:val="24"/>
          <w:szCs w:val="24"/>
        </w:rPr>
        <w:t xml:space="preserve"> State using </w:t>
      </w:r>
      <w:proofErr w:type="spellStart"/>
      <w:r w:rsidRPr="00C51774">
        <w:rPr>
          <w:rFonts w:ascii="Times New Roman" w:hAnsi="Times New Roman" w:cs="Times New Roman"/>
          <w:color w:val="000000" w:themeColor="text1"/>
          <w:sz w:val="24"/>
          <w:szCs w:val="24"/>
        </w:rPr>
        <w:t>Lajiki</w:t>
      </w:r>
      <w:proofErr w:type="spellEnd"/>
      <w:r w:rsidRPr="00C51774">
        <w:rPr>
          <w:rFonts w:ascii="Times New Roman" w:hAnsi="Times New Roman" w:cs="Times New Roman"/>
          <w:color w:val="000000" w:themeColor="text1"/>
          <w:sz w:val="24"/>
          <w:szCs w:val="24"/>
        </w:rPr>
        <w:t xml:space="preserve"> as a case study. It has </w:t>
      </w:r>
      <w:proofErr w:type="gramStart"/>
      <w:r w:rsidRPr="00C51774">
        <w:rPr>
          <w:rFonts w:ascii="Times New Roman" w:hAnsi="Times New Roman" w:cs="Times New Roman"/>
          <w:color w:val="000000" w:themeColor="text1"/>
          <w:sz w:val="24"/>
          <w:szCs w:val="24"/>
        </w:rPr>
        <w:t>examine</w:t>
      </w:r>
      <w:proofErr w:type="gramEnd"/>
      <w:r w:rsidRPr="00C51774">
        <w:rPr>
          <w:rFonts w:ascii="Times New Roman" w:hAnsi="Times New Roman" w:cs="Times New Roman"/>
          <w:color w:val="000000" w:themeColor="text1"/>
          <w:sz w:val="24"/>
          <w:szCs w:val="24"/>
        </w:rPr>
        <w:t xml:space="preserve"> the nature requirement and problems militating against housing development in </w:t>
      </w:r>
      <w:proofErr w:type="spellStart"/>
      <w:r w:rsidRPr="00C51774">
        <w:rPr>
          <w:rFonts w:ascii="Times New Roman" w:hAnsi="Times New Roman" w:cs="Times New Roman"/>
          <w:color w:val="000000" w:themeColor="text1"/>
          <w:sz w:val="24"/>
          <w:szCs w:val="24"/>
        </w:rPr>
        <w:t>Lajiki</w:t>
      </w:r>
      <w:proofErr w:type="spellEnd"/>
      <w:r w:rsidRPr="00C51774">
        <w:rPr>
          <w:rFonts w:ascii="Times New Roman" w:hAnsi="Times New Roman" w:cs="Times New Roman"/>
          <w:color w:val="000000" w:themeColor="text1"/>
          <w:sz w:val="24"/>
          <w:szCs w:val="24"/>
        </w:rPr>
        <w:t>.</w:t>
      </w:r>
    </w:p>
    <w:p w:rsidR="004F013D" w:rsidRPr="00C51774" w:rsidRDefault="004F013D" w:rsidP="004F013D">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 xml:space="preserve">Hence, from this research study demand for good housing development is high in </w:t>
      </w:r>
      <w:proofErr w:type="spellStart"/>
      <w:r w:rsidRPr="00C51774">
        <w:rPr>
          <w:rFonts w:ascii="Times New Roman" w:hAnsi="Times New Roman" w:cs="Times New Roman"/>
          <w:color w:val="000000" w:themeColor="text1"/>
          <w:sz w:val="24"/>
          <w:szCs w:val="24"/>
        </w:rPr>
        <w:t>Lajiki</w:t>
      </w:r>
      <w:proofErr w:type="spellEnd"/>
      <w:r w:rsidRPr="00C51774">
        <w:rPr>
          <w:rFonts w:ascii="Times New Roman" w:hAnsi="Times New Roman" w:cs="Times New Roman"/>
          <w:color w:val="000000" w:themeColor="text1"/>
          <w:sz w:val="24"/>
          <w:szCs w:val="24"/>
        </w:rPr>
        <w:t xml:space="preserve"> especially during festive period (that is </w:t>
      </w:r>
      <w:proofErr w:type="spellStart"/>
      <w:proofErr w:type="gramStart"/>
      <w:r w:rsidRPr="00C51774">
        <w:rPr>
          <w:rFonts w:ascii="Times New Roman" w:hAnsi="Times New Roman" w:cs="Times New Roman"/>
          <w:color w:val="000000" w:themeColor="text1"/>
          <w:sz w:val="24"/>
          <w:szCs w:val="24"/>
        </w:rPr>
        <w:t>easter</w:t>
      </w:r>
      <w:proofErr w:type="spellEnd"/>
      <w:proofErr w:type="gramEnd"/>
      <w:r w:rsidRPr="00C51774">
        <w:rPr>
          <w:rFonts w:ascii="Times New Roman" w:hAnsi="Times New Roman" w:cs="Times New Roman"/>
          <w:color w:val="000000" w:themeColor="text1"/>
          <w:sz w:val="24"/>
          <w:szCs w:val="24"/>
        </w:rPr>
        <w:t xml:space="preserve">, Christmas etc) as much population of indigenes and visitors are expected during this period. If the strategies listed in this research work is adopted. Housing development standard will be improved to a greater height since existence of some government institution and commercial sectors which has attracted immigrant from other towns around failure in implementing the laid down policies of housing development, therefore, the people of </w:t>
      </w:r>
      <w:proofErr w:type="spellStart"/>
      <w:r w:rsidRPr="00C51774">
        <w:rPr>
          <w:rFonts w:ascii="Times New Roman" w:hAnsi="Times New Roman" w:cs="Times New Roman"/>
          <w:color w:val="000000" w:themeColor="text1"/>
          <w:sz w:val="24"/>
          <w:szCs w:val="24"/>
        </w:rPr>
        <w:t>Lajiki</w:t>
      </w:r>
      <w:proofErr w:type="spellEnd"/>
      <w:r w:rsidRPr="00C51774">
        <w:rPr>
          <w:rFonts w:ascii="Times New Roman" w:hAnsi="Times New Roman" w:cs="Times New Roman"/>
          <w:color w:val="000000" w:themeColor="text1"/>
          <w:sz w:val="24"/>
          <w:szCs w:val="24"/>
        </w:rPr>
        <w:t xml:space="preserve"> should adopt as strategies to improve housing development in their town.</w:t>
      </w:r>
    </w:p>
    <w:p w:rsidR="004F013D" w:rsidRPr="00C51774" w:rsidRDefault="004F013D" w:rsidP="004F013D">
      <w:pPr>
        <w:spacing w:line="360" w:lineRule="auto"/>
        <w:jc w:val="both"/>
        <w:rPr>
          <w:rFonts w:ascii="Times New Roman" w:hAnsi="Times New Roman" w:cs="Times New Roman"/>
          <w:b/>
          <w:color w:val="000000" w:themeColor="text1"/>
          <w:sz w:val="24"/>
          <w:szCs w:val="24"/>
        </w:rPr>
      </w:pPr>
      <w:r w:rsidRPr="00C51774">
        <w:rPr>
          <w:rFonts w:ascii="Times New Roman" w:hAnsi="Times New Roman" w:cs="Times New Roman"/>
          <w:b/>
          <w:color w:val="000000" w:themeColor="text1"/>
          <w:sz w:val="24"/>
          <w:szCs w:val="24"/>
        </w:rPr>
        <w:t>5.3</w:t>
      </w:r>
      <w:r w:rsidRPr="00C51774">
        <w:rPr>
          <w:rFonts w:ascii="Times New Roman" w:hAnsi="Times New Roman" w:cs="Times New Roman"/>
          <w:b/>
          <w:color w:val="000000" w:themeColor="text1"/>
          <w:sz w:val="24"/>
          <w:szCs w:val="24"/>
        </w:rPr>
        <w:tab/>
        <w:t>RECOMMENDATIONS</w:t>
      </w:r>
    </w:p>
    <w:p w:rsidR="004F013D" w:rsidRPr="00C51774" w:rsidRDefault="004F013D" w:rsidP="004F013D">
      <w:pPr>
        <w:spacing w:line="360" w:lineRule="auto"/>
        <w:ind w:firstLine="360"/>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 xml:space="preserve">So far, the </w:t>
      </w:r>
      <w:proofErr w:type="gramStart"/>
      <w:r w:rsidRPr="00C51774">
        <w:rPr>
          <w:rFonts w:ascii="Times New Roman" w:hAnsi="Times New Roman" w:cs="Times New Roman"/>
          <w:color w:val="000000" w:themeColor="text1"/>
          <w:sz w:val="24"/>
          <w:szCs w:val="24"/>
        </w:rPr>
        <w:t>analyses has</w:t>
      </w:r>
      <w:proofErr w:type="gramEnd"/>
      <w:r w:rsidRPr="00C51774">
        <w:rPr>
          <w:rFonts w:ascii="Times New Roman" w:hAnsi="Times New Roman" w:cs="Times New Roman"/>
          <w:color w:val="000000" w:themeColor="text1"/>
          <w:sz w:val="24"/>
          <w:szCs w:val="24"/>
        </w:rPr>
        <w:t xml:space="preserve"> revealed that housing development in rural area is very important issues, it will have an adverse effect on rural dwellers. Nigeria as a developing nation should pay more attention on how to implement the laid down policies in housing development in rural area. No doubt, many Nigerians suffer from different kind of illness which </w:t>
      </w:r>
      <w:proofErr w:type="gramStart"/>
      <w:r w:rsidRPr="00C51774">
        <w:rPr>
          <w:rFonts w:ascii="Times New Roman" w:hAnsi="Times New Roman" w:cs="Times New Roman"/>
          <w:color w:val="000000" w:themeColor="text1"/>
          <w:sz w:val="24"/>
          <w:szCs w:val="24"/>
        </w:rPr>
        <w:t>result</w:t>
      </w:r>
      <w:proofErr w:type="gramEnd"/>
      <w:r w:rsidRPr="00C51774">
        <w:rPr>
          <w:rFonts w:ascii="Times New Roman" w:hAnsi="Times New Roman" w:cs="Times New Roman"/>
          <w:color w:val="000000" w:themeColor="text1"/>
          <w:sz w:val="24"/>
          <w:szCs w:val="24"/>
        </w:rPr>
        <w:t xml:space="preserve"> from the impact of poor housing and low housing facilities as reagents to the case study of </w:t>
      </w:r>
      <w:proofErr w:type="spellStart"/>
      <w:r w:rsidRPr="00C51774">
        <w:rPr>
          <w:rFonts w:ascii="Times New Roman" w:hAnsi="Times New Roman" w:cs="Times New Roman"/>
          <w:color w:val="000000" w:themeColor="text1"/>
          <w:sz w:val="24"/>
          <w:szCs w:val="24"/>
        </w:rPr>
        <w:t>Lajiki</w:t>
      </w:r>
      <w:proofErr w:type="spellEnd"/>
      <w:r w:rsidRPr="00C51774">
        <w:rPr>
          <w:rFonts w:ascii="Times New Roman" w:hAnsi="Times New Roman" w:cs="Times New Roman"/>
          <w:color w:val="000000" w:themeColor="text1"/>
          <w:sz w:val="24"/>
          <w:szCs w:val="24"/>
        </w:rPr>
        <w:t>. It is therefore recommended that:</w:t>
      </w:r>
    </w:p>
    <w:p w:rsidR="004F013D" w:rsidRPr="00C51774" w:rsidRDefault="004F013D" w:rsidP="004F013D">
      <w:pPr>
        <w:pStyle w:val="ListParagraph"/>
        <w:numPr>
          <w:ilvl w:val="0"/>
          <w:numId w:val="2"/>
        </w:num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Government should strictly implement the housing development policy on rural areas as it is aimed at proving Nigerian access to a decent safe and healthy housing accommodation at affordable cost.</w:t>
      </w:r>
    </w:p>
    <w:p w:rsidR="004F013D" w:rsidRPr="00C51774" w:rsidRDefault="004F013D" w:rsidP="004F013D">
      <w:pPr>
        <w:pStyle w:val="ListParagraph"/>
        <w:numPr>
          <w:ilvl w:val="0"/>
          <w:numId w:val="2"/>
        </w:num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 xml:space="preserve">Government with the aid of non-government organization should provide an opportunity for the dwellers of rural areas mostly </w:t>
      </w:r>
      <w:proofErr w:type="spellStart"/>
      <w:r w:rsidRPr="00C51774">
        <w:rPr>
          <w:rFonts w:ascii="Times New Roman" w:hAnsi="Times New Roman" w:cs="Times New Roman"/>
          <w:color w:val="000000" w:themeColor="text1"/>
          <w:sz w:val="24"/>
          <w:szCs w:val="24"/>
        </w:rPr>
        <w:t>Lajiki</w:t>
      </w:r>
      <w:proofErr w:type="spellEnd"/>
      <w:r w:rsidRPr="00C51774">
        <w:rPr>
          <w:rFonts w:ascii="Times New Roman" w:hAnsi="Times New Roman" w:cs="Times New Roman"/>
          <w:color w:val="000000" w:themeColor="text1"/>
          <w:sz w:val="24"/>
          <w:szCs w:val="24"/>
        </w:rPr>
        <w:t xml:space="preserve"> to have good orientation on the need and strategies to promote rural housing and rural infrastructure</w:t>
      </w:r>
    </w:p>
    <w:p w:rsidR="004F013D" w:rsidRPr="00C51774" w:rsidRDefault="004F013D" w:rsidP="004F013D">
      <w:pPr>
        <w:pStyle w:val="ListParagraph"/>
        <w:numPr>
          <w:ilvl w:val="0"/>
          <w:numId w:val="2"/>
        </w:num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 xml:space="preserve">Government should mobilize private sectors in </w:t>
      </w:r>
      <w:proofErr w:type="spellStart"/>
      <w:r w:rsidRPr="00C51774">
        <w:rPr>
          <w:rFonts w:ascii="Times New Roman" w:hAnsi="Times New Roman" w:cs="Times New Roman"/>
          <w:color w:val="000000" w:themeColor="text1"/>
          <w:sz w:val="24"/>
          <w:szCs w:val="24"/>
        </w:rPr>
        <w:t>Lajiki</w:t>
      </w:r>
      <w:proofErr w:type="spellEnd"/>
      <w:r w:rsidRPr="00C51774">
        <w:rPr>
          <w:rFonts w:ascii="Times New Roman" w:hAnsi="Times New Roman" w:cs="Times New Roman"/>
          <w:color w:val="000000" w:themeColor="text1"/>
          <w:sz w:val="24"/>
          <w:szCs w:val="24"/>
        </w:rPr>
        <w:t xml:space="preserve"> to participate in the provision of housing development, topographical map, to facilitate land use planning and administration.</w:t>
      </w:r>
    </w:p>
    <w:p w:rsidR="004F013D" w:rsidRPr="00C51774" w:rsidRDefault="004F013D" w:rsidP="004F013D">
      <w:pPr>
        <w:pStyle w:val="ListParagraph"/>
        <w:numPr>
          <w:ilvl w:val="0"/>
          <w:numId w:val="2"/>
        </w:num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The use of professionals should be encouraged in housing construction such as health officers. Organizational planner and Estate manager in order to change housing quality.</w:t>
      </w:r>
    </w:p>
    <w:p w:rsidR="004F013D" w:rsidRPr="00C51774" w:rsidRDefault="004F013D" w:rsidP="004F013D">
      <w:pPr>
        <w:pStyle w:val="ListParagraph"/>
        <w:numPr>
          <w:ilvl w:val="0"/>
          <w:numId w:val="2"/>
        </w:num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lastRenderedPageBreak/>
        <w:t xml:space="preserve">The fundamental demands like adequate space for playing adequate natural and artificial light, proper temperature and pure air should be considered in any housing development in </w:t>
      </w:r>
      <w:proofErr w:type="spellStart"/>
      <w:r w:rsidRPr="00C51774">
        <w:rPr>
          <w:rFonts w:ascii="Times New Roman" w:hAnsi="Times New Roman" w:cs="Times New Roman"/>
          <w:color w:val="000000" w:themeColor="text1"/>
          <w:sz w:val="24"/>
          <w:szCs w:val="24"/>
        </w:rPr>
        <w:t>Lajiki</w:t>
      </w:r>
      <w:proofErr w:type="spellEnd"/>
      <w:r w:rsidRPr="00C51774">
        <w:rPr>
          <w:rFonts w:ascii="Times New Roman" w:hAnsi="Times New Roman" w:cs="Times New Roman"/>
          <w:color w:val="000000" w:themeColor="text1"/>
          <w:sz w:val="24"/>
          <w:szCs w:val="24"/>
        </w:rPr>
        <w:t>.</w:t>
      </w:r>
    </w:p>
    <w:p w:rsidR="004F013D" w:rsidRPr="00C51774" w:rsidRDefault="004F013D" w:rsidP="004F013D">
      <w:pPr>
        <w:pStyle w:val="ListParagraph"/>
        <w:numPr>
          <w:ilvl w:val="0"/>
          <w:numId w:val="2"/>
        </w:num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 xml:space="preserve">Provision for privacy, opportunity for normal family and community life, maintenance of cleanness and adequate satisfactory should be considered in any housing development in </w:t>
      </w:r>
      <w:proofErr w:type="spellStart"/>
      <w:r w:rsidRPr="00C51774">
        <w:rPr>
          <w:rFonts w:ascii="Times New Roman" w:hAnsi="Times New Roman" w:cs="Times New Roman"/>
          <w:color w:val="000000" w:themeColor="text1"/>
          <w:sz w:val="24"/>
          <w:szCs w:val="24"/>
        </w:rPr>
        <w:t>Lajiki</w:t>
      </w:r>
      <w:proofErr w:type="spellEnd"/>
      <w:r w:rsidRPr="00C51774">
        <w:rPr>
          <w:rFonts w:ascii="Times New Roman" w:hAnsi="Times New Roman" w:cs="Times New Roman"/>
          <w:color w:val="000000" w:themeColor="text1"/>
          <w:sz w:val="24"/>
          <w:szCs w:val="24"/>
        </w:rPr>
        <w:t>.</w:t>
      </w:r>
    </w:p>
    <w:p w:rsidR="004F013D" w:rsidRPr="00C51774" w:rsidRDefault="004F013D" w:rsidP="004F013D">
      <w:pPr>
        <w:pStyle w:val="ListParagraph"/>
        <w:numPr>
          <w:ilvl w:val="0"/>
          <w:numId w:val="2"/>
        </w:num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 xml:space="preserve">Government should empower the local builder in </w:t>
      </w:r>
      <w:proofErr w:type="spellStart"/>
      <w:r w:rsidRPr="00C51774">
        <w:rPr>
          <w:rFonts w:ascii="Times New Roman" w:hAnsi="Times New Roman" w:cs="Times New Roman"/>
          <w:color w:val="000000" w:themeColor="text1"/>
          <w:sz w:val="24"/>
          <w:szCs w:val="24"/>
        </w:rPr>
        <w:t>Lajiki</w:t>
      </w:r>
      <w:proofErr w:type="spellEnd"/>
      <w:r w:rsidRPr="00C51774">
        <w:rPr>
          <w:rFonts w:ascii="Times New Roman" w:hAnsi="Times New Roman" w:cs="Times New Roman"/>
          <w:color w:val="000000" w:themeColor="text1"/>
          <w:sz w:val="24"/>
          <w:szCs w:val="24"/>
        </w:rPr>
        <w:t xml:space="preserve"> by providing them with low cost building material so as to encourage their aim at standard housing development.</w:t>
      </w:r>
    </w:p>
    <w:p w:rsidR="004F013D" w:rsidRPr="00C51774" w:rsidRDefault="004F013D" w:rsidP="004F013D">
      <w:pPr>
        <w:pStyle w:val="ListParagraph"/>
        <w:numPr>
          <w:ilvl w:val="0"/>
          <w:numId w:val="2"/>
        </w:num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Provision of site service to facilitate home ownership and orderliness in rural development should be the government main goals.</w:t>
      </w:r>
    </w:p>
    <w:p w:rsidR="004F013D" w:rsidRDefault="004F013D" w:rsidP="004F013D">
      <w:pPr>
        <w:spacing w:line="360" w:lineRule="auto"/>
        <w:jc w:val="both"/>
        <w:rPr>
          <w:rFonts w:ascii="Times New Roman" w:hAnsi="Times New Roman" w:cs="Times New Roman"/>
          <w:color w:val="000000" w:themeColor="text1"/>
          <w:sz w:val="24"/>
          <w:szCs w:val="24"/>
        </w:rPr>
      </w:pPr>
    </w:p>
    <w:p w:rsidR="00BB3ADE" w:rsidRDefault="00BB3ADE" w:rsidP="004F013D">
      <w:pPr>
        <w:spacing w:line="360" w:lineRule="auto"/>
        <w:jc w:val="both"/>
        <w:rPr>
          <w:rFonts w:ascii="Times New Roman" w:hAnsi="Times New Roman" w:cs="Times New Roman"/>
          <w:color w:val="000000" w:themeColor="text1"/>
          <w:sz w:val="24"/>
          <w:szCs w:val="24"/>
        </w:rPr>
      </w:pPr>
    </w:p>
    <w:p w:rsidR="00BB3ADE" w:rsidRDefault="00BB3ADE" w:rsidP="004F013D">
      <w:pPr>
        <w:spacing w:line="360" w:lineRule="auto"/>
        <w:jc w:val="both"/>
        <w:rPr>
          <w:rFonts w:ascii="Times New Roman" w:hAnsi="Times New Roman" w:cs="Times New Roman"/>
          <w:color w:val="000000" w:themeColor="text1"/>
          <w:sz w:val="24"/>
          <w:szCs w:val="24"/>
        </w:rPr>
      </w:pPr>
    </w:p>
    <w:p w:rsidR="00BB3ADE" w:rsidRDefault="00BB3ADE" w:rsidP="004F013D">
      <w:pPr>
        <w:spacing w:line="360" w:lineRule="auto"/>
        <w:jc w:val="both"/>
        <w:rPr>
          <w:rFonts w:ascii="Times New Roman" w:hAnsi="Times New Roman" w:cs="Times New Roman"/>
          <w:color w:val="000000" w:themeColor="text1"/>
          <w:sz w:val="24"/>
          <w:szCs w:val="24"/>
        </w:rPr>
      </w:pPr>
    </w:p>
    <w:p w:rsidR="00BB3ADE" w:rsidRDefault="00BB3ADE" w:rsidP="004F013D">
      <w:pPr>
        <w:spacing w:line="360" w:lineRule="auto"/>
        <w:jc w:val="both"/>
        <w:rPr>
          <w:rFonts w:ascii="Times New Roman" w:hAnsi="Times New Roman" w:cs="Times New Roman"/>
          <w:color w:val="000000" w:themeColor="text1"/>
          <w:sz w:val="24"/>
          <w:szCs w:val="24"/>
        </w:rPr>
      </w:pPr>
    </w:p>
    <w:p w:rsidR="00BB3ADE" w:rsidRDefault="00BB3ADE" w:rsidP="004F013D">
      <w:pPr>
        <w:spacing w:line="360" w:lineRule="auto"/>
        <w:jc w:val="both"/>
        <w:rPr>
          <w:rFonts w:ascii="Times New Roman" w:hAnsi="Times New Roman" w:cs="Times New Roman"/>
          <w:color w:val="000000" w:themeColor="text1"/>
          <w:sz w:val="24"/>
          <w:szCs w:val="24"/>
        </w:rPr>
      </w:pPr>
    </w:p>
    <w:p w:rsidR="00BB3ADE" w:rsidRDefault="00BB3ADE" w:rsidP="004F013D">
      <w:pPr>
        <w:spacing w:line="360" w:lineRule="auto"/>
        <w:jc w:val="both"/>
        <w:rPr>
          <w:rFonts w:ascii="Times New Roman" w:hAnsi="Times New Roman" w:cs="Times New Roman"/>
          <w:color w:val="000000" w:themeColor="text1"/>
          <w:sz w:val="24"/>
          <w:szCs w:val="24"/>
        </w:rPr>
      </w:pPr>
    </w:p>
    <w:p w:rsidR="00BB3ADE" w:rsidRDefault="00BB3ADE" w:rsidP="004F013D">
      <w:pPr>
        <w:spacing w:line="360" w:lineRule="auto"/>
        <w:jc w:val="both"/>
        <w:rPr>
          <w:rFonts w:ascii="Times New Roman" w:hAnsi="Times New Roman" w:cs="Times New Roman"/>
          <w:color w:val="000000" w:themeColor="text1"/>
          <w:sz w:val="24"/>
          <w:szCs w:val="24"/>
        </w:rPr>
      </w:pPr>
    </w:p>
    <w:p w:rsidR="00BB3ADE" w:rsidRDefault="00BB3ADE" w:rsidP="004F013D">
      <w:pPr>
        <w:spacing w:line="360" w:lineRule="auto"/>
        <w:jc w:val="both"/>
        <w:rPr>
          <w:rFonts w:ascii="Times New Roman" w:hAnsi="Times New Roman" w:cs="Times New Roman"/>
          <w:color w:val="000000" w:themeColor="text1"/>
          <w:sz w:val="24"/>
          <w:szCs w:val="24"/>
        </w:rPr>
      </w:pPr>
    </w:p>
    <w:p w:rsidR="00BB3ADE" w:rsidRDefault="00BB3ADE" w:rsidP="004F013D">
      <w:pPr>
        <w:spacing w:line="360" w:lineRule="auto"/>
        <w:jc w:val="both"/>
        <w:rPr>
          <w:rFonts w:ascii="Times New Roman" w:hAnsi="Times New Roman" w:cs="Times New Roman"/>
          <w:color w:val="000000" w:themeColor="text1"/>
          <w:sz w:val="24"/>
          <w:szCs w:val="24"/>
        </w:rPr>
      </w:pPr>
    </w:p>
    <w:p w:rsidR="00BB3ADE" w:rsidRDefault="00BB3ADE" w:rsidP="004F013D">
      <w:pPr>
        <w:spacing w:line="360" w:lineRule="auto"/>
        <w:jc w:val="both"/>
        <w:rPr>
          <w:rFonts w:ascii="Times New Roman" w:hAnsi="Times New Roman" w:cs="Times New Roman"/>
          <w:color w:val="000000" w:themeColor="text1"/>
          <w:sz w:val="24"/>
          <w:szCs w:val="24"/>
        </w:rPr>
      </w:pPr>
    </w:p>
    <w:p w:rsidR="00BB3ADE" w:rsidRDefault="00BB3ADE" w:rsidP="004F013D">
      <w:pPr>
        <w:spacing w:line="360" w:lineRule="auto"/>
        <w:jc w:val="both"/>
        <w:rPr>
          <w:rFonts w:ascii="Times New Roman" w:hAnsi="Times New Roman" w:cs="Times New Roman"/>
          <w:color w:val="000000" w:themeColor="text1"/>
          <w:sz w:val="24"/>
          <w:szCs w:val="24"/>
        </w:rPr>
      </w:pPr>
    </w:p>
    <w:p w:rsidR="00BB3ADE" w:rsidRDefault="00BB3ADE" w:rsidP="004F013D">
      <w:pPr>
        <w:spacing w:line="360" w:lineRule="auto"/>
        <w:jc w:val="both"/>
        <w:rPr>
          <w:rFonts w:ascii="Times New Roman" w:hAnsi="Times New Roman" w:cs="Times New Roman"/>
          <w:color w:val="000000" w:themeColor="text1"/>
          <w:sz w:val="24"/>
          <w:szCs w:val="24"/>
        </w:rPr>
      </w:pPr>
    </w:p>
    <w:p w:rsidR="00BB3ADE" w:rsidRDefault="00BB3ADE" w:rsidP="004F013D">
      <w:pPr>
        <w:spacing w:line="360" w:lineRule="auto"/>
        <w:jc w:val="both"/>
        <w:rPr>
          <w:rFonts w:ascii="Times New Roman" w:hAnsi="Times New Roman" w:cs="Times New Roman"/>
          <w:color w:val="000000" w:themeColor="text1"/>
          <w:sz w:val="24"/>
          <w:szCs w:val="24"/>
        </w:rPr>
      </w:pPr>
    </w:p>
    <w:p w:rsidR="00BB3ADE" w:rsidRPr="00C51774" w:rsidRDefault="00BB3ADE" w:rsidP="004F013D">
      <w:pPr>
        <w:spacing w:line="360" w:lineRule="auto"/>
        <w:jc w:val="both"/>
        <w:rPr>
          <w:rFonts w:ascii="Times New Roman" w:hAnsi="Times New Roman" w:cs="Times New Roman"/>
          <w:color w:val="000000" w:themeColor="text1"/>
          <w:sz w:val="24"/>
          <w:szCs w:val="24"/>
        </w:rPr>
      </w:pPr>
    </w:p>
    <w:p w:rsidR="00BB3ADE" w:rsidRPr="00C51774" w:rsidRDefault="00BB3ADE" w:rsidP="00BB3ADE">
      <w:pPr>
        <w:spacing w:after="278" w:line="240" w:lineRule="auto"/>
        <w:jc w:val="center"/>
        <w:rPr>
          <w:rFonts w:ascii="Times New Roman" w:hAnsi="Times New Roman" w:cs="Times New Roman"/>
          <w:color w:val="000000" w:themeColor="text1"/>
          <w:sz w:val="24"/>
          <w:szCs w:val="24"/>
        </w:rPr>
      </w:pPr>
      <w:r w:rsidRPr="00C51774">
        <w:rPr>
          <w:rFonts w:ascii="Times New Roman" w:eastAsia="Times New Roman" w:hAnsi="Times New Roman" w:cs="Times New Roman"/>
          <w:b/>
          <w:color w:val="000000" w:themeColor="text1"/>
          <w:sz w:val="24"/>
          <w:szCs w:val="24"/>
        </w:rPr>
        <w:lastRenderedPageBreak/>
        <w:t xml:space="preserve">RESEARCH QUESTIONNAIRE </w:t>
      </w:r>
    </w:p>
    <w:p w:rsidR="00BB3ADE" w:rsidRPr="00C51774" w:rsidRDefault="00BB3ADE" w:rsidP="00BB3ADE">
      <w:pPr>
        <w:spacing w:after="277" w:line="317" w:lineRule="auto"/>
        <w:ind w:left="10" w:right="-15" w:hanging="10"/>
        <w:jc w:val="center"/>
        <w:rPr>
          <w:rFonts w:ascii="Times New Roman" w:hAnsi="Times New Roman" w:cs="Times New Roman"/>
          <w:color w:val="000000" w:themeColor="text1"/>
          <w:sz w:val="24"/>
          <w:szCs w:val="24"/>
        </w:rPr>
      </w:pPr>
      <w:r w:rsidRPr="00C51774">
        <w:rPr>
          <w:rFonts w:ascii="Times New Roman" w:eastAsia="Times New Roman" w:hAnsi="Times New Roman" w:cs="Times New Roman"/>
          <w:b/>
          <w:color w:val="000000" w:themeColor="text1"/>
          <w:sz w:val="24"/>
          <w:szCs w:val="24"/>
        </w:rPr>
        <w:t xml:space="preserve">KWARA STATE POLYTECHNIC, ILORIN </w:t>
      </w:r>
    </w:p>
    <w:p w:rsidR="00BB3ADE" w:rsidRPr="00C51774" w:rsidRDefault="00BB3ADE" w:rsidP="00BB3ADE">
      <w:pPr>
        <w:spacing w:after="277" w:line="317" w:lineRule="auto"/>
        <w:ind w:left="10" w:right="-15" w:hanging="10"/>
        <w:jc w:val="center"/>
        <w:rPr>
          <w:rFonts w:ascii="Times New Roman" w:hAnsi="Times New Roman" w:cs="Times New Roman"/>
          <w:color w:val="000000" w:themeColor="text1"/>
          <w:sz w:val="24"/>
          <w:szCs w:val="24"/>
        </w:rPr>
      </w:pPr>
      <w:r w:rsidRPr="00C51774">
        <w:rPr>
          <w:rFonts w:ascii="Times New Roman" w:eastAsia="Times New Roman" w:hAnsi="Times New Roman" w:cs="Times New Roman"/>
          <w:b/>
          <w:color w:val="000000" w:themeColor="text1"/>
          <w:sz w:val="24"/>
          <w:szCs w:val="24"/>
        </w:rPr>
        <w:t xml:space="preserve">INSTITUTE OF ENVIRONMENTAL STUDIES </w:t>
      </w:r>
    </w:p>
    <w:p w:rsidR="00BB3ADE" w:rsidRPr="00C51774" w:rsidRDefault="00BB3ADE" w:rsidP="00BB3ADE">
      <w:pPr>
        <w:spacing w:after="277" w:line="317" w:lineRule="auto"/>
        <w:ind w:left="10" w:right="-15" w:hanging="10"/>
        <w:jc w:val="center"/>
        <w:rPr>
          <w:rFonts w:ascii="Times New Roman" w:hAnsi="Times New Roman" w:cs="Times New Roman"/>
          <w:color w:val="000000" w:themeColor="text1"/>
          <w:sz w:val="24"/>
          <w:szCs w:val="24"/>
        </w:rPr>
      </w:pPr>
      <w:r w:rsidRPr="00C51774">
        <w:rPr>
          <w:rFonts w:ascii="Times New Roman" w:eastAsia="Times New Roman" w:hAnsi="Times New Roman" w:cs="Times New Roman"/>
          <w:b/>
          <w:color w:val="000000" w:themeColor="text1"/>
          <w:sz w:val="24"/>
          <w:szCs w:val="24"/>
        </w:rPr>
        <w:t xml:space="preserve">DEPARTMENT OF ESTATE MANAGEMENT AND VALUATION </w:t>
      </w:r>
    </w:p>
    <w:p w:rsidR="00BB3ADE" w:rsidRPr="00C51774" w:rsidRDefault="00BB3ADE" w:rsidP="00BB3ADE">
      <w:pPr>
        <w:spacing w:line="246" w:lineRule="auto"/>
        <w:ind w:left="-5" w:hanging="10"/>
        <w:rPr>
          <w:rFonts w:ascii="Times New Roman" w:hAnsi="Times New Roman" w:cs="Times New Roman"/>
          <w:color w:val="000000" w:themeColor="text1"/>
          <w:sz w:val="24"/>
          <w:szCs w:val="24"/>
        </w:rPr>
      </w:pPr>
      <w:r w:rsidRPr="00C51774">
        <w:rPr>
          <w:rFonts w:ascii="Times New Roman" w:eastAsia="Times New Roman" w:hAnsi="Times New Roman" w:cs="Times New Roman"/>
          <w:b/>
          <w:color w:val="000000" w:themeColor="text1"/>
          <w:sz w:val="24"/>
          <w:szCs w:val="24"/>
        </w:rPr>
        <w:t>Dear Respondent,</w:t>
      </w:r>
    </w:p>
    <w:p w:rsidR="00BB3ADE" w:rsidRPr="00C51774" w:rsidRDefault="00BB3ADE" w:rsidP="00BB3ADE">
      <w:pPr>
        <w:spacing w:after="2" w:line="244" w:lineRule="auto"/>
        <w:ind w:left="10" w:right="-15" w:hanging="10"/>
        <w:rPr>
          <w:rFonts w:ascii="Times New Roman" w:hAnsi="Times New Roman" w:cs="Times New Roman"/>
          <w:color w:val="000000" w:themeColor="text1"/>
          <w:sz w:val="24"/>
          <w:szCs w:val="24"/>
        </w:rPr>
      </w:pPr>
      <w:r w:rsidRPr="00C51774">
        <w:rPr>
          <w:rFonts w:ascii="Times New Roman" w:eastAsia="Times New Roman" w:hAnsi="Times New Roman" w:cs="Times New Roman"/>
          <w:color w:val="000000" w:themeColor="text1"/>
          <w:sz w:val="24"/>
          <w:szCs w:val="24"/>
        </w:rPr>
        <w:t xml:space="preserve">This questionnaire is part of an academic research project for the award of a Higher National Diploma (HND). The study is titled: </w:t>
      </w:r>
    </w:p>
    <w:p w:rsidR="00BB3ADE" w:rsidRPr="00C51774" w:rsidRDefault="00BB3ADE" w:rsidP="00BB3ADE">
      <w:pPr>
        <w:spacing w:after="275" w:line="246" w:lineRule="auto"/>
        <w:ind w:left="-5" w:hanging="10"/>
        <w:rPr>
          <w:rFonts w:ascii="Times New Roman" w:hAnsi="Times New Roman" w:cs="Times New Roman"/>
          <w:color w:val="000000" w:themeColor="text1"/>
          <w:sz w:val="24"/>
          <w:szCs w:val="24"/>
        </w:rPr>
      </w:pPr>
      <w:r w:rsidRPr="00C51774">
        <w:rPr>
          <w:rFonts w:ascii="Times New Roman" w:eastAsia="Times New Roman" w:hAnsi="Times New Roman" w:cs="Times New Roman"/>
          <w:b/>
          <w:color w:val="000000" w:themeColor="text1"/>
          <w:sz w:val="24"/>
          <w:szCs w:val="24"/>
        </w:rPr>
        <w:t xml:space="preserve">“An assessment of the problem of housing development in rural area </w:t>
      </w:r>
      <w:proofErr w:type="gramStart"/>
      <w:r w:rsidRPr="00C51774">
        <w:rPr>
          <w:rFonts w:ascii="Times New Roman" w:eastAsia="Times New Roman" w:hAnsi="Times New Roman" w:cs="Times New Roman"/>
          <w:b/>
          <w:color w:val="000000" w:themeColor="text1"/>
          <w:sz w:val="24"/>
          <w:szCs w:val="24"/>
        </w:rPr>
        <w:t>( A</w:t>
      </w:r>
      <w:proofErr w:type="gramEnd"/>
      <w:r w:rsidRPr="00C51774">
        <w:rPr>
          <w:rFonts w:ascii="Times New Roman" w:eastAsia="Times New Roman" w:hAnsi="Times New Roman" w:cs="Times New Roman"/>
          <w:b/>
          <w:color w:val="000000" w:themeColor="text1"/>
          <w:sz w:val="24"/>
          <w:szCs w:val="24"/>
        </w:rPr>
        <w:t xml:space="preserve"> case study of </w:t>
      </w:r>
      <w:proofErr w:type="spellStart"/>
      <w:r w:rsidRPr="00C51774">
        <w:rPr>
          <w:rFonts w:ascii="Times New Roman" w:eastAsia="Times New Roman" w:hAnsi="Times New Roman" w:cs="Times New Roman"/>
          <w:b/>
          <w:color w:val="000000" w:themeColor="text1"/>
          <w:sz w:val="24"/>
          <w:szCs w:val="24"/>
        </w:rPr>
        <w:t>Lajiki</w:t>
      </w:r>
      <w:proofErr w:type="spellEnd"/>
      <w:r w:rsidRPr="00C51774">
        <w:rPr>
          <w:rFonts w:ascii="Times New Roman" w:eastAsia="Times New Roman" w:hAnsi="Times New Roman" w:cs="Times New Roman"/>
          <w:b/>
          <w:color w:val="000000" w:themeColor="text1"/>
          <w:sz w:val="24"/>
          <w:szCs w:val="24"/>
        </w:rPr>
        <w:t xml:space="preserve">, </w:t>
      </w:r>
      <w:proofErr w:type="spellStart"/>
      <w:r w:rsidRPr="00C51774">
        <w:rPr>
          <w:rFonts w:ascii="Times New Roman" w:eastAsia="Times New Roman" w:hAnsi="Times New Roman" w:cs="Times New Roman"/>
          <w:b/>
          <w:color w:val="000000" w:themeColor="text1"/>
          <w:sz w:val="24"/>
          <w:szCs w:val="24"/>
        </w:rPr>
        <w:t>Kwara</w:t>
      </w:r>
      <w:proofErr w:type="spellEnd"/>
      <w:r w:rsidRPr="00C51774">
        <w:rPr>
          <w:rFonts w:ascii="Times New Roman" w:eastAsia="Times New Roman" w:hAnsi="Times New Roman" w:cs="Times New Roman"/>
          <w:b/>
          <w:color w:val="000000" w:themeColor="text1"/>
          <w:sz w:val="24"/>
          <w:szCs w:val="24"/>
        </w:rPr>
        <w:t xml:space="preserve"> State)” </w:t>
      </w:r>
    </w:p>
    <w:p w:rsidR="00BB3ADE" w:rsidRPr="00C51774" w:rsidRDefault="00BB3ADE" w:rsidP="00BB3ADE">
      <w:pPr>
        <w:spacing w:after="275" w:line="246" w:lineRule="auto"/>
        <w:ind w:left="-5" w:hanging="10"/>
        <w:rPr>
          <w:rFonts w:ascii="Times New Roman" w:hAnsi="Times New Roman" w:cs="Times New Roman"/>
          <w:color w:val="000000" w:themeColor="text1"/>
          <w:sz w:val="24"/>
          <w:szCs w:val="24"/>
        </w:rPr>
      </w:pPr>
      <w:r w:rsidRPr="00C51774">
        <w:rPr>
          <w:rFonts w:ascii="Times New Roman" w:eastAsia="Times New Roman" w:hAnsi="Times New Roman" w:cs="Times New Roman"/>
          <w:b/>
          <w:color w:val="000000" w:themeColor="text1"/>
          <w:sz w:val="24"/>
          <w:szCs w:val="24"/>
        </w:rPr>
        <w:t xml:space="preserve">All information provided will be treated with confidentiality and used strictly for academic purposes.  </w:t>
      </w:r>
    </w:p>
    <w:p w:rsidR="00BB3ADE" w:rsidRPr="00C51774" w:rsidRDefault="00BB3ADE" w:rsidP="00BB3ADE">
      <w:pPr>
        <w:spacing w:after="356" w:line="246" w:lineRule="auto"/>
        <w:ind w:left="-5" w:hanging="10"/>
        <w:rPr>
          <w:rFonts w:ascii="Times New Roman" w:hAnsi="Times New Roman" w:cs="Times New Roman"/>
          <w:color w:val="000000" w:themeColor="text1"/>
          <w:sz w:val="24"/>
          <w:szCs w:val="24"/>
        </w:rPr>
      </w:pPr>
      <w:r w:rsidRPr="00C51774">
        <w:rPr>
          <w:rFonts w:ascii="Times New Roman" w:eastAsia="Times New Roman" w:hAnsi="Times New Roman" w:cs="Times New Roman"/>
          <w:b/>
          <w:color w:val="000000" w:themeColor="text1"/>
          <w:sz w:val="24"/>
          <w:szCs w:val="24"/>
        </w:rPr>
        <w:t xml:space="preserve">SECTION A: DEMOGRAPHIC INFORMATION </w:t>
      </w:r>
    </w:p>
    <w:p w:rsidR="00BB3ADE" w:rsidRPr="00C51774" w:rsidRDefault="00BB3ADE" w:rsidP="00BB3ADE">
      <w:pPr>
        <w:numPr>
          <w:ilvl w:val="0"/>
          <w:numId w:val="15"/>
        </w:numPr>
        <w:spacing w:after="140" w:line="244" w:lineRule="auto"/>
        <w:ind w:right="-15" w:hanging="361"/>
        <w:rPr>
          <w:rFonts w:ascii="Times New Roman" w:hAnsi="Times New Roman" w:cs="Times New Roman"/>
          <w:color w:val="000000" w:themeColor="text1"/>
          <w:sz w:val="24"/>
          <w:szCs w:val="24"/>
        </w:rPr>
      </w:pPr>
      <w:r w:rsidRPr="00C51774">
        <w:rPr>
          <w:rFonts w:ascii="Times New Roman" w:eastAsia="Times New Roman" w:hAnsi="Times New Roman" w:cs="Times New Roman"/>
          <w:color w:val="000000" w:themeColor="text1"/>
          <w:sz w:val="24"/>
          <w:szCs w:val="24"/>
        </w:rPr>
        <w:t xml:space="preserve">GENDER </w:t>
      </w:r>
      <w:r w:rsidRPr="00C51774">
        <w:rPr>
          <w:rFonts w:ascii="Times New Roman" w:eastAsia="Times New Roman" w:hAnsi="Times New Roman" w:cs="Times New Roman"/>
          <w:color w:val="000000" w:themeColor="text1"/>
          <w:sz w:val="24"/>
          <w:szCs w:val="24"/>
        </w:rPr>
        <w:tab/>
      </w:r>
      <w:r w:rsidRPr="00C51774">
        <w:rPr>
          <w:rFonts w:ascii="Times New Roman" w:eastAsia="Times New Roman" w:hAnsi="Times New Roman" w:cs="Times New Roman"/>
          <w:color w:val="000000" w:themeColor="text1"/>
          <w:sz w:val="24"/>
          <w:szCs w:val="24"/>
        </w:rPr>
        <w:tab/>
      </w:r>
      <w:r w:rsidRPr="00C51774">
        <w:rPr>
          <w:rFonts w:ascii="Times New Roman" w:eastAsia="Times New Roman" w:hAnsi="Times New Roman" w:cs="Times New Roman"/>
          <w:color w:val="000000" w:themeColor="text1"/>
          <w:sz w:val="24"/>
          <w:szCs w:val="24"/>
        </w:rPr>
        <w:tab/>
      </w:r>
      <w:r w:rsidRPr="00C51774">
        <w:rPr>
          <w:rFonts w:ascii="Segoe UI Symbol" w:eastAsia="Segoe UI Symbol" w:hAnsi="Segoe UI Symbol" w:cs="Segoe UI Symbol"/>
          <w:color w:val="000000" w:themeColor="text1"/>
          <w:sz w:val="24"/>
          <w:szCs w:val="24"/>
        </w:rPr>
        <w:t>☐</w:t>
      </w:r>
      <w:r w:rsidRPr="00C51774">
        <w:rPr>
          <w:rFonts w:ascii="Times New Roman" w:eastAsia="Times New Roman" w:hAnsi="Times New Roman" w:cs="Times New Roman"/>
          <w:color w:val="000000" w:themeColor="text1"/>
          <w:sz w:val="24"/>
          <w:szCs w:val="24"/>
        </w:rPr>
        <w:t xml:space="preserve">MALE  </w:t>
      </w:r>
      <w:r w:rsidRPr="00C51774">
        <w:rPr>
          <w:rFonts w:ascii="Segoe UI Symbol" w:eastAsia="Segoe UI Symbol" w:hAnsi="Segoe UI Symbol" w:cs="Segoe UI Symbol"/>
          <w:color w:val="000000" w:themeColor="text1"/>
          <w:sz w:val="24"/>
          <w:szCs w:val="24"/>
        </w:rPr>
        <w:t>☐</w:t>
      </w:r>
      <w:r w:rsidRPr="00C51774">
        <w:rPr>
          <w:rFonts w:ascii="Times New Roman" w:eastAsia="Times New Roman" w:hAnsi="Times New Roman" w:cs="Times New Roman"/>
          <w:color w:val="000000" w:themeColor="text1"/>
          <w:sz w:val="24"/>
          <w:szCs w:val="24"/>
        </w:rPr>
        <w:t xml:space="preserve">FEMALE </w:t>
      </w:r>
    </w:p>
    <w:p w:rsidR="00BB3ADE" w:rsidRPr="00C51774" w:rsidRDefault="00BB3ADE" w:rsidP="00BB3ADE">
      <w:pPr>
        <w:numPr>
          <w:ilvl w:val="0"/>
          <w:numId w:val="15"/>
        </w:numPr>
        <w:spacing w:after="140" w:line="244" w:lineRule="auto"/>
        <w:ind w:right="-15" w:hanging="361"/>
        <w:rPr>
          <w:rFonts w:ascii="Times New Roman" w:hAnsi="Times New Roman" w:cs="Times New Roman"/>
          <w:color w:val="000000" w:themeColor="text1"/>
          <w:sz w:val="24"/>
          <w:szCs w:val="24"/>
        </w:rPr>
      </w:pPr>
      <w:r w:rsidRPr="00C51774">
        <w:rPr>
          <w:rFonts w:ascii="Times New Roman" w:eastAsia="Times New Roman" w:hAnsi="Times New Roman" w:cs="Times New Roman"/>
          <w:color w:val="000000" w:themeColor="text1"/>
          <w:sz w:val="24"/>
          <w:szCs w:val="24"/>
        </w:rPr>
        <w:t xml:space="preserve">AGE  </w:t>
      </w:r>
      <w:r w:rsidRPr="00C51774">
        <w:rPr>
          <w:rFonts w:ascii="Times New Roman" w:eastAsia="Times New Roman" w:hAnsi="Times New Roman" w:cs="Times New Roman"/>
          <w:color w:val="000000" w:themeColor="text1"/>
          <w:sz w:val="24"/>
          <w:szCs w:val="24"/>
        </w:rPr>
        <w:tab/>
      </w:r>
      <w:r w:rsidRPr="00C51774">
        <w:rPr>
          <w:rFonts w:ascii="Times New Roman" w:eastAsia="Times New Roman" w:hAnsi="Times New Roman" w:cs="Times New Roman"/>
          <w:color w:val="000000" w:themeColor="text1"/>
          <w:sz w:val="24"/>
          <w:szCs w:val="24"/>
        </w:rPr>
        <w:tab/>
      </w:r>
      <w:r w:rsidRPr="00C51774">
        <w:rPr>
          <w:rFonts w:ascii="Times New Roman" w:eastAsia="Times New Roman" w:hAnsi="Times New Roman" w:cs="Times New Roman"/>
          <w:color w:val="000000" w:themeColor="text1"/>
          <w:sz w:val="24"/>
          <w:szCs w:val="24"/>
        </w:rPr>
        <w:tab/>
      </w:r>
      <w:r w:rsidRPr="00C51774">
        <w:rPr>
          <w:rFonts w:ascii="Segoe UI Symbol" w:eastAsia="Segoe UI Symbol" w:hAnsi="Segoe UI Symbol" w:cs="Segoe UI Symbol"/>
          <w:color w:val="000000" w:themeColor="text1"/>
          <w:sz w:val="24"/>
          <w:szCs w:val="24"/>
        </w:rPr>
        <w:t>☐</w:t>
      </w:r>
      <w:r w:rsidRPr="00C51774">
        <w:rPr>
          <w:rFonts w:ascii="Times New Roman" w:eastAsia="Times New Roman" w:hAnsi="Times New Roman" w:cs="Times New Roman"/>
          <w:color w:val="000000" w:themeColor="text1"/>
          <w:sz w:val="24"/>
          <w:szCs w:val="24"/>
        </w:rPr>
        <w:t xml:space="preserve"> BELOW 20 </w:t>
      </w:r>
      <w:r w:rsidRPr="00C51774">
        <w:rPr>
          <w:rFonts w:ascii="Segoe UI Symbol" w:eastAsia="Segoe UI Symbol" w:hAnsi="Segoe UI Symbol" w:cs="Segoe UI Symbol"/>
          <w:color w:val="000000" w:themeColor="text1"/>
          <w:sz w:val="24"/>
          <w:szCs w:val="24"/>
        </w:rPr>
        <w:t>☐</w:t>
      </w:r>
      <w:r w:rsidRPr="00C51774">
        <w:rPr>
          <w:rFonts w:ascii="Times New Roman" w:eastAsia="Times New Roman" w:hAnsi="Times New Roman" w:cs="Times New Roman"/>
          <w:color w:val="000000" w:themeColor="text1"/>
          <w:sz w:val="24"/>
          <w:szCs w:val="24"/>
        </w:rPr>
        <w:t xml:space="preserve">21-30 </w:t>
      </w:r>
      <w:r w:rsidRPr="00C51774">
        <w:rPr>
          <w:rFonts w:ascii="Segoe UI Symbol" w:eastAsia="Segoe UI Symbol" w:hAnsi="Segoe UI Symbol" w:cs="Segoe UI Symbol"/>
          <w:color w:val="000000" w:themeColor="text1"/>
          <w:sz w:val="24"/>
          <w:szCs w:val="24"/>
        </w:rPr>
        <w:t>☐</w:t>
      </w:r>
      <w:r w:rsidRPr="00C51774">
        <w:rPr>
          <w:rFonts w:ascii="Times New Roman" w:eastAsia="Times New Roman" w:hAnsi="Times New Roman" w:cs="Times New Roman"/>
          <w:color w:val="000000" w:themeColor="text1"/>
          <w:sz w:val="24"/>
          <w:szCs w:val="24"/>
        </w:rPr>
        <w:t xml:space="preserve">31-40 </w:t>
      </w:r>
      <w:r w:rsidRPr="00C51774">
        <w:rPr>
          <w:rFonts w:ascii="Segoe UI Symbol" w:eastAsia="Segoe UI Symbol" w:hAnsi="Segoe UI Symbol" w:cs="Segoe UI Symbol"/>
          <w:color w:val="000000" w:themeColor="text1"/>
          <w:sz w:val="24"/>
          <w:szCs w:val="24"/>
        </w:rPr>
        <w:t>☐</w:t>
      </w:r>
      <w:r w:rsidRPr="00C51774">
        <w:rPr>
          <w:rFonts w:ascii="Times New Roman" w:eastAsia="Times New Roman" w:hAnsi="Times New Roman" w:cs="Times New Roman"/>
          <w:color w:val="000000" w:themeColor="text1"/>
          <w:sz w:val="24"/>
          <w:szCs w:val="24"/>
        </w:rPr>
        <w:t xml:space="preserve">41-50 </w:t>
      </w:r>
      <w:r w:rsidRPr="00C51774">
        <w:rPr>
          <w:rFonts w:ascii="Segoe UI Symbol" w:eastAsia="Segoe UI Symbol" w:hAnsi="Segoe UI Symbol" w:cs="Segoe UI Symbol"/>
          <w:color w:val="000000" w:themeColor="text1"/>
          <w:sz w:val="24"/>
          <w:szCs w:val="24"/>
        </w:rPr>
        <w:t>☐</w:t>
      </w:r>
      <w:r w:rsidRPr="00C51774">
        <w:rPr>
          <w:rFonts w:ascii="Times New Roman" w:eastAsia="Times New Roman" w:hAnsi="Times New Roman" w:cs="Times New Roman"/>
          <w:color w:val="000000" w:themeColor="text1"/>
          <w:sz w:val="24"/>
          <w:szCs w:val="24"/>
        </w:rPr>
        <w:t xml:space="preserve">ABOVE 50 </w:t>
      </w:r>
    </w:p>
    <w:p w:rsidR="00BB3ADE" w:rsidRPr="00C51774" w:rsidRDefault="00BB3ADE" w:rsidP="00BB3ADE">
      <w:pPr>
        <w:numPr>
          <w:ilvl w:val="0"/>
          <w:numId w:val="15"/>
        </w:numPr>
        <w:spacing w:after="140" w:line="244" w:lineRule="auto"/>
        <w:ind w:right="-15" w:hanging="361"/>
        <w:rPr>
          <w:rFonts w:ascii="Times New Roman" w:hAnsi="Times New Roman" w:cs="Times New Roman"/>
          <w:color w:val="000000" w:themeColor="text1"/>
          <w:sz w:val="24"/>
          <w:szCs w:val="24"/>
        </w:rPr>
      </w:pPr>
      <w:r w:rsidRPr="00C51774">
        <w:rPr>
          <w:rFonts w:ascii="Times New Roman" w:eastAsia="Times New Roman" w:hAnsi="Times New Roman" w:cs="Times New Roman"/>
          <w:color w:val="000000" w:themeColor="text1"/>
          <w:sz w:val="24"/>
          <w:szCs w:val="24"/>
        </w:rPr>
        <w:t xml:space="preserve">MARITAL STATUS   </w:t>
      </w:r>
      <w:r w:rsidRPr="00C51774">
        <w:rPr>
          <w:rFonts w:ascii="Times New Roman" w:eastAsia="Times New Roman" w:hAnsi="Times New Roman" w:cs="Times New Roman"/>
          <w:color w:val="000000" w:themeColor="text1"/>
          <w:sz w:val="24"/>
          <w:szCs w:val="24"/>
        </w:rPr>
        <w:tab/>
      </w:r>
      <w:r w:rsidRPr="00C51774">
        <w:rPr>
          <w:rFonts w:ascii="Segoe UI Symbol" w:eastAsia="Segoe UI Symbol" w:hAnsi="Segoe UI Symbol" w:cs="Segoe UI Symbol"/>
          <w:color w:val="000000" w:themeColor="text1"/>
          <w:sz w:val="24"/>
          <w:szCs w:val="24"/>
        </w:rPr>
        <w:t>☐</w:t>
      </w:r>
      <w:r w:rsidRPr="00C51774">
        <w:rPr>
          <w:rFonts w:ascii="Times New Roman" w:eastAsia="Times New Roman" w:hAnsi="Times New Roman" w:cs="Times New Roman"/>
          <w:color w:val="000000" w:themeColor="text1"/>
          <w:sz w:val="24"/>
          <w:szCs w:val="24"/>
        </w:rPr>
        <w:t xml:space="preserve"> SINGLE </w:t>
      </w:r>
      <w:r w:rsidRPr="00C51774">
        <w:rPr>
          <w:rFonts w:ascii="Segoe UI Symbol" w:eastAsia="Segoe UI Symbol" w:hAnsi="Segoe UI Symbol" w:cs="Segoe UI Symbol"/>
          <w:color w:val="000000" w:themeColor="text1"/>
          <w:sz w:val="24"/>
          <w:szCs w:val="24"/>
        </w:rPr>
        <w:t>☐</w:t>
      </w:r>
      <w:r w:rsidRPr="00C51774">
        <w:rPr>
          <w:rFonts w:ascii="Times New Roman" w:eastAsia="Times New Roman" w:hAnsi="Times New Roman" w:cs="Times New Roman"/>
          <w:color w:val="000000" w:themeColor="text1"/>
          <w:sz w:val="24"/>
          <w:szCs w:val="24"/>
        </w:rPr>
        <w:t xml:space="preserve"> MARRIED </w:t>
      </w:r>
      <w:r w:rsidRPr="00C51774">
        <w:rPr>
          <w:rFonts w:ascii="Segoe UI Symbol" w:eastAsia="Segoe UI Symbol" w:hAnsi="Segoe UI Symbol" w:cs="Segoe UI Symbol"/>
          <w:color w:val="000000" w:themeColor="text1"/>
          <w:sz w:val="24"/>
          <w:szCs w:val="24"/>
        </w:rPr>
        <w:t>☐</w:t>
      </w:r>
      <w:r w:rsidRPr="00C51774">
        <w:rPr>
          <w:rFonts w:ascii="Times New Roman" w:eastAsia="Times New Roman" w:hAnsi="Times New Roman" w:cs="Times New Roman"/>
          <w:color w:val="000000" w:themeColor="text1"/>
          <w:sz w:val="24"/>
          <w:szCs w:val="24"/>
        </w:rPr>
        <w:t xml:space="preserve"> DIVORCED </w:t>
      </w:r>
      <w:r w:rsidRPr="00C51774">
        <w:rPr>
          <w:rFonts w:ascii="Segoe UI Symbol" w:eastAsia="Segoe UI Symbol" w:hAnsi="Segoe UI Symbol" w:cs="Segoe UI Symbol"/>
          <w:color w:val="000000" w:themeColor="text1"/>
          <w:sz w:val="24"/>
          <w:szCs w:val="24"/>
        </w:rPr>
        <w:t>☐</w:t>
      </w:r>
      <w:r w:rsidRPr="00C51774">
        <w:rPr>
          <w:rFonts w:ascii="Times New Roman" w:eastAsia="Times New Roman" w:hAnsi="Times New Roman" w:cs="Times New Roman"/>
          <w:color w:val="000000" w:themeColor="text1"/>
          <w:sz w:val="24"/>
          <w:szCs w:val="24"/>
        </w:rPr>
        <w:t xml:space="preserve"> WIDOWED </w:t>
      </w:r>
    </w:p>
    <w:p w:rsidR="00BB3ADE" w:rsidRPr="00C51774" w:rsidRDefault="00BB3ADE" w:rsidP="00BB3ADE">
      <w:pPr>
        <w:numPr>
          <w:ilvl w:val="0"/>
          <w:numId w:val="15"/>
        </w:numPr>
        <w:spacing w:after="140" w:line="350" w:lineRule="auto"/>
        <w:ind w:right="-15" w:hanging="361"/>
        <w:rPr>
          <w:rFonts w:ascii="Times New Roman" w:hAnsi="Times New Roman" w:cs="Times New Roman"/>
          <w:color w:val="000000" w:themeColor="text1"/>
          <w:sz w:val="24"/>
          <w:szCs w:val="24"/>
        </w:rPr>
      </w:pPr>
      <w:r w:rsidRPr="00C51774">
        <w:rPr>
          <w:rFonts w:ascii="Times New Roman" w:eastAsia="Times New Roman" w:hAnsi="Times New Roman" w:cs="Times New Roman"/>
          <w:color w:val="000000" w:themeColor="text1"/>
          <w:sz w:val="24"/>
          <w:szCs w:val="24"/>
        </w:rPr>
        <w:t xml:space="preserve">EDUCATIONAL QUALIFICATION  </w:t>
      </w:r>
      <w:r w:rsidRPr="00C51774">
        <w:rPr>
          <w:rFonts w:ascii="Segoe UI Symbol" w:eastAsia="Segoe UI Symbol" w:hAnsi="Segoe UI Symbol" w:cs="Segoe UI Symbol"/>
          <w:color w:val="000000" w:themeColor="text1"/>
          <w:sz w:val="24"/>
          <w:szCs w:val="24"/>
        </w:rPr>
        <w:t>☐</w:t>
      </w:r>
      <w:r w:rsidRPr="00C51774">
        <w:rPr>
          <w:rFonts w:ascii="Times New Roman" w:eastAsia="Times New Roman" w:hAnsi="Times New Roman" w:cs="Times New Roman"/>
          <w:color w:val="000000" w:themeColor="text1"/>
          <w:sz w:val="24"/>
          <w:szCs w:val="24"/>
        </w:rPr>
        <w:t xml:space="preserve"> NO FORMAL EDUCATION </w:t>
      </w:r>
      <w:r w:rsidRPr="00C51774">
        <w:rPr>
          <w:rFonts w:ascii="Segoe UI Symbol" w:eastAsia="Segoe UI Symbol" w:hAnsi="Segoe UI Symbol" w:cs="Segoe UI Symbol"/>
          <w:color w:val="000000" w:themeColor="text1"/>
          <w:sz w:val="24"/>
          <w:szCs w:val="24"/>
        </w:rPr>
        <w:t>☐</w:t>
      </w:r>
      <w:r w:rsidRPr="00C51774">
        <w:rPr>
          <w:rFonts w:ascii="Times New Roman" w:eastAsia="Times New Roman" w:hAnsi="Times New Roman" w:cs="Times New Roman"/>
          <w:color w:val="000000" w:themeColor="text1"/>
          <w:sz w:val="24"/>
          <w:szCs w:val="24"/>
        </w:rPr>
        <w:t xml:space="preserve"> PRIMARY </w:t>
      </w:r>
      <w:r w:rsidRPr="00C51774">
        <w:rPr>
          <w:rFonts w:ascii="Segoe UI Symbol" w:eastAsia="Segoe UI Symbol" w:hAnsi="Segoe UI Symbol" w:cs="Segoe UI Symbol"/>
          <w:color w:val="000000" w:themeColor="text1"/>
          <w:sz w:val="24"/>
          <w:szCs w:val="24"/>
        </w:rPr>
        <w:t>☐</w:t>
      </w:r>
      <w:r w:rsidRPr="00C51774">
        <w:rPr>
          <w:rFonts w:ascii="Times New Roman" w:eastAsia="Times New Roman" w:hAnsi="Times New Roman" w:cs="Times New Roman"/>
          <w:color w:val="000000" w:themeColor="text1"/>
          <w:sz w:val="24"/>
          <w:szCs w:val="24"/>
        </w:rPr>
        <w:t xml:space="preserve"> SECONDARY </w:t>
      </w:r>
      <w:r w:rsidRPr="00C51774">
        <w:rPr>
          <w:rFonts w:ascii="Segoe UI Symbol" w:eastAsia="Segoe UI Symbol" w:hAnsi="Segoe UI Symbol" w:cs="Segoe UI Symbol"/>
          <w:color w:val="000000" w:themeColor="text1"/>
          <w:sz w:val="24"/>
          <w:szCs w:val="24"/>
        </w:rPr>
        <w:t>☐</w:t>
      </w:r>
      <w:r w:rsidRPr="00C51774">
        <w:rPr>
          <w:rFonts w:ascii="Times New Roman" w:eastAsia="Times New Roman" w:hAnsi="Times New Roman" w:cs="Times New Roman"/>
          <w:color w:val="000000" w:themeColor="text1"/>
          <w:sz w:val="24"/>
          <w:szCs w:val="24"/>
        </w:rPr>
        <w:t xml:space="preserve"> TERTIARY  </w:t>
      </w:r>
    </w:p>
    <w:p w:rsidR="00BB3ADE" w:rsidRPr="00C51774" w:rsidRDefault="00BB3ADE" w:rsidP="00BB3ADE">
      <w:pPr>
        <w:numPr>
          <w:ilvl w:val="0"/>
          <w:numId w:val="15"/>
        </w:numPr>
        <w:spacing w:after="140" w:line="244" w:lineRule="auto"/>
        <w:ind w:right="-15" w:hanging="361"/>
        <w:rPr>
          <w:rFonts w:ascii="Times New Roman" w:hAnsi="Times New Roman" w:cs="Times New Roman"/>
          <w:color w:val="000000" w:themeColor="text1"/>
          <w:sz w:val="24"/>
          <w:szCs w:val="24"/>
        </w:rPr>
      </w:pPr>
      <w:r w:rsidRPr="00C51774">
        <w:rPr>
          <w:rFonts w:ascii="Times New Roman" w:eastAsia="Times New Roman" w:hAnsi="Times New Roman" w:cs="Times New Roman"/>
          <w:color w:val="000000" w:themeColor="text1"/>
          <w:sz w:val="24"/>
          <w:szCs w:val="24"/>
        </w:rPr>
        <w:t xml:space="preserve">OCCUPATION  </w:t>
      </w:r>
      <w:r w:rsidRPr="00C51774">
        <w:rPr>
          <w:rFonts w:ascii="Times New Roman" w:eastAsia="Times New Roman" w:hAnsi="Times New Roman" w:cs="Times New Roman"/>
          <w:color w:val="000000" w:themeColor="text1"/>
          <w:sz w:val="24"/>
          <w:szCs w:val="24"/>
        </w:rPr>
        <w:tab/>
      </w:r>
      <w:r w:rsidRPr="00C51774">
        <w:rPr>
          <w:rFonts w:ascii="Times New Roman" w:eastAsia="Times New Roman" w:hAnsi="Times New Roman" w:cs="Times New Roman"/>
          <w:color w:val="000000" w:themeColor="text1"/>
          <w:sz w:val="24"/>
          <w:szCs w:val="24"/>
        </w:rPr>
        <w:tab/>
      </w:r>
      <w:r w:rsidRPr="00C51774">
        <w:rPr>
          <w:rFonts w:ascii="Segoe UI Symbol" w:eastAsia="Segoe UI Symbol" w:hAnsi="Segoe UI Symbol" w:cs="Segoe UI Symbol"/>
          <w:color w:val="000000" w:themeColor="text1"/>
          <w:sz w:val="24"/>
          <w:szCs w:val="24"/>
        </w:rPr>
        <w:t>☐</w:t>
      </w:r>
      <w:r w:rsidRPr="00C51774">
        <w:rPr>
          <w:rFonts w:ascii="Times New Roman" w:eastAsia="Times New Roman" w:hAnsi="Times New Roman" w:cs="Times New Roman"/>
          <w:color w:val="000000" w:themeColor="text1"/>
          <w:sz w:val="24"/>
          <w:szCs w:val="24"/>
        </w:rPr>
        <w:t xml:space="preserve"> FARMING </w:t>
      </w:r>
      <w:r w:rsidRPr="00C51774">
        <w:rPr>
          <w:rFonts w:ascii="Segoe UI Symbol" w:eastAsia="Segoe UI Symbol" w:hAnsi="Segoe UI Symbol" w:cs="Segoe UI Symbol"/>
          <w:color w:val="000000" w:themeColor="text1"/>
          <w:sz w:val="24"/>
          <w:szCs w:val="24"/>
        </w:rPr>
        <w:t>☐</w:t>
      </w:r>
      <w:r w:rsidRPr="00C51774">
        <w:rPr>
          <w:rFonts w:ascii="Times New Roman" w:eastAsia="Times New Roman" w:hAnsi="Times New Roman" w:cs="Times New Roman"/>
          <w:color w:val="000000" w:themeColor="text1"/>
          <w:sz w:val="24"/>
          <w:szCs w:val="24"/>
        </w:rPr>
        <w:t xml:space="preserve"> TRADING  </w:t>
      </w:r>
      <w:r w:rsidRPr="00C51774">
        <w:rPr>
          <w:rFonts w:ascii="Segoe UI Symbol" w:eastAsia="Segoe UI Symbol" w:hAnsi="Segoe UI Symbol" w:cs="Segoe UI Symbol"/>
          <w:color w:val="000000" w:themeColor="text1"/>
          <w:sz w:val="24"/>
          <w:szCs w:val="24"/>
        </w:rPr>
        <w:t>☐</w:t>
      </w:r>
      <w:r w:rsidRPr="00C51774">
        <w:rPr>
          <w:rFonts w:ascii="Times New Roman" w:eastAsia="Times New Roman" w:hAnsi="Times New Roman" w:cs="Times New Roman"/>
          <w:color w:val="000000" w:themeColor="text1"/>
          <w:sz w:val="24"/>
          <w:szCs w:val="24"/>
        </w:rPr>
        <w:t xml:space="preserve"> ARTISIAN  </w:t>
      </w:r>
      <w:r w:rsidRPr="00C51774">
        <w:rPr>
          <w:rFonts w:ascii="Segoe UI Symbol" w:eastAsia="Segoe UI Symbol" w:hAnsi="Segoe UI Symbol" w:cs="Segoe UI Symbol"/>
          <w:color w:val="000000" w:themeColor="text1"/>
          <w:sz w:val="24"/>
          <w:szCs w:val="24"/>
        </w:rPr>
        <w:t>☐</w:t>
      </w:r>
      <w:r w:rsidRPr="00C51774">
        <w:rPr>
          <w:rFonts w:ascii="Times New Roman" w:eastAsia="Times New Roman" w:hAnsi="Times New Roman" w:cs="Times New Roman"/>
          <w:color w:val="000000" w:themeColor="text1"/>
          <w:sz w:val="24"/>
          <w:szCs w:val="24"/>
        </w:rPr>
        <w:t xml:space="preserve"> CIVIL </w:t>
      </w:r>
    </w:p>
    <w:p w:rsidR="00BB3ADE" w:rsidRPr="00C51774" w:rsidRDefault="00BB3ADE" w:rsidP="00BB3ADE">
      <w:pPr>
        <w:spacing w:after="140" w:line="244" w:lineRule="auto"/>
        <w:ind w:left="731" w:right="-15" w:hanging="10"/>
        <w:rPr>
          <w:rFonts w:ascii="Times New Roman" w:hAnsi="Times New Roman" w:cs="Times New Roman"/>
          <w:color w:val="000000" w:themeColor="text1"/>
          <w:sz w:val="24"/>
          <w:szCs w:val="24"/>
        </w:rPr>
      </w:pPr>
      <w:r w:rsidRPr="00C51774">
        <w:rPr>
          <w:rFonts w:ascii="Times New Roman" w:eastAsia="Times New Roman" w:hAnsi="Times New Roman" w:cs="Times New Roman"/>
          <w:color w:val="000000" w:themeColor="text1"/>
          <w:sz w:val="24"/>
          <w:szCs w:val="24"/>
        </w:rPr>
        <w:t xml:space="preserve">SERVANT </w:t>
      </w:r>
      <w:r w:rsidRPr="00C51774">
        <w:rPr>
          <w:rFonts w:ascii="Segoe UI Symbol" w:eastAsia="Segoe UI Symbol" w:hAnsi="Segoe UI Symbol" w:cs="Segoe UI Symbol"/>
          <w:color w:val="000000" w:themeColor="text1"/>
          <w:sz w:val="24"/>
          <w:szCs w:val="24"/>
        </w:rPr>
        <w:t>☐</w:t>
      </w:r>
      <w:r w:rsidRPr="00C51774">
        <w:rPr>
          <w:rFonts w:ascii="Times New Roman" w:eastAsia="Times New Roman" w:hAnsi="Times New Roman" w:cs="Times New Roman"/>
          <w:color w:val="000000" w:themeColor="text1"/>
          <w:sz w:val="24"/>
          <w:szCs w:val="24"/>
        </w:rPr>
        <w:t xml:space="preserve"> </w:t>
      </w:r>
      <w:proofErr w:type="gramStart"/>
      <w:r w:rsidRPr="00C51774">
        <w:rPr>
          <w:rFonts w:ascii="Times New Roman" w:eastAsia="Times New Roman" w:hAnsi="Times New Roman" w:cs="Times New Roman"/>
          <w:color w:val="000000" w:themeColor="text1"/>
          <w:sz w:val="24"/>
          <w:szCs w:val="24"/>
        </w:rPr>
        <w:t>OTHERS  ----------------</w:t>
      </w:r>
      <w:proofErr w:type="gramEnd"/>
      <w:r w:rsidRPr="00C51774">
        <w:rPr>
          <w:rFonts w:ascii="Times New Roman" w:eastAsia="Times New Roman" w:hAnsi="Times New Roman" w:cs="Times New Roman"/>
          <w:color w:val="000000" w:themeColor="text1"/>
          <w:sz w:val="24"/>
          <w:szCs w:val="24"/>
        </w:rPr>
        <w:t xml:space="preserve"> </w:t>
      </w:r>
    </w:p>
    <w:p w:rsidR="00BB3ADE" w:rsidRPr="00C51774" w:rsidRDefault="00BB3ADE" w:rsidP="00BB3ADE">
      <w:pPr>
        <w:numPr>
          <w:ilvl w:val="0"/>
          <w:numId w:val="15"/>
        </w:numPr>
        <w:spacing w:after="140" w:line="350" w:lineRule="auto"/>
        <w:ind w:right="-15" w:hanging="361"/>
        <w:rPr>
          <w:rFonts w:ascii="Times New Roman" w:hAnsi="Times New Roman" w:cs="Times New Roman"/>
          <w:color w:val="000000" w:themeColor="text1"/>
          <w:sz w:val="24"/>
          <w:szCs w:val="24"/>
        </w:rPr>
      </w:pPr>
      <w:r w:rsidRPr="00C51774">
        <w:rPr>
          <w:rFonts w:ascii="Times New Roman" w:eastAsia="Times New Roman" w:hAnsi="Times New Roman" w:cs="Times New Roman"/>
          <w:color w:val="000000" w:themeColor="text1"/>
          <w:sz w:val="24"/>
          <w:szCs w:val="24"/>
        </w:rPr>
        <w:t xml:space="preserve">MONTHLY INCOME  </w:t>
      </w:r>
      <w:r w:rsidRPr="00C51774">
        <w:rPr>
          <w:rFonts w:ascii="Segoe UI Symbol" w:eastAsia="Segoe UI Symbol" w:hAnsi="Segoe UI Symbol" w:cs="Segoe UI Symbol"/>
          <w:color w:val="000000" w:themeColor="text1"/>
          <w:sz w:val="24"/>
          <w:szCs w:val="24"/>
        </w:rPr>
        <w:t>☐</w:t>
      </w:r>
      <w:r w:rsidRPr="00C51774">
        <w:rPr>
          <w:rFonts w:ascii="Times New Roman" w:eastAsia="Times New Roman" w:hAnsi="Times New Roman" w:cs="Times New Roman"/>
          <w:color w:val="000000" w:themeColor="text1"/>
          <w:sz w:val="24"/>
          <w:szCs w:val="24"/>
        </w:rPr>
        <w:t xml:space="preserve"> BELOW #10,000 </w:t>
      </w:r>
      <w:r w:rsidRPr="00C51774">
        <w:rPr>
          <w:rFonts w:ascii="Segoe UI Symbol" w:eastAsia="Segoe UI Symbol" w:hAnsi="Segoe UI Symbol" w:cs="Segoe UI Symbol"/>
          <w:color w:val="000000" w:themeColor="text1"/>
          <w:sz w:val="24"/>
          <w:szCs w:val="24"/>
        </w:rPr>
        <w:t>☐</w:t>
      </w:r>
      <w:r w:rsidRPr="00C51774">
        <w:rPr>
          <w:rFonts w:ascii="Times New Roman" w:eastAsia="Times New Roman" w:hAnsi="Times New Roman" w:cs="Times New Roman"/>
          <w:color w:val="000000" w:themeColor="text1"/>
          <w:sz w:val="24"/>
          <w:szCs w:val="24"/>
        </w:rPr>
        <w:t xml:space="preserve">#10,000-#30,000 </w:t>
      </w:r>
      <w:r w:rsidRPr="00C51774">
        <w:rPr>
          <w:rFonts w:ascii="Segoe UI Symbol" w:eastAsia="Segoe UI Symbol" w:hAnsi="Segoe UI Symbol" w:cs="Segoe UI Symbol"/>
          <w:color w:val="000000" w:themeColor="text1"/>
          <w:sz w:val="24"/>
          <w:szCs w:val="24"/>
        </w:rPr>
        <w:t>☐</w:t>
      </w:r>
      <w:r w:rsidRPr="00C51774">
        <w:rPr>
          <w:rFonts w:ascii="Times New Roman" w:eastAsia="Times New Roman" w:hAnsi="Times New Roman" w:cs="Times New Roman"/>
          <w:color w:val="000000" w:themeColor="text1"/>
          <w:sz w:val="24"/>
          <w:szCs w:val="24"/>
        </w:rPr>
        <w:t xml:space="preserve">#31,000-#50,000 </w:t>
      </w:r>
      <w:r w:rsidRPr="00C51774">
        <w:rPr>
          <w:rFonts w:ascii="Segoe UI Symbol" w:eastAsia="Segoe UI Symbol" w:hAnsi="Segoe UI Symbol" w:cs="Segoe UI Symbol"/>
          <w:color w:val="000000" w:themeColor="text1"/>
          <w:sz w:val="24"/>
          <w:szCs w:val="24"/>
        </w:rPr>
        <w:t>☐</w:t>
      </w:r>
      <w:r w:rsidRPr="00C51774">
        <w:rPr>
          <w:rFonts w:ascii="Times New Roman" w:eastAsia="Times New Roman" w:hAnsi="Times New Roman" w:cs="Times New Roman"/>
          <w:color w:val="000000" w:themeColor="text1"/>
          <w:sz w:val="24"/>
          <w:szCs w:val="24"/>
        </w:rPr>
        <w:t xml:space="preserve"> ABOVE #50,000 </w:t>
      </w:r>
    </w:p>
    <w:p w:rsidR="00BB3ADE" w:rsidRPr="00C51774" w:rsidRDefault="00BB3ADE" w:rsidP="00BB3ADE">
      <w:pPr>
        <w:numPr>
          <w:ilvl w:val="0"/>
          <w:numId w:val="15"/>
        </w:numPr>
        <w:spacing w:after="140" w:line="244" w:lineRule="auto"/>
        <w:ind w:right="-15" w:hanging="361"/>
        <w:rPr>
          <w:rFonts w:ascii="Times New Roman" w:hAnsi="Times New Roman" w:cs="Times New Roman"/>
          <w:color w:val="000000" w:themeColor="text1"/>
          <w:sz w:val="24"/>
          <w:szCs w:val="24"/>
        </w:rPr>
      </w:pPr>
      <w:r w:rsidRPr="00C51774">
        <w:rPr>
          <w:rFonts w:ascii="Times New Roman" w:eastAsia="Times New Roman" w:hAnsi="Times New Roman" w:cs="Times New Roman"/>
          <w:color w:val="000000" w:themeColor="text1"/>
          <w:sz w:val="24"/>
          <w:szCs w:val="24"/>
        </w:rPr>
        <w:t xml:space="preserve">SOURCES OF FUND FOR HOUSING DEVELOPMENT </w:t>
      </w:r>
      <w:r w:rsidRPr="00C51774">
        <w:rPr>
          <w:rFonts w:ascii="Segoe UI Symbol" w:eastAsia="Segoe UI Symbol" w:hAnsi="Segoe UI Symbol" w:cs="Segoe UI Symbol"/>
          <w:color w:val="000000" w:themeColor="text1"/>
          <w:sz w:val="24"/>
          <w:szCs w:val="24"/>
        </w:rPr>
        <w:t>☐</w:t>
      </w:r>
      <w:r w:rsidRPr="00C51774">
        <w:rPr>
          <w:rFonts w:ascii="Times New Roman" w:eastAsia="Times New Roman" w:hAnsi="Times New Roman" w:cs="Times New Roman"/>
          <w:color w:val="000000" w:themeColor="text1"/>
          <w:sz w:val="24"/>
          <w:szCs w:val="24"/>
        </w:rPr>
        <w:t xml:space="preserve"> FARMING </w:t>
      </w:r>
      <w:r w:rsidRPr="00C51774">
        <w:rPr>
          <w:rFonts w:ascii="Segoe UI Symbol" w:eastAsia="Segoe UI Symbol" w:hAnsi="Segoe UI Symbol" w:cs="Segoe UI Symbol"/>
          <w:color w:val="000000" w:themeColor="text1"/>
          <w:sz w:val="24"/>
          <w:szCs w:val="24"/>
        </w:rPr>
        <w:t>☐</w:t>
      </w:r>
      <w:r w:rsidRPr="00C51774">
        <w:rPr>
          <w:rFonts w:ascii="Times New Roman" w:eastAsia="Times New Roman" w:hAnsi="Times New Roman" w:cs="Times New Roman"/>
          <w:color w:val="000000" w:themeColor="text1"/>
          <w:sz w:val="24"/>
          <w:szCs w:val="24"/>
        </w:rPr>
        <w:t xml:space="preserve">TRADING </w:t>
      </w:r>
    </w:p>
    <w:p w:rsidR="00BB3ADE" w:rsidRPr="00C51774" w:rsidRDefault="00BB3ADE" w:rsidP="00BB3ADE">
      <w:pPr>
        <w:spacing w:after="331" w:line="244" w:lineRule="auto"/>
        <w:ind w:left="731" w:right="-15" w:hanging="10"/>
        <w:rPr>
          <w:rFonts w:ascii="Times New Roman" w:hAnsi="Times New Roman" w:cs="Times New Roman"/>
          <w:color w:val="000000" w:themeColor="text1"/>
          <w:sz w:val="24"/>
          <w:szCs w:val="24"/>
        </w:rPr>
      </w:pPr>
      <w:r w:rsidRPr="00C51774">
        <w:rPr>
          <w:rFonts w:ascii="Segoe UI Symbol" w:eastAsia="Segoe UI Symbol" w:hAnsi="Segoe UI Symbol" w:cs="Segoe UI Symbol"/>
          <w:color w:val="000000" w:themeColor="text1"/>
          <w:sz w:val="24"/>
          <w:szCs w:val="24"/>
        </w:rPr>
        <w:t>☐</w:t>
      </w:r>
      <w:r w:rsidRPr="00C51774">
        <w:rPr>
          <w:rFonts w:ascii="Times New Roman" w:eastAsia="Times New Roman" w:hAnsi="Times New Roman" w:cs="Times New Roman"/>
          <w:color w:val="000000" w:themeColor="text1"/>
          <w:sz w:val="24"/>
          <w:szCs w:val="24"/>
        </w:rPr>
        <w:t xml:space="preserve">COOPERATIVE </w:t>
      </w:r>
      <w:r w:rsidRPr="00C51774">
        <w:rPr>
          <w:rFonts w:ascii="Segoe UI Symbol" w:eastAsia="Segoe UI Symbol" w:hAnsi="Segoe UI Symbol" w:cs="Segoe UI Symbol"/>
          <w:color w:val="000000" w:themeColor="text1"/>
          <w:sz w:val="24"/>
          <w:szCs w:val="24"/>
        </w:rPr>
        <w:t>☐</w:t>
      </w:r>
      <w:r w:rsidRPr="00C51774">
        <w:rPr>
          <w:rFonts w:ascii="Times New Roman" w:eastAsia="Times New Roman" w:hAnsi="Times New Roman" w:cs="Times New Roman"/>
          <w:color w:val="000000" w:themeColor="text1"/>
          <w:sz w:val="24"/>
          <w:szCs w:val="24"/>
        </w:rPr>
        <w:t xml:space="preserve">LOAN FROM THE BANK </w:t>
      </w:r>
    </w:p>
    <w:p w:rsidR="00BB3ADE" w:rsidRPr="00C51774" w:rsidRDefault="00BB3ADE" w:rsidP="00BB3ADE">
      <w:pPr>
        <w:spacing w:after="289" w:line="244" w:lineRule="auto"/>
        <w:ind w:left="355" w:right="-15" w:hanging="10"/>
        <w:rPr>
          <w:rFonts w:ascii="Times New Roman" w:eastAsia="Times New Roman" w:hAnsi="Times New Roman" w:cs="Times New Roman"/>
          <w:color w:val="000000" w:themeColor="text1"/>
          <w:sz w:val="24"/>
          <w:szCs w:val="24"/>
        </w:rPr>
      </w:pPr>
    </w:p>
    <w:p w:rsidR="00BB3ADE" w:rsidRPr="00C51774" w:rsidRDefault="00BB3ADE" w:rsidP="00BB3ADE">
      <w:pPr>
        <w:spacing w:after="289" w:line="244" w:lineRule="auto"/>
        <w:ind w:left="355" w:right="-15" w:hanging="10"/>
        <w:rPr>
          <w:rFonts w:ascii="Times New Roman" w:eastAsia="Times New Roman" w:hAnsi="Times New Roman" w:cs="Times New Roman"/>
          <w:color w:val="000000" w:themeColor="text1"/>
          <w:sz w:val="24"/>
          <w:szCs w:val="24"/>
        </w:rPr>
      </w:pPr>
    </w:p>
    <w:p w:rsidR="00BB3ADE" w:rsidRPr="00C51774" w:rsidRDefault="00BB3ADE" w:rsidP="00BB3ADE">
      <w:pPr>
        <w:spacing w:after="289" w:line="244" w:lineRule="auto"/>
        <w:ind w:left="355" w:right="-15" w:hanging="10"/>
        <w:rPr>
          <w:rFonts w:ascii="Times New Roman" w:eastAsia="Times New Roman" w:hAnsi="Times New Roman" w:cs="Times New Roman"/>
          <w:color w:val="000000" w:themeColor="text1"/>
          <w:sz w:val="24"/>
          <w:szCs w:val="24"/>
        </w:rPr>
      </w:pPr>
    </w:p>
    <w:p w:rsidR="00BB3ADE" w:rsidRPr="00C51774" w:rsidRDefault="00BB3ADE" w:rsidP="00BB3ADE">
      <w:pPr>
        <w:spacing w:after="289" w:line="244" w:lineRule="auto"/>
        <w:ind w:left="355" w:right="-15" w:hanging="10"/>
        <w:rPr>
          <w:rFonts w:ascii="Times New Roman" w:hAnsi="Times New Roman" w:cs="Times New Roman"/>
          <w:color w:val="000000" w:themeColor="text1"/>
          <w:sz w:val="24"/>
          <w:szCs w:val="24"/>
        </w:rPr>
      </w:pPr>
      <w:r w:rsidRPr="00C51774">
        <w:rPr>
          <w:rFonts w:ascii="Times New Roman" w:eastAsia="Times New Roman" w:hAnsi="Times New Roman" w:cs="Times New Roman"/>
          <w:color w:val="000000" w:themeColor="text1"/>
          <w:sz w:val="24"/>
          <w:szCs w:val="24"/>
        </w:rPr>
        <w:lastRenderedPageBreak/>
        <w:t xml:space="preserve">SECTION B:  HOUSING PROFILE </w:t>
      </w:r>
    </w:p>
    <w:tbl>
      <w:tblPr>
        <w:tblStyle w:val="TableGrid0"/>
        <w:tblW w:w="9219" w:type="dxa"/>
        <w:tblInd w:w="254" w:type="dxa"/>
        <w:tblCellMar>
          <w:left w:w="106" w:type="dxa"/>
          <w:right w:w="46" w:type="dxa"/>
        </w:tblCellMar>
        <w:tblLook w:val="04A0"/>
      </w:tblPr>
      <w:tblGrid>
        <w:gridCol w:w="586"/>
        <w:gridCol w:w="3889"/>
        <w:gridCol w:w="4744"/>
      </w:tblGrid>
      <w:tr w:rsidR="00BB3ADE" w:rsidRPr="00C51774" w:rsidTr="00DD1767">
        <w:trPr>
          <w:trHeight w:val="283"/>
        </w:trPr>
        <w:tc>
          <w:tcPr>
            <w:tcW w:w="586" w:type="dxa"/>
            <w:tcBorders>
              <w:top w:val="single" w:sz="4" w:space="0" w:color="000000"/>
              <w:left w:val="single" w:sz="4" w:space="0" w:color="000000"/>
              <w:bottom w:val="single" w:sz="4" w:space="0" w:color="000000"/>
              <w:right w:val="single" w:sz="4" w:space="0" w:color="000000"/>
            </w:tcBorders>
          </w:tcPr>
          <w:p w:rsidR="00BB3ADE" w:rsidRPr="00C51774" w:rsidRDefault="00BB3ADE" w:rsidP="00DD1767">
            <w:pPr>
              <w:jc w:val="both"/>
              <w:rPr>
                <w:rFonts w:ascii="Times New Roman" w:hAnsi="Times New Roman" w:cs="Times New Roman"/>
                <w:color w:val="000000" w:themeColor="text1"/>
                <w:sz w:val="24"/>
                <w:szCs w:val="24"/>
              </w:rPr>
            </w:pPr>
            <w:r w:rsidRPr="00C51774">
              <w:rPr>
                <w:rFonts w:ascii="Times New Roman" w:eastAsia="Times New Roman" w:hAnsi="Times New Roman" w:cs="Times New Roman"/>
                <w:color w:val="000000" w:themeColor="text1"/>
                <w:sz w:val="24"/>
                <w:szCs w:val="24"/>
              </w:rPr>
              <w:t xml:space="preserve">S/N </w:t>
            </w:r>
          </w:p>
        </w:tc>
        <w:tc>
          <w:tcPr>
            <w:tcW w:w="3889" w:type="dxa"/>
            <w:tcBorders>
              <w:top w:val="single" w:sz="4" w:space="0" w:color="000000"/>
              <w:left w:val="single" w:sz="4" w:space="0" w:color="000000"/>
              <w:bottom w:val="single" w:sz="4" w:space="0" w:color="000000"/>
              <w:right w:val="single" w:sz="4" w:space="0" w:color="000000"/>
            </w:tcBorders>
          </w:tcPr>
          <w:p w:rsidR="00BB3ADE" w:rsidRPr="00C51774" w:rsidRDefault="00BB3ADE" w:rsidP="00DD1767">
            <w:pPr>
              <w:ind w:left="5"/>
              <w:rPr>
                <w:rFonts w:ascii="Times New Roman" w:hAnsi="Times New Roman" w:cs="Times New Roman"/>
                <w:color w:val="000000" w:themeColor="text1"/>
                <w:sz w:val="24"/>
                <w:szCs w:val="24"/>
              </w:rPr>
            </w:pPr>
            <w:r w:rsidRPr="00C51774">
              <w:rPr>
                <w:rFonts w:ascii="Times New Roman" w:eastAsia="Times New Roman" w:hAnsi="Times New Roman" w:cs="Times New Roman"/>
                <w:color w:val="000000" w:themeColor="text1"/>
                <w:sz w:val="24"/>
                <w:szCs w:val="24"/>
              </w:rPr>
              <w:t xml:space="preserve">QUESTION </w:t>
            </w:r>
          </w:p>
        </w:tc>
        <w:tc>
          <w:tcPr>
            <w:tcW w:w="4744" w:type="dxa"/>
            <w:tcBorders>
              <w:top w:val="single" w:sz="4" w:space="0" w:color="000000"/>
              <w:left w:val="single" w:sz="4" w:space="0" w:color="000000"/>
              <w:bottom w:val="single" w:sz="4" w:space="0" w:color="000000"/>
              <w:right w:val="single" w:sz="4" w:space="0" w:color="000000"/>
            </w:tcBorders>
          </w:tcPr>
          <w:p w:rsidR="00BB3ADE" w:rsidRPr="00C51774" w:rsidRDefault="00BB3ADE" w:rsidP="00DD1767">
            <w:pPr>
              <w:ind w:left="5"/>
              <w:rPr>
                <w:rFonts w:ascii="Times New Roman" w:hAnsi="Times New Roman" w:cs="Times New Roman"/>
                <w:color w:val="000000" w:themeColor="text1"/>
                <w:sz w:val="24"/>
                <w:szCs w:val="24"/>
              </w:rPr>
            </w:pPr>
            <w:r w:rsidRPr="00C51774">
              <w:rPr>
                <w:rFonts w:ascii="Times New Roman" w:eastAsia="Times New Roman" w:hAnsi="Times New Roman" w:cs="Times New Roman"/>
                <w:color w:val="000000" w:themeColor="text1"/>
                <w:sz w:val="24"/>
                <w:szCs w:val="24"/>
              </w:rPr>
              <w:t xml:space="preserve">RESPONSE </w:t>
            </w:r>
          </w:p>
        </w:tc>
      </w:tr>
      <w:tr w:rsidR="00BB3ADE" w:rsidRPr="00C51774" w:rsidTr="00DD1767">
        <w:trPr>
          <w:trHeight w:val="1258"/>
        </w:trPr>
        <w:tc>
          <w:tcPr>
            <w:tcW w:w="586" w:type="dxa"/>
            <w:tcBorders>
              <w:top w:val="single" w:sz="4" w:space="0" w:color="000000"/>
              <w:left w:val="single" w:sz="4" w:space="0" w:color="000000"/>
              <w:bottom w:val="single" w:sz="4" w:space="0" w:color="000000"/>
              <w:right w:val="single" w:sz="4" w:space="0" w:color="000000"/>
            </w:tcBorders>
          </w:tcPr>
          <w:p w:rsidR="00BB3ADE" w:rsidRPr="00C51774" w:rsidRDefault="00BB3ADE" w:rsidP="00DD1767">
            <w:pPr>
              <w:rPr>
                <w:rFonts w:ascii="Times New Roman" w:hAnsi="Times New Roman" w:cs="Times New Roman"/>
                <w:color w:val="000000" w:themeColor="text1"/>
                <w:sz w:val="24"/>
                <w:szCs w:val="24"/>
              </w:rPr>
            </w:pPr>
            <w:r w:rsidRPr="00C51774">
              <w:rPr>
                <w:rFonts w:ascii="Times New Roman" w:eastAsia="Times New Roman" w:hAnsi="Times New Roman" w:cs="Times New Roman"/>
                <w:color w:val="000000" w:themeColor="text1"/>
                <w:sz w:val="24"/>
                <w:szCs w:val="24"/>
              </w:rPr>
              <w:t xml:space="preserve">8 </w:t>
            </w:r>
          </w:p>
        </w:tc>
        <w:tc>
          <w:tcPr>
            <w:tcW w:w="3889" w:type="dxa"/>
            <w:tcBorders>
              <w:top w:val="single" w:sz="4" w:space="0" w:color="000000"/>
              <w:left w:val="single" w:sz="4" w:space="0" w:color="000000"/>
              <w:bottom w:val="single" w:sz="4" w:space="0" w:color="000000"/>
              <w:right w:val="single" w:sz="4" w:space="0" w:color="000000"/>
            </w:tcBorders>
          </w:tcPr>
          <w:p w:rsidR="00BB3ADE" w:rsidRPr="00C51774" w:rsidRDefault="00BB3ADE" w:rsidP="00DD1767">
            <w:pPr>
              <w:ind w:left="5"/>
              <w:rPr>
                <w:rFonts w:ascii="Times New Roman" w:hAnsi="Times New Roman" w:cs="Times New Roman"/>
                <w:color w:val="000000" w:themeColor="text1"/>
                <w:sz w:val="24"/>
                <w:szCs w:val="24"/>
              </w:rPr>
            </w:pPr>
            <w:r w:rsidRPr="00C51774">
              <w:rPr>
                <w:rFonts w:ascii="Times New Roman" w:eastAsia="Times New Roman" w:hAnsi="Times New Roman" w:cs="Times New Roman"/>
                <w:color w:val="000000" w:themeColor="text1"/>
                <w:sz w:val="24"/>
                <w:szCs w:val="24"/>
              </w:rPr>
              <w:t xml:space="preserve">WHAT IS YOUR CURRENT HOUSING TYPE? </w:t>
            </w:r>
          </w:p>
        </w:tc>
        <w:tc>
          <w:tcPr>
            <w:tcW w:w="4744" w:type="dxa"/>
            <w:tcBorders>
              <w:top w:val="single" w:sz="4" w:space="0" w:color="000000"/>
              <w:left w:val="single" w:sz="4" w:space="0" w:color="000000"/>
              <w:bottom w:val="single" w:sz="4" w:space="0" w:color="000000"/>
              <w:right w:val="single" w:sz="4" w:space="0" w:color="000000"/>
            </w:tcBorders>
          </w:tcPr>
          <w:p w:rsidR="00BB3ADE" w:rsidRPr="00C51774" w:rsidRDefault="00BB3ADE" w:rsidP="00DD1767">
            <w:pPr>
              <w:spacing w:after="136"/>
              <w:ind w:left="5"/>
              <w:rPr>
                <w:rFonts w:ascii="Times New Roman" w:hAnsi="Times New Roman" w:cs="Times New Roman"/>
                <w:color w:val="000000" w:themeColor="text1"/>
                <w:sz w:val="24"/>
                <w:szCs w:val="24"/>
              </w:rPr>
            </w:pPr>
            <w:r w:rsidRPr="00C51774">
              <w:rPr>
                <w:rFonts w:ascii="Segoe UI Symbol" w:eastAsia="Segoe UI Symbol" w:hAnsi="Segoe UI Symbol" w:cs="Segoe UI Symbol"/>
                <w:color w:val="000000" w:themeColor="text1"/>
                <w:sz w:val="24"/>
                <w:szCs w:val="24"/>
              </w:rPr>
              <w:t>☐</w:t>
            </w:r>
            <w:r w:rsidRPr="00C51774">
              <w:rPr>
                <w:rFonts w:ascii="Times New Roman" w:eastAsia="Times New Roman" w:hAnsi="Times New Roman" w:cs="Times New Roman"/>
                <w:color w:val="000000" w:themeColor="text1"/>
                <w:sz w:val="24"/>
                <w:szCs w:val="24"/>
              </w:rPr>
              <w:t xml:space="preserve">TENEMENT BUILDING </w:t>
            </w:r>
            <w:r w:rsidRPr="00C51774">
              <w:rPr>
                <w:rFonts w:ascii="Segoe UI Symbol" w:eastAsia="Segoe UI Symbol" w:hAnsi="Segoe UI Symbol" w:cs="Segoe UI Symbol"/>
                <w:color w:val="000000" w:themeColor="text1"/>
                <w:sz w:val="24"/>
                <w:szCs w:val="24"/>
              </w:rPr>
              <w:t>☐</w:t>
            </w:r>
            <w:r w:rsidRPr="00C51774">
              <w:rPr>
                <w:rFonts w:ascii="Times New Roman" w:eastAsia="Times New Roman" w:hAnsi="Times New Roman" w:cs="Times New Roman"/>
                <w:color w:val="000000" w:themeColor="text1"/>
                <w:sz w:val="24"/>
                <w:szCs w:val="24"/>
              </w:rPr>
              <w:t xml:space="preserve"> FLATS </w:t>
            </w:r>
            <w:r w:rsidRPr="00C51774">
              <w:rPr>
                <w:rFonts w:ascii="Segoe UI Symbol" w:eastAsia="Segoe UI Symbol" w:hAnsi="Segoe UI Symbol" w:cs="Segoe UI Symbol"/>
                <w:color w:val="000000" w:themeColor="text1"/>
                <w:sz w:val="24"/>
                <w:szCs w:val="24"/>
              </w:rPr>
              <w:t>☐</w:t>
            </w:r>
          </w:p>
          <w:p w:rsidR="00BB3ADE" w:rsidRPr="00C51774" w:rsidRDefault="00BB3ADE" w:rsidP="00DD1767">
            <w:pPr>
              <w:spacing w:after="138"/>
              <w:ind w:left="5"/>
              <w:rPr>
                <w:rFonts w:ascii="Times New Roman" w:hAnsi="Times New Roman" w:cs="Times New Roman"/>
                <w:color w:val="000000" w:themeColor="text1"/>
                <w:sz w:val="24"/>
                <w:szCs w:val="24"/>
              </w:rPr>
            </w:pPr>
            <w:r w:rsidRPr="00C51774">
              <w:rPr>
                <w:rFonts w:ascii="Times New Roman" w:eastAsia="Times New Roman" w:hAnsi="Times New Roman" w:cs="Times New Roman"/>
                <w:color w:val="000000" w:themeColor="text1"/>
                <w:sz w:val="24"/>
                <w:szCs w:val="24"/>
              </w:rPr>
              <w:t xml:space="preserve">BUNGALOW </w:t>
            </w:r>
            <w:r w:rsidRPr="00C51774">
              <w:rPr>
                <w:rFonts w:ascii="Segoe UI Symbol" w:eastAsia="Segoe UI Symbol" w:hAnsi="Segoe UI Symbol" w:cs="Segoe UI Symbol"/>
                <w:color w:val="000000" w:themeColor="text1"/>
                <w:sz w:val="24"/>
                <w:szCs w:val="24"/>
              </w:rPr>
              <w:t>☐</w:t>
            </w:r>
            <w:r w:rsidRPr="00C51774">
              <w:rPr>
                <w:rFonts w:ascii="Times New Roman" w:eastAsia="Times New Roman" w:hAnsi="Times New Roman" w:cs="Times New Roman"/>
                <w:color w:val="000000" w:themeColor="text1"/>
                <w:sz w:val="24"/>
                <w:szCs w:val="24"/>
              </w:rPr>
              <w:t xml:space="preserve">OLD TRADITIONAL </w:t>
            </w:r>
          </w:p>
          <w:p w:rsidR="00BB3ADE" w:rsidRPr="00C51774" w:rsidRDefault="00BB3ADE" w:rsidP="00DD1767">
            <w:pPr>
              <w:ind w:left="5"/>
              <w:rPr>
                <w:rFonts w:ascii="Times New Roman" w:hAnsi="Times New Roman" w:cs="Times New Roman"/>
                <w:color w:val="000000" w:themeColor="text1"/>
                <w:sz w:val="24"/>
                <w:szCs w:val="24"/>
              </w:rPr>
            </w:pPr>
            <w:r w:rsidRPr="00C51774">
              <w:rPr>
                <w:rFonts w:ascii="Times New Roman" w:eastAsia="Times New Roman" w:hAnsi="Times New Roman" w:cs="Times New Roman"/>
                <w:color w:val="000000" w:themeColor="text1"/>
                <w:sz w:val="24"/>
                <w:szCs w:val="24"/>
              </w:rPr>
              <w:t xml:space="preserve">HOUSES </w:t>
            </w:r>
            <w:r w:rsidRPr="00C51774">
              <w:rPr>
                <w:rFonts w:ascii="Segoe UI Symbol" w:eastAsia="Segoe UI Symbol" w:hAnsi="Segoe UI Symbol" w:cs="Segoe UI Symbol"/>
                <w:color w:val="000000" w:themeColor="text1"/>
                <w:sz w:val="24"/>
                <w:szCs w:val="24"/>
              </w:rPr>
              <w:t>☐</w:t>
            </w:r>
            <w:r w:rsidRPr="00C51774">
              <w:rPr>
                <w:rFonts w:ascii="Times New Roman" w:eastAsia="Times New Roman" w:hAnsi="Times New Roman" w:cs="Times New Roman"/>
                <w:color w:val="000000" w:themeColor="text1"/>
                <w:sz w:val="24"/>
                <w:szCs w:val="24"/>
              </w:rPr>
              <w:t xml:space="preserve"> OTHER -------- </w:t>
            </w:r>
          </w:p>
        </w:tc>
      </w:tr>
      <w:tr w:rsidR="00BB3ADE" w:rsidRPr="00C51774" w:rsidTr="00DD1767">
        <w:trPr>
          <w:trHeight w:val="562"/>
        </w:trPr>
        <w:tc>
          <w:tcPr>
            <w:tcW w:w="586" w:type="dxa"/>
            <w:tcBorders>
              <w:top w:val="single" w:sz="4" w:space="0" w:color="000000"/>
              <w:left w:val="single" w:sz="4" w:space="0" w:color="000000"/>
              <w:bottom w:val="single" w:sz="4" w:space="0" w:color="000000"/>
              <w:right w:val="single" w:sz="4" w:space="0" w:color="000000"/>
            </w:tcBorders>
          </w:tcPr>
          <w:p w:rsidR="00BB3ADE" w:rsidRPr="00C51774" w:rsidRDefault="00BB3ADE" w:rsidP="00DD1767">
            <w:pPr>
              <w:rPr>
                <w:rFonts w:ascii="Times New Roman" w:hAnsi="Times New Roman" w:cs="Times New Roman"/>
                <w:color w:val="000000" w:themeColor="text1"/>
                <w:sz w:val="24"/>
                <w:szCs w:val="24"/>
              </w:rPr>
            </w:pPr>
            <w:r w:rsidRPr="00C51774">
              <w:rPr>
                <w:rFonts w:ascii="Times New Roman" w:eastAsia="Times New Roman" w:hAnsi="Times New Roman" w:cs="Times New Roman"/>
                <w:color w:val="000000" w:themeColor="text1"/>
                <w:sz w:val="24"/>
                <w:szCs w:val="24"/>
              </w:rPr>
              <w:t xml:space="preserve">9 </w:t>
            </w:r>
          </w:p>
        </w:tc>
        <w:tc>
          <w:tcPr>
            <w:tcW w:w="3889" w:type="dxa"/>
            <w:tcBorders>
              <w:top w:val="single" w:sz="4" w:space="0" w:color="000000"/>
              <w:left w:val="single" w:sz="4" w:space="0" w:color="000000"/>
              <w:bottom w:val="single" w:sz="4" w:space="0" w:color="000000"/>
              <w:right w:val="single" w:sz="4" w:space="0" w:color="000000"/>
            </w:tcBorders>
          </w:tcPr>
          <w:p w:rsidR="00BB3ADE" w:rsidRPr="00C51774" w:rsidRDefault="00BB3ADE" w:rsidP="00DD1767">
            <w:pPr>
              <w:ind w:left="5"/>
              <w:jc w:val="both"/>
              <w:rPr>
                <w:rFonts w:ascii="Times New Roman" w:hAnsi="Times New Roman" w:cs="Times New Roman"/>
                <w:color w:val="000000" w:themeColor="text1"/>
                <w:sz w:val="24"/>
                <w:szCs w:val="24"/>
              </w:rPr>
            </w:pPr>
            <w:r w:rsidRPr="00C51774">
              <w:rPr>
                <w:rFonts w:ascii="Times New Roman" w:eastAsia="Times New Roman" w:hAnsi="Times New Roman" w:cs="Times New Roman"/>
                <w:color w:val="000000" w:themeColor="text1"/>
                <w:sz w:val="24"/>
                <w:szCs w:val="24"/>
              </w:rPr>
              <w:t xml:space="preserve">HOW MANY ROOMS ARE IN YOUR HOUSE?  </w:t>
            </w:r>
          </w:p>
        </w:tc>
        <w:tc>
          <w:tcPr>
            <w:tcW w:w="4744" w:type="dxa"/>
            <w:tcBorders>
              <w:top w:val="single" w:sz="4" w:space="0" w:color="000000"/>
              <w:left w:val="single" w:sz="4" w:space="0" w:color="000000"/>
              <w:bottom w:val="single" w:sz="4" w:space="0" w:color="000000"/>
              <w:right w:val="single" w:sz="4" w:space="0" w:color="000000"/>
            </w:tcBorders>
            <w:vAlign w:val="center"/>
          </w:tcPr>
          <w:p w:rsidR="00BB3ADE" w:rsidRPr="00C51774" w:rsidRDefault="00BB3ADE" w:rsidP="00DD1767">
            <w:pPr>
              <w:ind w:left="5"/>
              <w:rPr>
                <w:rFonts w:ascii="Times New Roman" w:hAnsi="Times New Roman" w:cs="Times New Roman"/>
                <w:color w:val="000000" w:themeColor="text1"/>
                <w:sz w:val="24"/>
                <w:szCs w:val="24"/>
              </w:rPr>
            </w:pPr>
            <w:r w:rsidRPr="00C51774">
              <w:rPr>
                <w:rFonts w:ascii="Segoe UI Symbol" w:eastAsia="Segoe UI Symbol" w:hAnsi="Segoe UI Symbol" w:cs="Segoe UI Symbol"/>
                <w:color w:val="000000" w:themeColor="text1"/>
                <w:sz w:val="24"/>
                <w:szCs w:val="24"/>
              </w:rPr>
              <w:t>☐</w:t>
            </w:r>
            <w:r w:rsidRPr="00C51774">
              <w:rPr>
                <w:rFonts w:ascii="Times New Roman" w:eastAsia="Times New Roman" w:hAnsi="Times New Roman" w:cs="Times New Roman"/>
                <w:color w:val="000000" w:themeColor="text1"/>
                <w:sz w:val="24"/>
                <w:szCs w:val="24"/>
              </w:rPr>
              <w:t xml:space="preserve"> 1 </w:t>
            </w:r>
            <w:r w:rsidRPr="00C51774">
              <w:rPr>
                <w:rFonts w:ascii="Segoe UI Symbol" w:eastAsia="Segoe UI Symbol" w:hAnsi="Segoe UI Symbol" w:cs="Segoe UI Symbol"/>
                <w:color w:val="000000" w:themeColor="text1"/>
                <w:sz w:val="24"/>
                <w:szCs w:val="24"/>
              </w:rPr>
              <w:t>☐</w:t>
            </w:r>
            <w:r w:rsidRPr="00C51774">
              <w:rPr>
                <w:rFonts w:ascii="Times New Roman" w:eastAsia="Times New Roman" w:hAnsi="Times New Roman" w:cs="Times New Roman"/>
                <w:color w:val="000000" w:themeColor="text1"/>
                <w:sz w:val="24"/>
                <w:szCs w:val="24"/>
              </w:rPr>
              <w:t xml:space="preserve"> 2 </w:t>
            </w:r>
            <w:r w:rsidRPr="00C51774">
              <w:rPr>
                <w:rFonts w:ascii="Segoe UI Symbol" w:eastAsia="Segoe UI Symbol" w:hAnsi="Segoe UI Symbol" w:cs="Segoe UI Symbol"/>
                <w:color w:val="000000" w:themeColor="text1"/>
                <w:sz w:val="24"/>
                <w:szCs w:val="24"/>
              </w:rPr>
              <w:t>☐</w:t>
            </w:r>
            <w:r w:rsidRPr="00C51774">
              <w:rPr>
                <w:rFonts w:ascii="Times New Roman" w:eastAsia="Times New Roman" w:hAnsi="Times New Roman" w:cs="Times New Roman"/>
                <w:color w:val="000000" w:themeColor="text1"/>
                <w:sz w:val="24"/>
                <w:szCs w:val="24"/>
              </w:rPr>
              <w:t xml:space="preserve"> 3 </w:t>
            </w:r>
            <w:r w:rsidRPr="00C51774">
              <w:rPr>
                <w:rFonts w:ascii="Segoe UI Symbol" w:eastAsia="Segoe UI Symbol" w:hAnsi="Segoe UI Symbol" w:cs="Segoe UI Symbol"/>
                <w:color w:val="000000" w:themeColor="text1"/>
                <w:sz w:val="24"/>
                <w:szCs w:val="24"/>
              </w:rPr>
              <w:t>☐</w:t>
            </w:r>
            <w:r w:rsidRPr="00C51774">
              <w:rPr>
                <w:rFonts w:ascii="Times New Roman" w:eastAsia="Times New Roman" w:hAnsi="Times New Roman" w:cs="Times New Roman"/>
                <w:color w:val="000000" w:themeColor="text1"/>
                <w:sz w:val="24"/>
                <w:szCs w:val="24"/>
              </w:rPr>
              <w:t xml:space="preserve"> 4 </w:t>
            </w:r>
            <w:r w:rsidRPr="00C51774">
              <w:rPr>
                <w:rFonts w:ascii="Segoe UI Symbol" w:eastAsia="Segoe UI Symbol" w:hAnsi="Segoe UI Symbol" w:cs="Segoe UI Symbol"/>
                <w:color w:val="000000" w:themeColor="text1"/>
                <w:sz w:val="24"/>
                <w:szCs w:val="24"/>
              </w:rPr>
              <w:t>☐</w:t>
            </w:r>
            <w:r w:rsidRPr="00C51774">
              <w:rPr>
                <w:rFonts w:ascii="Times New Roman" w:eastAsia="Times New Roman" w:hAnsi="Times New Roman" w:cs="Times New Roman"/>
                <w:color w:val="000000" w:themeColor="text1"/>
                <w:sz w:val="24"/>
                <w:szCs w:val="24"/>
              </w:rPr>
              <w:t xml:space="preserve">ABOVE 4 ROOMS </w:t>
            </w:r>
          </w:p>
        </w:tc>
      </w:tr>
      <w:tr w:rsidR="00BB3ADE" w:rsidRPr="00C51774" w:rsidTr="00DD1767">
        <w:trPr>
          <w:trHeight w:val="701"/>
        </w:trPr>
        <w:tc>
          <w:tcPr>
            <w:tcW w:w="586" w:type="dxa"/>
            <w:tcBorders>
              <w:top w:val="single" w:sz="4" w:space="0" w:color="000000"/>
              <w:left w:val="single" w:sz="4" w:space="0" w:color="000000"/>
              <w:bottom w:val="single" w:sz="4" w:space="0" w:color="000000"/>
              <w:right w:val="single" w:sz="4" w:space="0" w:color="000000"/>
            </w:tcBorders>
          </w:tcPr>
          <w:p w:rsidR="00BB3ADE" w:rsidRPr="00C51774" w:rsidRDefault="00BB3ADE" w:rsidP="00DD1767">
            <w:pPr>
              <w:rPr>
                <w:rFonts w:ascii="Times New Roman" w:hAnsi="Times New Roman" w:cs="Times New Roman"/>
                <w:color w:val="000000" w:themeColor="text1"/>
                <w:sz w:val="24"/>
                <w:szCs w:val="24"/>
              </w:rPr>
            </w:pPr>
            <w:r w:rsidRPr="00C51774">
              <w:rPr>
                <w:rFonts w:ascii="Times New Roman" w:eastAsia="Times New Roman" w:hAnsi="Times New Roman" w:cs="Times New Roman"/>
                <w:color w:val="000000" w:themeColor="text1"/>
                <w:sz w:val="24"/>
                <w:szCs w:val="24"/>
              </w:rPr>
              <w:t xml:space="preserve">10 </w:t>
            </w:r>
          </w:p>
        </w:tc>
        <w:tc>
          <w:tcPr>
            <w:tcW w:w="3889" w:type="dxa"/>
            <w:tcBorders>
              <w:top w:val="single" w:sz="4" w:space="0" w:color="000000"/>
              <w:left w:val="single" w:sz="4" w:space="0" w:color="000000"/>
              <w:bottom w:val="single" w:sz="4" w:space="0" w:color="000000"/>
              <w:right w:val="single" w:sz="4" w:space="0" w:color="000000"/>
            </w:tcBorders>
          </w:tcPr>
          <w:p w:rsidR="00BB3ADE" w:rsidRPr="00C51774" w:rsidRDefault="00BB3ADE" w:rsidP="00DD1767">
            <w:pPr>
              <w:ind w:left="5"/>
              <w:rPr>
                <w:rFonts w:ascii="Times New Roman" w:hAnsi="Times New Roman" w:cs="Times New Roman"/>
                <w:color w:val="000000" w:themeColor="text1"/>
                <w:sz w:val="24"/>
                <w:szCs w:val="24"/>
              </w:rPr>
            </w:pPr>
            <w:r w:rsidRPr="00C51774">
              <w:rPr>
                <w:rFonts w:ascii="Times New Roman" w:eastAsia="Times New Roman" w:hAnsi="Times New Roman" w:cs="Times New Roman"/>
                <w:color w:val="000000" w:themeColor="text1"/>
                <w:sz w:val="24"/>
                <w:szCs w:val="24"/>
              </w:rPr>
              <w:t xml:space="preserve">DO YOU OWN OR RENT </w:t>
            </w:r>
            <w:proofErr w:type="gramStart"/>
            <w:r w:rsidRPr="00C51774">
              <w:rPr>
                <w:rFonts w:ascii="Times New Roman" w:eastAsia="Times New Roman" w:hAnsi="Times New Roman" w:cs="Times New Roman"/>
                <w:color w:val="000000" w:themeColor="text1"/>
                <w:sz w:val="24"/>
                <w:szCs w:val="24"/>
              </w:rPr>
              <w:t>YOUR</w:t>
            </w:r>
            <w:proofErr w:type="gramEnd"/>
            <w:r w:rsidRPr="00C51774">
              <w:rPr>
                <w:rFonts w:ascii="Times New Roman" w:eastAsia="Times New Roman" w:hAnsi="Times New Roman" w:cs="Times New Roman"/>
                <w:color w:val="000000" w:themeColor="text1"/>
                <w:sz w:val="24"/>
                <w:szCs w:val="24"/>
              </w:rPr>
              <w:t xml:space="preserve"> HOUSE? </w:t>
            </w:r>
          </w:p>
        </w:tc>
        <w:tc>
          <w:tcPr>
            <w:tcW w:w="4744" w:type="dxa"/>
            <w:tcBorders>
              <w:top w:val="single" w:sz="4" w:space="0" w:color="000000"/>
              <w:left w:val="single" w:sz="4" w:space="0" w:color="000000"/>
              <w:bottom w:val="single" w:sz="4" w:space="0" w:color="000000"/>
              <w:right w:val="single" w:sz="4" w:space="0" w:color="000000"/>
            </w:tcBorders>
          </w:tcPr>
          <w:p w:rsidR="00BB3ADE" w:rsidRPr="00C51774" w:rsidRDefault="00BB3ADE" w:rsidP="00DD1767">
            <w:pPr>
              <w:spacing w:after="51"/>
              <w:ind w:left="5"/>
              <w:rPr>
                <w:rFonts w:ascii="Times New Roman" w:hAnsi="Times New Roman" w:cs="Times New Roman"/>
                <w:color w:val="000000" w:themeColor="text1"/>
                <w:sz w:val="24"/>
                <w:szCs w:val="24"/>
              </w:rPr>
            </w:pPr>
            <w:r w:rsidRPr="00C51774">
              <w:rPr>
                <w:rFonts w:ascii="Segoe UI Symbol" w:eastAsia="Segoe UI Symbol" w:hAnsi="Segoe UI Symbol" w:cs="Segoe UI Symbol"/>
                <w:color w:val="000000" w:themeColor="text1"/>
                <w:sz w:val="24"/>
                <w:szCs w:val="24"/>
              </w:rPr>
              <w:t>☐</w:t>
            </w:r>
            <w:r w:rsidRPr="00C51774">
              <w:rPr>
                <w:rFonts w:ascii="Times New Roman" w:eastAsia="Times New Roman" w:hAnsi="Times New Roman" w:cs="Times New Roman"/>
                <w:color w:val="000000" w:themeColor="text1"/>
                <w:sz w:val="24"/>
                <w:szCs w:val="24"/>
              </w:rPr>
              <w:t xml:space="preserve"> OWN </w:t>
            </w:r>
            <w:r w:rsidRPr="00C51774">
              <w:rPr>
                <w:rFonts w:ascii="Segoe UI Symbol" w:eastAsia="Segoe UI Symbol" w:hAnsi="Segoe UI Symbol" w:cs="Segoe UI Symbol"/>
                <w:color w:val="000000" w:themeColor="text1"/>
                <w:sz w:val="24"/>
                <w:szCs w:val="24"/>
              </w:rPr>
              <w:t>☐</w:t>
            </w:r>
            <w:r w:rsidRPr="00C51774">
              <w:rPr>
                <w:rFonts w:ascii="Times New Roman" w:eastAsia="Times New Roman" w:hAnsi="Times New Roman" w:cs="Times New Roman"/>
                <w:color w:val="000000" w:themeColor="text1"/>
                <w:sz w:val="24"/>
                <w:szCs w:val="24"/>
              </w:rPr>
              <w:t xml:space="preserve"> RENT </w:t>
            </w:r>
            <w:r w:rsidRPr="00C51774">
              <w:rPr>
                <w:rFonts w:ascii="Segoe UI Symbol" w:eastAsia="Segoe UI Symbol" w:hAnsi="Segoe UI Symbol" w:cs="Segoe UI Symbol"/>
                <w:color w:val="000000" w:themeColor="text1"/>
                <w:sz w:val="24"/>
                <w:szCs w:val="24"/>
              </w:rPr>
              <w:t>☐</w:t>
            </w:r>
            <w:r w:rsidRPr="00C51774">
              <w:rPr>
                <w:rFonts w:ascii="Times New Roman" w:eastAsia="Times New Roman" w:hAnsi="Times New Roman" w:cs="Times New Roman"/>
                <w:color w:val="000000" w:themeColor="text1"/>
                <w:sz w:val="24"/>
                <w:szCs w:val="24"/>
              </w:rPr>
              <w:t xml:space="preserve"> FAMILY </w:t>
            </w:r>
            <w:r w:rsidRPr="00C51774">
              <w:rPr>
                <w:rFonts w:ascii="Segoe UI Symbol" w:eastAsia="Segoe UI Symbol" w:hAnsi="Segoe UI Symbol" w:cs="Segoe UI Symbol"/>
                <w:color w:val="000000" w:themeColor="text1"/>
                <w:sz w:val="24"/>
                <w:szCs w:val="24"/>
              </w:rPr>
              <w:t>☐</w:t>
            </w:r>
          </w:p>
          <w:p w:rsidR="00BB3ADE" w:rsidRPr="00C51774" w:rsidRDefault="00BB3ADE" w:rsidP="00DD1767">
            <w:pPr>
              <w:ind w:left="5"/>
              <w:rPr>
                <w:rFonts w:ascii="Times New Roman" w:hAnsi="Times New Roman" w:cs="Times New Roman"/>
                <w:color w:val="000000" w:themeColor="text1"/>
                <w:sz w:val="24"/>
                <w:szCs w:val="24"/>
              </w:rPr>
            </w:pPr>
            <w:r w:rsidRPr="00C51774">
              <w:rPr>
                <w:rFonts w:ascii="Times New Roman" w:eastAsia="Times New Roman" w:hAnsi="Times New Roman" w:cs="Times New Roman"/>
                <w:color w:val="000000" w:themeColor="text1"/>
                <w:sz w:val="24"/>
                <w:szCs w:val="24"/>
              </w:rPr>
              <w:t xml:space="preserve">INHERITANCE </w:t>
            </w:r>
          </w:p>
        </w:tc>
      </w:tr>
      <w:tr w:rsidR="00BB3ADE" w:rsidRPr="00C51774" w:rsidTr="00DD1767">
        <w:trPr>
          <w:trHeight w:val="1158"/>
        </w:trPr>
        <w:tc>
          <w:tcPr>
            <w:tcW w:w="586" w:type="dxa"/>
            <w:tcBorders>
              <w:top w:val="single" w:sz="4" w:space="0" w:color="000000"/>
              <w:left w:val="single" w:sz="4" w:space="0" w:color="000000"/>
              <w:bottom w:val="nil"/>
              <w:right w:val="single" w:sz="4" w:space="0" w:color="000000"/>
            </w:tcBorders>
          </w:tcPr>
          <w:p w:rsidR="00BB3ADE" w:rsidRPr="00C51774" w:rsidRDefault="00BB3ADE" w:rsidP="00DD1767">
            <w:pPr>
              <w:rPr>
                <w:rFonts w:ascii="Times New Roman" w:hAnsi="Times New Roman" w:cs="Times New Roman"/>
                <w:color w:val="000000" w:themeColor="text1"/>
                <w:sz w:val="24"/>
                <w:szCs w:val="24"/>
              </w:rPr>
            </w:pPr>
            <w:r w:rsidRPr="00C51774">
              <w:rPr>
                <w:rFonts w:ascii="Times New Roman" w:eastAsia="Times New Roman" w:hAnsi="Times New Roman" w:cs="Times New Roman"/>
                <w:color w:val="000000" w:themeColor="text1"/>
                <w:sz w:val="24"/>
                <w:szCs w:val="24"/>
              </w:rPr>
              <w:t xml:space="preserve">11 </w:t>
            </w:r>
          </w:p>
        </w:tc>
        <w:tc>
          <w:tcPr>
            <w:tcW w:w="3889" w:type="dxa"/>
            <w:tcBorders>
              <w:top w:val="single" w:sz="4" w:space="0" w:color="000000"/>
              <w:left w:val="single" w:sz="4" w:space="0" w:color="000000"/>
              <w:bottom w:val="nil"/>
              <w:right w:val="single" w:sz="4" w:space="0" w:color="000000"/>
            </w:tcBorders>
          </w:tcPr>
          <w:p w:rsidR="00BB3ADE" w:rsidRPr="00C51774" w:rsidRDefault="00BB3ADE" w:rsidP="00DD1767">
            <w:pPr>
              <w:spacing w:after="269" w:line="241" w:lineRule="auto"/>
              <w:ind w:left="5"/>
              <w:rPr>
                <w:rFonts w:ascii="Times New Roman" w:hAnsi="Times New Roman" w:cs="Times New Roman"/>
                <w:color w:val="000000" w:themeColor="text1"/>
                <w:sz w:val="24"/>
                <w:szCs w:val="24"/>
              </w:rPr>
            </w:pPr>
            <w:r w:rsidRPr="00C51774">
              <w:rPr>
                <w:rFonts w:ascii="Times New Roman" w:eastAsia="Times New Roman" w:hAnsi="Times New Roman" w:cs="Times New Roman"/>
                <w:color w:val="000000" w:themeColor="text1"/>
                <w:sz w:val="24"/>
                <w:szCs w:val="24"/>
              </w:rPr>
              <w:t xml:space="preserve">WHAT ARE THE MATERIALS USED FOR THE </w:t>
            </w:r>
            <w:proofErr w:type="gramStart"/>
            <w:r w:rsidRPr="00C51774">
              <w:rPr>
                <w:rFonts w:ascii="Times New Roman" w:eastAsia="Times New Roman" w:hAnsi="Times New Roman" w:cs="Times New Roman"/>
                <w:color w:val="000000" w:themeColor="text1"/>
                <w:sz w:val="24"/>
                <w:szCs w:val="24"/>
              </w:rPr>
              <w:t>BUILDING ?</w:t>
            </w:r>
            <w:proofErr w:type="gramEnd"/>
            <w:r w:rsidRPr="00C51774">
              <w:rPr>
                <w:rFonts w:ascii="Times New Roman" w:eastAsia="Times New Roman" w:hAnsi="Times New Roman" w:cs="Times New Roman"/>
                <w:color w:val="000000" w:themeColor="text1"/>
                <w:sz w:val="24"/>
                <w:szCs w:val="24"/>
              </w:rPr>
              <w:t xml:space="preserve"> </w:t>
            </w:r>
          </w:p>
          <w:p w:rsidR="00BB3ADE" w:rsidRPr="00C51774" w:rsidRDefault="00BB3ADE" w:rsidP="00DD1767">
            <w:pPr>
              <w:ind w:left="365"/>
              <w:rPr>
                <w:rFonts w:ascii="Times New Roman" w:hAnsi="Times New Roman" w:cs="Times New Roman"/>
                <w:color w:val="000000" w:themeColor="text1"/>
                <w:sz w:val="24"/>
                <w:szCs w:val="24"/>
              </w:rPr>
            </w:pPr>
            <w:r w:rsidRPr="00C51774">
              <w:rPr>
                <w:rFonts w:ascii="Times New Roman" w:eastAsia="Times New Roman" w:hAnsi="Times New Roman" w:cs="Times New Roman"/>
                <w:color w:val="000000" w:themeColor="text1"/>
                <w:sz w:val="24"/>
                <w:szCs w:val="24"/>
              </w:rPr>
              <w:t xml:space="preserve">A)WALLS </w:t>
            </w:r>
          </w:p>
        </w:tc>
        <w:tc>
          <w:tcPr>
            <w:tcW w:w="4744" w:type="dxa"/>
            <w:tcBorders>
              <w:top w:val="single" w:sz="4" w:space="0" w:color="000000"/>
              <w:left w:val="single" w:sz="4" w:space="0" w:color="000000"/>
              <w:bottom w:val="nil"/>
              <w:right w:val="single" w:sz="4" w:space="0" w:color="000000"/>
            </w:tcBorders>
          </w:tcPr>
          <w:p w:rsidR="00BB3ADE" w:rsidRPr="00C51774" w:rsidRDefault="00BB3ADE" w:rsidP="00DD1767">
            <w:pPr>
              <w:spacing w:after="280"/>
              <w:ind w:left="5"/>
              <w:rPr>
                <w:rFonts w:ascii="Times New Roman" w:hAnsi="Times New Roman" w:cs="Times New Roman"/>
                <w:color w:val="000000" w:themeColor="text1"/>
                <w:sz w:val="24"/>
                <w:szCs w:val="24"/>
              </w:rPr>
            </w:pPr>
          </w:p>
          <w:p w:rsidR="00BB3ADE" w:rsidRPr="00C51774" w:rsidRDefault="00BB3ADE" w:rsidP="00DD1767">
            <w:pPr>
              <w:ind w:left="5"/>
              <w:rPr>
                <w:rFonts w:ascii="Times New Roman" w:hAnsi="Times New Roman" w:cs="Times New Roman"/>
                <w:color w:val="000000" w:themeColor="text1"/>
                <w:sz w:val="24"/>
                <w:szCs w:val="24"/>
              </w:rPr>
            </w:pPr>
          </w:p>
        </w:tc>
      </w:tr>
      <w:tr w:rsidR="00BB3ADE" w:rsidRPr="00C51774" w:rsidTr="00DD1767">
        <w:trPr>
          <w:trHeight w:val="810"/>
        </w:trPr>
        <w:tc>
          <w:tcPr>
            <w:tcW w:w="586" w:type="dxa"/>
            <w:tcBorders>
              <w:top w:val="nil"/>
              <w:left w:val="single" w:sz="4" w:space="0" w:color="000000"/>
              <w:bottom w:val="single" w:sz="4" w:space="0" w:color="000000"/>
              <w:right w:val="single" w:sz="4" w:space="0" w:color="000000"/>
            </w:tcBorders>
          </w:tcPr>
          <w:p w:rsidR="00BB3ADE" w:rsidRPr="00C51774" w:rsidRDefault="00BB3ADE" w:rsidP="00DD1767">
            <w:pPr>
              <w:rPr>
                <w:rFonts w:ascii="Times New Roman" w:hAnsi="Times New Roman" w:cs="Times New Roman"/>
                <w:color w:val="000000" w:themeColor="text1"/>
                <w:sz w:val="24"/>
                <w:szCs w:val="24"/>
              </w:rPr>
            </w:pPr>
          </w:p>
        </w:tc>
        <w:tc>
          <w:tcPr>
            <w:tcW w:w="3889" w:type="dxa"/>
            <w:tcBorders>
              <w:top w:val="nil"/>
              <w:left w:val="single" w:sz="4" w:space="0" w:color="000000"/>
              <w:bottom w:val="single" w:sz="4" w:space="0" w:color="000000"/>
              <w:right w:val="single" w:sz="4" w:space="0" w:color="000000"/>
            </w:tcBorders>
          </w:tcPr>
          <w:p w:rsidR="00BB3ADE" w:rsidRPr="00C51774" w:rsidRDefault="00BB3ADE" w:rsidP="00DD1767">
            <w:pPr>
              <w:spacing w:after="279"/>
              <w:ind w:left="725"/>
              <w:rPr>
                <w:rFonts w:ascii="Times New Roman" w:hAnsi="Times New Roman" w:cs="Times New Roman"/>
                <w:color w:val="000000" w:themeColor="text1"/>
                <w:sz w:val="24"/>
                <w:szCs w:val="24"/>
              </w:rPr>
            </w:pPr>
          </w:p>
          <w:p w:rsidR="00BB3ADE" w:rsidRPr="00C51774" w:rsidRDefault="00BB3ADE" w:rsidP="00DD1767">
            <w:pPr>
              <w:spacing w:after="275"/>
              <w:ind w:left="5"/>
              <w:rPr>
                <w:rFonts w:ascii="Times New Roman" w:hAnsi="Times New Roman" w:cs="Times New Roman"/>
                <w:color w:val="000000" w:themeColor="text1"/>
                <w:sz w:val="24"/>
                <w:szCs w:val="24"/>
              </w:rPr>
            </w:pPr>
          </w:p>
          <w:p w:rsidR="00BB3ADE" w:rsidRPr="00C51774" w:rsidRDefault="00BB3ADE" w:rsidP="00DD1767">
            <w:pPr>
              <w:ind w:left="725"/>
              <w:rPr>
                <w:rFonts w:ascii="Times New Roman" w:hAnsi="Times New Roman" w:cs="Times New Roman"/>
                <w:color w:val="000000" w:themeColor="text1"/>
                <w:sz w:val="24"/>
                <w:szCs w:val="24"/>
              </w:rPr>
            </w:pPr>
          </w:p>
          <w:p w:rsidR="00BB3ADE" w:rsidRPr="00C51774" w:rsidRDefault="00BB3ADE" w:rsidP="00DD1767">
            <w:pPr>
              <w:spacing w:after="1"/>
              <w:ind w:left="725"/>
              <w:rPr>
                <w:rFonts w:ascii="Times New Roman" w:hAnsi="Times New Roman" w:cs="Times New Roman"/>
                <w:color w:val="000000" w:themeColor="text1"/>
                <w:sz w:val="24"/>
                <w:szCs w:val="24"/>
              </w:rPr>
            </w:pPr>
          </w:p>
          <w:p w:rsidR="00BB3ADE" w:rsidRPr="00C51774" w:rsidRDefault="00BB3ADE" w:rsidP="00DD1767">
            <w:pPr>
              <w:numPr>
                <w:ilvl w:val="0"/>
                <w:numId w:val="17"/>
              </w:numPr>
              <w:ind w:hanging="360"/>
              <w:rPr>
                <w:rFonts w:ascii="Times New Roman" w:hAnsi="Times New Roman" w:cs="Times New Roman"/>
                <w:color w:val="000000" w:themeColor="text1"/>
                <w:sz w:val="24"/>
                <w:szCs w:val="24"/>
              </w:rPr>
            </w:pPr>
            <w:r w:rsidRPr="00C51774">
              <w:rPr>
                <w:rFonts w:ascii="Times New Roman" w:eastAsia="Times New Roman" w:hAnsi="Times New Roman" w:cs="Times New Roman"/>
                <w:color w:val="000000" w:themeColor="text1"/>
                <w:sz w:val="24"/>
                <w:szCs w:val="24"/>
              </w:rPr>
              <w:t xml:space="preserve">FLOOR  </w:t>
            </w:r>
          </w:p>
          <w:p w:rsidR="00BB3ADE" w:rsidRPr="00C51774" w:rsidRDefault="00BB3ADE" w:rsidP="00DD1767">
            <w:pPr>
              <w:spacing w:after="1"/>
              <w:ind w:left="725"/>
              <w:rPr>
                <w:rFonts w:ascii="Times New Roman" w:hAnsi="Times New Roman" w:cs="Times New Roman"/>
                <w:color w:val="000000" w:themeColor="text1"/>
                <w:sz w:val="24"/>
                <w:szCs w:val="24"/>
              </w:rPr>
            </w:pPr>
          </w:p>
          <w:p w:rsidR="00BB3ADE" w:rsidRPr="00C51774" w:rsidRDefault="00BB3ADE" w:rsidP="00DD1767">
            <w:pPr>
              <w:spacing w:after="1"/>
              <w:ind w:left="725"/>
              <w:rPr>
                <w:rFonts w:ascii="Times New Roman" w:hAnsi="Times New Roman" w:cs="Times New Roman"/>
                <w:color w:val="000000" w:themeColor="text1"/>
                <w:sz w:val="24"/>
                <w:szCs w:val="24"/>
              </w:rPr>
            </w:pPr>
          </w:p>
          <w:p w:rsidR="00BB3ADE" w:rsidRPr="00C51774" w:rsidRDefault="00BB3ADE" w:rsidP="00DD1767">
            <w:pPr>
              <w:numPr>
                <w:ilvl w:val="0"/>
                <w:numId w:val="17"/>
              </w:numPr>
              <w:spacing w:after="279"/>
              <w:ind w:hanging="360"/>
              <w:rPr>
                <w:rFonts w:ascii="Times New Roman" w:hAnsi="Times New Roman" w:cs="Times New Roman"/>
                <w:color w:val="000000" w:themeColor="text1"/>
                <w:sz w:val="24"/>
                <w:szCs w:val="24"/>
              </w:rPr>
            </w:pPr>
            <w:r w:rsidRPr="00C51774">
              <w:rPr>
                <w:rFonts w:ascii="Times New Roman" w:eastAsia="Times New Roman" w:hAnsi="Times New Roman" w:cs="Times New Roman"/>
                <w:color w:val="000000" w:themeColor="text1"/>
                <w:sz w:val="24"/>
                <w:szCs w:val="24"/>
              </w:rPr>
              <w:t xml:space="preserve">DOOR </w:t>
            </w:r>
          </w:p>
          <w:p w:rsidR="00BB3ADE" w:rsidRPr="00C51774" w:rsidRDefault="00BB3ADE" w:rsidP="00DD1767">
            <w:pPr>
              <w:spacing w:after="279"/>
              <w:ind w:left="5"/>
              <w:rPr>
                <w:rFonts w:ascii="Times New Roman" w:hAnsi="Times New Roman" w:cs="Times New Roman"/>
                <w:color w:val="000000" w:themeColor="text1"/>
                <w:sz w:val="24"/>
                <w:szCs w:val="24"/>
              </w:rPr>
            </w:pPr>
          </w:p>
          <w:p w:rsidR="00BB3ADE" w:rsidRPr="00C51774" w:rsidRDefault="00BB3ADE" w:rsidP="00DD1767">
            <w:pPr>
              <w:spacing w:after="275"/>
              <w:ind w:left="5"/>
              <w:rPr>
                <w:rFonts w:ascii="Times New Roman" w:hAnsi="Times New Roman" w:cs="Times New Roman"/>
                <w:color w:val="000000" w:themeColor="text1"/>
                <w:sz w:val="24"/>
                <w:szCs w:val="24"/>
              </w:rPr>
            </w:pPr>
          </w:p>
          <w:p w:rsidR="00BB3ADE" w:rsidRPr="00C51774" w:rsidRDefault="00BB3ADE" w:rsidP="00DD1767">
            <w:pPr>
              <w:numPr>
                <w:ilvl w:val="0"/>
                <w:numId w:val="17"/>
              </w:numPr>
              <w:ind w:hanging="360"/>
              <w:rPr>
                <w:rFonts w:ascii="Times New Roman" w:hAnsi="Times New Roman" w:cs="Times New Roman"/>
                <w:color w:val="000000" w:themeColor="text1"/>
                <w:sz w:val="24"/>
                <w:szCs w:val="24"/>
              </w:rPr>
            </w:pPr>
            <w:r w:rsidRPr="00C51774">
              <w:rPr>
                <w:rFonts w:ascii="Times New Roman" w:eastAsia="Times New Roman" w:hAnsi="Times New Roman" w:cs="Times New Roman"/>
                <w:color w:val="000000" w:themeColor="text1"/>
                <w:sz w:val="24"/>
                <w:szCs w:val="24"/>
              </w:rPr>
              <w:t xml:space="preserve">WINDOW </w:t>
            </w:r>
          </w:p>
          <w:p w:rsidR="00BB3ADE" w:rsidRPr="00C51774" w:rsidRDefault="00BB3ADE" w:rsidP="00DD1767">
            <w:pPr>
              <w:spacing w:after="1"/>
              <w:ind w:left="725"/>
              <w:rPr>
                <w:rFonts w:ascii="Times New Roman" w:hAnsi="Times New Roman" w:cs="Times New Roman"/>
                <w:color w:val="000000" w:themeColor="text1"/>
                <w:sz w:val="24"/>
                <w:szCs w:val="24"/>
              </w:rPr>
            </w:pPr>
          </w:p>
          <w:p w:rsidR="00BB3ADE" w:rsidRPr="00C51774" w:rsidRDefault="00BB3ADE" w:rsidP="00DD1767">
            <w:pPr>
              <w:ind w:left="725"/>
              <w:rPr>
                <w:rFonts w:ascii="Times New Roman" w:hAnsi="Times New Roman" w:cs="Times New Roman"/>
                <w:color w:val="000000" w:themeColor="text1"/>
                <w:sz w:val="24"/>
                <w:szCs w:val="24"/>
              </w:rPr>
            </w:pPr>
          </w:p>
          <w:p w:rsidR="00BB3ADE" w:rsidRPr="00C51774" w:rsidRDefault="00BB3ADE" w:rsidP="00DD1767">
            <w:pPr>
              <w:spacing w:after="5"/>
              <w:ind w:left="725"/>
              <w:rPr>
                <w:rFonts w:ascii="Times New Roman" w:hAnsi="Times New Roman" w:cs="Times New Roman"/>
                <w:color w:val="000000" w:themeColor="text1"/>
                <w:sz w:val="24"/>
                <w:szCs w:val="24"/>
              </w:rPr>
            </w:pPr>
          </w:p>
          <w:p w:rsidR="00BB3ADE" w:rsidRPr="00C51774" w:rsidRDefault="00BB3ADE" w:rsidP="00DD1767">
            <w:pPr>
              <w:numPr>
                <w:ilvl w:val="0"/>
                <w:numId w:val="17"/>
              </w:numPr>
              <w:spacing w:after="313"/>
              <w:ind w:hanging="360"/>
              <w:rPr>
                <w:rFonts w:ascii="Times New Roman" w:hAnsi="Times New Roman" w:cs="Times New Roman"/>
                <w:color w:val="000000" w:themeColor="text1"/>
                <w:sz w:val="24"/>
                <w:szCs w:val="24"/>
              </w:rPr>
            </w:pPr>
            <w:r w:rsidRPr="00C51774">
              <w:rPr>
                <w:rFonts w:ascii="Times New Roman" w:eastAsia="Times New Roman" w:hAnsi="Times New Roman" w:cs="Times New Roman"/>
                <w:color w:val="000000" w:themeColor="text1"/>
                <w:sz w:val="24"/>
                <w:szCs w:val="24"/>
              </w:rPr>
              <w:t xml:space="preserve">CEILING </w:t>
            </w:r>
          </w:p>
          <w:p w:rsidR="00BB3ADE" w:rsidRPr="00C51774" w:rsidRDefault="00BB3ADE" w:rsidP="00DD1767">
            <w:pPr>
              <w:ind w:left="5"/>
              <w:rPr>
                <w:rFonts w:ascii="Times New Roman" w:hAnsi="Times New Roman" w:cs="Times New Roman"/>
                <w:color w:val="000000" w:themeColor="text1"/>
                <w:sz w:val="24"/>
                <w:szCs w:val="24"/>
              </w:rPr>
            </w:pPr>
          </w:p>
          <w:p w:rsidR="00BB3ADE" w:rsidRPr="00C51774" w:rsidRDefault="00BB3ADE" w:rsidP="00DD1767">
            <w:pPr>
              <w:numPr>
                <w:ilvl w:val="0"/>
                <w:numId w:val="17"/>
              </w:numPr>
              <w:spacing w:line="276" w:lineRule="auto"/>
              <w:ind w:hanging="360"/>
              <w:rPr>
                <w:rFonts w:ascii="Times New Roman" w:hAnsi="Times New Roman" w:cs="Times New Roman"/>
                <w:color w:val="000000" w:themeColor="text1"/>
                <w:sz w:val="24"/>
                <w:szCs w:val="24"/>
              </w:rPr>
            </w:pPr>
            <w:r w:rsidRPr="00C51774">
              <w:rPr>
                <w:rFonts w:ascii="Times New Roman" w:eastAsia="Times New Roman" w:hAnsi="Times New Roman" w:cs="Times New Roman"/>
                <w:color w:val="000000" w:themeColor="text1"/>
                <w:sz w:val="24"/>
                <w:szCs w:val="24"/>
              </w:rPr>
              <w:t>ROOFING</w:t>
            </w:r>
          </w:p>
        </w:tc>
        <w:tc>
          <w:tcPr>
            <w:tcW w:w="4744" w:type="dxa"/>
            <w:tcBorders>
              <w:top w:val="nil"/>
              <w:left w:val="single" w:sz="4" w:space="0" w:color="000000"/>
              <w:bottom w:val="single" w:sz="4" w:space="0" w:color="000000"/>
              <w:right w:val="single" w:sz="4" w:space="0" w:color="000000"/>
            </w:tcBorders>
          </w:tcPr>
          <w:p w:rsidR="00BB3ADE" w:rsidRPr="00C51774" w:rsidRDefault="00BB3ADE" w:rsidP="00DD1767">
            <w:pPr>
              <w:spacing w:after="424"/>
              <w:ind w:left="5"/>
              <w:rPr>
                <w:rFonts w:ascii="Times New Roman" w:hAnsi="Times New Roman" w:cs="Times New Roman"/>
                <w:color w:val="000000" w:themeColor="text1"/>
                <w:sz w:val="24"/>
                <w:szCs w:val="24"/>
              </w:rPr>
            </w:pPr>
            <w:r w:rsidRPr="00C51774">
              <w:rPr>
                <w:rFonts w:ascii="Segoe UI Symbol" w:eastAsia="Segoe UI Symbol" w:hAnsi="Segoe UI Symbol" w:cs="Segoe UI Symbol"/>
                <w:color w:val="000000" w:themeColor="text1"/>
                <w:sz w:val="24"/>
                <w:szCs w:val="24"/>
              </w:rPr>
              <w:t>☐</w:t>
            </w:r>
            <w:r w:rsidRPr="00C51774">
              <w:rPr>
                <w:rFonts w:ascii="Times New Roman" w:eastAsia="Times New Roman" w:hAnsi="Times New Roman" w:cs="Times New Roman"/>
                <w:color w:val="000000" w:themeColor="text1"/>
                <w:sz w:val="24"/>
                <w:szCs w:val="24"/>
              </w:rPr>
              <w:t xml:space="preserve"> MUD </w:t>
            </w:r>
            <w:r w:rsidRPr="00C51774">
              <w:rPr>
                <w:rFonts w:ascii="Segoe UI Symbol" w:eastAsia="Segoe UI Symbol" w:hAnsi="Segoe UI Symbol" w:cs="Segoe UI Symbol"/>
                <w:color w:val="000000" w:themeColor="text1"/>
                <w:sz w:val="24"/>
                <w:szCs w:val="24"/>
              </w:rPr>
              <w:t>☐</w:t>
            </w:r>
            <w:r w:rsidRPr="00C51774">
              <w:rPr>
                <w:rFonts w:ascii="Times New Roman" w:eastAsia="Times New Roman" w:hAnsi="Times New Roman" w:cs="Times New Roman"/>
                <w:color w:val="000000" w:themeColor="text1"/>
                <w:sz w:val="24"/>
                <w:szCs w:val="24"/>
              </w:rPr>
              <w:t xml:space="preserve"> WOOD </w:t>
            </w:r>
            <w:r w:rsidRPr="00C51774">
              <w:rPr>
                <w:rFonts w:ascii="Segoe UI Symbol" w:eastAsia="Segoe UI Symbol" w:hAnsi="Segoe UI Symbol" w:cs="Segoe UI Symbol"/>
                <w:color w:val="000000" w:themeColor="text1"/>
                <w:sz w:val="24"/>
                <w:szCs w:val="24"/>
              </w:rPr>
              <w:t>☐</w:t>
            </w:r>
            <w:r w:rsidRPr="00C51774">
              <w:rPr>
                <w:rFonts w:ascii="Times New Roman" w:eastAsia="Times New Roman" w:hAnsi="Times New Roman" w:cs="Times New Roman"/>
                <w:color w:val="000000" w:themeColor="text1"/>
                <w:sz w:val="24"/>
                <w:szCs w:val="24"/>
              </w:rPr>
              <w:t xml:space="preserve"> CEMENT BLOCK  </w:t>
            </w:r>
          </w:p>
          <w:p w:rsidR="00BB3ADE" w:rsidRPr="00C51774" w:rsidRDefault="00BB3ADE" w:rsidP="00DD1767">
            <w:pPr>
              <w:spacing w:after="326"/>
              <w:ind w:left="5"/>
              <w:rPr>
                <w:rFonts w:ascii="Times New Roman" w:hAnsi="Times New Roman" w:cs="Times New Roman"/>
                <w:color w:val="000000" w:themeColor="text1"/>
                <w:sz w:val="24"/>
                <w:szCs w:val="24"/>
              </w:rPr>
            </w:pPr>
            <w:r w:rsidRPr="00C51774">
              <w:rPr>
                <w:rFonts w:ascii="Segoe UI Symbol" w:eastAsia="Segoe UI Symbol" w:hAnsi="Segoe UI Symbol" w:cs="Segoe UI Symbol"/>
                <w:color w:val="000000" w:themeColor="text1"/>
                <w:sz w:val="24"/>
                <w:szCs w:val="24"/>
              </w:rPr>
              <w:t>☐</w:t>
            </w:r>
            <w:r w:rsidRPr="00C51774">
              <w:rPr>
                <w:rFonts w:ascii="Times New Roman" w:eastAsia="Times New Roman" w:hAnsi="Times New Roman" w:cs="Times New Roman"/>
                <w:color w:val="000000" w:themeColor="text1"/>
                <w:sz w:val="24"/>
                <w:szCs w:val="24"/>
              </w:rPr>
              <w:t xml:space="preserve"> BRICKS </w:t>
            </w:r>
          </w:p>
          <w:p w:rsidR="00BB3ADE" w:rsidRPr="00C51774" w:rsidRDefault="00BB3ADE" w:rsidP="00DD1767">
            <w:pPr>
              <w:spacing w:after="369"/>
              <w:ind w:left="5"/>
              <w:rPr>
                <w:rFonts w:ascii="Times New Roman" w:hAnsi="Times New Roman" w:cs="Times New Roman"/>
                <w:color w:val="000000" w:themeColor="text1"/>
                <w:sz w:val="24"/>
                <w:szCs w:val="24"/>
              </w:rPr>
            </w:pPr>
          </w:p>
          <w:p w:rsidR="00BB3ADE" w:rsidRPr="00C51774" w:rsidRDefault="00BB3ADE" w:rsidP="00DD1767">
            <w:pPr>
              <w:spacing w:after="422"/>
              <w:ind w:left="5"/>
              <w:rPr>
                <w:rFonts w:ascii="Times New Roman" w:hAnsi="Times New Roman" w:cs="Times New Roman"/>
                <w:color w:val="000000" w:themeColor="text1"/>
                <w:sz w:val="24"/>
                <w:szCs w:val="24"/>
              </w:rPr>
            </w:pPr>
            <w:r w:rsidRPr="00C51774">
              <w:rPr>
                <w:rFonts w:ascii="Segoe UI Symbol" w:eastAsia="Segoe UI Symbol" w:hAnsi="Segoe UI Symbol" w:cs="Segoe UI Symbol"/>
                <w:color w:val="000000" w:themeColor="text1"/>
                <w:sz w:val="24"/>
                <w:szCs w:val="24"/>
              </w:rPr>
              <w:t>☐</w:t>
            </w:r>
            <w:r w:rsidRPr="00C51774">
              <w:rPr>
                <w:rFonts w:ascii="Times New Roman" w:eastAsia="Times New Roman" w:hAnsi="Times New Roman" w:cs="Times New Roman"/>
                <w:color w:val="000000" w:themeColor="text1"/>
                <w:sz w:val="24"/>
                <w:szCs w:val="24"/>
              </w:rPr>
              <w:t xml:space="preserve"> EARTH CLAY </w:t>
            </w:r>
            <w:r w:rsidRPr="00C51774">
              <w:rPr>
                <w:rFonts w:ascii="Segoe UI Symbol" w:eastAsia="Segoe UI Symbol" w:hAnsi="Segoe UI Symbol" w:cs="Segoe UI Symbol"/>
                <w:color w:val="000000" w:themeColor="text1"/>
                <w:sz w:val="24"/>
                <w:szCs w:val="24"/>
              </w:rPr>
              <w:t>☐</w:t>
            </w:r>
            <w:r w:rsidRPr="00C51774">
              <w:rPr>
                <w:rFonts w:ascii="Times New Roman" w:eastAsia="Times New Roman" w:hAnsi="Times New Roman" w:cs="Times New Roman"/>
                <w:color w:val="000000" w:themeColor="text1"/>
                <w:sz w:val="24"/>
                <w:szCs w:val="24"/>
              </w:rPr>
              <w:t xml:space="preserve"> CEMENT SCREED </w:t>
            </w:r>
          </w:p>
          <w:p w:rsidR="00BB3ADE" w:rsidRPr="00C51774" w:rsidRDefault="00BB3ADE" w:rsidP="00DD1767">
            <w:pPr>
              <w:spacing w:after="415"/>
              <w:ind w:left="5"/>
              <w:rPr>
                <w:rFonts w:ascii="Times New Roman" w:hAnsi="Times New Roman" w:cs="Times New Roman"/>
                <w:color w:val="000000" w:themeColor="text1"/>
                <w:sz w:val="24"/>
                <w:szCs w:val="24"/>
              </w:rPr>
            </w:pPr>
            <w:r w:rsidRPr="00C51774">
              <w:rPr>
                <w:rFonts w:ascii="Segoe UI Symbol" w:eastAsia="Segoe UI Symbol" w:hAnsi="Segoe UI Symbol" w:cs="Segoe UI Symbol"/>
                <w:color w:val="000000" w:themeColor="text1"/>
                <w:sz w:val="24"/>
                <w:szCs w:val="24"/>
              </w:rPr>
              <w:t>☐</w:t>
            </w:r>
            <w:r w:rsidRPr="00C51774">
              <w:rPr>
                <w:rFonts w:ascii="Times New Roman" w:eastAsia="Times New Roman" w:hAnsi="Times New Roman" w:cs="Times New Roman"/>
                <w:color w:val="000000" w:themeColor="text1"/>
                <w:sz w:val="24"/>
                <w:szCs w:val="24"/>
              </w:rPr>
              <w:t xml:space="preserve">CERAMIC TILES </w:t>
            </w:r>
          </w:p>
          <w:p w:rsidR="00BB3ADE" w:rsidRPr="00C51774" w:rsidRDefault="00BB3ADE" w:rsidP="00DD1767">
            <w:pPr>
              <w:spacing w:after="139"/>
              <w:ind w:left="5"/>
              <w:rPr>
                <w:rFonts w:ascii="Times New Roman" w:hAnsi="Times New Roman" w:cs="Times New Roman"/>
                <w:color w:val="000000" w:themeColor="text1"/>
                <w:sz w:val="24"/>
                <w:szCs w:val="24"/>
              </w:rPr>
            </w:pPr>
            <w:r w:rsidRPr="00C51774">
              <w:rPr>
                <w:rFonts w:ascii="Segoe UI Symbol" w:eastAsia="Segoe UI Symbol" w:hAnsi="Segoe UI Symbol" w:cs="Segoe UI Symbol"/>
                <w:color w:val="000000" w:themeColor="text1"/>
                <w:sz w:val="24"/>
                <w:szCs w:val="24"/>
              </w:rPr>
              <w:t>☐</w:t>
            </w:r>
            <w:r w:rsidRPr="00C51774">
              <w:rPr>
                <w:rFonts w:ascii="Times New Roman" w:eastAsia="Times New Roman" w:hAnsi="Times New Roman" w:cs="Times New Roman"/>
                <w:color w:val="000000" w:themeColor="text1"/>
                <w:sz w:val="24"/>
                <w:szCs w:val="24"/>
              </w:rPr>
              <w:t xml:space="preserve"> WOODEN BATTERED DOOR </w:t>
            </w:r>
          </w:p>
          <w:p w:rsidR="00BB3ADE" w:rsidRPr="00C51774" w:rsidRDefault="00BB3ADE" w:rsidP="00DD1767">
            <w:pPr>
              <w:spacing w:after="362" w:line="285" w:lineRule="auto"/>
              <w:ind w:left="5"/>
              <w:rPr>
                <w:rFonts w:ascii="Times New Roman" w:hAnsi="Times New Roman" w:cs="Times New Roman"/>
                <w:color w:val="000000" w:themeColor="text1"/>
                <w:sz w:val="24"/>
                <w:szCs w:val="24"/>
              </w:rPr>
            </w:pPr>
            <w:r w:rsidRPr="00C51774">
              <w:rPr>
                <w:rFonts w:ascii="Segoe UI Symbol" w:eastAsia="Segoe UI Symbol" w:hAnsi="Segoe UI Symbol" w:cs="Segoe UI Symbol"/>
                <w:color w:val="000000" w:themeColor="text1"/>
                <w:sz w:val="24"/>
                <w:szCs w:val="24"/>
              </w:rPr>
              <w:t>☐</w:t>
            </w:r>
            <w:r w:rsidRPr="00C51774">
              <w:rPr>
                <w:rFonts w:ascii="Times New Roman" w:eastAsia="Times New Roman" w:hAnsi="Times New Roman" w:cs="Times New Roman"/>
                <w:color w:val="000000" w:themeColor="text1"/>
                <w:sz w:val="24"/>
                <w:szCs w:val="24"/>
              </w:rPr>
              <w:t xml:space="preserve">WOODEN PANEL DOOR </w:t>
            </w:r>
            <w:r w:rsidRPr="00C51774">
              <w:rPr>
                <w:rFonts w:ascii="Segoe UI Symbol" w:eastAsia="Segoe UI Symbol" w:hAnsi="Segoe UI Symbol" w:cs="Segoe UI Symbol"/>
                <w:color w:val="000000" w:themeColor="text1"/>
                <w:sz w:val="24"/>
                <w:szCs w:val="24"/>
              </w:rPr>
              <w:t>☐</w:t>
            </w:r>
            <w:r w:rsidRPr="00C51774">
              <w:rPr>
                <w:rFonts w:ascii="Times New Roman" w:eastAsia="Times New Roman" w:hAnsi="Times New Roman" w:cs="Times New Roman"/>
                <w:color w:val="000000" w:themeColor="text1"/>
                <w:sz w:val="24"/>
                <w:szCs w:val="24"/>
              </w:rPr>
              <w:t xml:space="preserve">METAL DOOR </w:t>
            </w:r>
          </w:p>
          <w:p w:rsidR="00BB3ADE" w:rsidRPr="00C51774" w:rsidRDefault="00BB3ADE" w:rsidP="00DD1767">
            <w:pPr>
              <w:spacing w:after="138"/>
              <w:ind w:left="5"/>
              <w:rPr>
                <w:rFonts w:ascii="Times New Roman" w:hAnsi="Times New Roman" w:cs="Times New Roman"/>
                <w:color w:val="000000" w:themeColor="text1"/>
                <w:sz w:val="24"/>
                <w:szCs w:val="24"/>
              </w:rPr>
            </w:pPr>
            <w:r w:rsidRPr="00C51774">
              <w:rPr>
                <w:rFonts w:ascii="Segoe UI Symbol" w:eastAsia="Segoe UI Symbol" w:hAnsi="Segoe UI Symbol" w:cs="Segoe UI Symbol"/>
                <w:color w:val="000000" w:themeColor="text1"/>
                <w:sz w:val="24"/>
                <w:szCs w:val="24"/>
              </w:rPr>
              <w:t>☐</w:t>
            </w:r>
            <w:r w:rsidRPr="00C51774">
              <w:rPr>
                <w:rFonts w:ascii="Times New Roman" w:eastAsia="Times New Roman" w:hAnsi="Times New Roman" w:cs="Times New Roman"/>
                <w:color w:val="000000" w:themeColor="text1"/>
                <w:sz w:val="24"/>
                <w:szCs w:val="24"/>
              </w:rPr>
              <w:t xml:space="preserve">WOODEN  BATTERED WINDOW </w:t>
            </w:r>
            <w:r w:rsidRPr="00C51774">
              <w:rPr>
                <w:rFonts w:ascii="Segoe UI Symbol" w:eastAsia="Segoe UI Symbol" w:hAnsi="Segoe UI Symbol" w:cs="Segoe UI Symbol"/>
                <w:color w:val="000000" w:themeColor="text1"/>
                <w:sz w:val="24"/>
                <w:szCs w:val="24"/>
              </w:rPr>
              <w:t>☐</w:t>
            </w:r>
          </w:p>
          <w:p w:rsidR="00BB3ADE" w:rsidRPr="00C51774" w:rsidRDefault="00BB3ADE" w:rsidP="00DD1767">
            <w:pPr>
              <w:spacing w:after="358" w:line="285" w:lineRule="auto"/>
              <w:ind w:left="5"/>
              <w:rPr>
                <w:rFonts w:ascii="Times New Roman" w:hAnsi="Times New Roman" w:cs="Times New Roman"/>
                <w:color w:val="000000" w:themeColor="text1"/>
                <w:sz w:val="24"/>
                <w:szCs w:val="24"/>
              </w:rPr>
            </w:pPr>
            <w:r w:rsidRPr="00C51774">
              <w:rPr>
                <w:rFonts w:ascii="Times New Roman" w:eastAsia="Times New Roman" w:hAnsi="Times New Roman" w:cs="Times New Roman"/>
                <w:color w:val="000000" w:themeColor="text1"/>
                <w:sz w:val="24"/>
                <w:szCs w:val="24"/>
              </w:rPr>
              <w:t xml:space="preserve">LOUVERS  </w:t>
            </w:r>
            <w:r w:rsidRPr="00C51774">
              <w:rPr>
                <w:rFonts w:ascii="Segoe UI Symbol" w:eastAsia="Segoe UI Symbol" w:hAnsi="Segoe UI Symbol" w:cs="Segoe UI Symbol"/>
                <w:color w:val="000000" w:themeColor="text1"/>
                <w:sz w:val="24"/>
                <w:szCs w:val="24"/>
              </w:rPr>
              <w:t>☐</w:t>
            </w:r>
            <w:r w:rsidRPr="00C51774">
              <w:rPr>
                <w:rFonts w:ascii="Times New Roman" w:eastAsia="Times New Roman" w:hAnsi="Times New Roman" w:cs="Times New Roman"/>
                <w:color w:val="000000" w:themeColor="text1"/>
                <w:sz w:val="24"/>
                <w:szCs w:val="24"/>
              </w:rPr>
              <w:t xml:space="preserve"> SLIDING DOOR </w:t>
            </w:r>
            <w:r w:rsidRPr="00C51774">
              <w:rPr>
                <w:rFonts w:ascii="Segoe UI Symbol" w:eastAsia="Segoe UI Symbol" w:hAnsi="Segoe UI Symbol" w:cs="Segoe UI Symbol"/>
                <w:color w:val="000000" w:themeColor="text1"/>
                <w:sz w:val="24"/>
                <w:szCs w:val="24"/>
              </w:rPr>
              <w:t>☐</w:t>
            </w:r>
            <w:r w:rsidRPr="00C51774">
              <w:rPr>
                <w:rFonts w:ascii="Times New Roman" w:eastAsia="Times New Roman" w:hAnsi="Times New Roman" w:cs="Times New Roman"/>
                <w:color w:val="000000" w:themeColor="text1"/>
                <w:sz w:val="24"/>
                <w:szCs w:val="24"/>
              </w:rPr>
              <w:t xml:space="preserve">METAL  DOORS </w:t>
            </w:r>
          </w:p>
          <w:p w:rsidR="00BB3ADE" w:rsidRPr="00C51774" w:rsidRDefault="00BB3ADE" w:rsidP="00DD1767">
            <w:pPr>
              <w:spacing w:after="411" w:line="358" w:lineRule="auto"/>
              <w:ind w:left="5"/>
              <w:rPr>
                <w:rFonts w:ascii="Times New Roman" w:hAnsi="Times New Roman" w:cs="Times New Roman"/>
                <w:color w:val="000000" w:themeColor="text1"/>
                <w:sz w:val="24"/>
                <w:szCs w:val="24"/>
              </w:rPr>
            </w:pPr>
            <w:r w:rsidRPr="00C51774">
              <w:rPr>
                <w:rFonts w:ascii="Segoe UI Symbol" w:eastAsia="Segoe UI Symbol" w:hAnsi="Segoe UI Symbol" w:cs="Segoe UI Symbol"/>
                <w:color w:val="000000" w:themeColor="text1"/>
                <w:sz w:val="24"/>
                <w:szCs w:val="24"/>
              </w:rPr>
              <w:t>☐</w:t>
            </w:r>
            <w:r w:rsidRPr="00C51774">
              <w:rPr>
                <w:rFonts w:ascii="Times New Roman" w:eastAsia="Times New Roman" w:hAnsi="Times New Roman" w:cs="Times New Roman"/>
                <w:color w:val="000000" w:themeColor="text1"/>
                <w:sz w:val="24"/>
                <w:szCs w:val="24"/>
              </w:rPr>
              <w:t xml:space="preserve">ASBESTORS </w:t>
            </w:r>
            <w:r w:rsidRPr="00C51774">
              <w:rPr>
                <w:rFonts w:ascii="Segoe UI Symbol" w:eastAsia="Segoe UI Symbol" w:hAnsi="Segoe UI Symbol" w:cs="Segoe UI Symbol"/>
                <w:color w:val="000000" w:themeColor="text1"/>
                <w:sz w:val="24"/>
                <w:szCs w:val="24"/>
              </w:rPr>
              <w:t>☐</w:t>
            </w:r>
            <w:r w:rsidRPr="00C51774">
              <w:rPr>
                <w:rFonts w:ascii="Times New Roman" w:eastAsia="Times New Roman" w:hAnsi="Times New Roman" w:cs="Times New Roman"/>
                <w:color w:val="000000" w:themeColor="text1"/>
                <w:sz w:val="24"/>
                <w:szCs w:val="24"/>
              </w:rPr>
              <w:t xml:space="preserve">WOODEN PLANK </w:t>
            </w:r>
            <w:r w:rsidRPr="00C51774">
              <w:rPr>
                <w:rFonts w:ascii="Segoe UI Symbol" w:eastAsia="Segoe UI Symbol" w:hAnsi="Segoe UI Symbol" w:cs="Segoe UI Symbol"/>
                <w:color w:val="000000" w:themeColor="text1"/>
                <w:sz w:val="24"/>
                <w:szCs w:val="24"/>
              </w:rPr>
              <w:t>☐</w:t>
            </w:r>
            <w:r w:rsidRPr="00C51774">
              <w:rPr>
                <w:rFonts w:ascii="Times New Roman" w:eastAsia="Times New Roman" w:hAnsi="Times New Roman" w:cs="Times New Roman"/>
                <w:color w:val="000000" w:themeColor="text1"/>
                <w:sz w:val="24"/>
                <w:szCs w:val="24"/>
              </w:rPr>
              <w:t xml:space="preserve">BAMBOO </w:t>
            </w:r>
          </w:p>
          <w:p w:rsidR="00BB3ADE" w:rsidRPr="00C51774" w:rsidRDefault="00BB3ADE" w:rsidP="00DD1767">
            <w:pPr>
              <w:spacing w:after="113"/>
              <w:ind w:left="5"/>
              <w:rPr>
                <w:rFonts w:ascii="Times New Roman" w:hAnsi="Times New Roman" w:cs="Times New Roman"/>
                <w:color w:val="000000" w:themeColor="text1"/>
                <w:sz w:val="24"/>
                <w:szCs w:val="24"/>
              </w:rPr>
            </w:pPr>
            <w:r w:rsidRPr="00C51774">
              <w:rPr>
                <w:rFonts w:ascii="Segoe UI Symbol" w:eastAsia="Segoe UI Symbol" w:hAnsi="Segoe UI Symbol" w:cs="Segoe UI Symbol"/>
                <w:color w:val="000000" w:themeColor="text1"/>
                <w:sz w:val="24"/>
                <w:szCs w:val="24"/>
              </w:rPr>
              <w:t>☐</w:t>
            </w:r>
            <w:r w:rsidRPr="00C51774">
              <w:rPr>
                <w:rFonts w:ascii="Times New Roman" w:eastAsia="Times New Roman" w:hAnsi="Times New Roman" w:cs="Times New Roman"/>
                <w:color w:val="000000" w:themeColor="text1"/>
                <w:sz w:val="24"/>
                <w:szCs w:val="24"/>
              </w:rPr>
              <w:t xml:space="preserve">CORRUGATED IRON SHEETS </w:t>
            </w:r>
            <w:r w:rsidRPr="00C51774">
              <w:rPr>
                <w:rFonts w:ascii="Segoe UI Symbol" w:eastAsia="Segoe UI Symbol" w:hAnsi="Segoe UI Symbol" w:cs="Segoe UI Symbol"/>
                <w:color w:val="000000" w:themeColor="text1"/>
                <w:sz w:val="24"/>
                <w:szCs w:val="24"/>
              </w:rPr>
              <w:t>☐</w:t>
            </w:r>
          </w:p>
          <w:p w:rsidR="00BB3ADE" w:rsidRPr="00C51774" w:rsidRDefault="00BB3ADE" w:rsidP="00DD1767">
            <w:pPr>
              <w:spacing w:after="46"/>
              <w:ind w:left="5"/>
              <w:rPr>
                <w:rFonts w:ascii="Times New Roman" w:hAnsi="Times New Roman" w:cs="Times New Roman"/>
                <w:color w:val="000000" w:themeColor="text1"/>
                <w:sz w:val="24"/>
                <w:szCs w:val="24"/>
              </w:rPr>
            </w:pPr>
            <w:r w:rsidRPr="00C51774">
              <w:rPr>
                <w:rFonts w:ascii="Times New Roman" w:eastAsia="Times New Roman" w:hAnsi="Times New Roman" w:cs="Times New Roman"/>
                <w:color w:val="000000" w:themeColor="text1"/>
                <w:sz w:val="24"/>
                <w:szCs w:val="24"/>
              </w:rPr>
              <w:lastRenderedPageBreak/>
              <w:t xml:space="preserve">THATCHED ROOF </w:t>
            </w:r>
            <w:r w:rsidRPr="00C51774">
              <w:rPr>
                <w:rFonts w:ascii="Segoe UI Symbol" w:eastAsia="Segoe UI Symbol" w:hAnsi="Segoe UI Symbol" w:cs="Segoe UI Symbol"/>
                <w:color w:val="000000" w:themeColor="text1"/>
                <w:sz w:val="24"/>
                <w:szCs w:val="24"/>
              </w:rPr>
              <w:t>☐</w:t>
            </w:r>
            <w:r w:rsidRPr="00C51774">
              <w:rPr>
                <w:rFonts w:ascii="Times New Roman" w:eastAsia="Times New Roman" w:hAnsi="Times New Roman" w:cs="Times New Roman"/>
                <w:color w:val="000000" w:themeColor="text1"/>
                <w:sz w:val="24"/>
                <w:szCs w:val="24"/>
              </w:rPr>
              <w:t xml:space="preserve"> ALUMINUM </w:t>
            </w:r>
          </w:p>
          <w:p w:rsidR="00BB3ADE" w:rsidRPr="00C51774" w:rsidRDefault="00BB3ADE" w:rsidP="00DD1767">
            <w:pPr>
              <w:ind w:left="5"/>
              <w:rPr>
                <w:rFonts w:ascii="Times New Roman" w:hAnsi="Times New Roman" w:cs="Times New Roman"/>
                <w:color w:val="000000" w:themeColor="text1"/>
                <w:sz w:val="24"/>
                <w:szCs w:val="24"/>
              </w:rPr>
            </w:pPr>
            <w:r w:rsidRPr="00C51774">
              <w:rPr>
                <w:rFonts w:ascii="Times New Roman" w:eastAsia="Times New Roman" w:hAnsi="Times New Roman" w:cs="Times New Roman"/>
                <w:color w:val="000000" w:themeColor="text1"/>
                <w:sz w:val="24"/>
                <w:szCs w:val="24"/>
              </w:rPr>
              <w:t>ROOFING SHEETS</w:t>
            </w:r>
          </w:p>
        </w:tc>
      </w:tr>
      <w:tr w:rsidR="00BB3ADE" w:rsidRPr="00C51774" w:rsidTr="00DD1767">
        <w:trPr>
          <w:trHeight w:val="701"/>
        </w:trPr>
        <w:tc>
          <w:tcPr>
            <w:tcW w:w="586" w:type="dxa"/>
            <w:tcBorders>
              <w:top w:val="single" w:sz="4" w:space="0" w:color="000000"/>
              <w:left w:val="single" w:sz="4" w:space="0" w:color="000000"/>
              <w:bottom w:val="single" w:sz="4" w:space="0" w:color="000000"/>
              <w:right w:val="single" w:sz="4" w:space="0" w:color="000000"/>
            </w:tcBorders>
          </w:tcPr>
          <w:p w:rsidR="00BB3ADE" w:rsidRPr="00C51774" w:rsidRDefault="00BB3ADE" w:rsidP="00DD1767">
            <w:pPr>
              <w:rPr>
                <w:rFonts w:ascii="Times New Roman" w:hAnsi="Times New Roman" w:cs="Times New Roman"/>
                <w:color w:val="000000" w:themeColor="text1"/>
                <w:sz w:val="24"/>
                <w:szCs w:val="24"/>
              </w:rPr>
            </w:pPr>
            <w:r w:rsidRPr="00C51774">
              <w:rPr>
                <w:rFonts w:ascii="Times New Roman" w:eastAsia="Times New Roman" w:hAnsi="Times New Roman" w:cs="Times New Roman"/>
                <w:color w:val="000000" w:themeColor="text1"/>
                <w:sz w:val="24"/>
                <w:szCs w:val="24"/>
              </w:rPr>
              <w:lastRenderedPageBreak/>
              <w:t xml:space="preserve">12 </w:t>
            </w:r>
          </w:p>
        </w:tc>
        <w:tc>
          <w:tcPr>
            <w:tcW w:w="3889" w:type="dxa"/>
            <w:tcBorders>
              <w:top w:val="single" w:sz="4" w:space="0" w:color="000000"/>
              <w:left w:val="single" w:sz="4" w:space="0" w:color="000000"/>
              <w:bottom w:val="single" w:sz="4" w:space="0" w:color="000000"/>
              <w:right w:val="single" w:sz="4" w:space="0" w:color="000000"/>
            </w:tcBorders>
          </w:tcPr>
          <w:p w:rsidR="00BB3ADE" w:rsidRPr="00C51774" w:rsidRDefault="00BB3ADE" w:rsidP="00DD1767">
            <w:pPr>
              <w:ind w:left="5"/>
              <w:rPr>
                <w:rFonts w:ascii="Times New Roman" w:hAnsi="Times New Roman" w:cs="Times New Roman"/>
                <w:color w:val="000000" w:themeColor="text1"/>
                <w:sz w:val="24"/>
                <w:szCs w:val="24"/>
              </w:rPr>
            </w:pPr>
            <w:r w:rsidRPr="00C51774">
              <w:rPr>
                <w:rFonts w:ascii="Times New Roman" w:eastAsia="Times New Roman" w:hAnsi="Times New Roman" w:cs="Times New Roman"/>
                <w:color w:val="000000" w:themeColor="text1"/>
                <w:sz w:val="24"/>
                <w:szCs w:val="24"/>
              </w:rPr>
              <w:t xml:space="preserve">HOW LONG HAVE YOU LIVE IN THIS HOUSE?  </w:t>
            </w:r>
          </w:p>
        </w:tc>
        <w:tc>
          <w:tcPr>
            <w:tcW w:w="4744" w:type="dxa"/>
            <w:tcBorders>
              <w:top w:val="single" w:sz="4" w:space="0" w:color="000000"/>
              <w:left w:val="single" w:sz="4" w:space="0" w:color="000000"/>
              <w:bottom w:val="single" w:sz="4" w:space="0" w:color="000000"/>
              <w:right w:val="single" w:sz="4" w:space="0" w:color="000000"/>
            </w:tcBorders>
          </w:tcPr>
          <w:p w:rsidR="00BB3ADE" w:rsidRPr="00C51774" w:rsidRDefault="00BB3ADE" w:rsidP="00DD1767">
            <w:pPr>
              <w:spacing w:after="52"/>
              <w:ind w:left="5"/>
              <w:rPr>
                <w:rFonts w:ascii="Times New Roman" w:hAnsi="Times New Roman" w:cs="Times New Roman"/>
                <w:color w:val="000000" w:themeColor="text1"/>
                <w:sz w:val="24"/>
                <w:szCs w:val="24"/>
              </w:rPr>
            </w:pPr>
            <w:r w:rsidRPr="00C51774">
              <w:rPr>
                <w:rFonts w:ascii="Segoe UI Symbol" w:eastAsia="Segoe UI Symbol" w:hAnsi="Segoe UI Symbol" w:cs="Segoe UI Symbol"/>
                <w:color w:val="000000" w:themeColor="text1"/>
                <w:sz w:val="24"/>
                <w:szCs w:val="24"/>
              </w:rPr>
              <w:t>☐</w:t>
            </w:r>
            <w:r w:rsidRPr="00C51774">
              <w:rPr>
                <w:rFonts w:ascii="Times New Roman" w:eastAsia="Times New Roman" w:hAnsi="Times New Roman" w:cs="Times New Roman"/>
                <w:color w:val="000000" w:themeColor="text1"/>
                <w:sz w:val="24"/>
                <w:szCs w:val="24"/>
              </w:rPr>
              <w:t xml:space="preserve"> 1YRS </w:t>
            </w:r>
            <w:r w:rsidRPr="00C51774">
              <w:rPr>
                <w:rFonts w:ascii="Segoe UI Symbol" w:eastAsia="Segoe UI Symbol" w:hAnsi="Segoe UI Symbol" w:cs="Segoe UI Symbol"/>
                <w:color w:val="000000" w:themeColor="text1"/>
                <w:sz w:val="24"/>
                <w:szCs w:val="24"/>
              </w:rPr>
              <w:t>☐</w:t>
            </w:r>
            <w:r w:rsidRPr="00C51774">
              <w:rPr>
                <w:rFonts w:ascii="Times New Roman" w:eastAsia="Times New Roman" w:hAnsi="Times New Roman" w:cs="Times New Roman"/>
                <w:color w:val="000000" w:themeColor="text1"/>
                <w:sz w:val="24"/>
                <w:szCs w:val="24"/>
              </w:rPr>
              <w:t xml:space="preserve"> 2-5YRS </w:t>
            </w:r>
            <w:r w:rsidRPr="00C51774">
              <w:rPr>
                <w:rFonts w:ascii="Segoe UI Symbol" w:eastAsia="Segoe UI Symbol" w:hAnsi="Segoe UI Symbol" w:cs="Segoe UI Symbol"/>
                <w:color w:val="000000" w:themeColor="text1"/>
                <w:sz w:val="24"/>
                <w:szCs w:val="24"/>
              </w:rPr>
              <w:t>☐</w:t>
            </w:r>
            <w:r w:rsidRPr="00C51774">
              <w:rPr>
                <w:rFonts w:ascii="Times New Roman" w:eastAsia="Times New Roman" w:hAnsi="Times New Roman" w:cs="Times New Roman"/>
                <w:color w:val="000000" w:themeColor="text1"/>
                <w:sz w:val="24"/>
                <w:szCs w:val="24"/>
              </w:rPr>
              <w:t xml:space="preserve"> 6-10YRS </w:t>
            </w:r>
            <w:r w:rsidRPr="00C51774">
              <w:rPr>
                <w:rFonts w:ascii="Segoe UI Symbol" w:eastAsia="Segoe UI Symbol" w:hAnsi="Segoe UI Symbol" w:cs="Segoe UI Symbol"/>
                <w:color w:val="000000" w:themeColor="text1"/>
                <w:sz w:val="24"/>
                <w:szCs w:val="24"/>
              </w:rPr>
              <w:t>☐</w:t>
            </w:r>
            <w:r w:rsidRPr="00C51774">
              <w:rPr>
                <w:rFonts w:ascii="Times New Roman" w:eastAsia="Times New Roman" w:hAnsi="Times New Roman" w:cs="Times New Roman"/>
                <w:color w:val="000000" w:themeColor="text1"/>
                <w:sz w:val="24"/>
                <w:szCs w:val="24"/>
              </w:rPr>
              <w:t xml:space="preserve">ABOVE </w:t>
            </w:r>
          </w:p>
          <w:p w:rsidR="00BB3ADE" w:rsidRPr="00C51774" w:rsidRDefault="00BB3ADE" w:rsidP="00DD1767">
            <w:pPr>
              <w:ind w:left="5"/>
              <w:rPr>
                <w:rFonts w:ascii="Times New Roman" w:hAnsi="Times New Roman" w:cs="Times New Roman"/>
                <w:color w:val="000000" w:themeColor="text1"/>
                <w:sz w:val="24"/>
                <w:szCs w:val="24"/>
              </w:rPr>
            </w:pPr>
            <w:r w:rsidRPr="00C51774">
              <w:rPr>
                <w:rFonts w:ascii="Times New Roman" w:eastAsia="Times New Roman" w:hAnsi="Times New Roman" w:cs="Times New Roman"/>
                <w:color w:val="000000" w:themeColor="text1"/>
                <w:sz w:val="24"/>
                <w:szCs w:val="24"/>
              </w:rPr>
              <w:t xml:space="preserve">10YRS  </w:t>
            </w:r>
          </w:p>
        </w:tc>
      </w:tr>
    </w:tbl>
    <w:p w:rsidR="00BB3ADE" w:rsidRPr="00C51774" w:rsidRDefault="00BB3ADE" w:rsidP="00BB3ADE">
      <w:pPr>
        <w:spacing w:after="294"/>
        <w:jc w:val="both"/>
        <w:rPr>
          <w:rFonts w:ascii="Times New Roman" w:hAnsi="Times New Roman" w:cs="Times New Roman"/>
          <w:color w:val="000000" w:themeColor="text1"/>
          <w:sz w:val="24"/>
          <w:szCs w:val="24"/>
        </w:rPr>
      </w:pPr>
    </w:p>
    <w:tbl>
      <w:tblPr>
        <w:tblStyle w:val="TableGrid0"/>
        <w:tblW w:w="9219" w:type="dxa"/>
        <w:tblInd w:w="254" w:type="dxa"/>
        <w:tblCellMar>
          <w:left w:w="106" w:type="dxa"/>
          <w:right w:w="115" w:type="dxa"/>
        </w:tblCellMar>
        <w:tblLook w:val="04A0"/>
      </w:tblPr>
      <w:tblGrid>
        <w:gridCol w:w="546"/>
        <w:gridCol w:w="2354"/>
        <w:gridCol w:w="1268"/>
        <w:gridCol w:w="1268"/>
        <w:gridCol w:w="1250"/>
        <w:gridCol w:w="1243"/>
        <w:gridCol w:w="1290"/>
      </w:tblGrid>
      <w:tr w:rsidR="00BB3ADE" w:rsidRPr="00C51774" w:rsidTr="00DD1767">
        <w:trPr>
          <w:trHeight w:val="1119"/>
        </w:trPr>
        <w:tc>
          <w:tcPr>
            <w:tcW w:w="553" w:type="dxa"/>
            <w:tcBorders>
              <w:top w:val="single" w:sz="4" w:space="0" w:color="000000"/>
              <w:left w:val="single" w:sz="4" w:space="0" w:color="000000"/>
              <w:bottom w:val="single" w:sz="4" w:space="0" w:color="000000"/>
              <w:right w:val="single" w:sz="4" w:space="0" w:color="000000"/>
            </w:tcBorders>
          </w:tcPr>
          <w:p w:rsidR="00BB3ADE" w:rsidRPr="00C51774" w:rsidRDefault="00BB3ADE" w:rsidP="00DD1767">
            <w:pPr>
              <w:rPr>
                <w:rFonts w:ascii="Times New Roman" w:hAnsi="Times New Roman" w:cs="Times New Roman"/>
                <w:color w:val="000000" w:themeColor="text1"/>
                <w:sz w:val="24"/>
                <w:szCs w:val="24"/>
              </w:rPr>
            </w:pPr>
            <w:r w:rsidRPr="00C51774">
              <w:rPr>
                <w:rFonts w:ascii="Times New Roman" w:eastAsia="Times New Roman" w:hAnsi="Times New Roman" w:cs="Times New Roman"/>
                <w:color w:val="000000" w:themeColor="text1"/>
                <w:sz w:val="24"/>
                <w:szCs w:val="24"/>
              </w:rPr>
              <w:t xml:space="preserve">13 </w:t>
            </w:r>
          </w:p>
        </w:tc>
        <w:tc>
          <w:tcPr>
            <w:tcW w:w="2165" w:type="dxa"/>
            <w:tcBorders>
              <w:top w:val="single" w:sz="4" w:space="0" w:color="000000"/>
              <w:left w:val="single" w:sz="4" w:space="0" w:color="000000"/>
              <w:bottom w:val="single" w:sz="4" w:space="0" w:color="000000"/>
              <w:right w:val="single" w:sz="4" w:space="0" w:color="000000"/>
            </w:tcBorders>
          </w:tcPr>
          <w:p w:rsidR="00BB3ADE" w:rsidRPr="00C51774" w:rsidRDefault="00BB3ADE" w:rsidP="00DD1767">
            <w:pPr>
              <w:rPr>
                <w:rFonts w:ascii="Times New Roman" w:hAnsi="Times New Roman" w:cs="Times New Roman"/>
                <w:color w:val="000000" w:themeColor="text1"/>
                <w:sz w:val="24"/>
                <w:szCs w:val="24"/>
              </w:rPr>
            </w:pPr>
            <w:r w:rsidRPr="00C51774">
              <w:rPr>
                <w:rFonts w:ascii="Times New Roman" w:eastAsia="Times New Roman" w:hAnsi="Times New Roman" w:cs="Times New Roman"/>
                <w:color w:val="000000" w:themeColor="text1"/>
                <w:sz w:val="24"/>
                <w:szCs w:val="24"/>
              </w:rPr>
              <w:t xml:space="preserve">WHAT ARE THE </w:t>
            </w:r>
          </w:p>
          <w:p w:rsidR="00BB3ADE" w:rsidRPr="00C51774" w:rsidRDefault="00BB3ADE" w:rsidP="00DD1767">
            <w:pPr>
              <w:spacing w:after="1"/>
              <w:rPr>
                <w:rFonts w:ascii="Times New Roman" w:hAnsi="Times New Roman" w:cs="Times New Roman"/>
                <w:color w:val="000000" w:themeColor="text1"/>
                <w:sz w:val="24"/>
                <w:szCs w:val="24"/>
              </w:rPr>
            </w:pPr>
            <w:r w:rsidRPr="00C51774">
              <w:rPr>
                <w:rFonts w:ascii="Times New Roman" w:eastAsia="Times New Roman" w:hAnsi="Times New Roman" w:cs="Times New Roman"/>
                <w:color w:val="000000" w:themeColor="text1"/>
                <w:sz w:val="24"/>
                <w:szCs w:val="24"/>
              </w:rPr>
              <w:t xml:space="preserve">CONDITION OF </w:t>
            </w:r>
          </w:p>
          <w:p w:rsidR="00BB3ADE" w:rsidRPr="00C51774" w:rsidRDefault="00BB3ADE" w:rsidP="00DD1767">
            <w:pPr>
              <w:rPr>
                <w:rFonts w:ascii="Times New Roman" w:hAnsi="Times New Roman" w:cs="Times New Roman"/>
                <w:color w:val="000000" w:themeColor="text1"/>
                <w:sz w:val="24"/>
                <w:szCs w:val="24"/>
              </w:rPr>
            </w:pPr>
            <w:r w:rsidRPr="00C51774">
              <w:rPr>
                <w:rFonts w:ascii="Times New Roman" w:eastAsia="Times New Roman" w:hAnsi="Times New Roman" w:cs="Times New Roman"/>
                <w:color w:val="000000" w:themeColor="text1"/>
                <w:sz w:val="24"/>
                <w:szCs w:val="24"/>
              </w:rPr>
              <w:t xml:space="preserve">THE </w:t>
            </w:r>
          </w:p>
          <w:p w:rsidR="00BB3ADE" w:rsidRPr="00C51774" w:rsidRDefault="00BB3ADE" w:rsidP="00DD1767">
            <w:pPr>
              <w:rPr>
                <w:rFonts w:ascii="Times New Roman" w:hAnsi="Times New Roman" w:cs="Times New Roman"/>
                <w:color w:val="000000" w:themeColor="text1"/>
                <w:sz w:val="24"/>
                <w:szCs w:val="24"/>
              </w:rPr>
            </w:pPr>
            <w:r w:rsidRPr="00C51774">
              <w:rPr>
                <w:rFonts w:ascii="Times New Roman" w:eastAsia="Times New Roman" w:hAnsi="Times New Roman" w:cs="Times New Roman"/>
                <w:color w:val="000000" w:themeColor="text1"/>
                <w:sz w:val="24"/>
                <w:szCs w:val="24"/>
              </w:rPr>
              <w:t xml:space="preserve">FOLLOWING </w:t>
            </w:r>
          </w:p>
        </w:tc>
        <w:tc>
          <w:tcPr>
            <w:tcW w:w="1301" w:type="dxa"/>
            <w:tcBorders>
              <w:top w:val="single" w:sz="4" w:space="0" w:color="000000"/>
              <w:left w:val="single" w:sz="4" w:space="0" w:color="000000"/>
              <w:bottom w:val="single" w:sz="4" w:space="0" w:color="000000"/>
              <w:right w:val="single" w:sz="4" w:space="0" w:color="000000"/>
            </w:tcBorders>
          </w:tcPr>
          <w:p w:rsidR="00BB3ADE" w:rsidRPr="00C51774" w:rsidRDefault="00BB3ADE" w:rsidP="00DD1767">
            <w:pPr>
              <w:spacing w:after="1"/>
              <w:ind w:left="5"/>
              <w:rPr>
                <w:rFonts w:ascii="Times New Roman" w:hAnsi="Times New Roman" w:cs="Times New Roman"/>
                <w:color w:val="000000" w:themeColor="text1"/>
                <w:sz w:val="24"/>
                <w:szCs w:val="24"/>
              </w:rPr>
            </w:pPr>
            <w:r w:rsidRPr="00C51774">
              <w:rPr>
                <w:rFonts w:ascii="Times New Roman" w:eastAsia="Times New Roman" w:hAnsi="Times New Roman" w:cs="Times New Roman"/>
                <w:color w:val="000000" w:themeColor="text1"/>
                <w:sz w:val="24"/>
                <w:szCs w:val="24"/>
              </w:rPr>
              <w:t xml:space="preserve">VERY </w:t>
            </w:r>
          </w:p>
          <w:p w:rsidR="00BB3ADE" w:rsidRPr="00C51774" w:rsidRDefault="00BB3ADE" w:rsidP="00DD1767">
            <w:pPr>
              <w:spacing w:after="275"/>
              <w:ind w:left="5"/>
              <w:rPr>
                <w:rFonts w:ascii="Times New Roman" w:hAnsi="Times New Roman" w:cs="Times New Roman"/>
                <w:color w:val="000000" w:themeColor="text1"/>
                <w:sz w:val="24"/>
                <w:szCs w:val="24"/>
              </w:rPr>
            </w:pPr>
            <w:r w:rsidRPr="00C51774">
              <w:rPr>
                <w:rFonts w:ascii="Times New Roman" w:eastAsia="Times New Roman" w:hAnsi="Times New Roman" w:cs="Times New Roman"/>
                <w:color w:val="000000" w:themeColor="text1"/>
                <w:sz w:val="24"/>
                <w:szCs w:val="24"/>
              </w:rPr>
              <w:t xml:space="preserve">GOOD  </w:t>
            </w:r>
          </w:p>
          <w:p w:rsidR="00BB3ADE" w:rsidRPr="00C51774" w:rsidRDefault="00BB3ADE" w:rsidP="00DD1767">
            <w:pPr>
              <w:ind w:left="5"/>
              <w:rPr>
                <w:rFonts w:ascii="Times New Roman" w:hAnsi="Times New Roman" w:cs="Times New Roman"/>
                <w:color w:val="000000" w:themeColor="text1"/>
                <w:sz w:val="24"/>
                <w:szCs w:val="24"/>
              </w:rPr>
            </w:pPr>
          </w:p>
        </w:tc>
        <w:tc>
          <w:tcPr>
            <w:tcW w:w="1301" w:type="dxa"/>
            <w:tcBorders>
              <w:top w:val="single" w:sz="4" w:space="0" w:color="000000"/>
              <w:left w:val="single" w:sz="4" w:space="0" w:color="000000"/>
              <w:bottom w:val="single" w:sz="4" w:space="0" w:color="000000"/>
              <w:right w:val="single" w:sz="4" w:space="0" w:color="000000"/>
            </w:tcBorders>
          </w:tcPr>
          <w:p w:rsidR="00BB3ADE" w:rsidRPr="00C51774" w:rsidRDefault="00BB3ADE" w:rsidP="00DD1767">
            <w:pPr>
              <w:spacing w:after="274"/>
              <w:ind w:left="5"/>
              <w:rPr>
                <w:rFonts w:ascii="Times New Roman" w:hAnsi="Times New Roman" w:cs="Times New Roman"/>
                <w:color w:val="000000" w:themeColor="text1"/>
                <w:sz w:val="24"/>
                <w:szCs w:val="24"/>
              </w:rPr>
            </w:pPr>
            <w:r w:rsidRPr="00C51774">
              <w:rPr>
                <w:rFonts w:ascii="Times New Roman" w:eastAsia="Times New Roman" w:hAnsi="Times New Roman" w:cs="Times New Roman"/>
                <w:color w:val="000000" w:themeColor="text1"/>
                <w:sz w:val="24"/>
                <w:szCs w:val="24"/>
              </w:rPr>
              <w:t xml:space="preserve">GOOD  </w:t>
            </w:r>
          </w:p>
          <w:p w:rsidR="00BB3ADE" w:rsidRPr="00C51774" w:rsidRDefault="00BB3ADE" w:rsidP="00DD1767">
            <w:pPr>
              <w:ind w:left="5"/>
              <w:rPr>
                <w:rFonts w:ascii="Times New Roman" w:hAnsi="Times New Roman" w:cs="Times New Roman"/>
                <w:color w:val="000000" w:themeColor="text1"/>
                <w:sz w:val="24"/>
                <w:szCs w:val="24"/>
              </w:rPr>
            </w:pPr>
          </w:p>
          <w:p w:rsidR="00BB3ADE" w:rsidRPr="00C51774" w:rsidRDefault="00BB3ADE" w:rsidP="00DD1767">
            <w:pPr>
              <w:ind w:left="5"/>
              <w:rPr>
                <w:rFonts w:ascii="Times New Roman" w:hAnsi="Times New Roman" w:cs="Times New Roman"/>
                <w:color w:val="000000" w:themeColor="text1"/>
                <w:sz w:val="24"/>
                <w:szCs w:val="24"/>
              </w:rPr>
            </w:pPr>
          </w:p>
        </w:tc>
        <w:tc>
          <w:tcPr>
            <w:tcW w:w="1296" w:type="dxa"/>
            <w:tcBorders>
              <w:top w:val="single" w:sz="4" w:space="0" w:color="000000"/>
              <w:left w:val="single" w:sz="4" w:space="0" w:color="000000"/>
              <w:bottom w:val="single" w:sz="4" w:space="0" w:color="000000"/>
              <w:right w:val="single" w:sz="4" w:space="0" w:color="000000"/>
            </w:tcBorders>
          </w:tcPr>
          <w:p w:rsidR="00BB3ADE" w:rsidRPr="00C51774" w:rsidRDefault="00BB3ADE" w:rsidP="00DD1767">
            <w:pPr>
              <w:spacing w:after="274"/>
              <w:rPr>
                <w:rFonts w:ascii="Times New Roman" w:hAnsi="Times New Roman" w:cs="Times New Roman"/>
                <w:color w:val="000000" w:themeColor="text1"/>
                <w:sz w:val="24"/>
                <w:szCs w:val="24"/>
              </w:rPr>
            </w:pPr>
            <w:r w:rsidRPr="00C51774">
              <w:rPr>
                <w:rFonts w:ascii="Times New Roman" w:eastAsia="Times New Roman" w:hAnsi="Times New Roman" w:cs="Times New Roman"/>
                <w:color w:val="000000" w:themeColor="text1"/>
                <w:sz w:val="24"/>
                <w:szCs w:val="24"/>
              </w:rPr>
              <w:t xml:space="preserve">FAIR </w:t>
            </w:r>
          </w:p>
          <w:p w:rsidR="00BB3ADE" w:rsidRPr="00C51774" w:rsidRDefault="00BB3ADE" w:rsidP="00DD1767">
            <w:pPr>
              <w:rPr>
                <w:rFonts w:ascii="Times New Roman" w:hAnsi="Times New Roman" w:cs="Times New Roman"/>
                <w:color w:val="000000" w:themeColor="text1"/>
                <w:sz w:val="24"/>
                <w:szCs w:val="24"/>
              </w:rPr>
            </w:pPr>
          </w:p>
          <w:p w:rsidR="00BB3ADE" w:rsidRPr="00C51774" w:rsidRDefault="00BB3ADE" w:rsidP="00DD1767">
            <w:pPr>
              <w:rPr>
                <w:rFonts w:ascii="Times New Roman" w:hAnsi="Times New Roman" w:cs="Times New Roman"/>
                <w:color w:val="000000" w:themeColor="text1"/>
                <w:sz w:val="24"/>
                <w:szCs w:val="24"/>
              </w:rPr>
            </w:pPr>
          </w:p>
        </w:tc>
        <w:tc>
          <w:tcPr>
            <w:tcW w:w="1292" w:type="dxa"/>
            <w:tcBorders>
              <w:top w:val="single" w:sz="4" w:space="0" w:color="000000"/>
              <w:left w:val="single" w:sz="4" w:space="0" w:color="000000"/>
              <w:bottom w:val="single" w:sz="4" w:space="0" w:color="000000"/>
              <w:right w:val="single" w:sz="4" w:space="0" w:color="000000"/>
            </w:tcBorders>
          </w:tcPr>
          <w:p w:rsidR="00BB3ADE" w:rsidRPr="00C51774" w:rsidRDefault="00BB3ADE" w:rsidP="00DD1767">
            <w:pPr>
              <w:spacing w:after="274"/>
              <w:ind w:left="1"/>
              <w:rPr>
                <w:rFonts w:ascii="Times New Roman" w:hAnsi="Times New Roman" w:cs="Times New Roman"/>
                <w:color w:val="000000" w:themeColor="text1"/>
                <w:sz w:val="24"/>
                <w:szCs w:val="24"/>
              </w:rPr>
            </w:pPr>
            <w:r w:rsidRPr="00C51774">
              <w:rPr>
                <w:rFonts w:ascii="Times New Roman" w:eastAsia="Times New Roman" w:hAnsi="Times New Roman" w:cs="Times New Roman"/>
                <w:color w:val="000000" w:themeColor="text1"/>
                <w:sz w:val="24"/>
                <w:szCs w:val="24"/>
              </w:rPr>
              <w:t xml:space="preserve">BAD </w:t>
            </w:r>
          </w:p>
          <w:p w:rsidR="00BB3ADE" w:rsidRPr="00C51774" w:rsidRDefault="00BB3ADE" w:rsidP="00DD1767">
            <w:pPr>
              <w:ind w:left="1"/>
              <w:rPr>
                <w:rFonts w:ascii="Times New Roman" w:hAnsi="Times New Roman" w:cs="Times New Roman"/>
                <w:color w:val="000000" w:themeColor="text1"/>
                <w:sz w:val="24"/>
                <w:szCs w:val="24"/>
              </w:rPr>
            </w:pPr>
          </w:p>
          <w:p w:rsidR="00BB3ADE" w:rsidRPr="00C51774" w:rsidRDefault="00BB3ADE" w:rsidP="00DD1767">
            <w:pPr>
              <w:ind w:left="1"/>
              <w:rPr>
                <w:rFonts w:ascii="Times New Roman" w:hAnsi="Times New Roman" w:cs="Times New Roman"/>
                <w:color w:val="000000" w:themeColor="text1"/>
                <w:sz w:val="24"/>
                <w:szCs w:val="24"/>
              </w:rPr>
            </w:pPr>
          </w:p>
        </w:tc>
        <w:tc>
          <w:tcPr>
            <w:tcW w:w="1311" w:type="dxa"/>
            <w:tcBorders>
              <w:top w:val="single" w:sz="4" w:space="0" w:color="000000"/>
              <w:left w:val="single" w:sz="4" w:space="0" w:color="000000"/>
              <w:bottom w:val="single" w:sz="4" w:space="0" w:color="000000"/>
              <w:right w:val="single" w:sz="4" w:space="0" w:color="000000"/>
            </w:tcBorders>
          </w:tcPr>
          <w:p w:rsidR="00BB3ADE" w:rsidRPr="00C51774" w:rsidRDefault="00BB3ADE" w:rsidP="00DD1767">
            <w:pPr>
              <w:spacing w:after="274"/>
              <w:ind w:left="5"/>
              <w:rPr>
                <w:rFonts w:ascii="Times New Roman" w:hAnsi="Times New Roman" w:cs="Times New Roman"/>
                <w:color w:val="000000" w:themeColor="text1"/>
                <w:sz w:val="24"/>
                <w:szCs w:val="24"/>
              </w:rPr>
            </w:pPr>
            <w:r w:rsidRPr="00C51774">
              <w:rPr>
                <w:rFonts w:ascii="Times New Roman" w:eastAsia="Times New Roman" w:hAnsi="Times New Roman" w:cs="Times New Roman"/>
                <w:color w:val="000000" w:themeColor="text1"/>
                <w:sz w:val="24"/>
                <w:szCs w:val="24"/>
              </w:rPr>
              <w:t xml:space="preserve">WORSE </w:t>
            </w:r>
          </w:p>
          <w:p w:rsidR="00BB3ADE" w:rsidRPr="00C51774" w:rsidRDefault="00BB3ADE" w:rsidP="00DD1767">
            <w:pPr>
              <w:ind w:left="5"/>
              <w:rPr>
                <w:rFonts w:ascii="Times New Roman" w:hAnsi="Times New Roman" w:cs="Times New Roman"/>
                <w:color w:val="000000" w:themeColor="text1"/>
                <w:sz w:val="24"/>
                <w:szCs w:val="24"/>
              </w:rPr>
            </w:pPr>
          </w:p>
          <w:p w:rsidR="00BB3ADE" w:rsidRPr="00C51774" w:rsidRDefault="00BB3ADE" w:rsidP="00DD1767">
            <w:pPr>
              <w:ind w:left="5"/>
              <w:rPr>
                <w:rFonts w:ascii="Times New Roman" w:hAnsi="Times New Roman" w:cs="Times New Roman"/>
                <w:color w:val="000000" w:themeColor="text1"/>
                <w:sz w:val="24"/>
                <w:szCs w:val="24"/>
              </w:rPr>
            </w:pPr>
          </w:p>
        </w:tc>
      </w:tr>
      <w:tr w:rsidR="00BB3ADE" w:rsidRPr="00C51774" w:rsidTr="00DD1767">
        <w:trPr>
          <w:trHeight w:val="697"/>
        </w:trPr>
        <w:tc>
          <w:tcPr>
            <w:tcW w:w="553" w:type="dxa"/>
            <w:tcBorders>
              <w:top w:val="single" w:sz="4" w:space="0" w:color="000000"/>
              <w:left w:val="single" w:sz="4" w:space="0" w:color="000000"/>
              <w:bottom w:val="nil"/>
              <w:right w:val="single" w:sz="4" w:space="0" w:color="000000"/>
            </w:tcBorders>
          </w:tcPr>
          <w:p w:rsidR="00BB3ADE" w:rsidRPr="00C51774" w:rsidRDefault="00BB3ADE" w:rsidP="00DD1767">
            <w:pPr>
              <w:rPr>
                <w:rFonts w:ascii="Times New Roman" w:hAnsi="Times New Roman" w:cs="Times New Roman"/>
                <w:color w:val="000000" w:themeColor="text1"/>
                <w:sz w:val="24"/>
                <w:szCs w:val="24"/>
              </w:rPr>
            </w:pPr>
          </w:p>
        </w:tc>
        <w:tc>
          <w:tcPr>
            <w:tcW w:w="2165" w:type="dxa"/>
            <w:tcBorders>
              <w:top w:val="single" w:sz="4" w:space="0" w:color="000000"/>
              <w:left w:val="single" w:sz="4" w:space="0" w:color="000000"/>
              <w:bottom w:val="nil"/>
              <w:right w:val="single" w:sz="4" w:space="0" w:color="000000"/>
            </w:tcBorders>
          </w:tcPr>
          <w:p w:rsidR="00BB3ADE" w:rsidRPr="00C51774" w:rsidRDefault="00BB3ADE" w:rsidP="00DD1767">
            <w:pPr>
              <w:rPr>
                <w:rFonts w:ascii="Times New Roman" w:hAnsi="Times New Roman" w:cs="Times New Roman"/>
                <w:color w:val="000000" w:themeColor="text1"/>
                <w:sz w:val="24"/>
                <w:szCs w:val="24"/>
              </w:rPr>
            </w:pPr>
            <w:r w:rsidRPr="00C51774">
              <w:rPr>
                <w:rFonts w:ascii="Times New Roman" w:eastAsia="Times New Roman" w:hAnsi="Times New Roman" w:cs="Times New Roman"/>
                <w:color w:val="000000" w:themeColor="text1"/>
                <w:sz w:val="24"/>
                <w:szCs w:val="24"/>
              </w:rPr>
              <w:t xml:space="preserve">PARTS OF YOUR BUILDING? </w:t>
            </w:r>
          </w:p>
        </w:tc>
        <w:tc>
          <w:tcPr>
            <w:tcW w:w="1301" w:type="dxa"/>
            <w:tcBorders>
              <w:top w:val="single" w:sz="4" w:space="0" w:color="000000"/>
              <w:left w:val="single" w:sz="4" w:space="0" w:color="000000"/>
              <w:bottom w:val="nil"/>
              <w:right w:val="single" w:sz="4" w:space="0" w:color="000000"/>
            </w:tcBorders>
            <w:vAlign w:val="bottom"/>
          </w:tcPr>
          <w:p w:rsidR="00BB3ADE" w:rsidRPr="00C51774" w:rsidRDefault="00BB3ADE" w:rsidP="00DD1767">
            <w:pPr>
              <w:spacing w:after="1"/>
              <w:ind w:left="5"/>
              <w:rPr>
                <w:rFonts w:ascii="Times New Roman" w:hAnsi="Times New Roman" w:cs="Times New Roman"/>
                <w:color w:val="000000" w:themeColor="text1"/>
                <w:sz w:val="24"/>
                <w:szCs w:val="24"/>
              </w:rPr>
            </w:pPr>
          </w:p>
          <w:p w:rsidR="00BB3ADE" w:rsidRPr="00C51774" w:rsidRDefault="00BB3ADE" w:rsidP="00DD1767">
            <w:pPr>
              <w:ind w:left="5"/>
              <w:rPr>
                <w:rFonts w:ascii="Times New Roman" w:hAnsi="Times New Roman" w:cs="Times New Roman"/>
                <w:color w:val="000000" w:themeColor="text1"/>
                <w:sz w:val="24"/>
                <w:szCs w:val="24"/>
              </w:rPr>
            </w:pPr>
          </w:p>
          <w:p w:rsidR="00BB3ADE" w:rsidRPr="00C51774" w:rsidRDefault="00BB3ADE" w:rsidP="00DD1767">
            <w:pPr>
              <w:ind w:left="5"/>
              <w:rPr>
                <w:rFonts w:ascii="Times New Roman" w:hAnsi="Times New Roman" w:cs="Times New Roman"/>
                <w:color w:val="000000" w:themeColor="text1"/>
                <w:sz w:val="24"/>
                <w:szCs w:val="24"/>
              </w:rPr>
            </w:pPr>
          </w:p>
        </w:tc>
        <w:tc>
          <w:tcPr>
            <w:tcW w:w="1301" w:type="dxa"/>
            <w:tcBorders>
              <w:top w:val="single" w:sz="4" w:space="0" w:color="000000"/>
              <w:left w:val="single" w:sz="4" w:space="0" w:color="000000"/>
              <w:bottom w:val="nil"/>
              <w:right w:val="single" w:sz="4" w:space="0" w:color="000000"/>
            </w:tcBorders>
            <w:vAlign w:val="bottom"/>
          </w:tcPr>
          <w:p w:rsidR="00BB3ADE" w:rsidRPr="00C51774" w:rsidRDefault="00BB3ADE" w:rsidP="00DD1767">
            <w:pPr>
              <w:spacing w:after="1"/>
              <w:ind w:left="5"/>
              <w:rPr>
                <w:rFonts w:ascii="Times New Roman" w:hAnsi="Times New Roman" w:cs="Times New Roman"/>
                <w:color w:val="000000" w:themeColor="text1"/>
                <w:sz w:val="24"/>
                <w:szCs w:val="24"/>
              </w:rPr>
            </w:pPr>
          </w:p>
          <w:p w:rsidR="00BB3ADE" w:rsidRPr="00C51774" w:rsidRDefault="00BB3ADE" w:rsidP="00DD1767">
            <w:pPr>
              <w:ind w:left="5"/>
              <w:rPr>
                <w:rFonts w:ascii="Times New Roman" w:hAnsi="Times New Roman" w:cs="Times New Roman"/>
                <w:color w:val="000000" w:themeColor="text1"/>
                <w:sz w:val="24"/>
                <w:szCs w:val="24"/>
              </w:rPr>
            </w:pPr>
          </w:p>
          <w:p w:rsidR="00BB3ADE" w:rsidRPr="00C51774" w:rsidRDefault="00BB3ADE" w:rsidP="00DD1767">
            <w:pPr>
              <w:ind w:left="5"/>
              <w:rPr>
                <w:rFonts w:ascii="Times New Roman" w:hAnsi="Times New Roman" w:cs="Times New Roman"/>
                <w:color w:val="000000" w:themeColor="text1"/>
                <w:sz w:val="24"/>
                <w:szCs w:val="24"/>
              </w:rPr>
            </w:pPr>
          </w:p>
        </w:tc>
        <w:tc>
          <w:tcPr>
            <w:tcW w:w="1296" w:type="dxa"/>
            <w:tcBorders>
              <w:top w:val="single" w:sz="4" w:space="0" w:color="000000"/>
              <w:left w:val="single" w:sz="4" w:space="0" w:color="000000"/>
              <w:bottom w:val="nil"/>
              <w:right w:val="single" w:sz="4" w:space="0" w:color="000000"/>
            </w:tcBorders>
            <w:vAlign w:val="bottom"/>
          </w:tcPr>
          <w:p w:rsidR="00BB3ADE" w:rsidRPr="00C51774" w:rsidRDefault="00BB3ADE" w:rsidP="00DD1767">
            <w:pPr>
              <w:spacing w:after="1"/>
              <w:rPr>
                <w:rFonts w:ascii="Times New Roman" w:hAnsi="Times New Roman" w:cs="Times New Roman"/>
                <w:color w:val="000000" w:themeColor="text1"/>
                <w:sz w:val="24"/>
                <w:szCs w:val="24"/>
              </w:rPr>
            </w:pPr>
          </w:p>
          <w:p w:rsidR="00BB3ADE" w:rsidRPr="00C51774" w:rsidRDefault="00BB3ADE" w:rsidP="00DD1767">
            <w:pPr>
              <w:rPr>
                <w:rFonts w:ascii="Times New Roman" w:hAnsi="Times New Roman" w:cs="Times New Roman"/>
                <w:color w:val="000000" w:themeColor="text1"/>
                <w:sz w:val="24"/>
                <w:szCs w:val="24"/>
              </w:rPr>
            </w:pPr>
          </w:p>
          <w:p w:rsidR="00BB3ADE" w:rsidRPr="00C51774" w:rsidRDefault="00BB3ADE" w:rsidP="00DD1767">
            <w:pPr>
              <w:rPr>
                <w:rFonts w:ascii="Times New Roman" w:hAnsi="Times New Roman" w:cs="Times New Roman"/>
                <w:color w:val="000000" w:themeColor="text1"/>
                <w:sz w:val="24"/>
                <w:szCs w:val="24"/>
              </w:rPr>
            </w:pPr>
          </w:p>
        </w:tc>
        <w:tc>
          <w:tcPr>
            <w:tcW w:w="1292" w:type="dxa"/>
            <w:tcBorders>
              <w:top w:val="single" w:sz="4" w:space="0" w:color="000000"/>
              <w:left w:val="single" w:sz="4" w:space="0" w:color="000000"/>
              <w:bottom w:val="nil"/>
              <w:right w:val="single" w:sz="4" w:space="0" w:color="000000"/>
            </w:tcBorders>
            <w:vAlign w:val="bottom"/>
          </w:tcPr>
          <w:p w:rsidR="00BB3ADE" w:rsidRPr="00C51774" w:rsidRDefault="00BB3ADE" w:rsidP="00DD1767">
            <w:pPr>
              <w:spacing w:after="1"/>
              <w:ind w:left="1"/>
              <w:rPr>
                <w:rFonts w:ascii="Times New Roman" w:hAnsi="Times New Roman" w:cs="Times New Roman"/>
                <w:color w:val="000000" w:themeColor="text1"/>
                <w:sz w:val="24"/>
                <w:szCs w:val="24"/>
              </w:rPr>
            </w:pPr>
          </w:p>
          <w:p w:rsidR="00BB3ADE" w:rsidRPr="00C51774" w:rsidRDefault="00BB3ADE" w:rsidP="00DD1767">
            <w:pPr>
              <w:ind w:left="1"/>
              <w:rPr>
                <w:rFonts w:ascii="Times New Roman" w:hAnsi="Times New Roman" w:cs="Times New Roman"/>
                <w:color w:val="000000" w:themeColor="text1"/>
                <w:sz w:val="24"/>
                <w:szCs w:val="24"/>
              </w:rPr>
            </w:pPr>
          </w:p>
          <w:p w:rsidR="00BB3ADE" w:rsidRPr="00C51774" w:rsidRDefault="00BB3ADE" w:rsidP="00DD1767">
            <w:pPr>
              <w:ind w:left="1"/>
              <w:rPr>
                <w:rFonts w:ascii="Times New Roman" w:hAnsi="Times New Roman" w:cs="Times New Roman"/>
                <w:color w:val="000000" w:themeColor="text1"/>
                <w:sz w:val="24"/>
                <w:szCs w:val="24"/>
              </w:rPr>
            </w:pPr>
          </w:p>
        </w:tc>
        <w:tc>
          <w:tcPr>
            <w:tcW w:w="1311" w:type="dxa"/>
            <w:tcBorders>
              <w:top w:val="single" w:sz="4" w:space="0" w:color="000000"/>
              <w:left w:val="single" w:sz="4" w:space="0" w:color="000000"/>
              <w:bottom w:val="nil"/>
              <w:right w:val="single" w:sz="4" w:space="0" w:color="000000"/>
            </w:tcBorders>
            <w:vAlign w:val="bottom"/>
          </w:tcPr>
          <w:p w:rsidR="00BB3ADE" w:rsidRPr="00C51774" w:rsidRDefault="00BB3ADE" w:rsidP="00DD1767">
            <w:pPr>
              <w:spacing w:after="1"/>
              <w:ind w:left="5"/>
              <w:rPr>
                <w:rFonts w:ascii="Times New Roman" w:hAnsi="Times New Roman" w:cs="Times New Roman"/>
                <w:color w:val="000000" w:themeColor="text1"/>
                <w:sz w:val="24"/>
                <w:szCs w:val="24"/>
              </w:rPr>
            </w:pPr>
          </w:p>
          <w:p w:rsidR="00BB3ADE" w:rsidRPr="00C51774" w:rsidRDefault="00BB3ADE" w:rsidP="00DD1767">
            <w:pPr>
              <w:ind w:left="5"/>
              <w:rPr>
                <w:rFonts w:ascii="Times New Roman" w:hAnsi="Times New Roman" w:cs="Times New Roman"/>
                <w:color w:val="000000" w:themeColor="text1"/>
                <w:sz w:val="24"/>
                <w:szCs w:val="24"/>
              </w:rPr>
            </w:pPr>
          </w:p>
          <w:p w:rsidR="00BB3ADE" w:rsidRPr="00C51774" w:rsidRDefault="00BB3ADE" w:rsidP="00DD1767">
            <w:pPr>
              <w:ind w:left="5"/>
              <w:rPr>
                <w:rFonts w:ascii="Times New Roman" w:hAnsi="Times New Roman" w:cs="Times New Roman"/>
                <w:color w:val="000000" w:themeColor="text1"/>
                <w:sz w:val="24"/>
                <w:szCs w:val="24"/>
              </w:rPr>
            </w:pPr>
          </w:p>
        </w:tc>
      </w:tr>
      <w:tr w:rsidR="00BB3ADE" w:rsidRPr="00C51774" w:rsidTr="00DD1767">
        <w:trPr>
          <w:trHeight w:val="2631"/>
        </w:trPr>
        <w:tc>
          <w:tcPr>
            <w:tcW w:w="553" w:type="dxa"/>
            <w:tcBorders>
              <w:top w:val="nil"/>
              <w:left w:val="single" w:sz="4" w:space="0" w:color="000000"/>
              <w:bottom w:val="single" w:sz="4" w:space="0" w:color="000000"/>
              <w:right w:val="single" w:sz="4" w:space="0" w:color="000000"/>
            </w:tcBorders>
          </w:tcPr>
          <w:p w:rsidR="00BB3ADE" w:rsidRPr="00C51774" w:rsidRDefault="00BB3ADE" w:rsidP="00DD1767">
            <w:pPr>
              <w:rPr>
                <w:rFonts w:ascii="Times New Roman" w:hAnsi="Times New Roman" w:cs="Times New Roman"/>
                <w:color w:val="000000" w:themeColor="text1"/>
                <w:sz w:val="24"/>
                <w:szCs w:val="24"/>
              </w:rPr>
            </w:pPr>
          </w:p>
        </w:tc>
        <w:tc>
          <w:tcPr>
            <w:tcW w:w="2165" w:type="dxa"/>
            <w:tcBorders>
              <w:top w:val="nil"/>
              <w:left w:val="single" w:sz="4" w:space="0" w:color="000000"/>
              <w:bottom w:val="single" w:sz="4" w:space="0" w:color="000000"/>
              <w:right w:val="single" w:sz="4" w:space="0" w:color="000000"/>
            </w:tcBorders>
          </w:tcPr>
          <w:p w:rsidR="00BB3ADE" w:rsidRPr="00C51774" w:rsidRDefault="00BB3ADE" w:rsidP="00DD1767">
            <w:pPr>
              <w:numPr>
                <w:ilvl w:val="0"/>
                <w:numId w:val="18"/>
              </w:numPr>
              <w:spacing w:after="42"/>
              <w:ind w:hanging="360"/>
              <w:rPr>
                <w:rFonts w:ascii="Times New Roman" w:hAnsi="Times New Roman" w:cs="Times New Roman"/>
                <w:color w:val="000000" w:themeColor="text1"/>
                <w:sz w:val="24"/>
                <w:szCs w:val="24"/>
              </w:rPr>
            </w:pPr>
            <w:r w:rsidRPr="00C51774">
              <w:rPr>
                <w:rFonts w:ascii="Times New Roman" w:eastAsia="Times New Roman" w:hAnsi="Times New Roman" w:cs="Times New Roman"/>
                <w:color w:val="000000" w:themeColor="text1"/>
                <w:sz w:val="24"/>
                <w:szCs w:val="24"/>
              </w:rPr>
              <w:t xml:space="preserve">FLOOR </w:t>
            </w:r>
          </w:p>
          <w:p w:rsidR="00BB3ADE" w:rsidRPr="00C51774" w:rsidRDefault="00BB3ADE" w:rsidP="00DD1767">
            <w:pPr>
              <w:numPr>
                <w:ilvl w:val="0"/>
                <w:numId w:val="18"/>
              </w:numPr>
              <w:spacing w:after="31"/>
              <w:ind w:hanging="360"/>
              <w:rPr>
                <w:rFonts w:ascii="Times New Roman" w:hAnsi="Times New Roman" w:cs="Times New Roman"/>
                <w:color w:val="000000" w:themeColor="text1"/>
                <w:sz w:val="24"/>
                <w:szCs w:val="24"/>
              </w:rPr>
            </w:pPr>
            <w:r w:rsidRPr="00C51774">
              <w:rPr>
                <w:rFonts w:ascii="Times New Roman" w:eastAsia="Calibri" w:hAnsi="Times New Roman" w:cs="Times New Roman"/>
                <w:color w:val="000000" w:themeColor="text1"/>
                <w:sz w:val="24"/>
                <w:szCs w:val="24"/>
              </w:rPr>
              <w:t xml:space="preserve">WALL </w:t>
            </w:r>
          </w:p>
          <w:p w:rsidR="00BB3ADE" w:rsidRPr="00C51774" w:rsidRDefault="00BB3ADE" w:rsidP="00DD1767">
            <w:pPr>
              <w:numPr>
                <w:ilvl w:val="0"/>
                <w:numId w:val="18"/>
              </w:numPr>
              <w:spacing w:after="30"/>
              <w:ind w:hanging="360"/>
              <w:rPr>
                <w:rFonts w:ascii="Times New Roman" w:hAnsi="Times New Roman" w:cs="Times New Roman"/>
                <w:color w:val="000000" w:themeColor="text1"/>
                <w:sz w:val="24"/>
                <w:szCs w:val="24"/>
              </w:rPr>
            </w:pPr>
            <w:r w:rsidRPr="00C51774">
              <w:rPr>
                <w:rFonts w:ascii="Times New Roman" w:eastAsia="Calibri" w:hAnsi="Times New Roman" w:cs="Times New Roman"/>
                <w:color w:val="000000" w:themeColor="text1"/>
                <w:sz w:val="24"/>
                <w:szCs w:val="24"/>
              </w:rPr>
              <w:t xml:space="preserve">WINDOW </w:t>
            </w:r>
          </w:p>
          <w:p w:rsidR="00BB3ADE" w:rsidRPr="00C51774" w:rsidRDefault="00BB3ADE" w:rsidP="00DD1767">
            <w:pPr>
              <w:numPr>
                <w:ilvl w:val="0"/>
                <w:numId w:val="18"/>
              </w:numPr>
              <w:spacing w:after="31"/>
              <w:ind w:hanging="360"/>
              <w:rPr>
                <w:rFonts w:ascii="Times New Roman" w:hAnsi="Times New Roman" w:cs="Times New Roman"/>
                <w:color w:val="000000" w:themeColor="text1"/>
                <w:sz w:val="24"/>
                <w:szCs w:val="24"/>
              </w:rPr>
            </w:pPr>
            <w:r w:rsidRPr="00C51774">
              <w:rPr>
                <w:rFonts w:ascii="Times New Roman" w:eastAsia="Calibri" w:hAnsi="Times New Roman" w:cs="Times New Roman"/>
                <w:color w:val="000000" w:themeColor="text1"/>
                <w:sz w:val="24"/>
                <w:szCs w:val="24"/>
              </w:rPr>
              <w:t xml:space="preserve">DOOR </w:t>
            </w:r>
          </w:p>
          <w:p w:rsidR="00BB3ADE" w:rsidRPr="00C51774" w:rsidRDefault="00BB3ADE" w:rsidP="00DD1767">
            <w:pPr>
              <w:numPr>
                <w:ilvl w:val="0"/>
                <w:numId w:val="18"/>
              </w:numPr>
              <w:spacing w:after="30"/>
              <w:ind w:hanging="360"/>
              <w:rPr>
                <w:rFonts w:ascii="Times New Roman" w:hAnsi="Times New Roman" w:cs="Times New Roman"/>
                <w:color w:val="000000" w:themeColor="text1"/>
                <w:sz w:val="24"/>
                <w:szCs w:val="24"/>
              </w:rPr>
            </w:pPr>
            <w:r w:rsidRPr="00C51774">
              <w:rPr>
                <w:rFonts w:ascii="Times New Roman" w:eastAsia="Calibri" w:hAnsi="Times New Roman" w:cs="Times New Roman"/>
                <w:color w:val="000000" w:themeColor="text1"/>
                <w:sz w:val="24"/>
                <w:szCs w:val="24"/>
              </w:rPr>
              <w:t xml:space="preserve">CEILING </w:t>
            </w:r>
          </w:p>
          <w:p w:rsidR="00BB3ADE" w:rsidRPr="00C51774" w:rsidRDefault="00BB3ADE" w:rsidP="00DD1767">
            <w:pPr>
              <w:numPr>
                <w:ilvl w:val="0"/>
                <w:numId w:val="18"/>
              </w:numPr>
              <w:spacing w:line="276" w:lineRule="auto"/>
              <w:ind w:hanging="360"/>
              <w:rPr>
                <w:rFonts w:ascii="Times New Roman" w:hAnsi="Times New Roman" w:cs="Times New Roman"/>
                <w:color w:val="000000" w:themeColor="text1"/>
                <w:sz w:val="24"/>
                <w:szCs w:val="24"/>
              </w:rPr>
            </w:pPr>
            <w:r w:rsidRPr="00C51774">
              <w:rPr>
                <w:rFonts w:ascii="Times New Roman" w:eastAsia="Calibri" w:hAnsi="Times New Roman" w:cs="Times New Roman"/>
                <w:color w:val="000000" w:themeColor="text1"/>
                <w:sz w:val="24"/>
                <w:szCs w:val="24"/>
              </w:rPr>
              <w:t xml:space="preserve">ROOF </w:t>
            </w:r>
          </w:p>
        </w:tc>
        <w:tc>
          <w:tcPr>
            <w:tcW w:w="1301" w:type="dxa"/>
            <w:tcBorders>
              <w:top w:val="nil"/>
              <w:left w:val="single" w:sz="4" w:space="0" w:color="000000"/>
              <w:bottom w:val="single" w:sz="4" w:space="0" w:color="000000"/>
              <w:right w:val="single" w:sz="4" w:space="0" w:color="000000"/>
            </w:tcBorders>
            <w:vAlign w:val="bottom"/>
          </w:tcPr>
          <w:p w:rsidR="00BB3ADE" w:rsidRPr="00C51774" w:rsidRDefault="00BB3ADE" w:rsidP="00DD1767">
            <w:pPr>
              <w:spacing w:after="159"/>
              <w:ind w:left="5"/>
              <w:rPr>
                <w:rFonts w:ascii="Times New Roman" w:hAnsi="Times New Roman" w:cs="Times New Roman"/>
                <w:color w:val="000000" w:themeColor="text1"/>
                <w:sz w:val="24"/>
                <w:szCs w:val="24"/>
              </w:rPr>
            </w:pPr>
            <w:r w:rsidRPr="00C51774">
              <w:rPr>
                <w:rFonts w:ascii="Segoe UI Symbol" w:eastAsia="Segoe UI Symbol" w:hAnsi="Segoe UI Symbol" w:cs="Segoe UI Symbol"/>
                <w:color w:val="000000" w:themeColor="text1"/>
                <w:sz w:val="24"/>
                <w:szCs w:val="24"/>
              </w:rPr>
              <w:t>☐</w:t>
            </w:r>
          </w:p>
          <w:p w:rsidR="00BB3ADE" w:rsidRPr="00C51774" w:rsidRDefault="00BB3ADE" w:rsidP="00DD1767">
            <w:pPr>
              <w:spacing w:after="164"/>
              <w:ind w:left="5"/>
              <w:rPr>
                <w:rFonts w:ascii="Times New Roman" w:hAnsi="Times New Roman" w:cs="Times New Roman"/>
                <w:color w:val="000000" w:themeColor="text1"/>
                <w:sz w:val="24"/>
                <w:szCs w:val="24"/>
              </w:rPr>
            </w:pPr>
            <w:r w:rsidRPr="00C51774">
              <w:rPr>
                <w:rFonts w:ascii="Segoe UI Symbol" w:eastAsia="Segoe UI Symbol" w:hAnsi="Segoe UI Symbol" w:cs="Segoe UI Symbol"/>
                <w:color w:val="000000" w:themeColor="text1"/>
                <w:sz w:val="24"/>
                <w:szCs w:val="24"/>
              </w:rPr>
              <w:t>☐</w:t>
            </w:r>
          </w:p>
          <w:p w:rsidR="00BB3ADE" w:rsidRPr="00C51774" w:rsidRDefault="00BB3ADE" w:rsidP="00DD1767">
            <w:pPr>
              <w:spacing w:after="159"/>
              <w:ind w:left="5"/>
              <w:rPr>
                <w:rFonts w:ascii="Times New Roman" w:hAnsi="Times New Roman" w:cs="Times New Roman"/>
                <w:color w:val="000000" w:themeColor="text1"/>
                <w:sz w:val="24"/>
                <w:szCs w:val="24"/>
              </w:rPr>
            </w:pPr>
            <w:r w:rsidRPr="00C51774">
              <w:rPr>
                <w:rFonts w:ascii="Segoe UI Symbol" w:eastAsia="Segoe UI Symbol" w:hAnsi="Segoe UI Symbol" w:cs="Segoe UI Symbol"/>
                <w:color w:val="000000" w:themeColor="text1"/>
                <w:sz w:val="24"/>
                <w:szCs w:val="24"/>
              </w:rPr>
              <w:t>☐</w:t>
            </w:r>
          </w:p>
          <w:p w:rsidR="00BB3ADE" w:rsidRPr="00C51774" w:rsidRDefault="00BB3ADE" w:rsidP="00DD1767">
            <w:pPr>
              <w:spacing w:after="159"/>
              <w:ind w:left="5"/>
              <w:rPr>
                <w:rFonts w:ascii="Times New Roman" w:hAnsi="Times New Roman" w:cs="Times New Roman"/>
                <w:color w:val="000000" w:themeColor="text1"/>
                <w:sz w:val="24"/>
                <w:szCs w:val="24"/>
              </w:rPr>
            </w:pPr>
            <w:r w:rsidRPr="00C51774">
              <w:rPr>
                <w:rFonts w:ascii="Segoe UI Symbol" w:eastAsia="Segoe UI Symbol" w:hAnsi="Segoe UI Symbol" w:cs="Segoe UI Symbol"/>
                <w:color w:val="000000" w:themeColor="text1"/>
                <w:sz w:val="24"/>
                <w:szCs w:val="24"/>
              </w:rPr>
              <w:t>☐</w:t>
            </w:r>
          </w:p>
          <w:p w:rsidR="00BB3ADE" w:rsidRPr="00C51774" w:rsidRDefault="00BB3ADE" w:rsidP="00DD1767">
            <w:pPr>
              <w:spacing w:after="164"/>
              <w:ind w:left="5"/>
              <w:rPr>
                <w:rFonts w:ascii="Times New Roman" w:hAnsi="Times New Roman" w:cs="Times New Roman"/>
                <w:color w:val="000000" w:themeColor="text1"/>
                <w:sz w:val="24"/>
                <w:szCs w:val="24"/>
              </w:rPr>
            </w:pPr>
            <w:r w:rsidRPr="00C51774">
              <w:rPr>
                <w:rFonts w:ascii="Segoe UI Symbol" w:eastAsia="Segoe UI Symbol" w:hAnsi="Segoe UI Symbol" w:cs="Segoe UI Symbol"/>
                <w:color w:val="000000" w:themeColor="text1"/>
                <w:sz w:val="24"/>
                <w:szCs w:val="24"/>
              </w:rPr>
              <w:t>☐</w:t>
            </w:r>
          </w:p>
          <w:p w:rsidR="00BB3ADE" w:rsidRPr="00C51774" w:rsidRDefault="00BB3ADE" w:rsidP="00DD1767">
            <w:pPr>
              <w:ind w:left="5"/>
              <w:rPr>
                <w:rFonts w:ascii="Times New Roman" w:hAnsi="Times New Roman" w:cs="Times New Roman"/>
                <w:color w:val="000000" w:themeColor="text1"/>
                <w:sz w:val="24"/>
                <w:szCs w:val="24"/>
              </w:rPr>
            </w:pPr>
            <w:r w:rsidRPr="00C51774">
              <w:rPr>
                <w:rFonts w:ascii="Segoe UI Symbol" w:eastAsia="Segoe UI Symbol" w:hAnsi="Segoe UI Symbol" w:cs="Segoe UI Symbol"/>
                <w:color w:val="000000" w:themeColor="text1"/>
                <w:sz w:val="24"/>
                <w:szCs w:val="24"/>
              </w:rPr>
              <w:t>☐</w:t>
            </w:r>
          </w:p>
        </w:tc>
        <w:tc>
          <w:tcPr>
            <w:tcW w:w="1301" w:type="dxa"/>
            <w:tcBorders>
              <w:top w:val="nil"/>
              <w:left w:val="single" w:sz="4" w:space="0" w:color="000000"/>
              <w:bottom w:val="single" w:sz="4" w:space="0" w:color="000000"/>
              <w:right w:val="single" w:sz="4" w:space="0" w:color="000000"/>
            </w:tcBorders>
            <w:vAlign w:val="bottom"/>
          </w:tcPr>
          <w:p w:rsidR="00BB3ADE" w:rsidRPr="00C51774" w:rsidRDefault="00BB3ADE" w:rsidP="00DD1767">
            <w:pPr>
              <w:spacing w:after="159"/>
              <w:ind w:left="5"/>
              <w:rPr>
                <w:rFonts w:ascii="Times New Roman" w:hAnsi="Times New Roman" w:cs="Times New Roman"/>
                <w:color w:val="000000" w:themeColor="text1"/>
                <w:sz w:val="24"/>
                <w:szCs w:val="24"/>
              </w:rPr>
            </w:pPr>
            <w:r w:rsidRPr="00C51774">
              <w:rPr>
                <w:rFonts w:ascii="Segoe UI Symbol" w:eastAsia="Segoe UI Symbol" w:hAnsi="Segoe UI Symbol" w:cs="Segoe UI Symbol"/>
                <w:color w:val="000000" w:themeColor="text1"/>
                <w:sz w:val="24"/>
                <w:szCs w:val="24"/>
              </w:rPr>
              <w:t>☐</w:t>
            </w:r>
          </w:p>
          <w:p w:rsidR="00BB3ADE" w:rsidRPr="00C51774" w:rsidRDefault="00BB3ADE" w:rsidP="00DD1767">
            <w:pPr>
              <w:spacing w:after="164"/>
              <w:ind w:left="5"/>
              <w:rPr>
                <w:rFonts w:ascii="Times New Roman" w:hAnsi="Times New Roman" w:cs="Times New Roman"/>
                <w:color w:val="000000" w:themeColor="text1"/>
                <w:sz w:val="24"/>
                <w:szCs w:val="24"/>
              </w:rPr>
            </w:pPr>
            <w:r w:rsidRPr="00C51774">
              <w:rPr>
                <w:rFonts w:ascii="Segoe UI Symbol" w:eastAsia="Segoe UI Symbol" w:hAnsi="Segoe UI Symbol" w:cs="Segoe UI Symbol"/>
                <w:color w:val="000000" w:themeColor="text1"/>
                <w:sz w:val="24"/>
                <w:szCs w:val="24"/>
              </w:rPr>
              <w:t>☐</w:t>
            </w:r>
          </w:p>
          <w:p w:rsidR="00BB3ADE" w:rsidRPr="00C51774" w:rsidRDefault="00BB3ADE" w:rsidP="00DD1767">
            <w:pPr>
              <w:spacing w:after="159"/>
              <w:ind w:left="5"/>
              <w:rPr>
                <w:rFonts w:ascii="Times New Roman" w:hAnsi="Times New Roman" w:cs="Times New Roman"/>
                <w:color w:val="000000" w:themeColor="text1"/>
                <w:sz w:val="24"/>
                <w:szCs w:val="24"/>
              </w:rPr>
            </w:pPr>
            <w:r w:rsidRPr="00C51774">
              <w:rPr>
                <w:rFonts w:ascii="Segoe UI Symbol" w:eastAsia="Segoe UI Symbol" w:hAnsi="Segoe UI Symbol" w:cs="Segoe UI Symbol"/>
                <w:color w:val="000000" w:themeColor="text1"/>
                <w:sz w:val="24"/>
                <w:szCs w:val="24"/>
              </w:rPr>
              <w:t>☐</w:t>
            </w:r>
          </w:p>
          <w:p w:rsidR="00BB3ADE" w:rsidRPr="00C51774" w:rsidRDefault="00BB3ADE" w:rsidP="00DD1767">
            <w:pPr>
              <w:spacing w:after="159"/>
              <w:ind w:left="5"/>
              <w:rPr>
                <w:rFonts w:ascii="Times New Roman" w:hAnsi="Times New Roman" w:cs="Times New Roman"/>
                <w:color w:val="000000" w:themeColor="text1"/>
                <w:sz w:val="24"/>
                <w:szCs w:val="24"/>
              </w:rPr>
            </w:pPr>
            <w:r w:rsidRPr="00C51774">
              <w:rPr>
                <w:rFonts w:ascii="Segoe UI Symbol" w:eastAsia="Segoe UI Symbol" w:hAnsi="Segoe UI Symbol" w:cs="Segoe UI Symbol"/>
                <w:color w:val="000000" w:themeColor="text1"/>
                <w:sz w:val="24"/>
                <w:szCs w:val="24"/>
              </w:rPr>
              <w:t>☐</w:t>
            </w:r>
          </w:p>
          <w:p w:rsidR="00BB3ADE" w:rsidRPr="00C51774" w:rsidRDefault="00BB3ADE" w:rsidP="00DD1767">
            <w:pPr>
              <w:spacing w:after="164"/>
              <w:ind w:left="5"/>
              <w:rPr>
                <w:rFonts w:ascii="Times New Roman" w:hAnsi="Times New Roman" w:cs="Times New Roman"/>
                <w:color w:val="000000" w:themeColor="text1"/>
                <w:sz w:val="24"/>
                <w:szCs w:val="24"/>
              </w:rPr>
            </w:pPr>
            <w:r w:rsidRPr="00C51774">
              <w:rPr>
                <w:rFonts w:ascii="Segoe UI Symbol" w:eastAsia="Segoe UI Symbol" w:hAnsi="Segoe UI Symbol" w:cs="Segoe UI Symbol"/>
                <w:color w:val="000000" w:themeColor="text1"/>
                <w:sz w:val="24"/>
                <w:szCs w:val="24"/>
              </w:rPr>
              <w:t>☐</w:t>
            </w:r>
          </w:p>
          <w:p w:rsidR="00BB3ADE" w:rsidRPr="00C51774" w:rsidRDefault="00BB3ADE" w:rsidP="00DD1767">
            <w:pPr>
              <w:ind w:left="5"/>
              <w:rPr>
                <w:rFonts w:ascii="Times New Roman" w:hAnsi="Times New Roman" w:cs="Times New Roman"/>
                <w:color w:val="000000" w:themeColor="text1"/>
                <w:sz w:val="24"/>
                <w:szCs w:val="24"/>
              </w:rPr>
            </w:pPr>
            <w:r w:rsidRPr="00C51774">
              <w:rPr>
                <w:rFonts w:ascii="Segoe UI Symbol" w:eastAsia="Segoe UI Symbol" w:hAnsi="Segoe UI Symbol" w:cs="Segoe UI Symbol"/>
                <w:color w:val="000000" w:themeColor="text1"/>
                <w:sz w:val="24"/>
                <w:szCs w:val="24"/>
              </w:rPr>
              <w:t>☐</w:t>
            </w:r>
          </w:p>
        </w:tc>
        <w:tc>
          <w:tcPr>
            <w:tcW w:w="1296" w:type="dxa"/>
            <w:tcBorders>
              <w:top w:val="nil"/>
              <w:left w:val="single" w:sz="4" w:space="0" w:color="000000"/>
              <w:bottom w:val="single" w:sz="4" w:space="0" w:color="000000"/>
              <w:right w:val="single" w:sz="4" w:space="0" w:color="000000"/>
            </w:tcBorders>
            <w:vAlign w:val="bottom"/>
          </w:tcPr>
          <w:p w:rsidR="00BB3ADE" w:rsidRPr="00C51774" w:rsidRDefault="00BB3ADE" w:rsidP="00DD1767">
            <w:pPr>
              <w:spacing w:after="159"/>
              <w:rPr>
                <w:rFonts w:ascii="Times New Roman" w:hAnsi="Times New Roman" w:cs="Times New Roman"/>
                <w:color w:val="000000" w:themeColor="text1"/>
                <w:sz w:val="24"/>
                <w:szCs w:val="24"/>
              </w:rPr>
            </w:pPr>
            <w:r w:rsidRPr="00C51774">
              <w:rPr>
                <w:rFonts w:ascii="Segoe UI Symbol" w:eastAsia="Segoe UI Symbol" w:hAnsi="Segoe UI Symbol" w:cs="Segoe UI Symbol"/>
                <w:color w:val="000000" w:themeColor="text1"/>
                <w:sz w:val="24"/>
                <w:szCs w:val="24"/>
              </w:rPr>
              <w:t>☐</w:t>
            </w:r>
          </w:p>
          <w:p w:rsidR="00BB3ADE" w:rsidRPr="00C51774" w:rsidRDefault="00BB3ADE" w:rsidP="00DD1767">
            <w:pPr>
              <w:spacing w:after="164"/>
              <w:rPr>
                <w:rFonts w:ascii="Times New Roman" w:hAnsi="Times New Roman" w:cs="Times New Roman"/>
                <w:color w:val="000000" w:themeColor="text1"/>
                <w:sz w:val="24"/>
                <w:szCs w:val="24"/>
              </w:rPr>
            </w:pPr>
            <w:r w:rsidRPr="00C51774">
              <w:rPr>
                <w:rFonts w:ascii="Segoe UI Symbol" w:eastAsia="Segoe UI Symbol" w:hAnsi="Segoe UI Symbol" w:cs="Segoe UI Symbol"/>
                <w:color w:val="000000" w:themeColor="text1"/>
                <w:sz w:val="24"/>
                <w:szCs w:val="24"/>
              </w:rPr>
              <w:t>☐</w:t>
            </w:r>
          </w:p>
          <w:p w:rsidR="00BB3ADE" w:rsidRPr="00C51774" w:rsidRDefault="00BB3ADE" w:rsidP="00DD1767">
            <w:pPr>
              <w:spacing w:after="159"/>
              <w:rPr>
                <w:rFonts w:ascii="Times New Roman" w:hAnsi="Times New Roman" w:cs="Times New Roman"/>
                <w:color w:val="000000" w:themeColor="text1"/>
                <w:sz w:val="24"/>
                <w:szCs w:val="24"/>
              </w:rPr>
            </w:pPr>
            <w:r w:rsidRPr="00C51774">
              <w:rPr>
                <w:rFonts w:ascii="Segoe UI Symbol" w:eastAsia="Segoe UI Symbol" w:hAnsi="Segoe UI Symbol" w:cs="Segoe UI Symbol"/>
                <w:color w:val="000000" w:themeColor="text1"/>
                <w:sz w:val="24"/>
                <w:szCs w:val="24"/>
              </w:rPr>
              <w:t>☐</w:t>
            </w:r>
          </w:p>
          <w:p w:rsidR="00BB3ADE" w:rsidRPr="00C51774" w:rsidRDefault="00BB3ADE" w:rsidP="00DD1767">
            <w:pPr>
              <w:spacing w:after="159"/>
              <w:rPr>
                <w:rFonts w:ascii="Times New Roman" w:hAnsi="Times New Roman" w:cs="Times New Roman"/>
                <w:color w:val="000000" w:themeColor="text1"/>
                <w:sz w:val="24"/>
                <w:szCs w:val="24"/>
              </w:rPr>
            </w:pPr>
            <w:r w:rsidRPr="00C51774">
              <w:rPr>
                <w:rFonts w:ascii="Segoe UI Symbol" w:eastAsia="Segoe UI Symbol" w:hAnsi="Segoe UI Symbol" w:cs="Segoe UI Symbol"/>
                <w:color w:val="000000" w:themeColor="text1"/>
                <w:sz w:val="24"/>
                <w:szCs w:val="24"/>
              </w:rPr>
              <w:t>☐</w:t>
            </w:r>
          </w:p>
          <w:p w:rsidR="00BB3ADE" w:rsidRPr="00C51774" w:rsidRDefault="00BB3ADE" w:rsidP="00DD1767">
            <w:pPr>
              <w:spacing w:after="164"/>
              <w:rPr>
                <w:rFonts w:ascii="Times New Roman" w:hAnsi="Times New Roman" w:cs="Times New Roman"/>
                <w:color w:val="000000" w:themeColor="text1"/>
                <w:sz w:val="24"/>
                <w:szCs w:val="24"/>
              </w:rPr>
            </w:pPr>
            <w:r w:rsidRPr="00C51774">
              <w:rPr>
                <w:rFonts w:ascii="Segoe UI Symbol" w:eastAsia="Segoe UI Symbol" w:hAnsi="Segoe UI Symbol" w:cs="Segoe UI Symbol"/>
                <w:color w:val="000000" w:themeColor="text1"/>
                <w:sz w:val="24"/>
                <w:szCs w:val="24"/>
              </w:rPr>
              <w:t>☐</w:t>
            </w:r>
          </w:p>
          <w:p w:rsidR="00BB3ADE" w:rsidRPr="00C51774" w:rsidRDefault="00BB3ADE" w:rsidP="00DD1767">
            <w:pPr>
              <w:rPr>
                <w:rFonts w:ascii="Times New Roman" w:hAnsi="Times New Roman" w:cs="Times New Roman"/>
                <w:color w:val="000000" w:themeColor="text1"/>
                <w:sz w:val="24"/>
                <w:szCs w:val="24"/>
              </w:rPr>
            </w:pPr>
            <w:r w:rsidRPr="00C51774">
              <w:rPr>
                <w:rFonts w:ascii="Segoe UI Symbol" w:eastAsia="Segoe UI Symbol" w:hAnsi="Segoe UI Symbol" w:cs="Segoe UI Symbol"/>
                <w:color w:val="000000" w:themeColor="text1"/>
                <w:sz w:val="24"/>
                <w:szCs w:val="24"/>
              </w:rPr>
              <w:t>☐</w:t>
            </w:r>
          </w:p>
        </w:tc>
        <w:tc>
          <w:tcPr>
            <w:tcW w:w="1292" w:type="dxa"/>
            <w:tcBorders>
              <w:top w:val="nil"/>
              <w:left w:val="single" w:sz="4" w:space="0" w:color="000000"/>
              <w:bottom w:val="single" w:sz="4" w:space="0" w:color="000000"/>
              <w:right w:val="single" w:sz="4" w:space="0" w:color="000000"/>
            </w:tcBorders>
            <w:vAlign w:val="bottom"/>
          </w:tcPr>
          <w:p w:rsidR="00BB3ADE" w:rsidRPr="00C51774" w:rsidRDefault="00BB3ADE" w:rsidP="00DD1767">
            <w:pPr>
              <w:spacing w:after="159"/>
              <w:ind w:left="1"/>
              <w:rPr>
                <w:rFonts w:ascii="Times New Roman" w:hAnsi="Times New Roman" w:cs="Times New Roman"/>
                <w:color w:val="000000" w:themeColor="text1"/>
                <w:sz w:val="24"/>
                <w:szCs w:val="24"/>
              </w:rPr>
            </w:pPr>
            <w:r w:rsidRPr="00C51774">
              <w:rPr>
                <w:rFonts w:ascii="Segoe UI Symbol" w:eastAsia="Segoe UI Symbol" w:hAnsi="Segoe UI Symbol" w:cs="Segoe UI Symbol"/>
                <w:color w:val="000000" w:themeColor="text1"/>
                <w:sz w:val="24"/>
                <w:szCs w:val="24"/>
              </w:rPr>
              <w:t>☐</w:t>
            </w:r>
          </w:p>
          <w:p w:rsidR="00BB3ADE" w:rsidRPr="00C51774" w:rsidRDefault="00BB3ADE" w:rsidP="00DD1767">
            <w:pPr>
              <w:spacing w:after="164"/>
              <w:ind w:left="1"/>
              <w:rPr>
                <w:rFonts w:ascii="Times New Roman" w:hAnsi="Times New Roman" w:cs="Times New Roman"/>
                <w:color w:val="000000" w:themeColor="text1"/>
                <w:sz w:val="24"/>
                <w:szCs w:val="24"/>
              </w:rPr>
            </w:pPr>
            <w:r w:rsidRPr="00C51774">
              <w:rPr>
                <w:rFonts w:ascii="Segoe UI Symbol" w:eastAsia="Segoe UI Symbol" w:hAnsi="Segoe UI Symbol" w:cs="Segoe UI Symbol"/>
                <w:color w:val="000000" w:themeColor="text1"/>
                <w:sz w:val="24"/>
                <w:szCs w:val="24"/>
              </w:rPr>
              <w:t>☐</w:t>
            </w:r>
          </w:p>
          <w:p w:rsidR="00BB3ADE" w:rsidRPr="00C51774" w:rsidRDefault="00BB3ADE" w:rsidP="00DD1767">
            <w:pPr>
              <w:spacing w:after="159"/>
              <w:ind w:left="1"/>
              <w:rPr>
                <w:rFonts w:ascii="Times New Roman" w:hAnsi="Times New Roman" w:cs="Times New Roman"/>
                <w:color w:val="000000" w:themeColor="text1"/>
                <w:sz w:val="24"/>
                <w:szCs w:val="24"/>
              </w:rPr>
            </w:pPr>
            <w:r w:rsidRPr="00C51774">
              <w:rPr>
                <w:rFonts w:ascii="Segoe UI Symbol" w:eastAsia="Segoe UI Symbol" w:hAnsi="Segoe UI Symbol" w:cs="Segoe UI Symbol"/>
                <w:color w:val="000000" w:themeColor="text1"/>
                <w:sz w:val="24"/>
                <w:szCs w:val="24"/>
              </w:rPr>
              <w:t>☐</w:t>
            </w:r>
          </w:p>
          <w:p w:rsidR="00BB3ADE" w:rsidRPr="00C51774" w:rsidRDefault="00BB3ADE" w:rsidP="00DD1767">
            <w:pPr>
              <w:spacing w:after="159"/>
              <w:ind w:left="1"/>
              <w:rPr>
                <w:rFonts w:ascii="Times New Roman" w:hAnsi="Times New Roman" w:cs="Times New Roman"/>
                <w:color w:val="000000" w:themeColor="text1"/>
                <w:sz w:val="24"/>
                <w:szCs w:val="24"/>
              </w:rPr>
            </w:pPr>
            <w:r w:rsidRPr="00C51774">
              <w:rPr>
                <w:rFonts w:ascii="Segoe UI Symbol" w:eastAsia="Segoe UI Symbol" w:hAnsi="Segoe UI Symbol" w:cs="Segoe UI Symbol"/>
                <w:color w:val="000000" w:themeColor="text1"/>
                <w:sz w:val="24"/>
                <w:szCs w:val="24"/>
              </w:rPr>
              <w:t>☐</w:t>
            </w:r>
          </w:p>
          <w:p w:rsidR="00BB3ADE" w:rsidRPr="00C51774" w:rsidRDefault="00BB3ADE" w:rsidP="00DD1767">
            <w:pPr>
              <w:spacing w:after="164"/>
              <w:ind w:left="1"/>
              <w:rPr>
                <w:rFonts w:ascii="Times New Roman" w:hAnsi="Times New Roman" w:cs="Times New Roman"/>
                <w:color w:val="000000" w:themeColor="text1"/>
                <w:sz w:val="24"/>
                <w:szCs w:val="24"/>
              </w:rPr>
            </w:pPr>
            <w:r w:rsidRPr="00C51774">
              <w:rPr>
                <w:rFonts w:ascii="Segoe UI Symbol" w:eastAsia="Segoe UI Symbol" w:hAnsi="Segoe UI Symbol" w:cs="Segoe UI Symbol"/>
                <w:color w:val="000000" w:themeColor="text1"/>
                <w:sz w:val="24"/>
                <w:szCs w:val="24"/>
              </w:rPr>
              <w:t>☐</w:t>
            </w:r>
          </w:p>
          <w:p w:rsidR="00BB3ADE" w:rsidRPr="00C51774" w:rsidRDefault="00BB3ADE" w:rsidP="00DD1767">
            <w:pPr>
              <w:ind w:left="1"/>
              <w:rPr>
                <w:rFonts w:ascii="Times New Roman" w:hAnsi="Times New Roman" w:cs="Times New Roman"/>
                <w:color w:val="000000" w:themeColor="text1"/>
                <w:sz w:val="24"/>
                <w:szCs w:val="24"/>
              </w:rPr>
            </w:pPr>
            <w:r w:rsidRPr="00C51774">
              <w:rPr>
                <w:rFonts w:ascii="Segoe UI Symbol" w:eastAsia="Segoe UI Symbol" w:hAnsi="Segoe UI Symbol" w:cs="Segoe UI Symbol"/>
                <w:color w:val="000000" w:themeColor="text1"/>
                <w:sz w:val="24"/>
                <w:szCs w:val="24"/>
              </w:rPr>
              <w:t>☐</w:t>
            </w:r>
          </w:p>
        </w:tc>
        <w:tc>
          <w:tcPr>
            <w:tcW w:w="1311" w:type="dxa"/>
            <w:tcBorders>
              <w:top w:val="nil"/>
              <w:left w:val="single" w:sz="4" w:space="0" w:color="000000"/>
              <w:bottom w:val="single" w:sz="4" w:space="0" w:color="000000"/>
              <w:right w:val="single" w:sz="4" w:space="0" w:color="000000"/>
            </w:tcBorders>
            <w:vAlign w:val="bottom"/>
          </w:tcPr>
          <w:p w:rsidR="00BB3ADE" w:rsidRPr="00C51774" w:rsidRDefault="00BB3ADE" w:rsidP="00DD1767">
            <w:pPr>
              <w:spacing w:after="159"/>
              <w:ind w:left="5"/>
              <w:rPr>
                <w:rFonts w:ascii="Times New Roman" w:hAnsi="Times New Roman" w:cs="Times New Roman"/>
                <w:color w:val="000000" w:themeColor="text1"/>
                <w:sz w:val="24"/>
                <w:szCs w:val="24"/>
              </w:rPr>
            </w:pPr>
            <w:r w:rsidRPr="00C51774">
              <w:rPr>
                <w:rFonts w:ascii="Segoe UI Symbol" w:eastAsia="Segoe UI Symbol" w:hAnsi="Segoe UI Symbol" w:cs="Segoe UI Symbol"/>
                <w:color w:val="000000" w:themeColor="text1"/>
                <w:sz w:val="24"/>
                <w:szCs w:val="24"/>
              </w:rPr>
              <w:t>☐</w:t>
            </w:r>
          </w:p>
          <w:p w:rsidR="00BB3ADE" w:rsidRPr="00C51774" w:rsidRDefault="00BB3ADE" w:rsidP="00DD1767">
            <w:pPr>
              <w:spacing w:after="164"/>
              <w:ind w:left="5"/>
              <w:rPr>
                <w:rFonts w:ascii="Times New Roman" w:hAnsi="Times New Roman" w:cs="Times New Roman"/>
                <w:color w:val="000000" w:themeColor="text1"/>
                <w:sz w:val="24"/>
                <w:szCs w:val="24"/>
              </w:rPr>
            </w:pPr>
            <w:r w:rsidRPr="00C51774">
              <w:rPr>
                <w:rFonts w:ascii="Segoe UI Symbol" w:eastAsia="Segoe UI Symbol" w:hAnsi="Segoe UI Symbol" w:cs="Segoe UI Symbol"/>
                <w:color w:val="000000" w:themeColor="text1"/>
                <w:sz w:val="24"/>
                <w:szCs w:val="24"/>
              </w:rPr>
              <w:t>☐</w:t>
            </w:r>
          </w:p>
          <w:p w:rsidR="00BB3ADE" w:rsidRPr="00C51774" w:rsidRDefault="00BB3ADE" w:rsidP="00DD1767">
            <w:pPr>
              <w:spacing w:after="159"/>
              <w:ind w:left="5"/>
              <w:rPr>
                <w:rFonts w:ascii="Times New Roman" w:hAnsi="Times New Roman" w:cs="Times New Roman"/>
                <w:color w:val="000000" w:themeColor="text1"/>
                <w:sz w:val="24"/>
                <w:szCs w:val="24"/>
              </w:rPr>
            </w:pPr>
            <w:r w:rsidRPr="00C51774">
              <w:rPr>
                <w:rFonts w:ascii="Segoe UI Symbol" w:eastAsia="Segoe UI Symbol" w:hAnsi="Segoe UI Symbol" w:cs="Segoe UI Symbol"/>
                <w:color w:val="000000" w:themeColor="text1"/>
                <w:sz w:val="24"/>
                <w:szCs w:val="24"/>
              </w:rPr>
              <w:t>☐</w:t>
            </w:r>
          </w:p>
          <w:p w:rsidR="00BB3ADE" w:rsidRPr="00C51774" w:rsidRDefault="00BB3ADE" w:rsidP="00DD1767">
            <w:pPr>
              <w:spacing w:after="159"/>
              <w:ind w:left="5"/>
              <w:rPr>
                <w:rFonts w:ascii="Times New Roman" w:hAnsi="Times New Roman" w:cs="Times New Roman"/>
                <w:color w:val="000000" w:themeColor="text1"/>
                <w:sz w:val="24"/>
                <w:szCs w:val="24"/>
              </w:rPr>
            </w:pPr>
            <w:r w:rsidRPr="00C51774">
              <w:rPr>
                <w:rFonts w:ascii="Segoe UI Symbol" w:eastAsia="Segoe UI Symbol" w:hAnsi="Segoe UI Symbol" w:cs="Segoe UI Symbol"/>
                <w:color w:val="000000" w:themeColor="text1"/>
                <w:sz w:val="24"/>
                <w:szCs w:val="24"/>
              </w:rPr>
              <w:t>☐</w:t>
            </w:r>
          </w:p>
          <w:p w:rsidR="00BB3ADE" w:rsidRPr="00C51774" w:rsidRDefault="00BB3ADE" w:rsidP="00DD1767">
            <w:pPr>
              <w:spacing w:after="164"/>
              <w:ind w:left="5"/>
              <w:rPr>
                <w:rFonts w:ascii="Times New Roman" w:hAnsi="Times New Roman" w:cs="Times New Roman"/>
                <w:color w:val="000000" w:themeColor="text1"/>
                <w:sz w:val="24"/>
                <w:szCs w:val="24"/>
              </w:rPr>
            </w:pPr>
            <w:r w:rsidRPr="00C51774">
              <w:rPr>
                <w:rFonts w:ascii="Segoe UI Symbol" w:eastAsia="Segoe UI Symbol" w:hAnsi="Segoe UI Symbol" w:cs="Segoe UI Symbol"/>
                <w:color w:val="000000" w:themeColor="text1"/>
                <w:sz w:val="24"/>
                <w:szCs w:val="24"/>
              </w:rPr>
              <w:t>☐</w:t>
            </w:r>
          </w:p>
          <w:p w:rsidR="00BB3ADE" w:rsidRPr="00C51774" w:rsidRDefault="00BB3ADE" w:rsidP="00DD1767">
            <w:pPr>
              <w:ind w:left="5"/>
              <w:rPr>
                <w:rFonts w:ascii="Times New Roman" w:hAnsi="Times New Roman" w:cs="Times New Roman"/>
                <w:color w:val="000000" w:themeColor="text1"/>
                <w:sz w:val="24"/>
                <w:szCs w:val="24"/>
              </w:rPr>
            </w:pPr>
            <w:r w:rsidRPr="00C51774">
              <w:rPr>
                <w:rFonts w:ascii="Segoe UI Symbol" w:eastAsia="Segoe UI Symbol" w:hAnsi="Segoe UI Symbol" w:cs="Segoe UI Symbol"/>
                <w:color w:val="000000" w:themeColor="text1"/>
                <w:sz w:val="24"/>
                <w:szCs w:val="24"/>
              </w:rPr>
              <w:t>☐</w:t>
            </w:r>
          </w:p>
        </w:tc>
      </w:tr>
    </w:tbl>
    <w:p w:rsidR="00BB3ADE" w:rsidRPr="00C51774" w:rsidRDefault="00BB3ADE" w:rsidP="00BB3ADE">
      <w:pPr>
        <w:spacing w:after="308" w:line="246" w:lineRule="auto"/>
        <w:ind w:left="-5" w:hanging="10"/>
        <w:rPr>
          <w:rFonts w:ascii="Times New Roman" w:hAnsi="Times New Roman" w:cs="Times New Roman"/>
          <w:color w:val="000000" w:themeColor="text1"/>
          <w:sz w:val="24"/>
          <w:szCs w:val="24"/>
        </w:rPr>
      </w:pPr>
      <w:r w:rsidRPr="00C51774">
        <w:rPr>
          <w:rFonts w:ascii="Times New Roman" w:eastAsia="Times New Roman" w:hAnsi="Times New Roman" w:cs="Times New Roman"/>
          <w:color w:val="000000" w:themeColor="text1"/>
          <w:sz w:val="24"/>
          <w:szCs w:val="24"/>
        </w:rPr>
        <w:t xml:space="preserve">RATE THE FOLLOWING PROBLEMS AS THEY AFFECT HOUSING DEVELOPMENT IN LAJIKI:  </w:t>
      </w:r>
    </w:p>
    <w:tbl>
      <w:tblPr>
        <w:tblStyle w:val="TableGrid0"/>
        <w:tblW w:w="9584" w:type="dxa"/>
        <w:tblInd w:w="-110" w:type="dxa"/>
        <w:tblCellMar>
          <w:left w:w="106" w:type="dxa"/>
          <w:right w:w="67" w:type="dxa"/>
        </w:tblCellMar>
        <w:tblLook w:val="04A0"/>
      </w:tblPr>
      <w:tblGrid>
        <w:gridCol w:w="590"/>
        <w:gridCol w:w="2309"/>
        <w:gridCol w:w="1484"/>
        <w:gridCol w:w="1004"/>
        <w:gridCol w:w="1325"/>
        <w:gridCol w:w="1388"/>
        <w:gridCol w:w="1484"/>
      </w:tblGrid>
      <w:tr w:rsidR="00BB3ADE" w:rsidRPr="00C51774" w:rsidTr="00DD1767">
        <w:trPr>
          <w:trHeight w:val="836"/>
        </w:trPr>
        <w:tc>
          <w:tcPr>
            <w:tcW w:w="591" w:type="dxa"/>
            <w:tcBorders>
              <w:top w:val="single" w:sz="4" w:space="0" w:color="000000"/>
              <w:left w:val="single" w:sz="4" w:space="0" w:color="000000"/>
              <w:bottom w:val="single" w:sz="4" w:space="0" w:color="000000"/>
              <w:right w:val="single" w:sz="4" w:space="0" w:color="000000"/>
            </w:tcBorders>
          </w:tcPr>
          <w:p w:rsidR="00BB3ADE" w:rsidRPr="00C51774" w:rsidRDefault="00BB3ADE" w:rsidP="00DD1767">
            <w:pPr>
              <w:ind w:left="5" w:right="39"/>
              <w:rPr>
                <w:rFonts w:ascii="Times New Roman" w:hAnsi="Times New Roman" w:cs="Times New Roman"/>
                <w:color w:val="000000" w:themeColor="text1"/>
                <w:sz w:val="24"/>
                <w:szCs w:val="24"/>
              </w:rPr>
            </w:pPr>
            <w:r w:rsidRPr="00C51774">
              <w:rPr>
                <w:rFonts w:ascii="Times New Roman" w:eastAsia="Times New Roman" w:hAnsi="Times New Roman" w:cs="Times New Roman"/>
                <w:color w:val="000000" w:themeColor="text1"/>
                <w:sz w:val="24"/>
                <w:szCs w:val="24"/>
              </w:rPr>
              <w:t xml:space="preserve">S/ N  </w:t>
            </w:r>
          </w:p>
        </w:tc>
        <w:tc>
          <w:tcPr>
            <w:tcW w:w="2309" w:type="dxa"/>
            <w:tcBorders>
              <w:top w:val="single" w:sz="4" w:space="0" w:color="000000"/>
              <w:left w:val="single" w:sz="4" w:space="0" w:color="000000"/>
              <w:bottom w:val="single" w:sz="4" w:space="0" w:color="000000"/>
              <w:right w:val="single" w:sz="4" w:space="0" w:color="000000"/>
            </w:tcBorders>
          </w:tcPr>
          <w:p w:rsidR="00BB3ADE" w:rsidRPr="00C51774" w:rsidRDefault="00BB3ADE" w:rsidP="00DD1767">
            <w:pPr>
              <w:rPr>
                <w:rFonts w:ascii="Times New Roman" w:hAnsi="Times New Roman" w:cs="Times New Roman"/>
                <w:color w:val="000000" w:themeColor="text1"/>
                <w:sz w:val="24"/>
                <w:szCs w:val="24"/>
              </w:rPr>
            </w:pPr>
            <w:r w:rsidRPr="00C51774">
              <w:rPr>
                <w:rFonts w:ascii="Times New Roman" w:eastAsia="Times New Roman" w:hAnsi="Times New Roman" w:cs="Times New Roman"/>
                <w:color w:val="000000" w:themeColor="text1"/>
                <w:sz w:val="24"/>
                <w:szCs w:val="24"/>
              </w:rPr>
              <w:t xml:space="preserve">PROBLEMS </w:t>
            </w:r>
          </w:p>
        </w:tc>
        <w:tc>
          <w:tcPr>
            <w:tcW w:w="1484" w:type="dxa"/>
            <w:tcBorders>
              <w:top w:val="single" w:sz="4" w:space="0" w:color="000000"/>
              <w:left w:val="single" w:sz="4" w:space="0" w:color="000000"/>
              <w:bottom w:val="single" w:sz="4" w:space="0" w:color="000000"/>
              <w:right w:val="single" w:sz="4" w:space="0" w:color="000000"/>
            </w:tcBorders>
          </w:tcPr>
          <w:p w:rsidR="00BB3ADE" w:rsidRPr="00C51774" w:rsidRDefault="00BB3ADE" w:rsidP="00DD1767">
            <w:pPr>
              <w:ind w:left="5" w:right="27"/>
              <w:rPr>
                <w:rFonts w:ascii="Times New Roman" w:hAnsi="Times New Roman" w:cs="Times New Roman"/>
                <w:color w:val="000000" w:themeColor="text1"/>
                <w:sz w:val="24"/>
                <w:szCs w:val="24"/>
              </w:rPr>
            </w:pPr>
            <w:r w:rsidRPr="00C51774">
              <w:rPr>
                <w:rFonts w:ascii="Times New Roman" w:eastAsia="Times New Roman" w:hAnsi="Times New Roman" w:cs="Times New Roman"/>
                <w:color w:val="000000" w:themeColor="text1"/>
                <w:sz w:val="24"/>
                <w:szCs w:val="24"/>
              </w:rPr>
              <w:t xml:space="preserve">STRONGL Y AGREE </w:t>
            </w:r>
          </w:p>
        </w:tc>
        <w:tc>
          <w:tcPr>
            <w:tcW w:w="1004" w:type="dxa"/>
            <w:tcBorders>
              <w:top w:val="single" w:sz="4" w:space="0" w:color="000000"/>
              <w:left w:val="single" w:sz="4" w:space="0" w:color="000000"/>
              <w:bottom w:val="single" w:sz="4" w:space="0" w:color="000000"/>
              <w:right w:val="single" w:sz="4" w:space="0" w:color="000000"/>
            </w:tcBorders>
          </w:tcPr>
          <w:p w:rsidR="00BB3ADE" w:rsidRPr="00C51774" w:rsidRDefault="00BB3ADE" w:rsidP="00DD1767">
            <w:pPr>
              <w:rPr>
                <w:rFonts w:ascii="Times New Roman" w:hAnsi="Times New Roman" w:cs="Times New Roman"/>
                <w:color w:val="000000" w:themeColor="text1"/>
                <w:sz w:val="24"/>
                <w:szCs w:val="24"/>
              </w:rPr>
            </w:pPr>
            <w:r w:rsidRPr="00C51774">
              <w:rPr>
                <w:rFonts w:ascii="Times New Roman" w:eastAsia="Times New Roman" w:hAnsi="Times New Roman" w:cs="Times New Roman"/>
                <w:color w:val="000000" w:themeColor="text1"/>
                <w:sz w:val="24"/>
                <w:szCs w:val="24"/>
              </w:rPr>
              <w:t>AGRE</w:t>
            </w:r>
          </w:p>
          <w:p w:rsidR="00BB3ADE" w:rsidRPr="00C51774" w:rsidRDefault="00BB3ADE" w:rsidP="00DD1767">
            <w:pPr>
              <w:rPr>
                <w:rFonts w:ascii="Times New Roman" w:hAnsi="Times New Roman" w:cs="Times New Roman"/>
                <w:color w:val="000000" w:themeColor="text1"/>
                <w:sz w:val="24"/>
                <w:szCs w:val="24"/>
              </w:rPr>
            </w:pPr>
            <w:r w:rsidRPr="00C51774">
              <w:rPr>
                <w:rFonts w:ascii="Times New Roman" w:eastAsia="Times New Roman" w:hAnsi="Times New Roman" w:cs="Times New Roman"/>
                <w:color w:val="000000" w:themeColor="text1"/>
                <w:sz w:val="24"/>
                <w:szCs w:val="24"/>
              </w:rPr>
              <w:t xml:space="preserve">E </w:t>
            </w:r>
          </w:p>
        </w:tc>
        <w:tc>
          <w:tcPr>
            <w:tcW w:w="1325" w:type="dxa"/>
            <w:tcBorders>
              <w:top w:val="single" w:sz="4" w:space="0" w:color="000000"/>
              <w:left w:val="single" w:sz="4" w:space="0" w:color="000000"/>
              <w:bottom w:val="single" w:sz="4" w:space="0" w:color="000000"/>
              <w:right w:val="single" w:sz="4" w:space="0" w:color="000000"/>
            </w:tcBorders>
          </w:tcPr>
          <w:p w:rsidR="00BB3ADE" w:rsidRPr="00C51774" w:rsidRDefault="00BB3ADE" w:rsidP="00DD1767">
            <w:pPr>
              <w:ind w:left="5"/>
              <w:rPr>
                <w:rFonts w:ascii="Times New Roman" w:hAnsi="Times New Roman" w:cs="Times New Roman"/>
                <w:color w:val="000000" w:themeColor="text1"/>
                <w:sz w:val="24"/>
                <w:szCs w:val="24"/>
              </w:rPr>
            </w:pPr>
            <w:r w:rsidRPr="00C51774">
              <w:rPr>
                <w:rFonts w:ascii="Times New Roman" w:eastAsia="Times New Roman" w:hAnsi="Times New Roman" w:cs="Times New Roman"/>
                <w:color w:val="000000" w:themeColor="text1"/>
                <w:sz w:val="24"/>
                <w:szCs w:val="24"/>
              </w:rPr>
              <w:t>NEUTRA</w:t>
            </w:r>
          </w:p>
          <w:p w:rsidR="00BB3ADE" w:rsidRPr="00C51774" w:rsidRDefault="00BB3ADE" w:rsidP="00DD1767">
            <w:pPr>
              <w:ind w:left="5"/>
              <w:rPr>
                <w:rFonts w:ascii="Times New Roman" w:hAnsi="Times New Roman" w:cs="Times New Roman"/>
                <w:color w:val="000000" w:themeColor="text1"/>
                <w:sz w:val="24"/>
                <w:szCs w:val="24"/>
              </w:rPr>
            </w:pPr>
            <w:r w:rsidRPr="00C51774">
              <w:rPr>
                <w:rFonts w:ascii="Times New Roman" w:eastAsia="Times New Roman" w:hAnsi="Times New Roman" w:cs="Times New Roman"/>
                <w:color w:val="000000" w:themeColor="text1"/>
                <w:sz w:val="24"/>
                <w:szCs w:val="24"/>
              </w:rPr>
              <w:t xml:space="preserve">L </w:t>
            </w:r>
          </w:p>
        </w:tc>
        <w:tc>
          <w:tcPr>
            <w:tcW w:w="1388" w:type="dxa"/>
            <w:tcBorders>
              <w:top w:val="single" w:sz="4" w:space="0" w:color="000000"/>
              <w:left w:val="single" w:sz="4" w:space="0" w:color="000000"/>
              <w:bottom w:val="single" w:sz="4" w:space="0" w:color="000000"/>
              <w:right w:val="single" w:sz="4" w:space="0" w:color="000000"/>
            </w:tcBorders>
          </w:tcPr>
          <w:p w:rsidR="00BB3ADE" w:rsidRPr="00C51774" w:rsidRDefault="00BB3ADE" w:rsidP="00DD1767">
            <w:pPr>
              <w:rPr>
                <w:rFonts w:ascii="Times New Roman" w:hAnsi="Times New Roman" w:cs="Times New Roman"/>
                <w:color w:val="000000" w:themeColor="text1"/>
                <w:sz w:val="24"/>
                <w:szCs w:val="24"/>
              </w:rPr>
            </w:pPr>
            <w:r w:rsidRPr="00C51774">
              <w:rPr>
                <w:rFonts w:ascii="Times New Roman" w:eastAsia="Times New Roman" w:hAnsi="Times New Roman" w:cs="Times New Roman"/>
                <w:color w:val="000000" w:themeColor="text1"/>
                <w:sz w:val="24"/>
                <w:szCs w:val="24"/>
              </w:rPr>
              <w:t>DISAGRE</w:t>
            </w:r>
          </w:p>
          <w:p w:rsidR="00BB3ADE" w:rsidRPr="00C51774" w:rsidRDefault="00BB3ADE" w:rsidP="00DD1767">
            <w:pPr>
              <w:rPr>
                <w:rFonts w:ascii="Times New Roman" w:hAnsi="Times New Roman" w:cs="Times New Roman"/>
                <w:color w:val="000000" w:themeColor="text1"/>
                <w:sz w:val="24"/>
                <w:szCs w:val="24"/>
              </w:rPr>
            </w:pPr>
            <w:r w:rsidRPr="00C51774">
              <w:rPr>
                <w:rFonts w:ascii="Times New Roman" w:eastAsia="Times New Roman" w:hAnsi="Times New Roman" w:cs="Times New Roman"/>
                <w:color w:val="000000" w:themeColor="text1"/>
                <w:sz w:val="24"/>
                <w:szCs w:val="24"/>
              </w:rPr>
              <w:t xml:space="preserve">E </w:t>
            </w:r>
          </w:p>
        </w:tc>
        <w:tc>
          <w:tcPr>
            <w:tcW w:w="1484" w:type="dxa"/>
            <w:tcBorders>
              <w:top w:val="single" w:sz="4" w:space="0" w:color="000000"/>
              <w:left w:val="single" w:sz="4" w:space="0" w:color="000000"/>
              <w:bottom w:val="single" w:sz="4" w:space="0" w:color="000000"/>
              <w:right w:val="single" w:sz="4" w:space="0" w:color="000000"/>
            </w:tcBorders>
          </w:tcPr>
          <w:p w:rsidR="00BB3ADE" w:rsidRPr="00C51774" w:rsidRDefault="00BB3ADE" w:rsidP="00DD1767">
            <w:pPr>
              <w:rPr>
                <w:rFonts w:ascii="Times New Roman" w:hAnsi="Times New Roman" w:cs="Times New Roman"/>
                <w:color w:val="000000" w:themeColor="text1"/>
                <w:sz w:val="24"/>
                <w:szCs w:val="24"/>
              </w:rPr>
            </w:pPr>
            <w:r w:rsidRPr="00C51774">
              <w:rPr>
                <w:rFonts w:ascii="Times New Roman" w:eastAsia="Times New Roman" w:hAnsi="Times New Roman" w:cs="Times New Roman"/>
                <w:color w:val="000000" w:themeColor="text1"/>
                <w:sz w:val="24"/>
                <w:szCs w:val="24"/>
              </w:rPr>
              <w:t>STRONGL</w:t>
            </w:r>
          </w:p>
          <w:p w:rsidR="00BB3ADE" w:rsidRPr="00C51774" w:rsidRDefault="00BB3ADE" w:rsidP="00DD1767">
            <w:pPr>
              <w:spacing w:after="1"/>
              <w:rPr>
                <w:rFonts w:ascii="Times New Roman" w:hAnsi="Times New Roman" w:cs="Times New Roman"/>
                <w:color w:val="000000" w:themeColor="text1"/>
                <w:sz w:val="24"/>
                <w:szCs w:val="24"/>
              </w:rPr>
            </w:pPr>
            <w:r w:rsidRPr="00C51774">
              <w:rPr>
                <w:rFonts w:ascii="Times New Roman" w:eastAsia="Times New Roman" w:hAnsi="Times New Roman" w:cs="Times New Roman"/>
                <w:color w:val="000000" w:themeColor="text1"/>
                <w:sz w:val="24"/>
                <w:szCs w:val="24"/>
              </w:rPr>
              <w:t xml:space="preserve">Y </w:t>
            </w:r>
          </w:p>
          <w:p w:rsidR="00BB3ADE" w:rsidRPr="00C51774" w:rsidRDefault="00BB3ADE" w:rsidP="00DD1767">
            <w:pPr>
              <w:jc w:val="both"/>
              <w:rPr>
                <w:rFonts w:ascii="Times New Roman" w:hAnsi="Times New Roman" w:cs="Times New Roman"/>
                <w:color w:val="000000" w:themeColor="text1"/>
                <w:sz w:val="24"/>
                <w:szCs w:val="24"/>
              </w:rPr>
            </w:pPr>
            <w:r w:rsidRPr="00C51774">
              <w:rPr>
                <w:rFonts w:ascii="Times New Roman" w:eastAsia="Times New Roman" w:hAnsi="Times New Roman" w:cs="Times New Roman"/>
                <w:color w:val="000000" w:themeColor="text1"/>
                <w:sz w:val="24"/>
                <w:szCs w:val="24"/>
              </w:rPr>
              <w:t xml:space="preserve">DISAGREE </w:t>
            </w:r>
          </w:p>
        </w:tc>
      </w:tr>
      <w:tr w:rsidR="00BB3ADE" w:rsidRPr="00C51774" w:rsidTr="00DD1767">
        <w:trPr>
          <w:trHeight w:val="566"/>
        </w:trPr>
        <w:tc>
          <w:tcPr>
            <w:tcW w:w="591" w:type="dxa"/>
            <w:tcBorders>
              <w:top w:val="single" w:sz="4" w:space="0" w:color="000000"/>
              <w:left w:val="single" w:sz="4" w:space="0" w:color="000000"/>
              <w:bottom w:val="single" w:sz="4" w:space="0" w:color="000000"/>
              <w:right w:val="single" w:sz="4" w:space="0" w:color="000000"/>
            </w:tcBorders>
          </w:tcPr>
          <w:p w:rsidR="00BB3ADE" w:rsidRPr="00C51774" w:rsidRDefault="00BB3ADE" w:rsidP="00DD1767">
            <w:pPr>
              <w:ind w:left="5"/>
              <w:rPr>
                <w:rFonts w:ascii="Times New Roman" w:hAnsi="Times New Roman" w:cs="Times New Roman"/>
                <w:color w:val="000000" w:themeColor="text1"/>
                <w:sz w:val="24"/>
                <w:szCs w:val="24"/>
              </w:rPr>
            </w:pPr>
            <w:r w:rsidRPr="00C51774">
              <w:rPr>
                <w:rFonts w:ascii="Times New Roman" w:eastAsia="Times New Roman" w:hAnsi="Times New Roman" w:cs="Times New Roman"/>
                <w:color w:val="000000" w:themeColor="text1"/>
                <w:sz w:val="24"/>
                <w:szCs w:val="24"/>
              </w:rPr>
              <w:t xml:space="preserve">12 </w:t>
            </w:r>
          </w:p>
        </w:tc>
        <w:tc>
          <w:tcPr>
            <w:tcW w:w="2309" w:type="dxa"/>
            <w:tcBorders>
              <w:top w:val="single" w:sz="4" w:space="0" w:color="000000"/>
              <w:left w:val="single" w:sz="4" w:space="0" w:color="000000"/>
              <w:bottom w:val="single" w:sz="4" w:space="0" w:color="000000"/>
              <w:right w:val="single" w:sz="4" w:space="0" w:color="000000"/>
            </w:tcBorders>
          </w:tcPr>
          <w:p w:rsidR="00BB3ADE" w:rsidRPr="00C51774" w:rsidRDefault="00BB3ADE" w:rsidP="00DD1767">
            <w:pPr>
              <w:jc w:val="both"/>
              <w:rPr>
                <w:rFonts w:ascii="Times New Roman" w:hAnsi="Times New Roman" w:cs="Times New Roman"/>
                <w:color w:val="000000" w:themeColor="text1"/>
                <w:sz w:val="24"/>
                <w:szCs w:val="24"/>
              </w:rPr>
            </w:pPr>
            <w:r w:rsidRPr="00C51774">
              <w:rPr>
                <w:rFonts w:ascii="Times New Roman" w:eastAsia="Times New Roman" w:hAnsi="Times New Roman" w:cs="Times New Roman"/>
                <w:color w:val="000000" w:themeColor="text1"/>
                <w:sz w:val="24"/>
                <w:szCs w:val="24"/>
              </w:rPr>
              <w:t xml:space="preserve">LACK OF ACCESS OF LAND  </w:t>
            </w:r>
          </w:p>
        </w:tc>
        <w:tc>
          <w:tcPr>
            <w:tcW w:w="1484" w:type="dxa"/>
            <w:tcBorders>
              <w:top w:val="single" w:sz="4" w:space="0" w:color="000000"/>
              <w:left w:val="single" w:sz="4" w:space="0" w:color="000000"/>
              <w:bottom w:val="single" w:sz="4" w:space="0" w:color="000000"/>
              <w:right w:val="single" w:sz="4" w:space="0" w:color="000000"/>
            </w:tcBorders>
            <w:vAlign w:val="center"/>
          </w:tcPr>
          <w:p w:rsidR="00BB3ADE" w:rsidRPr="00C51774" w:rsidRDefault="00BB3ADE" w:rsidP="00DD1767">
            <w:pPr>
              <w:ind w:left="5"/>
              <w:rPr>
                <w:rFonts w:ascii="Times New Roman" w:hAnsi="Times New Roman" w:cs="Times New Roman"/>
                <w:color w:val="000000" w:themeColor="text1"/>
                <w:sz w:val="24"/>
                <w:szCs w:val="24"/>
              </w:rPr>
            </w:pPr>
            <w:r w:rsidRPr="00C51774">
              <w:rPr>
                <w:rFonts w:ascii="Segoe UI Symbol" w:eastAsia="Segoe UI Symbol" w:hAnsi="Segoe UI Symbol" w:cs="Segoe UI Symbol"/>
                <w:color w:val="000000" w:themeColor="text1"/>
                <w:sz w:val="24"/>
                <w:szCs w:val="24"/>
              </w:rPr>
              <w:t>☐</w:t>
            </w:r>
          </w:p>
        </w:tc>
        <w:tc>
          <w:tcPr>
            <w:tcW w:w="1004" w:type="dxa"/>
            <w:tcBorders>
              <w:top w:val="single" w:sz="4" w:space="0" w:color="000000"/>
              <w:left w:val="single" w:sz="4" w:space="0" w:color="000000"/>
              <w:bottom w:val="single" w:sz="4" w:space="0" w:color="000000"/>
              <w:right w:val="single" w:sz="4" w:space="0" w:color="000000"/>
            </w:tcBorders>
            <w:vAlign w:val="center"/>
          </w:tcPr>
          <w:p w:rsidR="00BB3ADE" w:rsidRPr="00C51774" w:rsidRDefault="00BB3ADE" w:rsidP="00DD1767">
            <w:pPr>
              <w:rPr>
                <w:rFonts w:ascii="Times New Roman" w:hAnsi="Times New Roman" w:cs="Times New Roman"/>
                <w:color w:val="000000" w:themeColor="text1"/>
                <w:sz w:val="24"/>
                <w:szCs w:val="24"/>
              </w:rPr>
            </w:pPr>
            <w:r w:rsidRPr="00C51774">
              <w:rPr>
                <w:rFonts w:ascii="Segoe UI Symbol" w:eastAsia="Segoe UI Symbol" w:hAnsi="Segoe UI Symbol" w:cs="Segoe UI Symbol"/>
                <w:color w:val="000000" w:themeColor="text1"/>
                <w:sz w:val="24"/>
                <w:szCs w:val="24"/>
              </w:rPr>
              <w:t>☐</w:t>
            </w:r>
          </w:p>
        </w:tc>
        <w:tc>
          <w:tcPr>
            <w:tcW w:w="1325" w:type="dxa"/>
            <w:tcBorders>
              <w:top w:val="single" w:sz="4" w:space="0" w:color="000000"/>
              <w:left w:val="single" w:sz="4" w:space="0" w:color="000000"/>
              <w:bottom w:val="single" w:sz="4" w:space="0" w:color="000000"/>
              <w:right w:val="single" w:sz="4" w:space="0" w:color="000000"/>
            </w:tcBorders>
            <w:vAlign w:val="center"/>
          </w:tcPr>
          <w:p w:rsidR="00BB3ADE" w:rsidRPr="00C51774" w:rsidRDefault="00BB3ADE" w:rsidP="00DD1767">
            <w:pPr>
              <w:ind w:left="5"/>
              <w:rPr>
                <w:rFonts w:ascii="Times New Roman" w:hAnsi="Times New Roman" w:cs="Times New Roman"/>
                <w:color w:val="000000" w:themeColor="text1"/>
                <w:sz w:val="24"/>
                <w:szCs w:val="24"/>
              </w:rPr>
            </w:pPr>
            <w:r w:rsidRPr="00C51774">
              <w:rPr>
                <w:rFonts w:ascii="Segoe UI Symbol" w:eastAsia="Segoe UI Symbol" w:hAnsi="Segoe UI Symbol" w:cs="Segoe UI Symbol"/>
                <w:color w:val="000000" w:themeColor="text1"/>
                <w:sz w:val="24"/>
                <w:szCs w:val="24"/>
              </w:rPr>
              <w:t>☐</w:t>
            </w:r>
          </w:p>
        </w:tc>
        <w:tc>
          <w:tcPr>
            <w:tcW w:w="1388" w:type="dxa"/>
            <w:tcBorders>
              <w:top w:val="single" w:sz="4" w:space="0" w:color="000000"/>
              <w:left w:val="single" w:sz="4" w:space="0" w:color="000000"/>
              <w:bottom w:val="single" w:sz="4" w:space="0" w:color="000000"/>
              <w:right w:val="single" w:sz="4" w:space="0" w:color="000000"/>
            </w:tcBorders>
            <w:vAlign w:val="center"/>
          </w:tcPr>
          <w:p w:rsidR="00BB3ADE" w:rsidRPr="00C51774" w:rsidRDefault="00BB3ADE" w:rsidP="00DD1767">
            <w:pPr>
              <w:rPr>
                <w:rFonts w:ascii="Times New Roman" w:hAnsi="Times New Roman" w:cs="Times New Roman"/>
                <w:color w:val="000000" w:themeColor="text1"/>
                <w:sz w:val="24"/>
                <w:szCs w:val="24"/>
              </w:rPr>
            </w:pPr>
            <w:r w:rsidRPr="00C51774">
              <w:rPr>
                <w:rFonts w:ascii="Segoe UI Symbol" w:eastAsia="Segoe UI Symbol" w:hAnsi="Segoe UI Symbol" w:cs="Segoe UI Symbol"/>
                <w:color w:val="000000" w:themeColor="text1"/>
                <w:sz w:val="24"/>
                <w:szCs w:val="24"/>
              </w:rPr>
              <w:t>☐</w:t>
            </w:r>
          </w:p>
        </w:tc>
        <w:tc>
          <w:tcPr>
            <w:tcW w:w="1484" w:type="dxa"/>
            <w:tcBorders>
              <w:top w:val="single" w:sz="4" w:space="0" w:color="000000"/>
              <w:left w:val="single" w:sz="4" w:space="0" w:color="000000"/>
              <w:bottom w:val="single" w:sz="4" w:space="0" w:color="000000"/>
              <w:right w:val="single" w:sz="4" w:space="0" w:color="000000"/>
            </w:tcBorders>
            <w:vAlign w:val="center"/>
          </w:tcPr>
          <w:p w:rsidR="00BB3ADE" w:rsidRPr="00C51774" w:rsidRDefault="00BB3ADE" w:rsidP="00DD1767">
            <w:pPr>
              <w:rPr>
                <w:rFonts w:ascii="Times New Roman" w:hAnsi="Times New Roman" w:cs="Times New Roman"/>
                <w:color w:val="000000" w:themeColor="text1"/>
                <w:sz w:val="24"/>
                <w:szCs w:val="24"/>
              </w:rPr>
            </w:pPr>
            <w:r w:rsidRPr="00C51774">
              <w:rPr>
                <w:rFonts w:ascii="Segoe UI Symbol" w:eastAsia="Segoe UI Symbol" w:hAnsi="Segoe UI Symbol" w:cs="Segoe UI Symbol"/>
                <w:color w:val="000000" w:themeColor="text1"/>
                <w:sz w:val="24"/>
                <w:szCs w:val="24"/>
              </w:rPr>
              <w:t>☐</w:t>
            </w:r>
          </w:p>
        </w:tc>
      </w:tr>
      <w:tr w:rsidR="00BB3ADE" w:rsidRPr="00C51774" w:rsidTr="00DD1767">
        <w:trPr>
          <w:trHeight w:val="836"/>
        </w:trPr>
        <w:tc>
          <w:tcPr>
            <w:tcW w:w="591" w:type="dxa"/>
            <w:tcBorders>
              <w:top w:val="single" w:sz="4" w:space="0" w:color="000000"/>
              <w:left w:val="single" w:sz="4" w:space="0" w:color="000000"/>
              <w:bottom w:val="single" w:sz="4" w:space="0" w:color="000000"/>
              <w:right w:val="single" w:sz="4" w:space="0" w:color="000000"/>
            </w:tcBorders>
          </w:tcPr>
          <w:p w:rsidR="00BB3ADE" w:rsidRPr="00C51774" w:rsidRDefault="00BB3ADE" w:rsidP="00DD1767">
            <w:pPr>
              <w:ind w:left="5"/>
              <w:rPr>
                <w:rFonts w:ascii="Times New Roman" w:hAnsi="Times New Roman" w:cs="Times New Roman"/>
                <w:color w:val="000000" w:themeColor="text1"/>
                <w:sz w:val="24"/>
                <w:szCs w:val="24"/>
              </w:rPr>
            </w:pPr>
            <w:r w:rsidRPr="00C51774">
              <w:rPr>
                <w:rFonts w:ascii="Times New Roman" w:eastAsia="Times New Roman" w:hAnsi="Times New Roman" w:cs="Times New Roman"/>
                <w:color w:val="000000" w:themeColor="text1"/>
                <w:sz w:val="24"/>
                <w:szCs w:val="24"/>
              </w:rPr>
              <w:t xml:space="preserve">13 </w:t>
            </w:r>
          </w:p>
        </w:tc>
        <w:tc>
          <w:tcPr>
            <w:tcW w:w="2309" w:type="dxa"/>
            <w:tcBorders>
              <w:top w:val="single" w:sz="4" w:space="0" w:color="000000"/>
              <w:left w:val="single" w:sz="4" w:space="0" w:color="000000"/>
              <w:bottom w:val="single" w:sz="4" w:space="0" w:color="000000"/>
              <w:right w:val="single" w:sz="4" w:space="0" w:color="000000"/>
            </w:tcBorders>
          </w:tcPr>
          <w:p w:rsidR="00BB3ADE" w:rsidRPr="00C51774" w:rsidRDefault="00BB3ADE" w:rsidP="00DD1767">
            <w:pPr>
              <w:rPr>
                <w:rFonts w:ascii="Times New Roman" w:hAnsi="Times New Roman" w:cs="Times New Roman"/>
                <w:color w:val="000000" w:themeColor="text1"/>
                <w:sz w:val="24"/>
                <w:szCs w:val="24"/>
              </w:rPr>
            </w:pPr>
            <w:r w:rsidRPr="00C51774">
              <w:rPr>
                <w:rFonts w:ascii="Times New Roman" w:eastAsia="Times New Roman" w:hAnsi="Times New Roman" w:cs="Times New Roman"/>
                <w:color w:val="000000" w:themeColor="text1"/>
                <w:sz w:val="24"/>
                <w:szCs w:val="24"/>
              </w:rPr>
              <w:t xml:space="preserve">HIGH COST OF </w:t>
            </w:r>
          </w:p>
          <w:p w:rsidR="00BB3ADE" w:rsidRPr="00C51774" w:rsidRDefault="00BB3ADE" w:rsidP="00DD1767">
            <w:pPr>
              <w:spacing w:after="1"/>
              <w:rPr>
                <w:rFonts w:ascii="Times New Roman" w:hAnsi="Times New Roman" w:cs="Times New Roman"/>
                <w:color w:val="000000" w:themeColor="text1"/>
                <w:sz w:val="24"/>
                <w:szCs w:val="24"/>
              </w:rPr>
            </w:pPr>
            <w:r w:rsidRPr="00C51774">
              <w:rPr>
                <w:rFonts w:ascii="Times New Roman" w:eastAsia="Times New Roman" w:hAnsi="Times New Roman" w:cs="Times New Roman"/>
                <w:color w:val="000000" w:themeColor="text1"/>
                <w:sz w:val="24"/>
                <w:szCs w:val="24"/>
              </w:rPr>
              <w:t xml:space="preserve">BUILDING </w:t>
            </w:r>
          </w:p>
          <w:p w:rsidR="00BB3ADE" w:rsidRPr="00C51774" w:rsidRDefault="00BB3ADE" w:rsidP="00DD1767">
            <w:pPr>
              <w:rPr>
                <w:rFonts w:ascii="Times New Roman" w:hAnsi="Times New Roman" w:cs="Times New Roman"/>
                <w:color w:val="000000" w:themeColor="text1"/>
                <w:sz w:val="24"/>
                <w:szCs w:val="24"/>
              </w:rPr>
            </w:pPr>
            <w:r w:rsidRPr="00C51774">
              <w:rPr>
                <w:rFonts w:ascii="Times New Roman" w:eastAsia="Times New Roman" w:hAnsi="Times New Roman" w:cs="Times New Roman"/>
                <w:color w:val="000000" w:themeColor="text1"/>
                <w:sz w:val="24"/>
                <w:szCs w:val="24"/>
              </w:rPr>
              <w:t xml:space="preserve">MATERIALS </w:t>
            </w:r>
          </w:p>
        </w:tc>
        <w:tc>
          <w:tcPr>
            <w:tcW w:w="1484" w:type="dxa"/>
            <w:tcBorders>
              <w:top w:val="single" w:sz="4" w:space="0" w:color="000000"/>
              <w:left w:val="single" w:sz="4" w:space="0" w:color="000000"/>
              <w:bottom w:val="single" w:sz="4" w:space="0" w:color="000000"/>
              <w:right w:val="single" w:sz="4" w:space="0" w:color="000000"/>
            </w:tcBorders>
          </w:tcPr>
          <w:p w:rsidR="00BB3ADE" w:rsidRPr="00C51774" w:rsidRDefault="00BB3ADE" w:rsidP="00DD1767">
            <w:pPr>
              <w:ind w:left="5"/>
              <w:rPr>
                <w:rFonts w:ascii="Times New Roman" w:hAnsi="Times New Roman" w:cs="Times New Roman"/>
                <w:color w:val="000000" w:themeColor="text1"/>
                <w:sz w:val="24"/>
                <w:szCs w:val="24"/>
              </w:rPr>
            </w:pPr>
            <w:r w:rsidRPr="00C51774">
              <w:rPr>
                <w:rFonts w:ascii="Segoe UI Symbol" w:eastAsia="Segoe UI Symbol" w:hAnsi="Segoe UI Symbol" w:cs="Segoe UI Symbol"/>
                <w:color w:val="000000" w:themeColor="text1"/>
                <w:sz w:val="24"/>
                <w:szCs w:val="24"/>
              </w:rPr>
              <w:t>☐</w:t>
            </w:r>
          </w:p>
        </w:tc>
        <w:tc>
          <w:tcPr>
            <w:tcW w:w="1004" w:type="dxa"/>
            <w:tcBorders>
              <w:top w:val="single" w:sz="4" w:space="0" w:color="000000"/>
              <w:left w:val="single" w:sz="4" w:space="0" w:color="000000"/>
              <w:bottom w:val="single" w:sz="4" w:space="0" w:color="000000"/>
              <w:right w:val="single" w:sz="4" w:space="0" w:color="000000"/>
            </w:tcBorders>
          </w:tcPr>
          <w:p w:rsidR="00BB3ADE" w:rsidRPr="00C51774" w:rsidRDefault="00BB3ADE" w:rsidP="00DD1767">
            <w:pPr>
              <w:rPr>
                <w:rFonts w:ascii="Times New Roman" w:hAnsi="Times New Roman" w:cs="Times New Roman"/>
                <w:color w:val="000000" w:themeColor="text1"/>
                <w:sz w:val="24"/>
                <w:szCs w:val="24"/>
              </w:rPr>
            </w:pPr>
            <w:r w:rsidRPr="00C51774">
              <w:rPr>
                <w:rFonts w:ascii="Segoe UI Symbol" w:eastAsia="Segoe UI Symbol" w:hAnsi="Segoe UI Symbol" w:cs="Segoe UI Symbol"/>
                <w:color w:val="000000" w:themeColor="text1"/>
                <w:sz w:val="24"/>
                <w:szCs w:val="24"/>
              </w:rPr>
              <w:t>☐</w:t>
            </w:r>
          </w:p>
        </w:tc>
        <w:tc>
          <w:tcPr>
            <w:tcW w:w="1325" w:type="dxa"/>
            <w:tcBorders>
              <w:top w:val="single" w:sz="4" w:space="0" w:color="000000"/>
              <w:left w:val="single" w:sz="4" w:space="0" w:color="000000"/>
              <w:bottom w:val="single" w:sz="4" w:space="0" w:color="000000"/>
              <w:right w:val="single" w:sz="4" w:space="0" w:color="000000"/>
            </w:tcBorders>
          </w:tcPr>
          <w:p w:rsidR="00BB3ADE" w:rsidRPr="00C51774" w:rsidRDefault="00BB3ADE" w:rsidP="00DD1767">
            <w:pPr>
              <w:ind w:left="5"/>
              <w:rPr>
                <w:rFonts w:ascii="Times New Roman" w:hAnsi="Times New Roman" w:cs="Times New Roman"/>
                <w:color w:val="000000" w:themeColor="text1"/>
                <w:sz w:val="24"/>
                <w:szCs w:val="24"/>
              </w:rPr>
            </w:pPr>
            <w:r w:rsidRPr="00C51774">
              <w:rPr>
                <w:rFonts w:ascii="Segoe UI Symbol" w:eastAsia="Segoe UI Symbol" w:hAnsi="Segoe UI Symbol" w:cs="Segoe UI Symbol"/>
                <w:color w:val="000000" w:themeColor="text1"/>
                <w:sz w:val="24"/>
                <w:szCs w:val="24"/>
              </w:rPr>
              <w:t>☐</w:t>
            </w:r>
          </w:p>
        </w:tc>
        <w:tc>
          <w:tcPr>
            <w:tcW w:w="1388" w:type="dxa"/>
            <w:tcBorders>
              <w:top w:val="single" w:sz="4" w:space="0" w:color="000000"/>
              <w:left w:val="single" w:sz="4" w:space="0" w:color="000000"/>
              <w:bottom w:val="single" w:sz="4" w:space="0" w:color="000000"/>
              <w:right w:val="single" w:sz="4" w:space="0" w:color="000000"/>
            </w:tcBorders>
          </w:tcPr>
          <w:p w:rsidR="00BB3ADE" w:rsidRPr="00C51774" w:rsidRDefault="00BB3ADE" w:rsidP="00DD1767">
            <w:pPr>
              <w:rPr>
                <w:rFonts w:ascii="Times New Roman" w:hAnsi="Times New Roman" w:cs="Times New Roman"/>
                <w:color w:val="000000" w:themeColor="text1"/>
                <w:sz w:val="24"/>
                <w:szCs w:val="24"/>
              </w:rPr>
            </w:pPr>
            <w:r w:rsidRPr="00C51774">
              <w:rPr>
                <w:rFonts w:ascii="Segoe UI Symbol" w:eastAsia="Segoe UI Symbol" w:hAnsi="Segoe UI Symbol" w:cs="Segoe UI Symbol"/>
                <w:color w:val="000000" w:themeColor="text1"/>
                <w:sz w:val="24"/>
                <w:szCs w:val="24"/>
              </w:rPr>
              <w:t>☐</w:t>
            </w:r>
          </w:p>
        </w:tc>
        <w:tc>
          <w:tcPr>
            <w:tcW w:w="1484" w:type="dxa"/>
            <w:tcBorders>
              <w:top w:val="single" w:sz="4" w:space="0" w:color="000000"/>
              <w:left w:val="single" w:sz="4" w:space="0" w:color="000000"/>
              <w:bottom w:val="single" w:sz="4" w:space="0" w:color="000000"/>
              <w:right w:val="single" w:sz="4" w:space="0" w:color="000000"/>
            </w:tcBorders>
          </w:tcPr>
          <w:p w:rsidR="00BB3ADE" w:rsidRPr="00C51774" w:rsidRDefault="00BB3ADE" w:rsidP="00DD1767">
            <w:pPr>
              <w:rPr>
                <w:rFonts w:ascii="Times New Roman" w:hAnsi="Times New Roman" w:cs="Times New Roman"/>
                <w:color w:val="000000" w:themeColor="text1"/>
                <w:sz w:val="24"/>
                <w:szCs w:val="24"/>
              </w:rPr>
            </w:pPr>
            <w:r w:rsidRPr="00C51774">
              <w:rPr>
                <w:rFonts w:ascii="Segoe UI Symbol" w:eastAsia="Segoe UI Symbol" w:hAnsi="Segoe UI Symbol" w:cs="Segoe UI Symbol"/>
                <w:color w:val="000000" w:themeColor="text1"/>
                <w:sz w:val="24"/>
                <w:szCs w:val="24"/>
              </w:rPr>
              <w:t>☐</w:t>
            </w:r>
          </w:p>
        </w:tc>
      </w:tr>
      <w:tr w:rsidR="00BB3ADE" w:rsidRPr="00C51774" w:rsidTr="00DD1767">
        <w:trPr>
          <w:trHeight w:val="1114"/>
        </w:trPr>
        <w:tc>
          <w:tcPr>
            <w:tcW w:w="591" w:type="dxa"/>
            <w:tcBorders>
              <w:top w:val="single" w:sz="4" w:space="0" w:color="000000"/>
              <w:left w:val="single" w:sz="4" w:space="0" w:color="000000"/>
              <w:bottom w:val="single" w:sz="4" w:space="0" w:color="000000"/>
              <w:right w:val="single" w:sz="4" w:space="0" w:color="000000"/>
            </w:tcBorders>
          </w:tcPr>
          <w:p w:rsidR="00BB3ADE" w:rsidRPr="00C51774" w:rsidRDefault="00BB3ADE" w:rsidP="00DD1767">
            <w:pPr>
              <w:ind w:left="5"/>
              <w:rPr>
                <w:rFonts w:ascii="Times New Roman" w:hAnsi="Times New Roman" w:cs="Times New Roman"/>
                <w:color w:val="000000" w:themeColor="text1"/>
                <w:sz w:val="24"/>
                <w:szCs w:val="24"/>
              </w:rPr>
            </w:pPr>
            <w:r w:rsidRPr="00C51774">
              <w:rPr>
                <w:rFonts w:ascii="Times New Roman" w:eastAsia="Times New Roman" w:hAnsi="Times New Roman" w:cs="Times New Roman"/>
                <w:color w:val="000000" w:themeColor="text1"/>
                <w:sz w:val="24"/>
                <w:szCs w:val="24"/>
              </w:rPr>
              <w:t xml:space="preserve">14 </w:t>
            </w:r>
          </w:p>
        </w:tc>
        <w:tc>
          <w:tcPr>
            <w:tcW w:w="2309" w:type="dxa"/>
            <w:tcBorders>
              <w:top w:val="single" w:sz="4" w:space="0" w:color="000000"/>
              <w:left w:val="single" w:sz="4" w:space="0" w:color="000000"/>
              <w:bottom w:val="single" w:sz="4" w:space="0" w:color="000000"/>
              <w:right w:val="single" w:sz="4" w:space="0" w:color="000000"/>
            </w:tcBorders>
          </w:tcPr>
          <w:p w:rsidR="00BB3ADE" w:rsidRPr="00C51774" w:rsidRDefault="00BB3ADE" w:rsidP="00DD1767">
            <w:pPr>
              <w:spacing w:after="1"/>
              <w:rPr>
                <w:rFonts w:ascii="Times New Roman" w:hAnsi="Times New Roman" w:cs="Times New Roman"/>
                <w:color w:val="000000" w:themeColor="text1"/>
                <w:sz w:val="24"/>
                <w:szCs w:val="24"/>
              </w:rPr>
            </w:pPr>
            <w:r w:rsidRPr="00C51774">
              <w:rPr>
                <w:rFonts w:ascii="Times New Roman" w:eastAsia="Times New Roman" w:hAnsi="Times New Roman" w:cs="Times New Roman"/>
                <w:color w:val="000000" w:themeColor="text1"/>
                <w:sz w:val="24"/>
                <w:szCs w:val="24"/>
              </w:rPr>
              <w:t xml:space="preserve">INADEQUATE </w:t>
            </w:r>
          </w:p>
          <w:p w:rsidR="00BB3ADE" w:rsidRPr="00C51774" w:rsidRDefault="00BB3ADE" w:rsidP="00DD1767">
            <w:pPr>
              <w:rPr>
                <w:rFonts w:ascii="Times New Roman" w:hAnsi="Times New Roman" w:cs="Times New Roman"/>
                <w:color w:val="000000" w:themeColor="text1"/>
                <w:sz w:val="24"/>
                <w:szCs w:val="24"/>
              </w:rPr>
            </w:pPr>
            <w:r w:rsidRPr="00C51774">
              <w:rPr>
                <w:rFonts w:ascii="Times New Roman" w:eastAsia="Times New Roman" w:hAnsi="Times New Roman" w:cs="Times New Roman"/>
                <w:color w:val="000000" w:themeColor="text1"/>
                <w:sz w:val="24"/>
                <w:szCs w:val="24"/>
              </w:rPr>
              <w:t>INFRASTRUCTUR</w:t>
            </w:r>
          </w:p>
          <w:p w:rsidR="00BB3ADE" w:rsidRPr="00C51774" w:rsidRDefault="00BB3ADE" w:rsidP="00DD1767">
            <w:pPr>
              <w:spacing w:after="1"/>
              <w:rPr>
                <w:rFonts w:ascii="Times New Roman" w:hAnsi="Times New Roman" w:cs="Times New Roman"/>
                <w:color w:val="000000" w:themeColor="text1"/>
                <w:sz w:val="24"/>
                <w:szCs w:val="24"/>
              </w:rPr>
            </w:pPr>
            <w:r w:rsidRPr="00C51774">
              <w:rPr>
                <w:rFonts w:ascii="Times New Roman" w:eastAsia="Times New Roman" w:hAnsi="Times New Roman" w:cs="Times New Roman"/>
                <w:color w:val="000000" w:themeColor="text1"/>
                <w:sz w:val="24"/>
                <w:szCs w:val="24"/>
              </w:rPr>
              <w:t xml:space="preserve">E (WATER, ROAD, </w:t>
            </w:r>
          </w:p>
          <w:p w:rsidR="00BB3ADE" w:rsidRPr="00C51774" w:rsidRDefault="00BB3ADE" w:rsidP="00DD1767">
            <w:pPr>
              <w:rPr>
                <w:rFonts w:ascii="Times New Roman" w:hAnsi="Times New Roman" w:cs="Times New Roman"/>
                <w:color w:val="000000" w:themeColor="text1"/>
                <w:sz w:val="24"/>
                <w:szCs w:val="24"/>
              </w:rPr>
            </w:pPr>
            <w:r w:rsidRPr="00C51774">
              <w:rPr>
                <w:rFonts w:ascii="Times New Roman" w:eastAsia="Times New Roman" w:hAnsi="Times New Roman" w:cs="Times New Roman"/>
                <w:color w:val="000000" w:themeColor="text1"/>
                <w:sz w:val="24"/>
                <w:szCs w:val="24"/>
              </w:rPr>
              <w:t xml:space="preserve">ELECTRCITY) </w:t>
            </w:r>
          </w:p>
        </w:tc>
        <w:tc>
          <w:tcPr>
            <w:tcW w:w="1484" w:type="dxa"/>
            <w:tcBorders>
              <w:top w:val="single" w:sz="4" w:space="0" w:color="000000"/>
              <w:left w:val="single" w:sz="4" w:space="0" w:color="000000"/>
              <w:bottom w:val="single" w:sz="4" w:space="0" w:color="000000"/>
              <w:right w:val="single" w:sz="4" w:space="0" w:color="000000"/>
            </w:tcBorders>
          </w:tcPr>
          <w:p w:rsidR="00BB3ADE" w:rsidRPr="00C51774" w:rsidRDefault="00BB3ADE" w:rsidP="00DD1767">
            <w:pPr>
              <w:ind w:left="5"/>
              <w:rPr>
                <w:rFonts w:ascii="Times New Roman" w:hAnsi="Times New Roman" w:cs="Times New Roman"/>
                <w:color w:val="000000" w:themeColor="text1"/>
                <w:sz w:val="24"/>
                <w:szCs w:val="24"/>
              </w:rPr>
            </w:pPr>
            <w:r w:rsidRPr="00C51774">
              <w:rPr>
                <w:rFonts w:ascii="Segoe UI Symbol" w:eastAsia="Segoe UI Symbol" w:hAnsi="Segoe UI Symbol" w:cs="Segoe UI Symbol"/>
                <w:color w:val="000000" w:themeColor="text1"/>
                <w:sz w:val="24"/>
                <w:szCs w:val="24"/>
              </w:rPr>
              <w:t>☐</w:t>
            </w:r>
          </w:p>
        </w:tc>
        <w:tc>
          <w:tcPr>
            <w:tcW w:w="1004" w:type="dxa"/>
            <w:tcBorders>
              <w:top w:val="single" w:sz="4" w:space="0" w:color="000000"/>
              <w:left w:val="single" w:sz="4" w:space="0" w:color="000000"/>
              <w:bottom w:val="single" w:sz="4" w:space="0" w:color="000000"/>
              <w:right w:val="single" w:sz="4" w:space="0" w:color="000000"/>
            </w:tcBorders>
          </w:tcPr>
          <w:p w:rsidR="00BB3ADE" w:rsidRPr="00C51774" w:rsidRDefault="00BB3ADE" w:rsidP="00DD1767">
            <w:pPr>
              <w:rPr>
                <w:rFonts w:ascii="Times New Roman" w:hAnsi="Times New Roman" w:cs="Times New Roman"/>
                <w:color w:val="000000" w:themeColor="text1"/>
                <w:sz w:val="24"/>
                <w:szCs w:val="24"/>
              </w:rPr>
            </w:pPr>
            <w:r w:rsidRPr="00C51774">
              <w:rPr>
                <w:rFonts w:ascii="Segoe UI Symbol" w:eastAsia="Segoe UI Symbol" w:hAnsi="Segoe UI Symbol" w:cs="Segoe UI Symbol"/>
                <w:color w:val="000000" w:themeColor="text1"/>
                <w:sz w:val="24"/>
                <w:szCs w:val="24"/>
              </w:rPr>
              <w:t>☐</w:t>
            </w:r>
          </w:p>
        </w:tc>
        <w:tc>
          <w:tcPr>
            <w:tcW w:w="1325" w:type="dxa"/>
            <w:tcBorders>
              <w:top w:val="single" w:sz="4" w:space="0" w:color="000000"/>
              <w:left w:val="single" w:sz="4" w:space="0" w:color="000000"/>
              <w:bottom w:val="single" w:sz="4" w:space="0" w:color="000000"/>
              <w:right w:val="single" w:sz="4" w:space="0" w:color="000000"/>
            </w:tcBorders>
          </w:tcPr>
          <w:p w:rsidR="00BB3ADE" w:rsidRPr="00C51774" w:rsidRDefault="00BB3ADE" w:rsidP="00DD1767">
            <w:pPr>
              <w:ind w:left="5"/>
              <w:rPr>
                <w:rFonts w:ascii="Times New Roman" w:hAnsi="Times New Roman" w:cs="Times New Roman"/>
                <w:color w:val="000000" w:themeColor="text1"/>
                <w:sz w:val="24"/>
                <w:szCs w:val="24"/>
              </w:rPr>
            </w:pPr>
            <w:r w:rsidRPr="00C51774">
              <w:rPr>
                <w:rFonts w:ascii="Segoe UI Symbol" w:eastAsia="Segoe UI Symbol" w:hAnsi="Segoe UI Symbol" w:cs="Segoe UI Symbol"/>
                <w:color w:val="000000" w:themeColor="text1"/>
                <w:sz w:val="24"/>
                <w:szCs w:val="24"/>
              </w:rPr>
              <w:t>☐</w:t>
            </w:r>
          </w:p>
        </w:tc>
        <w:tc>
          <w:tcPr>
            <w:tcW w:w="1388" w:type="dxa"/>
            <w:tcBorders>
              <w:top w:val="single" w:sz="4" w:space="0" w:color="000000"/>
              <w:left w:val="single" w:sz="4" w:space="0" w:color="000000"/>
              <w:bottom w:val="single" w:sz="4" w:space="0" w:color="000000"/>
              <w:right w:val="single" w:sz="4" w:space="0" w:color="000000"/>
            </w:tcBorders>
          </w:tcPr>
          <w:p w:rsidR="00BB3ADE" w:rsidRPr="00C51774" w:rsidRDefault="00BB3ADE" w:rsidP="00DD1767">
            <w:pPr>
              <w:rPr>
                <w:rFonts w:ascii="Times New Roman" w:hAnsi="Times New Roman" w:cs="Times New Roman"/>
                <w:color w:val="000000" w:themeColor="text1"/>
                <w:sz w:val="24"/>
                <w:szCs w:val="24"/>
              </w:rPr>
            </w:pPr>
            <w:r w:rsidRPr="00C51774">
              <w:rPr>
                <w:rFonts w:ascii="Segoe UI Symbol" w:eastAsia="Segoe UI Symbol" w:hAnsi="Segoe UI Symbol" w:cs="Segoe UI Symbol"/>
                <w:color w:val="000000" w:themeColor="text1"/>
                <w:sz w:val="24"/>
                <w:szCs w:val="24"/>
              </w:rPr>
              <w:t>☐</w:t>
            </w:r>
          </w:p>
        </w:tc>
        <w:tc>
          <w:tcPr>
            <w:tcW w:w="1484" w:type="dxa"/>
            <w:tcBorders>
              <w:top w:val="single" w:sz="4" w:space="0" w:color="000000"/>
              <w:left w:val="single" w:sz="4" w:space="0" w:color="000000"/>
              <w:bottom w:val="single" w:sz="4" w:space="0" w:color="000000"/>
              <w:right w:val="single" w:sz="4" w:space="0" w:color="000000"/>
            </w:tcBorders>
          </w:tcPr>
          <w:p w:rsidR="00BB3ADE" w:rsidRPr="00C51774" w:rsidRDefault="00BB3ADE" w:rsidP="00DD1767">
            <w:pPr>
              <w:rPr>
                <w:rFonts w:ascii="Times New Roman" w:hAnsi="Times New Roman" w:cs="Times New Roman"/>
                <w:color w:val="000000" w:themeColor="text1"/>
                <w:sz w:val="24"/>
                <w:szCs w:val="24"/>
              </w:rPr>
            </w:pPr>
            <w:r w:rsidRPr="00C51774">
              <w:rPr>
                <w:rFonts w:ascii="Segoe UI Symbol" w:eastAsia="Segoe UI Symbol" w:hAnsi="Segoe UI Symbol" w:cs="Segoe UI Symbol"/>
                <w:color w:val="000000" w:themeColor="text1"/>
                <w:sz w:val="24"/>
                <w:szCs w:val="24"/>
              </w:rPr>
              <w:t>☐</w:t>
            </w:r>
          </w:p>
        </w:tc>
      </w:tr>
      <w:tr w:rsidR="00BB3ADE" w:rsidRPr="00C51774" w:rsidTr="00DD1767">
        <w:trPr>
          <w:trHeight w:val="562"/>
        </w:trPr>
        <w:tc>
          <w:tcPr>
            <w:tcW w:w="591" w:type="dxa"/>
            <w:tcBorders>
              <w:top w:val="single" w:sz="4" w:space="0" w:color="000000"/>
              <w:left w:val="single" w:sz="4" w:space="0" w:color="000000"/>
              <w:bottom w:val="single" w:sz="4" w:space="0" w:color="000000"/>
              <w:right w:val="single" w:sz="4" w:space="0" w:color="000000"/>
            </w:tcBorders>
          </w:tcPr>
          <w:p w:rsidR="00BB3ADE" w:rsidRPr="00C51774" w:rsidRDefault="00BB3ADE" w:rsidP="00DD1767">
            <w:pPr>
              <w:ind w:left="5"/>
              <w:rPr>
                <w:rFonts w:ascii="Times New Roman" w:hAnsi="Times New Roman" w:cs="Times New Roman"/>
                <w:color w:val="000000" w:themeColor="text1"/>
                <w:sz w:val="24"/>
                <w:szCs w:val="24"/>
              </w:rPr>
            </w:pPr>
            <w:r w:rsidRPr="00C51774">
              <w:rPr>
                <w:rFonts w:ascii="Times New Roman" w:eastAsia="Times New Roman" w:hAnsi="Times New Roman" w:cs="Times New Roman"/>
                <w:color w:val="000000" w:themeColor="text1"/>
                <w:sz w:val="24"/>
                <w:szCs w:val="24"/>
              </w:rPr>
              <w:t xml:space="preserve">15 </w:t>
            </w:r>
          </w:p>
        </w:tc>
        <w:tc>
          <w:tcPr>
            <w:tcW w:w="2309" w:type="dxa"/>
            <w:tcBorders>
              <w:top w:val="single" w:sz="4" w:space="0" w:color="000000"/>
              <w:left w:val="single" w:sz="4" w:space="0" w:color="000000"/>
              <w:bottom w:val="single" w:sz="4" w:space="0" w:color="000000"/>
              <w:right w:val="single" w:sz="4" w:space="0" w:color="000000"/>
            </w:tcBorders>
          </w:tcPr>
          <w:p w:rsidR="00BB3ADE" w:rsidRPr="00C51774" w:rsidRDefault="00BB3ADE" w:rsidP="00DD1767">
            <w:pPr>
              <w:rPr>
                <w:rFonts w:ascii="Times New Roman" w:hAnsi="Times New Roman" w:cs="Times New Roman"/>
                <w:color w:val="000000" w:themeColor="text1"/>
                <w:sz w:val="24"/>
                <w:szCs w:val="24"/>
              </w:rPr>
            </w:pPr>
            <w:r w:rsidRPr="00C51774">
              <w:rPr>
                <w:rFonts w:ascii="Times New Roman" w:eastAsia="Times New Roman" w:hAnsi="Times New Roman" w:cs="Times New Roman"/>
                <w:color w:val="000000" w:themeColor="text1"/>
                <w:sz w:val="24"/>
                <w:szCs w:val="24"/>
              </w:rPr>
              <w:t xml:space="preserve">POOR ACCESS TO CREDIT/LOANS  </w:t>
            </w:r>
          </w:p>
        </w:tc>
        <w:tc>
          <w:tcPr>
            <w:tcW w:w="1484" w:type="dxa"/>
            <w:tcBorders>
              <w:top w:val="single" w:sz="4" w:space="0" w:color="000000"/>
              <w:left w:val="single" w:sz="4" w:space="0" w:color="000000"/>
              <w:bottom w:val="single" w:sz="4" w:space="0" w:color="000000"/>
              <w:right w:val="single" w:sz="4" w:space="0" w:color="000000"/>
            </w:tcBorders>
            <w:vAlign w:val="center"/>
          </w:tcPr>
          <w:p w:rsidR="00BB3ADE" w:rsidRPr="00C51774" w:rsidRDefault="00BB3ADE" w:rsidP="00DD1767">
            <w:pPr>
              <w:ind w:left="5"/>
              <w:rPr>
                <w:rFonts w:ascii="Times New Roman" w:hAnsi="Times New Roman" w:cs="Times New Roman"/>
                <w:color w:val="000000" w:themeColor="text1"/>
                <w:sz w:val="24"/>
                <w:szCs w:val="24"/>
              </w:rPr>
            </w:pPr>
            <w:r w:rsidRPr="00C51774">
              <w:rPr>
                <w:rFonts w:ascii="Segoe UI Symbol" w:eastAsia="Segoe UI Symbol" w:hAnsi="Segoe UI Symbol" w:cs="Segoe UI Symbol"/>
                <w:color w:val="000000" w:themeColor="text1"/>
                <w:sz w:val="24"/>
                <w:szCs w:val="24"/>
              </w:rPr>
              <w:t>☐</w:t>
            </w:r>
          </w:p>
        </w:tc>
        <w:tc>
          <w:tcPr>
            <w:tcW w:w="1004" w:type="dxa"/>
            <w:tcBorders>
              <w:top w:val="single" w:sz="4" w:space="0" w:color="000000"/>
              <w:left w:val="single" w:sz="4" w:space="0" w:color="000000"/>
              <w:bottom w:val="single" w:sz="4" w:space="0" w:color="000000"/>
              <w:right w:val="single" w:sz="4" w:space="0" w:color="000000"/>
            </w:tcBorders>
            <w:vAlign w:val="center"/>
          </w:tcPr>
          <w:p w:rsidR="00BB3ADE" w:rsidRPr="00C51774" w:rsidRDefault="00BB3ADE" w:rsidP="00DD1767">
            <w:pPr>
              <w:rPr>
                <w:rFonts w:ascii="Times New Roman" w:hAnsi="Times New Roman" w:cs="Times New Roman"/>
                <w:color w:val="000000" w:themeColor="text1"/>
                <w:sz w:val="24"/>
                <w:szCs w:val="24"/>
              </w:rPr>
            </w:pPr>
            <w:r w:rsidRPr="00C51774">
              <w:rPr>
                <w:rFonts w:ascii="Segoe UI Symbol" w:eastAsia="Segoe UI Symbol" w:hAnsi="Segoe UI Symbol" w:cs="Segoe UI Symbol"/>
                <w:color w:val="000000" w:themeColor="text1"/>
                <w:sz w:val="24"/>
                <w:szCs w:val="24"/>
              </w:rPr>
              <w:t>☐</w:t>
            </w:r>
          </w:p>
        </w:tc>
        <w:tc>
          <w:tcPr>
            <w:tcW w:w="1325" w:type="dxa"/>
            <w:tcBorders>
              <w:top w:val="single" w:sz="4" w:space="0" w:color="000000"/>
              <w:left w:val="single" w:sz="4" w:space="0" w:color="000000"/>
              <w:bottom w:val="single" w:sz="4" w:space="0" w:color="000000"/>
              <w:right w:val="single" w:sz="4" w:space="0" w:color="000000"/>
            </w:tcBorders>
            <w:vAlign w:val="center"/>
          </w:tcPr>
          <w:p w:rsidR="00BB3ADE" w:rsidRPr="00C51774" w:rsidRDefault="00BB3ADE" w:rsidP="00DD1767">
            <w:pPr>
              <w:ind w:left="5"/>
              <w:rPr>
                <w:rFonts w:ascii="Times New Roman" w:hAnsi="Times New Roman" w:cs="Times New Roman"/>
                <w:color w:val="000000" w:themeColor="text1"/>
                <w:sz w:val="24"/>
                <w:szCs w:val="24"/>
              </w:rPr>
            </w:pPr>
            <w:r w:rsidRPr="00C51774">
              <w:rPr>
                <w:rFonts w:ascii="Segoe UI Symbol" w:eastAsia="Segoe UI Symbol" w:hAnsi="Segoe UI Symbol" w:cs="Segoe UI Symbol"/>
                <w:color w:val="000000" w:themeColor="text1"/>
                <w:sz w:val="24"/>
                <w:szCs w:val="24"/>
              </w:rPr>
              <w:t>☐</w:t>
            </w:r>
          </w:p>
        </w:tc>
        <w:tc>
          <w:tcPr>
            <w:tcW w:w="1388" w:type="dxa"/>
            <w:tcBorders>
              <w:top w:val="single" w:sz="4" w:space="0" w:color="000000"/>
              <w:left w:val="single" w:sz="4" w:space="0" w:color="000000"/>
              <w:bottom w:val="single" w:sz="4" w:space="0" w:color="000000"/>
              <w:right w:val="single" w:sz="4" w:space="0" w:color="000000"/>
            </w:tcBorders>
            <w:vAlign w:val="center"/>
          </w:tcPr>
          <w:p w:rsidR="00BB3ADE" w:rsidRPr="00C51774" w:rsidRDefault="00BB3ADE" w:rsidP="00DD1767">
            <w:pPr>
              <w:rPr>
                <w:rFonts w:ascii="Times New Roman" w:hAnsi="Times New Roman" w:cs="Times New Roman"/>
                <w:color w:val="000000" w:themeColor="text1"/>
                <w:sz w:val="24"/>
                <w:szCs w:val="24"/>
              </w:rPr>
            </w:pPr>
            <w:r w:rsidRPr="00C51774">
              <w:rPr>
                <w:rFonts w:ascii="Segoe UI Symbol" w:eastAsia="Segoe UI Symbol" w:hAnsi="Segoe UI Symbol" w:cs="Segoe UI Symbol"/>
                <w:color w:val="000000" w:themeColor="text1"/>
                <w:sz w:val="24"/>
                <w:szCs w:val="24"/>
              </w:rPr>
              <w:t>☐</w:t>
            </w:r>
          </w:p>
        </w:tc>
        <w:tc>
          <w:tcPr>
            <w:tcW w:w="1484" w:type="dxa"/>
            <w:tcBorders>
              <w:top w:val="single" w:sz="4" w:space="0" w:color="000000"/>
              <w:left w:val="single" w:sz="4" w:space="0" w:color="000000"/>
              <w:bottom w:val="single" w:sz="4" w:space="0" w:color="000000"/>
              <w:right w:val="single" w:sz="4" w:space="0" w:color="000000"/>
            </w:tcBorders>
            <w:vAlign w:val="center"/>
          </w:tcPr>
          <w:p w:rsidR="00BB3ADE" w:rsidRPr="00C51774" w:rsidRDefault="00BB3ADE" w:rsidP="00DD1767">
            <w:pPr>
              <w:rPr>
                <w:rFonts w:ascii="Times New Roman" w:hAnsi="Times New Roman" w:cs="Times New Roman"/>
                <w:color w:val="000000" w:themeColor="text1"/>
                <w:sz w:val="24"/>
                <w:szCs w:val="24"/>
              </w:rPr>
            </w:pPr>
            <w:r w:rsidRPr="00C51774">
              <w:rPr>
                <w:rFonts w:ascii="Segoe UI Symbol" w:eastAsia="Segoe UI Symbol" w:hAnsi="Segoe UI Symbol" w:cs="Segoe UI Symbol"/>
                <w:color w:val="000000" w:themeColor="text1"/>
                <w:sz w:val="24"/>
                <w:szCs w:val="24"/>
              </w:rPr>
              <w:t>☐</w:t>
            </w:r>
          </w:p>
        </w:tc>
      </w:tr>
      <w:tr w:rsidR="00BB3ADE" w:rsidRPr="00C51774" w:rsidTr="00DD1767">
        <w:trPr>
          <w:trHeight w:val="562"/>
        </w:trPr>
        <w:tc>
          <w:tcPr>
            <w:tcW w:w="591" w:type="dxa"/>
            <w:tcBorders>
              <w:top w:val="single" w:sz="4" w:space="0" w:color="000000"/>
              <w:left w:val="single" w:sz="4" w:space="0" w:color="000000"/>
              <w:bottom w:val="single" w:sz="4" w:space="0" w:color="000000"/>
              <w:right w:val="single" w:sz="4" w:space="0" w:color="000000"/>
            </w:tcBorders>
          </w:tcPr>
          <w:p w:rsidR="00BB3ADE" w:rsidRPr="00C51774" w:rsidRDefault="00BB3ADE" w:rsidP="00DD1767">
            <w:pPr>
              <w:ind w:left="5"/>
              <w:rPr>
                <w:rFonts w:ascii="Times New Roman" w:hAnsi="Times New Roman" w:cs="Times New Roman"/>
                <w:color w:val="000000" w:themeColor="text1"/>
                <w:sz w:val="24"/>
                <w:szCs w:val="24"/>
              </w:rPr>
            </w:pPr>
            <w:r w:rsidRPr="00C51774">
              <w:rPr>
                <w:rFonts w:ascii="Times New Roman" w:eastAsia="Times New Roman" w:hAnsi="Times New Roman" w:cs="Times New Roman"/>
                <w:color w:val="000000" w:themeColor="text1"/>
                <w:sz w:val="24"/>
                <w:szCs w:val="24"/>
              </w:rPr>
              <w:t xml:space="preserve">16 </w:t>
            </w:r>
          </w:p>
        </w:tc>
        <w:tc>
          <w:tcPr>
            <w:tcW w:w="2309" w:type="dxa"/>
            <w:tcBorders>
              <w:top w:val="single" w:sz="4" w:space="0" w:color="000000"/>
              <w:left w:val="single" w:sz="4" w:space="0" w:color="000000"/>
              <w:bottom w:val="single" w:sz="4" w:space="0" w:color="000000"/>
              <w:right w:val="single" w:sz="4" w:space="0" w:color="000000"/>
            </w:tcBorders>
          </w:tcPr>
          <w:p w:rsidR="00BB3ADE" w:rsidRPr="00C51774" w:rsidRDefault="00BB3ADE" w:rsidP="00DD1767">
            <w:pPr>
              <w:spacing w:after="1"/>
              <w:rPr>
                <w:rFonts w:ascii="Times New Roman" w:hAnsi="Times New Roman" w:cs="Times New Roman"/>
                <w:color w:val="000000" w:themeColor="text1"/>
                <w:sz w:val="24"/>
                <w:szCs w:val="24"/>
              </w:rPr>
            </w:pPr>
            <w:r w:rsidRPr="00C51774">
              <w:rPr>
                <w:rFonts w:ascii="Times New Roman" w:eastAsia="Times New Roman" w:hAnsi="Times New Roman" w:cs="Times New Roman"/>
                <w:color w:val="000000" w:themeColor="text1"/>
                <w:sz w:val="24"/>
                <w:szCs w:val="24"/>
              </w:rPr>
              <w:t xml:space="preserve">GOVERNMENT </w:t>
            </w:r>
          </w:p>
          <w:p w:rsidR="00BB3ADE" w:rsidRPr="00C51774" w:rsidRDefault="00BB3ADE" w:rsidP="00DD1767">
            <w:pPr>
              <w:rPr>
                <w:rFonts w:ascii="Times New Roman" w:hAnsi="Times New Roman" w:cs="Times New Roman"/>
                <w:color w:val="000000" w:themeColor="text1"/>
                <w:sz w:val="24"/>
                <w:szCs w:val="24"/>
              </w:rPr>
            </w:pPr>
            <w:r w:rsidRPr="00C51774">
              <w:rPr>
                <w:rFonts w:ascii="Times New Roman" w:eastAsia="Times New Roman" w:hAnsi="Times New Roman" w:cs="Times New Roman"/>
                <w:color w:val="000000" w:themeColor="text1"/>
                <w:sz w:val="24"/>
                <w:szCs w:val="24"/>
              </w:rPr>
              <w:t xml:space="preserve">NEGLIGENCE   </w:t>
            </w:r>
          </w:p>
        </w:tc>
        <w:tc>
          <w:tcPr>
            <w:tcW w:w="1484" w:type="dxa"/>
            <w:tcBorders>
              <w:top w:val="single" w:sz="4" w:space="0" w:color="000000"/>
              <w:left w:val="single" w:sz="4" w:space="0" w:color="000000"/>
              <w:bottom w:val="single" w:sz="4" w:space="0" w:color="000000"/>
              <w:right w:val="single" w:sz="4" w:space="0" w:color="000000"/>
            </w:tcBorders>
            <w:vAlign w:val="center"/>
          </w:tcPr>
          <w:p w:rsidR="00BB3ADE" w:rsidRPr="00C51774" w:rsidRDefault="00BB3ADE" w:rsidP="00DD1767">
            <w:pPr>
              <w:ind w:left="5"/>
              <w:rPr>
                <w:rFonts w:ascii="Times New Roman" w:hAnsi="Times New Roman" w:cs="Times New Roman"/>
                <w:color w:val="000000" w:themeColor="text1"/>
                <w:sz w:val="24"/>
                <w:szCs w:val="24"/>
              </w:rPr>
            </w:pPr>
            <w:r w:rsidRPr="00C51774">
              <w:rPr>
                <w:rFonts w:ascii="Segoe UI Symbol" w:eastAsia="Segoe UI Symbol" w:hAnsi="Segoe UI Symbol" w:cs="Segoe UI Symbol"/>
                <w:color w:val="000000" w:themeColor="text1"/>
                <w:sz w:val="24"/>
                <w:szCs w:val="24"/>
              </w:rPr>
              <w:t>☐</w:t>
            </w:r>
          </w:p>
        </w:tc>
        <w:tc>
          <w:tcPr>
            <w:tcW w:w="1004" w:type="dxa"/>
            <w:tcBorders>
              <w:top w:val="single" w:sz="4" w:space="0" w:color="000000"/>
              <w:left w:val="single" w:sz="4" w:space="0" w:color="000000"/>
              <w:bottom w:val="single" w:sz="4" w:space="0" w:color="000000"/>
              <w:right w:val="single" w:sz="4" w:space="0" w:color="000000"/>
            </w:tcBorders>
            <w:vAlign w:val="center"/>
          </w:tcPr>
          <w:p w:rsidR="00BB3ADE" w:rsidRPr="00C51774" w:rsidRDefault="00BB3ADE" w:rsidP="00DD1767">
            <w:pPr>
              <w:rPr>
                <w:rFonts w:ascii="Times New Roman" w:hAnsi="Times New Roman" w:cs="Times New Roman"/>
                <w:color w:val="000000" w:themeColor="text1"/>
                <w:sz w:val="24"/>
                <w:szCs w:val="24"/>
              </w:rPr>
            </w:pPr>
            <w:r w:rsidRPr="00C51774">
              <w:rPr>
                <w:rFonts w:ascii="Segoe UI Symbol" w:eastAsia="Segoe UI Symbol" w:hAnsi="Segoe UI Symbol" w:cs="Segoe UI Symbol"/>
                <w:color w:val="000000" w:themeColor="text1"/>
                <w:sz w:val="24"/>
                <w:szCs w:val="24"/>
              </w:rPr>
              <w:t>☐</w:t>
            </w:r>
          </w:p>
        </w:tc>
        <w:tc>
          <w:tcPr>
            <w:tcW w:w="1325" w:type="dxa"/>
            <w:tcBorders>
              <w:top w:val="single" w:sz="4" w:space="0" w:color="000000"/>
              <w:left w:val="single" w:sz="4" w:space="0" w:color="000000"/>
              <w:bottom w:val="single" w:sz="4" w:space="0" w:color="000000"/>
              <w:right w:val="single" w:sz="4" w:space="0" w:color="000000"/>
            </w:tcBorders>
            <w:vAlign w:val="center"/>
          </w:tcPr>
          <w:p w:rsidR="00BB3ADE" w:rsidRPr="00C51774" w:rsidRDefault="00BB3ADE" w:rsidP="00DD1767">
            <w:pPr>
              <w:ind w:left="5"/>
              <w:rPr>
                <w:rFonts w:ascii="Times New Roman" w:hAnsi="Times New Roman" w:cs="Times New Roman"/>
                <w:color w:val="000000" w:themeColor="text1"/>
                <w:sz w:val="24"/>
                <w:szCs w:val="24"/>
              </w:rPr>
            </w:pPr>
            <w:r w:rsidRPr="00C51774">
              <w:rPr>
                <w:rFonts w:ascii="Segoe UI Symbol" w:eastAsia="Segoe UI Symbol" w:hAnsi="Segoe UI Symbol" w:cs="Segoe UI Symbol"/>
                <w:color w:val="000000" w:themeColor="text1"/>
                <w:sz w:val="24"/>
                <w:szCs w:val="24"/>
              </w:rPr>
              <w:t>☐</w:t>
            </w:r>
          </w:p>
        </w:tc>
        <w:tc>
          <w:tcPr>
            <w:tcW w:w="1388" w:type="dxa"/>
            <w:tcBorders>
              <w:top w:val="single" w:sz="4" w:space="0" w:color="000000"/>
              <w:left w:val="single" w:sz="4" w:space="0" w:color="000000"/>
              <w:bottom w:val="single" w:sz="4" w:space="0" w:color="000000"/>
              <w:right w:val="single" w:sz="4" w:space="0" w:color="000000"/>
            </w:tcBorders>
            <w:vAlign w:val="center"/>
          </w:tcPr>
          <w:p w:rsidR="00BB3ADE" w:rsidRPr="00C51774" w:rsidRDefault="00BB3ADE" w:rsidP="00DD1767">
            <w:pPr>
              <w:rPr>
                <w:rFonts w:ascii="Times New Roman" w:hAnsi="Times New Roman" w:cs="Times New Roman"/>
                <w:color w:val="000000" w:themeColor="text1"/>
                <w:sz w:val="24"/>
                <w:szCs w:val="24"/>
              </w:rPr>
            </w:pPr>
            <w:r w:rsidRPr="00C51774">
              <w:rPr>
                <w:rFonts w:ascii="Segoe UI Symbol" w:eastAsia="Segoe UI Symbol" w:hAnsi="Segoe UI Symbol" w:cs="Segoe UI Symbol"/>
                <w:color w:val="000000" w:themeColor="text1"/>
                <w:sz w:val="24"/>
                <w:szCs w:val="24"/>
              </w:rPr>
              <w:t>☐</w:t>
            </w:r>
          </w:p>
        </w:tc>
        <w:tc>
          <w:tcPr>
            <w:tcW w:w="1484" w:type="dxa"/>
            <w:tcBorders>
              <w:top w:val="single" w:sz="4" w:space="0" w:color="000000"/>
              <w:left w:val="single" w:sz="4" w:space="0" w:color="000000"/>
              <w:bottom w:val="single" w:sz="4" w:space="0" w:color="000000"/>
              <w:right w:val="single" w:sz="4" w:space="0" w:color="000000"/>
            </w:tcBorders>
            <w:vAlign w:val="center"/>
          </w:tcPr>
          <w:p w:rsidR="00BB3ADE" w:rsidRPr="00C51774" w:rsidRDefault="00BB3ADE" w:rsidP="00DD1767">
            <w:pPr>
              <w:rPr>
                <w:rFonts w:ascii="Times New Roman" w:hAnsi="Times New Roman" w:cs="Times New Roman"/>
                <w:color w:val="000000" w:themeColor="text1"/>
                <w:sz w:val="24"/>
                <w:szCs w:val="24"/>
              </w:rPr>
            </w:pPr>
            <w:r w:rsidRPr="00C51774">
              <w:rPr>
                <w:rFonts w:ascii="Segoe UI Symbol" w:eastAsia="Segoe UI Symbol" w:hAnsi="Segoe UI Symbol" w:cs="Segoe UI Symbol"/>
                <w:color w:val="000000" w:themeColor="text1"/>
                <w:sz w:val="24"/>
                <w:szCs w:val="24"/>
              </w:rPr>
              <w:t>☐</w:t>
            </w:r>
          </w:p>
        </w:tc>
      </w:tr>
      <w:tr w:rsidR="00BB3ADE" w:rsidRPr="00C51774" w:rsidTr="00DD1767">
        <w:trPr>
          <w:trHeight w:val="841"/>
        </w:trPr>
        <w:tc>
          <w:tcPr>
            <w:tcW w:w="591" w:type="dxa"/>
            <w:tcBorders>
              <w:top w:val="single" w:sz="4" w:space="0" w:color="000000"/>
              <w:left w:val="single" w:sz="4" w:space="0" w:color="000000"/>
              <w:bottom w:val="single" w:sz="4" w:space="0" w:color="000000"/>
              <w:right w:val="single" w:sz="4" w:space="0" w:color="000000"/>
            </w:tcBorders>
          </w:tcPr>
          <w:p w:rsidR="00BB3ADE" w:rsidRPr="00C51774" w:rsidRDefault="00BB3ADE" w:rsidP="00DD1767">
            <w:pPr>
              <w:ind w:left="5"/>
              <w:rPr>
                <w:rFonts w:ascii="Times New Roman" w:hAnsi="Times New Roman" w:cs="Times New Roman"/>
                <w:color w:val="000000" w:themeColor="text1"/>
                <w:sz w:val="24"/>
                <w:szCs w:val="24"/>
              </w:rPr>
            </w:pPr>
            <w:r w:rsidRPr="00C51774">
              <w:rPr>
                <w:rFonts w:ascii="Times New Roman" w:eastAsia="Times New Roman" w:hAnsi="Times New Roman" w:cs="Times New Roman"/>
                <w:color w:val="000000" w:themeColor="text1"/>
                <w:sz w:val="24"/>
                <w:szCs w:val="24"/>
              </w:rPr>
              <w:lastRenderedPageBreak/>
              <w:t xml:space="preserve">17 </w:t>
            </w:r>
          </w:p>
        </w:tc>
        <w:tc>
          <w:tcPr>
            <w:tcW w:w="2309" w:type="dxa"/>
            <w:tcBorders>
              <w:top w:val="single" w:sz="4" w:space="0" w:color="000000"/>
              <w:left w:val="single" w:sz="4" w:space="0" w:color="000000"/>
              <w:bottom w:val="single" w:sz="4" w:space="0" w:color="000000"/>
              <w:right w:val="single" w:sz="4" w:space="0" w:color="000000"/>
            </w:tcBorders>
          </w:tcPr>
          <w:p w:rsidR="00BB3ADE" w:rsidRPr="00C51774" w:rsidRDefault="00BB3ADE" w:rsidP="00DD1767">
            <w:pPr>
              <w:spacing w:after="1"/>
              <w:rPr>
                <w:rFonts w:ascii="Times New Roman" w:hAnsi="Times New Roman" w:cs="Times New Roman"/>
                <w:color w:val="000000" w:themeColor="text1"/>
                <w:sz w:val="24"/>
                <w:szCs w:val="24"/>
              </w:rPr>
            </w:pPr>
            <w:r w:rsidRPr="00C51774">
              <w:rPr>
                <w:rFonts w:ascii="Times New Roman" w:eastAsia="Times New Roman" w:hAnsi="Times New Roman" w:cs="Times New Roman"/>
                <w:color w:val="000000" w:themeColor="text1"/>
                <w:sz w:val="24"/>
                <w:szCs w:val="24"/>
              </w:rPr>
              <w:t xml:space="preserve">TRADITIONAL </w:t>
            </w:r>
          </w:p>
          <w:p w:rsidR="00BB3ADE" w:rsidRPr="00C51774" w:rsidRDefault="00BB3ADE" w:rsidP="00DD1767">
            <w:pPr>
              <w:rPr>
                <w:rFonts w:ascii="Times New Roman" w:hAnsi="Times New Roman" w:cs="Times New Roman"/>
                <w:color w:val="000000" w:themeColor="text1"/>
                <w:sz w:val="24"/>
                <w:szCs w:val="24"/>
              </w:rPr>
            </w:pPr>
            <w:r w:rsidRPr="00C51774">
              <w:rPr>
                <w:rFonts w:ascii="Times New Roman" w:eastAsia="Times New Roman" w:hAnsi="Times New Roman" w:cs="Times New Roman"/>
                <w:color w:val="000000" w:themeColor="text1"/>
                <w:sz w:val="24"/>
                <w:szCs w:val="24"/>
              </w:rPr>
              <w:t xml:space="preserve">LAND TENURE ISSUES </w:t>
            </w:r>
          </w:p>
        </w:tc>
        <w:tc>
          <w:tcPr>
            <w:tcW w:w="1484" w:type="dxa"/>
            <w:tcBorders>
              <w:top w:val="single" w:sz="4" w:space="0" w:color="000000"/>
              <w:left w:val="single" w:sz="4" w:space="0" w:color="000000"/>
              <w:bottom w:val="single" w:sz="4" w:space="0" w:color="000000"/>
              <w:right w:val="single" w:sz="4" w:space="0" w:color="000000"/>
            </w:tcBorders>
          </w:tcPr>
          <w:p w:rsidR="00BB3ADE" w:rsidRPr="00C51774" w:rsidRDefault="00BB3ADE" w:rsidP="00DD1767">
            <w:pPr>
              <w:ind w:left="5"/>
              <w:rPr>
                <w:rFonts w:ascii="Times New Roman" w:hAnsi="Times New Roman" w:cs="Times New Roman"/>
                <w:color w:val="000000" w:themeColor="text1"/>
                <w:sz w:val="24"/>
                <w:szCs w:val="24"/>
              </w:rPr>
            </w:pPr>
            <w:r w:rsidRPr="00C51774">
              <w:rPr>
                <w:rFonts w:ascii="Segoe UI Symbol" w:eastAsia="Segoe UI Symbol" w:hAnsi="Segoe UI Symbol" w:cs="Segoe UI Symbol"/>
                <w:color w:val="000000" w:themeColor="text1"/>
                <w:sz w:val="24"/>
                <w:szCs w:val="24"/>
              </w:rPr>
              <w:t>☐</w:t>
            </w:r>
          </w:p>
        </w:tc>
        <w:tc>
          <w:tcPr>
            <w:tcW w:w="1004" w:type="dxa"/>
            <w:tcBorders>
              <w:top w:val="single" w:sz="4" w:space="0" w:color="000000"/>
              <w:left w:val="single" w:sz="4" w:space="0" w:color="000000"/>
              <w:bottom w:val="single" w:sz="4" w:space="0" w:color="000000"/>
              <w:right w:val="single" w:sz="4" w:space="0" w:color="000000"/>
            </w:tcBorders>
          </w:tcPr>
          <w:p w:rsidR="00BB3ADE" w:rsidRPr="00C51774" w:rsidRDefault="00BB3ADE" w:rsidP="00DD1767">
            <w:pPr>
              <w:rPr>
                <w:rFonts w:ascii="Times New Roman" w:hAnsi="Times New Roman" w:cs="Times New Roman"/>
                <w:color w:val="000000" w:themeColor="text1"/>
                <w:sz w:val="24"/>
                <w:szCs w:val="24"/>
              </w:rPr>
            </w:pPr>
            <w:r w:rsidRPr="00C51774">
              <w:rPr>
                <w:rFonts w:ascii="Segoe UI Symbol" w:eastAsia="Segoe UI Symbol" w:hAnsi="Segoe UI Symbol" w:cs="Segoe UI Symbol"/>
                <w:color w:val="000000" w:themeColor="text1"/>
                <w:sz w:val="24"/>
                <w:szCs w:val="24"/>
              </w:rPr>
              <w:t>☐</w:t>
            </w:r>
          </w:p>
        </w:tc>
        <w:tc>
          <w:tcPr>
            <w:tcW w:w="1325" w:type="dxa"/>
            <w:tcBorders>
              <w:top w:val="single" w:sz="4" w:space="0" w:color="000000"/>
              <w:left w:val="single" w:sz="4" w:space="0" w:color="000000"/>
              <w:bottom w:val="single" w:sz="4" w:space="0" w:color="000000"/>
              <w:right w:val="single" w:sz="4" w:space="0" w:color="000000"/>
            </w:tcBorders>
          </w:tcPr>
          <w:p w:rsidR="00BB3ADE" w:rsidRPr="00C51774" w:rsidRDefault="00BB3ADE" w:rsidP="00DD1767">
            <w:pPr>
              <w:ind w:left="5"/>
              <w:rPr>
                <w:rFonts w:ascii="Times New Roman" w:hAnsi="Times New Roman" w:cs="Times New Roman"/>
                <w:color w:val="000000" w:themeColor="text1"/>
                <w:sz w:val="24"/>
                <w:szCs w:val="24"/>
              </w:rPr>
            </w:pPr>
            <w:r w:rsidRPr="00C51774">
              <w:rPr>
                <w:rFonts w:ascii="Segoe UI Symbol" w:eastAsia="Segoe UI Symbol" w:hAnsi="Segoe UI Symbol" w:cs="Segoe UI Symbol"/>
                <w:color w:val="000000" w:themeColor="text1"/>
                <w:sz w:val="24"/>
                <w:szCs w:val="24"/>
              </w:rPr>
              <w:t>☐</w:t>
            </w:r>
          </w:p>
        </w:tc>
        <w:tc>
          <w:tcPr>
            <w:tcW w:w="1388" w:type="dxa"/>
            <w:tcBorders>
              <w:top w:val="single" w:sz="4" w:space="0" w:color="000000"/>
              <w:left w:val="single" w:sz="4" w:space="0" w:color="000000"/>
              <w:bottom w:val="single" w:sz="4" w:space="0" w:color="000000"/>
              <w:right w:val="single" w:sz="4" w:space="0" w:color="000000"/>
            </w:tcBorders>
          </w:tcPr>
          <w:p w:rsidR="00BB3ADE" w:rsidRPr="00C51774" w:rsidRDefault="00BB3ADE" w:rsidP="00DD1767">
            <w:pPr>
              <w:rPr>
                <w:rFonts w:ascii="Times New Roman" w:hAnsi="Times New Roman" w:cs="Times New Roman"/>
                <w:color w:val="000000" w:themeColor="text1"/>
                <w:sz w:val="24"/>
                <w:szCs w:val="24"/>
              </w:rPr>
            </w:pPr>
            <w:r w:rsidRPr="00C51774">
              <w:rPr>
                <w:rFonts w:ascii="Segoe UI Symbol" w:eastAsia="Segoe UI Symbol" w:hAnsi="Segoe UI Symbol" w:cs="Segoe UI Symbol"/>
                <w:color w:val="000000" w:themeColor="text1"/>
                <w:sz w:val="24"/>
                <w:szCs w:val="24"/>
              </w:rPr>
              <w:t>☐</w:t>
            </w:r>
          </w:p>
        </w:tc>
        <w:tc>
          <w:tcPr>
            <w:tcW w:w="1484" w:type="dxa"/>
            <w:tcBorders>
              <w:top w:val="single" w:sz="4" w:space="0" w:color="000000"/>
              <w:left w:val="single" w:sz="4" w:space="0" w:color="000000"/>
              <w:bottom w:val="single" w:sz="4" w:space="0" w:color="000000"/>
              <w:right w:val="single" w:sz="4" w:space="0" w:color="000000"/>
            </w:tcBorders>
          </w:tcPr>
          <w:p w:rsidR="00BB3ADE" w:rsidRPr="00C51774" w:rsidRDefault="00BB3ADE" w:rsidP="00DD1767">
            <w:pPr>
              <w:rPr>
                <w:rFonts w:ascii="Times New Roman" w:hAnsi="Times New Roman" w:cs="Times New Roman"/>
                <w:color w:val="000000" w:themeColor="text1"/>
                <w:sz w:val="24"/>
                <w:szCs w:val="24"/>
              </w:rPr>
            </w:pPr>
            <w:r w:rsidRPr="00C51774">
              <w:rPr>
                <w:rFonts w:ascii="Segoe UI Symbol" w:eastAsia="Segoe UI Symbol" w:hAnsi="Segoe UI Symbol" w:cs="Segoe UI Symbol"/>
                <w:color w:val="000000" w:themeColor="text1"/>
                <w:sz w:val="24"/>
                <w:szCs w:val="24"/>
              </w:rPr>
              <w:t>☐</w:t>
            </w:r>
          </w:p>
        </w:tc>
      </w:tr>
      <w:tr w:rsidR="00BB3ADE" w:rsidRPr="00C51774" w:rsidTr="00DD1767">
        <w:trPr>
          <w:trHeight w:val="562"/>
        </w:trPr>
        <w:tc>
          <w:tcPr>
            <w:tcW w:w="591" w:type="dxa"/>
            <w:tcBorders>
              <w:top w:val="single" w:sz="4" w:space="0" w:color="000000"/>
              <w:left w:val="single" w:sz="4" w:space="0" w:color="000000"/>
              <w:bottom w:val="single" w:sz="4" w:space="0" w:color="000000"/>
              <w:right w:val="single" w:sz="4" w:space="0" w:color="000000"/>
            </w:tcBorders>
          </w:tcPr>
          <w:p w:rsidR="00BB3ADE" w:rsidRPr="00C51774" w:rsidRDefault="00BB3ADE" w:rsidP="00DD1767">
            <w:pPr>
              <w:ind w:left="5"/>
              <w:rPr>
                <w:rFonts w:ascii="Times New Roman" w:hAnsi="Times New Roman" w:cs="Times New Roman"/>
                <w:color w:val="000000" w:themeColor="text1"/>
                <w:sz w:val="24"/>
                <w:szCs w:val="24"/>
              </w:rPr>
            </w:pPr>
            <w:r w:rsidRPr="00C51774">
              <w:rPr>
                <w:rFonts w:ascii="Times New Roman" w:eastAsia="Times New Roman" w:hAnsi="Times New Roman" w:cs="Times New Roman"/>
                <w:color w:val="000000" w:themeColor="text1"/>
                <w:sz w:val="24"/>
                <w:szCs w:val="24"/>
              </w:rPr>
              <w:t xml:space="preserve">18 </w:t>
            </w:r>
          </w:p>
        </w:tc>
        <w:tc>
          <w:tcPr>
            <w:tcW w:w="2309" w:type="dxa"/>
            <w:tcBorders>
              <w:top w:val="single" w:sz="4" w:space="0" w:color="000000"/>
              <w:left w:val="single" w:sz="4" w:space="0" w:color="000000"/>
              <w:bottom w:val="single" w:sz="4" w:space="0" w:color="000000"/>
              <w:right w:val="single" w:sz="4" w:space="0" w:color="000000"/>
            </w:tcBorders>
          </w:tcPr>
          <w:p w:rsidR="00BB3ADE" w:rsidRPr="00C51774" w:rsidRDefault="00BB3ADE" w:rsidP="00DD1767">
            <w:pPr>
              <w:rPr>
                <w:rFonts w:ascii="Times New Roman" w:hAnsi="Times New Roman" w:cs="Times New Roman"/>
                <w:color w:val="000000" w:themeColor="text1"/>
                <w:sz w:val="24"/>
                <w:szCs w:val="24"/>
              </w:rPr>
            </w:pPr>
            <w:r w:rsidRPr="00C51774">
              <w:rPr>
                <w:rFonts w:ascii="Times New Roman" w:eastAsia="Times New Roman" w:hAnsi="Times New Roman" w:cs="Times New Roman"/>
                <w:color w:val="000000" w:themeColor="text1"/>
                <w:sz w:val="24"/>
                <w:szCs w:val="24"/>
              </w:rPr>
              <w:t xml:space="preserve">LACK OF SKILLED LABOR  </w:t>
            </w:r>
          </w:p>
        </w:tc>
        <w:tc>
          <w:tcPr>
            <w:tcW w:w="1484" w:type="dxa"/>
            <w:tcBorders>
              <w:top w:val="single" w:sz="4" w:space="0" w:color="000000"/>
              <w:left w:val="single" w:sz="4" w:space="0" w:color="000000"/>
              <w:bottom w:val="single" w:sz="4" w:space="0" w:color="000000"/>
              <w:right w:val="single" w:sz="4" w:space="0" w:color="000000"/>
            </w:tcBorders>
            <w:vAlign w:val="center"/>
          </w:tcPr>
          <w:p w:rsidR="00BB3ADE" w:rsidRPr="00C51774" w:rsidRDefault="00BB3ADE" w:rsidP="00DD1767">
            <w:pPr>
              <w:ind w:left="5"/>
              <w:rPr>
                <w:rFonts w:ascii="Times New Roman" w:hAnsi="Times New Roman" w:cs="Times New Roman"/>
                <w:color w:val="000000" w:themeColor="text1"/>
                <w:sz w:val="24"/>
                <w:szCs w:val="24"/>
              </w:rPr>
            </w:pPr>
            <w:r w:rsidRPr="00C51774">
              <w:rPr>
                <w:rFonts w:ascii="Segoe UI Symbol" w:eastAsia="Segoe UI Symbol" w:hAnsi="Segoe UI Symbol" w:cs="Segoe UI Symbol"/>
                <w:color w:val="000000" w:themeColor="text1"/>
                <w:sz w:val="24"/>
                <w:szCs w:val="24"/>
              </w:rPr>
              <w:t>☐</w:t>
            </w:r>
          </w:p>
        </w:tc>
        <w:tc>
          <w:tcPr>
            <w:tcW w:w="1004" w:type="dxa"/>
            <w:tcBorders>
              <w:top w:val="single" w:sz="4" w:space="0" w:color="000000"/>
              <w:left w:val="single" w:sz="4" w:space="0" w:color="000000"/>
              <w:bottom w:val="single" w:sz="4" w:space="0" w:color="000000"/>
              <w:right w:val="single" w:sz="4" w:space="0" w:color="000000"/>
            </w:tcBorders>
            <w:vAlign w:val="center"/>
          </w:tcPr>
          <w:p w:rsidR="00BB3ADE" w:rsidRPr="00C51774" w:rsidRDefault="00BB3ADE" w:rsidP="00DD1767">
            <w:pPr>
              <w:rPr>
                <w:rFonts w:ascii="Times New Roman" w:hAnsi="Times New Roman" w:cs="Times New Roman"/>
                <w:color w:val="000000" w:themeColor="text1"/>
                <w:sz w:val="24"/>
                <w:szCs w:val="24"/>
              </w:rPr>
            </w:pPr>
            <w:r w:rsidRPr="00C51774">
              <w:rPr>
                <w:rFonts w:ascii="Segoe UI Symbol" w:eastAsia="Segoe UI Symbol" w:hAnsi="Segoe UI Symbol" w:cs="Segoe UI Symbol"/>
                <w:color w:val="000000" w:themeColor="text1"/>
                <w:sz w:val="24"/>
                <w:szCs w:val="24"/>
              </w:rPr>
              <w:t>☐</w:t>
            </w:r>
          </w:p>
        </w:tc>
        <w:tc>
          <w:tcPr>
            <w:tcW w:w="1325" w:type="dxa"/>
            <w:tcBorders>
              <w:top w:val="single" w:sz="4" w:space="0" w:color="000000"/>
              <w:left w:val="single" w:sz="4" w:space="0" w:color="000000"/>
              <w:bottom w:val="single" w:sz="4" w:space="0" w:color="000000"/>
              <w:right w:val="single" w:sz="4" w:space="0" w:color="000000"/>
            </w:tcBorders>
            <w:vAlign w:val="center"/>
          </w:tcPr>
          <w:p w:rsidR="00BB3ADE" w:rsidRPr="00C51774" w:rsidRDefault="00BB3ADE" w:rsidP="00DD1767">
            <w:pPr>
              <w:ind w:left="5"/>
              <w:rPr>
                <w:rFonts w:ascii="Times New Roman" w:hAnsi="Times New Roman" w:cs="Times New Roman"/>
                <w:color w:val="000000" w:themeColor="text1"/>
                <w:sz w:val="24"/>
                <w:szCs w:val="24"/>
              </w:rPr>
            </w:pPr>
            <w:r w:rsidRPr="00C51774">
              <w:rPr>
                <w:rFonts w:ascii="Segoe UI Symbol" w:eastAsia="Segoe UI Symbol" w:hAnsi="Segoe UI Symbol" w:cs="Segoe UI Symbol"/>
                <w:color w:val="000000" w:themeColor="text1"/>
                <w:sz w:val="24"/>
                <w:szCs w:val="24"/>
              </w:rPr>
              <w:t>☐</w:t>
            </w:r>
          </w:p>
        </w:tc>
        <w:tc>
          <w:tcPr>
            <w:tcW w:w="1388" w:type="dxa"/>
            <w:tcBorders>
              <w:top w:val="single" w:sz="4" w:space="0" w:color="000000"/>
              <w:left w:val="single" w:sz="4" w:space="0" w:color="000000"/>
              <w:bottom w:val="single" w:sz="4" w:space="0" w:color="000000"/>
              <w:right w:val="single" w:sz="4" w:space="0" w:color="000000"/>
            </w:tcBorders>
            <w:vAlign w:val="center"/>
          </w:tcPr>
          <w:p w:rsidR="00BB3ADE" w:rsidRPr="00C51774" w:rsidRDefault="00BB3ADE" w:rsidP="00DD1767">
            <w:pPr>
              <w:rPr>
                <w:rFonts w:ascii="Times New Roman" w:hAnsi="Times New Roman" w:cs="Times New Roman"/>
                <w:color w:val="000000" w:themeColor="text1"/>
                <w:sz w:val="24"/>
                <w:szCs w:val="24"/>
              </w:rPr>
            </w:pPr>
            <w:r w:rsidRPr="00C51774">
              <w:rPr>
                <w:rFonts w:ascii="Segoe UI Symbol" w:eastAsia="Segoe UI Symbol" w:hAnsi="Segoe UI Symbol" w:cs="Segoe UI Symbol"/>
                <w:color w:val="000000" w:themeColor="text1"/>
                <w:sz w:val="24"/>
                <w:szCs w:val="24"/>
              </w:rPr>
              <w:t>☐</w:t>
            </w:r>
          </w:p>
        </w:tc>
        <w:tc>
          <w:tcPr>
            <w:tcW w:w="1484" w:type="dxa"/>
            <w:tcBorders>
              <w:top w:val="single" w:sz="4" w:space="0" w:color="000000"/>
              <w:left w:val="single" w:sz="4" w:space="0" w:color="000000"/>
              <w:bottom w:val="single" w:sz="4" w:space="0" w:color="000000"/>
              <w:right w:val="single" w:sz="4" w:space="0" w:color="000000"/>
            </w:tcBorders>
            <w:vAlign w:val="center"/>
          </w:tcPr>
          <w:p w:rsidR="00BB3ADE" w:rsidRPr="00C51774" w:rsidRDefault="00BB3ADE" w:rsidP="00DD1767">
            <w:pPr>
              <w:rPr>
                <w:rFonts w:ascii="Times New Roman" w:hAnsi="Times New Roman" w:cs="Times New Roman"/>
                <w:color w:val="000000" w:themeColor="text1"/>
                <w:sz w:val="24"/>
                <w:szCs w:val="24"/>
              </w:rPr>
            </w:pPr>
            <w:r w:rsidRPr="00C51774">
              <w:rPr>
                <w:rFonts w:ascii="Segoe UI Symbol" w:eastAsia="Segoe UI Symbol" w:hAnsi="Segoe UI Symbol" w:cs="Segoe UI Symbol"/>
                <w:color w:val="000000" w:themeColor="text1"/>
                <w:sz w:val="24"/>
                <w:szCs w:val="24"/>
              </w:rPr>
              <w:t>☐</w:t>
            </w:r>
          </w:p>
        </w:tc>
      </w:tr>
    </w:tbl>
    <w:p w:rsidR="00BB3ADE" w:rsidRPr="00C51774" w:rsidRDefault="00BB3ADE" w:rsidP="00BB3ADE">
      <w:pPr>
        <w:spacing w:after="241" w:line="240" w:lineRule="auto"/>
        <w:rPr>
          <w:rFonts w:ascii="Times New Roman" w:hAnsi="Times New Roman" w:cs="Times New Roman"/>
          <w:color w:val="000000" w:themeColor="text1"/>
          <w:sz w:val="24"/>
          <w:szCs w:val="24"/>
        </w:rPr>
      </w:pPr>
    </w:p>
    <w:p w:rsidR="00BB3ADE" w:rsidRPr="00C51774" w:rsidRDefault="00BB3ADE" w:rsidP="00BB3ADE">
      <w:pPr>
        <w:spacing w:after="241" w:line="240" w:lineRule="auto"/>
        <w:rPr>
          <w:rFonts w:ascii="Times New Roman" w:hAnsi="Times New Roman" w:cs="Times New Roman"/>
          <w:color w:val="000000" w:themeColor="text1"/>
          <w:sz w:val="24"/>
          <w:szCs w:val="24"/>
        </w:rPr>
      </w:pPr>
      <w:r w:rsidRPr="00C51774">
        <w:rPr>
          <w:rFonts w:ascii="Times New Roman" w:eastAsia="Times New Roman" w:hAnsi="Times New Roman" w:cs="Times New Roman"/>
          <w:color w:val="000000" w:themeColor="text1"/>
          <w:sz w:val="24"/>
          <w:szCs w:val="24"/>
        </w:rPr>
        <w:t xml:space="preserve"> SECTION C:  INFRASTRUCTURE AVAILABILITY </w:t>
      </w:r>
    </w:p>
    <w:p w:rsidR="00BB3ADE" w:rsidRPr="00C51774" w:rsidRDefault="00BB3ADE" w:rsidP="00BB3ADE">
      <w:pPr>
        <w:spacing w:after="255" w:line="244" w:lineRule="auto"/>
        <w:ind w:left="10" w:right="-15" w:hanging="10"/>
        <w:rPr>
          <w:rFonts w:ascii="Times New Roman" w:hAnsi="Times New Roman" w:cs="Times New Roman"/>
          <w:color w:val="000000" w:themeColor="text1"/>
          <w:sz w:val="24"/>
          <w:szCs w:val="24"/>
        </w:rPr>
      </w:pPr>
      <w:r w:rsidRPr="00C51774">
        <w:rPr>
          <w:rFonts w:ascii="Times New Roman" w:eastAsia="Times New Roman" w:hAnsi="Times New Roman" w:cs="Times New Roman"/>
          <w:color w:val="000000" w:themeColor="text1"/>
          <w:sz w:val="24"/>
          <w:szCs w:val="24"/>
        </w:rPr>
        <w:t xml:space="preserve">PLEASE INDICATE THE AVAILABILITY AND ADEQUACY OF THE FOLLOWING INFRASTRUCTURE IN YOOUR COMMUNITY:  </w:t>
      </w:r>
    </w:p>
    <w:tbl>
      <w:tblPr>
        <w:tblStyle w:val="TableGrid0"/>
        <w:tblW w:w="9584" w:type="dxa"/>
        <w:tblInd w:w="-110" w:type="dxa"/>
        <w:tblCellMar>
          <w:left w:w="106" w:type="dxa"/>
          <w:right w:w="115" w:type="dxa"/>
        </w:tblCellMar>
        <w:tblLook w:val="04A0"/>
      </w:tblPr>
      <w:tblGrid>
        <w:gridCol w:w="600"/>
        <w:gridCol w:w="2978"/>
        <w:gridCol w:w="2593"/>
        <w:gridCol w:w="3413"/>
      </w:tblGrid>
      <w:tr w:rsidR="00BB3ADE" w:rsidRPr="00C51774" w:rsidTr="00DD1767">
        <w:trPr>
          <w:trHeight w:val="278"/>
        </w:trPr>
        <w:tc>
          <w:tcPr>
            <w:tcW w:w="547" w:type="dxa"/>
            <w:tcBorders>
              <w:top w:val="single" w:sz="4" w:space="0" w:color="000000"/>
              <w:left w:val="single" w:sz="4" w:space="0" w:color="000000"/>
              <w:bottom w:val="single" w:sz="4" w:space="0" w:color="000000"/>
              <w:right w:val="single" w:sz="4" w:space="0" w:color="000000"/>
            </w:tcBorders>
          </w:tcPr>
          <w:p w:rsidR="00BB3ADE" w:rsidRPr="00C51774" w:rsidRDefault="00BB3ADE" w:rsidP="00DD1767">
            <w:pPr>
              <w:ind w:left="5"/>
              <w:rPr>
                <w:rFonts w:ascii="Times New Roman" w:hAnsi="Times New Roman" w:cs="Times New Roman"/>
                <w:color w:val="000000" w:themeColor="text1"/>
                <w:sz w:val="24"/>
                <w:szCs w:val="24"/>
              </w:rPr>
            </w:pPr>
            <w:r w:rsidRPr="00C51774">
              <w:rPr>
                <w:rFonts w:ascii="Times New Roman" w:eastAsia="Calibri" w:hAnsi="Times New Roman" w:cs="Times New Roman"/>
                <w:color w:val="000000" w:themeColor="text1"/>
                <w:sz w:val="24"/>
                <w:szCs w:val="24"/>
              </w:rPr>
              <w:t xml:space="preserve">S/N </w:t>
            </w:r>
          </w:p>
        </w:tc>
        <w:tc>
          <w:tcPr>
            <w:tcW w:w="2987" w:type="dxa"/>
            <w:tcBorders>
              <w:top w:val="single" w:sz="4" w:space="0" w:color="000000"/>
              <w:left w:val="single" w:sz="4" w:space="0" w:color="000000"/>
              <w:bottom w:val="single" w:sz="4" w:space="0" w:color="000000"/>
              <w:right w:val="single" w:sz="4" w:space="0" w:color="000000"/>
            </w:tcBorders>
          </w:tcPr>
          <w:p w:rsidR="00BB3ADE" w:rsidRPr="00C51774" w:rsidRDefault="00BB3ADE" w:rsidP="00DD1767">
            <w:pPr>
              <w:ind w:left="5"/>
              <w:rPr>
                <w:rFonts w:ascii="Times New Roman" w:hAnsi="Times New Roman" w:cs="Times New Roman"/>
                <w:color w:val="000000" w:themeColor="text1"/>
                <w:sz w:val="24"/>
                <w:szCs w:val="24"/>
              </w:rPr>
            </w:pPr>
            <w:r w:rsidRPr="00C51774">
              <w:rPr>
                <w:rFonts w:ascii="Times New Roman" w:eastAsia="Calibri" w:hAnsi="Times New Roman" w:cs="Times New Roman"/>
                <w:color w:val="000000" w:themeColor="text1"/>
                <w:sz w:val="24"/>
                <w:szCs w:val="24"/>
              </w:rPr>
              <w:t xml:space="preserve">INFRASTRUCTURE </w:t>
            </w:r>
          </w:p>
        </w:tc>
        <w:tc>
          <w:tcPr>
            <w:tcW w:w="2607" w:type="dxa"/>
            <w:tcBorders>
              <w:top w:val="single" w:sz="4" w:space="0" w:color="000000"/>
              <w:left w:val="single" w:sz="4" w:space="0" w:color="000000"/>
              <w:bottom w:val="single" w:sz="4" w:space="0" w:color="000000"/>
              <w:right w:val="single" w:sz="4" w:space="0" w:color="000000"/>
            </w:tcBorders>
          </w:tcPr>
          <w:p w:rsidR="00BB3ADE" w:rsidRPr="00C51774" w:rsidRDefault="00BB3ADE" w:rsidP="00DD1767">
            <w:pPr>
              <w:rPr>
                <w:rFonts w:ascii="Times New Roman" w:hAnsi="Times New Roman" w:cs="Times New Roman"/>
                <w:color w:val="000000" w:themeColor="text1"/>
                <w:sz w:val="24"/>
                <w:szCs w:val="24"/>
              </w:rPr>
            </w:pPr>
            <w:r w:rsidRPr="00C51774">
              <w:rPr>
                <w:rFonts w:ascii="Times New Roman" w:eastAsia="Calibri" w:hAnsi="Times New Roman" w:cs="Times New Roman"/>
                <w:color w:val="000000" w:themeColor="text1"/>
                <w:sz w:val="24"/>
                <w:szCs w:val="24"/>
              </w:rPr>
              <w:t xml:space="preserve">AVAILABLE (YES/NO) </w:t>
            </w:r>
          </w:p>
        </w:tc>
        <w:tc>
          <w:tcPr>
            <w:tcW w:w="3443" w:type="dxa"/>
            <w:tcBorders>
              <w:top w:val="single" w:sz="4" w:space="0" w:color="000000"/>
              <w:left w:val="single" w:sz="4" w:space="0" w:color="000000"/>
              <w:bottom w:val="single" w:sz="4" w:space="0" w:color="000000"/>
              <w:right w:val="single" w:sz="4" w:space="0" w:color="000000"/>
            </w:tcBorders>
          </w:tcPr>
          <w:p w:rsidR="00BB3ADE" w:rsidRPr="00C51774" w:rsidRDefault="00BB3ADE" w:rsidP="00DD1767">
            <w:pPr>
              <w:ind w:left="5"/>
              <w:rPr>
                <w:rFonts w:ascii="Times New Roman" w:hAnsi="Times New Roman" w:cs="Times New Roman"/>
                <w:color w:val="000000" w:themeColor="text1"/>
                <w:sz w:val="24"/>
                <w:szCs w:val="24"/>
              </w:rPr>
            </w:pPr>
            <w:r w:rsidRPr="00C51774">
              <w:rPr>
                <w:rFonts w:ascii="Times New Roman" w:eastAsia="Calibri" w:hAnsi="Times New Roman" w:cs="Times New Roman"/>
                <w:color w:val="000000" w:themeColor="text1"/>
                <w:sz w:val="24"/>
                <w:szCs w:val="24"/>
              </w:rPr>
              <w:t xml:space="preserve">IF YES, IS IT TARRED? (YES/NO) </w:t>
            </w:r>
          </w:p>
        </w:tc>
      </w:tr>
      <w:tr w:rsidR="00BB3ADE" w:rsidRPr="00C51774" w:rsidTr="00DD1767">
        <w:trPr>
          <w:trHeight w:val="427"/>
        </w:trPr>
        <w:tc>
          <w:tcPr>
            <w:tcW w:w="547" w:type="dxa"/>
            <w:tcBorders>
              <w:top w:val="single" w:sz="4" w:space="0" w:color="000000"/>
              <w:left w:val="single" w:sz="4" w:space="0" w:color="000000"/>
              <w:bottom w:val="single" w:sz="4" w:space="0" w:color="000000"/>
              <w:right w:val="single" w:sz="4" w:space="0" w:color="000000"/>
            </w:tcBorders>
          </w:tcPr>
          <w:p w:rsidR="00BB3ADE" w:rsidRPr="00C51774" w:rsidRDefault="00BB3ADE" w:rsidP="00DD1767">
            <w:pPr>
              <w:ind w:left="5"/>
              <w:rPr>
                <w:rFonts w:ascii="Times New Roman" w:hAnsi="Times New Roman" w:cs="Times New Roman"/>
                <w:color w:val="000000" w:themeColor="text1"/>
                <w:sz w:val="24"/>
                <w:szCs w:val="24"/>
              </w:rPr>
            </w:pPr>
            <w:r w:rsidRPr="00C51774">
              <w:rPr>
                <w:rFonts w:ascii="Times New Roman" w:eastAsia="Calibri" w:hAnsi="Times New Roman" w:cs="Times New Roman"/>
                <w:color w:val="000000" w:themeColor="text1"/>
                <w:sz w:val="24"/>
                <w:szCs w:val="24"/>
              </w:rPr>
              <w:t xml:space="preserve">19 </w:t>
            </w:r>
          </w:p>
        </w:tc>
        <w:tc>
          <w:tcPr>
            <w:tcW w:w="2987" w:type="dxa"/>
            <w:tcBorders>
              <w:top w:val="single" w:sz="4" w:space="0" w:color="000000"/>
              <w:left w:val="single" w:sz="4" w:space="0" w:color="000000"/>
              <w:bottom w:val="single" w:sz="4" w:space="0" w:color="000000"/>
              <w:right w:val="single" w:sz="4" w:space="0" w:color="000000"/>
            </w:tcBorders>
          </w:tcPr>
          <w:p w:rsidR="00BB3ADE" w:rsidRPr="00C51774" w:rsidRDefault="00BB3ADE" w:rsidP="00DD1767">
            <w:pPr>
              <w:ind w:left="5"/>
              <w:rPr>
                <w:rFonts w:ascii="Times New Roman" w:hAnsi="Times New Roman" w:cs="Times New Roman"/>
                <w:color w:val="000000" w:themeColor="text1"/>
                <w:sz w:val="24"/>
                <w:szCs w:val="24"/>
              </w:rPr>
            </w:pPr>
            <w:r w:rsidRPr="00C51774">
              <w:rPr>
                <w:rFonts w:ascii="Times New Roman" w:eastAsia="Calibri" w:hAnsi="Times New Roman" w:cs="Times New Roman"/>
                <w:color w:val="000000" w:themeColor="text1"/>
                <w:sz w:val="24"/>
                <w:szCs w:val="24"/>
              </w:rPr>
              <w:t xml:space="preserve">MOTORABLE ROAD </w:t>
            </w:r>
          </w:p>
        </w:tc>
        <w:tc>
          <w:tcPr>
            <w:tcW w:w="2607" w:type="dxa"/>
            <w:tcBorders>
              <w:top w:val="single" w:sz="4" w:space="0" w:color="000000"/>
              <w:left w:val="single" w:sz="4" w:space="0" w:color="000000"/>
              <w:bottom w:val="single" w:sz="4" w:space="0" w:color="000000"/>
              <w:right w:val="single" w:sz="4" w:space="0" w:color="000000"/>
            </w:tcBorders>
          </w:tcPr>
          <w:p w:rsidR="00BB3ADE" w:rsidRPr="00C51774" w:rsidRDefault="00BB3ADE" w:rsidP="00DD1767">
            <w:pPr>
              <w:rPr>
                <w:rFonts w:ascii="Times New Roman" w:hAnsi="Times New Roman" w:cs="Times New Roman"/>
                <w:color w:val="000000" w:themeColor="text1"/>
                <w:sz w:val="24"/>
                <w:szCs w:val="24"/>
              </w:rPr>
            </w:pPr>
            <w:r w:rsidRPr="00C51774">
              <w:rPr>
                <w:rFonts w:ascii="Segoe UI Symbol" w:eastAsia="Segoe UI Symbol" w:hAnsi="Segoe UI Symbol" w:cs="Segoe UI Symbol"/>
                <w:color w:val="000000" w:themeColor="text1"/>
                <w:sz w:val="24"/>
                <w:szCs w:val="24"/>
              </w:rPr>
              <w:t>☐</w:t>
            </w:r>
            <w:r w:rsidRPr="00C51774">
              <w:rPr>
                <w:rFonts w:ascii="Times New Roman" w:eastAsia="Times New Roman" w:hAnsi="Times New Roman" w:cs="Times New Roman"/>
                <w:color w:val="000000" w:themeColor="text1"/>
                <w:sz w:val="24"/>
                <w:szCs w:val="24"/>
              </w:rPr>
              <w:t xml:space="preserve"> YES </w:t>
            </w:r>
            <w:r w:rsidRPr="00C51774">
              <w:rPr>
                <w:rFonts w:ascii="Segoe UI Symbol" w:eastAsia="Segoe UI Symbol" w:hAnsi="Segoe UI Symbol" w:cs="Segoe UI Symbol"/>
                <w:color w:val="000000" w:themeColor="text1"/>
                <w:sz w:val="24"/>
                <w:szCs w:val="24"/>
              </w:rPr>
              <w:t>☐</w:t>
            </w:r>
            <w:r w:rsidRPr="00C51774">
              <w:rPr>
                <w:rFonts w:ascii="Times New Roman" w:eastAsia="Times New Roman" w:hAnsi="Times New Roman" w:cs="Times New Roman"/>
                <w:color w:val="000000" w:themeColor="text1"/>
                <w:sz w:val="24"/>
                <w:szCs w:val="24"/>
              </w:rPr>
              <w:t xml:space="preserve"> NO </w:t>
            </w:r>
          </w:p>
        </w:tc>
        <w:tc>
          <w:tcPr>
            <w:tcW w:w="3443" w:type="dxa"/>
            <w:tcBorders>
              <w:top w:val="single" w:sz="4" w:space="0" w:color="000000"/>
              <w:left w:val="single" w:sz="4" w:space="0" w:color="000000"/>
              <w:bottom w:val="single" w:sz="4" w:space="0" w:color="000000"/>
              <w:right w:val="single" w:sz="4" w:space="0" w:color="000000"/>
            </w:tcBorders>
          </w:tcPr>
          <w:p w:rsidR="00BB3ADE" w:rsidRPr="00C51774" w:rsidRDefault="00BB3ADE" w:rsidP="00DD1767">
            <w:pPr>
              <w:ind w:left="5"/>
              <w:rPr>
                <w:rFonts w:ascii="Times New Roman" w:hAnsi="Times New Roman" w:cs="Times New Roman"/>
                <w:color w:val="000000" w:themeColor="text1"/>
                <w:sz w:val="24"/>
                <w:szCs w:val="24"/>
              </w:rPr>
            </w:pPr>
            <w:r w:rsidRPr="00C51774">
              <w:rPr>
                <w:rFonts w:ascii="Segoe UI Symbol" w:eastAsia="Segoe UI Symbol" w:hAnsi="Segoe UI Symbol" w:cs="Segoe UI Symbol"/>
                <w:color w:val="000000" w:themeColor="text1"/>
                <w:sz w:val="24"/>
                <w:szCs w:val="24"/>
              </w:rPr>
              <w:t>☐</w:t>
            </w:r>
            <w:r w:rsidRPr="00C51774">
              <w:rPr>
                <w:rFonts w:ascii="Times New Roman" w:eastAsia="Times New Roman" w:hAnsi="Times New Roman" w:cs="Times New Roman"/>
                <w:color w:val="000000" w:themeColor="text1"/>
                <w:sz w:val="24"/>
                <w:szCs w:val="24"/>
              </w:rPr>
              <w:t xml:space="preserve"> YES </w:t>
            </w:r>
            <w:r w:rsidRPr="00C51774">
              <w:rPr>
                <w:rFonts w:ascii="Segoe UI Symbol" w:eastAsia="Segoe UI Symbol" w:hAnsi="Segoe UI Symbol" w:cs="Segoe UI Symbol"/>
                <w:color w:val="000000" w:themeColor="text1"/>
                <w:sz w:val="24"/>
                <w:szCs w:val="24"/>
              </w:rPr>
              <w:t>☐</w:t>
            </w:r>
            <w:r w:rsidRPr="00C51774">
              <w:rPr>
                <w:rFonts w:ascii="Times New Roman" w:eastAsia="Times New Roman" w:hAnsi="Times New Roman" w:cs="Times New Roman"/>
                <w:color w:val="000000" w:themeColor="text1"/>
                <w:sz w:val="24"/>
                <w:szCs w:val="24"/>
              </w:rPr>
              <w:t xml:space="preserve"> NO </w:t>
            </w:r>
          </w:p>
        </w:tc>
      </w:tr>
      <w:tr w:rsidR="00BB3ADE" w:rsidRPr="00C51774" w:rsidTr="00DD1767">
        <w:trPr>
          <w:trHeight w:val="423"/>
        </w:trPr>
        <w:tc>
          <w:tcPr>
            <w:tcW w:w="547" w:type="dxa"/>
            <w:tcBorders>
              <w:top w:val="single" w:sz="4" w:space="0" w:color="000000"/>
              <w:left w:val="single" w:sz="4" w:space="0" w:color="000000"/>
              <w:bottom w:val="single" w:sz="4" w:space="0" w:color="000000"/>
              <w:right w:val="single" w:sz="4" w:space="0" w:color="000000"/>
            </w:tcBorders>
          </w:tcPr>
          <w:p w:rsidR="00BB3ADE" w:rsidRPr="00C51774" w:rsidRDefault="00BB3ADE" w:rsidP="00DD1767">
            <w:pPr>
              <w:ind w:left="5"/>
              <w:rPr>
                <w:rFonts w:ascii="Times New Roman" w:hAnsi="Times New Roman" w:cs="Times New Roman"/>
                <w:color w:val="000000" w:themeColor="text1"/>
                <w:sz w:val="24"/>
                <w:szCs w:val="24"/>
              </w:rPr>
            </w:pPr>
            <w:r w:rsidRPr="00C51774">
              <w:rPr>
                <w:rFonts w:ascii="Times New Roman" w:eastAsia="Calibri" w:hAnsi="Times New Roman" w:cs="Times New Roman"/>
                <w:color w:val="000000" w:themeColor="text1"/>
                <w:sz w:val="24"/>
                <w:szCs w:val="24"/>
              </w:rPr>
              <w:t xml:space="preserve">20 </w:t>
            </w:r>
          </w:p>
        </w:tc>
        <w:tc>
          <w:tcPr>
            <w:tcW w:w="2987" w:type="dxa"/>
            <w:tcBorders>
              <w:top w:val="single" w:sz="4" w:space="0" w:color="000000"/>
              <w:left w:val="single" w:sz="4" w:space="0" w:color="000000"/>
              <w:bottom w:val="single" w:sz="4" w:space="0" w:color="000000"/>
              <w:right w:val="single" w:sz="4" w:space="0" w:color="000000"/>
            </w:tcBorders>
          </w:tcPr>
          <w:p w:rsidR="00BB3ADE" w:rsidRPr="00C51774" w:rsidRDefault="00BB3ADE" w:rsidP="00DD1767">
            <w:pPr>
              <w:ind w:left="5"/>
              <w:rPr>
                <w:rFonts w:ascii="Times New Roman" w:hAnsi="Times New Roman" w:cs="Times New Roman"/>
                <w:color w:val="000000" w:themeColor="text1"/>
                <w:sz w:val="24"/>
                <w:szCs w:val="24"/>
              </w:rPr>
            </w:pPr>
            <w:r w:rsidRPr="00C51774">
              <w:rPr>
                <w:rFonts w:ascii="Times New Roman" w:eastAsia="Calibri" w:hAnsi="Times New Roman" w:cs="Times New Roman"/>
                <w:color w:val="000000" w:themeColor="text1"/>
                <w:sz w:val="24"/>
                <w:szCs w:val="24"/>
              </w:rPr>
              <w:t xml:space="preserve">ELECTRICITY  SUPPLY </w:t>
            </w:r>
          </w:p>
        </w:tc>
        <w:tc>
          <w:tcPr>
            <w:tcW w:w="2607" w:type="dxa"/>
            <w:tcBorders>
              <w:top w:val="single" w:sz="4" w:space="0" w:color="000000"/>
              <w:left w:val="single" w:sz="4" w:space="0" w:color="000000"/>
              <w:bottom w:val="single" w:sz="4" w:space="0" w:color="000000"/>
              <w:right w:val="single" w:sz="4" w:space="0" w:color="000000"/>
            </w:tcBorders>
          </w:tcPr>
          <w:p w:rsidR="00BB3ADE" w:rsidRPr="00C51774" w:rsidRDefault="00BB3ADE" w:rsidP="00DD1767">
            <w:pPr>
              <w:rPr>
                <w:rFonts w:ascii="Times New Roman" w:hAnsi="Times New Roman" w:cs="Times New Roman"/>
                <w:color w:val="000000" w:themeColor="text1"/>
                <w:sz w:val="24"/>
                <w:szCs w:val="24"/>
              </w:rPr>
            </w:pPr>
            <w:r w:rsidRPr="00C51774">
              <w:rPr>
                <w:rFonts w:ascii="Segoe UI Symbol" w:eastAsia="Segoe UI Symbol" w:hAnsi="Segoe UI Symbol" w:cs="Segoe UI Symbol"/>
                <w:color w:val="000000" w:themeColor="text1"/>
                <w:sz w:val="24"/>
                <w:szCs w:val="24"/>
              </w:rPr>
              <w:t>☐</w:t>
            </w:r>
            <w:r w:rsidRPr="00C51774">
              <w:rPr>
                <w:rFonts w:ascii="Times New Roman" w:eastAsia="Times New Roman" w:hAnsi="Times New Roman" w:cs="Times New Roman"/>
                <w:color w:val="000000" w:themeColor="text1"/>
                <w:sz w:val="24"/>
                <w:szCs w:val="24"/>
              </w:rPr>
              <w:t xml:space="preserve"> YES </w:t>
            </w:r>
            <w:r w:rsidRPr="00C51774">
              <w:rPr>
                <w:rFonts w:ascii="Segoe UI Symbol" w:eastAsia="Segoe UI Symbol" w:hAnsi="Segoe UI Symbol" w:cs="Segoe UI Symbol"/>
                <w:color w:val="000000" w:themeColor="text1"/>
                <w:sz w:val="24"/>
                <w:szCs w:val="24"/>
              </w:rPr>
              <w:t>☐</w:t>
            </w:r>
            <w:r w:rsidRPr="00C51774">
              <w:rPr>
                <w:rFonts w:ascii="Times New Roman" w:eastAsia="Times New Roman" w:hAnsi="Times New Roman" w:cs="Times New Roman"/>
                <w:color w:val="000000" w:themeColor="text1"/>
                <w:sz w:val="24"/>
                <w:szCs w:val="24"/>
              </w:rPr>
              <w:t xml:space="preserve"> NO </w:t>
            </w:r>
          </w:p>
        </w:tc>
        <w:tc>
          <w:tcPr>
            <w:tcW w:w="3443" w:type="dxa"/>
            <w:tcBorders>
              <w:top w:val="single" w:sz="4" w:space="0" w:color="000000"/>
              <w:left w:val="single" w:sz="4" w:space="0" w:color="000000"/>
              <w:bottom w:val="single" w:sz="4" w:space="0" w:color="000000"/>
              <w:right w:val="single" w:sz="4" w:space="0" w:color="000000"/>
            </w:tcBorders>
          </w:tcPr>
          <w:p w:rsidR="00BB3ADE" w:rsidRPr="00C51774" w:rsidRDefault="00BB3ADE" w:rsidP="00DD1767">
            <w:pPr>
              <w:ind w:left="5"/>
              <w:rPr>
                <w:rFonts w:ascii="Times New Roman" w:hAnsi="Times New Roman" w:cs="Times New Roman"/>
                <w:color w:val="000000" w:themeColor="text1"/>
                <w:sz w:val="24"/>
                <w:szCs w:val="24"/>
              </w:rPr>
            </w:pPr>
            <w:r w:rsidRPr="00C51774">
              <w:rPr>
                <w:rFonts w:ascii="Segoe UI Symbol" w:eastAsia="Segoe UI Symbol" w:hAnsi="Segoe UI Symbol" w:cs="Segoe UI Symbol"/>
                <w:color w:val="000000" w:themeColor="text1"/>
                <w:sz w:val="24"/>
                <w:szCs w:val="24"/>
              </w:rPr>
              <w:t>☐</w:t>
            </w:r>
            <w:r w:rsidRPr="00C51774">
              <w:rPr>
                <w:rFonts w:ascii="Times New Roman" w:eastAsia="Times New Roman" w:hAnsi="Times New Roman" w:cs="Times New Roman"/>
                <w:color w:val="000000" w:themeColor="text1"/>
                <w:sz w:val="24"/>
                <w:szCs w:val="24"/>
              </w:rPr>
              <w:t xml:space="preserve"> YES </w:t>
            </w:r>
            <w:r w:rsidRPr="00C51774">
              <w:rPr>
                <w:rFonts w:ascii="Segoe UI Symbol" w:eastAsia="Segoe UI Symbol" w:hAnsi="Segoe UI Symbol" w:cs="Segoe UI Symbol"/>
                <w:color w:val="000000" w:themeColor="text1"/>
                <w:sz w:val="24"/>
                <w:szCs w:val="24"/>
              </w:rPr>
              <w:t>☐</w:t>
            </w:r>
            <w:r w:rsidRPr="00C51774">
              <w:rPr>
                <w:rFonts w:ascii="Times New Roman" w:eastAsia="Times New Roman" w:hAnsi="Times New Roman" w:cs="Times New Roman"/>
                <w:color w:val="000000" w:themeColor="text1"/>
                <w:sz w:val="24"/>
                <w:szCs w:val="24"/>
              </w:rPr>
              <w:t xml:space="preserve"> NO </w:t>
            </w:r>
          </w:p>
        </w:tc>
      </w:tr>
      <w:tr w:rsidR="00BB3ADE" w:rsidRPr="00C51774" w:rsidTr="00DD1767">
        <w:trPr>
          <w:trHeight w:val="427"/>
        </w:trPr>
        <w:tc>
          <w:tcPr>
            <w:tcW w:w="547" w:type="dxa"/>
            <w:tcBorders>
              <w:top w:val="single" w:sz="4" w:space="0" w:color="000000"/>
              <w:left w:val="single" w:sz="4" w:space="0" w:color="000000"/>
              <w:bottom w:val="single" w:sz="4" w:space="0" w:color="000000"/>
              <w:right w:val="single" w:sz="4" w:space="0" w:color="000000"/>
            </w:tcBorders>
          </w:tcPr>
          <w:p w:rsidR="00BB3ADE" w:rsidRPr="00C51774" w:rsidRDefault="00BB3ADE" w:rsidP="00DD1767">
            <w:pPr>
              <w:ind w:left="5"/>
              <w:rPr>
                <w:rFonts w:ascii="Times New Roman" w:hAnsi="Times New Roman" w:cs="Times New Roman"/>
                <w:color w:val="000000" w:themeColor="text1"/>
                <w:sz w:val="24"/>
                <w:szCs w:val="24"/>
              </w:rPr>
            </w:pPr>
            <w:r w:rsidRPr="00C51774">
              <w:rPr>
                <w:rFonts w:ascii="Times New Roman" w:eastAsia="Calibri" w:hAnsi="Times New Roman" w:cs="Times New Roman"/>
                <w:color w:val="000000" w:themeColor="text1"/>
                <w:sz w:val="24"/>
                <w:szCs w:val="24"/>
              </w:rPr>
              <w:t xml:space="preserve">21 </w:t>
            </w:r>
          </w:p>
        </w:tc>
        <w:tc>
          <w:tcPr>
            <w:tcW w:w="2987" w:type="dxa"/>
            <w:tcBorders>
              <w:top w:val="single" w:sz="4" w:space="0" w:color="000000"/>
              <w:left w:val="single" w:sz="4" w:space="0" w:color="000000"/>
              <w:bottom w:val="single" w:sz="4" w:space="0" w:color="000000"/>
              <w:right w:val="single" w:sz="4" w:space="0" w:color="000000"/>
            </w:tcBorders>
          </w:tcPr>
          <w:p w:rsidR="00BB3ADE" w:rsidRPr="00C51774" w:rsidRDefault="00BB3ADE" w:rsidP="00DD1767">
            <w:pPr>
              <w:ind w:left="5"/>
              <w:rPr>
                <w:rFonts w:ascii="Times New Roman" w:hAnsi="Times New Roman" w:cs="Times New Roman"/>
                <w:color w:val="000000" w:themeColor="text1"/>
                <w:sz w:val="24"/>
                <w:szCs w:val="24"/>
              </w:rPr>
            </w:pPr>
            <w:r w:rsidRPr="00C51774">
              <w:rPr>
                <w:rFonts w:ascii="Times New Roman" w:eastAsia="Calibri" w:hAnsi="Times New Roman" w:cs="Times New Roman"/>
                <w:color w:val="000000" w:themeColor="text1"/>
                <w:sz w:val="24"/>
                <w:szCs w:val="24"/>
              </w:rPr>
              <w:t xml:space="preserve">HEALTH CENTER </w:t>
            </w:r>
          </w:p>
        </w:tc>
        <w:tc>
          <w:tcPr>
            <w:tcW w:w="2607" w:type="dxa"/>
            <w:tcBorders>
              <w:top w:val="single" w:sz="4" w:space="0" w:color="000000"/>
              <w:left w:val="single" w:sz="4" w:space="0" w:color="000000"/>
              <w:bottom w:val="single" w:sz="4" w:space="0" w:color="000000"/>
              <w:right w:val="single" w:sz="4" w:space="0" w:color="000000"/>
            </w:tcBorders>
          </w:tcPr>
          <w:p w:rsidR="00BB3ADE" w:rsidRPr="00C51774" w:rsidRDefault="00BB3ADE" w:rsidP="00DD1767">
            <w:pPr>
              <w:rPr>
                <w:rFonts w:ascii="Times New Roman" w:hAnsi="Times New Roman" w:cs="Times New Roman"/>
                <w:color w:val="000000" w:themeColor="text1"/>
                <w:sz w:val="24"/>
                <w:szCs w:val="24"/>
              </w:rPr>
            </w:pPr>
            <w:r w:rsidRPr="00C51774">
              <w:rPr>
                <w:rFonts w:ascii="Segoe UI Symbol" w:eastAsia="Segoe UI Symbol" w:hAnsi="Segoe UI Symbol" w:cs="Segoe UI Symbol"/>
                <w:color w:val="000000" w:themeColor="text1"/>
                <w:sz w:val="24"/>
                <w:szCs w:val="24"/>
              </w:rPr>
              <w:t>☐</w:t>
            </w:r>
            <w:r w:rsidRPr="00C51774">
              <w:rPr>
                <w:rFonts w:ascii="Times New Roman" w:eastAsia="Times New Roman" w:hAnsi="Times New Roman" w:cs="Times New Roman"/>
                <w:color w:val="000000" w:themeColor="text1"/>
                <w:sz w:val="24"/>
                <w:szCs w:val="24"/>
              </w:rPr>
              <w:t xml:space="preserve"> YES </w:t>
            </w:r>
            <w:r w:rsidRPr="00C51774">
              <w:rPr>
                <w:rFonts w:ascii="Segoe UI Symbol" w:eastAsia="Segoe UI Symbol" w:hAnsi="Segoe UI Symbol" w:cs="Segoe UI Symbol"/>
                <w:color w:val="000000" w:themeColor="text1"/>
                <w:sz w:val="24"/>
                <w:szCs w:val="24"/>
              </w:rPr>
              <w:t>☐</w:t>
            </w:r>
            <w:r w:rsidRPr="00C51774">
              <w:rPr>
                <w:rFonts w:ascii="Times New Roman" w:eastAsia="Times New Roman" w:hAnsi="Times New Roman" w:cs="Times New Roman"/>
                <w:color w:val="000000" w:themeColor="text1"/>
                <w:sz w:val="24"/>
                <w:szCs w:val="24"/>
              </w:rPr>
              <w:t xml:space="preserve"> NO </w:t>
            </w:r>
          </w:p>
        </w:tc>
        <w:tc>
          <w:tcPr>
            <w:tcW w:w="3443" w:type="dxa"/>
            <w:tcBorders>
              <w:top w:val="single" w:sz="4" w:space="0" w:color="000000"/>
              <w:left w:val="single" w:sz="4" w:space="0" w:color="000000"/>
              <w:bottom w:val="single" w:sz="4" w:space="0" w:color="000000"/>
              <w:right w:val="single" w:sz="4" w:space="0" w:color="000000"/>
            </w:tcBorders>
          </w:tcPr>
          <w:p w:rsidR="00BB3ADE" w:rsidRPr="00C51774" w:rsidRDefault="00BB3ADE" w:rsidP="00DD1767">
            <w:pPr>
              <w:ind w:left="5"/>
              <w:rPr>
                <w:rFonts w:ascii="Times New Roman" w:hAnsi="Times New Roman" w:cs="Times New Roman"/>
                <w:color w:val="000000" w:themeColor="text1"/>
                <w:sz w:val="24"/>
                <w:szCs w:val="24"/>
              </w:rPr>
            </w:pPr>
            <w:r w:rsidRPr="00C51774">
              <w:rPr>
                <w:rFonts w:ascii="Segoe UI Symbol" w:eastAsia="Segoe UI Symbol" w:hAnsi="Segoe UI Symbol" w:cs="Segoe UI Symbol"/>
                <w:color w:val="000000" w:themeColor="text1"/>
                <w:sz w:val="24"/>
                <w:szCs w:val="24"/>
              </w:rPr>
              <w:t>☐</w:t>
            </w:r>
            <w:r w:rsidRPr="00C51774">
              <w:rPr>
                <w:rFonts w:ascii="Times New Roman" w:eastAsia="Times New Roman" w:hAnsi="Times New Roman" w:cs="Times New Roman"/>
                <w:color w:val="000000" w:themeColor="text1"/>
                <w:sz w:val="24"/>
                <w:szCs w:val="24"/>
              </w:rPr>
              <w:t xml:space="preserve"> YES </w:t>
            </w:r>
            <w:r w:rsidRPr="00C51774">
              <w:rPr>
                <w:rFonts w:ascii="Segoe UI Symbol" w:eastAsia="Segoe UI Symbol" w:hAnsi="Segoe UI Symbol" w:cs="Segoe UI Symbol"/>
                <w:color w:val="000000" w:themeColor="text1"/>
                <w:sz w:val="24"/>
                <w:szCs w:val="24"/>
              </w:rPr>
              <w:t>☐</w:t>
            </w:r>
            <w:r w:rsidRPr="00C51774">
              <w:rPr>
                <w:rFonts w:ascii="Times New Roman" w:eastAsia="Times New Roman" w:hAnsi="Times New Roman" w:cs="Times New Roman"/>
                <w:color w:val="000000" w:themeColor="text1"/>
                <w:sz w:val="24"/>
                <w:szCs w:val="24"/>
              </w:rPr>
              <w:t xml:space="preserve"> NO </w:t>
            </w:r>
          </w:p>
        </w:tc>
      </w:tr>
      <w:tr w:rsidR="00BB3ADE" w:rsidRPr="00C51774" w:rsidTr="00DD1767">
        <w:trPr>
          <w:trHeight w:val="422"/>
        </w:trPr>
        <w:tc>
          <w:tcPr>
            <w:tcW w:w="547" w:type="dxa"/>
            <w:tcBorders>
              <w:top w:val="single" w:sz="4" w:space="0" w:color="000000"/>
              <w:left w:val="single" w:sz="4" w:space="0" w:color="000000"/>
              <w:bottom w:val="single" w:sz="4" w:space="0" w:color="000000"/>
              <w:right w:val="single" w:sz="4" w:space="0" w:color="000000"/>
            </w:tcBorders>
          </w:tcPr>
          <w:p w:rsidR="00BB3ADE" w:rsidRPr="00C51774" w:rsidRDefault="00BB3ADE" w:rsidP="00DD1767">
            <w:pPr>
              <w:ind w:left="5"/>
              <w:rPr>
                <w:rFonts w:ascii="Times New Roman" w:hAnsi="Times New Roman" w:cs="Times New Roman"/>
                <w:color w:val="000000" w:themeColor="text1"/>
                <w:sz w:val="24"/>
                <w:szCs w:val="24"/>
              </w:rPr>
            </w:pPr>
            <w:r w:rsidRPr="00C51774">
              <w:rPr>
                <w:rFonts w:ascii="Times New Roman" w:eastAsia="Calibri" w:hAnsi="Times New Roman" w:cs="Times New Roman"/>
                <w:color w:val="000000" w:themeColor="text1"/>
                <w:sz w:val="24"/>
                <w:szCs w:val="24"/>
              </w:rPr>
              <w:t xml:space="preserve">22 </w:t>
            </w:r>
          </w:p>
        </w:tc>
        <w:tc>
          <w:tcPr>
            <w:tcW w:w="2987" w:type="dxa"/>
            <w:tcBorders>
              <w:top w:val="single" w:sz="4" w:space="0" w:color="000000"/>
              <w:left w:val="single" w:sz="4" w:space="0" w:color="000000"/>
              <w:bottom w:val="single" w:sz="4" w:space="0" w:color="000000"/>
              <w:right w:val="single" w:sz="4" w:space="0" w:color="000000"/>
            </w:tcBorders>
          </w:tcPr>
          <w:p w:rsidR="00BB3ADE" w:rsidRPr="00C51774" w:rsidRDefault="00BB3ADE" w:rsidP="00DD1767">
            <w:pPr>
              <w:ind w:left="5"/>
              <w:rPr>
                <w:rFonts w:ascii="Times New Roman" w:hAnsi="Times New Roman" w:cs="Times New Roman"/>
                <w:color w:val="000000" w:themeColor="text1"/>
                <w:sz w:val="24"/>
                <w:szCs w:val="24"/>
              </w:rPr>
            </w:pPr>
            <w:r w:rsidRPr="00C51774">
              <w:rPr>
                <w:rFonts w:ascii="Times New Roman" w:eastAsia="Calibri" w:hAnsi="Times New Roman" w:cs="Times New Roman"/>
                <w:color w:val="000000" w:themeColor="text1"/>
                <w:sz w:val="24"/>
                <w:szCs w:val="24"/>
              </w:rPr>
              <w:t xml:space="preserve">SCHOOL </w:t>
            </w:r>
          </w:p>
        </w:tc>
        <w:tc>
          <w:tcPr>
            <w:tcW w:w="2607" w:type="dxa"/>
            <w:tcBorders>
              <w:top w:val="single" w:sz="4" w:space="0" w:color="000000"/>
              <w:left w:val="single" w:sz="4" w:space="0" w:color="000000"/>
              <w:bottom w:val="single" w:sz="4" w:space="0" w:color="000000"/>
              <w:right w:val="single" w:sz="4" w:space="0" w:color="000000"/>
            </w:tcBorders>
          </w:tcPr>
          <w:p w:rsidR="00BB3ADE" w:rsidRPr="00C51774" w:rsidRDefault="00BB3ADE" w:rsidP="00DD1767">
            <w:pPr>
              <w:rPr>
                <w:rFonts w:ascii="Times New Roman" w:hAnsi="Times New Roman" w:cs="Times New Roman"/>
                <w:color w:val="000000" w:themeColor="text1"/>
                <w:sz w:val="24"/>
                <w:szCs w:val="24"/>
              </w:rPr>
            </w:pPr>
            <w:r w:rsidRPr="00C51774">
              <w:rPr>
                <w:rFonts w:ascii="Segoe UI Symbol" w:eastAsia="Segoe UI Symbol" w:hAnsi="Segoe UI Symbol" w:cs="Segoe UI Symbol"/>
                <w:color w:val="000000" w:themeColor="text1"/>
                <w:sz w:val="24"/>
                <w:szCs w:val="24"/>
              </w:rPr>
              <w:t>☐</w:t>
            </w:r>
            <w:r w:rsidRPr="00C51774">
              <w:rPr>
                <w:rFonts w:ascii="Times New Roman" w:eastAsia="Times New Roman" w:hAnsi="Times New Roman" w:cs="Times New Roman"/>
                <w:color w:val="000000" w:themeColor="text1"/>
                <w:sz w:val="24"/>
                <w:szCs w:val="24"/>
              </w:rPr>
              <w:t xml:space="preserve"> YES </w:t>
            </w:r>
            <w:r w:rsidRPr="00C51774">
              <w:rPr>
                <w:rFonts w:ascii="Segoe UI Symbol" w:eastAsia="Segoe UI Symbol" w:hAnsi="Segoe UI Symbol" w:cs="Segoe UI Symbol"/>
                <w:color w:val="000000" w:themeColor="text1"/>
                <w:sz w:val="24"/>
                <w:szCs w:val="24"/>
              </w:rPr>
              <w:t>☐</w:t>
            </w:r>
            <w:r w:rsidRPr="00C51774">
              <w:rPr>
                <w:rFonts w:ascii="Times New Roman" w:eastAsia="Times New Roman" w:hAnsi="Times New Roman" w:cs="Times New Roman"/>
                <w:color w:val="000000" w:themeColor="text1"/>
                <w:sz w:val="24"/>
                <w:szCs w:val="24"/>
              </w:rPr>
              <w:t xml:space="preserve"> NO </w:t>
            </w:r>
          </w:p>
        </w:tc>
        <w:tc>
          <w:tcPr>
            <w:tcW w:w="3443" w:type="dxa"/>
            <w:tcBorders>
              <w:top w:val="single" w:sz="4" w:space="0" w:color="000000"/>
              <w:left w:val="single" w:sz="4" w:space="0" w:color="000000"/>
              <w:bottom w:val="single" w:sz="4" w:space="0" w:color="000000"/>
              <w:right w:val="single" w:sz="4" w:space="0" w:color="000000"/>
            </w:tcBorders>
          </w:tcPr>
          <w:p w:rsidR="00BB3ADE" w:rsidRPr="00C51774" w:rsidRDefault="00BB3ADE" w:rsidP="00DD1767">
            <w:pPr>
              <w:ind w:left="5"/>
              <w:rPr>
                <w:rFonts w:ascii="Times New Roman" w:hAnsi="Times New Roman" w:cs="Times New Roman"/>
                <w:color w:val="000000" w:themeColor="text1"/>
                <w:sz w:val="24"/>
                <w:szCs w:val="24"/>
              </w:rPr>
            </w:pPr>
            <w:r w:rsidRPr="00C51774">
              <w:rPr>
                <w:rFonts w:ascii="Segoe UI Symbol" w:eastAsia="Segoe UI Symbol" w:hAnsi="Segoe UI Symbol" w:cs="Segoe UI Symbol"/>
                <w:color w:val="000000" w:themeColor="text1"/>
                <w:sz w:val="24"/>
                <w:szCs w:val="24"/>
              </w:rPr>
              <w:t>☐</w:t>
            </w:r>
            <w:r w:rsidRPr="00C51774">
              <w:rPr>
                <w:rFonts w:ascii="Times New Roman" w:eastAsia="Times New Roman" w:hAnsi="Times New Roman" w:cs="Times New Roman"/>
                <w:color w:val="000000" w:themeColor="text1"/>
                <w:sz w:val="24"/>
                <w:szCs w:val="24"/>
              </w:rPr>
              <w:t xml:space="preserve"> YES </w:t>
            </w:r>
            <w:r w:rsidRPr="00C51774">
              <w:rPr>
                <w:rFonts w:ascii="Segoe UI Symbol" w:eastAsia="Segoe UI Symbol" w:hAnsi="Segoe UI Symbol" w:cs="Segoe UI Symbol"/>
                <w:color w:val="000000" w:themeColor="text1"/>
                <w:sz w:val="24"/>
                <w:szCs w:val="24"/>
              </w:rPr>
              <w:t>☐</w:t>
            </w:r>
            <w:r w:rsidRPr="00C51774">
              <w:rPr>
                <w:rFonts w:ascii="Times New Roman" w:eastAsia="Times New Roman" w:hAnsi="Times New Roman" w:cs="Times New Roman"/>
                <w:color w:val="000000" w:themeColor="text1"/>
                <w:sz w:val="24"/>
                <w:szCs w:val="24"/>
              </w:rPr>
              <w:t xml:space="preserve"> NO </w:t>
            </w:r>
          </w:p>
        </w:tc>
      </w:tr>
      <w:tr w:rsidR="00BB3ADE" w:rsidRPr="00C51774" w:rsidTr="00DD1767">
        <w:trPr>
          <w:trHeight w:val="288"/>
        </w:trPr>
        <w:tc>
          <w:tcPr>
            <w:tcW w:w="547" w:type="dxa"/>
            <w:tcBorders>
              <w:top w:val="single" w:sz="4" w:space="0" w:color="000000"/>
              <w:left w:val="single" w:sz="4" w:space="0" w:color="000000"/>
              <w:bottom w:val="single" w:sz="4" w:space="0" w:color="000000"/>
              <w:right w:val="single" w:sz="4" w:space="0" w:color="000000"/>
            </w:tcBorders>
          </w:tcPr>
          <w:p w:rsidR="00BB3ADE" w:rsidRPr="00C51774" w:rsidRDefault="00BB3ADE" w:rsidP="00DD1767">
            <w:pPr>
              <w:ind w:left="5"/>
              <w:rPr>
                <w:rFonts w:ascii="Times New Roman" w:hAnsi="Times New Roman" w:cs="Times New Roman"/>
                <w:color w:val="000000" w:themeColor="text1"/>
                <w:sz w:val="24"/>
                <w:szCs w:val="24"/>
              </w:rPr>
            </w:pPr>
          </w:p>
        </w:tc>
        <w:tc>
          <w:tcPr>
            <w:tcW w:w="2987" w:type="dxa"/>
            <w:tcBorders>
              <w:top w:val="single" w:sz="4" w:space="0" w:color="000000"/>
              <w:left w:val="single" w:sz="4" w:space="0" w:color="000000"/>
              <w:bottom w:val="single" w:sz="4" w:space="0" w:color="000000"/>
              <w:right w:val="single" w:sz="4" w:space="0" w:color="000000"/>
            </w:tcBorders>
          </w:tcPr>
          <w:p w:rsidR="00BB3ADE" w:rsidRPr="00C51774" w:rsidRDefault="00BB3ADE" w:rsidP="00DD1767">
            <w:pPr>
              <w:ind w:left="5"/>
              <w:rPr>
                <w:rFonts w:ascii="Times New Roman" w:hAnsi="Times New Roman" w:cs="Times New Roman"/>
                <w:color w:val="000000" w:themeColor="text1"/>
                <w:sz w:val="24"/>
                <w:szCs w:val="24"/>
              </w:rPr>
            </w:pPr>
          </w:p>
        </w:tc>
        <w:tc>
          <w:tcPr>
            <w:tcW w:w="2607" w:type="dxa"/>
            <w:tcBorders>
              <w:top w:val="single" w:sz="4" w:space="0" w:color="000000"/>
              <w:left w:val="single" w:sz="4" w:space="0" w:color="000000"/>
              <w:bottom w:val="single" w:sz="4" w:space="0" w:color="000000"/>
              <w:right w:val="single" w:sz="4" w:space="0" w:color="000000"/>
            </w:tcBorders>
          </w:tcPr>
          <w:p w:rsidR="00BB3ADE" w:rsidRPr="00C51774" w:rsidRDefault="00BB3ADE" w:rsidP="00DD1767">
            <w:pPr>
              <w:rPr>
                <w:rFonts w:ascii="Times New Roman" w:hAnsi="Times New Roman" w:cs="Times New Roman"/>
                <w:color w:val="000000" w:themeColor="text1"/>
                <w:sz w:val="24"/>
                <w:szCs w:val="24"/>
              </w:rPr>
            </w:pPr>
          </w:p>
        </w:tc>
        <w:tc>
          <w:tcPr>
            <w:tcW w:w="3443" w:type="dxa"/>
            <w:tcBorders>
              <w:top w:val="single" w:sz="4" w:space="0" w:color="000000"/>
              <w:left w:val="single" w:sz="4" w:space="0" w:color="000000"/>
              <w:bottom w:val="single" w:sz="4" w:space="0" w:color="000000"/>
              <w:right w:val="single" w:sz="4" w:space="0" w:color="000000"/>
            </w:tcBorders>
          </w:tcPr>
          <w:p w:rsidR="00BB3ADE" w:rsidRPr="00C51774" w:rsidRDefault="00BB3ADE" w:rsidP="00DD1767">
            <w:pPr>
              <w:ind w:left="5"/>
              <w:rPr>
                <w:rFonts w:ascii="Times New Roman" w:hAnsi="Times New Roman" w:cs="Times New Roman"/>
                <w:color w:val="000000" w:themeColor="text1"/>
                <w:sz w:val="24"/>
                <w:szCs w:val="24"/>
              </w:rPr>
            </w:pPr>
          </w:p>
        </w:tc>
      </w:tr>
    </w:tbl>
    <w:p w:rsidR="00BB3ADE" w:rsidRPr="00C51774" w:rsidRDefault="00BB3ADE" w:rsidP="00BB3ADE">
      <w:pPr>
        <w:spacing w:after="244"/>
        <w:rPr>
          <w:rFonts w:ascii="Times New Roman" w:hAnsi="Times New Roman" w:cs="Times New Roman"/>
          <w:color w:val="000000" w:themeColor="text1"/>
          <w:sz w:val="24"/>
          <w:szCs w:val="24"/>
        </w:rPr>
      </w:pPr>
    </w:p>
    <w:tbl>
      <w:tblPr>
        <w:tblStyle w:val="TableGrid0"/>
        <w:tblW w:w="9584" w:type="dxa"/>
        <w:tblInd w:w="-110" w:type="dxa"/>
        <w:tblCellMar>
          <w:left w:w="106" w:type="dxa"/>
          <w:right w:w="115" w:type="dxa"/>
        </w:tblCellMar>
        <w:tblLook w:val="04A0"/>
      </w:tblPr>
      <w:tblGrid>
        <w:gridCol w:w="600"/>
        <w:gridCol w:w="3497"/>
        <w:gridCol w:w="3102"/>
        <w:gridCol w:w="2385"/>
      </w:tblGrid>
      <w:tr w:rsidR="00BB3ADE" w:rsidRPr="00C51774" w:rsidTr="00DD1767">
        <w:trPr>
          <w:trHeight w:val="264"/>
        </w:trPr>
        <w:tc>
          <w:tcPr>
            <w:tcW w:w="562" w:type="dxa"/>
            <w:tcBorders>
              <w:top w:val="single" w:sz="4" w:space="0" w:color="000000"/>
              <w:left w:val="single" w:sz="4" w:space="0" w:color="000000"/>
              <w:bottom w:val="single" w:sz="4" w:space="0" w:color="000000"/>
              <w:right w:val="single" w:sz="4" w:space="0" w:color="000000"/>
            </w:tcBorders>
          </w:tcPr>
          <w:p w:rsidR="00BB3ADE" w:rsidRPr="00C51774" w:rsidRDefault="00BB3ADE" w:rsidP="00DD1767">
            <w:pPr>
              <w:ind w:left="5"/>
              <w:rPr>
                <w:rFonts w:ascii="Times New Roman" w:hAnsi="Times New Roman" w:cs="Times New Roman"/>
                <w:color w:val="000000" w:themeColor="text1"/>
                <w:sz w:val="24"/>
                <w:szCs w:val="24"/>
              </w:rPr>
            </w:pPr>
            <w:r w:rsidRPr="00C51774">
              <w:rPr>
                <w:rFonts w:ascii="Times New Roman" w:eastAsia="Times New Roman" w:hAnsi="Times New Roman" w:cs="Times New Roman"/>
                <w:color w:val="000000" w:themeColor="text1"/>
                <w:sz w:val="24"/>
                <w:szCs w:val="24"/>
              </w:rPr>
              <w:t xml:space="preserve">S/N </w:t>
            </w:r>
          </w:p>
        </w:tc>
        <w:tc>
          <w:tcPr>
            <w:tcW w:w="3510" w:type="dxa"/>
            <w:tcBorders>
              <w:top w:val="single" w:sz="4" w:space="0" w:color="000000"/>
              <w:left w:val="single" w:sz="4" w:space="0" w:color="000000"/>
              <w:bottom w:val="single" w:sz="4" w:space="0" w:color="000000"/>
              <w:right w:val="single" w:sz="4" w:space="0" w:color="000000"/>
            </w:tcBorders>
          </w:tcPr>
          <w:p w:rsidR="00BB3ADE" w:rsidRPr="00C51774" w:rsidRDefault="00BB3ADE" w:rsidP="00DD1767">
            <w:pPr>
              <w:rPr>
                <w:rFonts w:ascii="Times New Roman" w:hAnsi="Times New Roman" w:cs="Times New Roman"/>
                <w:color w:val="000000" w:themeColor="text1"/>
                <w:sz w:val="24"/>
                <w:szCs w:val="24"/>
              </w:rPr>
            </w:pPr>
            <w:r w:rsidRPr="00C51774">
              <w:rPr>
                <w:rFonts w:ascii="Times New Roman" w:eastAsia="Times New Roman" w:hAnsi="Times New Roman" w:cs="Times New Roman"/>
                <w:color w:val="000000" w:themeColor="text1"/>
                <w:sz w:val="24"/>
                <w:szCs w:val="24"/>
              </w:rPr>
              <w:t xml:space="preserve">INFRASRUCTURE </w:t>
            </w:r>
          </w:p>
        </w:tc>
        <w:tc>
          <w:tcPr>
            <w:tcW w:w="3117" w:type="dxa"/>
            <w:tcBorders>
              <w:top w:val="single" w:sz="4" w:space="0" w:color="000000"/>
              <w:left w:val="single" w:sz="4" w:space="0" w:color="000000"/>
              <w:bottom w:val="single" w:sz="4" w:space="0" w:color="000000"/>
              <w:right w:val="single" w:sz="4" w:space="0" w:color="000000"/>
            </w:tcBorders>
          </w:tcPr>
          <w:p w:rsidR="00BB3ADE" w:rsidRPr="00C51774" w:rsidRDefault="00BB3ADE" w:rsidP="00DD1767">
            <w:pPr>
              <w:rPr>
                <w:rFonts w:ascii="Times New Roman" w:hAnsi="Times New Roman" w:cs="Times New Roman"/>
                <w:color w:val="000000" w:themeColor="text1"/>
                <w:sz w:val="24"/>
                <w:szCs w:val="24"/>
              </w:rPr>
            </w:pPr>
            <w:r w:rsidRPr="00C51774">
              <w:rPr>
                <w:rFonts w:ascii="Times New Roman" w:eastAsia="Times New Roman" w:hAnsi="Times New Roman" w:cs="Times New Roman"/>
                <w:color w:val="000000" w:themeColor="text1"/>
                <w:sz w:val="24"/>
                <w:szCs w:val="24"/>
              </w:rPr>
              <w:t xml:space="preserve">AVAILABLE (YES/NO) </w:t>
            </w:r>
          </w:p>
        </w:tc>
        <w:tc>
          <w:tcPr>
            <w:tcW w:w="2396" w:type="dxa"/>
            <w:tcBorders>
              <w:top w:val="single" w:sz="4" w:space="0" w:color="000000"/>
              <w:left w:val="single" w:sz="4" w:space="0" w:color="000000"/>
              <w:bottom w:val="single" w:sz="4" w:space="0" w:color="000000"/>
              <w:right w:val="single" w:sz="4" w:space="0" w:color="000000"/>
            </w:tcBorders>
          </w:tcPr>
          <w:p w:rsidR="00BB3ADE" w:rsidRPr="00C51774" w:rsidRDefault="00BB3ADE" w:rsidP="00DD1767">
            <w:pPr>
              <w:rPr>
                <w:rFonts w:ascii="Times New Roman" w:hAnsi="Times New Roman" w:cs="Times New Roman"/>
                <w:color w:val="000000" w:themeColor="text1"/>
                <w:sz w:val="24"/>
                <w:szCs w:val="24"/>
              </w:rPr>
            </w:pPr>
            <w:r w:rsidRPr="00C51774">
              <w:rPr>
                <w:rFonts w:ascii="Times New Roman" w:eastAsia="Times New Roman" w:hAnsi="Times New Roman" w:cs="Times New Roman"/>
                <w:color w:val="000000" w:themeColor="text1"/>
                <w:sz w:val="24"/>
                <w:szCs w:val="24"/>
              </w:rPr>
              <w:t xml:space="preserve">WHAT SOURCE? </w:t>
            </w:r>
          </w:p>
        </w:tc>
      </w:tr>
      <w:tr w:rsidR="00BB3ADE" w:rsidRPr="00C51774" w:rsidTr="00DD1767">
        <w:trPr>
          <w:trHeight w:val="1407"/>
        </w:trPr>
        <w:tc>
          <w:tcPr>
            <w:tcW w:w="562" w:type="dxa"/>
            <w:tcBorders>
              <w:top w:val="single" w:sz="4" w:space="0" w:color="000000"/>
              <w:left w:val="single" w:sz="4" w:space="0" w:color="000000"/>
              <w:bottom w:val="single" w:sz="4" w:space="0" w:color="000000"/>
              <w:right w:val="single" w:sz="4" w:space="0" w:color="000000"/>
            </w:tcBorders>
          </w:tcPr>
          <w:p w:rsidR="00BB3ADE" w:rsidRPr="00C51774" w:rsidRDefault="00BB3ADE" w:rsidP="00DD1767">
            <w:pPr>
              <w:ind w:left="5"/>
              <w:rPr>
                <w:rFonts w:ascii="Times New Roman" w:hAnsi="Times New Roman" w:cs="Times New Roman"/>
                <w:color w:val="000000" w:themeColor="text1"/>
                <w:sz w:val="24"/>
                <w:szCs w:val="24"/>
              </w:rPr>
            </w:pPr>
            <w:r w:rsidRPr="00C51774">
              <w:rPr>
                <w:rFonts w:ascii="Times New Roman" w:eastAsia="Times New Roman" w:hAnsi="Times New Roman" w:cs="Times New Roman"/>
                <w:color w:val="000000" w:themeColor="text1"/>
                <w:sz w:val="24"/>
                <w:szCs w:val="24"/>
              </w:rPr>
              <w:t xml:space="preserve">23 </w:t>
            </w:r>
          </w:p>
        </w:tc>
        <w:tc>
          <w:tcPr>
            <w:tcW w:w="3510" w:type="dxa"/>
            <w:tcBorders>
              <w:top w:val="single" w:sz="4" w:space="0" w:color="000000"/>
              <w:left w:val="single" w:sz="4" w:space="0" w:color="000000"/>
              <w:bottom w:val="single" w:sz="4" w:space="0" w:color="000000"/>
              <w:right w:val="single" w:sz="4" w:space="0" w:color="000000"/>
            </w:tcBorders>
          </w:tcPr>
          <w:p w:rsidR="00BB3ADE" w:rsidRPr="00C51774" w:rsidRDefault="00BB3ADE" w:rsidP="00DD1767">
            <w:pPr>
              <w:rPr>
                <w:rFonts w:ascii="Times New Roman" w:hAnsi="Times New Roman" w:cs="Times New Roman"/>
                <w:color w:val="000000" w:themeColor="text1"/>
                <w:sz w:val="24"/>
                <w:szCs w:val="24"/>
              </w:rPr>
            </w:pPr>
            <w:r w:rsidRPr="00C51774">
              <w:rPr>
                <w:rFonts w:ascii="Times New Roman" w:eastAsia="Times New Roman" w:hAnsi="Times New Roman" w:cs="Times New Roman"/>
                <w:color w:val="000000" w:themeColor="text1"/>
                <w:sz w:val="24"/>
                <w:szCs w:val="24"/>
              </w:rPr>
              <w:t xml:space="preserve">WATER SUPPLY </w:t>
            </w:r>
          </w:p>
        </w:tc>
        <w:tc>
          <w:tcPr>
            <w:tcW w:w="3117" w:type="dxa"/>
            <w:tcBorders>
              <w:top w:val="single" w:sz="4" w:space="0" w:color="000000"/>
              <w:left w:val="single" w:sz="4" w:space="0" w:color="000000"/>
              <w:bottom w:val="single" w:sz="4" w:space="0" w:color="000000"/>
              <w:right w:val="single" w:sz="4" w:space="0" w:color="000000"/>
            </w:tcBorders>
          </w:tcPr>
          <w:p w:rsidR="00BB3ADE" w:rsidRPr="00C51774" w:rsidRDefault="00BB3ADE" w:rsidP="00DD1767">
            <w:pPr>
              <w:rPr>
                <w:rFonts w:ascii="Times New Roman" w:hAnsi="Times New Roman" w:cs="Times New Roman"/>
                <w:color w:val="000000" w:themeColor="text1"/>
                <w:sz w:val="24"/>
                <w:szCs w:val="24"/>
              </w:rPr>
            </w:pPr>
            <w:r w:rsidRPr="00C51774">
              <w:rPr>
                <w:rFonts w:ascii="Segoe UI Symbol" w:eastAsia="Segoe UI Symbol" w:hAnsi="Segoe UI Symbol" w:cs="Segoe UI Symbol"/>
                <w:color w:val="000000" w:themeColor="text1"/>
                <w:sz w:val="24"/>
                <w:szCs w:val="24"/>
              </w:rPr>
              <w:t>☐</w:t>
            </w:r>
            <w:r w:rsidRPr="00C51774">
              <w:rPr>
                <w:rFonts w:ascii="Times New Roman" w:eastAsia="Times New Roman" w:hAnsi="Times New Roman" w:cs="Times New Roman"/>
                <w:color w:val="000000" w:themeColor="text1"/>
                <w:sz w:val="24"/>
                <w:szCs w:val="24"/>
              </w:rPr>
              <w:t xml:space="preserve"> YES </w:t>
            </w:r>
            <w:r w:rsidRPr="00C51774">
              <w:rPr>
                <w:rFonts w:ascii="Segoe UI Symbol" w:eastAsia="Segoe UI Symbol" w:hAnsi="Segoe UI Symbol" w:cs="Segoe UI Symbol"/>
                <w:color w:val="000000" w:themeColor="text1"/>
                <w:sz w:val="24"/>
                <w:szCs w:val="24"/>
              </w:rPr>
              <w:t>☐</w:t>
            </w:r>
            <w:r w:rsidRPr="00C51774">
              <w:rPr>
                <w:rFonts w:ascii="Times New Roman" w:eastAsia="Times New Roman" w:hAnsi="Times New Roman" w:cs="Times New Roman"/>
                <w:color w:val="000000" w:themeColor="text1"/>
                <w:sz w:val="24"/>
                <w:szCs w:val="24"/>
              </w:rPr>
              <w:t xml:space="preserve"> NO </w:t>
            </w:r>
          </w:p>
        </w:tc>
        <w:tc>
          <w:tcPr>
            <w:tcW w:w="2396" w:type="dxa"/>
            <w:tcBorders>
              <w:top w:val="single" w:sz="4" w:space="0" w:color="000000"/>
              <w:left w:val="single" w:sz="4" w:space="0" w:color="000000"/>
              <w:bottom w:val="single" w:sz="4" w:space="0" w:color="000000"/>
              <w:right w:val="single" w:sz="4" w:space="0" w:color="000000"/>
            </w:tcBorders>
          </w:tcPr>
          <w:p w:rsidR="00BB3ADE" w:rsidRPr="00C51774" w:rsidRDefault="00BB3ADE" w:rsidP="00DD1767">
            <w:pPr>
              <w:spacing w:after="125"/>
              <w:rPr>
                <w:rFonts w:ascii="Times New Roman" w:hAnsi="Times New Roman" w:cs="Times New Roman"/>
                <w:color w:val="000000" w:themeColor="text1"/>
                <w:sz w:val="24"/>
                <w:szCs w:val="24"/>
              </w:rPr>
            </w:pPr>
            <w:r w:rsidRPr="00C51774">
              <w:rPr>
                <w:rFonts w:ascii="Segoe UI Symbol" w:eastAsia="Segoe UI Symbol" w:hAnsi="Segoe UI Symbol" w:cs="Segoe UI Symbol"/>
                <w:color w:val="000000" w:themeColor="text1"/>
                <w:sz w:val="24"/>
                <w:szCs w:val="24"/>
              </w:rPr>
              <w:t>☐</w:t>
            </w:r>
            <w:r w:rsidRPr="00C51774">
              <w:rPr>
                <w:rFonts w:ascii="Times New Roman" w:eastAsia="Times New Roman" w:hAnsi="Times New Roman" w:cs="Times New Roman"/>
                <w:color w:val="000000" w:themeColor="text1"/>
                <w:sz w:val="24"/>
                <w:szCs w:val="24"/>
              </w:rPr>
              <w:t xml:space="preserve"> WELL WATER </w:t>
            </w:r>
          </w:p>
          <w:p w:rsidR="00BB3ADE" w:rsidRPr="00C51774" w:rsidRDefault="00BB3ADE" w:rsidP="00DD1767">
            <w:pPr>
              <w:spacing w:after="131"/>
              <w:rPr>
                <w:rFonts w:ascii="Times New Roman" w:hAnsi="Times New Roman" w:cs="Times New Roman"/>
                <w:color w:val="000000" w:themeColor="text1"/>
                <w:sz w:val="24"/>
                <w:szCs w:val="24"/>
              </w:rPr>
            </w:pPr>
            <w:r w:rsidRPr="00C51774">
              <w:rPr>
                <w:rFonts w:ascii="Segoe UI Symbol" w:eastAsia="Segoe UI Symbol" w:hAnsi="Segoe UI Symbol" w:cs="Segoe UI Symbol"/>
                <w:color w:val="000000" w:themeColor="text1"/>
                <w:sz w:val="24"/>
                <w:szCs w:val="24"/>
              </w:rPr>
              <w:t>☐</w:t>
            </w:r>
            <w:r w:rsidRPr="00C51774">
              <w:rPr>
                <w:rFonts w:ascii="Times New Roman" w:eastAsia="Times New Roman" w:hAnsi="Times New Roman" w:cs="Times New Roman"/>
                <w:color w:val="000000" w:themeColor="text1"/>
                <w:sz w:val="24"/>
                <w:szCs w:val="24"/>
              </w:rPr>
              <w:t xml:space="preserve"> STREAM WATER </w:t>
            </w:r>
          </w:p>
          <w:p w:rsidR="00BB3ADE" w:rsidRPr="00C51774" w:rsidRDefault="00BB3ADE" w:rsidP="00DD1767">
            <w:pPr>
              <w:spacing w:after="45"/>
              <w:rPr>
                <w:rFonts w:ascii="Times New Roman" w:hAnsi="Times New Roman" w:cs="Times New Roman"/>
                <w:color w:val="000000" w:themeColor="text1"/>
                <w:sz w:val="24"/>
                <w:szCs w:val="24"/>
              </w:rPr>
            </w:pPr>
            <w:r w:rsidRPr="00C51774">
              <w:rPr>
                <w:rFonts w:ascii="Segoe UI Symbol" w:eastAsia="Segoe UI Symbol" w:hAnsi="Segoe UI Symbol" w:cs="Segoe UI Symbol"/>
                <w:color w:val="000000" w:themeColor="text1"/>
                <w:sz w:val="24"/>
                <w:szCs w:val="24"/>
              </w:rPr>
              <w:t>☐</w:t>
            </w:r>
            <w:r w:rsidRPr="00C51774">
              <w:rPr>
                <w:rFonts w:ascii="Times New Roman" w:eastAsia="Times New Roman" w:hAnsi="Times New Roman" w:cs="Times New Roman"/>
                <w:color w:val="000000" w:themeColor="text1"/>
                <w:sz w:val="24"/>
                <w:szCs w:val="24"/>
              </w:rPr>
              <w:t xml:space="preserve"> TAP WATER </w:t>
            </w:r>
          </w:p>
          <w:p w:rsidR="00BB3ADE" w:rsidRPr="00C51774" w:rsidRDefault="00BB3ADE" w:rsidP="00DD1767">
            <w:pPr>
              <w:rPr>
                <w:rFonts w:ascii="Times New Roman" w:hAnsi="Times New Roman" w:cs="Times New Roman"/>
                <w:color w:val="000000" w:themeColor="text1"/>
                <w:sz w:val="24"/>
                <w:szCs w:val="24"/>
              </w:rPr>
            </w:pPr>
          </w:p>
        </w:tc>
      </w:tr>
    </w:tbl>
    <w:p w:rsidR="00BB3ADE" w:rsidRPr="00C51774" w:rsidRDefault="00BB3ADE" w:rsidP="00BB3ADE">
      <w:pPr>
        <w:spacing w:after="272" w:line="240" w:lineRule="auto"/>
        <w:rPr>
          <w:rFonts w:ascii="Times New Roman" w:hAnsi="Times New Roman" w:cs="Times New Roman"/>
          <w:color w:val="000000" w:themeColor="text1"/>
          <w:sz w:val="24"/>
          <w:szCs w:val="24"/>
        </w:rPr>
      </w:pPr>
    </w:p>
    <w:p w:rsidR="00BB3ADE" w:rsidRPr="00C51774" w:rsidRDefault="00BB3ADE" w:rsidP="00BB3ADE">
      <w:pPr>
        <w:spacing w:after="155" w:line="371" w:lineRule="auto"/>
        <w:ind w:left="-5" w:right="3480" w:hanging="10"/>
        <w:rPr>
          <w:rFonts w:ascii="Times New Roman" w:hAnsi="Times New Roman" w:cs="Times New Roman"/>
          <w:color w:val="000000" w:themeColor="text1"/>
          <w:sz w:val="24"/>
          <w:szCs w:val="24"/>
        </w:rPr>
      </w:pPr>
      <w:r w:rsidRPr="00C51774">
        <w:rPr>
          <w:rFonts w:ascii="Times New Roman" w:eastAsia="Calibri" w:hAnsi="Times New Roman" w:cs="Times New Roman"/>
          <w:color w:val="000000" w:themeColor="text1"/>
          <w:sz w:val="24"/>
          <w:szCs w:val="24"/>
        </w:rPr>
        <w:t xml:space="preserve">SECTION D: HOUSING FINANCE AND GOVERNMENT ROLE PLEASE TICK APPROPRIATELY. </w:t>
      </w:r>
    </w:p>
    <w:p w:rsidR="00BB3ADE" w:rsidRPr="00C51774" w:rsidRDefault="00BB3ADE" w:rsidP="00BB3ADE">
      <w:pPr>
        <w:numPr>
          <w:ilvl w:val="0"/>
          <w:numId w:val="16"/>
        </w:numPr>
        <w:spacing w:after="155" w:line="292" w:lineRule="auto"/>
        <w:ind w:hanging="721"/>
        <w:rPr>
          <w:rFonts w:ascii="Times New Roman" w:hAnsi="Times New Roman" w:cs="Times New Roman"/>
          <w:color w:val="000000" w:themeColor="text1"/>
          <w:sz w:val="24"/>
          <w:szCs w:val="24"/>
        </w:rPr>
      </w:pPr>
      <w:r w:rsidRPr="00C51774">
        <w:rPr>
          <w:rFonts w:ascii="Times New Roman" w:eastAsia="Calibri" w:hAnsi="Times New Roman" w:cs="Times New Roman"/>
          <w:color w:val="000000" w:themeColor="text1"/>
          <w:sz w:val="24"/>
          <w:szCs w:val="24"/>
        </w:rPr>
        <w:t xml:space="preserve">HAVE YOU EVER APPLY FOR A HOUSING LOAN OR GOVERNMENT HOUSING SUPPORT? </w:t>
      </w:r>
    </w:p>
    <w:p w:rsidR="00BB3ADE" w:rsidRPr="00C51774" w:rsidRDefault="00BB3ADE" w:rsidP="00BB3ADE">
      <w:pPr>
        <w:spacing w:after="308" w:line="246" w:lineRule="auto"/>
        <w:ind w:left="-5" w:hanging="10"/>
        <w:rPr>
          <w:rFonts w:ascii="Times New Roman" w:hAnsi="Times New Roman" w:cs="Times New Roman"/>
          <w:color w:val="000000" w:themeColor="text1"/>
          <w:sz w:val="24"/>
          <w:szCs w:val="24"/>
        </w:rPr>
      </w:pPr>
      <w:r w:rsidRPr="00C51774">
        <w:rPr>
          <w:rFonts w:ascii="Times New Roman" w:eastAsia="Calibri" w:hAnsi="Times New Roman" w:cs="Times New Roman"/>
          <w:color w:val="000000" w:themeColor="text1"/>
          <w:sz w:val="24"/>
          <w:szCs w:val="24"/>
        </w:rPr>
        <w:tab/>
      </w:r>
      <w:r w:rsidRPr="00C51774">
        <w:rPr>
          <w:rFonts w:ascii="Segoe UI Symbol" w:eastAsia="Segoe UI Symbol" w:hAnsi="Segoe UI Symbol" w:cs="Segoe UI Symbol"/>
          <w:color w:val="000000" w:themeColor="text1"/>
          <w:sz w:val="24"/>
          <w:szCs w:val="24"/>
        </w:rPr>
        <w:t>☐</w:t>
      </w:r>
      <w:r w:rsidRPr="00C51774">
        <w:rPr>
          <w:rFonts w:ascii="Times New Roman" w:eastAsia="Times New Roman" w:hAnsi="Times New Roman" w:cs="Times New Roman"/>
          <w:color w:val="000000" w:themeColor="text1"/>
          <w:sz w:val="24"/>
          <w:szCs w:val="24"/>
        </w:rPr>
        <w:t xml:space="preserve"> YES </w:t>
      </w:r>
    </w:p>
    <w:p w:rsidR="00BB3ADE" w:rsidRPr="00C51774" w:rsidRDefault="00BB3ADE" w:rsidP="00BB3ADE">
      <w:pPr>
        <w:spacing w:after="236" w:line="246" w:lineRule="auto"/>
        <w:ind w:left="-5" w:hanging="10"/>
        <w:rPr>
          <w:rFonts w:ascii="Times New Roman" w:hAnsi="Times New Roman" w:cs="Times New Roman"/>
          <w:color w:val="000000" w:themeColor="text1"/>
          <w:sz w:val="24"/>
          <w:szCs w:val="24"/>
        </w:rPr>
      </w:pPr>
      <w:r w:rsidRPr="00C51774">
        <w:rPr>
          <w:rFonts w:ascii="Times New Roman" w:eastAsia="Times New Roman" w:hAnsi="Times New Roman" w:cs="Times New Roman"/>
          <w:color w:val="000000" w:themeColor="text1"/>
          <w:sz w:val="24"/>
          <w:szCs w:val="24"/>
        </w:rPr>
        <w:tab/>
      </w:r>
      <w:r w:rsidRPr="00C51774">
        <w:rPr>
          <w:rFonts w:ascii="Segoe UI Symbol" w:eastAsia="Segoe UI Symbol" w:hAnsi="Segoe UI Symbol" w:cs="Segoe UI Symbol"/>
          <w:color w:val="000000" w:themeColor="text1"/>
          <w:sz w:val="24"/>
          <w:szCs w:val="24"/>
        </w:rPr>
        <w:t>☐</w:t>
      </w:r>
      <w:r w:rsidRPr="00C51774">
        <w:rPr>
          <w:rFonts w:ascii="Times New Roman" w:eastAsia="Times New Roman" w:hAnsi="Times New Roman" w:cs="Times New Roman"/>
          <w:color w:val="000000" w:themeColor="text1"/>
          <w:sz w:val="24"/>
          <w:szCs w:val="24"/>
        </w:rPr>
        <w:t xml:space="preserve"> NO </w:t>
      </w:r>
    </w:p>
    <w:p w:rsidR="00BB3ADE" w:rsidRPr="00C51774" w:rsidRDefault="00BB3ADE" w:rsidP="00BB3ADE">
      <w:pPr>
        <w:numPr>
          <w:ilvl w:val="0"/>
          <w:numId w:val="16"/>
        </w:numPr>
        <w:spacing w:after="0" w:line="246" w:lineRule="auto"/>
        <w:ind w:hanging="721"/>
        <w:rPr>
          <w:rFonts w:ascii="Times New Roman" w:hAnsi="Times New Roman" w:cs="Times New Roman"/>
          <w:color w:val="000000" w:themeColor="text1"/>
          <w:sz w:val="24"/>
          <w:szCs w:val="24"/>
        </w:rPr>
      </w:pPr>
      <w:r w:rsidRPr="00C51774">
        <w:rPr>
          <w:rFonts w:ascii="Times New Roman" w:eastAsia="Times New Roman" w:hAnsi="Times New Roman" w:cs="Times New Roman"/>
          <w:color w:val="000000" w:themeColor="text1"/>
          <w:sz w:val="24"/>
          <w:szCs w:val="24"/>
        </w:rPr>
        <w:t xml:space="preserve">IF YES, WERE YOU GRANTED THE LOAN OR SUPPORT? </w:t>
      </w:r>
    </w:p>
    <w:p w:rsidR="00BB3ADE" w:rsidRPr="00C51774" w:rsidRDefault="00BB3ADE" w:rsidP="00BB3ADE">
      <w:pPr>
        <w:spacing w:after="308" w:line="246" w:lineRule="auto"/>
        <w:ind w:left="-5" w:hanging="10"/>
        <w:rPr>
          <w:rFonts w:ascii="Times New Roman" w:hAnsi="Times New Roman" w:cs="Times New Roman"/>
          <w:color w:val="000000" w:themeColor="text1"/>
          <w:sz w:val="24"/>
          <w:szCs w:val="24"/>
        </w:rPr>
      </w:pPr>
      <w:r w:rsidRPr="00C51774">
        <w:rPr>
          <w:rFonts w:ascii="Times New Roman" w:eastAsia="Times New Roman" w:hAnsi="Times New Roman" w:cs="Times New Roman"/>
          <w:color w:val="000000" w:themeColor="text1"/>
          <w:sz w:val="24"/>
          <w:szCs w:val="24"/>
        </w:rPr>
        <w:tab/>
      </w:r>
      <w:r w:rsidRPr="00C51774">
        <w:rPr>
          <w:rFonts w:ascii="Segoe UI Symbol" w:eastAsia="Segoe UI Symbol" w:hAnsi="Segoe UI Symbol" w:cs="Segoe UI Symbol"/>
          <w:color w:val="000000" w:themeColor="text1"/>
          <w:sz w:val="24"/>
          <w:szCs w:val="24"/>
        </w:rPr>
        <w:t>☐</w:t>
      </w:r>
      <w:r w:rsidRPr="00C51774">
        <w:rPr>
          <w:rFonts w:ascii="Times New Roman" w:eastAsia="Times New Roman" w:hAnsi="Times New Roman" w:cs="Times New Roman"/>
          <w:color w:val="000000" w:themeColor="text1"/>
          <w:sz w:val="24"/>
          <w:szCs w:val="24"/>
        </w:rPr>
        <w:t xml:space="preserve"> YES </w:t>
      </w:r>
    </w:p>
    <w:p w:rsidR="00BB3ADE" w:rsidRPr="00C51774" w:rsidRDefault="00BB3ADE" w:rsidP="00BB3ADE">
      <w:pPr>
        <w:spacing w:after="236" w:line="246" w:lineRule="auto"/>
        <w:ind w:left="-5" w:hanging="10"/>
        <w:rPr>
          <w:rFonts w:ascii="Times New Roman" w:hAnsi="Times New Roman" w:cs="Times New Roman"/>
          <w:color w:val="000000" w:themeColor="text1"/>
          <w:sz w:val="24"/>
          <w:szCs w:val="24"/>
        </w:rPr>
      </w:pPr>
      <w:r w:rsidRPr="00C51774">
        <w:rPr>
          <w:rFonts w:ascii="Times New Roman" w:eastAsia="Times New Roman" w:hAnsi="Times New Roman" w:cs="Times New Roman"/>
          <w:color w:val="000000" w:themeColor="text1"/>
          <w:sz w:val="24"/>
          <w:szCs w:val="24"/>
        </w:rPr>
        <w:lastRenderedPageBreak/>
        <w:tab/>
      </w:r>
      <w:r w:rsidRPr="00C51774">
        <w:rPr>
          <w:rFonts w:ascii="Segoe UI Symbol" w:eastAsia="Segoe UI Symbol" w:hAnsi="Segoe UI Symbol" w:cs="Segoe UI Symbol"/>
          <w:color w:val="000000" w:themeColor="text1"/>
          <w:sz w:val="24"/>
          <w:szCs w:val="24"/>
        </w:rPr>
        <w:t>☐</w:t>
      </w:r>
      <w:r w:rsidRPr="00C51774">
        <w:rPr>
          <w:rFonts w:ascii="Times New Roman" w:eastAsia="Times New Roman" w:hAnsi="Times New Roman" w:cs="Times New Roman"/>
          <w:color w:val="000000" w:themeColor="text1"/>
          <w:sz w:val="24"/>
          <w:szCs w:val="24"/>
        </w:rPr>
        <w:t xml:space="preserve"> NO </w:t>
      </w:r>
    </w:p>
    <w:p w:rsidR="00BB3ADE" w:rsidRPr="00C51774" w:rsidRDefault="00BB3ADE" w:rsidP="00BB3ADE">
      <w:pPr>
        <w:spacing w:after="197" w:line="349" w:lineRule="auto"/>
        <w:ind w:left="-5" w:hanging="10"/>
        <w:rPr>
          <w:rFonts w:ascii="Times New Roman" w:hAnsi="Times New Roman" w:cs="Times New Roman"/>
          <w:color w:val="000000" w:themeColor="text1"/>
          <w:sz w:val="24"/>
          <w:szCs w:val="24"/>
        </w:rPr>
      </w:pPr>
      <w:r w:rsidRPr="00C51774">
        <w:rPr>
          <w:rFonts w:ascii="Times New Roman" w:eastAsia="Times New Roman" w:hAnsi="Times New Roman" w:cs="Times New Roman"/>
          <w:color w:val="000000" w:themeColor="text1"/>
          <w:sz w:val="24"/>
          <w:szCs w:val="24"/>
        </w:rPr>
        <w:t xml:space="preserve">26  </w:t>
      </w:r>
      <w:r w:rsidRPr="00C51774">
        <w:rPr>
          <w:rFonts w:ascii="Times New Roman" w:eastAsia="Times New Roman" w:hAnsi="Times New Roman" w:cs="Times New Roman"/>
          <w:color w:val="000000" w:themeColor="text1"/>
          <w:sz w:val="24"/>
          <w:szCs w:val="24"/>
        </w:rPr>
        <w:tab/>
        <w:t xml:space="preserve">DO YOU THINK GOVERNMENT INTERVENTION CAN SOLVE RURAL HOUSING PROBLEMS? </w:t>
      </w:r>
    </w:p>
    <w:p w:rsidR="00BB3ADE" w:rsidRPr="00C51774" w:rsidRDefault="00BB3ADE" w:rsidP="00BB3ADE">
      <w:pPr>
        <w:spacing w:after="308" w:line="246" w:lineRule="auto"/>
        <w:ind w:left="-5" w:hanging="10"/>
        <w:rPr>
          <w:rFonts w:ascii="Times New Roman" w:hAnsi="Times New Roman" w:cs="Times New Roman"/>
          <w:color w:val="000000" w:themeColor="text1"/>
          <w:sz w:val="24"/>
          <w:szCs w:val="24"/>
        </w:rPr>
      </w:pPr>
      <w:r w:rsidRPr="00C51774">
        <w:rPr>
          <w:rFonts w:ascii="Times New Roman" w:eastAsia="Times New Roman" w:hAnsi="Times New Roman" w:cs="Times New Roman"/>
          <w:color w:val="000000" w:themeColor="text1"/>
          <w:sz w:val="24"/>
          <w:szCs w:val="24"/>
        </w:rPr>
        <w:tab/>
      </w:r>
      <w:r w:rsidRPr="00C51774">
        <w:rPr>
          <w:rFonts w:ascii="Segoe UI Symbol" w:eastAsia="Segoe UI Symbol" w:hAnsi="Segoe UI Symbol" w:cs="Segoe UI Symbol"/>
          <w:color w:val="000000" w:themeColor="text1"/>
          <w:sz w:val="24"/>
          <w:szCs w:val="24"/>
        </w:rPr>
        <w:t>☐</w:t>
      </w:r>
      <w:r w:rsidRPr="00C51774">
        <w:rPr>
          <w:rFonts w:ascii="Times New Roman" w:eastAsia="Times New Roman" w:hAnsi="Times New Roman" w:cs="Times New Roman"/>
          <w:color w:val="000000" w:themeColor="text1"/>
          <w:sz w:val="24"/>
          <w:szCs w:val="24"/>
        </w:rPr>
        <w:t xml:space="preserve"> STRONGLY AGREE </w:t>
      </w:r>
    </w:p>
    <w:p w:rsidR="00BB3ADE" w:rsidRPr="00C51774" w:rsidRDefault="00BB3ADE" w:rsidP="00BB3ADE">
      <w:pPr>
        <w:spacing w:after="308" w:line="246" w:lineRule="auto"/>
        <w:ind w:left="-5" w:hanging="10"/>
        <w:rPr>
          <w:rFonts w:ascii="Times New Roman" w:hAnsi="Times New Roman" w:cs="Times New Roman"/>
          <w:color w:val="000000" w:themeColor="text1"/>
          <w:sz w:val="24"/>
          <w:szCs w:val="24"/>
        </w:rPr>
      </w:pPr>
      <w:r w:rsidRPr="00C51774">
        <w:rPr>
          <w:rFonts w:ascii="Times New Roman" w:eastAsia="Times New Roman" w:hAnsi="Times New Roman" w:cs="Times New Roman"/>
          <w:color w:val="000000" w:themeColor="text1"/>
          <w:sz w:val="24"/>
          <w:szCs w:val="24"/>
        </w:rPr>
        <w:tab/>
      </w:r>
      <w:r w:rsidRPr="00C51774">
        <w:rPr>
          <w:rFonts w:ascii="Segoe UI Symbol" w:eastAsia="Segoe UI Symbol" w:hAnsi="Segoe UI Symbol" w:cs="Segoe UI Symbol"/>
          <w:color w:val="000000" w:themeColor="text1"/>
          <w:sz w:val="24"/>
          <w:szCs w:val="24"/>
        </w:rPr>
        <w:t>☐</w:t>
      </w:r>
      <w:r w:rsidRPr="00C51774">
        <w:rPr>
          <w:rFonts w:ascii="Times New Roman" w:eastAsia="Times New Roman" w:hAnsi="Times New Roman" w:cs="Times New Roman"/>
          <w:color w:val="000000" w:themeColor="text1"/>
          <w:sz w:val="24"/>
          <w:szCs w:val="24"/>
        </w:rPr>
        <w:t xml:space="preserve"> AGREE </w:t>
      </w:r>
    </w:p>
    <w:p w:rsidR="00BB3ADE" w:rsidRPr="00C51774" w:rsidRDefault="00BB3ADE" w:rsidP="00BB3ADE">
      <w:pPr>
        <w:spacing w:after="308" w:line="246" w:lineRule="auto"/>
        <w:ind w:left="-5" w:hanging="10"/>
        <w:rPr>
          <w:rFonts w:ascii="Times New Roman" w:hAnsi="Times New Roman" w:cs="Times New Roman"/>
          <w:color w:val="000000" w:themeColor="text1"/>
          <w:sz w:val="24"/>
          <w:szCs w:val="24"/>
        </w:rPr>
      </w:pPr>
      <w:r w:rsidRPr="00C51774">
        <w:rPr>
          <w:rFonts w:ascii="Times New Roman" w:eastAsia="Times New Roman" w:hAnsi="Times New Roman" w:cs="Times New Roman"/>
          <w:color w:val="000000" w:themeColor="text1"/>
          <w:sz w:val="24"/>
          <w:szCs w:val="24"/>
        </w:rPr>
        <w:tab/>
      </w:r>
      <w:r w:rsidRPr="00C51774">
        <w:rPr>
          <w:rFonts w:ascii="Segoe UI Symbol" w:eastAsia="Segoe UI Symbol" w:hAnsi="Segoe UI Symbol" w:cs="Segoe UI Symbol"/>
          <w:color w:val="000000" w:themeColor="text1"/>
          <w:sz w:val="24"/>
          <w:szCs w:val="24"/>
        </w:rPr>
        <w:t>☐</w:t>
      </w:r>
      <w:r w:rsidRPr="00C51774">
        <w:rPr>
          <w:rFonts w:ascii="Times New Roman" w:eastAsia="Times New Roman" w:hAnsi="Times New Roman" w:cs="Times New Roman"/>
          <w:color w:val="000000" w:themeColor="text1"/>
          <w:sz w:val="24"/>
          <w:szCs w:val="24"/>
        </w:rPr>
        <w:t xml:space="preserve"> NEUTRAL </w:t>
      </w:r>
    </w:p>
    <w:p w:rsidR="00BB3ADE" w:rsidRPr="00C51774" w:rsidRDefault="00BB3ADE" w:rsidP="00BB3ADE">
      <w:pPr>
        <w:spacing w:after="308" w:line="246" w:lineRule="auto"/>
        <w:ind w:left="-5" w:hanging="10"/>
        <w:rPr>
          <w:rFonts w:ascii="Times New Roman" w:hAnsi="Times New Roman" w:cs="Times New Roman"/>
          <w:color w:val="000000" w:themeColor="text1"/>
          <w:sz w:val="24"/>
          <w:szCs w:val="24"/>
        </w:rPr>
      </w:pPr>
      <w:r w:rsidRPr="00C51774">
        <w:rPr>
          <w:rFonts w:ascii="Times New Roman" w:eastAsia="Times New Roman" w:hAnsi="Times New Roman" w:cs="Times New Roman"/>
          <w:color w:val="000000" w:themeColor="text1"/>
          <w:sz w:val="24"/>
          <w:szCs w:val="24"/>
        </w:rPr>
        <w:tab/>
      </w:r>
      <w:r w:rsidRPr="00C51774">
        <w:rPr>
          <w:rFonts w:ascii="Segoe UI Symbol" w:eastAsia="Segoe UI Symbol" w:hAnsi="Segoe UI Symbol" w:cs="Segoe UI Symbol"/>
          <w:color w:val="000000" w:themeColor="text1"/>
          <w:sz w:val="24"/>
          <w:szCs w:val="24"/>
        </w:rPr>
        <w:t>☐</w:t>
      </w:r>
      <w:r w:rsidRPr="00C51774">
        <w:rPr>
          <w:rFonts w:ascii="Times New Roman" w:eastAsia="Times New Roman" w:hAnsi="Times New Roman" w:cs="Times New Roman"/>
          <w:color w:val="000000" w:themeColor="text1"/>
          <w:sz w:val="24"/>
          <w:szCs w:val="24"/>
        </w:rPr>
        <w:t xml:space="preserve"> DISAGREE </w:t>
      </w:r>
    </w:p>
    <w:p w:rsidR="00BB3ADE" w:rsidRPr="00C51774" w:rsidRDefault="00BB3ADE" w:rsidP="00BB3ADE">
      <w:pPr>
        <w:spacing w:line="246" w:lineRule="auto"/>
        <w:ind w:left="-5" w:hanging="10"/>
        <w:rPr>
          <w:rFonts w:ascii="Times New Roman" w:hAnsi="Times New Roman" w:cs="Times New Roman"/>
          <w:color w:val="000000" w:themeColor="text1"/>
          <w:sz w:val="24"/>
          <w:szCs w:val="24"/>
        </w:rPr>
      </w:pPr>
      <w:r w:rsidRPr="00C51774">
        <w:rPr>
          <w:rFonts w:ascii="Times New Roman" w:eastAsia="Times New Roman" w:hAnsi="Times New Roman" w:cs="Times New Roman"/>
          <w:color w:val="000000" w:themeColor="text1"/>
          <w:sz w:val="24"/>
          <w:szCs w:val="24"/>
        </w:rPr>
        <w:tab/>
      </w:r>
      <w:r w:rsidRPr="00C51774">
        <w:rPr>
          <w:rFonts w:ascii="Segoe UI Symbol" w:eastAsia="Segoe UI Symbol" w:hAnsi="Segoe UI Symbol" w:cs="Segoe UI Symbol"/>
          <w:color w:val="000000" w:themeColor="text1"/>
          <w:sz w:val="24"/>
          <w:szCs w:val="24"/>
        </w:rPr>
        <w:t>☐</w:t>
      </w:r>
      <w:r w:rsidRPr="00C51774">
        <w:rPr>
          <w:rFonts w:ascii="Times New Roman" w:eastAsia="Times New Roman" w:hAnsi="Times New Roman" w:cs="Times New Roman"/>
          <w:color w:val="000000" w:themeColor="text1"/>
          <w:sz w:val="24"/>
          <w:szCs w:val="24"/>
        </w:rPr>
        <w:t xml:space="preserve"> STRONGLY DISAGREE</w:t>
      </w:r>
    </w:p>
    <w:p w:rsidR="00BB3ADE" w:rsidRPr="00C51774" w:rsidRDefault="00BB3ADE" w:rsidP="00BB3ADE">
      <w:pPr>
        <w:rPr>
          <w:rFonts w:ascii="Times New Roman" w:hAnsi="Times New Roman" w:cs="Times New Roman"/>
          <w:b/>
          <w:color w:val="000000" w:themeColor="text1"/>
          <w:sz w:val="24"/>
          <w:szCs w:val="24"/>
        </w:rPr>
      </w:pPr>
    </w:p>
    <w:p w:rsidR="004F013D" w:rsidRPr="00C51774" w:rsidRDefault="004F013D" w:rsidP="004F013D">
      <w:pPr>
        <w:spacing w:line="360" w:lineRule="auto"/>
        <w:jc w:val="both"/>
        <w:rPr>
          <w:rFonts w:ascii="Times New Roman" w:hAnsi="Times New Roman" w:cs="Times New Roman"/>
          <w:color w:val="000000" w:themeColor="text1"/>
          <w:sz w:val="24"/>
          <w:szCs w:val="24"/>
        </w:rPr>
      </w:pPr>
    </w:p>
    <w:p w:rsidR="004F013D" w:rsidRPr="00C51774" w:rsidRDefault="004F013D" w:rsidP="004F013D">
      <w:pPr>
        <w:spacing w:line="360" w:lineRule="auto"/>
        <w:jc w:val="both"/>
        <w:rPr>
          <w:rFonts w:ascii="Times New Roman" w:hAnsi="Times New Roman" w:cs="Times New Roman"/>
          <w:color w:val="000000" w:themeColor="text1"/>
          <w:sz w:val="24"/>
          <w:szCs w:val="24"/>
        </w:rPr>
      </w:pPr>
    </w:p>
    <w:p w:rsidR="004F013D" w:rsidRPr="00C51774" w:rsidRDefault="004F013D" w:rsidP="004F013D">
      <w:pPr>
        <w:spacing w:line="360" w:lineRule="auto"/>
        <w:jc w:val="both"/>
        <w:rPr>
          <w:rFonts w:ascii="Times New Roman" w:hAnsi="Times New Roman" w:cs="Times New Roman"/>
          <w:color w:val="000000" w:themeColor="text1"/>
          <w:sz w:val="24"/>
          <w:szCs w:val="24"/>
        </w:rPr>
      </w:pPr>
    </w:p>
    <w:p w:rsidR="004F013D" w:rsidRPr="00C51774" w:rsidRDefault="004F013D" w:rsidP="004F013D">
      <w:pPr>
        <w:spacing w:line="360" w:lineRule="auto"/>
        <w:jc w:val="both"/>
        <w:rPr>
          <w:rFonts w:ascii="Times New Roman" w:hAnsi="Times New Roman" w:cs="Times New Roman"/>
          <w:color w:val="000000" w:themeColor="text1"/>
          <w:sz w:val="24"/>
          <w:szCs w:val="24"/>
        </w:rPr>
      </w:pPr>
    </w:p>
    <w:p w:rsidR="004F013D" w:rsidRPr="00C51774" w:rsidRDefault="004F013D" w:rsidP="004F013D">
      <w:pPr>
        <w:spacing w:line="360" w:lineRule="auto"/>
        <w:jc w:val="both"/>
        <w:rPr>
          <w:rFonts w:ascii="Times New Roman" w:hAnsi="Times New Roman" w:cs="Times New Roman"/>
          <w:color w:val="000000" w:themeColor="text1"/>
          <w:sz w:val="24"/>
          <w:szCs w:val="24"/>
        </w:rPr>
      </w:pPr>
    </w:p>
    <w:p w:rsidR="004F013D" w:rsidRPr="00C51774" w:rsidRDefault="004F013D" w:rsidP="004F013D">
      <w:pPr>
        <w:spacing w:line="360" w:lineRule="auto"/>
        <w:jc w:val="both"/>
        <w:rPr>
          <w:rFonts w:ascii="Times New Roman" w:hAnsi="Times New Roman" w:cs="Times New Roman"/>
          <w:color w:val="000000" w:themeColor="text1"/>
          <w:sz w:val="24"/>
          <w:szCs w:val="24"/>
        </w:rPr>
      </w:pPr>
    </w:p>
    <w:p w:rsidR="004F013D" w:rsidRPr="00C51774" w:rsidRDefault="004F013D" w:rsidP="004F013D">
      <w:pPr>
        <w:spacing w:line="360" w:lineRule="auto"/>
        <w:jc w:val="both"/>
        <w:rPr>
          <w:rFonts w:ascii="Times New Roman" w:hAnsi="Times New Roman" w:cs="Times New Roman"/>
          <w:color w:val="000000" w:themeColor="text1"/>
          <w:sz w:val="24"/>
          <w:szCs w:val="24"/>
        </w:rPr>
      </w:pPr>
    </w:p>
    <w:p w:rsidR="004F013D" w:rsidRPr="00C51774" w:rsidRDefault="004F013D" w:rsidP="004F013D">
      <w:pPr>
        <w:spacing w:line="360" w:lineRule="auto"/>
        <w:jc w:val="both"/>
        <w:rPr>
          <w:rFonts w:ascii="Times New Roman" w:hAnsi="Times New Roman" w:cs="Times New Roman"/>
          <w:color w:val="000000" w:themeColor="text1"/>
          <w:sz w:val="24"/>
          <w:szCs w:val="24"/>
        </w:rPr>
      </w:pPr>
    </w:p>
    <w:p w:rsidR="004F013D" w:rsidRPr="00C51774" w:rsidRDefault="004F013D" w:rsidP="004F013D">
      <w:pPr>
        <w:spacing w:line="360" w:lineRule="auto"/>
        <w:jc w:val="both"/>
        <w:rPr>
          <w:rFonts w:ascii="Times New Roman" w:hAnsi="Times New Roman" w:cs="Times New Roman"/>
          <w:color w:val="000000" w:themeColor="text1"/>
          <w:sz w:val="24"/>
          <w:szCs w:val="24"/>
        </w:rPr>
      </w:pPr>
    </w:p>
    <w:p w:rsidR="004F013D" w:rsidRPr="00C51774" w:rsidRDefault="004F013D" w:rsidP="004F013D">
      <w:pPr>
        <w:spacing w:line="360" w:lineRule="auto"/>
        <w:jc w:val="both"/>
        <w:rPr>
          <w:rFonts w:ascii="Times New Roman" w:hAnsi="Times New Roman" w:cs="Times New Roman"/>
          <w:color w:val="000000" w:themeColor="text1"/>
          <w:sz w:val="24"/>
          <w:szCs w:val="24"/>
        </w:rPr>
      </w:pPr>
    </w:p>
    <w:p w:rsidR="004F013D" w:rsidRPr="00C51774" w:rsidRDefault="004F013D" w:rsidP="004F013D">
      <w:pPr>
        <w:spacing w:line="360" w:lineRule="auto"/>
        <w:jc w:val="both"/>
        <w:rPr>
          <w:rFonts w:ascii="Times New Roman" w:hAnsi="Times New Roman" w:cs="Times New Roman"/>
          <w:color w:val="000000" w:themeColor="text1"/>
          <w:sz w:val="24"/>
          <w:szCs w:val="24"/>
        </w:rPr>
      </w:pPr>
    </w:p>
    <w:p w:rsidR="004F013D" w:rsidRPr="00C51774" w:rsidRDefault="004F013D" w:rsidP="004F013D">
      <w:pPr>
        <w:spacing w:line="360" w:lineRule="auto"/>
        <w:jc w:val="both"/>
        <w:rPr>
          <w:rFonts w:ascii="Times New Roman" w:hAnsi="Times New Roman" w:cs="Times New Roman"/>
          <w:color w:val="000000" w:themeColor="text1"/>
          <w:sz w:val="24"/>
          <w:szCs w:val="24"/>
        </w:rPr>
      </w:pPr>
    </w:p>
    <w:p w:rsidR="004F013D" w:rsidRPr="00C51774" w:rsidRDefault="004F013D" w:rsidP="004F013D">
      <w:pPr>
        <w:spacing w:line="360" w:lineRule="auto"/>
        <w:jc w:val="both"/>
        <w:rPr>
          <w:rFonts w:ascii="Times New Roman" w:hAnsi="Times New Roman" w:cs="Times New Roman"/>
          <w:color w:val="000000" w:themeColor="text1"/>
          <w:sz w:val="24"/>
          <w:szCs w:val="24"/>
        </w:rPr>
      </w:pPr>
    </w:p>
    <w:p w:rsidR="004F013D" w:rsidRPr="00C51774" w:rsidRDefault="004F013D" w:rsidP="004F013D">
      <w:pPr>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br w:type="page"/>
      </w:r>
    </w:p>
    <w:p w:rsidR="004F013D" w:rsidRPr="00C51774" w:rsidRDefault="004F013D" w:rsidP="004F013D">
      <w:pPr>
        <w:spacing w:line="360" w:lineRule="auto"/>
        <w:jc w:val="center"/>
        <w:rPr>
          <w:rFonts w:ascii="Times New Roman" w:hAnsi="Times New Roman" w:cs="Times New Roman"/>
          <w:b/>
          <w:color w:val="000000" w:themeColor="text1"/>
          <w:sz w:val="24"/>
          <w:szCs w:val="24"/>
        </w:rPr>
      </w:pPr>
      <w:proofErr w:type="gramStart"/>
      <w:r w:rsidRPr="00C51774">
        <w:rPr>
          <w:rFonts w:ascii="Times New Roman" w:hAnsi="Times New Roman" w:cs="Times New Roman"/>
          <w:b/>
          <w:color w:val="000000" w:themeColor="text1"/>
          <w:sz w:val="24"/>
          <w:szCs w:val="24"/>
        </w:rPr>
        <w:lastRenderedPageBreak/>
        <w:t>REFERENCES.</w:t>
      </w:r>
      <w:proofErr w:type="gramEnd"/>
    </w:p>
    <w:p w:rsidR="004F013D" w:rsidRPr="00C51774" w:rsidRDefault="000721E9" w:rsidP="004F013D">
      <w:pPr>
        <w:spacing w:line="360" w:lineRule="auto"/>
        <w:ind w:left="720" w:hanging="720"/>
        <w:jc w:val="both"/>
        <w:rPr>
          <w:rFonts w:ascii="Times New Roman" w:hAnsi="Times New Roman" w:cs="Times New Roman"/>
          <w:color w:val="000000" w:themeColor="text1"/>
          <w:sz w:val="24"/>
          <w:szCs w:val="24"/>
        </w:rPr>
      </w:pPr>
      <w:proofErr w:type="spellStart"/>
      <w:r w:rsidRPr="00C51774">
        <w:rPr>
          <w:rFonts w:ascii="Times New Roman" w:hAnsi="Times New Roman" w:cs="Times New Roman"/>
          <w:color w:val="000000" w:themeColor="text1"/>
          <w:sz w:val="24"/>
          <w:szCs w:val="24"/>
        </w:rPr>
        <w:t>Acemoglu</w:t>
      </w:r>
      <w:proofErr w:type="spellEnd"/>
      <w:r w:rsidRPr="00C51774">
        <w:rPr>
          <w:rFonts w:ascii="Times New Roman" w:hAnsi="Times New Roman" w:cs="Times New Roman"/>
          <w:color w:val="000000" w:themeColor="text1"/>
          <w:sz w:val="24"/>
          <w:szCs w:val="24"/>
        </w:rPr>
        <w:t xml:space="preserve"> &amp; </w:t>
      </w:r>
      <w:proofErr w:type="gramStart"/>
      <w:r w:rsidRPr="00C51774">
        <w:rPr>
          <w:rFonts w:ascii="Times New Roman" w:hAnsi="Times New Roman" w:cs="Times New Roman"/>
          <w:color w:val="000000" w:themeColor="text1"/>
          <w:sz w:val="24"/>
          <w:szCs w:val="24"/>
        </w:rPr>
        <w:t>Robinson(</w:t>
      </w:r>
      <w:proofErr w:type="gramEnd"/>
      <w:r w:rsidRPr="00C51774">
        <w:rPr>
          <w:rFonts w:ascii="Times New Roman" w:hAnsi="Times New Roman" w:cs="Times New Roman"/>
          <w:color w:val="000000" w:themeColor="text1"/>
          <w:sz w:val="24"/>
          <w:szCs w:val="24"/>
        </w:rPr>
        <w:t>20</w:t>
      </w:r>
      <w:r w:rsidR="004F013D" w:rsidRPr="00C51774">
        <w:rPr>
          <w:rFonts w:ascii="Times New Roman" w:hAnsi="Times New Roman" w:cs="Times New Roman"/>
          <w:color w:val="000000" w:themeColor="text1"/>
          <w:sz w:val="24"/>
          <w:szCs w:val="24"/>
        </w:rPr>
        <w:t>1</w:t>
      </w:r>
      <w:r w:rsidRPr="00C51774">
        <w:rPr>
          <w:rFonts w:ascii="Times New Roman" w:hAnsi="Times New Roman" w:cs="Times New Roman"/>
          <w:color w:val="000000" w:themeColor="text1"/>
          <w:sz w:val="24"/>
          <w:szCs w:val="24"/>
        </w:rPr>
        <w:t>9</w:t>
      </w:r>
      <w:r w:rsidR="004F013D" w:rsidRPr="00C51774">
        <w:rPr>
          <w:rFonts w:ascii="Times New Roman" w:hAnsi="Times New Roman" w:cs="Times New Roman"/>
          <w:color w:val="000000" w:themeColor="text1"/>
          <w:sz w:val="24"/>
          <w:szCs w:val="24"/>
        </w:rPr>
        <w:t>):</w:t>
      </w:r>
      <w:r w:rsidR="004F013D" w:rsidRPr="00C51774">
        <w:rPr>
          <w:rFonts w:ascii="Times New Roman" w:hAnsi="Times New Roman" w:cs="Times New Roman"/>
          <w:color w:val="000000" w:themeColor="text1"/>
          <w:sz w:val="24"/>
          <w:szCs w:val="24"/>
        </w:rPr>
        <w:tab/>
        <w:t xml:space="preserve">Housing in the moderns main’s struggle for shelter in the urbanizing word. London. </w:t>
      </w:r>
      <w:proofErr w:type="spellStart"/>
      <w:proofErr w:type="gramStart"/>
      <w:r w:rsidR="004F013D" w:rsidRPr="00C51774">
        <w:rPr>
          <w:rFonts w:ascii="Times New Roman" w:hAnsi="Times New Roman" w:cs="Times New Roman"/>
          <w:color w:val="000000" w:themeColor="text1"/>
          <w:sz w:val="24"/>
          <w:szCs w:val="24"/>
        </w:rPr>
        <w:t>Fabs</w:t>
      </w:r>
      <w:proofErr w:type="spellEnd"/>
      <w:r w:rsidR="004F013D" w:rsidRPr="00C51774">
        <w:rPr>
          <w:rFonts w:ascii="Times New Roman" w:hAnsi="Times New Roman" w:cs="Times New Roman"/>
          <w:color w:val="000000" w:themeColor="text1"/>
          <w:sz w:val="24"/>
          <w:szCs w:val="24"/>
        </w:rPr>
        <w:t xml:space="preserve"> and </w:t>
      </w:r>
      <w:proofErr w:type="spellStart"/>
      <w:r w:rsidR="004F013D" w:rsidRPr="00C51774">
        <w:rPr>
          <w:rFonts w:ascii="Times New Roman" w:hAnsi="Times New Roman" w:cs="Times New Roman"/>
          <w:color w:val="000000" w:themeColor="text1"/>
          <w:sz w:val="24"/>
          <w:szCs w:val="24"/>
        </w:rPr>
        <w:t>fabers</w:t>
      </w:r>
      <w:proofErr w:type="spellEnd"/>
      <w:r w:rsidR="004F013D" w:rsidRPr="00C51774">
        <w:rPr>
          <w:rFonts w:ascii="Times New Roman" w:hAnsi="Times New Roman" w:cs="Times New Roman"/>
          <w:color w:val="000000" w:themeColor="text1"/>
          <w:sz w:val="24"/>
          <w:szCs w:val="24"/>
        </w:rPr>
        <w:t>.</w:t>
      </w:r>
      <w:proofErr w:type="gramEnd"/>
    </w:p>
    <w:p w:rsidR="004F013D" w:rsidRPr="00C51774" w:rsidRDefault="000721E9" w:rsidP="004F013D">
      <w:pPr>
        <w:spacing w:line="360" w:lineRule="auto"/>
        <w:ind w:left="720" w:hanging="720"/>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Adam smith (2020</w:t>
      </w:r>
      <w:r w:rsidR="004F013D" w:rsidRPr="00C51774">
        <w:rPr>
          <w:rFonts w:ascii="Times New Roman" w:hAnsi="Times New Roman" w:cs="Times New Roman"/>
          <w:color w:val="000000" w:themeColor="text1"/>
          <w:sz w:val="24"/>
          <w:szCs w:val="24"/>
        </w:rPr>
        <w:t>):</w:t>
      </w:r>
      <w:r w:rsidR="004F013D" w:rsidRPr="00C51774">
        <w:rPr>
          <w:rFonts w:ascii="Times New Roman" w:hAnsi="Times New Roman" w:cs="Times New Roman"/>
          <w:color w:val="000000" w:themeColor="text1"/>
          <w:sz w:val="24"/>
          <w:szCs w:val="24"/>
        </w:rPr>
        <w:tab/>
        <w:t>The need for code of conduct, building regulation and bye laws for the professional building, Nigerian institute of builder 2 (1) 11-14</w:t>
      </w:r>
    </w:p>
    <w:p w:rsidR="004F013D" w:rsidRPr="00C51774" w:rsidRDefault="000721E9" w:rsidP="004F013D">
      <w:pPr>
        <w:spacing w:line="360" w:lineRule="auto"/>
        <w:ind w:left="720" w:hanging="720"/>
        <w:jc w:val="both"/>
        <w:rPr>
          <w:rFonts w:ascii="Times New Roman" w:hAnsi="Times New Roman" w:cs="Times New Roman"/>
          <w:color w:val="000000" w:themeColor="text1"/>
          <w:sz w:val="24"/>
          <w:szCs w:val="24"/>
        </w:rPr>
      </w:pPr>
      <w:proofErr w:type="spellStart"/>
      <w:r w:rsidRPr="00C51774">
        <w:rPr>
          <w:rFonts w:ascii="Times New Roman" w:hAnsi="Times New Roman" w:cs="Times New Roman"/>
          <w:color w:val="000000" w:themeColor="text1"/>
          <w:sz w:val="24"/>
          <w:szCs w:val="24"/>
        </w:rPr>
        <w:t>Adesegun</w:t>
      </w:r>
      <w:proofErr w:type="spellEnd"/>
      <w:r w:rsidRPr="00C51774">
        <w:rPr>
          <w:rFonts w:ascii="Times New Roman" w:hAnsi="Times New Roman" w:cs="Times New Roman"/>
          <w:color w:val="000000" w:themeColor="text1"/>
          <w:sz w:val="24"/>
          <w:szCs w:val="24"/>
        </w:rPr>
        <w:t xml:space="preserve"> S.E </w:t>
      </w:r>
      <w:r w:rsidR="00002290" w:rsidRPr="00C51774">
        <w:rPr>
          <w:rFonts w:ascii="Times New Roman" w:hAnsi="Times New Roman" w:cs="Times New Roman"/>
          <w:color w:val="000000" w:themeColor="text1"/>
          <w:sz w:val="24"/>
          <w:szCs w:val="24"/>
        </w:rPr>
        <w:t>(2021</w:t>
      </w:r>
      <w:r w:rsidR="004F013D" w:rsidRPr="00C51774">
        <w:rPr>
          <w:rFonts w:ascii="Times New Roman" w:hAnsi="Times New Roman" w:cs="Times New Roman"/>
          <w:color w:val="000000" w:themeColor="text1"/>
          <w:sz w:val="24"/>
          <w:szCs w:val="24"/>
        </w:rPr>
        <w:t>):</w:t>
      </w:r>
      <w:r w:rsidR="004F013D" w:rsidRPr="00C51774">
        <w:rPr>
          <w:rFonts w:ascii="Times New Roman" w:hAnsi="Times New Roman" w:cs="Times New Roman"/>
          <w:color w:val="000000" w:themeColor="text1"/>
          <w:sz w:val="24"/>
          <w:szCs w:val="24"/>
        </w:rPr>
        <w:tab/>
        <w:t xml:space="preserve">A theoretical, perspective on rural housing development and the problems associated with </w:t>
      </w:r>
      <w:proofErr w:type="gramStart"/>
      <w:r w:rsidR="004F013D" w:rsidRPr="00C51774">
        <w:rPr>
          <w:rFonts w:ascii="Times New Roman" w:hAnsi="Times New Roman" w:cs="Times New Roman"/>
          <w:color w:val="000000" w:themeColor="text1"/>
          <w:sz w:val="24"/>
          <w:szCs w:val="24"/>
        </w:rPr>
        <w:t>Nigeria  evidence</w:t>
      </w:r>
      <w:proofErr w:type="gramEnd"/>
      <w:r w:rsidR="004F013D" w:rsidRPr="00C51774">
        <w:rPr>
          <w:rFonts w:ascii="Times New Roman" w:hAnsi="Times New Roman" w:cs="Times New Roman"/>
          <w:color w:val="000000" w:themeColor="text1"/>
          <w:sz w:val="24"/>
          <w:szCs w:val="24"/>
        </w:rPr>
        <w:t xml:space="preserve"> from dash metropolis vol. 16</w:t>
      </w:r>
    </w:p>
    <w:p w:rsidR="000721E9" w:rsidRPr="00C51774" w:rsidRDefault="000721E9" w:rsidP="000721E9">
      <w:pPr>
        <w:spacing w:line="360" w:lineRule="auto"/>
        <w:jc w:val="both"/>
        <w:rPr>
          <w:rFonts w:ascii="Times New Roman" w:hAnsi="Times New Roman" w:cs="Times New Roman"/>
          <w:color w:val="000000" w:themeColor="text1"/>
          <w:sz w:val="24"/>
          <w:szCs w:val="24"/>
        </w:rPr>
      </w:pPr>
      <w:proofErr w:type="spellStart"/>
      <w:r w:rsidRPr="00C51774">
        <w:rPr>
          <w:rFonts w:ascii="Times New Roman" w:hAnsi="Times New Roman" w:cs="Times New Roman"/>
          <w:color w:val="000000" w:themeColor="text1"/>
          <w:sz w:val="24"/>
          <w:szCs w:val="24"/>
        </w:rPr>
        <w:t>Ajakaiye</w:t>
      </w:r>
      <w:proofErr w:type="spellEnd"/>
      <w:r w:rsidRPr="00C51774">
        <w:rPr>
          <w:rFonts w:ascii="Times New Roman" w:hAnsi="Times New Roman" w:cs="Times New Roman"/>
          <w:color w:val="000000" w:themeColor="text1"/>
          <w:sz w:val="24"/>
          <w:szCs w:val="24"/>
        </w:rPr>
        <w:t xml:space="preserve"> .N</w:t>
      </w:r>
      <w:proofErr w:type="gramStart"/>
      <w:r w:rsidRPr="00C51774">
        <w:rPr>
          <w:rFonts w:ascii="Times New Roman" w:hAnsi="Times New Roman" w:cs="Times New Roman"/>
          <w:color w:val="000000" w:themeColor="text1"/>
          <w:sz w:val="24"/>
          <w:szCs w:val="24"/>
        </w:rPr>
        <w:t>.</w:t>
      </w:r>
      <w:r w:rsidR="00002290" w:rsidRPr="00C51774">
        <w:rPr>
          <w:rFonts w:ascii="Times New Roman" w:hAnsi="Times New Roman" w:cs="Times New Roman"/>
          <w:color w:val="000000" w:themeColor="text1"/>
          <w:sz w:val="24"/>
          <w:szCs w:val="24"/>
        </w:rPr>
        <w:t>(</w:t>
      </w:r>
      <w:proofErr w:type="gramEnd"/>
      <w:r w:rsidR="00002290" w:rsidRPr="00C51774">
        <w:rPr>
          <w:rFonts w:ascii="Times New Roman" w:hAnsi="Times New Roman" w:cs="Times New Roman"/>
          <w:color w:val="000000" w:themeColor="text1"/>
          <w:sz w:val="24"/>
          <w:szCs w:val="24"/>
        </w:rPr>
        <w:t>202</w:t>
      </w:r>
      <w:r w:rsidRPr="00C51774">
        <w:rPr>
          <w:rFonts w:ascii="Times New Roman" w:hAnsi="Times New Roman" w:cs="Times New Roman"/>
          <w:color w:val="000000" w:themeColor="text1"/>
          <w:sz w:val="24"/>
          <w:szCs w:val="24"/>
        </w:rPr>
        <w:t>1):</w:t>
      </w:r>
      <w:r w:rsidRPr="00C51774">
        <w:rPr>
          <w:rFonts w:ascii="Times New Roman" w:hAnsi="Times New Roman" w:cs="Times New Roman"/>
          <w:color w:val="000000" w:themeColor="text1"/>
          <w:sz w:val="24"/>
          <w:szCs w:val="24"/>
        </w:rPr>
        <w:tab/>
        <w:t>Industrial system research housing development survey in rural Area.</w:t>
      </w:r>
    </w:p>
    <w:p w:rsidR="004F013D" w:rsidRPr="00C51774" w:rsidRDefault="000721E9" w:rsidP="004F013D">
      <w:pPr>
        <w:spacing w:line="360" w:lineRule="auto"/>
        <w:ind w:left="720" w:hanging="720"/>
        <w:jc w:val="both"/>
        <w:rPr>
          <w:rFonts w:ascii="Times New Roman" w:hAnsi="Times New Roman" w:cs="Times New Roman"/>
          <w:color w:val="000000" w:themeColor="text1"/>
          <w:sz w:val="24"/>
          <w:szCs w:val="24"/>
        </w:rPr>
      </w:pPr>
      <w:proofErr w:type="spellStart"/>
      <w:r w:rsidRPr="00C51774">
        <w:rPr>
          <w:rFonts w:ascii="Times New Roman" w:hAnsi="Times New Roman" w:cs="Times New Roman"/>
          <w:color w:val="000000" w:themeColor="text1"/>
          <w:sz w:val="24"/>
          <w:szCs w:val="24"/>
        </w:rPr>
        <w:t>Depolo</w:t>
      </w:r>
      <w:proofErr w:type="spellEnd"/>
      <w:r w:rsidRPr="00C51774">
        <w:rPr>
          <w:rFonts w:ascii="Times New Roman" w:hAnsi="Times New Roman" w:cs="Times New Roman"/>
          <w:color w:val="000000" w:themeColor="text1"/>
          <w:sz w:val="24"/>
          <w:szCs w:val="24"/>
        </w:rPr>
        <w:t xml:space="preserve"> K. </w:t>
      </w:r>
      <w:proofErr w:type="gramStart"/>
      <w:r w:rsidRPr="00C51774">
        <w:rPr>
          <w:rFonts w:ascii="Times New Roman" w:hAnsi="Times New Roman" w:cs="Times New Roman"/>
          <w:color w:val="000000" w:themeColor="text1"/>
          <w:sz w:val="24"/>
          <w:szCs w:val="24"/>
        </w:rPr>
        <w:t>T(</w:t>
      </w:r>
      <w:proofErr w:type="gramEnd"/>
      <w:r w:rsidR="00002290" w:rsidRPr="00C51774">
        <w:rPr>
          <w:rFonts w:ascii="Times New Roman" w:hAnsi="Times New Roman" w:cs="Times New Roman"/>
          <w:color w:val="000000" w:themeColor="text1"/>
          <w:sz w:val="24"/>
          <w:szCs w:val="24"/>
        </w:rPr>
        <w:t>2020</w:t>
      </w:r>
      <w:r w:rsidR="004F013D" w:rsidRPr="00C51774">
        <w:rPr>
          <w:rFonts w:ascii="Times New Roman" w:hAnsi="Times New Roman" w:cs="Times New Roman"/>
          <w:color w:val="000000" w:themeColor="text1"/>
          <w:sz w:val="24"/>
          <w:szCs w:val="24"/>
        </w:rPr>
        <w:t>):</w:t>
      </w:r>
      <w:r w:rsidR="004F013D" w:rsidRPr="00C51774">
        <w:rPr>
          <w:rFonts w:ascii="Times New Roman" w:hAnsi="Times New Roman" w:cs="Times New Roman"/>
          <w:color w:val="000000" w:themeColor="text1"/>
          <w:sz w:val="24"/>
          <w:szCs w:val="24"/>
        </w:rPr>
        <w:tab/>
        <w:t xml:space="preserve">’’ urban economic(A deistic Approach) Nationwide printers LTD. </w:t>
      </w:r>
      <w:proofErr w:type="spellStart"/>
      <w:r w:rsidR="004F013D" w:rsidRPr="00C51774">
        <w:rPr>
          <w:rFonts w:ascii="Times New Roman" w:hAnsi="Times New Roman" w:cs="Times New Roman"/>
          <w:color w:val="000000" w:themeColor="text1"/>
          <w:sz w:val="24"/>
          <w:szCs w:val="24"/>
        </w:rPr>
        <w:t>Oweri</w:t>
      </w:r>
      <w:proofErr w:type="spellEnd"/>
    </w:p>
    <w:p w:rsidR="004F013D" w:rsidRPr="00C51774" w:rsidRDefault="000721E9" w:rsidP="004F013D">
      <w:pPr>
        <w:spacing w:line="360" w:lineRule="auto"/>
        <w:ind w:left="720" w:hanging="720"/>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 xml:space="preserve">Frank A. F </w:t>
      </w:r>
      <w:r w:rsidR="004F013D" w:rsidRPr="00C51774">
        <w:rPr>
          <w:rFonts w:ascii="Times New Roman" w:hAnsi="Times New Roman" w:cs="Times New Roman"/>
          <w:color w:val="000000" w:themeColor="text1"/>
          <w:sz w:val="24"/>
          <w:szCs w:val="24"/>
        </w:rPr>
        <w:t>(1998):</w:t>
      </w:r>
      <w:r w:rsidR="004F013D" w:rsidRPr="00C51774">
        <w:rPr>
          <w:rFonts w:ascii="Times New Roman" w:hAnsi="Times New Roman" w:cs="Times New Roman"/>
          <w:color w:val="000000" w:themeColor="text1"/>
          <w:sz w:val="24"/>
          <w:szCs w:val="24"/>
        </w:rPr>
        <w:tab/>
        <w:t>An empirical education</w:t>
      </w:r>
      <w:proofErr w:type="gramStart"/>
      <w:r w:rsidR="004F013D" w:rsidRPr="00C51774">
        <w:rPr>
          <w:rFonts w:ascii="Times New Roman" w:hAnsi="Times New Roman" w:cs="Times New Roman"/>
          <w:color w:val="000000" w:themeColor="text1"/>
          <w:sz w:val="24"/>
          <w:szCs w:val="24"/>
        </w:rPr>
        <w:t>:-</w:t>
      </w:r>
      <w:proofErr w:type="gramEnd"/>
      <w:r w:rsidR="004F013D" w:rsidRPr="00C51774">
        <w:rPr>
          <w:rFonts w:ascii="Times New Roman" w:hAnsi="Times New Roman" w:cs="Times New Roman"/>
          <w:color w:val="000000" w:themeColor="text1"/>
          <w:sz w:val="24"/>
          <w:szCs w:val="24"/>
        </w:rPr>
        <w:t xml:space="preserve"> the role of profit as a major determination investment in real estate development in Nigerian Lagos.</w:t>
      </w:r>
    </w:p>
    <w:p w:rsidR="004F013D" w:rsidRPr="00C51774" w:rsidRDefault="000721E9" w:rsidP="004F013D">
      <w:pPr>
        <w:spacing w:line="360" w:lineRule="auto"/>
        <w:ind w:left="720" w:hanging="720"/>
        <w:jc w:val="both"/>
        <w:rPr>
          <w:rFonts w:ascii="Times New Roman" w:hAnsi="Times New Roman" w:cs="Times New Roman"/>
          <w:color w:val="000000" w:themeColor="text1"/>
          <w:sz w:val="24"/>
          <w:szCs w:val="24"/>
        </w:rPr>
      </w:pPr>
      <w:proofErr w:type="spellStart"/>
      <w:r w:rsidRPr="00C51774">
        <w:rPr>
          <w:rFonts w:ascii="Times New Roman" w:hAnsi="Times New Roman" w:cs="Times New Roman"/>
          <w:color w:val="000000" w:themeColor="text1"/>
          <w:sz w:val="24"/>
          <w:szCs w:val="24"/>
        </w:rPr>
        <w:t>Leftwitch</w:t>
      </w:r>
      <w:proofErr w:type="spellEnd"/>
      <w:r w:rsidRPr="00C51774">
        <w:rPr>
          <w:rFonts w:ascii="Times New Roman" w:hAnsi="Times New Roman" w:cs="Times New Roman"/>
          <w:color w:val="000000" w:themeColor="text1"/>
          <w:sz w:val="24"/>
          <w:szCs w:val="24"/>
        </w:rPr>
        <w:t xml:space="preserve"> .R. F</w:t>
      </w:r>
      <w:r w:rsidR="00002290" w:rsidRPr="00C51774">
        <w:rPr>
          <w:rFonts w:ascii="Times New Roman" w:hAnsi="Times New Roman" w:cs="Times New Roman"/>
          <w:color w:val="000000" w:themeColor="text1"/>
          <w:sz w:val="24"/>
          <w:szCs w:val="24"/>
        </w:rPr>
        <w:t xml:space="preserve"> (2022</w:t>
      </w:r>
      <w:r w:rsidR="004F013D" w:rsidRPr="00C51774">
        <w:rPr>
          <w:rFonts w:ascii="Times New Roman" w:hAnsi="Times New Roman" w:cs="Times New Roman"/>
          <w:color w:val="000000" w:themeColor="text1"/>
          <w:sz w:val="24"/>
          <w:szCs w:val="24"/>
        </w:rPr>
        <w:t>):</w:t>
      </w:r>
      <w:r w:rsidR="004F013D" w:rsidRPr="00C51774">
        <w:rPr>
          <w:rFonts w:ascii="Times New Roman" w:hAnsi="Times New Roman" w:cs="Times New Roman"/>
          <w:color w:val="000000" w:themeColor="text1"/>
          <w:sz w:val="24"/>
          <w:szCs w:val="24"/>
        </w:rPr>
        <w:tab/>
        <w:t>The need for critical solution to housing challenges.</w:t>
      </w:r>
    </w:p>
    <w:p w:rsidR="004F013D" w:rsidRPr="00C51774" w:rsidRDefault="00002290" w:rsidP="004F013D">
      <w:pPr>
        <w:spacing w:line="360" w:lineRule="auto"/>
        <w:ind w:left="720" w:hanging="720"/>
        <w:jc w:val="both"/>
        <w:rPr>
          <w:rFonts w:ascii="Times New Roman" w:hAnsi="Times New Roman" w:cs="Times New Roman"/>
          <w:color w:val="000000" w:themeColor="text1"/>
          <w:sz w:val="24"/>
          <w:szCs w:val="24"/>
        </w:rPr>
      </w:pPr>
      <w:proofErr w:type="spellStart"/>
      <w:r w:rsidRPr="00C51774">
        <w:rPr>
          <w:rFonts w:ascii="Times New Roman" w:hAnsi="Times New Roman" w:cs="Times New Roman"/>
          <w:color w:val="000000" w:themeColor="text1"/>
          <w:sz w:val="24"/>
          <w:szCs w:val="24"/>
        </w:rPr>
        <w:t>Piketty</w:t>
      </w:r>
      <w:proofErr w:type="spellEnd"/>
      <w:r w:rsidRPr="00C51774">
        <w:rPr>
          <w:rFonts w:ascii="Times New Roman" w:hAnsi="Times New Roman" w:cs="Times New Roman"/>
          <w:color w:val="000000" w:themeColor="text1"/>
          <w:sz w:val="24"/>
          <w:szCs w:val="24"/>
        </w:rPr>
        <w:t xml:space="preserve"> .G.S (2021</w:t>
      </w:r>
      <w:r w:rsidR="004F013D" w:rsidRPr="00C51774">
        <w:rPr>
          <w:rFonts w:ascii="Times New Roman" w:hAnsi="Times New Roman" w:cs="Times New Roman"/>
          <w:color w:val="000000" w:themeColor="text1"/>
          <w:sz w:val="24"/>
          <w:szCs w:val="24"/>
        </w:rPr>
        <w:t>):</w:t>
      </w:r>
      <w:r w:rsidR="004F013D" w:rsidRPr="00C51774">
        <w:rPr>
          <w:rFonts w:ascii="Times New Roman" w:hAnsi="Times New Roman" w:cs="Times New Roman"/>
          <w:color w:val="000000" w:themeColor="text1"/>
          <w:sz w:val="24"/>
          <w:szCs w:val="24"/>
        </w:rPr>
        <w:tab/>
        <w:t xml:space="preserve">History in America </w:t>
      </w:r>
      <w:proofErr w:type="spellStart"/>
      <w:r w:rsidR="004F013D" w:rsidRPr="00C51774">
        <w:rPr>
          <w:rFonts w:ascii="Times New Roman" w:hAnsi="Times New Roman" w:cs="Times New Roman"/>
          <w:color w:val="000000" w:themeColor="text1"/>
          <w:sz w:val="24"/>
          <w:szCs w:val="24"/>
        </w:rPr>
        <w:t>Bobsmeriline</w:t>
      </w:r>
      <w:proofErr w:type="spellEnd"/>
      <w:r w:rsidR="004F013D" w:rsidRPr="00C51774">
        <w:rPr>
          <w:rFonts w:ascii="Times New Roman" w:hAnsi="Times New Roman" w:cs="Times New Roman"/>
          <w:color w:val="000000" w:themeColor="text1"/>
          <w:sz w:val="24"/>
          <w:szCs w:val="24"/>
        </w:rPr>
        <w:t xml:space="preserve">. </w:t>
      </w:r>
      <w:proofErr w:type="spellStart"/>
      <w:proofErr w:type="gramStart"/>
      <w:r w:rsidR="004F013D" w:rsidRPr="00C51774">
        <w:rPr>
          <w:rFonts w:ascii="Times New Roman" w:hAnsi="Times New Roman" w:cs="Times New Roman"/>
          <w:color w:val="000000" w:themeColor="text1"/>
          <w:sz w:val="24"/>
          <w:szCs w:val="24"/>
        </w:rPr>
        <w:t>Ogunba.A.O</w:t>
      </w:r>
      <w:proofErr w:type="spellEnd"/>
      <w:r w:rsidR="004F013D" w:rsidRPr="00C51774">
        <w:rPr>
          <w:rFonts w:ascii="Times New Roman" w:hAnsi="Times New Roman" w:cs="Times New Roman"/>
          <w:color w:val="000000" w:themeColor="text1"/>
          <w:sz w:val="24"/>
          <w:szCs w:val="24"/>
        </w:rPr>
        <w:t xml:space="preserve"> (2013).</w:t>
      </w:r>
      <w:proofErr w:type="gramEnd"/>
      <w:r w:rsidR="004F013D" w:rsidRPr="00C51774">
        <w:rPr>
          <w:rFonts w:ascii="Times New Roman" w:hAnsi="Times New Roman" w:cs="Times New Roman"/>
          <w:color w:val="000000" w:themeColor="text1"/>
          <w:sz w:val="24"/>
          <w:szCs w:val="24"/>
        </w:rPr>
        <w:t xml:space="preserve"> </w:t>
      </w:r>
      <w:proofErr w:type="gramStart"/>
      <w:r w:rsidR="004F013D" w:rsidRPr="00C51774">
        <w:rPr>
          <w:rFonts w:ascii="Times New Roman" w:hAnsi="Times New Roman" w:cs="Times New Roman"/>
          <w:color w:val="000000" w:themeColor="text1"/>
          <w:sz w:val="24"/>
          <w:szCs w:val="24"/>
        </w:rPr>
        <w:t>Principles and property management in Nigeria Atlantis books Ibadan Nigeria.</w:t>
      </w:r>
      <w:proofErr w:type="gramEnd"/>
      <w:r w:rsidR="004F013D" w:rsidRPr="00C51774">
        <w:rPr>
          <w:rFonts w:ascii="Times New Roman" w:hAnsi="Times New Roman" w:cs="Times New Roman"/>
          <w:color w:val="000000" w:themeColor="text1"/>
          <w:sz w:val="24"/>
          <w:szCs w:val="24"/>
        </w:rPr>
        <w:t xml:space="preserve"> </w:t>
      </w:r>
    </w:p>
    <w:p w:rsidR="004F013D" w:rsidRPr="00C51774" w:rsidRDefault="00002290" w:rsidP="004F013D">
      <w:pPr>
        <w:spacing w:line="360" w:lineRule="auto"/>
        <w:ind w:left="720" w:hanging="720"/>
        <w:jc w:val="both"/>
        <w:rPr>
          <w:rFonts w:ascii="Times New Roman" w:hAnsi="Times New Roman" w:cs="Times New Roman"/>
          <w:color w:val="000000" w:themeColor="text1"/>
          <w:sz w:val="24"/>
          <w:szCs w:val="24"/>
        </w:rPr>
      </w:pPr>
      <w:proofErr w:type="spellStart"/>
      <w:r w:rsidRPr="00C51774">
        <w:rPr>
          <w:rFonts w:ascii="Times New Roman" w:hAnsi="Times New Roman" w:cs="Times New Roman"/>
          <w:color w:val="000000" w:themeColor="text1"/>
          <w:sz w:val="24"/>
          <w:szCs w:val="24"/>
        </w:rPr>
        <w:t>Rodric</w:t>
      </w:r>
      <w:proofErr w:type="spellEnd"/>
      <w:r w:rsidRPr="00C51774">
        <w:rPr>
          <w:rFonts w:ascii="Times New Roman" w:hAnsi="Times New Roman" w:cs="Times New Roman"/>
          <w:color w:val="000000" w:themeColor="text1"/>
          <w:sz w:val="24"/>
          <w:szCs w:val="24"/>
        </w:rPr>
        <w:t xml:space="preserve"> T. R (2020</w:t>
      </w:r>
      <w:r w:rsidR="004F013D" w:rsidRPr="00C51774">
        <w:rPr>
          <w:rFonts w:ascii="Times New Roman" w:hAnsi="Times New Roman" w:cs="Times New Roman"/>
          <w:color w:val="000000" w:themeColor="text1"/>
          <w:sz w:val="24"/>
          <w:szCs w:val="24"/>
        </w:rPr>
        <w:t>):</w:t>
      </w:r>
      <w:r w:rsidR="004F013D" w:rsidRPr="00C51774">
        <w:rPr>
          <w:rFonts w:ascii="Times New Roman" w:hAnsi="Times New Roman" w:cs="Times New Roman"/>
          <w:color w:val="000000" w:themeColor="text1"/>
          <w:sz w:val="24"/>
          <w:szCs w:val="24"/>
        </w:rPr>
        <w:tab/>
        <w:t xml:space="preserve">Property and practices of property valuation (volume 2.) Statutory and non-statutory valuation c/o climax communication ltd, Lagos, </w:t>
      </w:r>
      <w:proofErr w:type="spellStart"/>
      <w:r w:rsidR="004F013D" w:rsidRPr="00C51774">
        <w:rPr>
          <w:rFonts w:ascii="Times New Roman" w:hAnsi="Times New Roman" w:cs="Times New Roman"/>
          <w:color w:val="000000" w:themeColor="text1"/>
          <w:sz w:val="24"/>
          <w:szCs w:val="24"/>
        </w:rPr>
        <w:t>Lajiki</w:t>
      </w:r>
      <w:proofErr w:type="spellEnd"/>
      <w:r w:rsidR="004F013D" w:rsidRPr="00C51774">
        <w:rPr>
          <w:rFonts w:ascii="Times New Roman" w:hAnsi="Times New Roman" w:cs="Times New Roman"/>
          <w:color w:val="000000" w:themeColor="text1"/>
          <w:sz w:val="24"/>
          <w:szCs w:val="24"/>
        </w:rPr>
        <w:t>, community development foundation project, pro-nature internal Nigeria retrieved 2009-10-17</w:t>
      </w:r>
    </w:p>
    <w:p w:rsidR="004F013D" w:rsidRPr="00C51774" w:rsidRDefault="00002290" w:rsidP="004F013D">
      <w:pPr>
        <w:spacing w:line="360" w:lineRule="auto"/>
        <w:ind w:left="720" w:hanging="720"/>
        <w:jc w:val="both"/>
        <w:rPr>
          <w:rFonts w:ascii="Times New Roman" w:hAnsi="Times New Roman" w:cs="Times New Roman"/>
          <w:color w:val="000000" w:themeColor="text1"/>
          <w:sz w:val="24"/>
          <w:szCs w:val="24"/>
        </w:rPr>
      </w:pPr>
      <w:proofErr w:type="spellStart"/>
      <w:r w:rsidRPr="00C51774">
        <w:rPr>
          <w:rFonts w:ascii="Times New Roman" w:hAnsi="Times New Roman" w:cs="Times New Roman"/>
          <w:color w:val="000000" w:themeColor="text1"/>
          <w:sz w:val="24"/>
          <w:szCs w:val="24"/>
        </w:rPr>
        <w:t>Tadaro</w:t>
      </w:r>
      <w:proofErr w:type="spellEnd"/>
      <w:r w:rsidRPr="00C51774">
        <w:rPr>
          <w:rFonts w:ascii="Times New Roman" w:hAnsi="Times New Roman" w:cs="Times New Roman"/>
          <w:color w:val="000000" w:themeColor="text1"/>
          <w:sz w:val="24"/>
          <w:szCs w:val="24"/>
        </w:rPr>
        <w:t xml:space="preserve"> D. T (2020</w:t>
      </w:r>
      <w:r w:rsidR="004F013D" w:rsidRPr="00C51774">
        <w:rPr>
          <w:rFonts w:ascii="Times New Roman" w:hAnsi="Times New Roman" w:cs="Times New Roman"/>
          <w:color w:val="000000" w:themeColor="text1"/>
          <w:sz w:val="24"/>
          <w:szCs w:val="24"/>
        </w:rPr>
        <w:t>):</w:t>
      </w:r>
      <w:r w:rsidR="004F013D" w:rsidRPr="00C51774">
        <w:rPr>
          <w:rFonts w:ascii="Times New Roman" w:hAnsi="Times New Roman" w:cs="Times New Roman"/>
          <w:color w:val="000000" w:themeColor="text1"/>
          <w:sz w:val="24"/>
          <w:szCs w:val="24"/>
        </w:rPr>
        <w:tab/>
        <w:t xml:space="preserve">Elements of real estate management Lagos: </w:t>
      </w:r>
      <w:proofErr w:type="spellStart"/>
      <w:r w:rsidR="004F013D" w:rsidRPr="00C51774">
        <w:rPr>
          <w:rFonts w:ascii="Times New Roman" w:hAnsi="Times New Roman" w:cs="Times New Roman"/>
          <w:color w:val="000000" w:themeColor="text1"/>
          <w:sz w:val="24"/>
          <w:szCs w:val="24"/>
        </w:rPr>
        <w:t>Chilar</w:t>
      </w:r>
      <w:proofErr w:type="spellEnd"/>
      <w:r w:rsidR="004F013D" w:rsidRPr="00C51774">
        <w:rPr>
          <w:rFonts w:ascii="Times New Roman" w:hAnsi="Times New Roman" w:cs="Times New Roman"/>
          <w:color w:val="000000" w:themeColor="text1"/>
          <w:sz w:val="24"/>
          <w:szCs w:val="24"/>
        </w:rPr>
        <w:t xml:space="preserve"> ventures L.T.D.</w:t>
      </w:r>
    </w:p>
    <w:p w:rsidR="004F013D" w:rsidRPr="00C51774" w:rsidRDefault="00002290" w:rsidP="004F013D">
      <w:pPr>
        <w:spacing w:line="360" w:lineRule="auto"/>
        <w:jc w:val="both"/>
        <w:rPr>
          <w:rFonts w:ascii="Times New Roman" w:hAnsi="Times New Roman" w:cs="Times New Roman"/>
          <w:color w:val="000000" w:themeColor="text1"/>
          <w:sz w:val="24"/>
          <w:szCs w:val="24"/>
        </w:rPr>
      </w:pPr>
      <w:r w:rsidRPr="00C51774">
        <w:rPr>
          <w:rFonts w:ascii="Times New Roman" w:hAnsi="Times New Roman" w:cs="Times New Roman"/>
          <w:color w:val="000000" w:themeColor="text1"/>
          <w:sz w:val="24"/>
          <w:szCs w:val="24"/>
        </w:rPr>
        <w:t>Sachs A. O, (2021</w:t>
      </w:r>
      <w:r w:rsidR="004F013D" w:rsidRPr="00C51774">
        <w:rPr>
          <w:rFonts w:ascii="Times New Roman" w:hAnsi="Times New Roman" w:cs="Times New Roman"/>
          <w:color w:val="000000" w:themeColor="text1"/>
          <w:sz w:val="24"/>
          <w:szCs w:val="24"/>
        </w:rPr>
        <w:t>):</w:t>
      </w:r>
      <w:r w:rsidR="004F013D" w:rsidRPr="00C51774">
        <w:rPr>
          <w:rFonts w:ascii="Times New Roman" w:hAnsi="Times New Roman" w:cs="Times New Roman"/>
          <w:color w:val="000000" w:themeColor="text1"/>
          <w:sz w:val="24"/>
          <w:szCs w:val="24"/>
        </w:rPr>
        <w:tab/>
        <w:t xml:space="preserve">An introduction to real architecture of Iran: </w:t>
      </w:r>
      <w:proofErr w:type="spellStart"/>
      <w:r w:rsidR="004F013D" w:rsidRPr="00C51774">
        <w:rPr>
          <w:rFonts w:ascii="Times New Roman" w:hAnsi="Times New Roman" w:cs="Times New Roman"/>
          <w:color w:val="000000" w:themeColor="text1"/>
          <w:sz w:val="24"/>
          <w:szCs w:val="24"/>
        </w:rPr>
        <w:t>shedidBehesh</w:t>
      </w:r>
      <w:proofErr w:type="spellEnd"/>
      <w:r w:rsidR="004F013D" w:rsidRPr="00C51774">
        <w:rPr>
          <w:rFonts w:ascii="Times New Roman" w:hAnsi="Times New Roman" w:cs="Times New Roman"/>
          <w:color w:val="000000" w:themeColor="text1"/>
          <w:sz w:val="24"/>
          <w:szCs w:val="24"/>
        </w:rPr>
        <w:t xml:space="preserve"> University publication.</w:t>
      </w:r>
    </w:p>
    <w:p w:rsidR="004F013D" w:rsidRPr="00C51774" w:rsidRDefault="004F013D" w:rsidP="004F013D">
      <w:pPr>
        <w:spacing w:line="360" w:lineRule="auto"/>
        <w:jc w:val="both"/>
        <w:rPr>
          <w:rFonts w:ascii="Times New Roman" w:hAnsi="Times New Roman" w:cs="Times New Roman"/>
          <w:color w:val="000000" w:themeColor="text1"/>
          <w:sz w:val="24"/>
          <w:szCs w:val="24"/>
        </w:rPr>
      </w:pPr>
    </w:p>
    <w:p w:rsidR="004F013D" w:rsidRPr="00C51774" w:rsidRDefault="004F013D" w:rsidP="004F013D">
      <w:pPr>
        <w:spacing w:line="360" w:lineRule="auto"/>
        <w:jc w:val="both"/>
        <w:rPr>
          <w:rFonts w:ascii="Times New Roman" w:hAnsi="Times New Roman" w:cs="Times New Roman"/>
          <w:color w:val="000000" w:themeColor="text1"/>
          <w:sz w:val="24"/>
          <w:szCs w:val="24"/>
        </w:rPr>
      </w:pPr>
    </w:p>
    <w:p w:rsidR="004F013D" w:rsidRPr="00C51774" w:rsidRDefault="004F013D" w:rsidP="004F013D">
      <w:pPr>
        <w:spacing w:line="360" w:lineRule="auto"/>
        <w:rPr>
          <w:rFonts w:ascii="Times New Roman" w:hAnsi="Times New Roman" w:cs="Times New Roman"/>
          <w:color w:val="000000" w:themeColor="text1"/>
          <w:sz w:val="24"/>
          <w:szCs w:val="24"/>
        </w:rPr>
      </w:pPr>
    </w:p>
    <w:p w:rsidR="00A446A0" w:rsidRPr="00C51774" w:rsidRDefault="00A446A0" w:rsidP="001430D4">
      <w:pPr>
        <w:jc w:val="both"/>
        <w:rPr>
          <w:rFonts w:ascii="Times New Roman" w:hAnsi="Times New Roman" w:cs="Times New Roman"/>
          <w:color w:val="000000" w:themeColor="text1"/>
          <w:sz w:val="24"/>
          <w:szCs w:val="24"/>
        </w:rPr>
      </w:pPr>
    </w:p>
    <w:p w:rsidR="00BB3ADE" w:rsidRDefault="00BB3ADE" w:rsidP="00BB3ADE">
      <w:pPr>
        <w:spacing w:after="278" w:line="240" w:lineRule="auto"/>
        <w:jc w:val="center"/>
        <w:rPr>
          <w:rFonts w:ascii="Times New Roman" w:eastAsia="Times New Roman" w:hAnsi="Times New Roman" w:cs="Times New Roman"/>
          <w:b/>
          <w:color w:val="000000" w:themeColor="text1"/>
          <w:sz w:val="24"/>
          <w:szCs w:val="24"/>
        </w:rPr>
      </w:pPr>
    </w:p>
    <w:sectPr w:rsidR="00BB3ADE" w:rsidSect="00E34FDA">
      <w:footerReference w:type="default" r:id="rId14"/>
      <w:pgSz w:w="12240" w:h="15840"/>
      <w:pgMar w:top="1440" w:right="1440" w:bottom="1440" w:left="1440" w:header="720" w:footer="720" w:gutter="0"/>
      <w:pgNumType w:fmt="lowerRoman"/>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95097" w:rsidRDefault="00195097" w:rsidP="00AD0B92">
      <w:pPr>
        <w:spacing w:after="0" w:line="240" w:lineRule="auto"/>
      </w:pPr>
      <w:r>
        <w:separator/>
      </w:r>
    </w:p>
  </w:endnote>
  <w:endnote w:type="continuationSeparator" w:id="1">
    <w:p w:rsidR="00195097" w:rsidRDefault="00195097" w:rsidP="00AD0B9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950688"/>
      <w:docPartObj>
        <w:docPartGallery w:val="Page Numbers (Bottom of Page)"/>
        <w:docPartUnique/>
      </w:docPartObj>
    </w:sdtPr>
    <w:sdtContent>
      <w:p w:rsidR="00195097" w:rsidRDefault="00195097">
        <w:pPr>
          <w:pStyle w:val="Footer"/>
          <w:jc w:val="center"/>
        </w:pPr>
        <w:fldSimple w:instr=" PAGE   \* MERGEFORMAT ">
          <w:r w:rsidR="00776D5B">
            <w:rPr>
              <w:noProof/>
            </w:rPr>
            <w:t>vi</w:t>
          </w:r>
        </w:fldSimple>
      </w:p>
    </w:sdtContent>
  </w:sdt>
  <w:p w:rsidR="00195097" w:rsidRDefault="0019509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95097" w:rsidRDefault="00195097" w:rsidP="00AD0B92">
      <w:pPr>
        <w:spacing w:after="0" w:line="240" w:lineRule="auto"/>
      </w:pPr>
      <w:r>
        <w:separator/>
      </w:r>
    </w:p>
  </w:footnote>
  <w:footnote w:type="continuationSeparator" w:id="1">
    <w:p w:rsidR="00195097" w:rsidRDefault="00195097" w:rsidP="00AD0B9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309BD"/>
    <w:multiLevelType w:val="multilevel"/>
    <w:tmpl w:val="842CF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84049E"/>
    <w:multiLevelType w:val="multilevel"/>
    <w:tmpl w:val="29783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nsid w:val="012E6844"/>
    <w:multiLevelType w:val="hybridMultilevel"/>
    <w:tmpl w:val="844A7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1A12216"/>
    <w:multiLevelType w:val="hybridMultilevel"/>
    <w:tmpl w:val="BD3C55B2"/>
    <w:lvl w:ilvl="0" w:tplc="1E46E074">
      <w:start w:val="1"/>
      <w:numFmt w:val="bullet"/>
      <w:lvlText w:val="•"/>
      <w:lvlJc w:val="left"/>
      <w:pPr>
        <w:ind w:left="721"/>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6A4A0598">
      <w:start w:val="1"/>
      <w:numFmt w:val="bullet"/>
      <w:lvlText w:val="o"/>
      <w:lvlJc w:val="left"/>
      <w:pPr>
        <w:ind w:left="144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DC1A81F2">
      <w:start w:val="1"/>
      <w:numFmt w:val="bullet"/>
      <w:lvlText w:val="▪"/>
      <w:lvlJc w:val="left"/>
      <w:pPr>
        <w:ind w:left="216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9696701C">
      <w:start w:val="1"/>
      <w:numFmt w:val="bullet"/>
      <w:lvlText w:val="•"/>
      <w:lvlJc w:val="left"/>
      <w:pPr>
        <w:ind w:left="28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4F223F5C">
      <w:start w:val="1"/>
      <w:numFmt w:val="bullet"/>
      <w:lvlText w:val="o"/>
      <w:lvlJc w:val="left"/>
      <w:pPr>
        <w:ind w:left="36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31A01D90">
      <w:start w:val="1"/>
      <w:numFmt w:val="bullet"/>
      <w:lvlText w:val="▪"/>
      <w:lvlJc w:val="left"/>
      <w:pPr>
        <w:ind w:left="432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87CC0636">
      <w:start w:val="1"/>
      <w:numFmt w:val="bullet"/>
      <w:lvlText w:val="•"/>
      <w:lvlJc w:val="left"/>
      <w:pPr>
        <w:ind w:left="504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C20E448E">
      <w:start w:val="1"/>
      <w:numFmt w:val="bullet"/>
      <w:lvlText w:val="o"/>
      <w:lvlJc w:val="left"/>
      <w:pPr>
        <w:ind w:left="576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6786FCB4">
      <w:start w:val="1"/>
      <w:numFmt w:val="bullet"/>
      <w:lvlText w:val="▪"/>
      <w:lvlJc w:val="left"/>
      <w:pPr>
        <w:ind w:left="648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4">
    <w:nsid w:val="0341758A"/>
    <w:multiLevelType w:val="hybridMultilevel"/>
    <w:tmpl w:val="626C64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5D57EFA"/>
    <w:multiLevelType w:val="hybridMultilevel"/>
    <w:tmpl w:val="09B24D2E"/>
    <w:lvl w:ilvl="0" w:tplc="468CF97A">
      <w:start w:val="1"/>
      <w:numFmt w:val="upperLetter"/>
      <w:lvlText w:val="%1)"/>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46E4FD36">
      <w:start w:val="1"/>
      <w:numFmt w:val="lowerLetter"/>
      <w:lvlText w:val="%2"/>
      <w:lvlJc w:val="left"/>
      <w:pPr>
        <w:ind w:left="14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C972C4CC">
      <w:start w:val="1"/>
      <w:numFmt w:val="lowerRoman"/>
      <w:lvlText w:val="%3"/>
      <w:lvlJc w:val="left"/>
      <w:pPr>
        <w:ind w:left="21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7EF895F8">
      <w:start w:val="1"/>
      <w:numFmt w:val="decimal"/>
      <w:lvlText w:val="%4"/>
      <w:lvlJc w:val="left"/>
      <w:pPr>
        <w:ind w:left="28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E04E8C1E">
      <w:start w:val="1"/>
      <w:numFmt w:val="lowerLetter"/>
      <w:lvlText w:val="%5"/>
      <w:lvlJc w:val="left"/>
      <w:pPr>
        <w:ind w:left="36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C31EF24A">
      <w:start w:val="1"/>
      <w:numFmt w:val="lowerRoman"/>
      <w:lvlText w:val="%6"/>
      <w:lvlJc w:val="left"/>
      <w:pPr>
        <w:ind w:left="43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AE06CD46">
      <w:start w:val="1"/>
      <w:numFmt w:val="decimal"/>
      <w:lvlText w:val="%7"/>
      <w:lvlJc w:val="left"/>
      <w:pPr>
        <w:ind w:left="50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815AE4FC">
      <w:start w:val="1"/>
      <w:numFmt w:val="lowerLetter"/>
      <w:lvlText w:val="%8"/>
      <w:lvlJc w:val="left"/>
      <w:pPr>
        <w:ind w:left="57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15CA2EAC">
      <w:start w:val="1"/>
      <w:numFmt w:val="lowerRoman"/>
      <w:lvlText w:val="%9"/>
      <w:lvlJc w:val="left"/>
      <w:pPr>
        <w:ind w:left="64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6">
    <w:nsid w:val="07F91BDB"/>
    <w:multiLevelType w:val="multilevel"/>
    <w:tmpl w:val="8BFA8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EE10C40"/>
    <w:multiLevelType w:val="hybridMultilevel"/>
    <w:tmpl w:val="53042366"/>
    <w:lvl w:ilvl="0" w:tplc="04090001">
      <w:start w:val="1"/>
      <w:numFmt w:val="bullet"/>
      <w:lvlText w:val=""/>
      <w:lvlJc w:val="left"/>
      <w:pPr>
        <w:ind w:left="754" w:hanging="360"/>
      </w:pPr>
      <w:rPr>
        <w:rFonts w:ascii="Symbol" w:hAnsi="Symbol" w:hint="default"/>
      </w:rPr>
    </w:lvl>
    <w:lvl w:ilvl="1" w:tplc="04090003" w:tentative="1">
      <w:start w:val="1"/>
      <w:numFmt w:val="bullet"/>
      <w:lvlText w:val="o"/>
      <w:lvlJc w:val="left"/>
      <w:pPr>
        <w:ind w:left="1474" w:hanging="360"/>
      </w:pPr>
      <w:rPr>
        <w:rFonts w:ascii="Courier New" w:hAnsi="Courier New" w:cs="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cs="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cs="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8">
    <w:nsid w:val="0F2A7CDE"/>
    <w:multiLevelType w:val="hybridMultilevel"/>
    <w:tmpl w:val="24345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295187B"/>
    <w:multiLevelType w:val="hybridMultilevel"/>
    <w:tmpl w:val="98F45370"/>
    <w:lvl w:ilvl="0" w:tplc="5D0E6352">
      <w:start w:val="1"/>
      <w:numFmt w:val="decimal"/>
      <w:lvlText w:val="%1."/>
      <w:lvlJc w:val="left"/>
      <w:pPr>
        <w:ind w:left="706"/>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9BDA6A8E">
      <w:start w:val="1"/>
      <w:numFmt w:val="lowerLetter"/>
      <w:lvlText w:val="%2"/>
      <w:lvlJc w:val="left"/>
      <w:pPr>
        <w:ind w:left="142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2F2281F0">
      <w:start w:val="1"/>
      <w:numFmt w:val="lowerRoman"/>
      <w:lvlText w:val="%3"/>
      <w:lvlJc w:val="left"/>
      <w:pPr>
        <w:ind w:left="214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3D1CE9F4">
      <w:start w:val="1"/>
      <w:numFmt w:val="decimal"/>
      <w:lvlText w:val="%4"/>
      <w:lvlJc w:val="left"/>
      <w:pPr>
        <w:ind w:left="286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E038619C">
      <w:start w:val="1"/>
      <w:numFmt w:val="lowerLetter"/>
      <w:lvlText w:val="%5"/>
      <w:lvlJc w:val="left"/>
      <w:pPr>
        <w:ind w:left="358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07CEC080">
      <w:start w:val="1"/>
      <w:numFmt w:val="lowerRoman"/>
      <w:lvlText w:val="%6"/>
      <w:lvlJc w:val="left"/>
      <w:pPr>
        <w:ind w:left="430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716EFD46">
      <w:start w:val="1"/>
      <w:numFmt w:val="decimal"/>
      <w:lvlText w:val="%7"/>
      <w:lvlJc w:val="left"/>
      <w:pPr>
        <w:ind w:left="502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24BA7C02">
      <w:start w:val="1"/>
      <w:numFmt w:val="lowerLetter"/>
      <w:lvlText w:val="%8"/>
      <w:lvlJc w:val="left"/>
      <w:pPr>
        <w:ind w:left="574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ED88211C">
      <w:start w:val="1"/>
      <w:numFmt w:val="lowerRoman"/>
      <w:lvlText w:val="%9"/>
      <w:lvlJc w:val="left"/>
      <w:pPr>
        <w:ind w:left="6465"/>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10">
    <w:nsid w:val="19883195"/>
    <w:multiLevelType w:val="hybridMultilevel"/>
    <w:tmpl w:val="C010C868"/>
    <w:lvl w:ilvl="0" w:tplc="EF8ED1DA">
      <w:start w:val="1"/>
      <w:numFmt w:val="lowerRoman"/>
      <w:lvlText w:val="%1."/>
      <w:lvlJc w:val="left"/>
      <w:pPr>
        <w:ind w:left="72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1" w:tplc="473AD976">
      <w:start w:val="1"/>
      <w:numFmt w:val="lowerLetter"/>
      <w:lvlText w:val="%2"/>
      <w:lvlJc w:val="left"/>
      <w:pPr>
        <w:ind w:left="1276"/>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2" w:tplc="0A548D46">
      <w:start w:val="1"/>
      <w:numFmt w:val="lowerRoman"/>
      <w:lvlText w:val="%3"/>
      <w:lvlJc w:val="left"/>
      <w:pPr>
        <w:ind w:left="1996"/>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3" w:tplc="3FD09F78">
      <w:start w:val="1"/>
      <w:numFmt w:val="decimal"/>
      <w:lvlText w:val="%4"/>
      <w:lvlJc w:val="left"/>
      <w:pPr>
        <w:ind w:left="2716"/>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4" w:tplc="5B1CC900">
      <w:start w:val="1"/>
      <w:numFmt w:val="lowerLetter"/>
      <w:lvlText w:val="%5"/>
      <w:lvlJc w:val="left"/>
      <w:pPr>
        <w:ind w:left="3436"/>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5" w:tplc="A0E055AA">
      <w:start w:val="1"/>
      <w:numFmt w:val="lowerRoman"/>
      <w:lvlText w:val="%6"/>
      <w:lvlJc w:val="left"/>
      <w:pPr>
        <w:ind w:left="4156"/>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6" w:tplc="DB20DDC2">
      <w:start w:val="1"/>
      <w:numFmt w:val="decimal"/>
      <w:lvlText w:val="%7"/>
      <w:lvlJc w:val="left"/>
      <w:pPr>
        <w:ind w:left="4876"/>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7" w:tplc="137E2EF6">
      <w:start w:val="1"/>
      <w:numFmt w:val="lowerLetter"/>
      <w:lvlText w:val="%8"/>
      <w:lvlJc w:val="left"/>
      <w:pPr>
        <w:ind w:left="5596"/>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8" w:tplc="FF9211F2">
      <w:start w:val="1"/>
      <w:numFmt w:val="lowerRoman"/>
      <w:lvlText w:val="%9"/>
      <w:lvlJc w:val="left"/>
      <w:pPr>
        <w:ind w:left="6316"/>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abstractNum>
  <w:abstractNum w:abstractNumId="11">
    <w:nsid w:val="1A9201EE"/>
    <w:multiLevelType w:val="multilevel"/>
    <w:tmpl w:val="7292C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CB6179F"/>
    <w:multiLevelType w:val="multilevel"/>
    <w:tmpl w:val="D4B847AE"/>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nsid w:val="1FDA29BA"/>
    <w:multiLevelType w:val="multilevel"/>
    <w:tmpl w:val="FE3E2058"/>
    <w:lvl w:ilvl="0">
      <w:start w:val="2"/>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7"/>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37B654E"/>
    <w:multiLevelType w:val="hybridMultilevel"/>
    <w:tmpl w:val="5580630A"/>
    <w:lvl w:ilvl="0" w:tplc="EEE08652">
      <w:start w:val="1"/>
      <w:numFmt w:val="lowerRoman"/>
      <w:lvlText w:val="%1."/>
      <w:lvlJc w:val="left"/>
      <w:pPr>
        <w:ind w:left="773"/>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1" w:tplc="89C6196C">
      <w:start w:val="1"/>
      <w:numFmt w:val="lowerLetter"/>
      <w:lvlText w:val="%2"/>
      <w:lvlJc w:val="left"/>
      <w:pPr>
        <w:ind w:left="1277"/>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2" w:tplc="A906DA94">
      <w:start w:val="1"/>
      <w:numFmt w:val="lowerRoman"/>
      <w:lvlText w:val="%3"/>
      <w:lvlJc w:val="left"/>
      <w:pPr>
        <w:ind w:left="1997"/>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3" w:tplc="206AF1BC">
      <w:start w:val="1"/>
      <w:numFmt w:val="decimal"/>
      <w:lvlText w:val="%4"/>
      <w:lvlJc w:val="left"/>
      <w:pPr>
        <w:ind w:left="2717"/>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4" w:tplc="3E325612">
      <w:start w:val="1"/>
      <w:numFmt w:val="lowerLetter"/>
      <w:lvlText w:val="%5"/>
      <w:lvlJc w:val="left"/>
      <w:pPr>
        <w:ind w:left="3437"/>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5" w:tplc="848C7FB6">
      <w:start w:val="1"/>
      <w:numFmt w:val="lowerRoman"/>
      <w:lvlText w:val="%6"/>
      <w:lvlJc w:val="left"/>
      <w:pPr>
        <w:ind w:left="4157"/>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6" w:tplc="FDC643CA">
      <w:start w:val="1"/>
      <w:numFmt w:val="decimal"/>
      <w:lvlText w:val="%7"/>
      <w:lvlJc w:val="left"/>
      <w:pPr>
        <w:ind w:left="4877"/>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7" w:tplc="230873BE">
      <w:start w:val="1"/>
      <w:numFmt w:val="lowerLetter"/>
      <w:lvlText w:val="%8"/>
      <w:lvlJc w:val="left"/>
      <w:pPr>
        <w:ind w:left="5597"/>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8" w:tplc="D38411EC">
      <w:start w:val="1"/>
      <w:numFmt w:val="lowerRoman"/>
      <w:lvlText w:val="%9"/>
      <w:lvlJc w:val="left"/>
      <w:pPr>
        <w:ind w:left="6317"/>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abstractNum>
  <w:abstractNum w:abstractNumId="15">
    <w:nsid w:val="2586376C"/>
    <w:multiLevelType w:val="hybridMultilevel"/>
    <w:tmpl w:val="937ED1D8"/>
    <w:lvl w:ilvl="0" w:tplc="6B563C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7A40146"/>
    <w:multiLevelType w:val="multilevel"/>
    <w:tmpl w:val="FFFFFFFF"/>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
    <w:nsid w:val="2ACA49AC"/>
    <w:multiLevelType w:val="multilevel"/>
    <w:tmpl w:val="FF74C9A8"/>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D443813"/>
    <w:multiLevelType w:val="multilevel"/>
    <w:tmpl w:val="CBF046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F156606"/>
    <w:multiLevelType w:val="multilevel"/>
    <w:tmpl w:val="75E411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0B36D99"/>
    <w:multiLevelType w:val="hybridMultilevel"/>
    <w:tmpl w:val="985213A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920428C"/>
    <w:multiLevelType w:val="hybridMultilevel"/>
    <w:tmpl w:val="CAF6F3C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A24258D"/>
    <w:multiLevelType w:val="hybridMultilevel"/>
    <w:tmpl w:val="7CAA2AD6"/>
    <w:lvl w:ilvl="0" w:tplc="B58E8120">
      <w:start w:val="1"/>
      <w:numFmt w:val="lowerRoman"/>
      <w:lvlText w:val="%1."/>
      <w:lvlJc w:val="left"/>
      <w:pPr>
        <w:ind w:left="721"/>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1" w:tplc="1C10D108">
      <w:start w:val="1"/>
      <w:numFmt w:val="lowerLetter"/>
      <w:lvlText w:val="%2"/>
      <w:lvlJc w:val="left"/>
      <w:pPr>
        <w:ind w:left="1334"/>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2" w:tplc="A238CD92">
      <w:start w:val="1"/>
      <w:numFmt w:val="lowerRoman"/>
      <w:lvlText w:val="%3"/>
      <w:lvlJc w:val="left"/>
      <w:pPr>
        <w:ind w:left="2054"/>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3" w:tplc="0E9CEEFE">
      <w:start w:val="1"/>
      <w:numFmt w:val="decimal"/>
      <w:lvlText w:val="%4"/>
      <w:lvlJc w:val="left"/>
      <w:pPr>
        <w:ind w:left="2774"/>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4" w:tplc="360CBA80">
      <w:start w:val="1"/>
      <w:numFmt w:val="lowerLetter"/>
      <w:lvlText w:val="%5"/>
      <w:lvlJc w:val="left"/>
      <w:pPr>
        <w:ind w:left="3494"/>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5" w:tplc="43708708">
      <w:start w:val="1"/>
      <w:numFmt w:val="lowerRoman"/>
      <w:lvlText w:val="%6"/>
      <w:lvlJc w:val="left"/>
      <w:pPr>
        <w:ind w:left="4214"/>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6" w:tplc="E47ABC9C">
      <w:start w:val="1"/>
      <w:numFmt w:val="decimal"/>
      <w:lvlText w:val="%7"/>
      <w:lvlJc w:val="left"/>
      <w:pPr>
        <w:ind w:left="4934"/>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7" w:tplc="62EC7AB4">
      <w:start w:val="1"/>
      <w:numFmt w:val="lowerLetter"/>
      <w:lvlText w:val="%8"/>
      <w:lvlJc w:val="left"/>
      <w:pPr>
        <w:ind w:left="5654"/>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8" w:tplc="C5305088">
      <w:start w:val="1"/>
      <w:numFmt w:val="lowerRoman"/>
      <w:lvlText w:val="%9"/>
      <w:lvlJc w:val="left"/>
      <w:pPr>
        <w:ind w:left="6374"/>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abstractNum>
  <w:abstractNum w:abstractNumId="23">
    <w:nsid w:val="3C292420"/>
    <w:multiLevelType w:val="hybridMultilevel"/>
    <w:tmpl w:val="5282BD02"/>
    <w:lvl w:ilvl="0" w:tplc="8B1E82C0">
      <w:start w:val="2"/>
      <w:numFmt w:val="upperLetter"/>
      <w:lvlText w:val="%1)"/>
      <w:lvlJc w:val="left"/>
      <w:pPr>
        <w:ind w:left="7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A90806B4">
      <w:start w:val="1"/>
      <w:numFmt w:val="lowerLetter"/>
      <w:lvlText w:val="%2"/>
      <w:lvlJc w:val="left"/>
      <w:pPr>
        <w:ind w:left="14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7960D5E6">
      <w:start w:val="1"/>
      <w:numFmt w:val="lowerRoman"/>
      <w:lvlText w:val="%3"/>
      <w:lvlJc w:val="left"/>
      <w:pPr>
        <w:ind w:left="21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5EA419EC">
      <w:start w:val="1"/>
      <w:numFmt w:val="decimal"/>
      <w:lvlText w:val="%4"/>
      <w:lvlJc w:val="left"/>
      <w:pPr>
        <w:ind w:left="28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E6029962">
      <w:start w:val="1"/>
      <w:numFmt w:val="lowerLetter"/>
      <w:lvlText w:val="%5"/>
      <w:lvlJc w:val="left"/>
      <w:pPr>
        <w:ind w:left="36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AA7622FC">
      <w:start w:val="1"/>
      <w:numFmt w:val="lowerRoman"/>
      <w:lvlText w:val="%6"/>
      <w:lvlJc w:val="left"/>
      <w:pPr>
        <w:ind w:left="43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A53ECDE2">
      <w:start w:val="1"/>
      <w:numFmt w:val="decimal"/>
      <w:lvlText w:val="%7"/>
      <w:lvlJc w:val="left"/>
      <w:pPr>
        <w:ind w:left="50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EC80ABDC">
      <w:start w:val="1"/>
      <w:numFmt w:val="lowerLetter"/>
      <w:lvlText w:val="%8"/>
      <w:lvlJc w:val="left"/>
      <w:pPr>
        <w:ind w:left="57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C31A62F0">
      <w:start w:val="1"/>
      <w:numFmt w:val="lowerRoman"/>
      <w:lvlText w:val="%9"/>
      <w:lvlJc w:val="left"/>
      <w:pPr>
        <w:ind w:left="64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4">
    <w:nsid w:val="3CF84565"/>
    <w:multiLevelType w:val="hybridMultilevel"/>
    <w:tmpl w:val="10E68F28"/>
    <w:lvl w:ilvl="0" w:tplc="8E7476C2">
      <w:start w:val="1"/>
      <w:numFmt w:val="lowerRoman"/>
      <w:lvlText w:val="%1."/>
      <w:lvlJc w:val="left"/>
      <w:pPr>
        <w:ind w:left="773"/>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1" w:tplc="7F5A002A">
      <w:start w:val="1"/>
      <w:numFmt w:val="lowerLetter"/>
      <w:lvlText w:val="%2"/>
      <w:lvlJc w:val="left"/>
      <w:pPr>
        <w:ind w:left="1277"/>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2" w:tplc="C850405C">
      <w:start w:val="1"/>
      <w:numFmt w:val="lowerRoman"/>
      <w:lvlText w:val="%3"/>
      <w:lvlJc w:val="left"/>
      <w:pPr>
        <w:ind w:left="1997"/>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3" w:tplc="5A2469F2">
      <w:start w:val="1"/>
      <w:numFmt w:val="decimal"/>
      <w:lvlText w:val="%4"/>
      <w:lvlJc w:val="left"/>
      <w:pPr>
        <w:ind w:left="2717"/>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4" w:tplc="EBB2D360">
      <w:start w:val="1"/>
      <w:numFmt w:val="lowerLetter"/>
      <w:lvlText w:val="%5"/>
      <w:lvlJc w:val="left"/>
      <w:pPr>
        <w:ind w:left="3437"/>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5" w:tplc="8856BB98">
      <w:start w:val="1"/>
      <w:numFmt w:val="lowerRoman"/>
      <w:lvlText w:val="%6"/>
      <w:lvlJc w:val="left"/>
      <w:pPr>
        <w:ind w:left="4157"/>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6" w:tplc="434C5162">
      <w:start w:val="1"/>
      <w:numFmt w:val="decimal"/>
      <w:lvlText w:val="%7"/>
      <w:lvlJc w:val="left"/>
      <w:pPr>
        <w:ind w:left="4877"/>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7" w:tplc="870A27E0">
      <w:start w:val="1"/>
      <w:numFmt w:val="lowerLetter"/>
      <w:lvlText w:val="%8"/>
      <w:lvlJc w:val="left"/>
      <w:pPr>
        <w:ind w:left="5597"/>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8" w:tplc="0D54AF50">
      <w:start w:val="1"/>
      <w:numFmt w:val="lowerRoman"/>
      <w:lvlText w:val="%9"/>
      <w:lvlJc w:val="left"/>
      <w:pPr>
        <w:ind w:left="6317"/>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abstractNum>
  <w:abstractNum w:abstractNumId="25">
    <w:nsid w:val="406B0496"/>
    <w:multiLevelType w:val="multilevel"/>
    <w:tmpl w:val="27929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0763E80"/>
    <w:multiLevelType w:val="multilevel"/>
    <w:tmpl w:val="EC9A5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37F23C5"/>
    <w:multiLevelType w:val="hybridMultilevel"/>
    <w:tmpl w:val="F0266906"/>
    <w:lvl w:ilvl="0" w:tplc="7A466150">
      <w:start w:val="24"/>
      <w:numFmt w:val="decimal"/>
      <w:lvlText w:val="%1."/>
      <w:lvlJc w:val="left"/>
      <w:pPr>
        <w:ind w:left="72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8FCAE41C">
      <w:start w:val="1"/>
      <w:numFmt w:val="lowerLetter"/>
      <w:lvlText w:val="%2"/>
      <w:lvlJc w:val="left"/>
      <w:pPr>
        <w:ind w:left="108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CD1652E8">
      <w:start w:val="1"/>
      <w:numFmt w:val="lowerRoman"/>
      <w:lvlText w:val="%3"/>
      <w:lvlJc w:val="left"/>
      <w:pPr>
        <w:ind w:left="180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17E4E5E2">
      <w:start w:val="1"/>
      <w:numFmt w:val="decimal"/>
      <w:lvlText w:val="%4"/>
      <w:lvlJc w:val="left"/>
      <w:pPr>
        <w:ind w:left="252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9BE63B62">
      <w:start w:val="1"/>
      <w:numFmt w:val="lowerLetter"/>
      <w:lvlText w:val="%5"/>
      <w:lvlJc w:val="left"/>
      <w:pPr>
        <w:ind w:left="324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B1464E52">
      <w:start w:val="1"/>
      <w:numFmt w:val="lowerRoman"/>
      <w:lvlText w:val="%6"/>
      <w:lvlJc w:val="left"/>
      <w:pPr>
        <w:ind w:left="396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093E1036">
      <w:start w:val="1"/>
      <w:numFmt w:val="decimal"/>
      <w:lvlText w:val="%7"/>
      <w:lvlJc w:val="left"/>
      <w:pPr>
        <w:ind w:left="468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5E5EC530">
      <w:start w:val="1"/>
      <w:numFmt w:val="lowerLetter"/>
      <w:lvlText w:val="%8"/>
      <w:lvlJc w:val="left"/>
      <w:pPr>
        <w:ind w:left="540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7F9E5F54">
      <w:start w:val="1"/>
      <w:numFmt w:val="lowerRoman"/>
      <w:lvlText w:val="%9"/>
      <w:lvlJc w:val="left"/>
      <w:pPr>
        <w:ind w:left="612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28">
    <w:nsid w:val="4B36219B"/>
    <w:multiLevelType w:val="hybridMultilevel"/>
    <w:tmpl w:val="BB30BE22"/>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9">
    <w:nsid w:val="4F437AF1"/>
    <w:multiLevelType w:val="multilevel"/>
    <w:tmpl w:val="7B585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1EA47CF"/>
    <w:multiLevelType w:val="multilevel"/>
    <w:tmpl w:val="27B80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3BD423E"/>
    <w:multiLevelType w:val="multilevel"/>
    <w:tmpl w:val="1F6AA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46A2CDE"/>
    <w:multiLevelType w:val="multilevel"/>
    <w:tmpl w:val="FFFFFFFF"/>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3">
    <w:nsid w:val="5AB238E5"/>
    <w:multiLevelType w:val="multilevel"/>
    <w:tmpl w:val="BC188A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D4F68FE"/>
    <w:multiLevelType w:val="multilevel"/>
    <w:tmpl w:val="42C84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DAA0ACB"/>
    <w:multiLevelType w:val="multilevel"/>
    <w:tmpl w:val="FFFFFFFF"/>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6">
    <w:nsid w:val="5E441EBF"/>
    <w:multiLevelType w:val="hybridMultilevel"/>
    <w:tmpl w:val="C546B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3643301"/>
    <w:multiLevelType w:val="multilevel"/>
    <w:tmpl w:val="B2D078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5B7602D"/>
    <w:multiLevelType w:val="multilevel"/>
    <w:tmpl w:val="E1E0ED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BBE3120"/>
    <w:multiLevelType w:val="hybridMultilevel"/>
    <w:tmpl w:val="0EC052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79255581"/>
    <w:multiLevelType w:val="hybridMultilevel"/>
    <w:tmpl w:val="13BEE638"/>
    <w:lvl w:ilvl="0" w:tplc="8DF6B036">
      <w:start w:val="1"/>
      <w:numFmt w:val="bullet"/>
      <w:lvlText w:val="•"/>
      <w:lvlJc w:val="left"/>
      <w:pPr>
        <w:ind w:left="721"/>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7A0805B8">
      <w:start w:val="1"/>
      <w:numFmt w:val="bullet"/>
      <w:lvlText w:val="o"/>
      <w:lvlJc w:val="left"/>
      <w:pPr>
        <w:ind w:left="144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B694F6E4">
      <w:start w:val="1"/>
      <w:numFmt w:val="bullet"/>
      <w:lvlText w:val="▪"/>
      <w:lvlJc w:val="left"/>
      <w:pPr>
        <w:ind w:left="216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11FAE57A">
      <w:start w:val="1"/>
      <w:numFmt w:val="bullet"/>
      <w:lvlText w:val="•"/>
      <w:lvlJc w:val="left"/>
      <w:pPr>
        <w:ind w:left="28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11148280">
      <w:start w:val="1"/>
      <w:numFmt w:val="bullet"/>
      <w:lvlText w:val="o"/>
      <w:lvlJc w:val="left"/>
      <w:pPr>
        <w:ind w:left="36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0422009A">
      <w:start w:val="1"/>
      <w:numFmt w:val="bullet"/>
      <w:lvlText w:val="▪"/>
      <w:lvlJc w:val="left"/>
      <w:pPr>
        <w:ind w:left="432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616AA5BA">
      <w:start w:val="1"/>
      <w:numFmt w:val="bullet"/>
      <w:lvlText w:val="•"/>
      <w:lvlJc w:val="left"/>
      <w:pPr>
        <w:ind w:left="504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6C3222CA">
      <w:start w:val="1"/>
      <w:numFmt w:val="bullet"/>
      <w:lvlText w:val="o"/>
      <w:lvlJc w:val="left"/>
      <w:pPr>
        <w:ind w:left="576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256E60A4">
      <w:start w:val="1"/>
      <w:numFmt w:val="bullet"/>
      <w:lvlText w:val="▪"/>
      <w:lvlJc w:val="left"/>
      <w:pPr>
        <w:ind w:left="648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41">
    <w:nsid w:val="79AC0D91"/>
    <w:multiLevelType w:val="hybridMultilevel"/>
    <w:tmpl w:val="504A9844"/>
    <w:lvl w:ilvl="0" w:tplc="FCFCE6D2">
      <w:start w:val="1"/>
      <w:numFmt w:val="lowerRoman"/>
      <w:lvlText w:val="%1."/>
      <w:lvlJc w:val="left"/>
      <w:pPr>
        <w:ind w:left="773"/>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1" w:tplc="A060F706">
      <w:start w:val="1"/>
      <w:numFmt w:val="lowerLetter"/>
      <w:lvlText w:val="%2"/>
      <w:lvlJc w:val="left"/>
      <w:pPr>
        <w:ind w:left="1276"/>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2" w:tplc="44EEAAEA">
      <w:start w:val="1"/>
      <w:numFmt w:val="lowerRoman"/>
      <w:lvlText w:val="%3"/>
      <w:lvlJc w:val="left"/>
      <w:pPr>
        <w:ind w:left="1996"/>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3" w:tplc="73D88C9A">
      <w:start w:val="1"/>
      <w:numFmt w:val="decimal"/>
      <w:lvlText w:val="%4"/>
      <w:lvlJc w:val="left"/>
      <w:pPr>
        <w:ind w:left="2716"/>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4" w:tplc="796C8B7C">
      <w:start w:val="1"/>
      <w:numFmt w:val="lowerLetter"/>
      <w:lvlText w:val="%5"/>
      <w:lvlJc w:val="left"/>
      <w:pPr>
        <w:ind w:left="3436"/>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5" w:tplc="751EA224">
      <w:start w:val="1"/>
      <w:numFmt w:val="lowerRoman"/>
      <w:lvlText w:val="%6"/>
      <w:lvlJc w:val="left"/>
      <w:pPr>
        <w:ind w:left="4156"/>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6" w:tplc="B4EA2DAC">
      <w:start w:val="1"/>
      <w:numFmt w:val="decimal"/>
      <w:lvlText w:val="%7"/>
      <w:lvlJc w:val="left"/>
      <w:pPr>
        <w:ind w:left="4876"/>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7" w:tplc="72D0FB58">
      <w:start w:val="1"/>
      <w:numFmt w:val="lowerLetter"/>
      <w:lvlText w:val="%8"/>
      <w:lvlJc w:val="left"/>
      <w:pPr>
        <w:ind w:left="5596"/>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8" w:tplc="18C6A596">
      <w:start w:val="1"/>
      <w:numFmt w:val="lowerRoman"/>
      <w:lvlText w:val="%9"/>
      <w:lvlJc w:val="left"/>
      <w:pPr>
        <w:ind w:left="6316"/>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abstractNum>
  <w:abstractNum w:abstractNumId="42">
    <w:nsid w:val="7C41122C"/>
    <w:multiLevelType w:val="hybridMultilevel"/>
    <w:tmpl w:val="C55A9632"/>
    <w:lvl w:ilvl="0" w:tplc="AA946F6A">
      <w:start w:val="1"/>
      <w:numFmt w:val="lowerRoman"/>
      <w:lvlText w:val="%1."/>
      <w:lvlJc w:val="left"/>
      <w:pPr>
        <w:ind w:left="773"/>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1" w:tplc="AF26EA06">
      <w:start w:val="1"/>
      <w:numFmt w:val="lowerLetter"/>
      <w:lvlText w:val="%2"/>
      <w:lvlJc w:val="left"/>
      <w:pPr>
        <w:ind w:left="1277"/>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2" w:tplc="AEC8BD6C">
      <w:start w:val="1"/>
      <w:numFmt w:val="lowerRoman"/>
      <w:lvlText w:val="%3"/>
      <w:lvlJc w:val="left"/>
      <w:pPr>
        <w:ind w:left="1997"/>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3" w:tplc="769A83D4">
      <w:start w:val="1"/>
      <w:numFmt w:val="decimal"/>
      <w:lvlText w:val="%4"/>
      <w:lvlJc w:val="left"/>
      <w:pPr>
        <w:ind w:left="2717"/>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4" w:tplc="F50C6E6E">
      <w:start w:val="1"/>
      <w:numFmt w:val="lowerLetter"/>
      <w:lvlText w:val="%5"/>
      <w:lvlJc w:val="left"/>
      <w:pPr>
        <w:ind w:left="3437"/>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5" w:tplc="D278CEA4">
      <w:start w:val="1"/>
      <w:numFmt w:val="lowerRoman"/>
      <w:lvlText w:val="%6"/>
      <w:lvlJc w:val="left"/>
      <w:pPr>
        <w:ind w:left="4157"/>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6" w:tplc="02FA82AE">
      <w:start w:val="1"/>
      <w:numFmt w:val="decimal"/>
      <w:lvlText w:val="%7"/>
      <w:lvlJc w:val="left"/>
      <w:pPr>
        <w:ind w:left="4877"/>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7" w:tplc="B06A430E">
      <w:start w:val="1"/>
      <w:numFmt w:val="lowerLetter"/>
      <w:lvlText w:val="%8"/>
      <w:lvlJc w:val="left"/>
      <w:pPr>
        <w:ind w:left="5597"/>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8" w:tplc="ECE80AD8">
      <w:start w:val="1"/>
      <w:numFmt w:val="lowerRoman"/>
      <w:lvlText w:val="%9"/>
      <w:lvlJc w:val="left"/>
      <w:pPr>
        <w:ind w:left="6317"/>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abstractNum>
  <w:abstractNum w:abstractNumId="43">
    <w:nsid w:val="7DDE0AFE"/>
    <w:multiLevelType w:val="multilevel"/>
    <w:tmpl w:val="73948E52"/>
    <w:lvl w:ilvl="0">
      <w:start w:val="1"/>
      <w:numFmt w:val="bullet"/>
      <w:lvlText w:val="o"/>
      <w:lvlJc w:val="left"/>
      <w:pPr>
        <w:tabs>
          <w:tab w:val="num" w:pos="720"/>
        </w:tabs>
        <w:ind w:left="720" w:hanging="360"/>
      </w:pPr>
      <w:rPr>
        <w:rFonts w:ascii="Courier New" w:hAnsi="Courier New" w:hint="default"/>
        <w:sz w:val="20"/>
      </w:rPr>
    </w:lvl>
    <w:lvl w:ilvl="1">
      <w:start w:val="1"/>
      <w:numFmt w:val="lowerRoman"/>
      <w:lvlText w:val="%2."/>
      <w:lvlJc w:val="left"/>
      <w:pPr>
        <w:ind w:left="1800" w:hanging="720"/>
      </w:pPr>
      <w:rPr>
        <w:rFonts w:ascii="Times New Roman" w:eastAsiaTheme="minorHAnsi" w:hAnsi="Times New Roman" w:cs="Times New Roman"/>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4">
    <w:nsid w:val="7F3F6E10"/>
    <w:multiLevelType w:val="hybridMultilevel"/>
    <w:tmpl w:val="63F04A40"/>
    <w:lvl w:ilvl="0" w:tplc="0D40CA92">
      <w:start w:val="1"/>
      <w:numFmt w:val="bullet"/>
      <w:lvlText w:val="•"/>
      <w:lvlJc w:val="left"/>
      <w:pPr>
        <w:ind w:left="721"/>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C3343C28">
      <w:start w:val="1"/>
      <w:numFmt w:val="bullet"/>
      <w:lvlText w:val="o"/>
      <w:lvlJc w:val="left"/>
      <w:pPr>
        <w:ind w:left="144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1792A100">
      <w:start w:val="1"/>
      <w:numFmt w:val="bullet"/>
      <w:lvlText w:val="▪"/>
      <w:lvlJc w:val="left"/>
      <w:pPr>
        <w:ind w:left="216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0C3476F6">
      <w:start w:val="1"/>
      <w:numFmt w:val="bullet"/>
      <w:lvlText w:val="•"/>
      <w:lvlJc w:val="left"/>
      <w:pPr>
        <w:ind w:left="28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38964650">
      <w:start w:val="1"/>
      <w:numFmt w:val="bullet"/>
      <w:lvlText w:val="o"/>
      <w:lvlJc w:val="left"/>
      <w:pPr>
        <w:ind w:left="36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F6A0E0DE">
      <w:start w:val="1"/>
      <w:numFmt w:val="bullet"/>
      <w:lvlText w:val="▪"/>
      <w:lvlJc w:val="left"/>
      <w:pPr>
        <w:ind w:left="432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4B36D9CC">
      <w:start w:val="1"/>
      <w:numFmt w:val="bullet"/>
      <w:lvlText w:val="•"/>
      <w:lvlJc w:val="left"/>
      <w:pPr>
        <w:ind w:left="504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F7785910">
      <w:start w:val="1"/>
      <w:numFmt w:val="bullet"/>
      <w:lvlText w:val="o"/>
      <w:lvlJc w:val="left"/>
      <w:pPr>
        <w:ind w:left="576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342CF0EA">
      <w:start w:val="1"/>
      <w:numFmt w:val="bullet"/>
      <w:lvlText w:val="▪"/>
      <w:lvlJc w:val="left"/>
      <w:pPr>
        <w:ind w:left="648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45">
    <w:nsid w:val="7F826BE9"/>
    <w:multiLevelType w:val="hybridMultilevel"/>
    <w:tmpl w:val="543CFC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45"/>
  </w:num>
  <w:num w:numId="3">
    <w:abstractNumId w:val="12"/>
  </w:num>
  <w:num w:numId="4">
    <w:abstractNumId w:val="4"/>
  </w:num>
  <w:num w:numId="5">
    <w:abstractNumId w:val="15"/>
  </w:num>
  <w:num w:numId="6">
    <w:abstractNumId w:val="22"/>
  </w:num>
  <w:num w:numId="7">
    <w:abstractNumId w:val="44"/>
  </w:num>
  <w:num w:numId="8">
    <w:abstractNumId w:val="40"/>
  </w:num>
  <w:num w:numId="9">
    <w:abstractNumId w:val="42"/>
  </w:num>
  <w:num w:numId="10">
    <w:abstractNumId w:val="24"/>
  </w:num>
  <w:num w:numId="11">
    <w:abstractNumId w:val="14"/>
  </w:num>
  <w:num w:numId="12">
    <w:abstractNumId w:val="3"/>
  </w:num>
  <w:num w:numId="13">
    <w:abstractNumId w:val="10"/>
  </w:num>
  <w:num w:numId="14">
    <w:abstractNumId w:val="41"/>
  </w:num>
  <w:num w:numId="15">
    <w:abstractNumId w:val="9"/>
  </w:num>
  <w:num w:numId="16">
    <w:abstractNumId w:val="27"/>
  </w:num>
  <w:num w:numId="17">
    <w:abstractNumId w:val="23"/>
  </w:num>
  <w:num w:numId="18">
    <w:abstractNumId w:val="5"/>
  </w:num>
  <w:num w:numId="19">
    <w:abstractNumId w:val="32"/>
  </w:num>
  <w:num w:numId="20">
    <w:abstractNumId w:val="1"/>
  </w:num>
  <w:num w:numId="21">
    <w:abstractNumId w:val="16"/>
  </w:num>
  <w:num w:numId="22">
    <w:abstractNumId w:val="35"/>
  </w:num>
  <w:num w:numId="23">
    <w:abstractNumId w:val="43"/>
  </w:num>
  <w:num w:numId="24">
    <w:abstractNumId w:val="2"/>
  </w:num>
  <w:num w:numId="25">
    <w:abstractNumId w:val="39"/>
  </w:num>
  <w:num w:numId="26">
    <w:abstractNumId w:val="8"/>
  </w:num>
  <w:num w:numId="27">
    <w:abstractNumId w:val="28"/>
  </w:num>
  <w:num w:numId="28">
    <w:abstractNumId w:val="36"/>
  </w:num>
  <w:num w:numId="29">
    <w:abstractNumId w:val="20"/>
  </w:num>
  <w:num w:numId="30">
    <w:abstractNumId w:val="17"/>
  </w:num>
  <w:num w:numId="31">
    <w:abstractNumId w:val="13"/>
  </w:num>
  <w:num w:numId="32">
    <w:abstractNumId w:val="18"/>
  </w:num>
  <w:num w:numId="33">
    <w:abstractNumId w:val="30"/>
  </w:num>
  <w:num w:numId="34">
    <w:abstractNumId w:val="11"/>
  </w:num>
  <w:num w:numId="35">
    <w:abstractNumId w:val="19"/>
  </w:num>
  <w:num w:numId="36">
    <w:abstractNumId w:val="25"/>
  </w:num>
  <w:num w:numId="37">
    <w:abstractNumId w:val="6"/>
  </w:num>
  <w:num w:numId="38">
    <w:abstractNumId w:val="26"/>
  </w:num>
  <w:num w:numId="39">
    <w:abstractNumId w:val="0"/>
  </w:num>
  <w:num w:numId="40">
    <w:abstractNumId w:val="29"/>
  </w:num>
  <w:num w:numId="41">
    <w:abstractNumId w:val="38"/>
  </w:num>
  <w:num w:numId="42">
    <w:abstractNumId w:val="37"/>
  </w:num>
  <w:num w:numId="43">
    <w:abstractNumId w:val="7"/>
  </w:num>
  <w:num w:numId="44">
    <w:abstractNumId w:val="31"/>
  </w:num>
  <w:num w:numId="45">
    <w:abstractNumId w:val="33"/>
  </w:num>
  <w:num w:numId="46">
    <w:abstractNumId w:val="34"/>
  </w:num>
  <w:numIdMacAtCleanup w:val="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grammar="clean"/>
  <w:defaultTabStop w:val="720"/>
  <w:characterSpacingControl w:val="doNotCompress"/>
  <w:footnotePr>
    <w:footnote w:id="0"/>
    <w:footnote w:id="1"/>
  </w:footnotePr>
  <w:endnotePr>
    <w:endnote w:id="0"/>
    <w:endnote w:id="1"/>
  </w:endnotePr>
  <w:compat/>
  <w:rsids>
    <w:rsidRoot w:val="00315154"/>
    <w:rsid w:val="00001336"/>
    <w:rsid w:val="00001B39"/>
    <w:rsid w:val="00002290"/>
    <w:rsid w:val="00002F01"/>
    <w:rsid w:val="00003A9F"/>
    <w:rsid w:val="00004294"/>
    <w:rsid w:val="0000765F"/>
    <w:rsid w:val="00011670"/>
    <w:rsid w:val="00012299"/>
    <w:rsid w:val="00013A65"/>
    <w:rsid w:val="00014DF5"/>
    <w:rsid w:val="00015855"/>
    <w:rsid w:val="00020121"/>
    <w:rsid w:val="00020130"/>
    <w:rsid w:val="00022419"/>
    <w:rsid w:val="000226A7"/>
    <w:rsid w:val="00023547"/>
    <w:rsid w:val="0002433D"/>
    <w:rsid w:val="00025E9B"/>
    <w:rsid w:val="000260DE"/>
    <w:rsid w:val="00027CDA"/>
    <w:rsid w:val="0003033F"/>
    <w:rsid w:val="00030DCA"/>
    <w:rsid w:val="000350F9"/>
    <w:rsid w:val="00040993"/>
    <w:rsid w:val="00041A1B"/>
    <w:rsid w:val="000456DA"/>
    <w:rsid w:val="00045D32"/>
    <w:rsid w:val="00046858"/>
    <w:rsid w:val="00050143"/>
    <w:rsid w:val="0005093E"/>
    <w:rsid w:val="000554EC"/>
    <w:rsid w:val="00056011"/>
    <w:rsid w:val="00056035"/>
    <w:rsid w:val="00057A35"/>
    <w:rsid w:val="00070E12"/>
    <w:rsid w:val="000721E9"/>
    <w:rsid w:val="00072DA2"/>
    <w:rsid w:val="00073206"/>
    <w:rsid w:val="00073755"/>
    <w:rsid w:val="000763F1"/>
    <w:rsid w:val="0008638A"/>
    <w:rsid w:val="00086F4F"/>
    <w:rsid w:val="0008752C"/>
    <w:rsid w:val="00090735"/>
    <w:rsid w:val="0009115C"/>
    <w:rsid w:val="00091F05"/>
    <w:rsid w:val="000921DC"/>
    <w:rsid w:val="000924F1"/>
    <w:rsid w:val="00092B9C"/>
    <w:rsid w:val="00093478"/>
    <w:rsid w:val="00096925"/>
    <w:rsid w:val="000A0910"/>
    <w:rsid w:val="000A17FE"/>
    <w:rsid w:val="000A18D8"/>
    <w:rsid w:val="000A367A"/>
    <w:rsid w:val="000A6237"/>
    <w:rsid w:val="000A7089"/>
    <w:rsid w:val="000B12BA"/>
    <w:rsid w:val="000B1841"/>
    <w:rsid w:val="000B19DA"/>
    <w:rsid w:val="000B2064"/>
    <w:rsid w:val="000B42EA"/>
    <w:rsid w:val="000B4FA7"/>
    <w:rsid w:val="000B5ACA"/>
    <w:rsid w:val="000C038F"/>
    <w:rsid w:val="000C164A"/>
    <w:rsid w:val="000C3730"/>
    <w:rsid w:val="000C5D63"/>
    <w:rsid w:val="000C7470"/>
    <w:rsid w:val="000D14F6"/>
    <w:rsid w:val="000D39B0"/>
    <w:rsid w:val="000D430E"/>
    <w:rsid w:val="000D4334"/>
    <w:rsid w:val="000E0EFF"/>
    <w:rsid w:val="000E18A0"/>
    <w:rsid w:val="000E2672"/>
    <w:rsid w:val="000E31DC"/>
    <w:rsid w:val="000E3817"/>
    <w:rsid w:val="000E5307"/>
    <w:rsid w:val="000E6E22"/>
    <w:rsid w:val="000E7064"/>
    <w:rsid w:val="000E7419"/>
    <w:rsid w:val="000F1A93"/>
    <w:rsid w:val="000F325E"/>
    <w:rsid w:val="000F45E5"/>
    <w:rsid w:val="000F4D60"/>
    <w:rsid w:val="000F7A8E"/>
    <w:rsid w:val="00100071"/>
    <w:rsid w:val="001003DA"/>
    <w:rsid w:val="001016C3"/>
    <w:rsid w:val="001018CA"/>
    <w:rsid w:val="001039EC"/>
    <w:rsid w:val="00104D8F"/>
    <w:rsid w:val="00105050"/>
    <w:rsid w:val="001055B8"/>
    <w:rsid w:val="00105709"/>
    <w:rsid w:val="00110057"/>
    <w:rsid w:val="001103FF"/>
    <w:rsid w:val="001104BD"/>
    <w:rsid w:val="0011088F"/>
    <w:rsid w:val="00111F04"/>
    <w:rsid w:val="00112341"/>
    <w:rsid w:val="00113F4A"/>
    <w:rsid w:val="00114FBF"/>
    <w:rsid w:val="00115759"/>
    <w:rsid w:val="00115DAE"/>
    <w:rsid w:val="001176D5"/>
    <w:rsid w:val="0012259A"/>
    <w:rsid w:val="00125466"/>
    <w:rsid w:val="001263B5"/>
    <w:rsid w:val="0013089E"/>
    <w:rsid w:val="001315B9"/>
    <w:rsid w:val="00132562"/>
    <w:rsid w:val="00133684"/>
    <w:rsid w:val="001355A2"/>
    <w:rsid w:val="0013701B"/>
    <w:rsid w:val="0014126B"/>
    <w:rsid w:val="0014131C"/>
    <w:rsid w:val="001430D4"/>
    <w:rsid w:val="00144813"/>
    <w:rsid w:val="001458BA"/>
    <w:rsid w:val="0014724B"/>
    <w:rsid w:val="00147D07"/>
    <w:rsid w:val="00147D71"/>
    <w:rsid w:val="001517CA"/>
    <w:rsid w:val="00152B39"/>
    <w:rsid w:val="00152FA6"/>
    <w:rsid w:val="00154A02"/>
    <w:rsid w:val="0015725A"/>
    <w:rsid w:val="0016231B"/>
    <w:rsid w:val="001625CD"/>
    <w:rsid w:val="00163372"/>
    <w:rsid w:val="001633A4"/>
    <w:rsid w:val="00165037"/>
    <w:rsid w:val="001707DA"/>
    <w:rsid w:val="00174C54"/>
    <w:rsid w:val="001756F8"/>
    <w:rsid w:val="00176380"/>
    <w:rsid w:val="001776E0"/>
    <w:rsid w:val="001777C0"/>
    <w:rsid w:val="0018598A"/>
    <w:rsid w:val="001859ED"/>
    <w:rsid w:val="00191E9E"/>
    <w:rsid w:val="00195097"/>
    <w:rsid w:val="00196771"/>
    <w:rsid w:val="001A0426"/>
    <w:rsid w:val="001A0AE9"/>
    <w:rsid w:val="001A2524"/>
    <w:rsid w:val="001A3A51"/>
    <w:rsid w:val="001A5752"/>
    <w:rsid w:val="001A7157"/>
    <w:rsid w:val="001A7B46"/>
    <w:rsid w:val="001B02D3"/>
    <w:rsid w:val="001B0DFF"/>
    <w:rsid w:val="001B1ACB"/>
    <w:rsid w:val="001B31D5"/>
    <w:rsid w:val="001B3523"/>
    <w:rsid w:val="001B5EAB"/>
    <w:rsid w:val="001B7C45"/>
    <w:rsid w:val="001C2809"/>
    <w:rsid w:val="001C3117"/>
    <w:rsid w:val="001C666F"/>
    <w:rsid w:val="001C6F6B"/>
    <w:rsid w:val="001C7E5F"/>
    <w:rsid w:val="001D0B5A"/>
    <w:rsid w:val="001D1EEF"/>
    <w:rsid w:val="001D25ED"/>
    <w:rsid w:val="001D2CD4"/>
    <w:rsid w:val="001D2E92"/>
    <w:rsid w:val="001D38C8"/>
    <w:rsid w:val="001D70E3"/>
    <w:rsid w:val="001D77EA"/>
    <w:rsid w:val="001D77F9"/>
    <w:rsid w:val="001E0277"/>
    <w:rsid w:val="001E1CD0"/>
    <w:rsid w:val="001E64F2"/>
    <w:rsid w:val="001E7391"/>
    <w:rsid w:val="001F049E"/>
    <w:rsid w:val="001F098A"/>
    <w:rsid w:val="001F1898"/>
    <w:rsid w:val="001F1CF5"/>
    <w:rsid w:val="001F1CFC"/>
    <w:rsid w:val="001F31FE"/>
    <w:rsid w:val="001F41D5"/>
    <w:rsid w:val="001F4CA8"/>
    <w:rsid w:val="001F5E9F"/>
    <w:rsid w:val="001F6B7A"/>
    <w:rsid w:val="001F76CD"/>
    <w:rsid w:val="00201E6F"/>
    <w:rsid w:val="002026D3"/>
    <w:rsid w:val="00204FF2"/>
    <w:rsid w:val="002104BF"/>
    <w:rsid w:val="00210982"/>
    <w:rsid w:val="00211378"/>
    <w:rsid w:val="002114F4"/>
    <w:rsid w:val="00214988"/>
    <w:rsid w:val="002161BD"/>
    <w:rsid w:val="00220F97"/>
    <w:rsid w:val="002226BD"/>
    <w:rsid w:val="002260B7"/>
    <w:rsid w:val="0022774B"/>
    <w:rsid w:val="002305DF"/>
    <w:rsid w:val="00231522"/>
    <w:rsid w:val="00236F58"/>
    <w:rsid w:val="0024156A"/>
    <w:rsid w:val="00242BE6"/>
    <w:rsid w:val="00244F67"/>
    <w:rsid w:val="00245A14"/>
    <w:rsid w:val="00245BF9"/>
    <w:rsid w:val="002472EC"/>
    <w:rsid w:val="00251C67"/>
    <w:rsid w:val="00252578"/>
    <w:rsid w:val="002529BF"/>
    <w:rsid w:val="0025314B"/>
    <w:rsid w:val="0027067B"/>
    <w:rsid w:val="00281508"/>
    <w:rsid w:val="0028245F"/>
    <w:rsid w:val="002855B5"/>
    <w:rsid w:val="00285DA9"/>
    <w:rsid w:val="00285F4A"/>
    <w:rsid w:val="00292384"/>
    <w:rsid w:val="00292E64"/>
    <w:rsid w:val="002A6022"/>
    <w:rsid w:val="002B0875"/>
    <w:rsid w:val="002B3CFA"/>
    <w:rsid w:val="002C2F96"/>
    <w:rsid w:val="002C6682"/>
    <w:rsid w:val="002C7A69"/>
    <w:rsid w:val="002C7D55"/>
    <w:rsid w:val="002C7F04"/>
    <w:rsid w:val="002D08E5"/>
    <w:rsid w:val="002D1815"/>
    <w:rsid w:val="002D5DC1"/>
    <w:rsid w:val="002D72BA"/>
    <w:rsid w:val="002E1B28"/>
    <w:rsid w:val="002E4780"/>
    <w:rsid w:val="002E5851"/>
    <w:rsid w:val="002E5F20"/>
    <w:rsid w:val="002E7184"/>
    <w:rsid w:val="002F268E"/>
    <w:rsid w:val="002F26FC"/>
    <w:rsid w:val="002F5FEA"/>
    <w:rsid w:val="002F62A3"/>
    <w:rsid w:val="00302FE2"/>
    <w:rsid w:val="0030415E"/>
    <w:rsid w:val="00305708"/>
    <w:rsid w:val="0030636B"/>
    <w:rsid w:val="0030768E"/>
    <w:rsid w:val="00311287"/>
    <w:rsid w:val="00311570"/>
    <w:rsid w:val="00311F31"/>
    <w:rsid w:val="00315154"/>
    <w:rsid w:val="00325E7B"/>
    <w:rsid w:val="0033180E"/>
    <w:rsid w:val="00331C09"/>
    <w:rsid w:val="003320DD"/>
    <w:rsid w:val="00333653"/>
    <w:rsid w:val="00336437"/>
    <w:rsid w:val="00337ECC"/>
    <w:rsid w:val="003501C3"/>
    <w:rsid w:val="00353329"/>
    <w:rsid w:val="00354EA5"/>
    <w:rsid w:val="00356305"/>
    <w:rsid w:val="00356A8E"/>
    <w:rsid w:val="00357F2B"/>
    <w:rsid w:val="00360099"/>
    <w:rsid w:val="00361561"/>
    <w:rsid w:val="003627A8"/>
    <w:rsid w:val="00366244"/>
    <w:rsid w:val="00371964"/>
    <w:rsid w:val="0037313C"/>
    <w:rsid w:val="00375678"/>
    <w:rsid w:val="003771D2"/>
    <w:rsid w:val="00382494"/>
    <w:rsid w:val="00386E6E"/>
    <w:rsid w:val="00390D73"/>
    <w:rsid w:val="003911D0"/>
    <w:rsid w:val="0039241D"/>
    <w:rsid w:val="00393280"/>
    <w:rsid w:val="00393D31"/>
    <w:rsid w:val="00394318"/>
    <w:rsid w:val="003944D6"/>
    <w:rsid w:val="00394D17"/>
    <w:rsid w:val="00394FB0"/>
    <w:rsid w:val="00397126"/>
    <w:rsid w:val="003A226D"/>
    <w:rsid w:val="003A3BF8"/>
    <w:rsid w:val="003A71A1"/>
    <w:rsid w:val="003B2E7C"/>
    <w:rsid w:val="003B445D"/>
    <w:rsid w:val="003B77A4"/>
    <w:rsid w:val="003B7C4F"/>
    <w:rsid w:val="003C0818"/>
    <w:rsid w:val="003C173D"/>
    <w:rsid w:val="003C213A"/>
    <w:rsid w:val="003C483A"/>
    <w:rsid w:val="003C5E1C"/>
    <w:rsid w:val="003D0101"/>
    <w:rsid w:val="003D1728"/>
    <w:rsid w:val="003D2C17"/>
    <w:rsid w:val="003D3765"/>
    <w:rsid w:val="003D46F3"/>
    <w:rsid w:val="003D6ED1"/>
    <w:rsid w:val="003D7537"/>
    <w:rsid w:val="003E152A"/>
    <w:rsid w:val="003E389F"/>
    <w:rsid w:val="003E6B77"/>
    <w:rsid w:val="003E7CCF"/>
    <w:rsid w:val="003F287E"/>
    <w:rsid w:val="003F6F89"/>
    <w:rsid w:val="003F73F5"/>
    <w:rsid w:val="003F750F"/>
    <w:rsid w:val="00400E0A"/>
    <w:rsid w:val="00401AD7"/>
    <w:rsid w:val="00402783"/>
    <w:rsid w:val="00403A2D"/>
    <w:rsid w:val="00403E3B"/>
    <w:rsid w:val="00403F07"/>
    <w:rsid w:val="0040553C"/>
    <w:rsid w:val="004066F7"/>
    <w:rsid w:val="00406D4D"/>
    <w:rsid w:val="00411382"/>
    <w:rsid w:val="00414724"/>
    <w:rsid w:val="0041512F"/>
    <w:rsid w:val="00416402"/>
    <w:rsid w:val="00416A4E"/>
    <w:rsid w:val="004200BB"/>
    <w:rsid w:val="00420769"/>
    <w:rsid w:val="0042122C"/>
    <w:rsid w:val="004219E2"/>
    <w:rsid w:val="00421AC8"/>
    <w:rsid w:val="00421BA8"/>
    <w:rsid w:val="00422820"/>
    <w:rsid w:val="004229DD"/>
    <w:rsid w:val="00432397"/>
    <w:rsid w:val="004327E9"/>
    <w:rsid w:val="0043725C"/>
    <w:rsid w:val="00440379"/>
    <w:rsid w:val="004428F6"/>
    <w:rsid w:val="004452B8"/>
    <w:rsid w:val="00447F4D"/>
    <w:rsid w:val="004502C3"/>
    <w:rsid w:val="00450AAF"/>
    <w:rsid w:val="00451A1E"/>
    <w:rsid w:val="00452AAD"/>
    <w:rsid w:val="004545A9"/>
    <w:rsid w:val="00455182"/>
    <w:rsid w:val="00455F95"/>
    <w:rsid w:val="004664C8"/>
    <w:rsid w:val="00467685"/>
    <w:rsid w:val="00476C42"/>
    <w:rsid w:val="004776EF"/>
    <w:rsid w:val="00477845"/>
    <w:rsid w:val="004779D3"/>
    <w:rsid w:val="00482714"/>
    <w:rsid w:val="004833A7"/>
    <w:rsid w:val="00483795"/>
    <w:rsid w:val="00483E92"/>
    <w:rsid w:val="00486C01"/>
    <w:rsid w:val="00497D06"/>
    <w:rsid w:val="004A405D"/>
    <w:rsid w:val="004A6D82"/>
    <w:rsid w:val="004A7B4D"/>
    <w:rsid w:val="004B316C"/>
    <w:rsid w:val="004B4078"/>
    <w:rsid w:val="004B4540"/>
    <w:rsid w:val="004B4592"/>
    <w:rsid w:val="004B7BA9"/>
    <w:rsid w:val="004C0830"/>
    <w:rsid w:val="004C1462"/>
    <w:rsid w:val="004C20E9"/>
    <w:rsid w:val="004C4E51"/>
    <w:rsid w:val="004C67FE"/>
    <w:rsid w:val="004C7E74"/>
    <w:rsid w:val="004D1C1F"/>
    <w:rsid w:val="004D24DD"/>
    <w:rsid w:val="004D3E1A"/>
    <w:rsid w:val="004D404D"/>
    <w:rsid w:val="004D6962"/>
    <w:rsid w:val="004E3211"/>
    <w:rsid w:val="004F013D"/>
    <w:rsid w:val="00500A40"/>
    <w:rsid w:val="00502DE4"/>
    <w:rsid w:val="0050349D"/>
    <w:rsid w:val="005049F7"/>
    <w:rsid w:val="005050D7"/>
    <w:rsid w:val="00505150"/>
    <w:rsid w:val="00510645"/>
    <w:rsid w:val="00513FF3"/>
    <w:rsid w:val="00514560"/>
    <w:rsid w:val="00514D01"/>
    <w:rsid w:val="005152BF"/>
    <w:rsid w:val="00516E42"/>
    <w:rsid w:val="00516FDF"/>
    <w:rsid w:val="00521907"/>
    <w:rsid w:val="00525873"/>
    <w:rsid w:val="00527A1A"/>
    <w:rsid w:val="00527F57"/>
    <w:rsid w:val="00530AF7"/>
    <w:rsid w:val="00531F01"/>
    <w:rsid w:val="0053212B"/>
    <w:rsid w:val="00540971"/>
    <w:rsid w:val="00541BD3"/>
    <w:rsid w:val="005435D2"/>
    <w:rsid w:val="005454FA"/>
    <w:rsid w:val="00546EEF"/>
    <w:rsid w:val="00550587"/>
    <w:rsid w:val="00550ABE"/>
    <w:rsid w:val="005518F2"/>
    <w:rsid w:val="00557F20"/>
    <w:rsid w:val="005600BE"/>
    <w:rsid w:val="00560D56"/>
    <w:rsid w:val="00561173"/>
    <w:rsid w:val="005646A8"/>
    <w:rsid w:val="00564E0F"/>
    <w:rsid w:val="00566806"/>
    <w:rsid w:val="00570D1B"/>
    <w:rsid w:val="00572167"/>
    <w:rsid w:val="00572E22"/>
    <w:rsid w:val="00573EB8"/>
    <w:rsid w:val="00576D35"/>
    <w:rsid w:val="005816C2"/>
    <w:rsid w:val="00582A65"/>
    <w:rsid w:val="00582A93"/>
    <w:rsid w:val="0058361E"/>
    <w:rsid w:val="00587EA0"/>
    <w:rsid w:val="0059028B"/>
    <w:rsid w:val="00590AAC"/>
    <w:rsid w:val="0059104A"/>
    <w:rsid w:val="005959F4"/>
    <w:rsid w:val="00595FDA"/>
    <w:rsid w:val="005966A7"/>
    <w:rsid w:val="0059723D"/>
    <w:rsid w:val="005A038C"/>
    <w:rsid w:val="005A051E"/>
    <w:rsid w:val="005A3FF2"/>
    <w:rsid w:val="005A437A"/>
    <w:rsid w:val="005A5E15"/>
    <w:rsid w:val="005B283A"/>
    <w:rsid w:val="005B38C1"/>
    <w:rsid w:val="005B67C5"/>
    <w:rsid w:val="005C3B76"/>
    <w:rsid w:val="005C415E"/>
    <w:rsid w:val="005C4703"/>
    <w:rsid w:val="005C70A4"/>
    <w:rsid w:val="005D0930"/>
    <w:rsid w:val="005D2844"/>
    <w:rsid w:val="005D5286"/>
    <w:rsid w:val="005D7479"/>
    <w:rsid w:val="005D748B"/>
    <w:rsid w:val="005E18C8"/>
    <w:rsid w:val="005E2A60"/>
    <w:rsid w:val="005E44FC"/>
    <w:rsid w:val="005E5757"/>
    <w:rsid w:val="005F0032"/>
    <w:rsid w:val="005F0064"/>
    <w:rsid w:val="005F1331"/>
    <w:rsid w:val="005F2D16"/>
    <w:rsid w:val="005F6E00"/>
    <w:rsid w:val="005F7A8D"/>
    <w:rsid w:val="006019BE"/>
    <w:rsid w:val="0060245D"/>
    <w:rsid w:val="00602BA5"/>
    <w:rsid w:val="00604915"/>
    <w:rsid w:val="00604BB5"/>
    <w:rsid w:val="006077B7"/>
    <w:rsid w:val="00617DDA"/>
    <w:rsid w:val="00624917"/>
    <w:rsid w:val="006303EB"/>
    <w:rsid w:val="006306B8"/>
    <w:rsid w:val="00631885"/>
    <w:rsid w:val="00633968"/>
    <w:rsid w:val="00636991"/>
    <w:rsid w:val="00636D14"/>
    <w:rsid w:val="0063775E"/>
    <w:rsid w:val="006401FA"/>
    <w:rsid w:val="0064512E"/>
    <w:rsid w:val="006465E3"/>
    <w:rsid w:val="00650E26"/>
    <w:rsid w:val="0065432A"/>
    <w:rsid w:val="006549BD"/>
    <w:rsid w:val="006625E1"/>
    <w:rsid w:val="0066466F"/>
    <w:rsid w:val="006655C6"/>
    <w:rsid w:val="0066642F"/>
    <w:rsid w:val="00666E88"/>
    <w:rsid w:val="00672B58"/>
    <w:rsid w:val="00672BAB"/>
    <w:rsid w:val="00673172"/>
    <w:rsid w:val="00674AB3"/>
    <w:rsid w:val="00680959"/>
    <w:rsid w:val="00681F6D"/>
    <w:rsid w:val="00682E61"/>
    <w:rsid w:val="006909B9"/>
    <w:rsid w:val="006949CB"/>
    <w:rsid w:val="00694E49"/>
    <w:rsid w:val="00694EE6"/>
    <w:rsid w:val="00697908"/>
    <w:rsid w:val="006A085A"/>
    <w:rsid w:val="006A1B68"/>
    <w:rsid w:val="006B0D13"/>
    <w:rsid w:val="006B11BE"/>
    <w:rsid w:val="006B1FFA"/>
    <w:rsid w:val="006B5465"/>
    <w:rsid w:val="006B7381"/>
    <w:rsid w:val="006B7FA8"/>
    <w:rsid w:val="006C0380"/>
    <w:rsid w:val="006C20B7"/>
    <w:rsid w:val="006C3932"/>
    <w:rsid w:val="006C4D23"/>
    <w:rsid w:val="006C59EF"/>
    <w:rsid w:val="006C5F0B"/>
    <w:rsid w:val="006C6709"/>
    <w:rsid w:val="006C6D91"/>
    <w:rsid w:val="006C7602"/>
    <w:rsid w:val="006D1210"/>
    <w:rsid w:val="006D361F"/>
    <w:rsid w:val="006D38F8"/>
    <w:rsid w:val="006E012C"/>
    <w:rsid w:val="006E1013"/>
    <w:rsid w:val="006E1955"/>
    <w:rsid w:val="006E1B83"/>
    <w:rsid w:val="006E3BB2"/>
    <w:rsid w:val="006E43AA"/>
    <w:rsid w:val="006E61FB"/>
    <w:rsid w:val="006F09F5"/>
    <w:rsid w:val="006F41DB"/>
    <w:rsid w:val="006F5AAA"/>
    <w:rsid w:val="007004D9"/>
    <w:rsid w:val="0070178F"/>
    <w:rsid w:val="00703F62"/>
    <w:rsid w:val="00705D74"/>
    <w:rsid w:val="00706C13"/>
    <w:rsid w:val="00707ECD"/>
    <w:rsid w:val="00710329"/>
    <w:rsid w:val="00710DAB"/>
    <w:rsid w:val="00714F8F"/>
    <w:rsid w:val="00716299"/>
    <w:rsid w:val="00717776"/>
    <w:rsid w:val="007213BA"/>
    <w:rsid w:val="007216A0"/>
    <w:rsid w:val="00722365"/>
    <w:rsid w:val="007252B8"/>
    <w:rsid w:val="00730175"/>
    <w:rsid w:val="00731151"/>
    <w:rsid w:val="00736F93"/>
    <w:rsid w:val="007430FB"/>
    <w:rsid w:val="00743379"/>
    <w:rsid w:val="00746D19"/>
    <w:rsid w:val="00747412"/>
    <w:rsid w:val="00747975"/>
    <w:rsid w:val="00750B13"/>
    <w:rsid w:val="00752292"/>
    <w:rsid w:val="00755794"/>
    <w:rsid w:val="007624F5"/>
    <w:rsid w:val="00765DD8"/>
    <w:rsid w:val="00766E66"/>
    <w:rsid w:val="007679CA"/>
    <w:rsid w:val="00770DDC"/>
    <w:rsid w:val="007718A2"/>
    <w:rsid w:val="00776D5B"/>
    <w:rsid w:val="007775D3"/>
    <w:rsid w:val="00777774"/>
    <w:rsid w:val="00780A72"/>
    <w:rsid w:val="00781696"/>
    <w:rsid w:val="00781A60"/>
    <w:rsid w:val="00783999"/>
    <w:rsid w:val="007839C8"/>
    <w:rsid w:val="00786E23"/>
    <w:rsid w:val="0078742D"/>
    <w:rsid w:val="00790D53"/>
    <w:rsid w:val="00792802"/>
    <w:rsid w:val="00792931"/>
    <w:rsid w:val="00793B5E"/>
    <w:rsid w:val="0079548F"/>
    <w:rsid w:val="007957E5"/>
    <w:rsid w:val="007961F0"/>
    <w:rsid w:val="00796310"/>
    <w:rsid w:val="00796FED"/>
    <w:rsid w:val="007A1C2A"/>
    <w:rsid w:val="007A39E4"/>
    <w:rsid w:val="007A46D2"/>
    <w:rsid w:val="007A6E4C"/>
    <w:rsid w:val="007A79A8"/>
    <w:rsid w:val="007B10F1"/>
    <w:rsid w:val="007B3248"/>
    <w:rsid w:val="007B32D6"/>
    <w:rsid w:val="007B50DA"/>
    <w:rsid w:val="007C1D33"/>
    <w:rsid w:val="007C3A68"/>
    <w:rsid w:val="007C634E"/>
    <w:rsid w:val="007C6733"/>
    <w:rsid w:val="007C6B5C"/>
    <w:rsid w:val="007D1708"/>
    <w:rsid w:val="007D1E11"/>
    <w:rsid w:val="007D1F5B"/>
    <w:rsid w:val="007D28A9"/>
    <w:rsid w:val="007D2C7F"/>
    <w:rsid w:val="007D32D3"/>
    <w:rsid w:val="007D68EF"/>
    <w:rsid w:val="007D7FF6"/>
    <w:rsid w:val="007E06EC"/>
    <w:rsid w:val="007E1B84"/>
    <w:rsid w:val="007E230A"/>
    <w:rsid w:val="007E4201"/>
    <w:rsid w:val="007E4F9A"/>
    <w:rsid w:val="007E51E5"/>
    <w:rsid w:val="007E76EE"/>
    <w:rsid w:val="007F07A6"/>
    <w:rsid w:val="007F0966"/>
    <w:rsid w:val="007F0B9D"/>
    <w:rsid w:val="007F3423"/>
    <w:rsid w:val="007F3B28"/>
    <w:rsid w:val="007F5D23"/>
    <w:rsid w:val="007F6409"/>
    <w:rsid w:val="007F6AF7"/>
    <w:rsid w:val="007F6E1F"/>
    <w:rsid w:val="007F7C19"/>
    <w:rsid w:val="00802070"/>
    <w:rsid w:val="008030A3"/>
    <w:rsid w:val="00805859"/>
    <w:rsid w:val="0080657E"/>
    <w:rsid w:val="008123C8"/>
    <w:rsid w:val="00813EE9"/>
    <w:rsid w:val="00814BE7"/>
    <w:rsid w:val="0081556D"/>
    <w:rsid w:val="0081790B"/>
    <w:rsid w:val="00817A1F"/>
    <w:rsid w:val="008224BF"/>
    <w:rsid w:val="00824AC9"/>
    <w:rsid w:val="00825189"/>
    <w:rsid w:val="008269D1"/>
    <w:rsid w:val="00826F30"/>
    <w:rsid w:val="00831866"/>
    <w:rsid w:val="0084004B"/>
    <w:rsid w:val="00840219"/>
    <w:rsid w:val="00841594"/>
    <w:rsid w:val="008423CF"/>
    <w:rsid w:val="008426B8"/>
    <w:rsid w:val="0084272D"/>
    <w:rsid w:val="00843DFC"/>
    <w:rsid w:val="00845ED3"/>
    <w:rsid w:val="00846898"/>
    <w:rsid w:val="00846B60"/>
    <w:rsid w:val="00846F2A"/>
    <w:rsid w:val="00846FED"/>
    <w:rsid w:val="008510D8"/>
    <w:rsid w:val="0085113E"/>
    <w:rsid w:val="0085295E"/>
    <w:rsid w:val="008562B6"/>
    <w:rsid w:val="0085688F"/>
    <w:rsid w:val="00860787"/>
    <w:rsid w:val="00861870"/>
    <w:rsid w:val="008619E1"/>
    <w:rsid w:val="00861D30"/>
    <w:rsid w:val="00862516"/>
    <w:rsid w:val="0086363A"/>
    <w:rsid w:val="0087073D"/>
    <w:rsid w:val="00872442"/>
    <w:rsid w:val="00872994"/>
    <w:rsid w:val="00873407"/>
    <w:rsid w:val="008742EF"/>
    <w:rsid w:val="00875529"/>
    <w:rsid w:val="00875774"/>
    <w:rsid w:val="00875EFE"/>
    <w:rsid w:val="00883F69"/>
    <w:rsid w:val="00884E41"/>
    <w:rsid w:val="0088590A"/>
    <w:rsid w:val="00885E92"/>
    <w:rsid w:val="008A122C"/>
    <w:rsid w:val="008A22BD"/>
    <w:rsid w:val="008A523D"/>
    <w:rsid w:val="008A6091"/>
    <w:rsid w:val="008A60FF"/>
    <w:rsid w:val="008A670B"/>
    <w:rsid w:val="008B1203"/>
    <w:rsid w:val="008B1D91"/>
    <w:rsid w:val="008B2DDA"/>
    <w:rsid w:val="008B3AED"/>
    <w:rsid w:val="008B5879"/>
    <w:rsid w:val="008B5C5E"/>
    <w:rsid w:val="008B6F64"/>
    <w:rsid w:val="008B71C2"/>
    <w:rsid w:val="008C0F65"/>
    <w:rsid w:val="008C214E"/>
    <w:rsid w:val="008C29DC"/>
    <w:rsid w:val="008C45D2"/>
    <w:rsid w:val="008C4A6F"/>
    <w:rsid w:val="008C6C94"/>
    <w:rsid w:val="008C7628"/>
    <w:rsid w:val="008D049C"/>
    <w:rsid w:val="008D2DFD"/>
    <w:rsid w:val="008D4740"/>
    <w:rsid w:val="008D5AAA"/>
    <w:rsid w:val="008D62B3"/>
    <w:rsid w:val="008E07FF"/>
    <w:rsid w:val="008E2548"/>
    <w:rsid w:val="008E36C8"/>
    <w:rsid w:val="008E5B07"/>
    <w:rsid w:val="008E76C0"/>
    <w:rsid w:val="008E7EE3"/>
    <w:rsid w:val="008F24A1"/>
    <w:rsid w:val="008F2998"/>
    <w:rsid w:val="008F3026"/>
    <w:rsid w:val="008F481F"/>
    <w:rsid w:val="008F565F"/>
    <w:rsid w:val="008F5711"/>
    <w:rsid w:val="008F7406"/>
    <w:rsid w:val="008F7F40"/>
    <w:rsid w:val="00902B08"/>
    <w:rsid w:val="009043B4"/>
    <w:rsid w:val="00905227"/>
    <w:rsid w:val="00911B85"/>
    <w:rsid w:val="00912F16"/>
    <w:rsid w:val="00913327"/>
    <w:rsid w:val="0092049B"/>
    <w:rsid w:val="00921454"/>
    <w:rsid w:val="009226A8"/>
    <w:rsid w:val="0092272F"/>
    <w:rsid w:val="00923AE0"/>
    <w:rsid w:val="009255F8"/>
    <w:rsid w:val="0093372D"/>
    <w:rsid w:val="00934BE1"/>
    <w:rsid w:val="00940BA6"/>
    <w:rsid w:val="00941D35"/>
    <w:rsid w:val="009435D7"/>
    <w:rsid w:val="0094375E"/>
    <w:rsid w:val="0094397B"/>
    <w:rsid w:val="0094493B"/>
    <w:rsid w:val="00946BD8"/>
    <w:rsid w:val="0094725F"/>
    <w:rsid w:val="00947B6D"/>
    <w:rsid w:val="009519A6"/>
    <w:rsid w:val="00953047"/>
    <w:rsid w:val="00956E13"/>
    <w:rsid w:val="00966A66"/>
    <w:rsid w:val="00966D30"/>
    <w:rsid w:val="00967848"/>
    <w:rsid w:val="00974862"/>
    <w:rsid w:val="00976902"/>
    <w:rsid w:val="0097781F"/>
    <w:rsid w:val="0098027E"/>
    <w:rsid w:val="009806B5"/>
    <w:rsid w:val="009824E1"/>
    <w:rsid w:val="00984953"/>
    <w:rsid w:val="00985FEE"/>
    <w:rsid w:val="0099304A"/>
    <w:rsid w:val="00994956"/>
    <w:rsid w:val="009961DE"/>
    <w:rsid w:val="009A0A92"/>
    <w:rsid w:val="009A1BD0"/>
    <w:rsid w:val="009A4606"/>
    <w:rsid w:val="009A4C13"/>
    <w:rsid w:val="009B23E2"/>
    <w:rsid w:val="009B24E2"/>
    <w:rsid w:val="009B2FC4"/>
    <w:rsid w:val="009B3B37"/>
    <w:rsid w:val="009B4261"/>
    <w:rsid w:val="009B630D"/>
    <w:rsid w:val="009B6BD0"/>
    <w:rsid w:val="009B6C8A"/>
    <w:rsid w:val="009C0C77"/>
    <w:rsid w:val="009C57F8"/>
    <w:rsid w:val="009C612F"/>
    <w:rsid w:val="009C67A3"/>
    <w:rsid w:val="009C753E"/>
    <w:rsid w:val="009D107B"/>
    <w:rsid w:val="009D1EFB"/>
    <w:rsid w:val="009D2063"/>
    <w:rsid w:val="009D5A3C"/>
    <w:rsid w:val="009D6FFF"/>
    <w:rsid w:val="009D7997"/>
    <w:rsid w:val="009E01FB"/>
    <w:rsid w:val="009E0428"/>
    <w:rsid w:val="009E13AA"/>
    <w:rsid w:val="009E1C83"/>
    <w:rsid w:val="009E21DC"/>
    <w:rsid w:val="009E475F"/>
    <w:rsid w:val="009E6E3C"/>
    <w:rsid w:val="009E799F"/>
    <w:rsid w:val="009E7B2F"/>
    <w:rsid w:val="009F03DA"/>
    <w:rsid w:val="009F227A"/>
    <w:rsid w:val="009F4C90"/>
    <w:rsid w:val="009F6C41"/>
    <w:rsid w:val="009F7895"/>
    <w:rsid w:val="00A00A69"/>
    <w:rsid w:val="00A04DD7"/>
    <w:rsid w:val="00A12E74"/>
    <w:rsid w:val="00A14DB3"/>
    <w:rsid w:val="00A16DD3"/>
    <w:rsid w:val="00A16FD1"/>
    <w:rsid w:val="00A20EDB"/>
    <w:rsid w:val="00A229EB"/>
    <w:rsid w:val="00A2364B"/>
    <w:rsid w:val="00A23E64"/>
    <w:rsid w:val="00A24EB1"/>
    <w:rsid w:val="00A26573"/>
    <w:rsid w:val="00A279DA"/>
    <w:rsid w:val="00A315DE"/>
    <w:rsid w:val="00A3378A"/>
    <w:rsid w:val="00A36B1F"/>
    <w:rsid w:val="00A37604"/>
    <w:rsid w:val="00A37CC5"/>
    <w:rsid w:val="00A40ADC"/>
    <w:rsid w:val="00A41D02"/>
    <w:rsid w:val="00A446A0"/>
    <w:rsid w:val="00A44E9B"/>
    <w:rsid w:val="00A460AE"/>
    <w:rsid w:val="00A47298"/>
    <w:rsid w:val="00A47FB8"/>
    <w:rsid w:val="00A5108E"/>
    <w:rsid w:val="00A522C2"/>
    <w:rsid w:val="00A567DA"/>
    <w:rsid w:val="00A607C5"/>
    <w:rsid w:val="00A60929"/>
    <w:rsid w:val="00A67E4C"/>
    <w:rsid w:val="00A71782"/>
    <w:rsid w:val="00A7321D"/>
    <w:rsid w:val="00A7417F"/>
    <w:rsid w:val="00A743F7"/>
    <w:rsid w:val="00A776DE"/>
    <w:rsid w:val="00A77987"/>
    <w:rsid w:val="00A80756"/>
    <w:rsid w:val="00A81F7F"/>
    <w:rsid w:val="00A84BF8"/>
    <w:rsid w:val="00A85914"/>
    <w:rsid w:val="00A86A09"/>
    <w:rsid w:val="00A90E6A"/>
    <w:rsid w:val="00A93122"/>
    <w:rsid w:val="00A931B6"/>
    <w:rsid w:val="00A93D9D"/>
    <w:rsid w:val="00A93DA0"/>
    <w:rsid w:val="00A93E65"/>
    <w:rsid w:val="00A9404D"/>
    <w:rsid w:val="00A94EDA"/>
    <w:rsid w:val="00A958E0"/>
    <w:rsid w:val="00A9692E"/>
    <w:rsid w:val="00A97434"/>
    <w:rsid w:val="00AA06F3"/>
    <w:rsid w:val="00AA1626"/>
    <w:rsid w:val="00AA5FD9"/>
    <w:rsid w:val="00AB0BC3"/>
    <w:rsid w:val="00AB525C"/>
    <w:rsid w:val="00AC1BAE"/>
    <w:rsid w:val="00AD0B92"/>
    <w:rsid w:val="00AD1DD1"/>
    <w:rsid w:val="00AD2175"/>
    <w:rsid w:val="00AD2980"/>
    <w:rsid w:val="00AD345B"/>
    <w:rsid w:val="00AD4E5C"/>
    <w:rsid w:val="00AD598D"/>
    <w:rsid w:val="00AE4261"/>
    <w:rsid w:val="00AE56F5"/>
    <w:rsid w:val="00AF1C33"/>
    <w:rsid w:val="00AF2BC2"/>
    <w:rsid w:val="00AF3AAC"/>
    <w:rsid w:val="00AF4644"/>
    <w:rsid w:val="00B017A6"/>
    <w:rsid w:val="00B023AC"/>
    <w:rsid w:val="00B02630"/>
    <w:rsid w:val="00B02C5E"/>
    <w:rsid w:val="00B06BF2"/>
    <w:rsid w:val="00B11836"/>
    <w:rsid w:val="00B12B8C"/>
    <w:rsid w:val="00B13834"/>
    <w:rsid w:val="00B13DB1"/>
    <w:rsid w:val="00B13F3F"/>
    <w:rsid w:val="00B1462E"/>
    <w:rsid w:val="00B16D0F"/>
    <w:rsid w:val="00B2743B"/>
    <w:rsid w:val="00B32682"/>
    <w:rsid w:val="00B356D8"/>
    <w:rsid w:val="00B35DDD"/>
    <w:rsid w:val="00B420E4"/>
    <w:rsid w:val="00B435A7"/>
    <w:rsid w:val="00B46EBD"/>
    <w:rsid w:val="00B5028D"/>
    <w:rsid w:val="00B508A3"/>
    <w:rsid w:val="00B51A14"/>
    <w:rsid w:val="00B51C8B"/>
    <w:rsid w:val="00B54951"/>
    <w:rsid w:val="00B63595"/>
    <w:rsid w:val="00B63C62"/>
    <w:rsid w:val="00B64529"/>
    <w:rsid w:val="00B733DC"/>
    <w:rsid w:val="00B75BD3"/>
    <w:rsid w:val="00B77EC7"/>
    <w:rsid w:val="00B80EBB"/>
    <w:rsid w:val="00B837FD"/>
    <w:rsid w:val="00B84894"/>
    <w:rsid w:val="00B85E80"/>
    <w:rsid w:val="00BA1D8B"/>
    <w:rsid w:val="00BA587D"/>
    <w:rsid w:val="00BB050E"/>
    <w:rsid w:val="00BB30ED"/>
    <w:rsid w:val="00BB3ADE"/>
    <w:rsid w:val="00BB423D"/>
    <w:rsid w:val="00BB7E82"/>
    <w:rsid w:val="00BC0436"/>
    <w:rsid w:val="00BC0CD2"/>
    <w:rsid w:val="00BC4BBF"/>
    <w:rsid w:val="00BC5274"/>
    <w:rsid w:val="00BC640C"/>
    <w:rsid w:val="00BC7C88"/>
    <w:rsid w:val="00BD4402"/>
    <w:rsid w:val="00BD6D9E"/>
    <w:rsid w:val="00BE0B3D"/>
    <w:rsid w:val="00BE4D05"/>
    <w:rsid w:val="00BE5EB3"/>
    <w:rsid w:val="00BE63F0"/>
    <w:rsid w:val="00BE6CC6"/>
    <w:rsid w:val="00BF208B"/>
    <w:rsid w:val="00BF3A60"/>
    <w:rsid w:val="00BF4970"/>
    <w:rsid w:val="00C022C1"/>
    <w:rsid w:val="00C036F6"/>
    <w:rsid w:val="00C066B6"/>
    <w:rsid w:val="00C06C02"/>
    <w:rsid w:val="00C07097"/>
    <w:rsid w:val="00C07735"/>
    <w:rsid w:val="00C10D8D"/>
    <w:rsid w:val="00C15340"/>
    <w:rsid w:val="00C2045D"/>
    <w:rsid w:val="00C20FAD"/>
    <w:rsid w:val="00C21459"/>
    <w:rsid w:val="00C25AC5"/>
    <w:rsid w:val="00C27054"/>
    <w:rsid w:val="00C277DF"/>
    <w:rsid w:val="00C27D7E"/>
    <w:rsid w:val="00C30371"/>
    <w:rsid w:val="00C308EE"/>
    <w:rsid w:val="00C3290E"/>
    <w:rsid w:val="00C33E1F"/>
    <w:rsid w:val="00C34682"/>
    <w:rsid w:val="00C37115"/>
    <w:rsid w:val="00C40D24"/>
    <w:rsid w:val="00C4456C"/>
    <w:rsid w:val="00C45B44"/>
    <w:rsid w:val="00C50EA2"/>
    <w:rsid w:val="00C5117B"/>
    <w:rsid w:val="00C51774"/>
    <w:rsid w:val="00C519C8"/>
    <w:rsid w:val="00C5293A"/>
    <w:rsid w:val="00C537B5"/>
    <w:rsid w:val="00C5574A"/>
    <w:rsid w:val="00C60656"/>
    <w:rsid w:val="00C63148"/>
    <w:rsid w:val="00C63DEA"/>
    <w:rsid w:val="00C64CE6"/>
    <w:rsid w:val="00C64D3D"/>
    <w:rsid w:val="00C653A2"/>
    <w:rsid w:val="00C658AA"/>
    <w:rsid w:val="00C65907"/>
    <w:rsid w:val="00C707F2"/>
    <w:rsid w:val="00C7532D"/>
    <w:rsid w:val="00C75A45"/>
    <w:rsid w:val="00C820BA"/>
    <w:rsid w:val="00C838EF"/>
    <w:rsid w:val="00C84CF6"/>
    <w:rsid w:val="00C85386"/>
    <w:rsid w:val="00C8556C"/>
    <w:rsid w:val="00C85924"/>
    <w:rsid w:val="00C85932"/>
    <w:rsid w:val="00C863F6"/>
    <w:rsid w:val="00C86CA0"/>
    <w:rsid w:val="00C90AB3"/>
    <w:rsid w:val="00C90D10"/>
    <w:rsid w:val="00C917CC"/>
    <w:rsid w:val="00C93995"/>
    <w:rsid w:val="00C9588A"/>
    <w:rsid w:val="00C97AFD"/>
    <w:rsid w:val="00CA044F"/>
    <w:rsid w:val="00CA0CD8"/>
    <w:rsid w:val="00CA371F"/>
    <w:rsid w:val="00CA42DA"/>
    <w:rsid w:val="00CA4600"/>
    <w:rsid w:val="00CA63CE"/>
    <w:rsid w:val="00CA63F1"/>
    <w:rsid w:val="00CA7395"/>
    <w:rsid w:val="00CB075E"/>
    <w:rsid w:val="00CB3B07"/>
    <w:rsid w:val="00CB4197"/>
    <w:rsid w:val="00CB6FFA"/>
    <w:rsid w:val="00CB7683"/>
    <w:rsid w:val="00CB7CB1"/>
    <w:rsid w:val="00CC029B"/>
    <w:rsid w:val="00CC039D"/>
    <w:rsid w:val="00CC407E"/>
    <w:rsid w:val="00CD0689"/>
    <w:rsid w:val="00CD1F91"/>
    <w:rsid w:val="00CD2376"/>
    <w:rsid w:val="00CD2F54"/>
    <w:rsid w:val="00CD4B53"/>
    <w:rsid w:val="00CD5728"/>
    <w:rsid w:val="00CD5856"/>
    <w:rsid w:val="00CD5984"/>
    <w:rsid w:val="00CD668E"/>
    <w:rsid w:val="00CD775D"/>
    <w:rsid w:val="00CE3AC8"/>
    <w:rsid w:val="00CF0323"/>
    <w:rsid w:val="00CF2A5C"/>
    <w:rsid w:val="00CF414B"/>
    <w:rsid w:val="00CF5C30"/>
    <w:rsid w:val="00CF6843"/>
    <w:rsid w:val="00D0002F"/>
    <w:rsid w:val="00D018BB"/>
    <w:rsid w:val="00D02676"/>
    <w:rsid w:val="00D04191"/>
    <w:rsid w:val="00D1014E"/>
    <w:rsid w:val="00D10462"/>
    <w:rsid w:val="00D11805"/>
    <w:rsid w:val="00D12C18"/>
    <w:rsid w:val="00D1559C"/>
    <w:rsid w:val="00D167CB"/>
    <w:rsid w:val="00D16BEC"/>
    <w:rsid w:val="00D17AAD"/>
    <w:rsid w:val="00D17F42"/>
    <w:rsid w:val="00D22E3B"/>
    <w:rsid w:val="00D23CD9"/>
    <w:rsid w:val="00D23CDD"/>
    <w:rsid w:val="00D23F75"/>
    <w:rsid w:val="00D25A8C"/>
    <w:rsid w:val="00D274D7"/>
    <w:rsid w:val="00D31338"/>
    <w:rsid w:val="00D339C4"/>
    <w:rsid w:val="00D34CB2"/>
    <w:rsid w:val="00D35195"/>
    <w:rsid w:val="00D351D7"/>
    <w:rsid w:val="00D35E6D"/>
    <w:rsid w:val="00D36E66"/>
    <w:rsid w:val="00D375A3"/>
    <w:rsid w:val="00D43BCC"/>
    <w:rsid w:val="00D44361"/>
    <w:rsid w:val="00D45829"/>
    <w:rsid w:val="00D45E65"/>
    <w:rsid w:val="00D5046D"/>
    <w:rsid w:val="00D5072F"/>
    <w:rsid w:val="00D53DD8"/>
    <w:rsid w:val="00D54CCC"/>
    <w:rsid w:val="00D55CF4"/>
    <w:rsid w:val="00D568BC"/>
    <w:rsid w:val="00D62C9B"/>
    <w:rsid w:val="00D641EC"/>
    <w:rsid w:val="00D651F7"/>
    <w:rsid w:val="00D67A0F"/>
    <w:rsid w:val="00D71A11"/>
    <w:rsid w:val="00D72BE4"/>
    <w:rsid w:val="00D73AAE"/>
    <w:rsid w:val="00D73AEC"/>
    <w:rsid w:val="00D76061"/>
    <w:rsid w:val="00D76434"/>
    <w:rsid w:val="00D77433"/>
    <w:rsid w:val="00D77635"/>
    <w:rsid w:val="00D77F97"/>
    <w:rsid w:val="00D823E5"/>
    <w:rsid w:val="00D8256E"/>
    <w:rsid w:val="00D836ED"/>
    <w:rsid w:val="00D8480D"/>
    <w:rsid w:val="00D85E0A"/>
    <w:rsid w:val="00D93471"/>
    <w:rsid w:val="00D95369"/>
    <w:rsid w:val="00D9662C"/>
    <w:rsid w:val="00D96E5C"/>
    <w:rsid w:val="00DA0416"/>
    <w:rsid w:val="00DA078D"/>
    <w:rsid w:val="00DA1797"/>
    <w:rsid w:val="00DA19A9"/>
    <w:rsid w:val="00DA219E"/>
    <w:rsid w:val="00DA433C"/>
    <w:rsid w:val="00DA5BDE"/>
    <w:rsid w:val="00DB11E1"/>
    <w:rsid w:val="00DB288E"/>
    <w:rsid w:val="00DB3520"/>
    <w:rsid w:val="00DB4711"/>
    <w:rsid w:val="00DB56B6"/>
    <w:rsid w:val="00DB61EF"/>
    <w:rsid w:val="00DB6D77"/>
    <w:rsid w:val="00DC0999"/>
    <w:rsid w:val="00DC0FDA"/>
    <w:rsid w:val="00DC1D11"/>
    <w:rsid w:val="00DC66BD"/>
    <w:rsid w:val="00DC673E"/>
    <w:rsid w:val="00DC7893"/>
    <w:rsid w:val="00DD1C49"/>
    <w:rsid w:val="00DD4D1E"/>
    <w:rsid w:val="00DD65B4"/>
    <w:rsid w:val="00DE06D9"/>
    <w:rsid w:val="00DE5116"/>
    <w:rsid w:val="00DF0A93"/>
    <w:rsid w:val="00DF12AD"/>
    <w:rsid w:val="00DF2F22"/>
    <w:rsid w:val="00DF5744"/>
    <w:rsid w:val="00DF6CE7"/>
    <w:rsid w:val="00DF70D7"/>
    <w:rsid w:val="00E00D37"/>
    <w:rsid w:val="00E0231A"/>
    <w:rsid w:val="00E03D5B"/>
    <w:rsid w:val="00E06980"/>
    <w:rsid w:val="00E106BD"/>
    <w:rsid w:val="00E127BE"/>
    <w:rsid w:val="00E12DB0"/>
    <w:rsid w:val="00E17708"/>
    <w:rsid w:val="00E17D16"/>
    <w:rsid w:val="00E20191"/>
    <w:rsid w:val="00E20BE2"/>
    <w:rsid w:val="00E21BC0"/>
    <w:rsid w:val="00E22C93"/>
    <w:rsid w:val="00E22E9E"/>
    <w:rsid w:val="00E240CE"/>
    <w:rsid w:val="00E25E1B"/>
    <w:rsid w:val="00E265F1"/>
    <w:rsid w:val="00E31E5C"/>
    <w:rsid w:val="00E34787"/>
    <w:rsid w:val="00E34BE8"/>
    <w:rsid w:val="00E34C94"/>
    <w:rsid w:val="00E34FDA"/>
    <w:rsid w:val="00E43118"/>
    <w:rsid w:val="00E44F2D"/>
    <w:rsid w:val="00E47329"/>
    <w:rsid w:val="00E506E0"/>
    <w:rsid w:val="00E52228"/>
    <w:rsid w:val="00E52D49"/>
    <w:rsid w:val="00E545CD"/>
    <w:rsid w:val="00E5551A"/>
    <w:rsid w:val="00E55EBC"/>
    <w:rsid w:val="00E6055F"/>
    <w:rsid w:val="00E60ADA"/>
    <w:rsid w:val="00E61BBE"/>
    <w:rsid w:val="00E622B4"/>
    <w:rsid w:val="00E6504D"/>
    <w:rsid w:val="00E66F3A"/>
    <w:rsid w:val="00E7037F"/>
    <w:rsid w:val="00E72B01"/>
    <w:rsid w:val="00E73453"/>
    <w:rsid w:val="00E73774"/>
    <w:rsid w:val="00E75820"/>
    <w:rsid w:val="00E76137"/>
    <w:rsid w:val="00E769CF"/>
    <w:rsid w:val="00E818D7"/>
    <w:rsid w:val="00E81C74"/>
    <w:rsid w:val="00E84205"/>
    <w:rsid w:val="00E85D8F"/>
    <w:rsid w:val="00E86534"/>
    <w:rsid w:val="00E86650"/>
    <w:rsid w:val="00E87E50"/>
    <w:rsid w:val="00E92ED6"/>
    <w:rsid w:val="00E94E82"/>
    <w:rsid w:val="00EA0643"/>
    <w:rsid w:val="00EA187D"/>
    <w:rsid w:val="00EA1AA4"/>
    <w:rsid w:val="00EA1BD2"/>
    <w:rsid w:val="00EA26E0"/>
    <w:rsid w:val="00EA3CED"/>
    <w:rsid w:val="00EA5951"/>
    <w:rsid w:val="00EA5BE6"/>
    <w:rsid w:val="00EB0100"/>
    <w:rsid w:val="00EB0AA6"/>
    <w:rsid w:val="00EB1798"/>
    <w:rsid w:val="00EB34B5"/>
    <w:rsid w:val="00EB4E01"/>
    <w:rsid w:val="00EB5F4D"/>
    <w:rsid w:val="00EB7825"/>
    <w:rsid w:val="00EC13CD"/>
    <w:rsid w:val="00EC3067"/>
    <w:rsid w:val="00EC307B"/>
    <w:rsid w:val="00EC3AAD"/>
    <w:rsid w:val="00ED1057"/>
    <w:rsid w:val="00ED3C64"/>
    <w:rsid w:val="00ED433B"/>
    <w:rsid w:val="00EE0C17"/>
    <w:rsid w:val="00EE1569"/>
    <w:rsid w:val="00EE17A3"/>
    <w:rsid w:val="00EE4E15"/>
    <w:rsid w:val="00EE5D38"/>
    <w:rsid w:val="00EE6C21"/>
    <w:rsid w:val="00EF0768"/>
    <w:rsid w:val="00EF30B2"/>
    <w:rsid w:val="00EF5117"/>
    <w:rsid w:val="00EF639A"/>
    <w:rsid w:val="00EF66C1"/>
    <w:rsid w:val="00F003AA"/>
    <w:rsid w:val="00F00F2E"/>
    <w:rsid w:val="00F017CD"/>
    <w:rsid w:val="00F04CB8"/>
    <w:rsid w:val="00F10DB9"/>
    <w:rsid w:val="00F11FD3"/>
    <w:rsid w:val="00F124B0"/>
    <w:rsid w:val="00F12B88"/>
    <w:rsid w:val="00F13FEF"/>
    <w:rsid w:val="00F140C8"/>
    <w:rsid w:val="00F201CD"/>
    <w:rsid w:val="00F21ACD"/>
    <w:rsid w:val="00F21B44"/>
    <w:rsid w:val="00F225D5"/>
    <w:rsid w:val="00F2414A"/>
    <w:rsid w:val="00F309B5"/>
    <w:rsid w:val="00F3523E"/>
    <w:rsid w:val="00F35966"/>
    <w:rsid w:val="00F40BE6"/>
    <w:rsid w:val="00F436B4"/>
    <w:rsid w:val="00F44ACA"/>
    <w:rsid w:val="00F46743"/>
    <w:rsid w:val="00F4723C"/>
    <w:rsid w:val="00F51D7F"/>
    <w:rsid w:val="00F53FFB"/>
    <w:rsid w:val="00F54D90"/>
    <w:rsid w:val="00F56E09"/>
    <w:rsid w:val="00F570D9"/>
    <w:rsid w:val="00F578BB"/>
    <w:rsid w:val="00F61969"/>
    <w:rsid w:val="00F61CF8"/>
    <w:rsid w:val="00F633F5"/>
    <w:rsid w:val="00F63663"/>
    <w:rsid w:val="00F655ED"/>
    <w:rsid w:val="00F679AF"/>
    <w:rsid w:val="00F72238"/>
    <w:rsid w:val="00F72790"/>
    <w:rsid w:val="00F72ADD"/>
    <w:rsid w:val="00F72FCD"/>
    <w:rsid w:val="00F748E4"/>
    <w:rsid w:val="00F7791E"/>
    <w:rsid w:val="00F80727"/>
    <w:rsid w:val="00F83721"/>
    <w:rsid w:val="00F92AB3"/>
    <w:rsid w:val="00F93274"/>
    <w:rsid w:val="00F93E6C"/>
    <w:rsid w:val="00FA0F44"/>
    <w:rsid w:val="00FA3195"/>
    <w:rsid w:val="00FA37B5"/>
    <w:rsid w:val="00FA5C16"/>
    <w:rsid w:val="00FA6CFC"/>
    <w:rsid w:val="00FA732F"/>
    <w:rsid w:val="00FA7BD1"/>
    <w:rsid w:val="00FB1929"/>
    <w:rsid w:val="00FB3C74"/>
    <w:rsid w:val="00FB64F5"/>
    <w:rsid w:val="00FB79D2"/>
    <w:rsid w:val="00FC001D"/>
    <w:rsid w:val="00FC09B2"/>
    <w:rsid w:val="00FC2FCB"/>
    <w:rsid w:val="00FC452F"/>
    <w:rsid w:val="00FC54C5"/>
    <w:rsid w:val="00FC70C6"/>
    <w:rsid w:val="00FD0658"/>
    <w:rsid w:val="00FD0C41"/>
    <w:rsid w:val="00FD2D4F"/>
    <w:rsid w:val="00FD371A"/>
    <w:rsid w:val="00FD390F"/>
    <w:rsid w:val="00FD4189"/>
    <w:rsid w:val="00FD62E8"/>
    <w:rsid w:val="00FE1635"/>
    <w:rsid w:val="00FE198C"/>
    <w:rsid w:val="00FE1D57"/>
    <w:rsid w:val="00FE3493"/>
    <w:rsid w:val="00FE37DF"/>
    <w:rsid w:val="00FE4C41"/>
    <w:rsid w:val="00FE639A"/>
    <w:rsid w:val="00FE6BA7"/>
    <w:rsid w:val="00FF0AC4"/>
    <w:rsid w:val="00FF35ED"/>
    <w:rsid w:val="00FF4025"/>
    <w:rsid w:val="00FF4210"/>
    <w:rsid w:val="00FF4355"/>
    <w:rsid w:val="00FF542C"/>
    <w:rsid w:val="00FF722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3721"/>
  </w:style>
  <w:style w:type="paragraph" w:styleId="Heading1">
    <w:name w:val="heading 1"/>
    <w:next w:val="Normal"/>
    <w:link w:val="Heading1Char"/>
    <w:uiPriority w:val="9"/>
    <w:unhideWhenUsed/>
    <w:qFormat/>
    <w:rsid w:val="00F017CD"/>
    <w:pPr>
      <w:keepNext/>
      <w:keepLines/>
      <w:spacing w:after="271" w:line="240" w:lineRule="auto"/>
      <w:ind w:left="-5" w:right="-15" w:hanging="10"/>
      <w:outlineLvl w:val="0"/>
    </w:pPr>
    <w:rPr>
      <w:rFonts w:ascii="Times New Roman" w:eastAsia="Times New Roman" w:hAnsi="Times New Roman" w:cs="Times New Roman"/>
      <w:b/>
      <w:color w:val="000000"/>
      <w:sz w:val="27"/>
    </w:rPr>
  </w:style>
  <w:style w:type="paragraph" w:styleId="Heading2">
    <w:name w:val="heading 2"/>
    <w:next w:val="Normal"/>
    <w:link w:val="Heading2Char"/>
    <w:uiPriority w:val="9"/>
    <w:unhideWhenUsed/>
    <w:qFormat/>
    <w:rsid w:val="00F017CD"/>
    <w:pPr>
      <w:keepNext/>
      <w:keepLines/>
      <w:spacing w:after="270" w:line="301" w:lineRule="auto"/>
      <w:ind w:left="-5" w:right="-15" w:hanging="10"/>
      <w:outlineLvl w:val="1"/>
    </w:pPr>
    <w:rPr>
      <w:rFonts w:ascii="Times New Roman" w:eastAsia="Times New Roman" w:hAnsi="Times New Roman" w:cs="Times New Roman"/>
      <w:b/>
      <w:color w:val="000000"/>
      <w:sz w:val="24"/>
    </w:rPr>
  </w:style>
  <w:style w:type="paragraph" w:styleId="Heading3">
    <w:name w:val="heading 3"/>
    <w:next w:val="Normal"/>
    <w:link w:val="Heading3Char"/>
    <w:uiPriority w:val="9"/>
    <w:unhideWhenUsed/>
    <w:qFormat/>
    <w:rsid w:val="00F017CD"/>
    <w:pPr>
      <w:keepNext/>
      <w:keepLines/>
      <w:spacing w:after="270" w:line="301" w:lineRule="auto"/>
      <w:ind w:left="-5" w:right="-15" w:hanging="10"/>
      <w:outlineLvl w:val="2"/>
    </w:pPr>
    <w:rPr>
      <w:rFonts w:ascii="Times New Roman" w:eastAsia="Times New Roman" w:hAnsi="Times New Roman" w:cs="Times New Roman"/>
      <w:b/>
      <w:color w:val="000000"/>
      <w:sz w:val="24"/>
    </w:rPr>
  </w:style>
  <w:style w:type="paragraph" w:styleId="Heading4">
    <w:name w:val="heading 4"/>
    <w:next w:val="Normal"/>
    <w:link w:val="Heading4Char"/>
    <w:uiPriority w:val="9"/>
    <w:unhideWhenUsed/>
    <w:qFormat/>
    <w:rsid w:val="00F017CD"/>
    <w:pPr>
      <w:keepNext/>
      <w:keepLines/>
      <w:spacing w:after="270" w:line="301" w:lineRule="auto"/>
      <w:ind w:left="-5" w:right="-15" w:hanging="10"/>
      <w:outlineLvl w:val="3"/>
    </w:pPr>
    <w:rPr>
      <w:rFonts w:ascii="Times New Roman" w:eastAsia="Times New Roman" w:hAnsi="Times New Roman" w:cs="Times New Roman"/>
      <w:b/>
      <w:color w:val="000000"/>
      <w:sz w:val="24"/>
    </w:rPr>
  </w:style>
  <w:style w:type="paragraph" w:styleId="Heading5">
    <w:name w:val="heading 5"/>
    <w:next w:val="Normal"/>
    <w:link w:val="Heading5Char"/>
    <w:uiPriority w:val="9"/>
    <w:unhideWhenUsed/>
    <w:qFormat/>
    <w:rsid w:val="00F017CD"/>
    <w:pPr>
      <w:keepNext/>
      <w:keepLines/>
      <w:spacing w:after="272" w:line="314" w:lineRule="auto"/>
      <w:ind w:left="-5" w:right="-15" w:hanging="10"/>
      <w:outlineLvl w:val="4"/>
    </w:pPr>
    <w:rPr>
      <w:rFonts w:ascii="Times New Roman" w:eastAsia="Times New Roman" w:hAnsi="Times New Roman" w:cs="Times New Roman"/>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5154"/>
    <w:pPr>
      <w:ind w:left="720"/>
      <w:contextualSpacing/>
    </w:pPr>
  </w:style>
  <w:style w:type="table" w:styleId="TableGrid">
    <w:name w:val="Table Grid"/>
    <w:basedOn w:val="TableNormal"/>
    <w:uiPriority w:val="39"/>
    <w:rsid w:val="004428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D0B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0B92"/>
  </w:style>
  <w:style w:type="paragraph" w:styleId="Footer">
    <w:name w:val="footer"/>
    <w:basedOn w:val="Normal"/>
    <w:link w:val="FooterChar"/>
    <w:uiPriority w:val="99"/>
    <w:unhideWhenUsed/>
    <w:rsid w:val="00AD0B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0B92"/>
  </w:style>
  <w:style w:type="character" w:customStyle="1" w:styleId="Heading1Char">
    <w:name w:val="Heading 1 Char"/>
    <w:basedOn w:val="DefaultParagraphFont"/>
    <w:link w:val="Heading1"/>
    <w:uiPriority w:val="9"/>
    <w:rsid w:val="00F017CD"/>
    <w:rPr>
      <w:rFonts w:ascii="Times New Roman" w:eastAsia="Times New Roman" w:hAnsi="Times New Roman" w:cs="Times New Roman"/>
      <w:b/>
      <w:color w:val="000000"/>
      <w:sz w:val="27"/>
    </w:rPr>
  </w:style>
  <w:style w:type="character" w:customStyle="1" w:styleId="Heading2Char">
    <w:name w:val="Heading 2 Char"/>
    <w:basedOn w:val="DefaultParagraphFont"/>
    <w:link w:val="Heading2"/>
    <w:uiPriority w:val="9"/>
    <w:rsid w:val="00F017CD"/>
    <w:rPr>
      <w:rFonts w:ascii="Times New Roman" w:eastAsia="Times New Roman" w:hAnsi="Times New Roman" w:cs="Times New Roman"/>
      <w:b/>
      <w:color w:val="000000"/>
      <w:sz w:val="24"/>
    </w:rPr>
  </w:style>
  <w:style w:type="character" w:customStyle="1" w:styleId="Heading3Char">
    <w:name w:val="Heading 3 Char"/>
    <w:basedOn w:val="DefaultParagraphFont"/>
    <w:link w:val="Heading3"/>
    <w:uiPriority w:val="9"/>
    <w:rsid w:val="00F017CD"/>
    <w:rPr>
      <w:rFonts w:ascii="Times New Roman" w:eastAsia="Times New Roman" w:hAnsi="Times New Roman" w:cs="Times New Roman"/>
      <w:b/>
      <w:color w:val="000000"/>
      <w:sz w:val="24"/>
    </w:rPr>
  </w:style>
  <w:style w:type="character" w:customStyle="1" w:styleId="Heading4Char">
    <w:name w:val="Heading 4 Char"/>
    <w:basedOn w:val="DefaultParagraphFont"/>
    <w:link w:val="Heading4"/>
    <w:uiPriority w:val="9"/>
    <w:rsid w:val="00F017CD"/>
    <w:rPr>
      <w:rFonts w:ascii="Times New Roman" w:eastAsia="Times New Roman" w:hAnsi="Times New Roman" w:cs="Times New Roman"/>
      <w:b/>
      <w:color w:val="000000"/>
      <w:sz w:val="24"/>
    </w:rPr>
  </w:style>
  <w:style w:type="character" w:customStyle="1" w:styleId="Heading5Char">
    <w:name w:val="Heading 5 Char"/>
    <w:basedOn w:val="DefaultParagraphFont"/>
    <w:link w:val="Heading5"/>
    <w:uiPriority w:val="9"/>
    <w:rsid w:val="00F017CD"/>
    <w:rPr>
      <w:rFonts w:ascii="Times New Roman" w:eastAsia="Times New Roman" w:hAnsi="Times New Roman" w:cs="Times New Roman"/>
      <w:b/>
      <w:color w:val="000000"/>
    </w:rPr>
  </w:style>
  <w:style w:type="table" w:customStyle="1" w:styleId="TableGrid0">
    <w:name w:val="TableGrid"/>
    <w:rsid w:val="00F017CD"/>
    <w:pPr>
      <w:spacing w:after="0" w:line="240" w:lineRule="auto"/>
    </w:pPr>
    <w:rPr>
      <w:rFonts w:eastAsiaTheme="minorEastAsia"/>
    </w:rPr>
    <w:tblPr>
      <w:tblCellMar>
        <w:top w:w="0" w:type="dxa"/>
        <w:left w:w="0" w:type="dxa"/>
        <w:bottom w:w="0" w:type="dxa"/>
        <w:right w:w="0" w:type="dxa"/>
      </w:tblCellMar>
    </w:tblPr>
  </w:style>
  <w:style w:type="paragraph" w:customStyle="1" w:styleId="p1">
    <w:name w:val="p1"/>
    <w:basedOn w:val="Normal"/>
    <w:rsid w:val="00C85386"/>
    <w:pPr>
      <w:spacing w:after="0" w:line="240" w:lineRule="auto"/>
    </w:pPr>
    <w:rPr>
      <w:rFonts w:ascii="Helvetica" w:eastAsiaTheme="minorEastAsia" w:hAnsi="Helvetica" w:cs="Times New Roman"/>
      <w:sz w:val="18"/>
      <w:szCs w:val="18"/>
      <w:lang w:eastAsia="en-GB"/>
    </w:rPr>
  </w:style>
  <w:style w:type="character" w:customStyle="1" w:styleId="s1">
    <w:name w:val="s1"/>
    <w:basedOn w:val="DefaultParagraphFont"/>
    <w:rsid w:val="00C85386"/>
    <w:rPr>
      <w:rFonts w:ascii="Helvetica" w:hAnsi="Helvetica" w:hint="default"/>
      <w:b w:val="0"/>
      <w:bCs w:val="0"/>
      <w:i w:val="0"/>
      <w:iCs w:val="0"/>
      <w:sz w:val="18"/>
      <w:szCs w:val="18"/>
    </w:rPr>
  </w:style>
  <w:style w:type="paragraph" w:customStyle="1" w:styleId="li1">
    <w:name w:val="li1"/>
    <w:basedOn w:val="Normal"/>
    <w:rsid w:val="00C85386"/>
    <w:pPr>
      <w:spacing w:after="0" w:line="240" w:lineRule="auto"/>
    </w:pPr>
    <w:rPr>
      <w:rFonts w:ascii="Helvetica" w:eastAsiaTheme="minorEastAsia" w:hAnsi="Helvetica" w:cs="Times New Roman"/>
      <w:sz w:val="18"/>
      <w:szCs w:val="18"/>
      <w:lang w:eastAsia="en-GB"/>
    </w:rPr>
  </w:style>
  <w:style w:type="character" w:styleId="Strong">
    <w:name w:val="Strong"/>
    <w:basedOn w:val="DefaultParagraphFont"/>
    <w:uiPriority w:val="22"/>
    <w:qFormat/>
    <w:rsid w:val="001315B9"/>
    <w:rPr>
      <w:b/>
      <w:bCs/>
    </w:rPr>
  </w:style>
  <w:style w:type="paragraph" w:styleId="BalloonText">
    <w:name w:val="Balloon Text"/>
    <w:basedOn w:val="Normal"/>
    <w:link w:val="BalloonTextChar"/>
    <w:uiPriority w:val="99"/>
    <w:semiHidden/>
    <w:unhideWhenUsed/>
    <w:rsid w:val="003B44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445D"/>
    <w:rPr>
      <w:rFonts w:ascii="Tahoma" w:hAnsi="Tahoma" w:cs="Tahoma"/>
      <w:sz w:val="16"/>
      <w:szCs w:val="16"/>
    </w:rPr>
  </w:style>
  <w:style w:type="paragraph" w:styleId="NormalWeb">
    <w:name w:val="Normal (Web)"/>
    <w:basedOn w:val="Normal"/>
    <w:uiPriority w:val="99"/>
    <w:semiHidden/>
    <w:unhideWhenUsed/>
    <w:rsid w:val="003E389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247810451">
      <w:bodyDiv w:val="1"/>
      <w:marLeft w:val="0"/>
      <w:marRight w:val="0"/>
      <w:marTop w:val="0"/>
      <w:marBottom w:val="0"/>
      <w:divBdr>
        <w:top w:val="none" w:sz="0" w:space="0" w:color="auto"/>
        <w:left w:val="none" w:sz="0" w:space="0" w:color="auto"/>
        <w:bottom w:val="none" w:sz="0" w:space="0" w:color="auto"/>
        <w:right w:val="none" w:sz="0" w:space="0" w:color="auto"/>
      </w:divBdr>
    </w:div>
    <w:div w:id="252934819">
      <w:bodyDiv w:val="1"/>
      <w:marLeft w:val="0"/>
      <w:marRight w:val="0"/>
      <w:marTop w:val="0"/>
      <w:marBottom w:val="0"/>
      <w:divBdr>
        <w:top w:val="none" w:sz="0" w:space="0" w:color="auto"/>
        <w:left w:val="none" w:sz="0" w:space="0" w:color="auto"/>
        <w:bottom w:val="none" w:sz="0" w:space="0" w:color="auto"/>
        <w:right w:val="none" w:sz="0" w:space="0" w:color="auto"/>
      </w:divBdr>
    </w:div>
    <w:div w:id="532692276">
      <w:bodyDiv w:val="1"/>
      <w:marLeft w:val="0"/>
      <w:marRight w:val="0"/>
      <w:marTop w:val="0"/>
      <w:marBottom w:val="0"/>
      <w:divBdr>
        <w:top w:val="none" w:sz="0" w:space="0" w:color="auto"/>
        <w:left w:val="none" w:sz="0" w:space="0" w:color="auto"/>
        <w:bottom w:val="none" w:sz="0" w:space="0" w:color="auto"/>
        <w:right w:val="none" w:sz="0" w:space="0" w:color="auto"/>
      </w:divBdr>
    </w:div>
    <w:div w:id="1833642897">
      <w:bodyDiv w:val="1"/>
      <w:marLeft w:val="0"/>
      <w:marRight w:val="0"/>
      <w:marTop w:val="0"/>
      <w:marBottom w:val="0"/>
      <w:divBdr>
        <w:top w:val="none" w:sz="0" w:space="0" w:color="auto"/>
        <w:left w:val="none" w:sz="0" w:space="0" w:color="auto"/>
        <w:bottom w:val="none" w:sz="0" w:space="0" w:color="auto"/>
        <w:right w:val="none" w:sz="0" w:space="0" w:color="auto"/>
      </w:divBdr>
    </w:div>
    <w:div w:id="1841919879">
      <w:bodyDiv w:val="1"/>
      <w:marLeft w:val="0"/>
      <w:marRight w:val="0"/>
      <w:marTop w:val="0"/>
      <w:marBottom w:val="0"/>
      <w:divBdr>
        <w:top w:val="none" w:sz="0" w:space="0" w:color="auto"/>
        <w:left w:val="none" w:sz="0" w:space="0" w:color="auto"/>
        <w:bottom w:val="none" w:sz="0" w:space="0" w:color="auto"/>
        <w:right w:val="none" w:sz="0" w:space="0" w:color="auto"/>
      </w:divBdr>
    </w:div>
    <w:div w:id="1842039064">
      <w:bodyDiv w:val="1"/>
      <w:marLeft w:val="0"/>
      <w:marRight w:val="0"/>
      <w:marTop w:val="0"/>
      <w:marBottom w:val="0"/>
      <w:divBdr>
        <w:top w:val="none" w:sz="0" w:space="0" w:color="auto"/>
        <w:left w:val="none" w:sz="0" w:space="0" w:color="auto"/>
        <w:bottom w:val="none" w:sz="0" w:space="0" w:color="auto"/>
        <w:right w:val="none" w:sz="0" w:space="0" w:color="auto"/>
      </w:divBdr>
    </w:div>
    <w:div w:id="2030716745">
      <w:bodyDiv w:val="1"/>
      <w:marLeft w:val="0"/>
      <w:marRight w:val="0"/>
      <w:marTop w:val="0"/>
      <w:marBottom w:val="0"/>
      <w:divBdr>
        <w:top w:val="none" w:sz="0" w:space="0" w:color="auto"/>
        <w:left w:val="none" w:sz="0" w:space="0" w:color="auto"/>
        <w:bottom w:val="none" w:sz="0" w:space="0" w:color="auto"/>
        <w:right w:val="none" w:sz="0" w:space="0" w:color="auto"/>
      </w:divBdr>
    </w:div>
    <w:div w:id="2100758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1D9684-EAF0-412D-A757-CA61DDA13B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52</Pages>
  <Words>12992</Words>
  <Characters>74056</Characters>
  <Application>Microsoft Office Word</Application>
  <DocSecurity>0</DocSecurity>
  <Lines>617</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86875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TOSHIBA</cp:lastModifiedBy>
  <cp:revision>5</cp:revision>
  <cp:lastPrinted>2025-07-22T18:10:00Z</cp:lastPrinted>
  <dcterms:created xsi:type="dcterms:W3CDTF">2025-07-14T22:46:00Z</dcterms:created>
  <dcterms:modified xsi:type="dcterms:W3CDTF">2025-07-29T18:49:00Z</dcterms:modified>
</cp:coreProperties>
</file>