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eastAsia="Times New Roman"/>
          <w:b/>
          <w:bCs/>
          <w:sz w:val="40"/>
          <w:szCs w:val="24"/>
        </w:rPr>
      </w:pPr>
      <w:r>
        <w:rPr>
          <w:rFonts w:eastAsia="Times New Roman"/>
          <w:b/>
          <w:bCs/>
          <w:sz w:val="40"/>
          <w:szCs w:val="24"/>
        </w:rPr>
        <w:t>THE ROLE OF SOCIAL MEDIA IN SHAPING PUBLIC OPINION DURING ELETIONS</w:t>
      </w:r>
    </w:p>
    <w:p>
      <w:pPr>
        <w:pStyle w:val="style0"/>
        <w:autoSpaceDE w:val="false"/>
        <w:autoSpaceDN w:val="false"/>
        <w:adjustRightInd w:val="false"/>
        <w:spacing w:after="0"/>
        <w:jc w:val="center"/>
        <w:rPr>
          <w:rFonts w:eastAsia="Times New Roman"/>
          <w:b/>
          <w:bCs/>
          <w:sz w:val="24"/>
          <w:szCs w:val="24"/>
        </w:rPr>
      </w:pPr>
      <w:r>
        <w:rPr>
          <w:rFonts w:eastAsia="Times New Roman"/>
          <w:b/>
          <w:bCs/>
          <w:sz w:val="24"/>
          <w:szCs w:val="24"/>
        </w:rPr>
        <w:t>(A STUDY OF NIGERIA’S 2023 GENERAL ELECTION)</w:t>
      </w:r>
    </w:p>
    <w:p>
      <w:pPr>
        <w:pStyle w:val="style0"/>
        <w:autoSpaceDE w:val="false"/>
        <w:autoSpaceDN w:val="false"/>
        <w:adjustRightInd w:val="false"/>
        <w:spacing w:after="0"/>
        <w:jc w:val="center"/>
        <w:rPr>
          <w:rFonts w:eastAsia="Times New Roman"/>
          <w:b/>
          <w:color w:val="000000"/>
          <w:sz w:val="24"/>
          <w:szCs w:val="24"/>
        </w:rPr>
      </w:pPr>
    </w:p>
    <w:p>
      <w:pPr>
        <w:pStyle w:val="style0"/>
        <w:autoSpaceDE w:val="false"/>
        <w:autoSpaceDN w:val="false"/>
        <w:adjustRightInd w:val="false"/>
        <w:spacing w:after="0"/>
        <w:jc w:val="center"/>
        <w:rPr>
          <w:rFonts w:eastAsia="Times New Roman"/>
          <w:b/>
          <w:color w:val="000000"/>
          <w:sz w:val="24"/>
          <w:szCs w:val="24"/>
        </w:rPr>
      </w:pPr>
    </w:p>
    <w:p>
      <w:pPr>
        <w:pStyle w:val="style94"/>
        <w:spacing w:beforeAutospacing="false" w:after="90" w:afterAutospacing="false" w:lineRule="atLeast" w:line="1"/>
        <w:jc w:val="center"/>
        <w:rPr>
          <w:b/>
          <w:bCs/>
        </w:rPr>
      </w:pPr>
      <w:r>
        <w:rPr>
          <w:b/>
          <w:bCs/>
        </w:rPr>
        <w:t>BY:</w:t>
      </w:r>
    </w:p>
    <w:p>
      <w:pPr>
        <w:pStyle w:val="style94"/>
        <w:spacing w:beforeAutospacing="false" w:after="90" w:afterAutospacing="false" w:lineRule="atLeast" w:line="1"/>
        <w:jc w:val="center"/>
        <w:rPr>
          <w:b/>
          <w:bCs/>
          <w:color w:val="000000"/>
          <w:sz w:val="44"/>
        </w:rPr>
      </w:pPr>
      <w:r>
        <w:rPr>
          <w:b/>
          <w:bCs/>
          <w:color w:val="000000"/>
          <w:sz w:val="44"/>
        </w:rPr>
        <w:t>SULEIMAN ABIODUN ZAINAB</w:t>
      </w:r>
    </w:p>
    <w:p>
      <w:pPr>
        <w:pStyle w:val="style94"/>
        <w:spacing w:beforeAutospacing="false" w:after="90" w:afterAutospacing="false" w:lineRule="atLeast" w:line="1"/>
        <w:jc w:val="center"/>
        <w:rPr>
          <w:b/>
          <w:bCs/>
          <w:color w:val="000000"/>
          <w:sz w:val="44"/>
        </w:rPr>
      </w:pPr>
      <w:r>
        <w:rPr>
          <w:b/>
          <w:bCs/>
          <w:color w:val="000000"/>
          <w:sz w:val="44"/>
        </w:rPr>
        <w:t>HND/23/MAC/FT/1196</w:t>
      </w:r>
    </w:p>
    <w:p>
      <w:pPr>
        <w:pStyle w:val="style0"/>
        <w:rPr>
          <w:rFonts w:eastAsia="-webkit-standard"/>
          <w:b/>
          <w:color w:val="000000"/>
          <w:sz w:val="22"/>
          <w:szCs w:val="18"/>
        </w:rPr>
      </w:pPr>
    </w:p>
    <w:p>
      <w:pPr>
        <w:pStyle w:val="style94"/>
        <w:spacing w:beforeAutospacing="false" w:after="150" w:afterAutospacing="false" w:lineRule="atLeast" w:line="36"/>
        <w:jc w:val="center"/>
        <w:rPr>
          <w:b/>
          <w:color w:val="000000"/>
        </w:rPr>
      </w:pPr>
    </w:p>
    <w:p>
      <w:pPr>
        <w:pStyle w:val="style0"/>
        <w:spacing w:after="0"/>
        <w:contextualSpacing/>
        <w:rPr>
          <w:rFonts w:ascii="Baskerville Old Face" w:hAnsi="Baskerville Old Face"/>
          <w:b/>
          <w:sz w:val="28"/>
          <w:szCs w:val="28"/>
        </w:rPr>
      </w:pPr>
    </w:p>
    <w:p>
      <w:pPr>
        <w:pStyle w:val="style0"/>
        <w:jc w:val="center"/>
        <w:rPr>
          <w:rFonts w:eastAsia="Times New Roman"/>
          <w:b/>
          <w:sz w:val="36"/>
          <w:szCs w:val="32"/>
        </w:rPr>
      </w:pPr>
      <w:r>
        <w:rPr>
          <w:rFonts w:eastAsia="Times New Roman"/>
          <w:b/>
          <w:sz w:val="36"/>
          <w:szCs w:val="32"/>
        </w:rPr>
        <w:t>TO THE DEPARTMENT OF MASS COMMUNICATION, INFOR</w:t>
      </w:r>
      <w:r>
        <w:rPr>
          <w:rFonts w:eastAsia="Times New Roman"/>
          <w:b/>
          <w:sz w:val="36"/>
          <w:szCs w:val="32"/>
        </w:rPr>
        <w:t>MATION COMMUNICATION TECHNOLOGY</w:t>
      </w:r>
      <w:r>
        <w:rPr>
          <w:rFonts w:eastAsia="Times New Roman"/>
          <w:b/>
          <w:sz w:val="36"/>
          <w:szCs w:val="32"/>
        </w:rPr>
        <w:t>, KWARA STATE POLYTECHNIC, ILORIN.</w:t>
      </w:r>
    </w:p>
    <w:p>
      <w:pPr>
        <w:pStyle w:val="style0"/>
        <w:jc w:val="center"/>
        <w:rPr>
          <w:rFonts w:eastAsia="Times New Roman"/>
          <w:sz w:val="32"/>
          <w:szCs w:val="28"/>
        </w:rPr>
      </w:pPr>
    </w:p>
    <w:p>
      <w:pPr>
        <w:pStyle w:val="style0"/>
        <w:jc w:val="center"/>
        <w:rPr>
          <w:rFonts w:eastAsia="Times New Roman"/>
          <w:b/>
          <w:sz w:val="32"/>
          <w:szCs w:val="28"/>
        </w:rPr>
      </w:pPr>
      <w:r>
        <w:rPr>
          <w:rFonts w:eastAsia="Times New Roman"/>
          <w:b/>
          <w:sz w:val="32"/>
          <w:szCs w:val="28"/>
        </w:rPr>
        <w:t xml:space="preserve">IN PARTIAL FUFILMENT OF THE REQUIREMENT FOR THE AWARD OF </w:t>
      </w:r>
      <w:r>
        <w:rPr>
          <w:rFonts w:eastAsia="Times New Roman"/>
          <w:b/>
          <w:sz w:val="32"/>
          <w:szCs w:val="28"/>
        </w:rPr>
        <w:t xml:space="preserve">HIGHER </w:t>
      </w:r>
      <w:r>
        <w:rPr>
          <w:rFonts w:eastAsia="Times New Roman"/>
          <w:b/>
          <w:sz w:val="32"/>
          <w:szCs w:val="28"/>
        </w:rPr>
        <w:t xml:space="preserve">NATIONAL DIPLOMA </w:t>
      </w:r>
      <w:r>
        <w:rPr>
          <w:rFonts w:eastAsia="Times New Roman"/>
          <w:b/>
          <w:sz w:val="32"/>
          <w:szCs w:val="28"/>
        </w:rPr>
        <w:t>H</w:t>
      </w:r>
      <w:r>
        <w:rPr>
          <w:rFonts w:eastAsia="Times New Roman"/>
          <w:b/>
          <w:sz w:val="32"/>
          <w:szCs w:val="28"/>
        </w:rPr>
        <w:t xml:space="preserve">[ND] IN </w:t>
      </w:r>
      <w:r>
        <w:rPr>
          <w:rFonts w:eastAsia="Times New Roman"/>
          <w:b/>
          <w:sz w:val="32"/>
          <w:szCs w:val="28"/>
        </w:rPr>
        <w:t>MASS COMMUNICATION</w:t>
      </w:r>
      <w:r>
        <w:rPr>
          <w:rFonts w:eastAsia="Times New Roman"/>
          <w:b/>
          <w:sz w:val="32"/>
          <w:szCs w:val="28"/>
        </w:rPr>
        <w:t>.</w:t>
      </w:r>
    </w:p>
    <w:p>
      <w:pPr>
        <w:pStyle w:val="style0"/>
        <w:rPr>
          <w:rFonts w:eastAsia="Times New Roman"/>
          <w:b/>
          <w:sz w:val="32"/>
          <w:szCs w:val="28"/>
        </w:rPr>
      </w:pPr>
    </w:p>
    <w:p>
      <w:pPr>
        <w:pStyle w:val="style0"/>
        <w:rPr>
          <w:rFonts w:eastAsia="Times New Roman"/>
          <w:b/>
          <w:sz w:val="28"/>
          <w:szCs w:val="28"/>
        </w:rPr>
      </w:pPr>
    </w:p>
    <w:p>
      <w:pPr>
        <w:pStyle w:val="style0"/>
        <w:ind w:left="7200"/>
        <w:rPr>
          <w:rFonts w:eastAsia="Times New Roman"/>
          <w:b/>
          <w:sz w:val="32"/>
          <w:szCs w:val="28"/>
        </w:rPr>
      </w:pPr>
      <w:r>
        <w:rPr>
          <w:rFonts w:eastAsia="Times New Roman"/>
          <w:b/>
          <w:sz w:val="32"/>
          <w:szCs w:val="28"/>
        </w:rPr>
        <w:t xml:space="preserve"> JUNE, 2025</w:t>
      </w:r>
    </w:p>
    <w:p>
      <w:pPr>
        <w:pStyle w:val="style0"/>
        <w:ind w:left="7200"/>
        <w:rPr>
          <w:rFonts w:eastAsia="Times New Roman"/>
          <w:b/>
          <w:sz w:val="28"/>
          <w:szCs w:val="28"/>
        </w:rPr>
      </w:pPr>
    </w:p>
    <w:p>
      <w:pPr>
        <w:pStyle w:val="style0"/>
        <w:ind w:left="7200"/>
        <w:rPr>
          <w:rFonts w:eastAsia="Times New Roman"/>
          <w:b/>
          <w:sz w:val="28"/>
          <w:szCs w:val="28"/>
        </w:rPr>
      </w:pPr>
    </w:p>
    <w:p>
      <w:pPr>
        <w:pStyle w:val="style0"/>
        <w:rPr>
          <w:rFonts w:eastAsia="Times New Roman"/>
          <w:b/>
          <w:sz w:val="28"/>
          <w:szCs w:val="28"/>
        </w:rPr>
      </w:pPr>
      <w:r>
        <w:rPr>
          <w:rFonts w:eastAsia="Times New Roman"/>
          <w:b/>
          <w:sz w:val="28"/>
          <w:szCs w:val="28"/>
        </w:rPr>
        <w:t xml:space="preserve">                             </w:t>
      </w:r>
    </w:p>
    <w:p>
      <w:pPr>
        <w:pStyle w:val="style0"/>
        <w:ind w:left="720" w:firstLine="720"/>
        <w:rPr>
          <w:rFonts w:eastAsia="Times New Roman"/>
          <w:b/>
          <w:sz w:val="28"/>
          <w:szCs w:val="28"/>
        </w:rPr>
      </w:pPr>
      <w:r>
        <w:rPr>
          <w:rFonts w:eastAsia="Times New Roman"/>
          <w:b/>
          <w:sz w:val="28"/>
          <w:szCs w:val="28"/>
        </w:rPr>
        <w:t xml:space="preserve">                   </w:t>
      </w:r>
    </w:p>
    <w:p>
      <w:pPr>
        <w:pStyle w:val="style0"/>
        <w:spacing w:after="0" w:lineRule="auto" w:line="480"/>
        <w:jc w:val="center"/>
        <w:rPr>
          <w:rFonts w:eastAsia="Times New Roman"/>
          <w:b/>
          <w:sz w:val="24"/>
          <w:szCs w:val="24"/>
        </w:rPr>
      </w:pPr>
      <w:r>
        <w:rPr>
          <w:rFonts w:eastAsia="Times New Roman"/>
          <w:b/>
          <w:sz w:val="24"/>
          <w:szCs w:val="24"/>
        </w:rPr>
        <w:t>CERTIFICATION</w:t>
      </w:r>
    </w:p>
    <w:p>
      <w:pPr>
        <w:pStyle w:val="style0"/>
        <w:spacing w:after="0" w:lineRule="auto" w:line="480"/>
        <w:rPr>
          <w:rFonts w:eastAsia="Times New Roman"/>
          <w:sz w:val="24"/>
          <w:szCs w:val="24"/>
        </w:rPr>
      </w:pPr>
      <w:r>
        <w:rPr>
          <w:rFonts w:eastAsia="Times New Roman"/>
          <w:sz w:val="24"/>
          <w:szCs w:val="24"/>
        </w:rPr>
        <w:t xml:space="preserve">This is to certify that this project has been read and approved as meeting part of the requirement for the award of Higher National Diploma (HND) in Mass Communication, Institute of </w:t>
      </w:r>
      <w:r>
        <w:rPr>
          <w:rFonts w:eastAsia="Calibri"/>
          <w:noProof/>
          <w:sz w:val="24"/>
          <w:szCs w:val="24"/>
          <w:lang w:eastAsia="en-US"/>
        </w:rPr>
        <mc:AlternateContent>
          <mc:Choice Requires="wps">
            <w:drawing>
              <wp:anchor distT="0" distB="0" distL="0" distR="0" simplePos="false" relativeHeight="2" behindDoc="false" locked="false" layoutInCell="true" allowOverlap="true">
                <wp:simplePos x="0" y="0"/>
                <wp:positionH relativeFrom="margin">
                  <wp:posOffset>4346575</wp:posOffset>
                </wp:positionH>
                <wp:positionV relativeFrom="paragraph">
                  <wp:posOffset>426719</wp:posOffset>
                </wp:positionV>
                <wp:extent cx="0" cy="19050"/>
                <wp:effectExtent l="12700" t="9525" r="6350" b="9525"/>
                <wp:wrapNone/>
                <wp:docPr id="1026"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0" cy="1905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342.25pt;margin-top:33.6pt;width:0.0pt;height:1.5pt;z-index:2;mso-position-horizontal-relative:margin;mso-position-vertical-relative:text;mso-width-percent:0;mso-height-percent:0;mso-width-relative:page;mso-height-relative:page;mso-wrap-distance-left:0.0pt;mso-wrap-distance-right:0.0pt;visibility:visible;flip:y;">
                <v:fill/>
              </v:shape>
            </w:pict>
          </mc:Fallback>
        </mc:AlternateContent>
      </w:r>
      <w:r>
        <w:rPr>
          <w:rFonts w:eastAsia="Calibri"/>
          <w:noProof/>
          <w:sz w:val="24"/>
          <w:szCs w:val="24"/>
          <w:lang w:eastAsia="en-US"/>
        </w:rPr>
        <mc:AlternateContent>
          <mc:Choice Requires="wps">
            <w:drawing>
              <wp:anchor distT="0" distB="0" distL="0" distR="0" simplePos="false" relativeHeight="3" behindDoc="false" locked="false" layoutInCell="true" allowOverlap="true">
                <wp:simplePos x="0" y="0"/>
                <wp:positionH relativeFrom="margin">
                  <wp:posOffset>4318000</wp:posOffset>
                </wp:positionH>
                <wp:positionV relativeFrom="paragraph">
                  <wp:posOffset>420369</wp:posOffset>
                </wp:positionV>
                <wp:extent cx="28575" cy="19050"/>
                <wp:effectExtent l="12700" t="12700" r="6350" b="6350"/>
                <wp:wrapNone/>
                <wp:docPr id="1027"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8575" cy="1905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32" filled="f" style="position:absolute;margin-left:340.0pt;margin-top:33.1pt;width:2.25pt;height:1.5pt;z-index:3;mso-position-horizontal-relative:margin;mso-position-vertical-relative:text;mso-width-percent:0;mso-height-percent:0;mso-width-relative:page;mso-height-relative:page;mso-wrap-distance-left:0.0pt;mso-wrap-distance-right:0.0pt;visibility:visible;flip:y;">
                <v:fill/>
              </v:shape>
            </w:pict>
          </mc:Fallback>
        </mc:AlternateContent>
      </w:r>
      <w:r>
        <w:rPr>
          <w:rFonts w:eastAsia="Times New Roman"/>
          <w:sz w:val="24"/>
          <w:szCs w:val="24"/>
        </w:rPr>
        <w:t xml:space="preserve">Information Communication Technology (IICT) </w:t>
      </w:r>
      <w:r>
        <w:rPr>
          <w:rFonts w:eastAsia="Times New Roman"/>
          <w:sz w:val="24"/>
          <w:szCs w:val="24"/>
        </w:rPr>
        <w:t>Kwara</w:t>
      </w:r>
      <w:r>
        <w:rPr>
          <w:rFonts w:eastAsia="Times New Roman"/>
          <w:sz w:val="24"/>
          <w:szCs w:val="24"/>
        </w:rPr>
        <w:t xml:space="preserve"> State Polytechnic Ilorin.</w:t>
      </w:r>
    </w:p>
    <w:p>
      <w:pPr>
        <w:pStyle w:val="style0"/>
        <w:spacing w:after="0" w:lineRule="auto" w:line="480"/>
        <w:rPr>
          <w:rFonts w:eastAsia="Times New Roman"/>
          <w:sz w:val="24"/>
          <w:szCs w:val="24"/>
        </w:rPr>
      </w:pPr>
    </w:p>
    <w:p>
      <w:pPr>
        <w:pStyle w:val="style0"/>
        <w:spacing w:after="0" w:lineRule="auto" w:line="480"/>
        <w:rPr>
          <w:rFonts w:eastAsia="Times New Roman"/>
          <w:sz w:val="24"/>
          <w:szCs w:val="24"/>
        </w:rPr>
      </w:pPr>
    </w:p>
    <w:p>
      <w:pPr>
        <w:pStyle w:val="style0"/>
        <w:spacing w:after="0" w:lineRule="auto" w:line="480"/>
        <w:rPr>
          <w:rFonts w:eastAsia="Times New Roman"/>
          <w:sz w:val="24"/>
          <w:szCs w:val="24"/>
        </w:rPr>
      </w:pPr>
      <w:r>
        <w:rPr>
          <w:rFonts w:eastAsia="Times New Roman"/>
          <w:sz w:val="24"/>
          <w:szCs w:val="24"/>
        </w:rPr>
        <w:t>_________________________</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________________________</w:t>
      </w:r>
    </w:p>
    <w:p>
      <w:pPr>
        <w:pStyle w:val="style0"/>
        <w:spacing w:after="0" w:lineRule="auto" w:line="480"/>
        <w:rPr>
          <w:rFonts w:eastAsia="Times New Roman"/>
          <w:b/>
          <w:sz w:val="24"/>
          <w:szCs w:val="24"/>
        </w:rPr>
      </w:pPr>
      <w:r>
        <w:rPr>
          <w:rFonts w:eastAsia="Times New Roman"/>
          <w:b/>
          <w:sz w:val="24"/>
          <w:szCs w:val="24"/>
        </w:rPr>
        <w:t>M</w:t>
      </w:r>
      <w:r>
        <w:rPr>
          <w:rFonts w:eastAsia="Times New Roman"/>
          <w:b/>
          <w:sz w:val="24"/>
          <w:szCs w:val="24"/>
        </w:rPr>
        <w:t xml:space="preserve">RS. ZUBAIR SHADE FATIMOH </w:t>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 xml:space="preserve">   </w:t>
      </w:r>
      <w:r>
        <w:rPr>
          <w:rFonts w:eastAsia="Times New Roman"/>
          <w:b/>
          <w:sz w:val="24"/>
          <w:szCs w:val="24"/>
        </w:rPr>
        <w:t>DATE</w:t>
      </w:r>
    </w:p>
    <w:p>
      <w:pPr>
        <w:pStyle w:val="style0"/>
        <w:spacing w:after="0" w:lineRule="auto" w:line="480"/>
        <w:rPr>
          <w:rFonts w:eastAsia="Times New Roman"/>
          <w:b/>
          <w:i/>
          <w:sz w:val="24"/>
          <w:szCs w:val="24"/>
        </w:rPr>
      </w:pPr>
      <w:r>
        <w:rPr>
          <w:rFonts w:eastAsia="Times New Roman"/>
          <w:b/>
          <w:i/>
          <w:sz w:val="24"/>
          <w:szCs w:val="24"/>
        </w:rPr>
        <w:t xml:space="preserve">    (</w:t>
      </w:r>
      <w:r>
        <w:rPr>
          <w:rFonts w:eastAsia="Times New Roman"/>
          <w:b/>
          <w:i/>
          <w:sz w:val="24"/>
          <w:szCs w:val="24"/>
        </w:rPr>
        <w:t>Project Supervisor</w:t>
      </w:r>
      <w:r>
        <w:rPr>
          <w:rFonts w:eastAsia="Times New Roman"/>
          <w:b/>
          <w:i/>
          <w:sz w:val="24"/>
          <w:szCs w:val="24"/>
        </w:rPr>
        <w:t>)</w:t>
      </w:r>
    </w:p>
    <w:p>
      <w:pPr>
        <w:pStyle w:val="style0"/>
        <w:spacing w:after="0" w:lineRule="auto" w:line="480"/>
        <w:rPr>
          <w:rFonts w:eastAsia="Times New Roman"/>
          <w:sz w:val="24"/>
          <w:szCs w:val="24"/>
        </w:rPr>
      </w:pPr>
    </w:p>
    <w:p>
      <w:pPr>
        <w:pStyle w:val="style0"/>
        <w:spacing w:after="0" w:lineRule="auto" w:line="480"/>
        <w:rPr>
          <w:rFonts w:eastAsia="Times New Roman"/>
          <w:sz w:val="24"/>
          <w:szCs w:val="24"/>
        </w:rPr>
      </w:pPr>
      <w:r>
        <w:rPr>
          <w:rFonts w:eastAsia="Calibri"/>
          <w:noProof/>
          <w:sz w:val="24"/>
          <w:szCs w:val="24"/>
          <w:lang w:eastAsia="en-US"/>
        </w:rPr>
        <mc:AlternateContent>
          <mc:Choice Requires="wps">
            <w:drawing>
              <wp:anchor distT="0" distB="0" distL="0" distR="0" simplePos="false" relativeHeight="4" behindDoc="false" locked="false" layoutInCell="true" allowOverlap="true">
                <wp:simplePos x="0" y="0"/>
                <wp:positionH relativeFrom="margin">
                  <wp:posOffset>12700</wp:posOffset>
                </wp:positionH>
                <wp:positionV relativeFrom="paragraph">
                  <wp:posOffset>121285</wp:posOffset>
                </wp:positionV>
                <wp:extent cx="634" cy="635"/>
                <wp:effectExtent l="12700" t="10160" r="5715" b="8255"/>
                <wp:wrapNone/>
                <wp:docPr id="1028" name="AutoShap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4" cy="63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1.0pt;margin-top:9.55pt;width:0.05pt;height:0.05pt;z-index:4;mso-position-horizontal-relative:margin;mso-position-vertical-relative:text;mso-width-percent:0;mso-height-percent:0;mso-width-relative:page;mso-height-relative:page;mso-wrap-distance-left:0.0pt;mso-wrap-distance-right:0.0pt;visibility:visible;">
                <v:fill/>
              </v:shape>
            </w:pict>
          </mc:Fallback>
        </mc:AlternateContent>
      </w:r>
      <w:r>
        <w:rPr>
          <w:rFonts w:eastAsia="Times New Roman"/>
          <w:sz w:val="24"/>
          <w:szCs w:val="24"/>
        </w:rPr>
        <w:t>_______________________</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________________________</w:t>
      </w:r>
    </w:p>
    <w:p>
      <w:pPr>
        <w:pStyle w:val="style0"/>
        <w:spacing w:after="0" w:lineRule="auto" w:line="480"/>
        <w:rPr>
          <w:rFonts w:eastAsia="Times New Roman"/>
          <w:b/>
          <w:sz w:val="24"/>
          <w:szCs w:val="24"/>
        </w:rPr>
      </w:pPr>
      <w:r>
        <w:rPr>
          <w:rFonts w:eastAsia="Times New Roman"/>
          <w:b/>
          <w:sz w:val="24"/>
          <w:szCs w:val="24"/>
        </w:rPr>
        <w:t xml:space="preserve">MR. OLUFADI </w:t>
      </w:r>
      <w:r>
        <w:rPr>
          <w:rFonts w:eastAsia="Times New Roman"/>
          <w:b/>
          <w:sz w:val="24"/>
          <w:szCs w:val="24"/>
        </w:rPr>
        <w:t>B.A</w:t>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 xml:space="preserve">    DATE</w:t>
      </w:r>
    </w:p>
    <w:p>
      <w:pPr>
        <w:pStyle w:val="style0"/>
        <w:spacing w:after="0" w:lineRule="auto" w:line="480"/>
        <w:rPr>
          <w:rFonts w:eastAsia="Times New Roman"/>
          <w:b/>
          <w:i/>
          <w:sz w:val="24"/>
          <w:szCs w:val="24"/>
        </w:rPr>
      </w:pPr>
      <w:r>
        <w:rPr>
          <w:rFonts w:eastAsia="Times New Roman"/>
          <w:b/>
          <w:i/>
          <w:sz w:val="24"/>
          <w:szCs w:val="24"/>
        </w:rPr>
        <w:t>(Project Coordinator)</w:t>
      </w:r>
      <w:r>
        <w:rPr>
          <w:rFonts w:eastAsia="Times New Roman"/>
          <w:b/>
          <w:i/>
          <w:sz w:val="24"/>
          <w:szCs w:val="24"/>
        </w:rPr>
        <w:tab/>
      </w:r>
      <w:r>
        <w:rPr>
          <w:rFonts w:eastAsia="Times New Roman"/>
          <w:b/>
          <w:i/>
          <w:sz w:val="24"/>
          <w:szCs w:val="24"/>
        </w:rPr>
        <w:tab/>
      </w:r>
    </w:p>
    <w:p>
      <w:pPr>
        <w:pStyle w:val="style0"/>
        <w:spacing w:after="0" w:lineRule="auto" w:line="480"/>
        <w:rPr>
          <w:rFonts w:eastAsia="Times New Roman"/>
          <w:b/>
          <w:i/>
          <w:sz w:val="24"/>
          <w:szCs w:val="24"/>
        </w:rPr>
      </w:pPr>
    </w:p>
    <w:p>
      <w:pPr>
        <w:pStyle w:val="style0"/>
        <w:spacing w:after="0" w:lineRule="auto" w:line="480"/>
        <w:rPr>
          <w:rFonts w:eastAsia="Times New Roman"/>
          <w:b/>
          <w:i/>
          <w:sz w:val="24"/>
          <w:szCs w:val="24"/>
        </w:rPr>
      </w:pPr>
    </w:p>
    <w:p>
      <w:pPr>
        <w:pStyle w:val="style0"/>
        <w:spacing w:after="0" w:lineRule="auto" w:line="480"/>
        <w:rPr>
          <w:rFonts w:eastAsia="Times New Roman"/>
          <w:b/>
          <w:sz w:val="24"/>
          <w:szCs w:val="24"/>
        </w:rPr>
      </w:pPr>
      <w:r>
        <w:rPr>
          <w:rFonts w:eastAsia="Times New Roman"/>
          <w:b/>
          <w:sz w:val="24"/>
          <w:szCs w:val="24"/>
        </w:rPr>
        <w:t>_________________________</w:t>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________________________</w:t>
      </w:r>
    </w:p>
    <w:p>
      <w:pPr>
        <w:pStyle w:val="style0"/>
        <w:spacing w:after="0" w:lineRule="auto" w:line="480"/>
        <w:rPr>
          <w:rFonts w:eastAsia="Times New Roman"/>
          <w:b/>
          <w:sz w:val="24"/>
          <w:szCs w:val="24"/>
        </w:rPr>
      </w:pPr>
      <w:r>
        <w:rPr>
          <w:rFonts w:eastAsia="Times New Roman"/>
          <w:b/>
          <w:sz w:val="24"/>
          <w:szCs w:val="24"/>
        </w:rPr>
        <w:t xml:space="preserve">MR. OLORUNGBEBE </w:t>
      </w:r>
      <w:r>
        <w:rPr>
          <w:rFonts w:eastAsia="Times New Roman"/>
          <w:b/>
          <w:sz w:val="24"/>
          <w:szCs w:val="24"/>
        </w:rPr>
        <w:t>F.T</w:t>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 xml:space="preserve">  DATE </w:t>
      </w:r>
    </w:p>
    <w:p>
      <w:pPr>
        <w:pStyle w:val="style0"/>
        <w:spacing w:after="0" w:lineRule="auto" w:line="480"/>
        <w:rPr>
          <w:rFonts w:eastAsia="Times New Roman"/>
          <w:b/>
          <w:i/>
          <w:sz w:val="24"/>
          <w:szCs w:val="24"/>
        </w:rPr>
      </w:pPr>
      <w:r>
        <w:rPr>
          <w:rFonts w:eastAsia="Times New Roman"/>
          <w:b/>
          <w:i/>
          <w:sz w:val="24"/>
          <w:szCs w:val="24"/>
        </w:rPr>
        <w:t>(Head of Department (HOD)</w:t>
      </w:r>
    </w:p>
    <w:p>
      <w:pPr>
        <w:pStyle w:val="style0"/>
        <w:spacing w:after="0" w:lineRule="auto" w:line="480"/>
        <w:rPr>
          <w:rFonts w:eastAsia="Times New Roman"/>
          <w:sz w:val="24"/>
          <w:szCs w:val="24"/>
        </w:rPr>
      </w:pPr>
    </w:p>
    <w:p>
      <w:pPr>
        <w:pStyle w:val="style0"/>
        <w:spacing w:after="0" w:lineRule="auto" w:line="480"/>
        <w:rPr>
          <w:rFonts w:eastAsia="Times New Roman"/>
          <w:sz w:val="24"/>
          <w:szCs w:val="24"/>
        </w:rPr>
      </w:pPr>
    </w:p>
    <w:p>
      <w:pPr>
        <w:pStyle w:val="style0"/>
        <w:spacing w:after="0" w:lineRule="auto" w:line="480"/>
        <w:rPr>
          <w:rFonts w:eastAsia="Times New Roman"/>
          <w:b/>
          <w:sz w:val="24"/>
          <w:szCs w:val="24"/>
        </w:rPr>
      </w:pPr>
      <w:r>
        <w:rPr>
          <w:rFonts w:eastAsia="Times New Roman"/>
          <w:b/>
          <w:sz w:val="24"/>
          <w:szCs w:val="24"/>
        </w:rPr>
        <w:t>_________________________</w:t>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________________________</w:t>
      </w:r>
    </w:p>
    <w:p>
      <w:pPr>
        <w:pStyle w:val="style0"/>
        <w:spacing w:after="0" w:lineRule="auto" w:line="480"/>
        <w:rPr>
          <w:rFonts w:eastAsia="Times New Roman"/>
          <w:b/>
          <w:sz w:val="24"/>
          <w:szCs w:val="24"/>
        </w:rPr>
      </w:pPr>
      <w:r>
        <w:rPr>
          <w:rFonts w:eastAsia="Times New Roman"/>
          <w:b/>
          <w:i/>
          <w:sz w:val="24"/>
          <w:szCs w:val="24"/>
        </w:rPr>
        <w:t xml:space="preserve">EXTERNAL EXAMINER                                                           </w:t>
      </w:r>
      <w:r>
        <w:rPr>
          <w:rFonts w:eastAsia="Times New Roman"/>
          <w:b/>
          <w:i/>
          <w:sz w:val="24"/>
          <w:szCs w:val="24"/>
        </w:rPr>
        <w:tab/>
      </w:r>
      <w:r>
        <w:rPr>
          <w:rFonts w:eastAsia="Times New Roman"/>
          <w:b/>
          <w:i/>
          <w:sz w:val="24"/>
          <w:szCs w:val="24"/>
        </w:rPr>
        <w:tab/>
      </w:r>
      <w:r>
        <w:rPr>
          <w:rFonts w:eastAsia="Times New Roman"/>
          <w:b/>
          <w:i/>
          <w:sz w:val="24"/>
          <w:szCs w:val="24"/>
        </w:rPr>
        <w:t xml:space="preserve">   </w:t>
      </w:r>
      <w:r>
        <w:rPr>
          <w:rFonts w:eastAsia="Times New Roman"/>
          <w:b/>
          <w:sz w:val="24"/>
          <w:szCs w:val="24"/>
        </w:rPr>
        <w:t>DATE</w:t>
      </w:r>
    </w:p>
    <w:p>
      <w:pPr>
        <w:pStyle w:val="style0"/>
        <w:spacing w:after="0" w:lineRule="auto" w:line="480"/>
        <w:rPr>
          <w:rFonts w:eastAsia="Times New Roman"/>
          <w:b/>
          <w:sz w:val="24"/>
          <w:szCs w:val="24"/>
        </w:rPr>
      </w:pPr>
    </w:p>
    <w:p>
      <w:pPr>
        <w:pStyle w:val="style0"/>
        <w:spacing w:after="0" w:lineRule="auto" w:line="480"/>
        <w:jc w:val="center"/>
        <w:rPr>
          <w:rFonts w:eastAsia="Times New Roman"/>
          <w:b/>
          <w:sz w:val="24"/>
          <w:szCs w:val="24"/>
        </w:rPr>
      </w:pPr>
      <w:r>
        <w:rPr>
          <w:rFonts w:eastAsia="Times New Roman"/>
          <w:b/>
          <w:sz w:val="24"/>
          <w:szCs w:val="24"/>
        </w:rPr>
        <w:t>DEDICATION</w:t>
      </w:r>
    </w:p>
    <w:p>
      <w:pPr>
        <w:pStyle w:val="style0"/>
        <w:spacing w:after="0" w:lineRule="auto" w:line="480"/>
        <w:ind w:firstLine="720"/>
        <w:jc w:val="left"/>
        <w:rPr>
          <w:rFonts w:eastAsia="Times New Roman"/>
          <w:sz w:val="24"/>
          <w:szCs w:val="24"/>
        </w:rPr>
      </w:pPr>
      <w:r>
        <w:rPr>
          <w:rFonts w:eastAsia="Times New Roman"/>
          <w:sz w:val="24"/>
          <w:szCs w:val="24"/>
        </w:rPr>
        <w:t xml:space="preserve">My sincere heart of thanks goes to Almighty </w:t>
      </w:r>
      <w:r>
        <w:rPr>
          <w:rFonts w:eastAsia="Times New Roman"/>
          <w:sz w:val="24"/>
          <w:szCs w:val="24"/>
        </w:rPr>
        <w:t>Allah</w:t>
      </w:r>
      <w:r>
        <w:rPr>
          <w:rFonts w:eastAsia="Times New Roman"/>
          <w:sz w:val="24"/>
          <w:szCs w:val="24"/>
        </w:rPr>
        <w:t xml:space="preserve"> for protection and mercy as well as the wisdom granted unto me throughout the National Diploma program</w:t>
      </w:r>
    </w:p>
    <w:p>
      <w:pPr>
        <w:pStyle w:val="style0"/>
        <w:spacing w:after="0" w:lineRule="auto" w:line="480"/>
        <w:ind w:firstLine="720"/>
        <w:jc w:val="left"/>
        <w:rPr>
          <w:rFonts w:eastAsia="Times New Roman"/>
          <w:sz w:val="24"/>
          <w:szCs w:val="24"/>
        </w:rPr>
      </w:pPr>
      <w:r>
        <w:rPr>
          <w:rFonts w:eastAsia="Times New Roman"/>
          <w:sz w:val="24"/>
          <w:szCs w:val="24"/>
        </w:rPr>
        <w:t xml:space="preserve">I dedicate this project to my loving and caring parents Mr. and Mrs. </w:t>
      </w:r>
      <w:r>
        <w:rPr>
          <w:rFonts w:eastAsia="Times New Roman"/>
          <w:sz w:val="24"/>
          <w:szCs w:val="24"/>
        </w:rPr>
        <w:t>SULEIMAN</w:t>
      </w:r>
      <w:r>
        <w:rPr>
          <w:rFonts w:eastAsia="Times New Roman"/>
          <w:sz w:val="24"/>
          <w:szCs w:val="24"/>
        </w:rPr>
        <w:t>.</w:t>
      </w:r>
    </w:p>
    <w:p>
      <w:pPr>
        <w:pStyle w:val="style0"/>
        <w:spacing w:after="0" w:lineRule="auto" w:line="480"/>
        <w:rPr>
          <w:rFonts w:eastAsia="Times New Roman"/>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r>
        <w:rPr>
          <w:rFonts w:eastAsia="Times New Roman"/>
          <w:b/>
          <w:sz w:val="24"/>
          <w:szCs w:val="24"/>
        </w:rPr>
        <w:tab/>
      </w:r>
      <w:r>
        <w:rPr>
          <w:rFonts w:eastAsia="Times New Roman"/>
          <w:b/>
          <w:sz w:val="24"/>
          <w:szCs w:val="24"/>
        </w:rPr>
        <w:t xml:space="preserve">    </w:t>
      </w: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jc w:val="center"/>
        <w:rPr>
          <w:rFonts w:eastAsia="Times New Roman"/>
          <w:b/>
          <w:sz w:val="24"/>
          <w:szCs w:val="24"/>
        </w:rPr>
      </w:pPr>
      <w:r>
        <w:rPr>
          <w:rFonts w:eastAsia="Times New Roman"/>
          <w:b/>
          <w:sz w:val="24"/>
          <w:szCs w:val="24"/>
        </w:rPr>
        <w:t>ACKNOWLEDGEMENT</w:t>
      </w:r>
    </w:p>
    <w:p>
      <w:pPr>
        <w:pStyle w:val="style0"/>
        <w:spacing w:after="0" w:lineRule="auto" w:line="480"/>
        <w:ind w:firstLine="720"/>
        <w:rPr>
          <w:rFonts w:eastAsia="Times New Roman"/>
          <w:sz w:val="24"/>
          <w:szCs w:val="24"/>
        </w:rPr>
      </w:pPr>
      <w:r>
        <w:rPr>
          <w:rFonts w:eastAsia="Times New Roman"/>
          <w:sz w:val="24"/>
          <w:szCs w:val="24"/>
        </w:rPr>
        <w:t xml:space="preserve">My sincere heart of gratitude goes to the almighty Allah, the all in all and </w:t>
      </w:r>
      <w:r>
        <w:rPr>
          <w:rFonts w:eastAsia="Times New Roman"/>
          <w:sz w:val="24"/>
          <w:szCs w:val="24"/>
        </w:rPr>
        <w:t>most high</w:t>
      </w:r>
      <w:r>
        <w:rPr>
          <w:rFonts w:eastAsia="Times New Roman"/>
          <w:sz w:val="24"/>
          <w:szCs w:val="24"/>
        </w:rPr>
        <w:t xml:space="preserve"> for the knowledge given to me for the successful completion of my</w:t>
      </w:r>
      <w:r>
        <w:rPr>
          <w:rFonts w:eastAsia="Times New Roman"/>
          <w:sz w:val="24"/>
          <w:szCs w:val="24"/>
        </w:rPr>
        <w:t xml:space="preserve"> Higher </w:t>
      </w:r>
      <w:r>
        <w:rPr>
          <w:rFonts w:eastAsia="Times New Roman"/>
          <w:sz w:val="24"/>
          <w:szCs w:val="24"/>
        </w:rPr>
        <w:t xml:space="preserve">National Diploma </w:t>
      </w:r>
      <w:r>
        <w:rPr>
          <w:rFonts w:eastAsia="Times New Roman"/>
          <w:sz w:val="24"/>
          <w:szCs w:val="24"/>
        </w:rPr>
        <w:t>program.</w:t>
      </w:r>
    </w:p>
    <w:p>
      <w:pPr>
        <w:pStyle w:val="style0"/>
        <w:spacing w:after="0" w:lineRule="auto" w:line="480"/>
        <w:ind w:firstLine="720"/>
        <w:rPr>
          <w:rFonts w:eastAsia="Times New Roman"/>
          <w:sz w:val="24"/>
          <w:szCs w:val="24"/>
        </w:rPr>
      </w:pPr>
      <w:r>
        <w:rPr>
          <w:rFonts w:eastAsia="Times New Roman"/>
          <w:sz w:val="24"/>
          <w:szCs w:val="24"/>
        </w:rPr>
        <w:t>This project would not have been possible without the cooperation of a very number of people. My debt in this regard, however, is t</w:t>
      </w:r>
      <w:r>
        <w:rPr>
          <w:rFonts w:eastAsia="Times New Roman"/>
          <w:sz w:val="24"/>
          <w:szCs w:val="24"/>
        </w:rPr>
        <w:t xml:space="preserve">o my supervisor in person of Mrs. </w:t>
      </w:r>
      <w:r>
        <w:rPr>
          <w:rFonts w:eastAsia="Times New Roman"/>
          <w:sz w:val="24"/>
          <w:szCs w:val="24"/>
        </w:rPr>
        <w:t>Zubair</w:t>
      </w:r>
      <w:r>
        <w:rPr>
          <w:rFonts w:eastAsia="Times New Roman"/>
          <w:sz w:val="24"/>
          <w:szCs w:val="24"/>
        </w:rPr>
        <w:t xml:space="preserve"> Shade </w:t>
      </w:r>
      <w:r>
        <w:rPr>
          <w:rFonts w:eastAsia="Times New Roman"/>
          <w:sz w:val="24"/>
          <w:szCs w:val="24"/>
        </w:rPr>
        <w:t>Fatimoh</w:t>
      </w:r>
      <w:r>
        <w:rPr>
          <w:rFonts w:eastAsia="Times New Roman"/>
          <w:sz w:val="24"/>
          <w:szCs w:val="24"/>
        </w:rPr>
        <w:t xml:space="preserve"> </w:t>
      </w:r>
      <w:r>
        <w:rPr>
          <w:rFonts w:eastAsia="Times New Roman"/>
          <w:sz w:val="24"/>
          <w:szCs w:val="24"/>
        </w:rPr>
        <w:t>whose patience, criticisms and comments extends to fully in time as they did in details. I am extremely grateful and I hope that the final result wil</w:t>
      </w:r>
      <w:r>
        <w:rPr>
          <w:rFonts w:eastAsia="Times New Roman"/>
          <w:sz w:val="24"/>
          <w:szCs w:val="24"/>
        </w:rPr>
        <w:t>l not be a disappointment to her</w:t>
      </w:r>
      <w:r>
        <w:rPr>
          <w:rFonts w:eastAsia="Times New Roman"/>
          <w:sz w:val="24"/>
          <w:szCs w:val="24"/>
        </w:rPr>
        <w:t>.</w:t>
      </w:r>
    </w:p>
    <w:p>
      <w:pPr>
        <w:pStyle w:val="style0"/>
        <w:spacing w:after="0" w:lineRule="auto" w:line="480"/>
        <w:ind w:firstLine="720"/>
        <w:rPr>
          <w:rFonts w:eastAsia="Times New Roman"/>
          <w:sz w:val="24"/>
          <w:szCs w:val="24"/>
        </w:rPr>
      </w:pPr>
      <w:r>
        <w:rPr>
          <w:rFonts w:eastAsia="Times New Roman"/>
          <w:sz w:val="24"/>
          <w:szCs w:val="24"/>
        </w:rPr>
        <w:t>Am using this medium to express my gratitude to my supper amazing parent Mr</w:t>
      </w:r>
      <w:r>
        <w:rPr>
          <w:rFonts w:eastAsia="Times New Roman"/>
          <w:sz w:val="24"/>
          <w:szCs w:val="24"/>
        </w:rPr>
        <w:t>.</w:t>
      </w:r>
      <w:r>
        <w:rPr>
          <w:rFonts w:eastAsia="Times New Roman"/>
          <w:sz w:val="24"/>
          <w:szCs w:val="24"/>
        </w:rPr>
        <w:t xml:space="preserve"> and Mrs</w:t>
      </w:r>
      <w:r>
        <w:rPr>
          <w:rFonts w:eastAsia="Times New Roman"/>
          <w:sz w:val="24"/>
          <w:szCs w:val="24"/>
        </w:rPr>
        <w:t>.</w:t>
      </w:r>
      <w:r>
        <w:rPr>
          <w:rFonts w:eastAsia="Times New Roman"/>
          <w:sz w:val="24"/>
          <w:szCs w:val="24"/>
        </w:rPr>
        <w:t xml:space="preserve"> Suleiman for their fin</w:t>
      </w:r>
      <w:r>
        <w:rPr>
          <w:rFonts w:eastAsia="Times New Roman"/>
          <w:sz w:val="24"/>
          <w:szCs w:val="24"/>
        </w:rPr>
        <w:t>ancial assistance, advice, love</w:t>
      </w:r>
      <w:r>
        <w:rPr>
          <w:rFonts w:eastAsia="Times New Roman"/>
          <w:sz w:val="24"/>
          <w:szCs w:val="24"/>
        </w:rPr>
        <w:t xml:space="preserve">, provision support and unwavering belief in me throughout this journey. </w:t>
      </w:r>
    </w:p>
    <w:p>
      <w:pPr>
        <w:pStyle w:val="style0"/>
        <w:spacing w:after="0" w:lineRule="auto" w:line="480"/>
        <w:ind w:firstLine="720"/>
        <w:rPr>
          <w:rFonts w:eastAsia="Times New Roman"/>
          <w:sz w:val="24"/>
          <w:szCs w:val="24"/>
        </w:rPr>
      </w:pPr>
      <w:r>
        <w:rPr>
          <w:rFonts w:eastAsia="Times New Roman"/>
          <w:sz w:val="24"/>
          <w:szCs w:val="24"/>
        </w:rPr>
        <w:t xml:space="preserve">To my amazing sweetheart </w:t>
      </w:r>
      <w:r>
        <w:rPr>
          <w:rFonts w:eastAsia="Times New Roman"/>
          <w:sz w:val="24"/>
          <w:szCs w:val="24"/>
        </w:rPr>
        <w:t>Olatunbosun</w:t>
      </w:r>
      <w:r>
        <w:rPr>
          <w:rFonts w:eastAsia="Times New Roman"/>
          <w:sz w:val="24"/>
          <w:szCs w:val="24"/>
        </w:rPr>
        <w:t xml:space="preserve"> thank you for love and support, for being my rock, my mentor, my friend world of advice and kindness I pray may Almighty Allah will bless you abundantly.</w:t>
      </w: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p>
    <w:p>
      <w:pPr>
        <w:pStyle w:val="style0"/>
        <w:spacing w:after="0" w:lineRule="auto" w:line="480"/>
        <w:rPr>
          <w:rFonts w:eastAsia="Times New Roman"/>
          <w:b/>
          <w:sz w:val="24"/>
          <w:szCs w:val="24"/>
        </w:rPr>
      </w:pPr>
    </w:p>
    <w:p>
      <w:pPr>
        <w:pStyle w:val="style0"/>
        <w:spacing w:after="0" w:lineRule="auto" w:line="480"/>
        <w:rPr>
          <w:rFonts w:eastAsia="Times New Roman"/>
          <w:b/>
          <w:sz w:val="24"/>
          <w:szCs w:val="24"/>
        </w:rPr>
      </w:pPr>
    </w:p>
    <w:p>
      <w:pPr>
        <w:pStyle w:val="style0"/>
        <w:spacing w:after="0" w:lineRule="auto" w:line="480"/>
        <w:contextualSpacing/>
        <w:rPr>
          <w:rFonts w:eastAsia="Times New Roman"/>
          <w:sz w:val="24"/>
          <w:szCs w:val="24"/>
        </w:rPr>
      </w:pPr>
    </w:p>
    <w:p>
      <w:pPr>
        <w:pStyle w:val="style0"/>
        <w:spacing w:after="0" w:lineRule="auto" w:line="480"/>
        <w:jc w:val="center"/>
        <w:contextualSpacing/>
        <w:rPr>
          <w:b/>
          <w:sz w:val="24"/>
          <w:szCs w:val="24"/>
        </w:rPr>
      </w:pPr>
      <w:r>
        <w:rPr>
          <w:b/>
          <w:sz w:val="24"/>
          <w:szCs w:val="24"/>
        </w:rPr>
        <w:t>TABLE OF CONTENTS</w:t>
      </w:r>
    </w:p>
    <w:p>
      <w:pPr>
        <w:pStyle w:val="style0"/>
        <w:spacing w:after="0" w:lineRule="auto" w:line="480"/>
        <w:contextualSpacing/>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sz w:val="24"/>
          <w:szCs w:val="24"/>
        </w:rPr>
      </w:pPr>
      <w:r>
        <w:rPr>
          <w:sz w:val="24"/>
          <w:szCs w:val="24"/>
        </w:rPr>
        <w:t xml:space="preserve">Acknowledgment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sz w:val="24"/>
          <w:szCs w:val="24"/>
        </w:rPr>
      </w:pPr>
      <w:r>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b/>
          <w:sz w:val="24"/>
          <w:szCs w:val="24"/>
        </w:rPr>
      </w:pPr>
    </w:p>
    <w:p>
      <w:pPr>
        <w:pStyle w:val="style0"/>
        <w:spacing w:after="0" w:lineRule="auto" w:line="480"/>
        <w:contextualSpacing/>
        <w:rPr>
          <w:sz w:val="24"/>
          <w:szCs w:val="24"/>
        </w:rPr>
      </w:pPr>
      <w:r>
        <w:rPr>
          <w:b/>
          <w:sz w:val="24"/>
          <w:szCs w:val="24"/>
        </w:rPr>
        <w:t xml:space="preserve">CHAPTER ONE: </w:t>
      </w:r>
      <w:r>
        <w:rPr>
          <w:b/>
          <w:bCs/>
          <w:sz w:val="24"/>
          <w:szCs w:val="24"/>
        </w:rPr>
        <w:t xml:space="preserve">INTRODUCTION </w:t>
      </w:r>
    </w:p>
    <w:p>
      <w:pPr>
        <w:pStyle w:val="style0"/>
        <w:spacing w:after="0" w:lineRule="auto" w:line="480"/>
        <w:contextualSpacing/>
        <w:rPr>
          <w:sz w:val="24"/>
          <w:szCs w:val="24"/>
        </w:rPr>
      </w:pPr>
      <w:r>
        <w:rPr>
          <w:sz w:val="24"/>
          <w:szCs w:val="24"/>
        </w:rPr>
        <w:t>1.1</w:t>
      </w:r>
      <w:r>
        <w:rPr>
          <w:sz w:val="24"/>
          <w:szCs w:val="24"/>
        </w:rPr>
        <w:tab/>
      </w:r>
      <w:r>
        <w:rPr>
          <w:sz w:val="24"/>
          <w:szCs w:val="24"/>
        </w:rPr>
        <w:t>Background to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sz w:val="24"/>
          <w:szCs w:val="24"/>
        </w:rPr>
      </w:pPr>
      <w:r>
        <w:rPr>
          <w:sz w:val="24"/>
          <w:szCs w:val="24"/>
        </w:rPr>
        <w:t>1.2</w:t>
      </w:r>
      <w:r>
        <w:rPr>
          <w:sz w:val="24"/>
          <w:szCs w:val="24"/>
        </w:rPr>
        <w:tab/>
      </w:r>
      <w:r>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sz w:val="24"/>
          <w:szCs w:val="24"/>
        </w:rPr>
      </w:pPr>
      <w:r>
        <w:rPr>
          <w:sz w:val="24"/>
          <w:szCs w:val="24"/>
        </w:rPr>
        <w:t>1.3</w:t>
      </w:r>
      <w:r>
        <w:rPr>
          <w:sz w:val="24"/>
          <w:szCs w:val="24"/>
        </w:rPr>
        <w:tab/>
      </w:r>
      <w:r>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sz w:val="24"/>
          <w:szCs w:val="24"/>
        </w:rPr>
      </w:pPr>
      <w:r>
        <w:rPr>
          <w:sz w:val="24"/>
          <w:szCs w:val="24"/>
        </w:rPr>
        <w:t>1.4</w:t>
      </w:r>
      <w:r>
        <w:rPr>
          <w:sz w:val="24"/>
          <w:szCs w:val="24"/>
        </w:rPr>
        <w:tab/>
      </w:r>
      <w:r>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sz w:val="24"/>
          <w:szCs w:val="24"/>
        </w:rPr>
      </w:pPr>
      <w:r>
        <w:rPr>
          <w:sz w:val="24"/>
          <w:szCs w:val="24"/>
        </w:rPr>
        <w:t>1.5</w:t>
      </w:r>
      <w:r>
        <w:rPr>
          <w:sz w:val="24"/>
          <w:szCs w:val="24"/>
        </w:rPr>
        <w:tab/>
      </w:r>
      <w:r>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sz w:val="24"/>
          <w:szCs w:val="24"/>
        </w:rPr>
      </w:pPr>
      <w:r>
        <w:rPr>
          <w:sz w:val="24"/>
          <w:szCs w:val="24"/>
        </w:rPr>
        <w:t>1.6</w:t>
      </w:r>
      <w:r>
        <w:rPr>
          <w:sz w:val="24"/>
          <w:szCs w:val="24"/>
        </w:rPr>
        <w:tab/>
      </w:r>
      <w:r>
        <w:rPr>
          <w:sz w:val="24"/>
          <w:szCs w:val="24"/>
        </w:rPr>
        <w:t>Scope of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sz w:val="24"/>
          <w:szCs w:val="24"/>
        </w:rPr>
      </w:pPr>
      <w:r>
        <w:rPr>
          <w:sz w:val="24"/>
          <w:szCs w:val="24"/>
        </w:rPr>
        <w:t>1.7</w:t>
      </w:r>
      <w:r>
        <w:rPr>
          <w:sz w:val="24"/>
          <w:szCs w:val="24"/>
        </w:rPr>
        <w:tab/>
      </w:r>
      <w:r>
        <w:rPr>
          <w:sz w:val="24"/>
          <w:szCs w:val="24"/>
        </w:rPr>
        <w:t>Definition of Terms</w:t>
      </w:r>
      <w:r>
        <w:rPr>
          <w:sz w:val="24"/>
          <w:szCs w:val="24"/>
        </w:rPr>
        <w:tab/>
      </w:r>
    </w:p>
    <w:p>
      <w:pPr>
        <w:pStyle w:val="style0"/>
        <w:spacing w:after="0" w:lineRule="auto" w:line="480"/>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b/>
          <w:sz w:val="24"/>
          <w:szCs w:val="24"/>
        </w:rPr>
      </w:pPr>
      <w:r>
        <w:rPr>
          <w:b/>
          <w:sz w:val="24"/>
          <w:szCs w:val="24"/>
        </w:rPr>
        <w:t xml:space="preserve">CHAPTER TWO: LITERATURE REVIEW </w:t>
      </w:r>
    </w:p>
    <w:p>
      <w:pPr>
        <w:pStyle w:val="style0"/>
        <w:spacing w:after="0" w:lineRule="auto" w:line="480"/>
        <w:rPr>
          <w:rFonts w:eastAsia="Times New Roman"/>
          <w:sz w:val="24"/>
          <w:szCs w:val="24"/>
        </w:rPr>
      </w:pPr>
      <w:r>
        <w:rPr>
          <w:rFonts w:eastAsia="Times New Roman"/>
          <w:sz w:val="24"/>
          <w:szCs w:val="24"/>
        </w:rPr>
        <w:t xml:space="preserve">2.1 </w:t>
      </w:r>
      <w:r>
        <w:rPr>
          <w:rFonts w:eastAsia="Times New Roman"/>
          <w:sz w:val="24"/>
          <w:szCs w:val="24"/>
        </w:rPr>
        <w:tab/>
      </w:r>
      <w:r>
        <w:rPr>
          <w:rFonts w:eastAsia="Times New Roman"/>
          <w:sz w:val="24"/>
          <w:szCs w:val="24"/>
        </w:rPr>
        <w:t>Introduction</w:t>
      </w:r>
    </w:p>
    <w:p>
      <w:pPr>
        <w:pStyle w:val="style0"/>
        <w:spacing w:after="0" w:lineRule="auto" w:line="480"/>
        <w:rPr>
          <w:rFonts w:eastAsia="Times New Roman"/>
          <w:sz w:val="24"/>
          <w:szCs w:val="24"/>
        </w:rPr>
      </w:pPr>
      <w:r>
        <w:rPr>
          <w:rFonts w:eastAsia="Times New Roman"/>
          <w:sz w:val="24"/>
          <w:szCs w:val="24"/>
        </w:rPr>
        <w:t>2.2</w:t>
      </w:r>
      <w:r>
        <w:rPr>
          <w:rFonts w:eastAsia="Times New Roman"/>
          <w:sz w:val="24"/>
          <w:szCs w:val="24"/>
        </w:rPr>
        <w:tab/>
      </w:r>
      <w:r>
        <w:rPr>
          <w:rFonts w:eastAsia="Times New Roman"/>
          <w:sz w:val="24"/>
          <w:szCs w:val="24"/>
        </w:rPr>
        <w:t xml:space="preserve">Conceptual Review </w:t>
      </w:r>
    </w:p>
    <w:p>
      <w:pPr>
        <w:tabs>
          <w:tab w:val="left" w:leader="none" w:pos="-280"/>
        </w:tabs>
        <w:spacing w:lineRule="auto" w:line="480"/>
        <w:jc w:val="both"/>
        <w:rPr>
          <w:rFonts w:eastAsia="Times New Roman"/>
          <w:sz w:val="24"/>
          <w:szCs w:val="24"/>
        </w:rPr>
      </w:pPr>
      <w:r>
        <w:rPr>
          <w:rFonts w:ascii="Times New Roman" w:cs="Times New Roman" w:eastAsia="Times New Roman" w:hAnsi="Times New Roman" w:hint="default"/>
          <w:b w:val="false"/>
          <w:bCs w:val="false"/>
          <w:i w:val="false"/>
          <w:iCs w:val="false"/>
          <w:color w:val="auto"/>
          <w:kern w:val="2"/>
          <w:sz w:val="24"/>
          <w:szCs w:val="24"/>
          <w:highlight w:val="none"/>
          <w:vertAlign w:val="baseline"/>
          <w:em w:val="none"/>
          <w:lang w:val="en-US" w:eastAsia="zh-CN"/>
        </w:rPr>
        <w:t>2.3       Theoretical</w:t>
      </w:r>
      <w:r>
        <w:rPr>
          <w:rFonts w:ascii="Times New Roman" w:cs="Times New Roman" w:eastAsia="Times New Roman" w:hAnsi="Times New Roman" w:hint="default"/>
          <w:b w:val="false"/>
          <w:bCs w:val="false"/>
          <w:i w:val="false"/>
          <w:iCs w:val="false"/>
          <w:color w:val="auto"/>
          <w:kern w:val="2"/>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kern w:val="2"/>
          <w:sz w:val="24"/>
          <w:szCs w:val="24"/>
          <w:highlight w:val="none"/>
          <w:vertAlign w:val="baseline"/>
          <w:em w:val="none"/>
          <w:lang w:val="en-US" w:eastAsia="zh-CN"/>
        </w:rPr>
        <w:t>Framework</w:t>
      </w:r>
      <w:r>
        <w:rPr>
          <w:rFonts w:ascii="Times New Roman" w:cs="Times New Roman" w:eastAsia="Times New Roman" w:hAnsi="Times New Roman" w:hint="default"/>
          <w:b w:val="false"/>
          <w:bCs w:val="false"/>
          <w:i w:val="false"/>
          <w:iCs w:val="false"/>
          <w:color w:val="auto"/>
          <w:kern w:val="2"/>
          <w:sz w:val="24"/>
          <w:szCs w:val="24"/>
          <w:highlight w:val="none"/>
          <w:vertAlign w:val="baseline"/>
          <w:em w:val="none"/>
          <w:lang w:val="en-US" w:eastAsia="zh-CN"/>
        </w:rPr>
        <w:t xml:space="preserve"> </w:t>
      </w:r>
    </w:p>
    <w:p>
      <w:pPr>
        <w:pStyle w:val="style0"/>
        <w:spacing w:after="0" w:lineRule="auto" w:line="480"/>
        <w:rPr>
          <w:rFonts w:eastAsia="Times New Roman"/>
          <w:sz w:val="24"/>
          <w:szCs w:val="24"/>
        </w:rPr>
      </w:pPr>
    </w:p>
    <w:p>
      <w:pPr>
        <w:pStyle w:val="style0"/>
        <w:spacing w:after="0" w:lineRule="auto" w:line="480"/>
        <w:rPr>
          <w:rFonts w:eastAsia="Times New Roman"/>
          <w:sz w:val="24"/>
          <w:szCs w:val="24"/>
        </w:rPr>
      </w:pPr>
      <w:r>
        <w:rPr>
          <w:rFonts w:eastAsia="Times New Roman"/>
          <w:sz w:val="24"/>
          <w:szCs w:val="24"/>
          <w:lang w:val="en-US"/>
        </w:rPr>
        <w:t xml:space="preserve">2.4       </w:t>
      </w:r>
      <w:r>
        <w:rPr>
          <w:rFonts w:eastAsia="Times New Roman"/>
          <w:sz w:val="24"/>
          <w:szCs w:val="24"/>
        </w:rPr>
        <w:t xml:space="preserve">Empirical Review </w:t>
      </w:r>
    </w:p>
    <w:p>
      <w:pPr>
        <w:pStyle w:val="style0"/>
        <w:spacing w:after="0" w:lineRule="auto" w:line="480"/>
        <w:rPr>
          <w:rFonts w:eastAsia="Times New Roman"/>
          <w:sz w:val="24"/>
          <w:szCs w:val="24"/>
        </w:rPr>
      </w:pPr>
      <w:r>
        <w:rPr>
          <w:rFonts w:eastAsia="Times New Roman"/>
          <w:sz w:val="24"/>
          <w:szCs w:val="24"/>
          <w:lang w:val="en-US"/>
        </w:rPr>
        <w:t>2.5       Summary of the Chapter</w:t>
      </w:r>
    </w:p>
    <w:p>
      <w:pPr>
        <w:pStyle w:val="style0"/>
        <w:tabs>
          <w:tab w:val="left" w:leader="none" w:pos="1395"/>
        </w:tabs>
        <w:spacing w:after="0" w:lineRule="auto" w:line="480"/>
        <w:rPr>
          <w:b/>
          <w:sz w:val="24"/>
          <w:szCs w:val="24"/>
        </w:rPr>
      </w:pPr>
      <w:r>
        <w:rPr>
          <w:b/>
          <w:sz w:val="24"/>
          <w:szCs w:val="24"/>
        </w:rPr>
        <w:t>CHAPTER THRE: RESEARCH METHODOLOGY</w:t>
      </w:r>
    </w:p>
    <w:p>
      <w:pPr>
        <w:pStyle w:val="style0"/>
        <w:spacing w:after="0" w:lineRule="auto" w:line="480"/>
        <w:rPr>
          <w:sz w:val="24"/>
          <w:szCs w:val="24"/>
        </w:rPr>
      </w:pPr>
      <w:r>
        <w:rPr>
          <w:sz w:val="24"/>
          <w:szCs w:val="24"/>
        </w:rPr>
        <w:t xml:space="preserve">3.0 </w:t>
      </w:r>
      <w:r>
        <w:rPr>
          <w:sz w:val="24"/>
          <w:szCs w:val="24"/>
        </w:rPr>
        <w:tab/>
      </w:r>
      <w:r>
        <w:rPr>
          <w:sz w:val="24"/>
          <w:szCs w:val="24"/>
        </w:rPr>
        <w:t xml:space="preserve">Introduction </w:t>
      </w:r>
    </w:p>
    <w:p>
      <w:pPr>
        <w:pStyle w:val="style0"/>
        <w:spacing w:after="0" w:lineRule="auto" w:line="480"/>
        <w:rPr>
          <w:sz w:val="24"/>
          <w:szCs w:val="24"/>
        </w:rPr>
      </w:pPr>
      <w:r>
        <w:rPr>
          <w:sz w:val="24"/>
          <w:szCs w:val="24"/>
        </w:rPr>
        <w:t xml:space="preserve">3.1 </w:t>
      </w:r>
      <w:r>
        <w:rPr>
          <w:sz w:val="24"/>
          <w:szCs w:val="24"/>
        </w:rPr>
        <w:tab/>
      </w:r>
      <w:r>
        <w:rPr>
          <w:sz w:val="24"/>
          <w:szCs w:val="24"/>
        </w:rPr>
        <w:t>Research Design</w:t>
      </w:r>
    </w:p>
    <w:p>
      <w:pPr>
        <w:pStyle w:val="style0"/>
        <w:spacing w:after="0" w:lineRule="auto" w:line="480"/>
        <w:rPr>
          <w:sz w:val="24"/>
          <w:szCs w:val="24"/>
        </w:rPr>
      </w:pPr>
      <w:r>
        <w:rPr>
          <w:sz w:val="24"/>
          <w:szCs w:val="24"/>
        </w:rPr>
        <w:t xml:space="preserve">3.2 </w:t>
      </w:r>
      <w:r>
        <w:rPr>
          <w:sz w:val="24"/>
          <w:szCs w:val="24"/>
        </w:rPr>
        <w:tab/>
      </w:r>
      <w:r>
        <w:rPr>
          <w:sz w:val="24"/>
          <w:szCs w:val="24"/>
        </w:rPr>
        <w:t>Population of the Study</w:t>
      </w:r>
    </w:p>
    <w:p>
      <w:pPr>
        <w:pStyle w:val="style0"/>
        <w:spacing w:after="0" w:lineRule="auto" w:line="480"/>
        <w:rPr>
          <w:sz w:val="24"/>
          <w:szCs w:val="24"/>
        </w:rPr>
      </w:pPr>
      <w:r>
        <w:rPr>
          <w:sz w:val="24"/>
          <w:szCs w:val="24"/>
        </w:rPr>
        <w:t xml:space="preserve">3.3 </w:t>
      </w:r>
      <w:r>
        <w:rPr>
          <w:sz w:val="24"/>
          <w:szCs w:val="24"/>
        </w:rPr>
        <w:tab/>
      </w:r>
      <w:r>
        <w:rPr>
          <w:sz w:val="24"/>
          <w:szCs w:val="24"/>
        </w:rPr>
        <w:t>Sample and Sampling Techniques</w:t>
      </w:r>
    </w:p>
    <w:p>
      <w:pPr>
        <w:pStyle w:val="style0"/>
        <w:spacing w:after="0" w:lineRule="auto" w:line="480"/>
        <w:rPr>
          <w:sz w:val="24"/>
          <w:szCs w:val="24"/>
        </w:rPr>
      </w:pPr>
      <w:r>
        <w:rPr>
          <w:sz w:val="24"/>
          <w:szCs w:val="24"/>
        </w:rPr>
        <w:t xml:space="preserve">3.4 </w:t>
      </w:r>
      <w:r>
        <w:rPr>
          <w:sz w:val="24"/>
          <w:szCs w:val="24"/>
          <w:lang w:val="en-US"/>
        </w:rPr>
        <w:t xml:space="preserve">       </w:t>
      </w:r>
      <w:r>
        <w:rPr>
          <w:sz w:val="24"/>
          <w:szCs w:val="24"/>
        </w:rPr>
        <w:t>Sample Size</w:t>
      </w:r>
    </w:p>
    <w:p>
      <w:pPr>
        <w:pStyle w:val="style0"/>
        <w:spacing w:after="0" w:lineRule="auto" w:line="480"/>
        <w:rPr>
          <w:sz w:val="24"/>
          <w:szCs w:val="24"/>
        </w:rPr>
      </w:pPr>
      <w:r>
        <w:rPr>
          <w:sz w:val="24"/>
          <w:szCs w:val="24"/>
        </w:rPr>
        <w:t>3.7</w:t>
      </w:r>
      <w:r>
        <w:rPr>
          <w:sz w:val="24"/>
          <w:szCs w:val="24"/>
        </w:rPr>
        <w:tab/>
      </w:r>
      <w:r>
        <w:rPr>
          <w:sz w:val="24"/>
          <w:szCs w:val="24"/>
        </w:rPr>
        <w:t>Method of Data Collection</w:t>
      </w:r>
    </w:p>
    <w:p>
      <w:pPr>
        <w:pStyle w:val="style0"/>
        <w:spacing w:after="0" w:lineRule="auto" w:line="480"/>
        <w:rPr>
          <w:b/>
          <w:bCs/>
          <w:sz w:val="24"/>
          <w:szCs w:val="24"/>
        </w:rPr>
      </w:pPr>
      <w:r>
        <w:rPr>
          <w:sz w:val="24"/>
          <w:szCs w:val="24"/>
        </w:rPr>
        <w:t>3.8</w:t>
      </w:r>
      <w:r>
        <w:rPr>
          <w:sz w:val="24"/>
          <w:szCs w:val="24"/>
        </w:rPr>
        <w:tab/>
      </w:r>
      <w:r>
        <w:rPr>
          <w:sz w:val="24"/>
          <w:szCs w:val="24"/>
        </w:rPr>
        <w:t>Method of Data Analysis</w:t>
      </w:r>
    </w:p>
    <w:p>
      <w:pPr>
        <w:pStyle w:val="style0"/>
        <w:spacing w:after="0" w:lineRule="auto" w:line="480"/>
        <w:contextualSpacing/>
        <w:rPr>
          <w:b/>
          <w:sz w:val="24"/>
          <w:szCs w:val="24"/>
        </w:rPr>
      </w:pPr>
      <w:r>
        <w:rPr>
          <w:b/>
          <w:sz w:val="24"/>
          <w:szCs w:val="24"/>
        </w:rPr>
        <w:t xml:space="preserve">CHAPTER FOUR: DATA PRESENTATION AND ANALYSIS </w:t>
      </w:r>
    </w:p>
    <w:p>
      <w:pPr>
        <w:pStyle w:val="style4099"/>
        <w:numPr>
          <w:ilvl w:val="1"/>
          <w:numId w:val="2"/>
        </w:numPr>
        <w:spacing w:after="0" w:lineRule="auto" w:line="480"/>
        <w:jc w:val="both"/>
        <w:rPr>
          <w:rFonts w:ascii="Times New Roman" w:hAnsi="Times New Roman"/>
          <w:sz w:val="24"/>
          <w:szCs w:val="24"/>
        </w:rPr>
      </w:pPr>
      <w:r>
        <w:rPr>
          <w:rFonts w:ascii="Times New Roman" w:hAnsi="Times New Roman"/>
          <w:sz w:val="24"/>
          <w:szCs w:val="24"/>
        </w:rPr>
        <w:t xml:space="preserve">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4099"/>
        <w:numPr>
          <w:ilvl w:val="1"/>
          <w:numId w:val="2"/>
        </w:numPr>
        <w:spacing w:after="0" w:lineRule="auto" w:line="480"/>
        <w:jc w:val="both"/>
        <w:rPr>
          <w:rFonts w:ascii="Times New Roman" w:hAnsi="Times New Roman"/>
          <w:sz w:val="24"/>
          <w:szCs w:val="24"/>
        </w:rPr>
      </w:pPr>
      <w:r>
        <w:rPr>
          <w:rFonts w:ascii="Times New Roman" w:hAnsi="Times New Roman"/>
          <w:sz w:val="24"/>
          <w:szCs w:val="24"/>
        </w:rPr>
        <w:t xml:space="preserve">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4099"/>
        <w:numPr>
          <w:ilvl w:val="1"/>
          <w:numId w:val="2"/>
        </w:numPr>
        <w:spacing w:after="0" w:lineRule="auto" w:line="480"/>
        <w:jc w:val="both"/>
        <w:rPr>
          <w:rFonts w:ascii="Times New Roman" w:hAnsi="Times New Roman"/>
          <w:sz w:val="24"/>
          <w:szCs w:val="24"/>
        </w:rPr>
      </w:pPr>
      <w:r>
        <w:rPr>
          <w:rFonts w:ascii="Times New Roman" w:hAnsi="Times New Roman"/>
          <w:sz w:val="24"/>
          <w:szCs w:val="24"/>
        </w:rPr>
        <w:t xml:space="preserve"> Discussion </w:t>
      </w:r>
      <w:r>
        <w:rPr>
          <w:rFonts w:ascii="Times New Roman" w:hAnsi="Times New Roman"/>
          <w:sz w:val="24"/>
          <w:szCs w:val="24"/>
        </w:rPr>
        <w:t>Of</w:t>
      </w:r>
      <w:r>
        <w:rPr>
          <w:rFonts w:ascii="Times New Roman" w:hAnsi="Times New Roman"/>
          <w:sz w:val="24"/>
          <w:szCs w:val="24"/>
        </w:rPr>
        <w:t xml:space="preserve">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480"/>
        <w:contextualSpacing/>
        <w:rPr>
          <w:sz w:val="24"/>
          <w:szCs w:val="24"/>
        </w:rPr>
      </w:pPr>
      <w:r>
        <w:rPr>
          <w:b/>
          <w:sz w:val="24"/>
          <w:szCs w:val="24"/>
        </w:rPr>
        <w:t xml:space="preserve">CHAPTER FIVE: SUMMARY, CONCLUSION &amp; RECOMMENDATIONS </w:t>
      </w:r>
    </w:p>
    <w:p>
      <w:pPr>
        <w:pStyle w:val="style0"/>
        <w:spacing w:after="0" w:lineRule="auto" w:line="480"/>
        <w:contextualSpacing/>
        <w:rPr>
          <w:sz w:val="24"/>
          <w:szCs w:val="24"/>
        </w:rPr>
      </w:pPr>
      <w:r>
        <w:rPr>
          <w:sz w:val="24"/>
          <w:szCs w:val="24"/>
        </w:rPr>
        <w:t>5.1</w:t>
      </w:r>
      <w:r>
        <w:rPr>
          <w:sz w:val="24"/>
          <w:szCs w:val="24"/>
        </w:rPr>
        <w:tab/>
      </w:r>
      <w:r>
        <w:rPr>
          <w:sz w:val="24"/>
          <w:szCs w:val="24"/>
        </w:rPr>
        <w:t xml:space="preserve">Summary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sz w:val="24"/>
          <w:szCs w:val="24"/>
        </w:rPr>
      </w:pPr>
      <w:r>
        <w:rPr>
          <w:sz w:val="24"/>
          <w:szCs w:val="24"/>
        </w:rPr>
        <w:t>5.2</w:t>
      </w:r>
      <w:r>
        <w:rPr>
          <w:sz w:val="24"/>
          <w:szCs w:val="24"/>
        </w:rPr>
        <w:tab/>
      </w:r>
      <w:r>
        <w:rPr>
          <w:sz w:val="24"/>
          <w:szCs w:val="24"/>
        </w:rPr>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contextualSpacing/>
        <w:rPr>
          <w:sz w:val="24"/>
          <w:szCs w:val="24"/>
        </w:rPr>
      </w:pPr>
      <w:r>
        <w:rPr>
          <w:sz w:val="24"/>
          <w:szCs w:val="24"/>
        </w:rPr>
        <w:t>5.3</w:t>
      </w:r>
      <w:r>
        <w:rPr>
          <w:sz w:val="24"/>
          <w:szCs w:val="24"/>
        </w:rPr>
        <w:tab/>
      </w:r>
      <w:r>
        <w:rPr>
          <w:sz w:val="24"/>
          <w:szCs w:val="24"/>
        </w:rPr>
        <w:t>Recommendations</w:t>
      </w:r>
      <w:r>
        <w:rPr>
          <w:sz w:val="24"/>
          <w:szCs w:val="24"/>
        </w:rPr>
        <w:tab/>
      </w:r>
    </w:p>
    <w:p>
      <w:pPr>
        <w:pStyle w:val="style0"/>
        <w:spacing w:after="0" w:lineRule="auto" w:line="480"/>
        <w:contextualSpacing/>
        <w:rPr>
          <w:sz w:val="24"/>
          <w:szCs w:val="24"/>
        </w:rPr>
      </w:pPr>
      <w:r>
        <w:rPr>
          <w:sz w:val="24"/>
          <w:szCs w:val="24"/>
        </w:rPr>
        <w:t>5.4</w:t>
      </w:r>
      <w:r>
        <w:rPr>
          <w:sz w:val="24"/>
          <w:szCs w:val="24"/>
        </w:rPr>
        <w:tab/>
      </w:r>
      <w:r>
        <w:rPr>
          <w:sz w:val="24"/>
          <w:szCs w:val="24"/>
        </w:rPr>
        <w:t xml:space="preserve"> Limitations of The Study </w:t>
      </w:r>
      <w:r>
        <w:rPr>
          <w:sz w:val="24"/>
          <w:szCs w:val="24"/>
        </w:rPr>
        <w:tab/>
      </w:r>
      <w:r>
        <w:rPr>
          <w:sz w:val="24"/>
          <w:szCs w:val="24"/>
        </w:rPr>
        <w:tab/>
      </w:r>
    </w:p>
    <w:p>
      <w:pPr>
        <w:pStyle w:val="style0"/>
        <w:spacing w:after="0" w:lineRule="auto" w:line="480"/>
        <w:ind w:firstLine="720"/>
        <w:contextualSpacing/>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ind w:firstLine="720"/>
        <w:contextualSpacing/>
        <w:rPr>
          <w:sz w:val="24"/>
          <w:szCs w:val="24"/>
        </w:rPr>
        <w:sectPr>
          <w:footerReference w:type="default" r:id="rId2"/>
          <w:pgSz w:w="12240" w:h="15840" w:orient="portrait" w:code="1"/>
          <w:pgMar w:top="1440" w:right="1440" w:bottom="1440" w:left="1440" w:header="720" w:footer="720" w:gutter="0"/>
          <w:pgNumType w:fmt="lowerRoman" w:start="1"/>
          <w:cols w:space="720"/>
          <w:docGrid w:linePitch="360"/>
        </w:sectPr>
      </w:pPr>
      <w:r>
        <w:rPr>
          <w:sz w:val="24"/>
          <w:szCs w:val="24"/>
        </w:rPr>
        <w:t xml:space="preserve">Appendix </w:t>
      </w:r>
      <w:r>
        <w:rPr>
          <w:sz w:val="24"/>
          <w:szCs w:val="24"/>
        </w:rPr>
        <w:tab/>
      </w:r>
    </w:p>
    <w:p>
      <w:pPr>
        <w:pStyle w:val="style0"/>
        <w:spacing w:after="0" w:lineRule="auto" w:line="480"/>
        <w:jc w:val="center"/>
        <w:rPr>
          <w:b/>
          <w:sz w:val="24"/>
          <w:szCs w:val="24"/>
        </w:rPr>
      </w:pPr>
      <w:r>
        <w:rPr>
          <w:b/>
          <w:sz w:val="24"/>
          <w:szCs w:val="24"/>
        </w:rPr>
        <w:t>CHAPTER ONE</w:t>
      </w:r>
    </w:p>
    <w:p>
      <w:pPr>
        <w:pStyle w:val="style0"/>
        <w:spacing w:after="0" w:lineRule="auto" w:line="480"/>
        <w:jc w:val="center"/>
        <w:rPr>
          <w:b/>
          <w:sz w:val="24"/>
          <w:szCs w:val="24"/>
        </w:rPr>
      </w:pPr>
      <w:r>
        <w:rPr>
          <w:b/>
          <w:sz w:val="24"/>
          <w:szCs w:val="24"/>
        </w:rPr>
        <w:t>INTRODUCTION</w:t>
      </w:r>
    </w:p>
    <w:p>
      <w:pPr>
        <w:pStyle w:val="style0"/>
        <w:spacing w:after="0" w:lineRule="auto" w:line="480"/>
        <w:rPr>
          <w:b/>
          <w:sz w:val="24"/>
          <w:szCs w:val="24"/>
        </w:rPr>
      </w:pPr>
      <w:r>
        <w:rPr>
          <w:b/>
          <w:sz w:val="24"/>
          <w:szCs w:val="24"/>
        </w:rPr>
        <w:t>1.1</w:t>
      </w:r>
      <w:r>
        <w:rPr>
          <w:b/>
          <w:sz w:val="24"/>
          <w:szCs w:val="24"/>
        </w:rPr>
        <w:tab/>
      </w:r>
      <w:r>
        <w:rPr>
          <w:b/>
          <w:sz w:val="24"/>
          <w:szCs w:val="24"/>
        </w:rPr>
        <w:t xml:space="preserve"> BACKGROUND TO THE STUDY</w:t>
      </w:r>
    </w:p>
    <w:p>
      <w:pPr>
        <w:pStyle w:val="style0"/>
        <w:spacing w:after="0" w:lineRule="auto" w:line="480"/>
        <w:ind w:firstLine="720"/>
        <w:rPr>
          <w:sz w:val="24"/>
          <w:szCs w:val="24"/>
        </w:rPr>
      </w:pPr>
      <w:r>
        <w:rPr>
          <w:sz w:val="24"/>
          <w:szCs w:val="24"/>
        </w:rPr>
        <w:t>Social media has become an integral part of modern communication, shaping the way Individuals access information, interact, and form opinions. The rise of platforms such as Facebook, Twiner, Instagram, and WhatsApp has transformed how political campaigns are conducted, how voters receive information, and how public opinion is influenced. In the context of elections, social media serves as both a tool for political engagement and a platform for public discourse, enabling citizens to actively participate in democratic processes.</w:t>
      </w:r>
    </w:p>
    <w:p>
      <w:pPr>
        <w:pStyle w:val="style0"/>
        <w:spacing w:after="0" w:lineRule="auto" w:line="480"/>
        <w:ind w:firstLine="720"/>
        <w:rPr>
          <w:sz w:val="24"/>
          <w:szCs w:val="24"/>
        </w:rPr>
      </w:pPr>
      <w:r>
        <w:rPr>
          <w:sz w:val="24"/>
          <w:szCs w:val="24"/>
        </w:rPr>
        <w:t xml:space="preserve">Elections, as a fundamental aspect of democracy, provide citizens with the opportunity to choose their leaders and influence policies. The success of any election largely depends on the level of awareness, participation, and engagement of the electorate. Traditionally, campaigns relied heavily on face-to-face interactions, print media, and television broadcasts to disseminate information. However, with the advent of social media, the dynamics of electioneering have significantly shifted. Candidates and political parties now leverage social media platforms to reach a wider audience, engage directly with voters, and shape public opinion. According to Kaplan and </w:t>
      </w:r>
      <w:r>
        <w:rPr>
          <w:sz w:val="24"/>
          <w:szCs w:val="24"/>
        </w:rPr>
        <w:t>Haenlein</w:t>
      </w:r>
      <w:r>
        <w:rPr>
          <w:sz w:val="24"/>
          <w:szCs w:val="24"/>
        </w:rPr>
        <w:t xml:space="preserve"> (2010), social media allows for interactive and immediate communication, making it a powerful tool for influencing voter perceptions.</w:t>
      </w:r>
    </w:p>
    <w:p>
      <w:pPr>
        <w:pStyle w:val="style0"/>
        <w:spacing w:after="0" w:lineRule="auto" w:line="480"/>
        <w:ind w:firstLine="720"/>
        <w:rPr>
          <w:sz w:val="24"/>
          <w:szCs w:val="24"/>
        </w:rPr>
      </w:pPr>
      <w:r>
        <w:rPr>
          <w:sz w:val="24"/>
          <w:szCs w:val="24"/>
        </w:rPr>
        <w:t>The 2023 general election in Nigeria provided a vivid example of how social media influences public opinion during elections. With a youthful population and increasing internet penetration, Nigerians turned to social media platforms to access real-time updates, discuss political issues, and express their preferences. Social media played a crucial role in the mobilization of voters, dissemination of campaign messages, and exposure of electoral</w:t>
      </w:r>
    </w:p>
    <w:p>
      <w:pPr>
        <w:pStyle w:val="style0"/>
        <w:spacing w:after="0" w:lineRule="auto" w:line="480"/>
        <w:rPr>
          <w:sz w:val="24"/>
          <w:szCs w:val="24"/>
        </w:rPr>
      </w:pPr>
      <w:r>
        <w:rPr>
          <w:sz w:val="24"/>
          <w:szCs w:val="24"/>
        </w:rPr>
        <w:t>malpractice. For instance, platforms such as Twitter and Facebook were used to fact-check claims, share campaign promises, and organize grassroots movements</w:t>
      </w:r>
    </w:p>
    <w:p>
      <w:pPr>
        <w:pStyle w:val="style0"/>
        <w:spacing w:after="0" w:lineRule="auto" w:line="480"/>
        <w:ind w:firstLine="720"/>
        <w:rPr>
          <w:sz w:val="24"/>
          <w:szCs w:val="24"/>
        </w:rPr>
      </w:pPr>
      <w:r>
        <w:rPr>
          <w:sz w:val="24"/>
          <w:szCs w:val="24"/>
        </w:rPr>
        <w:t xml:space="preserve">As a double-edged sword, social media also posed challenges during the 2023 elections. The rapid spread of misinformation and fake news created confusion among voters, while the prevalence of hate, speech and online harassment heightened political tensions. According to </w:t>
      </w:r>
      <w:r>
        <w:rPr>
          <w:sz w:val="24"/>
          <w:szCs w:val="24"/>
        </w:rPr>
        <w:t>Adryanju</w:t>
      </w:r>
      <w:r>
        <w:rPr>
          <w:sz w:val="24"/>
          <w:szCs w:val="24"/>
        </w:rPr>
        <w:t xml:space="preserve"> and </w:t>
      </w:r>
      <w:r>
        <w:rPr>
          <w:sz w:val="24"/>
          <w:szCs w:val="24"/>
        </w:rPr>
        <w:t>Haruna</w:t>
      </w:r>
      <w:r>
        <w:rPr>
          <w:sz w:val="24"/>
          <w:szCs w:val="24"/>
        </w:rPr>
        <w:t xml:space="preserve"> (2023), social media amplified existing societal divides, as algorithms promoted content that aligned with users' pre-existing </w:t>
      </w:r>
      <w:r>
        <w:rPr>
          <w:sz w:val="24"/>
          <w:szCs w:val="24"/>
        </w:rPr>
        <w:t>blases</w:t>
      </w:r>
      <w:r>
        <w:rPr>
          <w:sz w:val="24"/>
          <w:szCs w:val="24"/>
        </w:rPr>
        <w:t>, further polarizing public opinion. Despite these challenges, the role of social media in shaping public opinion during the 2023 elections cannot be underestimated.</w:t>
      </w:r>
    </w:p>
    <w:p>
      <w:pPr>
        <w:pStyle w:val="style0"/>
        <w:spacing w:after="0" w:lineRule="auto" w:line="480"/>
        <w:ind w:firstLine="720"/>
        <w:rPr>
          <w:sz w:val="24"/>
          <w:szCs w:val="24"/>
        </w:rPr>
      </w:pPr>
      <w:r>
        <w:rPr>
          <w:sz w:val="24"/>
          <w:szCs w:val="24"/>
        </w:rPr>
        <w:t xml:space="preserve">Scholars have argued that social media's influence extends beyond election periods, as it reshapes public discourse and political engagement in the long term. For instance, </w:t>
      </w:r>
      <w:r>
        <w:rPr>
          <w:sz w:val="24"/>
          <w:szCs w:val="24"/>
        </w:rPr>
        <w:t>Shirky</w:t>
      </w:r>
      <w:r>
        <w:rPr>
          <w:sz w:val="24"/>
          <w:szCs w:val="24"/>
        </w:rPr>
        <w:t xml:space="preserve"> (2011) posited that social media fosters collective action by enabling like-minded individuals to collaborate and advocate for change. In the Nigerian context, social media platforms have become a space for citizens to hold leaders accountable, discuss national issues, and demand transparency. However, the extent to which social media shapes public opinion during elections remains a subject of ongoing debate.</w:t>
      </w:r>
    </w:p>
    <w:p>
      <w:pPr>
        <w:pStyle w:val="style0"/>
        <w:spacing w:after="0" w:lineRule="auto" w:line="240"/>
        <w:ind w:firstLine="720"/>
        <w:rPr>
          <w:sz w:val="24"/>
          <w:szCs w:val="24"/>
        </w:rPr>
      </w:pPr>
    </w:p>
    <w:p>
      <w:pPr>
        <w:pStyle w:val="style0"/>
        <w:spacing w:after="0" w:lineRule="auto" w:line="480"/>
        <w:rPr>
          <w:b/>
          <w:sz w:val="24"/>
          <w:szCs w:val="24"/>
        </w:rPr>
      </w:pPr>
      <w:r>
        <w:rPr>
          <w:b/>
          <w:sz w:val="24"/>
          <w:szCs w:val="24"/>
        </w:rPr>
        <w:t xml:space="preserve">1.2 </w:t>
      </w:r>
      <w:r>
        <w:rPr>
          <w:b/>
          <w:sz w:val="24"/>
          <w:szCs w:val="24"/>
        </w:rPr>
        <w:tab/>
      </w:r>
      <w:r>
        <w:rPr>
          <w:b/>
          <w:sz w:val="24"/>
          <w:szCs w:val="24"/>
        </w:rPr>
        <w:t>STATEMENT OF THE PROBLEM</w:t>
      </w:r>
    </w:p>
    <w:p>
      <w:pPr>
        <w:pStyle w:val="style0"/>
        <w:spacing w:after="0" w:lineRule="auto" w:line="480"/>
        <w:ind w:firstLine="720"/>
        <w:rPr>
          <w:sz w:val="24"/>
          <w:szCs w:val="24"/>
        </w:rPr>
      </w:pPr>
      <w:r>
        <w:rPr>
          <w:sz w:val="24"/>
          <w:szCs w:val="24"/>
        </w:rPr>
        <w:t>The increasing reliance on social media during elections raises concerns about its impact on public opinion formation. While social media provides opportunities for political participation and engagement, it also presents significant risks, including the spread of misinformation, polarization of public opinion, and manipulation by political actors. In Nigeria's 2023 general election, social media emerged as a dominant force in political communication, but its role in shaping voters' opinions remains underexplored.</w:t>
      </w:r>
    </w:p>
    <w:p>
      <w:pPr>
        <w:pStyle w:val="style0"/>
        <w:spacing w:after="0" w:lineRule="auto" w:line="480"/>
        <w:ind w:firstLine="720"/>
        <w:rPr>
          <w:sz w:val="24"/>
          <w:szCs w:val="24"/>
        </w:rPr>
      </w:pPr>
      <w:r>
        <w:rPr>
          <w:sz w:val="24"/>
          <w:szCs w:val="24"/>
        </w:rPr>
        <w:t>The problem lies in understanding how social media influences public opinion in a highly diverse and politically charged environment like Nigeria. Did social media provide a platform for informed decision-making, or did it merely amplify existing biases and misinformation? How did social media shape voter perceptions of candidates and political parties? To what extent did social media impact voter turnout and engagement? These questions highlight the need for a comprehensive study to assess the role of social media in shaping public opinion during elections.</w:t>
      </w:r>
    </w:p>
    <w:p>
      <w:pPr>
        <w:pStyle w:val="style0"/>
        <w:spacing w:after="0" w:lineRule="auto" w:line="240"/>
        <w:ind w:firstLine="720"/>
        <w:rPr>
          <w:sz w:val="24"/>
          <w:szCs w:val="24"/>
        </w:rPr>
      </w:pPr>
    </w:p>
    <w:p>
      <w:pPr>
        <w:pStyle w:val="style0"/>
        <w:spacing w:after="0" w:lineRule="auto" w:line="480"/>
        <w:rPr>
          <w:b/>
          <w:sz w:val="24"/>
          <w:szCs w:val="24"/>
        </w:rPr>
      </w:pPr>
      <w:r>
        <w:rPr>
          <w:b/>
          <w:sz w:val="24"/>
          <w:szCs w:val="24"/>
        </w:rPr>
        <w:t>1.3</w:t>
      </w:r>
      <w:r>
        <w:rPr>
          <w:b/>
          <w:sz w:val="24"/>
          <w:szCs w:val="24"/>
        </w:rPr>
        <w:tab/>
      </w:r>
      <w:r>
        <w:rPr>
          <w:b/>
          <w:sz w:val="24"/>
          <w:szCs w:val="24"/>
        </w:rPr>
        <w:t>OBJECTIVES OF THE STUDY</w:t>
      </w:r>
    </w:p>
    <w:p>
      <w:pPr>
        <w:pStyle w:val="style0"/>
        <w:spacing w:after="0" w:lineRule="auto" w:line="480"/>
        <w:ind w:firstLine="720"/>
        <w:rPr>
          <w:sz w:val="24"/>
          <w:szCs w:val="24"/>
        </w:rPr>
      </w:pPr>
      <w:r>
        <w:rPr>
          <w:sz w:val="24"/>
          <w:szCs w:val="24"/>
        </w:rPr>
        <w:t>The primary objective of this study is to examine the role of social media in shaping public opinion during the 2023 general election in Nigeria. The specific objectives are:</w:t>
      </w:r>
    </w:p>
    <w:p>
      <w:pPr>
        <w:pStyle w:val="style179"/>
        <w:numPr>
          <w:ilvl w:val="0"/>
          <w:numId w:val="6"/>
        </w:numPr>
        <w:spacing w:after="0" w:lineRule="auto" w:line="480"/>
        <w:rPr>
          <w:sz w:val="24"/>
          <w:szCs w:val="24"/>
        </w:rPr>
      </w:pPr>
      <w:r>
        <w:rPr>
          <w:sz w:val="24"/>
          <w:szCs w:val="24"/>
        </w:rPr>
        <w:t>To explore how social media platforms were used by political parties and candidates to influence public opinion.</w:t>
      </w:r>
    </w:p>
    <w:p>
      <w:pPr>
        <w:pStyle w:val="style179"/>
        <w:numPr>
          <w:ilvl w:val="0"/>
          <w:numId w:val="6"/>
        </w:numPr>
        <w:spacing w:after="0" w:lineRule="auto" w:line="480"/>
        <w:rPr>
          <w:sz w:val="24"/>
          <w:szCs w:val="24"/>
        </w:rPr>
      </w:pPr>
      <w:r>
        <w:rPr>
          <w:sz w:val="24"/>
          <w:szCs w:val="24"/>
        </w:rPr>
        <w:t>To analyze the impact of social media on voter awareness, engagement, and turnout.</w:t>
      </w:r>
    </w:p>
    <w:p>
      <w:pPr>
        <w:pStyle w:val="style179"/>
        <w:numPr>
          <w:ilvl w:val="0"/>
          <w:numId w:val="6"/>
        </w:numPr>
        <w:spacing w:after="0" w:lineRule="auto" w:line="480"/>
        <w:rPr>
          <w:sz w:val="24"/>
          <w:szCs w:val="24"/>
        </w:rPr>
      </w:pPr>
      <w:r>
        <w:rPr>
          <w:sz w:val="24"/>
          <w:szCs w:val="24"/>
        </w:rPr>
        <w:t>To identify the challenges associated with the use of social media during elections, including the spread of misinformation and hate speech.</w:t>
      </w:r>
    </w:p>
    <w:p>
      <w:pPr>
        <w:pStyle w:val="style179"/>
        <w:numPr>
          <w:ilvl w:val="0"/>
          <w:numId w:val="6"/>
        </w:numPr>
        <w:spacing w:after="0" w:lineRule="auto" w:line="480"/>
        <w:rPr>
          <w:sz w:val="24"/>
          <w:szCs w:val="24"/>
        </w:rPr>
      </w:pPr>
      <w:r>
        <w:rPr>
          <w:sz w:val="24"/>
          <w:szCs w:val="24"/>
        </w:rPr>
        <w:t>To assess the effectiveness of social media in promoting transparency and accountability during the election process.</w:t>
      </w:r>
    </w:p>
    <w:p>
      <w:pPr>
        <w:pStyle w:val="style179"/>
        <w:spacing w:after="0" w:lineRule="auto" w:line="240"/>
        <w:rPr>
          <w:sz w:val="24"/>
          <w:szCs w:val="24"/>
        </w:rPr>
      </w:pPr>
    </w:p>
    <w:p>
      <w:pPr>
        <w:pStyle w:val="style0"/>
        <w:spacing w:after="0" w:lineRule="auto" w:line="480"/>
        <w:rPr>
          <w:b/>
          <w:sz w:val="24"/>
          <w:szCs w:val="24"/>
        </w:rPr>
      </w:pPr>
      <w:r>
        <w:rPr>
          <w:b/>
          <w:sz w:val="24"/>
          <w:szCs w:val="24"/>
        </w:rPr>
        <w:t>1.4 RESEARCH QUESTIONS</w:t>
      </w:r>
    </w:p>
    <w:p>
      <w:pPr>
        <w:pStyle w:val="style0"/>
        <w:spacing w:after="0" w:lineRule="auto" w:line="480"/>
        <w:rPr>
          <w:sz w:val="24"/>
          <w:szCs w:val="24"/>
        </w:rPr>
      </w:pPr>
      <w:r>
        <w:rPr>
          <w:sz w:val="24"/>
          <w:szCs w:val="24"/>
        </w:rPr>
        <w:t>To achieve the objectives of the study, the following research questions will be addressed:</w:t>
      </w:r>
    </w:p>
    <w:p>
      <w:pPr>
        <w:pStyle w:val="style179"/>
        <w:numPr>
          <w:ilvl w:val="0"/>
          <w:numId w:val="7"/>
        </w:numPr>
        <w:spacing w:after="0" w:lineRule="auto" w:line="480"/>
        <w:rPr>
          <w:sz w:val="24"/>
          <w:szCs w:val="24"/>
        </w:rPr>
      </w:pPr>
      <w:r>
        <w:rPr>
          <w:sz w:val="24"/>
          <w:szCs w:val="24"/>
        </w:rPr>
        <w:t xml:space="preserve">How did political parties and candidates utilize social media to influence public </w:t>
      </w:r>
      <w:r>
        <w:rPr>
          <w:sz w:val="24"/>
          <w:szCs w:val="24"/>
        </w:rPr>
        <w:t>opinio</w:t>
      </w:r>
      <w:r>
        <w:rPr>
          <w:sz w:val="24"/>
          <w:szCs w:val="24"/>
        </w:rPr>
        <w:t xml:space="preserve"> during the 2023 general election?</w:t>
      </w:r>
    </w:p>
    <w:p>
      <w:pPr>
        <w:pStyle w:val="style179"/>
        <w:numPr>
          <w:ilvl w:val="0"/>
          <w:numId w:val="7"/>
        </w:numPr>
        <w:spacing w:after="0" w:lineRule="auto" w:line="480"/>
        <w:rPr>
          <w:sz w:val="24"/>
          <w:szCs w:val="24"/>
        </w:rPr>
      </w:pPr>
      <w:r>
        <w:rPr>
          <w:sz w:val="24"/>
          <w:szCs w:val="24"/>
        </w:rPr>
        <w:t>What was the impact of social media on voter awareness, engagement, and participation in the election?</w:t>
      </w:r>
    </w:p>
    <w:p>
      <w:pPr>
        <w:pStyle w:val="style179"/>
        <w:numPr>
          <w:ilvl w:val="0"/>
          <w:numId w:val="7"/>
        </w:numPr>
        <w:spacing w:after="0" w:lineRule="auto" w:line="480"/>
        <w:rPr>
          <w:sz w:val="24"/>
          <w:szCs w:val="24"/>
        </w:rPr>
      </w:pPr>
      <w:r>
        <w:rPr>
          <w:sz w:val="24"/>
          <w:szCs w:val="24"/>
        </w:rPr>
        <w:t>What challenges were associated with the use of social media during the election period?</w:t>
      </w:r>
    </w:p>
    <w:p>
      <w:pPr>
        <w:pStyle w:val="style179"/>
        <w:numPr>
          <w:ilvl w:val="0"/>
          <w:numId w:val="7"/>
        </w:numPr>
        <w:spacing w:after="0" w:lineRule="auto" w:line="480"/>
        <w:rPr>
          <w:sz w:val="24"/>
          <w:szCs w:val="24"/>
        </w:rPr>
      </w:pPr>
      <w:r>
        <w:rPr>
          <w:sz w:val="24"/>
          <w:szCs w:val="24"/>
        </w:rPr>
        <w:t>To what extent did social media promote transparency and accountability in the electoral process?</w:t>
      </w:r>
    </w:p>
    <w:p>
      <w:pPr>
        <w:pStyle w:val="style179"/>
        <w:spacing w:after="0" w:lineRule="auto" w:line="240"/>
        <w:rPr>
          <w:sz w:val="24"/>
          <w:szCs w:val="24"/>
        </w:rPr>
      </w:pPr>
    </w:p>
    <w:p>
      <w:pPr>
        <w:pStyle w:val="style0"/>
        <w:spacing w:after="0" w:lineRule="auto" w:line="480"/>
        <w:rPr>
          <w:b/>
          <w:sz w:val="24"/>
          <w:szCs w:val="24"/>
        </w:rPr>
      </w:pPr>
      <w:r>
        <w:rPr>
          <w:b/>
          <w:sz w:val="24"/>
          <w:szCs w:val="24"/>
        </w:rPr>
        <w:t xml:space="preserve">1.5 </w:t>
      </w:r>
      <w:r>
        <w:rPr>
          <w:b/>
          <w:sz w:val="24"/>
          <w:szCs w:val="24"/>
        </w:rPr>
        <w:tab/>
      </w:r>
      <w:r>
        <w:rPr>
          <w:b/>
          <w:sz w:val="24"/>
          <w:szCs w:val="24"/>
        </w:rPr>
        <w:t>SIGNIFICANCE OF THE STUDY</w:t>
      </w:r>
    </w:p>
    <w:p>
      <w:pPr>
        <w:pStyle w:val="style0"/>
        <w:spacing w:after="0" w:lineRule="auto" w:line="480"/>
        <w:ind w:firstLine="720"/>
        <w:rPr>
          <w:sz w:val="24"/>
          <w:szCs w:val="24"/>
        </w:rPr>
      </w:pPr>
      <w:r>
        <w:rPr>
          <w:sz w:val="24"/>
          <w:szCs w:val="24"/>
        </w:rPr>
        <w:t>This study is significant for several reasons. First, it contributes to the growing body of literature on the role of social media in political communication, particularly in developing democracies like Nigeria. By focusing on the 2023 general election, the study provides insights into how social media shapes public opinion in a digitally connected world.</w:t>
      </w:r>
    </w:p>
    <w:p>
      <w:pPr>
        <w:pStyle w:val="style0"/>
        <w:spacing w:after="0" w:lineRule="auto" w:line="480"/>
        <w:ind w:firstLine="720"/>
        <w:rPr>
          <w:sz w:val="24"/>
          <w:szCs w:val="24"/>
        </w:rPr>
      </w:pPr>
      <w:r>
        <w:rPr>
          <w:sz w:val="24"/>
          <w:szCs w:val="24"/>
        </w:rPr>
        <w:t>Second, the findings of this study will benefit political actors, policymakers, and electoral bodies by highlighting the opportunities and challenges associated with the use of social media during elections. Understanding the influence of social media can inform strategies for improving political communication, combating misinformation, and enhancing voter education.</w:t>
      </w:r>
    </w:p>
    <w:p>
      <w:pPr>
        <w:pStyle w:val="style0"/>
        <w:spacing w:after="0" w:lineRule="auto" w:line="480"/>
        <w:ind w:firstLine="720"/>
        <w:rPr>
          <w:sz w:val="24"/>
          <w:szCs w:val="24"/>
        </w:rPr>
      </w:pPr>
      <w:r>
        <w:rPr>
          <w:sz w:val="24"/>
          <w:szCs w:val="24"/>
        </w:rPr>
        <w:t>Finally, this study will serve as a reference for future research on the intersection of social media, public opinion, and electoral processes. It will provide valuable data for scholars, students, and researchers interested in exploring the dynamics of social media in political contexts.</w:t>
      </w:r>
    </w:p>
    <w:p>
      <w:pPr>
        <w:pStyle w:val="style0"/>
        <w:spacing w:after="0" w:lineRule="auto" w:line="240"/>
        <w:rPr>
          <w:sz w:val="24"/>
          <w:szCs w:val="24"/>
        </w:rPr>
      </w:pPr>
    </w:p>
    <w:p>
      <w:pPr>
        <w:pStyle w:val="style0"/>
        <w:spacing w:after="0" w:lineRule="auto" w:line="480"/>
        <w:rPr>
          <w:b/>
          <w:sz w:val="24"/>
          <w:szCs w:val="24"/>
        </w:rPr>
      </w:pPr>
      <w:r>
        <w:rPr>
          <w:b/>
          <w:sz w:val="24"/>
          <w:szCs w:val="24"/>
        </w:rPr>
        <w:t xml:space="preserve">1.6 </w:t>
      </w:r>
      <w:r>
        <w:rPr>
          <w:b/>
          <w:sz w:val="24"/>
          <w:szCs w:val="24"/>
        </w:rPr>
        <w:tab/>
      </w:r>
      <w:r>
        <w:rPr>
          <w:b/>
          <w:sz w:val="24"/>
          <w:szCs w:val="24"/>
        </w:rPr>
        <w:t>SCOPE OF THE STUDY</w:t>
      </w:r>
    </w:p>
    <w:p>
      <w:pPr>
        <w:pStyle w:val="style0"/>
        <w:spacing w:after="0" w:lineRule="auto" w:line="480"/>
        <w:ind w:firstLine="720"/>
        <w:rPr>
          <w:sz w:val="24"/>
          <w:szCs w:val="24"/>
        </w:rPr>
      </w:pPr>
      <w:r>
        <w:rPr>
          <w:sz w:val="24"/>
          <w:szCs w:val="24"/>
        </w:rPr>
        <w:t>This study focuses on the role of social media in shaping public opinion during the 2023 general election in Nigeria. It examines the use of popular social media platforms such as Facebook, Twitter, Instagram, and WhatsApp by political parties, candidates, and voters. The study also explores the challenges and opportunities associated with social media use during the election period. Geographically, the study covers selected states in Nigeria, with a focus on areas with high social media activity.</w:t>
      </w:r>
    </w:p>
    <w:p>
      <w:pPr>
        <w:pStyle w:val="style0"/>
        <w:spacing w:after="0" w:lineRule="auto" w:line="480"/>
        <w:rPr>
          <w:b/>
          <w:sz w:val="24"/>
          <w:szCs w:val="24"/>
        </w:rPr>
      </w:pPr>
      <w:r>
        <w:rPr>
          <w:b/>
          <w:sz w:val="24"/>
          <w:szCs w:val="24"/>
        </w:rPr>
        <w:t>1.7</w:t>
      </w:r>
      <w:r>
        <w:rPr>
          <w:b/>
          <w:sz w:val="24"/>
          <w:szCs w:val="24"/>
        </w:rPr>
        <w:tab/>
      </w:r>
      <w:r>
        <w:rPr>
          <w:b/>
          <w:sz w:val="24"/>
          <w:szCs w:val="24"/>
        </w:rPr>
        <w:t xml:space="preserve"> LIMITATIONS OF THE STUDY</w:t>
      </w:r>
    </w:p>
    <w:p>
      <w:pPr>
        <w:pStyle w:val="style0"/>
        <w:spacing w:after="0" w:lineRule="auto" w:line="480"/>
        <w:ind w:firstLine="720"/>
        <w:rPr>
          <w:sz w:val="24"/>
          <w:szCs w:val="24"/>
        </w:rPr>
      </w:pPr>
      <w:r>
        <w:rPr>
          <w:sz w:val="24"/>
          <w:szCs w:val="24"/>
        </w:rPr>
        <w:t>The study is subject to certain limitations. First, the reliance on secondary data and self-reported information from social media users may introduce bias. Second, the dynamic and rapidly evolving nature of social media makes it difficult to capture all relevant trends and activities during the election period. Finally, the study's focus on the 2023 general election may limit the generalizability of its findings to other elections and contexts.</w:t>
      </w:r>
    </w:p>
    <w:p>
      <w:pPr>
        <w:pStyle w:val="style0"/>
        <w:spacing w:after="0" w:lineRule="auto" w:line="240"/>
        <w:ind w:firstLine="720"/>
        <w:rPr>
          <w:sz w:val="24"/>
          <w:szCs w:val="24"/>
        </w:rPr>
      </w:pPr>
    </w:p>
    <w:p>
      <w:pPr>
        <w:pStyle w:val="style0"/>
        <w:spacing w:after="0" w:lineRule="auto" w:line="480"/>
        <w:rPr>
          <w:b/>
          <w:sz w:val="24"/>
          <w:szCs w:val="24"/>
        </w:rPr>
      </w:pPr>
      <w:r>
        <w:rPr>
          <w:b/>
          <w:sz w:val="24"/>
          <w:szCs w:val="24"/>
        </w:rPr>
        <w:t xml:space="preserve">1.8 </w:t>
      </w:r>
      <w:r>
        <w:rPr>
          <w:b/>
          <w:sz w:val="24"/>
          <w:szCs w:val="24"/>
        </w:rPr>
        <w:tab/>
      </w:r>
      <w:r>
        <w:rPr>
          <w:b/>
          <w:sz w:val="24"/>
          <w:szCs w:val="24"/>
        </w:rPr>
        <w:t>DEFINITION OF TERMS</w:t>
      </w:r>
    </w:p>
    <w:p>
      <w:pPr>
        <w:pStyle w:val="style0"/>
        <w:spacing w:after="0" w:lineRule="auto" w:line="480"/>
        <w:rPr>
          <w:sz w:val="24"/>
          <w:szCs w:val="24"/>
        </w:rPr>
      </w:pPr>
      <w:r>
        <w:rPr>
          <w:b/>
          <w:sz w:val="24"/>
          <w:szCs w:val="24"/>
        </w:rPr>
        <w:t>Social Media:</w:t>
      </w:r>
      <w:r>
        <w:rPr>
          <w:sz w:val="24"/>
          <w:szCs w:val="24"/>
        </w:rPr>
        <w:t xml:space="preserve"> Digital platforms and tools that enable users to create, share, and interact with content online, including Facebook, Twitter, Instagram, and WhatsApp.</w:t>
      </w:r>
    </w:p>
    <w:p>
      <w:pPr>
        <w:pStyle w:val="style0"/>
        <w:spacing w:after="0" w:lineRule="auto" w:line="480"/>
        <w:rPr>
          <w:sz w:val="24"/>
          <w:szCs w:val="24"/>
        </w:rPr>
      </w:pPr>
      <w:r>
        <w:rPr>
          <w:b/>
          <w:sz w:val="24"/>
          <w:szCs w:val="24"/>
        </w:rPr>
        <w:t>Public Opinion:</w:t>
      </w:r>
      <w:r>
        <w:rPr>
          <w:sz w:val="24"/>
          <w:szCs w:val="24"/>
        </w:rPr>
        <w:t xml:space="preserve"> The collective attitudes, beliefs, and views of a population on a specific issue </w:t>
      </w:r>
      <w:r>
        <w:rPr>
          <w:sz w:val="24"/>
          <w:szCs w:val="24"/>
        </w:rPr>
        <w:t>o</w:t>
      </w:r>
      <w:r>
        <w:rPr>
          <w:sz w:val="24"/>
          <w:szCs w:val="24"/>
        </w:rPr>
        <w:t xml:space="preserve"> topic.</w:t>
      </w:r>
    </w:p>
    <w:p>
      <w:pPr>
        <w:pStyle w:val="style0"/>
        <w:spacing w:after="0" w:lineRule="auto" w:line="480"/>
        <w:rPr>
          <w:sz w:val="24"/>
          <w:szCs w:val="24"/>
        </w:rPr>
      </w:pPr>
      <w:r>
        <w:rPr>
          <w:b/>
          <w:sz w:val="24"/>
          <w:szCs w:val="24"/>
        </w:rPr>
        <w:t>Elections:</w:t>
      </w:r>
      <w:r>
        <w:rPr>
          <w:sz w:val="24"/>
          <w:szCs w:val="24"/>
        </w:rPr>
        <w:t xml:space="preserve"> The process by which citizens vote to choose their leaders and representatives in democratic system.</w:t>
      </w:r>
    </w:p>
    <w:p>
      <w:pPr>
        <w:pStyle w:val="style0"/>
        <w:spacing w:after="0" w:lineRule="auto" w:line="480"/>
        <w:rPr>
          <w:sz w:val="24"/>
          <w:szCs w:val="24"/>
        </w:rPr>
      </w:pPr>
      <w:r>
        <w:rPr>
          <w:b/>
          <w:sz w:val="24"/>
          <w:szCs w:val="24"/>
        </w:rPr>
        <w:t>Misinformation:</w:t>
      </w:r>
      <w:r>
        <w:rPr>
          <w:sz w:val="24"/>
          <w:szCs w:val="24"/>
        </w:rPr>
        <w:t xml:space="preserve"> False or misleading information spread intentionally or unintentionally.</w:t>
      </w:r>
    </w:p>
    <w:p>
      <w:pPr>
        <w:pStyle w:val="style0"/>
        <w:spacing w:after="0" w:lineRule="auto" w:line="480"/>
        <w:rPr>
          <w:sz w:val="24"/>
          <w:szCs w:val="24"/>
        </w:rPr>
      </w:pPr>
      <w:r>
        <w:rPr>
          <w:b/>
          <w:sz w:val="24"/>
          <w:szCs w:val="24"/>
        </w:rPr>
        <w:t>Political Engagement:</w:t>
      </w:r>
      <w:r>
        <w:rPr>
          <w:sz w:val="24"/>
          <w:szCs w:val="24"/>
        </w:rPr>
        <w:t xml:space="preserve"> Active participation in political activities, including voting, </w:t>
      </w:r>
      <w:r>
        <w:rPr>
          <w:sz w:val="24"/>
          <w:szCs w:val="24"/>
        </w:rPr>
        <w:t>campaignin</w:t>
      </w:r>
      <w:r>
        <w:rPr>
          <w:sz w:val="24"/>
          <w:szCs w:val="24"/>
        </w:rPr>
        <w:t xml:space="preserve"> and discussing political issues.</w:t>
      </w:r>
    </w:p>
    <w:p>
      <w:pPr>
        <w:pStyle w:val="style0"/>
        <w:spacing w:after="0" w:lineRule="auto" w:line="480"/>
        <w:rPr>
          <w:sz w:val="24"/>
          <w:szCs w:val="24"/>
        </w:rPr>
      </w:pPr>
    </w:p>
    <w:p>
      <w:pPr>
        <w:pStyle w:val="style0"/>
        <w:spacing w:after="0" w:lineRule="auto" w:line="480"/>
        <w:rPr>
          <w:sz w:val="24"/>
          <w:szCs w:val="24"/>
        </w:rPr>
      </w:pPr>
    </w:p>
    <w:p>
      <w:pPr>
        <w:pStyle w:val="style0"/>
        <w:spacing w:after="0" w:lineRule="auto" w:line="480"/>
        <w:rPr>
          <w:sz w:val="24"/>
          <w:szCs w:val="24"/>
        </w:rPr>
      </w:pPr>
    </w:p>
    <w:p>
      <w:pPr>
        <w:pStyle w:val="style0"/>
        <w:spacing w:after="0" w:lineRule="auto" w:line="480"/>
        <w:rPr>
          <w:sz w:val="24"/>
          <w:szCs w:val="24"/>
        </w:rPr>
      </w:pPr>
    </w:p>
    <w:p>
      <w:pPr>
        <w:pStyle w:val="style0"/>
        <w:spacing w:after="0" w:lineRule="auto" w:line="480"/>
        <w:rPr>
          <w:sz w:val="24"/>
          <w:szCs w:val="24"/>
        </w:rPr>
      </w:pPr>
    </w:p>
    <w:p>
      <w:pPr>
        <w:pStyle w:val="style0"/>
        <w:spacing w:after="0" w:lineRule="auto" w:line="480"/>
        <w:rPr>
          <w:sz w:val="24"/>
          <w:szCs w:val="24"/>
        </w:rPr>
      </w:pPr>
    </w:p>
    <w:p>
      <w:pPr>
        <w:pStyle w:val="style0"/>
        <w:spacing w:after="0" w:lineRule="auto" w:line="480"/>
        <w:rPr>
          <w:sz w:val="24"/>
          <w:szCs w:val="24"/>
        </w:rPr>
      </w:pPr>
    </w:p>
    <w:p>
      <w:pPr>
        <w:pStyle w:val="style0"/>
        <w:spacing w:after="0" w:lineRule="auto" w:line="480"/>
        <w:jc w:val="center"/>
        <w:rPr>
          <w:b/>
          <w:sz w:val="24"/>
          <w:szCs w:val="24"/>
        </w:rPr>
      </w:pPr>
      <w:r>
        <w:rPr>
          <w:b/>
          <w:sz w:val="24"/>
          <w:szCs w:val="24"/>
        </w:rPr>
        <w:t>CHAPTER TWO</w:t>
      </w:r>
    </w:p>
    <w:p>
      <w:pPr>
        <w:pStyle w:val="style0"/>
        <w:spacing w:after="0" w:lineRule="auto" w:line="480"/>
        <w:jc w:val="center"/>
        <w:rPr>
          <w:b/>
          <w:sz w:val="24"/>
          <w:szCs w:val="24"/>
        </w:rPr>
      </w:pPr>
      <w:r>
        <w:rPr>
          <w:b/>
          <w:sz w:val="24"/>
          <w:szCs w:val="24"/>
        </w:rPr>
        <w:t>LITERATURE REVIEW</w:t>
      </w:r>
    </w:p>
    <w:p>
      <w:pPr>
        <w:pStyle w:val="style0"/>
        <w:spacing w:after="0" w:lineRule="auto" w:line="480"/>
        <w:rPr>
          <w:b/>
          <w:sz w:val="24"/>
          <w:szCs w:val="24"/>
        </w:rPr>
      </w:pPr>
      <w:r>
        <w:rPr>
          <w:b/>
          <w:sz w:val="24"/>
          <w:szCs w:val="24"/>
        </w:rPr>
        <w:t>2.1</w:t>
      </w:r>
      <w:r>
        <w:rPr>
          <w:b/>
          <w:sz w:val="24"/>
          <w:szCs w:val="24"/>
        </w:rPr>
        <w:tab/>
      </w:r>
      <w:r>
        <w:rPr>
          <w:b/>
          <w:sz w:val="24"/>
          <w:szCs w:val="24"/>
        </w:rPr>
        <w:t>INTRODUCTION</w:t>
      </w:r>
    </w:p>
    <w:p>
      <w:pPr>
        <w:pStyle w:val="style0"/>
        <w:spacing w:after="0" w:lineRule="auto" w:line="480"/>
        <w:ind w:firstLine="720"/>
        <w:rPr>
          <w:sz w:val="24"/>
          <w:szCs w:val="24"/>
        </w:rPr>
      </w:pPr>
      <w:r>
        <w:rPr>
          <w:sz w:val="24"/>
          <w:szCs w:val="24"/>
        </w:rPr>
        <w:t>This chapter reviews relevant literature on the role of social media in shaping public opinion during elections, focusing on Nigeria's 2023 general elections. It explores key concepts such as social media, public opinion, and election dynamics, examining their relationships and implications. The theoretical framework includes agenda-setting theory, two-step flow theory. and uses and gratifications theory, which offer a foundation for understanding the influence of social media platforms. Empirical reviews of past studies provide insights into how social media has shaped election outcomes in Nigeria and other democracies. By synthesizing these perspectives, the chapter establishes a foundation for understanding the dynamics of social media's role in shaping voter perceptions and political engagement.</w:t>
      </w:r>
    </w:p>
    <w:p>
      <w:pPr>
        <w:pStyle w:val="style0"/>
        <w:spacing w:after="0" w:lineRule="auto" w:line="240"/>
        <w:ind w:firstLine="720"/>
        <w:rPr>
          <w:sz w:val="24"/>
          <w:szCs w:val="24"/>
        </w:rPr>
      </w:pPr>
    </w:p>
    <w:p>
      <w:pPr>
        <w:pStyle w:val="style0"/>
        <w:spacing w:after="0" w:lineRule="auto" w:line="480"/>
        <w:rPr>
          <w:b/>
          <w:sz w:val="24"/>
          <w:szCs w:val="24"/>
        </w:rPr>
      </w:pPr>
      <w:r>
        <w:rPr>
          <w:b/>
          <w:sz w:val="24"/>
          <w:szCs w:val="24"/>
        </w:rPr>
        <w:t>2.2</w:t>
      </w:r>
      <w:r>
        <w:rPr>
          <w:b/>
          <w:sz w:val="24"/>
          <w:szCs w:val="24"/>
        </w:rPr>
        <w:tab/>
      </w:r>
      <w:r>
        <w:rPr>
          <w:b/>
          <w:sz w:val="24"/>
          <w:szCs w:val="24"/>
        </w:rPr>
        <w:t>CONCEPTUAL FRAMEWORK</w:t>
      </w:r>
    </w:p>
    <w:p>
      <w:pPr>
        <w:pStyle w:val="style0"/>
        <w:spacing w:after="0" w:lineRule="auto" w:line="480"/>
        <w:rPr>
          <w:b/>
          <w:sz w:val="24"/>
          <w:szCs w:val="24"/>
        </w:rPr>
      </w:pPr>
      <w:r>
        <w:rPr>
          <w:b/>
          <w:sz w:val="24"/>
          <w:szCs w:val="24"/>
        </w:rPr>
        <w:t>2.2.1</w:t>
      </w:r>
      <w:r>
        <w:rPr>
          <w:b/>
          <w:sz w:val="24"/>
          <w:szCs w:val="24"/>
        </w:rPr>
        <w:tab/>
      </w:r>
      <w:r>
        <w:rPr>
          <w:b/>
          <w:sz w:val="24"/>
          <w:szCs w:val="24"/>
        </w:rPr>
        <w:t>Concept of Social Media</w:t>
      </w:r>
    </w:p>
    <w:p>
      <w:pPr>
        <w:pStyle w:val="style0"/>
        <w:spacing w:after="0" w:lineRule="auto" w:line="480"/>
        <w:ind w:firstLine="720"/>
        <w:rPr>
          <w:sz w:val="24"/>
          <w:szCs w:val="24"/>
        </w:rPr>
      </w:pPr>
      <w:r>
        <w:rPr>
          <w:sz w:val="24"/>
          <w:szCs w:val="24"/>
        </w:rPr>
        <w:t xml:space="preserve">Social media encompasses online platforms that facilitate the creation, sharing, and interaction with user-generated content in real-time. Examples include Facebook, Twitter, Instagram, WhatsApp, and </w:t>
      </w:r>
      <w:r>
        <w:rPr>
          <w:sz w:val="24"/>
          <w:szCs w:val="24"/>
        </w:rPr>
        <w:t>TikTok</w:t>
      </w:r>
      <w:r>
        <w:rPr>
          <w:sz w:val="24"/>
          <w:szCs w:val="24"/>
        </w:rPr>
        <w:t xml:space="preserve">, which have become integral tools for communication, information dissemination, and social interaction. Kaplan and </w:t>
      </w:r>
      <w:r>
        <w:rPr>
          <w:sz w:val="24"/>
          <w:szCs w:val="24"/>
        </w:rPr>
        <w:t>Haenlein</w:t>
      </w:r>
      <w:r>
        <w:rPr>
          <w:sz w:val="24"/>
          <w:szCs w:val="24"/>
        </w:rPr>
        <w:t xml:space="preserve"> (2010) describe social media as internet-based applications built on Web 2.0 technology, enabling collaborative communication. These platforms are characterized by their ability to bypass traditional gatekeepers of information, giving users the power to shape discourse and influence narratives.</w:t>
      </w:r>
    </w:p>
    <w:p>
      <w:pPr>
        <w:pStyle w:val="style0"/>
        <w:spacing w:after="0" w:lineRule="auto" w:line="480"/>
        <w:rPr>
          <w:sz w:val="24"/>
          <w:szCs w:val="24"/>
        </w:rPr>
      </w:pPr>
      <w:r>
        <w:rPr>
          <w:sz w:val="24"/>
          <w:szCs w:val="24"/>
        </w:rPr>
        <w:t xml:space="preserve">In the context of elections, social media serves as a tool for political campaigns, voter education, and civic engagement. Political actors leverage these platforms to promote their agendas, counter </w:t>
      </w:r>
      <w:r>
        <w:rPr>
          <w:sz w:val="24"/>
          <w:szCs w:val="24"/>
        </w:rPr>
        <w:t>opponents, and connect directly with constituents. Furthermore, citizens use social media to share opinions, debate issues, and hold political leaders accountable. This decentralized nature of information flow makes social media a significant factor in shaping public opinion during elections</w:t>
      </w:r>
    </w:p>
    <w:p>
      <w:pPr>
        <w:pStyle w:val="style0"/>
        <w:spacing w:after="0" w:lineRule="auto" w:line="480"/>
        <w:rPr>
          <w:b/>
          <w:sz w:val="24"/>
          <w:szCs w:val="24"/>
        </w:rPr>
      </w:pPr>
      <w:r>
        <w:rPr>
          <w:b/>
          <w:sz w:val="24"/>
          <w:szCs w:val="24"/>
        </w:rPr>
        <w:t xml:space="preserve">2.2.2 </w:t>
      </w:r>
      <w:r>
        <w:rPr>
          <w:b/>
          <w:sz w:val="24"/>
          <w:szCs w:val="24"/>
        </w:rPr>
        <w:tab/>
      </w:r>
      <w:r>
        <w:rPr>
          <w:b/>
          <w:sz w:val="24"/>
          <w:szCs w:val="24"/>
        </w:rPr>
        <w:t>Concept of Public Opinion</w:t>
      </w:r>
    </w:p>
    <w:p>
      <w:pPr>
        <w:pStyle w:val="style0"/>
        <w:spacing w:after="0" w:lineRule="auto" w:line="480"/>
        <w:ind w:firstLine="720"/>
        <w:rPr>
          <w:sz w:val="24"/>
          <w:szCs w:val="24"/>
        </w:rPr>
      </w:pPr>
      <w:r>
        <w:rPr>
          <w:sz w:val="24"/>
          <w:szCs w:val="24"/>
        </w:rPr>
        <w:t>Public opinion refers to the collective attitudes, beliefs, and perceptions of individuals on specific issues, policies, or events. Walter Lippmann (1922) conceptualized it as the "pictures in our heads," emphasizing the role of media in shaping societal views. Public opinion is a dynamic phenomenon influenced by multiple factors, including cultural values, personal experiences, media content, and political discourse.</w:t>
      </w:r>
    </w:p>
    <w:p>
      <w:pPr>
        <w:pStyle w:val="style0"/>
        <w:spacing w:after="0" w:lineRule="auto" w:line="480"/>
        <w:ind w:firstLine="720"/>
        <w:rPr>
          <w:sz w:val="24"/>
          <w:szCs w:val="24"/>
        </w:rPr>
      </w:pPr>
      <w:r>
        <w:rPr>
          <w:sz w:val="24"/>
          <w:szCs w:val="24"/>
        </w:rPr>
        <w:t>During elections, public opinion plays a crucial role in determining voter preferences and influencing campaign strategies. Social media has redefined how public opinion is formed by providing a platform for real-time interaction and participation. Unlike traditional media, which offers one-way communication, social media facilitates two-way conversations, enabling users to engage with and shape political narratives. The impact of social media on public opinion is evident in its ability to amplify voices, mobilize voters, and highlight key issues that resonate with the electorate.</w:t>
      </w:r>
    </w:p>
    <w:p>
      <w:pPr>
        <w:pStyle w:val="style0"/>
        <w:spacing w:after="0" w:lineRule="auto" w:line="480"/>
        <w:rPr>
          <w:b/>
          <w:sz w:val="24"/>
          <w:szCs w:val="24"/>
        </w:rPr>
      </w:pPr>
      <w:r>
        <w:rPr>
          <w:b/>
          <w:sz w:val="24"/>
          <w:szCs w:val="24"/>
        </w:rPr>
        <w:t>2.2.3 Social Media and Political Campaigns</w:t>
      </w:r>
    </w:p>
    <w:p>
      <w:pPr>
        <w:pStyle w:val="style0"/>
        <w:spacing w:after="0" w:lineRule="auto" w:line="480"/>
        <w:ind w:firstLine="720"/>
        <w:rPr>
          <w:sz w:val="24"/>
          <w:szCs w:val="24"/>
        </w:rPr>
      </w:pPr>
      <w:r>
        <w:rPr>
          <w:sz w:val="24"/>
          <w:szCs w:val="24"/>
        </w:rPr>
        <w:t>Social media has become a critical tool for political campaigns, offering a cost-effective and far-reaching medium for candidates to communicate with voters. Platforms like Facebook and Twitter allow politicians to bypass traditional media channels, directly reaching their target audience. Social media also enables the personalization of campaign messages, as algorithms tailor content based on users' preferences and behaviors.</w:t>
      </w:r>
    </w:p>
    <w:p>
      <w:pPr>
        <w:pStyle w:val="style0"/>
        <w:spacing w:after="0" w:lineRule="auto" w:line="480"/>
        <w:ind w:firstLine="720"/>
        <w:rPr>
          <w:sz w:val="24"/>
          <w:szCs w:val="24"/>
        </w:rPr>
      </w:pPr>
      <w:r>
        <w:rPr>
          <w:sz w:val="24"/>
          <w:szCs w:val="24"/>
        </w:rPr>
        <w:t xml:space="preserve">In the Nigerian context, the 2023 general elections highlighted the importance of social </w:t>
      </w:r>
      <w:r>
        <w:rPr>
          <w:sz w:val="24"/>
          <w:szCs w:val="24"/>
        </w:rPr>
        <w:t xml:space="preserve">media in driving political engagement. Candidates and political parties used platforms like WhatsApp and Instagram to share campaign </w:t>
      </w:r>
      <w:r>
        <w:rPr>
          <w:sz w:val="24"/>
          <w:szCs w:val="24"/>
        </w:rPr>
        <w:t>upstates</w:t>
      </w:r>
      <w:r>
        <w:rPr>
          <w:sz w:val="24"/>
          <w:szCs w:val="24"/>
        </w:rPr>
        <w:t>, promote their manifestos, and counter misinformation. Additionally, the use of hashtags and viral content helped shape the electoral narrative, drawing attention to critical issues such as governance, economic reforms, and security.</w:t>
      </w:r>
    </w:p>
    <w:p>
      <w:pPr>
        <w:pStyle w:val="style0"/>
        <w:spacing w:after="0" w:lineRule="auto" w:line="480"/>
        <w:rPr>
          <w:b/>
          <w:sz w:val="24"/>
          <w:szCs w:val="24"/>
        </w:rPr>
      </w:pPr>
      <w:r>
        <w:rPr>
          <w:b/>
          <w:sz w:val="24"/>
          <w:szCs w:val="24"/>
        </w:rPr>
        <w:t>2.2.4 Social Media as a Platform for Civic Engagement</w:t>
      </w:r>
    </w:p>
    <w:p>
      <w:pPr>
        <w:pStyle w:val="style0"/>
        <w:spacing w:after="0" w:lineRule="auto" w:line="480"/>
        <w:ind w:firstLine="720"/>
        <w:rPr>
          <w:sz w:val="24"/>
          <w:szCs w:val="24"/>
        </w:rPr>
      </w:pPr>
      <w:r>
        <w:rPr>
          <w:sz w:val="24"/>
          <w:szCs w:val="24"/>
        </w:rPr>
        <w:t>Social media has transformed civic engagement by providing citizens with tools to participate in political discourse actively. Platforms like Twitter and Facebook enable users to share opinions, debate policies, and hold leaders accountable. Social media campaigns, such as #</w:t>
      </w:r>
      <w:r>
        <w:rPr>
          <w:sz w:val="24"/>
          <w:szCs w:val="24"/>
        </w:rPr>
        <w:t>EndSARS</w:t>
      </w:r>
      <w:r>
        <w:rPr>
          <w:sz w:val="24"/>
          <w:szCs w:val="24"/>
        </w:rPr>
        <w:t xml:space="preserve"> and #</w:t>
      </w:r>
      <w:r>
        <w:rPr>
          <w:sz w:val="24"/>
          <w:szCs w:val="24"/>
        </w:rPr>
        <w:t>PVCRegistration</w:t>
      </w:r>
      <w:r>
        <w:rPr>
          <w:sz w:val="24"/>
          <w:szCs w:val="24"/>
        </w:rPr>
        <w:t>, have demonstrated the power of digital activism in mobilizing voters and driving political change.</w:t>
      </w:r>
    </w:p>
    <w:p>
      <w:pPr>
        <w:pStyle w:val="style0"/>
        <w:spacing w:after="0" w:lineRule="auto" w:line="480"/>
        <w:ind w:firstLine="720"/>
        <w:rPr>
          <w:sz w:val="24"/>
          <w:szCs w:val="24"/>
        </w:rPr>
      </w:pPr>
      <w:r>
        <w:rPr>
          <w:sz w:val="24"/>
          <w:szCs w:val="24"/>
        </w:rPr>
        <w:t>During elections, social media serves as a forum for discussing candidates' policies, analyzing their performance, and scrutinizing their promises. This participatory nature of social media fosters transparency and accountability, empowering citizens to make informed decisions. Furthermore, social media's ability to aggregate and amplify diverse voices makes it an essential tool for promoting democratic values.</w:t>
      </w:r>
    </w:p>
    <w:p>
      <w:pPr>
        <w:pStyle w:val="style0"/>
        <w:spacing w:after="0" w:lineRule="auto" w:line="480"/>
        <w:rPr>
          <w:b/>
          <w:sz w:val="24"/>
          <w:szCs w:val="24"/>
        </w:rPr>
      </w:pPr>
      <w:r>
        <w:rPr>
          <w:b/>
          <w:sz w:val="24"/>
          <w:szCs w:val="24"/>
        </w:rPr>
        <w:t>2.2.5 Social Media and the Spread of Misinformation</w:t>
      </w:r>
    </w:p>
    <w:p>
      <w:pPr>
        <w:pStyle w:val="style0"/>
        <w:spacing w:after="0" w:lineRule="auto" w:line="480"/>
        <w:ind w:firstLine="720"/>
        <w:rPr>
          <w:sz w:val="24"/>
          <w:szCs w:val="24"/>
        </w:rPr>
      </w:pPr>
      <w:r>
        <w:rPr>
          <w:sz w:val="24"/>
          <w:szCs w:val="24"/>
        </w:rPr>
        <w:t>While social media has democratized information flow, it has also facilitated the rapid spread of misinformation and fake news. During elections, misinformation can influence voter perceptions and undermine electoral integrity. Platforms like WhatsApp and Facebook have been criticized for enabling the unchecked dissemination of false information, which can polarize the electorate and erode trust in democratic institutions.</w:t>
      </w:r>
    </w:p>
    <w:p>
      <w:pPr>
        <w:pStyle w:val="style0"/>
        <w:spacing w:after="0" w:lineRule="auto" w:line="480"/>
        <w:rPr>
          <w:sz w:val="24"/>
          <w:szCs w:val="24"/>
        </w:rPr>
      </w:pPr>
      <w:r>
        <w:rPr>
          <w:sz w:val="24"/>
          <w:szCs w:val="24"/>
        </w:rPr>
        <w:t xml:space="preserve">In the 2023 Nigerian elections, misinformation campaigns were prevalent, with false claims </w:t>
      </w:r>
      <w:r>
        <w:rPr>
          <w:sz w:val="24"/>
          <w:szCs w:val="24"/>
        </w:rPr>
        <w:t>abent</w:t>
      </w:r>
      <w:r>
        <w:rPr>
          <w:sz w:val="24"/>
          <w:szCs w:val="24"/>
        </w:rPr>
        <w:t xml:space="preserve"> candidates, voter suppression tactics, and fabricated election results circulating widely. Efforts by </w:t>
      </w:r>
      <w:r>
        <w:rPr>
          <w:sz w:val="24"/>
          <w:szCs w:val="24"/>
        </w:rPr>
        <w:t>fact-checking organizations and social media platforms to counter misinformation highlighted the need for greater regulation and media literacy. Addressing this challenge requires a collaborative approach involving governments, tech companies, and civil society organizations.</w:t>
      </w:r>
    </w:p>
    <w:p>
      <w:pPr>
        <w:pStyle w:val="style0"/>
        <w:spacing w:after="0" w:lineRule="auto" w:line="480"/>
        <w:rPr>
          <w:b/>
          <w:sz w:val="24"/>
          <w:szCs w:val="24"/>
        </w:rPr>
      </w:pPr>
      <w:r>
        <w:rPr>
          <w:b/>
          <w:sz w:val="24"/>
          <w:szCs w:val="24"/>
        </w:rPr>
        <w:t>2.2.6 Conceptual Model</w:t>
      </w:r>
    </w:p>
    <w:p>
      <w:pPr>
        <w:pStyle w:val="style0"/>
        <w:spacing w:after="0" w:lineRule="auto" w:line="480"/>
        <w:ind w:firstLine="720"/>
        <w:rPr>
          <w:sz w:val="24"/>
          <w:szCs w:val="24"/>
        </w:rPr>
      </w:pPr>
      <w:r>
        <w:rPr>
          <w:sz w:val="24"/>
          <w:szCs w:val="24"/>
        </w:rPr>
        <w:t>The conceptual model for this study illustrates the relationship between social media usage. public opinion formation, and electoral outcomes. It highlights the role of social media platforms as intermediaries that influence voters' perceptions through exposure to campaign messages, news, and user-generated content. The model also emphasizes the bidirectional nature of social media, where users not only consume content but also contribute to shaping the discourse. By visualizing these interactions, the conceptual model provides a framework for analyzing the impact of social media on public opinion during Nigeria's 2023 general elections.</w:t>
      </w:r>
    </w:p>
    <w:p>
      <w:pPr>
        <w:pStyle w:val="style0"/>
        <w:spacing w:after="0" w:lineRule="auto" w:line="480"/>
        <w:rPr>
          <w:sz w:val="24"/>
          <w:szCs w:val="24"/>
        </w:rPr>
      </w:pPr>
      <w:r>
        <w:rPr>
          <w:sz w:val="24"/>
          <w:szCs w:val="24"/>
        </w:rPr>
        <w:t>(Insert diagram of the conceptual model here)</w:t>
      </w:r>
    </w:p>
    <w:p>
      <w:pPr>
        <w:pStyle w:val="style0"/>
        <w:spacing w:after="0" w:lineRule="auto" w:line="240"/>
        <w:rPr>
          <w:sz w:val="24"/>
          <w:szCs w:val="24"/>
        </w:rPr>
      </w:pPr>
    </w:p>
    <w:p>
      <w:pPr>
        <w:pStyle w:val="style0"/>
        <w:spacing w:after="0" w:lineRule="auto" w:line="480"/>
        <w:rPr>
          <w:b/>
          <w:sz w:val="24"/>
          <w:szCs w:val="24"/>
        </w:rPr>
      </w:pPr>
      <w:r>
        <w:rPr>
          <w:b/>
          <w:sz w:val="24"/>
          <w:szCs w:val="24"/>
        </w:rPr>
        <w:t>2.3 THEORETICAL FRAMEWORK</w:t>
      </w:r>
    </w:p>
    <w:p>
      <w:pPr>
        <w:pStyle w:val="style0"/>
        <w:spacing w:after="0" w:lineRule="auto" w:line="480"/>
        <w:rPr>
          <w:b/>
          <w:sz w:val="24"/>
          <w:szCs w:val="24"/>
        </w:rPr>
      </w:pPr>
      <w:r>
        <w:rPr>
          <w:b/>
          <w:sz w:val="24"/>
          <w:szCs w:val="24"/>
        </w:rPr>
        <w:t>2.3.1 Agenda-Setting Theory</w:t>
      </w:r>
    </w:p>
    <w:p>
      <w:pPr>
        <w:pStyle w:val="style0"/>
        <w:spacing w:after="0" w:lineRule="auto" w:line="480"/>
        <w:ind w:firstLine="720"/>
        <w:rPr>
          <w:sz w:val="24"/>
          <w:szCs w:val="24"/>
        </w:rPr>
      </w:pPr>
      <w:r>
        <w:rPr>
          <w:sz w:val="24"/>
          <w:szCs w:val="24"/>
        </w:rPr>
        <w:t>The agenda-setting theory posits that media outlets influence the public agenda by emphasizing specific issues, shaping what people think about. McCombs and Shaw (1972) argued that while the media does not dictate how people think, it significantly affects what they think about. Social media platforms extend this theory by allowing users to amplify topics through hashtags, trending discussions, and viral content. During Nigeria's 2023 elections, the prominence of issues such as insecurity, economic hardship, and youth empowerment was</w:t>
      </w:r>
    </w:p>
    <w:p>
      <w:pPr>
        <w:pStyle w:val="style0"/>
        <w:spacing w:after="0" w:lineRule="auto" w:line="480"/>
        <w:rPr>
          <w:sz w:val="24"/>
          <w:szCs w:val="24"/>
        </w:rPr>
      </w:pPr>
      <w:r>
        <w:rPr>
          <w:sz w:val="24"/>
          <w:szCs w:val="24"/>
        </w:rPr>
        <w:t>largely driven by social media conversations. This theory underscores the importance of media in shaping the electoral narrative and prioritizing voters' concerns.</w:t>
      </w:r>
    </w:p>
    <w:p>
      <w:pPr>
        <w:pStyle w:val="style0"/>
        <w:spacing w:after="0" w:lineRule="auto" w:line="480"/>
        <w:rPr>
          <w:sz w:val="24"/>
          <w:szCs w:val="24"/>
        </w:rPr>
      </w:pPr>
    </w:p>
    <w:p>
      <w:pPr>
        <w:pStyle w:val="style0"/>
        <w:spacing w:after="0" w:lineRule="auto" w:line="480"/>
        <w:rPr>
          <w:b/>
          <w:sz w:val="24"/>
          <w:szCs w:val="24"/>
        </w:rPr>
      </w:pPr>
      <w:r>
        <w:rPr>
          <w:b/>
          <w:sz w:val="24"/>
          <w:szCs w:val="24"/>
        </w:rPr>
        <w:t>2.3.2 Two-Step Flow Theory</w:t>
      </w:r>
    </w:p>
    <w:p>
      <w:pPr>
        <w:pStyle w:val="style0"/>
        <w:spacing w:after="0" w:lineRule="auto" w:line="480"/>
        <w:ind w:firstLine="720"/>
        <w:rPr>
          <w:sz w:val="24"/>
          <w:szCs w:val="24"/>
        </w:rPr>
      </w:pPr>
      <w:r>
        <w:rPr>
          <w:sz w:val="24"/>
          <w:szCs w:val="24"/>
        </w:rPr>
        <w:t xml:space="preserve">The two-step flow theory highlights the role of opinion leaders in mediating the influence of media on the wider public. </w:t>
      </w:r>
      <w:r>
        <w:rPr>
          <w:sz w:val="24"/>
          <w:szCs w:val="24"/>
        </w:rPr>
        <w:t>Lazarsfeld</w:t>
      </w:r>
      <w:r>
        <w:rPr>
          <w:sz w:val="24"/>
          <w:szCs w:val="24"/>
        </w:rPr>
        <w:t xml:space="preserve">, </w:t>
      </w:r>
      <w:r>
        <w:rPr>
          <w:sz w:val="24"/>
          <w:szCs w:val="24"/>
        </w:rPr>
        <w:t>Berelson</w:t>
      </w:r>
      <w:r>
        <w:rPr>
          <w:sz w:val="24"/>
          <w:szCs w:val="24"/>
        </w:rPr>
        <w:t xml:space="preserve">, and </w:t>
      </w:r>
      <w:r>
        <w:rPr>
          <w:sz w:val="24"/>
          <w:szCs w:val="24"/>
        </w:rPr>
        <w:t>Gaudet</w:t>
      </w:r>
      <w:r>
        <w:rPr>
          <w:sz w:val="24"/>
          <w:szCs w:val="24"/>
        </w:rPr>
        <w:t xml:space="preserve"> (1944) observed that information flows first to opinion leaders, who then interpret and pass it on to others. On social media, influencers, activists, and political figures act as opinion leaders, shaping public discourse through their posts and interactions. During the 2023 elections, prominent Nigerian influencers and activists used platforms like Twitter to advocate for transparency, mobilize voters, and address electoral malpractices. This theory provides insights into how social media facilitates the spread of information and the formation of public opinion.</w:t>
      </w:r>
    </w:p>
    <w:p>
      <w:pPr>
        <w:pStyle w:val="style0"/>
        <w:spacing w:after="0" w:lineRule="auto" w:line="480"/>
        <w:rPr>
          <w:b/>
          <w:sz w:val="24"/>
          <w:szCs w:val="24"/>
        </w:rPr>
      </w:pPr>
      <w:r>
        <w:rPr>
          <w:b/>
          <w:sz w:val="24"/>
          <w:szCs w:val="24"/>
        </w:rPr>
        <w:t>2.3.3 Uses and Gratifications Theory</w:t>
      </w:r>
    </w:p>
    <w:p>
      <w:pPr>
        <w:pStyle w:val="style0"/>
        <w:spacing w:after="0" w:lineRule="auto" w:line="480"/>
        <w:ind w:firstLine="720"/>
        <w:rPr>
          <w:sz w:val="24"/>
          <w:szCs w:val="24"/>
        </w:rPr>
      </w:pPr>
      <w:r>
        <w:rPr>
          <w:sz w:val="24"/>
          <w:szCs w:val="24"/>
        </w:rPr>
        <w:t xml:space="preserve">The uses and gratifications theory focuses on how individuals actively seek media content to fulfill specific needs, such as information, entertainment, or social interaction. Katz, </w:t>
      </w:r>
      <w:r>
        <w:rPr>
          <w:sz w:val="24"/>
          <w:szCs w:val="24"/>
        </w:rPr>
        <w:t>Blumler</w:t>
      </w:r>
      <w:r>
        <w:rPr>
          <w:sz w:val="24"/>
          <w:szCs w:val="24"/>
        </w:rPr>
        <w:t xml:space="preserve">, and </w:t>
      </w:r>
      <w:r>
        <w:rPr>
          <w:sz w:val="24"/>
          <w:szCs w:val="24"/>
        </w:rPr>
        <w:t>Gurevitch</w:t>
      </w:r>
      <w:r>
        <w:rPr>
          <w:sz w:val="24"/>
          <w:szCs w:val="24"/>
        </w:rPr>
        <w:t xml:space="preserve"> (1974) emphasized that media users are not passive consumers but active participants who choose content that aligns with their interests and values. Social media platforms cater to these needs by offering diverse content, interactive features, and personalized experiences. During elections, voters use social media to stay informed, engage in discussions, and express their views. This theory highlights the participatory nature of social media and its role in empowering citizens during elections.</w:t>
      </w:r>
    </w:p>
    <w:p>
      <w:pPr>
        <w:pStyle w:val="style0"/>
        <w:spacing w:after="0" w:lineRule="auto" w:line="240"/>
        <w:ind w:firstLine="720"/>
        <w:rPr>
          <w:sz w:val="24"/>
          <w:szCs w:val="24"/>
        </w:rPr>
      </w:pPr>
    </w:p>
    <w:p>
      <w:pPr>
        <w:pStyle w:val="style0"/>
        <w:spacing w:after="0" w:lineRule="auto" w:line="480"/>
        <w:rPr>
          <w:b/>
          <w:sz w:val="24"/>
          <w:szCs w:val="24"/>
        </w:rPr>
      </w:pPr>
      <w:r>
        <w:rPr>
          <w:b/>
          <w:sz w:val="24"/>
          <w:szCs w:val="24"/>
        </w:rPr>
        <w:t xml:space="preserve">2.4 </w:t>
      </w:r>
      <w:r>
        <w:rPr>
          <w:b/>
          <w:sz w:val="24"/>
          <w:szCs w:val="24"/>
        </w:rPr>
        <w:tab/>
      </w:r>
      <w:r>
        <w:rPr>
          <w:b/>
          <w:sz w:val="24"/>
          <w:szCs w:val="24"/>
        </w:rPr>
        <w:t>EMPIRICAL REVIEW</w:t>
      </w:r>
    </w:p>
    <w:p>
      <w:pPr>
        <w:pStyle w:val="style0"/>
        <w:spacing w:after="0" w:lineRule="auto" w:line="480"/>
        <w:ind w:firstLine="720"/>
        <w:rPr>
          <w:sz w:val="24"/>
          <w:szCs w:val="24"/>
        </w:rPr>
      </w:pPr>
      <w:r>
        <w:rPr>
          <w:sz w:val="24"/>
          <w:szCs w:val="24"/>
        </w:rPr>
        <w:t>Several studies have examined the role of social media in shaping public opinion during elections:</w:t>
      </w:r>
    </w:p>
    <w:p>
      <w:pPr>
        <w:pStyle w:val="style0"/>
        <w:spacing w:after="0" w:lineRule="auto" w:line="480"/>
        <w:ind w:firstLine="720"/>
        <w:rPr>
          <w:sz w:val="24"/>
          <w:szCs w:val="24"/>
        </w:rPr>
      </w:pPr>
      <w:r>
        <w:rPr>
          <w:sz w:val="24"/>
          <w:szCs w:val="24"/>
        </w:rPr>
        <w:t xml:space="preserve">Nigeria's 2015 Elections: </w:t>
      </w:r>
      <w:r>
        <w:rPr>
          <w:sz w:val="24"/>
          <w:szCs w:val="24"/>
        </w:rPr>
        <w:t>Olatunji</w:t>
      </w:r>
      <w:r>
        <w:rPr>
          <w:sz w:val="24"/>
          <w:szCs w:val="24"/>
        </w:rPr>
        <w:t xml:space="preserve"> and </w:t>
      </w:r>
      <w:r>
        <w:rPr>
          <w:sz w:val="24"/>
          <w:szCs w:val="24"/>
        </w:rPr>
        <w:t>Adegbola</w:t>
      </w:r>
      <w:r>
        <w:rPr>
          <w:sz w:val="24"/>
          <w:szCs w:val="24"/>
        </w:rPr>
        <w:t xml:space="preserve"> (2016) highlighted the role of Twitter and Facebook in mobilizing youth participation, noting that social media increased political awareness </w:t>
      </w:r>
      <w:r>
        <w:rPr>
          <w:sz w:val="24"/>
          <w:szCs w:val="24"/>
        </w:rPr>
        <w:t>and engagement.</w:t>
      </w:r>
    </w:p>
    <w:p>
      <w:pPr>
        <w:pStyle w:val="style0"/>
        <w:spacing w:after="0" w:lineRule="auto" w:line="480"/>
        <w:ind w:firstLine="720"/>
        <w:rPr>
          <w:sz w:val="24"/>
          <w:szCs w:val="24"/>
        </w:rPr>
      </w:pPr>
      <w:r>
        <w:rPr>
          <w:sz w:val="24"/>
          <w:szCs w:val="24"/>
        </w:rPr>
        <w:t xml:space="preserve">Kenya's 2017 Elections: </w:t>
      </w:r>
      <w:r>
        <w:rPr>
          <w:sz w:val="24"/>
          <w:szCs w:val="24"/>
        </w:rPr>
        <w:t>Gathara</w:t>
      </w:r>
      <w:r>
        <w:rPr>
          <w:sz w:val="24"/>
          <w:szCs w:val="24"/>
        </w:rPr>
        <w:t xml:space="preserve"> (2018) explored the dual role of social media in promoting political discourse and spreading misinformation, emphasizing the need for regulation and fact-checking</w:t>
      </w:r>
    </w:p>
    <w:p>
      <w:pPr>
        <w:pStyle w:val="style0"/>
        <w:spacing w:after="0" w:lineRule="auto" w:line="480"/>
        <w:ind w:firstLine="720"/>
        <w:rPr>
          <w:sz w:val="24"/>
          <w:szCs w:val="24"/>
        </w:rPr>
      </w:pPr>
      <w:r>
        <w:rPr>
          <w:sz w:val="24"/>
          <w:szCs w:val="24"/>
        </w:rPr>
        <w:t>United States 2020 Elections: Smith and Anderson (2021) found that Facebook and Twitter influenced voter perceptions through targeted ads and viral content, shaping narratives around key issues.</w:t>
      </w:r>
    </w:p>
    <w:p>
      <w:pPr>
        <w:pStyle w:val="style0"/>
        <w:spacing w:after="0" w:lineRule="auto" w:line="480"/>
        <w:ind w:firstLine="720"/>
        <w:rPr>
          <w:sz w:val="24"/>
          <w:szCs w:val="24"/>
        </w:rPr>
      </w:pPr>
      <w:r>
        <w:rPr>
          <w:sz w:val="24"/>
          <w:szCs w:val="24"/>
        </w:rPr>
        <w:t xml:space="preserve">Nigeria's 2019 Elections: </w:t>
      </w:r>
      <w:r>
        <w:rPr>
          <w:sz w:val="24"/>
          <w:szCs w:val="24"/>
        </w:rPr>
        <w:t>Eze</w:t>
      </w:r>
      <w:r>
        <w:rPr>
          <w:sz w:val="24"/>
          <w:szCs w:val="24"/>
        </w:rPr>
        <w:t xml:space="preserve"> (2020) focused on WhatsApp's role in grassroots campaigns. noting its effectiveness in disseminating messages and coordinating activities.</w:t>
      </w:r>
    </w:p>
    <w:p>
      <w:pPr>
        <w:pStyle w:val="style0"/>
        <w:spacing w:after="0" w:lineRule="auto" w:line="480"/>
        <w:rPr>
          <w:sz w:val="24"/>
          <w:szCs w:val="24"/>
        </w:rPr>
      </w:pPr>
      <w:r>
        <w:rPr>
          <w:sz w:val="24"/>
          <w:szCs w:val="24"/>
        </w:rPr>
        <w:t>India's 2019 Elections: Sharma (2019) examined how political parties used Instagram to engage young voters, finding that visual content was instrumental in shaping public opinion.</w:t>
      </w:r>
    </w:p>
    <w:p>
      <w:pPr>
        <w:pStyle w:val="style0"/>
        <w:spacing w:after="0" w:lineRule="auto" w:line="480"/>
        <w:rPr>
          <w:sz w:val="24"/>
          <w:szCs w:val="24"/>
        </w:rPr>
      </w:pPr>
      <w:r>
        <w:rPr>
          <w:sz w:val="24"/>
          <w:szCs w:val="24"/>
        </w:rPr>
        <w:t>These studies underscore the transformative role of social media in elections, highlighting its potential and challenges.</w:t>
      </w:r>
    </w:p>
    <w:p>
      <w:pPr>
        <w:pStyle w:val="style0"/>
        <w:spacing w:after="0" w:lineRule="auto" w:line="240"/>
        <w:rPr>
          <w:sz w:val="24"/>
          <w:szCs w:val="24"/>
        </w:rPr>
      </w:pPr>
    </w:p>
    <w:p>
      <w:pPr>
        <w:pStyle w:val="style0"/>
        <w:spacing w:after="0" w:lineRule="auto" w:line="480"/>
        <w:rPr>
          <w:b/>
          <w:sz w:val="24"/>
          <w:szCs w:val="24"/>
        </w:rPr>
      </w:pPr>
      <w:r>
        <w:rPr>
          <w:b/>
          <w:sz w:val="24"/>
          <w:szCs w:val="24"/>
        </w:rPr>
        <w:t>2.5 SUMMARY OF LITERATURE REVIEW</w:t>
      </w:r>
    </w:p>
    <w:p>
      <w:pPr>
        <w:pStyle w:val="style0"/>
        <w:spacing w:after="0" w:lineRule="auto" w:line="480"/>
        <w:ind w:firstLine="720"/>
        <w:rPr>
          <w:sz w:val="24"/>
          <w:szCs w:val="24"/>
        </w:rPr>
      </w:pPr>
      <w:r>
        <w:rPr>
          <w:sz w:val="24"/>
          <w:szCs w:val="24"/>
        </w:rPr>
        <w:t>This chapter reviewed key concepts, theories, and empirical studies related to the role of social media in shaping public opinion during elections. It highlighted how platforms like Twitter, WhatsApp, and Facebook influence political engagement, voter behavior, and electoral outcomes. Theoretical frameworks such as agenda-setting theory, two-step flow theory, and uses and gratifications theory provided a foundation for understanding these dynamics. While past studies offer valuable insights, this research addresses gaps in understanding the specific mechanisms through which social media influenced public opinion in Nigeria's 2023 elections.</w:t>
      </w:r>
    </w:p>
    <w:p>
      <w:pPr>
        <w:pStyle w:val="style0"/>
        <w:spacing w:after="0" w:lineRule="auto" w:line="480"/>
        <w:rPr>
          <w:sz w:val="24"/>
          <w:szCs w:val="24"/>
        </w:rPr>
      </w:pPr>
    </w:p>
    <w:p>
      <w:pPr>
        <w:pStyle w:val="style0"/>
        <w:spacing w:after="0" w:lineRule="auto" w:line="480"/>
        <w:rPr>
          <w:sz w:val="24"/>
          <w:szCs w:val="24"/>
        </w:rPr>
      </w:pPr>
    </w:p>
    <w:p>
      <w:pPr>
        <w:pStyle w:val="style0"/>
        <w:tabs>
          <w:tab w:val="left" w:leader="none" w:pos="2970"/>
        </w:tabs>
        <w:spacing w:after="0" w:lineRule="auto" w:line="480"/>
        <w:jc w:val="center"/>
        <w:rPr>
          <w:b/>
          <w:sz w:val="24"/>
          <w:szCs w:val="24"/>
        </w:rPr>
      </w:pPr>
      <w:r>
        <w:rPr>
          <w:b/>
          <w:sz w:val="24"/>
          <w:szCs w:val="24"/>
        </w:rPr>
        <w:t>CHAPTER THREE</w:t>
      </w:r>
    </w:p>
    <w:p>
      <w:pPr>
        <w:pStyle w:val="style0"/>
        <w:tabs>
          <w:tab w:val="left" w:leader="none" w:pos="2970"/>
        </w:tabs>
        <w:spacing w:after="0" w:lineRule="auto" w:line="480"/>
        <w:jc w:val="center"/>
        <w:rPr>
          <w:b/>
          <w:sz w:val="24"/>
          <w:szCs w:val="24"/>
        </w:rPr>
      </w:pPr>
      <w:r>
        <w:rPr>
          <w:b/>
          <w:sz w:val="24"/>
          <w:szCs w:val="24"/>
        </w:rPr>
        <w:t>RESEARCH METHODOLOGY</w:t>
      </w:r>
    </w:p>
    <w:p>
      <w:pPr>
        <w:pStyle w:val="style0"/>
        <w:spacing w:after="0" w:lineRule="auto" w:line="480"/>
        <w:rPr>
          <w:b/>
          <w:sz w:val="24"/>
          <w:szCs w:val="24"/>
        </w:rPr>
      </w:pPr>
      <w:r>
        <w:rPr>
          <w:b/>
          <w:sz w:val="24"/>
          <w:szCs w:val="24"/>
        </w:rPr>
        <w:t xml:space="preserve">3.0 </w:t>
      </w:r>
      <w:r>
        <w:rPr>
          <w:b/>
          <w:sz w:val="24"/>
          <w:szCs w:val="24"/>
        </w:rPr>
        <w:tab/>
      </w:r>
      <w:r>
        <w:rPr>
          <w:b/>
          <w:sz w:val="24"/>
          <w:szCs w:val="24"/>
        </w:rPr>
        <w:t xml:space="preserve">INTRODUCTION </w:t>
      </w:r>
    </w:p>
    <w:p>
      <w:pPr>
        <w:pStyle w:val="style0"/>
        <w:tabs>
          <w:tab w:val="left" w:leader="none" w:pos="2970"/>
        </w:tabs>
        <w:spacing w:after="0" w:lineRule="auto" w:line="480"/>
        <w:rPr>
          <w:sz w:val="24"/>
          <w:szCs w:val="24"/>
        </w:rPr>
      </w:pPr>
      <w:r>
        <w:rPr>
          <w:sz w:val="24"/>
          <w:szCs w:val="24"/>
        </w:rPr>
        <w:t xml:space="preserve">         </w:t>
      </w:r>
      <w:r>
        <w:rPr>
          <w:sz w:val="24"/>
          <w:szCs w:val="24"/>
        </w:rPr>
        <w:t xml:space="preserve">This chapter discussed the research methodology, which is the manner in which this research was conducted. A research methodology is essential to project writing as it serves as the blue print on which the conduct and outcome of the research effort would be judged.  </w:t>
      </w:r>
    </w:p>
    <w:p>
      <w:pPr>
        <w:pStyle w:val="style0"/>
        <w:tabs>
          <w:tab w:val="left" w:leader="none" w:pos="2970"/>
        </w:tabs>
        <w:spacing w:after="0" w:lineRule="auto" w:line="240"/>
        <w:rPr>
          <w:sz w:val="24"/>
          <w:szCs w:val="24"/>
        </w:rPr>
      </w:pPr>
    </w:p>
    <w:p>
      <w:pPr>
        <w:pStyle w:val="style0"/>
        <w:spacing w:after="0" w:lineRule="auto" w:line="480"/>
        <w:rPr>
          <w:b/>
          <w:sz w:val="24"/>
          <w:szCs w:val="24"/>
        </w:rPr>
      </w:pPr>
      <w:r>
        <w:rPr>
          <w:b/>
          <w:sz w:val="24"/>
          <w:szCs w:val="24"/>
        </w:rPr>
        <w:t xml:space="preserve">3.1 </w:t>
      </w:r>
      <w:r>
        <w:rPr>
          <w:b/>
          <w:sz w:val="24"/>
          <w:szCs w:val="24"/>
        </w:rPr>
        <w:tab/>
      </w:r>
      <w:r>
        <w:rPr>
          <w:b/>
          <w:sz w:val="24"/>
          <w:szCs w:val="24"/>
        </w:rPr>
        <w:t>RESEARCH DESIGN</w:t>
      </w:r>
    </w:p>
    <w:p>
      <w:pPr>
        <w:pStyle w:val="style0"/>
        <w:tabs>
          <w:tab w:val="left" w:leader="none" w:pos="2970"/>
        </w:tabs>
        <w:spacing w:after="0" w:lineRule="auto" w:line="480"/>
        <w:rPr>
          <w:sz w:val="24"/>
          <w:szCs w:val="24"/>
        </w:rPr>
      </w:pPr>
      <w:r>
        <w:rPr>
          <w:sz w:val="24"/>
          <w:szCs w:val="24"/>
        </w:rPr>
        <w:t xml:space="preserve">        </w:t>
      </w:r>
      <w:r>
        <w:rPr>
          <w:sz w:val="24"/>
          <w:szCs w:val="24"/>
        </w:rPr>
        <w:t xml:space="preserve">Winner and Dominick (1987) explained that research design is the process of developing a research study. </w:t>
      </w:r>
      <w:r>
        <w:rPr>
          <w:sz w:val="24"/>
          <w:szCs w:val="24"/>
        </w:rPr>
        <w:t>Uyo</w:t>
      </w:r>
      <w:r>
        <w:rPr>
          <w:sz w:val="24"/>
          <w:szCs w:val="24"/>
        </w:rPr>
        <w:t xml:space="preserve"> (2002) added that “communication research, like other research cannot be conducted without a design. </w:t>
      </w:r>
    </w:p>
    <w:p>
      <w:pPr>
        <w:pStyle w:val="style0"/>
        <w:tabs>
          <w:tab w:val="left" w:leader="none" w:pos="2970"/>
        </w:tabs>
        <w:spacing w:after="0" w:lineRule="auto" w:line="480"/>
        <w:rPr>
          <w:sz w:val="24"/>
          <w:szCs w:val="24"/>
        </w:rPr>
      </w:pPr>
      <w:r>
        <w:rPr>
          <w:sz w:val="24"/>
          <w:szCs w:val="24"/>
        </w:rPr>
        <w:t xml:space="preserve">          </w:t>
      </w:r>
      <w:r>
        <w:rPr>
          <w:sz w:val="24"/>
          <w:szCs w:val="24"/>
        </w:rPr>
        <w:t xml:space="preserve">For the purpose of this research work, descriptive survey method is adopted. </w:t>
      </w:r>
      <w:r>
        <w:rPr>
          <w:sz w:val="24"/>
          <w:szCs w:val="24"/>
        </w:rPr>
        <w:t>Oloyede</w:t>
      </w:r>
      <w:r>
        <w:rPr>
          <w:sz w:val="24"/>
          <w:szCs w:val="24"/>
        </w:rPr>
        <w:t xml:space="preserve"> and </w:t>
      </w:r>
      <w:r>
        <w:rPr>
          <w:sz w:val="24"/>
          <w:szCs w:val="24"/>
        </w:rPr>
        <w:t>Adejare</w:t>
      </w:r>
      <w:r>
        <w:rPr>
          <w:sz w:val="24"/>
          <w:szCs w:val="24"/>
        </w:rPr>
        <w:t xml:space="preserve"> (2012) explained survey method to mean a research method which is usually adopted when handling a large population especially on issues of the moment that involves the systematic collection of data. </w:t>
      </w:r>
    </w:p>
    <w:p>
      <w:pPr>
        <w:pStyle w:val="style0"/>
        <w:tabs>
          <w:tab w:val="left" w:leader="none" w:pos="2970"/>
        </w:tabs>
        <w:spacing w:after="0" w:lineRule="auto" w:line="240"/>
        <w:rPr>
          <w:sz w:val="24"/>
          <w:szCs w:val="24"/>
        </w:rPr>
      </w:pPr>
    </w:p>
    <w:p>
      <w:pPr>
        <w:pStyle w:val="style0"/>
        <w:spacing w:after="0" w:lineRule="auto" w:line="480"/>
        <w:rPr>
          <w:b/>
          <w:sz w:val="24"/>
          <w:szCs w:val="24"/>
        </w:rPr>
      </w:pPr>
      <w:r>
        <w:rPr>
          <w:b/>
          <w:sz w:val="24"/>
          <w:szCs w:val="24"/>
        </w:rPr>
        <w:t xml:space="preserve">3.2 </w:t>
      </w:r>
      <w:r>
        <w:rPr>
          <w:b/>
          <w:sz w:val="24"/>
          <w:szCs w:val="24"/>
        </w:rPr>
        <w:tab/>
      </w:r>
      <w:r>
        <w:rPr>
          <w:b/>
          <w:sz w:val="24"/>
          <w:szCs w:val="24"/>
        </w:rPr>
        <w:t>POPULATION OF THE STUDY</w:t>
      </w:r>
    </w:p>
    <w:p>
      <w:pPr>
        <w:pStyle w:val="style0"/>
        <w:tabs>
          <w:tab w:val="left" w:leader="none" w:pos="2970"/>
        </w:tabs>
        <w:spacing w:after="0" w:lineRule="auto" w:line="480"/>
        <w:rPr>
          <w:sz w:val="24"/>
          <w:szCs w:val="24"/>
        </w:rPr>
      </w:pPr>
      <w:r>
        <w:rPr>
          <w:sz w:val="24"/>
          <w:szCs w:val="24"/>
        </w:rPr>
        <w:t xml:space="preserve">            </w:t>
      </w:r>
      <w:r>
        <w:rPr>
          <w:sz w:val="24"/>
          <w:szCs w:val="24"/>
        </w:rPr>
        <w:t>Issa</w:t>
      </w:r>
      <w:r>
        <w:rPr>
          <w:sz w:val="24"/>
          <w:szCs w:val="24"/>
        </w:rPr>
        <w:t xml:space="preserve"> (2012) defines population as all members or elements of a particular group of people, animals or things in a defined area. The population of this study are residents of Offa </w:t>
      </w:r>
      <w:r>
        <w:rPr>
          <w:sz w:val="24"/>
          <w:szCs w:val="24"/>
        </w:rPr>
        <w:t>Kwara</w:t>
      </w:r>
      <w:r>
        <w:rPr>
          <w:sz w:val="24"/>
          <w:szCs w:val="24"/>
        </w:rPr>
        <w:t xml:space="preserve"> State Residents of Offa with a total population of 208,000 as gathered and retrieved from the city population.</w:t>
      </w:r>
    </w:p>
    <w:p>
      <w:pPr>
        <w:pStyle w:val="style0"/>
        <w:tabs>
          <w:tab w:val="left" w:leader="none" w:pos="2970"/>
        </w:tabs>
        <w:spacing w:after="0" w:lineRule="auto" w:line="240"/>
        <w:rPr>
          <w:sz w:val="24"/>
          <w:szCs w:val="24"/>
        </w:rPr>
      </w:pPr>
    </w:p>
    <w:p>
      <w:pPr>
        <w:pStyle w:val="style0"/>
        <w:spacing w:after="0" w:lineRule="auto" w:line="480"/>
        <w:rPr>
          <w:b/>
          <w:sz w:val="24"/>
          <w:szCs w:val="24"/>
        </w:rPr>
      </w:pPr>
      <w:r>
        <w:rPr>
          <w:b/>
          <w:sz w:val="24"/>
          <w:szCs w:val="24"/>
        </w:rPr>
        <w:t xml:space="preserve">3.3 </w:t>
      </w:r>
      <w:r>
        <w:rPr>
          <w:b/>
          <w:sz w:val="24"/>
          <w:szCs w:val="24"/>
        </w:rPr>
        <w:tab/>
      </w:r>
      <w:r>
        <w:rPr>
          <w:b/>
          <w:sz w:val="24"/>
          <w:szCs w:val="24"/>
        </w:rPr>
        <w:t>SAMPLE AND SAMPLING TECHNIQUES</w:t>
      </w:r>
    </w:p>
    <w:p>
      <w:pPr>
        <w:pStyle w:val="style0"/>
        <w:tabs>
          <w:tab w:val="left" w:leader="none" w:pos="2970"/>
        </w:tabs>
        <w:spacing w:after="0" w:lineRule="auto" w:line="480"/>
        <w:rPr>
          <w:sz w:val="24"/>
          <w:szCs w:val="24"/>
        </w:rPr>
      </w:pPr>
      <w:r>
        <w:rPr>
          <w:sz w:val="24"/>
          <w:szCs w:val="24"/>
        </w:rPr>
        <w:t xml:space="preserve">          </w:t>
      </w:r>
      <w:r>
        <w:rPr>
          <w:sz w:val="24"/>
          <w:szCs w:val="24"/>
        </w:rPr>
        <w:t xml:space="preserve">Sampling, as explained by </w:t>
      </w:r>
      <w:r>
        <w:rPr>
          <w:sz w:val="24"/>
          <w:szCs w:val="24"/>
        </w:rPr>
        <w:t>Oloyede</w:t>
      </w:r>
      <w:r>
        <w:rPr>
          <w:sz w:val="24"/>
          <w:szCs w:val="24"/>
        </w:rPr>
        <w:t xml:space="preserve"> and </w:t>
      </w:r>
      <w:r>
        <w:rPr>
          <w:sz w:val="24"/>
          <w:szCs w:val="24"/>
        </w:rPr>
        <w:t>Adejare</w:t>
      </w:r>
      <w:r>
        <w:rPr>
          <w:sz w:val="24"/>
          <w:szCs w:val="24"/>
        </w:rPr>
        <w:t xml:space="preserve"> (2012), is the act of taking members of a given population as representative of that population. The sampling procedure that is adopted for </w:t>
      </w:r>
      <w:r>
        <w:rPr>
          <w:sz w:val="24"/>
          <w:szCs w:val="24"/>
        </w:rPr>
        <w:t>this study is purposive sampling. Purposive sampling is a sampling technique in which the researcher, based on his knowledge and understanding of the population, handpicks certain groups or individuals for their relevance to the subject of investigation (</w:t>
      </w:r>
      <w:r>
        <w:rPr>
          <w:sz w:val="24"/>
          <w:szCs w:val="24"/>
        </w:rPr>
        <w:t>Issa</w:t>
      </w:r>
      <w:r>
        <w:rPr>
          <w:sz w:val="24"/>
          <w:szCs w:val="24"/>
        </w:rPr>
        <w:t xml:space="preserve">, 2012). Some residents of Offa, </w:t>
      </w:r>
      <w:r>
        <w:rPr>
          <w:sz w:val="24"/>
          <w:szCs w:val="24"/>
        </w:rPr>
        <w:t>Kwara</w:t>
      </w:r>
      <w:r>
        <w:rPr>
          <w:sz w:val="24"/>
          <w:szCs w:val="24"/>
        </w:rPr>
        <w:t xml:space="preserve"> State will be chosen as respondents for this study.</w:t>
      </w:r>
    </w:p>
    <w:p>
      <w:pPr>
        <w:pStyle w:val="style0"/>
        <w:tabs>
          <w:tab w:val="left" w:leader="none" w:pos="2970"/>
        </w:tabs>
        <w:spacing w:after="0" w:lineRule="auto" w:line="240"/>
        <w:rPr>
          <w:sz w:val="24"/>
          <w:szCs w:val="24"/>
        </w:rPr>
      </w:pPr>
    </w:p>
    <w:p>
      <w:pPr>
        <w:pStyle w:val="style0"/>
        <w:spacing w:after="0" w:lineRule="auto" w:line="480"/>
        <w:rPr>
          <w:b/>
          <w:sz w:val="24"/>
          <w:szCs w:val="24"/>
        </w:rPr>
      </w:pPr>
      <w:r>
        <w:rPr>
          <w:b/>
          <w:sz w:val="24"/>
          <w:szCs w:val="24"/>
        </w:rPr>
        <w:t>3.4 SAMPLE SIZE</w:t>
      </w:r>
    </w:p>
    <w:p>
      <w:pPr>
        <w:pStyle w:val="style0"/>
        <w:tabs>
          <w:tab w:val="left" w:leader="none" w:pos="2970"/>
        </w:tabs>
        <w:spacing w:after="0" w:lineRule="auto" w:line="480"/>
        <w:rPr>
          <w:sz w:val="24"/>
          <w:szCs w:val="24"/>
        </w:rPr>
      </w:pPr>
      <w:r>
        <w:rPr>
          <w:sz w:val="24"/>
          <w:szCs w:val="24"/>
        </w:rPr>
        <w:t xml:space="preserve">          </w:t>
      </w:r>
      <w:r>
        <w:rPr>
          <w:sz w:val="24"/>
          <w:szCs w:val="24"/>
        </w:rPr>
        <w:t>Issa</w:t>
      </w:r>
      <w:r>
        <w:rPr>
          <w:sz w:val="24"/>
          <w:szCs w:val="24"/>
        </w:rPr>
        <w:t xml:space="preserve">, (2012) says sample, in a research, refers to that group of study’s population from which necessary data for its conduct would be obtained. According to Taro </w:t>
      </w:r>
      <w:r>
        <w:rPr>
          <w:sz w:val="24"/>
          <w:szCs w:val="24"/>
        </w:rPr>
        <w:t>Yamane‘</w:t>
      </w:r>
      <w:r>
        <w:rPr>
          <w:sz w:val="24"/>
          <w:szCs w:val="24"/>
        </w:rPr>
        <w:t xml:space="preserve">s formula for researchers in determining the sample size from a given population. It was adopted in this study. Taro </w:t>
      </w:r>
      <w:r>
        <w:rPr>
          <w:sz w:val="24"/>
          <w:szCs w:val="24"/>
        </w:rPr>
        <w:t>Yamane‘</w:t>
      </w:r>
      <w:r>
        <w:rPr>
          <w:sz w:val="24"/>
          <w:szCs w:val="24"/>
        </w:rPr>
        <w:t xml:space="preserve">s formula </w:t>
      </w:r>
      <w:r>
        <w:rPr>
          <w:sz w:val="24"/>
          <w:szCs w:val="24"/>
        </w:rPr>
        <w:t>is:Therefore</w:t>
      </w:r>
      <w:r>
        <w:rPr>
          <w:sz w:val="24"/>
          <w:szCs w:val="24"/>
        </w:rPr>
        <w:t xml:space="preserve">, the sample for this study will be determined using the Taro Yamen’s formula for drawing sample, According to </w:t>
      </w:r>
      <w:r>
        <w:rPr>
          <w:sz w:val="24"/>
          <w:szCs w:val="24"/>
        </w:rPr>
        <w:t>Nwankwo</w:t>
      </w:r>
      <w:r>
        <w:rPr>
          <w:sz w:val="24"/>
          <w:szCs w:val="24"/>
        </w:rPr>
        <w:t xml:space="preserve"> 2006,</w:t>
      </w:r>
    </w:p>
    <w:p>
      <w:pPr>
        <w:pStyle w:val="style0"/>
        <w:spacing w:after="0" w:lineRule="auto" w:line="480"/>
        <w:rPr>
          <w:sz w:val="24"/>
          <w:szCs w:val="24"/>
        </w:rPr>
      </w:pPr>
      <w:r>
        <w:rPr>
          <w:sz w:val="24"/>
          <w:szCs w:val="24"/>
        </w:rPr>
        <w:t xml:space="preserve"> n =N</w:t>
      </w:r>
    </w:p>
    <w:p>
      <w:pPr>
        <w:pStyle w:val="style0"/>
        <w:spacing w:after="0" w:lineRule="auto" w:line="480"/>
        <w:rPr>
          <w:sz w:val="24"/>
          <w:szCs w:val="24"/>
        </w:rPr>
      </w:pPr>
      <w:r>
        <w:rPr>
          <w:noProof/>
          <w:sz w:val="24"/>
          <w:szCs w:val="24"/>
          <w:lang w:eastAsia="en-US"/>
        </w:rPr>
        <mc:AlternateContent>
          <mc:Choice Requires="wps">
            <w:drawing>
              <wp:anchor distT="0" distB="0" distL="0" distR="0" simplePos="false" relativeHeight="5" behindDoc="false" locked="false" layoutInCell="true" allowOverlap="true">
                <wp:simplePos x="0" y="0"/>
                <wp:positionH relativeFrom="column">
                  <wp:posOffset>19050</wp:posOffset>
                </wp:positionH>
                <wp:positionV relativeFrom="paragraph">
                  <wp:posOffset>-3811</wp:posOffset>
                </wp:positionV>
                <wp:extent cx="523875" cy="0"/>
                <wp:effectExtent l="0" t="0" r="9525" b="19050"/>
                <wp:wrapNone/>
                <wp:docPr id="1029" name="Elbow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23875" cy="0"/>
                        </a:xfrm>
                        <a:prstGeom prst="bentConnector3">
                          <a:avLst>
                            <a:gd name="adj1" fmla="val 50000"/>
                          </a:avLst>
                        </a:prstGeom>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29" type="#_x0000_t34" adj="10800," filled="f" style="position:absolute;margin-left:1.5pt;margin-top:-0.3pt;width:41.25pt;height:0.0pt;z-index:5;mso-position-horizontal-relative:text;mso-position-vertical-relative:text;mso-width-percent:0;mso-height-percent:0;mso-width-relative:page;mso-height-relative:page;mso-wrap-distance-left:0.0pt;mso-wrap-distance-right:0.0pt;visibility:visible;">
                <v:stroke joinstyle="miter"/>
                <v:fill/>
              </v:shape>
            </w:pict>
          </mc:Fallback>
        </mc:AlternateContent>
      </w:r>
      <w:r>
        <w:rPr>
          <w:sz w:val="24"/>
          <w:szCs w:val="24"/>
        </w:rPr>
        <w:t>1+N(e)2</w:t>
      </w:r>
    </w:p>
    <w:p>
      <w:pPr>
        <w:pStyle w:val="style0"/>
        <w:spacing w:after="0" w:lineRule="auto" w:line="480"/>
        <w:rPr>
          <w:sz w:val="24"/>
          <w:szCs w:val="24"/>
        </w:rPr>
      </w:pPr>
      <w:r>
        <w:rPr>
          <w:sz w:val="24"/>
          <w:szCs w:val="24"/>
        </w:rPr>
        <w:t>Where:</w:t>
      </w:r>
    </w:p>
    <w:p>
      <w:pPr>
        <w:pStyle w:val="style0"/>
        <w:spacing w:after="0" w:lineRule="auto" w:line="480"/>
        <w:rPr>
          <w:sz w:val="24"/>
          <w:szCs w:val="24"/>
        </w:rPr>
      </w:pPr>
      <w:r>
        <w:rPr>
          <w:sz w:val="24"/>
          <w:szCs w:val="24"/>
        </w:rPr>
        <w:t xml:space="preserve">n=   sample size </w:t>
      </w:r>
    </w:p>
    <w:p>
      <w:pPr>
        <w:pStyle w:val="style0"/>
        <w:spacing w:after="0" w:lineRule="auto" w:line="480"/>
        <w:rPr>
          <w:sz w:val="24"/>
          <w:szCs w:val="24"/>
        </w:rPr>
      </w:pPr>
      <w:r>
        <w:rPr>
          <w:sz w:val="24"/>
          <w:szCs w:val="24"/>
        </w:rPr>
        <w:t xml:space="preserve">N= Population size </w:t>
      </w:r>
    </w:p>
    <w:p>
      <w:pPr>
        <w:pStyle w:val="style0"/>
        <w:spacing w:after="0" w:lineRule="auto" w:line="480"/>
        <w:rPr>
          <w:sz w:val="24"/>
          <w:szCs w:val="24"/>
        </w:rPr>
      </w:pPr>
      <w:r>
        <w:rPr>
          <w:sz w:val="24"/>
          <w:szCs w:val="24"/>
        </w:rPr>
        <w:t>e= level of significance usually 0.08</w:t>
      </w:r>
    </w:p>
    <w:p>
      <w:pPr>
        <w:pStyle w:val="style0"/>
        <w:spacing w:after="0" w:lineRule="auto" w:line="480"/>
        <w:rPr>
          <w:sz w:val="24"/>
          <w:szCs w:val="24"/>
        </w:rPr>
      </w:pPr>
      <w:r>
        <w:rPr>
          <w:noProof/>
          <w:sz w:val="24"/>
          <w:szCs w:val="24"/>
          <w:lang w:eastAsia="en-US"/>
        </w:rPr>
        <mc:AlternateContent>
          <mc:Choice Requires="wps">
            <w:drawing>
              <wp:anchor distT="0" distB="0" distL="0" distR="0" simplePos="false" relativeHeight="6" behindDoc="false" locked="false" layoutInCell="true" allowOverlap="true">
                <wp:simplePos x="0" y="0"/>
                <wp:positionH relativeFrom="column">
                  <wp:posOffset>9525</wp:posOffset>
                </wp:positionH>
                <wp:positionV relativeFrom="paragraph">
                  <wp:posOffset>163829</wp:posOffset>
                </wp:positionV>
                <wp:extent cx="1095375" cy="0"/>
                <wp:effectExtent l="0" t="0" r="9525" b="19050"/>
                <wp:wrapNone/>
                <wp:docPr id="1030" name="Elbow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95375" cy="0"/>
                        </a:xfrm>
                        <a:prstGeom prst="bentConnector3">
                          <a:avLst>
                            <a:gd name="adj1" fmla="val 50000"/>
                          </a:avLst>
                        </a:prstGeom>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4" adj="10800," filled="f" style="position:absolute;margin-left:0.75pt;margin-top:12.9pt;width:86.25pt;height:0.0pt;z-index:6;mso-position-horizontal-relative:text;mso-position-vertical-relative:text;mso-width-percent:0;mso-height-percent:0;mso-width-relative:page;mso-height-relative:page;mso-wrap-distance-left:0.0pt;mso-wrap-distance-right:0.0pt;visibility:visible;">
                <v:stroke joinstyle="miter"/>
                <v:fill/>
              </v:shape>
            </w:pict>
          </mc:Fallback>
        </mc:AlternateContent>
      </w:r>
      <w:r>
        <w:rPr>
          <w:sz w:val="24"/>
          <w:szCs w:val="24"/>
        </w:rPr>
        <w:t xml:space="preserve">n= </w:t>
      </w:r>
      <w:r>
        <w:rPr>
          <w:color w:val="000000"/>
          <w:sz w:val="24"/>
          <w:szCs w:val="24"/>
        </w:rPr>
        <w:t>208,000</w:t>
      </w:r>
    </w:p>
    <w:p>
      <w:pPr>
        <w:pStyle w:val="style0"/>
        <w:spacing w:after="0" w:lineRule="auto" w:line="480"/>
        <w:rPr>
          <w:sz w:val="24"/>
          <w:szCs w:val="24"/>
        </w:rPr>
      </w:pPr>
      <w:r>
        <w:rPr>
          <w:sz w:val="24"/>
          <w:szCs w:val="24"/>
        </w:rPr>
        <w:t>1+</w:t>
      </w:r>
      <w:r>
        <w:rPr>
          <w:color w:val="000000"/>
          <w:sz w:val="24"/>
          <w:szCs w:val="24"/>
        </w:rPr>
        <w:t>208,000</w:t>
      </w:r>
      <w:r>
        <w:rPr>
          <w:sz w:val="24"/>
          <w:szCs w:val="24"/>
        </w:rPr>
        <w:t xml:space="preserve"> (0.05)2</w:t>
      </w:r>
    </w:p>
    <w:p>
      <w:pPr>
        <w:pStyle w:val="style0"/>
        <w:spacing w:after="0" w:lineRule="auto" w:line="480"/>
        <w:rPr>
          <w:sz w:val="24"/>
          <w:szCs w:val="24"/>
        </w:rPr>
      </w:pPr>
      <w:r>
        <w:rPr>
          <w:sz w:val="24"/>
          <w:szCs w:val="24"/>
        </w:rPr>
        <w:t xml:space="preserve">n= </w:t>
      </w:r>
      <w:r>
        <w:rPr>
          <w:color w:val="000000"/>
          <w:sz w:val="24"/>
          <w:szCs w:val="24"/>
        </w:rPr>
        <w:t>12,603</w:t>
      </w:r>
    </w:p>
    <w:p>
      <w:pPr>
        <w:pStyle w:val="style0"/>
        <w:spacing w:after="0" w:lineRule="auto" w:line="480"/>
        <w:rPr>
          <w:sz w:val="24"/>
          <w:szCs w:val="24"/>
        </w:rPr>
      </w:pPr>
      <w:r>
        <w:rPr>
          <w:noProof/>
          <w:sz w:val="24"/>
          <w:szCs w:val="24"/>
          <w:lang w:eastAsia="en-US"/>
        </w:rPr>
        <mc:AlternateContent>
          <mc:Choice Requires="wps">
            <w:drawing>
              <wp:anchor distT="0" distB="0" distL="0" distR="0" simplePos="false" relativeHeight="7" behindDoc="false" locked="false" layoutInCell="true" allowOverlap="true">
                <wp:simplePos x="0" y="0"/>
                <wp:positionH relativeFrom="column">
                  <wp:posOffset>19050</wp:posOffset>
                </wp:positionH>
                <wp:positionV relativeFrom="paragraph">
                  <wp:posOffset>634</wp:posOffset>
                </wp:positionV>
                <wp:extent cx="1162050" cy="0"/>
                <wp:effectExtent l="0" t="0" r="19050" b="19050"/>
                <wp:wrapNone/>
                <wp:docPr id="1031" name="Elbow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62050" cy="0"/>
                        </a:xfrm>
                        <a:prstGeom prst="bentConnector3">
                          <a:avLst>
                            <a:gd name="adj1" fmla="val 50000"/>
                          </a:avLst>
                        </a:prstGeom>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4" adj="10800," filled="f" style="position:absolute;margin-left:1.5pt;margin-top:0.05pt;width:91.5pt;height:0.0pt;z-index:7;mso-position-horizontal-relative:text;mso-position-vertical-relative:text;mso-width-percent:0;mso-height-percent:0;mso-width-relative:page;mso-height-relative:page;mso-wrap-distance-left:0.0pt;mso-wrap-distance-right:0.0pt;visibility:visible;">
                <v:stroke joinstyle="miter"/>
                <v:fill/>
              </v:shape>
            </w:pict>
          </mc:Fallback>
        </mc:AlternateContent>
      </w:r>
      <w:r>
        <w:rPr>
          <w:sz w:val="24"/>
          <w:szCs w:val="24"/>
        </w:rPr>
        <w:t>1+</w:t>
      </w:r>
      <w:r>
        <w:rPr>
          <w:color w:val="000000"/>
          <w:sz w:val="24"/>
          <w:szCs w:val="24"/>
        </w:rPr>
        <w:t>208,000</w:t>
      </w:r>
      <w:r>
        <w:rPr>
          <w:sz w:val="24"/>
          <w:szCs w:val="24"/>
        </w:rPr>
        <w:t xml:space="preserve"> (0.0025)</w:t>
      </w:r>
    </w:p>
    <w:p>
      <w:pPr>
        <w:pStyle w:val="style0"/>
        <w:spacing w:after="0" w:lineRule="auto" w:line="480"/>
        <w:rPr>
          <w:sz w:val="24"/>
          <w:szCs w:val="24"/>
        </w:rPr>
      </w:pPr>
      <w:r>
        <w:rPr>
          <w:sz w:val="24"/>
          <w:szCs w:val="24"/>
        </w:rPr>
        <w:t xml:space="preserve">n= </w:t>
      </w:r>
      <w:r>
        <w:rPr>
          <w:color w:val="000000"/>
          <w:sz w:val="24"/>
          <w:szCs w:val="24"/>
        </w:rPr>
        <w:t>208,000</w:t>
      </w:r>
    </w:p>
    <w:p>
      <w:pPr>
        <w:pStyle w:val="style0"/>
        <w:spacing w:after="0" w:lineRule="auto" w:line="480"/>
        <w:rPr>
          <w:sz w:val="24"/>
          <w:szCs w:val="24"/>
        </w:rPr>
      </w:pPr>
      <w:r>
        <w:rPr>
          <w:noProof/>
          <w:sz w:val="24"/>
          <w:szCs w:val="24"/>
          <w:lang w:eastAsia="en-US"/>
        </w:rPr>
        <mc:AlternateContent>
          <mc:Choice Requires="wps">
            <w:drawing>
              <wp:anchor distT="0" distB="0" distL="0" distR="0" simplePos="false" relativeHeight="8" behindDoc="false" locked="false" layoutInCell="true" allowOverlap="true">
                <wp:simplePos x="0" y="0"/>
                <wp:positionH relativeFrom="column">
                  <wp:posOffset>9525</wp:posOffset>
                </wp:positionH>
                <wp:positionV relativeFrom="paragraph">
                  <wp:posOffset>4444</wp:posOffset>
                </wp:positionV>
                <wp:extent cx="752475" cy="0"/>
                <wp:effectExtent l="0" t="0" r="9525" b="19050"/>
                <wp:wrapNone/>
                <wp:docPr id="1032" name="Elbow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52475" cy="0"/>
                        </a:xfrm>
                        <a:prstGeom prst="bentConnector3">
                          <a:avLst>
                            <a:gd name="adj1" fmla="val 50000"/>
                          </a:avLst>
                        </a:prstGeom>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4" adj="10800," filled="f" style="position:absolute;margin-left:0.75pt;margin-top:0.35pt;width:59.25pt;height:0.0pt;z-index:8;mso-position-horizontal-relative:text;mso-position-vertical-relative:text;mso-width-percent:0;mso-height-percent:0;mso-width-relative:page;mso-height-relative:page;mso-wrap-distance-left:0.0pt;mso-wrap-distance-right:0.0pt;visibility:visible;">
                <v:stroke joinstyle="miter"/>
                <v:fill/>
              </v:shape>
            </w:pict>
          </mc:Fallback>
        </mc:AlternateContent>
      </w:r>
      <w:r>
        <w:rPr>
          <w:sz w:val="24"/>
          <w:szCs w:val="24"/>
        </w:rPr>
        <w:t>1+ 520</w:t>
      </w:r>
    </w:p>
    <w:p>
      <w:pPr>
        <w:pStyle w:val="style0"/>
        <w:spacing w:after="0" w:lineRule="auto" w:line="480"/>
        <w:rPr>
          <w:sz w:val="24"/>
          <w:szCs w:val="24"/>
        </w:rPr>
      </w:pPr>
      <w:r>
        <w:rPr>
          <w:sz w:val="24"/>
          <w:szCs w:val="24"/>
        </w:rPr>
        <w:t xml:space="preserve">n= </w:t>
      </w:r>
      <w:r>
        <w:rPr>
          <w:color w:val="000000"/>
          <w:sz w:val="24"/>
          <w:szCs w:val="24"/>
        </w:rPr>
        <w:t>208,000</w:t>
      </w:r>
    </w:p>
    <w:p>
      <w:pPr>
        <w:pStyle w:val="style0"/>
        <w:spacing w:after="0" w:lineRule="auto" w:line="480"/>
        <w:rPr>
          <w:sz w:val="24"/>
          <w:szCs w:val="24"/>
        </w:rPr>
      </w:pPr>
      <w:r>
        <w:rPr>
          <w:noProof/>
          <w:sz w:val="24"/>
          <w:szCs w:val="24"/>
          <w:lang w:eastAsia="en-US"/>
        </w:rPr>
        <mc:AlternateContent>
          <mc:Choice Requires="wps">
            <w:drawing>
              <wp:anchor distT="0" distB="0" distL="0" distR="0" simplePos="false" relativeHeight="9" behindDoc="false" locked="false" layoutInCell="true" allowOverlap="true">
                <wp:simplePos x="0" y="0"/>
                <wp:positionH relativeFrom="column">
                  <wp:posOffset>9525</wp:posOffset>
                </wp:positionH>
                <wp:positionV relativeFrom="paragraph">
                  <wp:posOffset>1902</wp:posOffset>
                </wp:positionV>
                <wp:extent cx="657225" cy="0"/>
                <wp:effectExtent l="0" t="0" r="9525" b="19050"/>
                <wp:wrapNone/>
                <wp:docPr id="1033" name="Elbow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7225" cy="0"/>
                        </a:xfrm>
                        <a:prstGeom prst="bentConnector3">
                          <a:avLst>
                            <a:gd name="adj1" fmla="val 50000"/>
                          </a:avLst>
                        </a:prstGeom>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3" type="#_x0000_t34" adj="10800," filled="f" style="position:absolute;margin-left:0.75pt;margin-top:0.15pt;width:51.75pt;height:0.0pt;z-index:9;mso-position-horizontal-relative:text;mso-position-vertical-relative:text;mso-width-percent:0;mso-height-percent:0;mso-width-relative:page;mso-height-relative:page;mso-wrap-distance-left:0.0pt;mso-wrap-distance-right:0.0pt;visibility:visible;">
                <v:stroke joinstyle="miter"/>
                <v:fill/>
              </v:shape>
            </w:pict>
          </mc:Fallback>
        </mc:AlternateContent>
      </w:r>
      <w:r>
        <w:rPr>
          <w:sz w:val="24"/>
          <w:szCs w:val="24"/>
        </w:rPr>
        <w:t>521</w:t>
      </w:r>
    </w:p>
    <w:p>
      <w:pPr>
        <w:pStyle w:val="style0"/>
        <w:spacing w:after="0" w:lineRule="auto" w:line="480"/>
        <w:rPr>
          <w:sz w:val="24"/>
          <w:szCs w:val="24"/>
        </w:rPr>
      </w:pPr>
      <w:r>
        <w:rPr>
          <w:sz w:val="24"/>
          <w:szCs w:val="24"/>
        </w:rPr>
        <w:t xml:space="preserve">= 399            </w:t>
      </w:r>
    </w:p>
    <w:p>
      <w:pPr>
        <w:pStyle w:val="style0"/>
        <w:tabs>
          <w:tab w:val="left" w:leader="none" w:pos="2265"/>
        </w:tabs>
        <w:spacing w:after="0" w:lineRule="auto" w:line="480"/>
        <w:rPr>
          <w:sz w:val="24"/>
          <w:szCs w:val="24"/>
        </w:rPr>
      </w:pPr>
      <w:r>
        <w:rPr>
          <w:sz w:val="24"/>
          <w:szCs w:val="24"/>
        </w:rPr>
        <w:t>Sample size is = 399 respondents</w:t>
      </w:r>
    </w:p>
    <w:p>
      <w:pPr>
        <w:pStyle w:val="style0"/>
        <w:tabs>
          <w:tab w:val="left" w:leader="none" w:pos="2265"/>
        </w:tabs>
        <w:spacing w:after="0" w:lineRule="auto" w:line="240"/>
        <w:rPr>
          <w:sz w:val="24"/>
          <w:szCs w:val="24"/>
        </w:rPr>
      </w:pPr>
    </w:p>
    <w:p>
      <w:pPr>
        <w:pStyle w:val="style0"/>
        <w:spacing w:after="0" w:lineRule="auto" w:line="480"/>
        <w:rPr>
          <w:b/>
          <w:sz w:val="24"/>
          <w:szCs w:val="24"/>
        </w:rPr>
      </w:pPr>
      <w:r>
        <w:rPr>
          <w:b/>
          <w:sz w:val="24"/>
          <w:szCs w:val="24"/>
        </w:rPr>
        <w:t>3.5</w:t>
      </w:r>
      <w:r>
        <w:rPr>
          <w:b/>
          <w:sz w:val="24"/>
          <w:szCs w:val="24"/>
        </w:rPr>
        <w:tab/>
      </w:r>
      <w:r>
        <w:rPr>
          <w:b/>
          <w:sz w:val="24"/>
          <w:szCs w:val="24"/>
        </w:rPr>
        <w:t xml:space="preserve">INSTRUMENTS FOR DATA COLLECTION </w:t>
      </w:r>
    </w:p>
    <w:p>
      <w:pPr>
        <w:pStyle w:val="style0"/>
        <w:tabs>
          <w:tab w:val="left" w:leader="none" w:pos="2970"/>
        </w:tabs>
        <w:spacing w:after="0" w:lineRule="auto" w:line="480"/>
        <w:rPr>
          <w:sz w:val="24"/>
          <w:szCs w:val="24"/>
        </w:rPr>
      </w:pPr>
      <w:r>
        <w:rPr>
          <w:sz w:val="24"/>
          <w:szCs w:val="24"/>
        </w:rPr>
        <w:t xml:space="preserve">         </w:t>
      </w:r>
      <w:r>
        <w:rPr>
          <w:sz w:val="24"/>
          <w:szCs w:val="24"/>
        </w:rPr>
        <w:t xml:space="preserve">In this study, the data collection instruments used is questionnaire. The questionnaire is simple, structured and will be self-administered. </w:t>
      </w:r>
    </w:p>
    <w:p>
      <w:pPr>
        <w:pStyle w:val="style0"/>
        <w:tabs>
          <w:tab w:val="left" w:leader="none" w:pos="2970"/>
        </w:tabs>
        <w:spacing w:after="0" w:lineRule="auto" w:line="240"/>
        <w:rPr>
          <w:sz w:val="24"/>
          <w:szCs w:val="24"/>
        </w:rPr>
      </w:pPr>
      <w:r>
        <w:rPr>
          <w:sz w:val="24"/>
          <w:szCs w:val="24"/>
        </w:rPr>
        <w:t xml:space="preserve"> </w:t>
      </w:r>
    </w:p>
    <w:p>
      <w:pPr>
        <w:pStyle w:val="style0"/>
        <w:spacing w:after="0" w:lineRule="auto" w:line="480"/>
        <w:rPr>
          <w:b/>
          <w:bCs/>
          <w:sz w:val="24"/>
          <w:szCs w:val="24"/>
        </w:rPr>
      </w:pPr>
      <w:r>
        <w:rPr>
          <w:b/>
          <w:bCs/>
          <w:sz w:val="24"/>
          <w:szCs w:val="24"/>
        </w:rPr>
        <w:t>3.6</w:t>
      </w:r>
      <w:r>
        <w:rPr>
          <w:b/>
          <w:bCs/>
          <w:sz w:val="24"/>
          <w:szCs w:val="24"/>
        </w:rPr>
        <w:tab/>
      </w:r>
      <w:r>
        <w:rPr>
          <w:b/>
          <w:bCs/>
          <w:sz w:val="24"/>
          <w:szCs w:val="24"/>
        </w:rPr>
        <w:t>RELIABILITY AND VALIDITY OF INSTRUMENT</w:t>
      </w:r>
    </w:p>
    <w:p>
      <w:pPr>
        <w:pStyle w:val="style0"/>
        <w:spacing w:after="0" w:lineRule="auto" w:line="480"/>
        <w:rPr>
          <w:color w:val="000000"/>
          <w:sz w:val="24"/>
          <w:szCs w:val="24"/>
        </w:rPr>
      </w:pPr>
      <w:r>
        <w:rPr>
          <w:color w:val="000000"/>
          <w:sz w:val="24"/>
          <w:szCs w:val="24"/>
        </w:rPr>
        <w:t xml:space="preserve">       </w:t>
      </w:r>
      <w:r>
        <w:rPr>
          <w:color w:val="000000"/>
          <w:sz w:val="24"/>
          <w:szCs w:val="24"/>
        </w:rPr>
        <w:t xml:space="preserve">This refers to the degree or extent or quality to which a research instrument for data collection is suitable for the purpose it is meant for. </w:t>
      </w:r>
      <w:r>
        <w:rPr>
          <w:color w:val="000000"/>
          <w:sz w:val="24"/>
          <w:szCs w:val="24"/>
        </w:rPr>
        <w:t>Therefore</w:t>
      </w:r>
      <w:r>
        <w:rPr>
          <w:color w:val="000000"/>
          <w:sz w:val="24"/>
          <w:szCs w:val="24"/>
        </w:rPr>
        <w:t xml:space="preserve"> any generalization that may be arrived at with the use of questionnaire in this study will be regarded as accurate and genuine.</w:t>
      </w:r>
    </w:p>
    <w:p>
      <w:pPr>
        <w:pStyle w:val="style0"/>
        <w:spacing w:after="0" w:lineRule="auto" w:line="240"/>
        <w:rPr>
          <w:b/>
          <w:bCs/>
          <w:sz w:val="24"/>
          <w:szCs w:val="24"/>
        </w:rPr>
      </w:pPr>
    </w:p>
    <w:p>
      <w:pPr>
        <w:pStyle w:val="style0"/>
        <w:spacing w:after="0" w:lineRule="auto" w:line="480"/>
        <w:rPr>
          <w:sz w:val="24"/>
          <w:szCs w:val="24"/>
        </w:rPr>
      </w:pPr>
      <w:r>
        <w:rPr>
          <w:b/>
          <w:bCs/>
          <w:sz w:val="24"/>
          <w:szCs w:val="24"/>
        </w:rPr>
        <w:t>3.7</w:t>
      </w:r>
      <w:r>
        <w:rPr>
          <w:b/>
          <w:bCs/>
          <w:sz w:val="24"/>
          <w:szCs w:val="24"/>
        </w:rPr>
        <w:tab/>
      </w:r>
      <w:r>
        <w:rPr>
          <w:b/>
          <w:bCs/>
          <w:sz w:val="24"/>
          <w:szCs w:val="24"/>
        </w:rPr>
        <w:t>METHOD OF DATA COLLECTION</w:t>
      </w:r>
    </w:p>
    <w:p>
      <w:pPr>
        <w:pStyle w:val="style0"/>
        <w:spacing w:after="0" w:lineRule="auto" w:line="480"/>
        <w:rPr>
          <w:sz w:val="24"/>
          <w:szCs w:val="24"/>
        </w:rPr>
      </w:pPr>
      <w:r>
        <w:rPr>
          <w:sz w:val="24"/>
          <w:szCs w:val="24"/>
        </w:rPr>
        <w:t xml:space="preserve">           </w:t>
      </w:r>
      <w:r>
        <w:rPr>
          <w:sz w:val="24"/>
          <w:szCs w:val="24"/>
        </w:rPr>
        <w:t xml:space="preserve">Three Hundred and </w:t>
      </w:r>
      <w:r>
        <w:rPr>
          <w:sz w:val="24"/>
          <w:szCs w:val="24"/>
        </w:rPr>
        <w:t>Seventy two</w:t>
      </w:r>
      <w:r>
        <w:rPr>
          <w:sz w:val="24"/>
          <w:szCs w:val="24"/>
        </w:rPr>
        <w:t xml:space="preserve"> (372) copies of questionnaire will be distributed to the respondents directly by the researchers. The copies of questionnaire will be distributed to the residents of Offa.</w:t>
      </w:r>
    </w:p>
    <w:p>
      <w:pPr>
        <w:pStyle w:val="style0"/>
        <w:spacing w:after="0" w:lineRule="auto" w:line="240"/>
        <w:rPr>
          <w:sz w:val="24"/>
          <w:szCs w:val="24"/>
        </w:rPr>
      </w:pPr>
    </w:p>
    <w:p>
      <w:pPr>
        <w:pStyle w:val="style0"/>
        <w:spacing w:after="0" w:lineRule="auto" w:line="480"/>
        <w:rPr>
          <w:b/>
          <w:sz w:val="24"/>
          <w:szCs w:val="24"/>
        </w:rPr>
      </w:pPr>
      <w:r>
        <w:rPr>
          <w:b/>
          <w:sz w:val="24"/>
          <w:szCs w:val="24"/>
        </w:rPr>
        <w:t>3.8</w:t>
      </w:r>
      <w:r>
        <w:rPr>
          <w:b/>
          <w:sz w:val="24"/>
          <w:szCs w:val="24"/>
        </w:rPr>
        <w:tab/>
      </w:r>
      <w:r>
        <w:rPr>
          <w:b/>
          <w:sz w:val="24"/>
          <w:szCs w:val="24"/>
        </w:rPr>
        <w:t>METHOD OF DATA ANALYSIS</w:t>
      </w:r>
    </w:p>
    <w:p>
      <w:pPr>
        <w:pStyle w:val="style0"/>
        <w:autoSpaceDE w:val="false"/>
        <w:autoSpaceDN w:val="false"/>
        <w:adjustRightInd w:val="false"/>
        <w:spacing w:after="0" w:lineRule="auto" w:line="480"/>
        <w:rPr>
          <w:sz w:val="24"/>
          <w:szCs w:val="24"/>
        </w:rPr>
      </w:pPr>
      <w:r>
        <w:rPr>
          <w:sz w:val="24"/>
          <w:szCs w:val="24"/>
        </w:rPr>
        <w:t xml:space="preserve">         </w:t>
      </w:r>
      <w:r>
        <w:rPr>
          <w:sz w:val="24"/>
          <w:szCs w:val="24"/>
        </w:rPr>
        <w:t xml:space="preserve">Data analysis is defined by </w:t>
      </w:r>
      <w:r>
        <w:rPr>
          <w:sz w:val="24"/>
          <w:szCs w:val="24"/>
        </w:rPr>
        <w:t>Tejumaiye</w:t>
      </w:r>
      <w:r>
        <w:rPr>
          <w:sz w:val="24"/>
          <w:szCs w:val="24"/>
        </w:rPr>
        <w:t xml:space="preserve"> (2003) as the transformation of the observation gathered from the field into a system of categories and translation of these categories into codes that could be quantitatively analyzed. The method used in the presentation/analysis and interpretation of data collected is statistical methods which are the use of frequenc</w:t>
      </w:r>
      <w:r>
        <w:rPr>
          <w:sz w:val="24"/>
          <w:szCs w:val="24"/>
        </w:rPr>
        <w:t>y tables and simple percentage.</w:t>
      </w:r>
    </w:p>
    <w:p>
      <w:pPr>
        <w:pStyle w:val="style1"/>
        <w:spacing w:before="0" w:lineRule="auto" w:line="480"/>
        <w:jc w:val="center"/>
        <w:rPr>
          <w:rFonts w:ascii="Times New Roman" w:cs="Times New Roman" w:eastAsia="Times New Roman" w:hAnsi="Times New Roman"/>
          <w:b/>
          <w:color w:val="000000"/>
          <w:kern w:val="36"/>
          <w:sz w:val="24"/>
          <w:szCs w:val="24"/>
          <w:lang w:eastAsia="en-US"/>
        </w:rPr>
      </w:pPr>
      <w:r>
        <w:rPr>
          <w:rFonts w:ascii="Times New Roman" w:cs="Times New Roman" w:hAnsi="Times New Roman"/>
          <w:b/>
          <w:color w:val="000000"/>
          <w:sz w:val="24"/>
          <w:szCs w:val="24"/>
        </w:rPr>
        <w:t>CHAPTER FOUR</w:t>
      </w:r>
    </w:p>
    <w:p>
      <w:pPr>
        <w:pStyle w:val="style2"/>
        <w:spacing w:before="0"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PRESENTATION, ANALYSIS AND INTERPRETATION OF DATA</w:t>
      </w:r>
    </w:p>
    <w:p>
      <w:pPr>
        <w:pStyle w:val="style3"/>
        <w:spacing w:before="0" w:lineRule="auto" w:line="480"/>
        <w:rPr>
          <w:rFonts w:ascii="Times New Roman" w:cs="Times New Roman" w:hAnsi="Times New Roman"/>
          <w:b/>
          <w:color w:val="000000"/>
        </w:rPr>
      </w:pPr>
      <w:r>
        <w:rPr>
          <w:rFonts w:ascii="Times New Roman" w:cs="Times New Roman" w:hAnsi="Times New Roman"/>
          <w:b/>
          <w:color w:val="000000"/>
        </w:rPr>
        <w:t>4.1 INTRODUCTION</w:t>
      </w:r>
    </w:p>
    <w:p>
      <w:pPr>
        <w:pStyle w:val="style94"/>
        <w:spacing w:before="0" w:beforeAutospacing="false" w:after="0" w:afterAutospacing="false" w:lineRule="auto" w:line="480"/>
        <w:ind w:firstLine="720"/>
        <w:jc w:val="both"/>
        <w:rPr>
          <w:color w:val="000000"/>
        </w:rPr>
      </w:pPr>
      <w:r>
        <w:rPr>
          <w:color w:val="000000"/>
        </w:rPr>
        <w:t>This chapter presents the findings from the data collected through questionnaires distributed to 399 respondents. The data is presented in tables followed by detailed interpretation. The analysis is structured according to the sections of the questionnaire: Demographic Information and Social Media Usage During the 2023 General Elections.</w:t>
      </w:r>
    </w:p>
    <w:p>
      <w:pPr>
        <w:pStyle w:val="style0"/>
        <w:spacing w:after="0" w:lineRule="auto" w:line="240"/>
        <w:rPr>
          <w:color w:val="000000"/>
          <w:sz w:val="24"/>
          <w:szCs w:val="24"/>
        </w:rPr>
      </w:pPr>
    </w:p>
    <w:p>
      <w:pPr>
        <w:pStyle w:val="style3"/>
        <w:spacing w:before="0" w:lineRule="auto" w:line="480"/>
        <w:rPr>
          <w:rFonts w:ascii="Times New Roman" w:cs="Times New Roman" w:hAnsi="Times New Roman"/>
          <w:b/>
          <w:color w:val="000000"/>
        </w:rPr>
      </w:pPr>
      <w:r>
        <w:rPr>
          <w:rFonts w:ascii="Times New Roman" w:cs="Times New Roman" w:hAnsi="Times New Roman"/>
          <w:b/>
          <w:color w:val="000000"/>
        </w:rPr>
        <w:t>4.2 PRESENTATION OF FINDINGS</w:t>
      </w:r>
    </w:p>
    <w:p>
      <w:pPr>
        <w:pStyle w:val="style4"/>
        <w:spacing w:before="0" w:lineRule="auto" w:line="480"/>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SECTION A: Demographic Information</w:t>
      </w:r>
    </w:p>
    <w:p>
      <w:pPr>
        <w:pStyle w:val="style94"/>
        <w:spacing w:before="0" w:beforeAutospacing="false" w:after="0" w:afterAutospacing="false" w:lineRule="auto" w:line="480"/>
        <w:jc w:val="both"/>
        <w:rPr>
          <w:color w:val="000000"/>
        </w:rPr>
      </w:pPr>
      <w:r>
        <w:rPr>
          <w:rStyle w:val="style87"/>
          <w:color w:val="000000"/>
        </w:rPr>
        <w:t>Table 1: Age Distribution of the Respondents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3655"/>
        <w:gridCol w:w="2845"/>
        <w:gridCol w:w="2380"/>
      </w:tblGrid>
      <w:tr>
        <w:trPr>
          <w:tblHeader/>
          <w:tblCellSpacing w:w="15" w:type="dxa"/>
        </w:trPr>
        <w:tc>
          <w:tcPr>
            <w:tcW w:w="365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Age Range</w:t>
            </w:r>
          </w:p>
        </w:tc>
        <w:tc>
          <w:tcPr>
            <w:tcW w:w="284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Number of Respondents</w:t>
            </w:r>
          </w:p>
        </w:tc>
        <w:tc>
          <w:tcPr>
            <w:tcW w:w="238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Percentage (%)</w:t>
            </w:r>
          </w:p>
        </w:tc>
      </w:tr>
      <w:tr>
        <w:tblPrEx/>
        <w:trPr>
          <w:tblCellSpacing w:w="15" w:type="dxa"/>
        </w:trPr>
        <w:tc>
          <w:tcPr>
            <w:tcW w:w="365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18 – 25</w:t>
            </w:r>
          </w:p>
        </w:tc>
        <w:tc>
          <w:tcPr>
            <w:tcW w:w="284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36</w:t>
            </w:r>
          </w:p>
        </w:tc>
        <w:tc>
          <w:tcPr>
            <w:tcW w:w="238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9</w:t>
            </w:r>
          </w:p>
        </w:tc>
      </w:tr>
      <w:tr>
        <w:tblPrEx/>
        <w:trPr>
          <w:tblCellSpacing w:w="15" w:type="dxa"/>
        </w:trPr>
        <w:tc>
          <w:tcPr>
            <w:tcW w:w="365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26 – 30</w:t>
            </w:r>
          </w:p>
        </w:tc>
        <w:tc>
          <w:tcPr>
            <w:tcW w:w="284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187</w:t>
            </w:r>
          </w:p>
        </w:tc>
        <w:tc>
          <w:tcPr>
            <w:tcW w:w="238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47</w:t>
            </w:r>
          </w:p>
        </w:tc>
      </w:tr>
      <w:tr>
        <w:tblPrEx/>
        <w:trPr>
          <w:tblCellSpacing w:w="15" w:type="dxa"/>
        </w:trPr>
        <w:tc>
          <w:tcPr>
            <w:tcW w:w="365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31 – 40</w:t>
            </w:r>
          </w:p>
        </w:tc>
        <w:tc>
          <w:tcPr>
            <w:tcW w:w="284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40</w:t>
            </w:r>
          </w:p>
        </w:tc>
        <w:tc>
          <w:tcPr>
            <w:tcW w:w="238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10</w:t>
            </w:r>
          </w:p>
        </w:tc>
      </w:tr>
      <w:tr>
        <w:tblPrEx/>
        <w:trPr>
          <w:tblCellSpacing w:w="15" w:type="dxa"/>
        </w:trPr>
        <w:tc>
          <w:tcPr>
            <w:tcW w:w="365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41 and above</w:t>
            </w:r>
          </w:p>
        </w:tc>
        <w:tc>
          <w:tcPr>
            <w:tcW w:w="284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136</w:t>
            </w:r>
          </w:p>
        </w:tc>
        <w:tc>
          <w:tcPr>
            <w:tcW w:w="238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34</w:t>
            </w:r>
          </w:p>
        </w:tc>
      </w:tr>
      <w:tr>
        <w:tblPrEx/>
        <w:trPr>
          <w:tblCellSpacing w:w="15" w:type="dxa"/>
        </w:trPr>
        <w:tc>
          <w:tcPr>
            <w:tcW w:w="365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Total</w:t>
            </w:r>
          </w:p>
        </w:tc>
        <w:tc>
          <w:tcPr>
            <w:tcW w:w="284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399</w:t>
            </w:r>
          </w:p>
        </w:tc>
        <w:tc>
          <w:tcPr>
            <w:tcW w:w="238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100</w:t>
            </w:r>
          </w:p>
        </w:tc>
      </w:tr>
      <w:tr>
        <w:tblPrEx/>
        <w:trPr>
          <w:tblCellSpacing w:w="15" w:type="dxa"/>
        </w:trPr>
        <w:tc>
          <w:tcPr>
            <w:tcW w:w="3655" w:type="dxa"/>
            <w:tcBorders/>
            <w:vAlign w:val="center"/>
            <w:hideMark/>
          </w:tcPr>
          <w:p>
            <w:pPr>
              <w:pStyle w:val="style0"/>
              <w:spacing w:after="0" w:lineRule="auto" w:line="480"/>
              <w:rPr>
                <w:color w:val="000000"/>
                <w:sz w:val="24"/>
                <w:szCs w:val="24"/>
              </w:rPr>
            </w:pPr>
            <w:r>
              <w:rPr>
                <w:rStyle w:val="style88"/>
                <w:i w:val="false"/>
                <w:color w:val="000000"/>
                <w:sz w:val="24"/>
                <w:szCs w:val="24"/>
              </w:rPr>
              <w:t>Source: Field Survey, 2025</w:t>
            </w:r>
          </w:p>
        </w:tc>
        <w:tc>
          <w:tcPr>
            <w:tcW w:w="2845" w:type="dxa"/>
            <w:tcBorders/>
            <w:vAlign w:val="center"/>
            <w:hideMark/>
          </w:tcPr>
          <w:p>
            <w:pPr>
              <w:pStyle w:val="style0"/>
              <w:spacing w:after="0" w:lineRule="auto" w:line="480"/>
              <w:rPr>
                <w:color w:val="000000"/>
                <w:sz w:val="24"/>
                <w:szCs w:val="24"/>
              </w:rPr>
            </w:pPr>
          </w:p>
        </w:tc>
        <w:tc>
          <w:tcPr>
            <w:tcW w:w="2380" w:type="dxa"/>
            <w:tcBorders/>
            <w:vAlign w:val="center"/>
            <w:hideMark/>
          </w:tcPr>
          <w:p>
            <w:pPr>
              <w:pStyle w:val="style0"/>
              <w:spacing w:after="0" w:lineRule="auto" w:line="480"/>
              <w:rPr>
                <w:color w:val="000000"/>
                <w:sz w:val="24"/>
                <w:szCs w:val="24"/>
              </w:rPr>
            </w:pPr>
          </w:p>
        </w:tc>
      </w:tr>
    </w:tbl>
    <w:p>
      <w:pPr>
        <w:pStyle w:val="style94"/>
        <w:spacing w:before="0" w:beforeAutospacing="false" w:after="0" w:afterAutospacing="false" w:lineRule="auto" w:line="480"/>
        <w:jc w:val="both"/>
        <w:rPr>
          <w:color w:val="000000"/>
        </w:rPr>
      </w:pPr>
      <w:r>
        <w:rPr>
          <w:color w:val="000000"/>
        </w:rPr>
        <w:t xml:space="preserve">The table reveals that 36 (9%) of the respondents are between 18-25 years, 187 (47%) are between 26-30 years, 40 (10%) are between 31-40 years, while 136 (34%) are 41 years and above. This indicates the majority of respondents fall within the 26-30 </w:t>
      </w:r>
      <w:r>
        <w:rPr>
          <w:color w:val="000000"/>
        </w:rPr>
        <w:t>years</w:t>
      </w:r>
      <w:r>
        <w:rPr>
          <w:color w:val="000000"/>
        </w:rPr>
        <w:t xml:space="preserve"> age group.</w:t>
      </w:r>
    </w:p>
    <w:p>
      <w:pPr>
        <w:pStyle w:val="style0"/>
        <w:spacing w:after="0" w:lineRule="auto" w:line="240"/>
        <w:rPr>
          <w:color w:val="000000"/>
          <w:sz w:val="24"/>
          <w:szCs w:val="24"/>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color w:val="000000"/>
        </w:rPr>
      </w:pPr>
      <w:r>
        <w:rPr>
          <w:rStyle w:val="style87"/>
          <w:color w:val="000000"/>
        </w:rPr>
        <w:t>Table 2: Gender Distribution of the Respondents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935"/>
        <w:gridCol w:w="3115"/>
        <w:gridCol w:w="2830"/>
      </w:tblGrid>
      <w:tr>
        <w:trPr>
          <w:tblHeader/>
          <w:tblCellSpacing w:w="15" w:type="dxa"/>
        </w:trPr>
        <w:tc>
          <w:tcPr>
            <w:tcW w:w="293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Gender</w:t>
            </w:r>
          </w:p>
        </w:tc>
        <w:tc>
          <w:tcPr>
            <w:tcW w:w="311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Number of Respondents</w:t>
            </w:r>
          </w:p>
        </w:tc>
        <w:tc>
          <w:tcPr>
            <w:tcW w:w="283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Percentage (%)</w:t>
            </w:r>
          </w:p>
        </w:tc>
      </w:tr>
      <w:tr>
        <w:tblPrEx/>
        <w:trPr>
          <w:tblCellSpacing w:w="15" w:type="dxa"/>
        </w:trPr>
        <w:tc>
          <w:tcPr>
            <w:tcW w:w="293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Male</w:t>
            </w:r>
          </w:p>
        </w:tc>
        <w:tc>
          <w:tcPr>
            <w:tcW w:w="311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205</w:t>
            </w:r>
          </w:p>
        </w:tc>
        <w:tc>
          <w:tcPr>
            <w:tcW w:w="283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51</w:t>
            </w:r>
          </w:p>
        </w:tc>
      </w:tr>
      <w:tr>
        <w:tblPrEx/>
        <w:trPr>
          <w:tblCellSpacing w:w="15" w:type="dxa"/>
        </w:trPr>
        <w:tc>
          <w:tcPr>
            <w:tcW w:w="293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Female</w:t>
            </w:r>
          </w:p>
        </w:tc>
        <w:tc>
          <w:tcPr>
            <w:tcW w:w="311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194</w:t>
            </w:r>
          </w:p>
        </w:tc>
        <w:tc>
          <w:tcPr>
            <w:tcW w:w="283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49</w:t>
            </w:r>
          </w:p>
        </w:tc>
      </w:tr>
      <w:tr>
        <w:tblPrEx/>
        <w:trPr>
          <w:tblCellSpacing w:w="15" w:type="dxa"/>
        </w:trPr>
        <w:tc>
          <w:tcPr>
            <w:tcW w:w="293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Total</w:t>
            </w:r>
          </w:p>
        </w:tc>
        <w:tc>
          <w:tcPr>
            <w:tcW w:w="311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399</w:t>
            </w:r>
          </w:p>
        </w:tc>
        <w:tc>
          <w:tcPr>
            <w:tcW w:w="283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100</w:t>
            </w:r>
          </w:p>
        </w:tc>
      </w:tr>
      <w:tr>
        <w:tblPrEx/>
        <w:trPr>
          <w:tblCellSpacing w:w="15" w:type="dxa"/>
        </w:trPr>
        <w:tc>
          <w:tcPr>
            <w:tcW w:w="2935" w:type="dxa"/>
            <w:tcBorders/>
            <w:vAlign w:val="center"/>
            <w:hideMark/>
          </w:tcPr>
          <w:p>
            <w:pPr>
              <w:pStyle w:val="style0"/>
              <w:spacing w:after="0" w:lineRule="auto" w:line="480"/>
              <w:rPr>
                <w:color w:val="000000"/>
                <w:sz w:val="24"/>
                <w:szCs w:val="24"/>
              </w:rPr>
            </w:pPr>
            <w:r>
              <w:rPr>
                <w:rStyle w:val="style88"/>
                <w:i w:val="false"/>
                <w:color w:val="000000"/>
                <w:sz w:val="24"/>
                <w:szCs w:val="24"/>
              </w:rPr>
              <w:t>Source: Field Survey, 2025</w:t>
            </w:r>
          </w:p>
        </w:tc>
        <w:tc>
          <w:tcPr>
            <w:tcW w:w="3115" w:type="dxa"/>
            <w:tcBorders/>
            <w:vAlign w:val="center"/>
            <w:hideMark/>
          </w:tcPr>
          <w:p>
            <w:pPr>
              <w:pStyle w:val="style0"/>
              <w:spacing w:after="0" w:lineRule="auto" w:line="480"/>
              <w:rPr>
                <w:color w:val="000000"/>
                <w:sz w:val="24"/>
                <w:szCs w:val="24"/>
              </w:rPr>
            </w:pPr>
          </w:p>
        </w:tc>
        <w:tc>
          <w:tcPr>
            <w:tcW w:w="2830" w:type="dxa"/>
            <w:tcBorders/>
            <w:vAlign w:val="center"/>
            <w:hideMark/>
          </w:tcPr>
          <w:p>
            <w:pPr>
              <w:pStyle w:val="style0"/>
              <w:spacing w:after="0" w:lineRule="auto" w:line="480"/>
              <w:rPr>
                <w:color w:val="000000"/>
                <w:sz w:val="24"/>
                <w:szCs w:val="24"/>
              </w:rPr>
            </w:pPr>
          </w:p>
        </w:tc>
      </w:tr>
    </w:tbl>
    <w:p>
      <w:pPr>
        <w:pStyle w:val="style94"/>
        <w:spacing w:before="0" w:beforeAutospacing="false" w:after="0" w:afterAutospacing="false" w:lineRule="auto" w:line="480"/>
        <w:jc w:val="both"/>
        <w:rPr>
          <w:color w:val="000000"/>
        </w:rPr>
      </w:pPr>
      <w:r>
        <w:rPr>
          <w:color w:val="000000"/>
        </w:rPr>
        <w:t>The table shows that 205 (51%) respondents are male while 194 (49%) are female, indicating a fairly balanced gender distribution.</w:t>
      </w:r>
    </w:p>
    <w:p>
      <w:pPr>
        <w:pStyle w:val="style0"/>
        <w:spacing w:after="0" w:lineRule="auto" w:line="240"/>
        <w:rPr>
          <w:color w:val="000000"/>
          <w:sz w:val="24"/>
          <w:szCs w:val="24"/>
        </w:rPr>
      </w:pPr>
    </w:p>
    <w:p>
      <w:pPr>
        <w:pStyle w:val="style94"/>
        <w:spacing w:before="0" w:beforeAutospacing="false" w:after="0" w:afterAutospacing="false" w:lineRule="auto" w:line="480"/>
        <w:jc w:val="both"/>
        <w:rPr>
          <w:color w:val="000000"/>
        </w:rPr>
      </w:pPr>
      <w:r>
        <w:rPr>
          <w:rStyle w:val="style87"/>
          <w:color w:val="000000"/>
        </w:rPr>
        <w:t>Table 3: Highest Educational Qualification</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3385"/>
        <w:gridCol w:w="3385"/>
        <w:gridCol w:w="2110"/>
      </w:tblGrid>
      <w:tr>
        <w:trPr>
          <w:tblHeader/>
          <w:tblCellSpacing w:w="15" w:type="dxa"/>
        </w:trPr>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Qualification</w:t>
            </w:r>
          </w:p>
        </w:tc>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Number of Respondents</w:t>
            </w:r>
          </w:p>
        </w:tc>
        <w:tc>
          <w:tcPr>
            <w:tcW w:w="211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Percentage (%)</w:t>
            </w:r>
          </w:p>
        </w:tc>
      </w:tr>
      <w:tr>
        <w:tblPrEx/>
        <w:trPr>
          <w:tblCellSpacing w:w="15" w:type="dxa"/>
        </w:trPr>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O’Level</w:t>
            </w:r>
          </w:p>
        </w:tc>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59</w:t>
            </w:r>
          </w:p>
        </w:tc>
        <w:tc>
          <w:tcPr>
            <w:tcW w:w="211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15</w:t>
            </w:r>
          </w:p>
        </w:tc>
      </w:tr>
      <w:tr>
        <w:tblPrEx/>
        <w:trPr>
          <w:tblCellSpacing w:w="15" w:type="dxa"/>
        </w:trPr>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ND/NCE</w:t>
            </w:r>
          </w:p>
        </w:tc>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98</w:t>
            </w:r>
          </w:p>
        </w:tc>
        <w:tc>
          <w:tcPr>
            <w:tcW w:w="211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25</w:t>
            </w:r>
          </w:p>
        </w:tc>
      </w:tr>
      <w:tr>
        <w:tblPrEx/>
        <w:trPr>
          <w:tblCellSpacing w:w="15" w:type="dxa"/>
        </w:trPr>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HND/BSc</w:t>
            </w:r>
          </w:p>
        </w:tc>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186</w:t>
            </w:r>
          </w:p>
        </w:tc>
        <w:tc>
          <w:tcPr>
            <w:tcW w:w="211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47</w:t>
            </w:r>
          </w:p>
        </w:tc>
      </w:tr>
      <w:tr>
        <w:tblPrEx/>
        <w:trPr>
          <w:tblCellSpacing w:w="15" w:type="dxa"/>
        </w:trPr>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MSc/PhD</w:t>
            </w:r>
          </w:p>
        </w:tc>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56</w:t>
            </w:r>
          </w:p>
        </w:tc>
        <w:tc>
          <w:tcPr>
            <w:tcW w:w="211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14</w:t>
            </w:r>
          </w:p>
        </w:tc>
      </w:tr>
      <w:tr>
        <w:tblPrEx/>
        <w:trPr>
          <w:tblCellSpacing w:w="15" w:type="dxa"/>
        </w:trPr>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Total</w:t>
            </w:r>
          </w:p>
        </w:tc>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399</w:t>
            </w:r>
          </w:p>
        </w:tc>
        <w:tc>
          <w:tcPr>
            <w:tcW w:w="211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100</w:t>
            </w:r>
          </w:p>
        </w:tc>
      </w:tr>
      <w:tr>
        <w:tblPrEx/>
        <w:trPr>
          <w:tblCellSpacing w:w="15" w:type="dxa"/>
        </w:trPr>
        <w:tc>
          <w:tcPr>
            <w:tcW w:w="3385" w:type="dxa"/>
            <w:tcBorders/>
            <w:vAlign w:val="center"/>
            <w:hideMark/>
          </w:tcPr>
          <w:p>
            <w:pPr>
              <w:pStyle w:val="style0"/>
              <w:spacing w:after="0" w:lineRule="auto" w:line="480"/>
              <w:rPr>
                <w:color w:val="000000"/>
                <w:sz w:val="24"/>
                <w:szCs w:val="24"/>
              </w:rPr>
            </w:pPr>
            <w:r>
              <w:rPr>
                <w:rStyle w:val="style88"/>
                <w:i w:val="false"/>
                <w:color w:val="000000"/>
                <w:sz w:val="24"/>
                <w:szCs w:val="24"/>
              </w:rPr>
              <w:t>Source: Field Survey, 2025</w:t>
            </w:r>
          </w:p>
        </w:tc>
        <w:tc>
          <w:tcPr>
            <w:tcW w:w="3385" w:type="dxa"/>
            <w:tcBorders/>
            <w:vAlign w:val="center"/>
            <w:hideMark/>
          </w:tcPr>
          <w:p>
            <w:pPr>
              <w:pStyle w:val="style0"/>
              <w:spacing w:after="0" w:lineRule="auto" w:line="480"/>
              <w:rPr>
                <w:color w:val="000000"/>
                <w:sz w:val="24"/>
                <w:szCs w:val="24"/>
              </w:rPr>
            </w:pPr>
          </w:p>
        </w:tc>
        <w:tc>
          <w:tcPr>
            <w:tcW w:w="2110" w:type="dxa"/>
            <w:tcBorders/>
            <w:vAlign w:val="center"/>
            <w:hideMark/>
          </w:tcPr>
          <w:p>
            <w:pPr>
              <w:pStyle w:val="style0"/>
              <w:spacing w:after="0" w:lineRule="auto" w:line="480"/>
              <w:rPr>
                <w:color w:val="000000"/>
                <w:sz w:val="24"/>
                <w:szCs w:val="24"/>
              </w:rPr>
            </w:pPr>
          </w:p>
        </w:tc>
      </w:tr>
    </w:tbl>
    <w:p>
      <w:pPr>
        <w:pStyle w:val="style94"/>
        <w:spacing w:before="0" w:beforeAutospacing="false" w:after="0" w:afterAutospacing="false" w:lineRule="auto" w:line="480"/>
        <w:jc w:val="both"/>
        <w:rPr>
          <w:color w:val="000000"/>
        </w:rPr>
      </w:pPr>
      <w:r>
        <w:rPr>
          <w:color w:val="000000"/>
        </w:rPr>
        <w:t xml:space="preserve">The data shows that 59 (15%) respondents have </w:t>
      </w:r>
      <w:r>
        <w:rPr>
          <w:color w:val="000000"/>
        </w:rPr>
        <w:t>O’Level</w:t>
      </w:r>
      <w:r>
        <w:rPr>
          <w:color w:val="000000"/>
        </w:rPr>
        <w:t xml:space="preserve"> certificates, 98 (25%) have ND/NCE, 186 (47%) have HND/BSc, while 56 (14%) hold MSc/PhD degrees.</w:t>
      </w:r>
    </w:p>
    <w:p>
      <w:pPr>
        <w:pStyle w:val="style0"/>
        <w:spacing w:after="0" w:lineRule="auto" w:line="480"/>
        <w:rPr>
          <w:color w:val="000000"/>
          <w:sz w:val="24"/>
          <w:szCs w:val="24"/>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color w:val="000000"/>
        </w:rPr>
      </w:pPr>
      <w:r>
        <w:rPr>
          <w:rStyle w:val="style87"/>
          <w:color w:val="000000"/>
        </w:rPr>
        <w:t>Table 4: Marital Status Distribution</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3385"/>
        <w:gridCol w:w="2935"/>
        <w:gridCol w:w="2560"/>
      </w:tblGrid>
      <w:tr>
        <w:trPr>
          <w:tblHeader/>
          <w:tblCellSpacing w:w="15" w:type="dxa"/>
        </w:trPr>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Marital Status</w:t>
            </w:r>
          </w:p>
        </w:tc>
        <w:tc>
          <w:tcPr>
            <w:tcW w:w="293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Number of Respondents</w:t>
            </w:r>
          </w:p>
        </w:tc>
        <w:tc>
          <w:tcPr>
            <w:tcW w:w="256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Percentage (%)</w:t>
            </w:r>
          </w:p>
        </w:tc>
      </w:tr>
      <w:tr>
        <w:tblPrEx/>
        <w:trPr>
          <w:tblCellSpacing w:w="15" w:type="dxa"/>
        </w:trPr>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Single</w:t>
            </w:r>
          </w:p>
        </w:tc>
        <w:tc>
          <w:tcPr>
            <w:tcW w:w="293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168</w:t>
            </w:r>
          </w:p>
        </w:tc>
        <w:tc>
          <w:tcPr>
            <w:tcW w:w="256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42</w:t>
            </w:r>
          </w:p>
        </w:tc>
      </w:tr>
      <w:tr>
        <w:tblPrEx/>
        <w:trPr>
          <w:tblCellSpacing w:w="15" w:type="dxa"/>
        </w:trPr>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Married</w:t>
            </w:r>
          </w:p>
        </w:tc>
        <w:tc>
          <w:tcPr>
            <w:tcW w:w="293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186</w:t>
            </w:r>
          </w:p>
        </w:tc>
        <w:tc>
          <w:tcPr>
            <w:tcW w:w="256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47</w:t>
            </w:r>
          </w:p>
        </w:tc>
      </w:tr>
      <w:tr>
        <w:tblPrEx/>
        <w:trPr>
          <w:tblCellSpacing w:w="15" w:type="dxa"/>
        </w:trPr>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Divorced</w:t>
            </w:r>
          </w:p>
        </w:tc>
        <w:tc>
          <w:tcPr>
            <w:tcW w:w="293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10</w:t>
            </w:r>
          </w:p>
        </w:tc>
        <w:tc>
          <w:tcPr>
            <w:tcW w:w="256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w:t>
            </w:r>
          </w:p>
        </w:tc>
      </w:tr>
      <w:tr>
        <w:tblPrEx/>
        <w:trPr>
          <w:tblCellSpacing w:w="15" w:type="dxa"/>
        </w:trPr>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Widow/Widower</w:t>
            </w:r>
          </w:p>
        </w:tc>
        <w:tc>
          <w:tcPr>
            <w:tcW w:w="293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35</w:t>
            </w:r>
          </w:p>
        </w:tc>
        <w:tc>
          <w:tcPr>
            <w:tcW w:w="256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8</w:t>
            </w:r>
          </w:p>
        </w:tc>
      </w:tr>
      <w:tr>
        <w:tblPrEx/>
        <w:trPr>
          <w:tblCellSpacing w:w="15" w:type="dxa"/>
        </w:trPr>
        <w:tc>
          <w:tcPr>
            <w:tcW w:w="338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Total</w:t>
            </w:r>
          </w:p>
        </w:tc>
        <w:tc>
          <w:tcPr>
            <w:tcW w:w="2935"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399</w:t>
            </w:r>
          </w:p>
        </w:tc>
        <w:tc>
          <w:tcPr>
            <w:tcW w:w="2560"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100</w:t>
            </w:r>
          </w:p>
        </w:tc>
      </w:tr>
      <w:tr>
        <w:tblPrEx/>
        <w:trPr>
          <w:tblCellSpacing w:w="15" w:type="dxa"/>
        </w:trPr>
        <w:tc>
          <w:tcPr>
            <w:tcW w:w="3385" w:type="dxa"/>
            <w:tcBorders/>
            <w:vAlign w:val="center"/>
            <w:hideMark/>
          </w:tcPr>
          <w:p>
            <w:pPr>
              <w:pStyle w:val="style0"/>
              <w:spacing w:after="0" w:lineRule="auto" w:line="480"/>
              <w:rPr>
                <w:color w:val="000000"/>
                <w:sz w:val="24"/>
                <w:szCs w:val="24"/>
              </w:rPr>
            </w:pPr>
            <w:r>
              <w:rPr>
                <w:rStyle w:val="style88"/>
                <w:i w:val="false"/>
                <w:color w:val="000000"/>
                <w:sz w:val="24"/>
                <w:szCs w:val="24"/>
              </w:rPr>
              <w:t>Source: Field Survey, 2025</w:t>
            </w:r>
          </w:p>
        </w:tc>
        <w:tc>
          <w:tcPr>
            <w:tcW w:w="2935" w:type="dxa"/>
            <w:tcBorders/>
            <w:vAlign w:val="center"/>
            <w:hideMark/>
          </w:tcPr>
          <w:p>
            <w:pPr>
              <w:pStyle w:val="style0"/>
              <w:spacing w:after="0" w:lineRule="auto" w:line="480"/>
              <w:rPr>
                <w:color w:val="000000"/>
                <w:sz w:val="24"/>
                <w:szCs w:val="24"/>
              </w:rPr>
            </w:pPr>
          </w:p>
        </w:tc>
        <w:tc>
          <w:tcPr>
            <w:tcW w:w="2560" w:type="dxa"/>
            <w:tcBorders/>
            <w:vAlign w:val="center"/>
            <w:hideMark/>
          </w:tcPr>
          <w:p>
            <w:pPr>
              <w:pStyle w:val="style0"/>
              <w:spacing w:after="0" w:lineRule="auto" w:line="480"/>
              <w:rPr>
                <w:color w:val="000000"/>
                <w:sz w:val="24"/>
                <w:szCs w:val="24"/>
              </w:rPr>
            </w:pPr>
          </w:p>
        </w:tc>
      </w:tr>
    </w:tbl>
    <w:p>
      <w:pPr>
        <w:pStyle w:val="style94"/>
        <w:spacing w:before="0" w:beforeAutospacing="false" w:after="0" w:afterAutospacing="false" w:lineRule="auto" w:line="480"/>
        <w:jc w:val="both"/>
        <w:rPr>
          <w:color w:val="000000"/>
        </w:rPr>
      </w:pPr>
      <w:r>
        <w:rPr>
          <w:color w:val="000000"/>
        </w:rPr>
        <w:t>The majority of respondents are married 186 (47%), followed by singles 168 (42%), widow/widower 35 (8%), and divorced 10 (3%).</w:t>
      </w:r>
    </w:p>
    <w:p>
      <w:pPr>
        <w:pStyle w:val="style94"/>
        <w:spacing w:before="0" w:beforeAutospacing="false" w:after="0" w:afterAutospacing="false" w:lineRule="auto" w:line="240"/>
        <w:jc w:val="both"/>
        <w:rPr>
          <w:rStyle w:val="style87"/>
          <w:color w:val="000000"/>
        </w:rPr>
      </w:pPr>
    </w:p>
    <w:p>
      <w:pPr>
        <w:pStyle w:val="style94"/>
        <w:spacing w:before="0" w:beforeAutospacing="false" w:after="0" w:afterAutospacing="false" w:lineRule="auto" w:line="480"/>
        <w:jc w:val="both"/>
        <w:rPr>
          <w:color w:val="000000"/>
        </w:rPr>
      </w:pPr>
      <w:r>
        <w:rPr>
          <w:rStyle w:val="style87"/>
          <w:color w:val="000000"/>
        </w:rPr>
        <w:t>Table 5: Occupation of Respondents</w:t>
      </w: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Pr>
      <w:tblGrid>
        <w:gridCol w:w="2805"/>
        <w:gridCol w:w="2666"/>
        <w:gridCol w:w="3893"/>
      </w:tblGrid>
      <w:tr>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Occupation</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Number of Respondents</w:t>
            </w:r>
          </w:p>
        </w:tc>
        <w:tc>
          <w:tcPr>
            <w:tcW w:w="389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Percentage (%)</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Civil Servant</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168</w:t>
            </w:r>
          </w:p>
        </w:tc>
        <w:tc>
          <w:tcPr>
            <w:tcW w:w="389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42</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Private Sector</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186</w:t>
            </w:r>
          </w:p>
        </w:tc>
        <w:tc>
          <w:tcPr>
            <w:tcW w:w="389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47</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Self-employed</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25</w:t>
            </w:r>
          </w:p>
        </w:tc>
        <w:tc>
          <w:tcPr>
            <w:tcW w:w="389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6</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Student</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15</w:t>
            </w:r>
          </w:p>
        </w:tc>
        <w:tc>
          <w:tcPr>
            <w:tcW w:w="389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Others</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w:t>
            </w:r>
          </w:p>
        </w:tc>
        <w:tc>
          <w:tcPr>
            <w:tcW w:w="389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399</w:t>
            </w:r>
          </w:p>
        </w:tc>
        <w:tc>
          <w:tcPr>
            <w:tcW w:w="389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100</w:t>
            </w:r>
          </w:p>
        </w:tc>
      </w:tr>
      <w:tr>
        <w:tblPrEx/>
        <w:trPr>
          <w:tblCellSpacing w:w="15" w:type="dxa"/>
        </w:trPr>
        <w:tc>
          <w:tcPr>
            <w:tcW w:w="0" w:type="auto"/>
            <w:tcBorders/>
            <w:vAlign w:val="center"/>
            <w:hideMark/>
          </w:tcPr>
          <w:p>
            <w:pPr>
              <w:pStyle w:val="style0"/>
              <w:spacing w:after="0" w:lineRule="auto" w:line="480"/>
              <w:rPr>
                <w:color w:val="000000"/>
                <w:sz w:val="24"/>
                <w:szCs w:val="24"/>
              </w:rPr>
            </w:pPr>
            <w:r>
              <w:rPr>
                <w:rStyle w:val="style88"/>
                <w:i w:val="false"/>
                <w:color w:val="000000"/>
                <w:sz w:val="24"/>
                <w:szCs w:val="24"/>
              </w:rPr>
              <w:t>Source: Field Survey, 2025</w:t>
            </w:r>
          </w:p>
        </w:tc>
        <w:tc>
          <w:tcPr>
            <w:tcW w:w="0" w:type="auto"/>
            <w:tcBorders/>
            <w:vAlign w:val="center"/>
            <w:hideMark/>
          </w:tcPr>
          <w:p>
            <w:pPr>
              <w:pStyle w:val="style0"/>
              <w:spacing w:after="0" w:lineRule="auto" w:line="480"/>
              <w:rPr>
                <w:color w:val="000000"/>
                <w:sz w:val="24"/>
                <w:szCs w:val="24"/>
              </w:rPr>
            </w:pPr>
          </w:p>
        </w:tc>
        <w:tc>
          <w:tcPr>
            <w:tcW w:w="3893" w:type="dxa"/>
            <w:tcBorders/>
            <w:vAlign w:val="center"/>
            <w:hideMark/>
          </w:tcPr>
          <w:p>
            <w:pPr>
              <w:pStyle w:val="style0"/>
              <w:spacing w:after="0" w:lineRule="auto" w:line="480"/>
              <w:rPr>
                <w:color w:val="000000"/>
                <w:sz w:val="24"/>
                <w:szCs w:val="24"/>
              </w:rPr>
            </w:pPr>
          </w:p>
        </w:tc>
      </w:tr>
    </w:tbl>
    <w:p>
      <w:pPr>
        <w:pStyle w:val="style94"/>
        <w:spacing w:before="0" w:beforeAutospacing="false" w:after="0" w:afterAutospacing="false" w:lineRule="auto" w:line="480"/>
        <w:jc w:val="both"/>
        <w:rPr>
          <w:color w:val="000000"/>
        </w:rPr>
      </w:pPr>
      <w:r>
        <w:rPr>
          <w:color w:val="000000"/>
        </w:rPr>
        <w:t>Most respondents are employed in the private sector (47%), followed by civil servants (42%), with fewer self-employed (6%), students (4%), and others (1%).</w:t>
      </w:r>
    </w:p>
    <w:p>
      <w:pPr>
        <w:pStyle w:val="style0"/>
        <w:spacing w:after="0" w:lineRule="auto" w:line="480"/>
        <w:rPr>
          <w:color w:val="000000"/>
          <w:sz w:val="24"/>
          <w:szCs w:val="24"/>
        </w:rPr>
      </w:pPr>
    </w:p>
    <w:p>
      <w:pPr>
        <w:pStyle w:val="style4"/>
        <w:spacing w:before="0" w:lineRule="auto" w:line="480"/>
        <w:rPr>
          <w:rFonts w:ascii="Times New Roman" w:cs="Times New Roman" w:hAnsi="Times New Roman"/>
          <w:b/>
          <w:i w:val="false"/>
          <w:color w:val="000000"/>
          <w:sz w:val="24"/>
          <w:szCs w:val="24"/>
        </w:rPr>
      </w:pPr>
    </w:p>
    <w:p>
      <w:pPr>
        <w:pStyle w:val="style4"/>
        <w:spacing w:before="0" w:lineRule="auto" w:line="480"/>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SECTION B: Social Media Usage During 2023 General Elections</w:t>
      </w:r>
    </w:p>
    <w:p>
      <w:pPr>
        <w:pStyle w:val="style94"/>
        <w:spacing w:before="0" w:beforeAutospacing="false" w:after="0" w:afterAutospacing="false" w:lineRule="auto" w:line="480"/>
        <w:jc w:val="both"/>
        <w:rPr>
          <w:color w:val="000000"/>
        </w:rPr>
      </w:pPr>
      <w:r>
        <w:rPr>
          <w:rStyle w:val="style87"/>
          <w:color w:val="000000"/>
        </w:rPr>
        <w:t>Table 6: Are you active on any social media platform?</w:t>
      </w: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Pr>
      <w:tblGrid>
        <w:gridCol w:w="2816"/>
        <w:gridCol w:w="2675"/>
        <w:gridCol w:w="3803"/>
      </w:tblGrid>
      <w:tr>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Response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Number of Respondents</w:t>
            </w:r>
          </w:p>
        </w:tc>
        <w:tc>
          <w:tcPr>
            <w:tcW w:w="380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Percentage (%)</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358</w:t>
            </w:r>
          </w:p>
        </w:tc>
        <w:tc>
          <w:tcPr>
            <w:tcW w:w="380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90</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No</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41</w:t>
            </w:r>
          </w:p>
        </w:tc>
        <w:tc>
          <w:tcPr>
            <w:tcW w:w="380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10</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399</w:t>
            </w:r>
          </w:p>
        </w:tc>
        <w:tc>
          <w:tcPr>
            <w:tcW w:w="380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100</w:t>
            </w:r>
          </w:p>
        </w:tc>
      </w:tr>
      <w:tr>
        <w:tblPrEx/>
        <w:trPr>
          <w:tblCellSpacing w:w="15" w:type="dxa"/>
        </w:trPr>
        <w:tc>
          <w:tcPr>
            <w:tcW w:w="0" w:type="auto"/>
            <w:tcBorders/>
            <w:vAlign w:val="center"/>
            <w:hideMark/>
          </w:tcPr>
          <w:p>
            <w:pPr>
              <w:pStyle w:val="style0"/>
              <w:spacing w:after="0" w:lineRule="auto" w:line="480"/>
              <w:rPr>
                <w:color w:val="000000"/>
                <w:sz w:val="24"/>
                <w:szCs w:val="24"/>
              </w:rPr>
            </w:pPr>
            <w:r>
              <w:rPr>
                <w:rStyle w:val="style88"/>
                <w:i w:val="false"/>
                <w:color w:val="000000"/>
                <w:sz w:val="24"/>
                <w:szCs w:val="24"/>
              </w:rPr>
              <w:t>Source: Field Survey, 2025</w:t>
            </w:r>
          </w:p>
        </w:tc>
        <w:tc>
          <w:tcPr>
            <w:tcW w:w="0" w:type="auto"/>
            <w:tcBorders/>
            <w:vAlign w:val="center"/>
            <w:hideMark/>
          </w:tcPr>
          <w:p>
            <w:pPr>
              <w:pStyle w:val="style0"/>
              <w:spacing w:after="0" w:lineRule="auto" w:line="480"/>
              <w:rPr>
                <w:color w:val="000000"/>
                <w:sz w:val="24"/>
                <w:szCs w:val="24"/>
              </w:rPr>
            </w:pPr>
          </w:p>
        </w:tc>
        <w:tc>
          <w:tcPr>
            <w:tcW w:w="3803" w:type="dxa"/>
            <w:tcBorders/>
            <w:vAlign w:val="center"/>
            <w:hideMark/>
          </w:tcPr>
          <w:p>
            <w:pPr>
              <w:pStyle w:val="style0"/>
              <w:spacing w:after="0" w:lineRule="auto" w:line="480"/>
              <w:rPr>
                <w:color w:val="000000"/>
                <w:sz w:val="24"/>
                <w:szCs w:val="24"/>
              </w:rPr>
            </w:pPr>
          </w:p>
        </w:tc>
      </w:tr>
    </w:tbl>
    <w:p>
      <w:pPr>
        <w:pStyle w:val="style94"/>
        <w:spacing w:before="0" w:beforeAutospacing="false" w:after="0" w:afterAutospacing="false" w:lineRule="auto" w:line="480"/>
        <w:jc w:val="both"/>
        <w:rPr>
          <w:color w:val="000000"/>
        </w:rPr>
      </w:pPr>
      <w:r>
        <w:rPr>
          <w:color w:val="000000"/>
        </w:rPr>
        <w:t>Majority of respondents (90%) are active on social media platforms.</w:t>
      </w:r>
    </w:p>
    <w:p>
      <w:pPr>
        <w:pStyle w:val="style94"/>
        <w:spacing w:before="0" w:beforeAutospacing="false" w:after="0" w:afterAutospacing="false" w:lineRule="auto" w:line="240"/>
        <w:jc w:val="both"/>
        <w:rPr>
          <w:rStyle w:val="style87"/>
          <w:color w:val="000000"/>
        </w:rPr>
      </w:pPr>
    </w:p>
    <w:p>
      <w:pPr>
        <w:pStyle w:val="style94"/>
        <w:spacing w:before="0" w:beforeAutospacing="false" w:after="0" w:afterAutospacing="false" w:lineRule="auto" w:line="480"/>
        <w:jc w:val="both"/>
        <w:rPr>
          <w:color w:val="000000"/>
        </w:rPr>
      </w:pPr>
      <w:r>
        <w:rPr>
          <w:rStyle w:val="style87"/>
          <w:color w:val="000000"/>
        </w:rPr>
        <w:t>Table 7: Most Used Social Media Platform for Election Content</w:t>
      </w:r>
    </w:p>
    <w:tbl>
      <w:tblPr>
        <w:tblW w:w="9450"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2691"/>
        <w:gridCol w:w="2585"/>
        <w:gridCol w:w="4171"/>
      </w:tblGrid>
      <w:tr>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Platform</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Number of Respondents</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Percentage (%)</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Facebook</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80</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20</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Twitter</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134</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34</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WhatsApp</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68</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17</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Instagram</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50</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13</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TikTok</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30</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7</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YouTube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37</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9</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399</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100</w:t>
            </w:r>
          </w:p>
        </w:tc>
      </w:tr>
      <w:tr>
        <w:tblPrEx/>
        <w:trPr>
          <w:tblCellSpacing w:w="15" w:type="dxa"/>
        </w:trPr>
        <w:tc>
          <w:tcPr>
            <w:tcW w:w="0" w:type="auto"/>
            <w:tcBorders/>
            <w:vAlign w:val="center"/>
            <w:hideMark/>
          </w:tcPr>
          <w:p>
            <w:pPr>
              <w:pStyle w:val="style0"/>
              <w:spacing w:after="0" w:lineRule="auto" w:line="480"/>
              <w:rPr>
                <w:color w:val="000000"/>
                <w:sz w:val="24"/>
                <w:szCs w:val="24"/>
              </w:rPr>
            </w:pPr>
            <w:r>
              <w:rPr>
                <w:rStyle w:val="style88"/>
                <w:i w:val="false"/>
                <w:color w:val="000000"/>
                <w:sz w:val="24"/>
                <w:szCs w:val="24"/>
              </w:rPr>
              <w:t>Source: Field Survey, 2025</w:t>
            </w:r>
          </w:p>
        </w:tc>
        <w:tc>
          <w:tcPr>
            <w:tcW w:w="0" w:type="auto"/>
            <w:tcBorders/>
            <w:vAlign w:val="center"/>
            <w:hideMark/>
          </w:tcPr>
          <w:p>
            <w:pPr>
              <w:pStyle w:val="style0"/>
              <w:spacing w:after="0" w:lineRule="auto" w:line="480"/>
              <w:rPr>
                <w:color w:val="000000"/>
                <w:sz w:val="24"/>
                <w:szCs w:val="24"/>
              </w:rPr>
            </w:pPr>
          </w:p>
        </w:tc>
        <w:tc>
          <w:tcPr>
            <w:tcW w:w="4163" w:type="dxa"/>
            <w:tcBorders/>
            <w:vAlign w:val="center"/>
            <w:hideMark/>
          </w:tcPr>
          <w:p>
            <w:pPr>
              <w:pStyle w:val="style0"/>
              <w:spacing w:after="0" w:lineRule="auto" w:line="480"/>
              <w:rPr>
                <w:color w:val="000000"/>
                <w:sz w:val="24"/>
                <w:szCs w:val="24"/>
              </w:rPr>
            </w:pPr>
          </w:p>
        </w:tc>
      </w:tr>
    </w:tbl>
    <w:p>
      <w:pPr>
        <w:pStyle w:val="style94"/>
        <w:spacing w:before="0" w:beforeAutospacing="false" w:after="0" w:afterAutospacing="false" w:lineRule="auto" w:line="480"/>
        <w:jc w:val="both"/>
        <w:rPr>
          <w:color w:val="000000"/>
        </w:rPr>
      </w:pPr>
      <w:r>
        <w:rPr>
          <w:color w:val="000000"/>
        </w:rPr>
        <w:t>Twitter is the most used platform (34%) for election-related content, followed by Facebook (20%) and WhatsApp (17%).</w:t>
      </w:r>
    </w:p>
    <w:p>
      <w:pPr>
        <w:pStyle w:val="style0"/>
        <w:spacing w:after="0" w:lineRule="auto" w:line="480"/>
        <w:rPr>
          <w:color w:val="000000"/>
          <w:sz w:val="24"/>
          <w:szCs w:val="24"/>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color w:val="000000"/>
        </w:rPr>
      </w:pPr>
      <w:r>
        <w:rPr>
          <w:rStyle w:val="style87"/>
          <w:color w:val="000000"/>
        </w:rPr>
        <w:t>Table 8: Frequency of Accessing Election-Related Information on Social Media</w:t>
      </w:r>
    </w:p>
    <w:tbl>
      <w:tblPr>
        <w:tblW w:w="9450"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2699"/>
        <w:gridCol w:w="2576"/>
        <w:gridCol w:w="4172"/>
      </w:tblGrid>
      <w:tr>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Number of Respondents</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Percentage (%)</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Very Frequently</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115</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29</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Frequently</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150</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38</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Occasionally</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80</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20</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Rarely</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40</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10</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Never</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14</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399</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100</w:t>
            </w:r>
          </w:p>
        </w:tc>
      </w:tr>
      <w:tr>
        <w:tblPrEx/>
        <w:trPr>
          <w:tblCellSpacing w:w="15" w:type="dxa"/>
        </w:trPr>
        <w:tc>
          <w:tcPr>
            <w:tcW w:w="0" w:type="auto"/>
            <w:tcBorders/>
            <w:vAlign w:val="center"/>
            <w:hideMark/>
          </w:tcPr>
          <w:p>
            <w:pPr>
              <w:pStyle w:val="style0"/>
              <w:spacing w:after="0" w:lineRule="auto" w:line="480"/>
              <w:rPr>
                <w:color w:val="000000"/>
                <w:sz w:val="24"/>
                <w:szCs w:val="24"/>
              </w:rPr>
            </w:pPr>
            <w:r>
              <w:rPr>
                <w:rStyle w:val="style88"/>
                <w:i w:val="false"/>
                <w:color w:val="000000"/>
                <w:sz w:val="24"/>
                <w:szCs w:val="24"/>
              </w:rPr>
              <w:t>Source: Field Survey, 2025</w:t>
            </w:r>
          </w:p>
        </w:tc>
        <w:tc>
          <w:tcPr>
            <w:tcW w:w="0" w:type="auto"/>
            <w:tcBorders/>
            <w:vAlign w:val="center"/>
            <w:hideMark/>
          </w:tcPr>
          <w:p>
            <w:pPr>
              <w:pStyle w:val="style0"/>
              <w:spacing w:after="0" w:lineRule="auto" w:line="480"/>
              <w:rPr>
                <w:color w:val="000000"/>
                <w:sz w:val="24"/>
                <w:szCs w:val="24"/>
              </w:rPr>
            </w:pPr>
          </w:p>
        </w:tc>
        <w:tc>
          <w:tcPr>
            <w:tcW w:w="4163" w:type="dxa"/>
            <w:tcBorders/>
            <w:vAlign w:val="center"/>
            <w:hideMark/>
          </w:tcPr>
          <w:p>
            <w:pPr>
              <w:pStyle w:val="style0"/>
              <w:spacing w:after="0" w:lineRule="auto" w:line="480"/>
              <w:rPr>
                <w:color w:val="000000"/>
                <w:sz w:val="24"/>
                <w:szCs w:val="24"/>
              </w:rPr>
            </w:pPr>
          </w:p>
        </w:tc>
      </w:tr>
    </w:tbl>
    <w:p>
      <w:pPr>
        <w:pStyle w:val="style94"/>
        <w:spacing w:before="0" w:beforeAutospacing="false" w:after="0" w:afterAutospacing="false" w:lineRule="auto" w:line="480"/>
        <w:jc w:val="both"/>
        <w:rPr>
          <w:color w:val="000000"/>
        </w:rPr>
      </w:pPr>
      <w:r>
        <w:rPr>
          <w:color w:val="000000"/>
        </w:rPr>
        <w:t>Most respondents accessed election information on social media very frequently (29%) or frequently (38%).</w:t>
      </w:r>
    </w:p>
    <w:p>
      <w:pPr>
        <w:pStyle w:val="style0"/>
        <w:spacing w:after="0" w:lineRule="auto" w:line="240"/>
        <w:rPr>
          <w:color w:val="000000"/>
          <w:sz w:val="24"/>
          <w:szCs w:val="24"/>
        </w:rPr>
      </w:pPr>
    </w:p>
    <w:p>
      <w:pPr>
        <w:pStyle w:val="style94"/>
        <w:spacing w:before="0" w:beforeAutospacing="false" w:after="0" w:afterAutospacing="false" w:lineRule="auto" w:line="480"/>
        <w:jc w:val="both"/>
        <w:rPr>
          <w:color w:val="000000"/>
        </w:rPr>
      </w:pPr>
      <w:r>
        <w:rPr>
          <w:rStyle w:val="style87"/>
          <w:color w:val="000000"/>
        </w:rPr>
        <w:t>Table 9: Influence of Social Media on Opinion about Political Party/Candidate</w:t>
      </w: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Pr>
      <w:tblGrid>
        <w:gridCol w:w="2816"/>
        <w:gridCol w:w="2675"/>
        <w:gridCol w:w="3533"/>
      </w:tblGrid>
      <w:tr>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Response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Number of Respondents</w:t>
            </w:r>
          </w:p>
        </w:tc>
        <w:tc>
          <w:tcPr>
            <w:tcW w:w="353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Percentage (%)</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Strongly Agree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125</w:t>
            </w:r>
          </w:p>
        </w:tc>
        <w:tc>
          <w:tcPr>
            <w:tcW w:w="353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31</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Agree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199</w:t>
            </w:r>
          </w:p>
        </w:tc>
        <w:tc>
          <w:tcPr>
            <w:tcW w:w="353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50</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Neutral</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40</w:t>
            </w:r>
          </w:p>
        </w:tc>
        <w:tc>
          <w:tcPr>
            <w:tcW w:w="353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10</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Disagree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20</w:t>
            </w:r>
          </w:p>
        </w:tc>
        <w:tc>
          <w:tcPr>
            <w:tcW w:w="353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15</w:t>
            </w:r>
          </w:p>
        </w:tc>
        <w:tc>
          <w:tcPr>
            <w:tcW w:w="353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399</w:t>
            </w:r>
          </w:p>
        </w:tc>
        <w:tc>
          <w:tcPr>
            <w:tcW w:w="353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100</w:t>
            </w:r>
          </w:p>
        </w:tc>
      </w:tr>
      <w:tr>
        <w:tblPrEx/>
        <w:trPr>
          <w:tblCellSpacing w:w="15" w:type="dxa"/>
        </w:trPr>
        <w:tc>
          <w:tcPr>
            <w:tcW w:w="0" w:type="auto"/>
            <w:tcBorders/>
            <w:vAlign w:val="center"/>
            <w:hideMark/>
          </w:tcPr>
          <w:p>
            <w:pPr>
              <w:pStyle w:val="style0"/>
              <w:spacing w:after="0" w:lineRule="auto" w:line="480"/>
              <w:rPr>
                <w:color w:val="000000"/>
                <w:sz w:val="24"/>
                <w:szCs w:val="24"/>
              </w:rPr>
            </w:pPr>
            <w:r>
              <w:rPr>
                <w:rStyle w:val="style88"/>
                <w:i w:val="false"/>
                <w:color w:val="000000"/>
                <w:sz w:val="24"/>
                <w:szCs w:val="24"/>
              </w:rPr>
              <w:t>Source: Field Survey, 2025</w:t>
            </w:r>
          </w:p>
        </w:tc>
        <w:tc>
          <w:tcPr>
            <w:tcW w:w="0" w:type="auto"/>
            <w:tcBorders/>
            <w:vAlign w:val="center"/>
            <w:hideMark/>
          </w:tcPr>
          <w:p>
            <w:pPr>
              <w:pStyle w:val="style0"/>
              <w:spacing w:after="0" w:lineRule="auto" w:line="480"/>
              <w:rPr>
                <w:color w:val="000000"/>
                <w:sz w:val="24"/>
                <w:szCs w:val="24"/>
              </w:rPr>
            </w:pPr>
          </w:p>
        </w:tc>
        <w:tc>
          <w:tcPr>
            <w:tcW w:w="3533" w:type="dxa"/>
            <w:tcBorders/>
            <w:vAlign w:val="center"/>
            <w:hideMark/>
          </w:tcPr>
          <w:p>
            <w:pPr>
              <w:pStyle w:val="style0"/>
              <w:spacing w:after="0" w:lineRule="auto" w:line="480"/>
              <w:rPr>
                <w:color w:val="000000"/>
                <w:sz w:val="24"/>
                <w:szCs w:val="24"/>
              </w:rPr>
            </w:pPr>
          </w:p>
        </w:tc>
      </w:tr>
    </w:tbl>
    <w:p>
      <w:pPr>
        <w:pStyle w:val="style94"/>
        <w:spacing w:before="0" w:beforeAutospacing="false" w:after="0" w:afterAutospacing="false" w:lineRule="auto" w:line="480"/>
        <w:jc w:val="both"/>
        <w:rPr>
          <w:color w:val="000000"/>
        </w:rPr>
      </w:pPr>
      <w:r>
        <w:rPr>
          <w:color w:val="000000"/>
        </w:rPr>
        <w:t>Majority (81%) of respondents agreed or strongly agreed that social media influenced their opinion about political parties or candidates.</w:t>
      </w:r>
    </w:p>
    <w:p>
      <w:pPr>
        <w:pStyle w:val="style0"/>
        <w:spacing w:after="0" w:lineRule="auto" w:line="480"/>
        <w:rPr>
          <w:color w:val="000000"/>
          <w:sz w:val="24"/>
          <w:szCs w:val="24"/>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color w:val="000000"/>
        </w:rPr>
      </w:pPr>
      <w:r>
        <w:rPr>
          <w:rStyle w:val="style87"/>
          <w:color w:val="000000"/>
        </w:rPr>
        <w:t>Table 10: Credibility of Social Media Reports During 2023 Elections</w:t>
      </w:r>
    </w:p>
    <w:tbl>
      <w:tblPr>
        <w:tblW w:w="9360"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2690"/>
        <w:gridCol w:w="2586"/>
        <w:gridCol w:w="4082"/>
      </w:tblGrid>
      <w:tr>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Response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Number of Respondents</w:t>
            </w:r>
          </w:p>
        </w:tc>
        <w:tc>
          <w:tcPr>
            <w:tcW w:w="407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Percentage (%)</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Strongly Agree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95</w:t>
            </w:r>
          </w:p>
        </w:tc>
        <w:tc>
          <w:tcPr>
            <w:tcW w:w="407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24</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Agree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199</w:t>
            </w:r>
          </w:p>
        </w:tc>
        <w:tc>
          <w:tcPr>
            <w:tcW w:w="407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50</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Neutral</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50</w:t>
            </w:r>
          </w:p>
        </w:tc>
        <w:tc>
          <w:tcPr>
            <w:tcW w:w="407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13</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Disagree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35</w:t>
            </w:r>
          </w:p>
        </w:tc>
        <w:tc>
          <w:tcPr>
            <w:tcW w:w="407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9</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20</w:t>
            </w:r>
          </w:p>
        </w:tc>
        <w:tc>
          <w:tcPr>
            <w:tcW w:w="407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399</w:t>
            </w:r>
          </w:p>
        </w:tc>
        <w:tc>
          <w:tcPr>
            <w:tcW w:w="407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100</w:t>
            </w:r>
          </w:p>
        </w:tc>
      </w:tr>
      <w:tr>
        <w:tblPrEx/>
        <w:trPr>
          <w:tblCellSpacing w:w="15" w:type="dxa"/>
        </w:trPr>
        <w:tc>
          <w:tcPr>
            <w:tcW w:w="0" w:type="auto"/>
            <w:tcBorders/>
            <w:vAlign w:val="center"/>
            <w:hideMark/>
          </w:tcPr>
          <w:p>
            <w:pPr>
              <w:pStyle w:val="style0"/>
              <w:spacing w:after="0" w:lineRule="auto" w:line="480"/>
              <w:rPr>
                <w:color w:val="000000"/>
                <w:sz w:val="24"/>
                <w:szCs w:val="24"/>
              </w:rPr>
            </w:pPr>
            <w:r>
              <w:rPr>
                <w:rStyle w:val="style88"/>
                <w:i w:val="false"/>
                <w:color w:val="000000"/>
                <w:sz w:val="24"/>
                <w:szCs w:val="24"/>
              </w:rPr>
              <w:t>Source: Field Survey, 2025</w:t>
            </w:r>
          </w:p>
        </w:tc>
        <w:tc>
          <w:tcPr>
            <w:tcW w:w="0" w:type="auto"/>
            <w:tcBorders/>
            <w:vAlign w:val="center"/>
            <w:hideMark/>
          </w:tcPr>
          <w:p>
            <w:pPr>
              <w:pStyle w:val="style0"/>
              <w:spacing w:after="0" w:lineRule="auto" w:line="480"/>
              <w:rPr>
                <w:color w:val="000000"/>
                <w:sz w:val="24"/>
                <w:szCs w:val="24"/>
              </w:rPr>
            </w:pPr>
          </w:p>
        </w:tc>
        <w:tc>
          <w:tcPr>
            <w:tcW w:w="4073" w:type="dxa"/>
            <w:tcBorders/>
            <w:vAlign w:val="center"/>
            <w:hideMark/>
          </w:tcPr>
          <w:p>
            <w:pPr>
              <w:pStyle w:val="style0"/>
              <w:spacing w:after="0" w:lineRule="auto" w:line="480"/>
              <w:rPr>
                <w:color w:val="000000"/>
                <w:sz w:val="24"/>
                <w:szCs w:val="24"/>
              </w:rPr>
            </w:pPr>
          </w:p>
        </w:tc>
      </w:tr>
    </w:tbl>
    <w:p>
      <w:pPr>
        <w:pStyle w:val="style94"/>
        <w:spacing w:before="0" w:beforeAutospacing="false" w:after="0" w:afterAutospacing="false" w:lineRule="auto" w:line="480"/>
        <w:jc w:val="both"/>
        <w:rPr>
          <w:color w:val="000000"/>
        </w:rPr>
      </w:pPr>
      <w:r>
        <w:rPr>
          <w:color w:val="000000"/>
        </w:rPr>
        <w:t>Majority (74%) believe that social media reports during the election were credible.</w:t>
      </w:r>
    </w:p>
    <w:p>
      <w:pPr>
        <w:pStyle w:val="style0"/>
        <w:spacing w:after="0" w:lineRule="auto" w:line="240"/>
        <w:rPr>
          <w:color w:val="000000"/>
          <w:sz w:val="24"/>
          <w:szCs w:val="24"/>
        </w:rPr>
      </w:pPr>
    </w:p>
    <w:p>
      <w:pPr>
        <w:pStyle w:val="style94"/>
        <w:spacing w:before="0" w:beforeAutospacing="false" w:after="0" w:afterAutospacing="false" w:lineRule="auto" w:line="480"/>
        <w:jc w:val="both"/>
        <w:rPr>
          <w:color w:val="000000"/>
        </w:rPr>
      </w:pPr>
      <w:r>
        <w:rPr>
          <w:rStyle w:val="style87"/>
          <w:color w:val="000000"/>
        </w:rPr>
        <w:t>Table 11: Exposure to Fake News or Misinformation on Social Media During Elections</w:t>
      </w: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Pr>
      <w:tblGrid>
        <w:gridCol w:w="2816"/>
        <w:gridCol w:w="2675"/>
        <w:gridCol w:w="3533"/>
      </w:tblGrid>
      <w:tr>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Response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Number of Respondents</w:t>
            </w:r>
          </w:p>
        </w:tc>
        <w:tc>
          <w:tcPr>
            <w:tcW w:w="353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Percentage (%)</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160</w:t>
            </w:r>
          </w:p>
        </w:tc>
        <w:tc>
          <w:tcPr>
            <w:tcW w:w="353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40</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No</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150</w:t>
            </w:r>
          </w:p>
        </w:tc>
        <w:tc>
          <w:tcPr>
            <w:tcW w:w="353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38</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Not Sure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89</w:t>
            </w:r>
          </w:p>
        </w:tc>
        <w:tc>
          <w:tcPr>
            <w:tcW w:w="353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22</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399</w:t>
            </w:r>
          </w:p>
        </w:tc>
        <w:tc>
          <w:tcPr>
            <w:tcW w:w="353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100</w:t>
            </w:r>
          </w:p>
        </w:tc>
      </w:tr>
      <w:tr>
        <w:tblPrEx/>
        <w:trPr>
          <w:tblCellSpacing w:w="15" w:type="dxa"/>
        </w:trPr>
        <w:tc>
          <w:tcPr>
            <w:tcW w:w="0" w:type="auto"/>
            <w:tcBorders/>
            <w:vAlign w:val="center"/>
            <w:hideMark/>
          </w:tcPr>
          <w:p>
            <w:pPr>
              <w:pStyle w:val="style0"/>
              <w:spacing w:after="0" w:lineRule="auto" w:line="480"/>
              <w:rPr>
                <w:color w:val="000000"/>
                <w:sz w:val="24"/>
                <w:szCs w:val="24"/>
              </w:rPr>
            </w:pPr>
            <w:r>
              <w:rPr>
                <w:rStyle w:val="style88"/>
                <w:i w:val="false"/>
                <w:color w:val="000000"/>
                <w:sz w:val="24"/>
                <w:szCs w:val="24"/>
              </w:rPr>
              <w:t>Source: Field Survey, 2025</w:t>
            </w:r>
          </w:p>
        </w:tc>
        <w:tc>
          <w:tcPr>
            <w:tcW w:w="0" w:type="auto"/>
            <w:tcBorders/>
            <w:vAlign w:val="center"/>
            <w:hideMark/>
          </w:tcPr>
          <w:p>
            <w:pPr>
              <w:pStyle w:val="style0"/>
              <w:spacing w:after="0" w:lineRule="auto" w:line="480"/>
              <w:rPr>
                <w:color w:val="000000"/>
                <w:sz w:val="24"/>
                <w:szCs w:val="24"/>
              </w:rPr>
            </w:pPr>
          </w:p>
        </w:tc>
        <w:tc>
          <w:tcPr>
            <w:tcW w:w="3533" w:type="dxa"/>
            <w:tcBorders/>
            <w:vAlign w:val="center"/>
            <w:hideMark/>
          </w:tcPr>
          <w:p>
            <w:pPr>
              <w:pStyle w:val="style0"/>
              <w:spacing w:after="0" w:lineRule="auto" w:line="480"/>
              <w:rPr>
                <w:color w:val="000000"/>
                <w:sz w:val="24"/>
                <w:szCs w:val="24"/>
              </w:rPr>
            </w:pPr>
          </w:p>
        </w:tc>
      </w:tr>
    </w:tbl>
    <w:p>
      <w:pPr>
        <w:pStyle w:val="style94"/>
        <w:spacing w:before="0" w:beforeAutospacing="false" w:after="0" w:afterAutospacing="false" w:lineRule="auto" w:line="480"/>
        <w:jc w:val="both"/>
        <w:rPr>
          <w:color w:val="000000"/>
        </w:rPr>
      </w:pPr>
      <w:r>
        <w:rPr>
          <w:color w:val="000000"/>
        </w:rPr>
        <w:t>40% of respondents reported exposure to fake news during the elections.</w:t>
      </w:r>
    </w:p>
    <w:p>
      <w:pPr>
        <w:pStyle w:val="style0"/>
        <w:spacing w:after="0" w:lineRule="auto" w:line="480"/>
        <w:rPr>
          <w:color w:val="000000"/>
          <w:sz w:val="24"/>
          <w:szCs w:val="24"/>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rStyle w:val="style87"/>
          <w:color w:val="000000"/>
        </w:rPr>
      </w:pPr>
    </w:p>
    <w:p>
      <w:pPr>
        <w:pStyle w:val="style94"/>
        <w:spacing w:before="0" w:beforeAutospacing="false" w:after="0" w:afterAutospacing="false" w:lineRule="auto" w:line="480"/>
        <w:jc w:val="both"/>
        <w:rPr>
          <w:color w:val="000000"/>
        </w:rPr>
      </w:pPr>
      <w:r>
        <w:rPr>
          <w:rStyle w:val="style87"/>
          <w:color w:val="000000"/>
        </w:rPr>
        <w:t>Table 12: Verification Methods for Authenticity of Election Information on Social Media</w:t>
      </w: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Pr>
      <w:tblGrid>
        <w:gridCol w:w="3328"/>
        <w:gridCol w:w="2675"/>
        <w:gridCol w:w="3197"/>
      </w:tblGrid>
      <w:tr>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Method</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Number of Respondents</w:t>
            </w:r>
          </w:p>
        </w:tc>
        <w:tc>
          <w:tcPr>
            <w:tcW w:w="3197"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Percentage (%)</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Cross-check with TV/Radio</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140</w:t>
            </w:r>
          </w:p>
        </w:tc>
        <w:tc>
          <w:tcPr>
            <w:tcW w:w="3197"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35</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Verify with Official Sources</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120</w:t>
            </w:r>
          </w:p>
        </w:tc>
        <w:tc>
          <w:tcPr>
            <w:tcW w:w="3197"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30</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Check Comments/Discussions</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70</w:t>
            </w:r>
          </w:p>
        </w:tc>
        <w:tc>
          <w:tcPr>
            <w:tcW w:w="3197"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18</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Did Not Verify</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50</w:t>
            </w:r>
          </w:p>
        </w:tc>
        <w:tc>
          <w:tcPr>
            <w:tcW w:w="3197"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12</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Others</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19</w:t>
            </w:r>
          </w:p>
        </w:tc>
        <w:tc>
          <w:tcPr>
            <w:tcW w:w="3197"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399</w:t>
            </w:r>
          </w:p>
        </w:tc>
        <w:tc>
          <w:tcPr>
            <w:tcW w:w="3197"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100</w:t>
            </w:r>
          </w:p>
        </w:tc>
      </w:tr>
      <w:tr>
        <w:tblPrEx/>
        <w:trPr>
          <w:tblCellSpacing w:w="15" w:type="dxa"/>
        </w:trPr>
        <w:tc>
          <w:tcPr>
            <w:tcW w:w="0" w:type="auto"/>
            <w:tcBorders/>
            <w:vAlign w:val="center"/>
            <w:hideMark/>
          </w:tcPr>
          <w:p>
            <w:pPr>
              <w:pStyle w:val="style0"/>
              <w:spacing w:after="0" w:lineRule="auto" w:line="480"/>
              <w:rPr>
                <w:color w:val="000000"/>
                <w:sz w:val="24"/>
                <w:szCs w:val="24"/>
              </w:rPr>
            </w:pPr>
            <w:r>
              <w:rPr>
                <w:rStyle w:val="style88"/>
                <w:i w:val="false"/>
                <w:color w:val="000000"/>
                <w:sz w:val="24"/>
                <w:szCs w:val="24"/>
              </w:rPr>
              <w:t>Source: Field Survey, 2025</w:t>
            </w:r>
          </w:p>
        </w:tc>
        <w:tc>
          <w:tcPr>
            <w:tcW w:w="0" w:type="auto"/>
            <w:tcBorders/>
            <w:vAlign w:val="center"/>
            <w:hideMark/>
          </w:tcPr>
          <w:p>
            <w:pPr>
              <w:pStyle w:val="style0"/>
              <w:spacing w:after="0" w:lineRule="auto" w:line="480"/>
              <w:rPr>
                <w:color w:val="000000"/>
                <w:sz w:val="24"/>
                <w:szCs w:val="24"/>
              </w:rPr>
            </w:pPr>
          </w:p>
        </w:tc>
        <w:tc>
          <w:tcPr>
            <w:tcW w:w="3197" w:type="dxa"/>
            <w:tcBorders/>
            <w:vAlign w:val="center"/>
            <w:hideMark/>
          </w:tcPr>
          <w:p>
            <w:pPr>
              <w:pStyle w:val="style0"/>
              <w:spacing w:after="0" w:lineRule="auto" w:line="480"/>
              <w:rPr>
                <w:color w:val="000000"/>
                <w:sz w:val="24"/>
                <w:szCs w:val="24"/>
              </w:rPr>
            </w:pPr>
          </w:p>
        </w:tc>
      </w:tr>
    </w:tbl>
    <w:p>
      <w:pPr>
        <w:pStyle w:val="style94"/>
        <w:spacing w:before="0" w:beforeAutospacing="false" w:after="0" w:afterAutospacing="false" w:lineRule="auto" w:line="480"/>
        <w:jc w:val="both"/>
        <w:rPr>
          <w:color w:val="000000"/>
        </w:rPr>
      </w:pPr>
      <w:r>
        <w:rPr>
          <w:color w:val="000000"/>
        </w:rPr>
        <w:t>Most respondents verified information through cross-checking with traditional media or official sources.</w:t>
      </w:r>
    </w:p>
    <w:p>
      <w:pPr>
        <w:pStyle w:val="style94"/>
        <w:spacing w:before="0" w:beforeAutospacing="false" w:after="0" w:afterAutospacing="false" w:lineRule="auto" w:line="240"/>
        <w:jc w:val="both"/>
        <w:rPr>
          <w:rFonts w:eastAsia="SimSun"/>
          <w:color w:val="000000"/>
          <w:kern w:val="2"/>
          <w:lang w:eastAsia="zh-CN"/>
        </w:rPr>
      </w:pPr>
    </w:p>
    <w:p>
      <w:pPr>
        <w:pStyle w:val="style94"/>
        <w:spacing w:before="0" w:beforeAutospacing="false" w:after="0" w:afterAutospacing="false" w:lineRule="auto" w:line="480"/>
        <w:jc w:val="both"/>
        <w:rPr>
          <w:color w:val="000000"/>
        </w:rPr>
      </w:pPr>
      <w:r>
        <w:rPr>
          <w:rStyle w:val="style87"/>
          <w:color w:val="000000"/>
        </w:rPr>
        <w:t>Table 13: Social Media Debates and Trends Shape Perception of Election Process</w:t>
      </w:r>
    </w:p>
    <w:tbl>
      <w:tblPr>
        <w:tblW w:w="9450"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2690"/>
        <w:gridCol w:w="2586"/>
        <w:gridCol w:w="4171"/>
      </w:tblGrid>
      <w:tr>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Response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Number of Respondents</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b/>
                <w:bCs/>
                <w:color w:val="000000"/>
                <w:sz w:val="24"/>
                <w:szCs w:val="24"/>
              </w:rPr>
            </w:pPr>
            <w:r>
              <w:rPr>
                <w:b/>
                <w:bCs/>
                <w:color w:val="000000"/>
                <w:sz w:val="24"/>
                <w:szCs w:val="24"/>
              </w:rPr>
              <w:t>Percentage (%)</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Strongly Agree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110</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28</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Agree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200</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50</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Neutral</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50</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13</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Disagree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25</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6</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14</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color w:val="000000"/>
                <w:sz w:val="24"/>
                <w:szCs w:val="24"/>
              </w:rPr>
              <w:t>3</w:t>
            </w:r>
          </w:p>
        </w:tc>
      </w:tr>
      <w:tr>
        <w:tblPrEx/>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399</w:t>
            </w:r>
          </w:p>
        </w:tc>
        <w:tc>
          <w:tcPr>
            <w:tcW w:w="4163" w:type="dxa"/>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color w:val="000000"/>
                <w:sz w:val="24"/>
                <w:szCs w:val="24"/>
              </w:rPr>
            </w:pPr>
            <w:r>
              <w:rPr>
                <w:rStyle w:val="style87"/>
                <w:color w:val="000000"/>
                <w:sz w:val="24"/>
                <w:szCs w:val="24"/>
              </w:rPr>
              <w:t>100</w:t>
            </w:r>
          </w:p>
        </w:tc>
      </w:tr>
      <w:tr>
        <w:tblPrEx/>
        <w:trPr>
          <w:tblCellSpacing w:w="15" w:type="dxa"/>
        </w:trPr>
        <w:tc>
          <w:tcPr>
            <w:tcW w:w="0" w:type="auto"/>
            <w:tcBorders/>
            <w:vAlign w:val="center"/>
            <w:hideMark/>
          </w:tcPr>
          <w:p>
            <w:pPr>
              <w:pStyle w:val="style0"/>
              <w:spacing w:after="0" w:lineRule="auto" w:line="480"/>
              <w:rPr>
                <w:color w:val="000000"/>
                <w:sz w:val="24"/>
                <w:szCs w:val="24"/>
              </w:rPr>
            </w:pPr>
            <w:r>
              <w:rPr>
                <w:rStyle w:val="style88"/>
                <w:i w:val="false"/>
                <w:color w:val="000000"/>
                <w:sz w:val="24"/>
                <w:szCs w:val="24"/>
              </w:rPr>
              <w:t>Source: Field Survey, 2025</w:t>
            </w:r>
          </w:p>
        </w:tc>
        <w:tc>
          <w:tcPr>
            <w:tcW w:w="0" w:type="auto"/>
            <w:tcBorders/>
            <w:vAlign w:val="center"/>
            <w:hideMark/>
          </w:tcPr>
          <w:p>
            <w:pPr>
              <w:pStyle w:val="style0"/>
              <w:spacing w:after="0" w:lineRule="auto" w:line="480"/>
              <w:rPr>
                <w:color w:val="000000"/>
                <w:sz w:val="24"/>
                <w:szCs w:val="24"/>
              </w:rPr>
            </w:pPr>
          </w:p>
        </w:tc>
        <w:tc>
          <w:tcPr>
            <w:tcW w:w="4163" w:type="dxa"/>
            <w:tcBorders/>
            <w:vAlign w:val="center"/>
            <w:hideMark/>
          </w:tcPr>
          <w:p>
            <w:pPr>
              <w:pStyle w:val="style0"/>
              <w:spacing w:after="0" w:lineRule="auto" w:line="480"/>
              <w:rPr>
                <w:color w:val="000000"/>
                <w:sz w:val="24"/>
                <w:szCs w:val="24"/>
              </w:rPr>
            </w:pPr>
          </w:p>
        </w:tc>
      </w:tr>
    </w:tbl>
    <w:p>
      <w:pPr>
        <w:pStyle w:val="style94"/>
        <w:spacing w:before="0" w:beforeAutospacing="false" w:after="0" w:afterAutospacing="false" w:lineRule="auto" w:line="480"/>
        <w:jc w:val="both"/>
        <w:rPr>
          <w:color w:val="000000"/>
        </w:rPr>
      </w:pPr>
      <w:r>
        <w:rPr>
          <w:color w:val="000000"/>
        </w:rPr>
        <w:t>Majority (78%) agree that social media debates and trends shaped their perception of the election process.</w:t>
      </w:r>
    </w:p>
    <w:p>
      <w:pPr>
        <w:pStyle w:val="style0"/>
        <w:spacing w:after="0" w:lineRule="auto" w:line="480"/>
        <w:rPr>
          <w:color w:val="000000"/>
          <w:sz w:val="24"/>
          <w:szCs w:val="24"/>
        </w:rPr>
      </w:pPr>
    </w:p>
    <w:p>
      <w:pPr>
        <w:pStyle w:val="style3"/>
        <w:spacing w:before="0" w:lineRule="auto" w:line="480"/>
        <w:rPr>
          <w:rFonts w:ascii="Times New Roman" w:cs="Times New Roman" w:hAnsi="Times New Roman"/>
          <w:b/>
          <w:color w:val="000000"/>
        </w:rPr>
      </w:pPr>
      <w:r>
        <w:rPr>
          <w:rFonts w:ascii="Times New Roman" w:cs="Times New Roman" w:hAnsi="Times New Roman"/>
          <w:b/>
          <w:color w:val="000000"/>
        </w:rPr>
        <w:t xml:space="preserve">4.3 </w:t>
      </w:r>
      <w:r>
        <w:rPr>
          <w:rFonts w:ascii="Times New Roman" w:cs="Times New Roman" w:hAnsi="Times New Roman"/>
          <w:b/>
          <w:color w:val="000000"/>
        </w:rPr>
        <w:tab/>
      </w:r>
      <w:r>
        <w:rPr>
          <w:rFonts w:ascii="Times New Roman" w:cs="Times New Roman" w:hAnsi="Times New Roman"/>
          <w:b/>
          <w:color w:val="000000"/>
        </w:rPr>
        <w:t>DISCUSSION OF FINDINGS</w:t>
      </w:r>
    </w:p>
    <w:p>
      <w:pPr>
        <w:pStyle w:val="style94"/>
        <w:spacing w:before="0" w:beforeAutospacing="false" w:after="0" w:afterAutospacing="false" w:lineRule="auto" w:line="480"/>
        <w:ind w:firstLine="720"/>
        <w:jc w:val="both"/>
        <w:rPr>
          <w:color w:val="000000"/>
        </w:rPr>
      </w:pPr>
      <w:r>
        <w:rPr>
          <w:color w:val="000000"/>
        </w:rPr>
        <w:t>The data analyzed reveals several important insights regarding social media's role in shaping public opinion during the 2023 general elections.</w:t>
      </w:r>
    </w:p>
    <w:p>
      <w:pPr>
        <w:pStyle w:val="style94"/>
        <w:spacing w:before="0" w:beforeAutospacing="false" w:after="0" w:afterAutospacing="false" w:lineRule="auto" w:line="480"/>
        <w:ind w:firstLine="720"/>
        <w:jc w:val="both"/>
        <w:rPr>
          <w:color w:val="000000"/>
        </w:rPr>
      </w:pPr>
      <w:r>
        <w:rPr>
          <w:color w:val="000000"/>
        </w:rPr>
        <w:t>Firstly, the demographic spread shows a youthful and educated sample, which is consistent with Nigeria's youthful population and increasing internet penetration. The fairly balanced gender representation ensures inclusivity in views.</w:t>
      </w:r>
    </w:p>
    <w:p>
      <w:pPr>
        <w:pStyle w:val="style94"/>
        <w:spacing w:before="0" w:beforeAutospacing="false" w:after="0" w:afterAutospacing="false" w:lineRule="auto" w:line="480"/>
        <w:ind w:firstLine="720"/>
        <w:jc w:val="both"/>
        <w:rPr>
          <w:color w:val="000000"/>
        </w:rPr>
      </w:pPr>
      <w:r>
        <w:rPr>
          <w:color w:val="000000"/>
        </w:rPr>
        <w:t>Secondly, social media usage was very high among respondents (90%), with Twitter emerging as the leading platform for election-related content. This aligns with current trends where Twitter is widely used for political discourse in Nigeria.</w:t>
      </w:r>
    </w:p>
    <w:p>
      <w:pPr>
        <w:pStyle w:val="style94"/>
        <w:spacing w:before="0" w:beforeAutospacing="false" w:after="0" w:afterAutospacing="false" w:lineRule="auto" w:line="480"/>
        <w:ind w:firstLine="720"/>
        <w:jc w:val="both"/>
        <w:rPr>
          <w:color w:val="000000"/>
        </w:rPr>
      </w:pPr>
      <w:r>
        <w:rPr>
          <w:color w:val="000000"/>
        </w:rPr>
        <w:t>Frequency of accessing election news on social media was high, with 67% accessing information frequently or very frequently. This suggests social media’s growing importance as a source of political news.</w:t>
      </w:r>
    </w:p>
    <w:p>
      <w:pPr>
        <w:pStyle w:val="style94"/>
        <w:spacing w:before="0" w:beforeAutospacing="false" w:after="0" w:afterAutospacing="false" w:lineRule="auto" w:line="480"/>
        <w:ind w:firstLine="720"/>
        <w:jc w:val="both"/>
        <w:rPr>
          <w:color w:val="000000"/>
        </w:rPr>
      </w:pPr>
      <w:r>
        <w:rPr>
          <w:color w:val="000000"/>
        </w:rPr>
        <w:t>Most respondents (81%) acknowledged that social media influenced their opinion about political parties and candidates. This confirms the role of social media in shaping electoral views and possibly voting behavior.</w:t>
      </w:r>
    </w:p>
    <w:p>
      <w:pPr>
        <w:pStyle w:val="style94"/>
        <w:spacing w:before="0" w:beforeAutospacing="false" w:after="0" w:afterAutospacing="false" w:lineRule="auto" w:line="480"/>
        <w:ind w:firstLine="720"/>
        <w:jc w:val="both"/>
        <w:rPr>
          <w:color w:val="000000"/>
        </w:rPr>
      </w:pPr>
      <w:r>
        <w:rPr>
          <w:color w:val="000000"/>
        </w:rPr>
        <w:t>Credibility of social media reports was rated positively by 74% of respondents. However, a significant 40% reported exposure to fake news or misinformation, indicating challenges in information reliability. Respondents coped by verifying through traditional media or official sources, reflecting media literacy.</w:t>
      </w:r>
    </w:p>
    <w:p>
      <w:pPr>
        <w:pStyle w:val="style94"/>
        <w:spacing w:before="0" w:beforeAutospacing="false" w:after="0" w:afterAutospacing="false" w:lineRule="auto" w:line="480"/>
        <w:jc w:val="both"/>
        <w:rPr>
          <w:color w:val="000000"/>
        </w:rPr>
      </w:pPr>
      <w:r>
        <w:rPr>
          <w:color w:val="000000"/>
        </w:rPr>
        <w:t>Finally, social media debates and trends had a strong impact on perceptions of the election process, with 78% agreeing it shaped their views. This demonstrates social media's power in framing public discourse around elections.</w:t>
      </w:r>
    </w:p>
    <w:p>
      <w:pPr>
        <w:pStyle w:val="style0"/>
        <w:spacing w:after="0" w:lineRule="auto" w:line="480"/>
        <w:rPr>
          <w:color w:val="000000"/>
          <w:sz w:val="24"/>
          <w:szCs w:val="24"/>
        </w:rPr>
      </w:pPr>
    </w:p>
    <w:p>
      <w:pPr>
        <w:pStyle w:val="style3"/>
        <w:spacing w:before="0" w:lineRule="auto" w:line="480"/>
        <w:rPr>
          <w:rFonts w:ascii="Times New Roman" w:cs="Times New Roman" w:hAnsi="Times New Roman"/>
          <w:b/>
          <w:color w:val="000000"/>
        </w:rPr>
      </w:pPr>
      <w:r>
        <w:rPr>
          <w:rFonts w:ascii="Times New Roman" w:cs="Times New Roman" w:hAnsi="Times New Roman"/>
          <w:b/>
          <w:color w:val="000000"/>
        </w:rPr>
        <w:t xml:space="preserve">4.4 </w:t>
      </w:r>
      <w:r>
        <w:rPr>
          <w:rFonts w:ascii="Times New Roman" w:cs="Times New Roman" w:hAnsi="Times New Roman"/>
          <w:b/>
          <w:color w:val="000000"/>
        </w:rPr>
        <w:tab/>
      </w:r>
      <w:r>
        <w:rPr>
          <w:rFonts w:ascii="Times New Roman" w:cs="Times New Roman" w:hAnsi="Times New Roman"/>
          <w:b/>
          <w:color w:val="000000"/>
        </w:rPr>
        <w:t>SUMMARY</w:t>
      </w:r>
    </w:p>
    <w:p>
      <w:pPr>
        <w:pStyle w:val="style94"/>
        <w:spacing w:before="0" w:beforeAutospacing="false" w:after="0" w:afterAutospacing="false" w:lineRule="auto" w:line="480"/>
        <w:jc w:val="both"/>
        <w:rPr>
          <w:color w:val="000000"/>
        </w:rPr>
      </w:pPr>
      <w:r>
        <w:rPr>
          <w:color w:val="000000"/>
        </w:rPr>
        <w:t>This chapter presented and analyzed data from 399 respondents on the role of social media in shaping public opinion during elections. The findings underscore the dominance of social media as a political information source, its influence on public opinion, the challenge of misinformation, and the importance of verification. These insights set the foundation for recom</w:t>
      </w:r>
      <w:r>
        <w:rPr>
          <w:color w:val="000000"/>
        </w:rPr>
        <w:t>mendations in the next chapter.</w:t>
      </w: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center"/>
        <w:rPr>
          <w:b/>
          <w:color w:val="000000"/>
        </w:rPr>
      </w:pPr>
      <w:r>
        <w:rPr>
          <w:b/>
          <w:color w:val="000000"/>
        </w:rPr>
        <w:t>CHAPTER FIVE</w:t>
      </w:r>
    </w:p>
    <w:p>
      <w:pPr>
        <w:pStyle w:val="style3"/>
        <w:spacing w:before="0" w:lineRule="auto" w:line="480"/>
        <w:rPr>
          <w:rFonts w:ascii="Times New Roman" w:cs="Times New Roman" w:hAnsi="Times New Roman"/>
          <w:b/>
          <w:color w:val="000000"/>
        </w:rPr>
      </w:pPr>
      <w:r>
        <w:rPr>
          <w:rFonts w:ascii="Times New Roman" w:cs="Times New Roman" w:hAnsi="Times New Roman"/>
          <w:b/>
          <w:color w:val="000000"/>
        </w:rPr>
        <w:t>SUMMARY, CONCLUSION AND RECOMMENDATIONS</w:t>
      </w:r>
    </w:p>
    <w:p>
      <w:pPr>
        <w:pStyle w:val="style3"/>
        <w:spacing w:before="0" w:lineRule="auto" w:line="480"/>
        <w:rPr>
          <w:rFonts w:ascii="Times New Roman" w:cs="Times New Roman" w:hAnsi="Times New Roman"/>
          <w:b/>
          <w:color w:val="000000"/>
        </w:rPr>
      </w:pPr>
      <w:r>
        <w:rPr>
          <w:rFonts w:ascii="Times New Roman" w:cs="Times New Roman" w:hAnsi="Times New Roman"/>
          <w:b/>
          <w:color w:val="000000"/>
        </w:rPr>
        <w:t xml:space="preserve">5.1 </w:t>
      </w:r>
      <w:r>
        <w:rPr>
          <w:rFonts w:ascii="Times New Roman" w:cs="Times New Roman" w:hAnsi="Times New Roman"/>
          <w:b/>
          <w:color w:val="000000"/>
        </w:rPr>
        <w:t>SUMMARY</w:t>
      </w:r>
    </w:p>
    <w:p>
      <w:pPr>
        <w:pStyle w:val="style94"/>
        <w:spacing w:before="0" w:beforeAutospacing="false" w:after="0" w:afterAutospacing="false" w:lineRule="auto" w:line="480"/>
        <w:ind w:firstLine="720"/>
        <w:jc w:val="both"/>
        <w:rPr>
          <w:color w:val="000000"/>
        </w:rPr>
      </w:pPr>
      <w:r>
        <w:rPr>
          <w:color w:val="000000"/>
        </w:rPr>
        <w:t>This study was conducted to investigate the role of social media in shaping public opinion during elections. The findings reveal that social media platforms serve as a major source of political information for the electorate, significantly influencing voters' perceptions and opinions about candidates and electoral processes. The research showed that social media helps disseminate election-related news quickly and broadly, making it a powerful tool in election campaigns. The study also found that social media facilitates political engagement by providing a platform for discussion and debate, while also contributing to the formation of political attitudes and voting intentions. However, it was observed that social media can also be a source of misinformation and propaganda, which may distort public opinion. Despite this, the majority of respondents agreed that social media has positively shaped their understanding of political events during elections.</w:t>
      </w:r>
    </w:p>
    <w:p>
      <w:pPr>
        <w:pStyle w:val="style94"/>
        <w:spacing w:before="0" w:beforeAutospacing="false" w:after="0" w:afterAutospacing="false" w:lineRule="auto" w:line="240"/>
        <w:jc w:val="both"/>
        <w:rPr>
          <w:color w:val="000000"/>
        </w:rPr>
      </w:pPr>
    </w:p>
    <w:p>
      <w:pPr>
        <w:pStyle w:val="style3"/>
        <w:spacing w:before="0" w:lineRule="auto" w:line="480"/>
        <w:rPr>
          <w:rFonts w:ascii="Times New Roman" w:cs="Times New Roman" w:hAnsi="Times New Roman"/>
          <w:b/>
          <w:color w:val="000000"/>
        </w:rPr>
      </w:pPr>
      <w:r>
        <w:rPr>
          <w:rFonts w:ascii="Times New Roman" w:cs="Times New Roman" w:hAnsi="Times New Roman"/>
          <w:b/>
          <w:color w:val="000000"/>
        </w:rPr>
        <w:t xml:space="preserve">5.2 </w:t>
      </w:r>
      <w:r>
        <w:rPr>
          <w:rFonts w:ascii="Times New Roman" w:cs="Times New Roman" w:hAnsi="Times New Roman"/>
          <w:b/>
          <w:color w:val="000000"/>
        </w:rPr>
        <w:t>CONCLUSION</w:t>
      </w:r>
    </w:p>
    <w:p>
      <w:pPr>
        <w:pStyle w:val="style94"/>
        <w:spacing w:before="0" w:beforeAutospacing="false" w:after="0" w:afterAutospacing="false" w:lineRule="auto" w:line="480"/>
        <w:ind w:firstLine="720"/>
        <w:jc w:val="both"/>
        <w:rPr>
          <w:color w:val="000000"/>
        </w:rPr>
      </w:pPr>
      <w:r>
        <w:rPr>
          <w:color w:val="000000"/>
        </w:rPr>
        <w:t>Based on the research findings, the study concludes that social media plays a crucial role in shaping public opinion during elections. It effectively disseminates political information, influences voter behavior, and increases political participation. The credibility of information on social media, although sometimes questioned, largely affects how the public perceives candidates and electoral outcomes. Social media platforms empower users to engage in political discussions, which helps form collective opinions and sometimes mobilizes voters. Nonetheless, the potential for misinformation remains a challenge, emphasizing the need for users to critically evaluate the content they consume. Overall, social media has transformed the electoral landscape by becoming a key driver in molding public opinion.</w:t>
      </w:r>
    </w:p>
    <w:p>
      <w:pPr>
        <w:pStyle w:val="style94"/>
        <w:spacing w:before="0" w:beforeAutospacing="false" w:after="0" w:afterAutospacing="false" w:lineRule="auto" w:line="480"/>
        <w:jc w:val="both"/>
        <w:rPr>
          <w:b/>
          <w:color w:val="000000"/>
        </w:rPr>
      </w:pPr>
      <w:r>
        <w:rPr>
          <w:b/>
          <w:color w:val="000000"/>
        </w:rPr>
        <w:t xml:space="preserve">5.3 </w:t>
      </w:r>
      <w:r>
        <w:rPr>
          <w:b/>
          <w:color w:val="000000"/>
        </w:rPr>
        <w:tab/>
      </w:r>
      <w:r>
        <w:rPr>
          <w:b/>
          <w:color w:val="000000"/>
        </w:rPr>
        <w:t>RECOMMENDATIONS</w:t>
      </w:r>
    </w:p>
    <w:p>
      <w:pPr>
        <w:pStyle w:val="style94"/>
        <w:spacing w:before="0" w:beforeAutospacing="false" w:after="0" w:afterAutospacing="false" w:lineRule="auto" w:line="480"/>
        <w:jc w:val="both"/>
        <w:rPr>
          <w:color w:val="000000"/>
        </w:rPr>
      </w:pPr>
      <w:r>
        <w:rPr>
          <w:color w:val="000000"/>
        </w:rPr>
        <w:t>Based on the findings and conclusion of this study, the following recommendations are made:</w:t>
      </w:r>
    </w:p>
    <w:p>
      <w:pPr>
        <w:pStyle w:val="style94"/>
        <w:numPr>
          <w:ilvl w:val="0"/>
          <w:numId w:val="3"/>
        </w:numPr>
        <w:spacing w:before="0" w:beforeAutospacing="false" w:after="0" w:afterAutospacing="false" w:lineRule="auto" w:line="480"/>
        <w:jc w:val="both"/>
        <w:rPr>
          <w:color w:val="000000"/>
        </w:rPr>
      </w:pPr>
      <w:r>
        <w:rPr>
          <w:rStyle w:val="style87"/>
          <w:color w:val="000000"/>
        </w:rPr>
        <w:t>Promote Media Literacy:</w:t>
      </w:r>
      <w:r>
        <w:rPr>
          <w:color w:val="000000"/>
        </w:rPr>
        <w:t xml:space="preserve"> Governments and civil society organizations should implement programs that educate the public on how to critically assess political information on social media to reduce the spread and impact of misinformation.</w:t>
      </w:r>
    </w:p>
    <w:p>
      <w:pPr>
        <w:pStyle w:val="style94"/>
        <w:numPr>
          <w:ilvl w:val="0"/>
          <w:numId w:val="3"/>
        </w:numPr>
        <w:spacing w:before="0" w:beforeAutospacing="false" w:after="0" w:afterAutospacing="false" w:lineRule="auto" w:line="480"/>
        <w:jc w:val="both"/>
        <w:rPr>
          <w:color w:val="000000"/>
        </w:rPr>
      </w:pPr>
      <w:r>
        <w:rPr>
          <w:rStyle w:val="style87"/>
          <w:color w:val="000000"/>
        </w:rPr>
        <w:t>Enhance Social Media Regulation:</w:t>
      </w:r>
      <w:r>
        <w:rPr>
          <w:color w:val="000000"/>
        </w:rPr>
        <w:t xml:space="preserve"> Social media companies should strengthen policies that monitor and control false information and hate speech during elections to ensure a fair and credible electoral process.</w:t>
      </w:r>
    </w:p>
    <w:p>
      <w:pPr>
        <w:pStyle w:val="style94"/>
        <w:numPr>
          <w:ilvl w:val="0"/>
          <w:numId w:val="3"/>
        </w:numPr>
        <w:spacing w:before="0" w:beforeAutospacing="false" w:after="0" w:afterAutospacing="false" w:lineRule="auto" w:line="480"/>
        <w:jc w:val="both"/>
        <w:rPr>
          <w:color w:val="000000"/>
        </w:rPr>
      </w:pPr>
      <w:r>
        <w:rPr>
          <w:rStyle w:val="style87"/>
          <w:color w:val="000000"/>
        </w:rPr>
        <w:t>Encourage Responsible Use:</w:t>
      </w:r>
      <w:r>
        <w:rPr>
          <w:color w:val="000000"/>
        </w:rPr>
        <w:t xml:space="preserve"> Political parties and candidates should use social media responsibly, ensuring transparency and truthfulness in their online campaigns to foster trust among the electorate.</w:t>
      </w:r>
    </w:p>
    <w:p>
      <w:pPr>
        <w:pStyle w:val="style94"/>
        <w:numPr>
          <w:ilvl w:val="0"/>
          <w:numId w:val="3"/>
        </w:numPr>
        <w:spacing w:before="0" w:beforeAutospacing="false" w:after="0" w:afterAutospacing="false" w:lineRule="auto" w:line="480"/>
        <w:jc w:val="both"/>
        <w:rPr>
          <w:color w:val="000000"/>
        </w:rPr>
      </w:pPr>
      <w:r>
        <w:rPr>
          <w:rStyle w:val="style87"/>
          <w:color w:val="000000"/>
        </w:rPr>
        <w:t>Support Official Channels:</w:t>
      </w:r>
      <w:r>
        <w:rPr>
          <w:color w:val="000000"/>
        </w:rPr>
        <w:t xml:space="preserve"> Electoral bodies should increase their presence on social media platforms to provide timely, accurate, and official election updates to counterbalance rumors and fake news.</w:t>
      </w:r>
    </w:p>
    <w:p>
      <w:pPr>
        <w:pStyle w:val="style94"/>
        <w:numPr>
          <w:ilvl w:val="0"/>
          <w:numId w:val="3"/>
        </w:numPr>
        <w:spacing w:before="0" w:beforeAutospacing="false" w:after="0" w:afterAutospacing="false" w:lineRule="auto" w:line="480"/>
        <w:jc w:val="both"/>
        <w:rPr>
          <w:color w:val="000000"/>
        </w:rPr>
      </w:pPr>
      <w:r>
        <w:rPr>
          <w:rStyle w:val="style87"/>
          <w:color w:val="000000"/>
        </w:rPr>
        <w:t>Facilitate Digital Inclusion:</w:t>
      </w:r>
      <w:r>
        <w:rPr>
          <w:color w:val="000000"/>
        </w:rPr>
        <w:t xml:space="preserve"> Efforts should be made to bridge the digital divide so that all segments of the population can access and benefit from political information on social media platforms.</w:t>
      </w:r>
    </w:p>
    <w:p>
      <w:pPr>
        <w:pStyle w:val="style94"/>
        <w:spacing w:before="0" w:beforeAutospacing="false" w:after="0" w:afterAutospacing="false" w:lineRule="auto" w:line="240"/>
        <w:ind w:left="720"/>
        <w:jc w:val="both"/>
        <w:rPr>
          <w:color w:val="000000"/>
        </w:rPr>
      </w:pPr>
    </w:p>
    <w:p>
      <w:pPr>
        <w:pStyle w:val="style3"/>
        <w:spacing w:before="0" w:lineRule="auto" w:line="480"/>
        <w:rPr>
          <w:rFonts w:ascii="Times New Roman" w:cs="Times New Roman" w:hAnsi="Times New Roman"/>
          <w:b/>
          <w:color w:val="000000"/>
        </w:rPr>
      </w:pPr>
      <w:r>
        <w:rPr>
          <w:rFonts w:ascii="Times New Roman" w:cs="Times New Roman" w:hAnsi="Times New Roman"/>
          <w:b/>
          <w:color w:val="000000"/>
        </w:rPr>
        <w:t>5.4 LIMITATION OF THE STUDY</w:t>
      </w:r>
    </w:p>
    <w:p>
      <w:pPr>
        <w:pStyle w:val="style94"/>
        <w:spacing w:before="0" w:beforeAutospacing="false" w:after="0" w:afterAutospacing="false" w:lineRule="auto" w:line="480"/>
        <w:ind w:firstLine="720"/>
        <w:jc w:val="both"/>
        <w:rPr>
          <w:color w:val="000000"/>
        </w:rPr>
      </w:pPr>
      <w:r>
        <w:rPr>
          <w:color w:val="000000"/>
        </w:rPr>
        <w:t xml:space="preserve">Although the research methodology adopted for this study was effective in collecting relevant data, several limitations were encountered. Firstly, the sensitive nature of political topics led to some respondents withholding full and honest information due to fear of repercussions or social pressure. Secondly, the study was constrained by time, limiting the sample size and scope of data collection, as the researcher balanced academic responsibilities with fieldwork. </w:t>
      </w:r>
      <w:r>
        <w:rPr>
          <w:color w:val="000000"/>
        </w:rPr>
        <w:t>Additionally, financial constraints restricted the ability to use more extensive data collection methods such as in-depth interviews or focus groups. Other challenges included intermittent power supply and poor internet connectivity, which affected data gathering from some respondents. Despite these limitations, the researcher made considerable efforts to ensure the reliability and validity of the information presented.</w:t>
      </w: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2"/>
        <w:spacing w:before="0" w:lineRule="auto" w:line="480"/>
        <w:jc w:val="both"/>
        <w:rPr>
          <w:rFonts w:ascii="Times New Roman" w:cs="Times New Roman" w:hAnsi="Times New Roman"/>
          <w:color w:val="000000"/>
          <w:sz w:val="24"/>
          <w:szCs w:val="24"/>
        </w:rPr>
      </w:pPr>
    </w:p>
    <w:p>
      <w:pPr>
        <w:pStyle w:val="style2"/>
        <w:spacing w:before="0" w:lineRule="auto" w:line="480"/>
        <w:jc w:val="both"/>
        <w:rPr>
          <w:rFonts w:ascii="Times New Roman" w:cs="Times New Roman" w:hAnsi="Times New Roman"/>
          <w:color w:val="000000"/>
          <w:sz w:val="24"/>
          <w:szCs w:val="24"/>
        </w:rPr>
      </w:pPr>
    </w:p>
    <w:p>
      <w:pPr>
        <w:pStyle w:val="style2"/>
        <w:spacing w:before="0" w:lineRule="auto" w:line="480"/>
        <w:jc w:val="both"/>
        <w:rPr>
          <w:rFonts w:ascii="Times New Roman" w:cs="Times New Roman" w:hAnsi="Times New Roman"/>
          <w:color w:val="000000"/>
          <w:sz w:val="24"/>
          <w:szCs w:val="24"/>
        </w:rPr>
      </w:pPr>
    </w:p>
    <w:p>
      <w:pPr>
        <w:pStyle w:val="style2"/>
        <w:spacing w:before="0" w:lineRule="auto" w:line="480"/>
        <w:jc w:val="both"/>
        <w:rPr>
          <w:rFonts w:ascii="Times New Roman" w:cs="Times New Roman" w:hAnsi="Times New Roman"/>
          <w:color w:val="000000"/>
          <w:sz w:val="24"/>
          <w:szCs w:val="24"/>
        </w:rPr>
      </w:pPr>
    </w:p>
    <w:p>
      <w:pPr>
        <w:pStyle w:val="style2"/>
        <w:spacing w:before="0" w:lineRule="auto" w:line="480"/>
        <w:jc w:val="both"/>
        <w:rPr>
          <w:rFonts w:ascii="Times New Roman" w:cs="Times New Roman" w:hAnsi="Times New Roman"/>
          <w:color w:val="000000"/>
          <w:sz w:val="24"/>
          <w:szCs w:val="24"/>
        </w:rPr>
      </w:pPr>
    </w:p>
    <w:p>
      <w:pPr>
        <w:pStyle w:val="style2"/>
        <w:spacing w:before="0" w:lineRule="auto" w:line="480"/>
        <w:jc w:val="both"/>
        <w:rPr>
          <w:rFonts w:ascii="Times New Roman" w:cs="Times New Roman" w:hAnsi="Times New Roman"/>
          <w:color w:val="000000"/>
          <w:sz w:val="24"/>
          <w:szCs w:val="24"/>
        </w:rPr>
      </w:pPr>
    </w:p>
    <w:p>
      <w:pPr>
        <w:pStyle w:val="style2"/>
        <w:spacing w:before="0" w:lineRule="auto" w:line="480"/>
        <w:jc w:val="both"/>
        <w:rPr>
          <w:rFonts w:ascii="Times New Roman" w:cs="Times New Roman" w:hAnsi="Times New Roman"/>
          <w:color w:val="000000"/>
          <w:sz w:val="24"/>
          <w:szCs w:val="24"/>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94"/>
        <w:spacing w:before="0" w:beforeAutospacing="false" w:after="0" w:afterAutospacing="false" w:lineRule="auto" w:line="480"/>
        <w:jc w:val="both"/>
        <w:rPr>
          <w:color w:val="000000"/>
        </w:rPr>
      </w:pPr>
    </w:p>
    <w:p>
      <w:pPr>
        <w:pStyle w:val="style2"/>
        <w:spacing w:before="0" w:lineRule="auto" w:line="480"/>
        <w:jc w:val="center"/>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t xml:space="preserve">REFERENCES </w:t>
      </w:r>
    </w:p>
    <w:p>
      <w:pPr>
        <w:pStyle w:val="style94"/>
        <w:spacing w:before="0" w:beforeAutospacing="false" w:after="0" w:afterAutospacing="false" w:lineRule="auto" w:line="480"/>
        <w:jc w:val="both"/>
        <w:rPr>
          <w:color w:val="000000"/>
        </w:rPr>
      </w:pPr>
      <w:r>
        <w:rPr>
          <w:color w:val="000000"/>
        </w:rPr>
        <w:t>Adejare</w:t>
      </w:r>
      <w:r>
        <w:rPr>
          <w:color w:val="000000"/>
        </w:rPr>
        <w:t xml:space="preserve">, D. (2012). </w:t>
      </w:r>
      <w:r>
        <w:rPr>
          <w:rStyle w:val="style88"/>
          <w:rFonts w:eastAsia="SimSun"/>
          <w:i w:val="false"/>
          <w:color w:val="000000"/>
        </w:rPr>
        <w:t>Research Methodology: A Critical Analysis</w:t>
      </w:r>
      <w:r>
        <w:rPr>
          <w:color w:val="000000"/>
        </w:rPr>
        <w:t>. Lagos: Hyper Printing Concept.</w:t>
      </w:r>
    </w:p>
    <w:p>
      <w:pPr>
        <w:pStyle w:val="style94"/>
        <w:spacing w:before="0" w:beforeAutospacing="false" w:after="0" w:afterAutospacing="false" w:lineRule="auto" w:line="480"/>
        <w:jc w:val="both"/>
        <w:rPr>
          <w:rStyle w:val="style88"/>
          <w:rFonts w:eastAsia="SimSun"/>
          <w:i w:val="false"/>
          <w:color w:val="000000"/>
        </w:rPr>
      </w:pPr>
      <w:r>
        <w:rPr>
          <w:color w:val="000000"/>
        </w:rPr>
        <w:t>Asuni</w:t>
      </w:r>
      <w:r>
        <w:rPr>
          <w:color w:val="000000"/>
        </w:rPr>
        <w:t xml:space="preserve">, J., &amp; Farris, J. (2011). </w:t>
      </w:r>
      <w:r>
        <w:rPr>
          <w:rStyle w:val="style88"/>
          <w:rFonts w:eastAsia="SimSun"/>
          <w:i w:val="false"/>
          <w:color w:val="000000"/>
        </w:rPr>
        <w:t xml:space="preserve">Tracking Social Media: The Social Media Tracking Centre and the </w:t>
      </w:r>
    </w:p>
    <w:p>
      <w:pPr>
        <w:pStyle w:val="style94"/>
        <w:spacing w:before="0" w:beforeAutospacing="false" w:after="0" w:afterAutospacing="false" w:lineRule="auto" w:line="480"/>
        <w:ind w:firstLine="720"/>
        <w:jc w:val="both"/>
        <w:rPr>
          <w:color w:val="000000"/>
        </w:rPr>
      </w:pPr>
      <w:r>
        <w:rPr>
          <w:rStyle w:val="style88"/>
          <w:rFonts w:eastAsia="SimSun"/>
          <w:i w:val="false"/>
          <w:color w:val="000000"/>
        </w:rPr>
        <w:t>2011 Nigerian Elections</w:t>
      </w:r>
      <w:r>
        <w:rPr>
          <w:color w:val="000000"/>
        </w:rPr>
        <w:t xml:space="preserve">. Abuja: </w:t>
      </w:r>
      <w:r>
        <w:rPr>
          <w:color w:val="000000"/>
        </w:rPr>
        <w:t>Shehu</w:t>
      </w:r>
      <w:r>
        <w:rPr>
          <w:color w:val="000000"/>
        </w:rPr>
        <w:t xml:space="preserve"> Musa </w:t>
      </w:r>
      <w:r>
        <w:rPr>
          <w:color w:val="000000"/>
        </w:rPr>
        <w:t>Yar’Adua</w:t>
      </w:r>
      <w:r>
        <w:rPr>
          <w:color w:val="000000"/>
        </w:rPr>
        <w:t xml:space="preserve"> Foundation.</w:t>
      </w:r>
    </w:p>
    <w:p>
      <w:pPr>
        <w:pStyle w:val="style94"/>
        <w:spacing w:before="0" w:beforeAutospacing="false" w:after="0" w:afterAutospacing="false" w:lineRule="auto" w:line="480"/>
        <w:jc w:val="both"/>
        <w:rPr>
          <w:color w:val="000000"/>
        </w:rPr>
      </w:pPr>
      <w:r>
        <w:rPr>
          <w:color w:val="000000"/>
        </w:rPr>
        <w:t>Azeta</w:t>
      </w:r>
      <w:r>
        <w:rPr>
          <w:color w:val="000000"/>
        </w:rPr>
        <w:t xml:space="preserve">, A. A., Ayo, C. K., </w:t>
      </w:r>
      <w:r>
        <w:rPr>
          <w:color w:val="000000"/>
        </w:rPr>
        <w:t>Atayero</w:t>
      </w:r>
      <w:r>
        <w:rPr>
          <w:color w:val="000000"/>
        </w:rPr>
        <w:t xml:space="preserve">, A. A., &amp; </w:t>
      </w:r>
      <w:r>
        <w:rPr>
          <w:color w:val="000000"/>
        </w:rPr>
        <w:t>Ikhu-Omoregbe</w:t>
      </w:r>
      <w:r>
        <w:rPr>
          <w:color w:val="000000"/>
        </w:rPr>
        <w:t>, N. A. (2009). Voice-based e-</w:t>
      </w:r>
    </w:p>
    <w:p>
      <w:pPr>
        <w:pStyle w:val="style94"/>
        <w:spacing w:before="0" w:beforeAutospacing="false" w:after="0" w:afterAutospacing="false" w:lineRule="auto" w:line="480"/>
        <w:ind w:left="720"/>
        <w:jc w:val="both"/>
        <w:rPr>
          <w:color w:val="000000"/>
        </w:rPr>
      </w:pPr>
      <w:r>
        <w:rPr>
          <w:color w:val="000000"/>
        </w:rPr>
        <w:t xml:space="preserve">Learning Approach for e-Government. In </w:t>
      </w:r>
      <w:r>
        <w:rPr>
          <w:rStyle w:val="style88"/>
          <w:rFonts w:eastAsia="SimSun"/>
          <w:i w:val="false"/>
          <w:color w:val="000000"/>
        </w:rPr>
        <w:t>Handbook of Research on E-Services in the Public Sector: E-Government Strategies and Advancements</w:t>
      </w:r>
      <w:r>
        <w:rPr>
          <w:color w:val="000000"/>
        </w:rPr>
        <w:t xml:space="preserve"> </w:t>
      </w:r>
      <w:r>
        <w:rPr>
          <w:color w:val="000000"/>
        </w:rPr>
        <w:t>(pp. 123-140). IGI Global, USA.</w:t>
      </w:r>
    </w:p>
    <w:p>
      <w:pPr>
        <w:pStyle w:val="style94"/>
        <w:spacing w:before="0" w:beforeAutospacing="false" w:after="0" w:afterAutospacing="false" w:lineRule="auto" w:line="480"/>
        <w:jc w:val="both"/>
        <w:rPr>
          <w:color w:val="000000"/>
        </w:rPr>
      </w:pPr>
      <w:r>
        <w:rPr>
          <w:color w:val="000000"/>
        </w:rPr>
        <w:t>Baekdal</w:t>
      </w:r>
      <w:r>
        <w:rPr>
          <w:color w:val="000000"/>
        </w:rPr>
        <w:t xml:space="preserve">, T. (2008). The Mobile Internet Revolution is Here. Retrieved from </w:t>
      </w:r>
    </w:p>
    <w:p>
      <w:pPr>
        <w:pStyle w:val="style94"/>
        <w:spacing w:before="0" w:beforeAutospacing="false" w:after="0" w:afterAutospacing="false" w:lineRule="auto" w:line="480"/>
        <w:ind w:firstLine="720"/>
        <w:jc w:val="both"/>
        <w:rPr>
          <w:color w:val="000000"/>
        </w:rPr>
      </w:pPr>
      <w:r>
        <w:rPr/>
        <w:fldChar w:fldCharType="begin"/>
      </w:r>
      <w:r>
        <w:instrText xml:space="preserve"> HYPERLINK "http://www.baekdal.com/trends/mobile-internet-revolution" \t "_new" </w:instrText>
      </w:r>
      <w:r>
        <w:rPr/>
        <w:fldChar w:fldCharType="separate"/>
      </w:r>
      <w:r>
        <w:rPr>
          <w:rStyle w:val="style85"/>
          <w:color w:val="000000"/>
        </w:rPr>
        <w:t>http://www.baekdal.com/trends/mobile-internet-revolution</w:t>
      </w:r>
      <w:r>
        <w:rPr/>
        <w:fldChar w:fldCharType="end"/>
      </w:r>
      <w:r>
        <w:rPr>
          <w:color w:val="000000"/>
        </w:rPr>
        <w:t>.</w:t>
      </w:r>
    </w:p>
    <w:p>
      <w:pPr>
        <w:pStyle w:val="style94"/>
        <w:spacing w:before="0" w:beforeAutospacing="false" w:after="0" w:afterAutospacing="false" w:lineRule="auto" w:line="480"/>
        <w:jc w:val="both"/>
        <w:rPr>
          <w:color w:val="000000"/>
        </w:rPr>
      </w:pPr>
      <w:r>
        <w:rPr>
          <w:color w:val="000000"/>
        </w:rPr>
        <w:t xml:space="preserve">Brundidge, J. (2010). Encountering “difference” in the contemporary public sphere: The </w:t>
      </w:r>
    </w:p>
    <w:p>
      <w:pPr>
        <w:pStyle w:val="style94"/>
        <w:spacing w:before="0" w:beforeAutospacing="false" w:after="0" w:afterAutospacing="false" w:lineRule="auto" w:line="480"/>
        <w:ind w:left="720"/>
        <w:jc w:val="both"/>
        <w:rPr>
          <w:color w:val="000000"/>
        </w:rPr>
      </w:pPr>
      <w:r>
        <w:rPr>
          <w:color w:val="000000"/>
        </w:rPr>
        <w:t xml:space="preserve">contribution of the Internet to the heterogeneity of political discussion networks. </w:t>
      </w:r>
      <w:r>
        <w:rPr>
          <w:rStyle w:val="style88"/>
          <w:rFonts w:eastAsia="SimSun"/>
          <w:i w:val="false"/>
          <w:color w:val="000000"/>
        </w:rPr>
        <w:t>Journal of Communication</w:t>
      </w:r>
      <w:r>
        <w:rPr>
          <w:color w:val="000000"/>
        </w:rPr>
        <w:t>, 60, 680–700.</w:t>
      </w:r>
    </w:p>
    <w:p>
      <w:pPr>
        <w:pStyle w:val="style94"/>
        <w:spacing w:before="0" w:beforeAutospacing="false" w:after="0" w:afterAutospacing="false" w:lineRule="auto" w:line="480"/>
        <w:jc w:val="both"/>
        <w:rPr>
          <w:color w:val="000000"/>
        </w:rPr>
      </w:pPr>
      <w:r>
        <w:rPr>
          <w:color w:val="000000"/>
        </w:rPr>
        <w:t>Chaiken</w:t>
      </w:r>
      <w:r>
        <w:rPr>
          <w:color w:val="000000"/>
        </w:rPr>
        <w:t xml:space="preserve">, S. (2014). Heuristic versus systematic information processing and the use of source </w:t>
      </w:r>
    </w:p>
    <w:p>
      <w:pPr>
        <w:pStyle w:val="style94"/>
        <w:spacing w:before="0" w:beforeAutospacing="false" w:after="0" w:afterAutospacing="false" w:lineRule="auto" w:line="480"/>
        <w:ind w:left="720"/>
        <w:jc w:val="both"/>
        <w:rPr>
          <w:color w:val="000000"/>
        </w:rPr>
      </w:pPr>
      <w:r>
        <w:rPr>
          <w:color w:val="000000"/>
        </w:rPr>
        <w:t xml:space="preserve">versus message cues in persuasion. </w:t>
      </w:r>
      <w:r>
        <w:rPr>
          <w:rStyle w:val="style88"/>
          <w:rFonts w:eastAsia="SimSun"/>
          <w:i w:val="false"/>
          <w:color w:val="000000"/>
        </w:rPr>
        <w:t>Journal of Personality and Social Psychology</w:t>
      </w:r>
      <w:r>
        <w:rPr>
          <w:color w:val="000000"/>
        </w:rPr>
        <w:t>, 39(5), 752–766.</w:t>
      </w:r>
    </w:p>
    <w:p>
      <w:pPr>
        <w:pStyle w:val="style94"/>
        <w:spacing w:before="0" w:beforeAutospacing="false" w:after="0" w:afterAutospacing="false" w:lineRule="auto" w:line="480"/>
        <w:jc w:val="both"/>
        <w:rPr>
          <w:color w:val="000000"/>
        </w:rPr>
      </w:pPr>
      <w:r>
        <w:rPr>
          <w:color w:val="000000"/>
        </w:rPr>
        <w:t xml:space="preserve">Clark, J., &amp; </w:t>
      </w:r>
      <w:r>
        <w:rPr>
          <w:color w:val="000000"/>
        </w:rPr>
        <w:t>Aufderheide</w:t>
      </w:r>
      <w:r>
        <w:rPr>
          <w:color w:val="000000"/>
        </w:rPr>
        <w:t xml:space="preserve">, P. (2009). Public Media 2.0: Dynamic, Engaged Publics. Washington, </w:t>
      </w:r>
    </w:p>
    <w:p>
      <w:pPr>
        <w:pStyle w:val="style94"/>
        <w:spacing w:before="0" w:beforeAutospacing="false" w:after="0" w:afterAutospacing="false" w:lineRule="auto" w:line="480"/>
        <w:ind w:left="720"/>
        <w:jc w:val="both"/>
        <w:rPr>
          <w:color w:val="000000"/>
        </w:rPr>
      </w:pPr>
      <w:r>
        <w:rPr>
          <w:color w:val="000000"/>
        </w:rPr>
        <w:t xml:space="preserve">DC: Center for Social Media, American University. Retrieved from </w:t>
      </w:r>
      <w:r>
        <w:rPr/>
        <w:fldChar w:fldCharType="begin"/>
      </w:r>
      <w:r>
        <w:instrText xml:space="preserve"> HYPERLINK "http://www.centerforsocialmedia.org/sites/default/files/whitepaper.pdf.net" \t "_new" </w:instrText>
      </w:r>
      <w:r>
        <w:rPr/>
        <w:fldChar w:fldCharType="separate"/>
      </w:r>
      <w:r>
        <w:rPr>
          <w:rStyle w:val="style85"/>
          <w:color w:val="000000"/>
        </w:rPr>
        <w:t>http://www.centerforsocialmedia.org/sites/default/files/whitepaper.pdf.net</w:t>
      </w:r>
      <w:r>
        <w:rPr/>
        <w:fldChar w:fldCharType="end"/>
      </w:r>
    </w:p>
    <w:p>
      <w:pPr>
        <w:pStyle w:val="style94"/>
        <w:spacing w:before="0" w:beforeAutospacing="false" w:after="0" w:afterAutospacing="false" w:lineRule="auto" w:line="480"/>
        <w:jc w:val="both"/>
        <w:rPr>
          <w:color w:val="000000"/>
        </w:rPr>
      </w:pPr>
      <w:r>
        <w:rPr>
          <w:color w:val="000000"/>
        </w:rPr>
        <w:t>Duruji</w:t>
      </w:r>
      <w:r>
        <w:rPr>
          <w:color w:val="000000"/>
        </w:rPr>
        <w:t xml:space="preserve">, M. M. (2010). Democracy, Pluralism and Nation Building: The Case of Nigeria. In Howe, B., </w:t>
      </w:r>
      <w:r>
        <w:rPr>
          <w:color w:val="000000"/>
        </w:rPr>
        <w:t>Popovski</w:t>
      </w:r>
      <w:r>
        <w:rPr>
          <w:color w:val="000000"/>
        </w:rPr>
        <w:t xml:space="preserve">, V., &amp; </w:t>
      </w:r>
      <w:r>
        <w:rPr>
          <w:color w:val="000000"/>
        </w:rPr>
        <w:t>Notaras</w:t>
      </w:r>
      <w:r>
        <w:rPr>
          <w:color w:val="000000"/>
        </w:rPr>
        <w:t xml:space="preserve">, M. (Eds.), </w:t>
      </w:r>
      <w:r>
        <w:rPr>
          <w:rStyle w:val="style88"/>
          <w:rFonts w:eastAsia="SimSun"/>
          <w:i w:val="false"/>
          <w:color w:val="000000"/>
        </w:rPr>
        <w:t>Democratic Voices of the South: Participation, the State \</w:t>
      </w:r>
      <w:r>
        <w:rPr>
          <w:rStyle w:val="style88"/>
          <w:rFonts w:eastAsia="SimSun"/>
          <w:i w:val="false"/>
          <w:color w:val="000000"/>
        </w:rPr>
        <w:tab/>
      </w:r>
      <w:r>
        <w:rPr>
          <w:rStyle w:val="style88"/>
          <w:rFonts w:eastAsia="SimSun"/>
          <w:i w:val="false"/>
          <w:color w:val="000000"/>
        </w:rPr>
        <w:t>and the People</w:t>
      </w:r>
      <w:r>
        <w:rPr>
          <w:color w:val="000000"/>
        </w:rPr>
        <w:t xml:space="preserve"> (pp. 85-104). Tokyo, New York, Paris: United Nations University Press.</w:t>
      </w:r>
    </w:p>
    <w:p>
      <w:pPr>
        <w:pStyle w:val="style94"/>
        <w:spacing w:before="0" w:beforeAutospacing="false" w:after="0" w:afterAutospacing="false" w:lineRule="auto" w:line="480"/>
        <w:jc w:val="both"/>
        <w:rPr>
          <w:color w:val="000000"/>
        </w:rPr>
      </w:pPr>
      <w:r>
        <w:rPr>
          <w:color w:val="000000"/>
        </w:rPr>
        <w:t xml:space="preserve">Ellison, N., Lampe, C., </w:t>
      </w:r>
      <w:r>
        <w:rPr>
          <w:color w:val="000000"/>
        </w:rPr>
        <w:t>Steinfield</w:t>
      </w:r>
      <w:r>
        <w:rPr>
          <w:color w:val="000000"/>
        </w:rPr>
        <w:t xml:space="preserve">, C., &amp; </w:t>
      </w:r>
      <w:r>
        <w:rPr>
          <w:color w:val="000000"/>
        </w:rPr>
        <w:t>Vitak</w:t>
      </w:r>
      <w:r>
        <w:rPr>
          <w:color w:val="000000"/>
        </w:rPr>
        <w:t xml:space="preserve">, J. (2010). With a little help from my friends: Social </w:t>
      </w:r>
    </w:p>
    <w:p>
      <w:pPr>
        <w:pStyle w:val="style94"/>
        <w:spacing w:before="0" w:beforeAutospacing="false" w:after="0" w:afterAutospacing="false" w:lineRule="auto" w:line="480"/>
        <w:ind w:left="720"/>
        <w:jc w:val="both"/>
        <w:rPr>
          <w:color w:val="000000"/>
        </w:rPr>
      </w:pPr>
      <w:r>
        <w:rPr>
          <w:color w:val="000000"/>
        </w:rPr>
        <w:t xml:space="preserve">network sites and social capital. In Z. </w:t>
      </w:r>
      <w:r>
        <w:rPr>
          <w:color w:val="000000"/>
        </w:rPr>
        <w:t>Papacharissi</w:t>
      </w:r>
      <w:r>
        <w:rPr>
          <w:color w:val="000000"/>
        </w:rPr>
        <w:t xml:space="preserve"> (Ed.), </w:t>
      </w:r>
      <w:r>
        <w:rPr>
          <w:rStyle w:val="style88"/>
          <w:rFonts w:eastAsia="SimSun"/>
          <w:i w:val="false"/>
          <w:color w:val="000000"/>
        </w:rPr>
        <w:t>The Networked Self: Identity, Community and Culture on Social Network Sites</w:t>
      </w:r>
      <w:r>
        <w:rPr>
          <w:color w:val="000000"/>
        </w:rPr>
        <w:t xml:space="preserve"> (pp. 124–145). Routledge, New York.</w:t>
      </w:r>
    </w:p>
    <w:p>
      <w:pPr>
        <w:pStyle w:val="style94"/>
        <w:spacing w:before="0" w:beforeAutospacing="false" w:after="0" w:afterAutospacing="false" w:lineRule="auto" w:line="480"/>
        <w:jc w:val="both"/>
        <w:rPr>
          <w:color w:val="000000"/>
        </w:rPr>
      </w:pPr>
      <w:r>
        <w:rPr>
          <w:color w:val="000000"/>
        </w:rPr>
        <w:t>Flanagin</w:t>
      </w:r>
      <w:r>
        <w:rPr>
          <w:color w:val="000000"/>
        </w:rPr>
        <w:t xml:space="preserve">, A. J., &amp; Metzger, M. J. (2011). From Encyclopedia Britannica to Wikipedia: </w:t>
      </w:r>
    </w:p>
    <w:p>
      <w:pPr>
        <w:pStyle w:val="style94"/>
        <w:spacing w:before="0" w:beforeAutospacing="false" w:after="0" w:afterAutospacing="false" w:lineRule="auto" w:line="480"/>
        <w:ind w:left="720"/>
        <w:jc w:val="both"/>
        <w:rPr>
          <w:color w:val="000000"/>
        </w:rPr>
      </w:pPr>
      <w:r>
        <w:rPr>
          <w:color w:val="000000"/>
        </w:rPr>
        <w:t xml:space="preserve">Generational differences in the perceived credibility of online encyclopedia information. </w:t>
      </w:r>
      <w:r>
        <w:rPr>
          <w:rStyle w:val="style88"/>
          <w:rFonts w:eastAsia="SimSun"/>
          <w:i w:val="false"/>
          <w:color w:val="000000"/>
        </w:rPr>
        <w:t>Information, Communication &amp; Society</w:t>
      </w:r>
      <w:r>
        <w:rPr>
          <w:color w:val="000000"/>
        </w:rPr>
        <w:t>, 14, 355–374.</w:t>
      </w:r>
    </w:p>
    <w:p>
      <w:pPr>
        <w:pStyle w:val="style94"/>
        <w:spacing w:before="0" w:beforeAutospacing="false" w:after="0" w:afterAutospacing="false" w:lineRule="auto" w:line="480"/>
        <w:jc w:val="both"/>
        <w:rPr>
          <w:color w:val="000000"/>
        </w:rPr>
      </w:pPr>
      <w:r>
        <w:rPr>
          <w:color w:val="000000"/>
        </w:rPr>
        <w:t>Flanagin</w:t>
      </w:r>
      <w:r>
        <w:rPr>
          <w:color w:val="000000"/>
        </w:rPr>
        <w:t xml:space="preserve">, A. J., &amp; Metzger, M. J. (2014). Perceptions of Internet information credibility. </w:t>
      </w:r>
    </w:p>
    <w:p>
      <w:pPr>
        <w:pStyle w:val="style94"/>
        <w:spacing w:before="0" w:beforeAutospacing="false" w:after="0" w:afterAutospacing="false" w:lineRule="auto" w:line="480"/>
        <w:ind w:firstLine="720"/>
        <w:jc w:val="both"/>
        <w:rPr>
          <w:color w:val="000000"/>
        </w:rPr>
      </w:pPr>
      <w:r>
        <w:rPr>
          <w:rStyle w:val="style88"/>
          <w:rFonts w:eastAsia="SimSun"/>
          <w:i w:val="false"/>
          <w:color w:val="000000"/>
        </w:rPr>
        <w:t>Journalism &amp; Mass Communication Quarterly</w:t>
      </w:r>
      <w:r>
        <w:rPr>
          <w:color w:val="000000"/>
        </w:rPr>
        <w:t>, 77, 515–540.</w:t>
      </w:r>
    </w:p>
    <w:p>
      <w:pPr>
        <w:pStyle w:val="style94"/>
        <w:spacing w:before="0" w:beforeAutospacing="false" w:after="0" w:afterAutospacing="false" w:lineRule="auto" w:line="480"/>
        <w:jc w:val="both"/>
        <w:rPr>
          <w:color w:val="000000"/>
        </w:rPr>
      </w:pPr>
      <w:r>
        <w:rPr>
          <w:color w:val="000000"/>
        </w:rPr>
        <w:t>Flanagin</w:t>
      </w:r>
      <w:r>
        <w:rPr>
          <w:color w:val="000000"/>
        </w:rPr>
        <w:t xml:space="preserve">, A. J., &amp; Metzger, M. J. (2017). The role of site features, user attributes, and information </w:t>
      </w:r>
    </w:p>
    <w:p>
      <w:pPr>
        <w:pStyle w:val="style94"/>
        <w:spacing w:before="0" w:beforeAutospacing="false" w:after="0" w:afterAutospacing="false" w:lineRule="auto" w:line="480"/>
        <w:ind w:left="720"/>
        <w:jc w:val="both"/>
        <w:rPr>
          <w:color w:val="000000"/>
        </w:rPr>
      </w:pPr>
      <w:r>
        <w:rPr>
          <w:color w:val="000000"/>
        </w:rPr>
        <w:t xml:space="preserve">verification behaviors on the perceived credibility of web-based information. </w:t>
      </w:r>
      <w:r>
        <w:rPr>
          <w:rStyle w:val="style88"/>
          <w:rFonts w:eastAsia="SimSun"/>
          <w:i w:val="false"/>
          <w:color w:val="000000"/>
        </w:rPr>
        <w:t>New Media &amp; Society</w:t>
      </w:r>
      <w:r>
        <w:rPr>
          <w:color w:val="000000"/>
        </w:rPr>
        <w:t>, 9, 319–342.</w:t>
      </w:r>
    </w:p>
    <w:p>
      <w:pPr>
        <w:pStyle w:val="style94"/>
        <w:spacing w:before="0" w:beforeAutospacing="false" w:after="0" w:afterAutospacing="false" w:lineRule="auto" w:line="480"/>
        <w:jc w:val="both"/>
        <w:rPr>
          <w:color w:val="000000"/>
        </w:rPr>
      </w:pPr>
      <w:r>
        <w:rPr>
          <w:color w:val="000000"/>
        </w:rPr>
        <w:t>Flanagin</w:t>
      </w:r>
      <w:r>
        <w:rPr>
          <w:color w:val="000000"/>
        </w:rPr>
        <w:t xml:space="preserve">, A. J., &amp; Metzger, M. J. (2018). Digital media and youth: Unparalleled opportunity and </w:t>
      </w:r>
    </w:p>
    <w:p>
      <w:pPr>
        <w:pStyle w:val="style94"/>
        <w:spacing w:before="0" w:beforeAutospacing="false" w:after="0" w:afterAutospacing="false" w:lineRule="auto" w:line="480"/>
        <w:ind w:left="720"/>
        <w:jc w:val="both"/>
        <w:rPr>
          <w:color w:val="000000"/>
        </w:rPr>
      </w:pPr>
      <w:r>
        <w:rPr>
          <w:color w:val="000000"/>
        </w:rPr>
        <w:t xml:space="preserve">unprecedented responsibility. In M. J. Metzger &amp; A. J. </w:t>
      </w:r>
      <w:r>
        <w:rPr>
          <w:color w:val="000000"/>
        </w:rPr>
        <w:t>Flanagin</w:t>
      </w:r>
      <w:r>
        <w:rPr>
          <w:color w:val="000000"/>
        </w:rPr>
        <w:t xml:space="preserve"> (Eds.), </w:t>
      </w:r>
      <w:r>
        <w:rPr>
          <w:rStyle w:val="style88"/>
          <w:rFonts w:eastAsia="SimSun"/>
          <w:i w:val="false"/>
          <w:color w:val="000000"/>
        </w:rPr>
        <w:t>Digital Media, Youth, and Credibility</w:t>
      </w:r>
      <w:r>
        <w:rPr>
          <w:color w:val="000000"/>
        </w:rPr>
        <w:t xml:space="preserve"> (pp. 5–27). Cambridge, MA: MIT Press.</w:t>
      </w:r>
    </w:p>
    <w:p>
      <w:pPr>
        <w:pStyle w:val="style94"/>
        <w:spacing w:before="0" w:beforeAutospacing="false" w:after="0" w:afterAutospacing="false" w:lineRule="auto" w:line="480"/>
        <w:jc w:val="both"/>
        <w:rPr>
          <w:color w:val="000000"/>
        </w:rPr>
      </w:pPr>
      <w:r>
        <w:rPr>
          <w:color w:val="000000"/>
        </w:rPr>
        <w:t xml:space="preserve">Fogg, B. J. (2013). Prominence-interpretation theory: Explaining how people assess credibility </w:t>
      </w:r>
    </w:p>
    <w:p>
      <w:pPr>
        <w:pStyle w:val="style94"/>
        <w:spacing w:before="0" w:beforeAutospacing="false" w:after="0" w:afterAutospacing="false" w:lineRule="auto" w:line="480"/>
        <w:ind w:firstLine="720"/>
        <w:jc w:val="both"/>
        <w:rPr>
          <w:color w:val="000000"/>
        </w:rPr>
      </w:pPr>
      <w:r>
        <w:rPr>
          <w:color w:val="000000"/>
        </w:rPr>
        <w:t xml:space="preserve">online. </w:t>
      </w:r>
      <w:r>
        <w:rPr>
          <w:rStyle w:val="style88"/>
          <w:rFonts w:eastAsia="SimSun"/>
          <w:i w:val="false"/>
          <w:color w:val="000000"/>
        </w:rPr>
        <w:t>CHI’03 Extended Abstracts on Human Factors in Computing Systems</w:t>
      </w:r>
      <w:r>
        <w:rPr>
          <w:color w:val="000000"/>
        </w:rPr>
        <w:t>, 722–723.</w:t>
      </w:r>
    </w:p>
    <w:p>
      <w:pPr>
        <w:pStyle w:val="style94"/>
        <w:spacing w:before="0" w:beforeAutospacing="false" w:after="0" w:afterAutospacing="false" w:lineRule="auto" w:line="480"/>
        <w:jc w:val="both"/>
        <w:rPr>
          <w:color w:val="000000"/>
        </w:rPr>
      </w:pPr>
      <w:r>
        <w:rPr>
          <w:color w:val="000000"/>
        </w:rPr>
        <w:t>Geiber</w:t>
      </w:r>
      <w:r>
        <w:rPr>
          <w:color w:val="000000"/>
        </w:rPr>
        <w:t xml:space="preserve">, A. (2011). </w:t>
      </w:r>
      <w:r>
        <w:rPr>
          <w:rStyle w:val="style88"/>
          <w:rFonts w:eastAsia="SimSun"/>
          <w:i w:val="false"/>
          <w:color w:val="000000"/>
        </w:rPr>
        <w:t>Digital Divas: Women, Politics and the Social Network</w:t>
      </w:r>
      <w:r>
        <w:rPr>
          <w:color w:val="000000"/>
        </w:rPr>
        <w:t xml:space="preserve">. Cambridge, MA: Joan </w:t>
      </w:r>
    </w:p>
    <w:p>
      <w:pPr>
        <w:pStyle w:val="style94"/>
        <w:spacing w:before="0" w:beforeAutospacing="false" w:after="0" w:afterAutospacing="false" w:lineRule="auto" w:line="480"/>
        <w:ind w:firstLine="720"/>
        <w:jc w:val="both"/>
        <w:rPr>
          <w:color w:val="000000"/>
        </w:rPr>
      </w:pPr>
      <w:r>
        <w:rPr>
          <w:color w:val="000000"/>
        </w:rPr>
        <w:t>Shorenstein Center on the Press.</w:t>
      </w:r>
    </w:p>
    <w:p>
      <w:pPr>
        <w:pStyle w:val="style94"/>
        <w:spacing w:before="0" w:beforeAutospacing="false" w:after="0" w:afterAutospacing="false" w:lineRule="auto" w:line="480"/>
        <w:jc w:val="both"/>
        <w:rPr>
          <w:color w:val="000000"/>
        </w:rPr>
      </w:pPr>
      <w:r>
        <w:rPr>
          <w:color w:val="000000"/>
        </w:rPr>
        <w:t>Gillin</w:t>
      </w:r>
      <w:r>
        <w:rPr>
          <w:color w:val="000000"/>
        </w:rPr>
        <w:t xml:space="preserve">, P. (2008). New Media, New Influencers and Implications for the Public Relations </w:t>
      </w:r>
    </w:p>
    <w:p>
      <w:pPr>
        <w:pStyle w:val="style94"/>
        <w:spacing w:before="0" w:beforeAutospacing="false" w:after="0" w:afterAutospacing="false" w:lineRule="auto" w:line="480"/>
        <w:ind w:firstLine="720"/>
        <w:jc w:val="both"/>
        <w:rPr>
          <w:color w:val="000000"/>
        </w:rPr>
      </w:pPr>
      <w:r>
        <w:rPr>
          <w:color w:val="000000"/>
        </w:rPr>
        <w:t xml:space="preserve">Profession. </w:t>
      </w:r>
      <w:r>
        <w:rPr>
          <w:rStyle w:val="style88"/>
          <w:rFonts w:eastAsia="SimSun"/>
          <w:i w:val="false"/>
          <w:color w:val="000000"/>
        </w:rPr>
        <w:t>Journal of New Communications Research</w:t>
      </w:r>
      <w:r>
        <w:rPr>
          <w:color w:val="000000"/>
        </w:rPr>
        <w:t xml:space="preserve">, </w:t>
      </w:r>
      <w:r>
        <w:rPr>
          <w:color w:val="000000"/>
        </w:rPr>
        <w:t>II(</w:t>
      </w:r>
      <w:r>
        <w:rPr>
          <w:color w:val="000000"/>
        </w:rPr>
        <w:t>2).</w:t>
      </w:r>
    </w:p>
    <w:p>
      <w:pPr>
        <w:pStyle w:val="style94"/>
        <w:spacing w:before="0" w:beforeAutospacing="false" w:after="0" w:afterAutospacing="false" w:lineRule="auto" w:line="480"/>
        <w:jc w:val="both"/>
        <w:rPr>
          <w:color w:val="000000"/>
        </w:rPr>
      </w:pPr>
      <w:r>
        <w:rPr>
          <w:color w:val="000000"/>
        </w:rPr>
        <w:t xml:space="preserve">Hanson, P. M., Cunningham, A. W., Sharma, R., &amp; Ponder, J. D. (2015). The 2008 presidential </w:t>
      </w:r>
    </w:p>
    <w:p>
      <w:pPr>
        <w:pStyle w:val="style94"/>
        <w:spacing w:before="0" w:beforeAutospacing="false" w:after="0" w:afterAutospacing="false" w:lineRule="auto" w:line="480"/>
        <w:ind w:left="720"/>
        <w:jc w:val="both"/>
        <w:rPr>
          <w:color w:val="000000"/>
        </w:rPr>
      </w:pPr>
      <w:r>
        <w:rPr>
          <w:color w:val="000000"/>
        </w:rPr>
        <w:t xml:space="preserve">campaign: Political cynicism in the age of Facebook, </w:t>
      </w:r>
      <w:r>
        <w:rPr>
          <w:color w:val="000000"/>
        </w:rPr>
        <w:t>MySpace</w:t>
      </w:r>
      <w:r>
        <w:rPr>
          <w:color w:val="000000"/>
        </w:rPr>
        <w:t xml:space="preserve"> and YouTube. </w:t>
      </w:r>
      <w:r>
        <w:rPr>
          <w:rStyle w:val="style88"/>
          <w:rFonts w:eastAsia="SimSun"/>
          <w:i w:val="false"/>
          <w:color w:val="000000"/>
        </w:rPr>
        <w:t>Mass Communication &amp; Society</w:t>
      </w:r>
      <w:r>
        <w:rPr>
          <w:color w:val="000000"/>
        </w:rPr>
        <w:t>, 13, 584–607.</w:t>
      </w:r>
    </w:p>
    <w:p>
      <w:pPr>
        <w:pStyle w:val="style94"/>
        <w:spacing w:before="0" w:beforeAutospacing="false" w:after="0" w:afterAutospacing="false" w:lineRule="auto" w:line="480"/>
        <w:jc w:val="both"/>
        <w:rPr>
          <w:color w:val="000000"/>
        </w:rPr>
      </w:pPr>
      <w:r>
        <w:rPr>
          <w:color w:val="000000"/>
        </w:rPr>
        <w:t>Hargittai</w:t>
      </w:r>
      <w:r>
        <w:rPr>
          <w:color w:val="000000"/>
        </w:rPr>
        <w:t xml:space="preserve">, E. (2017). Whose space? Differences among users and non-users of social network sites. </w:t>
      </w:r>
    </w:p>
    <w:p>
      <w:pPr>
        <w:pStyle w:val="style94"/>
        <w:spacing w:before="0" w:beforeAutospacing="false" w:after="0" w:afterAutospacing="false" w:lineRule="auto" w:line="480"/>
        <w:ind w:left="720"/>
        <w:jc w:val="both"/>
        <w:rPr>
          <w:color w:val="000000"/>
        </w:rPr>
      </w:pPr>
      <w:r>
        <w:rPr>
          <w:rStyle w:val="style88"/>
          <w:rFonts w:eastAsia="SimSun"/>
          <w:i w:val="false"/>
          <w:color w:val="000000"/>
        </w:rPr>
        <w:t>Journal of Computer-Mediated Communication</w:t>
      </w:r>
      <w:r>
        <w:rPr>
          <w:color w:val="000000"/>
        </w:rPr>
        <w:t xml:space="preserve">, 13(1), article 14. </w:t>
      </w:r>
      <w:r>
        <w:rPr/>
        <w:fldChar w:fldCharType="begin"/>
      </w:r>
      <w:r>
        <w:instrText xml:space="preserve"> HYPERLINK "http://jcmc.indiana.edu/vol13/issue1/hargittai.html" \t "_new" </w:instrText>
      </w:r>
      <w:r>
        <w:rPr/>
        <w:fldChar w:fldCharType="separate"/>
      </w:r>
      <w:r>
        <w:rPr>
          <w:rStyle w:val="style85"/>
          <w:color w:val="000000"/>
        </w:rPr>
        <w:t>http://jcmc.indiana.edu/vol13/issue1/hargittai.html</w:t>
      </w:r>
      <w:r>
        <w:rPr/>
        <w:fldChar w:fldCharType="end"/>
      </w:r>
      <w:r>
        <w:rPr>
          <w:color w:val="000000"/>
        </w:rPr>
        <w:t>.</w:t>
      </w:r>
    </w:p>
    <w:p>
      <w:pPr>
        <w:pStyle w:val="style94"/>
        <w:spacing w:before="0" w:beforeAutospacing="false" w:after="0" w:afterAutospacing="false" w:lineRule="auto" w:line="480"/>
        <w:jc w:val="both"/>
        <w:rPr>
          <w:rStyle w:val="style88"/>
          <w:rFonts w:eastAsia="SimSun"/>
          <w:i w:val="false"/>
          <w:color w:val="000000"/>
        </w:rPr>
      </w:pPr>
      <w:r>
        <w:rPr>
          <w:color w:val="000000"/>
        </w:rPr>
        <w:t xml:space="preserve">Ibrahim, J., &amp; </w:t>
      </w:r>
      <w:r>
        <w:rPr>
          <w:color w:val="000000"/>
        </w:rPr>
        <w:t>Ibeanu</w:t>
      </w:r>
      <w:r>
        <w:rPr>
          <w:color w:val="000000"/>
        </w:rPr>
        <w:t xml:space="preserve">, O. (2009). </w:t>
      </w:r>
      <w:r>
        <w:rPr>
          <w:rStyle w:val="style88"/>
          <w:rFonts w:eastAsia="SimSun"/>
          <w:i w:val="false"/>
          <w:color w:val="000000"/>
        </w:rPr>
        <w:t xml:space="preserve">Direct Capture: The 2007 Nigerian Elections and Subversion of </w:t>
      </w:r>
    </w:p>
    <w:p>
      <w:pPr>
        <w:pStyle w:val="style94"/>
        <w:spacing w:before="0" w:beforeAutospacing="false" w:after="0" w:afterAutospacing="false" w:lineRule="auto" w:line="480"/>
        <w:ind w:firstLine="720"/>
        <w:jc w:val="both"/>
        <w:rPr>
          <w:color w:val="000000"/>
        </w:rPr>
      </w:pPr>
      <w:r>
        <w:rPr>
          <w:rStyle w:val="style88"/>
          <w:rFonts w:eastAsia="SimSun"/>
          <w:i w:val="false"/>
          <w:color w:val="000000"/>
        </w:rPr>
        <w:t>Popular Sovereignty</w:t>
      </w:r>
      <w:r>
        <w:rPr>
          <w:color w:val="000000"/>
        </w:rPr>
        <w:t>. Lagos: Centre for Democracy and Development.</w:t>
      </w:r>
    </w:p>
    <w:p>
      <w:pPr>
        <w:pStyle w:val="style94"/>
        <w:spacing w:before="0" w:beforeAutospacing="false" w:after="0" w:afterAutospacing="false" w:lineRule="auto" w:line="480"/>
        <w:jc w:val="both"/>
        <w:rPr>
          <w:color w:val="000000"/>
        </w:rPr>
      </w:pPr>
      <w:r>
        <w:rPr>
          <w:color w:val="000000"/>
        </w:rPr>
        <w:t>Issa</w:t>
      </w:r>
      <w:r>
        <w:rPr>
          <w:color w:val="000000"/>
        </w:rPr>
        <w:t xml:space="preserve">, O. (2012). </w:t>
      </w:r>
      <w:r>
        <w:rPr>
          <w:rStyle w:val="style88"/>
          <w:rFonts w:eastAsia="SimSun"/>
          <w:i w:val="false"/>
          <w:color w:val="000000"/>
        </w:rPr>
        <w:t>Mass Communication Research Method</w:t>
      </w:r>
      <w:r>
        <w:rPr>
          <w:color w:val="000000"/>
        </w:rPr>
        <w:t xml:space="preserve">. Reading on Mass Communication, </w:t>
      </w:r>
    </w:p>
    <w:p>
      <w:pPr>
        <w:pStyle w:val="style94"/>
        <w:spacing w:before="0" w:beforeAutospacing="false" w:after="0" w:afterAutospacing="false" w:lineRule="auto" w:line="480"/>
        <w:ind w:firstLine="720"/>
        <w:jc w:val="both"/>
        <w:rPr>
          <w:color w:val="000000"/>
        </w:rPr>
      </w:pPr>
      <w:r>
        <w:rPr>
          <w:color w:val="000000"/>
        </w:rPr>
        <w:t>Publication of Mass Communication Department.</w:t>
      </w:r>
    </w:p>
    <w:p>
      <w:pPr>
        <w:pStyle w:val="style94"/>
        <w:spacing w:before="0" w:beforeAutospacing="false" w:after="0" w:afterAutospacing="false" w:lineRule="auto" w:line="480"/>
        <w:jc w:val="both"/>
        <w:rPr>
          <w:rStyle w:val="style88"/>
          <w:rFonts w:eastAsia="SimSun"/>
          <w:i w:val="false"/>
          <w:color w:val="000000"/>
        </w:rPr>
      </w:pPr>
      <w:r>
        <w:rPr>
          <w:color w:val="000000"/>
        </w:rPr>
        <w:t>Oloyede</w:t>
      </w:r>
      <w:r>
        <w:rPr>
          <w:color w:val="000000"/>
        </w:rPr>
        <w:t xml:space="preserve">, D. B., &amp; </w:t>
      </w:r>
      <w:r>
        <w:rPr>
          <w:color w:val="000000"/>
        </w:rPr>
        <w:t>Adejare</w:t>
      </w:r>
      <w:r>
        <w:rPr>
          <w:color w:val="000000"/>
        </w:rPr>
        <w:t xml:space="preserve">, D. (2012). </w:t>
      </w:r>
      <w:r>
        <w:rPr>
          <w:rStyle w:val="style88"/>
          <w:rFonts w:eastAsia="SimSun"/>
          <w:i w:val="false"/>
          <w:color w:val="000000"/>
        </w:rPr>
        <w:t xml:space="preserve">Precision Journalism and Research Methodology: A </w:t>
      </w:r>
    </w:p>
    <w:p>
      <w:pPr>
        <w:pStyle w:val="style94"/>
        <w:spacing w:before="0" w:beforeAutospacing="false" w:after="0" w:afterAutospacing="false" w:lineRule="auto" w:line="480"/>
        <w:ind w:firstLine="720"/>
        <w:jc w:val="both"/>
        <w:rPr>
          <w:color w:val="000000"/>
        </w:rPr>
      </w:pPr>
      <w:r>
        <w:rPr>
          <w:rStyle w:val="style88"/>
          <w:rFonts w:eastAsia="SimSun"/>
          <w:i w:val="false"/>
          <w:color w:val="000000"/>
        </w:rPr>
        <w:t>Practical Approach</w:t>
      </w:r>
      <w:r>
        <w:rPr>
          <w:color w:val="000000"/>
        </w:rPr>
        <w:t xml:space="preserve">. Lagos: </w:t>
      </w:r>
      <w:r>
        <w:rPr>
          <w:color w:val="000000"/>
        </w:rPr>
        <w:t>Alata</w:t>
      </w:r>
      <w:r>
        <w:rPr>
          <w:color w:val="000000"/>
        </w:rPr>
        <w:t xml:space="preserve"> Printing Concept.</w:t>
      </w:r>
    </w:p>
    <w:p>
      <w:pPr>
        <w:pStyle w:val="style94"/>
        <w:spacing w:before="0" w:beforeAutospacing="false" w:after="0" w:afterAutospacing="false" w:lineRule="auto" w:line="480"/>
        <w:jc w:val="both"/>
        <w:rPr>
          <w:color w:val="000000"/>
        </w:rPr>
      </w:pPr>
      <w:r>
        <w:rPr>
          <w:color w:val="000000"/>
        </w:rPr>
        <w:t>Tejumaiye</w:t>
      </w:r>
      <w:r>
        <w:rPr>
          <w:color w:val="000000"/>
        </w:rPr>
        <w:t xml:space="preserve">, J. A. (2003). </w:t>
      </w:r>
      <w:r>
        <w:rPr>
          <w:rStyle w:val="style88"/>
          <w:rFonts w:eastAsia="SimSun"/>
          <w:i w:val="false"/>
          <w:color w:val="000000"/>
        </w:rPr>
        <w:t>Mass Communication Research</w:t>
      </w:r>
      <w:r>
        <w:rPr>
          <w:color w:val="000000"/>
        </w:rPr>
        <w:t xml:space="preserve">. Ibadan: </w:t>
      </w:r>
      <w:r>
        <w:rPr>
          <w:color w:val="000000"/>
        </w:rPr>
        <w:t>Sceptre</w:t>
      </w:r>
      <w:r>
        <w:rPr>
          <w:color w:val="000000"/>
        </w:rPr>
        <w:t xml:space="preserve"> Print Limited.</w:t>
      </w:r>
    </w:p>
    <w:p>
      <w:pPr>
        <w:pStyle w:val="style94"/>
        <w:spacing w:before="0" w:beforeAutospacing="false" w:after="0" w:afterAutospacing="false" w:lineRule="auto" w:line="480"/>
        <w:jc w:val="both"/>
        <w:rPr>
          <w:color w:val="000000"/>
        </w:rPr>
      </w:pPr>
      <w:r>
        <w:rPr>
          <w:color w:val="000000"/>
        </w:rPr>
        <w:t>Uyo</w:t>
      </w:r>
      <w:r>
        <w:rPr>
          <w:color w:val="000000"/>
        </w:rPr>
        <w:t xml:space="preserve">, A. (2002). </w:t>
      </w:r>
      <w:r>
        <w:rPr>
          <w:rStyle w:val="style88"/>
          <w:rFonts w:eastAsia="SimSun"/>
          <w:i w:val="false"/>
          <w:color w:val="000000"/>
        </w:rPr>
        <w:t>Mass Communication Media: Classifications and Characteristics</w:t>
      </w:r>
      <w:r>
        <w:rPr>
          <w:color w:val="000000"/>
        </w:rPr>
        <w:t xml:space="preserve">. New York: </w:t>
      </w:r>
    </w:p>
    <w:p>
      <w:pPr>
        <w:pStyle w:val="style94"/>
        <w:spacing w:before="0" w:beforeAutospacing="false" w:after="0" w:afterAutospacing="false" w:lineRule="auto" w:line="480"/>
        <w:ind w:firstLine="720"/>
        <w:jc w:val="both"/>
        <w:rPr>
          <w:color w:val="000000"/>
        </w:rPr>
      </w:pPr>
      <w:r>
        <w:rPr>
          <w:color w:val="000000"/>
        </w:rPr>
        <w:t>Civiletis</w:t>
      </w:r>
      <w:r>
        <w:rPr>
          <w:color w:val="000000"/>
        </w:rPr>
        <w:t xml:space="preserve"> International.</w:t>
      </w:r>
    </w:p>
    <w:p>
      <w:pPr>
        <w:pStyle w:val="style94"/>
        <w:spacing w:before="0" w:beforeAutospacing="false" w:after="0" w:afterAutospacing="false" w:lineRule="auto" w:line="480"/>
        <w:jc w:val="both"/>
        <w:rPr>
          <w:color w:val="000000"/>
        </w:rPr>
      </w:pPr>
      <w:r>
        <w:rPr>
          <w:color w:val="000000"/>
        </w:rPr>
        <w:t xml:space="preserve">Winner, L., &amp; Dominick, J. R. (1987). </w:t>
      </w:r>
      <w:r>
        <w:rPr>
          <w:rStyle w:val="style88"/>
          <w:rFonts w:eastAsia="SimSun"/>
          <w:i w:val="false"/>
          <w:color w:val="000000"/>
        </w:rPr>
        <w:t>Research Methodology</w:t>
      </w:r>
      <w:r>
        <w:rPr>
          <w:color w:val="000000"/>
        </w:rPr>
        <w:t xml:space="preserve">. Reading on Mass Communication, </w:t>
      </w:r>
    </w:p>
    <w:p>
      <w:pPr>
        <w:pStyle w:val="style94"/>
        <w:spacing w:before="0" w:beforeAutospacing="false" w:after="0" w:afterAutospacing="false" w:lineRule="auto" w:line="480"/>
        <w:ind w:firstLine="720"/>
        <w:jc w:val="both"/>
        <w:rPr>
          <w:color w:val="000000"/>
        </w:rPr>
      </w:pPr>
      <w:r>
        <w:rPr>
          <w:color w:val="000000"/>
        </w:rPr>
        <w:t>Publication of Mass Communication Department.</w:t>
      </w:r>
    </w:p>
    <w:p>
      <w:pPr>
        <w:pStyle w:val="style0"/>
        <w:spacing w:after="0" w:lineRule="auto" w:line="480"/>
        <w:rPr>
          <w:color w:val="000000"/>
          <w:sz w:val="24"/>
          <w:szCs w:val="24"/>
        </w:rPr>
      </w:pPr>
    </w:p>
    <w:p>
      <w:pPr>
        <w:pStyle w:val="style0"/>
        <w:spacing w:after="0" w:lineRule="auto" w:line="480"/>
        <w:rPr>
          <w:b/>
          <w:sz w:val="24"/>
          <w:szCs w:val="24"/>
        </w:rPr>
      </w:pPr>
    </w:p>
    <w:p>
      <w:pPr>
        <w:pStyle w:val="style0"/>
        <w:spacing w:after="0" w:lineRule="auto" w:line="480"/>
        <w:ind w:firstLine="720"/>
        <w:contextualSpacing/>
        <w:rPr>
          <w:b/>
          <w:bCs/>
          <w:color w:val="000000"/>
          <w:sz w:val="24"/>
          <w:szCs w:val="24"/>
        </w:rPr>
      </w:pP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48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tabs>
          <w:tab w:val="left" w:leader="none" w:pos="1982"/>
        </w:tabs>
        <w:rPr>
          <w:sz w:val="24"/>
          <w:szCs w:val="24"/>
        </w:rPr>
      </w:pPr>
      <w:r>
        <w:rPr>
          <w:sz w:val="24"/>
          <w:szCs w:val="24"/>
        </w:rPr>
        <w:tab/>
      </w:r>
    </w:p>
    <w:p>
      <w:pPr>
        <w:pStyle w:val="style1"/>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APPENDIX</w:t>
      </w:r>
    </w:p>
    <w:p>
      <w:pPr>
        <w:pStyle w:val="style1"/>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QUESTIONNAIRE</w:t>
      </w:r>
    </w:p>
    <w:p>
      <w:pPr>
        <w:pStyle w:val="style0"/>
        <w:autoSpaceDE w:val="false"/>
        <w:autoSpaceDN w:val="false"/>
        <w:adjustRightInd w:val="false"/>
        <w:ind w:left="4050"/>
        <w:rPr>
          <w:color w:val="000000"/>
          <w:sz w:val="24"/>
          <w:szCs w:val="24"/>
        </w:rPr>
      </w:pPr>
      <w:r>
        <w:rPr>
          <w:bCs/>
          <w:color w:val="000000"/>
          <w:sz w:val="24"/>
          <w:szCs w:val="24"/>
        </w:rPr>
        <w:t>DEPARTMENT OF MASS COMMUNICATION</w:t>
      </w:r>
    </w:p>
    <w:p>
      <w:pPr>
        <w:pStyle w:val="style0"/>
        <w:autoSpaceDE w:val="false"/>
        <w:autoSpaceDN w:val="false"/>
        <w:adjustRightInd w:val="false"/>
        <w:ind w:left="4050"/>
        <w:rPr>
          <w:color w:val="000000"/>
          <w:sz w:val="24"/>
          <w:szCs w:val="24"/>
        </w:rPr>
      </w:pPr>
      <w:r>
        <w:rPr>
          <w:bCs/>
          <w:color w:val="000000"/>
          <w:sz w:val="24"/>
          <w:szCs w:val="24"/>
        </w:rPr>
        <w:t>KWARA STATE POLYTECHNIC,</w:t>
      </w:r>
    </w:p>
    <w:p>
      <w:pPr>
        <w:pStyle w:val="style0"/>
        <w:autoSpaceDE w:val="false"/>
        <w:autoSpaceDN w:val="false"/>
        <w:adjustRightInd w:val="false"/>
        <w:ind w:left="4050"/>
        <w:rPr>
          <w:color w:val="000000"/>
          <w:sz w:val="24"/>
          <w:szCs w:val="24"/>
        </w:rPr>
      </w:pPr>
      <w:r>
        <w:rPr>
          <w:bCs/>
          <w:color w:val="000000"/>
          <w:sz w:val="24"/>
          <w:szCs w:val="24"/>
        </w:rPr>
        <w:t>ILORIN,</w:t>
      </w:r>
    </w:p>
    <w:p>
      <w:pPr>
        <w:pStyle w:val="style0"/>
        <w:autoSpaceDE w:val="false"/>
        <w:autoSpaceDN w:val="false"/>
        <w:adjustRightInd w:val="false"/>
        <w:ind w:left="4050"/>
        <w:rPr>
          <w:color w:val="000000"/>
          <w:sz w:val="24"/>
          <w:szCs w:val="24"/>
        </w:rPr>
      </w:pPr>
      <w:r>
        <w:rPr>
          <w:bCs/>
          <w:color w:val="000000"/>
          <w:sz w:val="24"/>
          <w:szCs w:val="24"/>
        </w:rPr>
        <w:t>KWARA STATE.</w:t>
      </w:r>
    </w:p>
    <w:p>
      <w:pPr>
        <w:pStyle w:val="style0"/>
        <w:rPr>
          <w:sz w:val="24"/>
          <w:szCs w:val="24"/>
        </w:rPr>
      </w:pPr>
    </w:p>
    <w:p>
      <w:pPr>
        <w:pStyle w:val="style0"/>
        <w:spacing w:lineRule="auto" w:line="360"/>
        <w:rPr>
          <w:color w:val="000000"/>
          <w:sz w:val="24"/>
          <w:szCs w:val="24"/>
        </w:rPr>
      </w:pPr>
      <w:r>
        <w:rPr>
          <w:color w:val="000000"/>
          <w:sz w:val="24"/>
          <w:szCs w:val="24"/>
        </w:rPr>
        <w:t>Dear Respondent,</w:t>
      </w:r>
    </w:p>
    <w:p>
      <w:pPr>
        <w:pStyle w:val="style0"/>
        <w:spacing w:lineRule="auto" w:line="240"/>
        <w:rPr>
          <w:color w:val="000000"/>
          <w:sz w:val="24"/>
          <w:szCs w:val="24"/>
        </w:rPr>
      </w:pPr>
      <w:r>
        <w:rPr>
          <w:color w:val="000000"/>
          <w:sz w:val="24"/>
          <w:szCs w:val="24"/>
        </w:rPr>
        <w:br/>
      </w:r>
      <w:r>
        <w:rPr>
          <w:color w:val="000000"/>
          <w:sz w:val="24"/>
          <w:szCs w:val="24"/>
        </w:rPr>
        <w:t>I am conducting a research study on “The Role of Social Media in Shaping Public Opinion During Elections: A Study of Nigeria’s 2023 General Elections.” The information you provide will be treated with the utmost confidentiality and used solely for academic purposes. Kindly respond sincerely to the questions below.</w:t>
      </w:r>
      <w:r>
        <w:rPr>
          <w:color w:val="000000"/>
          <w:sz w:val="24"/>
          <w:szCs w:val="24"/>
        </w:rPr>
        <w:br/>
      </w:r>
      <w:r>
        <w:rPr>
          <w:color w:val="000000"/>
          <w:sz w:val="24"/>
          <w:szCs w:val="24"/>
        </w:rPr>
        <w:br/>
      </w:r>
      <w:r>
        <w:rPr>
          <w:color w:val="000000"/>
          <w:sz w:val="24"/>
          <w:szCs w:val="24"/>
        </w:rPr>
        <w:t>Thank you.</w:t>
      </w:r>
    </w:p>
    <w:p>
      <w:pPr>
        <w:pStyle w:val="style0"/>
        <w:rPr>
          <w:rFonts w:eastAsia="宋体"/>
          <w:b/>
          <w:bCs/>
          <w:color w:val="000000"/>
          <w:sz w:val="24"/>
          <w:szCs w:val="24"/>
        </w:rPr>
      </w:pPr>
      <w:r>
        <w:rPr>
          <w:b/>
          <w:color w:val="000000"/>
          <w:sz w:val="24"/>
          <w:szCs w:val="24"/>
        </w:rPr>
        <w:t>SECTION A: DEMOGRAPHIC INFORMATION</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Age Range:</w:t>
      </w:r>
      <w:r>
        <w:rPr>
          <w:rFonts w:ascii="Times New Roman" w:hAnsi="Times New Roman"/>
          <w:color w:val="000000"/>
          <w:sz w:val="24"/>
          <w:szCs w:val="24"/>
        </w:rPr>
        <w:br/>
      </w:r>
      <w:r>
        <w:rPr>
          <w:rFonts w:ascii="Times New Roman" w:hAnsi="Times New Roman"/>
          <w:color w:val="000000"/>
          <w:sz w:val="24"/>
          <w:szCs w:val="24"/>
        </w:rPr>
        <w:t>(   ) 18–25    (   ) 26–30    (   ) 31–40    (   ) 41 and above</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Gender:</w:t>
      </w:r>
      <w:r>
        <w:rPr>
          <w:rFonts w:ascii="Times New Roman" w:hAnsi="Times New Roman"/>
          <w:color w:val="000000"/>
          <w:sz w:val="24"/>
          <w:szCs w:val="24"/>
        </w:rPr>
        <w:br/>
      </w:r>
      <w:r>
        <w:rPr>
          <w:rFonts w:ascii="Times New Roman" w:hAnsi="Times New Roman"/>
          <w:color w:val="000000"/>
          <w:sz w:val="24"/>
          <w:szCs w:val="24"/>
        </w:rPr>
        <w:t>(   ) Male    (   ) Female    (   ) Prefer not to say</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Highest Educational Qualification:</w:t>
      </w:r>
      <w:r>
        <w:rPr>
          <w:rFonts w:ascii="Times New Roman" w:hAnsi="Times New Roman"/>
          <w:color w:val="000000"/>
          <w:sz w:val="24"/>
          <w:szCs w:val="24"/>
        </w:rPr>
        <w:br/>
      </w:r>
      <w:r>
        <w:rPr>
          <w:rFonts w:ascii="Times New Roman" w:hAnsi="Times New Roman"/>
          <w:color w:val="000000"/>
          <w:sz w:val="24"/>
          <w:szCs w:val="24"/>
        </w:rPr>
        <w:t xml:space="preserve">(   ) </w:t>
      </w:r>
      <w:r>
        <w:rPr>
          <w:rFonts w:ascii="Times New Roman" w:hAnsi="Times New Roman"/>
          <w:color w:val="000000"/>
          <w:sz w:val="24"/>
          <w:szCs w:val="24"/>
        </w:rPr>
        <w:t>O’Level</w:t>
      </w:r>
      <w:r>
        <w:rPr>
          <w:rFonts w:ascii="Times New Roman" w:hAnsi="Times New Roman"/>
          <w:color w:val="000000"/>
          <w:sz w:val="24"/>
          <w:szCs w:val="24"/>
        </w:rPr>
        <w:t xml:space="preserve">    (   ) ND/NCE    (   ) HND/BSc    (   ) MSc/PhD    (   ) Others</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Marital Status:</w:t>
      </w:r>
      <w:r>
        <w:rPr>
          <w:rFonts w:ascii="Times New Roman" w:hAnsi="Times New Roman"/>
          <w:color w:val="000000"/>
          <w:sz w:val="24"/>
          <w:szCs w:val="24"/>
        </w:rPr>
        <w:br/>
      </w:r>
      <w:r>
        <w:rPr>
          <w:rFonts w:ascii="Times New Roman" w:hAnsi="Times New Roman"/>
          <w:color w:val="000000"/>
          <w:sz w:val="24"/>
          <w:szCs w:val="24"/>
        </w:rPr>
        <w:t>(   ) Single    (   ) Married    (   ) Divorced    (   ) Widow/Widower</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Occupation:</w:t>
      </w:r>
      <w:r>
        <w:rPr>
          <w:rFonts w:ascii="Times New Roman" w:hAnsi="Times New Roman"/>
          <w:color w:val="000000"/>
          <w:sz w:val="24"/>
          <w:szCs w:val="24"/>
        </w:rPr>
        <w:br/>
      </w:r>
      <w:r>
        <w:rPr>
          <w:rFonts w:ascii="Times New Roman" w:hAnsi="Times New Roman"/>
          <w:color w:val="000000"/>
          <w:sz w:val="24"/>
          <w:szCs w:val="24"/>
        </w:rPr>
        <w:t>(   ) Civil Servant    (   ) Private Sector    (   ) Self-employed    (   ) Student    (   ) Others</w:t>
      </w:r>
    </w:p>
    <w:p>
      <w:pPr>
        <w:pStyle w:val="style0"/>
        <w:rPr>
          <w:rFonts w:eastAsia="宋体"/>
          <w:b/>
          <w:bCs/>
          <w:color w:val="000000"/>
          <w:sz w:val="24"/>
          <w:szCs w:val="24"/>
        </w:rPr>
      </w:pPr>
      <w:r>
        <w:rPr>
          <w:color w:val="000000"/>
          <w:sz w:val="24"/>
          <w:szCs w:val="24"/>
        </w:rPr>
        <w:br w:type="page"/>
      </w:r>
    </w:p>
    <w:p>
      <w:pPr>
        <w:pStyle w:val="style2"/>
        <w:spacing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SECTION B: SOCIAL MEDIA USAGE DURING 2023 GENERAL ELECTIONS</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Are you active on any social media platform?</w:t>
      </w:r>
      <w:r>
        <w:rPr>
          <w:rFonts w:ascii="Times New Roman" w:hAnsi="Times New Roman"/>
          <w:color w:val="000000"/>
          <w:sz w:val="24"/>
          <w:szCs w:val="24"/>
        </w:rPr>
        <w:br/>
      </w:r>
      <w:r>
        <w:rPr>
          <w:rFonts w:ascii="Times New Roman" w:hAnsi="Times New Roman"/>
          <w:color w:val="000000"/>
          <w:sz w:val="24"/>
          <w:szCs w:val="24"/>
        </w:rPr>
        <w:t>(   ) Yes    (   ) No</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Which of the following platforms did you mostly use for election-related content?</w:t>
      </w:r>
      <w:r>
        <w:rPr>
          <w:rFonts w:ascii="Times New Roman" w:hAnsi="Times New Roman"/>
          <w:color w:val="000000"/>
          <w:sz w:val="24"/>
          <w:szCs w:val="24"/>
        </w:rPr>
        <w:br/>
      </w:r>
      <w:r>
        <w:rPr>
          <w:rFonts w:ascii="Times New Roman" w:hAnsi="Times New Roman"/>
          <w:color w:val="000000"/>
          <w:sz w:val="24"/>
          <w:szCs w:val="24"/>
        </w:rPr>
        <w:t xml:space="preserve">(   ) Facebook    (   ) Twitter (X)    (   ) WhatsApp    (   ) Instagram    (   ) </w:t>
      </w:r>
      <w:r>
        <w:rPr>
          <w:rFonts w:ascii="Times New Roman" w:hAnsi="Times New Roman"/>
          <w:color w:val="000000"/>
          <w:sz w:val="24"/>
          <w:szCs w:val="24"/>
        </w:rPr>
        <w:t>TikTok</w:t>
      </w:r>
      <w:r>
        <w:rPr>
          <w:rFonts w:ascii="Times New Roman" w:hAnsi="Times New Roman"/>
          <w:color w:val="000000"/>
          <w:sz w:val="24"/>
          <w:szCs w:val="24"/>
        </w:rPr>
        <w:t xml:space="preserve">    (   ) YouTube</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How frequently did you access election-related information on social media during the 2023 general elections?</w:t>
      </w:r>
      <w:r>
        <w:rPr>
          <w:rFonts w:ascii="Times New Roman" w:hAnsi="Times New Roman"/>
          <w:color w:val="000000"/>
          <w:sz w:val="24"/>
          <w:szCs w:val="24"/>
        </w:rPr>
        <w:br/>
      </w:r>
      <w:r>
        <w:rPr>
          <w:rFonts w:ascii="Times New Roman" w:hAnsi="Times New Roman"/>
          <w:color w:val="000000"/>
          <w:sz w:val="24"/>
          <w:szCs w:val="24"/>
        </w:rPr>
        <w:t>(   ) Very Frequently    (   ) Frequently    (   ) Occasionally    (   ) Rarely    (   ) Never</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Did social media influence your opinion about any political party or candidate?</w:t>
      </w:r>
      <w:r>
        <w:rPr>
          <w:rFonts w:ascii="Times New Roman" w:hAnsi="Times New Roman"/>
          <w:color w:val="000000"/>
          <w:sz w:val="24"/>
          <w:szCs w:val="24"/>
        </w:rPr>
        <w:br/>
      </w:r>
      <w:r>
        <w:rPr>
          <w:rFonts w:ascii="Times New Roman" w:hAnsi="Times New Roman"/>
          <w:color w:val="000000"/>
          <w:sz w:val="24"/>
          <w:szCs w:val="24"/>
        </w:rPr>
        <w:t>(   ) Strongly Agree    (   ) Agree    (   ) Neutral    (   ) Disagree    (   ) Strongly Disagree</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Do you believe social media reports during the 2023 elections were credible?</w:t>
      </w:r>
      <w:r>
        <w:rPr>
          <w:rFonts w:ascii="Times New Roman" w:hAnsi="Times New Roman"/>
          <w:color w:val="000000"/>
          <w:sz w:val="24"/>
          <w:szCs w:val="24"/>
        </w:rPr>
        <w:br/>
      </w:r>
      <w:r>
        <w:rPr>
          <w:rFonts w:ascii="Times New Roman" w:hAnsi="Times New Roman"/>
          <w:color w:val="000000"/>
          <w:sz w:val="24"/>
          <w:szCs w:val="24"/>
        </w:rPr>
        <w:t>(   ) Strongly Agree    (   ) Agree    (   ) Neutral    (   ) Disagree    (   ) Strongly Disagree</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Were you exposed to fake news or misinformation on social media during the election?</w:t>
      </w:r>
      <w:r>
        <w:rPr>
          <w:rFonts w:ascii="Times New Roman" w:hAnsi="Times New Roman"/>
          <w:color w:val="000000"/>
          <w:sz w:val="24"/>
          <w:szCs w:val="24"/>
        </w:rPr>
        <w:br/>
      </w:r>
      <w:r>
        <w:rPr>
          <w:rFonts w:ascii="Times New Roman" w:hAnsi="Times New Roman"/>
          <w:color w:val="000000"/>
          <w:sz w:val="24"/>
          <w:szCs w:val="24"/>
        </w:rPr>
        <w:t>(   ) Yes    (   ) No    (   ) Not Sure</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How did you verify the authenticity of election information on social media?</w:t>
      </w:r>
      <w:r>
        <w:rPr>
          <w:rFonts w:ascii="Times New Roman" w:hAnsi="Times New Roman"/>
          <w:color w:val="000000"/>
          <w:sz w:val="24"/>
          <w:szCs w:val="24"/>
        </w:rPr>
        <w:br/>
      </w:r>
      <w:r>
        <w:rPr>
          <w:rFonts w:ascii="Times New Roman" w:hAnsi="Times New Roman"/>
          <w:color w:val="000000"/>
          <w:sz w:val="24"/>
          <w:szCs w:val="24"/>
        </w:rPr>
        <w:t>(   ) Cross-check with TV/Radio    (   ) Verify with official sources    (   ) Check comments/discussions    (   ) Did not verify    (   ) Others</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Did social media debates and trends shape your perception of the election process?</w:t>
      </w:r>
      <w:r>
        <w:rPr>
          <w:rFonts w:ascii="Times New Roman" w:hAnsi="Times New Roman"/>
          <w:color w:val="000000"/>
          <w:sz w:val="24"/>
          <w:szCs w:val="24"/>
        </w:rPr>
        <w:br/>
      </w:r>
      <w:r>
        <w:rPr>
          <w:rFonts w:ascii="Times New Roman" w:hAnsi="Times New Roman"/>
          <w:color w:val="000000"/>
          <w:sz w:val="24"/>
          <w:szCs w:val="24"/>
        </w:rPr>
        <w:t>(   ) Strongly Agree    (   ) Agree    (   ) Neutral    (   ) Disagree    (   ) Strongly Disagree</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Do you think social media was more influential than traditional media (TV, radio, newspaper) during the 2023 elections?</w:t>
      </w:r>
      <w:r>
        <w:rPr>
          <w:rFonts w:ascii="Times New Roman" w:hAnsi="Times New Roman"/>
          <w:color w:val="000000"/>
          <w:sz w:val="24"/>
          <w:szCs w:val="24"/>
        </w:rPr>
        <w:br/>
      </w:r>
      <w:r>
        <w:rPr>
          <w:rFonts w:ascii="Times New Roman" w:hAnsi="Times New Roman"/>
          <w:color w:val="000000"/>
          <w:sz w:val="24"/>
          <w:szCs w:val="24"/>
        </w:rPr>
        <w:t>(   ) Strongly Agree    (   ) Agree    (   ) Neutral    (   ) Disagree    (   ) Strongly Disagree</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Did social media play a role in increasing political awareness among youths in your area?</w:t>
      </w:r>
      <w:r>
        <w:rPr>
          <w:rFonts w:ascii="Times New Roman" w:hAnsi="Times New Roman"/>
          <w:color w:val="000000"/>
          <w:sz w:val="24"/>
          <w:szCs w:val="24"/>
        </w:rPr>
        <w:br/>
      </w:r>
      <w:r>
        <w:rPr>
          <w:rFonts w:ascii="Times New Roman" w:hAnsi="Times New Roman"/>
          <w:color w:val="000000"/>
          <w:sz w:val="24"/>
          <w:szCs w:val="24"/>
        </w:rPr>
        <w:t>(   ) Strongly Agree    (   ) Agree    (   ) Neutral    (   ) Disagree    (   ) Strongly Disagree</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Did you encounter political advertisements or campaign messages on social media?</w:t>
      </w:r>
      <w:r>
        <w:rPr>
          <w:rFonts w:ascii="Times New Roman" w:hAnsi="Times New Roman"/>
          <w:color w:val="000000"/>
          <w:sz w:val="24"/>
          <w:szCs w:val="24"/>
        </w:rPr>
        <w:br/>
      </w:r>
      <w:r>
        <w:rPr>
          <w:rFonts w:ascii="Times New Roman" w:hAnsi="Times New Roman"/>
          <w:color w:val="000000"/>
          <w:sz w:val="24"/>
          <w:szCs w:val="24"/>
        </w:rPr>
        <w:t>(   ) Yes    (   ) No</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Did these political messages influence your voting decision?</w:t>
      </w:r>
      <w:r>
        <w:rPr>
          <w:rFonts w:ascii="Times New Roman" w:hAnsi="Times New Roman"/>
          <w:color w:val="000000"/>
          <w:sz w:val="24"/>
          <w:szCs w:val="24"/>
        </w:rPr>
        <w:br/>
      </w:r>
      <w:r>
        <w:rPr>
          <w:rFonts w:ascii="Times New Roman" w:hAnsi="Times New Roman"/>
          <w:color w:val="000000"/>
          <w:sz w:val="24"/>
          <w:szCs w:val="24"/>
        </w:rPr>
        <w:t>(   ) Strongly Agree    (   ) Agree    (   ) Neutral    (   ) Disagree    (   ) Strongly Disagree</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Did you engage in political discussions or debates on social media?</w:t>
      </w:r>
      <w:r>
        <w:rPr>
          <w:rFonts w:ascii="Times New Roman" w:hAnsi="Times New Roman"/>
          <w:color w:val="000000"/>
          <w:sz w:val="24"/>
          <w:szCs w:val="24"/>
        </w:rPr>
        <w:br/>
      </w:r>
      <w:r>
        <w:rPr>
          <w:rFonts w:ascii="Times New Roman" w:hAnsi="Times New Roman"/>
          <w:color w:val="000000"/>
          <w:sz w:val="24"/>
          <w:szCs w:val="24"/>
        </w:rPr>
        <w:t>(   ) Frequently    (   ) Occasionally    (   ) Rarely    (   ) Never</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Do you follow political influencers or opinion leaders on social media?</w:t>
      </w:r>
      <w:r>
        <w:rPr>
          <w:rFonts w:ascii="Times New Roman" w:hAnsi="Times New Roman"/>
          <w:color w:val="000000"/>
          <w:sz w:val="24"/>
          <w:szCs w:val="24"/>
        </w:rPr>
        <w:br/>
      </w:r>
      <w:r>
        <w:rPr>
          <w:rFonts w:ascii="Times New Roman" w:hAnsi="Times New Roman"/>
          <w:color w:val="000000"/>
          <w:sz w:val="24"/>
          <w:szCs w:val="24"/>
        </w:rPr>
        <w:t>(   ) Yes    (   ) No</w:t>
      </w:r>
    </w:p>
    <w:p>
      <w:pPr>
        <w:pStyle w:val="style49"/>
        <w:spacing w:lineRule="auto" w:line="360"/>
        <w:rPr>
          <w:rFonts w:ascii="Times New Roman" w:hAnsi="Times New Roman"/>
          <w:color w:val="000000"/>
          <w:sz w:val="24"/>
          <w:szCs w:val="24"/>
        </w:rPr>
      </w:pPr>
      <w:r>
        <w:rPr>
          <w:rFonts w:ascii="Times New Roman" w:hAnsi="Times New Roman"/>
          <w:color w:val="000000"/>
          <w:sz w:val="24"/>
          <w:szCs w:val="24"/>
        </w:rPr>
        <w:t>Were you satisfied with the way social media covered the 2023 general elections?</w:t>
      </w:r>
      <w:r>
        <w:rPr>
          <w:rFonts w:ascii="Times New Roman" w:hAnsi="Times New Roman"/>
          <w:color w:val="000000"/>
          <w:sz w:val="24"/>
          <w:szCs w:val="24"/>
        </w:rPr>
        <w:br/>
      </w:r>
      <w:r>
        <w:rPr>
          <w:rFonts w:ascii="Times New Roman" w:hAnsi="Times New Roman"/>
          <w:color w:val="000000"/>
          <w:sz w:val="24"/>
          <w:szCs w:val="24"/>
        </w:rPr>
        <w:t>(   ) Very Satisfied    (   ) Satisfied    (   ) Neutral    (   ) Dissatisfied    (   ) Very Dissatisfied</w:t>
      </w:r>
    </w:p>
    <w:bookmarkStart w:id="0" w:name="_GoBack"/>
    <w:bookmarkEnd w:id="0"/>
    <w:p>
      <w:pPr>
        <w:pStyle w:val="style0"/>
        <w:tabs>
          <w:tab w:val="left" w:leader="none" w:pos="1982"/>
        </w:tabs>
        <w:rPr>
          <w:sz w:val="24"/>
          <w:szCs w:val="24"/>
        </w:rPr>
      </w:pPr>
    </w:p>
    <w:sectPr>
      <w:pgSz w:w="12240" w:h="15840" w:orient="portrait"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3" w:usb2="00000009" w:usb3="00000000" w:csb0="000001FF" w:csb1="00000000"/>
  </w:font>
  <w:font w:name="Calibri">
    <w:altName w:val="Calibri"/>
    <w:panose1 w:val="020f0502020000030204"/>
    <w:charset w:val="00"/>
    <w:family w:val="swiss"/>
    <w:pitch w:val="variable"/>
    <w:sig w:usb0="E1002AFF" w:usb1="4000ACFF"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Calibri Light"/>
    <w:panose1 w:val="020f0302020000030204"/>
    <w:charset w:val="00"/>
    <w:family w:val="swiss"/>
    <w:pitch w:val="variable"/>
    <w:sig w:usb0="A0002AEF" w:usb1="4000207B" w:usb2="00000000"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MS Mincho">
    <w:altName w:val="ＭＳ 明朝"/>
    <w:panose1 w:val="02020609040000080304"/>
    <w:charset w:val="80"/>
    <w:family w:val="roman"/>
    <w:pitch w:val="fixed"/>
    <w:sig w:usb0="00000001" w:usb1="08070000" w:usb2="00000010" w:usb3="00000000" w:csb0="00020000" w:csb1="00000000"/>
  </w:font>
  <w:font w:name="Baskerville Old Face">
    <w:altName w:val="Baskerville Old Face"/>
    <w:panose1 w:val="02020602080000020303"/>
    <w:charset w:val="00"/>
    <w:family w:val="roman"/>
    <w:pitch w:val="variable"/>
    <w:sig w:usb0="00000003" w:usb1="00000000" w:usb2="0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890733C"/>
    <w:lvl w:ilvl="0">
      <w:start w:val="1"/>
      <w:numFmt w:val="decimal"/>
      <w:pStyle w:val="style49"/>
      <w:lvlText w:val="%1."/>
      <w:lvlJc w:val="left"/>
      <w:pPr>
        <w:tabs>
          <w:tab w:val="left" w:leader="none" w:pos="360"/>
        </w:tabs>
        <w:ind w:left="360" w:hanging="360"/>
      </w:pPr>
    </w:lvl>
  </w:abstractNum>
  <w:abstractNum w:abstractNumId="1">
    <w:nsid w:val="00000001"/>
    <w:multiLevelType w:val="multilevel"/>
    <w:tmpl w:val="11F471D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000002"/>
    <w:multiLevelType w:val="multilevel"/>
    <w:tmpl w:val="13B6792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hybridMultilevel"/>
    <w:tmpl w:val="C444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EECEE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1166D1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A8FEB4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6A0DAAA"/>
    <w:lvl w:ilvl="0" w:tplc="A3AA5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widowControl w:val="false"/>
      <w:spacing w:after="200" w:lineRule="auto" w:line="276"/>
      <w:jc w:val="both"/>
    </w:pPr>
    <w:rPr>
      <w:rFonts w:ascii="Times New Roman" w:cs="Times New Roman" w:eastAsia="SimSun" w:hAnsi="Times New Roman"/>
      <w:kern w:val="2"/>
      <w:sz w:val="21"/>
      <w:lang w:eastAsia="zh-CN"/>
    </w:r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098"/>
    <w:qFormat/>
    <w:pPr>
      <w:keepNext/>
      <w:keepLines/>
      <w:widowControl/>
      <w:spacing w:before="200"/>
      <w:jc w:val="left"/>
      <w:outlineLvl w:val="1"/>
    </w:pPr>
    <w:rPr>
      <w:rFonts w:ascii="Calibri Light" w:cs="宋体" w:eastAsia="宋体" w:hAnsi="Calibri Light"/>
      <w:b/>
      <w:bCs/>
      <w:color w:val="5b9bd5"/>
      <w:kern w:val="0"/>
      <w:sz w:val="26"/>
      <w:szCs w:val="26"/>
      <w:lang w:eastAsia="en-US"/>
    </w:rPr>
  </w:style>
  <w:style w:type="paragraph" w:styleId="style3">
    <w:name w:val="heading 3"/>
    <w:basedOn w:val="style0"/>
    <w:next w:val="style0"/>
    <w:link w:val="style4103"/>
    <w:qFormat/>
    <w:uiPriority w:val="9"/>
    <w:pPr>
      <w:keepNext/>
      <w:keepLines/>
      <w:spacing w:before="40" w:after="0"/>
      <w:outlineLvl w:val="2"/>
    </w:pPr>
    <w:rPr>
      <w:rFonts w:ascii="Calibri Light" w:cs="宋体" w:eastAsia="宋体" w:hAnsi="Calibri Light"/>
      <w:color w:val="1f4d78"/>
      <w:sz w:val="24"/>
      <w:szCs w:val="24"/>
    </w:rPr>
  </w:style>
  <w:style w:type="paragraph" w:styleId="style4">
    <w:name w:val="heading 4"/>
    <w:basedOn w:val="style0"/>
    <w:next w:val="style0"/>
    <w:link w:val="style4104"/>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List Table 6 Colorful Accent 4"/>
    <w:basedOn w:val="style105"/>
    <w:next w:val="style4097"/>
    <w:uiPriority w:val="51"/>
    <w:pPr>
      <w:spacing w:after="0" w:lineRule="auto" w:line="240"/>
    </w:pPr>
    <w:rPr>
      <w:rFonts w:eastAsia="宋体"/>
      <w:color w:val="bf8f00"/>
    </w:rPr>
    <w:tblPr>
      <w:tblStyleRowBandSize w:val="1"/>
      <w:tblStyleColBandSize w:val="1"/>
      <w:tblBorders>
        <w:top w:val="single" w:sz="4" w:space="0" w:color="ffc000"/>
        <w:bottom w:val="single" w:sz="4" w:space="0" w:color="ffc000"/>
      </w:tblBorders>
    </w:tblPr>
    <w:tblStylePr w:type="firstRow">
      <w:pPr/>
      <w:rPr>
        <w:b/>
        <w:bCs/>
      </w:rPr>
      <w:tblPr/>
      <w:tcPr>
        <w:tcBorders>
          <w:bottom w:val="single" w:sz="4" w:space="0" w:color="ffc000"/>
        </w:tcBorders>
      </w:tcPr>
    </w:tblStylePr>
    <w:tblStylePr w:type="lastRow">
      <w:pPr/>
      <w:rPr>
        <w:b/>
        <w:bCs/>
      </w:rPr>
      <w:tblPr/>
      <w:tcPr>
        <w:tcBorders>
          <w:top w:val="double" w:sz="4" w:space="0" w:color="ffc000"/>
        </w:tcBorders>
      </w:tcPr>
    </w:tblStylePr>
    <w:tblStylePr w:type="band1Horz">
      <w:pPr/>
      <w:tblPr/>
      <w:tcPr>
        <w:tcBorders/>
        <w:shd w:val="clear" w:color="auto" w:fill="fff2cc"/>
      </w:tcPr>
    </w:tblStylePr>
    <w:tblStylePr w:type="firstCol">
      <w:pPr/>
      <w:rPr>
        <w:b/>
        <w:bCs/>
      </w:rPr>
      <w:tcPr>
        <w:tcBorders/>
      </w:tcPr>
    </w:tblStylePr>
    <w:tblStylePr w:type="lastCol">
      <w:pPr/>
      <w:rPr>
        <w:b/>
        <w:bCs/>
      </w:rPr>
      <w:tcPr>
        <w:tcBorders/>
      </w:tcPr>
    </w:tblStylePr>
    <w:tblStylePr w:type="band1Vert">
      <w:pPr/>
      <w:tblPr/>
      <w:tcPr>
        <w:tcBorders/>
        <w:shd w:val="clear" w:color="auto" w:fill="fff2cc"/>
      </w:tcPr>
    </w:tblStylePr>
    <w:tcPr>
      <w:tcBorders/>
    </w:tcPr>
  </w:style>
  <w:style w:type="character" w:customStyle="1" w:styleId="style4098">
    <w:name w:val="Heading 2 Char_a1d5d9e0-f511-47eb-9002-7dfb32766306"/>
    <w:basedOn w:val="style65"/>
    <w:next w:val="style4098"/>
    <w:link w:val="style2"/>
    <w:rPr>
      <w:rFonts w:ascii="Calibri Light" w:cs="宋体" w:eastAsia="宋体" w:hAnsi="Calibri Light"/>
      <w:b/>
      <w:bCs/>
      <w:color w:val="5b9bd5"/>
      <w:sz w:val="26"/>
      <w:szCs w:val="26"/>
    </w:rPr>
  </w:style>
  <w:style w:type="paragraph" w:styleId="style94">
    <w:name w:val="Normal (Web)"/>
    <w:basedOn w:val="style0"/>
    <w:next w:val="style94"/>
    <w:uiPriority w:val="99"/>
    <w:pPr>
      <w:widowControl/>
      <w:spacing w:before="100" w:beforeAutospacing="true" w:after="100" w:afterAutospacing="true"/>
      <w:jc w:val="left"/>
    </w:pPr>
    <w:rPr>
      <w:rFonts w:eastAsia="Times New Roman"/>
      <w:kern w:val="0"/>
      <w:sz w:val="24"/>
      <w:szCs w:val="24"/>
      <w:lang w:eastAsia="en-US"/>
    </w:rPr>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customStyle="1" w:styleId="style4099">
    <w:name w:val="List Paragraph1"/>
    <w:basedOn w:val="style0"/>
    <w:next w:val="style4099"/>
    <w:qFormat/>
    <w:uiPriority w:val="34"/>
    <w:pPr>
      <w:widowControl/>
      <w:ind w:left="720"/>
      <w:jc w:val="left"/>
      <w:contextualSpacing/>
    </w:pPr>
    <w:rPr>
      <w:rFonts w:ascii="Calibri" w:eastAsia="Calibri" w:hAnsi="Calibri"/>
      <w:kern w:val="0"/>
      <w:sz w:val="22"/>
      <w:lang w:eastAsia="en-US"/>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1c739397-91e4-465e-8c84-353dcda34d66"/>
    <w:basedOn w:val="style65"/>
    <w:next w:val="style4100"/>
    <w:link w:val="style31"/>
    <w:uiPriority w:val="99"/>
    <w:rPr>
      <w:rFonts w:ascii="Times New Roman" w:cs="Times New Roman" w:eastAsia="SimSun" w:hAnsi="Times New Roman"/>
      <w:kern w:val="2"/>
      <w:sz w:val="21"/>
      <w:lang w:eastAsia="zh-CN"/>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abe844f7-dd70-406e-8fb8-ea72a4b7c5f0"/>
    <w:basedOn w:val="style65"/>
    <w:next w:val="style4101"/>
    <w:link w:val="style32"/>
    <w:uiPriority w:val="99"/>
    <w:rPr>
      <w:rFonts w:ascii="Times New Roman" w:cs="Times New Roman" w:eastAsia="SimSun" w:hAnsi="Times New Roman"/>
      <w:kern w:val="2"/>
      <w:sz w:val="21"/>
      <w:lang w:eastAsia="zh-CN"/>
    </w:rPr>
  </w:style>
  <w:style w:type="character" w:customStyle="1" w:styleId="style4102">
    <w:name w:val="Heading 1 Char_75774144-e747-4686-887f-e1c76b559810"/>
    <w:basedOn w:val="style65"/>
    <w:next w:val="style4102"/>
    <w:link w:val="style1"/>
    <w:uiPriority w:val="9"/>
    <w:rPr>
      <w:rFonts w:ascii="Calibri Light" w:cs="宋体" w:eastAsia="宋体" w:hAnsi="Calibri Light"/>
      <w:color w:val="2e74b5"/>
      <w:kern w:val="2"/>
      <w:sz w:val="32"/>
      <w:szCs w:val="32"/>
      <w:lang w:eastAsia="zh-CN"/>
    </w:rPr>
  </w:style>
  <w:style w:type="character" w:customStyle="1" w:styleId="style4103">
    <w:name w:val="Heading 3 Char_14567465-7978-4705-8bfb-a9533e18e20b"/>
    <w:basedOn w:val="style65"/>
    <w:next w:val="style4103"/>
    <w:link w:val="style3"/>
    <w:uiPriority w:val="9"/>
    <w:rPr>
      <w:rFonts w:ascii="Calibri Light" w:cs="宋体" w:eastAsia="宋体" w:hAnsi="Calibri Light"/>
      <w:color w:val="1f4d78"/>
      <w:kern w:val="2"/>
      <w:sz w:val="24"/>
      <w:szCs w:val="24"/>
      <w:lang w:eastAsia="zh-CN"/>
    </w:rPr>
  </w:style>
  <w:style w:type="character" w:customStyle="1" w:styleId="style4104">
    <w:name w:val="Heading 4 Char_56c93fc6-c80e-4c52-a4ff-8b71ebfa96d6"/>
    <w:basedOn w:val="style65"/>
    <w:next w:val="style4104"/>
    <w:link w:val="style4"/>
    <w:uiPriority w:val="9"/>
    <w:rPr>
      <w:rFonts w:ascii="Calibri Light" w:cs="宋体" w:eastAsia="宋体" w:hAnsi="Calibri Light"/>
      <w:i/>
      <w:iCs/>
      <w:color w:val="2e74b5"/>
      <w:kern w:val="2"/>
      <w:sz w:val="21"/>
      <w:lang w:eastAsia="zh-CN"/>
    </w:rPr>
  </w:style>
  <w:style w:type="paragraph" w:styleId="style49">
    <w:name w:val="List Number"/>
    <w:basedOn w:val="style0"/>
    <w:next w:val="style49"/>
    <w:uiPriority w:val="99"/>
    <w:pPr>
      <w:widowControl/>
      <w:numPr>
        <w:ilvl w:val="0"/>
        <w:numId w:val="1"/>
      </w:numPr>
      <w:ind w:left="0" w:firstLine="0"/>
      <w:jc w:val="left"/>
      <w:contextualSpacing/>
    </w:pPr>
    <w:rPr>
      <w:rFonts w:ascii="Cambria" w:eastAsia="MS Mincho" w:hAnsi="Cambria"/>
      <w:kern w:val="0"/>
      <w:sz w:val="22"/>
      <w:lang w:eastAsia="en-US"/>
    </w:rPr>
  </w:style>
  <w:style w:type="character" w:styleId="style88">
    <w:name w:val="Emphasis"/>
    <w:next w:val="style88"/>
    <w:qFormat/>
    <w:uiPriority w:val="20"/>
    <w:rPr>
      <w:i/>
      <w:iCs/>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Words>6432</Words>
  <Pages>39</Pages>
  <Characters>37464</Characters>
  <Application>WPS Office</Application>
  <DocSecurity>0</DocSecurity>
  <Paragraphs>858</Paragraphs>
  <ScaleCrop>false</ScaleCrop>
  <LinksUpToDate>false</LinksUpToDate>
  <CharactersWithSpaces>44196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2025-06-08T06:28:00Z</dcterms:created>
  <dc:creator>Evolutors Comm</dc:creator>
  <lastModifiedBy>CPH2641</lastModifiedBy>
  <dcterms:modified xsi:type="dcterms:W3CDTF">2025-06-10T05:33:12Z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25aa772b831a43a197b4d1b9882dd8a5</vt:lpwstr>
  </property>
</Properties>
</file>