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D41" w:rsidRDefault="00570D41" w:rsidP="00570D41">
      <w:pPr>
        <w:spacing w:line="360" w:lineRule="auto"/>
        <w:jc w:val="center"/>
        <w:rPr>
          <w:rFonts w:ascii="Times New Roman" w:hAnsi="Times New Roman"/>
          <w:b/>
          <w:sz w:val="34"/>
          <w:szCs w:val="24"/>
        </w:rPr>
      </w:pPr>
      <w:r>
        <w:rPr>
          <w:rFonts w:ascii="Times New Roman" w:hAnsi="Times New Roman"/>
          <w:b/>
          <w:sz w:val="34"/>
          <w:szCs w:val="24"/>
        </w:rPr>
        <w:t xml:space="preserve">AN EVALUATION OF IMPACT OF SLUM ON </w:t>
      </w:r>
      <w:bookmarkStart w:id="0" w:name="_GoBack"/>
      <w:r w:rsidR="00695B55">
        <w:rPr>
          <w:rFonts w:ascii="Times New Roman" w:hAnsi="Times New Roman"/>
          <w:b/>
          <w:sz w:val="34"/>
          <w:szCs w:val="24"/>
        </w:rPr>
        <w:t>PROPERTY</w:t>
      </w:r>
      <w:bookmarkEnd w:id="0"/>
      <w:r>
        <w:rPr>
          <w:rFonts w:ascii="Times New Roman" w:hAnsi="Times New Roman"/>
          <w:b/>
          <w:sz w:val="34"/>
          <w:szCs w:val="24"/>
        </w:rPr>
        <w:t xml:space="preserve"> VALUES</w:t>
      </w:r>
    </w:p>
    <w:p w:rsidR="00570D41" w:rsidRPr="00617765" w:rsidRDefault="00570D41" w:rsidP="00570D41">
      <w:pPr>
        <w:spacing w:line="360" w:lineRule="auto"/>
        <w:jc w:val="center"/>
        <w:rPr>
          <w:rFonts w:ascii="Times New Roman" w:hAnsi="Times New Roman"/>
          <w:b/>
          <w:sz w:val="34"/>
          <w:szCs w:val="24"/>
        </w:rPr>
      </w:pPr>
      <w:r>
        <w:rPr>
          <w:rFonts w:ascii="Times New Roman" w:hAnsi="Times New Roman"/>
          <w:b/>
          <w:sz w:val="34"/>
          <w:szCs w:val="24"/>
        </w:rPr>
        <w:t>(A CASE STUDY OF SANGO AREA, ILORIN, KWARA STATE)</w:t>
      </w:r>
    </w:p>
    <w:p w:rsidR="00570D41" w:rsidRDefault="00570D41" w:rsidP="00570D41">
      <w:pPr>
        <w:ind w:left="-180" w:firstLine="180"/>
        <w:jc w:val="center"/>
        <w:rPr>
          <w:rFonts w:ascii="Verdana" w:hAnsi="Verdana"/>
          <w:b/>
          <w:sz w:val="46"/>
          <w:szCs w:val="26"/>
        </w:rPr>
      </w:pPr>
      <w:r w:rsidRPr="00535478">
        <w:rPr>
          <w:rFonts w:ascii="Verdana" w:hAnsi="Verdana"/>
          <w:b/>
          <w:sz w:val="46"/>
          <w:szCs w:val="26"/>
        </w:rPr>
        <w:t>BY</w:t>
      </w:r>
    </w:p>
    <w:p w:rsidR="00570D41" w:rsidRPr="00570D41" w:rsidRDefault="00570D41" w:rsidP="00570D41">
      <w:pPr>
        <w:tabs>
          <w:tab w:val="left" w:pos="411"/>
          <w:tab w:val="center" w:pos="4680"/>
        </w:tabs>
        <w:spacing w:line="240" w:lineRule="auto"/>
        <w:ind w:left="-180" w:firstLine="180"/>
        <w:rPr>
          <w:rFonts w:ascii="Times New Roman" w:hAnsi="Times New Roman"/>
          <w:b/>
          <w:sz w:val="40"/>
          <w:szCs w:val="40"/>
        </w:rPr>
      </w:pPr>
      <w:r w:rsidRPr="000B2FBD">
        <w:rPr>
          <w:rFonts w:ascii="Algerian" w:hAnsi="Algerian"/>
          <w:b/>
          <w:sz w:val="52"/>
          <w:szCs w:val="26"/>
        </w:rPr>
        <w:tab/>
      </w:r>
      <w:r w:rsidRPr="000B2FBD">
        <w:rPr>
          <w:rFonts w:ascii="Algerian" w:hAnsi="Algerian"/>
          <w:b/>
          <w:sz w:val="52"/>
          <w:szCs w:val="26"/>
        </w:rPr>
        <w:tab/>
      </w:r>
      <w:r>
        <w:rPr>
          <w:rFonts w:ascii="Algerian" w:hAnsi="Algerian"/>
          <w:b/>
          <w:sz w:val="52"/>
          <w:szCs w:val="26"/>
        </w:rPr>
        <w:t xml:space="preserve"> </w:t>
      </w:r>
      <w:r w:rsidRPr="00570D41">
        <w:rPr>
          <w:rFonts w:ascii="Times New Roman" w:hAnsi="Times New Roman"/>
          <w:b/>
          <w:sz w:val="40"/>
          <w:szCs w:val="40"/>
        </w:rPr>
        <w:t xml:space="preserve">AJIBADE MARY BIDEMI </w:t>
      </w:r>
    </w:p>
    <w:p w:rsidR="00570D41" w:rsidRPr="00570D41" w:rsidRDefault="00570D41" w:rsidP="00570D41">
      <w:pPr>
        <w:spacing w:line="240" w:lineRule="auto"/>
        <w:ind w:left="-180" w:firstLine="180"/>
        <w:jc w:val="center"/>
        <w:rPr>
          <w:rFonts w:ascii="Times New Roman" w:hAnsi="Times New Roman"/>
          <w:b/>
          <w:sz w:val="40"/>
          <w:szCs w:val="40"/>
        </w:rPr>
      </w:pPr>
      <w:r>
        <w:rPr>
          <w:rFonts w:ascii="Times New Roman" w:hAnsi="Times New Roman"/>
          <w:b/>
          <w:sz w:val="40"/>
          <w:szCs w:val="40"/>
        </w:rPr>
        <w:t xml:space="preserve">     </w:t>
      </w:r>
      <w:r w:rsidRPr="00570D41">
        <w:rPr>
          <w:rFonts w:ascii="Times New Roman" w:hAnsi="Times New Roman"/>
          <w:b/>
          <w:sz w:val="40"/>
          <w:szCs w:val="40"/>
        </w:rPr>
        <w:t>HND/2</w:t>
      </w:r>
      <w:r>
        <w:rPr>
          <w:rFonts w:ascii="Times New Roman" w:hAnsi="Times New Roman"/>
          <w:b/>
          <w:sz w:val="40"/>
          <w:szCs w:val="40"/>
        </w:rPr>
        <w:t>2</w:t>
      </w:r>
      <w:r w:rsidRPr="00570D41">
        <w:rPr>
          <w:rFonts w:ascii="Times New Roman" w:hAnsi="Times New Roman"/>
          <w:b/>
          <w:sz w:val="40"/>
          <w:szCs w:val="40"/>
        </w:rPr>
        <w:t>/ETM/FT/</w:t>
      </w:r>
      <w:r>
        <w:rPr>
          <w:rFonts w:ascii="Times New Roman" w:hAnsi="Times New Roman"/>
          <w:b/>
          <w:sz w:val="40"/>
          <w:szCs w:val="40"/>
        </w:rPr>
        <w:t>097</w:t>
      </w:r>
    </w:p>
    <w:p w:rsidR="00570D41" w:rsidRDefault="00570D41" w:rsidP="00570D41">
      <w:pPr>
        <w:jc w:val="center"/>
        <w:rPr>
          <w:rFonts w:ascii="Verdana" w:hAnsi="Verdana"/>
          <w:b/>
          <w:i/>
          <w:sz w:val="26"/>
          <w:szCs w:val="26"/>
        </w:rPr>
      </w:pPr>
    </w:p>
    <w:p w:rsidR="00570D41" w:rsidRPr="000B2FBD" w:rsidRDefault="00570D41" w:rsidP="00570D41">
      <w:pPr>
        <w:jc w:val="center"/>
        <w:rPr>
          <w:rFonts w:ascii="Verdana" w:hAnsi="Verdana"/>
          <w:b/>
          <w:i/>
          <w:sz w:val="28"/>
          <w:szCs w:val="26"/>
        </w:rPr>
      </w:pPr>
      <w:r w:rsidRPr="000B2FBD">
        <w:rPr>
          <w:rFonts w:ascii="Verdana" w:hAnsi="Verdana"/>
          <w:b/>
          <w:i/>
          <w:sz w:val="28"/>
          <w:szCs w:val="26"/>
        </w:rPr>
        <w:t xml:space="preserve">BEING A RESEARCH PROJECT SUBMITTED TO </w:t>
      </w:r>
      <w:proofErr w:type="gramStart"/>
      <w:r w:rsidRPr="000B2FBD">
        <w:rPr>
          <w:rFonts w:ascii="Verdana" w:hAnsi="Verdana"/>
          <w:b/>
          <w:i/>
          <w:sz w:val="28"/>
          <w:szCs w:val="26"/>
        </w:rPr>
        <w:t xml:space="preserve">THE  </w:t>
      </w:r>
      <w:r w:rsidRPr="000B2FBD">
        <w:rPr>
          <w:rFonts w:ascii="Verdana" w:hAnsi="Verdana"/>
          <w:b/>
          <w:sz w:val="28"/>
          <w:szCs w:val="26"/>
        </w:rPr>
        <w:t>DEPARTMENT</w:t>
      </w:r>
      <w:proofErr w:type="gramEnd"/>
      <w:r w:rsidRPr="000B2FBD">
        <w:rPr>
          <w:rFonts w:ascii="Verdana" w:hAnsi="Verdana"/>
          <w:b/>
          <w:sz w:val="28"/>
          <w:szCs w:val="26"/>
        </w:rPr>
        <w:t xml:space="preserve"> OF ESTATE MANAGEMENT INSTITUTE OF ENVIRONMENTAL STUDIES </w:t>
      </w:r>
    </w:p>
    <w:p w:rsidR="00570D41" w:rsidRPr="008E5385" w:rsidRDefault="00570D41" w:rsidP="00570D41">
      <w:pPr>
        <w:jc w:val="center"/>
        <w:rPr>
          <w:rFonts w:ascii="Verdana" w:hAnsi="Verdana"/>
          <w:b/>
          <w:sz w:val="28"/>
          <w:szCs w:val="26"/>
        </w:rPr>
      </w:pPr>
      <w:r>
        <w:rPr>
          <w:rFonts w:ascii="Verdana" w:hAnsi="Verdana"/>
          <w:b/>
          <w:sz w:val="28"/>
          <w:szCs w:val="26"/>
        </w:rPr>
        <w:t>KWARA STATE POLYTECHNIC, ILORIN</w:t>
      </w:r>
    </w:p>
    <w:p w:rsidR="00570D41" w:rsidRPr="00B942DE" w:rsidRDefault="00570D41" w:rsidP="00570D41">
      <w:pPr>
        <w:jc w:val="center"/>
        <w:rPr>
          <w:rFonts w:ascii="Verdana" w:hAnsi="Verdana"/>
          <w:b/>
          <w:sz w:val="26"/>
          <w:szCs w:val="26"/>
        </w:rPr>
      </w:pPr>
      <w:r w:rsidRPr="00B942DE">
        <w:rPr>
          <w:rFonts w:ascii="Verdana" w:hAnsi="Verdana"/>
          <w:b/>
          <w:sz w:val="26"/>
          <w:szCs w:val="26"/>
        </w:rPr>
        <w:t>IN PARTIAL FULFILLMENT OF THE REQUIREMENT FOR THE AWARD OF HIGHER NATIONAL DIPL</w:t>
      </w:r>
      <w:r>
        <w:rPr>
          <w:rFonts w:ascii="Verdana" w:hAnsi="Verdana"/>
          <w:b/>
          <w:sz w:val="26"/>
          <w:szCs w:val="26"/>
        </w:rPr>
        <w:t>OMA (HND) IN ESTATE MANAGEMENT</w:t>
      </w:r>
    </w:p>
    <w:p w:rsidR="00570D41" w:rsidRPr="00B942DE" w:rsidRDefault="00570D41" w:rsidP="00570D41">
      <w:pPr>
        <w:jc w:val="center"/>
        <w:rPr>
          <w:rFonts w:ascii="Verdana" w:hAnsi="Verdana"/>
          <w:b/>
          <w:sz w:val="26"/>
          <w:szCs w:val="26"/>
        </w:rPr>
      </w:pPr>
    </w:p>
    <w:p w:rsidR="00570D41" w:rsidRPr="00B942DE" w:rsidRDefault="00570D41" w:rsidP="00570D41">
      <w:pPr>
        <w:rPr>
          <w:rFonts w:ascii="Verdana" w:hAnsi="Verdana"/>
          <w:b/>
          <w:sz w:val="26"/>
          <w:szCs w:val="26"/>
        </w:rPr>
      </w:pPr>
    </w:p>
    <w:p w:rsidR="00570D41" w:rsidRDefault="00570D41" w:rsidP="00570D41">
      <w:pPr>
        <w:spacing w:line="480" w:lineRule="auto"/>
        <w:ind w:left="5760" w:firstLine="720"/>
        <w:rPr>
          <w:rFonts w:ascii="Verdana" w:hAnsi="Verdana"/>
          <w:b/>
          <w:sz w:val="26"/>
          <w:szCs w:val="26"/>
        </w:rPr>
      </w:pPr>
      <w:r>
        <w:rPr>
          <w:rFonts w:ascii="Verdana" w:hAnsi="Verdana"/>
          <w:b/>
          <w:sz w:val="26"/>
          <w:szCs w:val="26"/>
        </w:rPr>
        <w:t>JULY, 2025</w:t>
      </w:r>
    </w:p>
    <w:p w:rsidR="00570D41" w:rsidRDefault="00570D41" w:rsidP="00570D41">
      <w:pPr>
        <w:spacing w:line="480" w:lineRule="auto"/>
        <w:ind w:left="5760" w:firstLine="720"/>
        <w:rPr>
          <w:rFonts w:ascii="Verdana" w:hAnsi="Verdana"/>
          <w:b/>
          <w:sz w:val="26"/>
          <w:szCs w:val="26"/>
        </w:rPr>
      </w:pPr>
    </w:p>
    <w:p w:rsidR="00570D41" w:rsidRDefault="00570D41" w:rsidP="00570D41">
      <w:pPr>
        <w:spacing w:line="480" w:lineRule="auto"/>
        <w:ind w:left="5760" w:firstLine="720"/>
        <w:rPr>
          <w:rFonts w:ascii="Verdana" w:hAnsi="Verdana"/>
          <w:b/>
          <w:sz w:val="26"/>
          <w:szCs w:val="26"/>
        </w:rPr>
      </w:pPr>
    </w:p>
    <w:p w:rsidR="00570D41" w:rsidRDefault="00570D41" w:rsidP="00570D41">
      <w:pPr>
        <w:spacing w:line="480" w:lineRule="auto"/>
        <w:ind w:left="5760" w:firstLine="720"/>
        <w:rPr>
          <w:rFonts w:ascii="Verdana" w:hAnsi="Verdana"/>
          <w:b/>
          <w:sz w:val="26"/>
          <w:szCs w:val="26"/>
        </w:rPr>
      </w:pPr>
    </w:p>
    <w:p w:rsidR="00570D41" w:rsidRDefault="00570D41" w:rsidP="00570D41">
      <w:pPr>
        <w:spacing w:line="480" w:lineRule="auto"/>
        <w:ind w:left="5760" w:firstLine="720"/>
        <w:rPr>
          <w:rFonts w:ascii="Verdana" w:hAnsi="Verdana"/>
          <w:b/>
          <w:sz w:val="26"/>
          <w:szCs w:val="26"/>
        </w:rPr>
      </w:pPr>
    </w:p>
    <w:p w:rsidR="00570D41" w:rsidRPr="001E4FA4" w:rsidRDefault="00570D41" w:rsidP="00570D41">
      <w:pPr>
        <w:spacing w:after="0" w:line="552" w:lineRule="auto"/>
        <w:jc w:val="center"/>
        <w:rPr>
          <w:rFonts w:ascii="Times New Roman" w:hAnsi="Times New Roman"/>
          <w:b/>
          <w:sz w:val="26"/>
          <w:szCs w:val="26"/>
        </w:rPr>
      </w:pPr>
      <w:r w:rsidRPr="001E4FA4">
        <w:rPr>
          <w:rFonts w:ascii="Times New Roman" w:hAnsi="Times New Roman"/>
          <w:b/>
          <w:sz w:val="26"/>
          <w:szCs w:val="26"/>
        </w:rPr>
        <w:lastRenderedPageBreak/>
        <w:t>CERTIFICATION</w:t>
      </w:r>
    </w:p>
    <w:p w:rsidR="00570D41" w:rsidRDefault="00570D41" w:rsidP="00570D41">
      <w:pPr>
        <w:spacing w:after="0" w:line="480" w:lineRule="auto"/>
        <w:jc w:val="both"/>
        <w:rPr>
          <w:rFonts w:ascii="Times New Roman" w:hAnsi="Times New Roman"/>
          <w:sz w:val="26"/>
          <w:szCs w:val="26"/>
        </w:rPr>
      </w:pPr>
      <w:r w:rsidRPr="00482EB7">
        <w:rPr>
          <w:rFonts w:ascii="Times New Roman" w:hAnsi="Times New Roman"/>
          <w:sz w:val="26"/>
          <w:szCs w:val="26"/>
        </w:rPr>
        <w:t>This is to certify that this project was an original work carried out by</w:t>
      </w:r>
      <w:r w:rsidRPr="00E63D77">
        <w:rPr>
          <w:rFonts w:ascii="Times New Roman" w:hAnsi="Times New Roman"/>
          <w:sz w:val="32"/>
          <w:szCs w:val="26"/>
        </w:rPr>
        <w:t xml:space="preserve"> </w:t>
      </w:r>
      <w:r>
        <w:rPr>
          <w:rFonts w:ascii="Times New Roman" w:hAnsi="Times New Roman"/>
          <w:b/>
          <w:sz w:val="24"/>
          <w:szCs w:val="26"/>
        </w:rPr>
        <w:t>AJIBADE MARY BIDEMI</w:t>
      </w:r>
      <w:r w:rsidRPr="00E63D77">
        <w:rPr>
          <w:rFonts w:ascii="Times New Roman" w:hAnsi="Times New Roman"/>
          <w:b/>
          <w:sz w:val="24"/>
          <w:szCs w:val="26"/>
        </w:rPr>
        <w:t xml:space="preserve"> </w:t>
      </w:r>
      <w:r w:rsidRPr="00482EB7">
        <w:rPr>
          <w:rFonts w:ascii="Times New Roman" w:hAnsi="Times New Roman"/>
          <w:sz w:val="26"/>
          <w:szCs w:val="26"/>
        </w:rPr>
        <w:t xml:space="preserve">of Estate Management. Department and has been prepared in accordance with the regulation governing the preparation and presentation of project in </w:t>
      </w:r>
      <w:proofErr w:type="spellStart"/>
      <w:r w:rsidRPr="00482EB7">
        <w:rPr>
          <w:rFonts w:ascii="Times New Roman" w:hAnsi="Times New Roman"/>
          <w:sz w:val="26"/>
          <w:szCs w:val="26"/>
        </w:rPr>
        <w:t>Kwara</w:t>
      </w:r>
      <w:proofErr w:type="spellEnd"/>
      <w:r w:rsidRPr="00482EB7">
        <w:rPr>
          <w:rFonts w:ascii="Times New Roman" w:hAnsi="Times New Roman"/>
          <w:sz w:val="26"/>
          <w:szCs w:val="26"/>
        </w:rPr>
        <w:t xml:space="preserve"> State Polytechnic, Ilorin.</w:t>
      </w:r>
    </w:p>
    <w:p w:rsidR="00570D41" w:rsidRPr="00482EB7" w:rsidRDefault="00570D41" w:rsidP="00570D41">
      <w:pPr>
        <w:spacing w:after="0" w:line="480" w:lineRule="auto"/>
        <w:jc w:val="both"/>
        <w:rPr>
          <w:rFonts w:ascii="Times New Roman" w:hAnsi="Times New Roman"/>
          <w:sz w:val="26"/>
          <w:szCs w:val="26"/>
        </w:rPr>
      </w:pPr>
    </w:p>
    <w:p w:rsidR="00570D41" w:rsidRPr="00482EB7" w:rsidRDefault="00570D41" w:rsidP="00570D41">
      <w:pPr>
        <w:spacing w:after="0" w:line="240" w:lineRule="auto"/>
        <w:jc w:val="both"/>
        <w:rPr>
          <w:rFonts w:ascii="Times New Roman" w:hAnsi="Times New Roman"/>
          <w:sz w:val="26"/>
          <w:szCs w:val="26"/>
        </w:rPr>
      </w:pPr>
    </w:p>
    <w:p w:rsidR="00570D41" w:rsidRPr="00482EB7" w:rsidRDefault="00570D41" w:rsidP="00570D41">
      <w:pPr>
        <w:spacing w:after="0" w:line="240" w:lineRule="auto"/>
        <w:jc w:val="both"/>
        <w:rPr>
          <w:rFonts w:ascii="Times New Roman" w:hAnsi="Times New Roman"/>
          <w:sz w:val="26"/>
          <w:szCs w:val="26"/>
        </w:rPr>
      </w:pPr>
      <w:r w:rsidRPr="00482EB7">
        <w:rPr>
          <w:rFonts w:ascii="Times New Roman" w:hAnsi="Times New Roman"/>
          <w:sz w:val="26"/>
          <w:szCs w:val="26"/>
        </w:rPr>
        <w:t>………………………………</w:t>
      </w:r>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EE4EF5">
        <w:rPr>
          <w:rFonts w:ascii="Times New Roman" w:hAnsi="Times New Roman"/>
          <w:b/>
          <w:sz w:val="26"/>
          <w:szCs w:val="26"/>
        </w:rPr>
        <w:t>…………………</w:t>
      </w:r>
    </w:p>
    <w:p w:rsidR="00570D41" w:rsidRPr="00EE4EF5" w:rsidRDefault="00570D41" w:rsidP="00570D41">
      <w:pPr>
        <w:spacing w:after="0" w:line="240" w:lineRule="auto"/>
        <w:jc w:val="both"/>
        <w:rPr>
          <w:rFonts w:ascii="Times New Roman" w:hAnsi="Times New Roman"/>
          <w:b/>
          <w:sz w:val="26"/>
          <w:szCs w:val="26"/>
        </w:rPr>
      </w:pPr>
      <w:r>
        <w:rPr>
          <w:rFonts w:ascii="Times New Roman" w:hAnsi="Times New Roman"/>
          <w:b/>
          <w:sz w:val="26"/>
          <w:szCs w:val="26"/>
        </w:rPr>
        <w:t xml:space="preserve">ESV. </w:t>
      </w:r>
      <w:r w:rsidR="002D08B7">
        <w:rPr>
          <w:rFonts w:ascii="Times New Roman" w:hAnsi="Times New Roman"/>
          <w:b/>
          <w:sz w:val="26"/>
          <w:szCs w:val="26"/>
        </w:rPr>
        <w:t>AFOLAYAN A.O</w:t>
      </w:r>
      <w:r w:rsidR="002D08B7">
        <w:rPr>
          <w:rFonts w:ascii="Times New Roman" w:hAnsi="Times New Roman"/>
          <w:b/>
          <w:sz w:val="26"/>
          <w:szCs w:val="26"/>
        </w:rPr>
        <w:tab/>
      </w:r>
      <w:r w:rsidR="002D08B7">
        <w:rPr>
          <w:rFonts w:ascii="Times New Roman" w:hAnsi="Times New Roman"/>
          <w:b/>
          <w:sz w:val="26"/>
          <w:szCs w:val="26"/>
        </w:rPr>
        <w:tab/>
      </w:r>
      <w:r w:rsidR="002D08B7">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w:t>
      </w:r>
      <w:r w:rsidRPr="00482EB7">
        <w:rPr>
          <w:rFonts w:ascii="Times New Roman" w:hAnsi="Times New Roman"/>
          <w:b/>
          <w:sz w:val="26"/>
          <w:szCs w:val="26"/>
        </w:rPr>
        <w:t>DATE</w:t>
      </w:r>
    </w:p>
    <w:p w:rsidR="00570D41" w:rsidRPr="00F44C7E" w:rsidRDefault="00570D41" w:rsidP="00570D41">
      <w:pPr>
        <w:spacing w:after="0" w:line="240" w:lineRule="auto"/>
        <w:jc w:val="both"/>
        <w:rPr>
          <w:rFonts w:ascii="Times New Roman" w:hAnsi="Times New Roman"/>
          <w:b/>
          <w:i/>
          <w:sz w:val="26"/>
          <w:szCs w:val="26"/>
        </w:rPr>
      </w:pPr>
      <w:r w:rsidRPr="00F44C7E">
        <w:rPr>
          <w:rFonts w:ascii="Times New Roman" w:hAnsi="Times New Roman"/>
          <w:b/>
          <w:i/>
          <w:sz w:val="26"/>
          <w:szCs w:val="26"/>
        </w:rPr>
        <w:t xml:space="preserve">Project Supervisor </w:t>
      </w:r>
    </w:p>
    <w:p w:rsidR="00570D41" w:rsidRDefault="00570D41" w:rsidP="00570D41">
      <w:pPr>
        <w:spacing w:after="0" w:line="240" w:lineRule="auto"/>
        <w:ind w:firstLine="720"/>
        <w:jc w:val="both"/>
        <w:rPr>
          <w:rFonts w:ascii="Times New Roman" w:hAnsi="Times New Roman"/>
          <w:b/>
          <w:sz w:val="26"/>
          <w:szCs w:val="26"/>
        </w:rPr>
      </w:pPr>
    </w:p>
    <w:p w:rsidR="00570D41" w:rsidRPr="00482EB7" w:rsidRDefault="00570D41" w:rsidP="00570D41">
      <w:pPr>
        <w:spacing w:after="0" w:line="240" w:lineRule="auto"/>
        <w:ind w:firstLine="720"/>
        <w:jc w:val="both"/>
        <w:rPr>
          <w:rFonts w:ascii="Times New Roman" w:hAnsi="Times New Roman"/>
          <w:b/>
          <w:sz w:val="26"/>
          <w:szCs w:val="26"/>
        </w:rPr>
      </w:pPr>
    </w:p>
    <w:p w:rsidR="00570D41" w:rsidRPr="00482EB7" w:rsidRDefault="00570D41" w:rsidP="00570D41">
      <w:pPr>
        <w:spacing w:after="0" w:line="240" w:lineRule="auto"/>
        <w:jc w:val="both"/>
        <w:rPr>
          <w:rFonts w:ascii="Times New Roman" w:hAnsi="Times New Roman"/>
          <w:sz w:val="26"/>
          <w:szCs w:val="26"/>
        </w:rPr>
      </w:pPr>
    </w:p>
    <w:p w:rsidR="00570D41" w:rsidRPr="00D007E4" w:rsidRDefault="00570D41" w:rsidP="00570D41">
      <w:pPr>
        <w:spacing w:after="0" w:line="240" w:lineRule="auto"/>
        <w:jc w:val="both"/>
        <w:rPr>
          <w:rFonts w:ascii="Times New Roman" w:hAnsi="Times New Roman"/>
          <w:b/>
          <w:sz w:val="26"/>
          <w:szCs w:val="26"/>
        </w:rPr>
      </w:pPr>
      <w:r w:rsidRPr="00D007E4">
        <w:rPr>
          <w:rFonts w:ascii="Times New Roman" w:hAnsi="Times New Roman"/>
          <w:b/>
          <w:sz w:val="26"/>
          <w:szCs w:val="26"/>
        </w:rPr>
        <w:t>……………………………………………</w:t>
      </w:r>
      <w:r w:rsidRPr="00D007E4">
        <w:rPr>
          <w:rFonts w:ascii="Times New Roman" w:hAnsi="Times New Roman"/>
          <w:b/>
          <w:sz w:val="26"/>
          <w:szCs w:val="26"/>
        </w:rPr>
        <w:tab/>
      </w:r>
      <w:r w:rsidRPr="00D007E4">
        <w:rPr>
          <w:rFonts w:ascii="Times New Roman" w:hAnsi="Times New Roman"/>
          <w:b/>
          <w:sz w:val="26"/>
          <w:szCs w:val="26"/>
        </w:rPr>
        <w:tab/>
      </w:r>
      <w:r w:rsidRPr="00D007E4">
        <w:rPr>
          <w:rFonts w:ascii="Times New Roman" w:hAnsi="Times New Roman"/>
          <w:b/>
          <w:sz w:val="26"/>
          <w:szCs w:val="26"/>
        </w:rPr>
        <w:tab/>
        <w:t>…………………</w:t>
      </w:r>
    </w:p>
    <w:p w:rsidR="00570D41" w:rsidRPr="00EE4EF5" w:rsidRDefault="00570D41" w:rsidP="00570D41">
      <w:pPr>
        <w:spacing w:after="0" w:line="240" w:lineRule="auto"/>
        <w:jc w:val="both"/>
        <w:rPr>
          <w:rFonts w:ascii="Times New Roman" w:hAnsi="Times New Roman"/>
          <w:b/>
          <w:sz w:val="26"/>
          <w:szCs w:val="26"/>
        </w:rPr>
      </w:pPr>
      <w:r>
        <w:rPr>
          <w:rFonts w:ascii="Times New Roman" w:hAnsi="Times New Roman"/>
          <w:b/>
          <w:sz w:val="26"/>
          <w:szCs w:val="26"/>
        </w:rPr>
        <w:t>ESV. DR. MRS. UWAEZUOKE NGOZI I.</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w:t>
      </w:r>
      <w:r w:rsidRPr="00482EB7">
        <w:rPr>
          <w:rFonts w:ascii="Times New Roman" w:hAnsi="Times New Roman"/>
          <w:b/>
          <w:sz w:val="26"/>
          <w:szCs w:val="26"/>
        </w:rPr>
        <w:t>DATE</w:t>
      </w:r>
    </w:p>
    <w:p w:rsidR="00570D41" w:rsidRPr="00F44C7E" w:rsidRDefault="00570D41" w:rsidP="00570D41">
      <w:pPr>
        <w:spacing w:after="0" w:line="240" w:lineRule="auto"/>
        <w:jc w:val="both"/>
        <w:rPr>
          <w:rFonts w:ascii="Times New Roman" w:hAnsi="Times New Roman"/>
          <w:b/>
          <w:i/>
          <w:sz w:val="26"/>
          <w:szCs w:val="26"/>
        </w:rPr>
      </w:pPr>
      <w:r w:rsidRPr="00F44C7E">
        <w:rPr>
          <w:rFonts w:ascii="Times New Roman" w:hAnsi="Times New Roman"/>
          <w:b/>
          <w:i/>
          <w:sz w:val="26"/>
          <w:szCs w:val="26"/>
        </w:rPr>
        <w:t xml:space="preserve">Project Coordinator </w:t>
      </w:r>
    </w:p>
    <w:p w:rsidR="00570D41" w:rsidRDefault="00570D41" w:rsidP="00570D41">
      <w:pPr>
        <w:spacing w:after="0" w:line="240" w:lineRule="auto"/>
        <w:jc w:val="both"/>
        <w:rPr>
          <w:rFonts w:ascii="Times New Roman" w:hAnsi="Times New Roman"/>
          <w:sz w:val="26"/>
          <w:szCs w:val="26"/>
        </w:rPr>
      </w:pPr>
    </w:p>
    <w:p w:rsidR="00570D41" w:rsidRPr="00482EB7" w:rsidRDefault="00570D41" w:rsidP="00570D41">
      <w:pPr>
        <w:spacing w:after="0" w:line="240" w:lineRule="auto"/>
        <w:jc w:val="both"/>
        <w:rPr>
          <w:rFonts w:ascii="Times New Roman" w:hAnsi="Times New Roman"/>
          <w:sz w:val="26"/>
          <w:szCs w:val="26"/>
        </w:rPr>
      </w:pPr>
    </w:p>
    <w:p w:rsidR="00570D41" w:rsidRPr="00482EB7" w:rsidRDefault="00570D41" w:rsidP="00570D41">
      <w:pPr>
        <w:spacing w:after="0" w:line="240" w:lineRule="auto"/>
        <w:jc w:val="both"/>
        <w:rPr>
          <w:rFonts w:ascii="Times New Roman" w:hAnsi="Times New Roman"/>
          <w:sz w:val="26"/>
          <w:szCs w:val="26"/>
        </w:rPr>
      </w:pPr>
    </w:p>
    <w:p w:rsidR="00570D41" w:rsidRPr="00482EB7" w:rsidRDefault="00570D41" w:rsidP="00570D41">
      <w:pPr>
        <w:spacing w:after="0" w:line="240" w:lineRule="auto"/>
        <w:jc w:val="both"/>
        <w:rPr>
          <w:rFonts w:ascii="Times New Roman" w:hAnsi="Times New Roman"/>
          <w:sz w:val="26"/>
          <w:szCs w:val="26"/>
        </w:rPr>
      </w:pPr>
      <w:r w:rsidRPr="00482EB7">
        <w:rPr>
          <w:rFonts w:ascii="Times New Roman" w:hAnsi="Times New Roman"/>
          <w:sz w:val="26"/>
          <w:szCs w:val="26"/>
        </w:rPr>
        <w:t>………………………………………</w:t>
      </w:r>
      <w:r w:rsidRPr="00482EB7">
        <w:rPr>
          <w:rFonts w:ascii="Times New Roman" w:hAnsi="Times New Roman"/>
          <w:sz w:val="26"/>
          <w:szCs w:val="26"/>
        </w:rPr>
        <w:tab/>
      </w:r>
      <w:r w:rsidRPr="00482EB7">
        <w:rPr>
          <w:rFonts w:ascii="Times New Roman" w:hAnsi="Times New Roman"/>
          <w:sz w:val="26"/>
          <w:szCs w:val="26"/>
        </w:rPr>
        <w:tab/>
      </w:r>
      <w:r w:rsidRPr="00482EB7">
        <w:rPr>
          <w:rFonts w:ascii="Times New Roman" w:hAnsi="Times New Roman"/>
          <w:sz w:val="26"/>
          <w:szCs w:val="26"/>
        </w:rPr>
        <w:tab/>
      </w:r>
      <w:r>
        <w:rPr>
          <w:rFonts w:ascii="Times New Roman" w:hAnsi="Times New Roman"/>
          <w:sz w:val="26"/>
          <w:szCs w:val="26"/>
        </w:rPr>
        <w:tab/>
      </w:r>
      <w:r w:rsidRPr="00482EB7">
        <w:rPr>
          <w:rFonts w:ascii="Times New Roman" w:hAnsi="Times New Roman"/>
          <w:sz w:val="26"/>
          <w:szCs w:val="26"/>
        </w:rPr>
        <w:t>…………………</w:t>
      </w:r>
    </w:p>
    <w:p w:rsidR="00570D41" w:rsidRPr="00482EB7" w:rsidRDefault="00570D41" w:rsidP="00570D41">
      <w:pPr>
        <w:spacing w:after="0" w:line="240" w:lineRule="auto"/>
        <w:jc w:val="both"/>
        <w:rPr>
          <w:rFonts w:ascii="Times New Roman" w:hAnsi="Times New Roman"/>
          <w:sz w:val="26"/>
          <w:szCs w:val="26"/>
        </w:rPr>
      </w:pPr>
      <w:r>
        <w:rPr>
          <w:rFonts w:ascii="Times New Roman" w:hAnsi="Times New Roman"/>
          <w:b/>
          <w:sz w:val="26"/>
          <w:szCs w:val="26"/>
        </w:rPr>
        <w:t xml:space="preserve">ESV. MRS ABDULKAREEM ROSHIDAT ABIKE </w:t>
      </w:r>
      <w:r>
        <w:rPr>
          <w:rFonts w:ascii="Times New Roman" w:hAnsi="Times New Roman"/>
          <w:b/>
          <w:sz w:val="26"/>
          <w:szCs w:val="26"/>
        </w:rPr>
        <w:tab/>
        <w:t xml:space="preserve">       </w:t>
      </w:r>
      <w:r w:rsidRPr="00482EB7">
        <w:rPr>
          <w:rFonts w:ascii="Times New Roman" w:hAnsi="Times New Roman"/>
          <w:b/>
          <w:sz w:val="26"/>
          <w:szCs w:val="26"/>
        </w:rPr>
        <w:t>DATE</w:t>
      </w:r>
    </w:p>
    <w:p w:rsidR="00570D41" w:rsidRPr="00F44C7E" w:rsidRDefault="00570D41" w:rsidP="00570D41">
      <w:pPr>
        <w:spacing w:after="0" w:line="240" w:lineRule="auto"/>
        <w:jc w:val="both"/>
        <w:rPr>
          <w:rFonts w:ascii="Times New Roman" w:hAnsi="Times New Roman"/>
          <w:b/>
          <w:i/>
          <w:sz w:val="26"/>
          <w:szCs w:val="26"/>
        </w:rPr>
      </w:pPr>
      <w:r w:rsidRPr="00F44C7E">
        <w:rPr>
          <w:rFonts w:ascii="Times New Roman" w:hAnsi="Times New Roman"/>
          <w:b/>
          <w:i/>
          <w:sz w:val="26"/>
          <w:szCs w:val="26"/>
        </w:rPr>
        <w:t xml:space="preserve">Head of Department </w:t>
      </w:r>
    </w:p>
    <w:p w:rsidR="00570D41" w:rsidRPr="00482EB7" w:rsidRDefault="00570D41" w:rsidP="00570D41">
      <w:pPr>
        <w:spacing w:after="0" w:line="240" w:lineRule="auto"/>
        <w:jc w:val="both"/>
        <w:rPr>
          <w:rFonts w:ascii="Times New Roman" w:hAnsi="Times New Roman"/>
          <w:sz w:val="26"/>
          <w:szCs w:val="26"/>
        </w:rPr>
      </w:pPr>
    </w:p>
    <w:p w:rsidR="00570D41" w:rsidRPr="00482EB7" w:rsidRDefault="00570D41" w:rsidP="00570D41">
      <w:pPr>
        <w:spacing w:after="0" w:line="552" w:lineRule="auto"/>
        <w:jc w:val="both"/>
        <w:rPr>
          <w:rFonts w:ascii="Times New Roman" w:hAnsi="Times New Roman"/>
          <w:sz w:val="26"/>
          <w:szCs w:val="26"/>
        </w:rPr>
      </w:pPr>
    </w:p>
    <w:p w:rsidR="00570D41" w:rsidRPr="00482EB7" w:rsidRDefault="00570D41" w:rsidP="00570D41">
      <w:pPr>
        <w:spacing w:after="0" w:line="240" w:lineRule="auto"/>
        <w:jc w:val="both"/>
        <w:rPr>
          <w:rFonts w:ascii="Times New Roman" w:hAnsi="Times New Roman"/>
          <w:sz w:val="26"/>
          <w:szCs w:val="26"/>
        </w:rPr>
      </w:pPr>
      <w:r w:rsidRPr="00482EB7">
        <w:rPr>
          <w:rFonts w:ascii="Times New Roman" w:hAnsi="Times New Roman"/>
          <w:sz w:val="26"/>
          <w:szCs w:val="26"/>
        </w:rPr>
        <w:t>………………………………………</w:t>
      </w:r>
      <w:r w:rsidRPr="00482EB7">
        <w:rPr>
          <w:rFonts w:ascii="Times New Roman" w:hAnsi="Times New Roman"/>
          <w:sz w:val="26"/>
          <w:szCs w:val="26"/>
        </w:rPr>
        <w:tab/>
      </w:r>
      <w:r w:rsidRPr="00482EB7">
        <w:rPr>
          <w:rFonts w:ascii="Times New Roman" w:hAnsi="Times New Roman"/>
          <w:sz w:val="26"/>
          <w:szCs w:val="26"/>
        </w:rPr>
        <w:tab/>
      </w:r>
      <w:r w:rsidRPr="00482EB7">
        <w:rPr>
          <w:rFonts w:ascii="Times New Roman" w:hAnsi="Times New Roman"/>
          <w:sz w:val="26"/>
          <w:szCs w:val="26"/>
        </w:rPr>
        <w:tab/>
      </w:r>
      <w:r>
        <w:rPr>
          <w:rFonts w:ascii="Times New Roman" w:hAnsi="Times New Roman"/>
          <w:sz w:val="26"/>
          <w:szCs w:val="26"/>
        </w:rPr>
        <w:t xml:space="preserve">    </w:t>
      </w:r>
      <w:r w:rsidRPr="00482EB7">
        <w:rPr>
          <w:rFonts w:ascii="Times New Roman" w:hAnsi="Times New Roman"/>
          <w:sz w:val="26"/>
          <w:szCs w:val="26"/>
        </w:rPr>
        <w:t>…………</w:t>
      </w:r>
      <w:r>
        <w:rPr>
          <w:rFonts w:ascii="Times New Roman" w:hAnsi="Times New Roman"/>
          <w:sz w:val="26"/>
          <w:szCs w:val="26"/>
        </w:rPr>
        <w:t>…..</w:t>
      </w:r>
      <w:r w:rsidRPr="00482EB7">
        <w:rPr>
          <w:rFonts w:ascii="Times New Roman" w:hAnsi="Times New Roman"/>
          <w:sz w:val="26"/>
          <w:szCs w:val="26"/>
        </w:rPr>
        <w:t>………</w:t>
      </w:r>
    </w:p>
    <w:p w:rsidR="00570D41" w:rsidRDefault="00570D41" w:rsidP="00570D41">
      <w:pPr>
        <w:spacing w:after="0" w:line="240" w:lineRule="auto"/>
        <w:jc w:val="both"/>
        <w:rPr>
          <w:rFonts w:ascii="Times New Roman" w:hAnsi="Times New Roman"/>
          <w:b/>
          <w:sz w:val="26"/>
          <w:szCs w:val="26"/>
        </w:rPr>
      </w:pPr>
      <w:r>
        <w:rPr>
          <w:rFonts w:ascii="Times New Roman" w:hAnsi="Times New Roman"/>
          <w:b/>
          <w:sz w:val="26"/>
          <w:szCs w:val="26"/>
        </w:rPr>
        <w:t>ESV. DR. LUKUMAN MUSIBAU</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DATE</w:t>
      </w:r>
    </w:p>
    <w:p w:rsidR="00570D41" w:rsidRPr="0033094F" w:rsidRDefault="00570D41" w:rsidP="00570D41">
      <w:pPr>
        <w:spacing w:after="0" w:line="240" w:lineRule="auto"/>
        <w:jc w:val="both"/>
        <w:rPr>
          <w:rFonts w:ascii="Times New Roman" w:hAnsi="Times New Roman"/>
          <w:i/>
          <w:sz w:val="26"/>
          <w:szCs w:val="26"/>
        </w:rPr>
      </w:pPr>
      <w:r w:rsidRPr="0033094F">
        <w:rPr>
          <w:rFonts w:ascii="Times New Roman" w:hAnsi="Times New Roman"/>
          <w:b/>
          <w:i/>
          <w:sz w:val="26"/>
          <w:szCs w:val="26"/>
        </w:rPr>
        <w:t>External Examiner</w:t>
      </w:r>
      <w:r w:rsidRPr="0033094F">
        <w:rPr>
          <w:rFonts w:ascii="Times New Roman" w:hAnsi="Times New Roman"/>
          <w:b/>
          <w:i/>
          <w:sz w:val="26"/>
          <w:szCs w:val="26"/>
        </w:rPr>
        <w:tab/>
      </w:r>
      <w:r w:rsidRPr="0033094F">
        <w:rPr>
          <w:rFonts w:ascii="Times New Roman" w:hAnsi="Times New Roman"/>
          <w:b/>
          <w:i/>
          <w:sz w:val="26"/>
          <w:szCs w:val="26"/>
        </w:rPr>
        <w:tab/>
      </w:r>
      <w:r w:rsidRPr="0033094F">
        <w:rPr>
          <w:rFonts w:ascii="Times New Roman" w:hAnsi="Times New Roman"/>
          <w:b/>
          <w:i/>
          <w:sz w:val="26"/>
          <w:szCs w:val="26"/>
        </w:rPr>
        <w:tab/>
      </w:r>
      <w:r w:rsidRPr="0033094F">
        <w:rPr>
          <w:rFonts w:ascii="Times New Roman" w:hAnsi="Times New Roman"/>
          <w:b/>
          <w:i/>
          <w:sz w:val="26"/>
          <w:szCs w:val="26"/>
        </w:rPr>
        <w:tab/>
      </w:r>
      <w:r w:rsidRPr="0033094F">
        <w:rPr>
          <w:rFonts w:ascii="Times New Roman" w:hAnsi="Times New Roman"/>
          <w:b/>
          <w:i/>
          <w:sz w:val="26"/>
          <w:szCs w:val="26"/>
        </w:rPr>
        <w:tab/>
      </w:r>
      <w:r w:rsidRPr="0033094F">
        <w:rPr>
          <w:rFonts w:ascii="Times New Roman" w:hAnsi="Times New Roman"/>
          <w:b/>
          <w:i/>
          <w:sz w:val="26"/>
          <w:szCs w:val="26"/>
        </w:rPr>
        <w:tab/>
      </w:r>
    </w:p>
    <w:p w:rsidR="00570D41" w:rsidRPr="00482EB7" w:rsidRDefault="00570D41" w:rsidP="00570D41">
      <w:pPr>
        <w:spacing w:after="0" w:line="240" w:lineRule="auto"/>
        <w:jc w:val="both"/>
        <w:rPr>
          <w:rFonts w:ascii="Times New Roman" w:hAnsi="Times New Roman"/>
          <w:sz w:val="26"/>
          <w:szCs w:val="26"/>
        </w:rPr>
      </w:pPr>
    </w:p>
    <w:p w:rsidR="00570D41" w:rsidRDefault="00570D41" w:rsidP="00570D41">
      <w:pPr>
        <w:spacing w:line="360" w:lineRule="auto"/>
        <w:rPr>
          <w:rFonts w:ascii="Verdana" w:hAnsi="Verdana"/>
          <w:b/>
          <w:sz w:val="26"/>
          <w:szCs w:val="26"/>
        </w:rPr>
      </w:pPr>
      <w:r>
        <w:rPr>
          <w:rFonts w:ascii="Verdana" w:hAnsi="Verdana"/>
          <w:b/>
          <w:sz w:val="26"/>
          <w:szCs w:val="26"/>
        </w:rPr>
        <w:br w:type="page"/>
      </w:r>
    </w:p>
    <w:p w:rsidR="00570D41" w:rsidRPr="00535478" w:rsidRDefault="00570D41" w:rsidP="00570D41">
      <w:pPr>
        <w:spacing w:line="360" w:lineRule="auto"/>
        <w:jc w:val="center"/>
        <w:rPr>
          <w:rFonts w:ascii="Times New Roman" w:hAnsi="Times New Roman"/>
          <w:b/>
          <w:sz w:val="24"/>
          <w:szCs w:val="24"/>
        </w:rPr>
      </w:pPr>
      <w:r w:rsidRPr="00535478">
        <w:rPr>
          <w:rFonts w:ascii="Times New Roman" w:hAnsi="Times New Roman"/>
          <w:b/>
          <w:sz w:val="24"/>
          <w:szCs w:val="24"/>
        </w:rPr>
        <w:lastRenderedPageBreak/>
        <w:t>DEDICATION</w:t>
      </w:r>
    </w:p>
    <w:p w:rsidR="00570D41" w:rsidRPr="006D2C48" w:rsidRDefault="00570D41" w:rsidP="00570D41">
      <w:pPr>
        <w:spacing w:line="480" w:lineRule="auto"/>
        <w:ind w:firstLine="720"/>
        <w:jc w:val="both"/>
        <w:rPr>
          <w:rFonts w:ascii="Times New Roman" w:hAnsi="Times New Roman"/>
          <w:sz w:val="24"/>
          <w:szCs w:val="24"/>
        </w:rPr>
      </w:pPr>
      <w:r w:rsidRPr="006D2C48">
        <w:rPr>
          <w:rFonts w:ascii="Times New Roman" w:hAnsi="Times New Roman"/>
          <w:sz w:val="24"/>
          <w:szCs w:val="24"/>
        </w:rPr>
        <w:t xml:space="preserve">With Love and Humility, I dedicate this project to the Heavenly Father of our Faith who through his love and guidance has guide me throughout the commencement of this project, Glory be to his Name once again, I thank the Almighty God the giver of Life, who speared my life to the end of this </w:t>
      </w:r>
      <w:proofErr w:type="spellStart"/>
      <w:r w:rsidRPr="006D2C48">
        <w:rPr>
          <w:rFonts w:ascii="Times New Roman" w:hAnsi="Times New Roman"/>
          <w:sz w:val="24"/>
          <w:szCs w:val="24"/>
        </w:rPr>
        <w:t>programme</w:t>
      </w:r>
      <w:proofErr w:type="spellEnd"/>
      <w:r w:rsidRPr="006D2C48">
        <w:rPr>
          <w:rFonts w:ascii="Times New Roman" w:hAnsi="Times New Roman"/>
          <w:sz w:val="24"/>
          <w:szCs w:val="24"/>
        </w:rPr>
        <w:t xml:space="preserve"> and also to my </w:t>
      </w:r>
      <w:r w:rsidRPr="006D2C48">
        <w:rPr>
          <w:rFonts w:ascii="Times New Roman" w:hAnsi="Times New Roman"/>
          <w:b/>
          <w:sz w:val="24"/>
          <w:szCs w:val="24"/>
        </w:rPr>
        <w:t>MR</w:t>
      </w:r>
      <w:r>
        <w:rPr>
          <w:rFonts w:ascii="Times New Roman" w:hAnsi="Times New Roman"/>
          <w:b/>
          <w:sz w:val="24"/>
          <w:szCs w:val="24"/>
        </w:rPr>
        <w:t>.</w:t>
      </w:r>
      <w:r w:rsidRPr="006D2C48">
        <w:rPr>
          <w:rFonts w:ascii="Times New Roman" w:hAnsi="Times New Roman"/>
          <w:b/>
          <w:sz w:val="24"/>
          <w:szCs w:val="24"/>
        </w:rPr>
        <w:t xml:space="preserve"> &amp; MRS  </w:t>
      </w:r>
      <w:r w:rsidR="002D08B7">
        <w:rPr>
          <w:rFonts w:ascii="Times New Roman" w:hAnsi="Times New Roman"/>
          <w:b/>
          <w:sz w:val="24"/>
          <w:szCs w:val="24"/>
        </w:rPr>
        <w:t>AJIBADE</w:t>
      </w:r>
      <w:r w:rsidRPr="006D2C48">
        <w:rPr>
          <w:rFonts w:ascii="Times New Roman" w:hAnsi="Times New Roman"/>
          <w:sz w:val="24"/>
          <w:szCs w:val="24"/>
        </w:rPr>
        <w:t xml:space="preserve">, brothers and sisters for their moral and financial support throughout the commencement of the </w:t>
      </w:r>
      <w:proofErr w:type="spellStart"/>
      <w:r w:rsidRPr="006D2C48">
        <w:rPr>
          <w:rFonts w:ascii="Times New Roman" w:hAnsi="Times New Roman"/>
          <w:sz w:val="24"/>
          <w:szCs w:val="24"/>
        </w:rPr>
        <w:t>programme</w:t>
      </w:r>
      <w:proofErr w:type="spellEnd"/>
      <w:r w:rsidRPr="006D2C48">
        <w:rPr>
          <w:rFonts w:ascii="Times New Roman" w:hAnsi="Times New Roman"/>
          <w:sz w:val="24"/>
          <w:szCs w:val="24"/>
        </w:rPr>
        <w:t xml:space="preserve">, May the Almighty God continue to shower his Blessings on you all and May you reap the fruit of your </w:t>
      </w:r>
      <w:proofErr w:type="spellStart"/>
      <w:r w:rsidRPr="006D2C48">
        <w:rPr>
          <w:rFonts w:ascii="Times New Roman" w:hAnsi="Times New Roman"/>
          <w:sz w:val="24"/>
          <w:szCs w:val="24"/>
        </w:rPr>
        <w:t>labour</w:t>
      </w:r>
      <w:proofErr w:type="spellEnd"/>
      <w:r w:rsidRPr="006D2C48">
        <w:rPr>
          <w:rFonts w:ascii="Times New Roman" w:hAnsi="Times New Roman"/>
          <w:sz w:val="24"/>
          <w:szCs w:val="24"/>
        </w:rPr>
        <w:t xml:space="preserve"> ( Amen).</w:t>
      </w:r>
    </w:p>
    <w:p w:rsidR="00570D41" w:rsidRPr="00535478" w:rsidRDefault="00570D41" w:rsidP="00570D41">
      <w:pPr>
        <w:spacing w:line="360" w:lineRule="auto"/>
        <w:ind w:left="2880" w:firstLine="720"/>
        <w:jc w:val="both"/>
        <w:rPr>
          <w:rFonts w:ascii="Times New Roman" w:hAnsi="Times New Roman"/>
          <w:sz w:val="24"/>
          <w:szCs w:val="24"/>
        </w:rPr>
      </w:pPr>
    </w:p>
    <w:p w:rsidR="00570D41" w:rsidRPr="00535478" w:rsidRDefault="00570D41" w:rsidP="00570D41">
      <w:pPr>
        <w:spacing w:line="360" w:lineRule="auto"/>
        <w:ind w:left="2880" w:firstLine="720"/>
        <w:jc w:val="both"/>
        <w:rPr>
          <w:rFonts w:ascii="Times New Roman" w:hAnsi="Times New Roman"/>
          <w:sz w:val="24"/>
          <w:szCs w:val="24"/>
        </w:rPr>
      </w:pPr>
    </w:p>
    <w:p w:rsidR="00570D41" w:rsidRPr="00535478" w:rsidRDefault="00570D41" w:rsidP="00570D41">
      <w:pPr>
        <w:spacing w:line="360" w:lineRule="auto"/>
        <w:ind w:left="2880" w:firstLine="720"/>
        <w:jc w:val="both"/>
        <w:rPr>
          <w:rFonts w:ascii="Times New Roman" w:hAnsi="Times New Roman"/>
          <w:sz w:val="24"/>
          <w:szCs w:val="24"/>
        </w:rPr>
      </w:pPr>
    </w:p>
    <w:p w:rsidR="00570D41" w:rsidRPr="00535478" w:rsidRDefault="00570D41" w:rsidP="00570D41">
      <w:pPr>
        <w:spacing w:line="360" w:lineRule="auto"/>
        <w:ind w:left="2880" w:firstLine="720"/>
        <w:jc w:val="both"/>
        <w:rPr>
          <w:rFonts w:ascii="Times New Roman" w:hAnsi="Times New Roman"/>
          <w:sz w:val="24"/>
          <w:szCs w:val="24"/>
        </w:rPr>
      </w:pPr>
    </w:p>
    <w:p w:rsidR="00570D41" w:rsidRPr="00535478" w:rsidRDefault="00570D41" w:rsidP="00570D41">
      <w:pPr>
        <w:spacing w:line="360" w:lineRule="auto"/>
        <w:ind w:left="2880" w:firstLine="720"/>
        <w:jc w:val="both"/>
        <w:rPr>
          <w:rFonts w:ascii="Times New Roman" w:hAnsi="Times New Roman"/>
          <w:sz w:val="24"/>
          <w:szCs w:val="24"/>
        </w:rPr>
      </w:pPr>
    </w:p>
    <w:p w:rsidR="00570D41" w:rsidRPr="00535478" w:rsidRDefault="00570D41" w:rsidP="00570D41">
      <w:pPr>
        <w:spacing w:line="360" w:lineRule="auto"/>
        <w:ind w:left="2880" w:firstLine="720"/>
        <w:jc w:val="both"/>
        <w:rPr>
          <w:rFonts w:ascii="Times New Roman" w:hAnsi="Times New Roman"/>
          <w:sz w:val="24"/>
          <w:szCs w:val="24"/>
        </w:rPr>
      </w:pPr>
    </w:p>
    <w:p w:rsidR="00570D41" w:rsidRPr="00535478" w:rsidRDefault="00570D41" w:rsidP="00570D41">
      <w:pPr>
        <w:spacing w:line="360" w:lineRule="auto"/>
        <w:ind w:left="2880" w:firstLine="720"/>
        <w:jc w:val="both"/>
        <w:rPr>
          <w:rFonts w:ascii="Times New Roman" w:hAnsi="Times New Roman"/>
          <w:sz w:val="24"/>
          <w:szCs w:val="24"/>
        </w:rPr>
      </w:pPr>
    </w:p>
    <w:p w:rsidR="00570D41" w:rsidRDefault="00570D41" w:rsidP="00570D41">
      <w:pPr>
        <w:spacing w:line="360" w:lineRule="auto"/>
        <w:ind w:left="2880" w:firstLine="720"/>
        <w:jc w:val="both"/>
        <w:rPr>
          <w:rFonts w:ascii="Times New Roman" w:hAnsi="Times New Roman"/>
          <w:sz w:val="24"/>
          <w:szCs w:val="24"/>
        </w:rPr>
      </w:pPr>
    </w:p>
    <w:p w:rsidR="00570D41" w:rsidRDefault="00570D41" w:rsidP="00570D41">
      <w:pPr>
        <w:spacing w:line="360" w:lineRule="auto"/>
        <w:ind w:left="2880" w:firstLine="720"/>
        <w:jc w:val="both"/>
        <w:rPr>
          <w:rFonts w:ascii="Times New Roman" w:hAnsi="Times New Roman"/>
          <w:sz w:val="24"/>
          <w:szCs w:val="24"/>
        </w:rPr>
      </w:pPr>
    </w:p>
    <w:p w:rsidR="00570D41" w:rsidRDefault="00570D41" w:rsidP="00570D41">
      <w:pPr>
        <w:spacing w:line="360" w:lineRule="auto"/>
        <w:ind w:left="2880" w:firstLine="720"/>
        <w:jc w:val="both"/>
        <w:rPr>
          <w:rFonts w:ascii="Times New Roman" w:hAnsi="Times New Roman"/>
          <w:sz w:val="24"/>
          <w:szCs w:val="24"/>
        </w:rPr>
      </w:pPr>
    </w:p>
    <w:p w:rsidR="00570D41" w:rsidRPr="00535478" w:rsidRDefault="00570D41" w:rsidP="00570D41">
      <w:pPr>
        <w:spacing w:line="360" w:lineRule="auto"/>
        <w:ind w:left="2880" w:firstLine="720"/>
        <w:jc w:val="both"/>
        <w:rPr>
          <w:rFonts w:ascii="Times New Roman" w:hAnsi="Times New Roman"/>
          <w:sz w:val="24"/>
          <w:szCs w:val="24"/>
        </w:rPr>
      </w:pPr>
    </w:p>
    <w:p w:rsidR="00570D41" w:rsidRPr="00535478" w:rsidRDefault="00570D41" w:rsidP="00570D41">
      <w:pPr>
        <w:spacing w:line="360" w:lineRule="auto"/>
        <w:ind w:left="2880" w:firstLine="720"/>
        <w:jc w:val="both"/>
        <w:rPr>
          <w:rFonts w:ascii="Times New Roman" w:hAnsi="Times New Roman"/>
          <w:sz w:val="24"/>
          <w:szCs w:val="24"/>
        </w:rPr>
      </w:pPr>
    </w:p>
    <w:p w:rsidR="00570D41" w:rsidRDefault="00570D41" w:rsidP="00570D41">
      <w:pPr>
        <w:spacing w:line="360" w:lineRule="auto"/>
        <w:jc w:val="both"/>
        <w:rPr>
          <w:rFonts w:ascii="Times New Roman" w:hAnsi="Times New Roman"/>
          <w:sz w:val="24"/>
          <w:szCs w:val="24"/>
        </w:rPr>
      </w:pPr>
    </w:p>
    <w:p w:rsidR="00570D41" w:rsidRPr="00535478" w:rsidRDefault="00570D41" w:rsidP="00570D41">
      <w:pPr>
        <w:spacing w:line="360" w:lineRule="auto"/>
        <w:jc w:val="both"/>
        <w:rPr>
          <w:rFonts w:ascii="Times New Roman" w:hAnsi="Times New Roman"/>
          <w:sz w:val="24"/>
          <w:szCs w:val="24"/>
        </w:rPr>
      </w:pPr>
    </w:p>
    <w:p w:rsidR="00F503FB" w:rsidRDefault="00F503FB" w:rsidP="00570D41">
      <w:pPr>
        <w:spacing w:line="360" w:lineRule="auto"/>
        <w:ind w:left="2880" w:firstLine="720"/>
        <w:jc w:val="both"/>
        <w:rPr>
          <w:rFonts w:ascii="Times New Roman" w:hAnsi="Times New Roman"/>
          <w:sz w:val="24"/>
          <w:szCs w:val="24"/>
        </w:rPr>
      </w:pPr>
    </w:p>
    <w:p w:rsidR="00570D41" w:rsidRPr="00535478" w:rsidRDefault="00F503FB" w:rsidP="00F503FB">
      <w:pPr>
        <w:spacing w:line="360" w:lineRule="auto"/>
        <w:jc w:val="both"/>
        <w:rPr>
          <w:rFonts w:ascii="Times New Roman" w:hAnsi="Times New Roman"/>
          <w:b/>
          <w:sz w:val="24"/>
          <w:szCs w:val="24"/>
        </w:rPr>
      </w:pPr>
      <w:r>
        <w:rPr>
          <w:rFonts w:ascii="Times New Roman" w:hAnsi="Times New Roman"/>
          <w:b/>
          <w:sz w:val="24"/>
          <w:szCs w:val="24"/>
        </w:rPr>
        <w:lastRenderedPageBreak/>
        <w:t xml:space="preserve">                                                     </w:t>
      </w:r>
      <w:r w:rsidR="00570D41" w:rsidRPr="00535478">
        <w:rPr>
          <w:rFonts w:ascii="Times New Roman" w:hAnsi="Times New Roman"/>
          <w:b/>
          <w:sz w:val="24"/>
          <w:szCs w:val="24"/>
        </w:rPr>
        <w:t>ACKNOWLEDGEMENTS</w:t>
      </w:r>
    </w:p>
    <w:p w:rsidR="00570D41" w:rsidRPr="006D2C48" w:rsidRDefault="00570D41" w:rsidP="00570D41">
      <w:pPr>
        <w:spacing w:line="360" w:lineRule="auto"/>
        <w:ind w:firstLine="720"/>
        <w:jc w:val="both"/>
        <w:rPr>
          <w:rFonts w:ascii="Times New Roman" w:hAnsi="Times New Roman"/>
          <w:sz w:val="24"/>
          <w:szCs w:val="24"/>
        </w:rPr>
      </w:pPr>
      <w:r w:rsidRPr="006D2C48">
        <w:rPr>
          <w:rFonts w:ascii="Times New Roman" w:hAnsi="Times New Roman"/>
          <w:sz w:val="24"/>
          <w:szCs w:val="24"/>
        </w:rPr>
        <w:t>My profound gratitude to Almighty God, for his Grace, Protection and Mercies for</w:t>
      </w:r>
      <w:r>
        <w:rPr>
          <w:rFonts w:ascii="Times New Roman" w:hAnsi="Times New Roman"/>
          <w:sz w:val="24"/>
          <w:szCs w:val="24"/>
        </w:rPr>
        <w:t xml:space="preserve"> making this Higher National Di</w:t>
      </w:r>
      <w:r w:rsidRPr="006D2C48">
        <w:rPr>
          <w:rFonts w:ascii="Times New Roman" w:hAnsi="Times New Roman"/>
          <w:sz w:val="24"/>
          <w:szCs w:val="24"/>
        </w:rPr>
        <w:t xml:space="preserve">ploma a reality. I say a billion thanks to Almighty </w:t>
      </w:r>
    </w:p>
    <w:p w:rsidR="00570D41" w:rsidRDefault="00570D41" w:rsidP="00570D41">
      <w:pPr>
        <w:spacing w:line="360" w:lineRule="auto"/>
        <w:ind w:firstLine="720"/>
        <w:jc w:val="both"/>
        <w:rPr>
          <w:rFonts w:ascii="Times New Roman" w:hAnsi="Times New Roman"/>
          <w:sz w:val="24"/>
          <w:szCs w:val="24"/>
        </w:rPr>
      </w:pPr>
      <w:r w:rsidRPr="006D2C48">
        <w:rPr>
          <w:rFonts w:ascii="Times New Roman" w:hAnsi="Times New Roman"/>
          <w:sz w:val="24"/>
          <w:szCs w:val="24"/>
        </w:rPr>
        <w:t>God for him alone is worthy of my praise, because it is his Glory that makes it possible for me to successf</w:t>
      </w:r>
      <w:r w:rsidR="005769B7">
        <w:rPr>
          <w:rFonts w:ascii="Times New Roman" w:hAnsi="Times New Roman"/>
          <w:sz w:val="24"/>
          <w:szCs w:val="24"/>
        </w:rPr>
        <w:t>ully complete this course study</w:t>
      </w:r>
    </w:p>
    <w:p w:rsidR="005769B7" w:rsidRPr="006D2C48" w:rsidRDefault="005769B7" w:rsidP="005769B7">
      <w:pPr>
        <w:spacing w:line="360" w:lineRule="auto"/>
        <w:ind w:firstLine="720"/>
        <w:jc w:val="both"/>
        <w:rPr>
          <w:rFonts w:ascii="Times New Roman" w:hAnsi="Times New Roman"/>
          <w:sz w:val="24"/>
          <w:szCs w:val="24"/>
        </w:rPr>
      </w:pPr>
      <w:r w:rsidRPr="006D2C48">
        <w:rPr>
          <w:rFonts w:ascii="Times New Roman" w:hAnsi="Times New Roman"/>
          <w:sz w:val="24"/>
          <w:szCs w:val="24"/>
        </w:rPr>
        <w:t>My Ceaseless gratitude goes to</w:t>
      </w:r>
      <w:r>
        <w:rPr>
          <w:rFonts w:ascii="Times New Roman" w:hAnsi="Times New Roman"/>
          <w:sz w:val="24"/>
          <w:szCs w:val="24"/>
        </w:rPr>
        <w:t xml:space="preserve"> my project Supervisors </w:t>
      </w:r>
      <w:r w:rsidRPr="005769B7">
        <w:rPr>
          <w:rFonts w:ascii="Times New Roman" w:hAnsi="Times New Roman"/>
          <w:b/>
          <w:sz w:val="24"/>
          <w:szCs w:val="24"/>
        </w:rPr>
        <w:t>ESV AFOLAYAN A.O.</w:t>
      </w:r>
      <w:r>
        <w:rPr>
          <w:rFonts w:ascii="Times New Roman" w:hAnsi="Times New Roman"/>
          <w:sz w:val="24"/>
          <w:szCs w:val="24"/>
        </w:rPr>
        <w:t xml:space="preserve"> and to</w:t>
      </w:r>
      <w:r w:rsidRPr="006D2C48">
        <w:rPr>
          <w:rFonts w:ascii="Times New Roman" w:hAnsi="Times New Roman"/>
          <w:sz w:val="24"/>
          <w:szCs w:val="24"/>
        </w:rPr>
        <w:t xml:space="preserve"> all the Lecturers in the </w:t>
      </w:r>
      <w:r>
        <w:rPr>
          <w:rFonts w:ascii="Times New Roman" w:hAnsi="Times New Roman"/>
          <w:sz w:val="24"/>
          <w:szCs w:val="24"/>
        </w:rPr>
        <w:t xml:space="preserve">department of Estate department, </w:t>
      </w:r>
      <w:r w:rsidRPr="006D2C48">
        <w:rPr>
          <w:rFonts w:ascii="Times New Roman" w:hAnsi="Times New Roman"/>
          <w:sz w:val="24"/>
          <w:szCs w:val="24"/>
        </w:rPr>
        <w:t>their kindness and cooperation. May Almighty God in his infinite M</w:t>
      </w:r>
      <w:r>
        <w:rPr>
          <w:rFonts w:ascii="Times New Roman" w:hAnsi="Times New Roman"/>
          <w:sz w:val="24"/>
          <w:szCs w:val="24"/>
        </w:rPr>
        <w:t>ercy Bless you all Abundantly (Amen).</w:t>
      </w:r>
    </w:p>
    <w:p w:rsidR="005769B7" w:rsidRDefault="00570D41" w:rsidP="00570D41">
      <w:pPr>
        <w:spacing w:line="360" w:lineRule="auto"/>
        <w:ind w:firstLine="720"/>
        <w:jc w:val="both"/>
        <w:rPr>
          <w:rFonts w:ascii="Times New Roman" w:hAnsi="Times New Roman"/>
          <w:sz w:val="24"/>
          <w:szCs w:val="24"/>
        </w:rPr>
      </w:pPr>
      <w:r w:rsidRPr="006D2C48">
        <w:rPr>
          <w:rFonts w:ascii="Times New Roman" w:hAnsi="Times New Roman"/>
          <w:sz w:val="24"/>
          <w:szCs w:val="24"/>
        </w:rPr>
        <w:t>I hereby put on record</w:t>
      </w:r>
      <w:r>
        <w:rPr>
          <w:rFonts w:ascii="Times New Roman" w:hAnsi="Times New Roman"/>
          <w:sz w:val="24"/>
          <w:szCs w:val="24"/>
        </w:rPr>
        <w:t xml:space="preserve"> the immense contribution of my </w:t>
      </w:r>
      <w:r w:rsidR="002D08B7">
        <w:rPr>
          <w:rFonts w:ascii="Times New Roman" w:hAnsi="Times New Roman"/>
          <w:sz w:val="24"/>
          <w:szCs w:val="24"/>
        </w:rPr>
        <w:t xml:space="preserve">Parent </w:t>
      </w:r>
      <w:proofErr w:type="spellStart"/>
      <w:r w:rsidR="002D08B7" w:rsidRPr="002D08B7">
        <w:rPr>
          <w:rFonts w:ascii="Times New Roman" w:hAnsi="Times New Roman"/>
          <w:b/>
          <w:sz w:val="24"/>
          <w:szCs w:val="24"/>
        </w:rPr>
        <w:t>Mr</w:t>
      </w:r>
      <w:proofErr w:type="spellEnd"/>
      <w:r w:rsidR="002D08B7" w:rsidRPr="002D08B7">
        <w:rPr>
          <w:rFonts w:ascii="Times New Roman" w:hAnsi="Times New Roman"/>
          <w:b/>
          <w:sz w:val="24"/>
          <w:szCs w:val="24"/>
        </w:rPr>
        <w:t xml:space="preserve"> and </w:t>
      </w:r>
      <w:proofErr w:type="spellStart"/>
      <w:r w:rsidR="002D08B7" w:rsidRPr="002D08B7">
        <w:rPr>
          <w:rFonts w:ascii="Times New Roman" w:hAnsi="Times New Roman"/>
          <w:b/>
          <w:sz w:val="24"/>
          <w:szCs w:val="24"/>
        </w:rPr>
        <w:t>Mrs</w:t>
      </w:r>
      <w:proofErr w:type="spellEnd"/>
      <w:r w:rsidR="002D08B7" w:rsidRPr="002D08B7">
        <w:rPr>
          <w:rFonts w:ascii="Times New Roman" w:hAnsi="Times New Roman"/>
          <w:b/>
          <w:sz w:val="24"/>
          <w:szCs w:val="24"/>
        </w:rPr>
        <w:t xml:space="preserve"> AJIBADE</w:t>
      </w:r>
      <w:r>
        <w:rPr>
          <w:rFonts w:ascii="Times New Roman" w:hAnsi="Times New Roman"/>
          <w:sz w:val="24"/>
          <w:szCs w:val="24"/>
        </w:rPr>
        <w:t xml:space="preserve"> </w:t>
      </w:r>
      <w:r w:rsidR="002D08B7">
        <w:rPr>
          <w:rFonts w:ascii="Times New Roman" w:hAnsi="Times New Roman"/>
          <w:sz w:val="24"/>
          <w:szCs w:val="24"/>
        </w:rPr>
        <w:t xml:space="preserve">also to my family member, to </w:t>
      </w:r>
      <w:r w:rsidRPr="006D2C48">
        <w:rPr>
          <w:rFonts w:ascii="Times New Roman" w:hAnsi="Times New Roman"/>
          <w:sz w:val="24"/>
          <w:szCs w:val="24"/>
        </w:rPr>
        <w:t>all my younger br</w:t>
      </w:r>
      <w:r>
        <w:rPr>
          <w:rFonts w:ascii="Times New Roman" w:hAnsi="Times New Roman"/>
          <w:sz w:val="24"/>
          <w:szCs w:val="24"/>
        </w:rPr>
        <w:t>other and sister, thank you for</w:t>
      </w:r>
      <w:r w:rsidRPr="006D2C48">
        <w:rPr>
          <w:rFonts w:ascii="Times New Roman" w:hAnsi="Times New Roman"/>
          <w:sz w:val="24"/>
          <w:szCs w:val="24"/>
        </w:rPr>
        <w:t xml:space="preserve"> your prayers and care toward me during my course of study,</w:t>
      </w:r>
      <w:r w:rsidR="00F503FB">
        <w:rPr>
          <w:rFonts w:ascii="Times New Roman" w:hAnsi="Times New Roman"/>
          <w:sz w:val="24"/>
          <w:szCs w:val="24"/>
        </w:rPr>
        <w:t xml:space="preserve"> May God Bless you all (</w:t>
      </w:r>
      <w:r>
        <w:rPr>
          <w:rFonts w:ascii="Times New Roman" w:hAnsi="Times New Roman"/>
          <w:sz w:val="24"/>
          <w:szCs w:val="24"/>
        </w:rPr>
        <w:t xml:space="preserve">Amen). </w:t>
      </w:r>
      <w:r w:rsidR="002D08B7">
        <w:rPr>
          <w:rFonts w:ascii="Times New Roman" w:hAnsi="Times New Roman"/>
          <w:sz w:val="24"/>
          <w:szCs w:val="24"/>
        </w:rPr>
        <w:t xml:space="preserve">Furthermore, I will not forget Prophet Emmanuel for your </w:t>
      </w:r>
      <w:r w:rsidR="005769B7">
        <w:rPr>
          <w:rFonts w:ascii="Times New Roman" w:hAnsi="Times New Roman"/>
          <w:sz w:val="24"/>
          <w:szCs w:val="24"/>
        </w:rPr>
        <w:t>prayer and word of encouragement. God bless you</w:t>
      </w:r>
    </w:p>
    <w:p w:rsidR="005769B7" w:rsidRDefault="005769B7" w:rsidP="00570D41">
      <w:pPr>
        <w:spacing w:line="360" w:lineRule="auto"/>
        <w:ind w:firstLine="720"/>
        <w:jc w:val="both"/>
        <w:rPr>
          <w:rFonts w:ascii="Times New Roman" w:hAnsi="Times New Roman"/>
          <w:sz w:val="24"/>
          <w:szCs w:val="24"/>
        </w:rPr>
      </w:pPr>
      <w:r>
        <w:rPr>
          <w:rFonts w:ascii="Times New Roman" w:hAnsi="Times New Roman"/>
          <w:sz w:val="24"/>
          <w:szCs w:val="24"/>
        </w:rPr>
        <w:t xml:space="preserve">Moreover, my special appreciation goes to my adorable </w:t>
      </w:r>
      <w:proofErr w:type="spellStart"/>
      <w:r w:rsidR="00F503FB">
        <w:rPr>
          <w:rFonts w:ascii="Times New Roman" w:hAnsi="Times New Roman"/>
          <w:sz w:val="24"/>
          <w:szCs w:val="24"/>
        </w:rPr>
        <w:t>Fiance</w:t>
      </w:r>
      <w:proofErr w:type="spellEnd"/>
      <w:r w:rsidR="00F503FB">
        <w:rPr>
          <w:rFonts w:ascii="Times New Roman" w:hAnsi="Times New Roman"/>
          <w:sz w:val="24"/>
          <w:szCs w:val="24"/>
        </w:rPr>
        <w:t xml:space="preserve"> the person of </w:t>
      </w:r>
      <w:r w:rsidRPr="00F503FB">
        <w:rPr>
          <w:rFonts w:ascii="Times New Roman" w:hAnsi="Times New Roman"/>
          <w:b/>
          <w:sz w:val="24"/>
          <w:szCs w:val="24"/>
        </w:rPr>
        <w:t xml:space="preserve">MR OLAOYE OLALEKAN OLAWALE </w:t>
      </w:r>
      <w:r>
        <w:rPr>
          <w:rFonts w:ascii="Times New Roman" w:hAnsi="Times New Roman"/>
          <w:sz w:val="24"/>
          <w:szCs w:val="24"/>
        </w:rPr>
        <w:t>for your financial support and kindness encouragement. Thanks, May our Love end never.</w:t>
      </w:r>
    </w:p>
    <w:p w:rsidR="00570D41" w:rsidRPr="006D2C48" w:rsidRDefault="005769B7" w:rsidP="00570D41">
      <w:pPr>
        <w:spacing w:line="360" w:lineRule="auto"/>
        <w:ind w:firstLine="720"/>
        <w:jc w:val="both"/>
        <w:rPr>
          <w:rFonts w:ascii="Times New Roman" w:hAnsi="Times New Roman"/>
          <w:sz w:val="24"/>
          <w:szCs w:val="24"/>
        </w:rPr>
      </w:pPr>
      <w:r>
        <w:rPr>
          <w:rFonts w:ascii="Times New Roman" w:hAnsi="Times New Roman"/>
          <w:sz w:val="24"/>
          <w:szCs w:val="24"/>
        </w:rPr>
        <w:t xml:space="preserve"> </w:t>
      </w:r>
      <w:r w:rsidR="00570D41" w:rsidRPr="006D2C48">
        <w:rPr>
          <w:rFonts w:ascii="Times New Roman" w:hAnsi="Times New Roman"/>
          <w:sz w:val="24"/>
          <w:szCs w:val="24"/>
        </w:rPr>
        <w:t xml:space="preserve">In conclusion, I am grateful to </w:t>
      </w:r>
      <w:r w:rsidR="00F503FB">
        <w:rPr>
          <w:rFonts w:ascii="Times New Roman" w:hAnsi="Times New Roman"/>
          <w:sz w:val="24"/>
          <w:szCs w:val="24"/>
        </w:rPr>
        <w:t xml:space="preserve">my </w:t>
      </w:r>
      <w:r w:rsidR="00F503FB" w:rsidRPr="00F503FB">
        <w:rPr>
          <w:rFonts w:ascii="Times New Roman" w:hAnsi="Times New Roman"/>
          <w:b/>
          <w:sz w:val="24"/>
          <w:szCs w:val="24"/>
        </w:rPr>
        <w:t xml:space="preserve">CAFÉ MAN MR MOSES (AYANFE ICT </w:t>
      </w:r>
      <w:r w:rsidR="00F503FB">
        <w:rPr>
          <w:rFonts w:ascii="Times New Roman" w:hAnsi="Times New Roman"/>
          <w:b/>
          <w:sz w:val="24"/>
          <w:szCs w:val="24"/>
        </w:rPr>
        <w:t>GLOBAL CONSULT</w:t>
      </w:r>
      <w:r w:rsidR="00F503FB" w:rsidRPr="00F503FB">
        <w:rPr>
          <w:rFonts w:ascii="Times New Roman" w:hAnsi="Times New Roman"/>
          <w:b/>
          <w:sz w:val="24"/>
          <w:szCs w:val="24"/>
        </w:rPr>
        <w:t>)</w:t>
      </w:r>
      <w:r w:rsidR="00F503FB">
        <w:rPr>
          <w:rFonts w:ascii="Times New Roman" w:hAnsi="Times New Roman"/>
          <w:sz w:val="24"/>
          <w:szCs w:val="24"/>
        </w:rPr>
        <w:t xml:space="preserve"> for your hard work towards successful of this Project, </w:t>
      </w:r>
      <w:r w:rsidR="00570D41" w:rsidRPr="006D2C48">
        <w:rPr>
          <w:rFonts w:ascii="Times New Roman" w:hAnsi="Times New Roman"/>
          <w:sz w:val="24"/>
          <w:szCs w:val="24"/>
        </w:rPr>
        <w:t>The blessing of God Almighty will continue to be upon all</w:t>
      </w:r>
      <w:r w:rsidR="00570D41">
        <w:rPr>
          <w:rFonts w:ascii="Times New Roman" w:hAnsi="Times New Roman"/>
          <w:sz w:val="24"/>
          <w:szCs w:val="24"/>
        </w:rPr>
        <w:t xml:space="preserve"> your </w:t>
      </w:r>
      <w:proofErr w:type="spellStart"/>
      <w:r w:rsidR="00570D41">
        <w:rPr>
          <w:rFonts w:ascii="Times New Roman" w:hAnsi="Times New Roman"/>
          <w:sz w:val="24"/>
          <w:szCs w:val="24"/>
        </w:rPr>
        <w:t>endeavour</w:t>
      </w:r>
      <w:proofErr w:type="spellEnd"/>
      <w:r w:rsidR="00570D41">
        <w:rPr>
          <w:rFonts w:ascii="Times New Roman" w:hAnsi="Times New Roman"/>
          <w:sz w:val="24"/>
          <w:szCs w:val="24"/>
        </w:rPr>
        <w:t xml:space="preserve"> (</w:t>
      </w:r>
      <w:r w:rsidR="00570D41" w:rsidRPr="006D2C48">
        <w:rPr>
          <w:rFonts w:ascii="Times New Roman" w:hAnsi="Times New Roman"/>
          <w:sz w:val="24"/>
          <w:szCs w:val="24"/>
        </w:rPr>
        <w:t>Amen).</w:t>
      </w:r>
    </w:p>
    <w:p w:rsidR="00570D41" w:rsidRPr="006D2C48" w:rsidRDefault="00570D41" w:rsidP="00570D41">
      <w:pPr>
        <w:spacing w:line="360" w:lineRule="auto"/>
        <w:jc w:val="both"/>
        <w:rPr>
          <w:rFonts w:ascii="Times New Roman" w:hAnsi="Times New Roman"/>
          <w:sz w:val="24"/>
          <w:szCs w:val="24"/>
        </w:rPr>
      </w:pPr>
    </w:p>
    <w:p w:rsidR="00570D41" w:rsidRPr="006D2C48" w:rsidRDefault="00570D41" w:rsidP="00570D41">
      <w:pPr>
        <w:spacing w:line="360" w:lineRule="auto"/>
        <w:jc w:val="both"/>
        <w:rPr>
          <w:rFonts w:ascii="Times New Roman" w:hAnsi="Times New Roman"/>
          <w:sz w:val="24"/>
          <w:szCs w:val="24"/>
        </w:rPr>
      </w:pPr>
    </w:p>
    <w:p w:rsidR="00570D41" w:rsidRPr="006D2C48" w:rsidRDefault="00570D41" w:rsidP="00570D41">
      <w:pPr>
        <w:spacing w:line="360" w:lineRule="auto"/>
        <w:jc w:val="both"/>
        <w:rPr>
          <w:rFonts w:ascii="Times New Roman" w:hAnsi="Times New Roman"/>
          <w:sz w:val="24"/>
          <w:szCs w:val="24"/>
        </w:rPr>
      </w:pPr>
    </w:p>
    <w:p w:rsidR="00570D41" w:rsidRDefault="00570D41" w:rsidP="00570D41">
      <w:pPr>
        <w:spacing w:line="360" w:lineRule="auto"/>
        <w:jc w:val="both"/>
        <w:rPr>
          <w:rFonts w:ascii="Times New Roman" w:hAnsi="Times New Roman"/>
          <w:sz w:val="24"/>
          <w:szCs w:val="24"/>
        </w:rPr>
      </w:pPr>
    </w:p>
    <w:p w:rsidR="00570D41" w:rsidRDefault="00570D41" w:rsidP="00570D41">
      <w:pPr>
        <w:spacing w:line="360" w:lineRule="auto"/>
        <w:jc w:val="both"/>
        <w:rPr>
          <w:rFonts w:ascii="Times New Roman" w:hAnsi="Times New Roman"/>
          <w:sz w:val="24"/>
          <w:szCs w:val="24"/>
        </w:rPr>
      </w:pPr>
    </w:p>
    <w:p w:rsidR="00570D41" w:rsidRDefault="00570D41" w:rsidP="00570D41">
      <w:pPr>
        <w:spacing w:line="360" w:lineRule="auto"/>
        <w:jc w:val="both"/>
        <w:rPr>
          <w:rFonts w:ascii="Times New Roman" w:hAnsi="Times New Roman"/>
          <w:sz w:val="24"/>
          <w:szCs w:val="24"/>
        </w:rPr>
      </w:pPr>
    </w:p>
    <w:p w:rsidR="00F503FB" w:rsidRDefault="00F503FB" w:rsidP="00570D41">
      <w:pPr>
        <w:spacing w:line="360" w:lineRule="auto"/>
        <w:jc w:val="both"/>
        <w:rPr>
          <w:rFonts w:ascii="Times New Roman" w:hAnsi="Times New Roman"/>
          <w:sz w:val="24"/>
          <w:szCs w:val="24"/>
        </w:rPr>
      </w:pPr>
    </w:p>
    <w:p w:rsidR="00570D41" w:rsidRDefault="00570D41" w:rsidP="00570D41">
      <w:pPr>
        <w:spacing w:line="360" w:lineRule="auto"/>
        <w:jc w:val="both"/>
        <w:rPr>
          <w:rFonts w:ascii="Times New Roman" w:hAnsi="Times New Roman"/>
          <w:sz w:val="24"/>
          <w:szCs w:val="24"/>
        </w:rPr>
      </w:pPr>
    </w:p>
    <w:p w:rsidR="00570D41" w:rsidRPr="00B979D5" w:rsidRDefault="00570D41" w:rsidP="00570D41">
      <w:pPr>
        <w:spacing w:line="240" w:lineRule="auto"/>
        <w:jc w:val="center"/>
        <w:rPr>
          <w:rFonts w:ascii="Times New Roman" w:hAnsi="Times New Roman"/>
          <w:b/>
          <w:sz w:val="24"/>
          <w:szCs w:val="24"/>
        </w:rPr>
      </w:pPr>
      <w:r w:rsidRPr="00B979D5">
        <w:rPr>
          <w:rFonts w:ascii="Times New Roman" w:hAnsi="Times New Roman"/>
          <w:b/>
          <w:sz w:val="24"/>
          <w:szCs w:val="24"/>
        </w:rPr>
        <w:lastRenderedPageBreak/>
        <w:t>TABLE OF CONTENT</w:t>
      </w:r>
    </w:p>
    <w:p w:rsidR="00570D41" w:rsidRDefault="00570D41" w:rsidP="00570D41">
      <w:pPr>
        <w:spacing w:line="240" w:lineRule="auto"/>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rsidR="00570D41" w:rsidRDefault="00570D41" w:rsidP="00570D41">
      <w:pPr>
        <w:spacing w:line="240" w:lineRule="auto"/>
        <w:jc w:val="both"/>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r>
        <w:rPr>
          <w:rFonts w:ascii="Times New Roman" w:hAnsi="Times New Roman"/>
          <w:sz w:val="24"/>
          <w:szCs w:val="24"/>
        </w:rPr>
        <w:tab/>
      </w:r>
    </w:p>
    <w:p w:rsidR="00570D41" w:rsidRDefault="00570D41" w:rsidP="00570D41">
      <w:pPr>
        <w:spacing w:line="240" w:lineRule="auto"/>
        <w:jc w:val="both"/>
        <w:rPr>
          <w:rFonts w:ascii="Times New Roman" w:hAnsi="Times New Roman"/>
          <w:sz w:val="24"/>
          <w:szCs w:val="24"/>
        </w:rPr>
      </w:pPr>
      <w:r>
        <w:rPr>
          <w:rFonts w:ascii="Times New Roman" w:hAnsi="Times New Roman"/>
          <w:sz w:val="24"/>
          <w:szCs w:val="24"/>
        </w:rPr>
        <w:t>Declaration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570D41" w:rsidRDefault="00570D41" w:rsidP="00570D41">
      <w:pPr>
        <w:spacing w:line="240" w:lineRule="auto"/>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iv</w:t>
      </w:r>
      <w:proofErr w:type="gramEnd"/>
    </w:p>
    <w:p w:rsidR="00570D41" w:rsidRDefault="00570D41" w:rsidP="00570D41">
      <w:pPr>
        <w:spacing w:line="240" w:lineRule="auto"/>
        <w:jc w:val="both"/>
        <w:rPr>
          <w:rFonts w:ascii="Times New Roman" w:hAnsi="Times New Roman"/>
          <w:sz w:val="24"/>
          <w:szCs w:val="24"/>
        </w:rPr>
      </w:pPr>
      <w:r>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570D41" w:rsidRDefault="00570D41" w:rsidP="00570D41">
      <w:pPr>
        <w:spacing w:line="240" w:lineRule="auto"/>
        <w:jc w:val="both"/>
        <w:rPr>
          <w:rFonts w:ascii="Times New Roman" w:hAnsi="Times New Roman"/>
          <w:sz w:val="24"/>
          <w:szCs w:val="24"/>
        </w:rPr>
      </w:pPr>
      <w:r>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vi</w:t>
      </w:r>
      <w:proofErr w:type="gramEnd"/>
    </w:p>
    <w:p w:rsidR="00570D41" w:rsidRDefault="00570D41" w:rsidP="00570D41">
      <w:pPr>
        <w:spacing w:line="240" w:lineRule="auto"/>
        <w:jc w:val="both"/>
        <w:rPr>
          <w:rFonts w:ascii="Times New Roman" w:hAnsi="Times New Roman"/>
          <w:sz w:val="24"/>
          <w:szCs w:val="24"/>
        </w:rPr>
      </w:pPr>
      <w:r>
        <w:rPr>
          <w:rFonts w:ascii="Times New Roman" w:hAnsi="Times New Roman"/>
          <w:sz w:val="24"/>
          <w:szCs w:val="24"/>
        </w:rPr>
        <w:t>List of Table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r>
        <w:rPr>
          <w:rFonts w:ascii="Times New Roman" w:hAnsi="Times New Roman"/>
          <w:sz w:val="24"/>
          <w:szCs w:val="24"/>
        </w:rPr>
        <w:tab/>
      </w:r>
    </w:p>
    <w:p w:rsidR="00570D41" w:rsidRDefault="00570D41" w:rsidP="00570D41">
      <w:pPr>
        <w:spacing w:line="240" w:lineRule="auto"/>
        <w:jc w:val="both"/>
        <w:rPr>
          <w:rFonts w:ascii="Times New Roman" w:hAnsi="Times New Roman"/>
          <w:sz w:val="24"/>
          <w:szCs w:val="24"/>
        </w:rPr>
      </w:pPr>
      <w:r>
        <w:rPr>
          <w:rFonts w:ascii="Times New Roman" w:hAnsi="Times New Roman"/>
          <w:sz w:val="24"/>
          <w:szCs w:val="24"/>
        </w:rPr>
        <w:t>List of Figure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52</w:t>
      </w:r>
    </w:p>
    <w:p w:rsidR="00570D41" w:rsidRDefault="00570D41" w:rsidP="00570D41">
      <w:pPr>
        <w:spacing w:line="240" w:lineRule="auto"/>
        <w:jc w:val="both"/>
        <w:rPr>
          <w:rFonts w:ascii="Times New Roman" w:hAnsi="Times New Roman"/>
          <w:sz w:val="24"/>
          <w:szCs w:val="24"/>
        </w:rPr>
      </w:pPr>
      <w:r>
        <w:rPr>
          <w:rFonts w:ascii="Times New Roman" w:hAnsi="Times New Roman"/>
          <w:sz w:val="24"/>
          <w:szCs w:val="24"/>
        </w:rPr>
        <w:t>List of Chart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570D41" w:rsidRDefault="00570D41" w:rsidP="00570D41">
      <w:pPr>
        <w:spacing w:line="240" w:lineRule="auto"/>
        <w:jc w:val="both"/>
        <w:rPr>
          <w:rFonts w:ascii="Times New Roman" w:hAnsi="Times New Roman"/>
          <w:sz w:val="24"/>
          <w:szCs w:val="24"/>
        </w:rPr>
      </w:pPr>
      <w:r>
        <w:rPr>
          <w:rFonts w:ascii="Times New Roman" w:hAnsi="Times New Roman"/>
          <w:sz w:val="24"/>
          <w:szCs w:val="24"/>
        </w:rPr>
        <w:t>Abstract/Synopsis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570D41" w:rsidRPr="00B979D5" w:rsidRDefault="00570D41" w:rsidP="00570D41">
      <w:pPr>
        <w:spacing w:line="360" w:lineRule="auto"/>
        <w:jc w:val="both"/>
        <w:rPr>
          <w:rFonts w:ascii="Times New Roman" w:hAnsi="Times New Roman"/>
          <w:b/>
          <w:sz w:val="24"/>
          <w:szCs w:val="24"/>
        </w:rPr>
      </w:pPr>
      <w:r w:rsidRPr="00B979D5">
        <w:rPr>
          <w:rFonts w:ascii="Times New Roman" w:hAnsi="Times New Roman"/>
          <w:b/>
          <w:sz w:val="24"/>
          <w:szCs w:val="24"/>
        </w:rPr>
        <w:t>CHAPTER ONE</w:t>
      </w:r>
    </w:p>
    <w:p w:rsidR="00570D41" w:rsidRPr="000077C4" w:rsidRDefault="00570D41" w:rsidP="00570D41">
      <w:pPr>
        <w:pStyle w:val="ListParagraph"/>
        <w:numPr>
          <w:ilvl w:val="0"/>
          <w:numId w:val="29"/>
        </w:numPr>
        <w:spacing w:line="360" w:lineRule="auto"/>
        <w:jc w:val="both"/>
        <w:rPr>
          <w:rFonts w:ascii="Times New Roman" w:hAnsi="Times New Roman"/>
          <w:sz w:val="24"/>
          <w:szCs w:val="24"/>
        </w:rPr>
      </w:pPr>
      <w:r w:rsidRPr="000077C4">
        <w:rPr>
          <w:rFonts w:ascii="Times New Roman" w:hAnsi="Times New Roman"/>
          <w:sz w:val="24"/>
          <w:szCs w:val="24"/>
        </w:rPr>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570D41" w:rsidRPr="000077C4" w:rsidRDefault="00570D41" w:rsidP="00570D41">
      <w:pPr>
        <w:pStyle w:val="ListParagraph"/>
        <w:numPr>
          <w:ilvl w:val="1"/>
          <w:numId w:val="29"/>
        </w:numPr>
        <w:spacing w:line="360" w:lineRule="auto"/>
        <w:ind w:left="720"/>
        <w:jc w:val="both"/>
        <w:rPr>
          <w:rFonts w:ascii="Times New Roman" w:hAnsi="Times New Roman"/>
          <w:sz w:val="24"/>
          <w:szCs w:val="24"/>
        </w:rPr>
      </w:pPr>
      <w:r>
        <w:rPr>
          <w:rFonts w:ascii="Times New Roman" w:hAnsi="Times New Roman"/>
          <w:sz w:val="24"/>
          <w:szCs w:val="24"/>
        </w:rPr>
        <w:t>Background to</w:t>
      </w:r>
      <w:r w:rsidRPr="000077C4">
        <w:rPr>
          <w:rFonts w:ascii="Times New Roman" w:hAnsi="Times New Roman"/>
          <w:sz w:val="24"/>
          <w:szCs w:val="24"/>
        </w:rPr>
        <w:t xml:space="preserve">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570D41" w:rsidRDefault="00570D41" w:rsidP="00570D41">
      <w:pPr>
        <w:pStyle w:val="ListParagraph"/>
        <w:numPr>
          <w:ilvl w:val="1"/>
          <w:numId w:val="29"/>
        </w:numPr>
        <w:spacing w:line="360" w:lineRule="auto"/>
        <w:ind w:left="720"/>
        <w:jc w:val="both"/>
        <w:rPr>
          <w:rFonts w:ascii="Times New Roman" w:hAnsi="Times New Roman"/>
          <w:sz w:val="24"/>
          <w:szCs w:val="24"/>
        </w:rPr>
      </w:pPr>
      <w:r>
        <w:rPr>
          <w:rFonts w:ascii="Times New Roman" w:hAnsi="Times New Roman"/>
          <w:sz w:val="24"/>
          <w:szCs w:val="24"/>
        </w:rPr>
        <w:t>Research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570D41" w:rsidRDefault="00570D41" w:rsidP="00570D41">
      <w:pPr>
        <w:pStyle w:val="ListParagraph"/>
        <w:numPr>
          <w:ilvl w:val="1"/>
          <w:numId w:val="29"/>
        </w:numPr>
        <w:spacing w:line="360" w:lineRule="auto"/>
        <w:ind w:left="720"/>
        <w:jc w:val="both"/>
        <w:rPr>
          <w:rFonts w:ascii="Times New Roman" w:hAnsi="Times New Roman"/>
          <w:sz w:val="24"/>
          <w:szCs w:val="24"/>
        </w:rPr>
      </w:pPr>
      <w:r>
        <w:rPr>
          <w:rFonts w:ascii="Times New Roman" w:hAnsi="Times New Roman"/>
          <w:sz w:val="24"/>
          <w:szCs w:val="24"/>
        </w:rPr>
        <w:t>Aim and Objective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570D41" w:rsidRDefault="00570D41" w:rsidP="00570D41">
      <w:pPr>
        <w:pStyle w:val="ListParagraph"/>
        <w:numPr>
          <w:ilvl w:val="1"/>
          <w:numId w:val="29"/>
        </w:numPr>
        <w:spacing w:line="360" w:lineRule="auto"/>
        <w:ind w:left="720"/>
        <w:jc w:val="both"/>
        <w:rPr>
          <w:rFonts w:ascii="Times New Roman" w:hAnsi="Times New Roman"/>
          <w:sz w:val="24"/>
          <w:szCs w:val="24"/>
        </w:rPr>
      </w:pPr>
      <w:r>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570D41" w:rsidRDefault="00570D41" w:rsidP="00570D41">
      <w:pPr>
        <w:pStyle w:val="ListParagraph"/>
        <w:numPr>
          <w:ilvl w:val="1"/>
          <w:numId w:val="29"/>
        </w:numPr>
        <w:spacing w:line="360" w:lineRule="auto"/>
        <w:ind w:left="720"/>
        <w:jc w:val="both"/>
        <w:rPr>
          <w:rFonts w:ascii="Times New Roman" w:hAnsi="Times New Roman"/>
          <w:sz w:val="24"/>
          <w:szCs w:val="24"/>
        </w:rPr>
      </w:pPr>
      <w:r>
        <w:rPr>
          <w:rFonts w:ascii="Times New Roman" w:hAnsi="Times New Roman"/>
          <w:sz w:val="24"/>
          <w:szCs w:val="24"/>
        </w:rPr>
        <w:t>Justification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570D41" w:rsidRDefault="00570D41" w:rsidP="00570D41">
      <w:pPr>
        <w:pStyle w:val="ListParagraph"/>
        <w:numPr>
          <w:ilvl w:val="1"/>
          <w:numId w:val="29"/>
        </w:numPr>
        <w:spacing w:line="360" w:lineRule="auto"/>
        <w:ind w:left="720"/>
        <w:jc w:val="both"/>
        <w:rPr>
          <w:rFonts w:ascii="Times New Roman" w:hAnsi="Times New Roman"/>
          <w:sz w:val="24"/>
          <w:szCs w:val="24"/>
        </w:rPr>
      </w:pPr>
      <w:r>
        <w:rPr>
          <w:rFonts w:ascii="Times New Roman" w:hAnsi="Times New Roman"/>
          <w:sz w:val="24"/>
          <w:szCs w:val="24"/>
        </w:rPr>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570D41" w:rsidRDefault="00570D41" w:rsidP="00570D41">
      <w:pPr>
        <w:pStyle w:val="ListParagraph"/>
        <w:numPr>
          <w:ilvl w:val="1"/>
          <w:numId w:val="29"/>
        </w:numPr>
        <w:spacing w:line="360" w:lineRule="auto"/>
        <w:ind w:left="720"/>
        <w:jc w:val="both"/>
        <w:rPr>
          <w:rFonts w:ascii="Times New Roman" w:hAnsi="Times New Roman"/>
          <w:sz w:val="24"/>
          <w:szCs w:val="24"/>
        </w:rPr>
      </w:pPr>
      <w:r>
        <w:rPr>
          <w:rFonts w:ascii="Times New Roman" w:hAnsi="Times New Roman"/>
          <w:sz w:val="24"/>
          <w:szCs w:val="24"/>
        </w:rPr>
        <w:t>Study Area (Map with Scale)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570D41" w:rsidRPr="000077C4" w:rsidRDefault="00570D41" w:rsidP="00570D41">
      <w:pPr>
        <w:pStyle w:val="ListParagraph"/>
        <w:numPr>
          <w:ilvl w:val="1"/>
          <w:numId w:val="29"/>
        </w:numPr>
        <w:spacing w:line="360" w:lineRule="auto"/>
        <w:ind w:left="720"/>
        <w:jc w:val="both"/>
        <w:rPr>
          <w:rFonts w:ascii="Times New Roman" w:hAnsi="Times New Roman"/>
          <w:sz w:val="24"/>
          <w:szCs w:val="24"/>
        </w:rPr>
      </w:pPr>
      <w:r>
        <w:rPr>
          <w:rFonts w:ascii="Times New Roman" w:hAnsi="Times New Roman"/>
          <w:sz w:val="24"/>
          <w:szCs w:val="24"/>
        </w:rPr>
        <w:t>Definition of Terms or Operational 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570D41" w:rsidRPr="00B979D5" w:rsidRDefault="00570D41" w:rsidP="00570D41">
      <w:pPr>
        <w:spacing w:line="360" w:lineRule="auto"/>
        <w:jc w:val="both"/>
        <w:rPr>
          <w:rFonts w:ascii="Times New Roman" w:hAnsi="Times New Roman"/>
          <w:b/>
          <w:sz w:val="24"/>
          <w:szCs w:val="24"/>
        </w:rPr>
      </w:pPr>
      <w:r w:rsidRPr="00B979D5">
        <w:rPr>
          <w:rFonts w:ascii="Times New Roman" w:hAnsi="Times New Roman"/>
          <w:b/>
          <w:sz w:val="24"/>
          <w:szCs w:val="24"/>
        </w:rPr>
        <w:t>CHAPTER TWO</w:t>
      </w:r>
      <w:r>
        <w:rPr>
          <w:rFonts w:ascii="Times New Roman" w:hAnsi="Times New Roman"/>
          <w:b/>
          <w:sz w:val="24"/>
          <w:szCs w:val="24"/>
        </w:rPr>
        <w:tab/>
      </w:r>
    </w:p>
    <w:p w:rsidR="00570D41" w:rsidRPr="00F503FB" w:rsidRDefault="00570D41" w:rsidP="00570D41">
      <w:pPr>
        <w:pStyle w:val="ListParagraph"/>
        <w:numPr>
          <w:ilvl w:val="0"/>
          <w:numId w:val="29"/>
        </w:numPr>
        <w:spacing w:line="360" w:lineRule="auto"/>
        <w:jc w:val="both"/>
        <w:rPr>
          <w:rFonts w:ascii="Times New Roman" w:hAnsi="Times New Roman"/>
          <w:sz w:val="24"/>
          <w:szCs w:val="24"/>
        </w:rPr>
      </w:pPr>
      <w:r w:rsidRPr="009207BC">
        <w:rPr>
          <w:rFonts w:ascii="Times New Roman" w:hAnsi="Times New Roman"/>
          <w:sz w:val="24"/>
          <w:szCs w:val="24"/>
        </w:rPr>
        <w:t>Review of Related Literature</w:t>
      </w:r>
      <w:r>
        <w:rPr>
          <w:rFonts w:ascii="Times New Roman" w:hAnsi="Times New Roman"/>
          <w:sz w:val="24"/>
          <w:szCs w:val="24"/>
        </w:rPr>
        <w:t xml:space="preserve">, Theoretical and Conceptual Framework </w:t>
      </w:r>
      <w:r>
        <w:rPr>
          <w:rFonts w:ascii="Times New Roman" w:hAnsi="Times New Roman"/>
          <w:sz w:val="24"/>
          <w:szCs w:val="24"/>
        </w:rPr>
        <w:tab/>
        <w:t>12</w:t>
      </w:r>
    </w:p>
    <w:p w:rsidR="00570D41" w:rsidRPr="00B979D5" w:rsidRDefault="00570D41" w:rsidP="00570D41">
      <w:pPr>
        <w:spacing w:line="360" w:lineRule="auto"/>
        <w:jc w:val="both"/>
        <w:rPr>
          <w:rFonts w:ascii="Times New Roman" w:hAnsi="Times New Roman"/>
          <w:b/>
          <w:sz w:val="24"/>
          <w:szCs w:val="24"/>
        </w:rPr>
      </w:pPr>
      <w:r w:rsidRPr="00B979D5">
        <w:rPr>
          <w:rFonts w:ascii="Times New Roman" w:hAnsi="Times New Roman"/>
          <w:b/>
          <w:sz w:val="24"/>
          <w:szCs w:val="24"/>
        </w:rPr>
        <w:t>CHAPTER THREE</w:t>
      </w:r>
    </w:p>
    <w:p w:rsidR="00570D41" w:rsidRPr="009207BC" w:rsidRDefault="00570D41" w:rsidP="00570D41">
      <w:pPr>
        <w:pStyle w:val="ListParagraph"/>
        <w:numPr>
          <w:ilvl w:val="0"/>
          <w:numId w:val="29"/>
        </w:numPr>
        <w:spacing w:line="360" w:lineRule="auto"/>
        <w:jc w:val="both"/>
        <w:rPr>
          <w:rFonts w:ascii="Times New Roman" w:hAnsi="Times New Roman"/>
          <w:sz w:val="24"/>
          <w:szCs w:val="24"/>
        </w:rPr>
      </w:pPr>
      <w:r w:rsidRPr="009207BC">
        <w:rPr>
          <w:rFonts w:ascii="Times New Roman" w:hAnsi="Times New Roman"/>
          <w:sz w:val="24"/>
          <w:szCs w:val="24"/>
        </w:rPr>
        <w:t>Research Design</w:t>
      </w:r>
      <w:r>
        <w:rPr>
          <w:rFonts w:ascii="Times New Roman" w:hAnsi="Times New Roman"/>
          <w:sz w:val="24"/>
          <w:szCs w:val="24"/>
        </w:rPr>
        <w:t xml:space="preserve"> and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570D41" w:rsidRPr="009207BC" w:rsidRDefault="00570D41" w:rsidP="00570D41">
      <w:pPr>
        <w:pStyle w:val="ListParagraph"/>
        <w:numPr>
          <w:ilvl w:val="1"/>
          <w:numId w:val="29"/>
        </w:numPr>
        <w:spacing w:line="360" w:lineRule="auto"/>
        <w:ind w:left="720"/>
        <w:jc w:val="both"/>
        <w:rPr>
          <w:rFonts w:ascii="Times New Roman" w:hAnsi="Times New Roman"/>
          <w:sz w:val="24"/>
          <w:szCs w:val="24"/>
        </w:rPr>
      </w:pPr>
      <w:r w:rsidRPr="009207BC">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570D41" w:rsidRDefault="00570D41" w:rsidP="00570D41">
      <w:pPr>
        <w:pStyle w:val="ListParagraph"/>
        <w:numPr>
          <w:ilvl w:val="1"/>
          <w:numId w:val="29"/>
        </w:numPr>
        <w:spacing w:line="360" w:lineRule="auto"/>
        <w:ind w:left="720"/>
        <w:jc w:val="both"/>
        <w:rPr>
          <w:rFonts w:ascii="Times New Roman" w:hAnsi="Times New Roman"/>
          <w:sz w:val="24"/>
          <w:szCs w:val="24"/>
        </w:rPr>
      </w:pPr>
      <w:r>
        <w:rPr>
          <w:rFonts w:ascii="Times New Roman" w:hAnsi="Times New Roman"/>
          <w:sz w:val="24"/>
          <w:szCs w:val="24"/>
        </w:rPr>
        <w:t>Source of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570D41" w:rsidRDefault="00570D41" w:rsidP="00570D41">
      <w:pPr>
        <w:pStyle w:val="ListParagraph"/>
        <w:numPr>
          <w:ilvl w:val="1"/>
          <w:numId w:val="29"/>
        </w:numPr>
        <w:spacing w:line="360" w:lineRule="auto"/>
        <w:ind w:left="720"/>
        <w:jc w:val="both"/>
        <w:rPr>
          <w:rFonts w:ascii="Times New Roman" w:hAnsi="Times New Roman"/>
          <w:sz w:val="24"/>
          <w:szCs w:val="24"/>
        </w:rPr>
      </w:pPr>
      <w:r>
        <w:rPr>
          <w:rFonts w:ascii="Times New Roman" w:hAnsi="Times New Roman"/>
          <w:sz w:val="24"/>
          <w:szCs w:val="24"/>
        </w:rPr>
        <w:t>Method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570D41" w:rsidRDefault="00570D41" w:rsidP="00570D41">
      <w:pPr>
        <w:pStyle w:val="ListParagraph"/>
        <w:numPr>
          <w:ilvl w:val="1"/>
          <w:numId w:val="29"/>
        </w:numPr>
        <w:spacing w:line="360" w:lineRule="auto"/>
        <w:ind w:left="720"/>
        <w:jc w:val="both"/>
        <w:rPr>
          <w:rFonts w:ascii="Times New Roman" w:hAnsi="Times New Roman"/>
          <w:sz w:val="24"/>
          <w:szCs w:val="24"/>
        </w:rPr>
      </w:pPr>
      <w:r>
        <w:rPr>
          <w:rFonts w:ascii="Times New Roman" w:hAnsi="Times New Roman"/>
          <w:sz w:val="24"/>
          <w:szCs w:val="24"/>
        </w:rPr>
        <w:t>Instrument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570D41" w:rsidRDefault="00570D41" w:rsidP="00570D41">
      <w:pPr>
        <w:pStyle w:val="ListParagraph"/>
        <w:numPr>
          <w:ilvl w:val="1"/>
          <w:numId w:val="29"/>
        </w:numPr>
        <w:spacing w:line="360" w:lineRule="auto"/>
        <w:ind w:left="720"/>
        <w:jc w:val="both"/>
        <w:rPr>
          <w:rFonts w:ascii="Times New Roman" w:hAnsi="Times New Roman"/>
          <w:sz w:val="24"/>
          <w:szCs w:val="24"/>
        </w:rPr>
      </w:pPr>
      <w:r>
        <w:rPr>
          <w:rFonts w:ascii="Times New Roman" w:hAnsi="Times New Roman"/>
          <w:sz w:val="24"/>
          <w:szCs w:val="24"/>
        </w:rPr>
        <w:lastRenderedPageBreak/>
        <w:t>Population Under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r>
        <w:rPr>
          <w:rFonts w:ascii="Times New Roman" w:hAnsi="Times New Roman"/>
          <w:sz w:val="24"/>
          <w:szCs w:val="24"/>
        </w:rPr>
        <w:tab/>
      </w:r>
    </w:p>
    <w:p w:rsidR="00570D41" w:rsidRDefault="00570D41" w:rsidP="00570D41">
      <w:pPr>
        <w:pStyle w:val="ListParagraph"/>
        <w:numPr>
          <w:ilvl w:val="1"/>
          <w:numId w:val="29"/>
        </w:numPr>
        <w:spacing w:line="360" w:lineRule="auto"/>
        <w:ind w:left="720"/>
        <w:jc w:val="both"/>
        <w:rPr>
          <w:rFonts w:ascii="Times New Roman" w:hAnsi="Times New Roman"/>
          <w:sz w:val="24"/>
          <w:szCs w:val="24"/>
        </w:rPr>
      </w:pPr>
      <w:r>
        <w:rPr>
          <w:rFonts w:ascii="Times New Roman" w:hAnsi="Times New Roman"/>
          <w:sz w:val="24"/>
          <w:szCs w:val="24"/>
        </w:rPr>
        <w:t>Sample Frame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570D41" w:rsidRDefault="00570D41" w:rsidP="00570D41">
      <w:pPr>
        <w:pStyle w:val="ListParagraph"/>
        <w:numPr>
          <w:ilvl w:val="1"/>
          <w:numId w:val="29"/>
        </w:numPr>
        <w:spacing w:line="360" w:lineRule="auto"/>
        <w:ind w:left="720"/>
        <w:jc w:val="both"/>
        <w:rPr>
          <w:rFonts w:ascii="Times New Roman" w:hAnsi="Times New Roman"/>
          <w:sz w:val="24"/>
          <w:szCs w:val="24"/>
        </w:rPr>
      </w:pPr>
      <w:r>
        <w:rPr>
          <w:rFonts w:ascii="Times New Roman" w:hAnsi="Times New Roman"/>
          <w:sz w:val="24"/>
          <w:szCs w:val="24"/>
        </w:rPr>
        <w:t>Sampling Method and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570D41" w:rsidRDefault="00570D41" w:rsidP="00570D41">
      <w:pPr>
        <w:pStyle w:val="ListParagraph"/>
        <w:numPr>
          <w:ilvl w:val="1"/>
          <w:numId w:val="29"/>
        </w:numPr>
        <w:spacing w:line="360" w:lineRule="auto"/>
        <w:ind w:left="720"/>
        <w:jc w:val="both"/>
        <w:rPr>
          <w:rFonts w:ascii="Times New Roman" w:hAnsi="Times New Roman"/>
          <w:sz w:val="24"/>
          <w:szCs w:val="24"/>
        </w:rPr>
      </w:pPr>
      <w:r>
        <w:rPr>
          <w:rFonts w:ascii="Times New Roman" w:hAnsi="Times New Roman"/>
          <w:sz w:val="24"/>
          <w:szCs w:val="24"/>
        </w:rPr>
        <w:t>Analysis Plan (Method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570D41" w:rsidRPr="00B979D5" w:rsidRDefault="00570D41" w:rsidP="00570D41">
      <w:pPr>
        <w:spacing w:line="360" w:lineRule="auto"/>
        <w:jc w:val="both"/>
        <w:rPr>
          <w:rFonts w:ascii="Times New Roman" w:hAnsi="Times New Roman"/>
          <w:b/>
          <w:sz w:val="24"/>
          <w:szCs w:val="24"/>
        </w:rPr>
      </w:pPr>
      <w:r w:rsidRPr="00B979D5">
        <w:rPr>
          <w:rFonts w:ascii="Times New Roman" w:hAnsi="Times New Roman"/>
          <w:b/>
          <w:sz w:val="24"/>
          <w:szCs w:val="24"/>
        </w:rPr>
        <w:t>CHAPTER FOUR</w:t>
      </w:r>
    </w:p>
    <w:p w:rsidR="00570D41" w:rsidRPr="009207BC" w:rsidRDefault="00570D41" w:rsidP="00570D41">
      <w:pPr>
        <w:pStyle w:val="ListParagraph"/>
        <w:numPr>
          <w:ilvl w:val="0"/>
          <w:numId w:val="29"/>
        </w:numPr>
        <w:spacing w:line="240" w:lineRule="auto"/>
        <w:jc w:val="both"/>
        <w:rPr>
          <w:rFonts w:ascii="Times New Roman" w:hAnsi="Times New Roman"/>
          <w:sz w:val="24"/>
          <w:szCs w:val="24"/>
        </w:rPr>
      </w:pPr>
      <w:r>
        <w:rPr>
          <w:rFonts w:ascii="Times New Roman" w:hAnsi="Times New Roman"/>
          <w:sz w:val="24"/>
          <w:szCs w:val="24"/>
        </w:rPr>
        <w:t xml:space="preserve"> </w:t>
      </w:r>
      <w:r w:rsidRPr="009207BC">
        <w:rPr>
          <w:rFonts w:ascii="Times New Roman" w:hAnsi="Times New Roman"/>
          <w:sz w:val="24"/>
          <w:szCs w:val="24"/>
        </w:rPr>
        <w:t xml:space="preserve">Data Analysis, Presentation and Interpretation (Chart and Graph Where </w:t>
      </w:r>
      <w:r>
        <w:rPr>
          <w:rFonts w:ascii="Times New Roman" w:hAnsi="Times New Roman"/>
          <w:sz w:val="24"/>
          <w:szCs w:val="24"/>
        </w:rPr>
        <w:tab/>
        <w:t>29</w:t>
      </w:r>
    </w:p>
    <w:p w:rsidR="00570D41" w:rsidRPr="00B979D5" w:rsidRDefault="00570D41" w:rsidP="00570D41">
      <w:pPr>
        <w:spacing w:line="240" w:lineRule="auto"/>
        <w:ind w:firstLine="720"/>
        <w:jc w:val="both"/>
        <w:rPr>
          <w:rFonts w:ascii="Times New Roman" w:hAnsi="Times New Roman"/>
          <w:sz w:val="24"/>
          <w:szCs w:val="24"/>
        </w:rPr>
      </w:pPr>
      <w:r>
        <w:rPr>
          <w:rFonts w:ascii="Times New Roman" w:hAnsi="Times New Roman"/>
          <w:sz w:val="24"/>
          <w:szCs w:val="24"/>
        </w:rPr>
        <w:t xml:space="preserve"> </w:t>
      </w:r>
      <w:r w:rsidRPr="00B979D5">
        <w:rPr>
          <w:rFonts w:ascii="Times New Roman" w:hAnsi="Times New Roman"/>
          <w:sz w:val="24"/>
          <w:szCs w:val="24"/>
        </w:rPr>
        <w:t>Necessary)</w:t>
      </w:r>
    </w:p>
    <w:p w:rsidR="00570D41" w:rsidRPr="00B979D5" w:rsidRDefault="00570D41" w:rsidP="00570D41">
      <w:pPr>
        <w:spacing w:line="360" w:lineRule="auto"/>
        <w:jc w:val="both"/>
        <w:rPr>
          <w:rFonts w:ascii="Times New Roman" w:hAnsi="Times New Roman"/>
          <w:b/>
          <w:sz w:val="24"/>
          <w:szCs w:val="24"/>
        </w:rPr>
      </w:pPr>
      <w:r w:rsidRPr="00B979D5">
        <w:rPr>
          <w:rFonts w:ascii="Times New Roman" w:hAnsi="Times New Roman"/>
          <w:b/>
          <w:sz w:val="24"/>
          <w:szCs w:val="24"/>
        </w:rPr>
        <w:t xml:space="preserve">CHAPTER FIVE </w:t>
      </w:r>
    </w:p>
    <w:p w:rsidR="00570D41" w:rsidRPr="00B979D5" w:rsidRDefault="00570D41" w:rsidP="00570D41">
      <w:pPr>
        <w:pStyle w:val="ListParagraph"/>
        <w:numPr>
          <w:ilvl w:val="0"/>
          <w:numId w:val="29"/>
        </w:numPr>
        <w:spacing w:line="360" w:lineRule="auto"/>
        <w:ind w:left="630"/>
        <w:jc w:val="both"/>
        <w:rPr>
          <w:rFonts w:ascii="Times New Roman" w:hAnsi="Times New Roman"/>
          <w:sz w:val="24"/>
          <w:szCs w:val="24"/>
        </w:rPr>
      </w:pPr>
      <w:r w:rsidRPr="00B979D5">
        <w:rPr>
          <w:rFonts w:ascii="Times New Roman" w:hAnsi="Times New Roman"/>
          <w:sz w:val="24"/>
          <w:szCs w:val="24"/>
        </w:rPr>
        <w:t>Summary of Findings, Conclusions and Recommendation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p>
    <w:p w:rsidR="00570D41" w:rsidRPr="009207BC" w:rsidRDefault="00570D41" w:rsidP="00570D41">
      <w:pPr>
        <w:pStyle w:val="ListParagraph"/>
        <w:numPr>
          <w:ilvl w:val="1"/>
          <w:numId w:val="29"/>
        </w:numPr>
        <w:spacing w:line="360" w:lineRule="auto"/>
        <w:ind w:left="630"/>
        <w:jc w:val="both"/>
        <w:rPr>
          <w:rFonts w:ascii="Times New Roman" w:hAnsi="Times New Roman"/>
          <w:sz w:val="24"/>
          <w:szCs w:val="24"/>
        </w:rPr>
      </w:pPr>
      <w:r w:rsidRPr="009207BC">
        <w:rPr>
          <w:rFonts w:ascii="Times New Roman" w:hAnsi="Times New Roman"/>
          <w:sz w:val="24"/>
          <w:szCs w:val="24"/>
        </w:rPr>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p>
    <w:p w:rsidR="00570D41" w:rsidRDefault="00570D41" w:rsidP="00570D41">
      <w:pPr>
        <w:pStyle w:val="ListParagraph"/>
        <w:numPr>
          <w:ilvl w:val="1"/>
          <w:numId w:val="29"/>
        </w:numPr>
        <w:spacing w:line="360" w:lineRule="auto"/>
        <w:ind w:left="630"/>
        <w:jc w:val="both"/>
        <w:rPr>
          <w:rFonts w:ascii="Times New Roman" w:hAnsi="Times New Roman"/>
          <w:sz w:val="24"/>
          <w:szCs w:val="24"/>
        </w:rPr>
      </w:pPr>
      <w:r>
        <w:rPr>
          <w:rFonts w:ascii="Times New Roman" w:hAnsi="Times New Roman"/>
          <w:sz w:val="24"/>
          <w:szCs w:val="24"/>
        </w:rPr>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49</w:t>
      </w:r>
    </w:p>
    <w:p w:rsidR="00570D41" w:rsidRDefault="00570D41" w:rsidP="00570D41">
      <w:pPr>
        <w:pStyle w:val="ListParagraph"/>
        <w:numPr>
          <w:ilvl w:val="1"/>
          <w:numId w:val="29"/>
        </w:numPr>
        <w:spacing w:line="360" w:lineRule="auto"/>
        <w:ind w:left="630"/>
        <w:jc w:val="both"/>
        <w:rPr>
          <w:rFonts w:ascii="Times New Roman" w:hAnsi="Times New Roman"/>
          <w:sz w:val="24"/>
          <w:szCs w:val="24"/>
        </w:rPr>
      </w:pPr>
      <w:r>
        <w:rPr>
          <w:rFonts w:ascii="Times New Roman" w:hAnsi="Times New Roman"/>
          <w:sz w:val="24"/>
          <w:szCs w:val="24"/>
        </w:rPr>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49</w:t>
      </w:r>
    </w:p>
    <w:p w:rsidR="00570D41" w:rsidRPr="00A27D05" w:rsidRDefault="00570D41" w:rsidP="00570D41">
      <w:pPr>
        <w:pStyle w:val="ListParagraph"/>
        <w:spacing w:line="360" w:lineRule="auto"/>
        <w:ind w:left="630"/>
        <w:jc w:val="both"/>
        <w:rPr>
          <w:rFonts w:ascii="Times New Roman" w:hAnsi="Times New Roman"/>
          <w:b/>
          <w:sz w:val="24"/>
          <w:szCs w:val="24"/>
        </w:rPr>
      </w:pPr>
      <w:r w:rsidRPr="00A27D05">
        <w:rPr>
          <w:rFonts w:ascii="Times New Roman" w:hAnsi="Times New Roman"/>
          <w:b/>
          <w:sz w:val="24"/>
          <w:szCs w:val="24"/>
        </w:rPr>
        <w:t>Reference</w:t>
      </w:r>
      <w:r>
        <w:rPr>
          <w:rFonts w:ascii="Times New Roman" w:hAnsi="Times New Roman"/>
          <w:b/>
          <w:sz w:val="24"/>
          <w:szCs w:val="24"/>
        </w:rPr>
        <w:t>s</w:t>
      </w:r>
    </w:p>
    <w:p w:rsidR="00570D41" w:rsidRDefault="00570D41" w:rsidP="00570D41">
      <w:pPr>
        <w:pStyle w:val="ListParagraph"/>
        <w:spacing w:line="360" w:lineRule="auto"/>
        <w:ind w:left="1440"/>
        <w:jc w:val="both"/>
        <w:rPr>
          <w:rFonts w:ascii="Times New Roman" w:hAnsi="Times New Roman"/>
          <w:sz w:val="24"/>
          <w:szCs w:val="24"/>
        </w:rPr>
      </w:pPr>
    </w:p>
    <w:p w:rsidR="00F503FB" w:rsidRDefault="00F503FB" w:rsidP="00570D41">
      <w:pPr>
        <w:pStyle w:val="ListParagraph"/>
        <w:spacing w:line="360" w:lineRule="auto"/>
        <w:ind w:left="1440"/>
        <w:jc w:val="both"/>
        <w:rPr>
          <w:rFonts w:ascii="Times New Roman" w:hAnsi="Times New Roman"/>
          <w:sz w:val="24"/>
          <w:szCs w:val="24"/>
        </w:rPr>
      </w:pPr>
    </w:p>
    <w:p w:rsidR="00F503FB" w:rsidRDefault="00F503FB" w:rsidP="00570D41">
      <w:pPr>
        <w:pStyle w:val="ListParagraph"/>
        <w:spacing w:line="360" w:lineRule="auto"/>
        <w:ind w:left="1440"/>
        <w:jc w:val="both"/>
        <w:rPr>
          <w:rFonts w:ascii="Times New Roman" w:hAnsi="Times New Roman"/>
          <w:sz w:val="24"/>
          <w:szCs w:val="24"/>
        </w:rPr>
      </w:pPr>
    </w:p>
    <w:p w:rsidR="00F503FB" w:rsidRDefault="00F503FB" w:rsidP="00570D41">
      <w:pPr>
        <w:pStyle w:val="ListParagraph"/>
        <w:spacing w:line="360" w:lineRule="auto"/>
        <w:ind w:left="1440"/>
        <w:jc w:val="both"/>
        <w:rPr>
          <w:rFonts w:ascii="Times New Roman" w:hAnsi="Times New Roman"/>
          <w:sz w:val="24"/>
          <w:szCs w:val="24"/>
        </w:rPr>
      </w:pPr>
    </w:p>
    <w:p w:rsidR="00F503FB" w:rsidRDefault="00F503FB" w:rsidP="00570D41">
      <w:pPr>
        <w:pStyle w:val="ListParagraph"/>
        <w:spacing w:line="360" w:lineRule="auto"/>
        <w:ind w:left="1440"/>
        <w:jc w:val="both"/>
        <w:rPr>
          <w:rFonts w:ascii="Times New Roman" w:hAnsi="Times New Roman"/>
          <w:sz w:val="24"/>
          <w:szCs w:val="24"/>
        </w:rPr>
      </w:pPr>
    </w:p>
    <w:p w:rsidR="00F503FB" w:rsidRDefault="00F503FB" w:rsidP="00570D41">
      <w:pPr>
        <w:pStyle w:val="ListParagraph"/>
        <w:spacing w:line="360" w:lineRule="auto"/>
        <w:ind w:left="1440"/>
        <w:jc w:val="both"/>
        <w:rPr>
          <w:rFonts w:ascii="Times New Roman" w:hAnsi="Times New Roman"/>
          <w:sz w:val="24"/>
          <w:szCs w:val="24"/>
        </w:rPr>
      </w:pPr>
    </w:p>
    <w:p w:rsidR="00F503FB" w:rsidRDefault="00F503FB" w:rsidP="00570D41">
      <w:pPr>
        <w:pStyle w:val="ListParagraph"/>
        <w:spacing w:line="360" w:lineRule="auto"/>
        <w:ind w:left="1440"/>
        <w:jc w:val="both"/>
        <w:rPr>
          <w:rFonts w:ascii="Times New Roman" w:hAnsi="Times New Roman"/>
          <w:sz w:val="24"/>
          <w:szCs w:val="24"/>
        </w:rPr>
      </w:pPr>
    </w:p>
    <w:p w:rsidR="00F503FB" w:rsidRDefault="00F503FB" w:rsidP="00570D41">
      <w:pPr>
        <w:pStyle w:val="ListParagraph"/>
        <w:spacing w:line="360" w:lineRule="auto"/>
        <w:ind w:left="1440"/>
        <w:jc w:val="both"/>
        <w:rPr>
          <w:rFonts w:ascii="Times New Roman" w:hAnsi="Times New Roman"/>
          <w:sz w:val="24"/>
          <w:szCs w:val="24"/>
        </w:rPr>
      </w:pPr>
    </w:p>
    <w:p w:rsidR="00F503FB" w:rsidRDefault="00F503FB" w:rsidP="00570D41">
      <w:pPr>
        <w:pStyle w:val="ListParagraph"/>
        <w:spacing w:line="360" w:lineRule="auto"/>
        <w:ind w:left="1440"/>
        <w:jc w:val="both"/>
        <w:rPr>
          <w:rFonts w:ascii="Times New Roman" w:hAnsi="Times New Roman"/>
          <w:sz w:val="24"/>
          <w:szCs w:val="24"/>
        </w:rPr>
      </w:pPr>
    </w:p>
    <w:p w:rsidR="00F503FB" w:rsidRDefault="00F503FB" w:rsidP="00570D41">
      <w:pPr>
        <w:pStyle w:val="ListParagraph"/>
        <w:spacing w:line="360" w:lineRule="auto"/>
        <w:ind w:left="1440"/>
        <w:jc w:val="both"/>
        <w:rPr>
          <w:rFonts w:ascii="Times New Roman" w:hAnsi="Times New Roman"/>
          <w:sz w:val="24"/>
          <w:szCs w:val="24"/>
        </w:rPr>
      </w:pPr>
    </w:p>
    <w:p w:rsidR="00F503FB" w:rsidRDefault="00F503FB" w:rsidP="00570D41">
      <w:pPr>
        <w:pStyle w:val="ListParagraph"/>
        <w:spacing w:line="360" w:lineRule="auto"/>
        <w:ind w:left="1440"/>
        <w:jc w:val="both"/>
        <w:rPr>
          <w:rFonts w:ascii="Times New Roman" w:hAnsi="Times New Roman"/>
          <w:sz w:val="24"/>
          <w:szCs w:val="24"/>
        </w:rPr>
      </w:pPr>
    </w:p>
    <w:p w:rsidR="00F503FB" w:rsidRDefault="00F503FB" w:rsidP="00570D41">
      <w:pPr>
        <w:pStyle w:val="ListParagraph"/>
        <w:spacing w:line="360" w:lineRule="auto"/>
        <w:ind w:left="1440"/>
        <w:jc w:val="both"/>
        <w:rPr>
          <w:rFonts w:ascii="Times New Roman" w:hAnsi="Times New Roman"/>
          <w:sz w:val="24"/>
          <w:szCs w:val="24"/>
        </w:rPr>
      </w:pPr>
    </w:p>
    <w:p w:rsidR="00F503FB" w:rsidRDefault="00F503FB" w:rsidP="00570D41">
      <w:pPr>
        <w:pStyle w:val="ListParagraph"/>
        <w:spacing w:line="360" w:lineRule="auto"/>
        <w:ind w:left="1440"/>
        <w:jc w:val="both"/>
        <w:rPr>
          <w:rFonts w:ascii="Times New Roman" w:hAnsi="Times New Roman"/>
          <w:sz w:val="24"/>
          <w:szCs w:val="24"/>
        </w:rPr>
      </w:pPr>
    </w:p>
    <w:p w:rsidR="00F503FB" w:rsidRDefault="00F503FB" w:rsidP="00570D41">
      <w:pPr>
        <w:pStyle w:val="ListParagraph"/>
        <w:spacing w:line="360" w:lineRule="auto"/>
        <w:ind w:left="1440"/>
        <w:jc w:val="both"/>
        <w:rPr>
          <w:rFonts w:ascii="Times New Roman" w:hAnsi="Times New Roman"/>
          <w:sz w:val="24"/>
          <w:szCs w:val="24"/>
        </w:rPr>
      </w:pPr>
    </w:p>
    <w:p w:rsidR="00F503FB" w:rsidRDefault="00F503FB" w:rsidP="00570D41">
      <w:pPr>
        <w:pStyle w:val="ListParagraph"/>
        <w:spacing w:line="360" w:lineRule="auto"/>
        <w:ind w:left="1440"/>
        <w:jc w:val="both"/>
        <w:rPr>
          <w:rFonts w:ascii="Times New Roman" w:hAnsi="Times New Roman"/>
          <w:sz w:val="24"/>
          <w:szCs w:val="24"/>
        </w:rPr>
      </w:pPr>
    </w:p>
    <w:p w:rsidR="00F503FB" w:rsidRDefault="00F503FB" w:rsidP="00570D41">
      <w:pPr>
        <w:pStyle w:val="ListParagraph"/>
        <w:spacing w:line="360" w:lineRule="auto"/>
        <w:ind w:left="1440"/>
        <w:jc w:val="both"/>
        <w:rPr>
          <w:rFonts w:ascii="Times New Roman" w:hAnsi="Times New Roman"/>
          <w:sz w:val="24"/>
          <w:szCs w:val="24"/>
        </w:rPr>
      </w:pPr>
    </w:p>
    <w:p w:rsidR="00F503FB" w:rsidRDefault="00F503FB" w:rsidP="00570D41">
      <w:pPr>
        <w:pStyle w:val="ListParagraph"/>
        <w:spacing w:line="360" w:lineRule="auto"/>
        <w:ind w:left="1440"/>
        <w:jc w:val="both"/>
        <w:rPr>
          <w:rFonts w:ascii="Times New Roman" w:hAnsi="Times New Roman"/>
          <w:sz w:val="24"/>
          <w:szCs w:val="24"/>
        </w:rPr>
      </w:pPr>
    </w:p>
    <w:p w:rsidR="00F503FB" w:rsidRPr="009207BC" w:rsidRDefault="00F503FB" w:rsidP="00570D41">
      <w:pPr>
        <w:pStyle w:val="ListParagraph"/>
        <w:spacing w:line="360" w:lineRule="auto"/>
        <w:ind w:left="1440"/>
        <w:jc w:val="both"/>
        <w:rPr>
          <w:rFonts w:ascii="Times New Roman" w:hAnsi="Times New Roman"/>
          <w:sz w:val="24"/>
          <w:szCs w:val="24"/>
        </w:rPr>
      </w:pPr>
    </w:p>
    <w:p w:rsidR="00635C22" w:rsidRPr="00631EA3" w:rsidRDefault="00635C22" w:rsidP="00635C22">
      <w:pPr>
        <w:ind w:left="2790" w:firstLine="810"/>
        <w:jc w:val="both"/>
        <w:rPr>
          <w:rFonts w:ascii="Times New Roman" w:hAnsi="Times New Roman"/>
          <w:iCs/>
          <w:sz w:val="24"/>
          <w:szCs w:val="24"/>
        </w:rPr>
      </w:pPr>
      <w:r w:rsidRPr="00631EA3">
        <w:rPr>
          <w:rFonts w:ascii="Times New Roman" w:hAnsi="Times New Roman"/>
          <w:iCs/>
          <w:sz w:val="24"/>
          <w:szCs w:val="24"/>
        </w:rPr>
        <w:lastRenderedPageBreak/>
        <w:t>SYNOSIS</w:t>
      </w:r>
    </w:p>
    <w:p w:rsidR="00635C22" w:rsidRPr="00F503FB" w:rsidRDefault="00635C22" w:rsidP="00635C22">
      <w:pPr>
        <w:ind w:left="-90"/>
        <w:jc w:val="both"/>
        <w:rPr>
          <w:rFonts w:ascii="Times New Roman" w:hAnsi="Times New Roman"/>
          <w:i/>
          <w:sz w:val="24"/>
          <w:szCs w:val="24"/>
        </w:rPr>
      </w:pPr>
      <w:r w:rsidRPr="00F503FB">
        <w:rPr>
          <w:rFonts w:ascii="Times New Roman" w:hAnsi="Times New Roman"/>
          <w:i/>
          <w:iCs/>
          <w:sz w:val="24"/>
          <w:szCs w:val="24"/>
        </w:rPr>
        <w:t xml:space="preserve">Slum is a squalid and overcrowded urban street or district inhabited by very people. This is study evaluated the impact of slum on property values at Sango Area Ilorin, </w:t>
      </w:r>
      <w:proofErr w:type="spellStart"/>
      <w:r w:rsidRPr="00F503FB">
        <w:rPr>
          <w:rFonts w:ascii="Times New Roman" w:hAnsi="Times New Roman"/>
          <w:i/>
          <w:iCs/>
          <w:sz w:val="24"/>
          <w:szCs w:val="24"/>
        </w:rPr>
        <w:t>kwara</w:t>
      </w:r>
      <w:proofErr w:type="spellEnd"/>
      <w:r w:rsidRPr="00F503FB">
        <w:rPr>
          <w:rFonts w:ascii="Times New Roman" w:hAnsi="Times New Roman"/>
          <w:i/>
          <w:iCs/>
          <w:sz w:val="24"/>
          <w:szCs w:val="24"/>
        </w:rPr>
        <w:t xml:space="preserve"> state the some of the objective include to identify the property affected by slum in Sango Area, to examine the rental and capital value of The study adopted the questionnaire survey method and interview to ascertain impact of slum on property values in Sango Area Ilorin, </w:t>
      </w:r>
      <w:proofErr w:type="spellStart"/>
      <w:r w:rsidRPr="00F503FB">
        <w:rPr>
          <w:rFonts w:ascii="Times New Roman" w:hAnsi="Times New Roman"/>
          <w:i/>
          <w:iCs/>
          <w:sz w:val="24"/>
          <w:szCs w:val="24"/>
        </w:rPr>
        <w:t>kwara</w:t>
      </w:r>
      <w:proofErr w:type="spellEnd"/>
      <w:r w:rsidRPr="00F503FB">
        <w:rPr>
          <w:rFonts w:ascii="Times New Roman" w:hAnsi="Times New Roman"/>
          <w:i/>
          <w:iCs/>
          <w:sz w:val="24"/>
          <w:szCs w:val="24"/>
        </w:rPr>
        <w:t xml:space="preserve"> state. The study found that the slum occurrence was as a result of rural migration to urban area and lack of original planning in the area and confirm that slum was responsible for the low property value in the area from the foregoing. the study recommended that there is a big necessity for this area to be recognized in order to reduce the increase of slum, good planning policies has to be formulated so as to prevent this ill occurrence, construction of drainage infrastructure and general urban renewal should be employ in the area, therefore demolished dilapidated structure and modernizing the old structure road should be tarred and alternative routes created in Order to open up the area. Furthermore it is recommended that the government should redeveloped the area by relocating the inhabitants and then building low cost houses for the inhabitants. For the property owner a low interest or non interest credit should be provided for them in other to encourage them to renovate their prosperities</w:t>
      </w:r>
      <w:r w:rsidRPr="00F503FB">
        <w:rPr>
          <w:rFonts w:ascii="Times New Roman" w:hAnsi="Times New Roman"/>
          <w:i/>
          <w:sz w:val="24"/>
          <w:szCs w:val="24"/>
        </w:rPr>
        <w:t xml:space="preserve">. </w:t>
      </w:r>
    </w:p>
    <w:p w:rsidR="00635C22" w:rsidRDefault="00635C22" w:rsidP="00635C22">
      <w:pPr>
        <w:ind w:left="3600"/>
        <w:jc w:val="both"/>
        <w:rPr>
          <w:rFonts w:ascii="Times New Roman" w:hAnsi="Times New Roman"/>
          <w:b/>
          <w:sz w:val="24"/>
          <w:szCs w:val="24"/>
        </w:rPr>
      </w:pPr>
    </w:p>
    <w:p w:rsidR="00635C22" w:rsidRDefault="00635C22" w:rsidP="00635C22">
      <w:pPr>
        <w:ind w:left="3600"/>
        <w:jc w:val="both"/>
        <w:rPr>
          <w:rFonts w:ascii="Times New Roman" w:hAnsi="Times New Roman"/>
          <w:b/>
          <w:sz w:val="24"/>
          <w:szCs w:val="24"/>
        </w:rPr>
      </w:pPr>
    </w:p>
    <w:p w:rsidR="00635C22" w:rsidRDefault="00635C22" w:rsidP="00635C22">
      <w:pPr>
        <w:ind w:left="3600"/>
        <w:jc w:val="both"/>
        <w:rPr>
          <w:rFonts w:ascii="Times New Roman" w:hAnsi="Times New Roman"/>
          <w:b/>
          <w:sz w:val="24"/>
          <w:szCs w:val="24"/>
        </w:rPr>
      </w:pPr>
    </w:p>
    <w:p w:rsidR="00635C22" w:rsidRDefault="00635C22" w:rsidP="00635C22">
      <w:pPr>
        <w:ind w:left="3600"/>
        <w:jc w:val="both"/>
        <w:rPr>
          <w:rFonts w:ascii="Times New Roman" w:hAnsi="Times New Roman"/>
          <w:b/>
          <w:sz w:val="24"/>
          <w:szCs w:val="24"/>
        </w:rPr>
      </w:pPr>
    </w:p>
    <w:p w:rsidR="00635C22" w:rsidRDefault="00635C22" w:rsidP="00635C22">
      <w:pPr>
        <w:ind w:left="3600"/>
        <w:jc w:val="both"/>
        <w:rPr>
          <w:rFonts w:ascii="Times New Roman" w:hAnsi="Times New Roman"/>
          <w:b/>
          <w:sz w:val="24"/>
          <w:szCs w:val="24"/>
        </w:rPr>
      </w:pPr>
    </w:p>
    <w:p w:rsidR="00635C22" w:rsidRDefault="00635C22" w:rsidP="00635C22">
      <w:pPr>
        <w:ind w:left="3600"/>
        <w:jc w:val="both"/>
        <w:rPr>
          <w:rFonts w:ascii="Times New Roman" w:hAnsi="Times New Roman"/>
          <w:b/>
          <w:sz w:val="24"/>
          <w:szCs w:val="24"/>
        </w:rPr>
      </w:pPr>
    </w:p>
    <w:p w:rsidR="00635C22" w:rsidRDefault="00635C22" w:rsidP="00635C22">
      <w:pPr>
        <w:ind w:left="3600"/>
        <w:jc w:val="both"/>
        <w:rPr>
          <w:rFonts w:ascii="Times New Roman" w:hAnsi="Times New Roman"/>
          <w:b/>
          <w:sz w:val="24"/>
          <w:szCs w:val="24"/>
        </w:rPr>
      </w:pPr>
    </w:p>
    <w:p w:rsidR="00635C22" w:rsidRDefault="00635C22" w:rsidP="00635C22">
      <w:pPr>
        <w:ind w:left="3600"/>
        <w:jc w:val="both"/>
        <w:rPr>
          <w:rFonts w:ascii="Times New Roman" w:hAnsi="Times New Roman"/>
          <w:b/>
          <w:sz w:val="24"/>
          <w:szCs w:val="24"/>
        </w:rPr>
      </w:pPr>
    </w:p>
    <w:p w:rsidR="00635C22" w:rsidRDefault="00635C22" w:rsidP="00635C22">
      <w:pPr>
        <w:ind w:left="3600"/>
        <w:jc w:val="both"/>
        <w:rPr>
          <w:rFonts w:ascii="Times New Roman" w:hAnsi="Times New Roman"/>
          <w:b/>
          <w:sz w:val="24"/>
          <w:szCs w:val="24"/>
        </w:rPr>
      </w:pPr>
    </w:p>
    <w:p w:rsidR="00635C22" w:rsidRDefault="00635C22" w:rsidP="00635C22">
      <w:pPr>
        <w:ind w:left="3600"/>
        <w:jc w:val="both"/>
        <w:rPr>
          <w:rFonts w:ascii="Times New Roman" w:hAnsi="Times New Roman"/>
          <w:b/>
          <w:sz w:val="24"/>
          <w:szCs w:val="24"/>
        </w:rPr>
      </w:pPr>
    </w:p>
    <w:p w:rsidR="000E1690" w:rsidRDefault="000E1690" w:rsidP="007C3E53">
      <w:pPr>
        <w:jc w:val="both"/>
        <w:rPr>
          <w:rFonts w:ascii="Times New Roman" w:hAnsi="Times New Roman"/>
          <w:b/>
          <w:sz w:val="24"/>
          <w:szCs w:val="24"/>
        </w:rPr>
        <w:sectPr w:rsidR="000E1690" w:rsidSect="000E1690">
          <w:footerReference w:type="default" r:id="rId8"/>
          <w:pgSz w:w="11907" w:h="16839" w:code="9"/>
          <w:pgMar w:top="1440" w:right="1440" w:bottom="1440" w:left="1440" w:header="708" w:footer="708" w:gutter="0"/>
          <w:pgNumType w:fmt="lowerRoman" w:start="1"/>
          <w:cols w:space="708"/>
          <w:docGrid w:linePitch="360"/>
        </w:sectPr>
      </w:pPr>
    </w:p>
    <w:p w:rsidR="00635C22" w:rsidRPr="00F503FB" w:rsidRDefault="00635C22" w:rsidP="007C3E53">
      <w:pPr>
        <w:spacing w:line="360" w:lineRule="auto"/>
        <w:ind w:left="2880" w:firstLine="720"/>
        <w:jc w:val="both"/>
        <w:rPr>
          <w:rFonts w:ascii="Times New Roman" w:hAnsi="Times New Roman"/>
          <w:b/>
          <w:sz w:val="24"/>
          <w:szCs w:val="24"/>
        </w:rPr>
      </w:pPr>
      <w:r w:rsidRPr="00F503FB">
        <w:rPr>
          <w:rFonts w:ascii="Times New Roman" w:hAnsi="Times New Roman"/>
          <w:b/>
          <w:sz w:val="24"/>
          <w:szCs w:val="24"/>
        </w:rPr>
        <w:lastRenderedPageBreak/>
        <w:t xml:space="preserve">  CHAPTER ONE</w:t>
      </w:r>
    </w:p>
    <w:p w:rsidR="00635C22" w:rsidRPr="00F503FB" w:rsidRDefault="00635C22" w:rsidP="00F503FB">
      <w:pPr>
        <w:spacing w:line="360" w:lineRule="auto"/>
        <w:jc w:val="both"/>
        <w:rPr>
          <w:rFonts w:ascii="Times New Roman" w:hAnsi="Times New Roman"/>
          <w:b/>
          <w:sz w:val="24"/>
          <w:szCs w:val="24"/>
        </w:rPr>
      </w:pPr>
      <w:r w:rsidRPr="00F503FB">
        <w:rPr>
          <w:rFonts w:ascii="Times New Roman" w:hAnsi="Times New Roman"/>
          <w:b/>
          <w:sz w:val="24"/>
          <w:szCs w:val="24"/>
        </w:rPr>
        <w:t>1.0</w:t>
      </w:r>
      <w:r w:rsidRPr="00F503FB">
        <w:rPr>
          <w:rFonts w:ascii="Times New Roman" w:hAnsi="Times New Roman"/>
          <w:b/>
          <w:sz w:val="24"/>
          <w:szCs w:val="24"/>
        </w:rPr>
        <w:tab/>
      </w:r>
      <w:r w:rsidRPr="00F503FB">
        <w:rPr>
          <w:rFonts w:ascii="Times New Roman" w:hAnsi="Times New Roman"/>
          <w:b/>
          <w:sz w:val="24"/>
          <w:szCs w:val="24"/>
        </w:rPr>
        <w:tab/>
      </w:r>
      <w:r w:rsidRPr="00F503FB">
        <w:rPr>
          <w:rFonts w:ascii="Times New Roman" w:hAnsi="Times New Roman"/>
          <w:b/>
          <w:sz w:val="24"/>
          <w:szCs w:val="24"/>
        </w:rPr>
        <w:tab/>
      </w:r>
      <w:r w:rsidRPr="00F503FB">
        <w:rPr>
          <w:rFonts w:ascii="Times New Roman" w:hAnsi="Times New Roman"/>
          <w:b/>
          <w:sz w:val="24"/>
          <w:szCs w:val="24"/>
        </w:rPr>
        <w:tab/>
      </w:r>
      <w:r w:rsidRPr="00F503FB">
        <w:rPr>
          <w:rFonts w:ascii="Times New Roman" w:hAnsi="Times New Roman"/>
          <w:b/>
          <w:sz w:val="24"/>
          <w:szCs w:val="24"/>
        </w:rPr>
        <w:tab/>
        <w:t>INTRODUCTION</w:t>
      </w:r>
    </w:p>
    <w:p w:rsidR="00635C22" w:rsidRPr="00F503FB" w:rsidRDefault="00635C22" w:rsidP="00F503FB">
      <w:pPr>
        <w:pStyle w:val="ListParagraph"/>
        <w:numPr>
          <w:ilvl w:val="1"/>
          <w:numId w:val="1"/>
        </w:numPr>
        <w:spacing w:line="360" w:lineRule="auto"/>
        <w:jc w:val="both"/>
        <w:rPr>
          <w:rFonts w:ascii="Times New Roman" w:hAnsi="Times New Roman"/>
          <w:b/>
          <w:sz w:val="24"/>
          <w:szCs w:val="24"/>
        </w:rPr>
      </w:pPr>
      <w:r w:rsidRPr="00F503FB">
        <w:rPr>
          <w:rFonts w:ascii="Times New Roman" w:hAnsi="Times New Roman"/>
          <w:b/>
          <w:sz w:val="24"/>
          <w:szCs w:val="24"/>
        </w:rPr>
        <w:t xml:space="preserve">        BACKGROUND TO THE STUDY</w:t>
      </w:r>
    </w:p>
    <w:p w:rsidR="00635C22" w:rsidRPr="00F503FB" w:rsidRDefault="00635C22" w:rsidP="00F503FB">
      <w:pPr>
        <w:spacing w:line="360" w:lineRule="auto"/>
        <w:ind w:left="75" w:firstLine="645"/>
        <w:jc w:val="both"/>
        <w:rPr>
          <w:rFonts w:ascii="Times New Roman" w:hAnsi="Times New Roman"/>
          <w:sz w:val="24"/>
          <w:szCs w:val="24"/>
        </w:rPr>
      </w:pPr>
      <w:r w:rsidRPr="00F503FB">
        <w:rPr>
          <w:rFonts w:ascii="Times New Roman" w:hAnsi="Times New Roman"/>
          <w:sz w:val="24"/>
          <w:szCs w:val="24"/>
        </w:rPr>
        <w:t xml:space="preserve">Slums are home to the poorest of urban populations in Nigeria. The Houses inhabited by slum dwellers are mostly decrepit, overcrowded, in neighborhoods that are prone to flooding and beset with poor sanitation and shortage of potable water. Slums are easily formed in areas experiencing rapid urbanization without commensurate increase in the provision and maintenance of housing and infrastructure. Slums have been conceptualized as a group of buildings or area characterized by overcrowding, deterioration, insanitary conditions, or absence of basic and essential facilities like potable water, drainage system, schools, health facilities, recreational grounds, post office, among others. Slums </w:t>
      </w:r>
      <w:r w:rsidR="004C7DDE" w:rsidRPr="00F503FB">
        <w:rPr>
          <w:rFonts w:ascii="Times New Roman" w:hAnsi="Times New Roman"/>
          <w:sz w:val="24"/>
          <w:szCs w:val="24"/>
        </w:rPr>
        <w:t xml:space="preserve">are </w:t>
      </w:r>
      <w:r w:rsidRPr="00F503FB">
        <w:rPr>
          <w:rFonts w:ascii="Times New Roman" w:hAnsi="Times New Roman"/>
          <w:sz w:val="24"/>
          <w:szCs w:val="24"/>
        </w:rPr>
        <w:t>generate</w:t>
      </w:r>
      <w:r w:rsidR="004C7DDE" w:rsidRPr="00F503FB">
        <w:rPr>
          <w:rFonts w:ascii="Times New Roman" w:hAnsi="Times New Roman"/>
          <w:sz w:val="24"/>
          <w:szCs w:val="24"/>
        </w:rPr>
        <w:t>d</w:t>
      </w:r>
      <w:r w:rsidRPr="00F503FB">
        <w:rPr>
          <w:rFonts w:ascii="Times New Roman" w:hAnsi="Times New Roman"/>
          <w:sz w:val="24"/>
          <w:szCs w:val="24"/>
        </w:rPr>
        <w:t xml:space="preserve"> spontaneously and are in some cases, a direct result of the prevalence of poverty experiences by the inhabitants of cities (</w:t>
      </w:r>
      <w:proofErr w:type="spellStart"/>
      <w:r w:rsidRPr="00F503FB">
        <w:rPr>
          <w:rFonts w:ascii="Times New Roman" w:hAnsi="Times New Roman"/>
          <w:sz w:val="24"/>
          <w:szCs w:val="24"/>
        </w:rPr>
        <w:t>Olotuah</w:t>
      </w:r>
      <w:proofErr w:type="spellEnd"/>
      <w:r w:rsidRPr="00F503FB">
        <w:rPr>
          <w:rFonts w:ascii="Times New Roman" w:hAnsi="Times New Roman"/>
          <w:sz w:val="24"/>
          <w:szCs w:val="24"/>
        </w:rPr>
        <w:t>, 2006).</w:t>
      </w:r>
    </w:p>
    <w:p w:rsidR="00635C22" w:rsidRPr="00F503FB" w:rsidRDefault="00635C22" w:rsidP="00F503FB">
      <w:pPr>
        <w:spacing w:line="360" w:lineRule="auto"/>
        <w:ind w:left="75" w:firstLine="645"/>
        <w:jc w:val="both"/>
        <w:rPr>
          <w:rFonts w:ascii="Times New Roman" w:hAnsi="Times New Roman"/>
          <w:sz w:val="24"/>
          <w:szCs w:val="24"/>
        </w:rPr>
      </w:pPr>
      <w:r w:rsidRPr="00F503FB">
        <w:rPr>
          <w:rFonts w:ascii="Times New Roman" w:hAnsi="Times New Roman"/>
          <w:sz w:val="24"/>
          <w:szCs w:val="24"/>
        </w:rPr>
        <w:t>However, it has been asserted that the presence of slum increases the rate of Crime in the area hereby affecting the value of the property, (</w:t>
      </w:r>
      <w:proofErr w:type="spellStart"/>
      <w:r w:rsidRPr="00F503FB">
        <w:rPr>
          <w:rFonts w:ascii="Times New Roman" w:hAnsi="Times New Roman"/>
          <w:sz w:val="24"/>
          <w:szCs w:val="24"/>
        </w:rPr>
        <w:t>Omole</w:t>
      </w:r>
      <w:proofErr w:type="spellEnd"/>
      <w:r w:rsidRPr="00F503FB">
        <w:rPr>
          <w:rFonts w:ascii="Times New Roman" w:hAnsi="Times New Roman"/>
          <w:sz w:val="24"/>
          <w:szCs w:val="24"/>
        </w:rPr>
        <w:t xml:space="preserve">, 2010). The prevalence of slum in Sango Area Ilorin, </w:t>
      </w:r>
      <w:proofErr w:type="spellStart"/>
      <w:r w:rsidRPr="00F503FB">
        <w:rPr>
          <w:rFonts w:ascii="Times New Roman" w:hAnsi="Times New Roman"/>
          <w:sz w:val="24"/>
          <w:szCs w:val="24"/>
        </w:rPr>
        <w:t>Kwara</w:t>
      </w:r>
      <w:proofErr w:type="spellEnd"/>
      <w:r w:rsidRPr="00F503FB">
        <w:rPr>
          <w:rFonts w:ascii="Times New Roman" w:hAnsi="Times New Roman"/>
          <w:sz w:val="24"/>
          <w:szCs w:val="24"/>
        </w:rPr>
        <w:t xml:space="preserve"> State has significantly affected the value of properties in the area. This value is determined by the prices of the residential property or by the value of rent per a period of time that is collected on </w:t>
      </w:r>
      <w:proofErr w:type="spellStart"/>
      <w:r w:rsidRPr="00F503FB">
        <w:rPr>
          <w:rFonts w:ascii="Times New Roman" w:hAnsi="Times New Roman"/>
          <w:sz w:val="24"/>
          <w:szCs w:val="24"/>
        </w:rPr>
        <w:t>them.At</w:t>
      </w:r>
      <w:proofErr w:type="spellEnd"/>
      <w:r w:rsidRPr="00F503FB">
        <w:rPr>
          <w:rFonts w:ascii="Times New Roman" w:hAnsi="Times New Roman"/>
          <w:sz w:val="24"/>
          <w:szCs w:val="24"/>
        </w:rPr>
        <w:t xml:space="preserve"> the commencement of commercial and industrial activities in</w:t>
      </w:r>
      <w:r w:rsidR="004C7DDE" w:rsidRPr="00F503FB">
        <w:rPr>
          <w:rFonts w:ascii="Times New Roman" w:hAnsi="Times New Roman"/>
          <w:sz w:val="24"/>
          <w:szCs w:val="24"/>
        </w:rPr>
        <w:t xml:space="preserve"> </w:t>
      </w:r>
      <w:r w:rsidRPr="00F503FB">
        <w:rPr>
          <w:rFonts w:ascii="Times New Roman" w:hAnsi="Times New Roman"/>
          <w:sz w:val="24"/>
          <w:szCs w:val="24"/>
        </w:rPr>
        <w:t xml:space="preserve">Sango Area Ilorin, </w:t>
      </w:r>
      <w:proofErr w:type="spellStart"/>
      <w:r w:rsidRPr="00F503FB">
        <w:rPr>
          <w:rFonts w:ascii="Times New Roman" w:hAnsi="Times New Roman"/>
          <w:sz w:val="24"/>
          <w:szCs w:val="24"/>
        </w:rPr>
        <w:t>Kwara</w:t>
      </w:r>
      <w:proofErr w:type="spellEnd"/>
      <w:r w:rsidRPr="00F503FB">
        <w:rPr>
          <w:rFonts w:ascii="Times New Roman" w:hAnsi="Times New Roman"/>
          <w:sz w:val="24"/>
          <w:szCs w:val="24"/>
        </w:rPr>
        <w:t xml:space="preserve"> State received many immigrants from different states across the country to partake in the commercial and industrial boom as at that time. By and large, the rural settlement experienced rapid population growth and since it was inside Lagos central, it was not subjected to building regulations and codes; hence houses constructed of handy materials sprang up all over the settlement.</w:t>
      </w:r>
    </w:p>
    <w:p w:rsidR="00635C22" w:rsidRPr="00F503FB" w:rsidRDefault="00635C22" w:rsidP="004E612C">
      <w:pPr>
        <w:spacing w:line="360" w:lineRule="auto"/>
        <w:ind w:firstLine="720"/>
        <w:jc w:val="both"/>
        <w:rPr>
          <w:rFonts w:ascii="Times New Roman" w:hAnsi="Times New Roman"/>
          <w:sz w:val="24"/>
          <w:szCs w:val="24"/>
        </w:rPr>
      </w:pPr>
      <w:r w:rsidRPr="00F503FB">
        <w:rPr>
          <w:rFonts w:ascii="Times New Roman" w:hAnsi="Times New Roman"/>
          <w:sz w:val="24"/>
          <w:szCs w:val="24"/>
        </w:rPr>
        <w:t>Thus, the area was crowded</w:t>
      </w:r>
      <w:r w:rsidR="004C7DDE" w:rsidRPr="00F503FB">
        <w:rPr>
          <w:rFonts w:ascii="Times New Roman" w:hAnsi="Times New Roman"/>
          <w:sz w:val="24"/>
          <w:szCs w:val="24"/>
        </w:rPr>
        <w:t xml:space="preserve"> with poor housing structures mo</w:t>
      </w:r>
      <w:r w:rsidRPr="00F503FB">
        <w:rPr>
          <w:rFonts w:ascii="Times New Roman" w:hAnsi="Times New Roman"/>
          <w:sz w:val="24"/>
          <w:szCs w:val="24"/>
        </w:rPr>
        <w:t>st disorderly located. The settlement has grown and developed in an unplanned manner resulting in the decline of property values and social status of estate environment. While dwellers show no difference to the poor conditions of the urban environment, the sitting government agencies responsible for planning and managing the urban environment and regulating urban life displayed a mark of ineffectiveness in the discharge of their duties.</w:t>
      </w:r>
    </w:p>
    <w:p w:rsidR="00635C22" w:rsidRPr="00F503FB" w:rsidRDefault="00635C22" w:rsidP="004E612C">
      <w:pPr>
        <w:spacing w:line="360" w:lineRule="auto"/>
        <w:ind w:left="75" w:firstLine="645"/>
        <w:jc w:val="both"/>
        <w:rPr>
          <w:rFonts w:ascii="Times New Roman" w:hAnsi="Times New Roman"/>
          <w:sz w:val="24"/>
          <w:szCs w:val="24"/>
        </w:rPr>
      </w:pPr>
      <w:r w:rsidRPr="00F503FB">
        <w:rPr>
          <w:rFonts w:ascii="Times New Roman" w:hAnsi="Times New Roman"/>
          <w:sz w:val="24"/>
          <w:szCs w:val="24"/>
        </w:rPr>
        <w:t xml:space="preserve">This condition consequently brought a spontaneous development of substandard dwelling, estate roads, drainage, ventilation, recreational facilities etc. Due to this burning </w:t>
      </w:r>
      <w:r w:rsidRPr="00F503FB">
        <w:rPr>
          <w:rFonts w:ascii="Times New Roman" w:hAnsi="Times New Roman"/>
          <w:sz w:val="24"/>
          <w:szCs w:val="24"/>
        </w:rPr>
        <w:lastRenderedPageBreak/>
        <w:t xml:space="preserve">issue of slum, the researcher wants to evaluate the effects of slum on property values at </w:t>
      </w:r>
      <w:r w:rsidRPr="00F503FB">
        <w:rPr>
          <w:rFonts w:ascii="Times New Roman" w:hAnsi="Times New Roman"/>
          <w:iCs/>
          <w:sz w:val="24"/>
          <w:szCs w:val="24"/>
        </w:rPr>
        <w:t xml:space="preserve">Sango Area Ilorin, </w:t>
      </w:r>
      <w:proofErr w:type="spellStart"/>
      <w:r w:rsidRPr="00F503FB">
        <w:rPr>
          <w:rFonts w:ascii="Times New Roman" w:hAnsi="Times New Roman"/>
          <w:iCs/>
          <w:sz w:val="24"/>
          <w:szCs w:val="24"/>
        </w:rPr>
        <w:t>kwara</w:t>
      </w:r>
      <w:proofErr w:type="spellEnd"/>
      <w:r w:rsidRPr="00F503FB">
        <w:rPr>
          <w:rFonts w:ascii="Times New Roman" w:hAnsi="Times New Roman"/>
          <w:iCs/>
          <w:sz w:val="24"/>
          <w:szCs w:val="24"/>
        </w:rPr>
        <w:t xml:space="preserve"> state</w:t>
      </w:r>
      <w:r w:rsidRPr="00F503FB">
        <w:rPr>
          <w:rFonts w:ascii="Times New Roman" w:hAnsi="Times New Roman"/>
          <w:sz w:val="24"/>
          <w:szCs w:val="24"/>
        </w:rPr>
        <w:t xml:space="preserve">, its state of evaluation in the study area taking note of both its immediate and remote causes. However, the researcher will find out the effects of slum on property value in </w:t>
      </w:r>
      <w:r w:rsidRPr="00F503FB">
        <w:rPr>
          <w:rFonts w:ascii="Times New Roman" w:hAnsi="Times New Roman"/>
          <w:iCs/>
          <w:sz w:val="24"/>
          <w:szCs w:val="24"/>
        </w:rPr>
        <w:t>Sango Area Ilorin</w:t>
      </w:r>
      <w:r w:rsidRPr="00F503FB">
        <w:rPr>
          <w:rFonts w:ascii="Times New Roman" w:hAnsi="Times New Roman"/>
          <w:sz w:val="24"/>
          <w:szCs w:val="24"/>
        </w:rPr>
        <w:t>.</w:t>
      </w:r>
    </w:p>
    <w:p w:rsidR="00635C22" w:rsidRPr="00F503FB" w:rsidRDefault="00635C22" w:rsidP="00F503FB">
      <w:pPr>
        <w:spacing w:line="360" w:lineRule="auto"/>
        <w:jc w:val="both"/>
        <w:rPr>
          <w:rFonts w:ascii="Times New Roman" w:hAnsi="Times New Roman"/>
          <w:b/>
          <w:sz w:val="24"/>
          <w:szCs w:val="24"/>
        </w:rPr>
      </w:pPr>
      <w:r w:rsidRPr="00F503FB">
        <w:rPr>
          <w:rFonts w:ascii="Times New Roman" w:hAnsi="Times New Roman"/>
          <w:b/>
          <w:sz w:val="24"/>
          <w:szCs w:val="24"/>
        </w:rPr>
        <w:t>1.2 STATEMENT OF THE PROBLEM</w:t>
      </w:r>
    </w:p>
    <w:p w:rsidR="00635C22" w:rsidRPr="004E612C" w:rsidRDefault="00635C22" w:rsidP="004E612C">
      <w:pPr>
        <w:spacing w:line="360" w:lineRule="auto"/>
        <w:ind w:firstLine="720"/>
        <w:jc w:val="both"/>
        <w:rPr>
          <w:rFonts w:ascii="Times New Roman" w:hAnsi="Times New Roman"/>
          <w:b/>
          <w:sz w:val="24"/>
          <w:szCs w:val="24"/>
        </w:rPr>
      </w:pPr>
      <w:r w:rsidRPr="00F503FB">
        <w:rPr>
          <w:rFonts w:ascii="Times New Roman" w:hAnsi="Times New Roman"/>
          <w:sz w:val="24"/>
          <w:szCs w:val="24"/>
        </w:rPr>
        <w:t xml:space="preserve">Sango Area Ilorin, </w:t>
      </w:r>
      <w:proofErr w:type="spellStart"/>
      <w:r w:rsidRPr="00F503FB">
        <w:rPr>
          <w:rFonts w:ascii="Times New Roman" w:hAnsi="Times New Roman"/>
          <w:sz w:val="24"/>
          <w:szCs w:val="24"/>
        </w:rPr>
        <w:t>Kwara</w:t>
      </w:r>
      <w:proofErr w:type="spellEnd"/>
      <w:r w:rsidRPr="00F503FB">
        <w:rPr>
          <w:rFonts w:ascii="Times New Roman" w:hAnsi="Times New Roman"/>
          <w:sz w:val="24"/>
          <w:szCs w:val="24"/>
        </w:rPr>
        <w:t xml:space="preserve"> State is characterized by slum condition like blighted structures, overcrowding especially in Sango market area, high occupancy ratio mostly low income group, overcrowding, under supply of public amenities, bad roads, this is the basis for research work, trying to examine the effects of slum on property value and also to show or establish that slum development is the major setback in urban growth or development</w:t>
      </w:r>
      <w:r w:rsidR="004E612C">
        <w:rPr>
          <w:rFonts w:ascii="Times New Roman" w:hAnsi="Times New Roman"/>
          <w:b/>
          <w:sz w:val="24"/>
          <w:szCs w:val="24"/>
        </w:rPr>
        <w:t xml:space="preserve">. </w:t>
      </w:r>
      <w:r w:rsidRPr="00F503FB">
        <w:rPr>
          <w:rFonts w:ascii="Times New Roman" w:hAnsi="Times New Roman"/>
          <w:sz w:val="24"/>
          <w:szCs w:val="24"/>
        </w:rPr>
        <w:t>This observation made the researcher interested in trying to examine the effect of this condition (slum) on property values and hence the research work.</w:t>
      </w:r>
    </w:p>
    <w:p w:rsidR="00635C22" w:rsidRPr="00F503FB" w:rsidRDefault="00635C22" w:rsidP="00F503FB">
      <w:pPr>
        <w:spacing w:line="360" w:lineRule="auto"/>
        <w:jc w:val="both"/>
        <w:rPr>
          <w:rFonts w:ascii="Times New Roman" w:hAnsi="Times New Roman"/>
          <w:b/>
          <w:sz w:val="24"/>
          <w:szCs w:val="24"/>
        </w:rPr>
      </w:pPr>
      <w:r w:rsidRPr="00F503FB">
        <w:rPr>
          <w:rFonts w:ascii="Times New Roman" w:hAnsi="Times New Roman"/>
          <w:b/>
          <w:sz w:val="24"/>
          <w:szCs w:val="24"/>
        </w:rPr>
        <w:t xml:space="preserve">1.3  </w:t>
      </w:r>
      <w:r w:rsidRPr="00F503FB">
        <w:rPr>
          <w:rFonts w:ascii="Times New Roman" w:hAnsi="Times New Roman"/>
          <w:b/>
          <w:sz w:val="24"/>
          <w:szCs w:val="24"/>
        </w:rPr>
        <w:tab/>
        <w:t>RESEARCH QUESTION</w:t>
      </w:r>
    </w:p>
    <w:p w:rsidR="00635C22" w:rsidRPr="00F503FB" w:rsidRDefault="00635C22" w:rsidP="004E612C">
      <w:pPr>
        <w:jc w:val="both"/>
        <w:rPr>
          <w:rFonts w:ascii="Times New Roman" w:hAnsi="Times New Roman"/>
          <w:sz w:val="24"/>
          <w:szCs w:val="24"/>
        </w:rPr>
      </w:pPr>
      <w:r w:rsidRPr="00F503FB">
        <w:rPr>
          <w:rFonts w:ascii="Times New Roman" w:hAnsi="Times New Roman"/>
          <w:sz w:val="24"/>
          <w:szCs w:val="24"/>
        </w:rPr>
        <w:t>To investigate the research problem earlier stated and to rightly address the focus of this study more objectively, certain questions have been raised. It is believed that obtaining the right answers to this questions will lead to the achievement of the objectives of the study.</w:t>
      </w:r>
    </w:p>
    <w:p w:rsidR="00635C22" w:rsidRPr="00F503FB" w:rsidRDefault="00635C22" w:rsidP="004E612C">
      <w:pPr>
        <w:jc w:val="both"/>
        <w:rPr>
          <w:rFonts w:ascii="Times New Roman" w:hAnsi="Times New Roman"/>
          <w:sz w:val="24"/>
          <w:szCs w:val="24"/>
        </w:rPr>
      </w:pPr>
      <w:r w:rsidRPr="00F503FB">
        <w:rPr>
          <w:rFonts w:ascii="Times New Roman" w:hAnsi="Times New Roman"/>
          <w:sz w:val="24"/>
          <w:szCs w:val="24"/>
        </w:rPr>
        <w:t>The questions are as follows:</w:t>
      </w:r>
    </w:p>
    <w:p w:rsidR="00635C22" w:rsidRPr="00F503FB" w:rsidRDefault="00635C22" w:rsidP="004E612C">
      <w:pPr>
        <w:pStyle w:val="ListParagraph"/>
        <w:numPr>
          <w:ilvl w:val="0"/>
          <w:numId w:val="8"/>
        </w:numPr>
        <w:jc w:val="both"/>
        <w:rPr>
          <w:rFonts w:ascii="Times New Roman" w:hAnsi="Times New Roman"/>
          <w:sz w:val="24"/>
          <w:szCs w:val="24"/>
        </w:rPr>
      </w:pPr>
      <w:r w:rsidRPr="00F503FB">
        <w:rPr>
          <w:rFonts w:ascii="Times New Roman" w:hAnsi="Times New Roman"/>
          <w:sz w:val="24"/>
          <w:szCs w:val="24"/>
        </w:rPr>
        <w:t>Is there any significant manifestation of slum in the study area when compared with other surrounding layouts?</w:t>
      </w:r>
    </w:p>
    <w:p w:rsidR="00635C22" w:rsidRPr="00F503FB" w:rsidRDefault="00635C22" w:rsidP="004E612C">
      <w:pPr>
        <w:pStyle w:val="ListParagraph"/>
        <w:numPr>
          <w:ilvl w:val="0"/>
          <w:numId w:val="8"/>
        </w:numPr>
        <w:jc w:val="both"/>
        <w:rPr>
          <w:rFonts w:ascii="Times New Roman" w:hAnsi="Times New Roman"/>
          <w:sz w:val="24"/>
          <w:szCs w:val="24"/>
        </w:rPr>
      </w:pPr>
      <w:r w:rsidRPr="00F503FB">
        <w:rPr>
          <w:rFonts w:ascii="Times New Roman" w:hAnsi="Times New Roman"/>
          <w:sz w:val="24"/>
          <w:szCs w:val="24"/>
        </w:rPr>
        <w:t xml:space="preserve">Does slum have any significant impact (positive or negative) on property values in </w:t>
      </w:r>
      <w:proofErr w:type="gramStart"/>
      <w:r w:rsidRPr="00F503FB">
        <w:rPr>
          <w:rFonts w:ascii="Times New Roman" w:hAnsi="Times New Roman"/>
          <w:sz w:val="24"/>
          <w:szCs w:val="24"/>
        </w:rPr>
        <w:t>Sango.?</w:t>
      </w:r>
      <w:proofErr w:type="gramEnd"/>
    </w:p>
    <w:p w:rsidR="00635C22" w:rsidRPr="00F503FB" w:rsidRDefault="00635C22" w:rsidP="004E612C">
      <w:pPr>
        <w:pStyle w:val="ListParagraph"/>
        <w:numPr>
          <w:ilvl w:val="0"/>
          <w:numId w:val="8"/>
        </w:numPr>
        <w:jc w:val="both"/>
        <w:rPr>
          <w:rFonts w:ascii="Times New Roman" w:hAnsi="Times New Roman"/>
          <w:sz w:val="24"/>
          <w:szCs w:val="24"/>
        </w:rPr>
      </w:pPr>
      <w:r w:rsidRPr="00F503FB">
        <w:rPr>
          <w:rFonts w:ascii="Times New Roman" w:hAnsi="Times New Roman"/>
          <w:sz w:val="24"/>
          <w:szCs w:val="24"/>
        </w:rPr>
        <w:t>If positive urban planning strategy is applied to the slum area, would there be any significant effect on real estate values within the slum area?</w:t>
      </w:r>
    </w:p>
    <w:p w:rsidR="00635C22" w:rsidRPr="004E612C" w:rsidRDefault="00635C22" w:rsidP="004E612C">
      <w:pPr>
        <w:pStyle w:val="ListParagraph"/>
        <w:numPr>
          <w:ilvl w:val="0"/>
          <w:numId w:val="8"/>
        </w:numPr>
        <w:jc w:val="both"/>
        <w:rPr>
          <w:rFonts w:ascii="Times New Roman" w:hAnsi="Times New Roman"/>
          <w:sz w:val="24"/>
          <w:szCs w:val="24"/>
        </w:rPr>
      </w:pPr>
      <w:r w:rsidRPr="00F503FB">
        <w:rPr>
          <w:rFonts w:ascii="Times New Roman" w:hAnsi="Times New Roman"/>
          <w:sz w:val="24"/>
          <w:szCs w:val="24"/>
        </w:rPr>
        <w:t xml:space="preserve">Will investment in real estate and property market transactions in Sango Area Ilorin, </w:t>
      </w:r>
      <w:proofErr w:type="spellStart"/>
      <w:r w:rsidRPr="00F503FB">
        <w:rPr>
          <w:rFonts w:ascii="Times New Roman" w:hAnsi="Times New Roman"/>
          <w:sz w:val="24"/>
          <w:szCs w:val="24"/>
        </w:rPr>
        <w:t>Kwara</w:t>
      </w:r>
      <w:proofErr w:type="spellEnd"/>
      <w:r w:rsidRPr="00F503FB">
        <w:rPr>
          <w:rFonts w:ascii="Times New Roman" w:hAnsi="Times New Roman"/>
          <w:sz w:val="24"/>
          <w:szCs w:val="24"/>
        </w:rPr>
        <w:t xml:space="preserve"> State be a viable venture?</w:t>
      </w:r>
    </w:p>
    <w:p w:rsidR="00635C22" w:rsidRPr="00F503FB" w:rsidRDefault="00635C22" w:rsidP="00F503FB">
      <w:pPr>
        <w:spacing w:line="360" w:lineRule="auto"/>
        <w:jc w:val="both"/>
        <w:rPr>
          <w:rFonts w:ascii="Times New Roman" w:hAnsi="Times New Roman"/>
          <w:b/>
          <w:sz w:val="24"/>
          <w:szCs w:val="24"/>
        </w:rPr>
      </w:pPr>
      <w:r w:rsidRPr="00F503FB">
        <w:rPr>
          <w:rFonts w:ascii="Times New Roman" w:hAnsi="Times New Roman"/>
          <w:b/>
          <w:sz w:val="24"/>
          <w:szCs w:val="24"/>
        </w:rPr>
        <w:t xml:space="preserve"> 1.4 </w:t>
      </w:r>
      <w:r w:rsidR="004C7DDE" w:rsidRPr="00F503FB">
        <w:rPr>
          <w:rFonts w:ascii="Times New Roman" w:hAnsi="Times New Roman"/>
          <w:b/>
          <w:sz w:val="24"/>
          <w:szCs w:val="24"/>
        </w:rPr>
        <w:t>AIM</w:t>
      </w:r>
      <w:r w:rsidRPr="00F503FB">
        <w:rPr>
          <w:rFonts w:ascii="Times New Roman" w:hAnsi="Times New Roman"/>
          <w:b/>
          <w:sz w:val="24"/>
          <w:szCs w:val="24"/>
        </w:rPr>
        <w:t xml:space="preserve"> AND OBJECTIVE</w:t>
      </w:r>
      <w:r w:rsidR="004C7DDE" w:rsidRPr="00F503FB">
        <w:rPr>
          <w:rFonts w:ascii="Times New Roman" w:hAnsi="Times New Roman"/>
          <w:b/>
          <w:sz w:val="24"/>
          <w:szCs w:val="24"/>
        </w:rPr>
        <w:t>S</w:t>
      </w:r>
      <w:r w:rsidRPr="00F503FB">
        <w:rPr>
          <w:rFonts w:ascii="Times New Roman" w:hAnsi="Times New Roman"/>
          <w:b/>
          <w:sz w:val="24"/>
          <w:szCs w:val="24"/>
        </w:rPr>
        <w:t xml:space="preserve"> OF THE STUDY</w:t>
      </w:r>
    </w:p>
    <w:p w:rsidR="00635C22" w:rsidRPr="00F503FB" w:rsidRDefault="00635C22" w:rsidP="00F503FB">
      <w:pPr>
        <w:spacing w:line="360" w:lineRule="auto"/>
        <w:jc w:val="both"/>
        <w:rPr>
          <w:rFonts w:ascii="Times New Roman" w:hAnsi="Times New Roman"/>
          <w:sz w:val="24"/>
          <w:szCs w:val="24"/>
        </w:rPr>
      </w:pPr>
      <w:r w:rsidRPr="00F503FB">
        <w:rPr>
          <w:rFonts w:ascii="Times New Roman" w:hAnsi="Times New Roman"/>
          <w:sz w:val="24"/>
          <w:szCs w:val="24"/>
        </w:rPr>
        <w:t xml:space="preserve">The aim of the study is to examine the effects of slum on property values in </w:t>
      </w:r>
      <w:r w:rsidRPr="00F503FB">
        <w:rPr>
          <w:rFonts w:ascii="Times New Roman" w:hAnsi="Times New Roman"/>
          <w:iCs/>
          <w:sz w:val="24"/>
          <w:szCs w:val="24"/>
        </w:rPr>
        <w:t xml:space="preserve">Sango Area Ilorin, </w:t>
      </w:r>
      <w:proofErr w:type="spellStart"/>
      <w:r w:rsidRPr="00F503FB">
        <w:rPr>
          <w:rFonts w:ascii="Times New Roman" w:hAnsi="Times New Roman"/>
          <w:iCs/>
          <w:sz w:val="24"/>
          <w:szCs w:val="24"/>
        </w:rPr>
        <w:t>kwara</w:t>
      </w:r>
      <w:proofErr w:type="spellEnd"/>
      <w:r w:rsidRPr="00F503FB">
        <w:rPr>
          <w:rFonts w:ascii="Times New Roman" w:hAnsi="Times New Roman"/>
          <w:iCs/>
          <w:sz w:val="24"/>
          <w:szCs w:val="24"/>
        </w:rPr>
        <w:t xml:space="preserve"> state</w:t>
      </w:r>
      <w:r w:rsidRPr="00F503FB">
        <w:rPr>
          <w:rFonts w:ascii="Times New Roman" w:hAnsi="Times New Roman"/>
          <w:sz w:val="24"/>
          <w:szCs w:val="24"/>
        </w:rPr>
        <w:t>. To achieve the aim, the following objectives were raised, they are;</w:t>
      </w:r>
    </w:p>
    <w:p w:rsidR="00635C22" w:rsidRPr="00F503FB" w:rsidRDefault="00635C22" w:rsidP="00F503FB">
      <w:pPr>
        <w:pStyle w:val="ListParagraph"/>
        <w:numPr>
          <w:ilvl w:val="0"/>
          <w:numId w:val="6"/>
        </w:numPr>
        <w:spacing w:line="360" w:lineRule="auto"/>
        <w:jc w:val="both"/>
        <w:rPr>
          <w:rFonts w:ascii="Times New Roman" w:hAnsi="Times New Roman"/>
          <w:sz w:val="24"/>
          <w:szCs w:val="24"/>
        </w:rPr>
      </w:pPr>
      <w:r w:rsidRPr="00F503FB">
        <w:rPr>
          <w:rFonts w:ascii="Times New Roman" w:hAnsi="Times New Roman"/>
          <w:sz w:val="24"/>
          <w:szCs w:val="24"/>
        </w:rPr>
        <w:t xml:space="preserve">To </w:t>
      </w:r>
      <w:r w:rsidR="004C7DDE" w:rsidRPr="00F503FB">
        <w:rPr>
          <w:rFonts w:ascii="Times New Roman" w:hAnsi="Times New Roman"/>
          <w:sz w:val="24"/>
          <w:szCs w:val="24"/>
        </w:rPr>
        <w:t xml:space="preserve">Examine the infrastructural facilities within the Sango area Ilorin </w:t>
      </w:r>
      <w:proofErr w:type="spellStart"/>
      <w:r w:rsidR="004C7DDE" w:rsidRPr="00F503FB">
        <w:rPr>
          <w:rFonts w:ascii="Times New Roman" w:hAnsi="Times New Roman"/>
          <w:sz w:val="24"/>
          <w:szCs w:val="24"/>
        </w:rPr>
        <w:t>Kwara</w:t>
      </w:r>
      <w:proofErr w:type="spellEnd"/>
      <w:r w:rsidR="004C7DDE" w:rsidRPr="00F503FB">
        <w:rPr>
          <w:rFonts w:ascii="Times New Roman" w:hAnsi="Times New Roman"/>
          <w:sz w:val="24"/>
          <w:szCs w:val="24"/>
        </w:rPr>
        <w:t xml:space="preserve"> state </w:t>
      </w:r>
    </w:p>
    <w:p w:rsidR="00A227BB" w:rsidRPr="00F503FB" w:rsidRDefault="00635C22" w:rsidP="00F503FB">
      <w:pPr>
        <w:pStyle w:val="ListParagraph"/>
        <w:numPr>
          <w:ilvl w:val="0"/>
          <w:numId w:val="6"/>
        </w:numPr>
        <w:spacing w:line="360" w:lineRule="auto"/>
        <w:jc w:val="both"/>
        <w:rPr>
          <w:rFonts w:ascii="Times New Roman" w:hAnsi="Times New Roman"/>
          <w:sz w:val="24"/>
          <w:szCs w:val="24"/>
        </w:rPr>
      </w:pPr>
      <w:r w:rsidRPr="00F503FB">
        <w:rPr>
          <w:rFonts w:ascii="Times New Roman" w:hAnsi="Times New Roman"/>
          <w:sz w:val="24"/>
          <w:szCs w:val="24"/>
        </w:rPr>
        <w:t>To</w:t>
      </w:r>
      <w:r w:rsidR="00A227BB" w:rsidRPr="00F503FB">
        <w:rPr>
          <w:rFonts w:ascii="Times New Roman" w:hAnsi="Times New Roman"/>
          <w:sz w:val="24"/>
          <w:szCs w:val="24"/>
        </w:rPr>
        <w:t xml:space="preserve"> assess the condition of building within Sango Area Ilorin, </w:t>
      </w:r>
      <w:proofErr w:type="spellStart"/>
      <w:r w:rsidR="00A227BB" w:rsidRPr="00F503FB">
        <w:rPr>
          <w:rFonts w:ascii="Times New Roman" w:hAnsi="Times New Roman"/>
          <w:sz w:val="24"/>
          <w:szCs w:val="24"/>
        </w:rPr>
        <w:t>kwara</w:t>
      </w:r>
      <w:proofErr w:type="spellEnd"/>
      <w:r w:rsidR="00A227BB" w:rsidRPr="00F503FB">
        <w:rPr>
          <w:rFonts w:ascii="Times New Roman" w:hAnsi="Times New Roman"/>
          <w:sz w:val="24"/>
          <w:szCs w:val="24"/>
        </w:rPr>
        <w:t xml:space="preserve"> state</w:t>
      </w:r>
      <w:r w:rsidRPr="00F503FB">
        <w:rPr>
          <w:rFonts w:ascii="Times New Roman" w:hAnsi="Times New Roman"/>
          <w:sz w:val="24"/>
          <w:szCs w:val="24"/>
        </w:rPr>
        <w:t xml:space="preserve"> </w:t>
      </w:r>
    </w:p>
    <w:p w:rsidR="00A227BB" w:rsidRPr="00F503FB" w:rsidRDefault="00A227BB" w:rsidP="00F503FB">
      <w:pPr>
        <w:pStyle w:val="ListParagraph"/>
        <w:numPr>
          <w:ilvl w:val="0"/>
          <w:numId w:val="6"/>
        </w:numPr>
        <w:spacing w:line="360" w:lineRule="auto"/>
        <w:jc w:val="both"/>
        <w:rPr>
          <w:rFonts w:ascii="Times New Roman" w:hAnsi="Times New Roman"/>
          <w:sz w:val="24"/>
          <w:szCs w:val="24"/>
        </w:rPr>
      </w:pPr>
      <w:r w:rsidRPr="00F503FB">
        <w:rPr>
          <w:rFonts w:ascii="Times New Roman" w:hAnsi="Times New Roman"/>
          <w:sz w:val="24"/>
          <w:szCs w:val="24"/>
        </w:rPr>
        <w:t>To identify causes of slum on property values in the study area</w:t>
      </w:r>
    </w:p>
    <w:p w:rsidR="004E612C" w:rsidRPr="004E612C" w:rsidRDefault="00A227BB" w:rsidP="004E612C">
      <w:pPr>
        <w:pStyle w:val="ListParagraph"/>
        <w:numPr>
          <w:ilvl w:val="0"/>
          <w:numId w:val="6"/>
        </w:numPr>
        <w:spacing w:line="360" w:lineRule="auto"/>
        <w:jc w:val="both"/>
        <w:rPr>
          <w:rFonts w:ascii="Times New Roman" w:hAnsi="Times New Roman"/>
          <w:b/>
          <w:sz w:val="24"/>
          <w:szCs w:val="24"/>
        </w:rPr>
      </w:pPr>
      <w:r w:rsidRPr="00F503FB">
        <w:rPr>
          <w:rFonts w:ascii="Times New Roman" w:hAnsi="Times New Roman"/>
          <w:sz w:val="24"/>
          <w:szCs w:val="24"/>
        </w:rPr>
        <w:t xml:space="preserve">To assess the value of property within the study area </w:t>
      </w:r>
    </w:p>
    <w:p w:rsidR="00635C22" w:rsidRPr="00F503FB" w:rsidRDefault="00635C22" w:rsidP="00F503FB">
      <w:pPr>
        <w:spacing w:line="360" w:lineRule="auto"/>
        <w:jc w:val="both"/>
        <w:rPr>
          <w:rFonts w:ascii="Times New Roman" w:hAnsi="Times New Roman"/>
          <w:b/>
          <w:sz w:val="24"/>
          <w:szCs w:val="24"/>
        </w:rPr>
      </w:pPr>
      <w:r w:rsidRPr="00F503FB">
        <w:rPr>
          <w:rFonts w:ascii="Times New Roman" w:hAnsi="Times New Roman"/>
          <w:b/>
          <w:sz w:val="24"/>
          <w:szCs w:val="24"/>
        </w:rPr>
        <w:lastRenderedPageBreak/>
        <w:t>1.5 JUSTIFICATION OF THE STUDY</w:t>
      </w:r>
    </w:p>
    <w:p w:rsidR="00635C22" w:rsidRPr="00F503FB" w:rsidRDefault="00635C22" w:rsidP="004E612C">
      <w:pPr>
        <w:spacing w:line="360" w:lineRule="auto"/>
        <w:ind w:left="360" w:firstLine="360"/>
        <w:jc w:val="both"/>
        <w:rPr>
          <w:rFonts w:ascii="Times New Roman" w:hAnsi="Times New Roman"/>
          <w:sz w:val="24"/>
          <w:szCs w:val="24"/>
        </w:rPr>
      </w:pPr>
      <w:r w:rsidRPr="00F503FB">
        <w:rPr>
          <w:rFonts w:ascii="Times New Roman" w:hAnsi="Times New Roman"/>
          <w:sz w:val="24"/>
          <w:szCs w:val="24"/>
        </w:rPr>
        <w:t xml:space="preserve">The study identifies the types of slum in the study area and elsewhere and as clearly curtailed the need for urban planning policy and also determine to resolve and clear a slum environment so as to enjoy the benefits of real estate environment through the enhanced property values. </w:t>
      </w:r>
    </w:p>
    <w:p w:rsidR="00635C22" w:rsidRPr="00F503FB" w:rsidRDefault="00635C22" w:rsidP="004E612C">
      <w:pPr>
        <w:spacing w:line="360" w:lineRule="auto"/>
        <w:ind w:left="360" w:firstLine="360"/>
        <w:jc w:val="both"/>
        <w:rPr>
          <w:rFonts w:ascii="Times New Roman" w:hAnsi="Times New Roman"/>
          <w:sz w:val="24"/>
          <w:szCs w:val="24"/>
        </w:rPr>
      </w:pPr>
      <w:r w:rsidRPr="00F503FB">
        <w:rPr>
          <w:rFonts w:ascii="Times New Roman" w:hAnsi="Times New Roman"/>
          <w:sz w:val="24"/>
          <w:szCs w:val="24"/>
        </w:rPr>
        <w:t xml:space="preserve">The study will also be of very relevant to the practicing estate surveyors and the Banking institutions who might need real estate as collateral for providing credit facilities for the conditions of the properties and neighborhood when carrying out mortgage and insurance valuations as well as other valuation purposes. Of course the property located in a slum environment will not make for good collaterals for a bank loan because of low returns. The study will also be benefited to the resident of </w:t>
      </w:r>
      <w:r w:rsidRPr="00F503FB">
        <w:rPr>
          <w:rFonts w:ascii="Times New Roman" w:hAnsi="Times New Roman"/>
          <w:iCs/>
          <w:sz w:val="24"/>
          <w:szCs w:val="24"/>
        </w:rPr>
        <w:t xml:space="preserve">Sango Area Ilorin, </w:t>
      </w:r>
      <w:proofErr w:type="spellStart"/>
      <w:r w:rsidRPr="00F503FB">
        <w:rPr>
          <w:rFonts w:ascii="Times New Roman" w:hAnsi="Times New Roman"/>
          <w:iCs/>
          <w:sz w:val="24"/>
          <w:szCs w:val="24"/>
        </w:rPr>
        <w:t>kwara</w:t>
      </w:r>
      <w:proofErr w:type="spellEnd"/>
      <w:r w:rsidRPr="00F503FB">
        <w:rPr>
          <w:rFonts w:ascii="Times New Roman" w:hAnsi="Times New Roman"/>
          <w:iCs/>
          <w:sz w:val="24"/>
          <w:szCs w:val="24"/>
        </w:rPr>
        <w:t xml:space="preserve"> state</w:t>
      </w:r>
      <w:r w:rsidRPr="00F503FB">
        <w:rPr>
          <w:rFonts w:ascii="Times New Roman" w:hAnsi="Times New Roman"/>
          <w:sz w:val="24"/>
          <w:szCs w:val="24"/>
        </w:rPr>
        <w:t>. If the recommendations are implemented, they will enjoy a clean and healthy environment</w:t>
      </w:r>
    </w:p>
    <w:p w:rsidR="00635C22" w:rsidRPr="00F503FB" w:rsidRDefault="00635C22" w:rsidP="00F503FB">
      <w:pPr>
        <w:spacing w:line="360" w:lineRule="auto"/>
        <w:ind w:left="360"/>
        <w:jc w:val="both"/>
        <w:rPr>
          <w:rFonts w:ascii="Times New Roman" w:hAnsi="Times New Roman"/>
          <w:b/>
          <w:sz w:val="24"/>
          <w:szCs w:val="24"/>
        </w:rPr>
      </w:pPr>
      <w:r w:rsidRPr="00F503FB">
        <w:rPr>
          <w:rFonts w:ascii="Times New Roman" w:hAnsi="Times New Roman"/>
          <w:b/>
          <w:sz w:val="24"/>
          <w:szCs w:val="24"/>
        </w:rPr>
        <w:t>1.6 SCOPE OF THE STUDY</w:t>
      </w:r>
    </w:p>
    <w:p w:rsidR="00635C22" w:rsidRPr="00F503FB" w:rsidRDefault="00635C22" w:rsidP="00F503FB">
      <w:pPr>
        <w:spacing w:line="360" w:lineRule="auto"/>
        <w:ind w:left="360"/>
        <w:jc w:val="both"/>
        <w:rPr>
          <w:rFonts w:ascii="Times New Roman" w:hAnsi="Times New Roman"/>
          <w:sz w:val="24"/>
          <w:szCs w:val="24"/>
        </w:rPr>
      </w:pPr>
      <w:r w:rsidRPr="00F503FB">
        <w:rPr>
          <w:rFonts w:ascii="Times New Roman" w:hAnsi="Times New Roman"/>
          <w:sz w:val="24"/>
          <w:szCs w:val="24"/>
        </w:rPr>
        <w:t xml:space="preserve">This study is on the effect of slum on property value at Sango Area Ilorin, </w:t>
      </w:r>
      <w:proofErr w:type="spellStart"/>
      <w:r w:rsidRPr="00F503FB">
        <w:rPr>
          <w:rFonts w:ascii="Times New Roman" w:hAnsi="Times New Roman"/>
          <w:sz w:val="24"/>
          <w:szCs w:val="24"/>
        </w:rPr>
        <w:t>Kwara</w:t>
      </w:r>
      <w:proofErr w:type="spellEnd"/>
      <w:r w:rsidRPr="00F503FB">
        <w:rPr>
          <w:rFonts w:ascii="Times New Roman" w:hAnsi="Times New Roman"/>
          <w:sz w:val="24"/>
          <w:szCs w:val="24"/>
        </w:rPr>
        <w:t xml:space="preserve"> State of Ilorin South Local Government Area. The investigation would consider the environmental, social economic, demographic, transportation infrastructural and housing amenities conditions relevant to enhance estate setting as well as property values.</w:t>
      </w:r>
    </w:p>
    <w:p w:rsidR="00635C22" w:rsidRPr="00F503FB" w:rsidRDefault="00635C22" w:rsidP="00F503FB">
      <w:pPr>
        <w:spacing w:line="360" w:lineRule="auto"/>
        <w:ind w:left="360"/>
        <w:jc w:val="both"/>
        <w:rPr>
          <w:rFonts w:ascii="Times New Roman" w:hAnsi="Times New Roman"/>
          <w:b/>
          <w:sz w:val="24"/>
          <w:szCs w:val="24"/>
        </w:rPr>
      </w:pPr>
      <w:r w:rsidRPr="00F503FB">
        <w:rPr>
          <w:rFonts w:ascii="Times New Roman" w:hAnsi="Times New Roman"/>
          <w:b/>
          <w:sz w:val="24"/>
          <w:szCs w:val="24"/>
        </w:rPr>
        <w:t>1.7    STUDY AREA</w:t>
      </w:r>
    </w:p>
    <w:p w:rsidR="00635C22" w:rsidRPr="004E612C" w:rsidRDefault="00635C22" w:rsidP="00F503FB">
      <w:pPr>
        <w:spacing w:line="360" w:lineRule="auto"/>
        <w:ind w:firstLine="360"/>
        <w:jc w:val="both"/>
        <w:rPr>
          <w:rFonts w:ascii="Times New Roman" w:hAnsi="Times New Roman"/>
          <w:color w:val="000000" w:themeColor="text1"/>
          <w:sz w:val="24"/>
          <w:szCs w:val="24"/>
          <w:shd w:val="clear" w:color="auto" w:fill="FFFFFF"/>
        </w:rPr>
      </w:pPr>
      <w:r w:rsidRPr="004E612C">
        <w:rPr>
          <w:rFonts w:ascii="Times New Roman" w:hAnsi="Times New Roman"/>
          <w:color w:val="000000" w:themeColor="text1"/>
          <w:sz w:val="24"/>
          <w:szCs w:val="24"/>
          <w:shd w:val="clear" w:color="auto" w:fill="FFFFFF"/>
        </w:rPr>
        <w:t>Ilorin was founded by the </w:t>
      </w:r>
      <w:hyperlink r:id="rId9" w:tooltip="Yoruba people" w:history="1">
        <w:r w:rsidRPr="004E612C">
          <w:rPr>
            <w:rStyle w:val="Hyperlink"/>
            <w:rFonts w:ascii="Times New Roman" w:hAnsi="Times New Roman"/>
            <w:color w:val="000000" w:themeColor="text1"/>
            <w:sz w:val="24"/>
            <w:szCs w:val="24"/>
            <w:u w:val="none"/>
            <w:shd w:val="clear" w:color="auto" w:fill="FFFFFF"/>
          </w:rPr>
          <w:t>Yoruba</w:t>
        </w:r>
      </w:hyperlink>
      <w:r w:rsidRPr="004E612C">
        <w:rPr>
          <w:rFonts w:ascii="Times New Roman" w:hAnsi="Times New Roman"/>
          <w:color w:val="000000" w:themeColor="text1"/>
          <w:sz w:val="24"/>
          <w:szCs w:val="24"/>
          <w:shd w:val="clear" w:color="auto" w:fill="FFFFFF"/>
        </w:rPr>
        <w:t>, one of the three largest </w:t>
      </w:r>
      <w:hyperlink r:id="rId10" w:tooltip="Demographics of Nigeria" w:history="1">
        <w:r w:rsidRPr="004E612C">
          <w:rPr>
            <w:rStyle w:val="Hyperlink"/>
            <w:rFonts w:ascii="Times New Roman" w:hAnsi="Times New Roman"/>
            <w:color w:val="000000" w:themeColor="text1"/>
            <w:sz w:val="24"/>
            <w:szCs w:val="24"/>
            <w:u w:val="none"/>
            <w:shd w:val="clear" w:color="auto" w:fill="FFFFFF"/>
          </w:rPr>
          <w:t>ethnic groups in Nigeria</w:t>
        </w:r>
      </w:hyperlink>
      <w:r w:rsidRPr="004E612C">
        <w:rPr>
          <w:rFonts w:ascii="Times New Roman" w:hAnsi="Times New Roman"/>
          <w:color w:val="000000" w:themeColor="text1"/>
          <w:sz w:val="24"/>
          <w:szCs w:val="24"/>
          <w:shd w:val="clear" w:color="auto" w:fill="FFFFFF"/>
        </w:rPr>
        <w:t>, in 1450.</w:t>
      </w:r>
      <w:hyperlink r:id="rId11" w:anchor="cite_note-5" w:history="1">
        <w:r w:rsidRPr="004E612C">
          <w:rPr>
            <w:rStyle w:val="cite-bracket"/>
            <w:rFonts w:ascii="Times New Roman" w:hAnsi="Times New Roman"/>
            <w:color w:val="000000" w:themeColor="text1"/>
            <w:sz w:val="24"/>
            <w:szCs w:val="24"/>
            <w:shd w:val="clear" w:color="auto" w:fill="FFFFFF"/>
            <w:vertAlign w:val="superscript"/>
          </w:rPr>
          <w:t>[</w:t>
        </w:r>
        <w:r w:rsidRPr="004E612C">
          <w:rPr>
            <w:rStyle w:val="Hyperlink"/>
            <w:rFonts w:ascii="Times New Roman" w:hAnsi="Times New Roman"/>
            <w:color w:val="000000" w:themeColor="text1"/>
            <w:sz w:val="24"/>
            <w:szCs w:val="24"/>
            <w:u w:val="none"/>
            <w:shd w:val="clear" w:color="auto" w:fill="FFFFFF"/>
            <w:vertAlign w:val="superscript"/>
          </w:rPr>
          <w:t>5</w:t>
        </w:r>
        <w:r w:rsidRPr="004E612C">
          <w:rPr>
            <w:rStyle w:val="cite-bracket"/>
            <w:rFonts w:ascii="Times New Roman" w:hAnsi="Times New Roman"/>
            <w:color w:val="000000" w:themeColor="text1"/>
            <w:sz w:val="24"/>
            <w:szCs w:val="24"/>
            <w:shd w:val="clear" w:color="auto" w:fill="FFFFFF"/>
            <w:vertAlign w:val="superscript"/>
          </w:rPr>
          <w:t>]</w:t>
        </w:r>
      </w:hyperlink>
      <w:r w:rsidRPr="004E612C">
        <w:rPr>
          <w:rFonts w:ascii="Times New Roman" w:hAnsi="Times New Roman"/>
          <w:color w:val="000000" w:themeColor="text1"/>
          <w:sz w:val="24"/>
          <w:szCs w:val="24"/>
          <w:shd w:val="clear" w:color="auto" w:fill="FFFFFF"/>
        </w:rPr>
        <w:t> It became a provincial military headquarters of the ancient </w:t>
      </w:r>
      <w:hyperlink r:id="rId12" w:tooltip="Oyo Empire" w:history="1">
        <w:r w:rsidRPr="004E612C">
          <w:rPr>
            <w:rStyle w:val="Hyperlink"/>
            <w:rFonts w:ascii="Times New Roman" w:hAnsi="Times New Roman"/>
            <w:color w:val="000000" w:themeColor="text1"/>
            <w:sz w:val="24"/>
            <w:szCs w:val="24"/>
            <w:u w:val="none"/>
            <w:shd w:val="clear" w:color="auto" w:fill="FFFFFF"/>
          </w:rPr>
          <w:t>Oyo Empire</w:t>
        </w:r>
      </w:hyperlink>
      <w:r w:rsidRPr="004E612C">
        <w:rPr>
          <w:rFonts w:ascii="Times New Roman" w:hAnsi="Times New Roman"/>
          <w:color w:val="000000" w:themeColor="text1"/>
          <w:sz w:val="24"/>
          <w:szCs w:val="24"/>
          <w:shd w:val="clear" w:color="auto" w:fill="FFFFFF"/>
        </w:rPr>
        <w:t>, and later became a </w:t>
      </w:r>
      <w:hyperlink r:id="rId13" w:tooltip="Northern Nigeria Protectorate" w:history="1">
        <w:r w:rsidRPr="004E612C">
          <w:rPr>
            <w:rStyle w:val="Hyperlink"/>
            <w:rFonts w:ascii="Times New Roman" w:hAnsi="Times New Roman"/>
            <w:color w:val="000000" w:themeColor="text1"/>
            <w:sz w:val="24"/>
            <w:szCs w:val="24"/>
            <w:u w:val="none"/>
            <w:shd w:val="clear" w:color="auto" w:fill="FFFFFF"/>
          </w:rPr>
          <w:t>Northern Nigeria protectorate</w:t>
        </w:r>
      </w:hyperlink>
      <w:r w:rsidRPr="004E612C">
        <w:rPr>
          <w:rFonts w:ascii="Times New Roman" w:hAnsi="Times New Roman"/>
          <w:color w:val="000000" w:themeColor="text1"/>
          <w:sz w:val="24"/>
          <w:szCs w:val="24"/>
          <w:shd w:val="clear" w:color="auto" w:fill="FFFFFF"/>
        </w:rPr>
        <w:t> when </w:t>
      </w:r>
      <w:proofErr w:type="spellStart"/>
      <w:r w:rsidR="00D0317A" w:rsidRPr="004E612C">
        <w:fldChar w:fldCharType="begin"/>
      </w:r>
      <w:r w:rsidR="00D0317A" w:rsidRPr="004E612C">
        <w:rPr>
          <w:rFonts w:ascii="Times New Roman" w:hAnsi="Times New Roman"/>
          <w:color w:val="000000" w:themeColor="text1"/>
          <w:sz w:val="24"/>
          <w:szCs w:val="24"/>
        </w:rPr>
        <w:instrText xml:space="preserve"> HYPERLINK "https://en.wikipedia.org/w/index.php?title=Shehu_Alimi&amp;action=edit&amp;redlink=1" \o "Shehu Alimi (page does not exist)" </w:instrText>
      </w:r>
      <w:r w:rsidR="00D0317A" w:rsidRPr="004E612C">
        <w:fldChar w:fldCharType="separate"/>
      </w:r>
      <w:r w:rsidRPr="004E612C">
        <w:rPr>
          <w:rStyle w:val="Hyperlink"/>
          <w:rFonts w:ascii="Times New Roman" w:hAnsi="Times New Roman"/>
          <w:color w:val="000000" w:themeColor="text1"/>
          <w:sz w:val="24"/>
          <w:szCs w:val="24"/>
          <w:u w:val="none"/>
          <w:shd w:val="clear" w:color="auto" w:fill="FFFFFF"/>
        </w:rPr>
        <w:t>Shehu</w:t>
      </w:r>
      <w:proofErr w:type="spellEnd"/>
      <w:r w:rsidRPr="004E612C">
        <w:rPr>
          <w:rStyle w:val="Hyperlink"/>
          <w:rFonts w:ascii="Times New Roman" w:hAnsi="Times New Roman"/>
          <w:color w:val="000000" w:themeColor="text1"/>
          <w:sz w:val="24"/>
          <w:szCs w:val="24"/>
          <w:u w:val="none"/>
          <w:shd w:val="clear" w:color="auto" w:fill="FFFFFF"/>
        </w:rPr>
        <w:t xml:space="preserve"> </w:t>
      </w:r>
      <w:proofErr w:type="spellStart"/>
      <w:r w:rsidRPr="004E612C">
        <w:rPr>
          <w:rStyle w:val="Hyperlink"/>
          <w:rFonts w:ascii="Times New Roman" w:hAnsi="Times New Roman"/>
          <w:color w:val="000000" w:themeColor="text1"/>
          <w:sz w:val="24"/>
          <w:szCs w:val="24"/>
          <w:u w:val="none"/>
          <w:shd w:val="clear" w:color="auto" w:fill="FFFFFF"/>
        </w:rPr>
        <w:t>Alimi</w:t>
      </w:r>
      <w:proofErr w:type="spellEnd"/>
      <w:r w:rsidR="00D0317A" w:rsidRPr="004E612C">
        <w:rPr>
          <w:rStyle w:val="Hyperlink"/>
          <w:rFonts w:ascii="Times New Roman" w:hAnsi="Times New Roman"/>
          <w:color w:val="000000" w:themeColor="text1"/>
          <w:sz w:val="24"/>
          <w:szCs w:val="24"/>
          <w:u w:val="none"/>
          <w:shd w:val="clear" w:color="auto" w:fill="FFFFFF"/>
        </w:rPr>
        <w:fldChar w:fldCharType="end"/>
      </w:r>
      <w:r w:rsidRPr="004E612C">
        <w:rPr>
          <w:rFonts w:ascii="Times New Roman" w:hAnsi="Times New Roman"/>
          <w:color w:val="000000" w:themeColor="text1"/>
          <w:sz w:val="24"/>
          <w:szCs w:val="24"/>
          <w:shd w:val="clear" w:color="auto" w:fill="FFFFFF"/>
        </w:rPr>
        <w:t>, an </w:t>
      </w:r>
      <w:hyperlink r:id="rId14" w:tooltip="Itinerant preacher" w:history="1">
        <w:r w:rsidRPr="004E612C">
          <w:rPr>
            <w:rStyle w:val="Hyperlink"/>
            <w:rFonts w:ascii="Times New Roman" w:hAnsi="Times New Roman"/>
            <w:color w:val="000000" w:themeColor="text1"/>
            <w:sz w:val="24"/>
            <w:szCs w:val="24"/>
            <w:u w:val="none"/>
            <w:shd w:val="clear" w:color="auto" w:fill="FFFFFF"/>
          </w:rPr>
          <w:t>itinerant</w:t>
        </w:r>
      </w:hyperlink>
      <w:r w:rsidRPr="004E612C">
        <w:rPr>
          <w:rFonts w:ascii="Times New Roman" w:hAnsi="Times New Roman"/>
          <w:color w:val="000000" w:themeColor="text1"/>
          <w:sz w:val="24"/>
          <w:szCs w:val="24"/>
          <w:shd w:val="clear" w:color="auto" w:fill="FFFFFF"/>
        </w:rPr>
        <w:t> </w:t>
      </w:r>
      <w:hyperlink r:id="rId15" w:tooltip="Ulama" w:history="1">
        <w:r w:rsidRPr="004E612C">
          <w:rPr>
            <w:rStyle w:val="Hyperlink"/>
            <w:rFonts w:ascii="Times New Roman" w:hAnsi="Times New Roman"/>
            <w:color w:val="000000" w:themeColor="text1"/>
            <w:sz w:val="24"/>
            <w:szCs w:val="24"/>
            <w:u w:val="none"/>
            <w:shd w:val="clear" w:color="auto" w:fill="FFFFFF"/>
          </w:rPr>
          <w:t>Islamic preacher</w:t>
        </w:r>
      </w:hyperlink>
      <w:r w:rsidRPr="004E612C">
        <w:rPr>
          <w:rFonts w:ascii="Times New Roman" w:hAnsi="Times New Roman"/>
          <w:color w:val="000000" w:themeColor="text1"/>
          <w:sz w:val="24"/>
          <w:szCs w:val="24"/>
          <w:shd w:val="clear" w:color="auto" w:fill="FFFFFF"/>
        </w:rPr>
        <w:t> and teacher, took control of the city through the spread of </w:t>
      </w:r>
      <w:hyperlink r:id="rId16" w:tooltip="Islam in Nigeria" w:history="1">
        <w:r w:rsidRPr="004E612C">
          <w:rPr>
            <w:rStyle w:val="Hyperlink"/>
            <w:rFonts w:ascii="Times New Roman" w:hAnsi="Times New Roman"/>
            <w:color w:val="000000" w:themeColor="text1"/>
            <w:sz w:val="24"/>
            <w:szCs w:val="24"/>
            <w:u w:val="none"/>
            <w:shd w:val="clear" w:color="auto" w:fill="FFFFFF"/>
          </w:rPr>
          <w:t>Islam</w:t>
        </w:r>
      </w:hyperlink>
      <w:r w:rsidRPr="004E612C">
        <w:rPr>
          <w:rFonts w:ascii="Times New Roman" w:hAnsi="Times New Roman"/>
          <w:color w:val="000000" w:themeColor="text1"/>
          <w:sz w:val="24"/>
          <w:szCs w:val="24"/>
          <w:shd w:val="clear" w:color="auto" w:fill="FFFFFF"/>
        </w:rPr>
        <w:t>. The capital was occupied by the </w:t>
      </w:r>
      <w:hyperlink r:id="rId17" w:tooltip="Royal Niger Company" w:history="1">
        <w:r w:rsidRPr="004E612C">
          <w:rPr>
            <w:rStyle w:val="Hyperlink"/>
            <w:rFonts w:ascii="Times New Roman" w:hAnsi="Times New Roman"/>
            <w:color w:val="000000" w:themeColor="text1"/>
            <w:sz w:val="24"/>
            <w:szCs w:val="24"/>
            <w:u w:val="none"/>
            <w:shd w:val="clear" w:color="auto" w:fill="FFFFFF"/>
          </w:rPr>
          <w:t>Royal Niger Company</w:t>
        </w:r>
      </w:hyperlink>
      <w:r w:rsidRPr="004E612C">
        <w:rPr>
          <w:rFonts w:ascii="Times New Roman" w:hAnsi="Times New Roman"/>
          <w:color w:val="000000" w:themeColor="text1"/>
          <w:sz w:val="24"/>
          <w:szCs w:val="24"/>
          <w:shd w:val="clear" w:color="auto" w:fill="FFFFFF"/>
        </w:rPr>
        <w:t> in 1897 and its lands were incorporated into the </w:t>
      </w:r>
      <w:hyperlink r:id="rId18" w:tooltip="British Empire" w:history="1">
        <w:r w:rsidRPr="004E612C">
          <w:rPr>
            <w:rStyle w:val="Hyperlink"/>
            <w:rFonts w:ascii="Times New Roman" w:hAnsi="Times New Roman"/>
            <w:color w:val="000000" w:themeColor="text1"/>
            <w:sz w:val="24"/>
            <w:szCs w:val="24"/>
            <w:u w:val="none"/>
            <w:shd w:val="clear" w:color="auto" w:fill="FFFFFF"/>
          </w:rPr>
          <w:t>British</w:t>
        </w:r>
      </w:hyperlink>
      <w:r w:rsidRPr="004E612C">
        <w:rPr>
          <w:rFonts w:ascii="Times New Roman" w:hAnsi="Times New Roman"/>
          <w:color w:val="000000" w:themeColor="text1"/>
          <w:sz w:val="24"/>
          <w:szCs w:val="24"/>
          <w:shd w:val="clear" w:color="auto" w:fill="FFFFFF"/>
        </w:rPr>
        <w:t> colony of </w:t>
      </w:r>
      <w:hyperlink r:id="rId19" w:tooltip="Northern Nigeria" w:history="1">
        <w:r w:rsidRPr="004E612C">
          <w:rPr>
            <w:rStyle w:val="Hyperlink"/>
            <w:rFonts w:ascii="Times New Roman" w:hAnsi="Times New Roman"/>
            <w:color w:val="000000" w:themeColor="text1"/>
            <w:sz w:val="24"/>
            <w:szCs w:val="24"/>
            <w:u w:val="none"/>
            <w:shd w:val="clear" w:color="auto" w:fill="FFFFFF"/>
          </w:rPr>
          <w:t>Northern Nigeria</w:t>
        </w:r>
      </w:hyperlink>
      <w:r w:rsidRPr="004E612C">
        <w:rPr>
          <w:rFonts w:ascii="Times New Roman" w:hAnsi="Times New Roman"/>
          <w:color w:val="000000" w:themeColor="text1"/>
          <w:sz w:val="24"/>
          <w:szCs w:val="24"/>
          <w:shd w:val="clear" w:color="auto" w:fill="FFFFFF"/>
        </w:rPr>
        <w:t> in 1900, although the emirate continued to perform ceremonial functions.</w:t>
      </w:r>
      <w:hyperlink r:id="rId20" w:anchor="cite_note-EB-6" w:history="1">
        <w:r w:rsidRPr="004E612C">
          <w:rPr>
            <w:rStyle w:val="cite-bracket"/>
            <w:rFonts w:ascii="Times New Roman" w:hAnsi="Times New Roman"/>
            <w:color w:val="000000" w:themeColor="text1"/>
            <w:sz w:val="24"/>
            <w:szCs w:val="24"/>
            <w:shd w:val="clear" w:color="auto" w:fill="FFFFFF"/>
            <w:vertAlign w:val="superscript"/>
          </w:rPr>
          <w:t>[</w:t>
        </w:r>
        <w:r w:rsidRPr="004E612C">
          <w:rPr>
            <w:rStyle w:val="Hyperlink"/>
            <w:rFonts w:ascii="Times New Roman" w:hAnsi="Times New Roman"/>
            <w:color w:val="000000" w:themeColor="text1"/>
            <w:sz w:val="24"/>
            <w:szCs w:val="24"/>
            <w:u w:val="none"/>
            <w:shd w:val="clear" w:color="auto" w:fill="FFFFFF"/>
            <w:vertAlign w:val="superscript"/>
          </w:rPr>
          <w:t>6</w:t>
        </w:r>
        <w:r w:rsidRPr="004E612C">
          <w:rPr>
            <w:rStyle w:val="cite-bracket"/>
            <w:rFonts w:ascii="Times New Roman" w:hAnsi="Times New Roman"/>
            <w:color w:val="000000" w:themeColor="text1"/>
            <w:sz w:val="24"/>
            <w:szCs w:val="24"/>
            <w:shd w:val="clear" w:color="auto" w:fill="FFFFFF"/>
            <w:vertAlign w:val="superscript"/>
          </w:rPr>
          <w:t>]</w:t>
        </w:r>
      </w:hyperlink>
      <w:r w:rsidRPr="004E612C">
        <w:rPr>
          <w:rFonts w:ascii="Times New Roman" w:hAnsi="Times New Roman"/>
          <w:color w:val="000000" w:themeColor="text1"/>
          <w:sz w:val="24"/>
          <w:szCs w:val="24"/>
          <w:shd w:val="clear" w:color="auto" w:fill="FFFFFF"/>
        </w:rPr>
        <w:t> The city retains a strong </w:t>
      </w:r>
      <w:hyperlink r:id="rId21" w:tooltip="Islamic" w:history="1">
        <w:r w:rsidRPr="004E612C">
          <w:rPr>
            <w:rStyle w:val="Hyperlink"/>
            <w:rFonts w:ascii="Times New Roman" w:hAnsi="Times New Roman"/>
            <w:color w:val="000000" w:themeColor="text1"/>
            <w:sz w:val="24"/>
            <w:szCs w:val="24"/>
            <w:u w:val="none"/>
            <w:shd w:val="clear" w:color="auto" w:fill="FFFFFF"/>
          </w:rPr>
          <w:t>Islamic</w:t>
        </w:r>
      </w:hyperlink>
      <w:r w:rsidRPr="004E612C">
        <w:rPr>
          <w:rFonts w:ascii="Times New Roman" w:hAnsi="Times New Roman"/>
          <w:color w:val="000000" w:themeColor="text1"/>
          <w:sz w:val="24"/>
          <w:szCs w:val="24"/>
          <w:shd w:val="clear" w:color="auto" w:fill="FFFFFF"/>
        </w:rPr>
        <w:t> influence, although </w:t>
      </w:r>
      <w:hyperlink r:id="rId22" w:tooltip="Christianity in Nigeria" w:history="1">
        <w:r w:rsidRPr="004E612C">
          <w:rPr>
            <w:rStyle w:val="Hyperlink"/>
            <w:rFonts w:ascii="Times New Roman" w:hAnsi="Times New Roman"/>
            <w:color w:val="000000" w:themeColor="text1"/>
            <w:sz w:val="24"/>
            <w:szCs w:val="24"/>
            <w:u w:val="none"/>
            <w:shd w:val="clear" w:color="auto" w:fill="FFFFFF"/>
          </w:rPr>
          <w:t>Christianity</w:t>
        </w:r>
      </w:hyperlink>
      <w:r w:rsidRPr="004E612C">
        <w:rPr>
          <w:rFonts w:ascii="Times New Roman" w:hAnsi="Times New Roman"/>
          <w:color w:val="000000" w:themeColor="text1"/>
          <w:sz w:val="24"/>
          <w:szCs w:val="24"/>
          <w:shd w:val="clear" w:color="auto" w:fill="FFFFFF"/>
        </w:rPr>
        <w:t xml:space="preserve"> is now widely </w:t>
      </w:r>
      <w:proofErr w:type="spellStart"/>
      <w:r w:rsidRPr="004E612C">
        <w:rPr>
          <w:rFonts w:ascii="Times New Roman" w:hAnsi="Times New Roman"/>
          <w:color w:val="000000" w:themeColor="text1"/>
          <w:sz w:val="24"/>
          <w:szCs w:val="24"/>
          <w:shd w:val="clear" w:color="auto" w:fill="FFFFFF"/>
        </w:rPr>
        <w:t>practised</w:t>
      </w:r>
      <w:proofErr w:type="spellEnd"/>
      <w:r w:rsidRPr="004E612C">
        <w:rPr>
          <w:rFonts w:ascii="Times New Roman" w:hAnsi="Times New Roman"/>
          <w:color w:val="000000" w:themeColor="text1"/>
          <w:sz w:val="24"/>
          <w:szCs w:val="24"/>
          <w:shd w:val="clear" w:color="auto" w:fill="FFFFFF"/>
        </w:rPr>
        <w:t xml:space="preserve"> in the </w:t>
      </w:r>
      <w:hyperlink r:id="rId23" w:tooltip="Cosmopolitanism" w:history="1">
        <w:r w:rsidRPr="004E612C">
          <w:rPr>
            <w:rStyle w:val="Hyperlink"/>
            <w:rFonts w:ascii="Times New Roman" w:hAnsi="Times New Roman"/>
            <w:color w:val="000000" w:themeColor="text1"/>
            <w:sz w:val="24"/>
            <w:szCs w:val="24"/>
            <w:u w:val="none"/>
            <w:shd w:val="clear" w:color="auto" w:fill="FFFFFF"/>
          </w:rPr>
          <w:t>cosmopolitan</w:t>
        </w:r>
      </w:hyperlink>
      <w:r w:rsidRPr="004E612C">
        <w:rPr>
          <w:rFonts w:ascii="Times New Roman" w:hAnsi="Times New Roman"/>
          <w:color w:val="000000" w:themeColor="text1"/>
          <w:sz w:val="24"/>
          <w:szCs w:val="24"/>
          <w:shd w:val="clear" w:color="auto" w:fill="FFFFFF"/>
        </w:rPr>
        <w:t> part of the city due to the significant </w:t>
      </w:r>
      <w:hyperlink r:id="rId24" w:tooltip="Immigration" w:history="1">
        <w:r w:rsidRPr="004E612C">
          <w:rPr>
            <w:rStyle w:val="Hyperlink"/>
            <w:rFonts w:ascii="Times New Roman" w:hAnsi="Times New Roman"/>
            <w:color w:val="000000" w:themeColor="text1"/>
            <w:sz w:val="24"/>
            <w:szCs w:val="24"/>
            <w:u w:val="none"/>
            <w:shd w:val="clear" w:color="auto" w:fill="FFFFFF"/>
          </w:rPr>
          <w:t>immigration</w:t>
        </w:r>
      </w:hyperlink>
      <w:r w:rsidRPr="004E612C">
        <w:rPr>
          <w:rFonts w:ascii="Times New Roman" w:hAnsi="Times New Roman"/>
          <w:color w:val="000000" w:themeColor="text1"/>
          <w:sz w:val="24"/>
          <w:szCs w:val="24"/>
          <w:shd w:val="clear" w:color="auto" w:fill="FFFFFF"/>
        </w:rPr>
        <w:t> of people from other parts of </w:t>
      </w:r>
      <w:proofErr w:type="spellStart"/>
      <w:r w:rsidR="00D0317A" w:rsidRPr="004E612C">
        <w:fldChar w:fldCharType="begin"/>
      </w:r>
      <w:r w:rsidR="00D0317A" w:rsidRPr="004E612C">
        <w:rPr>
          <w:rFonts w:ascii="Times New Roman" w:hAnsi="Times New Roman"/>
          <w:color w:val="000000" w:themeColor="text1"/>
          <w:sz w:val="24"/>
          <w:szCs w:val="24"/>
        </w:rPr>
        <w:instrText xml:space="preserve"> HYPERLINK "https://en.wikipedia.org/wiki/Kwara_State" \o "Kwara State" </w:instrText>
      </w:r>
      <w:r w:rsidR="00D0317A" w:rsidRPr="004E612C">
        <w:fldChar w:fldCharType="separate"/>
      </w:r>
      <w:r w:rsidRPr="004E612C">
        <w:rPr>
          <w:rStyle w:val="Hyperlink"/>
          <w:rFonts w:ascii="Times New Roman" w:hAnsi="Times New Roman"/>
          <w:color w:val="000000" w:themeColor="text1"/>
          <w:sz w:val="24"/>
          <w:szCs w:val="24"/>
          <w:u w:val="none"/>
          <w:shd w:val="clear" w:color="auto" w:fill="FFFFFF"/>
        </w:rPr>
        <w:t>Kwara</w:t>
      </w:r>
      <w:proofErr w:type="spellEnd"/>
      <w:r w:rsidRPr="004E612C">
        <w:rPr>
          <w:rStyle w:val="Hyperlink"/>
          <w:rFonts w:ascii="Times New Roman" w:hAnsi="Times New Roman"/>
          <w:color w:val="000000" w:themeColor="text1"/>
          <w:sz w:val="24"/>
          <w:szCs w:val="24"/>
          <w:u w:val="none"/>
          <w:shd w:val="clear" w:color="auto" w:fill="FFFFFF"/>
        </w:rPr>
        <w:t xml:space="preserve"> State</w:t>
      </w:r>
      <w:r w:rsidR="00D0317A" w:rsidRPr="004E612C">
        <w:rPr>
          <w:rStyle w:val="Hyperlink"/>
          <w:rFonts w:ascii="Times New Roman" w:hAnsi="Times New Roman"/>
          <w:color w:val="000000" w:themeColor="text1"/>
          <w:sz w:val="24"/>
          <w:szCs w:val="24"/>
          <w:u w:val="none"/>
          <w:shd w:val="clear" w:color="auto" w:fill="FFFFFF"/>
        </w:rPr>
        <w:fldChar w:fldCharType="end"/>
      </w:r>
      <w:r w:rsidRPr="004E612C">
        <w:rPr>
          <w:rFonts w:ascii="Times New Roman" w:hAnsi="Times New Roman"/>
          <w:color w:val="000000" w:themeColor="text1"/>
          <w:sz w:val="24"/>
          <w:szCs w:val="24"/>
          <w:shd w:val="clear" w:color="auto" w:fill="FFFFFF"/>
        </w:rPr>
        <w:t> and the rest of </w:t>
      </w:r>
      <w:hyperlink r:id="rId25" w:tooltip="Nigeria" w:history="1">
        <w:r w:rsidRPr="004E612C">
          <w:rPr>
            <w:rStyle w:val="Hyperlink"/>
            <w:rFonts w:ascii="Times New Roman" w:hAnsi="Times New Roman"/>
            <w:color w:val="000000" w:themeColor="text1"/>
            <w:sz w:val="24"/>
            <w:szCs w:val="24"/>
            <w:u w:val="none"/>
            <w:shd w:val="clear" w:color="auto" w:fill="FFFFFF"/>
          </w:rPr>
          <w:t>Nigeria</w:t>
        </w:r>
      </w:hyperlink>
      <w:r w:rsidRPr="004E612C">
        <w:rPr>
          <w:rFonts w:ascii="Times New Roman" w:hAnsi="Times New Roman"/>
          <w:color w:val="000000" w:themeColor="text1"/>
          <w:sz w:val="24"/>
          <w:szCs w:val="24"/>
          <w:shd w:val="clear" w:color="auto" w:fill="FFFFFF"/>
        </w:rPr>
        <w:t>.</w:t>
      </w:r>
    </w:p>
    <w:p w:rsidR="00635C22" w:rsidRPr="004E612C" w:rsidRDefault="00635C22" w:rsidP="00F503FB">
      <w:pPr>
        <w:spacing w:line="360" w:lineRule="auto"/>
        <w:ind w:firstLine="360"/>
        <w:jc w:val="both"/>
        <w:rPr>
          <w:rFonts w:ascii="Times New Roman" w:hAnsi="Times New Roman"/>
          <w:color w:val="000000" w:themeColor="text1"/>
          <w:sz w:val="24"/>
          <w:szCs w:val="24"/>
          <w:shd w:val="clear" w:color="auto" w:fill="FFFFFF"/>
        </w:rPr>
      </w:pPr>
      <w:r w:rsidRPr="004E612C">
        <w:rPr>
          <w:rFonts w:ascii="Times New Roman" w:hAnsi="Times New Roman"/>
          <w:color w:val="000000" w:themeColor="text1"/>
          <w:sz w:val="24"/>
          <w:szCs w:val="24"/>
          <w:shd w:val="clear" w:color="auto" w:fill="FFFFFF"/>
        </w:rPr>
        <w:t>Ilorin, city, </w:t>
      </w:r>
      <w:hyperlink r:id="rId26" w:tooltip="Emirate" w:history="1">
        <w:r w:rsidRPr="004E612C">
          <w:rPr>
            <w:rStyle w:val="Hyperlink"/>
            <w:rFonts w:ascii="Times New Roman" w:hAnsi="Times New Roman"/>
            <w:color w:val="000000" w:themeColor="text1"/>
            <w:sz w:val="24"/>
            <w:szCs w:val="24"/>
            <w:u w:val="none"/>
            <w:shd w:val="clear" w:color="auto" w:fill="FFFFFF"/>
          </w:rPr>
          <w:t>traditional emirate</w:t>
        </w:r>
      </w:hyperlink>
      <w:r w:rsidRPr="004E612C">
        <w:rPr>
          <w:rFonts w:ascii="Times New Roman" w:hAnsi="Times New Roman"/>
          <w:color w:val="000000" w:themeColor="text1"/>
          <w:sz w:val="24"/>
          <w:szCs w:val="24"/>
          <w:shd w:val="clear" w:color="auto" w:fill="FFFFFF"/>
        </w:rPr>
        <w:t xml:space="preserve">, and capital of </w:t>
      </w:r>
      <w:proofErr w:type="spellStart"/>
      <w:r w:rsidRPr="004E612C">
        <w:rPr>
          <w:rFonts w:ascii="Times New Roman" w:hAnsi="Times New Roman"/>
          <w:color w:val="000000" w:themeColor="text1"/>
          <w:sz w:val="24"/>
          <w:szCs w:val="24"/>
          <w:shd w:val="clear" w:color="auto" w:fill="FFFFFF"/>
        </w:rPr>
        <w:t>Kwara</w:t>
      </w:r>
      <w:proofErr w:type="spellEnd"/>
      <w:r w:rsidRPr="004E612C">
        <w:rPr>
          <w:rFonts w:ascii="Times New Roman" w:hAnsi="Times New Roman"/>
          <w:color w:val="000000" w:themeColor="text1"/>
          <w:sz w:val="24"/>
          <w:szCs w:val="24"/>
          <w:shd w:val="clear" w:color="auto" w:fill="FFFFFF"/>
        </w:rPr>
        <w:t xml:space="preserve"> state, western </w:t>
      </w:r>
      <w:hyperlink r:id="rId27" w:tooltip="Nigeria" w:history="1">
        <w:r w:rsidRPr="004E612C">
          <w:rPr>
            <w:rStyle w:val="Hyperlink"/>
            <w:rFonts w:ascii="Times New Roman" w:hAnsi="Times New Roman"/>
            <w:color w:val="000000" w:themeColor="text1"/>
            <w:sz w:val="24"/>
            <w:szCs w:val="24"/>
            <w:u w:val="none"/>
            <w:shd w:val="clear" w:color="auto" w:fill="FFFFFF"/>
          </w:rPr>
          <w:t>Nigeria</w:t>
        </w:r>
      </w:hyperlink>
      <w:r w:rsidRPr="004E612C">
        <w:rPr>
          <w:rFonts w:ascii="Times New Roman" w:hAnsi="Times New Roman"/>
          <w:color w:val="000000" w:themeColor="text1"/>
          <w:sz w:val="24"/>
          <w:szCs w:val="24"/>
          <w:shd w:val="clear" w:color="auto" w:fill="FFFFFF"/>
        </w:rPr>
        <w:t xml:space="preserve">. It is located on the </w:t>
      </w:r>
      <w:proofErr w:type="spellStart"/>
      <w:r w:rsidRPr="004E612C">
        <w:rPr>
          <w:rFonts w:ascii="Times New Roman" w:hAnsi="Times New Roman"/>
          <w:color w:val="000000" w:themeColor="text1"/>
          <w:sz w:val="24"/>
          <w:szCs w:val="24"/>
          <w:shd w:val="clear" w:color="auto" w:fill="FFFFFF"/>
        </w:rPr>
        <w:t>Awun</w:t>
      </w:r>
      <w:proofErr w:type="spellEnd"/>
      <w:r w:rsidRPr="004E612C">
        <w:rPr>
          <w:rFonts w:ascii="Times New Roman" w:hAnsi="Times New Roman"/>
          <w:color w:val="000000" w:themeColor="text1"/>
          <w:sz w:val="24"/>
          <w:szCs w:val="24"/>
          <w:shd w:val="clear" w:color="auto" w:fill="FFFFFF"/>
        </w:rPr>
        <w:t xml:space="preserve"> River, a minor tributary of the Niger. Founded in the late 18th century by Yoruba people, it became the capital of a kingdom that was a vassal state of the </w:t>
      </w:r>
      <w:hyperlink r:id="rId28" w:tooltip="Oyo Empire" w:history="1">
        <w:proofErr w:type="gramStart"/>
        <w:r w:rsidRPr="004E612C">
          <w:rPr>
            <w:rStyle w:val="Hyperlink"/>
            <w:rFonts w:ascii="Times New Roman" w:hAnsi="Times New Roman"/>
            <w:color w:val="000000" w:themeColor="text1"/>
            <w:sz w:val="24"/>
            <w:szCs w:val="24"/>
            <w:u w:val="none"/>
            <w:shd w:val="clear" w:color="auto" w:fill="FFFFFF"/>
          </w:rPr>
          <w:t>Oyo empire</w:t>
        </w:r>
        <w:proofErr w:type="gramEnd"/>
        <w:r w:rsidRPr="004E612C">
          <w:rPr>
            <w:rStyle w:val="Hyperlink"/>
            <w:rFonts w:ascii="Times New Roman" w:hAnsi="Times New Roman"/>
            <w:color w:val="000000" w:themeColor="text1"/>
            <w:sz w:val="24"/>
            <w:szCs w:val="24"/>
            <w:u w:val="none"/>
            <w:shd w:val="clear" w:color="auto" w:fill="FFFFFF"/>
          </w:rPr>
          <w:t>.</w:t>
        </w:r>
      </w:hyperlink>
      <w:r w:rsidRPr="004E612C">
        <w:rPr>
          <w:rFonts w:ascii="Times New Roman" w:hAnsi="Times New Roman"/>
          <w:color w:val="000000" w:themeColor="text1"/>
          <w:sz w:val="24"/>
          <w:szCs w:val="24"/>
          <w:shd w:val="clear" w:color="auto" w:fill="FFFFFF"/>
        </w:rPr>
        <w:t xml:space="preserve"> Oyo’s </w:t>
      </w:r>
      <w:r w:rsidRPr="004E612C">
        <w:rPr>
          <w:rFonts w:ascii="Times New Roman" w:hAnsi="Times New Roman"/>
          <w:color w:val="000000" w:themeColor="text1"/>
          <w:sz w:val="24"/>
          <w:szCs w:val="24"/>
          <w:shd w:val="clear" w:color="auto" w:fill="FFFFFF"/>
        </w:rPr>
        <w:lastRenderedPageBreak/>
        <w:t>commander at Ilorin, </w:t>
      </w:r>
      <w:proofErr w:type="spellStart"/>
      <w:r w:rsidR="00D0317A" w:rsidRPr="004E612C">
        <w:fldChar w:fldCharType="begin"/>
      </w:r>
      <w:r w:rsidR="00D0317A" w:rsidRPr="004E612C">
        <w:rPr>
          <w:rFonts w:ascii="Times New Roman" w:hAnsi="Times New Roman"/>
          <w:color w:val="000000" w:themeColor="text1"/>
          <w:sz w:val="24"/>
          <w:szCs w:val="24"/>
        </w:rPr>
        <w:instrText xml:space="preserve"> HYPERLINK "https://www.thehistoryville.com/aare-ona-kakanfo-afonja-oyo-empire/" </w:instrText>
      </w:r>
      <w:r w:rsidR="00D0317A" w:rsidRPr="004E612C">
        <w:fldChar w:fldCharType="separate"/>
      </w:r>
      <w:r w:rsidRPr="004E612C">
        <w:rPr>
          <w:rStyle w:val="Hyperlink"/>
          <w:rFonts w:ascii="Times New Roman" w:hAnsi="Times New Roman"/>
          <w:color w:val="000000" w:themeColor="text1"/>
          <w:sz w:val="24"/>
          <w:szCs w:val="24"/>
          <w:u w:val="none"/>
        </w:rPr>
        <w:t>Kakanfo</w:t>
      </w:r>
      <w:proofErr w:type="spellEnd"/>
      <w:r w:rsidR="00D0317A" w:rsidRPr="004E612C">
        <w:rPr>
          <w:rStyle w:val="Hyperlink"/>
          <w:rFonts w:ascii="Times New Roman" w:hAnsi="Times New Roman"/>
          <w:color w:val="000000" w:themeColor="text1"/>
          <w:sz w:val="24"/>
          <w:szCs w:val="24"/>
          <w:u w:val="none"/>
        </w:rPr>
        <w:fldChar w:fldCharType="end"/>
      </w:r>
      <w:r w:rsidRPr="004E612C">
        <w:rPr>
          <w:rFonts w:ascii="Times New Roman" w:hAnsi="Times New Roman"/>
          <w:color w:val="000000" w:themeColor="text1"/>
          <w:sz w:val="24"/>
          <w:szCs w:val="24"/>
          <w:shd w:val="clear" w:color="auto" w:fill="FFFFFF"/>
        </w:rPr>
        <w:t> (Field Marshal) </w:t>
      </w:r>
      <w:proofErr w:type="spellStart"/>
      <w:r w:rsidR="00D0317A" w:rsidRPr="004E612C">
        <w:fldChar w:fldCharType="begin"/>
      </w:r>
      <w:r w:rsidR="00D0317A" w:rsidRPr="004E612C">
        <w:rPr>
          <w:rFonts w:ascii="Times New Roman" w:hAnsi="Times New Roman"/>
          <w:color w:val="000000" w:themeColor="text1"/>
          <w:sz w:val="24"/>
          <w:szCs w:val="24"/>
        </w:rPr>
        <w:instrText xml:space="preserve"> HYPERLINK "https://en.wikipedia.org/wiki/Afonja" \o "Afonja" </w:instrText>
      </w:r>
      <w:r w:rsidR="00D0317A" w:rsidRPr="004E612C">
        <w:fldChar w:fldCharType="separate"/>
      </w:r>
      <w:r w:rsidRPr="004E612C">
        <w:rPr>
          <w:rStyle w:val="Hyperlink"/>
          <w:rFonts w:ascii="Times New Roman" w:hAnsi="Times New Roman"/>
          <w:color w:val="000000" w:themeColor="text1"/>
          <w:sz w:val="24"/>
          <w:szCs w:val="24"/>
          <w:u w:val="none"/>
          <w:shd w:val="clear" w:color="auto" w:fill="FFFFFF"/>
        </w:rPr>
        <w:t>Afonja</w:t>
      </w:r>
      <w:proofErr w:type="spellEnd"/>
      <w:r w:rsidR="00D0317A" w:rsidRPr="004E612C">
        <w:rPr>
          <w:rStyle w:val="Hyperlink"/>
          <w:rFonts w:ascii="Times New Roman" w:hAnsi="Times New Roman"/>
          <w:color w:val="000000" w:themeColor="text1"/>
          <w:sz w:val="24"/>
          <w:szCs w:val="24"/>
          <w:u w:val="none"/>
          <w:shd w:val="clear" w:color="auto" w:fill="FFFFFF"/>
        </w:rPr>
        <w:fldChar w:fldCharType="end"/>
      </w:r>
      <w:r w:rsidRPr="004E612C">
        <w:rPr>
          <w:rFonts w:ascii="Times New Roman" w:hAnsi="Times New Roman"/>
          <w:color w:val="000000" w:themeColor="text1"/>
          <w:sz w:val="24"/>
          <w:szCs w:val="24"/>
          <w:shd w:val="clear" w:color="auto" w:fill="FFFFFF"/>
        </w:rPr>
        <w:t xml:space="preserve">, led a rebellion in 1817 that destroyed the unity of the empire. He was aided by </w:t>
      </w:r>
      <w:proofErr w:type="spellStart"/>
      <w:r w:rsidRPr="004E612C">
        <w:rPr>
          <w:rFonts w:ascii="Times New Roman" w:hAnsi="Times New Roman"/>
          <w:color w:val="000000" w:themeColor="text1"/>
          <w:sz w:val="24"/>
          <w:szCs w:val="24"/>
          <w:shd w:val="clear" w:color="auto" w:fill="FFFFFF"/>
        </w:rPr>
        <w:t>Mallam</w:t>
      </w:r>
      <w:proofErr w:type="spellEnd"/>
      <w:r w:rsidRPr="004E612C">
        <w:rPr>
          <w:rFonts w:ascii="Times New Roman" w:hAnsi="Times New Roman"/>
          <w:color w:val="000000" w:themeColor="text1"/>
          <w:sz w:val="24"/>
          <w:szCs w:val="24"/>
          <w:shd w:val="clear" w:color="auto" w:fill="FFFFFF"/>
        </w:rPr>
        <w:t xml:space="preserve"> </w:t>
      </w:r>
      <w:proofErr w:type="spellStart"/>
      <w:r w:rsidRPr="004E612C">
        <w:rPr>
          <w:rFonts w:ascii="Times New Roman" w:hAnsi="Times New Roman"/>
          <w:color w:val="000000" w:themeColor="text1"/>
          <w:sz w:val="24"/>
          <w:szCs w:val="24"/>
          <w:shd w:val="clear" w:color="auto" w:fill="FFFFFF"/>
        </w:rPr>
        <w:t>Alimi</w:t>
      </w:r>
      <w:proofErr w:type="spellEnd"/>
      <w:r w:rsidRPr="004E612C">
        <w:rPr>
          <w:rFonts w:ascii="Times New Roman" w:hAnsi="Times New Roman"/>
          <w:color w:val="000000" w:themeColor="text1"/>
          <w:sz w:val="24"/>
          <w:szCs w:val="24"/>
          <w:shd w:val="clear" w:color="auto" w:fill="FFFFFF"/>
        </w:rPr>
        <w:t xml:space="preserve"> (a Fulani from </w:t>
      </w:r>
      <w:proofErr w:type="spellStart"/>
      <w:r w:rsidRPr="004E612C">
        <w:rPr>
          <w:rFonts w:ascii="Times New Roman" w:hAnsi="Times New Roman"/>
          <w:color w:val="000000" w:themeColor="text1"/>
          <w:sz w:val="24"/>
          <w:szCs w:val="24"/>
          <w:shd w:val="clear" w:color="auto" w:fill="FFFFFF"/>
        </w:rPr>
        <w:t>Sokoto</w:t>
      </w:r>
      <w:proofErr w:type="spellEnd"/>
      <w:r w:rsidRPr="004E612C">
        <w:rPr>
          <w:rFonts w:ascii="Times New Roman" w:hAnsi="Times New Roman"/>
          <w:color w:val="000000" w:themeColor="text1"/>
          <w:sz w:val="24"/>
          <w:szCs w:val="24"/>
          <w:shd w:val="clear" w:color="auto" w:fill="FFFFFF"/>
        </w:rPr>
        <w:t xml:space="preserve">), and by Hausa slaves. </w:t>
      </w:r>
      <w:proofErr w:type="spellStart"/>
      <w:r w:rsidRPr="004E612C">
        <w:rPr>
          <w:rFonts w:ascii="Times New Roman" w:hAnsi="Times New Roman"/>
          <w:color w:val="000000" w:themeColor="text1"/>
          <w:sz w:val="24"/>
          <w:szCs w:val="24"/>
          <w:shd w:val="clear" w:color="auto" w:fill="FFFFFF"/>
        </w:rPr>
        <w:t>Afonja</w:t>
      </w:r>
      <w:proofErr w:type="spellEnd"/>
      <w:r w:rsidRPr="004E612C">
        <w:rPr>
          <w:rFonts w:ascii="Times New Roman" w:hAnsi="Times New Roman"/>
          <w:color w:val="000000" w:themeColor="text1"/>
          <w:sz w:val="24"/>
          <w:szCs w:val="24"/>
          <w:shd w:val="clear" w:color="auto" w:fill="FFFFFF"/>
        </w:rPr>
        <w:t xml:space="preserve"> was double-crossed by the Fulani, and, upon his assassination, </w:t>
      </w:r>
      <w:proofErr w:type="spellStart"/>
      <w:r w:rsidRPr="004E612C">
        <w:rPr>
          <w:rFonts w:ascii="Times New Roman" w:hAnsi="Times New Roman"/>
          <w:color w:val="000000" w:themeColor="text1"/>
          <w:sz w:val="24"/>
          <w:szCs w:val="24"/>
          <w:shd w:val="clear" w:color="auto" w:fill="FFFFFF"/>
        </w:rPr>
        <w:t>Alimi’s</w:t>
      </w:r>
      <w:proofErr w:type="spellEnd"/>
      <w:r w:rsidRPr="004E612C">
        <w:rPr>
          <w:rFonts w:ascii="Times New Roman" w:hAnsi="Times New Roman"/>
          <w:color w:val="000000" w:themeColor="text1"/>
          <w:sz w:val="24"/>
          <w:szCs w:val="24"/>
          <w:shd w:val="clear" w:color="auto" w:fill="FFFFFF"/>
        </w:rPr>
        <w:t xml:space="preserve"> son, </w:t>
      </w:r>
      <w:proofErr w:type="spellStart"/>
      <w:r w:rsidRPr="004E612C">
        <w:rPr>
          <w:rFonts w:ascii="Times New Roman" w:hAnsi="Times New Roman"/>
          <w:color w:val="000000" w:themeColor="text1"/>
          <w:sz w:val="24"/>
          <w:szCs w:val="24"/>
          <w:shd w:val="clear" w:color="auto" w:fill="FFFFFF"/>
        </w:rPr>
        <w:t>Abd</w:t>
      </w:r>
      <w:proofErr w:type="spellEnd"/>
      <w:r w:rsidRPr="004E612C">
        <w:rPr>
          <w:rFonts w:ascii="Times New Roman" w:hAnsi="Times New Roman"/>
          <w:color w:val="000000" w:themeColor="text1"/>
          <w:sz w:val="24"/>
          <w:szCs w:val="24"/>
          <w:shd w:val="clear" w:color="auto" w:fill="FFFFFF"/>
        </w:rPr>
        <w:t xml:space="preserve"> al-Salam (Abdul Salami), became emir of Ilorin and pledged allegiance (</w:t>
      </w:r>
      <w:r w:rsidRPr="004E612C">
        <w:rPr>
          <w:rFonts w:ascii="Times New Roman" w:hAnsi="Times New Roman"/>
          <w:i/>
          <w:iCs/>
          <w:color w:val="000000" w:themeColor="text1"/>
          <w:sz w:val="24"/>
          <w:szCs w:val="24"/>
          <w:shd w:val="clear" w:color="auto" w:fill="FFFFFF"/>
        </w:rPr>
        <w:t>c.</w:t>
      </w:r>
      <w:r w:rsidRPr="004E612C">
        <w:rPr>
          <w:rFonts w:ascii="Times New Roman" w:hAnsi="Times New Roman"/>
          <w:color w:val="000000" w:themeColor="text1"/>
          <w:sz w:val="24"/>
          <w:szCs w:val="24"/>
          <w:shd w:val="clear" w:color="auto" w:fill="FFFFFF"/>
        </w:rPr>
        <w:t xml:space="preserve"> 1829) to the </w:t>
      </w:r>
      <w:proofErr w:type="spellStart"/>
      <w:r w:rsidRPr="004E612C">
        <w:rPr>
          <w:rFonts w:ascii="Times New Roman" w:hAnsi="Times New Roman"/>
          <w:color w:val="000000" w:themeColor="text1"/>
          <w:sz w:val="24"/>
          <w:szCs w:val="24"/>
          <w:shd w:val="clear" w:color="auto" w:fill="FFFFFF"/>
        </w:rPr>
        <w:t>Sokoto</w:t>
      </w:r>
      <w:proofErr w:type="spellEnd"/>
      <w:r w:rsidRPr="004E612C">
        <w:rPr>
          <w:rFonts w:ascii="Times New Roman" w:hAnsi="Times New Roman"/>
          <w:color w:val="000000" w:themeColor="text1"/>
          <w:sz w:val="24"/>
          <w:szCs w:val="24"/>
          <w:shd w:val="clear" w:color="auto" w:fill="FFFFFF"/>
        </w:rPr>
        <w:t xml:space="preserve"> caliphate. As a Muslim emirate, Ilorin attacked several towns in Northern </w:t>
      </w:r>
      <w:proofErr w:type="spellStart"/>
      <w:r w:rsidRPr="004E612C">
        <w:rPr>
          <w:rFonts w:ascii="Times New Roman" w:hAnsi="Times New Roman"/>
          <w:color w:val="000000" w:themeColor="text1"/>
          <w:sz w:val="24"/>
          <w:szCs w:val="24"/>
          <w:shd w:val="clear" w:color="auto" w:fill="FFFFFF"/>
        </w:rPr>
        <w:t>Yorubaland</w:t>
      </w:r>
      <w:proofErr w:type="spellEnd"/>
      <w:r w:rsidRPr="004E612C">
        <w:rPr>
          <w:rFonts w:ascii="Times New Roman" w:hAnsi="Times New Roman"/>
          <w:color w:val="000000" w:themeColor="text1"/>
          <w:sz w:val="24"/>
          <w:szCs w:val="24"/>
          <w:shd w:val="clear" w:color="auto" w:fill="FFFFFF"/>
        </w:rPr>
        <w:t xml:space="preserve"> and destroyed the Oyo capital, Oyo Ile (Old Oyo, or </w:t>
      </w:r>
      <w:proofErr w:type="spellStart"/>
      <w:r w:rsidRPr="004E612C">
        <w:rPr>
          <w:rFonts w:ascii="Times New Roman" w:hAnsi="Times New Roman"/>
          <w:color w:val="000000" w:themeColor="text1"/>
          <w:sz w:val="24"/>
          <w:szCs w:val="24"/>
          <w:shd w:val="clear" w:color="auto" w:fill="FFFFFF"/>
        </w:rPr>
        <w:t>Katunga</w:t>
      </w:r>
      <w:proofErr w:type="spellEnd"/>
      <w:r w:rsidRPr="004E612C">
        <w:rPr>
          <w:rFonts w:ascii="Times New Roman" w:hAnsi="Times New Roman"/>
          <w:color w:val="000000" w:themeColor="text1"/>
          <w:sz w:val="24"/>
          <w:szCs w:val="24"/>
          <w:shd w:val="clear" w:color="auto" w:fill="FFFFFF"/>
        </w:rPr>
        <w:t xml:space="preserve">), 40 miles (64 km) northwest, in 1837. </w:t>
      </w:r>
      <w:proofErr w:type="spellStart"/>
      <w:r w:rsidRPr="004E612C">
        <w:rPr>
          <w:rFonts w:ascii="Times New Roman" w:hAnsi="Times New Roman"/>
          <w:color w:val="000000" w:themeColor="text1"/>
          <w:sz w:val="24"/>
          <w:szCs w:val="24"/>
          <w:shd w:val="clear" w:color="auto" w:fill="FFFFFF"/>
        </w:rPr>
        <w:t>Abd</w:t>
      </w:r>
      <w:proofErr w:type="spellEnd"/>
      <w:r w:rsidRPr="004E612C">
        <w:rPr>
          <w:rFonts w:ascii="Times New Roman" w:hAnsi="Times New Roman"/>
          <w:color w:val="000000" w:themeColor="text1"/>
          <w:sz w:val="24"/>
          <w:szCs w:val="24"/>
          <w:shd w:val="clear" w:color="auto" w:fill="FFFFFF"/>
        </w:rPr>
        <w:t xml:space="preserve"> al-Salam conducted a jihad toward the sea but was ultimately stopped by the </w:t>
      </w:r>
      <w:hyperlink r:id="rId29" w:tooltip="Ibadan" w:history="1">
        <w:r w:rsidRPr="004E612C">
          <w:rPr>
            <w:rStyle w:val="Hyperlink"/>
            <w:rFonts w:ascii="Times New Roman" w:hAnsi="Times New Roman"/>
            <w:color w:val="000000" w:themeColor="text1"/>
            <w:sz w:val="24"/>
            <w:szCs w:val="24"/>
            <w:u w:val="none"/>
            <w:shd w:val="clear" w:color="auto" w:fill="FFFFFF"/>
          </w:rPr>
          <w:t>Ibadan</w:t>
        </w:r>
      </w:hyperlink>
      <w:r w:rsidRPr="004E612C">
        <w:rPr>
          <w:rFonts w:ascii="Times New Roman" w:hAnsi="Times New Roman"/>
          <w:color w:val="000000" w:themeColor="text1"/>
          <w:sz w:val="24"/>
          <w:szCs w:val="24"/>
          <w:shd w:val="clear" w:color="auto" w:fill="FFFFFF"/>
        </w:rPr>
        <w:t> victory over his cavalrymen at </w:t>
      </w:r>
      <w:hyperlink r:id="rId30" w:tooltip="Osogbo" w:history="1">
        <w:r w:rsidRPr="004E612C">
          <w:rPr>
            <w:rStyle w:val="Hyperlink"/>
            <w:rFonts w:ascii="Times New Roman" w:hAnsi="Times New Roman"/>
            <w:color w:val="000000" w:themeColor="text1"/>
            <w:sz w:val="24"/>
            <w:szCs w:val="24"/>
            <w:u w:val="none"/>
            <w:shd w:val="clear" w:color="auto" w:fill="FFFFFF"/>
          </w:rPr>
          <w:t>Oshogbo</w:t>
        </w:r>
      </w:hyperlink>
      <w:r w:rsidRPr="004E612C">
        <w:rPr>
          <w:rFonts w:ascii="Times New Roman" w:hAnsi="Times New Roman"/>
          <w:color w:val="000000" w:themeColor="text1"/>
          <w:sz w:val="24"/>
          <w:szCs w:val="24"/>
          <w:shd w:val="clear" w:color="auto" w:fill="FFFFFF"/>
        </w:rPr>
        <w:t> in 1840.</w:t>
      </w:r>
    </w:p>
    <w:p w:rsidR="00635C22" w:rsidRPr="00F503FB" w:rsidRDefault="00083190" w:rsidP="00F503FB">
      <w:pPr>
        <w:spacing w:line="360" w:lineRule="auto"/>
        <w:jc w:val="both"/>
        <w:rPr>
          <w:rFonts w:ascii="Times New Roman" w:hAnsi="Times New Roman"/>
          <w:color w:val="111111"/>
          <w:spacing w:val="8"/>
          <w:sz w:val="24"/>
          <w:szCs w:val="24"/>
          <w:shd w:val="clear" w:color="auto" w:fill="FFFFFF"/>
        </w:rPr>
      </w:pPr>
      <w:r w:rsidRPr="00F503FB">
        <w:rPr>
          <w:rFonts w:ascii="Times New Roman" w:hAnsi="Times New Roman"/>
          <w:color w:val="111111"/>
          <w:spacing w:val="8"/>
          <w:sz w:val="24"/>
          <w:szCs w:val="24"/>
          <w:shd w:val="clear" w:color="auto" w:fill="FFFFFF"/>
        </w:rPr>
        <w:t>Sango is a key in the Ilorin South area, it houses lots of major</w:t>
      </w:r>
      <w:r w:rsidR="00A227BB" w:rsidRPr="00F503FB">
        <w:rPr>
          <w:rFonts w:ascii="Times New Roman" w:hAnsi="Times New Roman"/>
          <w:color w:val="111111"/>
          <w:spacing w:val="8"/>
          <w:sz w:val="24"/>
          <w:szCs w:val="24"/>
          <w:shd w:val="clear" w:color="auto" w:fill="FFFFFF"/>
        </w:rPr>
        <w:t xml:space="preserve"> </w:t>
      </w:r>
      <w:r w:rsidRPr="00F503FB">
        <w:rPr>
          <w:rFonts w:ascii="Times New Roman" w:hAnsi="Times New Roman"/>
          <w:color w:val="111111"/>
          <w:spacing w:val="8"/>
          <w:sz w:val="24"/>
          <w:szCs w:val="24"/>
          <w:shd w:val="clear" w:color="auto" w:fill="FFFFFF"/>
        </w:rPr>
        <w:t xml:space="preserve">commercial </w:t>
      </w:r>
      <w:r w:rsidR="00A227BB" w:rsidRPr="00F503FB">
        <w:rPr>
          <w:rFonts w:ascii="Times New Roman" w:hAnsi="Times New Roman"/>
          <w:color w:val="111111"/>
          <w:spacing w:val="8"/>
          <w:sz w:val="24"/>
          <w:szCs w:val="24"/>
          <w:shd w:val="clear" w:color="auto" w:fill="FFFFFF"/>
        </w:rPr>
        <w:t xml:space="preserve">and </w:t>
      </w:r>
      <w:proofErr w:type="spellStart"/>
      <w:r w:rsidR="00A227BB" w:rsidRPr="00F503FB">
        <w:rPr>
          <w:rFonts w:ascii="Times New Roman" w:hAnsi="Times New Roman"/>
          <w:color w:val="111111"/>
          <w:spacing w:val="8"/>
          <w:sz w:val="24"/>
          <w:szCs w:val="24"/>
          <w:shd w:val="clear" w:color="auto" w:fill="FFFFFF"/>
        </w:rPr>
        <w:t>residental</w:t>
      </w:r>
      <w:proofErr w:type="spellEnd"/>
      <w:r w:rsidR="00A227BB" w:rsidRPr="00F503FB">
        <w:rPr>
          <w:rFonts w:ascii="Times New Roman" w:hAnsi="Times New Roman"/>
          <w:color w:val="111111"/>
          <w:spacing w:val="8"/>
          <w:sz w:val="24"/>
          <w:szCs w:val="24"/>
          <w:shd w:val="clear" w:color="auto" w:fill="FFFFFF"/>
        </w:rPr>
        <w:t xml:space="preserve"> buildings. </w:t>
      </w:r>
      <w:proofErr w:type="gramStart"/>
      <w:r w:rsidRPr="00F503FB">
        <w:rPr>
          <w:rFonts w:ascii="Times New Roman" w:hAnsi="Times New Roman"/>
          <w:color w:val="111111"/>
          <w:spacing w:val="8"/>
          <w:sz w:val="24"/>
          <w:szCs w:val="24"/>
          <w:shd w:val="clear" w:color="auto" w:fill="FFFFFF"/>
        </w:rPr>
        <w:t>it</w:t>
      </w:r>
      <w:proofErr w:type="gramEnd"/>
      <w:r w:rsidRPr="00F503FB">
        <w:rPr>
          <w:rFonts w:ascii="Times New Roman" w:hAnsi="Times New Roman"/>
          <w:color w:val="111111"/>
          <w:spacing w:val="8"/>
          <w:sz w:val="24"/>
          <w:szCs w:val="24"/>
          <w:shd w:val="clear" w:color="auto" w:fill="FFFFFF"/>
        </w:rPr>
        <w:t xml:space="preserve"> located in </w:t>
      </w:r>
      <w:r w:rsidR="00635C22" w:rsidRPr="00F503FB">
        <w:rPr>
          <w:rFonts w:ascii="Times New Roman" w:hAnsi="Times New Roman"/>
          <w:sz w:val="24"/>
          <w:szCs w:val="24"/>
        </w:rPr>
        <w:t xml:space="preserve">Ilorin South Local Government Area of </w:t>
      </w:r>
      <w:proofErr w:type="spellStart"/>
      <w:r w:rsidR="00635C22" w:rsidRPr="00F503FB">
        <w:rPr>
          <w:rFonts w:ascii="Times New Roman" w:hAnsi="Times New Roman"/>
          <w:sz w:val="24"/>
          <w:szCs w:val="24"/>
        </w:rPr>
        <w:t>Kwara</w:t>
      </w:r>
      <w:proofErr w:type="spellEnd"/>
      <w:r w:rsidR="00635C22" w:rsidRPr="00F503FB">
        <w:rPr>
          <w:rFonts w:ascii="Times New Roman" w:hAnsi="Times New Roman"/>
          <w:sz w:val="24"/>
          <w:szCs w:val="24"/>
        </w:rPr>
        <w:t xml:space="preserve"> State is located between latitude 8</w:t>
      </w:r>
      <w:r w:rsidR="00635C22" w:rsidRPr="00F503FB">
        <w:rPr>
          <w:rFonts w:ascii="Times New Roman" w:hAnsi="Times New Roman"/>
          <w:sz w:val="24"/>
          <w:szCs w:val="24"/>
          <w:vertAlign w:val="superscript"/>
        </w:rPr>
        <w:t>o</w:t>
      </w:r>
      <w:r w:rsidR="00635C22" w:rsidRPr="00F503FB">
        <w:rPr>
          <w:rFonts w:ascii="Times New Roman" w:hAnsi="Times New Roman"/>
          <w:sz w:val="24"/>
          <w:szCs w:val="24"/>
        </w:rPr>
        <w:t>50'N and longitude 4</w:t>
      </w:r>
      <w:r w:rsidR="00635C22" w:rsidRPr="00F503FB">
        <w:rPr>
          <w:rFonts w:ascii="Times New Roman" w:hAnsi="Times New Roman"/>
          <w:sz w:val="24"/>
          <w:szCs w:val="24"/>
          <w:vertAlign w:val="superscript"/>
        </w:rPr>
        <w:t>o</w:t>
      </w:r>
      <w:r w:rsidR="00635C22" w:rsidRPr="00F503FB">
        <w:rPr>
          <w:rFonts w:ascii="Times New Roman" w:hAnsi="Times New Roman"/>
          <w:sz w:val="24"/>
          <w:szCs w:val="24"/>
        </w:rPr>
        <w:t>33'E, it is situated in the transitional zone between the Northern and Southern parts of Nigeria. It has an area of 486km</w:t>
      </w:r>
      <w:r w:rsidR="00635C22" w:rsidRPr="00F503FB">
        <w:rPr>
          <w:rFonts w:ascii="Times New Roman" w:hAnsi="Times New Roman"/>
          <w:sz w:val="24"/>
          <w:szCs w:val="24"/>
          <w:vertAlign w:val="superscript"/>
        </w:rPr>
        <w:t xml:space="preserve">2 </w:t>
      </w:r>
      <w:r w:rsidR="00635C22" w:rsidRPr="00F503FB">
        <w:rPr>
          <w:rFonts w:ascii="Times New Roman" w:hAnsi="Times New Roman"/>
          <w:sz w:val="24"/>
          <w:szCs w:val="24"/>
        </w:rPr>
        <w:t xml:space="preserve">and a population of 204,310 at the 2006 census. Ilorin Local Government Area was created in October 1996. The headquarters located at </w:t>
      </w:r>
      <w:proofErr w:type="spellStart"/>
      <w:r w:rsidR="00635C22" w:rsidRPr="00F503FB">
        <w:rPr>
          <w:rFonts w:ascii="Times New Roman" w:hAnsi="Times New Roman"/>
          <w:sz w:val="24"/>
          <w:szCs w:val="24"/>
        </w:rPr>
        <w:t>Fufu</w:t>
      </w:r>
      <w:proofErr w:type="spellEnd"/>
      <w:r w:rsidR="00635C22" w:rsidRPr="00F503FB">
        <w:rPr>
          <w:rFonts w:ascii="Times New Roman" w:hAnsi="Times New Roman"/>
          <w:sz w:val="24"/>
          <w:szCs w:val="24"/>
        </w:rPr>
        <w:t xml:space="preserve"> which is about 16kilometers from Ilorin Township. </w:t>
      </w:r>
    </w:p>
    <w:p w:rsidR="00635C22" w:rsidRPr="00F503FB" w:rsidRDefault="00635C22" w:rsidP="00F503FB">
      <w:pPr>
        <w:spacing w:line="360" w:lineRule="auto"/>
        <w:jc w:val="both"/>
        <w:rPr>
          <w:rFonts w:ascii="Times New Roman" w:hAnsi="Times New Roman"/>
          <w:b/>
          <w:sz w:val="24"/>
          <w:szCs w:val="24"/>
        </w:rPr>
      </w:pPr>
      <w:r w:rsidRPr="00F503FB">
        <w:rPr>
          <w:rFonts w:ascii="Times New Roman" w:hAnsi="Times New Roman"/>
          <w:b/>
          <w:sz w:val="24"/>
          <w:szCs w:val="24"/>
        </w:rPr>
        <w:t>Table 1 Showing Population rate of the Study Area</w:t>
      </w:r>
    </w:p>
    <w:tbl>
      <w:tblPr>
        <w:tblStyle w:val="TableGrid"/>
        <w:tblW w:w="0" w:type="auto"/>
        <w:tblLook w:val="04A0" w:firstRow="1" w:lastRow="0" w:firstColumn="1" w:lastColumn="0" w:noHBand="0" w:noVBand="1"/>
      </w:tblPr>
      <w:tblGrid>
        <w:gridCol w:w="4311"/>
        <w:gridCol w:w="4330"/>
      </w:tblGrid>
      <w:tr w:rsidR="00635C22" w:rsidRPr="00F503FB" w:rsidTr="004E612C">
        <w:trPr>
          <w:trHeight w:val="448"/>
        </w:trPr>
        <w:tc>
          <w:tcPr>
            <w:tcW w:w="4311" w:type="dxa"/>
          </w:tcPr>
          <w:p w:rsidR="00635C22" w:rsidRPr="00F503FB" w:rsidRDefault="00635C22" w:rsidP="00F503FB">
            <w:pPr>
              <w:spacing w:line="360" w:lineRule="auto"/>
              <w:jc w:val="both"/>
              <w:rPr>
                <w:rFonts w:ascii="Times New Roman" w:hAnsi="Times New Roman"/>
                <w:sz w:val="24"/>
                <w:szCs w:val="24"/>
              </w:rPr>
            </w:pPr>
            <w:r w:rsidRPr="00F503FB">
              <w:rPr>
                <w:rFonts w:ascii="Times New Roman" w:hAnsi="Times New Roman"/>
                <w:sz w:val="24"/>
                <w:szCs w:val="24"/>
              </w:rPr>
              <w:t>Year</w:t>
            </w:r>
          </w:p>
        </w:tc>
        <w:tc>
          <w:tcPr>
            <w:tcW w:w="4330" w:type="dxa"/>
          </w:tcPr>
          <w:p w:rsidR="00635C22" w:rsidRPr="00F503FB" w:rsidRDefault="00635C22" w:rsidP="00F503FB">
            <w:pPr>
              <w:spacing w:line="360" w:lineRule="auto"/>
              <w:jc w:val="both"/>
              <w:rPr>
                <w:rFonts w:ascii="Times New Roman" w:hAnsi="Times New Roman"/>
                <w:sz w:val="24"/>
                <w:szCs w:val="24"/>
              </w:rPr>
            </w:pPr>
            <w:r w:rsidRPr="00F503FB">
              <w:rPr>
                <w:rFonts w:ascii="Times New Roman" w:hAnsi="Times New Roman"/>
                <w:sz w:val="24"/>
                <w:szCs w:val="24"/>
              </w:rPr>
              <w:t>Population figure</w:t>
            </w:r>
          </w:p>
        </w:tc>
      </w:tr>
      <w:tr w:rsidR="00635C22" w:rsidRPr="00F503FB" w:rsidTr="004E612C">
        <w:trPr>
          <w:trHeight w:val="437"/>
        </w:trPr>
        <w:tc>
          <w:tcPr>
            <w:tcW w:w="4311" w:type="dxa"/>
          </w:tcPr>
          <w:p w:rsidR="00635C22" w:rsidRPr="00F503FB" w:rsidRDefault="00635C22" w:rsidP="00F503FB">
            <w:pPr>
              <w:spacing w:line="360" w:lineRule="auto"/>
              <w:jc w:val="both"/>
              <w:rPr>
                <w:rFonts w:ascii="Times New Roman" w:hAnsi="Times New Roman"/>
                <w:sz w:val="24"/>
                <w:szCs w:val="24"/>
              </w:rPr>
            </w:pPr>
            <w:r w:rsidRPr="00F503FB">
              <w:rPr>
                <w:rFonts w:ascii="Times New Roman" w:hAnsi="Times New Roman"/>
                <w:sz w:val="24"/>
                <w:szCs w:val="24"/>
              </w:rPr>
              <w:t>1991</w:t>
            </w:r>
          </w:p>
        </w:tc>
        <w:tc>
          <w:tcPr>
            <w:tcW w:w="4330" w:type="dxa"/>
          </w:tcPr>
          <w:p w:rsidR="00635C22" w:rsidRPr="00F503FB" w:rsidRDefault="00635C22" w:rsidP="00F503FB">
            <w:pPr>
              <w:spacing w:line="360" w:lineRule="auto"/>
              <w:jc w:val="both"/>
              <w:rPr>
                <w:rFonts w:ascii="Times New Roman" w:hAnsi="Times New Roman"/>
                <w:sz w:val="24"/>
                <w:szCs w:val="24"/>
              </w:rPr>
            </w:pPr>
            <w:r w:rsidRPr="00F503FB">
              <w:rPr>
                <w:rFonts w:ascii="Times New Roman" w:hAnsi="Times New Roman"/>
                <w:sz w:val="24"/>
                <w:szCs w:val="24"/>
              </w:rPr>
              <w:t>126,424</w:t>
            </w:r>
          </w:p>
        </w:tc>
      </w:tr>
      <w:tr w:rsidR="00635C22" w:rsidRPr="00F503FB" w:rsidTr="004E612C">
        <w:trPr>
          <w:trHeight w:val="448"/>
        </w:trPr>
        <w:tc>
          <w:tcPr>
            <w:tcW w:w="4311" w:type="dxa"/>
          </w:tcPr>
          <w:p w:rsidR="00635C22" w:rsidRPr="00F503FB" w:rsidRDefault="00635C22" w:rsidP="00F503FB">
            <w:pPr>
              <w:spacing w:line="360" w:lineRule="auto"/>
              <w:jc w:val="both"/>
              <w:rPr>
                <w:rFonts w:ascii="Times New Roman" w:hAnsi="Times New Roman"/>
                <w:sz w:val="24"/>
                <w:szCs w:val="24"/>
              </w:rPr>
            </w:pPr>
            <w:r w:rsidRPr="00F503FB">
              <w:rPr>
                <w:rFonts w:ascii="Times New Roman" w:hAnsi="Times New Roman"/>
                <w:sz w:val="24"/>
                <w:szCs w:val="24"/>
              </w:rPr>
              <w:t>1994</w:t>
            </w:r>
          </w:p>
        </w:tc>
        <w:tc>
          <w:tcPr>
            <w:tcW w:w="4330" w:type="dxa"/>
          </w:tcPr>
          <w:p w:rsidR="00635C22" w:rsidRPr="00F503FB" w:rsidRDefault="00635C22" w:rsidP="00F503FB">
            <w:pPr>
              <w:spacing w:line="360" w:lineRule="auto"/>
              <w:jc w:val="both"/>
              <w:rPr>
                <w:rFonts w:ascii="Times New Roman" w:hAnsi="Times New Roman"/>
                <w:sz w:val="24"/>
                <w:szCs w:val="24"/>
              </w:rPr>
            </w:pPr>
            <w:r w:rsidRPr="00F503FB">
              <w:rPr>
                <w:rFonts w:ascii="Times New Roman" w:hAnsi="Times New Roman"/>
                <w:sz w:val="24"/>
                <w:szCs w:val="24"/>
              </w:rPr>
              <w:t>139,162</w:t>
            </w:r>
          </w:p>
        </w:tc>
      </w:tr>
      <w:tr w:rsidR="00635C22" w:rsidRPr="00F503FB" w:rsidTr="004E612C">
        <w:trPr>
          <w:trHeight w:val="437"/>
        </w:trPr>
        <w:tc>
          <w:tcPr>
            <w:tcW w:w="4311" w:type="dxa"/>
          </w:tcPr>
          <w:p w:rsidR="00635C22" w:rsidRPr="00F503FB" w:rsidRDefault="00635C22" w:rsidP="00F503FB">
            <w:pPr>
              <w:spacing w:line="360" w:lineRule="auto"/>
              <w:jc w:val="both"/>
              <w:rPr>
                <w:rFonts w:ascii="Times New Roman" w:hAnsi="Times New Roman"/>
                <w:sz w:val="24"/>
                <w:szCs w:val="24"/>
              </w:rPr>
            </w:pPr>
            <w:r w:rsidRPr="00F503FB">
              <w:rPr>
                <w:rFonts w:ascii="Times New Roman" w:hAnsi="Times New Roman"/>
                <w:sz w:val="24"/>
                <w:szCs w:val="24"/>
              </w:rPr>
              <w:t>1995</w:t>
            </w:r>
          </w:p>
        </w:tc>
        <w:tc>
          <w:tcPr>
            <w:tcW w:w="4330" w:type="dxa"/>
          </w:tcPr>
          <w:p w:rsidR="00635C22" w:rsidRPr="00F503FB" w:rsidRDefault="00635C22" w:rsidP="00F503FB">
            <w:pPr>
              <w:spacing w:line="360" w:lineRule="auto"/>
              <w:jc w:val="both"/>
              <w:rPr>
                <w:rFonts w:ascii="Times New Roman" w:hAnsi="Times New Roman"/>
                <w:sz w:val="24"/>
                <w:szCs w:val="24"/>
              </w:rPr>
            </w:pPr>
            <w:r w:rsidRPr="00F503FB">
              <w:rPr>
                <w:rFonts w:ascii="Times New Roman" w:hAnsi="Times New Roman"/>
                <w:sz w:val="24"/>
                <w:szCs w:val="24"/>
              </w:rPr>
              <w:t>143,687</w:t>
            </w:r>
          </w:p>
        </w:tc>
      </w:tr>
      <w:tr w:rsidR="00635C22" w:rsidRPr="00F503FB" w:rsidTr="004E612C">
        <w:trPr>
          <w:trHeight w:val="448"/>
        </w:trPr>
        <w:tc>
          <w:tcPr>
            <w:tcW w:w="4311" w:type="dxa"/>
          </w:tcPr>
          <w:p w:rsidR="00635C22" w:rsidRPr="00F503FB" w:rsidRDefault="00635C22" w:rsidP="00F503FB">
            <w:pPr>
              <w:spacing w:line="360" w:lineRule="auto"/>
              <w:jc w:val="both"/>
              <w:rPr>
                <w:rFonts w:ascii="Times New Roman" w:hAnsi="Times New Roman"/>
                <w:sz w:val="24"/>
                <w:szCs w:val="24"/>
              </w:rPr>
            </w:pPr>
            <w:r w:rsidRPr="00F503FB">
              <w:rPr>
                <w:rFonts w:ascii="Times New Roman" w:hAnsi="Times New Roman"/>
                <w:sz w:val="24"/>
                <w:szCs w:val="24"/>
              </w:rPr>
              <w:t>2000</w:t>
            </w:r>
          </w:p>
        </w:tc>
        <w:tc>
          <w:tcPr>
            <w:tcW w:w="4330" w:type="dxa"/>
          </w:tcPr>
          <w:p w:rsidR="00635C22" w:rsidRPr="00F503FB" w:rsidRDefault="00635C22" w:rsidP="00F503FB">
            <w:pPr>
              <w:spacing w:line="360" w:lineRule="auto"/>
              <w:jc w:val="both"/>
              <w:rPr>
                <w:rFonts w:ascii="Times New Roman" w:hAnsi="Times New Roman"/>
                <w:sz w:val="24"/>
                <w:szCs w:val="24"/>
              </w:rPr>
            </w:pPr>
            <w:r w:rsidRPr="00F503FB">
              <w:rPr>
                <w:rFonts w:ascii="Times New Roman" w:hAnsi="Times New Roman"/>
                <w:sz w:val="24"/>
                <w:szCs w:val="24"/>
              </w:rPr>
              <w:t>168,619</w:t>
            </w:r>
          </w:p>
        </w:tc>
      </w:tr>
      <w:tr w:rsidR="00635C22" w:rsidRPr="00F503FB" w:rsidTr="004E612C">
        <w:trPr>
          <w:trHeight w:val="448"/>
        </w:trPr>
        <w:tc>
          <w:tcPr>
            <w:tcW w:w="4311" w:type="dxa"/>
          </w:tcPr>
          <w:p w:rsidR="00635C22" w:rsidRPr="00F503FB" w:rsidRDefault="00635C22" w:rsidP="00F503FB">
            <w:pPr>
              <w:spacing w:line="360" w:lineRule="auto"/>
              <w:jc w:val="both"/>
              <w:rPr>
                <w:rFonts w:ascii="Times New Roman" w:hAnsi="Times New Roman"/>
                <w:sz w:val="24"/>
                <w:szCs w:val="24"/>
              </w:rPr>
            </w:pPr>
            <w:r w:rsidRPr="00F503FB">
              <w:rPr>
                <w:rFonts w:ascii="Times New Roman" w:hAnsi="Times New Roman"/>
                <w:sz w:val="24"/>
                <w:szCs w:val="24"/>
              </w:rPr>
              <w:t>2005</w:t>
            </w:r>
          </w:p>
        </w:tc>
        <w:tc>
          <w:tcPr>
            <w:tcW w:w="4330" w:type="dxa"/>
          </w:tcPr>
          <w:p w:rsidR="00635C22" w:rsidRPr="00F503FB" w:rsidRDefault="00635C22" w:rsidP="00F503FB">
            <w:pPr>
              <w:spacing w:line="360" w:lineRule="auto"/>
              <w:jc w:val="both"/>
              <w:rPr>
                <w:rFonts w:ascii="Times New Roman" w:hAnsi="Times New Roman"/>
                <w:sz w:val="24"/>
                <w:szCs w:val="24"/>
              </w:rPr>
            </w:pPr>
            <w:r w:rsidRPr="00F503FB">
              <w:rPr>
                <w:rFonts w:ascii="Times New Roman" w:hAnsi="Times New Roman"/>
                <w:sz w:val="24"/>
                <w:szCs w:val="24"/>
              </w:rPr>
              <w:t>197,876</w:t>
            </w:r>
          </w:p>
        </w:tc>
      </w:tr>
      <w:tr w:rsidR="00635C22" w:rsidRPr="00F503FB" w:rsidTr="004E612C">
        <w:trPr>
          <w:trHeight w:val="437"/>
        </w:trPr>
        <w:tc>
          <w:tcPr>
            <w:tcW w:w="4311" w:type="dxa"/>
          </w:tcPr>
          <w:p w:rsidR="00635C22" w:rsidRPr="00F503FB" w:rsidRDefault="00635C22" w:rsidP="00F503FB">
            <w:pPr>
              <w:spacing w:line="360" w:lineRule="auto"/>
              <w:jc w:val="both"/>
              <w:rPr>
                <w:rFonts w:ascii="Times New Roman" w:hAnsi="Times New Roman"/>
                <w:sz w:val="24"/>
                <w:szCs w:val="24"/>
              </w:rPr>
            </w:pPr>
            <w:r w:rsidRPr="00F503FB">
              <w:rPr>
                <w:rFonts w:ascii="Times New Roman" w:hAnsi="Times New Roman"/>
                <w:sz w:val="24"/>
                <w:szCs w:val="24"/>
              </w:rPr>
              <w:t>2006</w:t>
            </w:r>
          </w:p>
        </w:tc>
        <w:tc>
          <w:tcPr>
            <w:tcW w:w="4330" w:type="dxa"/>
          </w:tcPr>
          <w:p w:rsidR="00635C22" w:rsidRPr="00F503FB" w:rsidRDefault="00635C22" w:rsidP="00F503FB">
            <w:pPr>
              <w:spacing w:line="360" w:lineRule="auto"/>
              <w:jc w:val="both"/>
              <w:rPr>
                <w:rFonts w:ascii="Times New Roman" w:hAnsi="Times New Roman"/>
                <w:sz w:val="24"/>
                <w:szCs w:val="24"/>
              </w:rPr>
            </w:pPr>
            <w:r w:rsidRPr="00F503FB">
              <w:rPr>
                <w:rFonts w:ascii="Times New Roman" w:hAnsi="Times New Roman"/>
                <w:sz w:val="24"/>
                <w:szCs w:val="24"/>
              </w:rPr>
              <w:t>204,310</w:t>
            </w:r>
          </w:p>
        </w:tc>
      </w:tr>
      <w:tr w:rsidR="00635C22" w:rsidRPr="00F503FB" w:rsidTr="004E612C">
        <w:trPr>
          <w:trHeight w:val="437"/>
        </w:trPr>
        <w:tc>
          <w:tcPr>
            <w:tcW w:w="4311" w:type="dxa"/>
          </w:tcPr>
          <w:p w:rsidR="00635C22" w:rsidRPr="00F503FB" w:rsidRDefault="00635C22" w:rsidP="00F503FB">
            <w:pPr>
              <w:spacing w:line="360" w:lineRule="auto"/>
              <w:jc w:val="both"/>
              <w:rPr>
                <w:rFonts w:ascii="Times New Roman" w:hAnsi="Times New Roman"/>
                <w:sz w:val="24"/>
                <w:szCs w:val="24"/>
              </w:rPr>
            </w:pPr>
            <w:r w:rsidRPr="00F503FB">
              <w:rPr>
                <w:rFonts w:ascii="Times New Roman" w:hAnsi="Times New Roman"/>
                <w:sz w:val="24"/>
                <w:szCs w:val="24"/>
              </w:rPr>
              <w:t>2012</w:t>
            </w:r>
          </w:p>
        </w:tc>
        <w:tc>
          <w:tcPr>
            <w:tcW w:w="4330" w:type="dxa"/>
          </w:tcPr>
          <w:p w:rsidR="00635C22" w:rsidRPr="00F503FB" w:rsidRDefault="00635C22" w:rsidP="00F503FB">
            <w:pPr>
              <w:spacing w:line="360" w:lineRule="auto"/>
              <w:jc w:val="both"/>
              <w:rPr>
                <w:rFonts w:ascii="Times New Roman" w:hAnsi="Times New Roman"/>
                <w:sz w:val="24"/>
                <w:szCs w:val="24"/>
              </w:rPr>
            </w:pPr>
            <w:r w:rsidRPr="00F503FB">
              <w:rPr>
                <w:rFonts w:ascii="Times New Roman" w:hAnsi="Times New Roman"/>
                <w:sz w:val="24"/>
                <w:szCs w:val="24"/>
              </w:rPr>
              <w:t>247,556</w:t>
            </w:r>
          </w:p>
        </w:tc>
      </w:tr>
    </w:tbl>
    <w:p w:rsidR="00635C22" w:rsidRPr="00F503FB" w:rsidRDefault="00635C22" w:rsidP="00F503FB">
      <w:pPr>
        <w:spacing w:line="360" w:lineRule="auto"/>
        <w:jc w:val="both"/>
        <w:rPr>
          <w:rFonts w:ascii="Times New Roman" w:hAnsi="Times New Roman"/>
          <w:sz w:val="24"/>
          <w:szCs w:val="24"/>
        </w:rPr>
      </w:pPr>
      <w:r w:rsidRPr="00F503FB">
        <w:rPr>
          <w:rFonts w:ascii="Times New Roman" w:hAnsi="Times New Roman"/>
          <w:b/>
          <w:sz w:val="24"/>
          <w:szCs w:val="24"/>
        </w:rPr>
        <w:t>Source:</w:t>
      </w:r>
      <w:r w:rsidRPr="00F503FB">
        <w:rPr>
          <w:rFonts w:ascii="Times New Roman" w:hAnsi="Times New Roman"/>
          <w:sz w:val="24"/>
          <w:szCs w:val="24"/>
        </w:rPr>
        <w:t xml:space="preserve"> National Population Commission Ilorin South LGA, Area office, </w:t>
      </w:r>
      <w:proofErr w:type="spellStart"/>
      <w:r w:rsidRPr="00F503FB">
        <w:rPr>
          <w:rFonts w:ascii="Times New Roman" w:hAnsi="Times New Roman"/>
          <w:sz w:val="24"/>
          <w:szCs w:val="24"/>
        </w:rPr>
        <w:t>Fufu</w:t>
      </w:r>
      <w:proofErr w:type="spellEnd"/>
      <w:proofErr w:type="gramStart"/>
      <w:r w:rsidRPr="00F503FB">
        <w:rPr>
          <w:rFonts w:ascii="Times New Roman" w:hAnsi="Times New Roman"/>
          <w:sz w:val="24"/>
          <w:szCs w:val="24"/>
        </w:rPr>
        <w:t>.(</w:t>
      </w:r>
      <w:proofErr w:type="gramEnd"/>
      <w:r w:rsidRPr="00F503FB">
        <w:rPr>
          <w:rFonts w:ascii="Times New Roman" w:hAnsi="Times New Roman"/>
          <w:sz w:val="24"/>
          <w:szCs w:val="24"/>
        </w:rPr>
        <w:t>2014).</w:t>
      </w:r>
    </w:p>
    <w:p w:rsidR="00EA4508" w:rsidRPr="00F503FB" w:rsidRDefault="00635C22" w:rsidP="00F503FB">
      <w:pPr>
        <w:spacing w:line="360" w:lineRule="auto"/>
        <w:jc w:val="both"/>
        <w:rPr>
          <w:rFonts w:ascii="Times New Roman" w:hAnsi="Times New Roman"/>
          <w:color w:val="202122"/>
          <w:sz w:val="24"/>
          <w:szCs w:val="24"/>
          <w:shd w:val="clear" w:color="auto" w:fill="FFFFFF"/>
        </w:rPr>
      </w:pPr>
      <w:r w:rsidRPr="00F503FB">
        <w:rPr>
          <w:rFonts w:ascii="Times New Roman" w:hAnsi="Times New Roman"/>
          <w:sz w:val="24"/>
          <w:szCs w:val="24"/>
        </w:rPr>
        <w:t xml:space="preserve">Ilorin Local Government is one of the Sixteen Local Government Areas of the State which shares boundaries with Ilorin South, Ilorin West, Moro and </w:t>
      </w:r>
      <w:proofErr w:type="spellStart"/>
      <w:r w:rsidRPr="00F503FB">
        <w:rPr>
          <w:rFonts w:ascii="Times New Roman" w:hAnsi="Times New Roman"/>
          <w:sz w:val="24"/>
          <w:szCs w:val="24"/>
        </w:rPr>
        <w:t>Ifelodun</w:t>
      </w:r>
      <w:proofErr w:type="spellEnd"/>
      <w:r w:rsidRPr="00F503FB">
        <w:rPr>
          <w:rFonts w:ascii="Times New Roman" w:hAnsi="Times New Roman"/>
          <w:sz w:val="24"/>
          <w:szCs w:val="24"/>
        </w:rPr>
        <w:t xml:space="preserve"> Local Government Areas</w:t>
      </w:r>
      <w:r w:rsidR="00EA4508" w:rsidRPr="00F503FB">
        <w:rPr>
          <w:rFonts w:ascii="Times New Roman" w:hAnsi="Times New Roman"/>
          <w:sz w:val="24"/>
          <w:szCs w:val="24"/>
        </w:rPr>
        <w:t>.</w:t>
      </w:r>
      <w:r w:rsidR="00EA4508" w:rsidRPr="00F503FB">
        <w:rPr>
          <w:rFonts w:ascii="Times New Roman" w:hAnsi="Times New Roman"/>
          <w:color w:val="202122"/>
          <w:sz w:val="24"/>
          <w:szCs w:val="24"/>
          <w:shd w:val="clear" w:color="auto" w:fill="FFFFFF"/>
        </w:rPr>
        <w:t> The LGA comprises three districts and includes 11 wards</w:t>
      </w:r>
    </w:p>
    <w:p w:rsidR="00635C22" w:rsidRPr="00F503FB" w:rsidRDefault="00EA4508" w:rsidP="00F503FB">
      <w:pPr>
        <w:spacing w:line="360" w:lineRule="auto"/>
        <w:jc w:val="both"/>
        <w:rPr>
          <w:rFonts w:ascii="Times New Roman" w:hAnsi="Times New Roman"/>
          <w:sz w:val="24"/>
          <w:szCs w:val="24"/>
        </w:rPr>
      </w:pPr>
      <w:r w:rsidRPr="00F503FB">
        <w:rPr>
          <w:rFonts w:ascii="Times New Roman" w:hAnsi="Times New Roman"/>
          <w:color w:val="202122"/>
          <w:sz w:val="24"/>
          <w:szCs w:val="24"/>
          <w:shd w:val="clear" w:color="auto" w:fill="FFFFFF"/>
        </w:rPr>
        <w:lastRenderedPageBreak/>
        <w:t>.</w:t>
      </w:r>
      <w:hyperlink r:id="rId31" w:anchor="cite_note-2" w:history="1">
        <w:r w:rsidRPr="00F503FB">
          <w:rPr>
            <w:rStyle w:val="cite-bracket"/>
            <w:rFonts w:ascii="Times New Roman" w:hAnsi="Times New Roman"/>
            <w:color w:val="0000FF"/>
            <w:sz w:val="24"/>
            <w:szCs w:val="24"/>
            <w:shd w:val="clear" w:color="auto" w:fill="FFFFFF"/>
            <w:vertAlign w:val="superscript"/>
          </w:rPr>
          <w:t>[</w:t>
        </w:r>
      </w:hyperlink>
      <w:r w:rsidR="00635C22" w:rsidRPr="00F503FB">
        <w:rPr>
          <w:rFonts w:ascii="Times New Roman" w:hAnsi="Times New Roman"/>
          <w:b/>
          <w:sz w:val="24"/>
          <w:szCs w:val="24"/>
        </w:rPr>
        <w:t>District</w:t>
      </w:r>
      <w:r w:rsidR="00635C22" w:rsidRPr="00F503FB">
        <w:rPr>
          <w:rFonts w:ascii="Times New Roman" w:hAnsi="Times New Roman"/>
          <w:sz w:val="24"/>
          <w:szCs w:val="24"/>
        </w:rPr>
        <w:tab/>
      </w:r>
      <w:r w:rsidR="00635C22" w:rsidRPr="00F503FB">
        <w:rPr>
          <w:rFonts w:ascii="Times New Roman" w:hAnsi="Times New Roman"/>
          <w:sz w:val="24"/>
          <w:szCs w:val="24"/>
        </w:rPr>
        <w:tab/>
      </w:r>
      <w:r w:rsidR="00635C22" w:rsidRPr="00F503FB">
        <w:rPr>
          <w:rFonts w:ascii="Times New Roman" w:hAnsi="Times New Roman"/>
          <w:sz w:val="24"/>
          <w:szCs w:val="24"/>
        </w:rPr>
        <w:tab/>
      </w:r>
      <w:r w:rsidR="00635C22" w:rsidRPr="00F503FB">
        <w:rPr>
          <w:rFonts w:ascii="Times New Roman" w:hAnsi="Times New Roman"/>
          <w:sz w:val="24"/>
          <w:szCs w:val="24"/>
        </w:rPr>
        <w:tab/>
      </w:r>
      <w:r w:rsidR="00635C22" w:rsidRPr="00F503FB">
        <w:rPr>
          <w:rFonts w:ascii="Times New Roman" w:hAnsi="Times New Roman"/>
          <w:b/>
          <w:sz w:val="24"/>
          <w:szCs w:val="24"/>
        </w:rPr>
        <w:t>Wards</w:t>
      </w:r>
    </w:p>
    <w:p w:rsidR="00635C22" w:rsidRPr="00F503FB" w:rsidRDefault="00EA4508" w:rsidP="00F503FB">
      <w:pPr>
        <w:pStyle w:val="ListParagraph"/>
        <w:numPr>
          <w:ilvl w:val="0"/>
          <w:numId w:val="17"/>
        </w:numPr>
        <w:spacing w:after="0" w:line="360" w:lineRule="auto"/>
        <w:jc w:val="both"/>
        <w:rPr>
          <w:rFonts w:ascii="Times New Roman" w:hAnsi="Times New Roman"/>
          <w:sz w:val="24"/>
          <w:szCs w:val="24"/>
        </w:rPr>
      </w:pPr>
      <w:proofErr w:type="spellStart"/>
      <w:r w:rsidRPr="00F503FB">
        <w:rPr>
          <w:rFonts w:ascii="Times New Roman" w:hAnsi="Times New Roman"/>
          <w:sz w:val="24"/>
          <w:szCs w:val="24"/>
        </w:rPr>
        <w:t>Akanbi</w:t>
      </w:r>
      <w:proofErr w:type="spellEnd"/>
      <w:r w:rsidRPr="00F503FB">
        <w:rPr>
          <w:rFonts w:ascii="Times New Roman" w:hAnsi="Times New Roman"/>
          <w:sz w:val="24"/>
          <w:szCs w:val="24"/>
        </w:rPr>
        <w:t xml:space="preserve"> -I </w:t>
      </w:r>
      <w:r w:rsidR="00635C22" w:rsidRPr="00F503FB">
        <w:rPr>
          <w:rFonts w:ascii="Times New Roman" w:hAnsi="Times New Roman"/>
          <w:sz w:val="24"/>
          <w:szCs w:val="24"/>
        </w:rPr>
        <w:tab/>
      </w:r>
      <w:r w:rsidR="00635C22" w:rsidRPr="00F503FB">
        <w:rPr>
          <w:rFonts w:ascii="Times New Roman" w:hAnsi="Times New Roman"/>
          <w:sz w:val="24"/>
          <w:szCs w:val="24"/>
        </w:rPr>
        <w:tab/>
      </w:r>
      <w:r w:rsidRPr="00F503FB">
        <w:rPr>
          <w:rFonts w:ascii="Times New Roman" w:hAnsi="Times New Roman"/>
          <w:sz w:val="24"/>
          <w:szCs w:val="24"/>
        </w:rPr>
        <w:t xml:space="preserve">Ward: 01 - </w:t>
      </w:r>
      <w:proofErr w:type="spellStart"/>
      <w:r w:rsidRPr="00F503FB">
        <w:rPr>
          <w:rFonts w:ascii="Times New Roman" w:hAnsi="Times New Roman"/>
          <w:sz w:val="24"/>
          <w:szCs w:val="24"/>
        </w:rPr>
        <w:t>Kwara</w:t>
      </w:r>
      <w:proofErr w:type="spellEnd"/>
    </w:p>
    <w:p w:rsidR="00EA4508" w:rsidRPr="00F503FB" w:rsidRDefault="00EA4508" w:rsidP="00F503FB">
      <w:pPr>
        <w:pStyle w:val="ListParagraph"/>
        <w:numPr>
          <w:ilvl w:val="0"/>
          <w:numId w:val="17"/>
        </w:numPr>
        <w:spacing w:after="0" w:line="360" w:lineRule="auto"/>
        <w:jc w:val="both"/>
        <w:rPr>
          <w:rFonts w:ascii="Times New Roman" w:hAnsi="Times New Roman"/>
          <w:sz w:val="24"/>
          <w:szCs w:val="24"/>
        </w:rPr>
      </w:pPr>
      <w:proofErr w:type="spellStart"/>
      <w:r w:rsidRPr="00F503FB">
        <w:rPr>
          <w:rFonts w:ascii="Times New Roman" w:hAnsi="Times New Roman"/>
          <w:sz w:val="24"/>
          <w:szCs w:val="24"/>
        </w:rPr>
        <w:t>Akanbi</w:t>
      </w:r>
      <w:proofErr w:type="spellEnd"/>
      <w:r w:rsidRPr="00F503FB">
        <w:rPr>
          <w:rFonts w:ascii="Times New Roman" w:hAnsi="Times New Roman"/>
          <w:sz w:val="24"/>
          <w:szCs w:val="24"/>
        </w:rPr>
        <w:t xml:space="preserve"> -II</w:t>
      </w:r>
      <w:r w:rsidRPr="00F503FB">
        <w:rPr>
          <w:rFonts w:ascii="Times New Roman" w:hAnsi="Times New Roman"/>
          <w:sz w:val="24"/>
          <w:szCs w:val="24"/>
        </w:rPr>
        <w:tab/>
      </w:r>
      <w:r w:rsidRPr="00F503FB">
        <w:rPr>
          <w:rFonts w:ascii="Times New Roman" w:hAnsi="Times New Roman"/>
          <w:sz w:val="24"/>
          <w:szCs w:val="24"/>
        </w:rPr>
        <w:tab/>
        <w:t xml:space="preserve">Ward: 02 - </w:t>
      </w:r>
      <w:proofErr w:type="spellStart"/>
      <w:r w:rsidRPr="00F503FB">
        <w:rPr>
          <w:rFonts w:ascii="Times New Roman" w:hAnsi="Times New Roman"/>
          <w:sz w:val="24"/>
          <w:szCs w:val="24"/>
        </w:rPr>
        <w:t>Kwara</w:t>
      </w:r>
      <w:proofErr w:type="spellEnd"/>
    </w:p>
    <w:p w:rsidR="00EA4508" w:rsidRPr="00F503FB" w:rsidRDefault="00EA4508" w:rsidP="00F503FB">
      <w:pPr>
        <w:pStyle w:val="ListParagraph"/>
        <w:numPr>
          <w:ilvl w:val="0"/>
          <w:numId w:val="17"/>
        </w:numPr>
        <w:spacing w:after="0" w:line="360" w:lineRule="auto"/>
        <w:jc w:val="both"/>
        <w:rPr>
          <w:rFonts w:ascii="Times New Roman" w:hAnsi="Times New Roman"/>
          <w:sz w:val="24"/>
          <w:szCs w:val="24"/>
        </w:rPr>
      </w:pPr>
      <w:proofErr w:type="spellStart"/>
      <w:r w:rsidRPr="00F503FB">
        <w:rPr>
          <w:rFonts w:ascii="Times New Roman" w:hAnsi="Times New Roman"/>
          <w:sz w:val="24"/>
          <w:szCs w:val="24"/>
        </w:rPr>
        <w:t>Akanbi</w:t>
      </w:r>
      <w:proofErr w:type="spellEnd"/>
      <w:r w:rsidRPr="00F503FB">
        <w:rPr>
          <w:rFonts w:ascii="Times New Roman" w:hAnsi="Times New Roman"/>
          <w:sz w:val="24"/>
          <w:szCs w:val="24"/>
        </w:rPr>
        <w:t xml:space="preserve"> -III</w:t>
      </w:r>
      <w:r w:rsidRPr="00F503FB">
        <w:rPr>
          <w:rFonts w:ascii="Times New Roman" w:hAnsi="Times New Roman"/>
          <w:sz w:val="24"/>
          <w:szCs w:val="24"/>
        </w:rPr>
        <w:tab/>
      </w:r>
      <w:r w:rsidRPr="00F503FB">
        <w:rPr>
          <w:rFonts w:ascii="Times New Roman" w:hAnsi="Times New Roman"/>
          <w:sz w:val="24"/>
          <w:szCs w:val="24"/>
        </w:rPr>
        <w:tab/>
        <w:t xml:space="preserve">Ward: 03 - </w:t>
      </w:r>
      <w:proofErr w:type="spellStart"/>
      <w:r w:rsidRPr="00F503FB">
        <w:rPr>
          <w:rFonts w:ascii="Times New Roman" w:hAnsi="Times New Roman"/>
          <w:sz w:val="24"/>
          <w:szCs w:val="24"/>
        </w:rPr>
        <w:t>kwara</w:t>
      </w:r>
      <w:proofErr w:type="spellEnd"/>
    </w:p>
    <w:p w:rsidR="00EA4508" w:rsidRPr="00F503FB" w:rsidRDefault="00EA4508" w:rsidP="00F503FB">
      <w:pPr>
        <w:pStyle w:val="ListParagraph"/>
        <w:numPr>
          <w:ilvl w:val="0"/>
          <w:numId w:val="17"/>
        </w:numPr>
        <w:spacing w:after="0" w:line="360" w:lineRule="auto"/>
        <w:jc w:val="both"/>
        <w:rPr>
          <w:rFonts w:ascii="Times New Roman" w:hAnsi="Times New Roman"/>
          <w:sz w:val="24"/>
          <w:szCs w:val="24"/>
        </w:rPr>
      </w:pPr>
      <w:proofErr w:type="spellStart"/>
      <w:r w:rsidRPr="00F503FB">
        <w:rPr>
          <w:rFonts w:ascii="Times New Roman" w:hAnsi="Times New Roman"/>
          <w:sz w:val="24"/>
          <w:szCs w:val="24"/>
        </w:rPr>
        <w:t>Akanbi</w:t>
      </w:r>
      <w:proofErr w:type="spellEnd"/>
      <w:r w:rsidRPr="00F503FB">
        <w:rPr>
          <w:rFonts w:ascii="Times New Roman" w:hAnsi="Times New Roman"/>
          <w:sz w:val="24"/>
          <w:szCs w:val="24"/>
        </w:rPr>
        <w:t xml:space="preserve"> -IV </w:t>
      </w:r>
      <w:r w:rsidRPr="00F503FB">
        <w:rPr>
          <w:rFonts w:ascii="Times New Roman" w:hAnsi="Times New Roman"/>
          <w:sz w:val="24"/>
          <w:szCs w:val="24"/>
        </w:rPr>
        <w:tab/>
      </w:r>
      <w:r w:rsidRPr="00F503FB">
        <w:rPr>
          <w:rFonts w:ascii="Times New Roman" w:hAnsi="Times New Roman"/>
          <w:sz w:val="24"/>
          <w:szCs w:val="24"/>
        </w:rPr>
        <w:tab/>
        <w:t xml:space="preserve">Ward: 04 - </w:t>
      </w:r>
      <w:proofErr w:type="spellStart"/>
      <w:r w:rsidRPr="00F503FB">
        <w:rPr>
          <w:rFonts w:ascii="Times New Roman" w:hAnsi="Times New Roman"/>
          <w:sz w:val="24"/>
          <w:szCs w:val="24"/>
        </w:rPr>
        <w:t>kwara</w:t>
      </w:r>
      <w:proofErr w:type="spellEnd"/>
    </w:p>
    <w:p w:rsidR="00EA4508" w:rsidRPr="00F503FB" w:rsidRDefault="00EA4508" w:rsidP="00F503FB">
      <w:pPr>
        <w:pStyle w:val="ListParagraph"/>
        <w:numPr>
          <w:ilvl w:val="0"/>
          <w:numId w:val="17"/>
        </w:numPr>
        <w:spacing w:after="0" w:line="360" w:lineRule="auto"/>
        <w:jc w:val="both"/>
        <w:rPr>
          <w:rFonts w:ascii="Times New Roman" w:hAnsi="Times New Roman"/>
          <w:sz w:val="24"/>
          <w:szCs w:val="24"/>
        </w:rPr>
      </w:pPr>
      <w:proofErr w:type="spellStart"/>
      <w:r w:rsidRPr="00F503FB">
        <w:rPr>
          <w:rFonts w:ascii="Times New Roman" w:hAnsi="Times New Roman"/>
          <w:sz w:val="24"/>
          <w:szCs w:val="24"/>
        </w:rPr>
        <w:t>Akanbi</w:t>
      </w:r>
      <w:proofErr w:type="spellEnd"/>
      <w:r w:rsidRPr="00F503FB">
        <w:rPr>
          <w:rFonts w:ascii="Times New Roman" w:hAnsi="Times New Roman"/>
          <w:sz w:val="24"/>
          <w:szCs w:val="24"/>
        </w:rPr>
        <w:t xml:space="preserve"> -V</w:t>
      </w:r>
      <w:r w:rsidRPr="00F503FB">
        <w:rPr>
          <w:rFonts w:ascii="Times New Roman" w:hAnsi="Times New Roman"/>
          <w:sz w:val="24"/>
          <w:szCs w:val="24"/>
        </w:rPr>
        <w:tab/>
      </w:r>
      <w:r w:rsidRPr="00F503FB">
        <w:rPr>
          <w:rFonts w:ascii="Times New Roman" w:hAnsi="Times New Roman"/>
          <w:sz w:val="24"/>
          <w:szCs w:val="24"/>
        </w:rPr>
        <w:tab/>
        <w:t xml:space="preserve">Ward: 05 - </w:t>
      </w:r>
      <w:proofErr w:type="spellStart"/>
      <w:r w:rsidRPr="00F503FB">
        <w:rPr>
          <w:rFonts w:ascii="Times New Roman" w:hAnsi="Times New Roman"/>
          <w:sz w:val="24"/>
          <w:szCs w:val="24"/>
        </w:rPr>
        <w:t>kwara</w:t>
      </w:r>
      <w:proofErr w:type="spellEnd"/>
    </w:p>
    <w:p w:rsidR="00635C22" w:rsidRPr="00F503FB" w:rsidRDefault="00EA4508" w:rsidP="00F503FB">
      <w:pPr>
        <w:pStyle w:val="ListParagraph"/>
        <w:numPr>
          <w:ilvl w:val="0"/>
          <w:numId w:val="17"/>
        </w:numPr>
        <w:spacing w:after="0" w:line="360" w:lineRule="auto"/>
        <w:jc w:val="both"/>
        <w:rPr>
          <w:rFonts w:ascii="Times New Roman" w:hAnsi="Times New Roman"/>
          <w:sz w:val="24"/>
          <w:szCs w:val="24"/>
        </w:rPr>
      </w:pPr>
      <w:proofErr w:type="spellStart"/>
      <w:r w:rsidRPr="00F503FB">
        <w:rPr>
          <w:rFonts w:ascii="Times New Roman" w:hAnsi="Times New Roman"/>
          <w:sz w:val="24"/>
          <w:szCs w:val="24"/>
        </w:rPr>
        <w:t>Balogun</w:t>
      </w:r>
      <w:proofErr w:type="spellEnd"/>
      <w:r w:rsidRPr="00F503FB">
        <w:rPr>
          <w:rFonts w:ascii="Times New Roman" w:hAnsi="Times New Roman"/>
          <w:sz w:val="24"/>
          <w:szCs w:val="24"/>
        </w:rPr>
        <w:t xml:space="preserve"> </w:t>
      </w:r>
      <w:r w:rsidR="004F35A4" w:rsidRPr="00F503FB">
        <w:rPr>
          <w:rFonts w:ascii="Times New Roman" w:hAnsi="Times New Roman"/>
          <w:sz w:val="24"/>
          <w:szCs w:val="24"/>
        </w:rPr>
        <w:t>-F</w:t>
      </w:r>
      <w:r w:rsidRPr="00F503FB">
        <w:rPr>
          <w:rFonts w:ascii="Times New Roman" w:hAnsi="Times New Roman"/>
          <w:sz w:val="24"/>
          <w:szCs w:val="24"/>
        </w:rPr>
        <w:t xml:space="preserve">ulani </w:t>
      </w:r>
      <w:r w:rsidR="004F35A4" w:rsidRPr="00F503FB">
        <w:rPr>
          <w:rFonts w:ascii="Times New Roman" w:hAnsi="Times New Roman"/>
          <w:sz w:val="24"/>
          <w:szCs w:val="24"/>
        </w:rPr>
        <w:t>-</w:t>
      </w:r>
      <w:r w:rsidRPr="00F503FB">
        <w:rPr>
          <w:rFonts w:ascii="Times New Roman" w:hAnsi="Times New Roman"/>
          <w:sz w:val="24"/>
          <w:szCs w:val="24"/>
        </w:rPr>
        <w:t xml:space="preserve">I </w:t>
      </w:r>
      <w:r w:rsidR="004F35A4" w:rsidRPr="00F503FB">
        <w:rPr>
          <w:rFonts w:ascii="Times New Roman" w:hAnsi="Times New Roman"/>
          <w:sz w:val="24"/>
          <w:szCs w:val="24"/>
        </w:rPr>
        <w:t xml:space="preserve">          </w:t>
      </w:r>
      <w:r w:rsidRPr="00F503FB">
        <w:rPr>
          <w:rFonts w:ascii="Times New Roman" w:hAnsi="Times New Roman"/>
          <w:sz w:val="24"/>
          <w:szCs w:val="24"/>
        </w:rPr>
        <w:t xml:space="preserve">Ward: </w:t>
      </w:r>
      <w:r w:rsidR="004F35A4" w:rsidRPr="00F503FB">
        <w:rPr>
          <w:rFonts w:ascii="Times New Roman" w:hAnsi="Times New Roman"/>
          <w:sz w:val="24"/>
          <w:szCs w:val="24"/>
        </w:rPr>
        <w:t xml:space="preserve">06    </w:t>
      </w:r>
      <w:proofErr w:type="spellStart"/>
      <w:r w:rsidR="004F35A4" w:rsidRPr="00F503FB">
        <w:rPr>
          <w:rFonts w:ascii="Times New Roman" w:hAnsi="Times New Roman"/>
          <w:sz w:val="24"/>
          <w:szCs w:val="24"/>
        </w:rPr>
        <w:t>Kwara</w:t>
      </w:r>
      <w:proofErr w:type="spellEnd"/>
      <w:r w:rsidR="00635C22" w:rsidRPr="00F503FB">
        <w:rPr>
          <w:rFonts w:ascii="Times New Roman" w:hAnsi="Times New Roman"/>
          <w:sz w:val="24"/>
          <w:szCs w:val="24"/>
        </w:rPr>
        <w:tab/>
      </w:r>
      <w:r w:rsidR="00635C22" w:rsidRPr="00F503FB">
        <w:rPr>
          <w:rFonts w:ascii="Times New Roman" w:hAnsi="Times New Roman"/>
          <w:sz w:val="24"/>
          <w:szCs w:val="24"/>
        </w:rPr>
        <w:tab/>
      </w:r>
      <w:r w:rsidR="00635C22" w:rsidRPr="00F503FB">
        <w:rPr>
          <w:rFonts w:ascii="Times New Roman" w:hAnsi="Times New Roman"/>
          <w:sz w:val="24"/>
          <w:szCs w:val="24"/>
        </w:rPr>
        <w:tab/>
      </w:r>
    </w:p>
    <w:p w:rsidR="00635C22" w:rsidRPr="00F503FB" w:rsidRDefault="004F35A4" w:rsidP="00F503FB">
      <w:pPr>
        <w:pStyle w:val="ListParagraph"/>
        <w:numPr>
          <w:ilvl w:val="0"/>
          <w:numId w:val="17"/>
        </w:numPr>
        <w:spacing w:after="0" w:line="360" w:lineRule="auto"/>
        <w:jc w:val="both"/>
        <w:rPr>
          <w:rFonts w:ascii="Times New Roman" w:hAnsi="Times New Roman"/>
          <w:sz w:val="24"/>
          <w:szCs w:val="24"/>
        </w:rPr>
      </w:pPr>
      <w:proofErr w:type="spellStart"/>
      <w:r w:rsidRPr="00F503FB">
        <w:rPr>
          <w:rFonts w:ascii="Times New Roman" w:hAnsi="Times New Roman"/>
          <w:sz w:val="24"/>
          <w:szCs w:val="24"/>
        </w:rPr>
        <w:t>Balogun</w:t>
      </w:r>
      <w:proofErr w:type="spellEnd"/>
      <w:r w:rsidRPr="00F503FB">
        <w:rPr>
          <w:rFonts w:ascii="Times New Roman" w:hAnsi="Times New Roman"/>
          <w:sz w:val="24"/>
          <w:szCs w:val="24"/>
        </w:rPr>
        <w:t xml:space="preserve"> -Fulani -II          Ward: 07    </w:t>
      </w:r>
      <w:proofErr w:type="spellStart"/>
      <w:r w:rsidRPr="00F503FB">
        <w:rPr>
          <w:rFonts w:ascii="Times New Roman" w:hAnsi="Times New Roman"/>
          <w:sz w:val="24"/>
          <w:szCs w:val="24"/>
        </w:rPr>
        <w:t>Kwara</w:t>
      </w:r>
      <w:proofErr w:type="spellEnd"/>
      <w:r w:rsidRPr="00F503FB">
        <w:rPr>
          <w:rFonts w:ascii="Times New Roman" w:hAnsi="Times New Roman"/>
          <w:sz w:val="24"/>
          <w:szCs w:val="24"/>
        </w:rPr>
        <w:t xml:space="preserve"> </w:t>
      </w:r>
    </w:p>
    <w:p w:rsidR="004F35A4" w:rsidRPr="00F503FB" w:rsidRDefault="004F35A4" w:rsidP="00F503FB">
      <w:pPr>
        <w:pStyle w:val="ListParagraph"/>
        <w:numPr>
          <w:ilvl w:val="0"/>
          <w:numId w:val="17"/>
        </w:numPr>
        <w:spacing w:after="0" w:line="360" w:lineRule="auto"/>
        <w:jc w:val="both"/>
        <w:rPr>
          <w:rFonts w:ascii="Times New Roman" w:hAnsi="Times New Roman"/>
          <w:sz w:val="24"/>
          <w:szCs w:val="24"/>
        </w:rPr>
      </w:pPr>
      <w:proofErr w:type="spellStart"/>
      <w:r w:rsidRPr="00F503FB">
        <w:rPr>
          <w:rFonts w:ascii="Times New Roman" w:hAnsi="Times New Roman"/>
          <w:sz w:val="24"/>
          <w:szCs w:val="24"/>
        </w:rPr>
        <w:t>Balogun</w:t>
      </w:r>
      <w:proofErr w:type="spellEnd"/>
      <w:r w:rsidRPr="00F503FB">
        <w:rPr>
          <w:rFonts w:ascii="Times New Roman" w:hAnsi="Times New Roman"/>
          <w:sz w:val="24"/>
          <w:szCs w:val="24"/>
        </w:rPr>
        <w:t xml:space="preserve"> -Fulani -III         Ward: 08    </w:t>
      </w:r>
      <w:proofErr w:type="spellStart"/>
      <w:r w:rsidRPr="00F503FB">
        <w:rPr>
          <w:rFonts w:ascii="Times New Roman" w:hAnsi="Times New Roman"/>
          <w:sz w:val="24"/>
          <w:szCs w:val="24"/>
        </w:rPr>
        <w:t>Kwara</w:t>
      </w:r>
      <w:proofErr w:type="spellEnd"/>
      <w:r w:rsidRPr="00F503FB">
        <w:rPr>
          <w:rFonts w:ascii="Times New Roman" w:hAnsi="Times New Roman"/>
          <w:sz w:val="24"/>
          <w:szCs w:val="24"/>
        </w:rPr>
        <w:t xml:space="preserve"> </w:t>
      </w:r>
      <w:r w:rsidR="00635C22" w:rsidRPr="00F503FB">
        <w:rPr>
          <w:rFonts w:ascii="Times New Roman" w:hAnsi="Times New Roman"/>
          <w:sz w:val="24"/>
          <w:szCs w:val="24"/>
        </w:rPr>
        <w:tab/>
      </w:r>
      <w:r w:rsidR="00635C22" w:rsidRPr="00F503FB">
        <w:rPr>
          <w:rFonts w:ascii="Times New Roman" w:hAnsi="Times New Roman"/>
          <w:sz w:val="24"/>
          <w:szCs w:val="24"/>
        </w:rPr>
        <w:tab/>
      </w:r>
      <w:r w:rsidR="00635C22" w:rsidRPr="00F503FB">
        <w:rPr>
          <w:rFonts w:ascii="Times New Roman" w:hAnsi="Times New Roman"/>
          <w:sz w:val="24"/>
          <w:szCs w:val="24"/>
        </w:rPr>
        <w:tab/>
      </w:r>
    </w:p>
    <w:p w:rsidR="00635C22" w:rsidRPr="00F503FB" w:rsidRDefault="004F35A4" w:rsidP="00F503FB">
      <w:pPr>
        <w:pStyle w:val="ListParagraph"/>
        <w:numPr>
          <w:ilvl w:val="0"/>
          <w:numId w:val="17"/>
        </w:numPr>
        <w:spacing w:after="0" w:line="360" w:lineRule="auto"/>
        <w:jc w:val="both"/>
        <w:rPr>
          <w:rFonts w:ascii="Times New Roman" w:hAnsi="Times New Roman"/>
          <w:sz w:val="24"/>
          <w:szCs w:val="24"/>
        </w:rPr>
      </w:pPr>
      <w:proofErr w:type="spellStart"/>
      <w:r w:rsidRPr="00F503FB">
        <w:rPr>
          <w:rFonts w:ascii="Times New Roman" w:hAnsi="Times New Roman"/>
          <w:sz w:val="24"/>
          <w:szCs w:val="24"/>
        </w:rPr>
        <w:t>Okaka</w:t>
      </w:r>
      <w:proofErr w:type="spellEnd"/>
      <w:r w:rsidRPr="00F503FB">
        <w:rPr>
          <w:rFonts w:ascii="Times New Roman" w:hAnsi="Times New Roman"/>
          <w:sz w:val="24"/>
          <w:szCs w:val="24"/>
        </w:rPr>
        <w:t xml:space="preserve"> - I</w:t>
      </w:r>
      <w:r w:rsidR="004E612C">
        <w:rPr>
          <w:rFonts w:ascii="Times New Roman" w:hAnsi="Times New Roman"/>
          <w:sz w:val="24"/>
          <w:szCs w:val="24"/>
        </w:rPr>
        <w:tab/>
      </w:r>
      <w:r w:rsidR="004E612C">
        <w:rPr>
          <w:rFonts w:ascii="Times New Roman" w:hAnsi="Times New Roman"/>
          <w:sz w:val="24"/>
          <w:szCs w:val="24"/>
        </w:rPr>
        <w:tab/>
      </w:r>
      <w:r w:rsidRPr="00F503FB">
        <w:rPr>
          <w:rFonts w:ascii="Times New Roman" w:hAnsi="Times New Roman"/>
          <w:sz w:val="24"/>
          <w:szCs w:val="24"/>
        </w:rPr>
        <w:t xml:space="preserve">Ward: 09    </w:t>
      </w:r>
      <w:proofErr w:type="spellStart"/>
      <w:r w:rsidRPr="00F503FB">
        <w:rPr>
          <w:rFonts w:ascii="Times New Roman" w:hAnsi="Times New Roman"/>
          <w:sz w:val="24"/>
          <w:szCs w:val="24"/>
        </w:rPr>
        <w:t>Kwara</w:t>
      </w:r>
      <w:proofErr w:type="spellEnd"/>
    </w:p>
    <w:p w:rsidR="004F35A4" w:rsidRPr="00F503FB" w:rsidRDefault="004F35A4" w:rsidP="00F503FB">
      <w:pPr>
        <w:pStyle w:val="ListParagraph"/>
        <w:numPr>
          <w:ilvl w:val="0"/>
          <w:numId w:val="17"/>
        </w:numPr>
        <w:spacing w:after="0" w:line="360" w:lineRule="auto"/>
        <w:jc w:val="both"/>
        <w:rPr>
          <w:rFonts w:ascii="Times New Roman" w:hAnsi="Times New Roman"/>
          <w:sz w:val="24"/>
          <w:szCs w:val="24"/>
        </w:rPr>
      </w:pPr>
      <w:proofErr w:type="spellStart"/>
      <w:r w:rsidRPr="00F503FB">
        <w:rPr>
          <w:rFonts w:ascii="Times New Roman" w:hAnsi="Times New Roman"/>
          <w:sz w:val="24"/>
          <w:szCs w:val="24"/>
        </w:rPr>
        <w:t>Okaka</w:t>
      </w:r>
      <w:proofErr w:type="spellEnd"/>
      <w:r w:rsidRPr="00F503FB">
        <w:rPr>
          <w:rFonts w:ascii="Times New Roman" w:hAnsi="Times New Roman"/>
          <w:sz w:val="24"/>
          <w:szCs w:val="24"/>
        </w:rPr>
        <w:t xml:space="preserve"> - II</w:t>
      </w:r>
      <w:r w:rsidRPr="00F503FB">
        <w:rPr>
          <w:rFonts w:ascii="Times New Roman" w:hAnsi="Times New Roman"/>
          <w:sz w:val="24"/>
          <w:szCs w:val="24"/>
        </w:rPr>
        <w:tab/>
      </w:r>
      <w:r w:rsidRPr="00F503FB">
        <w:rPr>
          <w:rFonts w:ascii="Times New Roman" w:hAnsi="Times New Roman"/>
          <w:sz w:val="24"/>
          <w:szCs w:val="24"/>
        </w:rPr>
        <w:tab/>
        <w:t xml:space="preserve">Ward: 10    </w:t>
      </w:r>
      <w:proofErr w:type="spellStart"/>
      <w:r w:rsidRPr="00F503FB">
        <w:rPr>
          <w:rFonts w:ascii="Times New Roman" w:hAnsi="Times New Roman"/>
          <w:sz w:val="24"/>
          <w:szCs w:val="24"/>
        </w:rPr>
        <w:t>Kwara</w:t>
      </w:r>
      <w:proofErr w:type="spellEnd"/>
    </w:p>
    <w:p w:rsidR="004F35A4" w:rsidRPr="00F503FB" w:rsidRDefault="004F35A4" w:rsidP="00F503FB">
      <w:pPr>
        <w:pStyle w:val="ListParagraph"/>
        <w:numPr>
          <w:ilvl w:val="0"/>
          <w:numId w:val="17"/>
        </w:numPr>
        <w:spacing w:after="0" w:line="360" w:lineRule="auto"/>
        <w:jc w:val="both"/>
        <w:rPr>
          <w:rFonts w:ascii="Times New Roman" w:hAnsi="Times New Roman"/>
          <w:sz w:val="24"/>
          <w:szCs w:val="24"/>
        </w:rPr>
      </w:pPr>
      <w:proofErr w:type="spellStart"/>
      <w:r w:rsidRPr="00F503FB">
        <w:rPr>
          <w:rFonts w:ascii="Times New Roman" w:hAnsi="Times New Roman"/>
          <w:sz w:val="24"/>
          <w:szCs w:val="24"/>
        </w:rPr>
        <w:t>Oke</w:t>
      </w:r>
      <w:proofErr w:type="spellEnd"/>
      <w:r w:rsidRPr="00F503FB">
        <w:rPr>
          <w:rFonts w:ascii="Times New Roman" w:hAnsi="Times New Roman"/>
          <w:sz w:val="24"/>
          <w:szCs w:val="24"/>
        </w:rPr>
        <w:t xml:space="preserve"> </w:t>
      </w:r>
      <w:proofErr w:type="spellStart"/>
      <w:r w:rsidRPr="00F503FB">
        <w:rPr>
          <w:rFonts w:ascii="Times New Roman" w:hAnsi="Times New Roman"/>
          <w:sz w:val="24"/>
          <w:szCs w:val="24"/>
        </w:rPr>
        <w:t>Ogun</w:t>
      </w:r>
      <w:proofErr w:type="spellEnd"/>
      <w:r w:rsidRPr="00F503FB">
        <w:rPr>
          <w:rFonts w:ascii="Times New Roman" w:hAnsi="Times New Roman"/>
          <w:sz w:val="24"/>
          <w:szCs w:val="24"/>
        </w:rPr>
        <w:t xml:space="preserve"> - I</w:t>
      </w:r>
      <w:r w:rsidRPr="00F503FB">
        <w:rPr>
          <w:rFonts w:ascii="Times New Roman" w:hAnsi="Times New Roman"/>
          <w:sz w:val="24"/>
          <w:szCs w:val="24"/>
        </w:rPr>
        <w:tab/>
      </w:r>
      <w:r w:rsidRPr="00F503FB">
        <w:rPr>
          <w:rFonts w:ascii="Times New Roman" w:hAnsi="Times New Roman"/>
          <w:sz w:val="24"/>
          <w:szCs w:val="24"/>
        </w:rPr>
        <w:tab/>
        <w:t xml:space="preserve">Ward: 11    </w:t>
      </w:r>
      <w:proofErr w:type="spellStart"/>
      <w:r w:rsidRPr="00F503FB">
        <w:rPr>
          <w:rFonts w:ascii="Times New Roman" w:hAnsi="Times New Roman"/>
          <w:sz w:val="24"/>
          <w:szCs w:val="24"/>
        </w:rPr>
        <w:t>Kwara</w:t>
      </w:r>
      <w:proofErr w:type="spellEnd"/>
    </w:p>
    <w:p w:rsidR="004F35A4" w:rsidRPr="00F503FB" w:rsidRDefault="004F35A4" w:rsidP="00F503FB">
      <w:pPr>
        <w:pStyle w:val="ListParagraph"/>
        <w:spacing w:after="0" w:line="360" w:lineRule="auto"/>
        <w:ind w:left="540"/>
        <w:jc w:val="both"/>
        <w:rPr>
          <w:rFonts w:ascii="Times New Roman" w:hAnsi="Times New Roman"/>
          <w:sz w:val="24"/>
          <w:szCs w:val="24"/>
        </w:rPr>
      </w:pPr>
    </w:p>
    <w:p w:rsidR="00635C22" w:rsidRPr="00F503FB" w:rsidRDefault="00635C22" w:rsidP="00F503FB">
      <w:pPr>
        <w:spacing w:line="360" w:lineRule="auto"/>
        <w:jc w:val="both"/>
        <w:rPr>
          <w:rFonts w:ascii="Times New Roman" w:hAnsi="Times New Roman"/>
          <w:sz w:val="24"/>
          <w:szCs w:val="24"/>
        </w:rPr>
      </w:pPr>
      <w:r w:rsidRPr="00F503FB">
        <w:rPr>
          <w:rFonts w:ascii="Times New Roman" w:hAnsi="Times New Roman"/>
          <w:b/>
          <w:sz w:val="24"/>
          <w:szCs w:val="24"/>
        </w:rPr>
        <w:t>1.7.1</w:t>
      </w:r>
      <w:r w:rsidRPr="00F503FB">
        <w:rPr>
          <w:rFonts w:ascii="Times New Roman" w:hAnsi="Times New Roman"/>
          <w:b/>
          <w:sz w:val="24"/>
          <w:szCs w:val="24"/>
        </w:rPr>
        <w:tab/>
        <w:t>Geology and geomorphology</w:t>
      </w:r>
    </w:p>
    <w:p w:rsidR="00635C22" w:rsidRPr="00F503FB" w:rsidRDefault="00635C22" w:rsidP="00F503FB">
      <w:pPr>
        <w:spacing w:line="360" w:lineRule="auto"/>
        <w:jc w:val="both"/>
        <w:rPr>
          <w:rFonts w:ascii="Times New Roman" w:hAnsi="Times New Roman"/>
          <w:sz w:val="24"/>
          <w:szCs w:val="24"/>
        </w:rPr>
      </w:pPr>
      <w:r w:rsidRPr="00F503FB">
        <w:rPr>
          <w:rFonts w:ascii="Times New Roman" w:hAnsi="Times New Roman"/>
          <w:sz w:val="24"/>
          <w:szCs w:val="24"/>
        </w:rPr>
        <w:t xml:space="preserve">The foundation of rock in Ilorin is crystalline rock of the pre-Cambrian age, with an elevation which ranges between 273m to 333m in the West and 200m to 364m in the East. The rock type includes granite, </w:t>
      </w:r>
      <w:proofErr w:type="spellStart"/>
      <w:r w:rsidRPr="00F503FB">
        <w:rPr>
          <w:rFonts w:ascii="Times New Roman" w:hAnsi="Times New Roman"/>
          <w:sz w:val="24"/>
          <w:szCs w:val="24"/>
        </w:rPr>
        <w:t>biotile</w:t>
      </w:r>
      <w:proofErr w:type="spellEnd"/>
      <w:r w:rsidRPr="00F503FB">
        <w:rPr>
          <w:rFonts w:ascii="Times New Roman" w:hAnsi="Times New Roman"/>
          <w:sz w:val="24"/>
          <w:szCs w:val="24"/>
        </w:rPr>
        <w:t xml:space="preserve">, gneiss, schist and quartzite. The nature of the rocks is heavily faulted and weakened which form low </w:t>
      </w:r>
      <w:proofErr w:type="spellStart"/>
      <w:r w:rsidRPr="00F503FB">
        <w:rPr>
          <w:rFonts w:ascii="Times New Roman" w:hAnsi="Times New Roman"/>
          <w:sz w:val="24"/>
          <w:szCs w:val="24"/>
        </w:rPr>
        <w:t>inserlbergs</w:t>
      </w:r>
      <w:proofErr w:type="spellEnd"/>
      <w:r w:rsidRPr="00F503FB">
        <w:rPr>
          <w:rFonts w:ascii="Times New Roman" w:hAnsi="Times New Roman"/>
          <w:sz w:val="24"/>
          <w:szCs w:val="24"/>
        </w:rPr>
        <w:t>. The geomorphology is a general undulating landscape.</w:t>
      </w:r>
    </w:p>
    <w:p w:rsidR="00635C22" w:rsidRPr="00F503FB" w:rsidRDefault="00635C22" w:rsidP="00F503FB">
      <w:pPr>
        <w:spacing w:line="360" w:lineRule="auto"/>
        <w:jc w:val="both"/>
        <w:rPr>
          <w:rFonts w:ascii="Times New Roman" w:hAnsi="Times New Roman"/>
          <w:b/>
          <w:sz w:val="24"/>
          <w:szCs w:val="24"/>
        </w:rPr>
      </w:pPr>
      <w:r w:rsidRPr="00F503FB">
        <w:rPr>
          <w:rFonts w:ascii="Times New Roman" w:hAnsi="Times New Roman"/>
          <w:noProof/>
          <w:sz w:val="24"/>
          <w:szCs w:val="24"/>
        </w:rPr>
        <w:drawing>
          <wp:inline distT="0" distB="0" distL="0" distR="0" wp14:anchorId="6F51492A" wp14:editId="1C70CD3E">
            <wp:extent cx="3471545" cy="2607230"/>
            <wp:effectExtent l="0" t="0" r="0" b="3175"/>
            <wp:docPr id="4" name="Picture 1" descr="C:\Users\maryam\Desktop\second semester\NEW KWARA AUGU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am\Desktop\second semester\NEW KWARA AUGUST.jpg"/>
                    <pic:cNvPicPr>
                      <a:picLocks noChangeAspect="1" noChangeArrowheads="1"/>
                    </pic:cNvPicPr>
                  </pic:nvPicPr>
                  <pic:blipFill>
                    <a:blip r:embed="rId32" cstate="print"/>
                    <a:srcRect/>
                    <a:stretch>
                      <a:fillRect/>
                    </a:stretch>
                  </pic:blipFill>
                  <pic:spPr bwMode="auto">
                    <a:xfrm>
                      <a:off x="0" y="0"/>
                      <a:ext cx="3477316" cy="2611564"/>
                    </a:xfrm>
                    <a:prstGeom prst="rect">
                      <a:avLst/>
                    </a:prstGeom>
                    <a:noFill/>
                    <a:ln w="9525">
                      <a:noFill/>
                      <a:miter lim="800000"/>
                      <a:headEnd/>
                      <a:tailEnd/>
                    </a:ln>
                  </pic:spPr>
                </pic:pic>
              </a:graphicData>
            </a:graphic>
          </wp:inline>
        </w:drawing>
      </w:r>
    </w:p>
    <w:p w:rsidR="00635C22" w:rsidRPr="00F503FB" w:rsidRDefault="00635C22" w:rsidP="00F503FB">
      <w:pPr>
        <w:pStyle w:val="NoSpacing"/>
        <w:spacing w:line="360" w:lineRule="auto"/>
        <w:rPr>
          <w:rFonts w:ascii="Times New Roman" w:hAnsi="Times New Roman"/>
          <w:sz w:val="24"/>
          <w:szCs w:val="24"/>
        </w:rPr>
      </w:pPr>
      <w:r w:rsidRPr="00F503FB">
        <w:rPr>
          <w:rFonts w:ascii="Times New Roman" w:hAnsi="Times New Roman"/>
          <w:b/>
          <w:sz w:val="24"/>
          <w:szCs w:val="24"/>
        </w:rPr>
        <w:t>Fig 1.1:</w:t>
      </w:r>
      <w:r w:rsidRPr="00F503FB">
        <w:rPr>
          <w:rFonts w:ascii="Times New Roman" w:hAnsi="Times New Roman"/>
          <w:sz w:val="24"/>
          <w:szCs w:val="24"/>
        </w:rPr>
        <w:t xml:space="preserve"> Location of </w:t>
      </w:r>
      <w:proofErr w:type="spellStart"/>
      <w:r w:rsidRPr="00F503FB">
        <w:rPr>
          <w:rFonts w:ascii="Times New Roman" w:hAnsi="Times New Roman"/>
          <w:sz w:val="24"/>
          <w:szCs w:val="24"/>
        </w:rPr>
        <w:t>Kwara</w:t>
      </w:r>
      <w:proofErr w:type="spellEnd"/>
      <w:r w:rsidRPr="00F503FB">
        <w:rPr>
          <w:rFonts w:ascii="Times New Roman" w:hAnsi="Times New Roman"/>
          <w:sz w:val="24"/>
          <w:szCs w:val="24"/>
        </w:rPr>
        <w:t xml:space="preserve"> State.</w:t>
      </w:r>
    </w:p>
    <w:p w:rsidR="00635C22" w:rsidRPr="00F503FB" w:rsidRDefault="00635C22" w:rsidP="00F503FB">
      <w:pPr>
        <w:spacing w:line="360" w:lineRule="auto"/>
        <w:jc w:val="both"/>
        <w:rPr>
          <w:rFonts w:ascii="Times New Roman" w:hAnsi="Times New Roman"/>
          <w:b/>
          <w:sz w:val="24"/>
          <w:szCs w:val="24"/>
        </w:rPr>
      </w:pPr>
      <w:r w:rsidRPr="00F503FB">
        <w:rPr>
          <w:rFonts w:ascii="Times New Roman" w:hAnsi="Times New Roman"/>
          <w:b/>
          <w:noProof/>
          <w:sz w:val="24"/>
          <w:szCs w:val="24"/>
        </w:rPr>
        <w:lastRenderedPageBreak/>
        <w:drawing>
          <wp:inline distT="0" distB="0" distL="0" distR="0" wp14:anchorId="2E7E761A" wp14:editId="44858E39">
            <wp:extent cx="3790950" cy="2837671"/>
            <wp:effectExtent l="0" t="0" r="0" b="1270"/>
            <wp:docPr id="3" name="Picture 3" descr="C:\Users\maryam\Desktop\second semester\new augu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yam\Desktop\second semester\new august.jpg"/>
                    <pic:cNvPicPr>
                      <a:picLocks noChangeAspect="1" noChangeArrowheads="1"/>
                    </pic:cNvPicPr>
                  </pic:nvPicPr>
                  <pic:blipFill>
                    <a:blip r:embed="rId33" cstate="print"/>
                    <a:srcRect/>
                    <a:stretch>
                      <a:fillRect/>
                    </a:stretch>
                  </pic:blipFill>
                  <pic:spPr bwMode="auto">
                    <a:xfrm>
                      <a:off x="0" y="0"/>
                      <a:ext cx="3796688" cy="2841966"/>
                    </a:xfrm>
                    <a:prstGeom prst="rect">
                      <a:avLst/>
                    </a:prstGeom>
                    <a:noFill/>
                    <a:ln w="9525">
                      <a:noFill/>
                      <a:miter lim="800000"/>
                      <a:headEnd/>
                      <a:tailEnd/>
                    </a:ln>
                  </pic:spPr>
                </pic:pic>
              </a:graphicData>
            </a:graphic>
          </wp:inline>
        </w:drawing>
      </w:r>
    </w:p>
    <w:p w:rsidR="00635C22" w:rsidRPr="00F503FB" w:rsidRDefault="00635C22" w:rsidP="00F503FB">
      <w:pPr>
        <w:pStyle w:val="NoSpacing"/>
        <w:spacing w:line="360" w:lineRule="auto"/>
        <w:rPr>
          <w:rFonts w:ascii="Times New Roman" w:hAnsi="Times New Roman"/>
          <w:sz w:val="24"/>
          <w:szCs w:val="24"/>
        </w:rPr>
      </w:pPr>
      <w:r w:rsidRPr="00F503FB">
        <w:rPr>
          <w:rFonts w:ascii="Times New Roman" w:hAnsi="Times New Roman"/>
          <w:b/>
          <w:sz w:val="24"/>
          <w:szCs w:val="24"/>
        </w:rPr>
        <w:t>Fig 1.2:</w:t>
      </w:r>
      <w:r w:rsidRPr="00F503FB">
        <w:rPr>
          <w:rFonts w:ascii="Times New Roman" w:hAnsi="Times New Roman"/>
          <w:sz w:val="24"/>
          <w:szCs w:val="24"/>
        </w:rPr>
        <w:t xml:space="preserve"> Location of Ilorin Local Government Area </w:t>
      </w:r>
    </w:p>
    <w:p w:rsidR="00635C22" w:rsidRPr="00F503FB" w:rsidRDefault="00635C22" w:rsidP="00F503FB">
      <w:pPr>
        <w:spacing w:line="360" w:lineRule="auto"/>
        <w:jc w:val="both"/>
        <w:rPr>
          <w:rFonts w:ascii="Times New Roman" w:hAnsi="Times New Roman"/>
          <w:sz w:val="24"/>
          <w:szCs w:val="24"/>
        </w:rPr>
      </w:pPr>
      <w:r w:rsidRPr="00F503FB">
        <w:rPr>
          <w:rFonts w:ascii="Times New Roman" w:hAnsi="Times New Roman"/>
          <w:noProof/>
          <w:sz w:val="24"/>
          <w:szCs w:val="24"/>
        </w:rPr>
        <w:drawing>
          <wp:inline distT="0" distB="0" distL="0" distR="0" wp14:anchorId="52AE052F" wp14:editId="7909CC2A">
            <wp:extent cx="4572000" cy="3429000"/>
            <wp:effectExtent l="0" t="0" r="0" b="0"/>
            <wp:docPr id="7" name="Picture 4" descr="C:\Users\maryam\Desktop\second semester\NEW ONE N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yam\Desktop\second semester\NEW ONE NW.jpg"/>
                    <pic:cNvPicPr>
                      <a:picLocks noChangeAspect="1" noChangeArrowheads="1"/>
                    </pic:cNvPicPr>
                  </pic:nvPicPr>
                  <pic:blipFill>
                    <a:blip r:embed="rId34" cstate="print"/>
                    <a:srcRect/>
                    <a:stretch>
                      <a:fillRect/>
                    </a:stretch>
                  </pic:blipFill>
                  <pic:spPr bwMode="auto">
                    <a:xfrm>
                      <a:off x="0" y="0"/>
                      <a:ext cx="4578536" cy="3433902"/>
                    </a:xfrm>
                    <a:prstGeom prst="rect">
                      <a:avLst/>
                    </a:prstGeom>
                    <a:noFill/>
                    <a:ln w="9525">
                      <a:noFill/>
                      <a:miter lim="800000"/>
                      <a:headEnd/>
                      <a:tailEnd/>
                    </a:ln>
                  </pic:spPr>
                </pic:pic>
              </a:graphicData>
            </a:graphic>
          </wp:inline>
        </w:drawing>
      </w:r>
    </w:p>
    <w:p w:rsidR="00635C22" w:rsidRDefault="00635C22" w:rsidP="004E612C">
      <w:pPr>
        <w:pStyle w:val="NoSpacing"/>
        <w:spacing w:line="360" w:lineRule="auto"/>
        <w:rPr>
          <w:rFonts w:ascii="Times New Roman" w:hAnsi="Times New Roman"/>
          <w:sz w:val="24"/>
          <w:szCs w:val="24"/>
        </w:rPr>
      </w:pPr>
      <w:r w:rsidRPr="00F503FB">
        <w:rPr>
          <w:rFonts w:ascii="Times New Roman" w:hAnsi="Times New Roman"/>
          <w:b/>
          <w:sz w:val="24"/>
          <w:szCs w:val="24"/>
        </w:rPr>
        <w:t>Fig 1.3:</w:t>
      </w:r>
      <w:r w:rsidR="004E612C">
        <w:rPr>
          <w:rFonts w:ascii="Times New Roman" w:hAnsi="Times New Roman"/>
          <w:sz w:val="24"/>
          <w:szCs w:val="24"/>
        </w:rPr>
        <w:t xml:space="preserve"> Location of the Study Area</w:t>
      </w:r>
    </w:p>
    <w:p w:rsidR="004E612C" w:rsidRDefault="004E612C" w:rsidP="004E612C">
      <w:pPr>
        <w:pStyle w:val="NoSpacing"/>
        <w:spacing w:line="360" w:lineRule="auto"/>
        <w:rPr>
          <w:rFonts w:ascii="Times New Roman" w:hAnsi="Times New Roman"/>
          <w:sz w:val="24"/>
          <w:szCs w:val="24"/>
        </w:rPr>
      </w:pPr>
    </w:p>
    <w:p w:rsidR="004E612C" w:rsidRDefault="004E612C" w:rsidP="004E612C">
      <w:pPr>
        <w:pStyle w:val="NoSpacing"/>
        <w:spacing w:line="360" w:lineRule="auto"/>
        <w:rPr>
          <w:rFonts w:ascii="Times New Roman" w:hAnsi="Times New Roman"/>
          <w:sz w:val="24"/>
          <w:szCs w:val="24"/>
        </w:rPr>
      </w:pPr>
    </w:p>
    <w:p w:rsidR="004E612C" w:rsidRDefault="004E612C" w:rsidP="004E612C">
      <w:pPr>
        <w:pStyle w:val="NoSpacing"/>
        <w:spacing w:line="360" w:lineRule="auto"/>
        <w:rPr>
          <w:rFonts w:ascii="Times New Roman" w:hAnsi="Times New Roman"/>
          <w:sz w:val="24"/>
          <w:szCs w:val="24"/>
        </w:rPr>
      </w:pPr>
    </w:p>
    <w:p w:rsidR="004E612C" w:rsidRDefault="004E612C" w:rsidP="004E612C">
      <w:pPr>
        <w:pStyle w:val="NoSpacing"/>
        <w:spacing w:line="360" w:lineRule="auto"/>
        <w:rPr>
          <w:rFonts w:ascii="Times New Roman" w:hAnsi="Times New Roman"/>
          <w:sz w:val="24"/>
          <w:szCs w:val="24"/>
        </w:rPr>
      </w:pPr>
    </w:p>
    <w:p w:rsidR="004E612C" w:rsidRDefault="004E612C" w:rsidP="004E612C">
      <w:pPr>
        <w:pStyle w:val="NoSpacing"/>
        <w:spacing w:line="360" w:lineRule="auto"/>
        <w:rPr>
          <w:rFonts w:ascii="Times New Roman" w:hAnsi="Times New Roman"/>
          <w:sz w:val="24"/>
          <w:szCs w:val="24"/>
        </w:rPr>
      </w:pPr>
    </w:p>
    <w:p w:rsidR="004E612C" w:rsidRPr="004E612C" w:rsidRDefault="004E612C" w:rsidP="004E612C">
      <w:pPr>
        <w:pStyle w:val="NoSpacing"/>
        <w:spacing w:line="360" w:lineRule="auto"/>
        <w:rPr>
          <w:rFonts w:ascii="Times New Roman" w:hAnsi="Times New Roman"/>
          <w:sz w:val="24"/>
          <w:szCs w:val="24"/>
        </w:rPr>
      </w:pPr>
    </w:p>
    <w:p w:rsidR="00635C22" w:rsidRPr="00F503FB" w:rsidRDefault="00635C22" w:rsidP="00F503FB">
      <w:pPr>
        <w:spacing w:line="360" w:lineRule="auto"/>
        <w:ind w:left="360"/>
        <w:jc w:val="both"/>
        <w:rPr>
          <w:rFonts w:ascii="Times New Roman" w:hAnsi="Times New Roman"/>
          <w:b/>
          <w:sz w:val="24"/>
          <w:szCs w:val="24"/>
        </w:rPr>
      </w:pPr>
      <w:r w:rsidRPr="00F503FB">
        <w:rPr>
          <w:rFonts w:ascii="Times New Roman" w:hAnsi="Times New Roman"/>
          <w:b/>
          <w:sz w:val="24"/>
          <w:szCs w:val="24"/>
        </w:rPr>
        <w:lastRenderedPageBreak/>
        <w:t>SANGO AREA ILORIN, KWARA STATE MAP</w:t>
      </w:r>
    </w:p>
    <w:p w:rsidR="00635C22" w:rsidRPr="00F503FB" w:rsidRDefault="00635C22" w:rsidP="00F503FB">
      <w:pPr>
        <w:spacing w:line="360" w:lineRule="auto"/>
        <w:ind w:left="360"/>
        <w:jc w:val="both"/>
        <w:rPr>
          <w:rFonts w:ascii="Times New Roman" w:hAnsi="Times New Roman"/>
          <w:sz w:val="24"/>
          <w:szCs w:val="24"/>
        </w:rPr>
      </w:pPr>
      <w:r w:rsidRPr="00F503FB">
        <w:rPr>
          <w:rFonts w:ascii="Times New Roman" w:hAnsi="Times New Roman"/>
          <w:noProof/>
          <w:sz w:val="24"/>
          <w:szCs w:val="24"/>
        </w:rPr>
        <w:drawing>
          <wp:inline distT="0" distB="0" distL="0" distR="0" wp14:anchorId="5D92A1FA" wp14:editId="5D5CDFDE">
            <wp:extent cx="5198669" cy="3113903"/>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5199803" cy="3114582"/>
                    </a:xfrm>
                    <a:prstGeom prst="rect">
                      <a:avLst/>
                    </a:prstGeom>
                  </pic:spPr>
                </pic:pic>
              </a:graphicData>
            </a:graphic>
          </wp:inline>
        </w:drawing>
      </w:r>
    </w:p>
    <w:p w:rsidR="00635C22" w:rsidRPr="00F503FB" w:rsidRDefault="00635C22" w:rsidP="00F503FB">
      <w:pPr>
        <w:spacing w:after="0" w:line="360" w:lineRule="auto"/>
        <w:ind w:left="360"/>
        <w:jc w:val="both"/>
        <w:rPr>
          <w:rFonts w:ascii="Times New Roman" w:hAnsi="Times New Roman"/>
          <w:b/>
          <w:sz w:val="24"/>
          <w:szCs w:val="24"/>
        </w:rPr>
      </w:pPr>
      <w:proofErr w:type="gramStart"/>
      <w:r w:rsidRPr="00F503FB">
        <w:rPr>
          <w:rFonts w:ascii="Times New Roman" w:hAnsi="Times New Roman"/>
          <w:b/>
          <w:sz w:val="24"/>
          <w:szCs w:val="24"/>
        </w:rPr>
        <w:t>1.8  DEFINITION</w:t>
      </w:r>
      <w:proofErr w:type="gramEnd"/>
      <w:r w:rsidRPr="00F503FB">
        <w:rPr>
          <w:rFonts w:ascii="Times New Roman" w:hAnsi="Times New Roman"/>
          <w:b/>
          <w:sz w:val="24"/>
          <w:szCs w:val="24"/>
        </w:rPr>
        <w:t xml:space="preserve"> OF TERMS</w:t>
      </w:r>
    </w:p>
    <w:p w:rsidR="00635C22" w:rsidRPr="00F503FB" w:rsidRDefault="00635C22" w:rsidP="00F503FB">
      <w:pPr>
        <w:spacing w:after="0" w:line="360" w:lineRule="auto"/>
        <w:ind w:left="360"/>
        <w:jc w:val="both"/>
        <w:rPr>
          <w:rFonts w:ascii="Times New Roman" w:hAnsi="Times New Roman"/>
          <w:sz w:val="24"/>
          <w:szCs w:val="24"/>
        </w:rPr>
      </w:pPr>
      <w:r w:rsidRPr="00F503FB">
        <w:rPr>
          <w:rFonts w:ascii="Times New Roman" w:hAnsi="Times New Roman"/>
          <w:b/>
          <w:sz w:val="24"/>
          <w:szCs w:val="24"/>
        </w:rPr>
        <w:t>Urbanization</w:t>
      </w:r>
      <w:r w:rsidRPr="00F503FB">
        <w:rPr>
          <w:rFonts w:ascii="Times New Roman" w:hAnsi="Times New Roman"/>
          <w:sz w:val="24"/>
          <w:szCs w:val="24"/>
        </w:rPr>
        <w:t>: refers to specific changes in the structure and distribution of urban population as well as in size and character of a settlement.</w:t>
      </w:r>
      <w:r w:rsidR="009F0FC1" w:rsidRPr="00F503FB">
        <w:rPr>
          <w:rFonts w:ascii="Times New Roman" w:hAnsi="Times New Roman"/>
          <w:sz w:val="24"/>
          <w:szCs w:val="24"/>
        </w:rPr>
        <w:t xml:space="preserve"> (</w:t>
      </w:r>
      <w:proofErr w:type="spellStart"/>
      <w:r w:rsidR="009F0FC1" w:rsidRPr="00F503FB">
        <w:rPr>
          <w:rFonts w:ascii="Times New Roman" w:hAnsi="Times New Roman"/>
          <w:sz w:val="24"/>
          <w:szCs w:val="24"/>
        </w:rPr>
        <w:t>Odewande</w:t>
      </w:r>
      <w:proofErr w:type="spellEnd"/>
      <w:r w:rsidR="009F0FC1" w:rsidRPr="00F503FB">
        <w:rPr>
          <w:rFonts w:ascii="Times New Roman" w:hAnsi="Times New Roman"/>
          <w:sz w:val="24"/>
          <w:szCs w:val="24"/>
        </w:rPr>
        <w:t xml:space="preserve"> A. 2012)</w:t>
      </w:r>
    </w:p>
    <w:p w:rsidR="00635C22" w:rsidRPr="00F503FB" w:rsidRDefault="00635C22" w:rsidP="00F503FB">
      <w:pPr>
        <w:spacing w:after="0" w:line="360" w:lineRule="auto"/>
        <w:ind w:left="360"/>
        <w:jc w:val="both"/>
        <w:rPr>
          <w:rFonts w:ascii="Times New Roman" w:hAnsi="Times New Roman"/>
          <w:sz w:val="24"/>
          <w:szCs w:val="24"/>
        </w:rPr>
      </w:pPr>
      <w:r w:rsidRPr="00F503FB">
        <w:rPr>
          <w:rFonts w:ascii="Times New Roman" w:hAnsi="Times New Roman"/>
          <w:b/>
          <w:sz w:val="24"/>
          <w:szCs w:val="24"/>
        </w:rPr>
        <w:t>Slum</w:t>
      </w:r>
      <w:r w:rsidRPr="00F503FB">
        <w:rPr>
          <w:rFonts w:ascii="Times New Roman" w:hAnsi="Times New Roman"/>
          <w:sz w:val="24"/>
          <w:szCs w:val="24"/>
        </w:rPr>
        <w:t>: a squalid and overcrowded urban street or district inhabited by very poor people.</w:t>
      </w:r>
      <w:r w:rsidR="009F0FC1" w:rsidRPr="00F503FB">
        <w:rPr>
          <w:rFonts w:ascii="Times New Roman" w:hAnsi="Times New Roman"/>
          <w:sz w:val="24"/>
          <w:szCs w:val="24"/>
        </w:rPr>
        <w:t xml:space="preserve"> (</w:t>
      </w:r>
      <w:proofErr w:type="spellStart"/>
      <w:r w:rsidR="009F0FC1" w:rsidRPr="00F503FB">
        <w:rPr>
          <w:rFonts w:ascii="Times New Roman" w:hAnsi="Times New Roman"/>
          <w:sz w:val="24"/>
          <w:szCs w:val="24"/>
        </w:rPr>
        <w:t>Chavis</w:t>
      </w:r>
      <w:proofErr w:type="spellEnd"/>
      <w:r w:rsidR="009F0FC1" w:rsidRPr="00F503FB">
        <w:rPr>
          <w:rFonts w:ascii="Times New Roman" w:hAnsi="Times New Roman"/>
          <w:sz w:val="24"/>
          <w:szCs w:val="24"/>
        </w:rPr>
        <w:t>, B. 2009)</w:t>
      </w:r>
    </w:p>
    <w:p w:rsidR="009F0FC1" w:rsidRPr="00F503FB" w:rsidRDefault="00635C22" w:rsidP="00F503FB">
      <w:pPr>
        <w:spacing w:after="0" w:line="360" w:lineRule="auto"/>
        <w:ind w:left="360"/>
        <w:jc w:val="both"/>
        <w:rPr>
          <w:rFonts w:ascii="Times New Roman" w:hAnsi="Times New Roman"/>
          <w:sz w:val="24"/>
          <w:szCs w:val="24"/>
        </w:rPr>
      </w:pPr>
      <w:r w:rsidRPr="00F503FB">
        <w:rPr>
          <w:rFonts w:ascii="Times New Roman" w:hAnsi="Times New Roman"/>
          <w:b/>
          <w:sz w:val="24"/>
          <w:szCs w:val="24"/>
        </w:rPr>
        <w:t>Property</w:t>
      </w:r>
      <w:r w:rsidRPr="00F503FB">
        <w:rPr>
          <w:rFonts w:ascii="Times New Roman" w:hAnsi="Times New Roman"/>
          <w:sz w:val="24"/>
          <w:szCs w:val="24"/>
        </w:rPr>
        <w:t>: property includes intangible or tangible thing on a land which include retail house, stone buildings, ware houses.</w:t>
      </w:r>
      <w:r w:rsidR="009F0FC1" w:rsidRPr="00F503FB">
        <w:rPr>
          <w:rFonts w:ascii="Times New Roman" w:hAnsi="Times New Roman"/>
          <w:sz w:val="24"/>
          <w:szCs w:val="24"/>
        </w:rPr>
        <w:t xml:space="preserve"> (Stroke, C. J. 1962)</w:t>
      </w:r>
    </w:p>
    <w:p w:rsidR="00635C22" w:rsidRPr="00F503FB" w:rsidRDefault="00635C22" w:rsidP="00F503FB">
      <w:pPr>
        <w:spacing w:after="0" w:line="360" w:lineRule="auto"/>
        <w:ind w:left="360"/>
        <w:jc w:val="both"/>
        <w:rPr>
          <w:rFonts w:ascii="Times New Roman" w:hAnsi="Times New Roman"/>
          <w:sz w:val="24"/>
          <w:szCs w:val="24"/>
        </w:rPr>
      </w:pPr>
      <w:r w:rsidRPr="00F503FB">
        <w:rPr>
          <w:rFonts w:ascii="Times New Roman" w:hAnsi="Times New Roman"/>
          <w:b/>
          <w:sz w:val="24"/>
          <w:szCs w:val="24"/>
        </w:rPr>
        <w:t>Value</w:t>
      </w:r>
      <w:r w:rsidRPr="00F503FB">
        <w:rPr>
          <w:rFonts w:ascii="Times New Roman" w:hAnsi="Times New Roman"/>
          <w:sz w:val="24"/>
          <w:szCs w:val="24"/>
        </w:rPr>
        <w:t>: can be defined as the estimate or monetary worth of a property on an asset.</w:t>
      </w:r>
      <w:r w:rsidR="009F0FC1" w:rsidRPr="00F503FB">
        <w:rPr>
          <w:rFonts w:ascii="Times New Roman" w:hAnsi="Times New Roman"/>
          <w:sz w:val="24"/>
          <w:szCs w:val="24"/>
        </w:rPr>
        <w:t xml:space="preserve"> (Weiss, M. 1980)</w:t>
      </w:r>
    </w:p>
    <w:p w:rsidR="00635C22" w:rsidRPr="00F503FB" w:rsidRDefault="00635C22" w:rsidP="00F503FB">
      <w:pPr>
        <w:spacing w:after="0" w:line="360" w:lineRule="auto"/>
        <w:ind w:left="360"/>
        <w:jc w:val="both"/>
        <w:rPr>
          <w:rFonts w:ascii="Times New Roman" w:hAnsi="Times New Roman"/>
          <w:sz w:val="24"/>
          <w:szCs w:val="24"/>
        </w:rPr>
      </w:pPr>
      <w:r w:rsidRPr="00F503FB">
        <w:rPr>
          <w:rFonts w:ascii="Times New Roman" w:hAnsi="Times New Roman"/>
          <w:b/>
          <w:sz w:val="24"/>
          <w:szCs w:val="24"/>
        </w:rPr>
        <w:t>Highest Best Use</w:t>
      </w:r>
      <w:r w:rsidRPr="00F503FB">
        <w:rPr>
          <w:rFonts w:ascii="Times New Roman" w:hAnsi="Times New Roman"/>
          <w:sz w:val="24"/>
          <w:szCs w:val="24"/>
        </w:rPr>
        <w:t>: The reasonably, probable and legal use of property, that is physically possible, appropriately supported, and financially feasible, and that results in highest and best use.</w:t>
      </w:r>
      <w:r w:rsidR="009F0FC1" w:rsidRPr="00F503FB">
        <w:rPr>
          <w:rFonts w:ascii="Times New Roman" w:hAnsi="Times New Roman"/>
          <w:sz w:val="24"/>
          <w:szCs w:val="24"/>
        </w:rPr>
        <w:t xml:space="preserve"> (Ackerman, B. 1971)</w:t>
      </w:r>
    </w:p>
    <w:p w:rsidR="00635C22" w:rsidRPr="00F503FB" w:rsidRDefault="00635C22" w:rsidP="00F503FB">
      <w:pPr>
        <w:spacing w:line="360" w:lineRule="auto"/>
        <w:jc w:val="both"/>
        <w:rPr>
          <w:rFonts w:ascii="Times New Roman" w:hAnsi="Times New Roman"/>
          <w:sz w:val="24"/>
          <w:szCs w:val="24"/>
        </w:rPr>
      </w:pPr>
    </w:p>
    <w:p w:rsidR="00635C22" w:rsidRPr="00F503FB" w:rsidRDefault="00635C22" w:rsidP="00F503FB">
      <w:pPr>
        <w:spacing w:line="360" w:lineRule="auto"/>
        <w:jc w:val="both"/>
        <w:rPr>
          <w:rFonts w:ascii="Times New Roman" w:hAnsi="Times New Roman"/>
          <w:sz w:val="24"/>
          <w:szCs w:val="24"/>
        </w:rPr>
      </w:pPr>
    </w:p>
    <w:p w:rsidR="00635C22" w:rsidRPr="00F503FB" w:rsidRDefault="00635C22" w:rsidP="00F503FB">
      <w:pPr>
        <w:spacing w:line="360" w:lineRule="auto"/>
        <w:jc w:val="both"/>
        <w:rPr>
          <w:rFonts w:ascii="Times New Roman" w:hAnsi="Times New Roman"/>
          <w:sz w:val="24"/>
          <w:szCs w:val="24"/>
        </w:rPr>
      </w:pPr>
    </w:p>
    <w:p w:rsidR="004F35A4" w:rsidRDefault="004F35A4" w:rsidP="00F503FB">
      <w:pPr>
        <w:spacing w:line="360" w:lineRule="auto"/>
        <w:jc w:val="both"/>
        <w:rPr>
          <w:rFonts w:ascii="Times New Roman" w:hAnsi="Times New Roman"/>
          <w:b/>
          <w:bCs/>
          <w:sz w:val="24"/>
          <w:szCs w:val="24"/>
        </w:rPr>
      </w:pPr>
    </w:p>
    <w:p w:rsidR="004E612C" w:rsidRPr="00F503FB" w:rsidRDefault="004E612C" w:rsidP="00F503FB">
      <w:pPr>
        <w:spacing w:line="360" w:lineRule="auto"/>
        <w:jc w:val="both"/>
        <w:rPr>
          <w:rFonts w:ascii="Times New Roman" w:hAnsi="Times New Roman"/>
          <w:b/>
          <w:bCs/>
          <w:sz w:val="24"/>
          <w:szCs w:val="24"/>
        </w:rPr>
      </w:pPr>
    </w:p>
    <w:p w:rsidR="00635C22" w:rsidRPr="00F503FB" w:rsidRDefault="00635C22" w:rsidP="00F503FB">
      <w:pPr>
        <w:spacing w:line="360" w:lineRule="auto"/>
        <w:ind w:left="2880" w:firstLine="720"/>
        <w:jc w:val="both"/>
        <w:rPr>
          <w:rFonts w:ascii="Times New Roman" w:hAnsi="Times New Roman"/>
          <w:b/>
          <w:bCs/>
          <w:sz w:val="24"/>
          <w:szCs w:val="24"/>
        </w:rPr>
      </w:pPr>
      <w:r w:rsidRPr="00F503FB">
        <w:rPr>
          <w:rFonts w:ascii="Times New Roman" w:hAnsi="Times New Roman"/>
          <w:b/>
          <w:bCs/>
          <w:sz w:val="24"/>
          <w:szCs w:val="24"/>
        </w:rPr>
        <w:lastRenderedPageBreak/>
        <w:t xml:space="preserve">  CHAPTER TWO</w:t>
      </w:r>
    </w:p>
    <w:p w:rsidR="00635C22" w:rsidRPr="00F503FB" w:rsidRDefault="00635C22" w:rsidP="00F503FB">
      <w:pPr>
        <w:pStyle w:val="Default"/>
        <w:spacing w:line="360" w:lineRule="auto"/>
        <w:rPr>
          <w:b/>
          <w:bCs/>
          <w:color w:val="auto"/>
        </w:rPr>
      </w:pPr>
      <w:r w:rsidRPr="00F503FB">
        <w:rPr>
          <w:b/>
          <w:bCs/>
          <w:color w:val="auto"/>
        </w:rPr>
        <w:t>2.0</w:t>
      </w:r>
      <w:r w:rsidRPr="00F503FB">
        <w:rPr>
          <w:b/>
          <w:bCs/>
          <w:color w:val="auto"/>
        </w:rPr>
        <w:tab/>
        <w:t xml:space="preserve">                                          LITERATURE REVIEW</w:t>
      </w:r>
    </w:p>
    <w:p w:rsidR="00635C22" w:rsidRPr="00F503FB" w:rsidRDefault="00516432" w:rsidP="00F503FB">
      <w:pPr>
        <w:pStyle w:val="Default"/>
        <w:spacing w:line="360" w:lineRule="auto"/>
        <w:rPr>
          <w:b/>
          <w:bCs/>
          <w:color w:val="auto"/>
        </w:rPr>
      </w:pPr>
      <w:r w:rsidRPr="00F503FB">
        <w:rPr>
          <w:b/>
          <w:bCs/>
          <w:color w:val="auto"/>
        </w:rPr>
        <w:t xml:space="preserve">2.1 </w:t>
      </w:r>
      <w:proofErr w:type="gramStart"/>
      <w:r w:rsidRPr="00F503FB">
        <w:rPr>
          <w:b/>
          <w:bCs/>
          <w:color w:val="auto"/>
        </w:rPr>
        <w:t xml:space="preserve">MEANING </w:t>
      </w:r>
      <w:r w:rsidR="00635C22" w:rsidRPr="00F503FB">
        <w:rPr>
          <w:b/>
          <w:bCs/>
          <w:color w:val="auto"/>
        </w:rPr>
        <w:t xml:space="preserve"> OF</w:t>
      </w:r>
      <w:proofErr w:type="gramEnd"/>
      <w:r w:rsidR="00635C22" w:rsidRPr="00F503FB">
        <w:rPr>
          <w:b/>
          <w:bCs/>
          <w:color w:val="auto"/>
        </w:rPr>
        <w:t xml:space="preserve"> SLUM </w:t>
      </w:r>
    </w:p>
    <w:p w:rsidR="00635C22" w:rsidRPr="004E612C" w:rsidRDefault="00635C22" w:rsidP="004E612C">
      <w:pPr>
        <w:pStyle w:val="Default"/>
        <w:spacing w:line="360" w:lineRule="auto"/>
        <w:ind w:firstLine="720"/>
        <w:rPr>
          <w:color w:val="auto"/>
        </w:rPr>
      </w:pPr>
      <w:r w:rsidRPr="00F503FB">
        <w:rPr>
          <w:color w:val="auto"/>
        </w:rPr>
        <w:t xml:space="preserve">The origin of the word slum is thought to be the Irish phrase 'S </w:t>
      </w:r>
      <w:proofErr w:type="spellStart"/>
      <w:r w:rsidRPr="00F503FB">
        <w:rPr>
          <w:color w:val="auto"/>
        </w:rPr>
        <w:t>lom</w:t>
      </w:r>
      <w:proofErr w:type="spellEnd"/>
      <w:r w:rsidRPr="00F503FB">
        <w:rPr>
          <w:color w:val="auto"/>
        </w:rPr>
        <w:t xml:space="preserve"> é (</w:t>
      </w:r>
      <w:proofErr w:type="spellStart"/>
      <w:r w:rsidRPr="00F503FB">
        <w:rPr>
          <w:color w:val="auto"/>
        </w:rPr>
        <w:t>pron.s'lum</w:t>
      </w:r>
      <w:proofErr w:type="spellEnd"/>
      <w:r w:rsidRPr="00F503FB">
        <w:rPr>
          <w:color w:val="auto"/>
        </w:rPr>
        <w:t xml:space="preserve"> </w:t>
      </w:r>
      <w:proofErr w:type="spellStart"/>
      <w:r w:rsidRPr="00F503FB">
        <w:rPr>
          <w:color w:val="auto"/>
        </w:rPr>
        <w:t>ae</w:t>
      </w:r>
      <w:proofErr w:type="spellEnd"/>
      <w:r w:rsidRPr="00F503FB">
        <w:rPr>
          <w:color w:val="auto"/>
        </w:rPr>
        <w:t xml:space="preserve">) meaning "it is a bleak or destitute place. According to oxford dictionary 5th edition, defines slum as a dirty, mean and poor in appearance, back street or district of a city. Microsoft Encarta (2009) defines slum as an overcrowded area of a city in which the housing is typically in a bad shape. </w:t>
      </w:r>
      <w:r w:rsidRPr="00F503FB">
        <w:rPr>
          <w:lang w:val="en-ZA"/>
        </w:rPr>
        <w:t>According to literature, the earliest use of the word ‘slum’ is reported as having occurred in the year 1812 and the introduction of slumming as a fashionable pursuit in 1884. Going by history</w:t>
      </w:r>
      <w:r w:rsidR="00723251">
        <w:rPr>
          <w:lang w:val="en-ZA"/>
        </w:rPr>
        <w:t>,</w:t>
      </w:r>
      <w:r w:rsidRPr="00F503FB">
        <w:rPr>
          <w:lang w:val="en-ZA"/>
        </w:rPr>
        <w:t xml:space="preserve"> Britain was affirmed the first country to have formed a definition under section 1 of the </w:t>
      </w:r>
      <w:proofErr w:type="spellStart"/>
      <w:r w:rsidRPr="00F503FB">
        <w:rPr>
          <w:lang w:val="en-ZA"/>
        </w:rPr>
        <w:t>HousingAct</w:t>
      </w:r>
      <w:proofErr w:type="spellEnd"/>
      <w:r w:rsidRPr="00F503FB">
        <w:rPr>
          <w:lang w:val="en-ZA"/>
        </w:rPr>
        <w:t>, 1930 for administrative purposes.</w:t>
      </w:r>
      <w:r w:rsidR="004E612C">
        <w:rPr>
          <w:lang w:val="en-ZA"/>
        </w:rPr>
        <w:t xml:space="preserve"> </w:t>
      </w:r>
      <w:r w:rsidRPr="00F503FB">
        <w:rPr>
          <w:lang w:val="en-ZA"/>
        </w:rPr>
        <w:t xml:space="preserve">The UN-Habitat (2007) simply defined slum as “a heavily populated urban area characterized by substandard housing and squalor”. This straightforward definition reflects the essential physical and social features of slums. Generally, slums in the traditional sense includes housing  areas that were once desirable but which deteriorated after the original dwellers moved on to new and better parts of the city. The condition of the old homes declined as they were progressively subdivided and rented out to lower income people. A slum is also a heavily congested and often poorly built temporary human settlement, mostly with no security of tenure and prone to antisocial activities, which is characterized by a shortage of safe drinking water, inadequate power supply, lack of proper sanitation and scarce medical and social facilities. The settlements are mostly erected using plastic sheets, mud walls, tin sheets or cardboards which often leak during rains and are very risky in case of fire outbreaks. These settlements are also destroyed by local authorities or land owners at frequent intervals. The narrow and winding paths of slums provide a </w:t>
      </w:r>
      <w:proofErr w:type="spellStart"/>
      <w:r w:rsidRPr="00F503FB">
        <w:rPr>
          <w:lang w:val="en-ZA"/>
        </w:rPr>
        <w:t>favorable</w:t>
      </w:r>
      <w:proofErr w:type="spellEnd"/>
      <w:r w:rsidRPr="00F503FB">
        <w:rPr>
          <w:lang w:val="en-ZA"/>
        </w:rPr>
        <w:t xml:space="preserve"> environment for criminal and antisocial activities because the area becomes almost inaccessible to security forces. Chasing and capturing criminals in slums is difficult, as they have better knowledge of the escape routes and hideouts. Utilities are mostly non-existent and there are often pools of stagnant dirty f</w:t>
      </w:r>
      <w:r w:rsidR="004E612C">
        <w:rPr>
          <w:lang w:val="en-ZA"/>
        </w:rPr>
        <w:t>luids along with rubbish dumps.</w:t>
      </w:r>
    </w:p>
    <w:p w:rsidR="00635C22" w:rsidRPr="00F503FB" w:rsidRDefault="00635C22" w:rsidP="004E612C">
      <w:pPr>
        <w:autoSpaceDE w:val="0"/>
        <w:autoSpaceDN w:val="0"/>
        <w:adjustRightInd w:val="0"/>
        <w:spacing w:after="0" w:line="360" w:lineRule="auto"/>
        <w:ind w:firstLine="720"/>
        <w:jc w:val="both"/>
        <w:rPr>
          <w:rFonts w:ascii="Times New Roman" w:hAnsi="Times New Roman"/>
          <w:sz w:val="24"/>
          <w:szCs w:val="24"/>
          <w:lang w:val="en-ZA"/>
        </w:rPr>
      </w:pPr>
      <w:r w:rsidRPr="00F503FB">
        <w:rPr>
          <w:rFonts w:ascii="Times New Roman" w:hAnsi="Times New Roman"/>
          <w:sz w:val="24"/>
          <w:szCs w:val="24"/>
          <w:lang w:val="en-ZA"/>
        </w:rPr>
        <w:t>The drainage system is open and poorly maintained and that often mixes with drinking water due to leakages in pipes. This exposes the residents of slums to various ailments and diseases.</w:t>
      </w:r>
      <w:r w:rsidR="004E612C">
        <w:rPr>
          <w:rFonts w:ascii="Times New Roman" w:hAnsi="Times New Roman"/>
          <w:sz w:val="24"/>
          <w:szCs w:val="24"/>
          <w:lang w:val="en-ZA"/>
        </w:rPr>
        <w:t xml:space="preserve"> </w:t>
      </w:r>
      <w:r w:rsidRPr="00F503FB">
        <w:rPr>
          <w:rFonts w:ascii="Times New Roman" w:hAnsi="Times New Roman"/>
          <w:sz w:val="24"/>
          <w:szCs w:val="24"/>
          <w:lang w:val="en-ZA"/>
        </w:rPr>
        <w:t xml:space="preserve">The definition also encompasses housing areas that were once respectable or even desirable, but have since deteriorated, as the owners have moved to new or better areas of the cities. The quality of dwellings in such settlements varies from the simple shack to permanent </w:t>
      </w:r>
      <w:r w:rsidRPr="00F503FB">
        <w:rPr>
          <w:rFonts w:ascii="Times New Roman" w:hAnsi="Times New Roman"/>
          <w:sz w:val="24"/>
          <w:szCs w:val="24"/>
          <w:lang w:val="en-ZA"/>
        </w:rPr>
        <w:lastRenderedPageBreak/>
        <w:t>structures while access to water, electricity, sanitation and other basic services and infrastructure tends to be limited (</w:t>
      </w:r>
      <w:proofErr w:type="spellStart"/>
      <w:r w:rsidRPr="00F503FB">
        <w:rPr>
          <w:rFonts w:ascii="Times New Roman" w:hAnsi="Times New Roman"/>
          <w:sz w:val="24"/>
          <w:szCs w:val="24"/>
          <w:lang w:val="en-ZA"/>
        </w:rPr>
        <w:t>Alagbe</w:t>
      </w:r>
      <w:proofErr w:type="spellEnd"/>
      <w:r w:rsidRPr="00F503FB">
        <w:rPr>
          <w:rFonts w:ascii="Times New Roman" w:hAnsi="Times New Roman"/>
          <w:sz w:val="24"/>
          <w:szCs w:val="24"/>
          <w:lang w:val="en-ZA"/>
        </w:rPr>
        <w:t>, 2005).</w:t>
      </w:r>
      <w:r w:rsidRPr="00F503FB">
        <w:rPr>
          <w:rFonts w:ascii="Times New Roman" w:hAnsi="Times New Roman"/>
          <w:b/>
          <w:bCs/>
          <w:sz w:val="24"/>
          <w:szCs w:val="24"/>
        </w:rPr>
        <w:t xml:space="preserve"> </w:t>
      </w:r>
    </w:p>
    <w:p w:rsidR="00635C22" w:rsidRPr="00F503FB" w:rsidRDefault="00635C22" w:rsidP="00F503FB">
      <w:pPr>
        <w:pStyle w:val="Default"/>
        <w:spacing w:line="360" w:lineRule="auto"/>
        <w:rPr>
          <w:color w:val="auto"/>
        </w:rPr>
      </w:pPr>
      <w:r w:rsidRPr="00F503FB">
        <w:rPr>
          <w:color w:val="auto"/>
        </w:rPr>
        <w:t xml:space="preserve">Furthermore, many other researchers and scholars have various views of slum. Weiss (1980) asserted that slums are areas of social break down and high delinquency and that the slum areas usually house or provide homes for the locals or rural migrants. He further implied that a slum household is one lacking one or more of the following indicators: Access to improved water, Access to improved sanitation facilities, sufficient living area, Structural quality and durability of dwellings and Security of tenure. The term slum, has limited value for sociological and ecological analysis but one way of viewing this is from the point of an area characterized by deteriorating/deteriorated properties, densely occupied by improvised people whose way of life standard of conduct are often at variance with those people on higher socio-economic levels (Carr, 2004). Slum area not adequately ventilated, sanitation is virtually not applicable and in most of these areas there is blighted, dirty, stinking and stagnant water along the streets and in the drains (UN- habitat, 2003). </w:t>
      </w:r>
    </w:p>
    <w:p w:rsidR="00635C22" w:rsidRPr="00F503FB" w:rsidRDefault="00635C22" w:rsidP="00F503FB">
      <w:pPr>
        <w:pStyle w:val="Default"/>
        <w:spacing w:line="360" w:lineRule="auto"/>
        <w:rPr>
          <w:color w:val="auto"/>
        </w:rPr>
      </w:pPr>
      <w:r w:rsidRPr="00F503FB">
        <w:rPr>
          <w:color w:val="auto"/>
        </w:rPr>
        <w:t>The Merriam-Webster’s Collegiate Dictionary (2003) defined a slum as “a densely populated usually urban area marked by crowding, dirty run-down housing, poverty, and social disorganization”. Therefore, slum is defined as a street or district of old building in a poor duty condition often crowded with people and the buildings are structurally most unsatisfactory and the environment unhealthy for human habitation</w:t>
      </w:r>
    </w:p>
    <w:p w:rsidR="00635C22" w:rsidRPr="00F503FB" w:rsidRDefault="00635C22" w:rsidP="00F503FB">
      <w:pPr>
        <w:pStyle w:val="Default"/>
        <w:spacing w:line="360" w:lineRule="auto"/>
        <w:rPr>
          <w:b/>
          <w:bCs/>
          <w:color w:val="auto"/>
        </w:rPr>
      </w:pPr>
    </w:p>
    <w:p w:rsidR="00635C22" w:rsidRPr="00F503FB" w:rsidRDefault="00635C22" w:rsidP="00F503FB">
      <w:pPr>
        <w:pStyle w:val="Default"/>
        <w:spacing w:line="360" w:lineRule="auto"/>
        <w:rPr>
          <w:b/>
          <w:bCs/>
          <w:color w:val="auto"/>
        </w:rPr>
      </w:pPr>
      <w:r w:rsidRPr="00F503FB">
        <w:rPr>
          <w:b/>
          <w:bCs/>
          <w:color w:val="auto"/>
        </w:rPr>
        <w:t xml:space="preserve">2.2 CONCEPT OF RESIDENTIAL SLUM </w:t>
      </w:r>
    </w:p>
    <w:p w:rsidR="00635C22" w:rsidRPr="00F503FB" w:rsidRDefault="00635C22" w:rsidP="00F503FB">
      <w:pPr>
        <w:pStyle w:val="Default"/>
        <w:spacing w:line="360" w:lineRule="auto"/>
        <w:rPr>
          <w:color w:val="auto"/>
        </w:rPr>
      </w:pPr>
      <w:r w:rsidRPr="00F503FB">
        <w:rPr>
          <w:color w:val="auto"/>
        </w:rPr>
        <w:t>The ways in which people perceive the natural environment of their cities, develop and use it</w:t>
      </w:r>
      <w:r w:rsidR="00581096" w:rsidRPr="00F503FB">
        <w:rPr>
          <w:color w:val="auto"/>
        </w:rPr>
        <w:t xml:space="preserve"> will reflect much about their </w:t>
      </w:r>
      <w:r w:rsidRPr="00F503FB">
        <w:rPr>
          <w:color w:val="auto"/>
        </w:rPr>
        <w:t>quality of life (</w:t>
      </w:r>
      <w:proofErr w:type="spellStart"/>
      <w:r w:rsidRPr="00F503FB">
        <w:rPr>
          <w:color w:val="auto"/>
        </w:rPr>
        <w:t>Hange</w:t>
      </w:r>
      <w:proofErr w:type="spellEnd"/>
      <w:r w:rsidRPr="00F503FB">
        <w:rPr>
          <w:color w:val="auto"/>
        </w:rPr>
        <w:t xml:space="preserve"> 1984). Also, </w:t>
      </w:r>
      <w:proofErr w:type="spellStart"/>
      <w:r w:rsidRPr="00F503FB">
        <w:rPr>
          <w:color w:val="auto"/>
        </w:rPr>
        <w:t>Marcey</w:t>
      </w:r>
      <w:proofErr w:type="spellEnd"/>
      <w:r w:rsidRPr="00F503FB">
        <w:rPr>
          <w:color w:val="auto"/>
        </w:rPr>
        <w:t xml:space="preserve"> and Charles </w:t>
      </w:r>
      <w:r w:rsidR="00581096" w:rsidRPr="00F503FB">
        <w:rPr>
          <w:color w:val="auto"/>
        </w:rPr>
        <w:t>(</w:t>
      </w:r>
      <w:r w:rsidRPr="00F503FB">
        <w:rPr>
          <w:color w:val="auto"/>
        </w:rPr>
        <w:t>1985</w:t>
      </w:r>
      <w:r w:rsidR="00581096" w:rsidRPr="00F503FB">
        <w:rPr>
          <w:color w:val="auto"/>
        </w:rPr>
        <w:t>)</w:t>
      </w:r>
      <w:r w:rsidRPr="00F503FB">
        <w:rPr>
          <w:color w:val="auto"/>
        </w:rPr>
        <w:t xml:space="preserve"> in the book titled “Housing management was of the opinion that before a house could be regarded as habitable for human beings, it must be in good repair conditions, adequate stability, free from leakages, good internal arrangement, natural lightening satisfactory good drainage and sanitary conditions of the environment”. This means that any building or living environment </w:t>
      </w:r>
      <w:r w:rsidR="00471628" w:rsidRPr="00F503FB">
        <w:rPr>
          <w:color w:val="auto"/>
        </w:rPr>
        <w:t>shall</w:t>
      </w:r>
      <w:r w:rsidRPr="00F503FB">
        <w:rPr>
          <w:color w:val="auto"/>
        </w:rPr>
        <w:t xml:space="preserve"> not of these standards</w:t>
      </w:r>
      <w:r w:rsidR="00471628" w:rsidRPr="00F503FB">
        <w:rPr>
          <w:color w:val="auto"/>
        </w:rPr>
        <w:t>,</w:t>
      </w:r>
      <w:r w:rsidRPr="00F503FB">
        <w:rPr>
          <w:color w:val="auto"/>
        </w:rPr>
        <w:t xml:space="preserve"> passes as unfit for human, habitation, and can best be described as slum.</w:t>
      </w:r>
    </w:p>
    <w:p w:rsidR="00635C22" w:rsidRPr="00F503FB" w:rsidRDefault="00635C22" w:rsidP="00F503FB">
      <w:pPr>
        <w:pStyle w:val="Default"/>
        <w:spacing w:line="360" w:lineRule="auto"/>
        <w:rPr>
          <w:color w:val="auto"/>
        </w:rPr>
      </w:pPr>
      <w:r w:rsidRPr="00F503FB">
        <w:rPr>
          <w:b/>
          <w:bCs/>
          <w:color w:val="auto"/>
        </w:rPr>
        <w:t xml:space="preserve">2.3 ATTRIBUTES OF SLUM </w:t>
      </w:r>
    </w:p>
    <w:p w:rsidR="00635C22" w:rsidRPr="00F503FB" w:rsidRDefault="00635C22" w:rsidP="00F503FB">
      <w:pPr>
        <w:pStyle w:val="Default"/>
        <w:spacing w:line="360" w:lineRule="auto"/>
        <w:rPr>
          <w:color w:val="auto"/>
        </w:rPr>
      </w:pPr>
      <w:r w:rsidRPr="00F503FB">
        <w:rPr>
          <w:color w:val="auto"/>
        </w:rPr>
        <w:t xml:space="preserve">From the attribute discussed above a slum area is largely inhabited, by people who have migrated from other areas. </w:t>
      </w:r>
    </w:p>
    <w:p w:rsidR="00635C22" w:rsidRPr="00F503FB" w:rsidRDefault="00635C22" w:rsidP="00F503FB">
      <w:pPr>
        <w:pStyle w:val="Default"/>
        <w:spacing w:line="360" w:lineRule="auto"/>
        <w:rPr>
          <w:color w:val="auto"/>
        </w:rPr>
      </w:pPr>
      <w:r w:rsidRPr="00F503FB">
        <w:rPr>
          <w:color w:val="auto"/>
        </w:rPr>
        <w:lastRenderedPageBreak/>
        <w:t xml:space="preserve">Sociologically, it is a way of life, a sub-cultural, with a set of norms and values, which is reflected in poor sanitation and health practices, deviant behaviors and characterized by attributes of a party and social ills. </w:t>
      </w:r>
    </w:p>
    <w:p w:rsidR="00635C22" w:rsidRPr="00F503FB" w:rsidRDefault="00635C22" w:rsidP="00F503FB">
      <w:pPr>
        <w:pStyle w:val="Default"/>
        <w:spacing w:line="360" w:lineRule="auto"/>
        <w:rPr>
          <w:color w:val="auto"/>
        </w:rPr>
      </w:pPr>
      <w:r w:rsidRPr="00F503FB">
        <w:rPr>
          <w:b/>
          <w:bCs/>
          <w:color w:val="auto"/>
        </w:rPr>
        <w:t xml:space="preserve">2.3.1 PHYSICAL ATTRIBUTE </w:t>
      </w:r>
    </w:p>
    <w:p w:rsidR="00635C22" w:rsidRPr="00F503FB" w:rsidRDefault="00635C22" w:rsidP="00F503FB">
      <w:pPr>
        <w:pStyle w:val="Default"/>
        <w:spacing w:line="360" w:lineRule="auto"/>
        <w:rPr>
          <w:color w:val="auto"/>
        </w:rPr>
      </w:pPr>
      <w:r w:rsidRPr="00F503FB">
        <w:rPr>
          <w:color w:val="auto"/>
        </w:rPr>
        <w:t>African region has experienced high</w:t>
      </w:r>
      <w:r w:rsidR="004A0D56" w:rsidRPr="00F503FB">
        <w:rPr>
          <w:color w:val="auto"/>
        </w:rPr>
        <w:t xml:space="preserve"> rates of urbanization and the </w:t>
      </w:r>
      <w:r w:rsidRPr="00F503FB">
        <w:rPr>
          <w:color w:val="auto"/>
        </w:rPr>
        <w:t xml:space="preserve">quality of dwellings in such settlements varies from the simples shack to permanent structures, while access to water, electricity, sanitation and other basic services and infrastructure tends to be limited. The studies carried out by renowned environmentalist revealed that the third world countries such as Nigeria has squatter settlement which is characterized by uncontrolled substandard temporary dwellings, poor sanitary conditions, dilapidated structures, high occupancy ratio and further described urban slums in Chile as housing for the poorest of the poor, the unemployed, the unskilled, and illiterate and often the alcoholics, the vagabond and the delinquents.  </w:t>
      </w:r>
    </w:p>
    <w:p w:rsidR="00635C22" w:rsidRPr="00F503FB" w:rsidRDefault="00635C22" w:rsidP="00F503FB">
      <w:pPr>
        <w:pStyle w:val="Default"/>
        <w:spacing w:line="360" w:lineRule="auto"/>
        <w:rPr>
          <w:color w:val="auto"/>
        </w:rPr>
      </w:pPr>
      <w:r w:rsidRPr="00F503FB">
        <w:rPr>
          <w:b/>
          <w:bCs/>
          <w:color w:val="auto"/>
        </w:rPr>
        <w:t xml:space="preserve">2.3.2 SOCIAL ATTRIBUTES </w:t>
      </w:r>
    </w:p>
    <w:p w:rsidR="00635C22" w:rsidRPr="00723251" w:rsidRDefault="00635C22" w:rsidP="00F503FB">
      <w:pPr>
        <w:pStyle w:val="Default"/>
        <w:spacing w:line="360" w:lineRule="auto"/>
        <w:rPr>
          <w:color w:val="auto"/>
        </w:rPr>
      </w:pPr>
      <w:r w:rsidRPr="00F503FB">
        <w:rPr>
          <w:color w:val="auto"/>
        </w:rPr>
        <w:t>The social attribute of slum is viewed as the “zones of deterioration” which largely meant that slum dwelling areas was noted as generators of social deviation (</w:t>
      </w:r>
      <w:proofErr w:type="spellStart"/>
      <w:r w:rsidRPr="00F503FB">
        <w:rPr>
          <w:color w:val="auto"/>
        </w:rPr>
        <w:t>Odonjo</w:t>
      </w:r>
      <w:proofErr w:type="spellEnd"/>
      <w:r w:rsidRPr="00F503FB">
        <w:rPr>
          <w:color w:val="auto"/>
        </w:rPr>
        <w:t xml:space="preserve"> 1979). Also, studies conducted in Ghana, Uganda, Philippines and Venezuela by </w:t>
      </w:r>
      <w:proofErr w:type="spellStart"/>
      <w:r w:rsidRPr="00F503FB">
        <w:rPr>
          <w:color w:val="auto"/>
        </w:rPr>
        <w:t>Chouinnard</w:t>
      </w:r>
      <w:proofErr w:type="spellEnd"/>
      <w:r w:rsidRPr="00F503FB">
        <w:rPr>
          <w:color w:val="auto"/>
        </w:rPr>
        <w:t xml:space="preserve"> (1973), showed a significant degree of correlation between slum housing and deviant behavior. They are commonly seen as "breeding grounds" for social problems such as crime, drug addiction, prostitution, alcoholism etc. These are the product of the combined effects of physical and economic attributes and people from different neighborhoods fear to visit the environment at night as a result of high degree of crime rate. In many poor countries they exhibit high rates of disease due to unsanitary conditions, malnutrition, and lack of basic health care. Low socioeconomic status of its residents is another common characteristic given for a sl</w:t>
      </w:r>
      <w:r w:rsidR="00723251">
        <w:rPr>
          <w:color w:val="auto"/>
        </w:rPr>
        <w:t>um (</w:t>
      </w:r>
      <w:proofErr w:type="spellStart"/>
      <w:r w:rsidR="00723251">
        <w:rPr>
          <w:color w:val="auto"/>
        </w:rPr>
        <w:t>Alabi</w:t>
      </w:r>
      <w:proofErr w:type="spellEnd"/>
      <w:r w:rsidR="00723251">
        <w:rPr>
          <w:color w:val="auto"/>
        </w:rPr>
        <w:t xml:space="preserve">, 2012; George 2002). </w:t>
      </w:r>
    </w:p>
    <w:p w:rsidR="00635C22" w:rsidRPr="00F503FB" w:rsidRDefault="00635C22" w:rsidP="00F503FB">
      <w:pPr>
        <w:pStyle w:val="Default"/>
        <w:spacing w:line="360" w:lineRule="auto"/>
        <w:rPr>
          <w:color w:val="auto"/>
        </w:rPr>
      </w:pPr>
      <w:r w:rsidRPr="00F503FB">
        <w:rPr>
          <w:b/>
          <w:bCs/>
          <w:color w:val="auto"/>
        </w:rPr>
        <w:t xml:space="preserve">2.3.3 ECONOMIC ATTRIBUTE </w:t>
      </w:r>
    </w:p>
    <w:p w:rsidR="00635C22" w:rsidRPr="00F503FB" w:rsidRDefault="00635C22" w:rsidP="00723251">
      <w:pPr>
        <w:pStyle w:val="Default"/>
        <w:spacing w:line="360" w:lineRule="auto"/>
        <w:ind w:firstLine="720"/>
        <w:rPr>
          <w:color w:val="auto"/>
        </w:rPr>
      </w:pPr>
      <w:r w:rsidRPr="00F503FB">
        <w:rPr>
          <w:color w:val="auto"/>
        </w:rPr>
        <w:t xml:space="preserve">Slum dwellers are mostly of the lowest income groups with high unemployment and low wages. A greater percentage of slum dwellers are engaged as </w:t>
      </w:r>
      <w:proofErr w:type="spellStart"/>
      <w:r w:rsidRPr="00F503FB">
        <w:rPr>
          <w:color w:val="auto"/>
        </w:rPr>
        <w:t>labourers</w:t>
      </w:r>
      <w:proofErr w:type="spellEnd"/>
      <w:r w:rsidRPr="00F503FB">
        <w:rPr>
          <w:color w:val="auto"/>
        </w:rPr>
        <w:t>, often engaged in mean work to irk out a living. These jobs often do not attract fair and good wages, hence they cannot save or feed well, not to thi</w:t>
      </w:r>
      <w:r w:rsidR="00723251">
        <w:rPr>
          <w:color w:val="auto"/>
        </w:rPr>
        <w:t xml:space="preserve">nk of planning for the future. </w:t>
      </w:r>
    </w:p>
    <w:p w:rsidR="00635C22" w:rsidRPr="00F503FB" w:rsidRDefault="00635C22" w:rsidP="00723251">
      <w:pPr>
        <w:pStyle w:val="Default"/>
        <w:spacing w:line="360" w:lineRule="auto"/>
        <w:ind w:firstLine="720"/>
        <w:rPr>
          <w:color w:val="auto"/>
        </w:rPr>
      </w:pPr>
      <w:r w:rsidRPr="00F503FB">
        <w:rPr>
          <w:color w:val="auto"/>
        </w:rPr>
        <w:t xml:space="preserve">Thus Porters (1971) in a note unit pail passage has described urban slum as housing the poorest of the poor, the unemployed unskilled and illiterate and often the alcoholic, the vagabond and the delinquents. The problem of slum development particularly pronounced in the old, indigenous core areas of the urban setting, poses great concern to real estate investors as it negatively affects property values (Gibbons, 2004). Many factors interplay to create </w:t>
      </w:r>
      <w:r w:rsidRPr="00F503FB">
        <w:rPr>
          <w:color w:val="auto"/>
        </w:rPr>
        <w:lastRenderedPageBreak/>
        <w:t xml:space="preserve">property value such as: population change, changes in fashion and taste, institutional factors, technological factor, economic factors and location (Bello, 2006). Factors that negatively affect the value of real property injure ownership motives and goals. They also affect investors’ interest and discourage subsequent investment. </w:t>
      </w:r>
    </w:p>
    <w:p w:rsidR="00635C22" w:rsidRPr="00F503FB" w:rsidRDefault="00635C22" w:rsidP="00F503FB">
      <w:pPr>
        <w:pStyle w:val="Default"/>
        <w:spacing w:line="360" w:lineRule="auto"/>
        <w:rPr>
          <w:b/>
          <w:bCs/>
          <w:color w:val="auto"/>
        </w:rPr>
      </w:pPr>
    </w:p>
    <w:p w:rsidR="00635C22" w:rsidRPr="00F503FB" w:rsidRDefault="00635C22" w:rsidP="00F503FB">
      <w:pPr>
        <w:pStyle w:val="Default"/>
        <w:spacing w:line="360" w:lineRule="auto"/>
        <w:rPr>
          <w:color w:val="auto"/>
        </w:rPr>
      </w:pPr>
      <w:r w:rsidRPr="00F503FB">
        <w:rPr>
          <w:b/>
          <w:bCs/>
          <w:color w:val="auto"/>
        </w:rPr>
        <w:t xml:space="preserve">2.3.4 POLITICAL ATTRIBUTES </w:t>
      </w:r>
    </w:p>
    <w:p w:rsidR="00635C22" w:rsidRPr="00723251" w:rsidRDefault="00635C22" w:rsidP="00F503FB">
      <w:pPr>
        <w:pStyle w:val="Default"/>
        <w:spacing w:line="360" w:lineRule="auto"/>
        <w:rPr>
          <w:color w:val="auto"/>
        </w:rPr>
      </w:pPr>
      <w:r w:rsidRPr="00F503FB">
        <w:rPr>
          <w:color w:val="auto"/>
        </w:rPr>
        <w:t xml:space="preserve">This views the slum environment as an enclosure for untiring toast, political radicalism and Violence. The argument have is that the socio-economic hardships and poor living Conditions could be a potential time bomb which could erupt easily into political radicalism and Violence (porters 1971). He further stated that most politicians use these slum dwellers made up of low income earners, illiterates, delinquent, alcoholics </w:t>
      </w:r>
      <w:proofErr w:type="spellStart"/>
      <w:r w:rsidRPr="00F503FB">
        <w:rPr>
          <w:color w:val="auto"/>
        </w:rPr>
        <w:t>etc</w:t>
      </w:r>
      <w:proofErr w:type="spellEnd"/>
      <w:r w:rsidRPr="00F503FB">
        <w:rPr>
          <w:color w:val="auto"/>
        </w:rPr>
        <w:t>, as political thugs and most times they are used as weapons against their political opponents. Those seeking political offices use these slum areas as their campaign ground, where the make empty promises, distribute all kinds of materials to them just to earn their votes and afterwards these people ar</w:t>
      </w:r>
      <w:r w:rsidR="00723251">
        <w:rPr>
          <w:color w:val="auto"/>
        </w:rPr>
        <w:t xml:space="preserve">e abandoned and left hopeless. </w:t>
      </w:r>
      <w:r w:rsidRPr="00F503FB">
        <w:rPr>
          <w:color w:val="auto"/>
        </w:rPr>
        <w:t>Finally, the environmental implication of the social, economic and political perspectives of slum arising is the precipitation of decayed physical environments and coupled with demographic and other environmental and str</w:t>
      </w:r>
      <w:r w:rsidR="00723251">
        <w:rPr>
          <w:color w:val="auto"/>
        </w:rPr>
        <w:t xml:space="preserve">uctural problems. </w:t>
      </w:r>
    </w:p>
    <w:p w:rsidR="00635C22" w:rsidRPr="00F503FB" w:rsidRDefault="00635C22" w:rsidP="00F503FB">
      <w:pPr>
        <w:pStyle w:val="Default"/>
        <w:spacing w:line="360" w:lineRule="auto"/>
        <w:rPr>
          <w:color w:val="auto"/>
        </w:rPr>
      </w:pPr>
      <w:r w:rsidRPr="00F503FB">
        <w:rPr>
          <w:b/>
          <w:bCs/>
          <w:color w:val="auto"/>
        </w:rPr>
        <w:t xml:space="preserve">2.4 TYPES OF SLUM </w:t>
      </w:r>
    </w:p>
    <w:p w:rsidR="00635C22" w:rsidRPr="00F503FB" w:rsidRDefault="00635C22" w:rsidP="00F503FB">
      <w:pPr>
        <w:pStyle w:val="Default"/>
        <w:spacing w:line="360" w:lineRule="auto"/>
        <w:rPr>
          <w:color w:val="auto"/>
        </w:rPr>
      </w:pPr>
      <w:r w:rsidRPr="00F503FB">
        <w:rPr>
          <w:color w:val="auto"/>
        </w:rPr>
        <w:t xml:space="preserve">The phenomenon slums have been identified in various ways by different authors. According to </w:t>
      </w:r>
      <w:proofErr w:type="spellStart"/>
      <w:r w:rsidRPr="00F503FB">
        <w:rPr>
          <w:color w:val="auto"/>
        </w:rPr>
        <w:t>Bergal</w:t>
      </w:r>
      <w:proofErr w:type="spellEnd"/>
      <w:r w:rsidRPr="00F503FB">
        <w:rPr>
          <w:color w:val="auto"/>
        </w:rPr>
        <w:t xml:space="preserve"> (1965) slum can be classified into the following three ways. </w:t>
      </w:r>
    </w:p>
    <w:p w:rsidR="00723251" w:rsidRDefault="00635C22" w:rsidP="00723251">
      <w:pPr>
        <w:pStyle w:val="Default"/>
        <w:spacing w:after="350"/>
        <w:rPr>
          <w:color w:val="auto"/>
        </w:rPr>
      </w:pPr>
      <w:r w:rsidRPr="00F503FB">
        <w:rPr>
          <w:color w:val="auto"/>
        </w:rPr>
        <w:t>a. Orig</w:t>
      </w:r>
      <w:r w:rsidR="00723251">
        <w:rPr>
          <w:color w:val="auto"/>
        </w:rPr>
        <w:t xml:space="preserve">inal slum </w:t>
      </w:r>
    </w:p>
    <w:p w:rsidR="00635C22" w:rsidRPr="00F503FB" w:rsidRDefault="00635C22" w:rsidP="00723251">
      <w:pPr>
        <w:pStyle w:val="Default"/>
        <w:spacing w:after="350"/>
        <w:rPr>
          <w:color w:val="auto"/>
        </w:rPr>
      </w:pPr>
      <w:r w:rsidRPr="00F503FB">
        <w:rPr>
          <w:color w:val="auto"/>
        </w:rPr>
        <w:t xml:space="preserve">b. Departure slum </w:t>
      </w:r>
    </w:p>
    <w:p w:rsidR="00635C22" w:rsidRPr="00F503FB" w:rsidRDefault="00635C22" w:rsidP="00723251">
      <w:pPr>
        <w:pStyle w:val="Default"/>
        <w:rPr>
          <w:color w:val="auto"/>
        </w:rPr>
      </w:pPr>
      <w:r w:rsidRPr="00F503FB">
        <w:rPr>
          <w:color w:val="auto"/>
        </w:rPr>
        <w:t xml:space="preserve">c. Slums of transition </w:t>
      </w:r>
    </w:p>
    <w:p w:rsidR="00635C22" w:rsidRPr="00F503FB" w:rsidRDefault="00635C22" w:rsidP="00723251">
      <w:pPr>
        <w:pStyle w:val="Default"/>
        <w:rPr>
          <w:color w:val="auto"/>
        </w:rPr>
      </w:pPr>
    </w:p>
    <w:p w:rsidR="00635C22" w:rsidRPr="00F503FB" w:rsidRDefault="00471628" w:rsidP="00F503FB">
      <w:pPr>
        <w:pStyle w:val="Default"/>
        <w:spacing w:line="360" w:lineRule="auto"/>
        <w:rPr>
          <w:color w:val="auto"/>
        </w:rPr>
      </w:pPr>
      <w:r w:rsidRPr="00F503FB">
        <w:rPr>
          <w:color w:val="auto"/>
        </w:rPr>
        <w:t xml:space="preserve">2.4.1 </w:t>
      </w:r>
      <w:r w:rsidRPr="00F503FB">
        <w:rPr>
          <w:b/>
          <w:color w:val="auto"/>
        </w:rPr>
        <w:t>Original Slum</w:t>
      </w:r>
      <w:r w:rsidR="00635C22" w:rsidRPr="00F503FB">
        <w:rPr>
          <w:color w:val="auto"/>
        </w:rPr>
        <w:t xml:space="preserve"> </w:t>
      </w:r>
    </w:p>
    <w:p w:rsidR="00635C22" w:rsidRPr="00F503FB" w:rsidRDefault="00635C22" w:rsidP="00F503FB">
      <w:pPr>
        <w:pStyle w:val="Default"/>
        <w:spacing w:line="360" w:lineRule="auto"/>
        <w:rPr>
          <w:color w:val="auto"/>
        </w:rPr>
      </w:pPr>
      <w:r w:rsidRPr="00F503FB">
        <w:rPr>
          <w:color w:val="auto"/>
        </w:rPr>
        <w:t xml:space="preserve">Here the environment at its early period is marked with very unsuitable buildings and this requiring clearance and development. This type of slum is observed in Wichita, Mexico. </w:t>
      </w:r>
    </w:p>
    <w:p w:rsidR="00635C22" w:rsidRPr="00F503FB" w:rsidRDefault="00635C22" w:rsidP="00F503FB">
      <w:pPr>
        <w:pStyle w:val="Default"/>
        <w:spacing w:line="360" w:lineRule="auto"/>
        <w:rPr>
          <w:color w:val="auto"/>
        </w:rPr>
      </w:pPr>
    </w:p>
    <w:p w:rsidR="00635C22" w:rsidRPr="00F503FB" w:rsidRDefault="00471628" w:rsidP="00F503FB">
      <w:pPr>
        <w:pStyle w:val="Default"/>
        <w:spacing w:line="360" w:lineRule="auto"/>
        <w:rPr>
          <w:b/>
          <w:color w:val="auto"/>
        </w:rPr>
      </w:pPr>
      <w:r w:rsidRPr="00F503FB">
        <w:rPr>
          <w:b/>
          <w:color w:val="auto"/>
        </w:rPr>
        <w:t>2.4.2 Departure Slum</w:t>
      </w:r>
    </w:p>
    <w:p w:rsidR="00635C22" w:rsidRPr="00F503FB" w:rsidRDefault="00635C22" w:rsidP="00F503FB">
      <w:pPr>
        <w:pStyle w:val="Default"/>
        <w:spacing w:line="360" w:lineRule="auto"/>
        <w:rPr>
          <w:color w:val="auto"/>
        </w:rPr>
      </w:pPr>
      <w:r w:rsidRPr="00F503FB">
        <w:rPr>
          <w:color w:val="auto"/>
        </w:rPr>
        <w:t xml:space="preserve">This type of slum occasioned by the mass movement of middle and upper class families to other areas. As a result of lack of maintenance and regular repairs the area became deteriorated. Typical examples are found in parts of New York and Chicago in USA, and also some parts of </w:t>
      </w:r>
      <w:proofErr w:type="spellStart"/>
      <w:r w:rsidR="004A0D56" w:rsidRPr="00F503FB">
        <w:rPr>
          <w:color w:val="auto"/>
        </w:rPr>
        <w:t>kwara</w:t>
      </w:r>
      <w:proofErr w:type="spellEnd"/>
      <w:r w:rsidR="004A0D56" w:rsidRPr="00F503FB">
        <w:rPr>
          <w:color w:val="auto"/>
        </w:rPr>
        <w:t xml:space="preserve"> state, </w:t>
      </w:r>
      <w:r w:rsidRPr="00F503FB">
        <w:rPr>
          <w:color w:val="auto"/>
        </w:rPr>
        <w:t xml:space="preserve">Lagos State and Ibadan in Nigeria. </w:t>
      </w:r>
    </w:p>
    <w:p w:rsidR="00635C22" w:rsidRPr="00F503FB" w:rsidRDefault="00471628" w:rsidP="00F503FB">
      <w:pPr>
        <w:pStyle w:val="Default"/>
        <w:spacing w:line="360" w:lineRule="auto"/>
        <w:rPr>
          <w:b/>
          <w:color w:val="auto"/>
        </w:rPr>
      </w:pPr>
      <w:r w:rsidRPr="00F503FB">
        <w:rPr>
          <w:b/>
          <w:color w:val="auto"/>
        </w:rPr>
        <w:lastRenderedPageBreak/>
        <w:t>2.4.3 Slum of Transition</w:t>
      </w:r>
    </w:p>
    <w:p w:rsidR="00635C22" w:rsidRPr="00F503FB" w:rsidRDefault="00635C22" w:rsidP="00F503FB">
      <w:pPr>
        <w:pStyle w:val="Default"/>
        <w:spacing w:line="360" w:lineRule="auto"/>
        <w:rPr>
          <w:color w:val="auto"/>
        </w:rPr>
      </w:pPr>
      <w:r w:rsidRPr="00F503FB">
        <w:rPr>
          <w:color w:val="auto"/>
        </w:rPr>
        <w:t xml:space="preserve">This arose from blight which emerges around the central business district. There is evidence of rapid deterioration of the physical and social environment. Most residents of this area are usually transient touts, habitual beggars, alcoholics, criminals, drug addicts and homeless people. </w:t>
      </w:r>
    </w:p>
    <w:p w:rsidR="00635C22" w:rsidRPr="00F503FB" w:rsidRDefault="00635C22" w:rsidP="00F503FB">
      <w:pPr>
        <w:pStyle w:val="Default"/>
        <w:spacing w:line="360" w:lineRule="auto"/>
        <w:rPr>
          <w:color w:val="auto"/>
        </w:rPr>
      </w:pPr>
      <w:r w:rsidRPr="00F503FB">
        <w:rPr>
          <w:color w:val="auto"/>
        </w:rPr>
        <w:t>There are therefore, other types of slum recognized by many writers include stroke [1962], wh</w:t>
      </w:r>
      <w:r w:rsidR="004A0D56" w:rsidRPr="00F503FB">
        <w:rPr>
          <w:color w:val="auto"/>
        </w:rPr>
        <w:t xml:space="preserve">ich he indicated four types of </w:t>
      </w:r>
      <w:r w:rsidRPr="00F503FB">
        <w:rPr>
          <w:color w:val="auto"/>
        </w:rPr>
        <w:t xml:space="preserve">slum of hope with escalators slum of despair with escalator </w:t>
      </w:r>
      <w:proofErr w:type="gramStart"/>
      <w:r w:rsidRPr="00F503FB">
        <w:rPr>
          <w:color w:val="auto"/>
        </w:rPr>
        <w:t>classes  slum</w:t>
      </w:r>
      <w:proofErr w:type="gramEnd"/>
      <w:r w:rsidRPr="00F503FB">
        <w:rPr>
          <w:color w:val="auto"/>
        </w:rPr>
        <w:t xml:space="preserve"> of despair with </w:t>
      </w:r>
      <w:proofErr w:type="spellStart"/>
      <w:r w:rsidRPr="00F503FB">
        <w:rPr>
          <w:color w:val="auto"/>
        </w:rPr>
        <w:t>non escalator</w:t>
      </w:r>
      <w:proofErr w:type="spellEnd"/>
      <w:r w:rsidRPr="00F503FB">
        <w:rPr>
          <w:color w:val="auto"/>
        </w:rPr>
        <w:t xml:space="preserve"> classes  slum of hope with </w:t>
      </w:r>
      <w:proofErr w:type="spellStart"/>
      <w:r w:rsidRPr="00F503FB">
        <w:rPr>
          <w:color w:val="auto"/>
        </w:rPr>
        <w:t>non escalator</w:t>
      </w:r>
      <w:proofErr w:type="spellEnd"/>
      <w:r w:rsidRPr="00F503FB">
        <w:rPr>
          <w:color w:val="auto"/>
        </w:rPr>
        <w:t xml:space="preserve"> classes. </w:t>
      </w:r>
    </w:p>
    <w:p w:rsidR="00635C22" w:rsidRPr="00F503FB" w:rsidRDefault="00635C22" w:rsidP="00F503FB">
      <w:pPr>
        <w:pStyle w:val="Default"/>
        <w:spacing w:line="360" w:lineRule="auto"/>
        <w:rPr>
          <w:color w:val="auto"/>
        </w:rPr>
      </w:pPr>
    </w:p>
    <w:p w:rsidR="00635C22" w:rsidRPr="00F503FB" w:rsidRDefault="00635C22" w:rsidP="00F503FB">
      <w:pPr>
        <w:pStyle w:val="Default"/>
        <w:spacing w:line="360" w:lineRule="auto"/>
        <w:rPr>
          <w:color w:val="auto"/>
        </w:rPr>
      </w:pPr>
      <w:r w:rsidRPr="00F503FB">
        <w:rPr>
          <w:b/>
          <w:bCs/>
          <w:color w:val="auto"/>
        </w:rPr>
        <w:t xml:space="preserve">2.5 CAUSES OF BLIGHT AND FACTORS LEADING TO SLUM FORMATION </w:t>
      </w:r>
    </w:p>
    <w:p w:rsidR="00692115" w:rsidRPr="00F503FB" w:rsidRDefault="00692115" w:rsidP="00F503FB">
      <w:pPr>
        <w:spacing w:before="100" w:beforeAutospacing="1" w:after="100" w:afterAutospacing="1" w:line="360" w:lineRule="auto"/>
        <w:rPr>
          <w:rStyle w:val="Strong"/>
          <w:rFonts w:ascii="Times New Roman" w:hAnsi="Times New Roman"/>
          <w:b w:val="0"/>
          <w:bCs w:val="0"/>
          <w:sz w:val="24"/>
          <w:szCs w:val="24"/>
        </w:rPr>
      </w:pPr>
      <w:r w:rsidRPr="00F503FB">
        <w:rPr>
          <w:rFonts w:ascii="Times New Roman" w:hAnsi="Times New Roman"/>
          <w:sz w:val="24"/>
          <w:szCs w:val="24"/>
        </w:rPr>
        <w:t xml:space="preserve">Sango </w:t>
      </w:r>
      <w:proofErr w:type="spellStart"/>
      <w:r w:rsidRPr="00F503FB">
        <w:rPr>
          <w:rFonts w:ascii="Times New Roman" w:hAnsi="Times New Roman"/>
          <w:sz w:val="24"/>
          <w:szCs w:val="24"/>
        </w:rPr>
        <w:t>Kunlede</w:t>
      </w:r>
      <w:proofErr w:type="spellEnd"/>
      <w:r w:rsidRPr="00F503FB">
        <w:rPr>
          <w:rFonts w:ascii="Times New Roman" w:hAnsi="Times New Roman"/>
          <w:sz w:val="24"/>
          <w:szCs w:val="24"/>
        </w:rPr>
        <w:t xml:space="preserve"> is a densely populated area in Ilorin, </w:t>
      </w:r>
      <w:proofErr w:type="spellStart"/>
      <w:r w:rsidRPr="00F503FB">
        <w:rPr>
          <w:rFonts w:ascii="Times New Roman" w:hAnsi="Times New Roman"/>
          <w:sz w:val="24"/>
          <w:szCs w:val="24"/>
        </w:rPr>
        <w:t>Kwara</w:t>
      </w:r>
      <w:proofErr w:type="spellEnd"/>
      <w:r w:rsidRPr="00F503FB">
        <w:rPr>
          <w:rFonts w:ascii="Times New Roman" w:hAnsi="Times New Roman"/>
          <w:sz w:val="24"/>
          <w:szCs w:val="24"/>
        </w:rPr>
        <w:t xml:space="preserve"> State, Nigeria. Over the years, it has experienced significant urban blight and slum-like conditions. Understanding the causes of blight and slum formation in this area is crucial for developing urban renewal and intervention policies. Here are the ca</w:t>
      </w:r>
      <w:r w:rsidRPr="00F503FB">
        <w:rPr>
          <w:rStyle w:val="Strong"/>
          <w:rFonts w:ascii="Times New Roman" w:hAnsi="Times New Roman"/>
          <w:b w:val="0"/>
          <w:bCs w:val="0"/>
          <w:sz w:val="24"/>
          <w:szCs w:val="24"/>
        </w:rPr>
        <w:t xml:space="preserve">uses of Blight in Sango </w:t>
      </w:r>
      <w:proofErr w:type="spellStart"/>
      <w:r w:rsidRPr="00F503FB">
        <w:rPr>
          <w:rStyle w:val="Strong"/>
          <w:rFonts w:ascii="Times New Roman" w:hAnsi="Times New Roman"/>
          <w:b w:val="0"/>
          <w:bCs w:val="0"/>
          <w:sz w:val="24"/>
          <w:szCs w:val="24"/>
        </w:rPr>
        <w:t>Kunlede</w:t>
      </w:r>
      <w:proofErr w:type="spellEnd"/>
      <w:r w:rsidRPr="00F503FB">
        <w:rPr>
          <w:rStyle w:val="Strong"/>
          <w:rFonts w:ascii="Times New Roman" w:hAnsi="Times New Roman"/>
          <w:b w:val="0"/>
          <w:bCs w:val="0"/>
          <w:sz w:val="24"/>
          <w:szCs w:val="24"/>
        </w:rPr>
        <w:t xml:space="preserve"> below</w:t>
      </w:r>
    </w:p>
    <w:p w:rsidR="00692115" w:rsidRPr="00F503FB" w:rsidRDefault="00692115" w:rsidP="00F503FB">
      <w:pPr>
        <w:spacing w:before="100" w:beforeAutospacing="1" w:after="100" w:afterAutospacing="1" w:line="360" w:lineRule="auto"/>
        <w:rPr>
          <w:rFonts w:ascii="Times New Roman" w:hAnsi="Times New Roman"/>
          <w:sz w:val="24"/>
          <w:szCs w:val="24"/>
        </w:rPr>
      </w:pPr>
      <w:r w:rsidRPr="00F503FB">
        <w:rPr>
          <w:rStyle w:val="Strong"/>
          <w:rFonts w:ascii="Times New Roman" w:hAnsi="Times New Roman"/>
          <w:b w:val="0"/>
          <w:bCs w:val="0"/>
          <w:sz w:val="24"/>
          <w:szCs w:val="24"/>
        </w:rPr>
        <w:t>Poor Urban Planning</w:t>
      </w:r>
    </w:p>
    <w:p w:rsidR="00692115" w:rsidRPr="00F503FB" w:rsidRDefault="00692115" w:rsidP="00F503FB">
      <w:pPr>
        <w:numPr>
          <w:ilvl w:val="0"/>
          <w:numId w:val="18"/>
        </w:numPr>
        <w:spacing w:before="100" w:beforeAutospacing="1" w:after="100" w:afterAutospacing="1" w:line="360" w:lineRule="auto"/>
        <w:rPr>
          <w:rFonts w:ascii="Times New Roman" w:hAnsi="Times New Roman"/>
          <w:sz w:val="24"/>
          <w:szCs w:val="24"/>
        </w:rPr>
      </w:pPr>
      <w:r w:rsidRPr="00F503FB">
        <w:rPr>
          <w:rFonts w:ascii="Times New Roman" w:hAnsi="Times New Roman"/>
          <w:sz w:val="24"/>
          <w:szCs w:val="24"/>
        </w:rPr>
        <w:t>Lack of adequate land use planning and zoning regulations.</w:t>
      </w:r>
    </w:p>
    <w:p w:rsidR="00692115" w:rsidRPr="00F503FB" w:rsidRDefault="00692115" w:rsidP="00F503FB">
      <w:pPr>
        <w:numPr>
          <w:ilvl w:val="0"/>
          <w:numId w:val="18"/>
        </w:numPr>
        <w:spacing w:before="100" w:beforeAutospacing="1" w:after="100" w:afterAutospacing="1" w:line="360" w:lineRule="auto"/>
        <w:rPr>
          <w:rFonts w:ascii="Times New Roman" w:hAnsi="Times New Roman"/>
          <w:sz w:val="24"/>
          <w:szCs w:val="24"/>
        </w:rPr>
      </w:pPr>
      <w:r w:rsidRPr="00F503FB">
        <w:rPr>
          <w:rFonts w:ascii="Times New Roman" w:hAnsi="Times New Roman"/>
          <w:sz w:val="24"/>
          <w:szCs w:val="24"/>
        </w:rPr>
        <w:t>Uncoordinated development without consideration for future expansion or infrastructure needs.</w:t>
      </w:r>
    </w:p>
    <w:p w:rsidR="00692115" w:rsidRPr="00F503FB" w:rsidRDefault="00692115" w:rsidP="00F503FB">
      <w:pPr>
        <w:spacing w:before="100" w:beforeAutospacing="1" w:after="100" w:afterAutospacing="1" w:line="360" w:lineRule="auto"/>
        <w:rPr>
          <w:rFonts w:ascii="Times New Roman" w:hAnsi="Times New Roman"/>
          <w:sz w:val="24"/>
          <w:szCs w:val="24"/>
        </w:rPr>
      </w:pPr>
      <w:r w:rsidRPr="00F503FB">
        <w:rPr>
          <w:rStyle w:val="Strong"/>
          <w:rFonts w:ascii="Times New Roman" w:hAnsi="Times New Roman"/>
          <w:sz w:val="24"/>
          <w:szCs w:val="24"/>
        </w:rPr>
        <w:t>Infrastructure Decay</w:t>
      </w:r>
    </w:p>
    <w:p w:rsidR="00692115" w:rsidRPr="00F503FB" w:rsidRDefault="00692115" w:rsidP="00F503FB">
      <w:pPr>
        <w:numPr>
          <w:ilvl w:val="0"/>
          <w:numId w:val="19"/>
        </w:numPr>
        <w:spacing w:before="100" w:beforeAutospacing="1" w:after="100" w:afterAutospacing="1" w:line="360" w:lineRule="auto"/>
        <w:rPr>
          <w:rFonts w:ascii="Times New Roman" w:hAnsi="Times New Roman"/>
          <w:sz w:val="24"/>
          <w:szCs w:val="24"/>
        </w:rPr>
      </w:pPr>
      <w:r w:rsidRPr="00F503FB">
        <w:rPr>
          <w:rFonts w:ascii="Times New Roman" w:hAnsi="Times New Roman"/>
          <w:sz w:val="24"/>
          <w:szCs w:val="24"/>
        </w:rPr>
        <w:t>Dilapidated roads, lack of drainage systems, and insufficient public utilities.</w:t>
      </w:r>
    </w:p>
    <w:p w:rsidR="00692115" w:rsidRPr="00F503FB" w:rsidRDefault="00692115" w:rsidP="00F503FB">
      <w:pPr>
        <w:numPr>
          <w:ilvl w:val="0"/>
          <w:numId w:val="19"/>
        </w:numPr>
        <w:spacing w:before="100" w:beforeAutospacing="1" w:after="100" w:afterAutospacing="1" w:line="360" w:lineRule="auto"/>
        <w:rPr>
          <w:rFonts w:ascii="Times New Roman" w:hAnsi="Times New Roman"/>
          <w:sz w:val="24"/>
          <w:szCs w:val="24"/>
        </w:rPr>
      </w:pPr>
      <w:r w:rsidRPr="00F503FB">
        <w:rPr>
          <w:rFonts w:ascii="Times New Roman" w:hAnsi="Times New Roman"/>
          <w:sz w:val="24"/>
          <w:szCs w:val="24"/>
        </w:rPr>
        <w:t>Electricity supply and water infrastructure are often unreliable or unavailable.</w:t>
      </w:r>
    </w:p>
    <w:p w:rsidR="00692115" w:rsidRPr="00F503FB" w:rsidRDefault="00692115" w:rsidP="00F503FB">
      <w:pPr>
        <w:pStyle w:val="Heading4"/>
        <w:spacing w:line="360" w:lineRule="auto"/>
      </w:pPr>
      <w:r w:rsidRPr="00F503FB">
        <w:rPr>
          <w:rStyle w:val="Strong"/>
          <w:b/>
          <w:bCs/>
        </w:rPr>
        <w:t>Government Neglect</w:t>
      </w:r>
    </w:p>
    <w:p w:rsidR="00692115" w:rsidRPr="00F503FB" w:rsidRDefault="00692115" w:rsidP="00F503FB">
      <w:pPr>
        <w:numPr>
          <w:ilvl w:val="0"/>
          <w:numId w:val="20"/>
        </w:numPr>
        <w:spacing w:before="100" w:beforeAutospacing="1" w:after="100" w:afterAutospacing="1" w:line="360" w:lineRule="auto"/>
        <w:rPr>
          <w:rFonts w:ascii="Times New Roman" w:hAnsi="Times New Roman"/>
          <w:sz w:val="24"/>
          <w:szCs w:val="24"/>
        </w:rPr>
      </w:pPr>
      <w:r w:rsidRPr="00F503FB">
        <w:rPr>
          <w:rFonts w:ascii="Times New Roman" w:hAnsi="Times New Roman"/>
          <w:sz w:val="24"/>
          <w:szCs w:val="24"/>
        </w:rPr>
        <w:t>Inadequate maintenance and failure to implement urban renewal programs.</w:t>
      </w:r>
    </w:p>
    <w:p w:rsidR="00692115" w:rsidRPr="00F503FB" w:rsidRDefault="00692115" w:rsidP="00F503FB">
      <w:pPr>
        <w:numPr>
          <w:ilvl w:val="0"/>
          <w:numId w:val="20"/>
        </w:numPr>
        <w:spacing w:before="100" w:beforeAutospacing="1" w:after="100" w:afterAutospacing="1" w:line="360" w:lineRule="auto"/>
        <w:rPr>
          <w:rFonts w:ascii="Times New Roman" w:hAnsi="Times New Roman"/>
          <w:sz w:val="24"/>
          <w:szCs w:val="24"/>
        </w:rPr>
      </w:pPr>
      <w:r w:rsidRPr="00F503FB">
        <w:rPr>
          <w:rFonts w:ascii="Times New Roman" w:hAnsi="Times New Roman"/>
          <w:sz w:val="24"/>
          <w:szCs w:val="24"/>
        </w:rPr>
        <w:t>Absence of consistent policy enforcement regarding building codes and sanitation.</w:t>
      </w:r>
    </w:p>
    <w:p w:rsidR="00692115" w:rsidRPr="00F503FB" w:rsidRDefault="00692115" w:rsidP="00F503FB">
      <w:pPr>
        <w:spacing w:before="100" w:beforeAutospacing="1" w:after="100" w:afterAutospacing="1" w:line="360" w:lineRule="auto"/>
        <w:rPr>
          <w:rFonts w:ascii="Times New Roman" w:hAnsi="Times New Roman"/>
          <w:sz w:val="24"/>
          <w:szCs w:val="24"/>
        </w:rPr>
      </w:pPr>
      <w:r w:rsidRPr="00F503FB">
        <w:rPr>
          <w:rStyle w:val="Strong"/>
          <w:rFonts w:ascii="Times New Roman" w:hAnsi="Times New Roman"/>
          <w:sz w:val="24"/>
          <w:szCs w:val="24"/>
        </w:rPr>
        <w:t>Environmental Degradation</w:t>
      </w:r>
    </w:p>
    <w:p w:rsidR="00692115" w:rsidRPr="00F503FB" w:rsidRDefault="00692115" w:rsidP="00F503FB">
      <w:pPr>
        <w:numPr>
          <w:ilvl w:val="0"/>
          <w:numId w:val="21"/>
        </w:numPr>
        <w:spacing w:before="100" w:beforeAutospacing="1" w:after="100" w:afterAutospacing="1" w:line="360" w:lineRule="auto"/>
        <w:rPr>
          <w:rFonts w:ascii="Times New Roman" w:hAnsi="Times New Roman"/>
          <w:sz w:val="24"/>
          <w:szCs w:val="24"/>
        </w:rPr>
      </w:pPr>
      <w:r w:rsidRPr="00F503FB">
        <w:rPr>
          <w:rFonts w:ascii="Times New Roman" w:hAnsi="Times New Roman"/>
          <w:sz w:val="24"/>
          <w:szCs w:val="24"/>
        </w:rPr>
        <w:t>Improper waste disposal and flooding due to blocked or non-existent drainage.</w:t>
      </w:r>
    </w:p>
    <w:p w:rsidR="00692115" w:rsidRPr="00F503FB" w:rsidRDefault="00692115" w:rsidP="00F503FB">
      <w:pPr>
        <w:numPr>
          <w:ilvl w:val="0"/>
          <w:numId w:val="21"/>
        </w:numPr>
        <w:spacing w:before="100" w:beforeAutospacing="1" w:after="100" w:afterAutospacing="1" w:line="360" w:lineRule="auto"/>
        <w:rPr>
          <w:rFonts w:ascii="Times New Roman" w:hAnsi="Times New Roman"/>
          <w:sz w:val="24"/>
          <w:szCs w:val="24"/>
        </w:rPr>
      </w:pPr>
      <w:r w:rsidRPr="00F503FB">
        <w:rPr>
          <w:rFonts w:ascii="Times New Roman" w:hAnsi="Times New Roman"/>
          <w:sz w:val="24"/>
          <w:szCs w:val="24"/>
        </w:rPr>
        <w:t>Pollution from households and small-scale industries.</w:t>
      </w:r>
    </w:p>
    <w:p w:rsidR="00692115" w:rsidRPr="00F503FB" w:rsidRDefault="00692115" w:rsidP="00F503FB">
      <w:pPr>
        <w:pStyle w:val="Heading3"/>
        <w:spacing w:line="360" w:lineRule="auto"/>
        <w:rPr>
          <w:sz w:val="24"/>
          <w:szCs w:val="24"/>
        </w:rPr>
      </w:pPr>
      <w:r w:rsidRPr="00F503FB">
        <w:rPr>
          <w:rStyle w:val="Strong"/>
          <w:b/>
          <w:bCs/>
          <w:sz w:val="24"/>
          <w:szCs w:val="24"/>
        </w:rPr>
        <w:lastRenderedPageBreak/>
        <w:t xml:space="preserve"> Factors Leading to Slum Formation in Sango </w:t>
      </w:r>
      <w:proofErr w:type="spellStart"/>
      <w:r w:rsidRPr="00F503FB">
        <w:rPr>
          <w:rStyle w:val="Strong"/>
          <w:b/>
          <w:bCs/>
          <w:sz w:val="24"/>
          <w:szCs w:val="24"/>
        </w:rPr>
        <w:t>Kunlede</w:t>
      </w:r>
      <w:proofErr w:type="spellEnd"/>
    </w:p>
    <w:p w:rsidR="00692115" w:rsidRPr="00F503FB" w:rsidRDefault="00692115" w:rsidP="00F503FB">
      <w:pPr>
        <w:pStyle w:val="Heading4"/>
        <w:spacing w:line="360" w:lineRule="auto"/>
      </w:pPr>
      <w:r w:rsidRPr="00F503FB">
        <w:rPr>
          <w:rStyle w:val="Strong"/>
          <w:b/>
          <w:bCs/>
        </w:rPr>
        <w:t>Rural-Urban Migration</w:t>
      </w:r>
    </w:p>
    <w:p w:rsidR="00692115" w:rsidRPr="00F503FB" w:rsidRDefault="00692115" w:rsidP="00F503FB">
      <w:pPr>
        <w:numPr>
          <w:ilvl w:val="0"/>
          <w:numId w:val="22"/>
        </w:numPr>
        <w:spacing w:before="100" w:beforeAutospacing="1" w:after="100" w:afterAutospacing="1" w:line="360" w:lineRule="auto"/>
        <w:rPr>
          <w:rFonts w:ascii="Times New Roman" w:hAnsi="Times New Roman"/>
          <w:sz w:val="24"/>
          <w:szCs w:val="24"/>
        </w:rPr>
      </w:pPr>
      <w:r w:rsidRPr="00F503FB">
        <w:rPr>
          <w:rFonts w:ascii="Times New Roman" w:hAnsi="Times New Roman"/>
          <w:sz w:val="24"/>
          <w:szCs w:val="24"/>
        </w:rPr>
        <w:t>Influx of people from rural areas in search of employment and better opportunities.</w:t>
      </w:r>
    </w:p>
    <w:p w:rsidR="00692115" w:rsidRPr="00F503FB" w:rsidRDefault="00692115" w:rsidP="00F503FB">
      <w:pPr>
        <w:numPr>
          <w:ilvl w:val="0"/>
          <w:numId w:val="22"/>
        </w:numPr>
        <w:spacing w:before="100" w:beforeAutospacing="1" w:after="100" w:afterAutospacing="1" w:line="360" w:lineRule="auto"/>
        <w:rPr>
          <w:rFonts w:ascii="Times New Roman" w:hAnsi="Times New Roman"/>
          <w:sz w:val="24"/>
          <w:szCs w:val="24"/>
        </w:rPr>
      </w:pPr>
      <w:r w:rsidRPr="00F503FB">
        <w:rPr>
          <w:rFonts w:ascii="Times New Roman" w:hAnsi="Times New Roman"/>
          <w:sz w:val="24"/>
          <w:szCs w:val="24"/>
        </w:rPr>
        <w:t>Increased pressure on housing and services, leading to overcrowded and informal settlements.</w:t>
      </w:r>
    </w:p>
    <w:p w:rsidR="00692115" w:rsidRPr="00F503FB" w:rsidRDefault="00692115" w:rsidP="00F503FB">
      <w:pPr>
        <w:pStyle w:val="Heading4"/>
        <w:spacing w:line="360" w:lineRule="auto"/>
      </w:pPr>
      <w:r w:rsidRPr="00F503FB">
        <w:rPr>
          <w:rStyle w:val="Strong"/>
          <w:b/>
          <w:bCs/>
        </w:rPr>
        <w:t>Poverty and Unemployment</w:t>
      </w:r>
    </w:p>
    <w:p w:rsidR="00692115" w:rsidRPr="00F503FB" w:rsidRDefault="00692115" w:rsidP="00F503FB">
      <w:pPr>
        <w:numPr>
          <w:ilvl w:val="0"/>
          <w:numId w:val="23"/>
        </w:numPr>
        <w:spacing w:before="100" w:beforeAutospacing="1" w:after="100" w:afterAutospacing="1" w:line="360" w:lineRule="auto"/>
        <w:rPr>
          <w:rFonts w:ascii="Times New Roman" w:hAnsi="Times New Roman"/>
          <w:sz w:val="24"/>
          <w:szCs w:val="24"/>
        </w:rPr>
      </w:pPr>
      <w:r w:rsidRPr="00F503FB">
        <w:rPr>
          <w:rFonts w:ascii="Times New Roman" w:hAnsi="Times New Roman"/>
          <w:sz w:val="24"/>
          <w:szCs w:val="24"/>
        </w:rPr>
        <w:t>Residents often live below the poverty line and cannot afford better housing.</w:t>
      </w:r>
    </w:p>
    <w:p w:rsidR="00692115" w:rsidRPr="00F503FB" w:rsidRDefault="00692115" w:rsidP="00F503FB">
      <w:pPr>
        <w:numPr>
          <w:ilvl w:val="0"/>
          <w:numId w:val="23"/>
        </w:numPr>
        <w:spacing w:before="100" w:beforeAutospacing="1" w:after="100" w:afterAutospacing="1" w:line="360" w:lineRule="auto"/>
        <w:rPr>
          <w:rFonts w:ascii="Times New Roman" w:hAnsi="Times New Roman"/>
          <w:sz w:val="24"/>
          <w:szCs w:val="24"/>
        </w:rPr>
      </w:pPr>
      <w:r w:rsidRPr="00F503FB">
        <w:rPr>
          <w:rFonts w:ascii="Times New Roman" w:hAnsi="Times New Roman"/>
          <w:sz w:val="24"/>
          <w:szCs w:val="24"/>
        </w:rPr>
        <w:t>Lack of stable income forces families to reside in low-cost, substandard housing.</w:t>
      </w:r>
    </w:p>
    <w:p w:rsidR="00692115" w:rsidRPr="00F503FB" w:rsidRDefault="00692115" w:rsidP="00F503FB">
      <w:pPr>
        <w:pStyle w:val="Heading4"/>
        <w:spacing w:line="360" w:lineRule="auto"/>
      </w:pPr>
      <w:r w:rsidRPr="00F503FB">
        <w:rPr>
          <w:rStyle w:val="Strong"/>
          <w:b/>
          <w:bCs/>
        </w:rPr>
        <w:t>Inadequate Housing Supply</w:t>
      </w:r>
    </w:p>
    <w:p w:rsidR="00692115" w:rsidRPr="00F503FB" w:rsidRDefault="00692115" w:rsidP="00F503FB">
      <w:pPr>
        <w:numPr>
          <w:ilvl w:val="0"/>
          <w:numId w:val="24"/>
        </w:numPr>
        <w:spacing w:before="100" w:beforeAutospacing="1" w:after="100" w:afterAutospacing="1" w:line="360" w:lineRule="auto"/>
        <w:rPr>
          <w:rFonts w:ascii="Times New Roman" w:hAnsi="Times New Roman"/>
          <w:sz w:val="24"/>
          <w:szCs w:val="24"/>
        </w:rPr>
      </w:pPr>
      <w:r w:rsidRPr="00F503FB">
        <w:rPr>
          <w:rFonts w:ascii="Times New Roman" w:hAnsi="Times New Roman"/>
          <w:sz w:val="24"/>
          <w:szCs w:val="24"/>
        </w:rPr>
        <w:t>Government and private sector fail to meet the growing demand for affordable housing.</w:t>
      </w:r>
    </w:p>
    <w:p w:rsidR="00692115" w:rsidRPr="00F503FB" w:rsidRDefault="00692115" w:rsidP="00F503FB">
      <w:pPr>
        <w:numPr>
          <w:ilvl w:val="0"/>
          <w:numId w:val="24"/>
        </w:numPr>
        <w:spacing w:before="100" w:beforeAutospacing="1" w:after="100" w:afterAutospacing="1" w:line="360" w:lineRule="auto"/>
        <w:rPr>
          <w:rFonts w:ascii="Times New Roman" w:hAnsi="Times New Roman"/>
          <w:sz w:val="24"/>
          <w:szCs w:val="24"/>
        </w:rPr>
      </w:pPr>
      <w:r w:rsidRPr="00F503FB">
        <w:rPr>
          <w:rFonts w:ascii="Times New Roman" w:hAnsi="Times New Roman"/>
          <w:sz w:val="24"/>
          <w:szCs w:val="24"/>
        </w:rPr>
        <w:t>Emergence of informal housing without basic amenities.</w:t>
      </w:r>
    </w:p>
    <w:p w:rsidR="00635C22" w:rsidRPr="00F503FB" w:rsidRDefault="00692115" w:rsidP="00F503FB">
      <w:pPr>
        <w:pStyle w:val="Default"/>
        <w:spacing w:line="360" w:lineRule="auto"/>
        <w:rPr>
          <w:color w:val="auto"/>
        </w:rPr>
      </w:pPr>
      <w:r w:rsidRPr="00F503FB">
        <w:rPr>
          <w:color w:val="auto"/>
        </w:rPr>
        <w:t xml:space="preserve"> </w:t>
      </w:r>
      <w:r w:rsidR="00635C22" w:rsidRPr="00F503FB">
        <w:rPr>
          <w:color w:val="auto"/>
        </w:rPr>
        <w:t xml:space="preserve">These were explained by Martin (1977) in their most obvious ways that the quality of the neighborhood, in terms of used infrastructures, uses, governing ordinance and planning efforts focused to managing the estate environments employ a lot of things for the properties of the estate . Rapid urbanization and industrialization in Nigeria from the 1960s through 1989 resulted in two housing related problems. The first was the shortage of low-income housing units, and the second was the increasing price of affordable housing. The affordable housing shortage coupled with the rising cost of available units made it increasingly difficult for low-income households to maintain an acceptable standard of living in </w:t>
      </w:r>
      <w:proofErr w:type="spellStart"/>
      <w:r w:rsidR="003A4A13" w:rsidRPr="00F503FB">
        <w:rPr>
          <w:color w:val="auto"/>
        </w:rPr>
        <w:t>kwara</w:t>
      </w:r>
      <w:proofErr w:type="spellEnd"/>
      <w:r w:rsidR="00635C22" w:rsidRPr="00F503FB">
        <w:rPr>
          <w:color w:val="auto"/>
        </w:rPr>
        <w:t>, thereby pushing them to live in slums where they caused devastations to the environment. The issue turned into an environmental threat to the government because of the pollution generated by the “slum” dwellers (Aka</w:t>
      </w:r>
      <w:r w:rsidRPr="00F503FB">
        <w:rPr>
          <w:color w:val="auto"/>
        </w:rPr>
        <w:t>,</w:t>
      </w:r>
      <w:r w:rsidR="00635C22" w:rsidRPr="00F503FB">
        <w:rPr>
          <w:color w:val="auto"/>
        </w:rPr>
        <w:t xml:space="preserve"> 1993). </w:t>
      </w:r>
    </w:p>
    <w:p w:rsidR="00692115" w:rsidRPr="00F503FB" w:rsidRDefault="00692115" w:rsidP="00F503FB">
      <w:pPr>
        <w:pStyle w:val="Default"/>
        <w:spacing w:line="360" w:lineRule="auto"/>
        <w:ind w:firstLine="720"/>
        <w:rPr>
          <w:color w:val="auto"/>
        </w:rPr>
      </w:pPr>
      <w:r w:rsidRPr="00F503FB">
        <w:t xml:space="preserve">Sango </w:t>
      </w:r>
      <w:proofErr w:type="spellStart"/>
      <w:r w:rsidRPr="00F503FB">
        <w:t>Kunlede</w:t>
      </w:r>
      <w:proofErr w:type="spellEnd"/>
      <w:r w:rsidRPr="00F503FB">
        <w:t xml:space="preserve"> in Ilorin, </w:t>
      </w:r>
      <w:proofErr w:type="spellStart"/>
      <w:r w:rsidRPr="00F503FB">
        <w:t>Kwara</w:t>
      </w:r>
      <w:proofErr w:type="spellEnd"/>
      <w:r w:rsidRPr="00F503FB">
        <w:t xml:space="preserve"> State, is experiencing increasing urban blight and slum conditions due to a combination of poor urban planning, decaying infrastructure, government neglect, and environmental degradation. Key factors contributing to slum formation in the area include rural-urban migration, poverty, inadequate housing supply, land tenure issues, and insecurity. These challenges have led to overcrowded settlements, poor sanitation, and reduced quality of life for residents.</w:t>
      </w:r>
    </w:p>
    <w:p w:rsidR="00635C22" w:rsidRPr="00F503FB" w:rsidRDefault="00635C22" w:rsidP="00F503FB">
      <w:pPr>
        <w:pStyle w:val="Default"/>
        <w:spacing w:line="360" w:lineRule="auto"/>
        <w:rPr>
          <w:b/>
          <w:bCs/>
          <w:color w:val="auto"/>
        </w:rPr>
      </w:pPr>
    </w:p>
    <w:p w:rsidR="00635C22" w:rsidRPr="00F503FB" w:rsidRDefault="00635C22" w:rsidP="00F503FB">
      <w:pPr>
        <w:pStyle w:val="Default"/>
        <w:spacing w:line="360" w:lineRule="auto"/>
        <w:rPr>
          <w:color w:val="auto"/>
        </w:rPr>
      </w:pPr>
      <w:r w:rsidRPr="00F503FB">
        <w:rPr>
          <w:b/>
          <w:bCs/>
          <w:color w:val="auto"/>
        </w:rPr>
        <w:t xml:space="preserve">2.5.1 ROLE OF SLUM </w:t>
      </w:r>
    </w:p>
    <w:p w:rsidR="00635C22" w:rsidRPr="00F503FB" w:rsidRDefault="00635C22" w:rsidP="00F503FB">
      <w:pPr>
        <w:pStyle w:val="Default"/>
        <w:spacing w:line="360" w:lineRule="auto"/>
        <w:rPr>
          <w:color w:val="auto"/>
        </w:rPr>
      </w:pPr>
      <w:r w:rsidRPr="00F503FB">
        <w:rPr>
          <w:color w:val="auto"/>
        </w:rPr>
        <w:t xml:space="preserve">In spite of the negative impact of slum of housing accommodating, human health and the environment, slum plays the following functions which are considered useful in the city according </w:t>
      </w:r>
      <w:proofErr w:type="spellStart"/>
      <w:proofErr w:type="gramStart"/>
      <w:r w:rsidRPr="00F503FB">
        <w:rPr>
          <w:color w:val="auto"/>
        </w:rPr>
        <w:t>Bergel</w:t>
      </w:r>
      <w:proofErr w:type="spellEnd"/>
      <w:r w:rsidRPr="00F503FB">
        <w:rPr>
          <w:color w:val="auto"/>
        </w:rPr>
        <w:t>(</w:t>
      </w:r>
      <w:proofErr w:type="gramEnd"/>
      <w:r w:rsidRPr="00F503FB">
        <w:rPr>
          <w:color w:val="auto"/>
        </w:rPr>
        <w:t xml:space="preserve">1965) and other authors on the subject. </w:t>
      </w:r>
    </w:p>
    <w:p w:rsidR="00635C22" w:rsidRPr="00F503FB" w:rsidRDefault="00635C22" w:rsidP="00F503FB">
      <w:pPr>
        <w:pStyle w:val="Default"/>
        <w:spacing w:line="360" w:lineRule="auto"/>
        <w:rPr>
          <w:color w:val="auto"/>
        </w:rPr>
      </w:pPr>
    </w:p>
    <w:p w:rsidR="00635C22" w:rsidRPr="00F503FB" w:rsidRDefault="00635C22" w:rsidP="00F503FB">
      <w:pPr>
        <w:pStyle w:val="Default"/>
        <w:numPr>
          <w:ilvl w:val="0"/>
          <w:numId w:val="2"/>
        </w:numPr>
        <w:spacing w:line="360" w:lineRule="auto"/>
        <w:ind w:left="360"/>
        <w:rPr>
          <w:color w:val="auto"/>
        </w:rPr>
      </w:pPr>
      <w:r w:rsidRPr="00F503FB">
        <w:rPr>
          <w:color w:val="auto"/>
        </w:rPr>
        <w:t xml:space="preserve">Accommodation for new immigrants </w:t>
      </w:r>
    </w:p>
    <w:p w:rsidR="00635C22" w:rsidRPr="00F503FB" w:rsidRDefault="00635C22" w:rsidP="00F503FB">
      <w:pPr>
        <w:pStyle w:val="Default"/>
        <w:spacing w:line="360" w:lineRule="auto"/>
        <w:ind w:left="360"/>
        <w:rPr>
          <w:color w:val="auto"/>
        </w:rPr>
      </w:pPr>
      <w:r w:rsidRPr="00F503FB">
        <w:rPr>
          <w:color w:val="auto"/>
        </w:rPr>
        <w:t xml:space="preserve">The new aerials to the city that have no other place to stay in the larger section often find resources in the squatter settlement. As middle classes left the smoke of cities, poorer people, new comers from the country side and immigrants move into the old housing stock. The first get acculturated and as the years go by, they put interest on how to make a comfortable and successful city living. </w:t>
      </w:r>
    </w:p>
    <w:p w:rsidR="00635C22" w:rsidRPr="00F503FB" w:rsidRDefault="00635C22" w:rsidP="00F503FB">
      <w:pPr>
        <w:pStyle w:val="Default"/>
        <w:numPr>
          <w:ilvl w:val="0"/>
          <w:numId w:val="2"/>
        </w:numPr>
        <w:spacing w:line="360" w:lineRule="auto"/>
        <w:ind w:left="360"/>
        <w:rPr>
          <w:color w:val="auto"/>
        </w:rPr>
      </w:pPr>
      <w:r w:rsidRPr="00F503FB">
        <w:rPr>
          <w:color w:val="auto"/>
        </w:rPr>
        <w:t xml:space="preserve">Accommodation for the poor the low income earners, fortune seekers and adventures who immigrates to the city with no person or relation to stay with often fund a slum areas more </w:t>
      </w:r>
      <w:proofErr w:type="spellStart"/>
      <w:r w:rsidRPr="00F503FB">
        <w:rPr>
          <w:color w:val="auto"/>
        </w:rPr>
        <w:t>economic</w:t>
      </w:r>
      <w:proofErr w:type="spellEnd"/>
      <w:r w:rsidRPr="00F503FB">
        <w:rPr>
          <w:color w:val="auto"/>
        </w:rPr>
        <w:t xml:space="preserve"> to secure accommodation. </w:t>
      </w:r>
    </w:p>
    <w:p w:rsidR="00635C22" w:rsidRPr="00F503FB" w:rsidRDefault="00635C22" w:rsidP="00F503FB">
      <w:pPr>
        <w:pStyle w:val="Default"/>
        <w:numPr>
          <w:ilvl w:val="0"/>
          <w:numId w:val="2"/>
        </w:numPr>
        <w:spacing w:line="360" w:lineRule="auto"/>
        <w:ind w:left="360"/>
        <w:rPr>
          <w:color w:val="auto"/>
        </w:rPr>
      </w:pPr>
      <w:r w:rsidRPr="00F503FB">
        <w:rPr>
          <w:color w:val="auto"/>
        </w:rPr>
        <w:t xml:space="preserve">Sources of unskilled and </w:t>
      </w:r>
      <w:proofErr w:type="spellStart"/>
      <w:r w:rsidRPr="00F503FB">
        <w:rPr>
          <w:color w:val="auto"/>
        </w:rPr>
        <w:t>semi skilled</w:t>
      </w:r>
      <w:proofErr w:type="spellEnd"/>
      <w:r w:rsidRPr="00F503FB">
        <w:rPr>
          <w:color w:val="auto"/>
        </w:rPr>
        <w:t xml:space="preserve"> </w:t>
      </w:r>
      <w:proofErr w:type="spellStart"/>
      <w:r w:rsidRPr="00F503FB">
        <w:rPr>
          <w:color w:val="auto"/>
        </w:rPr>
        <w:t>labour</w:t>
      </w:r>
      <w:proofErr w:type="spellEnd"/>
      <w:r w:rsidRPr="00F503FB">
        <w:rPr>
          <w:color w:val="auto"/>
        </w:rPr>
        <w:t xml:space="preserve">. </w:t>
      </w:r>
    </w:p>
    <w:p w:rsidR="00635C22" w:rsidRPr="00F503FB" w:rsidRDefault="00635C22" w:rsidP="00F503FB">
      <w:pPr>
        <w:pStyle w:val="Default"/>
        <w:spacing w:line="360" w:lineRule="auto"/>
        <w:ind w:left="360"/>
        <w:rPr>
          <w:color w:val="auto"/>
        </w:rPr>
      </w:pPr>
      <w:r w:rsidRPr="00F503FB">
        <w:rPr>
          <w:color w:val="auto"/>
        </w:rPr>
        <w:t xml:space="preserve">The slum area usually provides affordable rental accommodations of these class of people most of who engage in menial jobs, brick </w:t>
      </w:r>
      <w:proofErr w:type="spellStart"/>
      <w:r w:rsidRPr="00F503FB">
        <w:rPr>
          <w:color w:val="auto"/>
        </w:rPr>
        <w:t>lagers</w:t>
      </w:r>
      <w:proofErr w:type="spellEnd"/>
      <w:r w:rsidRPr="00F503FB">
        <w:rPr>
          <w:color w:val="auto"/>
        </w:rPr>
        <w:t xml:space="preserve">, apprentices etc. </w:t>
      </w:r>
    </w:p>
    <w:p w:rsidR="00635C22" w:rsidRPr="00F503FB" w:rsidRDefault="00635C22" w:rsidP="00F503FB">
      <w:pPr>
        <w:pStyle w:val="Default"/>
        <w:numPr>
          <w:ilvl w:val="0"/>
          <w:numId w:val="2"/>
        </w:numPr>
        <w:spacing w:line="360" w:lineRule="auto"/>
        <w:ind w:left="360"/>
        <w:rPr>
          <w:color w:val="auto"/>
        </w:rPr>
      </w:pPr>
      <w:r w:rsidRPr="00F503FB">
        <w:rPr>
          <w:color w:val="auto"/>
        </w:rPr>
        <w:t xml:space="preserve">Promotes group association </w:t>
      </w:r>
    </w:p>
    <w:p w:rsidR="00635C22" w:rsidRPr="00F503FB" w:rsidRDefault="00635C22" w:rsidP="00F503FB">
      <w:pPr>
        <w:pStyle w:val="Default"/>
        <w:spacing w:line="360" w:lineRule="auto"/>
        <w:ind w:left="360"/>
        <w:rPr>
          <w:color w:val="auto"/>
        </w:rPr>
      </w:pPr>
      <w:r w:rsidRPr="00F503FB">
        <w:rPr>
          <w:color w:val="auto"/>
        </w:rPr>
        <w:t xml:space="preserve">The members of slum area or district usually know each other, interest in close association fight for common cause nature the same attitude and sentiments to social situations and also they feel deposed and down-graded by those living well planned and elated areas. </w:t>
      </w:r>
    </w:p>
    <w:p w:rsidR="00635C22" w:rsidRPr="00F503FB" w:rsidRDefault="00635C22" w:rsidP="00F503FB">
      <w:pPr>
        <w:pStyle w:val="Default"/>
        <w:numPr>
          <w:ilvl w:val="0"/>
          <w:numId w:val="2"/>
        </w:numPr>
        <w:spacing w:line="360" w:lineRule="auto"/>
        <w:ind w:left="360"/>
        <w:rPr>
          <w:color w:val="auto"/>
        </w:rPr>
      </w:pPr>
      <w:r w:rsidRPr="00F503FB">
        <w:rPr>
          <w:color w:val="auto"/>
        </w:rPr>
        <w:t xml:space="preserve">Refuge or hideouts for criminals </w:t>
      </w:r>
    </w:p>
    <w:p w:rsidR="00635C22" w:rsidRPr="00F503FB" w:rsidRDefault="00635C22" w:rsidP="00723251">
      <w:pPr>
        <w:pStyle w:val="Default"/>
        <w:spacing w:line="360" w:lineRule="auto"/>
        <w:ind w:left="360"/>
        <w:rPr>
          <w:color w:val="auto"/>
        </w:rPr>
      </w:pPr>
      <w:r w:rsidRPr="00F503FB">
        <w:rPr>
          <w:color w:val="auto"/>
        </w:rPr>
        <w:t>Slum areas are notorious for harboring arch criminals, miscreants, and people of questionable character, mean drug addicts, prostitutes, and characters which are threat to</w:t>
      </w:r>
      <w:r w:rsidR="00723251">
        <w:rPr>
          <w:color w:val="auto"/>
        </w:rPr>
        <w:t xml:space="preserve"> the society.  </w:t>
      </w:r>
    </w:p>
    <w:p w:rsidR="00635C22" w:rsidRPr="00F503FB" w:rsidRDefault="00635C22" w:rsidP="00F503FB">
      <w:pPr>
        <w:pStyle w:val="Default"/>
        <w:numPr>
          <w:ilvl w:val="0"/>
          <w:numId w:val="2"/>
        </w:numPr>
        <w:spacing w:line="360" w:lineRule="auto"/>
        <w:ind w:left="360"/>
        <w:rPr>
          <w:color w:val="auto"/>
        </w:rPr>
      </w:pPr>
      <w:r w:rsidRPr="00F503FB">
        <w:rPr>
          <w:color w:val="auto"/>
        </w:rPr>
        <w:t xml:space="preserve">Sources of income for slum landlord </w:t>
      </w:r>
    </w:p>
    <w:p w:rsidR="00635C22" w:rsidRDefault="00635C22" w:rsidP="00F503FB">
      <w:pPr>
        <w:pStyle w:val="Default"/>
        <w:spacing w:line="360" w:lineRule="auto"/>
        <w:ind w:left="360"/>
        <w:rPr>
          <w:color w:val="auto"/>
        </w:rPr>
      </w:pPr>
      <w:r w:rsidRPr="00F503FB">
        <w:rPr>
          <w:color w:val="auto"/>
        </w:rPr>
        <w:t xml:space="preserve">since the mean arm for the continuous existence of slum dwellings is because he slum dwellers are not able to pay for better alternative accommodations, the slum landlords surprisingly charge high rents as a result of high demand despite the fact that these building standards, and often not in tenantable repairs. According to </w:t>
      </w:r>
      <w:proofErr w:type="spellStart"/>
      <w:proofErr w:type="gramStart"/>
      <w:r w:rsidRPr="00F503FB">
        <w:rPr>
          <w:color w:val="auto"/>
        </w:rPr>
        <w:t>Bergel</w:t>
      </w:r>
      <w:proofErr w:type="spellEnd"/>
      <w:r w:rsidRPr="00F503FB">
        <w:rPr>
          <w:color w:val="auto"/>
        </w:rPr>
        <w:t>(</w:t>
      </w:r>
      <w:proofErr w:type="gramEnd"/>
      <w:r w:rsidRPr="00F503FB">
        <w:rPr>
          <w:color w:val="auto"/>
        </w:rPr>
        <w:t>1965), slum landlords are serious</w:t>
      </w:r>
      <w:r w:rsidR="00C11E8E" w:rsidRPr="00F503FB">
        <w:rPr>
          <w:color w:val="auto"/>
        </w:rPr>
        <w:t>ly in non-</w:t>
      </w:r>
      <w:r w:rsidRPr="00F503FB">
        <w:rPr>
          <w:color w:val="auto"/>
        </w:rPr>
        <w:t xml:space="preserve">profitable business. </w:t>
      </w:r>
    </w:p>
    <w:p w:rsidR="00723251" w:rsidRDefault="00723251" w:rsidP="00F503FB">
      <w:pPr>
        <w:pStyle w:val="Default"/>
        <w:spacing w:line="360" w:lineRule="auto"/>
        <w:ind w:left="360"/>
        <w:rPr>
          <w:color w:val="auto"/>
        </w:rPr>
      </w:pPr>
    </w:p>
    <w:p w:rsidR="00723251" w:rsidRPr="00F503FB" w:rsidRDefault="00723251" w:rsidP="00F503FB">
      <w:pPr>
        <w:pStyle w:val="Default"/>
        <w:spacing w:line="360" w:lineRule="auto"/>
        <w:ind w:left="360"/>
        <w:rPr>
          <w:color w:val="auto"/>
        </w:rPr>
      </w:pPr>
    </w:p>
    <w:p w:rsidR="00635C22" w:rsidRPr="00F503FB" w:rsidRDefault="00635C22" w:rsidP="00F503FB">
      <w:pPr>
        <w:pStyle w:val="Default"/>
        <w:spacing w:line="360" w:lineRule="auto"/>
        <w:rPr>
          <w:color w:val="auto"/>
        </w:rPr>
      </w:pPr>
      <w:proofErr w:type="gramStart"/>
      <w:r w:rsidRPr="00F503FB">
        <w:rPr>
          <w:b/>
          <w:bCs/>
          <w:color w:val="auto"/>
        </w:rPr>
        <w:lastRenderedPageBreak/>
        <w:t>2.6  SLUM</w:t>
      </w:r>
      <w:proofErr w:type="gramEnd"/>
      <w:r w:rsidRPr="00F503FB">
        <w:rPr>
          <w:b/>
          <w:bCs/>
          <w:color w:val="auto"/>
        </w:rPr>
        <w:t xml:space="preserve"> AS A CRITICAL ENVIRONMENTAL PROBLEM </w:t>
      </w:r>
    </w:p>
    <w:p w:rsidR="00635C22" w:rsidRPr="00F503FB" w:rsidRDefault="00635C22" w:rsidP="00F503FB">
      <w:pPr>
        <w:pStyle w:val="Default"/>
        <w:spacing w:line="360" w:lineRule="auto"/>
        <w:rPr>
          <w:color w:val="auto"/>
        </w:rPr>
      </w:pPr>
      <w:r w:rsidRPr="00F503FB">
        <w:rPr>
          <w:color w:val="auto"/>
        </w:rPr>
        <w:t xml:space="preserve">The sporadic growth of urban population has been blamed for the poor environment condition in most cities of the developing countries of the world. According to </w:t>
      </w:r>
      <w:proofErr w:type="spellStart"/>
      <w:r w:rsidRPr="00F503FB">
        <w:rPr>
          <w:color w:val="auto"/>
        </w:rPr>
        <w:t>Ojikutu</w:t>
      </w:r>
      <w:proofErr w:type="spellEnd"/>
      <w:r w:rsidRPr="00F503FB">
        <w:rPr>
          <w:color w:val="auto"/>
        </w:rPr>
        <w:t xml:space="preserve">, population growth is inimical and a serious threat to healthy living and if not properly checked, it could result to unprecedented increase on slum area food poising and shortage, dysentery technical and malnutrition. He further opined that drinking water supplies, sewage disposal, refuse collection, disease prevention measures, and primary health care were minimal as a result of the trend. </w:t>
      </w:r>
    </w:p>
    <w:p w:rsidR="00635C22" w:rsidRPr="00F503FB" w:rsidRDefault="00635C22" w:rsidP="00F503FB">
      <w:pPr>
        <w:pStyle w:val="Default"/>
        <w:spacing w:line="360" w:lineRule="auto"/>
        <w:rPr>
          <w:color w:val="auto"/>
        </w:rPr>
      </w:pPr>
      <w:r w:rsidRPr="00F503FB">
        <w:rPr>
          <w:b/>
          <w:bCs/>
          <w:color w:val="auto"/>
        </w:rPr>
        <w:t xml:space="preserve">2.7 THEORETICAL ASPECTS OF SLUM </w:t>
      </w:r>
    </w:p>
    <w:p w:rsidR="00635C22" w:rsidRPr="00F503FB" w:rsidRDefault="0035620E" w:rsidP="00F503FB">
      <w:pPr>
        <w:pStyle w:val="Default"/>
        <w:spacing w:line="360" w:lineRule="auto"/>
        <w:rPr>
          <w:color w:val="auto"/>
        </w:rPr>
      </w:pPr>
      <w:r w:rsidRPr="00F503FB">
        <w:rPr>
          <w:b/>
          <w:color w:val="auto"/>
        </w:rPr>
        <w:t>2.7.1</w:t>
      </w:r>
      <w:r w:rsidR="00635C22" w:rsidRPr="00F503FB">
        <w:rPr>
          <w:color w:val="auto"/>
        </w:rPr>
        <w:t xml:space="preserve"> </w:t>
      </w:r>
      <w:r w:rsidR="00635C22" w:rsidRPr="00F503FB">
        <w:rPr>
          <w:b/>
          <w:color w:val="auto"/>
        </w:rPr>
        <w:t>Slum as a product of urban spiral to fringes</w:t>
      </w:r>
      <w:r w:rsidR="00635C22" w:rsidRPr="00F503FB">
        <w:rPr>
          <w:color w:val="auto"/>
        </w:rPr>
        <w:t xml:space="preserve">: The word “sprawl” is a process of urban growth in which a city invades the surrounding hinter kinds. In </w:t>
      </w:r>
      <w:r w:rsidR="00C11E8E" w:rsidRPr="00F503FB">
        <w:rPr>
          <w:color w:val="auto"/>
        </w:rPr>
        <w:t xml:space="preserve">Sango Area Ilorin, </w:t>
      </w:r>
      <w:proofErr w:type="spellStart"/>
      <w:r w:rsidR="00C11E8E" w:rsidRPr="00F503FB">
        <w:rPr>
          <w:color w:val="auto"/>
        </w:rPr>
        <w:t>Kwara</w:t>
      </w:r>
      <w:proofErr w:type="spellEnd"/>
      <w:r w:rsidR="00C11E8E" w:rsidRPr="00F503FB">
        <w:rPr>
          <w:color w:val="auto"/>
        </w:rPr>
        <w:t xml:space="preserve"> State, </w:t>
      </w:r>
      <w:r w:rsidR="00635C22" w:rsidRPr="00F503FB">
        <w:rPr>
          <w:color w:val="auto"/>
        </w:rPr>
        <w:t xml:space="preserve">the growth of settlement could be referred to what Harvey and Clark (1965) called “frog sprawl”. They constructed that slums developed in the process of uncontrolled urban sprawl, composed of areas of essentially urban character located at the urban fringe or periphery but which are scattered or surrounded by or adjacent to undeveloped pre-exactly agro based village settlement. </w:t>
      </w:r>
    </w:p>
    <w:p w:rsidR="00723251" w:rsidRDefault="0035620E" w:rsidP="00F503FB">
      <w:pPr>
        <w:pStyle w:val="Default"/>
        <w:spacing w:line="360" w:lineRule="auto"/>
        <w:rPr>
          <w:b/>
          <w:color w:val="auto"/>
        </w:rPr>
      </w:pPr>
      <w:r w:rsidRPr="00723251">
        <w:rPr>
          <w:b/>
          <w:color w:val="auto"/>
        </w:rPr>
        <w:t>2.7.2</w:t>
      </w:r>
      <w:r w:rsidR="00635C22" w:rsidRPr="00723251">
        <w:rPr>
          <w:b/>
          <w:color w:val="auto"/>
        </w:rPr>
        <w:t xml:space="preserve"> Slum as a socio-cultural traditionalism</w:t>
      </w:r>
    </w:p>
    <w:p w:rsidR="00635C22" w:rsidRPr="00F503FB" w:rsidRDefault="00635C22" w:rsidP="00F503FB">
      <w:pPr>
        <w:pStyle w:val="Default"/>
        <w:spacing w:line="360" w:lineRule="auto"/>
        <w:rPr>
          <w:color w:val="auto"/>
        </w:rPr>
      </w:pPr>
      <w:r w:rsidRPr="00F503FB">
        <w:rPr>
          <w:color w:val="auto"/>
        </w:rPr>
        <w:t xml:space="preserve"> </w:t>
      </w:r>
      <w:proofErr w:type="spellStart"/>
      <w:r w:rsidRPr="00F503FB">
        <w:rPr>
          <w:color w:val="auto"/>
        </w:rPr>
        <w:t>Adepoje</w:t>
      </w:r>
      <w:proofErr w:type="spellEnd"/>
      <w:r w:rsidRPr="00F503FB">
        <w:rPr>
          <w:color w:val="auto"/>
        </w:rPr>
        <w:t xml:space="preserve"> (1977) stated that some parts of Ibadan are typical slum area in the care of the city and in describing the more phonology of the area, he asserted that “the core area of Ibadan is made up of Chester of mid dwellings, mostly of old architectural design, juxtaposed chaotically and at a high density on the urban landscape. </w:t>
      </w:r>
    </w:p>
    <w:p w:rsidR="00635C22" w:rsidRPr="00F503FB" w:rsidRDefault="00635C22" w:rsidP="00F503FB">
      <w:pPr>
        <w:pStyle w:val="Default"/>
        <w:spacing w:line="360" w:lineRule="auto"/>
        <w:rPr>
          <w:color w:val="auto"/>
        </w:rPr>
      </w:pPr>
    </w:p>
    <w:p w:rsidR="00635C22" w:rsidRPr="00F503FB" w:rsidRDefault="0035620E" w:rsidP="00F503FB">
      <w:pPr>
        <w:pStyle w:val="Default"/>
        <w:spacing w:line="360" w:lineRule="auto"/>
        <w:rPr>
          <w:color w:val="auto"/>
        </w:rPr>
      </w:pPr>
      <w:r w:rsidRPr="00F503FB">
        <w:rPr>
          <w:color w:val="auto"/>
        </w:rPr>
        <w:t>2.7.3</w:t>
      </w:r>
      <w:r w:rsidR="00635C22" w:rsidRPr="00F503FB">
        <w:rPr>
          <w:color w:val="auto"/>
        </w:rPr>
        <w:t xml:space="preserve"> </w:t>
      </w:r>
      <w:r w:rsidR="00635C22" w:rsidRPr="00723251">
        <w:rPr>
          <w:b/>
          <w:color w:val="auto"/>
        </w:rPr>
        <w:t>Slum as an institutional characteristics of urban development</w:t>
      </w:r>
      <w:r w:rsidR="00635C22" w:rsidRPr="00F503FB">
        <w:rPr>
          <w:color w:val="auto"/>
        </w:rPr>
        <w:t xml:space="preserve">. </w:t>
      </w:r>
    </w:p>
    <w:p w:rsidR="00635C22" w:rsidRPr="00F503FB" w:rsidRDefault="00635C22" w:rsidP="00F503FB">
      <w:pPr>
        <w:pStyle w:val="Default"/>
        <w:spacing w:line="360" w:lineRule="auto"/>
        <w:rPr>
          <w:color w:val="auto"/>
        </w:rPr>
      </w:pPr>
      <w:r w:rsidRPr="00F503FB">
        <w:rPr>
          <w:color w:val="auto"/>
        </w:rPr>
        <w:t xml:space="preserve">Turner (1972) restated and concerned with the view of Charles Abrams that perhaps, in the formation ears of industrialization, slum environment will be inevitable byproduct of the industrial environment like the abdominal distortion that precedes birth and growth. </w:t>
      </w:r>
    </w:p>
    <w:p w:rsidR="00635C22" w:rsidRPr="00F503FB" w:rsidRDefault="00635C22" w:rsidP="00F503FB">
      <w:pPr>
        <w:pStyle w:val="Default"/>
        <w:spacing w:line="360" w:lineRule="auto"/>
        <w:rPr>
          <w:color w:val="auto"/>
        </w:rPr>
      </w:pPr>
      <w:r w:rsidRPr="00F503FB">
        <w:rPr>
          <w:color w:val="auto"/>
        </w:rPr>
        <w:t>Hence, Turner (1972) hypothesized, “that if the process producing autonomous settlement is essentially normal p</w:t>
      </w:r>
      <w:r w:rsidR="00C11E8E" w:rsidRPr="00F503FB">
        <w:rPr>
          <w:color w:val="auto"/>
        </w:rPr>
        <w:t xml:space="preserve">rocesses of urban growth, then </w:t>
      </w:r>
      <w:r w:rsidRPr="00F503FB">
        <w:rPr>
          <w:color w:val="auto"/>
        </w:rPr>
        <w:t>autonomous urban settlements are both the products of and the vehicle for activities which are essential i</w:t>
      </w:r>
      <w:r w:rsidR="00C11E8E" w:rsidRPr="00F503FB">
        <w:rPr>
          <w:color w:val="auto"/>
        </w:rPr>
        <w:t xml:space="preserve">n the process of urbanization. </w:t>
      </w:r>
      <w:r w:rsidRPr="00F503FB">
        <w:rPr>
          <w:color w:val="auto"/>
        </w:rPr>
        <w:t>The argument of Turner (1976) was to the effect that autonomous urban settlement (urbanized nearly native village) and any other parcel of land within the urbanized area which is subject to land tenure and free market economy is often liable to develop into</w:t>
      </w:r>
      <w:r w:rsidR="00C11E8E" w:rsidRPr="00F503FB">
        <w:rPr>
          <w:color w:val="auto"/>
        </w:rPr>
        <w:t xml:space="preserve"> a slum environment over time. </w:t>
      </w:r>
      <w:r w:rsidRPr="00F503FB">
        <w:rPr>
          <w:color w:val="auto"/>
        </w:rPr>
        <w:t xml:space="preserve">Thus, slum prevalence and settlements lead to be seen as an institutionalism characteristic of colonial urban development. </w:t>
      </w:r>
    </w:p>
    <w:p w:rsidR="00635C22" w:rsidRPr="00F503FB" w:rsidRDefault="00635C22" w:rsidP="00F503FB">
      <w:pPr>
        <w:pStyle w:val="Default"/>
        <w:spacing w:line="360" w:lineRule="auto"/>
        <w:rPr>
          <w:b/>
          <w:bCs/>
          <w:color w:val="auto"/>
        </w:rPr>
      </w:pPr>
    </w:p>
    <w:p w:rsidR="00635C22" w:rsidRPr="00F503FB" w:rsidRDefault="00635C22" w:rsidP="00F503FB">
      <w:pPr>
        <w:pStyle w:val="Default"/>
        <w:spacing w:line="360" w:lineRule="auto"/>
        <w:rPr>
          <w:color w:val="auto"/>
        </w:rPr>
      </w:pPr>
      <w:r w:rsidRPr="00F503FB">
        <w:rPr>
          <w:b/>
          <w:bCs/>
          <w:color w:val="auto"/>
        </w:rPr>
        <w:t xml:space="preserve">2.8 CONCEPT OF REAL ESTATE/PROPERTY DEVELOPMENT </w:t>
      </w:r>
    </w:p>
    <w:p w:rsidR="00635C22" w:rsidRPr="00F503FB" w:rsidRDefault="00635C22" w:rsidP="00F503FB">
      <w:pPr>
        <w:pStyle w:val="Default"/>
        <w:spacing w:line="360" w:lineRule="auto"/>
        <w:rPr>
          <w:color w:val="auto"/>
        </w:rPr>
      </w:pPr>
      <w:r w:rsidRPr="00F503FB">
        <w:rPr>
          <w:color w:val="auto"/>
        </w:rPr>
        <w:t xml:space="preserve">The term development in the real estate profession may be defined in different perspective depending on the particular author in question. In this wore, the term development in this regard will be defined as all necessary works carried out to bring about a completed new and or improved structures. </w:t>
      </w:r>
    </w:p>
    <w:p w:rsidR="00635C22" w:rsidRPr="00F503FB" w:rsidRDefault="00635C22" w:rsidP="00F503FB">
      <w:pPr>
        <w:pStyle w:val="Default"/>
        <w:spacing w:line="360" w:lineRule="auto"/>
        <w:rPr>
          <w:color w:val="auto"/>
        </w:rPr>
      </w:pPr>
      <w:r w:rsidRPr="00F503FB">
        <w:rPr>
          <w:color w:val="auto"/>
        </w:rPr>
        <w:t xml:space="preserve">It is further defined as the carrying out of building, engineering mining or other operation in or under and or the making of any material change in the use of any buildings or other land (British town, and country planning act 1947), section 12(2) on the other hand, a developed land was defined by the Nigerian land use degree, 1978, section 50(91) as land where  there exists any physical improvements in the nature of road developments that may enhance the value of the land for industrial, agricultural or residential purposes. </w:t>
      </w:r>
    </w:p>
    <w:p w:rsidR="00635C22" w:rsidRPr="00F503FB" w:rsidRDefault="00635C22" w:rsidP="00F503FB">
      <w:pPr>
        <w:pStyle w:val="Default"/>
        <w:spacing w:line="360" w:lineRule="auto"/>
        <w:rPr>
          <w:b/>
          <w:bCs/>
          <w:color w:val="auto"/>
        </w:rPr>
      </w:pPr>
    </w:p>
    <w:p w:rsidR="00635C22" w:rsidRPr="00F503FB" w:rsidRDefault="00635C22" w:rsidP="00F503FB">
      <w:pPr>
        <w:pStyle w:val="Default"/>
        <w:spacing w:line="360" w:lineRule="auto"/>
        <w:rPr>
          <w:color w:val="auto"/>
        </w:rPr>
      </w:pPr>
      <w:r w:rsidRPr="00F503FB">
        <w:rPr>
          <w:b/>
          <w:bCs/>
          <w:color w:val="auto"/>
        </w:rPr>
        <w:t xml:space="preserve">2.8.1 TYPES OF PROPERTY AND CLASSIFICATION </w:t>
      </w:r>
    </w:p>
    <w:p w:rsidR="00635C22" w:rsidRPr="00F503FB" w:rsidRDefault="00635C22" w:rsidP="00F503FB">
      <w:pPr>
        <w:pStyle w:val="Default"/>
        <w:spacing w:line="360" w:lineRule="auto"/>
        <w:rPr>
          <w:color w:val="auto"/>
        </w:rPr>
      </w:pPr>
      <w:r w:rsidRPr="00F503FB">
        <w:rPr>
          <w:color w:val="auto"/>
        </w:rPr>
        <w:t xml:space="preserve">Real estate or property development is therefore concerned with the physical and the economic process of assembling and organizing land, capital, human and other resources in the construction of various building/structures. This development construed by </w:t>
      </w:r>
      <w:proofErr w:type="spellStart"/>
      <w:r w:rsidRPr="00F503FB">
        <w:rPr>
          <w:color w:val="auto"/>
        </w:rPr>
        <w:t>Weitnar</w:t>
      </w:r>
      <w:proofErr w:type="spellEnd"/>
      <w:r w:rsidRPr="00F503FB">
        <w:rPr>
          <w:color w:val="auto"/>
        </w:rPr>
        <w:t xml:space="preserve">, Hoyt and Bloomy </w:t>
      </w:r>
      <w:r w:rsidR="0035620E" w:rsidRPr="00F503FB">
        <w:rPr>
          <w:color w:val="auto"/>
        </w:rPr>
        <w:t xml:space="preserve">(1939) </w:t>
      </w:r>
      <w:r w:rsidRPr="00F503FB">
        <w:rPr>
          <w:color w:val="auto"/>
        </w:rPr>
        <w:t>is not only in terms of the physical process of land development, improvement, and building, as we may</w:t>
      </w:r>
      <w:r w:rsidR="0035620E" w:rsidRPr="00F503FB">
        <w:rPr>
          <w:color w:val="auto"/>
        </w:rPr>
        <w:t xml:space="preserve"> think</w:t>
      </w:r>
      <w:r w:rsidRPr="00F503FB">
        <w:rPr>
          <w:color w:val="auto"/>
        </w:rPr>
        <w:t xml:space="preserve">, but it encompasses the physical, technological, financial, economic and managerial </w:t>
      </w:r>
      <w:proofErr w:type="spellStart"/>
      <w:r w:rsidRPr="00F503FB">
        <w:rPr>
          <w:color w:val="auto"/>
        </w:rPr>
        <w:t>actins</w:t>
      </w:r>
      <w:proofErr w:type="spellEnd"/>
      <w:r w:rsidRPr="00F503FB">
        <w:rPr>
          <w:color w:val="auto"/>
        </w:rPr>
        <w:t xml:space="preserve">, that go into play in the transformation of units of real estate from one form to another. But one may be tempted to ask what constitutes a property or real estate. The world “property” or “real estate”, property, may be defined as an exclusive right to control an economic good. It is a concept that refers to the right and obligations privileges and restructure that govern the relations of man with respect to things of value what therefore is guaranteed to be one’s own, in a broad sense, a property? “This property may be defined as the things themselves which are the subject of ownership.  </w:t>
      </w:r>
    </w:p>
    <w:p w:rsidR="0035620E" w:rsidRPr="00F503FB" w:rsidRDefault="00635C22" w:rsidP="00F503FB">
      <w:pPr>
        <w:pStyle w:val="Default"/>
        <w:spacing w:line="360" w:lineRule="auto"/>
        <w:rPr>
          <w:color w:val="auto"/>
        </w:rPr>
      </w:pPr>
      <w:r w:rsidRPr="00F503FB">
        <w:rPr>
          <w:color w:val="auto"/>
        </w:rPr>
        <w:t xml:space="preserve">There are two types of property namely real property and personal property. </w:t>
      </w:r>
    </w:p>
    <w:p w:rsidR="00635C22" w:rsidRPr="00F503FB" w:rsidRDefault="0035620E" w:rsidP="00F503FB">
      <w:pPr>
        <w:pStyle w:val="Default"/>
        <w:spacing w:line="360" w:lineRule="auto"/>
        <w:rPr>
          <w:i/>
          <w:color w:val="auto"/>
        </w:rPr>
      </w:pPr>
      <w:r w:rsidRPr="00F503FB">
        <w:rPr>
          <w:color w:val="auto"/>
        </w:rPr>
        <w:t>(</w:t>
      </w:r>
      <w:proofErr w:type="spellStart"/>
      <w:r w:rsidRPr="00F503FB">
        <w:rPr>
          <w:i/>
        </w:rPr>
        <w:t>Olawoye</w:t>
      </w:r>
      <w:proofErr w:type="spellEnd"/>
      <w:r w:rsidRPr="00F503FB">
        <w:rPr>
          <w:i/>
        </w:rPr>
        <w:t xml:space="preserve">, J. A. (2015). </w:t>
      </w:r>
      <w:r w:rsidRPr="00F503FB">
        <w:rPr>
          <w:rStyle w:val="Emphasis"/>
          <w:i w:val="0"/>
        </w:rPr>
        <w:t>Introduction to Land and Property Law in Nigeria</w:t>
      </w:r>
      <w:r w:rsidRPr="00F503FB">
        <w:rPr>
          <w:i/>
        </w:rPr>
        <w:t xml:space="preserve"> (pp. 25–26). University Press.)</w:t>
      </w:r>
    </w:p>
    <w:p w:rsidR="00635C22" w:rsidRPr="00F503FB" w:rsidRDefault="00635C22" w:rsidP="00F503FB">
      <w:pPr>
        <w:pStyle w:val="Default"/>
        <w:spacing w:line="360" w:lineRule="auto"/>
        <w:rPr>
          <w:color w:val="auto"/>
        </w:rPr>
      </w:pPr>
      <w:r w:rsidRPr="00F503FB">
        <w:rPr>
          <w:color w:val="auto"/>
        </w:rPr>
        <w:t xml:space="preserve">1. </w:t>
      </w:r>
      <w:r w:rsidRPr="00F503FB">
        <w:rPr>
          <w:b/>
          <w:color w:val="auto"/>
        </w:rPr>
        <w:t>Real property</w:t>
      </w:r>
      <w:r w:rsidRPr="00F503FB">
        <w:rPr>
          <w:color w:val="auto"/>
        </w:rPr>
        <w:t xml:space="preserve">: these are land and all things growing their </w:t>
      </w:r>
      <w:proofErr w:type="spellStart"/>
      <w:r w:rsidRPr="00F503FB">
        <w:rPr>
          <w:color w:val="auto"/>
        </w:rPr>
        <w:t>on</w:t>
      </w:r>
      <w:proofErr w:type="spellEnd"/>
      <w:r w:rsidRPr="00F503FB">
        <w:rPr>
          <w:color w:val="auto"/>
        </w:rPr>
        <w:t xml:space="preserve">, or appurtenances there to and all rights or interests assuring out of or concerning the land. </w:t>
      </w:r>
    </w:p>
    <w:p w:rsidR="0035620E" w:rsidRPr="00F503FB" w:rsidRDefault="00635C22" w:rsidP="00F503FB">
      <w:pPr>
        <w:pStyle w:val="Default"/>
        <w:spacing w:line="360" w:lineRule="auto"/>
        <w:rPr>
          <w:color w:val="auto"/>
        </w:rPr>
      </w:pPr>
      <w:r w:rsidRPr="00F503FB">
        <w:rPr>
          <w:color w:val="auto"/>
        </w:rPr>
        <w:t xml:space="preserve">2. </w:t>
      </w:r>
      <w:r w:rsidRPr="00F503FB">
        <w:rPr>
          <w:b/>
          <w:color w:val="auto"/>
        </w:rPr>
        <w:t>Personal Property</w:t>
      </w:r>
      <w:r w:rsidRPr="00F503FB">
        <w:rPr>
          <w:color w:val="auto"/>
        </w:rPr>
        <w:t>: movable property this include those properties that one possesses like cars, furniture and fitting etc. these are related to all things which are movable and are not real property for the purpose of this study attention shall be concent</w:t>
      </w:r>
      <w:r w:rsidR="0035620E" w:rsidRPr="00F503FB">
        <w:rPr>
          <w:color w:val="auto"/>
        </w:rPr>
        <w:t>rated only on the real property</w:t>
      </w:r>
    </w:p>
    <w:p w:rsidR="00635C22" w:rsidRPr="00F503FB" w:rsidRDefault="00635C22" w:rsidP="00F503FB">
      <w:pPr>
        <w:pStyle w:val="Default"/>
        <w:spacing w:line="360" w:lineRule="auto"/>
        <w:rPr>
          <w:color w:val="auto"/>
        </w:rPr>
      </w:pPr>
      <w:r w:rsidRPr="00F503FB">
        <w:rPr>
          <w:b/>
          <w:bCs/>
          <w:color w:val="auto"/>
        </w:rPr>
        <w:lastRenderedPageBreak/>
        <w:t xml:space="preserve">FORMS OF PROPERTY </w:t>
      </w:r>
    </w:p>
    <w:p w:rsidR="00635C22" w:rsidRPr="00F503FB" w:rsidRDefault="00635C22" w:rsidP="00F503FB">
      <w:pPr>
        <w:pStyle w:val="Default"/>
        <w:spacing w:line="360" w:lineRule="auto"/>
        <w:rPr>
          <w:color w:val="auto"/>
        </w:rPr>
      </w:pPr>
      <w:r w:rsidRPr="00F503FB">
        <w:rPr>
          <w:color w:val="auto"/>
        </w:rPr>
        <w:t xml:space="preserve">Here are many things which qualify as properties but in this study, the discussion will be restricted to the real estate development </w:t>
      </w:r>
    </w:p>
    <w:p w:rsidR="00635C22" w:rsidRPr="00F503FB" w:rsidRDefault="00635C22" w:rsidP="00723251">
      <w:pPr>
        <w:pStyle w:val="Default"/>
        <w:rPr>
          <w:color w:val="auto"/>
        </w:rPr>
      </w:pPr>
      <w:r w:rsidRPr="00F503FB">
        <w:rPr>
          <w:color w:val="auto"/>
        </w:rPr>
        <w:t xml:space="preserve">Those real estate developments of such properties are as follows: </w:t>
      </w:r>
      <w:r w:rsidR="0035620E" w:rsidRPr="00F503FB">
        <w:rPr>
          <w:color w:val="auto"/>
        </w:rPr>
        <w:t>(</w:t>
      </w:r>
      <w:proofErr w:type="spellStart"/>
      <w:r w:rsidR="0035620E" w:rsidRPr="00F503FB">
        <w:t>Olawoye</w:t>
      </w:r>
      <w:proofErr w:type="spellEnd"/>
      <w:r w:rsidR="0035620E" w:rsidRPr="00F503FB">
        <w:t>, J. A. (2015)</w:t>
      </w:r>
    </w:p>
    <w:p w:rsidR="00723251" w:rsidRDefault="00723251" w:rsidP="00723251">
      <w:pPr>
        <w:pStyle w:val="Default"/>
        <w:spacing w:after="348"/>
        <w:rPr>
          <w:color w:val="auto"/>
        </w:rPr>
      </w:pPr>
      <w:r>
        <w:rPr>
          <w:color w:val="auto"/>
        </w:rPr>
        <w:t xml:space="preserve">a. Residential properties </w:t>
      </w:r>
    </w:p>
    <w:p w:rsidR="00635C22" w:rsidRPr="00F503FB" w:rsidRDefault="00635C22" w:rsidP="00723251">
      <w:pPr>
        <w:pStyle w:val="Default"/>
        <w:spacing w:after="348"/>
        <w:rPr>
          <w:color w:val="auto"/>
        </w:rPr>
      </w:pPr>
      <w:r w:rsidRPr="00F503FB">
        <w:rPr>
          <w:color w:val="auto"/>
        </w:rPr>
        <w:t xml:space="preserve">b. Commercial properties </w:t>
      </w:r>
    </w:p>
    <w:p w:rsidR="00635C22" w:rsidRPr="00F503FB" w:rsidRDefault="00635C22" w:rsidP="00723251">
      <w:pPr>
        <w:pStyle w:val="Default"/>
        <w:spacing w:after="348"/>
        <w:rPr>
          <w:color w:val="auto"/>
        </w:rPr>
      </w:pPr>
      <w:r w:rsidRPr="00F503FB">
        <w:rPr>
          <w:color w:val="auto"/>
        </w:rPr>
        <w:t xml:space="preserve">c. Agricultural properties </w:t>
      </w:r>
    </w:p>
    <w:p w:rsidR="00635C22" w:rsidRPr="00F503FB" w:rsidRDefault="00635C22" w:rsidP="00723251">
      <w:pPr>
        <w:pStyle w:val="Default"/>
        <w:spacing w:after="348"/>
        <w:rPr>
          <w:color w:val="auto"/>
        </w:rPr>
      </w:pPr>
      <w:r w:rsidRPr="00F503FB">
        <w:rPr>
          <w:color w:val="auto"/>
        </w:rPr>
        <w:t xml:space="preserve">d. Recreational properties </w:t>
      </w:r>
    </w:p>
    <w:p w:rsidR="00635C22" w:rsidRPr="00F503FB" w:rsidRDefault="00635C22" w:rsidP="00723251">
      <w:pPr>
        <w:pStyle w:val="Default"/>
        <w:rPr>
          <w:color w:val="auto"/>
        </w:rPr>
      </w:pPr>
      <w:r w:rsidRPr="00F503FB">
        <w:rPr>
          <w:color w:val="auto"/>
        </w:rPr>
        <w:t xml:space="preserve">e. Industrial properties </w:t>
      </w:r>
    </w:p>
    <w:p w:rsidR="00635C22" w:rsidRPr="00F503FB" w:rsidRDefault="00635C22" w:rsidP="00723251">
      <w:pPr>
        <w:pStyle w:val="Default"/>
        <w:rPr>
          <w:b/>
          <w:bCs/>
          <w:color w:val="auto"/>
        </w:rPr>
      </w:pPr>
    </w:p>
    <w:p w:rsidR="00635C22" w:rsidRPr="00F503FB" w:rsidRDefault="00635C22" w:rsidP="00F503FB">
      <w:pPr>
        <w:pStyle w:val="Default"/>
        <w:spacing w:line="360" w:lineRule="auto"/>
        <w:rPr>
          <w:color w:val="auto"/>
        </w:rPr>
      </w:pPr>
      <w:r w:rsidRPr="00F503FB">
        <w:rPr>
          <w:b/>
          <w:bCs/>
          <w:color w:val="auto"/>
        </w:rPr>
        <w:t xml:space="preserve">Residential Properties </w:t>
      </w:r>
    </w:p>
    <w:p w:rsidR="00635C22" w:rsidRPr="00F503FB" w:rsidRDefault="00635C22" w:rsidP="00F503FB">
      <w:pPr>
        <w:pStyle w:val="Default"/>
        <w:spacing w:line="360" w:lineRule="auto"/>
        <w:rPr>
          <w:color w:val="auto"/>
        </w:rPr>
      </w:pPr>
      <w:r w:rsidRPr="00F503FB">
        <w:rPr>
          <w:color w:val="auto"/>
        </w:rPr>
        <w:t xml:space="preserve">These all properties developed for occupational use, either exclusively by their owners or they may be rented or leased to tenants </w:t>
      </w:r>
    </w:p>
    <w:p w:rsidR="00635C22" w:rsidRPr="00F503FB" w:rsidRDefault="00635C22" w:rsidP="00F503FB">
      <w:pPr>
        <w:pStyle w:val="Default"/>
        <w:spacing w:line="360" w:lineRule="auto"/>
        <w:rPr>
          <w:color w:val="auto"/>
        </w:rPr>
      </w:pPr>
      <w:r w:rsidRPr="00F503FB">
        <w:rPr>
          <w:b/>
          <w:bCs/>
          <w:color w:val="auto"/>
        </w:rPr>
        <w:t xml:space="preserve">Commercial Properties </w:t>
      </w:r>
    </w:p>
    <w:p w:rsidR="00635C22" w:rsidRPr="00F503FB" w:rsidRDefault="00635C22" w:rsidP="00F503FB">
      <w:pPr>
        <w:pStyle w:val="Default"/>
        <w:spacing w:line="360" w:lineRule="auto"/>
        <w:rPr>
          <w:color w:val="auto"/>
        </w:rPr>
      </w:pPr>
      <w:r w:rsidRPr="00F503FB">
        <w:rPr>
          <w:color w:val="auto"/>
        </w:rPr>
        <w:t xml:space="preserve">These are properties developed for offices businesses, shops, stores, warehouses, markets etc. </w:t>
      </w:r>
    </w:p>
    <w:p w:rsidR="00635C22" w:rsidRPr="00F503FB" w:rsidRDefault="00635C22" w:rsidP="00F503FB">
      <w:pPr>
        <w:pStyle w:val="Default"/>
        <w:spacing w:line="360" w:lineRule="auto"/>
        <w:rPr>
          <w:color w:val="auto"/>
        </w:rPr>
      </w:pPr>
      <w:r w:rsidRPr="00F503FB">
        <w:rPr>
          <w:b/>
          <w:bCs/>
          <w:color w:val="auto"/>
        </w:rPr>
        <w:t xml:space="preserve">Agricultural Properties </w:t>
      </w:r>
    </w:p>
    <w:p w:rsidR="00635C22" w:rsidRPr="00F503FB" w:rsidRDefault="00635C22" w:rsidP="00F503FB">
      <w:pPr>
        <w:pStyle w:val="Default"/>
        <w:spacing w:line="360" w:lineRule="auto"/>
        <w:rPr>
          <w:color w:val="auto"/>
        </w:rPr>
      </w:pPr>
      <w:r w:rsidRPr="00F503FB">
        <w:rPr>
          <w:color w:val="auto"/>
        </w:rPr>
        <w:t xml:space="preserve">These are expenses of land or building allocated or developed for purpose of agricultural enterprises such as gracing flocks, poultry farms, feed mill production. </w:t>
      </w:r>
    </w:p>
    <w:p w:rsidR="00635C22" w:rsidRPr="00F503FB" w:rsidRDefault="00635C22" w:rsidP="00F503FB">
      <w:pPr>
        <w:pStyle w:val="Default"/>
        <w:spacing w:line="360" w:lineRule="auto"/>
        <w:rPr>
          <w:color w:val="auto"/>
        </w:rPr>
      </w:pPr>
      <w:r w:rsidRPr="00F503FB">
        <w:rPr>
          <w:b/>
          <w:bCs/>
          <w:color w:val="auto"/>
        </w:rPr>
        <w:t xml:space="preserve">Recreational Properties </w:t>
      </w:r>
    </w:p>
    <w:p w:rsidR="00635C22" w:rsidRPr="00F503FB" w:rsidRDefault="00635C22" w:rsidP="00F503FB">
      <w:pPr>
        <w:pStyle w:val="Default"/>
        <w:spacing w:line="360" w:lineRule="auto"/>
        <w:rPr>
          <w:color w:val="auto"/>
        </w:rPr>
      </w:pPr>
      <w:r w:rsidRPr="00F503FB">
        <w:rPr>
          <w:color w:val="auto"/>
        </w:rPr>
        <w:t xml:space="preserve">These are expenses of land or buildings allocated for recreation at purposes such as pick nicks, tourism, zoos etc. </w:t>
      </w:r>
    </w:p>
    <w:p w:rsidR="00635C22" w:rsidRPr="00F503FB" w:rsidRDefault="00635C22" w:rsidP="00F503FB">
      <w:pPr>
        <w:pStyle w:val="Default"/>
        <w:spacing w:line="360" w:lineRule="auto"/>
        <w:rPr>
          <w:b/>
          <w:bCs/>
          <w:color w:val="auto"/>
        </w:rPr>
      </w:pPr>
    </w:p>
    <w:p w:rsidR="00635C22" w:rsidRPr="00F503FB" w:rsidRDefault="00635C22" w:rsidP="00F503FB">
      <w:pPr>
        <w:pStyle w:val="Default"/>
        <w:spacing w:line="360" w:lineRule="auto"/>
        <w:rPr>
          <w:color w:val="auto"/>
        </w:rPr>
      </w:pPr>
      <w:r w:rsidRPr="00F503FB">
        <w:rPr>
          <w:b/>
          <w:bCs/>
          <w:color w:val="auto"/>
        </w:rPr>
        <w:t xml:space="preserve">2.8.2 PROPERTY VALUES </w:t>
      </w:r>
    </w:p>
    <w:p w:rsidR="00635C22" w:rsidRPr="00F503FB" w:rsidRDefault="00635C22" w:rsidP="00F503FB">
      <w:pPr>
        <w:pStyle w:val="Default"/>
        <w:spacing w:line="360" w:lineRule="auto"/>
        <w:rPr>
          <w:color w:val="auto"/>
        </w:rPr>
      </w:pPr>
      <w:r w:rsidRPr="00F503FB">
        <w:rPr>
          <w:color w:val="auto"/>
        </w:rPr>
        <w:t>There is no one common definition of the word “</w:t>
      </w:r>
      <w:r w:rsidR="000201ED" w:rsidRPr="00F503FB">
        <w:rPr>
          <w:color w:val="auto"/>
        </w:rPr>
        <w:t>VALUE” as there all many scholar</w:t>
      </w:r>
      <w:r w:rsidRPr="00F503FB">
        <w:rPr>
          <w:color w:val="auto"/>
        </w:rPr>
        <w:t xml:space="preserve"> thought on the meaning. Hence many text writers have different approaches to the meaning of value. For a </w:t>
      </w:r>
      <w:proofErr w:type="spellStart"/>
      <w:r w:rsidRPr="00F503FB">
        <w:rPr>
          <w:color w:val="auto"/>
        </w:rPr>
        <w:t>valuer</w:t>
      </w:r>
      <w:proofErr w:type="spellEnd"/>
      <w:r w:rsidRPr="00F503FB">
        <w:rPr>
          <w:color w:val="auto"/>
        </w:rPr>
        <w:t>, value means market value. It simply means an indicator of the power of a commodity to command other commodities in exchange ordinarily, the meaning of value is something of worth held at high esteem. Ec</w:t>
      </w:r>
      <w:r w:rsidR="000201ED" w:rsidRPr="00F503FB">
        <w:rPr>
          <w:color w:val="auto"/>
        </w:rPr>
        <w:t xml:space="preserve">onomists and Estate Surveyors  </w:t>
      </w:r>
      <w:r w:rsidRPr="00F503FB">
        <w:rPr>
          <w:color w:val="auto"/>
        </w:rPr>
        <w:t xml:space="preserve">normally express value in monetary terms, which indicate the power of a commodity to command other commodities in exchange (Bello,2006), they are primarily concerned with both economic and market values and further use the term “value” in a very different context and with different adjectives to mean different things. Hence the terms: mortgage value, capital value, rental value etc. For an object or a commodity to have value, it must possess certain economic and legal </w:t>
      </w:r>
      <w:r w:rsidRPr="00F503FB">
        <w:rPr>
          <w:color w:val="auto"/>
        </w:rPr>
        <w:lastRenderedPageBreak/>
        <w:t xml:space="preserve">characteristics. Therefore, for this research work, it is pertinent to understand what the term “Rental value” is all about. </w:t>
      </w:r>
    </w:p>
    <w:p w:rsidR="00635C22" w:rsidRPr="00F503FB" w:rsidRDefault="00635C22" w:rsidP="00F503FB">
      <w:pPr>
        <w:pStyle w:val="Default"/>
        <w:spacing w:line="360" w:lineRule="auto"/>
        <w:rPr>
          <w:color w:val="auto"/>
        </w:rPr>
      </w:pPr>
    </w:p>
    <w:p w:rsidR="00635C22" w:rsidRPr="00F503FB" w:rsidRDefault="00635C22" w:rsidP="00F503FB">
      <w:pPr>
        <w:pStyle w:val="Default"/>
        <w:spacing w:line="360" w:lineRule="auto"/>
        <w:rPr>
          <w:color w:val="auto"/>
        </w:rPr>
      </w:pPr>
      <w:r w:rsidRPr="00F503FB">
        <w:rPr>
          <w:b/>
          <w:bCs/>
          <w:color w:val="auto"/>
        </w:rPr>
        <w:t xml:space="preserve">2.9 CONCEPTS OF RENT </w:t>
      </w:r>
    </w:p>
    <w:p w:rsidR="00635C22" w:rsidRPr="00F503FB" w:rsidRDefault="00635C22" w:rsidP="00F503FB">
      <w:pPr>
        <w:pStyle w:val="Default"/>
        <w:spacing w:line="360" w:lineRule="auto"/>
        <w:rPr>
          <w:i/>
          <w:color w:val="auto"/>
        </w:rPr>
      </w:pPr>
      <w:r w:rsidRPr="00F503FB">
        <w:rPr>
          <w:color w:val="auto"/>
        </w:rPr>
        <w:t xml:space="preserve">Rent is a periodic payment for the use of property. Rent is used mainly for land or land and improvement, but it could be used in respect of other chattels such as plant, machinery and equipment. Rents from property arise not from the considerations of investment which operate on different sets of conditionality and parameters. </w:t>
      </w:r>
      <w:r w:rsidR="0035620E" w:rsidRPr="00F503FB">
        <w:rPr>
          <w:color w:val="auto"/>
        </w:rPr>
        <w:t xml:space="preserve"> </w:t>
      </w:r>
      <w:r w:rsidR="0035620E" w:rsidRPr="00F503FB">
        <w:rPr>
          <w:i/>
          <w:color w:val="auto"/>
        </w:rPr>
        <w:t>(</w:t>
      </w:r>
      <w:proofErr w:type="spellStart"/>
      <w:r w:rsidR="0035620E" w:rsidRPr="00F503FB">
        <w:rPr>
          <w:i/>
        </w:rPr>
        <w:t>Alabi</w:t>
      </w:r>
      <w:proofErr w:type="spellEnd"/>
      <w:r w:rsidR="0035620E" w:rsidRPr="00F503FB">
        <w:rPr>
          <w:i/>
        </w:rPr>
        <w:t xml:space="preserve">, J., </w:t>
      </w:r>
      <w:proofErr w:type="spellStart"/>
      <w:r w:rsidR="0035620E" w:rsidRPr="00F503FB">
        <w:rPr>
          <w:i/>
        </w:rPr>
        <w:t>Okunola</w:t>
      </w:r>
      <w:proofErr w:type="spellEnd"/>
      <w:r w:rsidR="0035620E" w:rsidRPr="00F503FB">
        <w:rPr>
          <w:i/>
        </w:rPr>
        <w:t xml:space="preserve"> A., </w:t>
      </w:r>
      <w:proofErr w:type="spellStart"/>
      <w:r w:rsidR="0035620E" w:rsidRPr="00F503FB">
        <w:rPr>
          <w:i/>
        </w:rPr>
        <w:t>Dabara</w:t>
      </w:r>
      <w:proofErr w:type="spellEnd"/>
      <w:r w:rsidR="0035620E" w:rsidRPr="00F503FB">
        <w:rPr>
          <w:i/>
        </w:rPr>
        <w:t xml:space="preserve"> I., and </w:t>
      </w:r>
      <w:proofErr w:type="spellStart"/>
      <w:r w:rsidR="0035620E" w:rsidRPr="00F503FB">
        <w:rPr>
          <w:i/>
        </w:rPr>
        <w:t>Odewande</w:t>
      </w:r>
      <w:proofErr w:type="spellEnd"/>
      <w:r w:rsidR="0035620E" w:rsidRPr="00F503FB">
        <w:rPr>
          <w:i/>
        </w:rPr>
        <w:t xml:space="preserve"> A. (2012).</w:t>
      </w:r>
      <w:r w:rsidR="00D85C07" w:rsidRPr="00F503FB">
        <w:rPr>
          <w:i/>
          <w:color w:val="auto"/>
        </w:rPr>
        <w:t xml:space="preserve"> </w:t>
      </w:r>
      <w:r w:rsidRPr="00F503FB">
        <w:rPr>
          <w:color w:val="auto"/>
        </w:rPr>
        <w:t>In addition to the above definition, the word “rent” was derived from the Latin work “</w:t>
      </w:r>
      <w:proofErr w:type="spellStart"/>
      <w:r w:rsidRPr="00F503FB">
        <w:rPr>
          <w:color w:val="auto"/>
        </w:rPr>
        <w:t>redditus</w:t>
      </w:r>
      <w:proofErr w:type="spellEnd"/>
      <w:r w:rsidRPr="00F503FB">
        <w:rPr>
          <w:color w:val="auto"/>
        </w:rPr>
        <w:t xml:space="preserve">” which means any income or yield from an economic agent (Field, 1987). However it has been given several definitions depending on the shade of opinion for instance, the lawyer sees rent as “a certain and periodic payment or service made or rendered by the tenant of a corporeal hereditament (Hemingway 1973 to 1974), or more precisely in present day usage” a sum of money paid for the occupation of land. </w:t>
      </w:r>
    </w:p>
    <w:p w:rsidR="00635C22" w:rsidRPr="00F503FB" w:rsidRDefault="00635C22" w:rsidP="00F503FB">
      <w:pPr>
        <w:pStyle w:val="Default"/>
        <w:spacing w:line="360" w:lineRule="auto"/>
        <w:rPr>
          <w:color w:val="auto"/>
        </w:rPr>
      </w:pPr>
      <w:r w:rsidRPr="00F503FB">
        <w:rPr>
          <w:color w:val="auto"/>
        </w:rPr>
        <w:t xml:space="preserve">On the other hand, economists see rent from a different perspective. According to Ricardo (1971), a well-known classical economist sees “rent as that portion of the produce of the earth which is paid to the landlord for the use of the original and indestructible powers of soil”. According to Marshal (1964), another distinguished classical economist sees “rent” as the income derived the portion of the produce of the earth which is paid to the landlord for the use of the original and indestructible power of the soil. Also to senior, </w:t>
      </w:r>
      <w:proofErr w:type="spellStart"/>
      <w:r w:rsidRPr="00F503FB">
        <w:rPr>
          <w:color w:val="auto"/>
        </w:rPr>
        <w:t>Sundharam</w:t>
      </w:r>
      <w:proofErr w:type="spellEnd"/>
      <w:r w:rsidRPr="00F503FB">
        <w:rPr>
          <w:color w:val="auto"/>
        </w:rPr>
        <w:t xml:space="preserve"> and Vanish (1978) “rent is the surplus produce arising from the use of an appropriate natural agent”. </w:t>
      </w:r>
    </w:p>
    <w:p w:rsidR="00635C22" w:rsidRPr="00723251" w:rsidRDefault="00635C22" w:rsidP="00F503FB">
      <w:pPr>
        <w:pStyle w:val="Default"/>
        <w:spacing w:line="360" w:lineRule="auto"/>
        <w:rPr>
          <w:color w:val="auto"/>
        </w:rPr>
      </w:pPr>
      <w:r w:rsidRPr="00F503FB">
        <w:rPr>
          <w:color w:val="auto"/>
        </w:rPr>
        <w:t xml:space="preserve">A close look at the definition as given above by classical </w:t>
      </w:r>
      <w:proofErr w:type="gramStart"/>
      <w:r w:rsidRPr="00F503FB">
        <w:rPr>
          <w:color w:val="auto"/>
        </w:rPr>
        <w:t>economists</w:t>
      </w:r>
      <w:proofErr w:type="gramEnd"/>
      <w:r w:rsidRPr="00F503FB">
        <w:rPr>
          <w:color w:val="auto"/>
        </w:rPr>
        <w:t xml:space="preserve"> shows their attachment to the word “rent” only to free gift of nature with land. However, it has been rejected by modern economists who argue that because there is a “land aspect” in all factors of production, there is no rationale to associate rate with land to the exclusion of other factors of production. This argument is reflected in their definitions of rent. For instance, according to </w:t>
      </w:r>
      <w:proofErr w:type="spellStart"/>
      <w:r w:rsidRPr="00F503FB">
        <w:rPr>
          <w:color w:val="auto"/>
        </w:rPr>
        <w:t>Berges</w:t>
      </w:r>
      <w:proofErr w:type="spellEnd"/>
      <w:r w:rsidRPr="00F503FB">
        <w:rPr>
          <w:color w:val="auto"/>
        </w:rPr>
        <w:t xml:space="preserve"> (1978) “rent is any payment to a unit of a factor of production in an industry in equilibrium which is in excess of the minimum amount necessary to keep that factor in its present occupation”. This concept applies to any factor of production, which does not ha</w:t>
      </w:r>
      <w:r w:rsidR="00723251">
        <w:rPr>
          <w:color w:val="auto"/>
        </w:rPr>
        <w:t xml:space="preserve">ve a perfectly elastic supply. </w:t>
      </w:r>
    </w:p>
    <w:p w:rsidR="00635C22" w:rsidRPr="00F503FB" w:rsidRDefault="00635C22" w:rsidP="00F503FB">
      <w:pPr>
        <w:pStyle w:val="Default"/>
        <w:spacing w:line="360" w:lineRule="auto"/>
        <w:rPr>
          <w:color w:val="auto"/>
        </w:rPr>
      </w:pPr>
      <w:r w:rsidRPr="00F503FB">
        <w:rPr>
          <w:b/>
          <w:bCs/>
          <w:color w:val="auto"/>
        </w:rPr>
        <w:t>2.9.</w:t>
      </w:r>
      <w:r w:rsidR="00D85C07" w:rsidRPr="00F503FB">
        <w:rPr>
          <w:b/>
          <w:bCs/>
          <w:color w:val="auto"/>
        </w:rPr>
        <w:t>1</w:t>
      </w:r>
      <w:r w:rsidRPr="00F503FB">
        <w:rPr>
          <w:b/>
          <w:bCs/>
          <w:color w:val="auto"/>
        </w:rPr>
        <w:t xml:space="preserve"> FORMS OF RENT </w:t>
      </w:r>
    </w:p>
    <w:p w:rsidR="00635C22" w:rsidRPr="00F503FB" w:rsidRDefault="00635C22" w:rsidP="00723251">
      <w:pPr>
        <w:pStyle w:val="Default"/>
        <w:rPr>
          <w:color w:val="auto"/>
        </w:rPr>
      </w:pPr>
      <w:r w:rsidRPr="00F503FB">
        <w:rPr>
          <w:color w:val="auto"/>
        </w:rPr>
        <w:t xml:space="preserve">From the definitions of rents given earlier, one can easily note two forms of rent held by different people, via, </w:t>
      </w:r>
    </w:p>
    <w:p w:rsidR="00635C22" w:rsidRPr="00F503FB" w:rsidRDefault="00635C22" w:rsidP="00723251">
      <w:pPr>
        <w:pStyle w:val="Default"/>
        <w:rPr>
          <w:color w:val="auto"/>
        </w:rPr>
      </w:pPr>
      <w:proofErr w:type="spellStart"/>
      <w:r w:rsidRPr="00F503FB">
        <w:rPr>
          <w:color w:val="auto"/>
        </w:rPr>
        <w:t>i</w:t>
      </w:r>
      <w:proofErr w:type="spellEnd"/>
      <w:r w:rsidRPr="00F503FB">
        <w:rPr>
          <w:color w:val="auto"/>
        </w:rPr>
        <w:t xml:space="preserve">. Contract rent </w:t>
      </w:r>
    </w:p>
    <w:p w:rsidR="00635C22" w:rsidRPr="00F503FB" w:rsidRDefault="00635C22" w:rsidP="00723251">
      <w:pPr>
        <w:pStyle w:val="Default"/>
        <w:rPr>
          <w:color w:val="auto"/>
        </w:rPr>
      </w:pPr>
    </w:p>
    <w:p w:rsidR="00635C22" w:rsidRPr="00723251" w:rsidRDefault="00635C22" w:rsidP="00723251">
      <w:pPr>
        <w:pStyle w:val="Default"/>
        <w:rPr>
          <w:color w:val="auto"/>
        </w:rPr>
      </w:pPr>
      <w:r w:rsidRPr="00F503FB">
        <w:rPr>
          <w:color w:val="auto"/>
        </w:rPr>
        <w:t xml:space="preserve">ii. Economic rent </w:t>
      </w:r>
    </w:p>
    <w:p w:rsidR="00635C22" w:rsidRPr="00F503FB" w:rsidRDefault="00635C22" w:rsidP="00F503FB">
      <w:pPr>
        <w:pStyle w:val="Default"/>
        <w:spacing w:line="360" w:lineRule="auto"/>
        <w:rPr>
          <w:color w:val="auto"/>
        </w:rPr>
      </w:pPr>
      <w:r w:rsidRPr="00F503FB">
        <w:rPr>
          <w:b/>
          <w:color w:val="auto"/>
        </w:rPr>
        <w:lastRenderedPageBreak/>
        <w:t>Contract rent:</w:t>
      </w:r>
      <w:r w:rsidRPr="00F503FB">
        <w:rPr>
          <w:color w:val="auto"/>
        </w:rPr>
        <w:t xml:space="preserve"> this refers to the actual payments tenants make for their use of the property for others. The amount of these payments are normally agreed to by the landlord and tenant in advance within the period the property is in use and thus form a mutual contractual arrangements. </w:t>
      </w:r>
    </w:p>
    <w:p w:rsidR="00635C22" w:rsidRPr="00F503FB" w:rsidRDefault="00635C22" w:rsidP="00F503FB">
      <w:pPr>
        <w:pStyle w:val="Default"/>
        <w:spacing w:line="360" w:lineRule="auto"/>
        <w:rPr>
          <w:color w:val="auto"/>
        </w:rPr>
      </w:pPr>
      <w:r w:rsidRPr="00F503FB">
        <w:rPr>
          <w:b/>
          <w:color w:val="auto"/>
        </w:rPr>
        <w:t>Economic rent</w:t>
      </w:r>
      <w:r w:rsidRPr="00F503FB">
        <w:rPr>
          <w:color w:val="auto"/>
        </w:rPr>
        <w:t xml:space="preserve">: in economic theory, economic rent is the payment made to a factor of production which is in excess of that which is needed to keep it employed in its current use or its transfer earning. This situation arises when demand for the factor increases and the supply cannot fully respond to the increased demand. This type of economic rent arises because of scarcity in the supply of factors. </w:t>
      </w:r>
    </w:p>
    <w:p w:rsidR="00635C22" w:rsidRPr="00F503FB" w:rsidRDefault="00635C22" w:rsidP="00F503FB">
      <w:pPr>
        <w:pStyle w:val="Default"/>
        <w:spacing w:line="360" w:lineRule="auto"/>
        <w:rPr>
          <w:color w:val="auto"/>
        </w:rPr>
      </w:pPr>
      <w:r w:rsidRPr="00F503FB">
        <w:rPr>
          <w:color w:val="auto"/>
        </w:rPr>
        <w:t>Land economy experts, on the other land have come – up with another concept of rent known as “land rent” or comparative rent”. The concept mainly aims at isolating the component parts of the other two concepts of rent. The concept distinguishes between the bare lands from the improvements on land. According to Martinez (2008) writing on farm rents, “the competitive rent which will be obtained for a particular holding will result from the value (not the cost) for farming, use of the fixed equipment as well as from the advantage in terms of situation and fertility. Again, competitive rent for an urban land will resul</w:t>
      </w:r>
      <w:r w:rsidR="00723251">
        <w:rPr>
          <w:color w:val="auto"/>
        </w:rPr>
        <w:t xml:space="preserve">t from the value of use of the </w:t>
      </w:r>
    </w:p>
    <w:p w:rsidR="00635C22" w:rsidRPr="00F503FB" w:rsidRDefault="00635C22" w:rsidP="00F503FB">
      <w:pPr>
        <w:pStyle w:val="Default"/>
        <w:spacing w:line="360" w:lineRule="auto"/>
        <w:rPr>
          <w:color w:val="auto"/>
        </w:rPr>
      </w:pPr>
      <w:r w:rsidRPr="00F503FB">
        <w:rPr>
          <w:color w:val="auto"/>
        </w:rPr>
        <w:t xml:space="preserve">Improvements for example buildings as well as from the advantages by way of situation and other special reasons”. </w:t>
      </w:r>
    </w:p>
    <w:p w:rsidR="00635C22" w:rsidRPr="00F503FB" w:rsidRDefault="00635C22" w:rsidP="00F503FB">
      <w:pPr>
        <w:pStyle w:val="Default"/>
        <w:spacing w:line="360" w:lineRule="auto"/>
        <w:rPr>
          <w:color w:val="auto"/>
        </w:rPr>
      </w:pPr>
      <w:r w:rsidRPr="00F503FB">
        <w:rPr>
          <w:color w:val="auto"/>
        </w:rPr>
        <w:t xml:space="preserve">According to Richfield (1974) in connection with land rent, enumerated four specific component parts of rent, via </w:t>
      </w:r>
    </w:p>
    <w:p w:rsidR="00635C22" w:rsidRPr="00F503FB" w:rsidRDefault="00635C22" w:rsidP="00F503FB">
      <w:pPr>
        <w:pStyle w:val="Default"/>
        <w:numPr>
          <w:ilvl w:val="0"/>
          <w:numId w:val="3"/>
        </w:numPr>
        <w:spacing w:line="360" w:lineRule="auto"/>
        <w:ind w:left="630" w:hanging="630"/>
        <w:rPr>
          <w:color w:val="auto"/>
        </w:rPr>
      </w:pPr>
      <w:r w:rsidRPr="00F503FB">
        <w:rPr>
          <w:color w:val="auto"/>
        </w:rPr>
        <w:t xml:space="preserve">Payment for the raw land representing nature’s original gift. </w:t>
      </w:r>
    </w:p>
    <w:p w:rsidR="00635C22" w:rsidRPr="00F503FB" w:rsidRDefault="00635C22" w:rsidP="00F503FB">
      <w:pPr>
        <w:pStyle w:val="Default"/>
        <w:numPr>
          <w:ilvl w:val="0"/>
          <w:numId w:val="3"/>
        </w:numPr>
        <w:spacing w:line="360" w:lineRule="auto"/>
        <w:ind w:left="630" w:hanging="630"/>
        <w:rPr>
          <w:color w:val="auto"/>
        </w:rPr>
      </w:pPr>
      <w:r w:rsidRPr="00F503FB">
        <w:rPr>
          <w:color w:val="auto"/>
        </w:rPr>
        <w:t xml:space="preserve">Payment by way of return on the capital expenditure on building and works. </w:t>
      </w:r>
    </w:p>
    <w:p w:rsidR="00635C22" w:rsidRPr="00F503FB" w:rsidRDefault="00635C22" w:rsidP="00F503FB">
      <w:pPr>
        <w:pStyle w:val="Default"/>
        <w:numPr>
          <w:ilvl w:val="0"/>
          <w:numId w:val="3"/>
        </w:numPr>
        <w:spacing w:line="360" w:lineRule="auto"/>
        <w:ind w:left="630" w:hanging="630"/>
        <w:rPr>
          <w:color w:val="auto"/>
        </w:rPr>
      </w:pPr>
      <w:r w:rsidRPr="00F503FB">
        <w:rPr>
          <w:color w:val="auto"/>
        </w:rPr>
        <w:t xml:space="preserve">An allowance for depreciation of the works and buildings. </w:t>
      </w:r>
    </w:p>
    <w:p w:rsidR="00635C22" w:rsidRPr="00F503FB" w:rsidRDefault="00635C22" w:rsidP="00F503FB">
      <w:pPr>
        <w:pStyle w:val="Default"/>
        <w:numPr>
          <w:ilvl w:val="0"/>
          <w:numId w:val="3"/>
        </w:numPr>
        <w:spacing w:line="360" w:lineRule="auto"/>
        <w:ind w:left="630" w:hanging="630"/>
        <w:rPr>
          <w:color w:val="auto"/>
        </w:rPr>
      </w:pPr>
      <w:r w:rsidRPr="00F503FB">
        <w:rPr>
          <w:color w:val="auto"/>
        </w:rPr>
        <w:t xml:space="preserve">Any continuing expenses incurred in occupying and owning the land and building. </w:t>
      </w:r>
    </w:p>
    <w:p w:rsidR="00635C22" w:rsidRPr="00F503FB" w:rsidRDefault="00635C22" w:rsidP="00F503FB">
      <w:pPr>
        <w:pStyle w:val="Default"/>
        <w:spacing w:line="360" w:lineRule="auto"/>
        <w:rPr>
          <w:color w:val="auto"/>
        </w:rPr>
      </w:pPr>
    </w:p>
    <w:p w:rsidR="00635C22" w:rsidRPr="00F503FB" w:rsidRDefault="00635C22" w:rsidP="00F503FB">
      <w:pPr>
        <w:pStyle w:val="Default"/>
        <w:spacing w:line="360" w:lineRule="auto"/>
        <w:rPr>
          <w:color w:val="auto"/>
        </w:rPr>
      </w:pPr>
      <w:r w:rsidRPr="00F503FB">
        <w:rPr>
          <w:color w:val="auto"/>
        </w:rPr>
        <w:t xml:space="preserve">In the words of </w:t>
      </w:r>
      <w:proofErr w:type="spellStart"/>
      <w:r w:rsidRPr="00F503FB">
        <w:rPr>
          <w:color w:val="auto"/>
        </w:rPr>
        <w:t>Barlowe</w:t>
      </w:r>
      <w:proofErr w:type="spellEnd"/>
      <w:r w:rsidRPr="00F503FB">
        <w:rPr>
          <w:color w:val="auto"/>
        </w:rPr>
        <w:t xml:space="preserve"> (1978) “this broader concept of land rent appears more meaningful today and is accepted because, </w:t>
      </w:r>
    </w:p>
    <w:p w:rsidR="00635C22" w:rsidRPr="00F503FB" w:rsidRDefault="00635C22" w:rsidP="00F503FB">
      <w:pPr>
        <w:pStyle w:val="Default"/>
        <w:spacing w:line="360" w:lineRule="auto"/>
        <w:rPr>
          <w:color w:val="auto"/>
        </w:rPr>
      </w:pPr>
      <w:r w:rsidRPr="00F503FB">
        <w:rPr>
          <w:color w:val="auto"/>
        </w:rPr>
        <w:t xml:space="preserve">1. Nearly all land sits have been sited from some manmade improvement. </w:t>
      </w:r>
    </w:p>
    <w:p w:rsidR="00635C22" w:rsidRPr="00F503FB" w:rsidRDefault="00635C22" w:rsidP="00F503FB">
      <w:pPr>
        <w:pStyle w:val="Default"/>
        <w:spacing w:line="360" w:lineRule="auto"/>
        <w:rPr>
          <w:color w:val="auto"/>
        </w:rPr>
      </w:pPr>
      <w:r w:rsidRPr="00F503FB">
        <w:rPr>
          <w:color w:val="auto"/>
        </w:rPr>
        <w:t xml:space="preserve">2. It is often difficult to distinguish between the shares, of rent that should go sites or raw land as compared with improvement. </w:t>
      </w:r>
    </w:p>
    <w:p w:rsidR="00635C22" w:rsidRPr="00F503FB" w:rsidRDefault="00635C22" w:rsidP="00F503FB">
      <w:pPr>
        <w:pStyle w:val="Default"/>
        <w:spacing w:line="360" w:lineRule="auto"/>
        <w:rPr>
          <w:color w:val="auto"/>
        </w:rPr>
      </w:pPr>
      <w:r w:rsidRPr="00F503FB">
        <w:rPr>
          <w:color w:val="auto"/>
        </w:rPr>
        <w:t xml:space="preserve">3. The concept is on broad concept of land and real estate resources, which includes both land sites and the improvement legally attached to them. </w:t>
      </w:r>
    </w:p>
    <w:p w:rsidR="00635C22" w:rsidRPr="00F503FB" w:rsidRDefault="00635C22" w:rsidP="00F503FB">
      <w:pPr>
        <w:pStyle w:val="Default"/>
        <w:spacing w:line="360" w:lineRule="auto"/>
        <w:rPr>
          <w:color w:val="auto"/>
        </w:rPr>
      </w:pPr>
      <w:r w:rsidRPr="00F503FB">
        <w:rPr>
          <w:color w:val="auto"/>
        </w:rPr>
        <w:lastRenderedPageBreak/>
        <w:t xml:space="preserve">An estate surveyor and </w:t>
      </w:r>
      <w:proofErr w:type="spellStart"/>
      <w:r w:rsidRPr="00F503FB">
        <w:rPr>
          <w:color w:val="auto"/>
        </w:rPr>
        <w:t>valuer</w:t>
      </w:r>
      <w:proofErr w:type="spellEnd"/>
      <w:r w:rsidRPr="00F503FB">
        <w:rPr>
          <w:color w:val="auto"/>
        </w:rPr>
        <w:t xml:space="preserve"> in practice are normally concerned with the contract rent, that is the amount agreed under the tenancy or lease agreement which the tenant must pay the landlord as consideration for the occupation of the landlord’s property.” </w:t>
      </w:r>
    </w:p>
    <w:p w:rsidR="00635C22" w:rsidRPr="00F503FB" w:rsidRDefault="00635C22" w:rsidP="00F503FB">
      <w:pPr>
        <w:pStyle w:val="Default"/>
        <w:spacing w:line="360" w:lineRule="auto"/>
        <w:rPr>
          <w:color w:val="auto"/>
        </w:rPr>
      </w:pPr>
      <w:r w:rsidRPr="00F503FB">
        <w:rPr>
          <w:color w:val="auto"/>
        </w:rPr>
        <w:t xml:space="preserve">However in dealing with contract rent, the estate surveyor and </w:t>
      </w:r>
      <w:proofErr w:type="spellStart"/>
      <w:r w:rsidRPr="00F503FB">
        <w:rPr>
          <w:color w:val="auto"/>
        </w:rPr>
        <w:t>valuer</w:t>
      </w:r>
      <w:proofErr w:type="spellEnd"/>
      <w:r w:rsidRPr="00F503FB">
        <w:rPr>
          <w:color w:val="auto"/>
        </w:rPr>
        <w:t xml:space="preserve"> will also be very much, concerned with t what the tenant is an open market would pay for the occupation of the same property. In fact, the broad objective of investment property management is centered on the realization of this open market rent. Open market rent is the price at a given date which a property would likely fetch if it were exposed for sale in the open market for a reasonable time, assuming a willing buyer and a willing shelter are not acting under compulsion. </w:t>
      </w:r>
    </w:p>
    <w:p w:rsidR="00635C22" w:rsidRPr="00F503FB" w:rsidRDefault="00635C22" w:rsidP="00F503FB">
      <w:pPr>
        <w:pStyle w:val="Default"/>
        <w:spacing w:line="360" w:lineRule="auto"/>
        <w:rPr>
          <w:color w:val="auto"/>
        </w:rPr>
      </w:pPr>
      <w:r w:rsidRPr="00F503FB">
        <w:rPr>
          <w:color w:val="auto"/>
        </w:rPr>
        <w:t xml:space="preserve">Often there is disparity in the rental value and rent passing on a property. This disparity is referred to the following situation. </w:t>
      </w:r>
    </w:p>
    <w:p w:rsidR="00635C22" w:rsidRPr="00F503FB" w:rsidRDefault="00635C22" w:rsidP="00723251">
      <w:pPr>
        <w:pStyle w:val="Default"/>
        <w:numPr>
          <w:ilvl w:val="0"/>
          <w:numId w:val="4"/>
        </w:numPr>
        <w:rPr>
          <w:color w:val="auto"/>
        </w:rPr>
      </w:pPr>
      <w:r w:rsidRPr="00F503FB">
        <w:rPr>
          <w:color w:val="auto"/>
        </w:rPr>
        <w:t xml:space="preserve">Where the lessee paid premium under the lease. </w:t>
      </w:r>
    </w:p>
    <w:p w:rsidR="00635C22" w:rsidRPr="00F503FB" w:rsidRDefault="00635C22" w:rsidP="00723251">
      <w:pPr>
        <w:pStyle w:val="Default"/>
        <w:ind w:left="720"/>
        <w:rPr>
          <w:color w:val="auto"/>
        </w:rPr>
      </w:pPr>
    </w:p>
    <w:p w:rsidR="00635C22" w:rsidRPr="00F503FB" w:rsidRDefault="00635C22" w:rsidP="00723251">
      <w:pPr>
        <w:pStyle w:val="Default"/>
        <w:numPr>
          <w:ilvl w:val="0"/>
          <w:numId w:val="4"/>
        </w:numPr>
        <w:rPr>
          <w:color w:val="auto"/>
        </w:rPr>
      </w:pPr>
      <w:r w:rsidRPr="00F503FB">
        <w:rPr>
          <w:color w:val="auto"/>
        </w:rPr>
        <w:t xml:space="preserve"> Where the lessee surrendered and existing lease in order to be granted the new lease.</w:t>
      </w:r>
    </w:p>
    <w:p w:rsidR="00635C22" w:rsidRPr="00F503FB" w:rsidRDefault="00635C22" w:rsidP="00723251">
      <w:pPr>
        <w:pStyle w:val="Default"/>
        <w:ind w:left="720"/>
        <w:rPr>
          <w:color w:val="auto"/>
        </w:rPr>
      </w:pPr>
    </w:p>
    <w:p w:rsidR="00635C22" w:rsidRPr="00F503FB" w:rsidRDefault="00635C22" w:rsidP="00723251">
      <w:pPr>
        <w:pStyle w:val="Default"/>
        <w:numPr>
          <w:ilvl w:val="0"/>
          <w:numId w:val="4"/>
        </w:numPr>
        <w:rPr>
          <w:color w:val="auto"/>
        </w:rPr>
      </w:pPr>
      <w:r w:rsidRPr="00F503FB">
        <w:rPr>
          <w:color w:val="auto"/>
        </w:rPr>
        <w:t xml:space="preserve">Where the lessee contracted to carryout improvement on the property or to forgo compensation receivable by him from the lessor. </w:t>
      </w:r>
    </w:p>
    <w:p w:rsidR="00635C22" w:rsidRPr="00F503FB" w:rsidRDefault="00635C22" w:rsidP="00723251">
      <w:pPr>
        <w:pStyle w:val="ListParagraph"/>
        <w:spacing w:line="240" w:lineRule="auto"/>
        <w:jc w:val="both"/>
        <w:rPr>
          <w:rFonts w:ascii="Times New Roman" w:hAnsi="Times New Roman"/>
          <w:sz w:val="24"/>
          <w:szCs w:val="24"/>
        </w:rPr>
      </w:pPr>
    </w:p>
    <w:p w:rsidR="00635C22" w:rsidRPr="00F503FB" w:rsidRDefault="00635C22" w:rsidP="00723251">
      <w:pPr>
        <w:pStyle w:val="Default"/>
        <w:numPr>
          <w:ilvl w:val="0"/>
          <w:numId w:val="4"/>
        </w:numPr>
        <w:rPr>
          <w:color w:val="auto"/>
        </w:rPr>
      </w:pPr>
      <w:r w:rsidRPr="00F503FB">
        <w:rPr>
          <w:color w:val="auto"/>
        </w:rPr>
        <w:t xml:space="preserve">Where there is a special relationship between the lessor and the lessee for example where both the lessor and the lessee are members of one extended family (Briton 1980). </w:t>
      </w:r>
    </w:p>
    <w:p w:rsidR="00635C22" w:rsidRPr="00F503FB" w:rsidRDefault="00635C22" w:rsidP="00723251">
      <w:pPr>
        <w:pStyle w:val="Default"/>
        <w:rPr>
          <w:color w:val="auto"/>
        </w:rPr>
      </w:pPr>
    </w:p>
    <w:p w:rsidR="00635C22" w:rsidRPr="00F503FB" w:rsidRDefault="00635C22" w:rsidP="00F503FB">
      <w:pPr>
        <w:pStyle w:val="Default"/>
        <w:spacing w:line="360" w:lineRule="auto"/>
        <w:rPr>
          <w:color w:val="auto"/>
        </w:rPr>
      </w:pPr>
      <w:r w:rsidRPr="00F503FB">
        <w:rPr>
          <w:b/>
          <w:bCs/>
          <w:color w:val="auto"/>
        </w:rPr>
        <w:t>2.9.</w:t>
      </w:r>
      <w:r w:rsidR="00D85C07" w:rsidRPr="00F503FB">
        <w:rPr>
          <w:b/>
          <w:bCs/>
          <w:color w:val="auto"/>
        </w:rPr>
        <w:t>2</w:t>
      </w:r>
      <w:r w:rsidRPr="00F503FB">
        <w:rPr>
          <w:b/>
          <w:bCs/>
          <w:color w:val="auto"/>
        </w:rPr>
        <w:t xml:space="preserve"> THEORY OF RENT </w:t>
      </w:r>
    </w:p>
    <w:p w:rsidR="00635C22" w:rsidRPr="00F503FB" w:rsidRDefault="00635C22" w:rsidP="00F503FB">
      <w:pPr>
        <w:pStyle w:val="Default"/>
        <w:spacing w:line="360" w:lineRule="auto"/>
        <w:rPr>
          <w:color w:val="auto"/>
        </w:rPr>
      </w:pPr>
      <w:r w:rsidRPr="00F503FB">
        <w:rPr>
          <w:color w:val="auto"/>
        </w:rPr>
        <w:t xml:space="preserve">In the theory and practice of estate management, the term “rent” features prominently. It focuses on the theory of rent and aims at highlighting why rent exists in the first place, what factors influence or determine it and why it is always rising? As earlier discussed, rent is a periodic payment for the use or hire of any capital asset. It is a contractual payment fixed in terms of money and normally paid on annual basis. </w:t>
      </w:r>
    </w:p>
    <w:p w:rsidR="00635C22" w:rsidRPr="00F503FB" w:rsidRDefault="00635C22" w:rsidP="00F503FB">
      <w:pPr>
        <w:pStyle w:val="Default"/>
        <w:spacing w:line="360" w:lineRule="auto"/>
        <w:rPr>
          <w:color w:val="auto"/>
        </w:rPr>
      </w:pPr>
      <w:r w:rsidRPr="00F503FB">
        <w:rPr>
          <w:color w:val="auto"/>
        </w:rPr>
        <w:t xml:space="preserve">The pertinent question is why does rent exist? In attempt to answer this question, it has thrown up many theories on theories on rents. </w:t>
      </w:r>
    </w:p>
    <w:p w:rsidR="00635C22" w:rsidRPr="00F503FB" w:rsidRDefault="00635C22" w:rsidP="00F503FB">
      <w:pPr>
        <w:pStyle w:val="Default"/>
        <w:spacing w:line="360" w:lineRule="auto"/>
        <w:rPr>
          <w:color w:val="auto"/>
        </w:rPr>
      </w:pPr>
      <w:r w:rsidRPr="00F503FB">
        <w:rPr>
          <w:color w:val="auto"/>
        </w:rPr>
        <w:t xml:space="preserve">The theory of rent can be looked at in the light of one model. </w:t>
      </w:r>
    </w:p>
    <w:p w:rsidR="00635C22" w:rsidRPr="00F503FB" w:rsidRDefault="00635C22" w:rsidP="00F503FB">
      <w:pPr>
        <w:pStyle w:val="Default"/>
        <w:spacing w:line="360" w:lineRule="auto"/>
        <w:rPr>
          <w:b/>
          <w:bCs/>
          <w:color w:val="auto"/>
        </w:rPr>
      </w:pPr>
    </w:p>
    <w:p w:rsidR="00635C22" w:rsidRPr="00F503FB" w:rsidRDefault="00635C22" w:rsidP="00F503FB">
      <w:pPr>
        <w:pStyle w:val="Default"/>
        <w:spacing w:line="360" w:lineRule="auto"/>
        <w:rPr>
          <w:color w:val="auto"/>
        </w:rPr>
      </w:pPr>
      <w:r w:rsidRPr="00F503FB">
        <w:rPr>
          <w:b/>
          <w:bCs/>
          <w:color w:val="auto"/>
        </w:rPr>
        <w:t xml:space="preserve">THE URBAN MODEL </w:t>
      </w:r>
    </w:p>
    <w:p w:rsidR="00635C22" w:rsidRPr="00F503FB" w:rsidRDefault="00635C22" w:rsidP="00F503FB">
      <w:pPr>
        <w:pStyle w:val="Default"/>
        <w:spacing w:line="360" w:lineRule="auto"/>
        <w:rPr>
          <w:color w:val="auto"/>
        </w:rPr>
      </w:pPr>
      <w:r w:rsidRPr="00F503FB">
        <w:rPr>
          <w:color w:val="auto"/>
        </w:rPr>
        <w:t xml:space="preserve">The theory of rent in urban lands has not been given much attention by economists. According to Richfield, (1974) this positions is due mainly to two reasons; via </w:t>
      </w:r>
    </w:p>
    <w:p w:rsidR="00635C22" w:rsidRPr="00F503FB" w:rsidRDefault="00635C22" w:rsidP="00F503FB">
      <w:pPr>
        <w:pStyle w:val="Default"/>
        <w:spacing w:line="360" w:lineRule="auto"/>
        <w:rPr>
          <w:color w:val="auto"/>
        </w:rPr>
      </w:pPr>
      <w:proofErr w:type="spellStart"/>
      <w:r w:rsidRPr="00F503FB">
        <w:rPr>
          <w:color w:val="auto"/>
        </w:rPr>
        <w:t>i</w:t>
      </w:r>
      <w:proofErr w:type="spellEnd"/>
      <w:r w:rsidRPr="00F503FB">
        <w:rPr>
          <w:color w:val="auto"/>
        </w:rPr>
        <w:t xml:space="preserve">) The decline in the importance of land in the present economic set – up land </w:t>
      </w:r>
    </w:p>
    <w:p w:rsidR="00635C22" w:rsidRPr="00F503FB" w:rsidRDefault="00635C22" w:rsidP="00F503FB">
      <w:pPr>
        <w:pStyle w:val="Default"/>
        <w:spacing w:line="360" w:lineRule="auto"/>
        <w:rPr>
          <w:color w:val="auto"/>
        </w:rPr>
      </w:pPr>
      <w:r w:rsidRPr="00F503FB">
        <w:rPr>
          <w:color w:val="auto"/>
        </w:rPr>
        <w:t xml:space="preserve"> </w:t>
      </w:r>
    </w:p>
    <w:p w:rsidR="00635C22" w:rsidRPr="00F503FB" w:rsidRDefault="00635C22" w:rsidP="00F503FB">
      <w:pPr>
        <w:pStyle w:val="Default"/>
        <w:spacing w:line="360" w:lineRule="auto"/>
        <w:rPr>
          <w:color w:val="auto"/>
        </w:rPr>
      </w:pPr>
      <w:r w:rsidRPr="00F503FB">
        <w:rPr>
          <w:color w:val="auto"/>
        </w:rPr>
        <w:lastRenderedPageBreak/>
        <w:t xml:space="preserve">ii) The argument by modern economists is that rent is not peculiar to land; it could well be earned by any other factors of production. </w:t>
      </w:r>
    </w:p>
    <w:p w:rsidR="00635C22" w:rsidRPr="00F503FB" w:rsidRDefault="00635C22" w:rsidP="00F503FB">
      <w:pPr>
        <w:pStyle w:val="Default"/>
        <w:spacing w:line="360" w:lineRule="auto"/>
        <w:rPr>
          <w:color w:val="auto"/>
        </w:rPr>
      </w:pPr>
    </w:p>
    <w:p w:rsidR="00635C22" w:rsidRPr="00F503FB" w:rsidRDefault="00635C22" w:rsidP="00F503FB">
      <w:pPr>
        <w:pStyle w:val="Default"/>
        <w:spacing w:line="360" w:lineRule="auto"/>
        <w:rPr>
          <w:color w:val="auto"/>
        </w:rPr>
      </w:pPr>
      <w:r w:rsidRPr="00F503FB">
        <w:rPr>
          <w:color w:val="auto"/>
        </w:rPr>
        <w:t xml:space="preserve">Despite this, however land economy experts have come – up with theories of rent on urban land. According to Hurd, (1903) he observed that as a city grows, more remote and inferior sites come into use. The difference in desirability between the superior and inferior lands produces economic rent for the superior site. If a much more inferior land is put into use such as commercial or residential, the inferior land starts to receive rent while the rent get on the superior land increase. The trend continues in that order. </w:t>
      </w:r>
    </w:p>
    <w:p w:rsidR="00635C22" w:rsidRPr="00F503FB" w:rsidRDefault="00635C22" w:rsidP="00F503FB">
      <w:pPr>
        <w:pStyle w:val="Default"/>
        <w:spacing w:line="360" w:lineRule="auto"/>
        <w:rPr>
          <w:color w:val="auto"/>
        </w:rPr>
      </w:pPr>
      <w:r w:rsidRPr="00F503FB">
        <w:rPr>
          <w:color w:val="auto"/>
        </w:rPr>
        <w:t xml:space="preserve">According to Robert Murray Haig (1926), in his book Regional Survey of New York and its Environment, Major Economic factors in Metropolis growth and Arrangement was one of the first economists to study the relationship between land rents and transport costs. He suggested that “rent appears as the change which the owner of a relatively accessible site can impose because of the saucing in transport cost which the use of his site makes possible”. Though, this work did not depart so much from Hurd (1903) proposition on urban rent. According to Alonso (1964), he comments that an innovation in the theory its strong statement of the complementarily of rent and transport cost on urban model. </w:t>
      </w:r>
      <w:proofErr w:type="spellStart"/>
      <w:r w:rsidRPr="00F503FB">
        <w:rPr>
          <w:color w:val="auto"/>
        </w:rPr>
        <w:t>Wingle</w:t>
      </w:r>
      <w:proofErr w:type="spellEnd"/>
      <w:r w:rsidRPr="00F503FB">
        <w:rPr>
          <w:color w:val="auto"/>
        </w:rPr>
        <w:t xml:space="preserve"> (1961) was in agreement with this theory when he wrote” rents and transport costs are viewed as complementary, the sum being equal to a constant transport costs to the most distant residential location being occupied. </w:t>
      </w:r>
    </w:p>
    <w:p w:rsidR="00635C22" w:rsidRPr="00F503FB" w:rsidRDefault="00635C22" w:rsidP="00F503FB">
      <w:pPr>
        <w:pStyle w:val="Default"/>
        <w:spacing w:line="360" w:lineRule="auto"/>
        <w:rPr>
          <w:color w:val="auto"/>
        </w:rPr>
      </w:pPr>
      <w:r w:rsidRPr="00F503FB">
        <w:rPr>
          <w:color w:val="auto"/>
        </w:rPr>
        <w:t xml:space="preserve">Writing specifically on residential land it was observed that “in choosing a residence purely as consumption proposition, one buys accessibility. Haig (1926) considers how much be wants the contracts furnished by the central location, weighing the cost of friction involved, the various possible combinations of site rents, time value, and transport cost, he compares this want with his other desires and his resources and he fits into his scale of consumption and buys. </w:t>
      </w:r>
    </w:p>
    <w:p w:rsidR="00635C22" w:rsidRPr="00F503FB" w:rsidRDefault="00635C22" w:rsidP="00F503FB">
      <w:pPr>
        <w:pStyle w:val="Default"/>
        <w:spacing w:line="360" w:lineRule="auto"/>
        <w:rPr>
          <w:color w:val="auto"/>
        </w:rPr>
      </w:pPr>
      <w:r w:rsidRPr="00F503FB">
        <w:rPr>
          <w:color w:val="auto"/>
        </w:rPr>
        <w:t xml:space="preserve">This has been affirmed by </w:t>
      </w:r>
      <w:proofErr w:type="spellStart"/>
      <w:r w:rsidRPr="00F503FB">
        <w:rPr>
          <w:color w:val="auto"/>
        </w:rPr>
        <w:t>Ratchiffe</w:t>
      </w:r>
      <w:proofErr w:type="spellEnd"/>
      <w:r w:rsidRPr="00F503FB">
        <w:rPr>
          <w:color w:val="auto"/>
        </w:rPr>
        <w:t xml:space="preserve"> (1949) on residential land value, some land is not a factor of production, but is a consumption goods, such as owner occupied residential plots and recreational land. Here the value if almost all amenity value. But they were quick to add that “accessibility is a substitute for transportation, both has to be paid for, the former is the rent or value of land, the latter in time, in convenience and the cost of conveyance”. </w:t>
      </w:r>
    </w:p>
    <w:p w:rsidR="00635C22" w:rsidRPr="00F503FB" w:rsidRDefault="00635C22" w:rsidP="00F503FB">
      <w:pPr>
        <w:pStyle w:val="Default"/>
        <w:spacing w:line="360" w:lineRule="auto"/>
        <w:rPr>
          <w:color w:val="auto"/>
        </w:rPr>
      </w:pPr>
      <w:r w:rsidRPr="00F503FB">
        <w:rPr>
          <w:color w:val="auto"/>
        </w:rPr>
        <w:t xml:space="preserve">However this over emphasis on accessibility has been criticized by Alonso. According to him “if the only criteria for residential location is accessibility to the </w:t>
      </w:r>
      <w:proofErr w:type="spellStart"/>
      <w:r w:rsidRPr="00F503FB">
        <w:rPr>
          <w:color w:val="auto"/>
        </w:rPr>
        <w:t>centre</w:t>
      </w:r>
      <w:proofErr w:type="spellEnd"/>
      <w:r w:rsidRPr="00F503FB">
        <w:rPr>
          <w:color w:val="auto"/>
        </w:rPr>
        <w:t xml:space="preserve"> and the minimization of the cost of friction while consideration of the size is excluded all residence would be clustered around the </w:t>
      </w:r>
      <w:proofErr w:type="spellStart"/>
      <w:r w:rsidRPr="00F503FB">
        <w:rPr>
          <w:color w:val="auto"/>
        </w:rPr>
        <w:t>centre</w:t>
      </w:r>
      <w:proofErr w:type="spellEnd"/>
      <w:r w:rsidRPr="00F503FB">
        <w:rPr>
          <w:color w:val="auto"/>
        </w:rPr>
        <w:t xml:space="preserve"> of the city at a very high density population”. </w:t>
      </w:r>
    </w:p>
    <w:p w:rsidR="00635C22" w:rsidRPr="00F503FB" w:rsidRDefault="00635C22" w:rsidP="00F503FB">
      <w:pPr>
        <w:pStyle w:val="Default"/>
        <w:spacing w:line="360" w:lineRule="auto"/>
        <w:rPr>
          <w:color w:val="auto"/>
        </w:rPr>
      </w:pPr>
      <w:r w:rsidRPr="00F503FB">
        <w:rPr>
          <w:color w:val="auto"/>
        </w:rPr>
        <w:lastRenderedPageBreak/>
        <w:t xml:space="preserve">It is observed at this juncture that most of the theories on urban rent have hinged on location. </w:t>
      </w:r>
    </w:p>
    <w:p w:rsidR="00635C22" w:rsidRPr="00723251" w:rsidRDefault="00635C22" w:rsidP="00F503FB">
      <w:pPr>
        <w:pStyle w:val="Default"/>
        <w:spacing w:line="360" w:lineRule="auto"/>
        <w:rPr>
          <w:color w:val="auto"/>
        </w:rPr>
      </w:pPr>
      <w:r w:rsidRPr="00F503FB">
        <w:rPr>
          <w:color w:val="auto"/>
        </w:rPr>
        <w:t>According to Stasis (1974) he observed that “location theory is developed by economists, it is largely on extension of price theory, the study of allocation of scare resources among competing ends”. It is not worthy to state, however, that the significance of location in agricultural land is not the same in urban land. Location of a site is important in urban land because of convenience and accessibility to people w</w:t>
      </w:r>
      <w:r w:rsidR="00723251">
        <w:rPr>
          <w:color w:val="auto"/>
        </w:rPr>
        <w:t xml:space="preserve">ho want land for diverse uses. </w:t>
      </w:r>
    </w:p>
    <w:p w:rsidR="00635C22" w:rsidRPr="00F503FB" w:rsidRDefault="00D85C07" w:rsidP="00F503FB">
      <w:pPr>
        <w:pStyle w:val="Default"/>
        <w:spacing w:line="360" w:lineRule="auto"/>
        <w:rPr>
          <w:color w:val="auto"/>
        </w:rPr>
      </w:pPr>
      <w:r w:rsidRPr="00F503FB">
        <w:rPr>
          <w:b/>
          <w:bCs/>
          <w:color w:val="auto"/>
        </w:rPr>
        <w:t>2.9.3</w:t>
      </w:r>
      <w:r w:rsidR="00635C22" w:rsidRPr="00F503FB">
        <w:rPr>
          <w:b/>
          <w:bCs/>
          <w:color w:val="auto"/>
        </w:rPr>
        <w:t xml:space="preserve"> RENT DETERMINANT </w:t>
      </w:r>
    </w:p>
    <w:p w:rsidR="00635C22" w:rsidRPr="00F503FB" w:rsidRDefault="00635C22" w:rsidP="00F503FB">
      <w:pPr>
        <w:pStyle w:val="Default"/>
        <w:spacing w:line="360" w:lineRule="auto"/>
        <w:rPr>
          <w:color w:val="auto"/>
        </w:rPr>
      </w:pPr>
      <w:r w:rsidRPr="00F503FB">
        <w:rPr>
          <w:color w:val="auto"/>
        </w:rPr>
        <w:t xml:space="preserve">The determinant of rent is one of the comparative data required under the data programmer. Rent data can be derived in the following ways. </w:t>
      </w:r>
    </w:p>
    <w:p w:rsidR="00635C22" w:rsidRPr="00F503FB" w:rsidRDefault="00635C22" w:rsidP="00F503FB">
      <w:pPr>
        <w:pStyle w:val="Default"/>
        <w:spacing w:after="348" w:line="360" w:lineRule="auto"/>
        <w:rPr>
          <w:color w:val="auto"/>
        </w:rPr>
      </w:pPr>
      <w:r w:rsidRPr="00F503FB">
        <w:rPr>
          <w:color w:val="auto"/>
        </w:rPr>
        <w:t xml:space="preserve">a) On the basis of rent actually paid </w:t>
      </w:r>
    </w:p>
    <w:p w:rsidR="00635C22" w:rsidRPr="00F503FB" w:rsidRDefault="00635C22" w:rsidP="00F503FB">
      <w:pPr>
        <w:pStyle w:val="Default"/>
        <w:spacing w:after="348" w:line="360" w:lineRule="auto"/>
        <w:rPr>
          <w:color w:val="auto"/>
        </w:rPr>
      </w:pPr>
      <w:r w:rsidRPr="00F503FB">
        <w:rPr>
          <w:color w:val="auto"/>
        </w:rPr>
        <w:t xml:space="preserve">b) On the basis of comparison </w:t>
      </w:r>
    </w:p>
    <w:p w:rsidR="00635C22" w:rsidRPr="00F503FB" w:rsidRDefault="00635C22" w:rsidP="00F503FB">
      <w:pPr>
        <w:pStyle w:val="Default"/>
        <w:spacing w:after="348" w:line="360" w:lineRule="auto"/>
        <w:rPr>
          <w:color w:val="auto"/>
        </w:rPr>
      </w:pPr>
      <w:r w:rsidRPr="00F503FB">
        <w:rPr>
          <w:color w:val="auto"/>
        </w:rPr>
        <w:t xml:space="preserve">c) As a proportion of profit </w:t>
      </w:r>
    </w:p>
    <w:p w:rsidR="00635C22" w:rsidRPr="00F503FB" w:rsidRDefault="00635C22" w:rsidP="00F503FB">
      <w:pPr>
        <w:pStyle w:val="Default"/>
        <w:spacing w:line="360" w:lineRule="auto"/>
        <w:rPr>
          <w:color w:val="auto"/>
        </w:rPr>
      </w:pPr>
      <w:r w:rsidRPr="00F503FB">
        <w:rPr>
          <w:color w:val="auto"/>
        </w:rPr>
        <w:t xml:space="preserve">d) In relation to costs. </w:t>
      </w:r>
    </w:p>
    <w:p w:rsidR="00635C22" w:rsidRPr="00F503FB" w:rsidRDefault="00635C22" w:rsidP="00F503FB">
      <w:pPr>
        <w:pStyle w:val="Default"/>
        <w:spacing w:line="360" w:lineRule="auto"/>
        <w:rPr>
          <w:color w:val="auto"/>
        </w:rPr>
      </w:pPr>
    </w:p>
    <w:p w:rsidR="00635C22" w:rsidRPr="00F503FB" w:rsidRDefault="00635C22" w:rsidP="00F503FB">
      <w:pPr>
        <w:pStyle w:val="Default"/>
        <w:spacing w:line="360" w:lineRule="auto"/>
        <w:rPr>
          <w:color w:val="auto"/>
        </w:rPr>
      </w:pPr>
      <w:r w:rsidRPr="00F503FB">
        <w:rPr>
          <w:b/>
          <w:bCs/>
          <w:color w:val="auto"/>
        </w:rPr>
        <w:t xml:space="preserve">A. THE ACTUAL RENT PAID </w:t>
      </w:r>
    </w:p>
    <w:p w:rsidR="00635C22" w:rsidRPr="00F503FB" w:rsidRDefault="00635C22" w:rsidP="00F503FB">
      <w:pPr>
        <w:pStyle w:val="Default"/>
        <w:spacing w:line="360" w:lineRule="auto"/>
        <w:rPr>
          <w:color w:val="auto"/>
        </w:rPr>
      </w:pPr>
    </w:p>
    <w:p w:rsidR="00635C22" w:rsidRPr="00F503FB" w:rsidRDefault="00635C22" w:rsidP="00F503FB">
      <w:pPr>
        <w:pStyle w:val="Default"/>
        <w:spacing w:line="360" w:lineRule="auto"/>
        <w:rPr>
          <w:color w:val="auto"/>
        </w:rPr>
      </w:pPr>
      <w:r w:rsidRPr="00F503FB">
        <w:rPr>
          <w:color w:val="auto"/>
        </w:rPr>
        <w:t xml:space="preserve">Where the property is let at an economic rent and letting is a recent one, the rent actually paid provides a good evidence of market rent. </w:t>
      </w:r>
      <w:proofErr w:type="spellStart"/>
      <w:r w:rsidR="00D85C07" w:rsidRPr="00F503FB">
        <w:t>Berges</w:t>
      </w:r>
      <w:proofErr w:type="spellEnd"/>
      <w:r w:rsidR="00D85C07" w:rsidRPr="00F503FB">
        <w:t>, S. (1978).</w:t>
      </w:r>
    </w:p>
    <w:p w:rsidR="00635C22" w:rsidRPr="00F503FB" w:rsidRDefault="00635C22" w:rsidP="00F503FB">
      <w:pPr>
        <w:pStyle w:val="Default"/>
        <w:spacing w:line="360" w:lineRule="auto"/>
        <w:rPr>
          <w:color w:val="auto"/>
        </w:rPr>
      </w:pPr>
      <w:r w:rsidRPr="00F503FB">
        <w:rPr>
          <w:color w:val="auto"/>
        </w:rPr>
        <w:t xml:space="preserve">Economic or market rent is that which a tenant, using the property or premises for their highest and but use, is warranted in accepting. This is the same as rent on free market basis as. This market rent concept is the normal basis for a gross income projection in appraisal practice. All such projections are based upon a reasonable foreseeable future. </w:t>
      </w:r>
    </w:p>
    <w:p w:rsidR="00635C22" w:rsidRPr="00F503FB" w:rsidRDefault="00635C22" w:rsidP="00F503FB">
      <w:pPr>
        <w:pStyle w:val="Default"/>
        <w:spacing w:line="360" w:lineRule="auto"/>
        <w:rPr>
          <w:color w:val="auto"/>
        </w:rPr>
      </w:pPr>
      <w:r w:rsidRPr="00F503FB">
        <w:rPr>
          <w:color w:val="auto"/>
        </w:rPr>
        <w:t xml:space="preserve">Rent being paid may sometime not be the market or economic rent. They are many reasons why this may be so. The under mentioned points demand careful attention in income flow estimation using rent passing: </w:t>
      </w:r>
    </w:p>
    <w:p w:rsidR="00635C22" w:rsidRPr="00F503FB" w:rsidRDefault="00635C22" w:rsidP="00F503FB">
      <w:pPr>
        <w:pStyle w:val="Default"/>
        <w:spacing w:line="360" w:lineRule="auto"/>
        <w:rPr>
          <w:color w:val="auto"/>
        </w:rPr>
      </w:pPr>
      <w:proofErr w:type="spellStart"/>
      <w:r w:rsidRPr="00F503FB">
        <w:rPr>
          <w:color w:val="auto"/>
        </w:rPr>
        <w:t>i</w:t>
      </w:r>
      <w:proofErr w:type="spellEnd"/>
      <w:r w:rsidRPr="00F503FB">
        <w:rPr>
          <w:color w:val="auto"/>
        </w:rPr>
        <w:t xml:space="preserve">) The date of the lease or the tenancy: A rent which was fixed many years ago will be an unreliable guide to the true economic rent today. </w:t>
      </w:r>
    </w:p>
    <w:p w:rsidR="00635C22" w:rsidRPr="00F503FB" w:rsidRDefault="00635C22" w:rsidP="00F503FB">
      <w:pPr>
        <w:pStyle w:val="Default"/>
        <w:spacing w:line="360" w:lineRule="auto"/>
        <w:rPr>
          <w:color w:val="auto"/>
        </w:rPr>
      </w:pPr>
      <w:r w:rsidRPr="00F503FB">
        <w:rPr>
          <w:color w:val="auto"/>
        </w:rPr>
        <w:t xml:space="preserve">ii) Whether any form of consideration was received when the lease was granted, for instance, a premium may have been paid on entry of previous lease for the current one or the lessee could have contented to carryout, at his cost, improvements to the property.  </w:t>
      </w:r>
    </w:p>
    <w:p w:rsidR="00635C22" w:rsidRPr="00F503FB" w:rsidRDefault="00635C22" w:rsidP="00F503FB">
      <w:pPr>
        <w:pStyle w:val="Default"/>
        <w:spacing w:line="360" w:lineRule="auto"/>
        <w:rPr>
          <w:color w:val="auto"/>
        </w:rPr>
      </w:pPr>
    </w:p>
    <w:p w:rsidR="00635C22" w:rsidRPr="00F503FB" w:rsidRDefault="00635C22" w:rsidP="00F503FB">
      <w:pPr>
        <w:pStyle w:val="Default"/>
        <w:spacing w:line="360" w:lineRule="auto"/>
        <w:rPr>
          <w:color w:val="auto"/>
        </w:rPr>
      </w:pPr>
      <w:r w:rsidRPr="00F503FB">
        <w:rPr>
          <w:color w:val="auto"/>
        </w:rPr>
        <w:lastRenderedPageBreak/>
        <w:t>iii) Whether there is any family or business relationship between the lessor and the lessee which may result in the rent being less than market rent.</w:t>
      </w:r>
    </w:p>
    <w:p w:rsidR="00635C22" w:rsidRPr="00F503FB" w:rsidRDefault="00635C22" w:rsidP="00F503FB">
      <w:pPr>
        <w:pStyle w:val="Default"/>
        <w:spacing w:line="360" w:lineRule="auto"/>
        <w:rPr>
          <w:color w:val="auto"/>
        </w:rPr>
      </w:pPr>
      <w:r w:rsidRPr="00F503FB">
        <w:rPr>
          <w:b/>
          <w:bCs/>
          <w:color w:val="auto"/>
        </w:rPr>
        <w:t xml:space="preserve">B COMPARATIVE RENTS: </w:t>
      </w:r>
    </w:p>
    <w:p w:rsidR="00635C22" w:rsidRPr="00F503FB" w:rsidRDefault="00635C22" w:rsidP="00F503FB">
      <w:pPr>
        <w:pStyle w:val="Default"/>
        <w:spacing w:line="360" w:lineRule="auto"/>
        <w:rPr>
          <w:color w:val="auto"/>
        </w:rPr>
      </w:pPr>
      <w:r w:rsidRPr="00F503FB">
        <w:rPr>
          <w:color w:val="auto"/>
        </w:rPr>
        <w:t xml:space="preserve">Comparative market evidence provides the basis for market. The study and analysis of these comparable market factors may however require appropriate adjustments to the rental evidence before it will serve as basis for estimating the income flow of the property being valued. </w:t>
      </w:r>
    </w:p>
    <w:p w:rsidR="00635C22" w:rsidRPr="00723251" w:rsidRDefault="00635C22" w:rsidP="00F503FB">
      <w:pPr>
        <w:pStyle w:val="Default"/>
        <w:spacing w:line="360" w:lineRule="auto"/>
        <w:rPr>
          <w:color w:val="auto"/>
        </w:rPr>
      </w:pPr>
      <w:r w:rsidRPr="00F503FB">
        <w:rPr>
          <w:color w:val="auto"/>
        </w:rPr>
        <w:t>Where the property being valued is vacant or owned occupied, the evidence provided by other letting may be the only guidance avai</w:t>
      </w:r>
      <w:r w:rsidR="00723251">
        <w:rPr>
          <w:color w:val="auto"/>
        </w:rPr>
        <w:t xml:space="preserve">lable in assessing the income. </w:t>
      </w:r>
    </w:p>
    <w:p w:rsidR="00635C22" w:rsidRPr="00F503FB" w:rsidRDefault="00635C22" w:rsidP="00F503FB">
      <w:pPr>
        <w:pStyle w:val="Default"/>
        <w:spacing w:line="360" w:lineRule="auto"/>
        <w:rPr>
          <w:color w:val="auto"/>
        </w:rPr>
      </w:pPr>
      <w:r w:rsidRPr="00F503FB">
        <w:rPr>
          <w:b/>
          <w:bCs/>
          <w:color w:val="auto"/>
        </w:rPr>
        <w:t xml:space="preserve">UNITS OF COMPARISON </w:t>
      </w:r>
    </w:p>
    <w:p w:rsidR="00D85C07" w:rsidRPr="00F503FB" w:rsidRDefault="00635C22" w:rsidP="00F503FB">
      <w:pPr>
        <w:pStyle w:val="Default"/>
        <w:spacing w:line="360" w:lineRule="auto"/>
      </w:pPr>
      <w:r w:rsidRPr="00F503FB">
        <w:rPr>
          <w:b/>
          <w:bCs/>
          <w:color w:val="auto"/>
        </w:rPr>
        <w:t xml:space="preserve">a) COMMERCIAL PROPERTIES </w:t>
      </w:r>
    </w:p>
    <w:p w:rsidR="00635C22" w:rsidRPr="00F503FB" w:rsidRDefault="00635C22" w:rsidP="00F503FB">
      <w:pPr>
        <w:pStyle w:val="Default"/>
        <w:spacing w:line="360" w:lineRule="auto"/>
      </w:pPr>
      <w:proofErr w:type="spellStart"/>
      <w:r w:rsidRPr="00F503FB">
        <w:rPr>
          <w:color w:val="auto"/>
        </w:rPr>
        <w:t>i</w:t>
      </w:r>
      <w:proofErr w:type="spellEnd"/>
      <w:r w:rsidRPr="00F503FB">
        <w:rPr>
          <w:color w:val="auto"/>
        </w:rPr>
        <w:t xml:space="preserve">) SHOPS: The rents for shops are commonly expressed in super basis that is per square </w:t>
      </w:r>
      <w:proofErr w:type="spellStart"/>
      <w:r w:rsidRPr="00F503FB">
        <w:rPr>
          <w:color w:val="auto"/>
        </w:rPr>
        <w:t>metre</w:t>
      </w:r>
      <w:proofErr w:type="spellEnd"/>
      <w:r w:rsidRPr="00F503FB">
        <w:rPr>
          <w:color w:val="auto"/>
        </w:rPr>
        <w:t xml:space="preserve"> of floor space. The ground floor is naturally valued at the maximum figures per square </w:t>
      </w:r>
      <w:proofErr w:type="spellStart"/>
      <w:r w:rsidRPr="00F503FB">
        <w:rPr>
          <w:color w:val="auto"/>
        </w:rPr>
        <w:t>metre</w:t>
      </w:r>
      <w:proofErr w:type="spellEnd"/>
      <w:r w:rsidRPr="00F503FB">
        <w:rPr>
          <w:color w:val="auto"/>
        </w:rPr>
        <w:t xml:space="preserve"> and basement and upper floors may be taken at lower rates. In selecting the appropriate figures per </w:t>
      </w:r>
      <w:proofErr w:type="spellStart"/>
      <w:r w:rsidRPr="00F503FB">
        <w:rPr>
          <w:color w:val="auto"/>
        </w:rPr>
        <w:t>metre</w:t>
      </w:r>
      <w:proofErr w:type="spellEnd"/>
      <w:r w:rsidRPr="00F503FB">
        <w:rPr>
          <w:color w:val="auto"/>
        </w:rPr>
        <w:t xml:space="preserve"> square of floor space, the </w:t>
      </w:r>
      <w:proofErr w:type="spellStart"/>
      <w:r w:rsidRPr="00F503FB">
        <w:rPr>
          <w:color w:val="auto"/>
        </w:rPr>
        <w:t>valuer</w:t>
      </w:r>
      <w:proofErr w:type="spellEnd"/>
      <w:r w:rsidRPr="00F503FB">
        <w:rPr>
          <w:color w:val="auto"/>
        </w:rPr>
        <w:t xml:space="preserve"> will be guided by analysis of rents paid for other large shops in the area and also be relative portions of the shop and consideration. For big shops with large floor spaces, the ground floor is frequently “zoned” or “stepped”. The first zone is that part of the shop adjoining the street and considered the most valuable part and so is taken the maximum rate per square </w:t>
      </w:r>
      <w:proofErr w:type="spellStart"/>
      <w:r w:rsidRPr="00F503FB">
        <w:rPr>
          <w:color w:val="auto"/>
        </w:rPr>
        <w:t>metre</w:t>
      </w:r>
      <w:proofErr w:type="spellEnd"/>
      <w:r w:rsidRPr="00F503FB">
        <w:rPr>
          <w:color w:val="auto"/>
        </w:rPr>
        <w:t xml:space="preserve">. Zoning should not be automatic for big shop property but should only apply of market evidence of such rental practice so indicates. </w:t>
      </w:r>
      <w:proofErr w:type="spellStart"/>
      <w:r w:rsidR="00D85C07" w:rsidRPr="00F503FB">
        <w:t>Geltner</w:t>
      </w:r>
      <w:proofErr w:type="spellEnd"/>
      <w:r w:rsidR="00D85C07" w:rsidRPr="00F503FB">
        <w:t xml:space="preserve">, D., Miller, N. G., Clayton, J., &amp; </w:t>
      </w:r>
      <w:proofErr w:type="spellStart"/>
      <w:r w:rsidR="00D85C07" w:rsidRPr="00F503FB">
        <w:t>Eichholtz</w:t>
      </w:r>
      <w:proofErr w:type="spellEnd"/>
      <w:r w:rsidR="00D85C07" w:rsidRPr="00F503FB">
        <w:t>, P. (2014).</w:t>
      </w:r>
    </w:p>
    <w:p w:rsidR="00D85C07" w:rsidRPr="00F503FB" w:rsidRDefault="00D85C07" w:rsidP="00F503FB">
      <w:pPr>
        <w:pStyle w:val="Default"/>
        <w:spacing w:line="360" w:lineRule="auto"/>
        <w:rPr>
          <w:color w:val="auto"/>
        </w:rPr>
      </w:pPr>
    </w:p>
    <w:p w:rsidR="00635C22" w:rsidRPr="00F503FB" w:rsidRDefault="00635C22" w:rsidP="00F503FB">
      <w:pPr>
        <w:pStyle w:val="Default"/>
        <w:spacing w:line="360" w:lineRule="auto"/>
        <w:rPr>
          <w:color w:val="auto"/>
        </w:rPr>
      </w:pPr>
      <w:r w:rsidRPr="00F503FB">
        <w:rPr>
          <w:color w:val="auto"/>
        </w:rPr>
        <w:t xml:space="preserve">ii) </w:t>
      </w:r>
      <w:r w:rsidRPr="00F503FB">
        <w:rPr>
          <w:b/>
          <w:color w:val="auto"/>
        </w:rPr>
        <w:t>OFFICES:</w:t>
      </w:r>
      <w:r w:rsidRPr="00F503FB">
        <w:rPr>
          <w:color w:val="auto"/>
        </w:rPr>
        <w:t xml:space="preserve"> Superficial floor basis is adopted for expressing rental value of offices. The superficial floor area of the accommodation for which the rent is paid for example, a rent of N50, 000 is not adjudged very useful as basis for comparison. When expressed in the units of per square </w:t>
      </w:r>
      <w:proofErr w:type="spellStart"/>
      <w:r w:rsidRPr="00F503FB">
        <w:rPr>
          <w:color w:val="auto"/>
        </w:rPr>
        <w:t>metre</w:t>
      </w:r>
      <w:proofErr w:type="spellEnd"/>
      <w:r w:rsidRPr="00F503FB">
        <w:rPr>
          <w:color w:val="auto"/>
        </w:rPr>
        <w:t xml:space="preserve">, in this case N100 per square </w:t>
      </w:r>
      <w:proofErr w:type="spellStart"/>
      <w:r w:rsidRPr="00F503FB">
        <w:rPr>
          <w:color w:val="auto"/>
        </w:rPr>
        <w:t>metre</w:t>
      </w:r>
      <w:proofErr w:type="spellEnd"/>
      <w:r w:rsidRPr="00F503FB">
        <w:rPr>
          <w:color w:val="auto"/>
        </w:rPr>
        <w:t xml:space="preserve">, it becomes a more useful comparison tool which can be applied to other accommodation of varying effective floor space. </w:t>
      </w:r>
    </w:p>
    <w:p w:rsidR="00635C22" w:rsidRPr="00F503FB" w:rsidRDefault="00635C22" w:rsidP="00F503FB">
      <w:pPr>
        <w:pStyle w:val="Default"/>
        <w:spacing w:line="360" w:lineRule="auto"/>
        <w:rPr>
          <w:color w:val="auto"/>
        </w:rPr>
      </w:pPr>
    </w:p>
    <w:p w:rsidR="00635C22" w:rsidRPr="00F503FB" w:rsidRDefault="00635C22" w:rsidP="00F503FB">
      <w:pPr>
        <w:pStyle w:val="Default"/>
        <w:spacing w:line="360" w:lineRule="auto"/>
        <w:rPr>
          <w:color w:val="auto"/>
        </w:rPr>
      </w:pPr>
      <w:r w:rsidRPr="00F503FB">
        <w:rPr>
          <w:b/>
          <w:bCs/>
          <w:color w:val="auto"/>
        </w:rPr>
        <w:t xml:space="preserve">a) RESIDENTIAL PROPERTIES: </w:t>
      </w:r>
    </w:p>
    <w:p w:rsidR="00635C22" w:rsidRPr="00F503FB" w:rsidRDefault="00635C22" w:rsidP="00F503FB">
      <w:pPr>
        <w:pStyle w:val="Default"/>
        <w:spacing w:line="360" w:lineRule="auto"/>
        <w:rPr>
          <w:color w:val="auto"/>
        </w:rPr>
      </w:pPr>
      <w:r w:rsidRPr="00F503FB">
        <w:rPr>
          <w:color w:val="auto"/>
        </w:rPr>
        <w:t xml:space="preserve">Though it is possible to use the superficial area coverage to analyze rents on residential properties, the more common practice is the use of bedroom per month. This could be one – bedroom, two or more bedroom flat. This pre – supposes by its definition the standard facilities of sitting and dining room, kitchen and toilets that are basic of residential flats. </w:t>
      </w:r>
    </w:p>
    <w:p w:rsidR="00635C22" w:rsidRPr="00F503FB" w:rsidRDefault="00635C22" w:rsidP="00F503FB">
      <w:pPr>
        <w:pStyle w:val="Default"/>
        <w:spacing w:line="360" w:lineRule="auto"/>
        <w:rPr>
          <w:b/>
          <w:color w:val="auto"/>
        </w:rPr>
      </w:pPr>
    </w:p>
    <w:p w:rsidR="00635C22" w:rsidRPr="00F503FB" w:rsidRDefault="00635C22" w:rsidP="00F503FB">
      <w:pPr>
        <w:pStyle w:val="Default"/>
        <w:spacing w:line="360" w:lineRule="auto"/>
        <w:rPr>
          <w:color w:val="auto"/>
        </w:rPr>
      </w:pPr>
      <w:r w:rsidRPr="00F503FB">
        <w:rPr>
          <w:b/>
          <w:color w:val="auto"/>
        </w:rPr>
        <w:t>ii) TENEMENT HOUSE</w:t>
      </w:r>
      <w:r w:rsidRPr="00F503FB">
        <w:rPr>
          <w:color w:val="auto"/>
        </w:rPr>
        <w:t xml:space="preserve">: Here rents are expressed in Naira per room per month. </w:t>
      </w:r>
    </w:p>
    <w:p w:rsidR="00635C22" w:rsidRPr="00F503FB" w:rsidRDefault="00635C22" w:rsidP="00F503FB">
      <w:pPr>
        <w:pStyle w:val="Default"/>
        <w:spacing w:line="360" w:lineRule="auto"/>
        <w:rPr>
          <w:color w:val="auto"/>
        </w:rPr>
      </w:pPr>
      <w:r w:rsidRPr="00F503FB">
        <w:rPr>
          <w:color w:val="auto"/>
        </w:rPr>
        <w:lastRenderedPageBreak/>
        <w:t>iii</w:t>
      </w:r>
      <w:r w:rsidRPr="00F503FB">
        <w:rPr>
          <w:b/>
          <w:color w:val="auto"/>
        </w:rPr>
        <w:t>) HOUSES</w:t>
      </w:r>
      <w:r w:rsidRPr="00F503FB">
        <w:rPr>
          <w:color w:val="auto"/>
        </w:rPr>
        <w:t xml:space="preserve">: Rents for houses are similarly expressed in terms of number of bedrooms and classified into the various types of houses such as, </w:t>
      </w:r>
    </w:p>
    <w:p w:rsidR="00635C22" w:rsidRPr="00F503FB" w:rsidRDefault="00635C22" w:rsidP="00F503FB">
      <w:pPr>
        <w:pStyle w:val="Default"/>
        <w:spacing w:after="351" w:line="360" w:lineRule="auto"/>
        <w:rPr>
          <w:color w:val="auto"/>
        </w:rPr>
      </w:pPr>
      <w:r w:rsidRPr="00F503FB">
        <w:rPr>
          <w:color w:val="auto"/>
        </w:rPr>
        <w:t xml:space="preserve">a) Bungalows </w:t>
      </w:r>
    </w:p>
    <w:p w:rsidR="00635C22" w:rsidRPr="00F503FB" w:rsidRDefault="00635C22" w:rsidP="00F503FB">
      <w:pPr>
        <w:pStyle w:val="Default"/>
        <w:spacing w:after="351" w:line="360" w:lineRule="auto"/>
        <w:rPr>
          <w:color w:val="auto"/>
        </w:rPr>
      </w:pPr>
      <w:r w:rsidRPr="00F503FB">
        <w:rPr>
          <w:color w:val="auto"/>
        </w:rPr>
        <w:t xml:space="preserve">b) 2-storey (2 floors) </w:t>
      </w:r>
    </w:p>
    <w:p w:rsidR="00635C22" w:rsidRPr="00F503FB" w:rsidRDefault="00635C22" w:rsidP="00F503FB">
      <w:pPr>
        <w:pStyle w:val="Default"/>
        <w:spacing w:line="360" w:lineRule="auto"/>
        <w:rPr>
          <w:color w:val="auto"/>
        </w:rPr>
      </w:pPr>
      <w:r w:rsidRPr="00F503FB">
        <w:rPr>
          <w:color w:val="auto"/>
        </w:rPr>
        <w:t xml:space="preserve">c) Semi – detached and detached houses. </w:t>
      </w:r>
    </w:p>
    <w:p w:rsidR="00635C22" w:rsidRPr="00F503FB" w:rsidRDefault="00635C22" w:rsidP="00F503FB">
      <w:pPr>
        <w:pStyle w:val="Default"/>
        <w:spacing w:line="360" w:lineRule="auto"/>
        <w:rPr>
          <w:color w:val="auto"/>
        </w:rPr>
      </w:pPr>
    </w:p>
    <w:p w:rsidR="00635C22" w:rsidRPr="00F503FB" w:rsidRDefault="00635C22" w:rsidP="00F503FB">
      <w:pPr>
        <w:pStyle w:val="Default"/>
        <w:spacing w:line="360" w:lineRule="auto"/>
        <w:rPr>
          <w:color w:val="auto"/>
        </w:rPr>
      </w:pPr>
      <w:r w:rsidRPr="00F503FB">
        <w:rPr>
          <w:color w:val="auto"/>
        </w:rPr>
        <w:t xml:space="preserve">In determining the floor space of buildings, for rental or other analysis two forms of measurement are available. </w:t>
      </w:r>
    </w:p>
    <w:p w:rsidR="00635C22" w:rsidRPr="00F503FB" w:rsidRDefault="00635C22" w:rsidP="00F503FB">
      <w:pPr>
        <w:pStyle w:val="Default"/>
        <w:spacing w:after="348" w:line="360" w:lineRule="auto"/>
        <w:rPr>
          <w:color w:val="auto"/>
        </w:rPr>
      </w:pPr>
      <w:proofErr w:type="spellStart"/>
      <w:r w:rsidRPr="00F503FB">
        <w:rPr>
          <w:color w:val="auto"/>
        </w:rPr>
        <w:t>i</w:t>
      </w:r>
      <w:proofErr w:type="spellEnd"/>
      <w:r w:rsidRPr="00F503FB">
        <w:rPr>
          <w:color w:val="auto"/>
        </w:rPr>
        <w:t xml:space="preserve">) Gross floor space </w:t>
      </w:r>
    </w:p>
    <w:p w:rsidR="00635C22" w:rsidRPr="00F503FB" w:rsidRDefault="00635C22" w:rsidP="00F503FB">
      <w:pPr>
        <w:pStyle w:val="Default"/>
        <w:spacing w:line="360" w:lineRule="auto"/>
        <w:rPr>
          <w:color w:val="auto"/>
        </w:rPr>
      </w:pPr>
      <w:r w:rsidRPr="00F503FB">
        <w:rPr>
          <w:color w:val="auto"/>
        </w:rPr>
        <w:t xml:space="preserve">ii) Effective floor space </w:t>
      </w:r>
    </w:p>
    <w:p w:rsidR="00635C22" w:rsidRPr="00F503FB" w:rsidRDefault="00635C22" w:rsidP="00F503FB">
      <w:pPr>
        <w:pStyle w:val="Default"/>
        <w:spacing w:line="360" w:lineRule="auto"/>
        <w:rPr>
          <w:color w:val="auto"/>
        </w:rPr>
      </w:pPr>
    </w:p>
    <w:p w:rsidR="00635C22" w:rsidRPr="00F503FB" w:rsidRDefault="00635C22" w:rsidP="00F503FB">
      <w:pPr>
        <w:pStyle w:val="Default"/>
        <w:spacing w:line="360" w:lineRule="auto"/>
        <w:rPr>
          <w:color w:val="auto"/>
        </w:rPr>
      </w:pPr>
      <w:r w:rsidRPr="00F503FB">
        <w:rPr>
          <w:color w:val="auto"/>
        </w:rPr>
        <w:t xml:space="preserve">The gross floor space includes the thickness of partition walls and service areas such as stair case and corridors. The effective or net floor space measure only the floor space in effective use for the purpose for which the building is designed and used. The latter thus excludes portion walls and spaces not functionally used. The effective floor space is preferred as a better standard for comparison since if reduces all space to functionality as basis of comparison. There are some buildings with unnecessary thick partition walls, wasted spaces that are not useful for any purpose while </w:t>
      </w:r>
    </w:p>
    <w:p w:rsidR="00635C22" w:rsidRPr="00F503FB" w:rsidRDefault="00635C22" w:rsidP="00F503FB">
      <w:pPr>
        <w:pStyle w:val="Default"/>
        <w:spacing w:line="360" w:lineRule="auto"/>
        <w:rPr>
          <w:color w:val="auto"/>
        </w:rPr>
      </w:pPr>
    </w:p>
    <w:p w:rsidR="00635C22" w:rsidRPr="00F503FB" w:rsidRDefault="00635C22" w:rsidP="00F503FB">
      <w:pPr>
        <w:pStyle w:val="Default"/>
        <w:spacing w:line="360" w:lineRule="auto"/>
        <w:rPr>
          <w:color w:val="auto"/>
        </w:rPr>
      </w:pPr>
      <w:r w:rsidRPr="00F503FB">
        <w:rPr>
          <w:color w:val="auto"/>
        </w:rPr>
        <w:t>Uneconomically increasing the total floor space. The use of gross floor space in such situation will not result in a rational comparative analysis.</w:t>
      </w:r>
    </w:p>
    <w:p w:rsidR="00635C22" w:rsidRPr="00F503FB" w:rsidRDefault="00635C22" w:rsidP="00F503FB">
      <w:pPr>
        <w:pStyle w:val="Default"/>
        <w:spacing w:line="360" w:lineRule="auto"/>
        <w:rPr>
          <w:color w:val="auto"/>
        </w:rPr>
      </w:pPr>
    </w:p>
    <w:p w:rsidR="00635C22" w:rsidRPr="00F503FB" w:rsidRDefault="00635C22" w:rsidP="00F503FB">
      <w:pPr>
        <w:pStyle w:val="Default"/>
        <w:spacing w:line="360" w:lineRule="auto"/>
        <w:rPr>
          <w:color w:val="auto"/>
        </w:rPr>
      </w:pPr>
      <w:r w:rsidRPr="00F503FB">
        <w:rPr>
          <w:b/>
          <w:bCs/>
          <w:color w:val="auto"/>
        </w:rPr>
        <w:t xml:space="preserve">C. RENT AS A PORTION OF PROFIT: </w:t>
      </w:r>
      <w:r w:rsidRPr="00F503FB">
        <w:rPr>
          <w:color w:val="auto"/>
        </w:rPr>
        <w:t xml:space="preserve">The rent of a property can be determined as a proportion of the profit made from using the property for business. This goes back to the concept of land as a factor of production. Commercial land use are occupied as a rule by tenants who expect to make profit out of their occupation and expectation will, in the long run, determine the rent that such tenants are prepared to pay. In the case of a shop, the prospective tenant will ask himself the following question: </w:t>
      </w:r>
    </w:p>
    <w:p w:rsidR="00635C22" w:rsidRPr="00F503FB" w:rsidRDefault="00635C22" w:rsidP="00F503FB">
      <w:pPr>
        <w:pStyle w:val="Default"/>
        <w:spacing w:line="360" w:lineRule="auto"/>
        <w:rPr>
          <w:color w:val="auto"/>
        </w:rPr>
      </w:pPr>
      <w:proofErr w:type="spellStart"/>
      <w:r w:rsidRPr="00F503FB">
        <w:rPr>
          <w:color w:val="auto"/>
        </w:rPr>
        <w:t>i</w:t>
      </w:r>
      <w:proofErr w:type="spellEnd"/>
      <w:r w:rsidRPr="00F503FB">
        <w:rPr>
          <w:color w:val="auto"/>
        </w:rPr>
        <w:t xml:space="preserve">) What is the turnover likely to be, bearing in mind the general situation of the shop? </w:t>
      </w:r>
    </w:p>
    <w:p w:rsidR="00635C22" w:rsidRPr="00F503FB" w:rsidRDefault="00635C22" w:rsidP="00F503FB">
      <w:pPr>
        <w:pStyle w:val="Default"/>
        <w:spacing w:line="360" w:lineRule="auto"/>
        <w:rPr>
          <w:color w:val="auto"/>
        </w:rPr>
      </w:pPr>
      <w:r w:rsidRPr="00F503FB">
        <w:rPr>
          <w:color w:val="auto"/>
        </w:rPr>
        <w:t xml:space="preserve">ii) What will the probable gross profit be, knowing that the average profit on turnover in a (tenant’s) particular business is so much percent? </w:t>
      </w:r>
    </w:p>
    <w:p w:rsidR="00635C22" w:rsidRPr="00F503FB" w:rsidRDefault="00635C22" w:rsidP="00F503FB">
      <w:pPr>
        <w:pStyle w:val="Default"/>
        <w:spacing w:line="360" w:lineRule="auto"/>
        <w:rPr>
          <w:color w:val="auto"/>
        </w:rPr>
      </w:pPr>
      <w:r w:rsidRPr="00F503FB">
        <w:rPr>
          <w:color w:val="auto"/>
        </w:rPr>
        <w:lastRenderedPageBreak/>
        <w:t xml:space="preserve">iii) What are the expenses likely to be in the way of wages, lighting, repairs and rates? </w:t>
      </w:r>
    </w:p>
    <w:p w:rsidR="00635C22" w:rsidRPr="00F503FB" w:rsidRDefault="00635C22" w:rsidP="00F503FB">
      <w:pPr>
        <w:pStyle w:val="Default"/>
        <w:spacing w:line="360" w:lineRule="auto"/>
        <w:rPr>
          <w:color w:val="auto"/>
        </w:rPr>
      </w:pPr>
      <w:proofErr w:type="gramStart"/>
      <w:r w:rsidRPr="00F503FB">
        <w:rPr>
          <w:color w:val="auto"/>
        </w:rPr>
        <w:t>iv) What</w:t>
      </w:r>
      <w:proofErr w:type="gramEnd"/>
      <w:r w:rsidRPr="00F503FB">
        <w:rPr>
          <w:color w:val="auto"/>
        </w:rPr>
        <w:t xml:space="preserve"> sum will be available for rent after allowing all expenses, interest on capital and reasonable remuneration to my (tenants) effort by way of net, profits? </w:t>
      </w:r>
    </w:p>
    <w:p w:rsidR="00635C22" w:rsidRPr="00F503FB" w:rsidRDefault="00635C22" w:rsidP="00F503FB">
      <w:pPr>
        <w:pStyle w:val="Default"/>
        <w:spacing w:line="360" w:lineRule="auto"/>
        <w:rPr>
          <w:color w:val="auto"/>
        </w:rPr>
      </w:pPr>
      <w:r w:rsidRPr="00F503FB">
        <w:rPr>
          <w:color w:val="auto"/>
        </w:rPr>
        <w:t xml:space="preserve"> </w:t>
      </w:r>
    </w:p>
    <w:p w:rsidR="00635C22" w:rsidRPr="00F503FB" w:rsidRDefault="00635C22" w:rsidP="00F503FB">
      <w:pPr>
        <w:pStyle w:val="Default"/>
        <w:spacing w:line="360" w:lineRule="auto"/>
        <w:rPr>
          <w:color w:val="auto"/>
        </w:rPr>
      </w:pPr>
      <w:r w:rsidRPr="00F503FB">
        <w:rPr>
          <w:color w:val="auto"/>
        </w:rPr>
        <w:t xml:space="preserve">It is seldom, either in the case of commercial property that a rent is fixed by detailed analysis of estimated profits in this way. One major difficulty is that of fixing on arbitrary allowance for tenant’s remuneration. </w:t>
      </w:r>
    </w:p>
    <w:p w:rsidR="00635C22" w:rsidRPr="00F503FB" w:rsidRDefault="00635C22" w:rsidP="00F503FB">
      <w:pPr>
        <w:pStyle w:val="Default"/>
        <w:spacing w:line="360" w:lineRule="auto"/>
        <w:rPr>
          <w:color w:val="auto"/>
        </w:rPr>
      </w:pPr>
      <w:r w:rsidRPr="00F503FB">
        <w:rPr>
          <w:color w:val="auto"/>
        </w:rPr>
        <w:t xml:space="preserve">But consideration of profits must always have a vital influence on rents. It is possible, where accurate accounts are kept, for the rent as a portion of profits, if kept over the years in business provides the percentage attributable to the property. </w:t>
      </w:r>
    </w:p>
    <w:p w:rsidR="00635C22" w:rsidRPr="00F503FB" w:rsidRDefault="00635C22" w:rsidP="00F503FB">
      <w:pPr>
        <w:pStyle w:val="Default"/>
        <w:spacing w:line="360" w:lineRule="auto"/>
        <w:rPr>
          <w:color w:val="auto"/>
        </w:rPr>
      </w:pPr>
    </w:p>
    <w:p w:rsidR="00635C22" w:rsidRPr="00F503FB" w:rsidRDefault="00635C22" w:rsidP="00F503FB">
      <w:pPr>
        <w:pStyle w:val="Default"/>
        <w:spacing w:line="360" w:lineRule="auto"/>
        <w:rPr>
          <w:color w:val="auto"/>
        </w:rPr>
      </w:pPr>
      <w:r w:rsidRPr="00F503FB">
        <w:rPr>
          <w:b/>
          <w:bCs/>
          <w:color w:val="auto"/>
        </w:rPr>
        <w:t xml:space="preserve">D. RENT IN RELATION TO COST </w:t>
      </w:r>
    </w:p>
    <w:p w:rsidR="00635C22" w:rsidRPr="00F503FB" w:rsidRDefault="00635C22" w:rsidP="00F503FB">
      <w:pPr>
        <w:pStyle w:val="Default"/>
        <w:spacing w:line="360" w:lineRule="auto"/>
        <w:rPr>
          <w:color w:val="auto"/>
        </w:rPr>
      </w:pPr>
      <w:r w:rsidRPr="00F503FB">
        <w:rPr>
          <w:color w:val="auto"/>
        </w:rPr>
        <w:t xml:space="preserve">In the absence comparable, a proportion, normally in percentage, of the cost expended on developing a property could be used to determine rent attributable to the property. This is based on the principle of contribution of land and building to the production of the income generating product. A percentage of the cost of production provides a measure of the income to be earned by the land and buildings. In everyday practice, when improvements are placed on land to make land productive in conformity with the principle of highest and best use, an economic merger take place that weds the investment part into an economic unit or property as a whole. Physically we can describe the nature character of land and separately, the amount, kind and quality of the improvements. But income derived from the operation is a product of the joint property and not an aggregate of those of it parts. </w:t>
      </w:r>
    </w:p>
    <w:p w:rsidR="00635C22" w:rsidRPr="00F503FB" w:rsidRDefault="00635C22" w:rsidP="00F503FB">
      <w:pPr>
        <w:pStyle w:val="Default"/>
        <w:spacing w:line="360" w:lineRule="auto"/>
        <w:rPr>
          <w:color w:val="auto"/>
        </w:rPr>
      </w:pPr>
      <w:r w:rsidRPr="00F503FB">
        <w:rPr>
          <w:color w:val="auto"/>
        </w:rPr>
        <w:t xml:space="preserve">But generally, the rent passing on a particular property is determined by the interaction of the economic forces of demand and supply operating in the market, thus affecting the property. According to </w:t>
      </w:r>
      <w:proofErr w:type="spellStart"/>
      <w:r w:rsidRPr="00F503FB">
        <w:rPr>
          <w:color w:val="auto"/>
        </w:rPr>
        <w:t>Lerano</w:t>
      </w:r>
      <w:proofErr w:type="spellEnd"/>
      <w:r w:rsidRPr="00F503FB">
        <w:rPr>
          <w:color w:val="auto"/>
        </w:rPr>
        <w:t xml:space="preserve">, (1992), statutory factors may also affect rental values, apart from demand and supply factors. He went on to say that rental values will raise when there is more demand for accommodation. Again improvement in infrastructural facilities may also lead to a rise in rental values in an area and similarly, if there is a change in the economic base of an area, property values generally and rental values specifically are likely to be affected. </w:t>
      </w:r>
    </w:p>
    <w:p w:rsidR="00635C22" w:rsidRPr="00F503FB" w:rsidRDefault="00635C22" w:rsidP="00F503FB">
      <w:pPr>
        <w:pStyle w:val="Default"/>
        <w:spacing w:line="360" w:lineRule="auto"/>
        <w:rPr>
          <w:color w:val="auto"/>
        </w:rPr>
      </w:pPr>
      <w:r w:rsidRPr="00F503FB">
        <w:rPr>
          <w:color w:val="auto"/>
        </w:rPr>
        <w:t xml:space="preserve">Where supply of accommodation cannot respond to increase in demand, rental values will be affected. </w:t>
      </w:r>
    </w:p>
    <w:p w:rsidR="00635C22" w:rsidRPr="00F503FB" w:rsidRDefault="00635C22" w:rsidP="00F503FB">
      <w:pPr>
        <w:pStyle w:val="Default"/>
        <w:spacing w:line="360" w:lineRule="auto"/>
        <w:rPr>
          <w:color w:val="auto"/>
        </w:rPr>
      </w:pPr>
      <w:r w:rsidRPr="00F503FB">
        <w:rPr>
          <w:color w:val="auto"/>
        </w:rPr>
        <w:t xml:space="preserve">However, both the demand and supply factors are affected by some factors which may be necessary note in the course of the research for a better understanding of the study. </w:t>
      </w:r>
    </w:p>
    <w:p w:rsidR="00635C22" w:rsidRPr="00F503FB" w:rsidRDefault="00635C22" w:rsidP="00F503FB">
      <w:pPr>
        <w:pStyle w:val="Default"/>
        <w:spacing w:line="360" w:lineRule="auto"/>
        <w:rPr>
          <w:color w:val="auto"/>
        </w:rPr>
      </w:pPr>
      <w:r w:rsidRPr="00F503FB">
        <w:rPr>
          <w:color w:val="auto"/>
        </w:rPr>
        <w:lastRenderedPageBreak/>
        <w:t xml:space="preserve">As was pointed out earlier, much of the theories on urban rent have been centered on the location of the site which is a function of the accessibility of the site to the city </w:t>
      </w:r>
      <w:proofErr w:type="spellStart"/>
      <w:r w:rsidRPr="00F503FB">
        <w:rPr>
          <w:color w:val="auto"/>
        </w:rPr>
        <w:t>centre</w:t>
      </w:r>
      <w:proofErr w:type="spellEnd"/>
      <w:r w:rsidRPr="00F503FB">
        <w:rPr>
          <w:color w:val="auto"/>
        </w:rPr>
        <w:t xml:space="preserve">. </w:t>
      </w:r>
    </w:p>
    <w:p w:rsidR="00635C22" w:rsidRPr="00F503FB" w:rsidRDefault="00635C22" w:rsidP="00F503FB">
      <w:pPr>
        <w:pStyle w:val="Default"/>
        <w:spacing w:line="360" w:lineRule="auto"/>
        <w:rPr>
          <w:color w:val="auto"/>
        </w:rPr>
      </w:pPr>
      <w:r w:rsidRPr="00F503FB">
        <w:rPr>
          <w:color w:val="auto"/>
        </w:rPr>
        <w:t xml:space="preserve">According to Alonso (1968) the following factors have been cited as determinants of urban rents. </w:t>
      </w:r>
    </w:p>
    <w:p w:rsidR="00635C22" w:rsidRPr="00F503FB" w:rsidRDefault="00635C22" w:rsidP="00F503FB">
      <w:pPr>
        <w:pStyle w:val="Default"/>
        <w:spacing w:line="360" w:lineRule="auto"/>
        <w:rPr>
          <w:color w:val="auto"/>
        </w:rPr>
      </w:pPr>
    </w:p>
    <w:p w:rsidR="00635C22" w:rsidRPr="00F503FB" w:rsidRDefault="00635C22" w:rsidP="00F503FB">
      <w:pPr>
        <w:pStyle w:val="Default"/>
        <w:numPr>
          <w:ilvl w:val="0"/>
          <w:numId w:val="5"/>
        </w:numPr>
        <w:spacing w:line="360" w:lineRule="auto"/>
        <w:rPr>
          <w:color w:val="auto"/>
        </w:rPr>
      </w:pPr>
      <w:r w:rsidRPr="00F503FB">
        <w:rPr>
          <w:color w:val="auto"/>
        </w:rPr>
        <w:t xml:space="preserve">Accessibility of the site to potential customers. </w:t>
      </w:r>
    </w:p>
    <w:p w:rsidR="00635C22" w:rsidRPr="00F503FB" w:rsidRDefault="00635C22" w:rsidP="00F503FB">
      <w:pPr>
        <w:pStyle w:val="Default"/>
        <w:spacing w:line="360" w:lineRule="auto"/>
        <w:ind w:left="1080"/>
        <w:rPr>
          <w:color w:val="auto"/>
        </w:rPr>
      </w:pPr>
    </w:p>
    <w:p w:rsidR="00635C22" w:rsidRPr="00F503FB" w:rsidRDefault="00635C22" w:rsidP="00F503FB">
      <w:pPr>
        <w:pStyle w:val="Default"/>
        <w:numPr>
          <w:ilvl w:val="0"/>
          <w:numId w:val="5"/>
        </w:numPr>
        <w:spacing w:line="360" w:lineRule="auto"/>
        <w:rPr>
          <w:color w:val="auto"/>
        </w:rPr>
      </w:pPr>
      <w:r w:rsidRPr="00F503FB">
        <w:rPr>
          <w:color w:val="auto"/>
        </w:rPr>
        <w:t>ii) The size of the site, the site location and intensity with which are complementary in terms of both attracting potential customers or existing units, cutting costs, whether they be production, services, advertising, to mention a few.</w:t>
      </w:r>
    </w:p>
    <w:p w:rsidR="00635C22" w:rsidRPr="00F503FB" w:rsidRDefault="00635C22" w:rsidP="00F503FB">
      <w:pPr>
        <w:pStyle w:val="Default"/>
        <w:spacing w:line="360" w:lineRule="auto"/>
        <w:ind w:left="1080"/>
        <w:rPr>
          <w:color w:val="auto"/>
        </w:rPr>
      </w:pPr>
      <w:r w:rsidRPr="00F503FB">
        <w:rPr>
          <w:color w:val="auto"/>
        </w:rPr>
        <w:t xml:space="preserve"> </w:t>
      </w:r>
    </w:p>
    <w:p w:rsidR="00635C22" w:rsidRPr="00F503FB" w:rsidRDefault="00635C22" w:rsidP="00F503FB">
      <w:pPr>
        <w:pStyle w:val="Default"/>
        <w:numPr>
          <w:ilvl w:val="0"/>
          <w:numId w:val="5"/>
        </w:numPr>
        <w:spacing w:line="360" w:lineRule="auto"/>
        <w:rPr>
          <w:color w:val="auto"/>
        </w:rPr>
      </w:pPr>
      <w:r w:rsidRPr="00F503FB">
        <w:rPr>
          <w:color w:val="auto"/>
        </w:rPr>
        <w:t xml:space="preserve">All these factors can be summarized under the broad umbrella, location and accessibility as they affect rents. </w:t>
      </w:r>
    </w:p>
    <w:p w:rsidR="00635C22" w:rsidRPr="00F503FB" w:rsidRDefault="00635C22" w:rsidP="00F503FB">
      <w:pPr>
        <w:pStyle w:val="Default"/>
        <w:spacing w:line="360" w:lineRule="auto"/>
        <w:rPr>
          <w:color w:val="auto"/>
        </w:rPr>
      </w:pPr>
    </w:p>
    <w:p w:rsidR="00635C22" w:rsidRPr="00F503FB" w:rsidRDefault="00635C22" w:rsidP="00F503FB">
      <w:pPr>
        <w:pStyle w:val="Default"/>
        <w:spacing w:line="360" w:lineRule="auto"/>
        <w:rPr>
          <w:color w:val="auto"/>
        </w:rPr>
      </w:pPr>
      <w:r w:rsidRPr="00F503FB">
        <w:rPr>
          <w:color w:val="auto"/>
        </w:rPr>
        <w:t xml:space="preserve">Apart from accessibility and location, changes in population have a tremendous influence on the rent passing on property, especially residential properties because shelter is a basic necessity of life. “Other things being equal, an increase in population will result in higher rent and densities”. (Alonso, 1980) conversely, any decrease in population will result in lower rent, depending on the supply situation. </w:t>
      </w:r>
    </w:p>
    <w:p w:rsidR="00635C22" w:rsidRPr="00F503FB" w:rsidRDefault="00635C22" w:rsidP="00F503FB">
      <w:pPr>
        <w:pStyle w:val="Default"/>
        <w:spacing w:line="360" w:lineRule="auto"/>
        <w:rPr>
          <w:color w:val="auto"/>
        </w:rPr>
      </w:pPr>
    </w:p>
    <w:p w:rsidR="00635C22" w:rsidRPr="00F503FB" w:rsidRDefault="00635C22" w:rsidP="00F503FB">
      <w:pPr>
        <w:pStyle w:val="Default"/>
        <w:spacing w:line="360" w:lineRule="auto"/>
        <w:rPr>
          <w:color w:val="auto"/>
        </w:rPr>
      </w:pPr>
      <w:r w:rsidRPr="00F503FB">
        <w:rPr>
          <w:color w:val="auto"/>
        </w:rPr>
        <w:t xml:space="preserve">The level of activities at any period helps in the fixing of rents on properties. In times of prosperity, business and enterprise are vigorous and there is enough cash flow into the economy. This eventually creates necessity for new and larger accommodation leading to higher demand that cause rental increase. Conversely a dwindling economy results in lower rent. </w:t>
      </w:r>
    </w:p>
    <w:p w:rsidR="00635C22" w:rsidRPr="00F503FB" w:rsidRDefault="00635C22" w:rsidP="00F503FB">
      <w:pPr>
        <w:pStyle w:val="Default"/>
        <w:spacing w:line="360" w:lineRule="auto"/>
        <w:rPr>
          <w:color w:val="auto"/>
        </w:rPr>
      </w:pPr>
    </w:p>
    <w:p w:rsidR="00635C22" w:rsidRPr="00F503FB" w:rsidRDefault="00635C22" w:rsidP="00F503FB">
      <w:pPr>
        <w:pStyle w:val="Default"/>
        <w:spacing w:line="360" w:lineRule="auto"/>
        <w:rPr>
          <w:color w:val="auto"/>
        </w:rPr>
      </w:pPr>
      <w:r w:rsidRPr="00F503FB">
        <w:rPr>
          <w:color w:val="auto"/>
        </w:rPr>
        <w:t xml:space="preserve">The peculiar nature of a property helps in determining the rent that will pass on it. Factors such as the architectural design, construction and materials used also account for difference in rents passing on properties. Obviously, a property made of mud walls cannot attract the same rental value as a property made of cement block walls. Use of louver glasses, or decoration window, protectors may even account for difference in rent passing on properties. If there is a change in fashion it will attract higher demand on rents than properties that remain insensitive to the change. </w:t>
      </w:r>
    </w:p>
    <w:p w:rsidR="00635C22" w:rsidRPr="00F503FB" w:rsidRDefault="00635C22" w:rsidP="00F503FB">
      <w:pPr>
        <w:pStyle w:val="Default"/>
        <w:spacing w:line="360" w:lineRule="auto"/>
        <w:rPr>
          <w:color w:val="auto"/>
        </w:rPr>
      </w:pPr>
      <w:r w:rsidRPr="00F503FB">
        <w:rPr>
          <w:color w:val="auto"/>
        </w:rPr>
        <w:lastRenderedPageBreak/>
        <w:t xml:space="preserve">Example is the massive use of </w:t>
      </w:r>
      <w:proofErr w:type="spellStart"/>
      <w:r w:rsidRPr="00F503FB">
        <w:rPr>
          <w:color w:val="auto"/>
        </w:rPr>
        <w:t>Alumaco</w:t>
      </w:r>
      <w:proofErr w:type="spellEnd"/>
      <w:r w:rsidRPr="00F503FB">
        <w:rPr>
          <w:color w:val="auto"/>
        </w:rPr>
        <w:t xml:space="preserve"> sliding door and flush doors. Services provided in the property, such as electricity, water and sanitary services also affect the rent on a property. </w:t>
      </w:r>
    </w:p>
    <w:p w:rsidR="00635C22" w:rsidRPr="00F503FB" w:rsidRDefault="00635C22" w:rsidP="00F503FB">
      <w:pPr>
        <w:pStyle w:val="Default"/>
        <w:spacing w:line="360" w:lineRule="auto"/>
        <w:rPr>
          <w:color w:val="auto"/>
        </w:rPr>
      </w:pPr>
      <w:r w:rsidRPr="00F503FB">
        <w:rPr>
          <w:color w:val="auto"/>
        </w:rPr>
        <w:t xml:space="preserve">If two properties are comparable in all respects, except the services provided, it is obvious that the property with higher quantity and quality of services will attract more buyers resulting in higher rent. </w:t>
      </w:r>
    </w:p>
    <w:p w:rsidR="00635C22" w:rsidRPr="00F503FB" w:rsidRDefault="00635C22" w:rsidP="00F503FB">
      <w:pPr>
        <w:pStyle w:val="Default"/>
        <w:spacing w:line="360" w:lineRule="auto"/>
        <w:rPr>
          <w:color w:val="auto"/>
        </w:rPr>
      </w:pPr>
      <w:r w:rsidRPr="00F503FB">
        <w:rPr>
          <w:b/>
          <w:bCs/>
          <w:color w:val="auto"/>
        </w:rPr>
        <w:t xml:space="preserve">2.9.5 COMMERCIAL PROPERTIES AND RENTS </w:t>
      </w:r>
    </w:p>
    <w:p w:rsidR="00635C22" w:rsidRPr="00723251" w:rsidRDefault="00635C22" w:rsidP="00723251">
      <w:pPr>
        <w:pStyle w:val="Default"/>
        <w:spacing w:line="360" w:lineRule="auto"/>
        <w:rPr>
          <w:color w:val="auto"/>
        </w:rPr>
      </w:pPr>
      <w:r w:rsidRPr="00F503FB">
        <w:rPr>
          <w:color w:val="auto"/>
        </w:rPr>
        <w:t xml:space="preserve">According to </w:t>
      </w:r>
      <w:proofErr w:type="spellStart"/>
      <w:r w:rsidRPr="00F503FB">
        <w:rPr>
          <w:color w:val="auto"/>
        </w:rPr>
        <w:t>Leramo</w:t>
      </w:r>
      <w:proofErr w:type="spellEnd"/>
      <w:r w:rsidRPr="00F503FB">
        <w:rPr>
          <w:color w:val="auto"/>
        </w:rPr>
        <w:t xml:space="preserve"> (1992), commercial properties are properties built for commercial purpose. As previously defined, commercial properties are real properties of any kind, that shelter those who are engaged in any trade or profession with the expectation of profits and it is the profit that determines how mu</w:t>
      </w:r>
      <w:r w:rsidR="00723251">
        <w:rPr>
          <w:color w:val="auto"/>
        </w:rPr>
        <w:t xml:space="preserve">ch a tenant will pay as rent.  </w:t>
      </w:r>
    </w:p>
    <w:p w:rsidR="00635C22" w:rsidRPr="00F503FB" w:rsidRDefault="00635C22" w:rsidP="00F503FB">
      <w:pPr>
        <w:spacing w:line="360" w:lineRule="auto"/>
        <w:jc w:val="both"/>
        <w:rPr>
          <w:rFonts w:ascii="Times New Roman" w:hAnsi="Times New Roman"/>
          <w:b/>
          <w:sz w:val="24"/>
          <w:szCs w:val="24"/>
        </w:rPr>
      </w:pPr>
      <w:r w:rsidRPr="00F503FB">
        <w:rPr>
          <w:rFonts w:ascii="Times New Roman" w:hAnsi="Times New Roman"/>
          <w:b/>
          <w:sz w:val="24"/>
          <w:szCs w:val="24"/>
        </w:rPr>
        <w:t>2.3 SUMMARY OF THE LITERATUE REVIEW</w:t>
      </w:r>
    </w:p>
    <w:tbl>
      <w:tblPr>
        <w:tblStyle w:val="TableGrid"/>
        <w:tblW w:w="0" w:type="auto"/>
        <w:tblLook w:val="04A0" w:firstRow="1" w:lastRow="0" w:firstColumn="1" w:lastColumn="0" w:noHBand="0" w:noVBand="1"/>
      </w:tblPr>
      <w:tblGrid>
        <w:gridCol w:w="2065"/>
        <w:gridCol w:w="2520"/>
        <w:gridCol w:w="4432"/>
      </w:tblGrid>
      <w:tr w:rsidR="00635C22" w:rsidRPr="00F503FB" w:rsidTr="006A1DA2">
        <w:tc>
          <w:tcPr>
            <w:tcW w:w="2065" w:type="dxa"/>
          </w:tcPr>
          <w:p w:rsidR="00635C22" w:rsidRPr="00F503FB" w:rsidRDefault="00635C22" w:rsidP="00F503FB">
            <w:pPr>
              <w:spacing w:line="360" w:lineRule="auto"/>
              <w:jc w:val="both"/>
              <w:rPr>
                <w:rFonts w:ascii="Times New Roman" w:hAnsi="Times New Roman"/>
                <w:b/>
                <w:sz w:val="24"/>
                <w:szCs w:val="24"/>
              </w:rPr>
            </w:pPr>
            <w:r w:rsidRPr="00F503FB">
              <w:rPr>
                <w:rFonts w:ascii="Times New Roman" w:hAnsi="Times New Roman"/>
                <w:b/>
                <w:sz w:val="24"/>
                <w:szCs w:val="24"/>
              </w:rPr>
              <w:t>Author</w:t>
            </w:r>
          </w:p>
        </w:tc>
        <w:tc>
          <w:tcPr>
            <w:tcW w:w="2520" w:type="dxa"/>
          </w:tcPr>
          <w:p w:rsidR="00635C22" w:rsidRPr="00F503FB" w:rsidRDefault="00635C22" w:rsidP="00F503FB">
            <w:pPr>
              <w:spacing w:line="360" w:lineRule="auto"/>
              <w:jc w:val="both"/>
              <w:rPr>
                <w:rFonts w:ascii="Times New Roman" w:hAnsi="Times New Roman"/>
                <w:b/>
                <w:sz w:val="24"/>
                <w:szCs w:val="24"/>
              </w:rPr>
            </w:pPr>
            <w:r w:rsidRPr="00F503FB">
              <w:rPr>
                <w:rFonts w:ascii="Times New Roman" w:hAnsi="Times New Roman"/>
                <w:b/>
                <w:sz w:val="24"/>
                <w:szCs w:val="24"/>
              </w:rPr>
              <w:t xml:space="preserve">Questions </w:t>
            </w:r>
          </w:p>
        </w:tc>
        <w:tc>
          <w:tcPr>
            <w:tcW w:w="4432" w:type="dxa"/>
          </w:tcPr>
          <w:p w:rsidR="00635C22" w:rsidRPr="00F503FB" w:rsidRDefault="00635C22" w:rsidP="00F503FB">
            <w:pPr>
              <w:spacing w:line="360" w:lineRule="auto"/>
              <w:jc w:val="both"/>
              <w:rPr>
                <w:rFonts w:ascii="Times New Roman" w:hAnsi="Times New Roman"/>
                <w:b/>
                <w:sz w:val="24"/>
                <w:szCs w:val="24"/>
              </w:rPr>
            </w:pPr>
            <w:r w:rsidRPr="00F503FB">
              <w:rPr>
                <w:rFonts w:ascii="Times New Roman" w:hAnsi="Times New Roman"/>
                <w:b/>
                <w:sz w:val="24"/>
                <w:szCs w:val="24"/>
              </w:rPr>
              <w:t xml:space="preserve">Findings </w:t>
            </w:r>
          </w:p>
        </w:tc>
      </w:tr>
      <w:tr w:rsidR="00635C22" w:rsidRPr="00F503FB" w:rsidTr="006A1DA2">
        <w:tc>
          <w:tcPr>
            <w:tcW w:w="2065" w:type="dxa"/>
          </w:tcPr>
          <w:p w:rsidR="00635C22" w:rsidRPr="00F503FB" w:rsidRDefault="00635C22" w:rsidP="00F503FB">
            <w:pPr>
              <w:spacing w:line="360" w:lineRule="auto"/>
              <w:jc w:val="both"/>
              <w:rPr>
                <w:rFonts w:ascii="Times New Roman" w:hAnsi="Times New Roman"/>
                <w:sz w:val="24"/>
                <w:szCs w:val="24"/>
              </w:rPr>
            </w:pPr>
            <w:proofErr w:type="spellStart"/>
            <w:r w:rsidRPr="00F503FB">
              <w:rPr>
                <w:rFonts w:ascii="Times New Roman" w:hAnsi="Times New Roman"/>
                <w:sz w:val="24"/>
                <w:szCs w:val="24"/>
              </w:rPr>
              <w:t>Atolagbe</w:t>
            </w:r>
            <w:proofErr w:type="spellEnd"/>
            <w:r w:rsidRPr="00F503FB">
              <w:rPr>
                <w:rFonts w:ascii="Times New Roman" w:hAnsi="Times New Roman"/>
                <w:sz w:val="24"/>
                <w:szCs w:val="24"/>
              </w:rPr>
              <w:t xml:space="preserve"> A.M .O (2007)</w:t>
            </w:r>
          </w:p>
        </w:tc>
        <w:tc>
          <w:tcPr>
            <w:tcW w:w="2520" w:type="dxa"/>
          </w:tcPr>
          <w:p w:rsidR="00635C22" w:rsidRPr="00F503FB" w:rsidRDefault="00635C22" w:rsidP="00F503FB">
            <w:pPr>
              <w:spacing w:line="360" w:lineRule="auto"/>
              <w:jc w:val="both"/>
              <w:rPr>
                <w:rFonts w:ascii="Times New Roman" w:hAnsi="Times New Roman"/>
                <w:b/>
                <w:sz w:val="24"/>
                <w:szCs w:val="24"/>
              </w:rPr>
            </w:pPr>
            <w:r w:rsidRPr="00F503FB">
              <w:rPr>
                <w:rFonts w:ascii="Times New Roman" w:hAnsi="Times New Roman"/>
                <w:sz w:val="24"/>
                <w:szCs w:val="24"/>
              </w:rPr>
              <w:t>To identify the causes of slum  on property values in the study area</w:t>
            </w:r>
          </w:p>
        </w:tc>
        <w:tc>
          <w:tcPr>
            <w:tcW w:w="4432" w:type="dxa"/>
          </w:tcPr>
          <w:p w:rsidR="00635C22" w:rsidRPr="00F503FB" w:rsidRDefault="00635C22" w:rsidP="00F503FB">
            <w:pPr>
              <w:spacing w:line="360" w:lineRule="auto"/>
              <w:jc w:val="both"/>
              <w:rPr>
                <w:rFonts w:ascii="Times New Roman" w:hAnsi="Times New Roman"/>
                <w:b/>
                <w:color w:val="000000" w:themeColor="text1"/>
                <w:sz w:val="24"/>
                <w:szCs w:val="24"/>
              </w:rPr>
            </w:pPr>
            <w:r w:rsidRPr="00F503FB">
              <w:rPr>
                <w:rFonts w:ascii="Times New Roman" w:hAnsi="Times New Roman"/>
                <w:color w:val="000000" w:themeColor="text1"/>
                <w:sz w:val="24"/>
                <w:szCs w:val="24"/>
                <w:shd w:val="clear" w:color="auto" w:fill="FFFFFF"/>
              </w:rPr>
              <w:t>Slums are often associated with crime rates, overcrowding, and substandard living conditions. The perception of insecurity and blight created by slums can deter potential investors and homebuyers, leading to a </w:t>
            </w:r>
            <w:r w:rsidRPr="00F503FB">
              <w:rPr>
                <w:rFonts w:ascii="Times New Roman" w:hAnsi="Times New Roman"/>
                <w:color w:val="000000" w:themeColor="text1"/>
                <w:sz w:val="24"/>
                <w:szCs w:val="24"/>
                <w:shd w:val="clear" w:color="auto" w:fill="D3E3FD"/>
              </w:rPr>
              <w:t>decline in property values</w:t>
            </w:r>
            <w:r w:rsidRPr="00F503FB">
              <w:rPr>
                <w:rFonts w:ascii="Times New Roman" w:hAnsi="Times New Roman"/>
                <w:color w:val="000000" w:themeColor="text1"/>
                <w:sz w:val="24"/>
                <w:szCs w:val="24"/>
                <w:shd w:val="clear" w:color="auto" w:fill="FFFFFF"/>
              </w:rPr>
              <w:t>.</w:t>
            </w:r>
          </w:p>
        </w:tc>
      </w:tr>
      <w:tr w:rsidR="00635C22" w:rsidRPr="00F503FB" w:rsidTr="006A1DA2">
        <w:tc>
          <w:tcPr>
            <w:tcW w:w="2065" w:type="dxa"/>
          </w:tcPr>
          <w:p w:rsidR="00635C22" w:rsidRPr="00F503FB" w:rsidRDefault="00635C22" w:rsidP="00F503FB">
            <w:pPr>
              <w:spacing w:line="360" w:lineRule="auto"/>
              <w:jc w:val="both"/>
              <w:rPr>
                <w:rFonts w:ascii="Times New Roman" w:hAnsi="Times New Roman"/>
                <w:sz w:val="24"/>
                <w:szCs w:val="24"/>
              </w:rPr>
            </w:pPr>
            <w:proofErr w:type="spellStart"/>
            <w:r w:rsidRPr="00F503FB">
              <w:rPr>
                <w:rFonts w:ascii="Times New Roman" w:hAnsi="Times New Roman"/>
                <w:sz w:val="24"/>
                <w:szCs w:val="24"/>
              </w:rPr>
              <w:t>Otegbulu</w:t>
            </w:r>
            <w:proofErr w:type="spellEnd"/>
            <w:r w:rsidRPr="00F503FB">
              <w:rPr>
                <w:rFonts w:ascii="Times New Roman" w:hAnsi="Times New Roman"/>
                <w:sz w:val="24"/>
                <w:szCs w:val="24"/>
              </w:rPr>
              <w:t>, Austin C (2007)</w:t>
            </w:r>
          </w:p>
        </w:tc>
        <w:tc>
          <w:tcPr>
            <w:tcW w:w="2520" w:type="dxa"/>
          </w:tcPr>
          <w:p w:rsidR="00635C22" w:rsidRPr="00F503FB" w:rsidRDefault="00635C22" w:rsidP="00F503FB">
            <w:pPr>
              <w:spacing w:line="360" w:lineRule="auto"/>
              <w:jc w:val="both"/>
              <w:rPr>
                <w:rFonts w:ascii="Times New Roman" w:hAnsi="Times New Roman"/>
                <w:b/>
                <w:sz w:val="24"/>
                <w:szCs w:val="24"/>
              </w:rPr>
            </w:pPr>
            <w:r w:rsidRPr="00F503FB">
              <w:rPr>
                <w:rFonts w:ascii="Times New Roman" w:hAnsi="Times New Roman"/>
                <w:sz w:val="24"/>
                <w:szCs w:val="24"/>
              </w:rPr>
              <w:t>Is there any significant manifestation of slum in the study area when compared with other surrounding layouts</w:t>
            </w:r>
          </w:p>
        </w:tc>
        <w:tc>
          <w:tcPr>
            <w:tcW w:w="4432" w:type="dxa"/>
          </w:tcPr>
          <w:p w:rsidR="00635C22" w:rsidRPr="00F503FB" w:rsidRDefault="00635C22" w:rsidP="00F503FB">
            <w:pPr>
              <w:spacing w:line="360" w:lineRule="auto"/>
              <w:jc w:val="both"/>
              <w:rPr>
                <w:rFonts w:ascii="Times New Roman" w:hAnsi="Times New Roman"/>
                <w:b/>
                <w:color w:val="000000" w:themeColor="text1"/>
                <w:sz w:val="24"/>
                <w:szCs w:val="24"/>
              </w:rPr>
            </w:pPr>
            <w:r w:rsidRPr="00F503FB">
              <w:rPr>
                <w:rFonts w:ascii="Times New Roman" w:hAnsi="Times New Roman"/>
                <w:color w:val="000000" w:themeColor="text1"/>
                <w:sz w:val="24"/>
                <w:szCs w:val="24"/>
                <w:shd w:val="clear" w:color="auto" w:fill="D3E3FD"/>
              </w:rPr>
              <w:t>Overcrowding leads to faster and wider spread of diseases</w:t>
            </w:r>
            <w:r w:rsidRPr="00F503FB">
              <w:rPr>
                <w:rFonts w:ascii="Times New Roman" w:hAnsi="Times New Roman"/>
                <w:color w:val="000000" w:themeColor="text1"/>
                <w:sz w:val="24"/>
                <w:szCs w:val="24"/>
                <w:shd w:val="clear" w:color="auto" w:fill="FFFFFF"/>
              </w:rPr>
              <w:t> due to the limited space in slum housing. Poor living conditions also make slum dwellers more vulnerable to certain diseases. Poor water quality, a manifest example, is a cause of many major illnesses including malaria, diarrhea and trachoma.</w:t>
            </w:r>
          </w:p>
        </w:tc>
      </w:tr>
      <w:tr w:rsidR="00635C22" w:rsidRPr="00F503FB" w:rsidTr="006A1DA2">
        <w:trPr>
          <w:trHeight w:val="2150"/>
        </w:trPr>
        <w:tc>
          <w:tcPr>
            <w:tcW w:w="2065" w:type="dxa"/>
          </w:tcPr>
          <w:p w:rsidR="00635C22" w:rsidRPr="00F503FB" w:rsidRDefault="00635C22" w:rsidP="00F503FB">
            <w:pPr>
              <w:spacing w:line="360" w:lineRule="auto"/>
              <w:jc w:val="both"/>
              <w:rPr>
                <w:rFonts w:ascii="Times New Roman" w:hAnsi="Times New Roman"/>
                <w:b/>
                <w:sz w:val="24"/>
                <w:szCs w:val="24"/>
              </w:rPr>
            </w:pPr>
            <w:r w:rsidRPr="00F503FB">
              <w:rPr>
                <w:rFonts w:ascii="Times New Roman" w:hAnsi="Times New Roman"/>
                <w:sz w:val="24"/>
                <w:szCs w:val="24"/>
              </w:rPr>
              <w:t>Philips D. (2007)</w:t>
            </w:r>
          </w:p>
        </w:tc>
        <w:tc>
          <w:tcPr>
            <w:tcW w:w="2520" w:type="dxa"/>
          </w:tcPr>
          <w:p w:rsidR="00635C22" w:rsidRPr="00F503FB" w:rsidRDefault="00635C22" w:rsidP="00F503FB">
            <w:pPr>
              <w:spacing w:line="360" w:lineRule="auto"/>
              <w:jc w:val="both"/>
              <w:rPr>
                <w:rFonts w:ascii="Times New Roman" w:hAnsi="Times New Roman"/>
                <w:sz w:val="24"/>
                <w:szCs w:val="24"/>
              </w:rPr>
            </w:pPr>
            <w:r w:rsidRPr="00F503FB">
              <w:rPr>
                <w:rFonts w:ascii="Times New Roman" w:hAnsi="Times New Roman"/>
                <w:sz w:val="24"/>
                <w:szCs w:val="24"/>
              </w:rPr>
              <w:t xml:space="preserve">Will investment in real estate and property market transactions in Sango Area Ilorin, </w:t>
            </w:r>
            <w:proofErr w:type="spellStart"/>
            <w:r w:rsidRPr="00F503FB">
              <w:rPr>
                <w:rFonts w:ascii="Times New Roman" w:hAnsi="Times New Roman"/>
                <w:sz w:val="24"/>
                <w:szCs w:val="24"/>
              </w:rPr>
              <w:lastRenderedPageBreak/>
              <w:t>Kwara</w:t>
            </w:r>
            <w:proofErr w:type="spellEnd"/>
            <w:r w:rsidRPr="00F503FB">
              <w:rPr>
                <w:rFonts w:ascii="Times New Roman" w:hAnsi="Times New Roman"/>
                <w:sz w:val="24"/>
                <w:szCs w:val="24"/>
              </w:rPr>
              <w:t xml:space="preserve"> State be a viable venture</w:t>
            </w:r>
          </w:p>
          <w:p w:rsidR="00635C22" w:rsidRPr="00F503FB" w:rsidRDefault="00635C22" w:rsidP="00F503FB">
            <w:pPr>
              <w:spacing w:line="360" w:lineRule="auto"/>
              <w:ind w:firstLine="720"/>
              <w:jc w:val="both"/>
              <w:rPr>
                <w:rFonts w:ascii="Times New Roman" w:hAnsi="Times New Roman"/>
                <w:b/>
                <w:sz w:val="24"/>
                <w:szCs w:val="24"/>
              </w:rPr>
            </w:pPr>
          </w:p>
        </w:tc>
        <w:tc>
          <w:tcPr>
            <w:tcW w:w="4432" w:type="dxa"/>
          </w:tcPr>
          <w:p w:rsidR="00635C22" w:rsidRPr="00F503FB" w:rsidRDefault="00635C22" w:rsidP="00F503FB">
            <w:pPr>
              <w:spacing w:line="360" w:lineRule="auto"/>
              <w:jc w:val="both"/>
              <w:rPr>
                <w:rFonts w:ascii="Times New Roman" w:hAnsi="Times New Roman"/>
                <w:color w:val="000000" w:themeColor="text1"/>
                <w:sz w:val="24"/>
                <w:szCs w:val="24"/>
                <w:shd w:val="clear" w:color="auto" w:fill="FFFFFF"/>
              </w:rPr>
            </w:pPr>
            <w:r w:rsidRPr="00F503FB">
              <w:rPr>
                <w:rFonts w:ascii="Times New Roman" w:hAnsi="Times New Roman"/>
                <w:color w:val="000000" w:themeColor="text1"/>
                <w:sz w:val="24"/>
                <w:szCs w:val="24"/>
                <w:shd w:val="clear" w:color="auto" w:fill="FFFFFF"/>
              </w:rPr>
              <w:lastRenderedPageBreak/>
              <w:t>Buying and owning real estate is an investment strategy that can be both satisfying and lucrative. Unlike stock and bond investors, prospective real estate owners can </w:t>
            </w:r>
            <w:r w:rsidRPr="00F503FB">
              <w:rPr>
                <w:rFonts w:ascii="Times New Roman" w:hAnsi="Times New Roman"/>
                <w:color w:val="000000" w:themeColor="text1"/>
                <w:sz w:val="24"/>
                <w:szCs w:val="24"/>
                <w:shd w:val="clear" w:color="auto" w:fill="D3E3FD"/>
              </w:rPr>
              <w:t xml:space="preserve">use leverage to buy a property </w:t>
            </w:r>
            <w:r w:rsidRPr="00F503FB">
              <w:rPr>
                <w:rFonts w:ascii="Times New Roman" w:hAnsi="Times New Roman"/>
                <w:color w:val="000000" w:themeColor="text1"/>
                <w:sz w:val="24"/>
                <w:szCs w:val="24"/>
                <w:shd w:val="clear" w:color="auto" w:fill="D3E3FD"/>
              </w:rPr>
              <w:lastRenderedPageBreak/>
              <w:t>by paying a portion of the total cost upfront, then paying off the balance, plus interest, over time</w:t>
            </w:r>
            <w:r w:rsidRPr="00F503FB">
              <w:rPr>
                <w:rFonts w:ascii="Times New Roman" w:hAnsi="Times New Roman"/>
                <w:color w:val="000000" w:themeColor="text1"/>
                <w:sz w:val="24"/>
                <w:szCs w:val="24"/>
                <w:shd w:val="clear" w:color="auto" w:fill="FFFFFF"/>
              </w:rPr>
              <w:t xml:space="preserve">. </w:t>
            </w:r>
          </w:p>
          <w:p w:rsidR="00635C22" w:rsidRPr="00F503FB" w:rsidRDefault="00635C22" w:rsidP="00F503FB">
            <w:pPr>
              <w:spacing w:line="360" w:lineRule="auto"/>
              <w:jc w:val="both"/>
              <w:rPr>
                <w:rFonts w:ascii="Times New Roman" w:hAnsi="Times New Roman"/>
                <w:b/>
                <w:color w:val="000000" w:themeColor="text1"/>
                <w:sz w:val="24"/>
                <w:szCs w:val="24"/>
              </w:rPr>
            </w:pPr>
            <w:r w:rsidRPr="00F503FB">
              <w:rPr>
                <w:rFonts w:ascii="Times New Roman" w:hAnsi="Times New Roman"/>
                <w:color w:val="000000" w:themeColor="text1"/>
                <w:sz w:val="24"/>
                <w:szCs w:val="24"/>
                <w:shd w:val="clear" w:color="auto" w:fill="F0F0F0"/>
              </w:rPr>
              <w:t xml:space="preserve">In Nigeria, especially in </w:t>
            </w:r>
            <w:proofErr w:type="spellStart"/>
            <w:r w:rsidRPr="00F503FB">
              <w:rPr>
                <w:rFonts w:ascii="Times New Roman" w:hAnsi="Times New Roman"/>
                <w:color w:val="000000" w:themeColor="text1"/>
                <w:sz w:val="24"/>
                <w:szCs w:val="24"/>
                <w:shd w:val="clear" w:color="auto" w:fill="F0F0F0"/>
              </w:rPr>
              <w:t>Orile</w:t>
            </w:r>
            <w:proofErr w:type="spellEnd"/>
            <w:r w:rsidRPr="00F503FB">
              <w:rPr>
                <w:rFonts w:ascii="Times New Roman" w:hAnsi="Times New Roman"/>
                <w:color w:val="000000" w:themeColor="text1"/>
                <w:sz w:val="24"/>
                <w:szCs w:val="24"/>
                <w:shd w:val="clear" w:color="auto" w:fill="F0F0F0"/>
              </w:rPr>
              <w:t xml:space="preserve"> </w:t>
            </w:r>
            <w:proofErr w:type="spellStart"/>
            <w:r w:rsidRPr="00F503FB">
              <w:rPr>
                <w:rFonts w:ascii="Times New Roman" w:hAnsi="Times New Roman"/>
                <w:color w:val="000000" w:themeColor="text1"/>
                <w:sz w:val="24"/>
                <w:szCs w:val="24"/>
                <w:shd w:val="clear" w:color="auto" w:fill="F0F0F0"/>
              </w:rPr>
              <w:t>Igamu</w:t>
            </w:r>
            <w:proofErr w:type="spellEnd"/>
            <w:r w:rsidRPr="00F503FB">
              <w:rPr>
                <w:rFonts w:ascii="Times New Roman" w:hAnsi="Times New Roman"/>
                <w:color w:val="000000" w:themeColor="text1"/>
                <w:sz w:val="24"/>
                <w:szCs w:val="24"/>
                <w:shd w:val="clear" w:color="auto" w:fill="F0F0F0"/>
              </w:rPr>
              <w:t xml:space="preserve"> Lagos state the property market offers a variety of options for investors and homebuyers, including residential, commercial, and land investments.</w:t>
            </w:r>
          </w:p>
        </w:tc>
      </w:tr>
      <w:tr w:rsidR="00635C22" w:rsidRPr="00F503FB" w:rsidTr="006A1DA2">
        <w:trPr>
          <w:trHeight w:val="2150"/>
        </w:trPr>
        <w:tc>
          <w:tcPr>
            <w:tcW w:w="2065" w:type="dxa"/>
          </w:tcPr>
          <w:p w:rsidR="00635C22" w:rsidRPr="00F503FB" w:rsidRDefault="00635C22" w:rsidP="00F503FB">
            <w:pPr>
              <w:spacing w:line="360" w:lineRule="auto"/>
              <w:jc w:val="both"/>
              <w:rPr>
                <w:rFonts w:ascii="Times New Roman" w:hAnsi="Times New Roman"/>
                <w:sz w:val="24"/>
                <w:szCs w:val="24"/>
              </w:rPr>
            </w:pPr>
            <w:proofErr w:type="spellStart"/>
            <w:r w:rsidRPr="00F503FB">
              <w:rPr>
                <w:rFonts w:ascii="Times New Roman" w:hAnsi="Times New Roman"/>
                <w:sz w:val="24"/>
                <w:szCs w:val="24"/>
              </w:rPr>
              <w:lastRenderedPageBreak/>
              <w:t>Windapo</w:t>
            </w:r>
            <w:proofErr w:type="spellEnd"/>
            <w:r w:rsidRPr="00F503FB">
              <w:rPr>
                <w:rFonts w:ascii="Times New Roman" w:hAnsi="Times New Roman"/>
                <w:sz w:val="24"/>
                <w:szCs w:val="24"/>
              </w:rPr>
              <w:t xml:space="preserve"> A.O (2007)</w:t>
            </w:r>
          </w:p>
        </w:tc>
        <w:tc>
          <w:tcPr>
            <w:tcW w:w="2520" w:type="dxa"/>
          </w:tcPr>
          <w:p w:rsidR="00635C22" w:rsidRPr="00F503FB" w:rsidRDefault="00635C22" w:rsidP="00F503FB">
            <w:pPr>
              <w:spacing w:line="360" w:lineRule="auto"/>
              <w:jc w:val="both"/>
              <w:rPr>
                <w:rFonts w:ascii="Times New Roman" w:hAnsi="Times New Roman"/>
                <w:sz w:val="24"/>
                <w:szCs w:val="24"/>
              </w:rPr>
            </w:pPr>
            <w:r w:rsidRPr="00F503FB">
              <w:rPr>
                <w:rFonts w:ascii="Times New Roman" w:hAnsi="Times New Roman"/>
                <w:sz w:val="24"/>
                <w:szCs w:val="24"/>
              </w:rPr>
              <w:t>If positive urban planning strategy is applied to the slum area, would there be any significant effect on real estate values within the slum area?</w:t>
            </w:r>
          </w:p>
          <w:p w:rsidR="00635C22" w:rsidRPr="00F503FB" w:rsidRDefault="00635C22" w:rsidP="00F503FB">
            <w:pPr>
              <w:spacing w:line="360" w:lineRule="auto"/>
              <w:jc w:val="both"/>
              <w:rPr>
                <w:rFonts w:ascii="Times New Roman" w:hAnsi="Times New Roman"/>
                <w:sz w:val="24"/>
                <w:szCs w:val="24"/>
              </w:rPr>
            </w:pPr>
          </w:p>
        </w:tc>
        <w:tc>
          <w:tcPr>
            <w:tcW w:w="4432" w:type="dxa"/>
          </w:tcPr>
          <w:p w:rsidR="00635C22" w:rsidRPr="00F503FB" w:rsidRDefault="00635C22" w:rsidP="00F503FB">
            <w:pPr>
              <w:spacing w:line="360" w:lineRule="auto"/>
              <w:jc w:val="both"/>
              <w:rPr>
                <w:rFonts w:ascii="Times New Roman" w:hAnsi="Times New Roman"/>
                <w:color w:val="000000" w:themeColor="text1"/>
                <w:sz w:val="24"/>
                <w:szCs w:val="24"/>
                <w:shd w:val="clear" w:color="auto" w:fill="FFFFFF"/>
              </w:rPr>
            </w:pPr>
            <w:r w:rsidRPr="00F503FB">
              <w:rPr>
                <w:rFonts w:ascii="Times New Roman" w:hAnsi="Times New Roman"/>
                <w:color w:val="000000" w:themeColor="text1"/>
                <w:sz w:val="24"/>
                <w:szCs w:val="24"/>
                <w:shd w:val="clear" w:color="auto" w:fill="FFFFFF"/>
              </w:rPr>
              <w:t>The construction of housing and settlements that are less integrated, directed, planned and not paying attention to the completeness of basic infrastructure and facilities such as clean water, sanitation (waste), waste management systems, and rainwater drainage channels will tend to be degraded in environmental quality</w:t>
            </w:r>
          </w:p>
        </w:tc>
      </w:tr>
    </w:tbl>
    <w:p w:rsidR="00635C22" w:rsidRPr="00F503FB" w:rsidRDefault="00635C22" w:rsidP="00F503FB">
      <w:pPr>
        <w:tabs>
          <w:tab w:val="left" w:pos="2085"/>
        </w:tabs>
        <w:spacing w:line="360" w:lineRule="auto"/>
        <w:jc w:val="both"/>
        <w:rPr>
          <w:rFonts w:ascii="Times New Roman" w:hAnsi="Times New Roman"/>
          <w:b/>
          <w:sz w:val="24"/>
          <w:szCs w:val="24"/>
        </w:rPr>
      </w:pPr>
      <w:r w:rsidRPr="00F503FB">
        <w:rPr>
          <w:rFonts w:ascii="Times New Roman" w:hAnsi="Times New Roman"/>
          <w:b/>
          <w:sz w:val="24"/>
          <w:szCs w:val="24"/>
        </w:rPr>
        <w:tab/>
      </w:r>
    </w:p>
    <w:p w:rsidR="00635C22" w:rsidRPr="00F503FB" w:rsidRDefault="00635C22" w:rsidP="00F503FB">
      <w:pPr>
        <w:spacing w:line="360" w:lineRule="auto"/>
        <w:jc w:val="both"/>
        <w:rPr>
          <w:rFonts w:ascii="Times New Roman" w:hAnsi="Times New Roman"/>
          <w:sz w:val="24"/>
          <w:szCs w:val="24"/>
        </w:rPr>
      </w:pPr>
    </w:p>
    <w:p w:rsidR="00635C22" w:rsidRPr="00F503FB" w:rsidRDefault="00635C22" w:rsidP="00F503FB">
      <w:pPr>
        <w:spacing w:line="360" w:lineRule="auto"/>
        <w:jc w:val="both"/>
        <w:rPr>
          <w:rFonts w:ascii="Times New Roman" w:hAnsi="Times New Roman"/>
          <w:sz w:val="24"/>
          <w:szCs w:val="24"/>
        </w:rPr>
      </w:pPr>
    </w:p>
    <w:p w:rsidR="006A1DA2" w:rsidRPr="00F503FB" w:rsidRDefault="006A1DA2" w:rsidP="00F503FB">
      <w:pPr>
        <w:spacing w:line="360" w:lineRule="auto"/>
        <w:jc w:val="both"/>
        <w:rPr>
          <w:rFonts w:ascii="Times New Roman" w:hAnsi="Times New Roman"/>
          <w:sz w:val="24"/>
          <w:szCs w:val="24"/>
        </w:rPr>
      </w:pPr>
    </w:p>
    <w:p w:rsidR="00635C22" w:rsidRDefault="00635C22" w:rsidP="00F503FB">
      <w:pPr>
        <w:spacing w:line="360" w:lineRule="auto"/>
        <w:jc w:val="both"/>
        <w:rPr>
          <w:rFonts w:ascii="Times New Roman" w:hAnsi="Times New Roman"/>
          <w:b/>
          <w:bCs/>
          <w:sz w:val="24"/>
          <w:szCs w:val="24"/>
        </w:rPr>
      </w:pPr>
    </w:p>
    <w:p w:rsidR="00723251" w:rsidRDefault="00723251" w:rsidP="00F503FB">
      <w:pPr>
        <w:spacing w:line="360" w:lineRule="auto"/>
        <w:jc w:val="both"/>
        <w:rPr>
          <w:rFonts w:ascii="Times New Roman" w:hAnsi="Times New Roman"/>
          <w:b/>
          <w:bCs/>
          <w:sz w:val="24"/>
          <w:szCs w:val="24"/>
        </w:rPr>
      </w:pPr>
    </w:p>
    <w:p w:rsidR="00723251" w:rsidRDefault="00723251" w:rsidP="00F503FB">
      <w:pPr>
        <w:spacing w:line="360" w:lineRule="auto"/>
        <w:jc w:val="both"/>
        <w:rPr>
          <w:rFonts w:ascii="Times New Roman" w:hAnsi="Times New Roman"/>
          <w:b/>
          <w:bCs/>
          <w:sz w:val="24"/>
          <w:szCs w:val="24"/>
        </w:rPr>
      </w:pPr>
    </w:p>
    <w:p w:rsidR="00723251" w:rsidRDefault="00723251" w:rsidP="00F503FB">
      <w:pPr>
        <w:spacing w:line="360" w:lineRule="auto"/>
        <w:jc w:val="both"/>
        <w:rPr>
          <w:rFonts w:ascii="Times New Roman" w:hAnsi="Times New Roman"/>
          <w:b/>
          <w:bCs/>
          <w:sz w:val="24"/>
          <w:szCs w:val="24"/>
        </w:rPr>
      </w:pPr>
    </w:p>
    <w:p w:rsidR="00723251" w:rsidRDefault="00723251" w:rsidP="00F503FB">
      <w:pPr>
        <w:spacing w:line="360" w:lineRule="auto"/>
        <w:jc w:val="both"/>
        <w:rPr>
          <w:rFonts w:ascii="Times New Roman" w:hAnsi="Times New Roman"/>
          <w:b/>
          <w:bCs/>
          <w:sz w:val="24"/>
          <w:szCs w:val="24"/>
        </w:rPr>
      </w:pPr>
    </w:p>
    <w:p w:rsidR="00723251" w:rsidRDefault="00723251" w:rsidP="00F503FB">
      <w:pPr>
        <w:spacing w:line="360" w:lineRule="auto"/>
        <w:jc w:val="both"/>
        <w:rPr>
          <w:rFonts w:ascii="Times New Roman" w:hAnsi="Times New Roman"/>
          <w:b/>
          <w:bCs/>
          <w:sz w:val="24"/>
          <w:szCs w:val="24"/>
        </w:rPr>
      </w:pPr>
    </w:p>
    <w:p w:rsidR="00723251" w:rsidRPr="00F503FB" w:rsidRDefault="00723251" w:rsidP="00F503FB">
      <w:pPr>
        <w:spacing w:line="360" w:lineRule="auto"/>
        <w:jc w:val="both"/>
        <w:rPr>
          <w:rFonts w:ascii="Times New Roman" w:hAnsi="Times New Roman"/>
          <w:b/>
          <w:bCs/>
          <w:sz w:val="24"/>
          <w:szCs w:val="24"/>
        </w:rPr>
      </w:pPr>
    </w:p>
    <w:p w:rsidR="00635C22" w:rsidRPr="00F503FB" w:rsidRDefault="00635C22" w:rsidP="00F503FB">
      <w:pPr>
        <w:tabs>
          <w:tab w:val="left" w:pos="3320"/>
        </w:tabs>
        <w:spacing w:line="360" w:lineRule="auto"/>
        <w:jc w:val="both"/>
        <w:rPr>
          <w:rFonts w:ascii="Times New Roman" w:hAnsi="Times New Roman"/>
          <w:sz w:val="24"/>
          <w:szCs w:val="24"/>
        </w:rPr>
      </w:pPr>
      <w:r w:rsidRPr="00F503FB">
        <w:rPr>
          <w:rFonts w:ascii="Times New Roman" w:hAnsi="Times New Roman"/>
          <w:b/>
          <w:color w:val="000000"/>
          <w:sz w:val="24"/>
          <w:szCs w:val="24"/>
        </w:rPr>
        <w:lastRenderedPageBreak/>
        <w:tab/>
        <w:t xml:space="preserve">       CHAPTER THREE</w:t>
      </w:r>
    </w:p>
    <w:p w:rsidR="00635C22" w:rsidRPr="00F503FB" w:rsidRDefault="00635C22" w:rsidP="00F503FB">
      <w:pPr>
        <w:pStyle w:val="Default"/>
        <w:spacing w:line="360" w:lineRule="auto"/>
      </w:pPr>
      <w:r w:rsidRPr="00F503FB">
        <w:rPr>
          <w:b/>
        </w:rPr>
        <w:t>3.0</w:t>
      </w:r>
      <w:r w:rsidRPr="00F503FB">
        <w:rPr>
          <w:b/>
        </w:rPr>
        <w:tab/>
      </w:r>
      <w:r w:rsidRPr="00F503FB">
        <w:rPr>
          <w:b/>
        </w:rPr>
        <w:tab/>
      </w:r>
      <w:r w:rsidRPr="00F503FB">
        <w:rPr>
          <w:b/>
        </w:rPr>
        <w:tab/>
      </w:r>
      <w:r w:rsidRPr="00F503FB">
        <w:rPr>
          <w:b/>
        </w:rPr>
        <w:tab/>
        <w:t xml:space="preserve">  RESEARCH METHODOLOGY</w:t>
      </w:r>
    </w:p>
    <w:p w:rsidR="00635C22" w:rsidRPr="00F503FB" w:rsidRDefault="00635C22" w:rsidP="00F503FB">
      <w:pPr>
        <w:pStyle w:val="Default"/>
        <w:spacing w:line="360" w:lineRule="auto"/>
      </w:pPr>
      <w:r w:rsidRPr="00F503FB">
        <w:rPr>
          <w:b/>
        </w:rPr>
        <w:t>3.1</w:t>
      </w:r>
      <w:r w:rsidRPr="00F503FB">
        <w:tab/>
      </w:r>
      <w:r w:rsidRPr="00F503FB">
        <w:tab/>
      </w:r>
      <w:r w:rsidRPr="00F503FB">
        <w:rPr>
          <w:b/>
        </w:rPr>
        <w:t xml:space="preserve">INTRODUCTION </w:t>
      </w:r>
    </w:p>
    <w:p w:rsidR="00635C22" w:rsidRPr="00F503FB" w:rsidRDefault="00635C22" w:rsidP="00F503FB">
      <w:pPr>
        <w:pStyle w:val="Default"/>
        <w:spacing w:line="360" w:lineRule="auto"/>
        <w:ind w:left="851"/>
      </w:pPr>
      <w:r w:rsidRPr="00F503FB">
        <w:t xml:space="preserve">This chapter describes the plan and method by which the research activity is carried out. </w:t>
      </w:r>
      <w:r w:rsidRPr="00F503FB">
        <w:rPr>
          <w:noProof/>
        </w:rPr>
        <w:t>Rajasekar, Philominathan, and Chinnathambi, (2006)</w:t>
      </w:r>
      <w:r w:rsidRPr="00F503FB">
        <w:t xml:space="preserve"> defined methodology as a systematic way to solve a problem. According to the study, it is the procedure by which researchers go about their work describing, explaining and predicting phenomenon. </w:t>
      </w:r>
    </w:p>
    <w:p w:rsidR="00635C22" w:rsidRPr="00F503FB" w:rsidRDefault="00635C22" w:rsidP="00F503FB">
      <w:pPr>
        <w:pStyle w:val="Default"/>
        <w:spacing w:line="360" w:lineRule="auto"/>
        <w:ind w:left="840"/>
      </w:pPr>
      <w:r w:rsidRPr="00F503FB">
        <w:t xml:space="preserve">This chapter provides details on the method for conducting the study. Areas considered include the research design, the population, the sample and the technique for its selection, the research instrument, data collection procedure and data analysis procedure. The chapter concludes with the statistical techniques utilized for the data analysis. </w:t>
      </w:r>
    </w:p>
    <w:p w:rsidR="00635C22" w:rsidRPr="00F503FB" w:rsidRDefault="00635C22" w:rsidP="00F503FB">
      <w:pPr>
        <w:pStyle w:val="Default"/>
        <w:spacing w:line="360" w:lineRule="auto"/>
      </w:pPr>
      <w:r w:rsidRPr="00F503FB">
        <w:rPr>
          <w:b/>
        </w:rPr>
        <w:t>3.2</w:t>
      </w:r>
      <w:r w:rsidRPr="00F503FB">
        <w:tab/>
      </w:r>
      <w:r w:rsidRPr="00F503FB">
        <w:tab/>
      </w:r>
      <w:r w:rsidRPr="00F503FB">
        <w:rPr>
          <w:b/>
        </w:rPr>
        <w:t>RESEARCH DESIGN</w:t>
      </w:r>
    </w:p>
    <w:p w:rsidR="00635C22" w:rsidRPr="00F503FB" w:rsidRDefault="00635C22" w:rsidP="00F503FB">
      <w:pPr>
        <w:pStyle w:val="Default"/>
        <w:spacing w:line="360" w:lineRule="auto"/>
        <w:ind w:left="840"/>
      </w:pPr>
      <w:r w:rsidRPr="00F503FB">
        <w:t>Research design is the detailed outline of how the research is conducted which include how data is collected, what research instrument is used, how it is used and the means for analyzing the data collected.</w:t>
      </w:r>
    </w:p>
    <w:p w:rsidR="00635C22" w:rsidRPr="00F503FB" w:rsidRDefault="00635C22" w:rsidP="00F503FB">
      <w:pPr>
        <w:pStyle w:val="Default"/>
        <w:spacing w:line="360" w:lineRule="auto"/>
        <w:ind w:left="840"/>
      </w:pPr>
      <w:r w:rsidRPr="00F503FB">
        <w:t>The research design employed in this study is a descriptive and quantitative survey, which was used to achieve the outlined objectives and structured questionnaires as the most suitable technique for such a survey. The survey research collects information from the population for intensive analysis by the researcher.</w:t>
      </w:r>
    </w:p>
    <w:p w:rsidR="00635C22" w:rsidRPr="00F503FB" w:rsidRDefault="00635C22" w:rsidP="00F503FB">
      <w:pPr>
        <w:pStyle w:val="Default"/>
        <w:spacing w:line="360" w:lineRule="auto"/>
        <w:rPr>
          <w:b/>
        </w:rPr>
      </w:pPr>
      <w:r w:rsidRPr="00F503FB">
        <w:rPr>
          <w:b/>
        </w:rPr>
        <w:t>3.3</w:t>
      </w:r>
      <w:r w:rsidRPr="00F503FB">
        <w:rPr>
          <w:b/>
        </w:rPr>
        <w:tab/>
      </w:r>
      <w:r w:rsidRPr="00F503FB">
        <w:rPr>
          <w:b/>
        </w:rPr>
        <w:tab/>
        <w:t>DATA TYPES AND SOURCES</w:t>
      </w:r>
    </w:p>
    <w:p w:rsidR="00635C22" w:rsidRPr="00F503FB" w:rsidRDefault="00635C22" w:rsidP="00F503FB">
      <w:pPr>
        <w:pStyle w:val="Default"/>
        <w:spacing w:line="360" w:lineRule="auto"/>
        <w:ind w:left="840"/>
      </w:pPr>
      <w:r w:rsidRPr="00F503FB">
        <w:t>The data for the study was obtained from primary and secondary sources. The primary data was sourced from structured questionnaires administered to respondents during field surveys, where respondents recorded their responses to the questions asked by the researcher. The result of the analysis of the data collected is presented in chapter four of this research. The questionnaires were self-administered.</w:t>
      </w:r>
    </w:p>
    <w:p w:rsidR="00635C22" w:rsidRPr="00F503FB" w:rsidRDefault="00635C22" w:rsidP="00F503FB">
      <w:pPr>
        <w:pStyle w:val="Default"/>
        <w:numPr>
          <w:ilvl w:val="1"/>
          <w:numId w:val="15"/>
        </w:numPr>
        <w:spacing w:line="360" w:lineRule="auto"/>
        <w:rPr>
          <w:b/>
        </w:rPr>
      </w:pPr>
      <w:r w:rsidRPr="00F503FB">
        <w:rPr>
          <w:b/>
        </w:rPr>
        <w:t>INSTRUMENTS OF DATA COLLECTION</w:t>
      </w:r>
    </w:p>
    <w:p w:rsidR="00635C22" w:rsidRPr="00F503FB" w:rsidRDefault="00635C22" w:rsidP="00F503FB">
      <w:pPr>
        <w:pStyle w:val="Default"/>
        <w:spacing w:line="360" w:lineRule="auto"/>
        <w:ind w:left="420"/>
        <w:rPr>
          <w:b/>
          <w:bCs/>
        </w:rPr>
      </w:pPr>
      <w:r w:rsidRPr="00F503FB">
        <w:rPr>
          <w:color w:val="auto"/>
        </w:rPr>
        <w:t xml:space="preserve">The nature of the environment was taken note of through observation, including the conditions of the amenities, housing and other infrastructural facilities. Then, a total number of 200 questionnaires will be distributed to the residents in the study areas and questionnaires will be given out and the information on the field of study. The questionnaire will be analyzed to find out the appropriateness of the questionnaire items </w:t>
      </w:r>
      <w:r w:rsidRPr="00F503FB">
        <w:rPr>
          <w:color w:val="auto"/>
        </w:rPr>
        <w:lastRenderedPageBreak/>
        <w:t>and research questions and objective of the study. Then also oral interviews will be conducted and the information will be contained in the returned questionnaires.</w:t>
      </w:r>
    </w:p>
    <w:p w:rsidR="00635C22" w:rsidRPr="00F503FB" w:rsidRDefault="00635C22" w:rsidP="00F503FB">
      <w:pPr>
        <w:pStyle w:val="Default"/>
        <w:spacing w:line="360" w:lineRule="auto"/>
        <w:ind w:left="420"/>
        <w:rPr>
          <w:b/>
          <w:bCs/>
        </w:rPr>
      </w:pPr>
    </w:p>
    <w:p w:rsidR="00635C22" w:rsidRPr="00F503FB" w:rsidRDefault="00635C22" w:rsidP="00F503FB">
      <w:pPr>
        <w:pStyle w:val="Default"/>
        <w:spacing w:line="360" w:lineRule="auto"/>
      </w:pPr>
      <w:r w:rsidRPr="00F503FB">
        <w:rPr>
          <w:b/>
        </w:rPr>
        <w:t>3.5</w:t>
      </w:r>
      <w:r w:rsidRPr="00F503FB">
        <w:tab/>
      </w:r>
      <w:r w:rsidRPr="00F503FB">
        <w:tab/>
      </w:r>
      <w:r w:rsidRPr="00F503FB">
        <w:rPr>
          <w:b/>
        </w:rPr>
        <w:t>TARGET</w:t>
      </w:r>
      <w:r w:rsidRPr="00F503FB">
        <w:t xml:space="preserve"> </w:t>
      </w:r>
      <w:r w:rsidRPr="00F503FB">
        <w:rPr>
          <w:b/>
        </w:rPr>
        <w:t xml:space="preserve">POPULATION </w:t>
      </w:r>
    </w:p>
    <w:p w:rsidR="00635C22" w:rsidRPr="00F503FB" w:rsidRDefault="00635C22" w:rsidP="00F503FB">
      <w:pPr>
        <w:pStyle w:val="Default"/>
        <w:spacing w:line="360" w:lineRule="auto"/>
        <w:ind w:left="840"/>
      </w:pPr>
      <w:r w:rsidRPr="00F503FB">
        <w:t xml:space="preserve">Population refers to the totality of a universal set contained in particular study area i.e. prospective respondents that possess the characteristics or that have the knowledge of the particular study in question from which a sample would be selected. In this study </w:t>
      </w:r>
      <w:r w:rsidR="006A1DA2" w:rsidRPr="00F503FB">
        <w:t xml:space="preserve">Sango, Ilorin </w:t>
      </w:r>
      <w:proofErr w:type="spellStart"/>
      <w:proofErr w:type="gramStart"/>
      <w:r w:rsidR="006A1DA2" w:rsidRPr="00F503FB">
        <w:t>kwara</w:t>
      </w:r>
      <w:proofErr w:type="spellEnd"/>
      <w:proofErr w:type="gramEnd"/>
      <w:r w:rsidR="006A1DA2" w:rsidRPr="00F503FB">
        <w:t xml:space="preserve"> State</w:t>
      </w:r>
      <w:r w:rsidRPr="00F503FB">
        <w:t xml:space="preserve"> was confined to a subset of the entire population. The target population for the purpose of this research, includes the occupiers of the properties and estate surveyors and </w:t>
      </w:r>
      <w:proofErr w:type="spellStart"/>
      <w:r w:rsidRPr="00F503FB">
        <w:t>valuers</w:t>
      </w:r>
      <w:proofErr w:type="spellEnd"/>
      <w:r w:rsidRPr="00F503FB">
        <w:t>.</w:t>
      </w:r>
    </w:p>
    <w:p w:rsidR="00635C22" w:rsidRPr="00F503FB" w:rsidRDefault="00635C22" w:rsidP="00F503FB">
      <w:pPr>
        <w:pStyle w:val="Default"/>
        <w:spacing w:line="360" w:lineRule="auto"/>
        <w:ind w:left="840"/>
      </w:pPr>
    </w:p>
    <w:p w:rsidR="00635C22" w:rsidRPr="00F503FB" w:rsidRDefault="00635C22" w:rsidP="00F503FB">
      <w:pPr>
        <w:spacing w:line="360" w:lineRule="auto"/>
        <w:jc w:val="both"/>
        <w:rPr>
          <w:rFonts w:ascii="Times New Roman" w:hAnsi="Times New Roman"/>
          <w:bCs/>
          <w:sz w:val="24"/>
          <w:szCs w:val="24"/>
          <w:lang w:val="en-GB"/>
        </w:rPr>
      </w:pPr>
      <w:r w:rsidRPr="00F503FB">
        <w:rPr>
          <w:rFonts w:ascii="Times New Roman" w:hAnsi="Times New Roman"/>
          <w:b/>
          <w:sz w:val="24"/>
          <w:szCs w:val="24"/>
          <w:lang w:val="en-GB"/>
        </w:rPr>
        <w:t>3.6</w:t>
      </w:r>
      <w:r w:rsidRPr="00F503FB">
        <w:rPr>
          <w:rFonts w:ascii="Times New Roman" w:hAnsi="Times New Roman"/>
          <w:b/>
          <w:sz w:val="24"/>
          <w:szCs w:val="24"/>
          <w:lang w:val="en-GB"/>
        </w:rPr>
        <w:tab/>
        <w:t>SAMPLE</w:t>
      </w:r>
      <w:r w:rsidRPr="00F503FB">
        <w:rPr>
          <w:rFonts w:ascii="Times New Roman" w:hAnsi="Times New Roman"/>
          <w:bCs/>
          <w:sz w:val="24"/>
          <w:szCs w:val="24"/>
          <w:lang w:val="en-GB"/>
        </w:rPr>
        <w:t xml:space="preserve"> </w:t>
      </w:r>
      <w:r w:rsidRPr="00F503FB">
        <w:rPr>
          <w:rFonts w:ascii="Times New Roman" w:hAnsi="Times New Roman"/>
          <w:b/>
          <w:sz w:val="24"/>
          <w:szCs w:val="24"/>
          <w:lang w:val="en-GB"/>
        </w:rPr>
        <w:t>FRAME</w:t>
      </w:r>
      <w:r w:rsidRPr="00F503FB">
        <w:rPr>
          <w:rFonts w:ascii="Times New Roman" w:hAnsi="Times New Roman"/>
          <w:bCs/>
          <w:sz w:val="24"/>
          <w:szCs w:val="24"/>
          <w:lang w:val="en-GB"/>
        </w:rPr>
        <w:t xml:space="preserve"> </w:t>
      </w:r>
    </w:p>
    <w:p w:rsidR="00635C22" w:rsidRPr="00F503FB" w:rsidRDefault="00635C22" w:rsidP="00F503FB">
      <w:pPr>
        <w:spacing w:line="360" w:lineRule="auto"/>
        <w:jc w:val="both"/>
        <w:rPr>
          <w:rFonts w:ascii="Times New Roman" w:hAnsi="Times New Roman"/>
          <w:bCs/>
          <w:sz w:val="24"/>
          <w:szCs w:val="24"/>
          <w:lang w:val="en-GB"/>
        </w:rPr>
      </w:pPr>
      <w:r w:rsidRPr="00F503FB">
        <w:rPr>
          <w:rFonts w:ascii="Times New Roman" w:hAnsi="Times New Roman"/>
          <w:bCs/>
          <w:sz w:val="24"/>
          <w:szCs w:val="24"/>
          <w:lang w:val="en-GB"/>
        </w:rPr>
        <w:tab/>
        <w:t xml:space="preserve">The sample frame for this study includes occupiers and owners of the properties (1, 000) and Estate Surveyors and </w:t>
      </w:r>
      <w:proofErr w:type="spellStart"/>
      <w:r w:rsidRPr="00F503FB">
        <w:rPr>
          <w:rFonts w:ascii="Times New Roman" w:hAnsi="Times New Roman"/>
          <w:bCs/>
          <w:sz w:val="24"/>
          <w:szCs w:val="24"/>
          <w:lang w:val="en-GB"/>
        </w:rPr>
        <w:t>Valuers</w:t>
      </w:r>
      <w:proofErr w:type="spellEnd"/>
      <w:r w:rsidRPr="00F503FB">
        <w:rPr>
          <w:rFonts w:ascii="Times New Roman" w:hAnsi="Times New Roman"/>
          <w:bCs/>
          <w:sz w:val="24"/>
          <w:szCs w:val="24"/>
          <w:lang w:val="en-GB"/>
        </w:rPr>
        <w:t xml:space="preserve"> (10).</w:t>
      </w:r>
    </w:p>
    <w:p w:rsidR="00635C22" w:rsidRPr="00F503FB" w:rsidRDefault="00635C22" w:rsidP="00F503FB">
      <w:pPr>
        <w:spacing w:line="360" w:lineRule="auto"/>
        <w:jc w:val="both"/>
        <w:rPr>
          <w:rFonts w:ascii="Times New Roman" w:hAnsi="Times New Roman"/>
          <w:sz w:val="24"/>
          <w:szCs w:val="24"/>
        </w:rPr>
      </w:pPr>
      <w:r w:rsidRPr="00F503FB">
        <w:rPr>
          <w:rFonts w:ascii="Times New Roman" w:hAnsi="Times New Roman"/>
          <w:b/>
          <w:bCs/>
          <w:sz w:val="24"/>
          <w:szCs w:val="24"/>
          <w:lang w:val="en-GB"/>
        </w:rPr>
        <w:t>3.7</w:t>
      </w:r>
      <w:r w:rsidRPr="00F503FB">
        <w:rPr>
          <w:rFonts w:ascii="Times New Roman" w:hAnsi="Times New Roman"/>
          <w:b/>
          <w:bCs/>
          <w:sz w:val="24"/>
          <w:szCs w:val="24"/>
          <w:lang w:val="en-GB"/>
        </w:rPr>
        <w:tab/>
      </w:r>
      <w:r w:rsidRPr="00F503FB">
        <w:rPr>
          <w:rFonts w:ascii="Times New Roman" w:hAnsi="Times New Roman"/>
          <w:b/>
          <w:sz w:val="24"/>
          <w:szCs w:val="24"/>
        </w:rPr>
        <w:t>SAMPLE SIZE</w:t>
      </w:r>
    </w:p>
    <w:p w:rsidR="00635C22" w:rsidRPr="00F503FB" w:rsidRDefault="00635C22" w:rsidP="00A46786">
      <w:pPr>
        <w:spacing w:line="360" w:lineRule="auto"/>
        <w:ind w:left="840"/>
        <w:jc w:val="both"/>
        <w:rPr>
          <w:rFonts w:ascii="Times New Roman" w:hAnsi="Times New Roman"/>
          <w:color w:val="000000"/>
          <w:sz w:val="24"/>
          <w:szCs w:val="24"/>
        </w:rPr>
      </w:pPr>
      <w:r w:rsidRPr="00F503FB">
        <w:rPr>
          <w:rFonts w:ascii="Times New Roman" w:hAnsi="Times New Roman"/>
          <w:color w:val="000000"/>
          <w:sz w:val="24"/>
          <w:szCs w:val="24"/>
        </w:rPr>
        <w:t>Sample size determination is the act of choosing the number of observations to include in a statistical sample. The sample size is an important feature of any empirical study in which the goal is to make inferences about a population from a sample frame. The sample size used in a study is determined based on the expense of data collection, and the need to have sufficient statistical power. In complicated studies there may be several different samp</w:t>
      </w:r>
      <w:r w:rsidR="00A46786">
        <w:rPr>
          <w:rFonts w:ascii="Times New Roman" w:hAnsi="Times New Roman"/>
          <w:color w:val="000000"/>
          <w:sz w:val="24"/>
          <w:szCs w:val="24"/>
        </w:rPr>
        <w:t>le sizes involved in the study.</w:t>
      </w:r>
    </w:p>
    <w:p w:rsidR="00635C22" w:rsidRPr="00F503FB" w:rsidRDefault="00635C22" w:rsidP="00F503FB">
      <w:pPr>
        <w:pStyle w:val="Default"/>
        <w:spacing w:line="360" w:lineRule="auto"/>
        <w:rPr>
          <w:lang w:val="en-ZA"/>
        </w:rPr>
      </w:pPr>
      <w:r w:rsidRPr="00F503FB">
        <w:t xml:space="preserve">Practically speaking, </w:t>
      </w:r>
      <w:r w:rsidRPr="00F503FB">
        <w:rPr>
          <w:lang w:val="en-ZA"/>
        </w:rPr>
        <w:t>sample size was determined with the formula N/1+</w:t>
      </w:r>
      <w:proofErr w:type="gramStart"/>
      <w:r w:rsidRPr="00F503FB">
        <w:rPr>
          <w:lang w:val="en-ZA"/>
        </w:rPr>
        <w:t>N(</w:t>
      </w:r>
      <w:proofErr w:type="gramEnd"/>
      <w:r w:rsidRPr="00F503FB">
        <w:rPr>
          <w:lang w:val="en-ZA"/>
        </w:rPr>
        <w:t xml:space="preserve">e)2. But however, it was practically impossible for the researcher to reach all the 550,000 people, due to time frame and also considering the resources at his disposal in order to collect relevant data from them therefore a sample was taken, using stratified random sampling techniques owing to circumstances like time factor and financial constraints, a total of 200 respondents were selected </w:t>
      </w:r>
    </w:p>
    <w:p w:rsidR="00635C22" w:rsidRPr="00F503FB" w:rsidRDefault="00635C22" w:rsidP="00F503FB">
      <w:pPr>
        <w:pStyle w:val="Default"/>
        <w:spacing w:line="360" w:lineRule="auto"/>
        <w:rPr>
          <w:lang w:val="en-ZA"/>
        </w:rPr>
      </w:pPr>
    </w:p>
    <w:p w:rsidR="00635C22" w:rsidRPr="00F503FB" w:rsidRDefault="00635C22" w:rsidP="00F503FB">
      <w:pPr>
        <w:pStyle w:val="Default"/>
        <w:spacing w:line="360" w:lineRule="auto"/>
        <w:rPr>
          <w:lang w:val="en-ZA"/>
        </w:rPr>
      </w:pPr>
      <w:r w:rsidRPr="00F503FB">
        <w:rPr>
          <w:b/>
        </w:rPr>
        <w:t>3.8</w:t>
      </w:r>
      <w:r w:rsidRPr="00F503FB">
        <w:t xml:space="preserve">   </w:t>
      </w:r>
      <w:r w:rsidRPr="00F503FB">
        <w:rPr>
          <w:b/>
        </w:rPr>
        <w:t xml:space="preserve">SAMPLING PROCEDURE </w:t>
      </w:r>
    </w:p>
    <w:p w:rsidR="00635C22" w:rsidRDefault="00635C22" w:rsidP="00F503FB">
      <w:pPr>
        <w:spacing w:line="360" w:lineRule="auto"/>
        <w:ind w:left="720"/>
        <w:jc w:val="both"/>
        <w:rPr>
          <w:rFonts w:ascii="Times New Roman" w:hAnsi="Times New Roman"/>
          <w:sz w:val="24"/>
          <w:szCs w:val="24"/>
        </w:rPr>
      </w:pPr>
      <w:r w:rsidRPr="00F503FB">
        <w:rPr>
          <w:rFonts w:ascii="Times New Roman" w:hAnsi="Times New Roman"/>
          <w:sz w:val="24"/>
          <w:szCs w:val="24"/>
        </w:rPr>
        <w:t>This was done in order to arrive at an efficient estimate from each respondent who is situated within the study area.</w:t>
      </w:r>
      <w:r w:rsidRPr="00F503FB">
        <w:rPr>
          <w:rFonts w:ascii="Times New Roman" w:hAnsi="Times New Roman"/>
          <w:b/>
          <w:sz w:val="24"/>
          <w:szCs w:val="24"/>
        </w:rPr>
        <w:t xml:space="preserve"> </w:t>
      </w:r>
      <w:r w:rsidRPr="00F503FB">
        <w:rPr>
          <w:rFonts w:ascii="Times New Roman" w:hAnsi="Times New Roman"/>
          <w:sz w:val="24"/>
          <w:szCs w:val="24"/>
        </w:rPr>
        <w:t xml:space="preserve">The method of determination of sample size adopted is </w:t>
      </w:r>
      <w:r w:rsidRPr="00F503FB">
        <w:rPr>
          <w:rFonts w:ascii="Times New Roman" w:hAnsi="Times New Roman"/>
          <w:sz w:val="24"/>
          <w:szCs w:val="24"/>
        </w:rPr>
        <w:lastRenderedPageBreak/>
        <w:t xml:space="preserve">the </w:t>
      </w:r>
      <w:proofErr w:type="spellStart"/>
      <w:r w:rsidRPr="00F503FB">
        <w:rPr>
          <w:rFonts w:ascii="Times New Roman" w:hAnsi="Times New Roman"/>
          <w:sz w:val="24"/>
          <w:szCs w:val="24"/>
        </w:rPr>
        <w:t>Yaro</w:t>
      </w:r>
      <w:proofErr w:type="spellEnd"/>
      <w:r w:rsidRPr="00F503FB">
        <w:rPr>
          <w:rFonts w:ascii="Times New Roman" w:hAnsi="Times New Roman"/>
          <w:sz w:val="24"/>
          <w:szCs w:val="24"/>
        </w:rPr>
        <w:t xml:space="preserve"> Yamani formula, which is used for a finite or infinite population. The formula is given as:</w:t>
      </w:r>
    </w:p>
    <w:p w:rsidR="00A46786" w:rsidRPr="00A46786" w:rsidRDefault="00A46786" w:rsidP="00A46786">
      <w:pPr>
        <w:ind w:left="720" w:firstLine="720"/>
        <w:rPr>
          <w:rFonts w:ascii="Times New Roman" w:hAnsi="Times New Roman"/>
          <w:b/>
          <w:sz w:val="24"/>
          <w:szCs w:val="24"/>
        </w:rPr>
      </w:pPr>
      <w:r w:rsidRPr="00A46786">
        <w:rPr>
          <w:rFonts w:ascii="Times New Roman" w:hAnsi="Times New Roman"/>
          <w:b/>
          <w:sz w:val="24"/>
          <w:szCs w:val="24"/>
        </w:rPr>
        <w:t xml:space="preserve">n=N/ (1+ </w:t>
      </w:r>
      <w:proofErr w:type="gramStart"/>
      <w:r w:rsidRPr="00A46786">
        <w:rPr>
          <w:rFonts w:ascii="Times New Roman" w:hAnsi="Times New Roman"/>
          <w:b/>
          <w:sz w:val="24"/>
          <w:szCs w:val="24"/>
        </w:rPr>
        <w:t>N(</w:t>
      </w:r>
      <w:proofErr w:type="gramEnd"/>
      <w:r w:rsidRPr="00A46786">
        <w:rPr>
          <w:rFonts w:ascii="Times New Roman" w:hAnsi="Times New Roman"/>
          <w:b/>
          <w:sz w:val="24"/>
          <w:szCs w:val="24"/>
        </w:rPr>
        <w:t>e) )^2)</w:t>
      </w:r>
    </w:p>
    <w:p w:rsidR="00A46786" w:rsidRPr="00A46786" w:rsidRDefault="00A46786" w:rsidP="00A46786">
      <w:pPr>
        <w:rPr>
          <w:rFonts w:ascii="Times New Roman" w:hAnsi="Times New Roman"/>
          <w:sz w:val="24"/>
          <w:szCs w:val="24"/>
        </w:rPr>
      </w:pPr>
      <w:r w:rsidRPr="00A46786">
        <w:rPr>
          <w:rFonts w:ascii="Times New Roman" w:hAnsi="Times New Roman"/>
          <w:sz w:val="24"/>
          <w:szCs w:val="24"/>
        </w:rPr>
        <w:t>Where:</w:t>
      </w:r>
    </w:p>
    <w:p w:rsidR="00A46786" w:rsidRPr="00A46786" w:rsidRDefault="00A46786" w:rsidP="00A46786">
      <w:pPr>
        <w:rPr>
          <w:rFonts w:ascii="Times New Roman" w:hAnsi="Times New Roman"/>
          <w:sz w:val="24"/>
          <w:szCs w:val="24"/>
        </w:rPr>
      </w:pPr>
      <w:r w:rsidRPr="00A46786">
        <w:rPr>
          <w:rFonts w:ascii="Times New Roman" w:hAnsi="Times New Roman"/>
          <w:sz w:val="24"/>
          <w:szCs w:val="24"/>
        </w:rPr>
        <w:t>n = sample size</w:t>
      </w:r>
    </w:p>
    <w:p w:rsidR="00A46786" w:rsidRPr="00A46786" w:rsidRDefault="00A46786" w:rsidP="00A46786">
      <w:pPr>
        <w:rPr>
          <w:rFonts w:ascii="Times New Roman" w:hAnsi="Times New Roman"/>
          <w:sz w:val="24"/>
          <w:szCs w:val="24"/>
        </w:rPr>
      </w:pPr>
      <w:r w:rsidRPr="00A46786">
        <w:rPr>
          <w:rFonts w:ascii="Times New Roman" w:hAnsi="Times New Roman"/>
          <w:sz w:val="24"/>
          <w:szCs w:val="24"/>
        </w:rPr>
        <w:t>N = population size (500)</w:t>
      </w:r>
    </w:p>
    <w:p w:rsidR="00A46786" w:rsidRPr="00A46786" w:rsidRDefault="00A46786" w:rsidP="00A46786">
      <w:pPr>
        <w:rPr>
          <w:rFonts w:ascii="Times New Roman" w:hAnsi="Times New Roman"/>
          <w:sz w:val="24"/>
          <w:szCs w:val="24"/>
        </w:rPr>
      </w:pPr>
      <w:r w:rsidRPr="00A46786">
        <w:rPr>
          <w:rFonts w:ascii="Times New Roman" w:hAnsi="Times New Roman"/>
          <w:sz w:val="24"/>
          <w:szCs w:val="24"/>
        </w:rPr>
        <w:t>e = level of precision (0.05 for 95% confidence level)</w:t>
      </w:r>
    </w:p>
    <w:p w:rsidR="00A46786" w:rsidRPr="00A46786" w:rsidRDefault="00A46786" w:rsidP="00A46786">
      <w:pPr>
        <w:rPr>
          <w:rFonts w:ascii="Times New Roman" w:hAnsi="Times New Roman"/>
          <w:sz w:val="24"/>
          <w:szCs w:val="24"/>
        </w:rPr>
      </w:pPr>
      <w:r w:rsidRPr="00A46786">
        <w:rPr>
          <w:rFonts w:ascii="Times New Roman" w:hAnsi="Times New Roman"/>
          <w:sz w:val="24"/>
          <w:szCs w:val="24"/>
        </w:rPr>
        <w:t>Substituting the values into the formula:</w:t>
      </w:r>
    </w:p>
    <w:p w:rsidR="00A46786" w:rsidRPr="00A46786" w:rsidRDefault="00A46786" w:rsidP="00A46786">
      <w:pPr>
        <w:rPr>
          <w:rFonts w:ascii="Times New Roman" w:hAnsi="Times New Roman"/>
          <w:sz w:val="24"/>
          <w:szCs w:val="24"/>
        </w:rPr>
      </w:pPr>
      <w:r w:rsidRPr="00A46786">
        <w:rPr>
          <w:rFonts w:ascii="Times New Roman" w:hAnsi="Times New Roman"/>
          <w:sz w:val="24"/>
          <w:szCs w:val="24"/>
        </w:rPr>
        <w:t>n = 500 / (1 + 500(0.05</w:t>
      </w:r>
      <w:proofErr w:type="gramStart"/>
      <w:r w:rsidRPr="00A46786">
        <w:rPr>
          <w:rFonts w:ascii="Times New Roman" w:hAnsi="Times New Roman"/>
          <w:sz w:val="24"/>
          <w:szCs w:val="24"/>
        </w:rPr>
        <w:t>)^</w:t>
      </w:r>
      <w:proofErr w:type="gramEnd"/>
      <w:r w:rsidRPr="00A46786">
        <w:rPr>
          <w:rFonts w:ascii="Times New Roman" w:hAnsi="Times New Roman"/>
          <w:sz w:val="24"/>
          <w:szCs w:val="24"/>
        </w:rPr>
        <w:t>2)</w:t>
      </w:r>
    </w:p>
    <w:p w:rsidR="00A46786" w:rsidRPr="00A46786" w:rsidRDefault="00A46786" w:rsidP="00A46786">
      <w:pPr>
        <w:rPr>
          <w:rFonts w:ascii="Times New Roman" w:hAnsi="Times New Roman"/>
          <w:sz w:val="24"/>
          <w:szCs w:val="24"/>
        </w:rPr>
      </w:pPr>
      <w:r w:rsidRPr="00A46786">
        <w:rPr>
          <w:rFonts w:ascii="Times New Roman" w:hAnsi="Times New Roman"/>
          <w:sz w:val="24"/>
          <w:szCs w:val="24"/>
        </w:rPr>
        <w:t>n = 500 / (1 + 500 × 0.0025)</w:t>
      </w:r>
    </w:p>
    <w:p w:rsidR="00A46786" w:rsidRPr="00A46786" w:rsidRDefault="00A46786" w:rsidP="00A46786">
      <w:pPr>
        <w:rPr>
          <w:rFonts w:ascii="Times New Roman" w:hAnsi="Times New Roman"/>
          <w:sz w:val="24"/>
          <w:szCs w:val="24"/>
        </w:rPr>
      </w:pPr>
      <w:r w:rsidRPr="00A46786">
        <w:rPr>
          <w:rFonts w:ascii="Times New Roman" w:hAnsi="Times New Roman"/>
          <w:sz w:val="24"/>
          <w:szCs w:val="24"/>
        </w:rPr>
        <w:t>n = 500 / (1 + 1.25)</w:t>
      </w:r>
    </w:p>
    <w:p w:rsidR="00A46786" w:rsidRPr="00A46786" w:rsidRDefault="00A46786" w:rsidP="00A46786">
      <w:pPr>
        <w:rPr>
          <w:rFonts w:ascii="Times New Roman" w:hAnsi="Times New Roman"/>
          <w:sz w:val="24"/>
          <w:szCs w:val="24"/>
        </w:rPr>
      </w:pPr>
      <w:r w:rsidRPr="00A46786">
        <w:rPr>
          <w:rFonts w:ascii="Times New Roman" w:hAnsi="Times New Roman"/>
          <w:sz w:val="24"/>
          <w:szCs w:val="24"/>
        </w:rPr>
        <w:t>n = 500 / 2.25</w:t>
      </w:r>
    </w:p>
    <w:p w:rsidR="00A46786" w:rsidRPr="00A46786" w:rsidRDefault="00A46786" w:rsidP="00A46786">
      <w:pPr>
        <w:rPr>
          <w:rFonts w:ascii="Times New Roman" w:hAnsi="Times New Roman"/>
          <w:sz w:val="24"/>
          <w:szCs w:val="24"/>
        </w:rPr>
      </w:pPr>
      <w:proofErr w:type="gramStart"/>
      <w:r w:rsidRPr="00A46786">
        <w:rPr>
          <w:rFonts w:ascii="Times New Roman" w:hAnsi="Times New Roman"/>
          <w:sz w:val="24"/>
          <w:szCs w:val="24"/>
        </w:rPr>
        <w:t>n</w:t>
      </w:r>
      <w:proofErr w:type="gramEnd"/>
      <w:r w:rsidRPr="00A46786">
        <w:rPr>
          <w:rFonts w:ascii="Times New Roman" w:hAnsi="Times New Roman"/>
          <w:sz w:val="24"/>
          <w:szCs w:val="24"/>
        </w:rPr>
        <w:t xml:space="preserve"> ≈ 222.22</w:t>
      </w:r>
    </w:p>
    <w:p w:rsidR="00A46786" w:rsidRPr="00A46786" w:rsidRDefault="00A46786" w:rsidP="00A46786">
      <w:pPr>
        <w:rPr>
          <w:rFonts w:ascii="Times New Roman" w:hAnsi="Times New Roman"/>
          <w:sz w:val="24"/>
          <w:szCs w:val="24"/>
        </w:rPr>
      </w:pPr>
      <w:r w:rsidRPr="00A46786">
        <w:rPr>
          <w:rFonts w:ascii="Times New Roman" w:hAnsi="Times New Roman"/>
          <w:sz w:val="24"/>
          <w:szCs w:val="24"/>
        </w:rPr>
        <w:t>Therefore, the sample size for this study is approximately 222 respondents. This number is deemed sufficient to represent the target population of 500, ensuring the reliability and validity of the research findings.</w:t>
      </w:r>
    </w:p>
    <w:p w:rsidR="00635C22" w:rsidRPr="00F503FB" w:rsidRDefault="00635C22" w:rsidP="00F503FB">
      <w:pPr>
        <w:spacing w:after="0" w:line="360" w:lineRule="auto"/>
        <w:ind w:left="360"/>
        <w:jc w:val="both"/>
        <w:rPr>
          <w:rFonts w:ascii="Times New Roman" w:hAnsi="Times New Roman"/>
          <w:sz w:val="24"/>
          <w:szCs w:val="24"/>
          <w:lang w:val="en-GB"/>
        </w:rPr>
      </w:pPr>
      <w:r w:rsidRPr="00F503FB">
        <w:rPr>
          <w:rFonts w:ascii="Times New Roman" w:hAnsi="Times New Roman"/>
          <w:b/>
          <w:sz w:val="24"/>
          <w:szCs w:val="24"/>
          <w:lang w:val="en-GB"/>
        </w:rPr>
        <w:t>3.9   REINSTATEMENT OF RESEARCH OBJECTIVES</w:t>
      </w:r>
    </w:p>
    <w:p w:rsidR="00635C22" w:rsidRPr="00F503FB" w:rsidRDefault="00635C22" w:rsidP="00F503FB">
      <w:pPr>
        <w:spacing w:line="360" w:lineRule="auto"/>
        <w:jc w:val="both"/>
        <w:rPr>
          <w:rFonts w:ascii="Times New Roman" w:hAnsi="Times New Roman"/>
          <w:sz w:val="24"/>
          <w:szCs w:val="24"/>
        </w:rPr>
      </w:pPr>
      <w:r w:rsidRPr="00F503FB">
        <w:rPr>
          <w:rFonts w:ascii="Times New Roman" w:hAnsi="Times New Roman"/>
          <w:sz w:val="24"/>
          <w:szCs w:val="24"/>
        </w:rPr>
        <w:t>1. To identify the causes of slum on property values in the study area</w:t>
      </w:r>
    </w:p>
    <w:p w:rsidR="00635C22" w:rsidRPr="00F503FB" w:rsidRDefault="00635C22" w:rsidP="00F503FB">
      <w:pPr>
        <w:spacing w:line="360" w:lineRule="auto"/>
        <w:jc w:val="both"/>
        <w:rPr>
          <w:rFonts w:ascii="Times New Roman" w:hAnsi="Times New Roman"/>
          <w:sz w:val="24"/>
          <w:szCs w:val="24"/>
        </w:rPr>
      </w:pPr>
      <w:r w:rsidRPr="00F503FB">
        <w:rPr>
          <w:rFonts w:ascii="Times New Roman" w:hAnsi="Times New Roman"/>
          <w:sz w:val="24"/>
          <w:szCs w:val="24"/>
        </w:rPr>
        <w:t xml:space="preserve">2. To find out whether the property value including rental and capital values of landed properties are low at Sango Area Ilorin, </w:t>
      </w:r>
      <w:proofErr w:type="spellStart"/>
      <w:r w:rsidRPr="00F503FB">
        <w:rPr>
          <w:rFonts w:ascii="Times New Roman" w:hAnsi="Times New Roman"/>
          <w:sz w:val="24"/>
          <w:szCs w:val="24"/>
        </w:rPr>
        <w:t>Kwara</w:t>
      </w:r>
      <w:proofErr w:type="spellEnd"/>
      <w:r w:rsidRPr="00F503FB">
        <w:rPr>
          <w:rFonts w:ascii="Times New Roman" w:hAnsi="Times New Roman"/>
          <w:sz w:val="24"/>
          <w:szCs w:val="24"/>
        </w:rPr>
        <w:t xml:space="preserve"> State as a result of slum condition.</w:t>
      </w:r>
    </w:p>
    <w:p w:rsidR="00635C22" w:rsidRPr="00F503FB" w:rsidRDefault="00635C22" w:rsidP="00F503FB">
      <w:pPr>
        <w:spacing w:line="360" w:lineRule="auto"/>
        <w:jc w:val="both"/>
        <w:rPr>
          <w:rFonts w:ascii="Times New Roman" w:hAnsi="Times New Roman"/>
          <w:sz w:val="24"/>
          <w:szCs w:val="24"/>
        </w:rPr>
      </w:pPr>
      <w:r w:rsidRPr="00F503FB">
        <w:rPr>
          <w:rFonts w:ascii="Times New Roman" w:hAnsi="Times New Roman"/>
          <w:sz w:val="24"/>
          <w:szCs w:val="24"/>
        </w:rPr>
        <w:t>3. To establish whether the slum has a negative or positive effect on property value in the study areas.</w:t>
      </w:r>
    </w:p>
    <w:p w:rsidR="00635C22" w:rsidRPr="00F503FB" w:rsidRDefault="00635C22" w:rsidP="00F503FB">
      <w:pPr>
        <w:pStyle w:val="ListParagraph"/>
        <w:numPr>
          <w:ilvl w:val="0"/>
          <w:numId w:val="7"/>
        </w:numPr>
        <w:spacing w:line="360" w:lineRule="auto"/>
        <w:jc w:val="both"/>
        <w:rPr>
          <w:rFonts w:ascii="Times New Roman" w:hAnsi="Times New Roman"/>
          <w:sz w:val="24"/>
          <w:szCs w:val="24"/>
        </w:rPr>
      </w:pPr>
      <w:r w:rsidRPr="00F503FB">
        <w:rPr>
          <w:rFonts w:ascii="Times New Roman" w:hAnsi="Times New Roman"/>
          <w:sz w:val="24"/>
          <w:szCs w:val="24"/>
        </w:rPr>
        <w:t>To establish whether the slum makes investment in real estate and property market transactions, a viable venture.</w:t>
      </w:r>
    </w:p>
    <w:p w:rsidR="00635C22" w:rsidRPr="00F503FB" w:rsidRDefault="00635C22" w:rsidP="00F503FB">
      <w:pPr>
        <w:pStyle w:val="ListParagraph"/>
        <w:numPr>
          <w:ilvl w:val="0"/>
          <w:numId w:val="7"/>
        </w:numPr>
        <w:spacing w:line="360" w:lineRule="auto"/>
        <w:jc w:val="both"/>
        <w:rPr>
          <w:rFonts w:ascii="Times New Roman" w:hAnsi="Times New Roman"/>
          <w:sz w:val="24"/>
          <w:szCs w:val="24"/>
        </w:rPr>
      </w:pPr>
      <w:r w:rsidRPr="00F503FB">
        <w:rPr>
          <w:rFonts w:ascii="Times New Roman" w:hAnsi="Times New Roman"/>
          <w:sz w:val="24"/>
          <w:szCs w:val="24"/>
        </w:rPr>
        <w:t>To recommend the best strategy towards eradicating the slum on both areas and hence create a suitable environment that will enhance the property value in the area.</w:t>
      </w:r>
    </w:p>
    <w:p w:rsidR="00635C22" w:rsidRPr="00F503FB" w:rsidRDefault="00635C22" w:rsidP="00F503FB">
      <w:pPr>
        <w:pStyle w:val="Default"/>
        <w:spacing w:line="360" w:lineRule="auto"/>
      </w:pPr>
      <w:r w:rsidRPr="00F503FB">
        <w:rPr>
          <w:b/>
        </w:rPr>
        <w:t>3.10</w:t>
      </w:r>
      <w:r w:rsidRPr="00F503FB">
        <w:tab/>
      </w:r>
      <w:r w:rsidRPr="00F503FB">
        <w:rPr>
          <w:b/>
        </w:rPr>
        <w:t xml:space="preserve">METHOD OF DATA ANALYSIS </w:t>
      </w:r>
    </w:p>
    <w:p w:rsidR="00635C22" w:rsidRPr="00A46786" w:rsidRDefault="00635C22" w:rsidP="00A46786">
      <w:pPr>
        <w:pStyle w:val="Default"/>
        <w:spacing w:line="360" w:lineRule="auto"/>
        <w:rPr>
          <w:color w:val="auto"/>
        </w:rPr>
      </w:pPr>
      <w:r w:rsidRPr="00F503FB">
        <w:t xml:space="preserve">Data realized from administration of the research instruments was analyzed and processed with the aid of Statistical Packages for Social Sciences (SPSS 2017). Data measured on nominal </w:t>
      </w:r>
      <w:r w:rsidRPr="00F503FB">
        <w:lastRenderedPageBreak/>
        <w:t xml:space="preserve">scale was analyzed using descriptive statistics such as frequency distribution tables and percentages. In the analysis, the “Mean Score” method was adopted to establish effects of slum on property value a comparative study of </w:t>
      </w:r>
      <w:r w:rsidR="006A1DA2" w:rsidRPr="00F503FB">
        <w:t>Sango</w:t>
      </w:r>
      <w:r w:rsidRPr="00F503FB">
        <w:t>. This will enable the researcher assign positions (rank) these effects, with the most sensitive effect ranked first, while the least sensitive effect is ranked at the bottom of the table</w:t>
      </w:r>
    </w:p>
    <w:p w:rsidR="00635C22" w:rsidRPr="00F503FB" w:rsidRDefault="00635C22" w:rsidP="00F503FB">
      <w:pPr>
        <w:autoSpaceDE w:val="0"/>
        <w:autoSpaceDN w:val="0"/>
        <w:adjustRightInd w:val="0"/>
        <w:spacing w:after="0" w:line="360" w:lineRule="auto"/>
        <w:jc w:val="both"/>
        <w:rPr>
          <w:rFonts w:ascii="Times New Roman" w:hAnsi="Times New Roman"/>
          <w:b/>
          <w:bCs/>
          <w:color w:val="000000"/>
          <w:sz w:val="24"/>
          <w:szCs w:val="24"/>
          <w:lang w:val="en-ZA"/>
        </w:rPr>
      </w:pPr>
      <w:r w:rsidRPr="00F503FB">
        <w:rPr>
          <w:rFonts w:ascii="Times New Roman" w:hAnsi="Times New Roman"/>
          <w:b/>
          <w:bCs/>
          <w:color w:val="000000"/>
          <w:sz w:val="24"/>
          <w:szCs w:val="24"/>
          <w:lang w:val="en-ZA"/>
        </w:rPr>
        <w:t>4.1</w:t>
      </w:r>
      <w:r w:rsidRPr="00F503FB">
        <w:rPr>
          <w:rFonts w:ascii="Times New Roman" w:hAnsi="Times New Roman"/>
          <w:b/>
          <w:bCs/>
          <w:color w:val="000000"/>
          <w:sz w:val="24"/>
          <w:szCs w:val="24"/>
          <w:lang w:val="en-ZA"/>
        </w:rPr>
        <w:tab/>
        <w:t xml:space="preserve">SUMMARY OF DATA ANAYSIS OF THE OBJECTIVE </w:t>
      </w:r>
    </w:p>
    <w:tbl>
      <w:tblPr>
        <w:tblStyle w:val="TableGrid"/>
        <w:tblW w:w="0" w:type="auto"/>
        <w:tblLook w:val="04A0" w:firstRow="1" w:lastRow="0" w:firstColumn="1" w:lastColumn="0" w:noHBand="0" w:noVBand="1"/>
      </w:tblPr>
      <w:tblGrid>
        <w:gridCol w:w="590"/>
        <w:gridCol w:w="4011"/>
        <w:gridCol w:w="2209"/>
        <w:gridCol w:w="2207"/>
      </w:tblGrid>
      <w:tr w:rsidR="00635C22" w:rsidRPr="00F503FB" w:rsidTr="006A1DA2">
        <w:tc>
          <w:tcPr>
            <w:tcW w:w="355" w:type="dxa"/>
          </w:tcPr>
          <w:p w:rsidR="00635C22" w:rsidRPr="00F503FB" w:rsidRDefault="00635C22" w:rsidP="00F503FB">
            <w:pPr>
              <w:autoSpaceDE w:val="0"/>
              <w:autoSpaceDN w:val="0"/>
              <w:adjustRightInd w:val="0"/>
              <w:spacing w:after="0" w:line="360" w:lineRule="auto"/>
              <w:jc w:val="both"/>
              <w:rPr>
                <w:rFonts w:ascii="Times New Roman" w:hAnsi="Times New Roman"/>
                <w:b/>
                <w:bCs/>
                <w:color w:val="000000"/>
                <w:sz w:val="24"/>
                <w:szCs w:val="24"/>
                <w:lang w:val="en-ZA"/>
              </w:rPr>
            </w:pPr>
            <w:r w:rsidRPr="00F503FB">
              <w:rPr>
                <w:rFonts w:ascii="Times New Roman" w:hAnsi="Times New Roman"/>
                <w:b/>
                <w:bCs/>
                <w:color w:val="000000"/>
                <w:sz w:val="24"/>
                <w:szCs w:val="24"/>
                <w:lang w:val="en-ZA"/>
              </w:rPr>
              <w:t>S/N</w:t>
            </w:r>
          </w:p>
        </w:tc>
        <w:tc>
          <w:tcPr>
            <w:tcW w:w="4153" w:type="dxa"/>
          </w:tcPr>
          <w:p w:rsidR="00635C22" w:rsidRPr="00F503FB" w:rsidRDefault="00635C22" w:rsidP="00F503FB">
            <w:pPr>
              <w:autoSpaceDE w:val="0"/>
              <w:autoSpaceDN w:val="0"/>
              <w:adjustRightInd w:val="0"/>
              <w:spacing w:after="0" w:line="360" w:lineRule="auto"/>
              <w:jc w:val="both"/>
              <w:rPr>
                <w:rFonts w:ascii="Times New Roman" w:hAnsi="Times New Roman"/>
                <w:b/>
                <w:bCs/>
                <w:color w:val="000000"/>
                <w:sz w:val="24"/>
                <w:szCs w:val="24"/>
                <w:lang w:val="en-ZA"/>
              </w:rPr>
            </w:pPr>
            <w:r w:rsidRPr="00F503FB">
              <w:rPr>
                <w:rFonts w:ascii="Times New Roman" w:hAnsi="Times New Roman"/>
                <w:b/>
                <w:bCs/>
                <w:color w:val="000000"/>
                <w:sz w:val="24"/>
                <w:szCs w:val="24"/>
                <w:lang w:val="en-ZA"/>
              </w:rPr>
              <w:t xml:space="preserve">Objective </w:t>
            </w:r>
          </w:p>
        </w:tc>
        <w:tc>
          <w:tcPr>
            <w:tcW w:w="2254" w:type="dxa"/>
          </w:tcPr>
          <w:p w:rsidR="00635C22" w:rsidRPr="00F503FB" w:rsidRDefault="00635C22" w:rsidP="00F503FB">
            <w:pPr>
              <w:autoSpaceDE w:val="0"/>
              <w:autoSpaceDN w:val="0"/>
              <w:adjustRightInd w:val="0"/>
              <w:spacing w:after="0" w:line="360" w:lineRule="auto"/>
              <w:jc w:val="both"/>
              <w:rPr>
                <w:rFonts w:ascii="Times New Roman" w:hAnsi="Times New Roman"/>
                <w:b/>
                <w:bCs/>
                <w:color w:val="000000"/>
                <w:sz w:val="24"/>
                <w:szCs w:val="24"/>
                <w:lang w:val="en-ZA"/>
              </w:rPr>
            </w:pPr>
            <w:r w:rsidRPr="00F503FB">
              <w:rPr>
                <w:rFonts w:ascii="Times New Roman" w:hAnsi="Times New Roman"/>
                <w:b/>
                <w:bCs/>
                <w:color w:val="000000"/>
                <w:sz w:val="24"/>
                <w:szCs w:val="24"/>
                <w:lang w:val="en-ZA"/>
              </w:rPr>
              <w:t>Method of Data Analysis</w:t>
            </w:r>
          </w:p>
        </w:tc>
        <w:tc>
          <w:tcPr>
            <w:tcW w:w="2255" w:type="dxa"/>
          </w:tcPr>
          <w:p w:rsidR="00635C22" w:rsidRPr="00F503FB" w:rsidRDefault="00635C22" w:rsidP="00F503FB">
            <w:pPr>
              <w:autoSpaceDE w:val="0"/>
              <w:autoSpaceDN w:val="0"/>
              <w:adjustRightInd w:val="0"/>
              <w:spacing w:after="0" w:line="360" w:lineRule="auto"/>
              <w:jc w:val="both"/>
              <w:rPr>
                <w:rFonts w:ascii="Times New Roman" w:hAnsi="Times New Roman"/>
                <w:b/>
                <w:bCs/>
                <w:color w:val="000000"/>
                <w:sz w:val="24"/>
                <w:szCs w:val="24"/>
                <w:lang w:val="en-ZA"/>
              </w:rPr>
            </w:pPr>
          </w:p>
        </w:tc>
      </w:tr>
      <w:tr w:rsidR="00635C22" w:rsidRPr="00F503FB" w:rsidTr="006A1DA2">
        <w:tc>
          <w:tcPr>
            <w:tcW w:w="355" w:type="dxa"/>
          </w:tcPr>
          <w:p w:rsidR="00635C22" w:rsidRPr="00F503FB" w:rsidRDefault="00635C22" w:rsidP="00F503FB">
            <w:pPr>
              <w:autoSpaceDE w:val="0"/>
              <w:autoSpaceDN w:val="0"/>
              <w:adjustRightInd w:val="0"/>
              <w:spacing w:after="0" w:line="360" w:lineRule="auto"/>
              <w:jc w:val="both"/>
              <w:rPr>
                <w:rFonts w:ascii="Times New Roman" w:hAnsi="Times New Roman"/>
                <w:bCs/>
                <w:color w:val="000000"/>
                <w:sz w:val="24"/>
                <w:szCs w:val="24"/>
                <w:lang w:val="en-ZA"/>
              </w:rPr>
            </w:pPr>
            <w:r w:rsidRPr="00F503FB">
              <w:rPr>
                <w:rFonts w:ascii="Times New Roman" w:hAnsi="Times New Roman"/>
                <w:bCs/>
                <w:color w:val="000000"/>
                <w:sz w:val="24"/>
                <w:szCs w:val="24"/>
                <w:lang w:val="en-ZA"/>
              </w:rPr>
              <w:t>1</w:t>
            </w:r>
          </w:p>
        </w:tc>
        <w:tc>
          <w:tcPr>
            <w:tcW w:w="4153" w:type="dxa"/>
          </w:tcPr>
          <w:p w:rsidR="00635C22" w:rsidRPr="00F503FB" w:rsidRDefault="00635C22" w:rsidP="00F503FB">
            <w:pPr>
              <w:autoSpaceDE w:val="0"/>
              <w:autoSpaceDN w:val="0"/>
              <w:adjustRightInd w:val="0"/>
              <w:spacing w:after="0" w:line="360" w:lineRule="auto"/>
              <w:jc w:val="both"/>
              <w:rPr>
                <w:rFonts w:ascii="Times New Roman" w:hAnsi="Times New Roman"/>
                <w:bCs/>
                <w:color w:val="000000"/>
                <w:sz w:val="24"/>
                <w:szCs w:val="24"/>
                <w:lang w:val="en-ZA"/>
              </w:rPr>
            </w:pPr>
            <w:r w:rsidRPr="00F503FB">
              <w:rPr>
                <w:rFonts w:ascii="Times New Roman" w:hAnsi="Times New Roman"/>
                <w:bCs/>
                <w:color w:val="000000"/>
                <w:sz w:val="24"/>
                <w:szCs w:val="24"/>
                <w:lang w:val="en-ZA"/>
              </w:rPr>
              <w:t>Objective 1</w:t>
            </w:r>
          </w:p>
          <w:p w:rsidR="00635C22" w:rsidRPr="00F503FB" w:rsidRDefault="00635C22" w:rsidP="00F503FB">
            <w:pPr>
              <w:autoSpaceDE w:val="0"/>
              <w:autoSpaceDN w:val="0"/>
              <w:adjustRightInd w:val="0"/>
              <w:spacing w:after="0" w:line="360" w:lineRule="auto"/>
              <w:jc w:val="both"/>
              <w:rPr>
                <w:rFonts w:ascii="Times New Roman" w:hAnsi="Times New Roman"/>
                <w:bCs/>
                <w:color w:val="000000"/>
                <w:sz w:val="24"/>
                <w:szCs w:val="24"/>
                <w:lang w:val="en-ZA"/>
              </w:rPr>
            </w:pPr>
            <w:r w:rsidRPr="00F503FB">
              <w:rPr>
                <w:rFonts w:ascii="Times New Roman" w:hAnsi="Times New Roman"/>
                <w:bCs/>
                <w:color w:val="000000"/>
                <w:sz w:val="24"/>
                <w:szCs w:val="24"/>
                <w:lang w:val="en-ZA"/>
              </w:rPr>
              <w:t xml:space="preserve">To identify the property affected by slum </w:t>
            </w:r>
          </w:p>
        </w:tc>
        <w:tc>
          <w:tcPr>
            <w:tcW w:w="2254" w:type="dxa"/>
          </w:tcPr>
          <w:p w:rsidR="00635C22" w:rsidRPr="00F503FB" w:rsidRDefault="00635C22" w:rsidP="00F503FB">
            <w:pPr>
              <w:autoSpaceDE w:val="0"/>
              <w:autoSpaceDN w:val="0"/>
              <w:adjustRightInd w:val="0"/>
              <w:spacing w:after="0" w:line="360" w:lineRule="auto"/>
              <w:jc w:val="both"/>
              <w:rPr>
                <w:rFonts w:ascii="Times New Roman" w:hAnsi="Times New Roman"/>
                <w:bCs/>
                <w:color w:val="000000"/>
                <w:sz w:val="24"/>
                <w:szCs w:val="24"/>
                <w:lang w:val="en-ZA"/>
              </w:rPr>
            </w:pPr>
            <w:r w:rsidRPr="00F503FB">
              <w:rPr>
                <w:rFonts w:ascii="Times New Roman" w:hAnsi="Times New Roman"/>
                <w:bCs/>
                <w:color w:val="000000"/>
                <w:sz w:val="24"/>
                <w:szCs w:val="24"/>
                <w:lang w:val="en-ZA"/>
              </w:rPr>
              <w:t xml:space="preserve">Descriptive Data Analysis </w:t>
            </w:r>
          </w:p>
        </w:tc>
        <w:tc>
          <w:tcPr>
            <w:tcW w:w="2255" w:type="dxa"/>
          </w:tcPr>
          <w:p w:rsidR="00635C22" w:rsidRPr="00F503FB" w:rsidRDefault="00635C22" w:rsidP="00F503FB">
            <w:pPr>
              <w:autoSpaceDE w:val="0"/>
              <w:autoSpaceDN w:val="0"/>
              <w:adjustRightInd w:val="0"/>
              <w:spacing w:after="0" w:line="360" w:lineRule="auto"/>
              <w:jc w:val="both"/>
              <w:rPr>
                <w:rFonts w:ascii="Times New Roman" w:hAnsi="Times New Roman"/>
                <w:bCs/>
                <w:color w:val="000000"/>
                <w:sz w:val="24"/>
                <w:szCs w:val="24"/>
                <w:lang w:val="en-ZA"/>
              </w:rPr>
            </w:pPr>
            <w:r w:rsidRPr="00F503FB">
              <w:rPr>
                <w:rFonts w:ascii="Times New Roman" w:hAnsi="Times New Roman"/>
                <w:bCs/>
                <w:color w:val="000000"/>
                <w:sz w:val="24"/>
                <w:szCs w:val="24"/>
                <w:lang w:val="en-ZA"/>
              </w:rPr>
              <w:t xml:space="preserve">Frequency and Percentage </w:t>
            </w:r>
          </w:p>
        </w:tc>
      </w:tr>
      <w:tr w:rsidR="00635C22" w:rsidRPr="00F503FB" w:rsidTr="006A1DA2">
        <w:tc>
          <w:tcPr>
            <w:tcW w:w="355" w:type="dxa"/>
          </w:tcPr>
          <w:p w:rsidR="00635C22" w:rsidRPr="00F503FB" w:rsidRDefault="00635C22" w:rsidP="00F503FB">
            <w:pPr>
              <w:autoSpaceDE w:val="0"/>
              <w:autoSpaceDN w:val="0"/>
              <w:adjustRightInd w:val="0"/>
              <w:spacing w:after="0" w:line="360" w:lineRule="auto"/>
              <w:jc w:val="both"/>
              <w:rPr>
                <w:rFonts w:ascii="Times New Roman" w:hAnsi="Times New Roman"/>
                <w:b/>
                <w:bCs/>
                <w:color w:val="000000"/>
                <w:sz w:val="24"/>
                <w:szCs w:val="24"/>
                <w:lang w:val="en-ZA"/>
              </w:rPr>
            </w:pPr>
            <w:r w:rsidRPr="00F503FB">
              <w:rPr>
                <w:rFonts w:ascii="Times New Roman" w:hAnsi="Times New Roman"/>
                <w:b/>
                <w:bCs/>
                <w:color w:val="000000"/>
                <w:sz w:val="24"/>
                <w:szCs w:val="24"/>
                <w:lang w:val="en-ZA"/>
              </w:rPr>
              <w:t>2.</w:t>
            </w:r>
          </w:p>
        </w:tc>
        <w:tc>
          <w:tcPr>
            <w:tcW w:w="4153" w:type="dxa"/>
          </w:tcPr>
          <w:p w:rsidR="00635C22" w:rsidRPr="00F503FB" w:rsidRDefault="00635C22" w:rsidP="00F503FB">
            <w:pPr>
              <w:autoSpaceDE w:val="0"/>
              <w:autoSpaceDN w:val="0"/>
              <w:adjustRightInd w:val="0"/>
              <w:spacing w:after="0" w:line="360" w:lineRule="auto"/>
              <w:jc w:val="both"/>
              <w:rPr>
                <w:rFonts w:ascii="Times New Roman" w:hAnsi="Times New Roman"/>
                <w:bCs/>
                <w:color w:val="000000"/>
                <w:sz w:val="24"/>
                <w:szCs w:val="24"/>
                <w:lang w:val="en-ZA"/>
              </w:rPr>
            </w:pPr>
            <w:r w:rsidRPr="00F503FB">
              <w:rPr>
                <w:rFonts w:ascii="Times New Roman" w:hAnsi="Times New Roman"/>
                <w:bCs/>
                <w:color w:val="000000"/>
                <w:sz w:val="24"/>
                <w:szCs w:val="24"/>
                <w:lang w:val="en-ZA"/>
              </w:rPr>
              <w:t>Objective 2</w:t>
            </w:r>
          </w:p>
          <w:p w:rsidR="00635C22" w:rsidRPr="00F503FB" w:rsidRDefault="00635C22" w:rsidP="00F503FB">
            <w:pPr>
              <w:autoSpaceDE w:val="0"/>
              <w:autoSpaceDN w:val="0"/>
              <w:adjustRightInd w:val="0"/>
              <w:spacing w:after="0" w:line="360" w:lineRule="auto"/>
              <w:jc w:val="both"/>
              <w:rPr>
                <w:rFonts w:ascii="Times New Roman" w:hAnsi="Times New Roman"/>
                <w:b/>
                <w:bCs/>
                <w:color w:val="000000"/>
                <w:sz w:val="24"/>
                <w:szCs w:val="24"/>
                <w:lang w:val="en-ZA"/>
              </w:rPr>
            </w:pPr>
            <w:r w:rsidRPr="00F503FB">
              <w:rPr>
                <w:rFonts w:ascii="Times New Roman" w:hAnsi="Times New Roman"/>
                <w:bCs/>
                <w:color w:val="000000"/>
                <w:sz w:val="24"/>
                <w:szCs w:val="24"/>
                <w:lang w:val="en-ZA"/>
              </w:rPr>
              <w:t>To Design causes of slum a property value</w:t>
            </w:r>
            <w:r w:rsidRPr="00F503FB">
              <w:rPr>
                <w:rFonts w:ascii="Times New Roman" w:hAnsi="Times New Roman"/>
                <w:b/>
                <w:bCs/>
                <w:color w:val="000000"/>
                <w:sz w:val="24"/>
                <w:szCs w:val="24"/>
                <w:lang w:val="en-ZA"/>
              </w:rPr>
              <w:t xml:space="preserve"> </w:t>
            </w:r>
          </w:p>
        </w:tc>
        <w:tc>
          <w:tcPr>
            <w:tcW w:w="2254" w:type="dxa"/>
          </w:tcPr>
          <w:p w:rsidR="00635C22" w:rsidRPr="00F503FB" w:rsidRDefault="00635C22" w:rsidP="00F503FB">
            <w:pPr>
              <w:autoSpaceDE w:val="0"/>
              <w:autoSpaceDN w:val="0"/>
              <w:adjustRightInd w:val="0"/>
              <w:spacing w:after="0" w:line="360" w:lineRule="auto"/>
              <w:jc w:val="both"/>
              <w:rPr>
                <w:rFonts w:ascii="Times New Roman" w:hAnsi="Times New Roman"/>
                <w:b/>
                <w:bCs/>
                <w:color w:val="000000"/>
                <w:sz w:val="24"/>
                <w:szCs w:val="24"/>
                <w:lang w:val="en-ZA"/>
              </w:rPr>
            </w:pPr>
            <w:r w:rsidRPr="00F503FB">
              <w:rPr>
                <w:rFonts w:ascii="Times New Roman" w:hAnsi="Times New Roman"/>
                <w:bCs/>
                <w:color w:val="000000"/>
                <w:sz w:val="24"/>
                <w:szCs w:val="24"/>
                <w:lang w:val="en-ZA"/>
              </w:rPr>
              <w:t>Descriptive Data Analysis</w:t>
            </w:r>
          </w:p>
        </w:tc>
        <w:tc>
          <w:tcPr>
            <w:tcW w:w="2255" w:type="dxa"/>
          </w:tcPr>
          <w:p w:rsidR="00635C22" w:rsidRPr="00F503FB" w:rsidRDefault="00635C22" w:rsidP="00F503FB">
            <w:pPr>
              <w:autoSpaceDE w:val="0"/>
              <w:autoSpaceDN w:val="0"/>
              <w:adjustRightInd w:val="0"/>
              <w:spacing w:after="0" w:line="360" w:lineRule="auto"/>
              <w:jc w:val="both"/>
              <w:rPr>
                <w:rFonts w:ascii="Times New Roman" w:hAnsi="Times New Roman"/>
                <w:bCs/>
                <w:color w:val="000000"/>
                <w:sz w:val="24"/>
                <w:szCs w:val="24"/>
                <w:lang w:val="en-ZA"/>
              </w:rPr>
            </w:pPr>
            <w:r w:rsidRPr="00F503FB">
              <w:rPr>
                <w:rFonts w:ascii="Times New Roman" w:hAnsi="Times New Roman"/>
                <w:bCs/>
                <w:color w:val="000000"/>
                <w:sz w:val="24"/>
                <w:szCs w:val="24"/>
                <w:lang w:val="en-ZA"/>
              </w:rPr>
              <w:t>Relative impact index (RII)</w:t>
            </w:r>
          </w:p>
          <w:p w:rsidR="00635C22" w:rsidRPr="00F503FB" w:rsidRDefault="00635C22" w:rsidP="00F503FB">
            <w:pPr>
              <w:autoSpaceDE w:val="0"/>
              <w:autoSpaceDN w:val="0"/>
              <w:adjustRightInd w:val="0"/>
              <w:spacing w:after="0" w:line="360" w:lineRule="auto"/>
              <w:jc w:val="both"/>
              <w:rPr>
                <w:rFonts w:ascii="Times New Roman" w:hAnsi="Times New Roman"/>
                <w:bCs/>
                <w:color w:val="000000"/>
                <w:sz w:val="24"/>
                <w:szCs w:val="24"/>
                <w:lang w:val="en-ZA"/>
              </w:rPr>
            </w:pPr>
          </w:p>
        </w:tc>
      </w:tr>
      <w:tr w:rsidR="00635C22" w:rsidRPr="00F503FB" w:rsidTr="006A1DA2">
        <w:tc>
          <w:tcPr>
            <w:tcW w:w="355" w:type="dxa"/>
          </w:tcPr>
          <w:p w:rsidR="00635C22" w:rsidRPr="00F503FB" w:rsidRDefault="00635C22" w:rsidP="00F503FB">
            <w:pPr>
              <w:autoSpaceDE w:val="0"/>
              <w:autoSpaceDN w:val="0"/>
              <w:adjustRightInd w:val="0"/>
              <w:spacing w:after="0" w:line="360" w:lineRule="auto"/>
              <w:jc w:val="both"/>
              <w:rPr>
                <w:rFonts w:ascii="Times New Roman" w:hAnsi="Times New Roman"/>
                <w:b/>
                <w:bCs/>
                <w:color w:val="000000"/>
                <w:sz w:val="24"/>
                <w:szCs w:val="24"/>
                <w:lang w:val="en-ZA"/>
              </w:rPr>
            </w:pPr>
            <w:r w:rsidRPr="00F503FB">
              <w:rPr>
                <w:rFonts w:ascii="Times New Roman" w:hAnsi="Times New Roman"/>
                <w:b/>
                <w:bCs/>
                <w:color w:val="000000"/>
                <w:sz w:val="24"/>
                <w:szCs w:val="24"/>
                <w:lang w:val="en-ZA"/>
              </w:rPr>
              <w:t>3</w:t>
            </w:r>
          </w:p>
        </w:tc>
        <w:tc>
          <w:tcPr>
            <w:tcW w:w="4153" w:type="dxa"/>
          </w:tcPr>
          <w:p w:rsidR="00635C22" w:rsidRPr="00F503FB" w:rsidRDefault="00635C22" w:rsidP="00F503FB">
            <w:pPr>
              <w:autoSpaceDE w:val="0"/>
              <w:autoSpaceDN w:val="0"/>
              <w:adjustRightInd w:val="0"/>
              <w:spacing w:after="0" w:line="360" w:lineRule="auto"/>
              <w:jc w:val="both"/>
              <w:rPr>
                <w:rFonts w:ascii="Times New Roman" w:hAnsi="Times New Roman"/>
                <w:bCs/>
                <w:color w:val="000000"/>
                <w:sz w:val="24"/>
                <w:szCs w:val="24"/>
                <w:lang w:val="en-ZA"/>
              </w:rPr>
            </w:pPr>
            <w:r w:rsidRPr="00F503FB">
              <w:rPr>
                <w:rFonts w:ascii="Times New Roman" w:hAnsi="Times New Roman"/>
                <w:bCs/>
                <w:color w:val="000000"/>
                <w:sz w:val="24"/>
                <w:szCs w:val="24"/>
                <w:lang w:val="en-ZA"/>
              </w:rPr>
              <w:t>Objective 3</w:t>
            </w:r>
          </w:p>
          <w:p w:rsidR="00635C22" w:rsidRPr="00F503FB" w:rsidRDefault="00635C22" w:rsidP="00F503FB">
            <w:pPr>
              <w:autoSpaceDE w:val="0"/>
              <w:autoSpaceDN w:val="0"/>
              <w:adjustRightInd w:val="0"/>
              <w:spacing w:after="0" w:line="360" w:lineRule="auto"/>
              <w:jc w:val="both"/>
              <w:rPr>
                <w:rFonts w:ascii="Times New Roman" w:hAnsi="Times New Roman"/>
                <w:bCs/>
                <w:color w:val="000000"/>
                <w:sz w:val="24"/>
                <w:szCs w:val="24"/>
                <w:lang w:val="en-ZA"/>
              </w:rPr>
            </w:pPr>
            <w:r w:rsidRPr="00F503FB">
              <w:rPr>
                <w:rFonts w:ascii="Times New Roman" w:hAnsi="Times New Roman"/>
                <w:bCs/>
                <w:color w:val="000000"/>
                <w:sz w:val="24"/>
                <w:szCs w:val="24"/>
                <w:lang w:val="en-ZA"/>
              </w:rPr>
              <w:t xml:space="preserve">To examine the rental value of residential property </w:t>
            </w:r>
          </w:p>
        </w:tc>
        <w:tc>
          <w:tcPr>
            <w:tcW w:w="2254" w:type="dxa"/>
          </w:tcPr>
          <w:p w:rsidR="00635C22" w:rsidRPr="00F503FB" w:rsidRDefault="00635C22" w:rsidP="00F503FB">
            <w:pPr>
              <w:autoSpaceDE w:val="0"/>
              <w:autoSpaceDN w:val="0"/>
              <w:adjustRightInd w:val="0"/>
              <w:spacing w:after="0" w:line="360" w:lineRule="auto"/>
              <w:jc w:val="both"/>
              <w:rPr>
                <w:rFonts w:ascii="Times New Roman" w:hAnsi="Times New Roman"/>
                <w:bCs/>
                <w:color w:val="000000"/>
                <w:sz w:val="24"/>
                <w:szCs w:val="24"/>
                <w:lang w:val="en-ZA"/>
              </w:rPr>
            </w:pPr>
            <w:r w:rsidRPr="00F503FB">
              <w:rPr>
                <w:rFonts w:ascii="Times New Roman" w:hAnsi="Times New Roman"/>
                <w:bCs/>
                <w:color w:val="000000"/>
                <w:sz w:val="24"/>
                <w:szCs w:val="24"/>
                <w:lang w:val="en-ZA"/>
              </w:rPr>
              <w:t>Descriptive Data Analysis</w:t>
            </w:r>
          </w:p>
        </w:tc>
        <w:tc>
          <w:tcPr>
            <w:tcW w:w="2255" w:type="dxa"/>
          </w:tcPr>
          <w:p w:rsidR="00635C22" w:rsidRPr="00F503FB" w:rsidRDefault="00635C22" w:rsidP="00F503FB">
            <w:pPr>
              <w:autoSpaceDE w:val="0"/>
              <w:autoSpaceDN w:val="0"/>
              <w:adjustRightInd w:val="0"/>
              <w:spacing w:after="0" w:line="360" w:lineRule="auto"/>
              <w:jc w:val="both"/>
              <w:rPr>
                <w:rFonts w:ascii="Times New Roman" w:hAnsi="Times New Roman"/>
                <w:bCs/>
                <w:color w:val="000000"/>
                <w:sz w:val="24"/>
                <w:szCs w:val="24"/>
                <w:lang w:val="en-ZA"/>
              </w:rPr>
            </w:pPr>
            <w:r w:rsidRPr="00F503FB">
              <w:rPr>
                <w:rFonts w:ascii="Times New Roman" w:hAnsi="Times New Roman"/>
                <w:bCs/>
                <w:color w:val="000000"/>
                <w:sz w:val="24"/>
                <w:szCs w:val="24"/>
                <w:lang w:val="en-ZA"/>
              </w:rPr>
              <w:t xml:space="preserve">Frequency </w:t>
            </w:r>
          </w:p>
        </w:tc>
      </w:tr>
      <w:tr w:rsidR="00635C22" w:rsidRPr="00F503FB" w:rsidTr="006A1DA2">
        <w:tc>
          <w:tcPr>
            <w:tcW w:w="355" w:type="dxa"/>
          </w:tcPr>
          <w:p w:rsidR="00635C22" w:rsidRPr="00F503FB" w:rsidRDefault="00635C22" w:rsidP="00F503FB">
            <w:pPr>
              <w:autoSpaceDE w:val="0"/>
              <w:autoSpaceDN w:val="0"/>
              <w:adjustRightInd w:val="0"/>
              <w:spacing w:after="0" w:line="360" w:lineRule="auto"/>
              <w:jc w:val="both"/>
              <w:rPr>
                <w:rFonts w:ascii="Times New Roman" w:hAnsi="Times New Roman"/>
                <w:b/>
                <w:bCs/>
                <w:color w:val="000000"/>
                <w:sz w:val="24"/>
                <w:szCs w:val="24"/>
                <w:lang w:val="en-ZA"/>
              </w:rPr>
            </w:pPr>
            <w:r w:rsidRPr="00F503FB">
              <w:rPr>
                <w:rFonts w:ascii="Times New Roman" w:hAnsi="Times New Roman"/>
                <w:b/>
                <w:bCs/>
                <w:color w:val="000000"/>
                <w:sz w:val="24"/>
                <w:szCs w:val="24"/>
                <w:lang w:val="en-ZA"/>
              </w:rPr>
              <w:t>4</w:t>
            </w:r>
          </w:p>
        </w:tc>
        <w:tc>
          <w:tcPr>
            <w:tcW w:w="4153" w:type="dxa"/>
          </w:tcPr>
          <w:p w:rsidR="00635C22" w:rsidRPr="00F503FB" w:rsidRDefault="00635C22" w:rsidP="00F503FB">
            <w:pPr>
              <w:autoSpaceDE w:val="0"/>
              <w:autoSpaceDN w:val="0"/>
              <w:adjustRightInd w:val="0"/>
              <w:spacing w:after="0" w:line="360" w:lineRule="auto"/>
              <w:jc w:val="both"/>
              <w:rPr>
                <w:rFonts w:ascii="Times New Roman" w:hAnsi="Times New Roman"/>
                <w:bCs/>
                <w:color w:val="000000"/>
                <w:sz w:val="24"/>
                <w:szCs w:val="24"/>
                <w:lang w:val="en-ZA"/>
              </w:rPr>
            </w:pPr>
            <w:r w:rsidRPr="00F503FB">
              <w:rPr>
                <w:rFonts w:ascii="Times New Roman" w:hAnsi="Times New Roman"/>
                <w:bCs/>
                <w:color w:val="000000"/>
                <w:sz w:val="24"/>
                <w:szCs w:val="24"/>
                <w:lang w:val="en-ZA"/>
              </w:rPr>
              <w:t>Objective 4</w:t>
            </w:r>
          </w:p>
          <w:p w:rsidR="00635C22" w:rsidRPr="00F503FB" w:rsidRDefault="00635C22" w:rsidP="00F503FB">
            <w:pPr>
              <w:autoSpaceDE w:val="0"/>
              <w:autoSpaceDN w:val="0"/>
              <w:adjustRightInd w:val="0"/>
              <w:spacing w:after="0" w:line="360" w:lineRule="auto"/>
              <w:jc w:val="both"/>
              <w:rPr>
                <w:rFonts w:ascii="Times New Roman" w:hAnsi="Times New Roman"/>
                <w:bCs/>
                <w:color w:val="000000"/>
                <w:sz w:val="24"/>
                <w:szCs w:val="24"/>
                <w:lang w:val="en-ZA"/>
              </w:rPr>
            </w:pPr>
            <w:r w:rsidRPr="00F503FB">
              <w:rPr>
                <w:rFonts w:ascii="Times New Roman" w:hAnsi="Times New Roman"/>
                <w:bCs/>
                <w:color w:val="000000"/>
                <w:sz w:val="24"/>
                <w:szCs w:val="24"/>
                <w:lang w:val="en-ZA"/>
              </w:rPr>
              <w:t xml:space="preserve">To examine the effect of slum on property value </w:t>
            </w:r>
          </w:p>
        </w:tc>
        <w:tc>
          <w:tcPr>
            <w:tcW w:w="2254" w:type="dxa"/>
          </w:tcPr>
          <w:p w:rsidR="00635C22" w:rsidRPr="00F503FB" w:rsidRDefault="00635C22" w:rsidP="00F503FB">
            <w:pPr>
              <w:autoSpaceDE w:val="0"/>
              <w:autoSpaceDN w:val="0"/>
              <w:adjustRightInd w:val="0"/>
              <w:spacing w:after="0" w:line="360" w:lineRule="auto"/>
              <w:jc w:val="both"/>
              <w:rPr>
                <w:rFonts w:ascii="Times New Roman" w:hAnsi="Times New Roman"/>
                <w:bCs/>
                <w:color w:val="000000"/>
                <w:sz w:val="24"/>
                <w:szCs w:val="24"/>
                <w:lang w:val="en-ZA"/>
              </w:rPr>
            </w:pPr>
            <w:r w:rsidRPr="00F503FB">
              <w:rPr>
                <w:rFonts w:ascii="Times New Roman" w:hAnsi="Times New Roman"/>
                <w:bCs/>
                <w:color w:val="000000"/>
                <w:sz w:val="24"/>
                <w:szCs w:val="24"/>
                <w:lang w:val="en-ZA"/>
              </w:rPr>
              <w:t>Descriptive Data Analysis</w:t>
            </w:r>
          </w:p>
        </w:tc>
        <w:tc>
          <w:tcPr>
            <w:tcW w:w="2255" w:type="dxa"/>
          </w:tcPr>
          <w:p w:rsidR="00635C22" w:rsidRPr="00F503FB" w:rsidRDefault="00635C22" w:rsidP="00F503FB">
            <w:pPr>
              <w:autoSpaceDE w:val="0"/>
              <w:autoSpaceDN w:val="0"/>
              <w:adjustRightInd w:val="0"/>
              <w:spacing w:after="0" w:line="360" w:lineRule="auto"/>
              <w:jc w:val="both"/>
              <w:rPr>
                <w:rFonts w:ascii="Times New Roman" w:hAnsi="Times New Roman"/>
                <w:bCs/>
                <w:color w:val="000000"/>
                <w:sz w:val="24"/>
                <w:szCs w:val="24"/>
                <w:lang w:val="en-ZA"/>
              </w:rPr>
            </w:pPr>
            <w:r w:rsidRPr="00F503FB">
              <w:rPr>
                <w:rFonts w:ascii="Times New Roman" w:hAnsi="Times New Roman"/>
                <w:bCs/>
                <w:color w:val="000000"/>
                <w:sz w:val="24"/>
                <w:szCs w:val="24"/>
                <w:lang w:val="en-ZA"/>
              </w:rPr>
              <w:t>Cut scale (RII)</w:t>
            </w:r>
          </w:p>
        </w:tc>
      </w:tr>
    </w:tbl>
    <w:p w:rsidR="00635C22" w:rsidRPr="00F503FB" w:rsidRDefault="00635C22" w:rsidP="00F503FB">
      <w:pPr>
        <w:autoSpaceDE w:val="0"/>
        <w:autoSpaceDN w:val="0"/>
        <w:adjustRightInd w:val="0"/>
        <w:spacing w:after="0" w:line="360" w:lineRule="auto"/>
        <w:jc w:val="both"/>
        <w:rPr>
          <w:rFonts w:ascii="Times New Roman" w:hAnsi="Times New Roman"/>
          <w:b/>
          <w:bCs/>
          <w:color w:val="000000"/>
          <w:sz w:val="24"/>
          <w:szCs w:val="24"/>
          <w:lang w:val="en-ZA"/>
        </w:rPr>
      </w:pPr>
    </w:p>
    <w:p w:rsidR="00635C22" w:rsidRPr="00F503FB" w:rsidRDefault="00635C22" w:rsidP="00F503FB">
      <w:pPr>
        <w:autoSpaceDE w:val="0"/>
        <w:autoSpaceDN w:val="0"/>
        <w:adjustRightInd w:val="0"/>
        <w:spacing w:after="0" w:line="360" w:lineRule="auto"/>
        <w:jc w:val="both"/>
        <w:rPr>
          <w:rFonts w:ascii="Times New Roman" w:hAnsi="Times New Roman"/>
          <w:b/>
          <w:bCs/>
          <w:color w:val="000000"/>
          <w:sz w:val="24"/>
          <w:szCs w:val="24"/>
          <w:lang w:val="en-ZA"/>
        </w:rPr>
      </w:pPr>
    </w:p>
    <w:p w:rsidR="00635C22" w:rsidRPr="00F503FB" w:rsidRDefault="00635C22" w:rsidP="00F503FB">
      <w:pPr>
        <w:autoSpaceDE w:val="0"/>
        <w:autoSpaceDN w:val="0"/>
        <w:adjustRightInd w:val="0"/>
        <w:spacing w:after="0" w:line="360" w:lineRule="auto"/>
        <w:jc w:val="both"/>
        <w:rPr>
          <w:rFonts w:ascii="Times New Roman" w:hAnsi="Times New Roman"/>
          <w:b/>
          <w:bCs/>
          <w:color w:val="000000"/>
          <w:sz w:val="24"/>
          <w:szCs w:val="24"/>
          <w:lang w:val="en-ZA"/>
        </w:rPr>
      </w:pPr>
    </w:p>
    <w:p w:rsidR="00635C22" w:rsidRPr="00F503FB" w:rsidRDefault="00635C22" w:rsidP="00F503FB">
      <w:pPr>
        <w:autoSpaceDE w:val="0"/>
        <w:autoSpaceDN w:val="0"/>
        <w:adjustRightInd w:val="0"/>
        <w:spacing w:after="0" w:line="360" w:lineRule="auto"/>
        <w:jc w:val="both"/>
        <w:rPr>
          <w:rFonts w:ascii="Times New Roman" w:hAnsi="Times New Roman"/>
          <w:b/>
          <w:bCs/>
          <w:color w:val="000000"/>
          <w:sz w:val="24"/>
          <w:szCs w:val="24"/>
          <w:lang w:val="en-ZA"/>
        </w:rPr>
      </w:pPr>
    </w:p>
    <w:p w:rsidR="00635C22" w:rsidRPr="00F503FB" w:rsidRDefault="00635C22" w:rsidP="00F503FB">
      <w:pPr>
        <w:autoSpaceDE w:val="0"/>
        <w:autoSpaceDN w:val="0"/>
        <w:adjustRightInd w:val="0"/>
        <w:spacing w:after="0" w:line="360" w:lineRule="auto"/>
        <w:jc w:val="both"/>
        <w:rPr>
          <w:rFonts w:ascii="Times New Roman" w:hAnsi="Times New Roman"/>
          <w:b/>
          <w:bCs/>
          <w:color w:val="000000"/>
          <w:sz w:val="24"/>
          <w:szCs w:val="24"/>
          <w:lang w:val="en-ZA"/>
        </w:rPr>
      </w:pPr>
    </w:p>
    <w:p w:rsidR="00635C22" w:rsidRPr="00F503FB" w:rsidRDefault="00635C22" w:rsidP="00F503FB">
      <w:pPr>
        <w:autoSpaceDE w:val="0"/>
        <w:autoSpaceDN w:val="0"/>
        <w:adjustRightInd w:val="0"/>
        <w:spacing w:after="0" w:line="360" w:lineRule="auto"/>
        <w:jc w:val="both"/>
        <w:rPr>
          <w:rFonts w:ascii="Times New Roman" w:hAnsi="Times New Roman"/>
          <w:b/>
          <w:bCs/>
          <w:color w:val="000000"/>
          <w:sz w:val="24"/>
          <w:szCs w:val="24"/>
          <w:lang w:val="en-ZA"/>
        </w:rPr>
      </w:pPr>
    </w:p>
    <w:p w:rsidR="00635C22" w:rsidRPr="00F503FB" w:rsidRDefault="00635C22" w:rsidP="00F503FB">
      <w:pPr>
        <w:autoSpaceDE w:val="0"/>
        <w:autoSpaceDN w:val="0"/>
        <w:adjustRightInd w:val="0"/>
        <w:spacing w:after="0" w:line="360" w:lineRule="auto"/>
        <w:jc w:val="both"/>
        <w:rPr>
          <w:rFonts w:ascii="Times New Roman" w:hAnsi="Times New Roman"/>
          <w:b/>
          <w:bCs/>
          <w:color w:val="000000"/>
          <w:sz w:val="24"/>
          <w:szCs w:val="24"/>
          <w:lang w:val="en-ZA"/>
        </w:rPr>
      </w:pPr>
    </w:p>
    <w:p w:rsidR="00635C22" w:rsidRPr="00F503FB" w:rsidRDefault="00635C22" w:rsidP="00F503FB">
      <w:pPr>
        <w:autoSpaceDE w:val="0"/>
        <w:autoSpaceDN w:val="0"/>
        <w:adjustRightInd w:val="0"/>
        <w:spacing w:after="0" w:line="360" w:lineRule="auto"/>
        <w:jc w:val="both"/>
        <w:rPr>
          <w:rFonts w:ascii="Times New Roman" w:hAnsi="Times New Roman"/>
          <w:b/>
          <w:bCs/>
          <w:color w:val="000000"/>
          <w:sz w:val="24"/>
          <w:szCs w:val="24"/>
          <w:lang w:val="en-ZA"/>
        </w:rPr>
      </w:pPr>
    </w:p>
    <w:p w:rsidR="00635C22" w:rsidRPr="00F503FB" w:rsidRDefault="00635C22" w:rsidP="00F503FB">
      <w:pPr>
        <w:autoSpaceDE w:val="0"/>
        <w:autoSpaceDN w:val="0"/>
        <w:adjustRightInd w:val="0"/>
        <w:spacing w:after="0" w:line="360" w:lineRule="auto"/>
        <w:jc w:val="both"/>
        <w:rPr>
          <w:rFonts w:ascii="Times New Roman" w:hAnsi="Times New Roman"/>
          <w:b/>
          <w:bCs/>
          <w:color w:val="000000"/>
          <w:sz w:val="24"/>
          <w:szCs w:val="24"/>
          <w:lang w:val="en-ZA"/>
        </w:rPr>
      </w:pPr>
    </w:p>
    <w:p w:rsidR="00635C22" w:rsidRPr="00F503FB" w:rsidRDefault="00635C22" w:rsidP="00F503FB">
      <w:pPr>
        <w:autoSpaceDE w:val="0"/>
        <w:autoSpaceDN w:val="0"/>
        <w:adjustRightInd w:val="0"/>
        <w:spacing w:after="0" w:line="360" w:lineRule="auto"/>
        <w:jc w:val="both"/>
        <w:rPr>
          <w:rFonts w:ascii="Times New Roman" w:hAnsi="Times New Roman"/>
          <w:b/>
          <w:bCs/>
          <w:color w:val="000000"/>
          <w:sz w:val="24"/>
          <w:szCs w:val="24"/>
          <w:lang w:val="en-ZA"/>
        </w:rPr>
      </w:pPr>
    </w:p>
    <w:p w:rsidR="00635C22" w:rsidRPr="00F503FB" w:rsidRDefault="00635C22" w:rsidP="00F503FB">
      <w:pPr>
        <w:autoSpaceDE w:val="0"/>
        <w:autoSpaceDN w:val="0"/>
        <w:adjustRightInd w:val="0"/>
        <w:spacing w:after="0" w:line="360" w:lineRule="auto"/>
        <w:jc w:val="both"/>
        <w:rPr>
          <w:rFonts w:ascii="Times New Roman" w:hAnsi="Times New Roman"/>
          <w:b/>
          <w:bCs/>
          <w:color w:val="000000"/>
          <w:sz w:val="24"/>
          <w:szCs w:val="24"/>
          <w:lang w:val="en-ZA"/>
        </w:rPr>
      </w:pPr>
    </w:p>
    <w:p w:rsidR="00635C22" w:rsidRDefault="00635C22" w:rsidP="00F503FB">
      <w:pPr>
        <w:autoSpaceDE w:val="0"/>
        <w:autoSpaceDN w:val="0"/>
        <w:adjustRightInd w:val="0"/>
        <w:spacing w:after="0" w:line="360" w:lineRule="auto"/>
        <w:jc w:val="both"/>
        <w:rPr>
          <w:rFonts w:ascii="Times New Roman" w:hAnsi="Times New Roman"/>
          <w:b/>
          <w:bCs/>
          <w:color w:val="000000"/>
          <w:sz w:val="24"/>
          <w:szCs w:val="24"/>
          <w:lang w:val="en-ZA"/>
        </w:rPr>
      </w:pPr>
    </w:p>
    <w:p w:rsidR="000E1690" w:rsidRPr="00F503FB" w:rsidRDefault="000E1690" w:rsidP="00F503FB">
      <w:pPr>
        <w:autoSpaceDE w:val="0"/>
        <w:autoSpaceDN w:val="0"/>
        <w:adjustRightInd w:val="0"/>
        <w:spacing w:after="0" w:line="360" w:lineRule="auto"/>
        <w:jc w:val="both"/>
        <w:rPr>
          <w:rFonts w:ascii="Times New Roman" w:hAnsi="Times New Roman"/>
          <w:b/>
          <w:bCs/>
          <w:color w:val="000000"/>
          <w:sz w:val="24"/>
          <w:szCs w:val="24"/>
          <w:lang w:val="en-ZA"/>
        </w:rPr>
      </w:pPr>
    </w:p>
    <w:p w:rsidR="00635C22" w:rsidRPr="00F503FB" w:rsidRDefault="00635C22" w:rsidP="00F503FB">
      <w:pPr>
        <w:autoSpaceDE w:val="0"/>
        <w:autoSpaceDN w:val="0"/>
        <w:adjustRightInd w:val="0"/>
        <w:spacing w:after="0" w:line="360" w:lineRule="auto"/>
        <w:jc w:val="center"/>
        <w:rPr>
          <w:rFonts w:ascii="Times New Roman" w:hAnsi="Times New Roman"/>
          <w:b/>
          <w:bCs/>
          <w:color w:val="000000"/>
          <w:sz w:val="24"/>
          <w:szCs w:val="24"/>
          <w:lang w:val="en-ZA"/>
        </w:rPr>
      </w:pPr>
      <w:r w:rsidRPr="00F503FB">
        <w:rPr>
          <w:rFonts w:ascii="Times New Roman" w:hAnsi="Times New Roman"/>
          <w:b/>
          <w:bCs/>
          <w:color w:val="000000"/>
          <w:sz w:val="24"/>
          <w:szCs w:val="24"/>
          <w:lang w:val="en-ZA"/>
        </w:rPr>
        <w:lastRenderedPageBreak/>
        <w:t>CHAPTER FOUR</w:t>
      </w:r>
    </w:p>
    <w:p w:rsidR="00635C22" w:rsidRPr="00F503FB" w:rsidRDefault="00635C22" w:rsidP="00F503FB">
      <w:pPr>
        <w:autoSpaceDE w:val="0"/>
        <w:autoSpaceDN w:val="0"/>
        <w:adjustRightInd w:val="0"/>
        <w:spacing w:after="0" w:line="360" w:lineRule="auto"/>
        <w:jc w:val="both"/>
        <w:rPr>
          <w:rFonts w:ascii="Times New Roman" w:hAnsi="Times New Roman"/>
          <w:b/>
          <w:bCs/>
          <w:color w:val="000000"/>
          <w:sz w:val="24"/>
          <w:szCs w:val="24"/>
          <w:lang w:val="en-ZA"/>
        </w:rPr>
      </w:pPr>
      <w:r w:rsidRPr="00F503FB">
        <w:rPr>
          <w:rFonts w:ascii="Times New Roman" w:hAnsi="Times New Roman"/>
          <w:b/>
          <w:bCs/>
          <w:i/>
          <w:color w:val="000000"/>
          <w:sz w:val="24"/>
          <w:szCs w:val="24"/>
          <w:lang w:val="en-ZA"/>
        </w:rPr>
        <w:t xml:space="preserve">                          </w:t>
      </w:r>
      <w:r w:rsidRPr="00F503FB">
        <w:rPr>
          <w:rFonts w:ascii="Times New Roman" w:hAnsi="Times New Roman"/>
          <w:b/>
          <w:bCs/>
          <w:color w:val="000000"/>
          <w:sz w:val="24"/>
          <w:szCs w:val="24"/>
          <w:lang w:val="en-ZA"/>
        </w:rPr>
        <w:t>ANALYSIS OF BIODATE/ DEMOGRAPHIC DATE</w:t>
      </w:r>
    </w:p>
    <w:p w:rsidR="00635C22" w:rsidRPr="00F503FB" w:rsidRDefault="00635C22" w:rsidP="00F503FB">
      <w:pPr>
        <w:autoSpaceDE w:val="0"/>
        <w:autoSpaceDN w:val="0"/>
        <w:adjustRightInd w:val="0"/>
        <w:spacing w:after="0" w:line="360" w:lineRule="auto"/>
        <w:jc w:val="both"/>
        <w:rPr>
          <w:rFonts w:ascii="Times New Roman" w:hAnsi="Times New Roman"/>
          <w:bCs/>
          <w:color w:val="000000"/>
          <w:sz w:val="24"/>
          <w:szCs w:val="24"/>
          <w:lang w:val="en-ZA"/>
        </w:rPr>
      </w:pPr>
      <w:r w:rsidRPr="00F503FB">
        <w:rPr>
          <w:rFonts w:ascii="Times New Roman" w:hAnsi="Times New Roman"/>
          <w:b/>
          <w:bCs/>
          <w:color w:val="000000"/>
          <w:sz w:val="24"/>
          <w:szCs w:val="24"/>
          <w:lang w:val="en-ZA"/>
        </w:rPr>
        <w:t xml:space="preserve">4.0       INTRODUCTION </w:t>
      </w:r>
    </w:p>
    <w:p w:rsidR="00E63744" w:rsidRPr="00F503FB" w:rsidRDefault="00E63744" w:rsidP="00F503FB">
      <w:pPr>
        <w:spacing w:line="360" w:lineRule="auto"/>
        <w:jc w:val="both"/>
        <w:rPr>
          <w:rFonts w:ascii="Times New Roman" w:eastAsiaTheme="minorEastAsia" w:hAnsi="Times New Roman"/>
          <w:sz w:val="24"/>
          <w:szCs w:val="24"/>
        </w:rPr>
      </w:pPr>
      <w:r w:rsidRPr="00F503FB">
        <w:rPr>
          <w:rFonts w:ascii="Times New Roman" w:hAnsi="Times New Roman"/>
          <w:sz w:val="24"/>
          <w:szCs w:val="24"/>
        </w:rPr>
        <w:t xml:space="preserve">This chapter presents the data collected from the respondents within the study area (Sango Area, Ilorin, </w:t>
      </w:r>
      <w:proofErr w:type="spellStart"/>
      <w:proofErr w:type="gramStart"/>
      <w:r w:rsidRPr="00F503FB">
        <w:rPr>
          <w:rFonts w:ascii="Times New Roman" w:hAnsi="Times New Roman"/>
          <w:sz w:val="24"/>
          <w:szCs w:val="24"/>
        </w:rPr>
        <w:t>Kwara</w:t>
      </w:r>
      <w:proofErr w:type="spellEnd"/>
      <w:proofErr w:type="gramEnd"/>
      <w:r w:rsidRPr="00F503FB">
        <w:rPr>
          <w:rFonts w:ascii="Times New Roman" w:hAnsi="Times New Roman"/>
          <w:sz w:val="24"/>
          <w:szCs w:val="24"/>
        </w:rPr>
        <w:t xml:space="preserve"> State)</w:t>
      </w:r>
      <w:r w:rsidR="00635C22" w:rsidRPr="00F503FB">
        <w:rPr>
          <w:rFonts w:ascii="Times New Roman" w:hAnsi="Times New Roman"/>
          <w:sz w:val="24"/>
          <w:szCs w:val="24"/>
        </w:rPr>
        <w:t>. As the foundation of the research, the data provides crucial information on the costing techniques employed by these companies, the impact of these techniques on their operations, and their respective management decisions. The data analysis is conducted through appropriate statistical techniques and tools, and the results are presented in a clear and concise manner. These findings are discussed in the context of the research questions and provide a solid basis for the conclusions and recommendations presented in the subsequent chapters</w:t>
      </w:r>
      <w:r w:rsidR="00B709D3" w:rsidRPr="00F503FB">
        <w:rPr>
          <w:rFonts w:ascii="Times New Roman" w:hAnsi="Times New Roman"/>
          <w:sz w:val="24"/>
          <w:szCs w:val="24"/>
        </w:rPr>
        <w:t>.</w:t>
      </w:r>
    </w:p>
    <w:p w:rsidR="00635C22" w:rsidRPr="00F503FB" w:rsidRDefault="00E238E8" w:rsidP="00F503FB">
      <w:pPr>
        <w:spacing w:line="360" w:lineRule="auto"/>
        <w:jc w:val="both"/>
        <w:rPr>
          <w:rFonts w:ascii="Times New Roman" w:hAnsi="Times New Roman"/>
          <w:b/>
          <w:sz w:val="24"/>
          <w:szCs w:val="24"/>
        </w:rPr>
      </w:pPr>
      <w:r w:rsidRPr="00F503FB">
        <w:rPr>
          <w:rFonts w:ascii="Times New Roman" w:hAnsi="Times New Roman"/>
          <w:b/>
          <w:sz w:val="24"/>
          <w:szCs w:val="24"/>
        </w:rPr>
        <w:t xml:space="preserve">Administration of Questionnaire </w:t>
      </w:r>
    </w:p>
    <w:tbl>
      <w:tblPr>
        <w:tblStyle w:val="TableGrid"/>
        <w:tblW w:w="0" w:type="auto"/>
        <w:tblLook w:val="04A0" w:firstRow="1" w:lastRow="0" w:firstColumn="1" w:lastColumn="0" w:noHBand="0" w:noVBand="1"/>
      </w:tblPr>
      <w:tblGrid>
        <w:gridCol w:w="4438"/>
        <w:gridCol w:w="1334"/>
        <w:gridCol w:w="1374"/>
      </w:tblGrid>
      <w:tr w:rsidR="002429CC" w:rsidRPr="00F503FB" w:rsidTr="00CC3686">
        <w:trPr>
          <w:trHeight w:val="522"/>
        </w:trPr>
        <w:tc>
          <w:tcPr>
            <w:tcW w:w="4438" w:type="dxa"/>
          </w:tcPr>
          <w:p w:rsidR="002429CC" w:rsidRPr="00F503FB" w:rsidRDefault="002429CC" w:rsidP="00F503FB">
            <w:pPr>
              <w:spacing w:line="360" w:lineRule="auto"/>
              <w:jc w:val="both"/>
              <w:rPr>
                <w:rFonts w:ascii="Times New Roman" w:hAnsi="Times New Roman"/>
                <w:b/>
                <w:sz w:val="24"/>
                <w:szCs w:val="24"/>
              </w:rPr>
            </w:pPr>
            <w:r w:rsidRPr="00F503FB">
              <w:rPr>
                <w:rFonts w:ascii="Times New Roman" w:hAnsi="Times New Roman"/>
                <w:b/>
                <w:sz w:val="24"/>
                <w:szCs w:val="24"/>
              </w:rPr>
              <w:t xml:space="preserve">Responses </w:t>
            </w:r>
          </w:p>
        </w:tc>
        <w:tc>
          <w:tcPr>
            <w:tcW w:w="1334" w:type="dxa"/>
          </w:tcPr>
          <w:p w:rsidR="002429CC" w:rsidRPr="00F503FB" w:rsidRDefault="002429CC" w:rsidP="00F503FB">
            <w:pPr>
              <w:spacing w:line="360" w:lineRule="auto"/>
              <w:jc w:val="both"/>
              <w:rPr>
                <w:rFonts w:ascii="Times New Roman" w:hAnsi="Times New Roman"/>
                <w:b/>
                <w:sz w:val="24"/>
                <w:szCs w:val="24"/>
              </w:rPr>
            </w:pPr>
            <w:r w:rsidRPr="00F503FB">
              <w:rPr>
                <w:rFonts w:ascii="Times New Roman" w:hAnsi="Times New Roman"/>
                <w:b/>
                <w:sz w:val="24"/>
                <w:szCs w:val="24"/>
              </w:rPr>
              <w:t xml:space="preserve">Frequency </w:t>
            </w:r>
          </w:p>
        </w:tc>
        <w:tc>
          <w:tcPr>
            <w:tcW w:w="1374" w:type="dxa"/>
          </w:tcPr>
          <w:p w:rsidR="002429CC" w:rsidRPr="00F503FB" w:rsidRDefault="002429CC" w:rsidP="00F503FB">
            <w:pPr>
              <w:spacing w:line="360" w:lineRule="auto"/>
              <w:jc w:val="both"/>
              <w:rPr>
                <w:rFonts w:ascii="Times New Roman" w:hAnsi="Times New Roman"/>
                <w:b/>
                <w:sz w:val="24"/>
                <w:szCs w:val="24"/>
              </w:rPr>
            </w:pPr>
            <w:r w:rsidRPr="00F503FB">
              <w:rPr>
                <w:rFonts w:ascii="Times New Roman" w:hAnsi="Times New Roman"/>
                <w:b/>
                <w:sz w:val="24"/>
                <w:szCs w:val="24"/>
              </w:rPr>
              <w:t xml:space="preserve">Percentage </w:t>
            </w:r>
          </w:p>
        </w:tc>
      </w:tr>
      <w:tr w:rsidR="002429CC" w:rsidRPr="00F503FB" w:rsidTr="00CC3686">
        <w:trPr>
          <w:trHeight w:val="532"/>
        </w:trPr>
        <w:tc>
          <w:tcPr>
            <w:tcW w:w="4438" w:type="dxa"/>
          </w:tcPr>
          <w:p w:rsidR="002429CC" w:rsidRPr="00F503FB" w:rsidRDefault="002429CC" w:rsidP="00F503FB">
            <w:pPr>
              <w:spacing w:line="360" w:lineRule="auto"/>
              <w:jc w:val="both"/>
              <w:rPr>
                <w:rFonts w:ascii="Times New Roman" w:hAnsi="Times New Roman"/>
                <w:sz w:val="24"/>
                <w:szCs w:val="24"/>
              </w:rPr>
            </w:pPr>
            <w:r w:rsidRPr="00F503FB">
              <w:rPr>
                <w:rFonts w:ascii="Times New Roman" w:hAnsi="Times New Roman"/>
                <w:sz w:val="24"/>
                <w:szCs w:val="24"/>
              </w:rPr>
              <w:t xml:space="preserve">Number of questionnaire returned </w:t>
            </w:r>
          </w:p>
        </w:tc>
        <w:tc>
          <w:tcPr>
            <w:tcW w:w="1334" w:type="dxa"/>
          </w:tcPr>
          <w:p w:rsidR="002429CC" w:rsidRPr="00F503FB" w:rsidRDefault="002429CC" w:rsidP="00F503FB">
            <w:pPr>
              <w:spacing w:line="360" w:lineRule="auto"/>
              <w:jc w:val="both"/>
              <w:rPr>
                <w:rFonts w:ascii="Times New Roman" w:hAnsi="Times New Roman"/>
                <w:sz w:val="24"/>
                <w:szCs w:val="24"/>
              </w:rPr>
            </w:pPr>
            <w:r w:rsidRPr="00F503FB">
              <w:rPr>
                <w:rFonts w:ascii="Times New Roman" w:hAnsi="Times New Roman"/>
                <w:sz w:val="24"/>
                <w:szCs w:val="24"/>
              </w:rPr>
              <w:t>133</w:t>
            </w:r>
          </w:p>
        </w:tc>
        <w:tc>
          <w:tcPr>
            <w:tcW w:w="1374" w:type="dxa"/>
          </w:tcPr>
          <w:p w:rsidR="002429CC" w:rsidRPr="00F503FB" w:rsidRDefault="005506AA" w:rsidP="00F503FB">
            <w:pPr>
              <w:spacing w:line="360" w:lineRule="auto"/>
              <w:jc w:val="both"/>
              <w:rPr>
                <w:rFonts w:ascii="Times New Roman" w:hAnsi="Times New Roman"/>
                <w:sz w:val="24"/>
                <w:szCs w:val="24"/>
              </w:rPr>
            </w:pPr>
            <w:r w:rsidRPr="00F503FB">
              <w:rPr>
                <w:rFonts w:ascii="Times New Roman" w:hAnsi="Times New Roman"/>
                <w:sz w:val="24"/>
                <w:szCs w:val="24"/>
              </w:rPr>
              <w:t>59</w:t>
            </w:r>
            <w:r w:rsidR="002429CC" w:rsidRPr="00F503FB">
              <w:rPr>
                <w:rFonts w:ascii="Times New Roman" w:hAnsi="Times New Roman"/>
                <w:sz w:val="24"/>
                <w:szCs w:val="24"/>
              </w:rPr>
              <w:t>.7%</w:t>
            </w:r>
          </w:p>
        </w:tc>
      </w:tr>
      <w:tr w:rsidR="002429CC" w:rsidRPr="00F503FB" w:rsidTr="00CC3686">
        <w:trPr>
          <w:trHeight w:val="522"/>
        </w:trPr>
        <w:tc>
          <w:tcPr>
            <w:tcW w:w="4438" w:type="dxa"/>
          </w:tcPr>
          <w:p w:rsidR="002429CC" w:rsidRPr="00F503FB" w:rsidRDefault="002429CC" w:rsidP="00F503FB">
            <w:pPr>
              <w:spacing w:line="360" w:lineRule="auto"/>
              <w:jc w:val="both"/>
              <w:rPr>
                <w:rFonts w:ascii="Times New Roman" w:hAnsi="Times New Roman"/>
                <w:sz w:val="24"/>
                <w:szCs w:val="24"/>
              </w:rPr>
            </w:pPr>
            <w:r w:rsidRPr="00F503FB">
              <w:rPr>
                <w:rFonts w:ascii="Times New Roman" w:hAnsi="Times New Roman"/>
                <w:sz w:val="24"/>
                <w:szCs w:val="24"/>
              </w:rPr>
              <w:t xml:space="preserve">Number of questionnaire not filled </w:t>
            </w:r>
          </w:p>
        </w:tc>
        <w:tc>
          <w:tcPr>
            <w:tcW w:w="1334" w:type="dxa"/>
          </w:tcPr>
          <w:p w:rsidR="002429CC" w:rsidRPr="00F503FB" w:rsidRDefault="002429CC" w:rsidP="00F503FB">
            <w:pPr>
              <w:spacing w:line="360" w:lineRule="auto"/>
              <w:jc w:val="both"/>
              <w:rPr>
                <w:rFonts w:ascii="Times New Roman" w:hAnsi="Times New Roman"/>
                <w:sz w:val="24"/>
                <w:szCs w:val="24"/>
              </w:rPr>
            </w:pPr>
            <w:r w:rsidRPr="00F503FB">
              <w:rPr>
                <w:rFonts w:ascii="Times New Roman" w:hAnsi="Times New Roman"/>
                <w:sz w:val="24"/>
                <w:szCs w:val="24"/>
              </w:rPr>
              <w:t>89</w:t>
            </w:r>
          </w:p>
        </w:tc>
        <w:tc>
          <w:tcPr>
            <w:tcW w:w="1374" w:type="dxa"/>
          </w:tcPr>
          <w:p w:rsidR="002429CC" w:rsidRPr="00F503FB" w:rsidRDefault="002429CC" w:rsidP="00F503FB">
            <w:pPr>
              <w:spacing w:line="360" w:lineRule="auto"/>
              <w:jc w:val="both"/>
              <w:rPr>
                <w:rFonts w:ascii="Times New Roman" w:hAnsi="Times New Roman"/>
                <w:sz w:val="24"/>
                <w:szCs w:val="24"/>
              </w:rPr>
            </w:pPr>
            <w:r w:rsidRPr="00F503FB">
              <w:rPr>
                <w:rFonts w:ascii="Times New Roman" w:hAnsi="Times New Roman"/>
                <w:sz w:val="24"/>
                <w:szCs w:val="24"/>
              </w:rPr>
              <w:t>40.3%</w:t>
            </w:r>
          </w:p>
        </w:tc>
      </w:tr>
      <w:tr w:rsidR="002429CC" w:rsidRPr="00F503FB" w:rsidTr="00CC3686">
        <w:trPr>
          <w:trHeight w:val="522"/>
        </w:trPr>
        <w:tc>
          <w:tcPr>
            <w:tcW w:w="4438" w:type="dxa"/>
          </w:tcPr>
          <w:p w:rsidR="002429CC" w:rsidRPr="00F503FB" w:rsidRDefault="002429CC" w:rsidP="00F503FB">
            <w:pPr>
              <w:spacing w:line="360" w:lineRule="auto"/>
              <w:jc w:val="both"/>
              <w:rPr>
                <w:rFonts w:ascii="Times New Roman" w:hAnsi="Times New Roman"/>
                <w:sz w:val="24"/>
                <w:szCs w:val="24"/>
              </w:rPr>
            </w:pPr>
            <w:r w:rsidRPr="00F503FB">
              <w:rPr>
                <w:rFonts w:ascii="Times New Roman" w:hAnsi="Times New Roman"/>
                <w:sz w:val="24"/>
                <w:szCs w:val="24"/>
              </w:rPr>
              <w:t xml:space="preserve">Total number of administered </w:t>
            </w:r>
          </w:p>
        </w:tc>
        <w:tc>
          <w:tcPr>
            <w:tcW w:w="1334" w:type="dxa"/>
          </w:tcPr>
          <w:p w:rsidR="002429CC" w:rsidRPr="00F503FB" w:rsidRDefault="002429CC" w:rsidP="00F503FB">
            <w:pPr>
              <w:spacing w:line="360" w:lineRule="auto"/>
              <w:jc w:val="both"/>
              <w:rPr>
                <w:rFonts w:ascii="Times New Roman" w:hAnsi="Times New Roman"/>
                <w:sz w:val="24"/>
                <w:szCs w:val="24"/>
              </w:rPr>
            </w:pPr>
            <w:r w:rsidRPr="00F503FB">
              <w:rPr>
                <w:rFonts w:ascii="Times New Roman" w:hAnsi="Times New Roman"/>
                <w:sz w:val="24"/>
                <w:szCs w:val="24"/>
              </w:rPr>
              <w:t>222</w:t>
            </w:r>
          </w:p>
        </w:tc>
        <w:tc>
          <w:tcPr>
            <w:tcW w:w="1374" w:type="dxa"/>
          </w:tcPr>
          <w:p w:rsidR="002429CC" w:rsidRPr="00F503FB" w:rsidRDefault="002429CC" w:rsidP="00F503FB">
            <w:pPr>
              <w:spacing w:line="360" w:lineRule="auto"/>
              <w:jc w:val="both"/>
              <w:rPr>
                <w:rFonts w:ascii="Times New Roman" w:hAnsi="Times New Roman"/>
                <w:sz w:val="24"/>
                <w:szCs w:val="24"/>
              </w:rPr>
            </w:pPr>
            <w:r w:rsidRPr="00F503FB">
              <w:rPr>
                <w:rFonts w:ascii="Times New Roman" w:hAnsi="Times New Roman"/>
                <w:sz w:val="24"/>
                <w:szCs w:val="24"/>
              </w:rPr>
              <w:t>100%</w:t>
            </w:r>
          </w:p>
        </w:tc>
      </w:tr>
    </w:tbl>
    <w:p w:rsidR="00CC3686" w:rsidRPr="00F503FB" w:rsidRDefault="00E238E8" w:rsidP="00F503FB">
      <w:pPr>
        <w:spacing w:after="0" w:line="360" w:lineRule="auto"/>
        <w:jc w:val="both"/>
        <w:rPr>
          <w:rFonts w:ascii="Times New Roman" w:hAnsi="Times New Roman"/>
          <w:b/>
          <w:i/>
          <w:color w:val="000000" w:themeColor="text1"/>
          <w:sz w:val="24"/>
          <w:szCs w:val="24"/>
        </w:rPr>
      </w:pPr>
      <w:r w:rsidRPr="00F503FB">
        <w:rPr>
          <w:rFonts w:ascii="Times New Roman" w:hAnsi="Times New Roman"/>
          <w:b/>
          <w:i/>
          <w:color w:val="000000" w:themeColor="text1"/>
          <w:sz w:val="24"/>
          <w:szCs w:val="24"/>
        </w:rPr>
        <w:t>Source: field survey, 2025</w:t>
      </w:r>
    </w:p>
    <w:p w:rsidR="00D0317A" w:rsidRPr="00F503FB" w:rsidRDefault="00D0317A" w:rsidP="00F503FB">
      <w:pPr>
        <w:spacing w:after="0" w:line="360" w:lineRule="auto"/>
        <w:jc w:val="both"/>
        <w:rPr>
          <w:rFonts w:ascii="Times New Roman" w:hAnsi="Times New Roman"/>
          <w:color w:val="000000" w:themeColor="text1"/>
          <w:sz w:val="24"/>
          <w:szCs w:val="24"/>
        </w:rPr>
      </w:pPr>
      <w:r w:rsidRPr="00F503FB">
        <w:rPr>
          <w:rFonts w:ascii="Times New Roman" w:hAnsi="Times New Roman"/>
          <w:sz w:val="24"/>
          <w:szCs w:val="24"/>
        </w:rPr>
        <w:t>From the table above, It show that 59.7% of the respondents are questionnaire returned</w:t>
      </w:r>
      <w:proofErr w:type="gramStart"/>
      <w:r w:rsidRPr="00F503FB">
        <w:rPr>
          <w:rFonts w:ascii="Times New Roman" w:hAnsi="Times New Roman"/>
          <w:sz w:val="24"/>
          <w:szCs w:val="24"/>
        </w:rPr>
        <w:t xml:space="preserve">, </w:t>
      </w:r>
      <w:r w:rsidR="00871A38" w:rsidRPr="00F503FB">
        <w:rPr>
          <w:rFonts w:ascii="Times New Roman" w:hAnsi="Times New Roman"/>
          <w:sz w:val="24"/>
          <w:szCs w:val="24"/>
        </w:rPr>
        <w:t xml:space="preserve"> while</w:t>
      </w:r>
      <w:proofErr w:type="gramEnd"/>
      <w:r w:rsidR="00871A38" w:rsidRPr="00F503FB">
        <w:rPr>
          <w:rFonts w:ascii="Times New Roman" w:hAnsi="Times New Roman"/>
          <w:sz w:val="24"/>
          <w:szCs w:val="24"/>
        </w:rPr>
        <w:t xml:space="preserve"> 40</w:t>
      </w:r>
      <w:r w:rsidRPr="00F503FB">
        <w:rPr>
          <w:rFonts w:ascii="Times New Roman" w:hAnsi="Times New Roman"/>
          <w:sz w:val="24"/>
          <w:szCs w:val="24"/>
        </w:rPr>
        <w:t>.</w:t>
      </w:r>
      <w:r w:rsidR="00871A38" w:rsidRPr="00F503FB">
        <w:rPr>
          <w:rFonts w:ascii="Times New Roman" w:hAnsi="Times New Roman"/>
          <w:sz w:val="24"/>
          <w:szCs w:val="24"/>
        </w:rPr>
        <w:t>3</w:t>
      </w:r>
      <w:r w:rsidRPr="00F503FB">
        <w:rPr>
          <w:rFonts w:ascii="Times New Roman" w:hAnsi="Times New Roman"/>
          <w:sz w:val="24"/>
          <w:szCs w:val="24"/>
        </w:rPr>
        <w:t>% are fall into category</w:t>
      </w:r>
      <w:r w:rsidR="00871A38" w:rsidRPr="00F503FB">
        <w:rPr>
          <w:rFonts w:ascii="Times New Roman" w:hAnsi="Times New Roman"/>
          <w:sz w:val="24"/>
          <w:szCs w:val="24"/>
        </w:rPr>
        <w:t xml:space="preserve"> of questionnaire not filled</w:t>
      </w:r>
      <w:r w:rsidRPr="00F503FB">
        <w:rPr>
          <w:rFonts w:ascii="Times New Roman" w:hAnsi="Times New Roman"/>
          <w:sz w:val="24"/>
          <w:szCs w:val="24"/>
        </w:rPr>
        <w:t>.</w:t>
      </w:r>
    </w:p>
    <w:p w:rsidR="00D0317A" w:rsidRPr="00F503FB" w:rsidRDefault="00D0317A" w:rsidP="00F503FB">
      <w:pPr>
        <w:spacing w:after="0" w:line="360" w:lineRule="auto"/>
        <w:jc w:val="both"/>
        <w:rPr>
          <w:rFonts w:ascii="Times New Roman" w:hAnsi="Times New Roman"/>
          <w:b/>
          <w:i/>
          <w:color w:val="000000" w:themeColor="text1"/>
          <w:sz w:val="24"/>
          <w:szCs w:val="24"/>
        </w:rPr>
      </w:pPr>
    </w:p>
    <w:p w:rsidR="00635C22" w:rsidRPr="00F503FB" w:rsidRDefault="002666B3" w:rsidP="00F503FB">
      <w:pPr>
        <w:autoSpaceDE w:val="0"/>
        <w:autoSpaceDN w:val="0"/>
        <w:adjustRightInd w:val="0"/>
        <w:spacing w:after="0" w:line="360" w:lineRule="auto"/>
        <w:jc w:val="both"/>
        <w:rPr>
          <w:rFonts w:ascii="Times New Roman" w:hAnsi="Times New Roman"/>
          <w:b/>
          <w:bCs/>
          <w:color w:val="000000"/>
          <w:sz w:val="24"/>
          <w:szCs w:val="24"/>
          <w:lang w:val="en-ZA"/>
        </w:rPr>
      </w:pPr>
      <w:r w:rsidRPr="00F503FB">
        <w:rPr>
          <w:rFonts w:ascii="Times New Roman" w:hAnsi="Times New Roman"/>
          <w:b/>
          <w:bCs/>
          <w:color w:val="000000"/>
          <w:sz w:val="24"/>
          <w:szCs w:val="24"/>
          <w:lang w:val="en-ZA"/>
        </w:rPr>
        <w:t>4.1</w:t>
      </w:r>
      <w:r w:rsidRPr="00F503FB">
        <w:rPr>
          <w:rFonts w:ascii="Times New Roman" w:hAnsi="Times New Roman"/>
          <w:b/>
          <w:bCs/>
          <w:color w:val="000000"/>
          <w:sz w:val="24"/>
          <w:szCs w:val="24"/>
          <w:lang w:val="en-ZA"/>
        </w:rPr>
        <w:tab/>
      </w:r>
      <w:r w:rsidR="00635C22" w:rsidRPr="00F503FB">
        <w:rPr>
          <w:rFonts w:ascii="Times New Roman" w:hAnsi="Times New Roman"/>
          <w:b/>
          <w:bCs/>
          <w:color w:val="000000"/>
          <w:sz w:val="24"/>
          <w:szCs w:val="24"/>
          <w:lang w:val="en-ZA"/>
        </w:rPr>
        <w:t xml:space="preserve">DATA PRESENTATION </w:t>
      </w:r>
    </w:p>
    <w:p w:rsidR="002666B3" w:rsidRPr="00F503FB" w:rsidRDefault="00E63744" w:rsidP="00F503FB">
      <w:pPr>
        <w:spacing w:after="0" w:line="360" w:lineRule="auto"/>
        <w:jc w:val="both"/>
        <w:rPr>
          <w:rFonts w:ascii="Times New Roman" w:hAnsi="Times New Roman"/>
          <w:b/>
          <w:color w:val="000000" w:themeColor="text1"/>
          <w:sz w:val="24"/>
          <w:szCs w:val="24"/>
        </w:rPr>
      </w:pPr>
      <w:r w:rsidRPr="00F503FB">
        <w:rPr>
          <w:rFonts w:ascii="Times New Roman" w:hAnsi="Times New Roman"/>
          <w:b/>
          <w:bCs/>
          <w:color w:val="000000"/>
          <w:sz w:val="24"/>
          <w:szCs w:val="24"/>
          <w:lang w:val="en-ZA"/>
        </w:rPr>
        <w:t>4.1</w:t>
      </w:r>
      <w:r w:rsidR="002666B3" w:rsidRPr="00F503FB">
        <w:rPr>
          <w:rFonts w:ascii="Times New Roman" w:hAnsi="Times New Roman"/>
          <w:b/>
          <w:bCs/>
          <w:color w:val="000000"/>
          <w:sz w:val="24"/>
          <w:szCs w:val="24"/>
          <w:lang w:val="en-ZA"/>
        </w:rPr>
        <w:t xml:space="preserve">.1 SEX OF THE </w:t>
      </w:r>
      <w:r w:rsidR="002666B3" w:rsidRPr="00F503FB">
        <w:rPr>
          <w:rFonts w:ascii="Times New Roman" w:hAnsi="Times New Roman"/>
          <w:b/>
          <w:color w:val="000000" w:themeColor="text1"/>
          <w:sz w:val="24"/>
          <w:szCs w:val="24"/>
        </w:rPr>
        <w:t>D</w:t>
      </w:r>
      <w:r w:rsidR="00AF3BE4" w:rsidRPr="00F503FB">
        <w:rPr>
          <w:rFonts w:ascii="Times New Roman" w:hAnsi="Times New Roman"/>
          <w:b/>
          <w:color w:val="000000" w:themeColor="text1"/>
          <w:sz w:val="24"/>
          <w:szCs w:val="24"/>
        </w:rPr>
        <w:t>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790"/>
        <w:gridCol w:w="1986"/>
      </w:tblGrid>
      <w:tr w:rsidR="002666B3" w:rsidRPr="00F503FB" w:rsidTr="002666B3">
        <w:tc>
          <w:tcPr>
            <w:tcW w:w="2448" w:type="dxa"/>
            <w:tcBorders>
              <w:top w:val="single" w:sz="4" w:space="0" w:color="auto"/>
            </w:tcBorders>
            <w:shd w:val="clear" w:color="auto" w:fill="auto"/>
          </w:tcPr>
          <w:p w:rsidR="002666B3" w:rsidRPr="00F503FB" w:rsidRDefault="002666B3" w:rsidP="00F503FB">
            <w:pPr>
              <w:autoSpaceDE w:val="0"/>
              <w:autoSpaceDN w:val="0"/>
              <w:adjustRightInd w:val="0"/>
              <w:spacing w:after="0" w:line="360" w:lineRule="auto"/>
              <w:jc w:val="both"/>
              <w:rPr>
                <w:rFonts w:ascii="Times New Roman" w:hAnsi="Times New Roman"/>
                <w:b/>
                <w:color w:val="000000"/>
                <w:sz w:val="24"/>
                <w:szCs w:val="24"/>
                <w:lang w:val="en-ZA"/>
              </w:rPr>
            </w:pPr>
            <w:r w:rsidRPr="00F503FB">
              <w:rPr>
                <w:rFonts w:ascii="Times New Roman" w:hAnsi="Times New Roman"/>
                <w:b/>
                <w:color w:val="000000"/>
                <w:sz w:val="24"/>
                <w:szCs w:val="24"/>
                <w:lang w:val="en-ZA"/>
              </w:rPr>
              <w:t xml:space="preserve">Sex </w:t>
            </w:r>
          </w:p>
        </w:tc>
        <w:tc>
          <w:tcPr>
            <w:tcW w:w="2790" w:type="dxa"/>
            <w:tcBorders>
              <w:top w:val="single" w:sz="4" w:space="0" w:color="auto"/>
            </w:tcBorders>
            <w:shd w:val="clear" w:color="auto" w:fill="auto"/>
          </w:tcPr>
          <w:p w:rsidR="002666B3" w:rsidRPr="00F503FB" w:rsidRDefault="002666B3" w:rsidP="00F503FB">
            <w:pPr>
              <w:autoSpaceDE w:val="0"/>
              <w:autoSpaceDN w:val="0"/>
              <w:adjustRightInd w:val="0"/>
              <w:spacing w:after="0" w:line="360" w:lineRule="auto"/>
              <w:jc w:val="both"/>
              <w:rPr>
                <w:rFonts w:ascii="Times New Roman" w:hAnsi="Times New Roman"/>
                <w:b/>
                <w:color w:val="000000"/>
                <w:sz w:val="24"/>
                <w:szCs w:val="24"/>
                <w:lang w:val="en-ZA"/>
              </w:rPr>
            </w:pPr>
            <w:r w:rsidRPr="00F503FB">
              <w:rPr>
                <w:rFonts w:ascii="Times New Roman" w:hAnsi="Times New Roman"/>
                <w:b/>
                <w:color w:val="000000"/>
                <w:sz w:val="24"/>
                <w:szCs w:val="24"/>
                <w:lang w:val="en-ZA"/>
              </w:rPr>
              <w:t xml:space="preserve">Frequency </w:t>
            </w:r>
          </w:p>
        </w:tc>
        <w:tc>
          <w:tcPr>
            <w:tcW w:w="1986" w:type="dxa"/>
            <w:tcBorders>
              <w:top w:val="single" w:sz="4" w:space="0" w:color="auto"/>
            </w:tcBorders>
            <w:shd w:val="clear" w:color="auto" w:fill="auto"/>
          </w:tcPr>
          <w:p w:rsidR="002666B3" w:rsidRPr="00F503FB" w:rsidRDefault="002666B3" w:rsidP="00F503FB">
            <w:pPr>
              <w:autoSpaceDE w:val="0"/>
              <w:autoSpaceDN w:val="0"/>
              <w:adjustRightInd w:val="0"/>
              <w:spacing w:after="0" w:line="360" w:lineRule="auto"/>
              <w:jc w:val="both"/>
              <w:rPr>
                <w:rFonts w:ascii="Times New Roman" w:hAnsi="Times New Roman"/>
                <w:b/>
                <w:color w:val="000000"/>
                <w:sz w:val="24"/>
                <w:szCs w:val="24"/>
                <w:lang w:val="en-ZA"/>
              </w:rPr>
            </w:pPr>
            <w:r w:rsidRPr="00F503FB">
              <w:rPr>
                <w:rFonts w:ascii="Times New Roman" w:hAnsi="Times New Roman"/>
                <w:b/>
                <w:color w:val="000000"/>
                <w:sz w:val="24"/>
                <w:szCs w:val="24"/>
                <w:lang w:val="en-ZA"/>
              </w:rPr>
              <w:t xml:space="preserve">Percentage </w:t>
            </w:r>
          </w:p>
        </w:tc>
      </w:tr>
      <w:tr w:rsidR="002666B3" w:rsidRPr="00F503FB" w:rsidTr="002666B3">
        <w:tc>
          <w:tcPr>
            <w:tcW w:w="2448" w:type="dxa"/>
            <w:shd w:val="clear" w:color="auto" w:fill="auto"/>
          </w:tcPr>
          <w:p w:rsidR="002666B3" w:rsidRPr="00F503FB" w:rsidRDefault="002666B3" w:rsidP="00F503FB">
            <w:pPr>
              <w:autoSpaceDE w:val="0"/>
              <w:autoSpaceDN w:val="0"/>
              <w:adjustRightInd w:val="0"/>
              <w:spacing w:after="0"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 xml:space="preserve">Male </w:t>
            </w:r>
          </w:p>
        </w:tc>
        <w:tc>
          <w:tcPr>
            <w:tcW w:w="2790" w:type="dxa"/>
            <w:shd w:val="clear" w:color="auto" w:fill="auto"/>
          </w:tcPr>
          <w:p w:rsidR="002666B3" w:rsidRPr="00F503FB" w:rsidRDefault="002429CC" w:rsidP="00F503FB">
            <w:pPr>
              <w:autoSpaceDE w:val="0"/>
              <w:autoSpaceDN w:val="0"/>
              <w:adjustRightInd w:val="0"/>
              <w:spacing w:after="0"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60</w:t>
            </w:r>
          </w:p>
        </w:tc>
        <w:tc>
          <w:tcPr>
            <w:tcW w:w="1986" w:type="dxa"/>
            <w:shd w:val="clear" w:color="auto" w:fill="auto"/>
          </w:tcPr>
          <w:p w:rsidR="002666B3" w:rsidRPr="00F503FB" w:rsidRDefault="002666B3" w:rsidP="00F503FB">
            <w:pPr>
              <w:autoSpaceDE w:val="0"/>
              <w:autoSpaceDN w:val="0"/>
              <w:adjustRightInd w:val="0"/>
              <w:spacing w:after="0"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49.5%</w:t>
            </w:r>
          </w:p>
        </w:tc>
      </w:tr>
      <w:tr w:rsidR="002666B3" w:rsidRPr="00F503FB" w:rsidTr="002666B3">
        <w:trPr>
          <w:trHeight w:val="485"/>
        </w:trPr>
        <w:tc>
          <w:tcPr>
            <w:tcW w:w="2448" w:type="dxa"/>
            <w:shd w:val="clear" w:color="auto" w:fill="auto"/>
          </w:tcPr>
          <w:p w:rsidR="002666B3" w:rsidRPr="00F503FB" w:rsidRDefault="002666B3" w:rsidP="00F503FB">
            <w:pPr>
              <w:autoSpaceDE w:val="0"/>
              <w:autoSpaceDN w:val="0"/>
              <w:adjustRightInd w:val="0"/>
              <w:spacing w:after="0"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 xml:space="preserve">Female </w:t>
            </w:r>
          </w:p>
        </w:tc>
        <w:tc>
          <w:tcPr>
            <w:tcW w:w="2790" w:type="dxa"/>
            <w:shd w:val="clear" w:color="auto" w:fill="auto"/>
          </w:tcPr>
          <w:p w:rsidR="002666B3" w:rsidRPr="00F503FB" w:rsidRDefault="002429CC" w:rsidP="00F503FB">
            <w:pPr>
              <w:autoSpaceDE w:val="0"/>
              <w:autoSpaceDN w:val="0"/>
              <w:adjustRightInd w:val="0"/>
              <w:spacing w:after="0"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73</w:t>
            </w:r>
          </w:p>
        </w:tc>
        <w:tc>
          <w:tcPr>
            <w:tcW w:w="1986" w:type="dxa"/>
            <w:shd w:val="clear" w:color="auto" w:fill="auto"/>
          </w:tcPr>
          <w:p w:rsidR="002666B3" w:rsidRPr="00F503FB" w:rsidRDefault="002666B3" w:rsidP="00F503FB">
            <w:pPr>
              <w:autoSpaceDE w:val="0"/>
              <w:autoSpaceDN w:val="0"/>
              <w:adjustRightInd w:val="0"/>
              <w:spacing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50.5%</w:t>
            </w:r>
          </w:p>
        </w:tc>
      </w:tr>
      <w:tr w:rsidR="002666B3" w:rsidRPr="00F503FB" w:rsidTr="002666B3">
        <w:trPr>
          <w:trHeight w:val="485"/>
        </w:trPr>
        <w:tc>
          <w:tcPr>
            <w:tcW w:w="2448" w:type="dxa"/>
            <w:shd w:val="clear" w:color="auto" w:fill="auto"/>
          </w:tcPr>
          <w:p w:rsidR="002666B3" w:rsidRPr="00F503FB" w:rsidRDefault="002666B3" w:rsidP="00F503FB">
            <w:pPr>
              <w:autoSpaceDE w:val="0"/>
              <w:autoSpaceDN w:val="0"/>
              <w:adjustRightInd w:val="0"/>
              <w:spacing w:after="0"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TOTAL</w:t>
            </w:r>
          </w:p>
        </w:tc>
        <w:tc>
          <w:tcPr>
            <w:tcW w:w="2790" w:type="dxa"/>
            <w:shd w:val="clear" w:color="auto" w:fill="auto"/>
          </w:tcPr>
          <w:p w:rsidR="002666B3" w:rsidRPr="00F503FB" w:rsidRDefault="002429CC" w:rsidP="00F503FB">
            <w:pPr>
              <w:autoSpaceDE w:val="0"/>
              <w:autoSpaceDN w:val="0"/>
              <w:adjustRightInd w:val="0"/>
              <w:spacing w:after="0"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133</w:t>
            </w:r>
          </w:p>
        </w:tc>
        <w:tc>
          <w:tcPr>
            <w:tcW w:w="1986" w:type="dxa"/>
            <w:shd w:val="clear" w:color="auto" w:fill="auto"/>
          </w:tcPr>
          <w:p w:rsidR="002666B3" w:rsidRPr="00F503FB" w:rsidRDefault="002666B3" w:rsidP="00F503FB">
            <w:pPr>
              <w:autoSpaceDE w:val="0"/>
              <w:autoSpaceDN w:val="0"/>
              <w:adjustRightInd w:val="0"/>
              <w:spacing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100</w:t>
            </w:r>
            <w:r w:rsidR="00037528" w:rsidRPr="00F503FB">
              <w:rPr>
                <w:rFonts w:ascii="Times New Roman" w:hAnsi="Times New Roman"/>
                <w:color w:val="000000"/>
                <w:sz w:val="24"/>
                <w:szCs w:val="24"/>
                <w:lang w:val="en-ZA"/>
              </w:rPr>
              <w:t>%</w:t>
            </w:r>
          </w:p>
        </w:tc>
      </w:tr>
    </w:tbl>
    <w:p w:rsidR="002666B3" w:rsidRPr="00F503FB" w:rsidRDefault="002666B3" w:rsidP="00F503FB">
      <w:pPr>
        <w:spacing w:after="0" w:line="360" w:lineRule="auto"/>
        <w:jc w:val="both"/>
        <w:rPr>
          <w:rFonts w:ascii="Times New Roman" w:eastAsiaTheme="minorHAnsi" w:hAnsi="Times New Roman"/>
          <w:b/>
          <w:i/>
          <w:color w:val="000000" w:themeColor="text1"/>
          <w:sz w:val="24"/>
          <w:szCs w:val="24"/>
        </w:rPr>
      </w:pPr>
      <w:r w:rsidRPr="00F503FB">
        <w:rPr>
          <w:rFonts w:ascii="Times New Roman" w:hAnsi="Times New Roman"/>
          <w:b/>
          <w:i/>
          <w:color w:val="000000" w:themeColor="text1"/>
          <w:sz w:val="24"/>
          <w:szCs w:val="24"/>
        </w:rPr>
        <w:t>Source: field survey, 2025</w:t>
      </w:r>
    </w:p>
    <w:p w:rsidR="002666B3" w:rsidRPr="00F503FB" w:rsidRDefault="002666B3" w:rsidP="00F503FB">
      <w:pPr>
        <w:spacing w:after="0" w:line="360" w:lineRule="auto"/>
        <w:ind w:firstLine="720"/>
        <w:jc w:val="both"/>
        <w:rPr>
          <w:rFonts w:ascii="Times New Roman" w:hAnsi="Times New Roman"/>
          <w:color w:val="000000" w:themeColor="text1"/>
          <w:sz w:val="24"/>
          <w:szCs w:val="24"/>
        </w:rPr>
      </w:pPr>
      <w:r w:rsidRPr="00F503FB">
        <w:rPr>
          <w:rFonts w:ascii="Times New Roman" w:hAnsi="Times New Roman"/>
          <w:color w:val="000000" w:themeColor="text1"/>
          <w:sz w:val="24"/>
          <w:szCs w:val="24"/>
        </w:rPr>
        <w:t xml:space="preserve">From the table above, it is indicated that </w:t>
      </w:r>
      <w:r w:rsidR="00037528" w:rsidRPr="00F503FB">
        <w:rPr>
          <w:rFonts w:ascii="Times New Roman" w:hAnsi="Times New Roman"/>
          <w:color w:val="000000" w:themeColor="text1"/>
          <w:sz w:val="24"/>
          <w:szCs w:val="24"/>
        </w:rPr>
        <w:t>Fe</w:t>
      </w:r>
      <w:r w:rsidR="000F3F57" w:rsidRPr="00F503FB">
        <w:rPr>
          <w:rFonts w:ascii="Times New Roman" w:hAnsi="Times New Roman"/>
          <w:color w:val="000000" w:themeColor="text1"/>
          <w:sz w:val="24"/>
          <w:szCs w:val="24"/>
        </w:rPr>
        <w:t>male has the highest</w:t>
      </w:r>
      <w:r w:rsidR="005506AA" w:rsidRPr="00F503FB">
        <w:rPr>
          <w:rFonts w:ascii="Times New Roman" w:hAnsi="Times New Roman"/>
          <w:color w:val="000000" w:themeColor="text1"/>
          <w:sz w:val="24"/>
          <w:szCs w:val="24"/>
        </w:rPr>
        <w:t xml:space="preserve"> percentage of 50.5% While 49.5%</w:t>
      </w:r>
      <w:r w:rsidR="002429CC" w:rsidRPr="00F503FB">
        <w:rPr>
          <w:rFonts w:ascii="Times New Roman" w:hAnsi="Times New Roman"/>
          <w:color w:val="000000" w:themeColor="text1"/>
          <w:sz w:val="24"/>
          <w:szCs w:val="24"/>
        </w:rPr>
        <w:t xml:space="preserve"> </w:t>
      </w:r>
      <w:r w:rsidRPr="00F503FB">
        <w:rPr>
          <w:rFonts w:ascii="Times New Roman" w:hAnsi="Times New Roman"/>
          <w:color w:val="000000" w:themeColor="text1"/>
          <w:sz w:val="24"/>
          <w:szCs w:val="24"/>
        </w:rPr>
        <w:t>respon</w:t>
      </w:r>
      <w:r w:rsidR="00AF3BE4" w:rsidRPr="00F503FB">
        <w:rPr>
          <w:rFonts w:ascii="Times New Roman" w:hAnsi="Times New Roman"/>
          <w:color w:val="000000" w:themeColor="text1"/>
          <w:sz w:val="24"/>
          <w:szCs w:val="24"/>
        </w:rPr>
        <w:t xml:space="preserve">dents </w:t>
      </w:r>
      <w:r w:rsidR="005506AA" w:rsidRPr="00F503FB">
        <w:rPr>
          <w:rFonts w:ascii="Times New Roman" w:hAnsi="Times New Roman"/>
          <w:color w:val="000000" w:themeColor="text1"/>
          <w:sz w:val="24"/>
          <w:szCs w:val="24"/>
        </w:rPr>
        <w:t>are from M</w:t>
      </w:r>
      <w:r w:rsidR="002429CC" w:rsidRPr="00F503FB">
        <w:rPr>
          <w:rFonts w:ascii="Times New Roman" w:hAnsi="Times New Roman"/>
          <w:color w:val="000000" w:themeColor="text1"/>
          <w:sz w:val="24"/>
          <w:szCs w:val="24"/>
        </w:rPr>
        <w:t>ale</w:t>
      </w:r>
      <w:r w:rsidR="00AF3BE4" w:rsidRPr="00F503FB">
        <w:rPr>
          <w:rFonts w:ascii="Times New Roman" w:hAnsi="Times New Roman"/>
          <w:color w:val="000000" w:themeColor="text1"/>
          <w:sz w:val="24"/>
          <w:szCs w:val="24"/>
        </w:rPr>
        <w:t>.</w:t>
      </w:r>
    </w:p>
    <w:p w:rsidR="00AF3BE4" w:rsidRPr="00F503FB" w:rsidRDefault="002666B3" w:rsidP="00F503FB">
      <w:pPr>
        <w:autoSpaceDE w:val="0"/>
        <w:autoSpaceDN w:val="0"/>
        <w:adjustRightInd w:val="0"/>
        <w:spacing w:after="0" w:line="360" w:lineRule="auto"/>
        <w:jc w:val="both"/>
        <w:rPr>
          <w:rFonts w:ascii="Times New Roman" w:hAnsi="Times New Roman"/>
          <w:b/>
          <w:bCs/>
          <w:color w:val="000000" w:themeColor="text1"/>
          <w:sz w:val="24"/>
          <w:szCs w:val="24"/>
        </w:rPr>
      </w:pPr>
      <w:r w:rsidRPr="00F503FB">
        <w:rPr>
          <w:rFonts w:ascii="Times New Roman" w:hAnsi="Times New Roman"/>
          <w:b/>
          <w:bCs/>
          <w:color w:val="000000"/>
          <w:sz w:val="24"/>
          <w:szCs w:val="24"/>
          <w:lang w:val="en-ZA"/>
        </w:rPr>
        <w:lastRenderedPageBreak/>
        <w:t>4.1.2</w:t>
      </w:r>
      <w:r w:rsidR="00AF3BE4" w:rsidRPr="00F503FB">
        <w:rPr>
          <w:rFonts w:ascii="Times New Roman" w:hAnsi="Times New Roman"/>
          <w:b/>
          <w:bCs/>
          <w:color w:val="000000"/>
          <w:sz w:val="24"/>
          <w:szCs w:val="24"/>
          <w:lang w:val="en-ZA"/>
        </w:rPr>
        <w:t xml:space="preserve"> </w:t>
      </w:r>
      <w:r w:rsidR="00AF3BE4" w:rsidRPr="00F503FB">
        <w:rPr>
          <w:rFonts w:ascii="Times New Roman" w:hAnsi="Times New Roman"/>
          <w:b/>
          <w:bCs/>
          <w:color w:val="000000" w:themeColor="text1"/>
          <w:sz w:val="24"/>
          <w:szCs w:val="24"/>
        </w:rPr>
        <w:t>Age Distribution of Respondents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1229"/>
        <w:gridCol w:w="5204"/>
      </w:tblGrid>
      <w:tr w:rsidR="00AF3BE4" w:rsidRPr="00F503FB" w:rsidTr="000E1690">
        <w:trPr>
          <w:trHeight w:val="321"/>
        </w:trPr>
        <w:tc>
          <w:tcPr>
            <w:tcW w:w="1482" w:type="dxa"/>
            <w:shd w:val="clear" w:color="auto" w:fill="auto"/>
          </w:tcPr>
          <w:p w:rsidR="00AF3BE4" w:rsidRPr="00F503FB" w:rsidRDefault="00AF3BE4" w:rsidP="00F503FB">
            <w:pPr>
              <w:autoSpaceDE w:val="0"/>
              <w:autoSpaceDN w:val="0"/>
              <w:adjustRightInd w:val="0"/>
              <w:spacing w:after="0" w:line="360" w:lineRule="auto"/>
              <w:jc w:val="both"/>
              <w:rPr>
                <w:rFonts w:ascii="Times New Roman" w:hAnsi="Times New Roman"/>
                <w:b/>
                <w:color w:val="000000"/>
                <w:sz w:val="24"/>
                <w:szCs w:val="24"/>
                <w:lang w:val="en-ZA"/>
              </w:rPr>
            </w:pPr>
            <w:r w:rsidRPr="00F503FB">
              <w:rPr>
                <w:rFonts w:ascii="Times New Roman" w:hAnsi="Times New Roman"/>
                <w:b/>
                <w:color w:val="000000"/>
                <w:sz w:val="24"/>
                <w:szCs w:val="24"/>
                <w:lang w:val="en-ZA"/>
              </w:rPr>
              <w:t xml:space="preserve">Age </w:t>
            </w:r>
          </w:p>
        </w:tc>
        <w:tc>
          <w:tcPr>
            <w:tcW w:w="1229" w:type="dxa"/>
            <w:shd w:val="clear" w:color="auto" w:fill="auto"/>
          </w:tcPr>
          <w:p w:rsidR="00AF3BE4" w:rsidRPr="00F503FB" w:rsidRDefault="008649BB" w:rsidP="00F503FB">
            <w:pPr>
              <w:autoSpaceDE w:val="0"/>
              <w:autoSpaceDN w:val="0"/>
              <w:adjustRightInd w:val="0"/>
              <w:spacing w:after="0"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 xml:space="preserve">Frequency </w:t>
            </w:r>
          </w:p>
        </w:tc>
        <w:tc>
          <w:tcPr>
            <w:tcW w:w="5204" w:type="dxa"/>
            <w:shd w:val="clear" w:color="auto" w:fill="auto"/>
          </w:tcPr>
          <w:p w:rsidR="00AF3BE4" w:rsidRPr="00F503FB" w:rsidRDefault="008649BB" w:rsidP="00F503FB">
            <w:pPr>
              <w:autoSpaceDE w:val="0"/>
              <w:autoSpaceDN w:val="0"/>
              <w:adjustRightInd w:val="0"/>
              <w:spacing w:after="0"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 xml:space="preserve">Percentage </w:t>
            </w:r>
          </w:p>
        </w:tc>
      </w:tr>
      <w:tr w:rsidR="00AF3BE4" w:rsidRPr="00F503FB" w:rsidTr="000E1690">
        <w:trPr>
          <w:trHeight w:val="311"/>
        </w:trPr>
        <w:tc>
          <w:tcPr>
            <w:tcW w:w="1482" w:type="dxa"/>
            <w:shd w:val="clear" w:color="auto" w:fill="auto"/>
          </w:tcPr>
          <w:p w:rsidR="00AF3BE4" w:rsidRPr="00F503FB" w:rsidRDefault="00AF3BE4" w:rsidP="00F503FB">
            <w:pPr>
              <w:autoSpaceDE w:val="0"/>
              <w:autoSpaceDN w:val="0"/>
              <w:adjustRightInd w:val="0"/>
              <w:spacing w:after="0"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18.20</w:t>
            </w:r>
          </w:p>
        </w:tc>
        <w:tc>
          <w:tcPr>
            <w:tcW w:w="1229" w:type="dxa"/>
            <w:shd w:val="clear" w:color="auto" w:fill="auto"/>
          </w:tcPr>
          <w:p w:rsidR="00AF3BE4" w:rsidRPr="00F503FB" w:rsidRDefault="000F3F57" w:rsidP="00F503FB">
            <w:pPr>
              <w:autoSpaceDE w:val="0"/>
              <w:autoSpaceDN w:val="0"/>
              <w:adjustRightInd w:val="0"/>
              <w:spacing w:after="0"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24</w:t>
            </w:r>
          </w:p>
        </w:tc>
        <w:tc>
          <w:tcPr>
            <w:tcW w:w="5204" w:type="dxa"/>
            <w:shd w:val="clear" w:color="auto" w:fill="auto"/>
          </w:tcPr>
          <w:p w:rsidR="00AF3BE4" w:rsidRPr="00F503FB" w:rsidRDefault="00AF3BE4" w:rsidP="00F503FB">
            <w:pPr>
              <w:autoSpaceDE w:val="0"/>
              <w:autoSpaceDN w:val="0"/>
              <w:adjustRightInd w:val="0"/>
              <w:spacing w:after="0"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13.5%</w:t>
            </w:r>
          </w:p>
        </w:tc>
      </w:tr>
      <w:tr w:rsidR="00AF3BE4" w:rsidRPr="00F503FB" w:rsidTr="000E1690">
        <w:trPr>
          <w:trHeight w:val="321"/>
        </w:trPr>
        <w:tc>
          <w:tcPr>
            <w:tcW w:w="1482" w:type="dxa"/>
            <w:shd w:val="clear" w:color="auto" w:fill="auto"/>
          </w:tcPr>
          <w:p w:rsidR="00AF3BE4" w:rsidRPr="00F503FB" w:rsidRDefault="00AF3BE4" w:rsidP="00F503FB">
            <w:pPr>
              <w:autoSpaceDE w:val="0"/>
              <w:autoSpaceDN w:val="0"/>
              <w:adjustRightInd w:val="0"/>
              <w:spacing w:after="0"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 xml:space="preserve">21.30 </w:t>
            </w:r>
          </w:p>
        </w:tc>
        <w:tc>
          <w:tcPr>
            <w:tcW w:w="1229" w:type="dxa"/>
            <w:shd w:val="clear" w:color="auto" w:fill="auto"/>
          </w:tcPr>
          <w:p w:rsidR="00AF3BE4" w:rsidRPr="00F503FB" w:rsidRDefault="000F3F57" w:rsidP="00F503FB">
            <w:pPr>
              <w:autoSpaceDE w:val="0"/>
              <w:autoSpaceDN w:val="0"/>
              <w:adjustRightInd w:val="0"/>
              <w:spacing w:after="0"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4</w:t>
            </w:r>
            <w:r w:rsidR="005506AA" w:rsidRPr="00F503FB">
              <w:rPr>
                <w:rFonts w:ascii="Times New Roman" w:hAnsi="Times New Roman"/>
                <w:color w:val="000000"/>
                <w:sz w:val="24"/>
                <w:szCs w:val="24"/>
                <w:lang w:val="en-ZA"/>
              </w:rPr>
              <w:t>5</w:t>
            </w:r>
          </w:p>
        </w:tc>
        <w:tc>
          <w:tcPr>
            <w:tcW w:w="5204" w:type="dxa"/>
            <w:shd w:val="clear" w:color="auto" w:fill="auto"/>
          </w:tcPr>
          <w:p w:rsidR="00AF3BE4" w:rsidRPr="00F503FB" w:rsidRDefault="00AF3BE4" w:rsidP="00F503FB">
            <w:pPr>
              <w:autoSpaceDE w:val="0"/>
              <w:autoSpaceDN w:val="0"/>
              <w:adjustRightInd w:val="0"/>
              <w:spacing w:after="0"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40.5%</w:t>
            </w:r>
          </w:p>
        </w:tc>
      </w:tr>
      <w:tr w:rsidR="00AF3BE4" w:rsidRPr="00F503FB" w:rsidTr="000E1690">
        <w:trPr>
          <w:trHeight w:val="311"/>
        </w:trPr>
        <w:tc>
          <w:tcPr>
            <w:tcW w:w="1482" w:type="dxa"/>
            <w:shd w:val="clear" w:color="auto" w:fill="auto"/>
          </w:tcPr>
          <w:p w:rsidR="00AF3BE4" w:rsidRPr="00F503FB" w:rsidRDefault="00AF3BE4" w:rsidP="00F503FB">
            <w:pPr>
              <w:autoSpaceDE w:val="0"/>
              <w:autoSpaceDN w:val="0"/>
              <w:adjustRightInd w:val="0"/>
              <w:spacing w:after="0"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31.40</w:t>
            </w:r>
          </w:p>
        </w:tc>
        <w:tc>
          <w:tcPr>
            <w:tcW w:w="1229" w:type="dxa"/>
            <w:shd w:val="clear" w:color="auto" w:fill="auto"/>
          </w:tcPr>
          <w:p w:rsidR="00AF3BE4" w:rsidRPr="00F503FB" w:rsidRDefault="005506AA" w:rsidP="00F503FB">
            <w:pPr>
              <w:autoSpaceDE w:val="0"/>
              <w:autoSpaceDN w:val="0"/>
              <w:adjustRightInd w:val="0"/>
              <w:spacing w:after="0"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35</w:t>
            </w:r>
          </w:p>
        </w:tc>
        <w:tc>
          <w:tcPr>
            <w:tcW w:w="5204" w:type="dxa"/>
            <w:shd w:val="clear" w:color="auto" w:fill="auto"/>
          </w:tcPr>
          <w:p w:rsidR="00AF3BE4" w:rsidRPr="00F503FB" w:rsidRDefault="00AF3BE4" w:rsidP="00F503FB">
            <w:pPr>
              <w:autoSpaceDE w:val="0"/>
              <w:autoSpaceDN w:val="0"/>
              <w:adjustRightInd w:val="0"/>
              <w:spacing w:after="0"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29.3%</w:t>
            </w:r>
          </w:p>
        </w:tc>
      </w:tr>
      <w:tr w:rsidR="00AF3BE4" w:rsidRPr="00F503FB" w:rsidTr="000E1690">
        <w:trPr>
          <w:trHeight w:val="404"/>
        </w:trPr>
        <w:tc>
          <w:tcPr>
            <w:tcW w:w="1482" w:type="dxa"/>
            <w:shd w:val="clear" w:color="auto" w:fill="auto"/>
          </w:tcPr>
          <w:p w:rsidR="00AF3BE4" w:rsidRPr="00F503FB" w:rsidRDefault="00AF3BE4" w:rsidP="00F503FB">
            <w:pPr>
              <w:autoSpaceDE w:val="0"/>
              <w:autoSpaceDN w:val="0"/>
              <w:adjustRightInd w:val="0"/>
              <w:spacing w:after="0"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4</w:t>
            </w:r>
            <w:r w:rsidR="004219B1" w:rsidRPr="00F503FB">
              <w:rPr>
                <w:rFonts w:ascii="Times New Roman" w:hAnsi="Times New Roman"/>
                <w:color w:val="000000"/>
                <w:sz w:val="24"/>
                <w:szCs w:val="24"/>
                <w:lang w:val="en-ZA"/>
              </w:rPr>
              <w:t>1</w:t>
            </w:r>
            <w:r w:rsidRPr="00F503FB">
              <w:rPr>
                <w:rFonts w:ascii="Times New Roman" w:hAnsi="Times New Roman"/>
                <w:color w:val="000000"/>
                <w:sz w:val="24"/>
                <w:szCs w:val="24"/>
                <w:lang w:val="en-ZA"/>
              </w:rPr>
              <w:t xml:space="preserve"> and above </w:t>
            </w:r>
          </w:p>
        </w:tc>
        <w:tc>
          <w:tcPr>
            <w:tcW w:w="1229" w:type="dxa"/>
            <w:shd w:val="clear" w:color="auto" w:fill="auto"/>
          </w:tcPr>
          <w:p w:rsidR="00AF3BE4" w:rsidRPr="00F503FB" w:rsidRDefault="005506AA" w:rsidP="00F503FB">
            <w:pPr>
              <w:autoSpaceDE w:val="0"/>
              <w:autoSpaceDN w:val="0"/>
              <w:adjustRightInd w:val="0"/>
              <w:spacing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29</w:t>
            </w:r>
          </w:p>
        </w:tc>
        <w:tc>
          <w:tcPr>
            <w:tcW w:w="5204" w:type="dxa"/>
            <w:shd w:val="clear" w:color="auto" w:fill="auto"/>
          </w:tcPr>
          <w:p w:rsidR="00AF3BE4" w:rsidRPr="00F503FB" w:rsidRDefault="00AF3BE4" w:rsidP="00F503FB">
            <w:pPr>
              <w:autoSpaceDE w:val="0"/>
              <w:autoSpaceDN w:val="0"/>
              <w:adjustRightInd w:val="0"/>
              <w:spacing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16.7%</w:t>
            </w:r>
          </w:p>
        </w:tc>
      </w:tr>
      <w:tr w:rsidR="00AF3BE4" w:rsidRPr="00F503FB" w:rsidTr="000E1690">
        <w:trPr>
          <w:trHeight w:val="352"/>
        </w:trPr>
        <w:tc>
          <w:tcPr>
            <w:tcW w:w="1482" w:type="dxa"/>
            <w:shd w:val="clear" w:color="auto" w:fill="auto"/>
          </w:tcPr>
          <w:p w:rsidR="00AF3BE4" w:rsidRPr="00F503FB" w:rsidRDefault="00AF3BE4" w:rsidP="00F503FB">
            <w:pPr>
              <w:autoSpaceDE w:val="0"/>
              <w:autoSpaceDN w:val="0"/>
              <w:adjustRightInd w:val="0"/>
              <w:spacing w:after="0"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 xml:space="preserve">TOTAL </w:t>
            </w:r>
          </w:p>
        </w:tc>
        <w:tc>
          <w:tcPr>
            <w:tcW w:w="1229" w:type="dxa"/>
            <w:shd w:val="clear" w:color="auto" w:fill="auto"/>
          </w:tcPr>
          <w:p w:rsidR="00AF3BE4" w:rsidRPr="00F503FB" w:rsidRDefault="00B23638" w:rsidP="00F503FB">
            <w:pPr>
              <w:autoSpaceDE w:val="0"/>
              <w:autoSpaceDN w:val="0"/>
              <w:adjustRightInd w:val="0"/>
              <w:spacing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133</w:t>
            </w:r>
          </w:p>
        </w:tc>
        <w:tc>
          <w:tcPr>
            <w:tcW w:w="5204" w:type="dxa"/>
            <w:shd w:val="clear" w:color="auto" w:fill="auto"/>
          </w:tcPr>
          <w:p w:rsidR="00AF3BE4" w:rsidRPr="00F503FB" w:rsidRDefault="00AF3BE4" w:rsidP="00F503FB">
            <w:pPr>
              <w:autoSpaceDE w:val="0"/>
              <w:autoSpaceDN w:val="0"/>
              <w:adjustRightInd w:val="0"/>
              <w:spacing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100%</w:t>
            </w:r>
          </w:p>
        </w:tc>
      </w:tr>
    </w:tbl>
    <w:p w:rsidR="00AF3BE4" w:rsidRPr="00F503FB" w:rsidRDefault="00AF3BE4" w:rsidP="00F503FB">
      <w:pPr>
        <w:autoSpaceDE w:val="0"/>
        <w:autoSpaceDN w:val="0"/>
        <w:adjustRightInd w:val="0"/>
        <w:spacing w:after="0" w:line="360" w:lineRule="auto"/>
        <w:jc w:val="both"/>
        <w:rPr>
          <w:rFonts w:ascii="Times New Roman" w:hAnsi="Times New Roman"/>
          <w:b/>
          <w:bCs/>
          <w:color w:val="000000" w:themeColor="text1"/>
          <w:sz w:val="24"/>
          <w:szCs w:val="24"/>
        </w:rPr>
      </w:pPr>
    </w:p>
    <w:p w:rsidR="00AF3BE4" w:rsidRPr="00F503FB" w:rsidRDefault="00AF3BE4" w:rsidP="00F503FB">
      <w:pPr>
        <w:autoSpaceDE w:val="0"/>
        <w:autoSpaceDN w:val="0"/>
        <w:adjustRightInd w:val="0"/>
        <w:spacing w:after="0" w:line="360" w:lineRule="auto"/>
        <w:jc w:val="both"/>
        <w:rPr>
          <w:rFonts w:ascii="Times New Roman" w:hAnsi="Times New Roman"/>
          <w:b/>
          <w:bCs/>
          <w:color w:val="000000" w:themeColor="text1"/>
          <w:sz w:val="24"/>
          <w:szCs w:val="24"/>
        </w:rPr>
      </w:pPr>
    </w:p>
    <w:p w:rsidR="00AF3BE4" w:rsidRPr="00F503FB" w:rsidRDefault="00AF3BE4" w:rsidP="00F503FB">
      <w:pPr>
        <w:autoSpaceDE w:val="0"/>
        <w:autoSpaceDN w:val="0"/>
        <w:adjustRightInd w:val="0"/>
        <w:spacing w:after="0" w:line="360" w:lineRule="auto"/>
        <w:jc w:val="both"/>
        <w:rPr>
          <w:rFonts w:ascii="Times New Roman" w:hAnsi="Times New Roman"/>
          <w:b/>
          <w:bCs/>
          <w:color w:val="000000" w:themeColor="text1"/>
          <w:sz w:val="24"/>
          <w:szCs w:val="24"/>
        </w:rPr>
      </w:pPr>
    </w:p>
    <w:p w:rsidR="00635C22" w:rsidRPr="00F503FB" w:rsidRDefault="00AF3BE4" w:rsidP="00F503FB">
      <w:pPr>
        <w:spacing w:after="0" w:line="360" w:lineRule="auto"/>
        <w:jc w:val="both"/>
        <w:rPr>
          <w:rFonts w:ascii="Times New Roman" w:hAnsi="Times New Roman"/>
          <w:b/>
          <w:i/>
          <w:color w:val="000000" w:themeColor="text1"/>
          <w:sz w:val="24"/>
          <w:szCs w:val="24"/>
        </w:rPr>
      </w:pPr>
      <w:r w:rsidRPr="00F503FB">
        <w:rPr>
          <w:rFonts w:ascii="Times New Roman" w:hAnsi="Times New Roman"/>
          <w:b/>
          <w:i/>
          <w:color w:val="000000" w:themeColor="text1"/>
          <w:sz w:val="24"/>
          <w:szCs w:val="24"/>
        </w:rPr>
        <w:br w:type="textWrapping" w:clear="all"/>
      </w:r>
      <w:r w:rsidR="0025059B" w:rsidRPr="00F503FB">
        <w:rPr>
          <w:rFonts w:ascii="Times New Roman" w:hAnsi="Times New Roman"/>
          <w:b/>
          <w:i/>
          <w:color w:val="000000" w:themeColor="text1"/>
          <w:sz w:val="24"/>
          <w:szCs w:val="24"/>
        </w:rPr>
        <w:t>Source: field survey, 2025</w:t>
      </w:r>
    </w:p>
    <w:p w:rsidR="00AF3BE4" w:rsidRPr="00F503FB" w:rsidRDefault="00843AD0" w:rsidP="00F503FB">
      <w:pPr>
        <w:spacing w:after="0" w:line="360" w:lineRule="auto"/>
        <w:jc w:val="both"/>
        <w:rPr>
          <w:rFonts w:ascii="Times New Roman" w:hAnsi="Times New Roman"/>
          <w:color w:val="000000" w:themeColor="text1"/>
          <w:sz w:val="24"/>
          <w:szCs w:val="24"/>
        </w:rPr>
      </w:pPr>
      <w:r w:rsidRPr="00F503FB">
        <w:rPr>
          <w:rFonts w:ascii="Times New Roman" w:hAnsi="Times New Roman"/>
          <w:color w:val="000000" w:themeColor="text1"/>
          <w:sz w:val="24"/>
          <w:szCs w:val="24"/>
        </w:rPr>
        <w:t xml:space="preserve">From the table above, </w:t>
      </w:r>
      <w:r w:rsidR="00B23638" w:rsidRPr="00F503FB">
        <w:rPr>
          <w:rFonts w:ascii="Times New Roman" w:hAnsi="Times New Roman"/>
          <w:color w:val="000000" w:themeColor="text1"/>
          <w:sz w:val="24"/>
          <w:szCs w:val="24"/>
        </w:rPr>
        <w:t xml:space="preserve">It show that </w:t>
      </w:r>
      <w:r w:rsidRPr="00F503FB">
        <w:rPr>
          <w:rFonts w:ascii="Times New Roman" w:hAnsi="Times New Roman"/>
          <w:color w:val="000000" w:themeColor="text1"/>
          <w:sz w:val="24"/>
          <w:szCs w:val="24"/>
        </w:rPr>
        <w:t xml:space="preserve">13.5% </w:t>
      </w:r>
      <w:r w:rsidR="004219B1" w:rsidRPr="00F503FB">
        <w:rPr>
          <w:rFonts w:ascii="Times New Roman" w:hAnsi="Times New Roman"/>
          <w:color w:val="000000" w:themeColor="text1"/>
          <w:sz w:val="24"/>
          <w:szCs w:val="24"/>
        </w:rPr>
        <w:t xml:space="preserve">respondents are between the age of 18-20 </w:t>
      </w:r>
      <w:r w:rsidRPr="00F503FB">
        <w:rPr>
          <w:rFonts w:ascii="Times New Roman" w:hAnsi="Times New Roman"/>
          <w:color w:val="000000" w:themeColor="text1"/>
          <w:sz w:val="24"/>
          <w:szCs w:val="24"/>
        </w:rPr>
        <w:t xml:space="preserve">years, 40.5% </w:t>
      </w:r>
      <w:r w:rsidR="00AF3BE4" w:rsidRPr="00F503FB">
        <w:rPr>
          <w:rFonts w:ascii="Times New Roman" w:hAnsi="Times New Roman"/>
          <w:color w:val="000000" w:themeColor="text1"/>
          <w:sz w:val="24"/>
          <w:szCs w:val="24"/>
        </w:rPr>
        <w:t xml:space="preserve">respondents are between the age of </w:t>
      </w:r>
      <w:r w:rsidR="004219B1" w:rsidRPr="00F503FB">
        <w:rPr>
          <w:rFonts w:ascii="Times New Roman" w:hAnsi="Times New Roman"/>
          <w:color w:val="000000" w:themeColor="text1"/>
          <w:sz w:val="24"/>
          <w:szCs w:val="24"/>
        </w:rPr>
        <w:t>2</w:t>
      </w:r>
      <w:r w:rsidR="00AF3BE4" w:rsidRPr="00F503FB">
        <w:rPr>
          <w:rFonts w:ascii="Times New Roman" w:hAnsi="Times New Roman"/>
          <w:color w:val="000000" w:themeColor="text1"/>
          <w:sz w:val="24"/>
          <w:szCs w:val="24"/>
        </w:rPr>
        <w:t>1-</w:t>
      </w:r>
      <w:r w:rsidR="004219B1" w:rsidRPr="00F503FB">
        <w:rPr>
          <w:rFonts w:ascii="Times New Roman" w:hAnsi="Times New Roman"/>
          <w:color w:val="000000" w:themeColor="text1"/>
          <w:sz w:val="24"/>
          <w:szCs w:val="24"/>
        </w:rPr>
        <w:t>3</w:t>
      </w:r>
      <w:r w:rsidR="00AF3BE4" w:rsidRPr="00F503FB">
        <w:rPr>
          <w:rFonts w:ascii="Times New Roman" w:hAnsi="Times New Roman"/>
          <w:color w:val="000000" w:themeColor="text1"/>
          <w:sz w:val="24"/>
          <w:szCs w:val="24"/>
        </w:rPr>
        <w:t xml:space="preserve">0years, </w:t>
      </w:r>
      <w:r w:rsidRPr="00F503FB">
        <w:rPr>
          <w:rFonts w:ascii="Times New Roman" w:hAnsi="Times New Roman"/>
          <w:color w:val="000000" w:themeColor="text1"/>
          <w:sz w:val="24"/>
          <w:szCs w:val="24"/>
        </w:rPr>
        <w:t xml:space="preserve">29.3% </w:t>
      </w:r>
      <w:r w:rsidR="00AF3BE4" w:rsidRPr="00F503FB">
        <w:rPr>
          <w:rFonts w:ascii="Times New Roman" w:hAnsi="Times New Roman"/>
          <w:color w:val="000000" w:themeColor="text1"/>
          <w:sz w:val="24"/>
          <w:szCs w:val="24"/>
        </w:rPr>
        <w:t xml:space="preserve">respondents are between the age of </w:t>
      </w:r>
      <w:r w:rsidR="004219B1" w:rsidRPr="00F503FB">
        <w:rPr>
          <w:rFonts w:ascii="Times New Roman" w:hAnsi="Times New Roman"/>
          <w:color w:val="000000" w:themeColor="text1"/>
          <w:sz w:val="24"/>
          <w:szCs w:val="24"/>
        </w:rPr>
        <w:t>3</w:t>
      </w:r>
      <w:r w:rsidR="00AF3BE4" w:rsidRPr="00F503FB">
        <w:rPr>
          <w:rFonts w:ascii="Times New Roman" w:hAnsi="Times New Roman"/>
          <w:color w:val="000000" w:themeColor="text1"/>
          <w:sz w:val="24"/>
          <w:szCs w:val="24"/>
        </w:rPr>
        <w:t>1-</w:t>
      </w:r>
      <w:r w:rsidR="004219B1" w:rsidRPr="00F503FB">
        <w:rPr>
          <w:rFonts w:ascii="Times New Roman" w:hAnsi="Times New Roman"/>
          <w:color w:val="000000" w:themeColor="text1"/>
          <w:sz w:val="24"/>
          <w:szCs w:val="24"/>
        </w:rPr>
        <w:t>4</w:t>
      </w:r>
      <w:r w:rsidR="00AF3BE4" w:rsidRPr="00F503FB">
        <w:rPr>
          <w:rFonts w:ascii="Times New Roman" w:hAnsi="Times New Roman"/>
          <w:color w:val="000000" w:themeColor="text1"/>
          <w:sz w:val="24"/>
          <w:szCs w:val="24"/>
        </w:rPr>
        <w:t>0years,</w:t>
      </w:r>
      <w:r w:rsidR="00B23638" w:rsidRPr="00F503FB">
        <w:rPr>
          <w:rFonts w:ascii="Times New Roman" w:hAnsi="Times New Roman"/>
          <w:color w:val="000000" w:themeColor="text1"/>
          <w:sz w:val="24"/>
          <w:szCs w:val="24"/>
        </w:rPr>
        <w:t xml:space="preserve"> while 16.7%</w:t>
      </w:r>
      <w:r w:rsidR="00AF3BE4" w:rsidRPr="00F503FB">
        <w:rPr>
          <w:rFonts w:ascii="Times New Roman" w:hAnsi="Times New Roman"/>
          <w:color w:val="000000" w:themeColor="text1"/>
          <w:sz w:val="24"/>
          <w:szCs w:val="24"/>
        </w:rPr>
        <w:t xml:space="preserve"> respondents are between the age of </w:t>
      </w:r>
      <w:r w:rsidR="004219B1" w:rsidRPr="00F503FB">
        <w:rPr>
          <w:rFonts w:ascii="Times New Roman" w:hAnsi="Times New Roman"/>
          <w:color w:val="000000" w:themeColor="text1"/>
          <w:sz w:val="24"/>
          <w:szCs w:val="24"/>
        </w:rPr>
        <w:t>41 year and above.</w:t>
      </w:r>
    </w:p>
    <w:p w:rsidR="000C7009" w:rsidRPr="00F503FB" w:rsidRDefault="000C7009" w:rsidP="00F503FB">
      <w:pPr>
        <w:spacing w:after="0" w:line="360" w:lineRule="auto"/>
        <w:jc w:val="both"/>
        <w:rPr>
          <w:rFonts w:ascii="Times New Roman" w:eastAsiaTheme="minorHAnsi" w:hAnsi="Times New Roman"/>
          <w:b/>
          <w:color w:val="000000" w:themeColor="text1"/>
          <w:sz w:val="24"/>
          <w:szCs w:val="24"/>
        </w:rPr>
      </w:pPr>
      <w:r w:rsidRPr="00F503FB">
        <w:rPr>
          <w:rFonts w:ascii="Times New Roman" w:eastAsiaTheme="minorHAnsi" w:hAnsi="Times New Roman"/>
          <w:b/>
          <w:color w:val="000000" w:themeColor="text1"/>
          <w:sz w:val="24"/>
          <w:szCs w:val="24"/>
        </w:rPr>
        <w:t>4.1.3</w:t>
      </w:r>
      <w:r w:rsidRPr="00F503FB">
        <w:rPr>
          <w:rFonts w:ascii="Times New Roman" w:eastAsiaTheme="minorHAnsi" w:hAnsi="Times New Roman"/>
          <w:b/>
          <w:i/>
          <w:color w:val="000000" w:themeColor="text1"/>
          <w:sz w:val="24"/>
          <w:szCs w:val="24"/>
        </w:rPr>
        <w:t xml:space="preserve"> </w:t>
      </w:r>
      <w:r w:rsidRPr="00F503FB">
        <w:rPr>
          <w:rFonts w:ascii="Times New Roman" w:eastAsiaTheme="minorHAnsi" w:hAnsi="Times New Roman"/>
          <w:b/>
          <w:color w:val="000000" w:themeColor="text1"/>
          <w:sz w:val="24"/>
          <w:szCs w:val="24"/>
        </w:rPr>
        <w:t>QUALIFICATION OF THE RESPONSDENTS</w:t>
      </w:r>
    </w:p>
    <w:tbl>
      <w:tblPr>
        <w:tblpPr w:leftFromText="180" w:rightFromText="180" w:vertAnchor="text" w:horzAnchor="margin" w:tblpY="2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790"/>
        <w:gridCol w:w="1507"/>
      </w:tblGrid>
      <w:tr w:rsidR="00946D06" w:rsidRPr="00F503FB" w:rsidTr="00946D06">
        <w:trPr>
          <w:trHeight w:val="270"/>
        </w:trPr>
        <w:tc>
          <w:tcPr>
            <w:tcW w:w="2093" w:type="dxa"/>
            <w:shd w:val="clear" w:color="auto" w:fill="auto"/>
          </w:tcPr>
          <w:p w:rsidR="00946D06" w:rsidRPr="00F503FB" w:rsidRDefault="00946D06" w:rsidP="00F503FB">
            <w:pPr>
              <w:autoSpaceDE w:val="0"/>
              <w:autoSpaceDN w:val="0"/>
              <w:adjustRightInd w:val="0"/>
              <w:spacing w:after="0" w:line="360" w:lineRule="auto"/>
              <w:jc w:val="both"/>
              <w:rPr>
                <w:rFonts w:ascii="Times New Roman" w:hAnsi="Times New Roman"/>
                <w:b/>
                <w:color w:val="000000"/>
                <w:sz w:val="24"/>
                <w:szCs w:val="24"/>
                <w:lang w:val="en-ZA"/>
              </w:rPr>
            </w:pPr>
            <w:r w:rsidRPr="00F503FB">
              <w:rPr>
                <w:rFonts w:ascii="Times New Roman" w:hAnsi="Times New Roman"/>
                <w:b/>
                <w:color w:val="000000"/>
                <w:sz w:val="24"/>
                <w:szCs w:val="24"/>
                <w:lang w:val="en-ZA"/>
              </w:rPr>
              <w:t>Education level</w:t>
            </w:r>
          </w:p>
        </w:tc>
        <w:tc>
          <w:tcPr>
            <w:tcW w:w="2790" w:type="dxa"/>
            <w:shd w:val="clear" w:color="auto" w:fill="auto"/>
          </w:tcPr>
          <w:p w:rsidR="00946D06" w:rsidRPr="00F503FB" w:rsidRDefault="00946D06" w:rsidP="00F503FB">
            <w:pPr>
              <w:autoSpaceDE w:val="0"/>
              <w:autoSpaceDN w:val="0"/>
              <w:adjustRightInd w:val="0"/>
              <w:spacing w:after="0"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Frequency</w:t>
            </w:r>
          </w:p>
        </w:tc>
        <w:tc>
          <w:tcPr>
            <w:tcW w:w="1507" w:type="dxa"/>
            <w:shd w:val="clear" w:color="auto" w:fill="auto"/>
          </w:tcPr>
          <w:p w:rsidR="00946D06" w:rsidRPr="00F503FB" w:rsidRDefault="00946D06" w:rsidP="00F503FB">
            <w:pPr>
              <w:autoSpaceDE w:val="0"/>
              <w:autoSpaceDN w:val="0"/>
              <w:adjustRightInd w:val="0"/>
              <w:spacing w:after="0"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 xml:space="preserve">Percentage </w:t>
            </w:r>
          </w:p>
        </w:tc>
      </w:tr>
      <w:tr w:rsidR="00946D06" w:rsidRPr="00F503FB" w:rsidTr="00946D06">
        <w:trPr>
          <w:trHeight w:val="345"/>
        </w:trPr>
        <w:tc>
          <w:tcPr>
            <w:tcW w:w="2093" w:type="dxa"/>
            <w:shd w:val="clear" w:color="auto" w:fill="auto"/>
          </w:tcPr>
          <w:p w:rsidR="00946D06" w:rsidRPr="00F503FB" w:rsidRDefault="00946D06" w:rsidP="00F503FB">
            <w:pPr>
              <w:autoSpaceDE w:val="0"/>
              <w:autoSpaceDN w:val="0"/>
              <w:adjustRightInd w:val="0"/>
              <w:spacing w:after="0" w:line="360" w:lineRule="auto"/>
              <w:jc w:val="both"/>
              <w:rPr>
                <w:rFonts w:ascii="Times New Roman" w:hAnsi="Times New Roman"/>
                <w:color w:val="000000"/>
                <w:sz w:val="24"/>
                <w:szCs w:val="24"/>
                <w:lang w:val="en-ZA"/>
              </w:rPr>
            </w:pPr>
            <w:proofErr w:type="spellStart"/>
            <w:r w:rsidRPr="00F503FB">
              <w:rPr>
                <w:rFonts w:ascii="Times New Roman" w:hAnsi="Times New Roman"/>
                <w:color w:val="000000"/>
                <w:sz w:val="24"/>
                <w:szCs w:val="24"/>
                <w:lang w:val="en-ZA"/>
              </w:rPr>
              <w:t>O’level</w:t>
            </w:r>
            <w:proofErr w:type="spellEnd"/>
            <w:r w:rsidRPr="00F503FB">
              <w:rPr>
                <w:rFonts w:ascii="Times New Roman" w:hAnsi="Times New Roman"/>
                <w:color w:val="000000"/>
                <w:sz w:val="24"/>
                <w:szCs w:val="24"/>
                <w:lang w:val="en-ZA"/>
              </w:rPr>
              <w:t xml:space="preserve"> </w:t>
            </w:r>
          </w:p>
        </w:tc>
        <w:tc>
          <w:tcPr>
            <w:tcW w:w="2790" w:type="dxa"/>
            <w:shd w:val="clear" w:color="auto" w:fill="auto"/>
          </w:tcPr>
          <w:p w:rsidR="00946D06" w:rsidRPr="00F503FB" w:rsidRDefault="00946D06" w:rsidP="00F503FB">
            <w:pPr>
              <w:autoSpaceDE w:val="0"/>
              <w:autoSpaceDN w:val="0"/>
              <w:adjustRightInd w:val="0"/>
              <w:spacing w:after="0"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35</w:t>
            </w:r>
          </w:p>
        </w:tc>
        <w:tc>
          <w:tcPr>
            <w:tcW w:w="1507" w:type="dxa"/>
            <w:shd w:val="clear" w:color="auto" w:fill="auto"/>
          </w:tcPr>
          <w:p w:rsidR="00946D06" w:rsidRPr="00F503FB" w:rsidRDefault="00946D06" w:rsidP="00F503FB">
            <w:pPr>
              <w:autoSpaceDE w:val="0"/>
              <w:autoSpaceDN w:val="0"/>
              <w:adjustRightInd w:val="0"/>
              <w:spacing w:after="0"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15.8%</w:t>
            </w:r>
          </w:p>
        </w:tc>
      </w:tr>
      <w:tr w:rsidR="00946D06" w:rsidRPr="00F503FB" w:rsidTr="00946D06">
        <w:trPr>
          <w:trHeight w:val="557"/>
        </w:trPr>
        <w:tc>
          <w:tcPr>
            <w:tcW w:w="2093" w:type="dxa"/>
            <w:shd w:val="clear" w:color="auto" w:fill="auto"/>
          </w:tcPr>
          <w:p w:rsidR="00946D06" w:rsidRPr="00F503FB" w:rsidRDefault="00946D06" w:rsidP="00F503FB">
            <w:pPr>
              <w:autoSpaceDE w:val="0"/>
              <w:autoSpaceDN w:val="0"/>
              <w:adjustRightInd w:val="0"/>
              <w:spacing w:after="0"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NCE/Diploma</w:t>
            </w:r>
          </w:p>
        </w:tc>
        <w:tc>
          <w:tcPr>
            <w:tcW w:w="2790" w:type="dxa"/>
            <w:shd w:val="clear" w:color="auto" w:fill="auto"/>
          </w:tcPr>
          <w:p w:rsidR="00946D06" w:rsidRPr="00F503FB" w:rsidRDefault="00843AD0" w:rsidP="00F503FB">
            <w:pPr>
              <w:autoSpaceDE w:val="0"/>
              <w:autoSpaceDN w:val="0"/>
              <w:adjustRightInd w:val="0"/>
              <w:spacing w:after="0"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50</w:t>
            </w:r>
          </w:p>
        </w:tc>
        <w:tc>
          <w:tcPr>
            <w:tcW w:w="1507" w:type="dxa"/>
            <w:shd w:val="clear" w:color="auto" w:fill="auto"/>
          </w:tcPr>
          <w:p w:rsidR="00946D06" w:rsidRPr="00F503FB" w:rsidRDefault="00946D06" w:rsidP="00F503FB">
            <w:pPr>
              <w:autoSpaceDE w:val="0"/>
              <w:autoSpaceDN w:val="0"/>
              <w:adjustRightInd w:val="0"/>
              <w:spacing w:after="0"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38.3%</w:t>
            </w:r>
          </w:p>
        </w:tc>
      </w:tr>
      <w:tr w:rsidR="00946D06" w:rsidRPr="00F503FB" w:rsidTr="00946D06">
        <w:trPr>
          <w:trHeight w:val="255"/>
        </w:trPr>
        <w:tc>
          <w:tcPr>
            <w:tcW w:w="2093" w:type="dxa"/>
            <w:shd w:val="clear" w:color="auto" w:fill="auto"/>
          </w:tcPr>
          <w:p w:rsidR="00946D06" w:rsidRPr="00F503FB" w:rsidRDefault="00946D06" w:rsidP="00F503FB">
            <w:pPr>
              <w:autoSpaceDE w:val="0"/>
              <w:autoSpaceDN w:val="0"/>
              <w:adjustRightInd w:val="0"/>
              <w:spacing w:after="0"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BSc/HND</w:t>
            </w:r>
          </w:p>
        </w:tc>
        <w:tc>
          <w:tcPr>
            <w:tcW w:w="2790" w:type="dxa"/>
            <w:shd w:val="clear" w:color="auto" w:fill="auto"/>
          </w:tcPr>
          <w:p w:rsidR="00946D06" w:rsidRPr="00F503FB" w:rsidRDefault="00843AD0" w:rsidP="00F503FB">
            <w:pPr>
              <w:autoSpaceDE w:val="0"/>
              <w:autoSpaceDN w:val="0"/>
              <w:adjustRightInd w:val="0"/>
              <w:spacing w:after="0"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38</w:t>
            </w:r>
          </w:p>
        </w:tc>
        <w:tc>
          <w:tcPr>
            <w:tcW w:w="1507" w:type="dxa"/>
            <w:shd w:val="clear" w:color="auto" w:fill="auto"/>
          </w:tcPr>
          <w:p w:rsidR="00946D06" w:rsidRPr="00F503FB" w:rsidRDefault="00946D06" w:rsidP="00F503FB">
            <w:pPr>
              <w:autoSpaceDE w:val="0"/>
              <w:autoSpaceDN w:val="0"/>
              <w:adjustRightInd w:val="0"/>
              <w:spacing w:after="0"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39.2%</w:t>
            </w:r>
          </w:p>
        </w:tc>
      </w:tr>
      <w:tr w:rsidR="00946D06" w:rsidRPr="00F503FB" w:rsidTr="00946D06">
        <w:trPr>
          <w:trHeight w:val="455"/>
        </w:trPr>
        <w:tc>
          <w:tcPr>
            <w:tcW w:w="2093" w:type="dxa"/>
            <w:shd w:val="clear" w:color="auto" w:fill="auto"/>
          </w:tcPr>
          <w:p w:rsidR="00946D06" w:rsidRPr="00F503FB" w:rsidRDefault="00946D06" w:rsidP="00F503FB">
            <w:pPr>
              <w:autoSpaceDE w:val="0"/>
              <w:autoSpaceDN w:val="0"/>
              <w:adjustRightInd w:val="0"/>
              <w:spacing w:after="0"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 xml:space="preserve">Others </w:t>
            </w:r>
          </w:p>
        </w:tc>
        <w:tc>
          <w:tcPr>
            <w:tcW w:w="2790" w:type="dxa"/>
            <w:shd w:val="clear" w:color="auto" w:fill="auto"/>
          </w:tcPr>
          <w:p w:rsidR="00946D06" w:rsidRPr="00F503FB" w:rsidRDefault="00946D06" w:rsidP="00F503FB">
            <w:pPr>
              <w:autoSpaceDE w:val="0"/>
              <w:autoSpaceDN w:val="0"/>
              <w:adjustRightInd w:val="0"/>
              <w:spacing w:after="0"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1</w:t>
            </w:r>
            <w:r w:rsidR="00843AD0" w:rsidRPr="00F503FB">
              <w:rPr>
                <w:rFonts w:ascii="Times New Roman" w:hAnsi="Times New Roman"/>
                <w:color w:val="000000"/>
                <w:sz w:val="24"/>
                <w:szCs w:val="24"/>
                <w:lang w:val="en-ZA"/>
              </w:rPr>
              <w:t>0</w:t>
            </w:r>
          </w:p>
          <w:p w:rsidR="00946D06" w:rsidRPr="00F503FB" w:rsidRDefault="00946D06" w:rsidP="00F503FB">
            <w:pPr>
              <w:autoSpaceDE w:val="0"/>
              <w:autoSpaceDN w:val="0"/>
              <w:adjustRightInd w:val="0"/>
              <w:spacing w:after="0" w:line="360" w:lineRule="auto"/>
              <w:jc w:val="both"/>
              <w:rPr>
                <w:rFonts w:ascii="Times New Roman" w:hAnsi="Times New Roman"/>
                <w:color w:val="000000"/>
                <w:sz w:val="24"/>
                <w:szCs w:val="24"/>
                <w:lang w:val="en-ZA"/>
              </w:rPr>
            </w:pPr>
          </w:p>
        </w:tc>
        <w:tc>
          <w:tcPr>
            <w:tcW w:w="1507" w:type="dxa"/>
            <w:shd w:val="clear" w:color="auto" w:fill="auto"/>
          </w:tcPr>
          <w:p w:rsidR="00946D06" w:rsidRPr="00F503FB" w:rsidRDefault="00946D06" w:rsidP="00F503FB">
            <w:pPr>
              <w:autoSpaceDE w:val="0"/>
              <w:autoSpaceDN w:val="0"/>
              <w:adjustRightInd w:val="0"/>
              <w:spacing w:after="0"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6.8%</w:t>
            </w:r>
          </w:p>
        </w:tc>
      </w:tr>
      <w:tr w:rsidR="00946D06" w:rsidRPr="00F503FB" w:rsidTr="00946D06">
        <w:trPr>
          <w:trHeight w:val="455"/>
        </w:trPr>
        <w:tc>
          <w:tcPr>
            <w:tcW w:w="2093" w:type="dxa"/>
            <w:shd w:val="clear" w:color="auto" w:fill="auto"/>
          </w:tcPr>
          <w:p w:rsidR="00946D06" w:rsidRPr="00F503FB" w:rsidRDefault="00946D06" w:rsidP="00F503FB">
            <w:pPr>
              <w:autoSpaceDE w:val="0"/>
              <w:autoSpaceDN w:val="0"/>
              <w:adjustRightInd w:val="0"/>
              <w:spacing w:after="0"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 xml:space="preserve">TOTAL </w:t>
            </w:r>
          </w:p>
        </w:tc>
        <w:tc>
          <w:tcPr>
            <w:tcW w:w="2790" w:type="dxa"/>
            <w:shd w:val="clear" w:color="auto" w:fill="auto"/>
          </w:tcPr>
          <w:p w:rsidR="00946D06" w:rsidRPr="00F503FB" w:rsidRDefault="00843AD0" w:rsidP="00F503FB">
            <w:pPr>
              <w:autoSpaceDE w:val="0"/>
              <w:autoSpaceDN w:val="0"/>
              <w:adjustRightInd w:val="0"/>
              <w:spacing w:after="0"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133</w:t>
            </w:r>
          </w:p>
        </w:tc>
        <w:tc>
          <w:tcPr>
            <w:tcW w:w="1507" w:type="dxa"/>
            <w:shd w:val="clear" w:color="auto" w:fill="auto"/>
          </w:tcPr>
          <w:p w:rsidR="00946D06" w:rsidRPr="00F503FB" w:rsidRDefault="00946D06" w:rsidP="00F503FB">
            <w:pPr>
              <w:autoSpaceDE w:val="0"/>
              <w:autoSpaceDN w:val="0"/>
              <w:adjustRightInd w:val="0"/>
              <w:spacing w:after="0" w:line="360" w:lineRule="auto"/>
              <w:jc w:val="both"/>
              <w:rPr>
                <w:rFonts w:ascii="Times New Roman" w:hAnsi="Times New Roman"/>
                <w:color w:val="000000"/>
                <w:sz w:val="24"/>
                <w:szCs w:val="24"/>
                <w:lang w:val="en-ZA"/>
              </w:rPr>
            </w:pPr>
            <w:r w:rsidRPr="00F503FB">
              <w:rPr>
                <w:rFonts w:ascii="Times New Roman" w:hAnsi="Times New Roman"/>
                <w:color w:val="000000"/>
                <w:sz w:val="24"/>
                <w:szCs w:val="24"/>
                <w:lang w:val="en-ZA"/>
              </w:rPr>
              <w:t>100%</w:t>
            </w:r>
          </w:p>
        </w:tc>
      </w:tr>
    </w:tbl>
    <w:p w:rsidR="00AF3BE4" w:rsidRPr="00F503FB" w:rsidRDefault="00AF3BE4" w:rsidP="00F503FB">
      <w:pPr>
        <w:spacing w:after="0" w:line="360" w:lineRule="auto"/>
        <w:jc w:val="both"/>
        <w:rPr>
          <w:rFonts w:ascii="Times New Roman" w:eastAsiaTheme="minorHAnsi" w:hAnsi="Times New Roman"/>
          <w:b/>
          <w:i/>
          <w:color w:val="000000" w:themeColor="text1"/>
          <w:sz w:val="24"/>
          <w:szCs w:val="24"/>
        </w:rPr>
      </w:pPr>
    </w:p>
    <w:p w:rsidR="000C7009" w:rsidRPr="00F503FB" w:rsidRDefault="000C7009" w:rsidP="00F503FB">
      <w:pPr>
        <w:spacing w:after="0" w:line="360" w:lineRule="auto"/>
        <w:jc w:val="both"/>
        <w:rPr>
          <w:rFonts w:ascii="Times New Roman" w:eastAsiaTheme="minorHAnsi" w:hAnsi="Times New Roman"/>
          <w:b/>
          <w:i/>
          <w:color w:val="000000" w:themeColor="text1"/>
          <w:sz w:val="24"/>
          <w:szCs w:val="24"/>
        </w:rPr>
      </w:pPr>
    </w:p>
    <w:p w:rsidR="000C7009" w:rsidRPr="00F503FB" w:rsidRDefault="000C7009" w:rsidP="00F503FB">
      <w:pPr>
        <w:spacing w:after="0" w:line="360" w:lineRule="auto"/>
        <w:jc w:val="both"/>
        <w:rPr>
          <w:rFonts w:ascii="Times New Roman" w:eastAsiaTheme="minorHAnsi" w:hAnsi="Times New Roman"/>
          <w:b/>
          <w:i/>
          <w:color w:val="000000" w:themeColor="text1"/>
          <w:sz w:val="24"/>
          <w:szCs w:val="24"/>
        </w:rPr>
      </w:pPr>
    </w:p>
    <w:p w:rsidR="000C7009" w:rsidRPr="00F503FB" w:rsidRDefault="000C7009" w:rsidP="00F503FB">
      <w:pPr>
        <w:spacing w:after="0" w:line="360" w:lineRule="auto"/>
        <w:jc w:val="both"/>
        <w:rPr>
          <w:rFonts w:ascii="Times New Roman" w:eastAsiaTheme="minorHAnsi" w:hAnsi="Times New Roman"/>
          <w:b/>
          <w:i/>
          <w:color w:val="000000" w:themeColor="text1"/>
          <w:sz w:val="24"/>
          <w:szCs w:val="24"/>
        </w:rPr>
      </w:pPr>
    </w:p>
    <w:p w:rsidR="000C7009" w:rsidRPr="00F503FB" w:rsidRDefault="000C7009" w:rsidP="00F503FB">
      <w:pPr>
        <w:spacing w:after="0" w:line="360" w:lineRule="auto"/>
        <w:jc w:val="both"/>
        <w:rPr>
          <w:rFonts w:ascii="Times New Roman" w:eastAsiaTheme="minorHAnsi" w:hAnsi="Times New Roman"/>
          <w:b/>
          <w:i/>
          <w:color w:val="000000" w:themeColor="text1"/>
          <w:sz w:val="24"/>
          <w:szCs w:val="24"/>
        </w:rPr>
      </w:pPr>
    </w:p>
    <w:p w:rsidR="000C7009" w:rsidRPr="00F503FB" w:rsidRDefault="000C7009" w:rsidP="00F503FB">
      <w:pPr>
        <w:spacing w:after="0" w:line="360" w:lineRule="auto"/>
        <w:jc w:val="both"/>
        <w:rPr>
          <w:rFonts w:ascii="Times New Roman" w:eastAsiaTheme="minorHAnsi" w:hAnsi="Times New Roman"/>
          <w:b/>
          <w:i/>
          <w:color w:val="000000" w:themeColor="text1"/>
          <w:sz w:val="24"/>
          <w:szCs w:val="24"/>
        </w:rPr>
      </w:pPr>
    </w:p>
    <w:p w:rsidR="00946D06" w:rsidRPr="00F503FB" w:rsidRDefault="00946D06" w:rsidP="00F503FB">
      <w:pPr>
        <w:spacing w:after="0" w:line="360" w:lineRule="auto"/>
        <w:jc w:val="both"/>
        <w:rPr>
          <w:rFonts w:ascii="Times New Roman" w:eastAsiaTheme="minorHAnsi" w:hAnsi="Times New Roman"/>
          <w:b/>
          <w:i/>
          <w:color w:val="000000" w:themeColor="text1"/>
          <w:sz w:val="24"/>
          <w:szCs w:val="24"/>
        </w:rPr>
      </w:pPr>
    </w:p>
    <w:p w:rsidR="000C7009" w:rsidRPr="00F503FB" w:rsidRDefault="00946D06" w:rsidP="00F503FB">
      <w:pPr>
        <w:spacing w:after="0" w:line="360" w:lineRule="auto"/>
        <w:jc w:val="both"/>
        <w:rPr>
          <w:rFonts w:ascii="Times New Roman" w:eastAsiaTheme="minorHAnsi" w:hAnsi="Times New Roman"/>
          <w:b/>
          <w:i/>
          <w:color w:val="000000" w:themeColor="text1"/>
          <w:sz w:val="24"/>
          <w:szCs w:val="24"/>
        </w:rPr>
      </w:pPr>
      <w:r w:rsidRPr="00F503FB">
        <w:rPr>
          <w:rFonts w:ascii="Times New Roman" w:hAnsi="Times New Roman"/>
          <w:b/>
          <w:i/>
          <w:color w:val="000000" w:themeColor="text1"/>
          <w:sz w:val="24"/>
          <w:szCs w:val="24"/>
        </w:rPr>
        <w:t>Source: field survey, 2025</w:t>
      </w:r>
    </w:p>
    <w:p w:rsidR="00037528" w:rsidRPr="00F503FB" w:rsidRDefault="00946D06" w:rsidP="00F503FB">
      <w:pPr>
        <w:spacing w:after="0" w:line="360" w:lineRule="auto"/>
        <w:jc w:val="both"/>
        <w:rPr>
          <w:rFonts w:ascii="Times New Roman" w:hAnsi="Times New Roman"/>
          <w:color w:val="000000" w:themeColor="text1"/>
          <w:sz w:val="24"/>
          <w:szCs w:val="24"/>
        </w:rPr>
      </w:pPr>
      <w:r w:rsidRPr="00F503FB">
        <w:rPr>
          <w:rFonts w:ascii="Times New Roman" w:hAnsi="Times New Roman"/>
          <w:color w:val="000000" w:themeColor="text1"/>
          <w:sz w:val="24"/>
          <w:szCs w:val="24"/>
        </w:rPr>
        <w:t xml:space="preserve">From the table above, </w:t>
      </w:r>
      <w:r w:rsidR="00CC3686" w:rsidRPr="00F503FB">
        <w:rPr>
          <w:rFonts w:ascii="Times New Roman" w:hAnsi="Times New Roman"/>
          <w:color w:val="000000" w:themeColor="text1"/>
          <w:sz w:val="24"/>
          <w:szCs w:val="24"/>
        </w:rPr>
        <w:t xml:space="preserve">it show that </w:t>
      </w:r>
      <w:r w:rsidR="005876B1" w:rsidRPr="00F503FB">
        <w:rPr>
          <w:rFonts w:ascii="Times New Roman" w:hAnsi="Times New Roman"/>
          <w:color w:val="000000" w:themeColor="text1"/>
          <w:sz w:val="24"/>
          <w:szCs w:val="24"/>
        </w:rPr>
        <w:t>15.8%</w:t>
      </w:r>
      <w:r w:rsidRPr="00F503FB">
        <w:rPr>
          <w:rFonts w:ascii="Times New Roman" w:hAnsi="Times New Roman"/>
          <w:color w:val="000000" w:themeColor="text1"/>
          <w:sz w:val="24"/>
          <w:szCs w:val="24"/>
        </w:rPr>
        <w:t xml:space="preserve"> respondents </w:t>
      </w:r>
      <w:r w:rsidR="00D87D1C" w:rsidRPr="00F503FB">
        <w:rPr>
          <w:rFonts w:ascii="Times New Roman" w:hAnsi="Times New Roman"/>
          <w:color w:val="000000" w:themeColor="text1"/>
          <w:sz w:val="24"/>
          <w:szCs w:val="24"/>
        </w:rPr>
        <w:t xml:space="preserve">are the </w:t>
      </w:r>
      <w:proofErr w:type="spellStart"/>
      <w:r w:rsidR="00D87D1C" w:rsidRPr="00F503FB">
        <w:rPr>
          <w:rFonts w:ascii="Times New Roman" w:hAnsi="Times New Roman"/>
          <w:color w:val="000000" w:themeColor="text1"/>
          <w:sz w:val="24"/>
          <w:szCs w:val="24"/>
        </w:rPr>
        <w:t>O’l</w:t>
      </w:r>
      <w:r w:rsidRPr="00F503FB">
        <w:rPr>
          <w:rFonts w:ascii="Times New Roman" w:hAnsi="Times New Roman"/>
          <w:color w:val="000000" w:themeColor="text1"/>
          <w:sz w:val="24"/>
          <w:szCs w:val="24"/>
        </w:rPr>
        <w:t>evel</w:t>
      </w:r>
      <w:proofErr w:type="spellEnd"/>
      <w:r w:rsidRPr="00F503FB">
        <w:rPr>
          <w:rFonts w:ascii="Times New Roman" w:hAnsi="Times New Roman"/>
          <w:color w:val="000000" w:themeColor="text1"/>
          <w:sz w:val="24"/>
          <w:szCs w:val="24"/>
        </w:rPr>
        <w:t xml:space="preserve">, </w:t>
      </w:r>
      <w:r w:rsidR="005876B1" w:rsidRPr="00F503FB">
        <w:rPr>
          <w:rFonts w:ascii="Times New Roman" w:hAnsi="Times New Roman"/>
          <w:color w:val="000000" w:themeColor="text1"/>
          <w:sz w:val="24"/>
          <w:szCs w:val="24"/>
        </w:rPr>
        <w:t>38.3%</w:t>
      </w:r>
      <w:r w:rsidRPr="00F503FB">
        <w:rPr>
          <w:rFonts w:ascii="Times New Roman" w:hAnsi="Times New Roman"/>
          <w:color w:val="000000" w:themeColor="text1"/>
          <w:sz w:val="24"/>
          <w:szCs w:val="24"/>
        </w:rPr>
        <w:t xml:space="preserve"> respondents representing are the NCE/Diploma, </w:t>
      </w:r>
      <w:r w:rsidR="005876B1" w:rsidRPr="00F503FB">
        <w:rPr>
          <w:rFonts w:ascii="Times New Roman" w:hAnsi="Times New Roman"/>
          <w:color w:val="000000" w:themeColor="text1"/>
          <w:sz w:val="24"/>
          <w:szCs w:val="24"/>
        </w:rPr>
        <w:t>39.2%</w:t>
      </w:r>
      <w:r w:rsidRPr="00F503FB">
        <w:rPr>
          <w:rFonts w:ascii="Times New Roman" w:hAnsi="Times New Roman"/>
          <w:color w:val="000000" w:themeColor="text1"/>
          <w:sz w:val="24"/>
          <w:szCs w:val="24"/>
        </w:rPr>
        <w:t xml:space="preserve"> respondents are between the BSC &amp; HND, while </w:t>
      </w:r>
      <w:r w:rsidR="005876B1" w:rsidRPr="00F503FB">
        <w:rPr>
          <w:rFonts w:ascii="Times New Roman" w:hAnsi="Times New Roman"/>
          <w:color w:val="000000" w:themeColor="text1"/>
          <w:sz w:val="24"/>
          <w:szCs w:val="24"/>
        </w:rPr>
        <w:t xml:space="preserve">6.8% </w:t>
      </w:r>
      <w:r w:rsidRPr="00F503FB">
        <w:rPr>
          <w:rFonts w:ascii="Times New Roman" w:hAnsi="Times New Roman"/>
          <w:color w:val="000000" w:themeColor="text1"/>
          <w:sz w:val="24"/>
          <w:szCs w:val="24"/>
        </w:rPr>
        <w:t xml:space="preserve">respondents </w:t>
      </w:r>
      <w:r w:rsidR="005876B1" w:rsidRPr="00F503FB">
        <w:rPr>
          <w:rFonts w:ascii="Times New Roman" w:hAnsi="Times New Roman"/>
          <w:color w:val="000000" w:themeColor="text1"/>
          <w:sz w:val="24"/>
          <w:szCs w:val="24"/>
        </w:rPr>
        <w:t>are</w:t>
      </w:r>
      <w:r w:rsidRPr="00F503FB">
        <w:rPr>
          <w:rFonts w:ascii="Times New Roman" w:hAnsi="Times New Roman"/>
          <w:color w:val="000000" w:themeColor="text1"/>
          <w:sz w:val="24"/>
          <w:szCs w:val="24"/>
        </w:rPr>
        <w:t xml:space="preserve"> from others.</w:t>
      </w:r>
    </w:p>
    <w:p w:rsidR="00AF3BE4" w:rsidRPr="00F503FB" w:rsidRDefault="00946D06" w:rsidP="00F503FB">
      <w:pPr>
        <w:spacing w:after="0" w:line="360" w:lineRule="auto"/>
        <w:jc w:val="both"/>
        <w:rPr>
          <w:rFonts w:ascii="Times New Roman" w:hAnsi="Times New Roman"/>
          <w:color w:val="000000" w:themeColor="text1"/>
          <w:sz w:val="24"/>
          <w:szCs w:val="24"/>
        </w:rPr>
      </w:pPr>
      <w:r w:rsidRPr="00F503FB">
        <w:rPr>
          <w:rFonts w:ascii="Times New Roman" w:eastAsiaTheme="minorHAnsi" w:hAnsi="Times New Roman"/>
          <w:b/>
          <w:i/>
          <w:color w:val="000000" w:themeColor="text1"/>
          <w:sz w:val="24"/>
          <w:szCs w:val="24"/>
        </w:rPr>
        <w:t xml:space="preserve">4.1.4 </w:t>
      </w:r>
      <w:r w:rsidRPr="00F503FB">
        <w:rPr>
          <w:rFonts w:ascii="Times New Roman" w:hAnsi="Times New Roman"/>
          <w:b/>
          <w:bCs/>
          <w:color w:val="000000" w:themeColor="text1"/>
          <w:sz w:val="24"/>
          <w:szCs w:val="24"/>
        </w:rPr>
        <w:t>Respondents’ of the Marital Status</w:t>
      </w:r>
    </w:p>
    <w:tbl>
      <w:tblPr>
        <w:tblpPr w:leftFromText="180" w:rightFromText="180" w:vertAnchor="text" w:horzAnchor="margin" w:tblpY="-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805"/>
        <w:gridCol w:w="1492"/>
      </w:tblGrid>
      <w:tr w:rsidR="00037528" w:rsidRPr="00F503FB" w:rsidTr="00037528">
        <w:trPr>
          <w:trHeight w:val="557"/>
        </w:trPr>
        <w:tc>
          <w:tcPr>
            <w:tcW w:w="2093" w:type="dxa"/>
            <w:shd w:val="clear" w:color="auto" w:fill="auto"/>
          </w:tcPr>
          <w:p w:rsidR="00037528" w:rsidRPr="00F503FB" w:rsidRDefault="00037528" w:rsidP="00F503FB">
            <w:pPr>
              <w:spacing w:line="360" w:lineRule="auto"/>
              <w:jc w:val="both"/>
              <w:rPr>
                <w:rFonts w:ascii="Times New Roman" w:hAnsi="Times New Roman"/>
                <w:b/>
                <w:sz w:val="24"/>
                <w:szCs w:val="24"/>
              </w:rPr>
            </w:pPr>
            <w:r w:rsidRPr="00F503FB">
              <w:rPr>
                <w:rFonts w:ascii="Times New Roman" w:hAnsi="Times New Roman"/>
                <w:b/>
                <w:sz w:val="24"/>
                <w:szCs w:val="24"/>
              </w:rPr>
              <w:t xml:space="preserve">Marital status </w:t>
            </w:r>
          </w:p>
        </w:tc>
        <w:tc>
          <w:tcPr>
            <w:tcW w:w="2805" w:type="dxa"/>
            <w:shd w:val="clear" w:color="auto" w:fill="auto"/>
          </w:tcPr>
          <w:p w:rsidR="00037528" w:rsidRPr="00F503FB" w:rsidRDefault="00037528" w:rsidP="00F503FB">
            <w:pPr>
              <w:spacing w:after="0" w:line="360" w:lineRule="auto"/>
              <w:jc w:val="both"/>
              <w:rPr>
                <w:rFonts w:ascii="Times New Roman" w:hAnsi="Times New Roman"/>
                <w:sz w:val="24"/>
                <w:szCs w:val="24"/>
              </w:rPr>
            </w:pPr>
            <w:r w:rsidRPr="00F503FB">
              <w:rPr>
                <w:rFonts w:ascii="Times New Roman" w:hAnsi="Times New Roman"/>
                <w:sz w:val="24"/>
                <w:szCs w:val="24"/>
              </w:rPr>
              <w:t xml:space="preserve">Frequency </w:t>
            </w:r>
          </w:p>
        </w:tc>
        <w:tc>
          <w:tcPr>
            <w:tcW w:w="1492" w:type="dxa"/>
            <w:shd w:val="clear" w:color="auto" w:fill="auto"/>
          </w:tcPr>
          <w:p w:rsidR="00037528" w:rsidRPr="00F503FB" w:rsidRDefault="00037528" w:rsidP="00F503FB">
            <w:pPr>
              <w:spacing w:after="0" w:line="360" w:lineRule="auto"/>
              <w:jc w:val="both"/>
              <w:rPr>
                <w:rFonts w:ascii="Times New Roman" w:hAnsi="Times New Roman"/>
                <w:sz w:val="24"/>
                <w:szCs w:val="24"/>
              </w:rPr>
            </w:pPr>
            <w:r w:rsidRPr="00F503FB">
              <w:rPr>
                <w:rFonts w:ascii="Times New Roman" w:hAnsi="Times New Roman"/>
                <w:sz w:val="24"/>
                <w:szCs w:val="24"/>
              </w:rPr>
              <w:t xml:space="preserve">Percentage </w:t>
            </w:r>
          </w:p>
        </w:tc>
      </w:tr>
      <w:tr w:rsidR="00037528" w:rsidRPr="00F503FB" w:rsidTr="00037528">
        <w:trPr>
          <w:trHeight w:val="480"/>
        </w:trPr>
        <w:tc>
          <w:tcPr>
            <w:tcW w:w="2093" w:type="dxa"/>
            <w:shd w:val="clear" w:color="auto" w:fill="auto"/>
          </w:tcPr>
          <w:p w:rsidR="00037528" w:rsidRPr="00F503FB" w:rsidRDefault="00037528" w:rsidP="00F503FB">
            <w:pPr>
              <w:spacing w:line="360" w:lineRule="auto"/>
              <w:jc w:val="both"/>
              <w:rPr>
                <w:rFonts w:ascii="Times New Roman" w:hAnsi="Times New Roman"/>
                <w:sz w:val="24"/>
                <w:szCs w:val="24"/>
              </w:rPr>
            </w:pPr>
            <w:r w:rsidRPr="00F503FB">
              <w:rPr>
                <w:rFonts w:ascii="Times New Roman" w:hAnsi="Times New Roman"/>
                <w:sz w:val="24"/>
                <w:szCs w:val="24"/>
              </w:rPr>
              <w:t xml:space="preserve">Single </w:t>
            </w:r>
          </w:p>
        </w:tc>
        <w:tc>
          <w:tcPr>
            <w:tcW w:w="2805" w:type="dxa"/>
            <w:shd w:val="clear" w:color="auto" w:fill="auto"/>
          </w:tcPr>
          <w:p w:rsidR="00037528" w:rsidRPr="00F503FB" w:rsidRDefault="00335632" w:rsidP="00F503FB">
            <w:pPr>
              <w:spacing w:after="0" w:line="360" w:lineRule="auto"/>
              <w:jc w:val="both"/>
              <w:rPr>
                <w:rFonts w:ascii="Times New Roman" w:hAnsi="Times New Roman"/>
                <w:sz w:val="24"/>
                <w:szCs w:val="24"/>
              </w:rPr>
            </w:pPr>
            <w:r w:rsidRPr="00F503FB">
              <w:rPr>
                <w:rFonts w:ascii="Times New Roman" w:hAnsi="Times New Roman"/>
                <w:sz w:val="24"/>
                <w:szCs w:val="24"/>
              </w:rPr>
              <w:t>40</w:t>
            </w:r>
          </w:p>
        </w:tc>
        <w:tc>
          <w:tcPr>
            <w:tcW w:w="1492" w:type="dxa"/>
            <w:shd w:val="clear" w:color="auto" w:fill="auto"/>
          </w:tcPr>
          <w:p w:rsidR="00037528" w:rsidRPr="00F503FB" w:rsidRDefault="00037528" w:rsidP="00F503FB">
            <w:pPr>
              <w:spacing w:after="0" w:line="360" w:lineRule="auto"/>
              <w:jc w:val="both"/>
              <w:rPr>
                <w:rFonts w:ascii="Times New Roman" w:hAnsi="Times New Roman"/>
                <w:sz w:val="24"/>
                <w:szCs w:val="24"/>
              </w:rPr>
            </w:pPr>
            <w:r w:rsidRPr="00F503FB">
              <w:rPr>
                <w:rFonts w:ascii="Times New Roman" w:hAnsi="Times New Roman"/>
                <w:sz w:val="24"/>
                <w:szCs w:val="24"/>
              </w:rPr>
              <w:t>42.8%</w:t>
            </w:r>
          </w:p>
        </w:tc>
      </w:tr>
      <w:tr w:rsidR="00037528" w:rsidRPr="00F503FB" w:rsidTr="00037528">
        <w:trPr>
          <w:trHeight w:val="467"/>
        </w:trPr>
        <w:tc>
          <w:tcPr>
            <w:tcW w:w="2093" w:type="dxa"/>
            <w:shd w:val="clear" w:color="auto" w:fill="auto"/>
          </w:tcPr>
          <w:p w:rsidR="00037528" w:rsidRPr="00F503FB" w:rsidRDefault="00037528" w:rsidP="00F503FB">
            <w:pPr>
              <w:spacing w:line="360" w:lineRule="auto"/>
              <w:jc w:val="both"/>
              <w:rPr>
                <w:rFonts w:ascii="Times New Roman" w:hAnsi="Times New Roman"/>
                <w:sz w:val="24"/>
                <w:szCs w:val="24"/>
              </w:rPr>
            </w:pPr>
            <w:r w:rsidRPr="00F503FB">
              <w:rPr>
                <w:rFonts w:ascii="Times New Roman" w:hAnsi="Times New Roman"/>
                <w:sz w:val="24"/>
                <w:szCs w:val="24"/>
              </w:rPr>
              <w:t xml:space="preserve">Married    </w:t>
            </w:r>
          </w:p>
        </w:tc>
        <w:tc>
          <w:tcPr>
            <w:tcW w:w="2805" w:type="dxa"/>
            <w:shd w:val="clear" w:color="auto" w:fill="auto"/>
          </w:tcPr>
          <w:p w:rsidR="00037528" w:rsidRPr="00F503FB" w:rsidRDefault="00335632" w:rsidP="00F503FB">
            <w:pPr>
              <w:spacing w:after="0" w:line="360" w:lineRule="auto"/>
              <w:jc w:val="both"/>
              <w:rPr>
                <w:rFonts w:ascii="Times New Roman" w:hAnsi="Times New Roman"/>
                <w:sz w:val="24"/>
                <w:szCs w:val="24"/>
              </w:rPr>
            </w:pPr>
            <w:r w:rsidRPr="00F503FB">
              <w:rPr>
                <w:rFonts w:ascii="Times New Roman" w:hAnsi="Times New Roman"/>
                <w:sz w:val="24"/>
                <w:szCs w:val="24"/>
              </w:rPr>
              <w:t>75</w:t>
            </w:r>
          </w:p>
        </w:tc>
        <w:tc>
          <w:tcPr>
            <w:tcW w:w="1492" w:type="dxa"/>
            <w:shd w:val="clear" w:color="auto" w:fill="auto"/>
          </w:tcPr>
          <w:p w:rsidR="00037528" w:rsidRPr="00F503FB" w:rsidRDefault="00037528" w:rsidP="00F503FB">
            <w:pPr>
              <w:spacing w:after="0" w:line="360" w:lineRule="auto"/>
              <w:jc w:val="both"/>
              <w:rPr>
                <w:rFonts w:ascii="Times New Roman" w:hAnsi="Times New Roman"/>
                <w:sz w:val="24"/>
                <w:szCs w:val="24"/>
              </w:rPr>
            </w:pPr>
            <w:r w:rsidRPr="00F503FB">
              <w:rPr>
                <w:rFonts w:ascii="Times New Roman" w:hAnsi="Times New Roman"/>
                <w:sz w:val="24"/>
                <w:szCs w:val="24"/>
              </w:rPr>
              <w:t>51.8%</w:t>
            </w:r>
          </w:p>
        </w:tc>
      </w:tr>
      <w:tr w:rsidR="00037528" w:rsidRPr="00F503FB" w:rsidTr="00037528">
        <w:trPr>
          <w:trHeight w:val="530"/>
        </w:trPr>
        <w:tc>
          <w:tcPr>
            <w:tcW w:w="2093" w:type="dxa"/>
            <w:shd w:val="clear" w:color="auto" w:fill="auto"/>
          </w:tcPr>
          <w:p w:rsidR="00037528" w:rsidRPr="00F503FB" w:rsidRDefault="00037528" w:rsidP="00F503FB">
            <w:pPr>
              <w:spacing w:line="360" w:lineRule="auto"/>
              <w:jc w:val="both"/>
              <w:rPr>
                <w:rFonts w:ascii="Times New Roman" w:hAnsi="Times New Roman"/>
                <w:sz w:val="24"/>
                <w:szCs w:val="24"/>
              </w:rPr>
            </w:pPr>
            <w:r w:rsidRPr="00F503FB">
              <w:rPr>
                <w:rFonts w:ascii="Times New Roman" w:hAnsi="Times New Roman"/>
                <w:sz w:val="24"/>
                <w:szCs w:val="24"/>
              </w:rPr>
              <w:t xml:space="preserve">divorces </w:t>
            </w:r>
          </w:p>
        </w:tc>
        <w:tc>
          <w:tcPr>
            <w:tcW w:w="2805" w:type="dxa"/>
            <w:shd w:val="clear" w:color="auto" w:fill="auto"/>
          </w:tcPr>
          <w:p w:rsidR="00037528" w:rsidRPr="00F503FB" w:rsidRDefault="00037528" w:rsidP="00F503FB">
            <w:pPr>
              <w:spacing w:after="0" w:line="360" w:lineRule="auto"/>
              <w:jc w:val="both"/>
              <w:rPr>
                <w:rFonts w:ascii="Times New Roman" w:hAnsi="Times New Roman"/>
                <w:sz w:val="24"/>
                <w:szCs w:val="24"/>
              </w:rPr>
            </w:pPr>
            <w:r w:rsidRPr="00F503FB">
              <w:rPr>
                <w:rFonts w:ascii="Times New Roman" w:hAnsi="Times New Roman"/>
                <w:sz w:val="24"/>
                <w:szCs w:val="24"/>
              </w:rPr>
              <w:t>1</w:t>
            </w:r>
            <w:r w:rsidR="00335632" w:rsidRPr="00F503FB">
              <w:rPr>
                <w:rFonts w:ascii="Times New Roman" w:hAnsi="Times New Roman"/>
                <w:sz w:val="24"/>
                <w:szCs w:val="24"/>
              </w:rPr>
              <w:t>8</w:t>
            </w:r>
          </w:p>
        </w:tc>
        <w:tc>
          <w:tcPr>
            <w:tcW w:w="1492" w:type="dxa"/>
            <w:shd w:val="clear" w:color="auto" w:fill="auto"/>
          </w:tcPr>
          <w:p w:rsidR="00037528" w:rsidRPr="00F503FB" w:rsidRDefault="00037528" w:rsidP="00F503FB">
            <w:pPr>
              <w:spacing w:after="0" w:line="360" w:lineRule="auto"/>
              <w:jc w:val="both"/>
              <w:rPr>
                <w:rFonts w:ascii="Times New Roman" w:hAnsi="Times New Roman"/>
                <w:sz w:val="24"/>
                <w:szCs w:val="24"/>
              </w:rPr>
            </w:pPr>
            <w:r w:rsidRPr="00F503FB">
              <w:rPr>
                <w:rFonts w:ascii="Times New Roman" w:hAnsi="Times New Roman"/>
                <w:sz w:val="24"/>
                <w:szCs w:val="24"/>
              </w:rPr>
              <w:t>5.4%</w:t>
            </w:r>
          </w:p>
        </w:tc>
      </w:tr>
      <w:tr w:rsidR="00071AA6" w:rsidRPr="00F503FB" w:rsidTr="00037528">
        <w:trPr>
          <w:trHeight w:val="530"/>
        </w:trPr>
        <w:tc>
          <w:tcPr>
            <w:tcW w:w="2093" w:type="dxa"/>
            <w:shd w:val="clear" w:color="auto" w:fill="auto"/>
          </w:tcPr>
          <w:p w:rsidR="00071AA6" w:rsidRPr="00F503FB" w:rsidRDefault="00071AA6" w:rsidP="00F503FB">
            <w:pPr>
              <w:spacing w:line="360" w:lineRule="auto"/>
              <w:jc w:val="both"/>
              <w:rPr>
                <w:rFonts w:ascii="Times New Roman" w:hAnsi="Times New Roman"/>
                <w:sz w:val="24"/>
                <w:szCs w:val="24"/>
              </w:rPr>
            </w:pPr>
            <w:r w:rsidRPr="00F503FB">
              <w:rPr>
                <w:rFonts w:ascii="Times New Roman" w:hAnsi="Times New Roman"/>
                <w:sz w:val="24"/>
                <w:szCs w:val="24"/>
              </w:rPr>
              <w:t xml:space="preserve">Total </w:t>
            </w:r>
          </w:p>
        </w:tc>
        <w:tc>
          <w:tcPr>
            <w:tcW w:w="2805" w:type="dxa"/>
            <w:shd w:val="clear" w:color="auto" w:fill="auto"/>
          </w:tcPr>
          <w:p w:rsidR="00071AA6" w:rsidRPr="00F503FB" w:rsidRDefault="00335632" w:rsidP="00F503FB">
            <w:pPr>
              <w:spacing w:after="0" w:line="360" w:lineRule="auto"/>
              <w:jc w:val="both"/>
              <w:rPr>
                <w:rFonts w:ascii="Times New Roman" w:hAnsi="Times New Roman"/>
                <w:sz w:val="24"/>
                <w:szCs w:val="24"/>
              </w:rPr>
            </w:pPr>
            <w:r w:rsidRPr="00F503FB">
              <w:rPr>
                <w:rFonts w:ascii="Times New Roman" w:hAnsi="Times New Roman"/>
                <w:sz w:val="24"/>
                <w:szCs w:val="24"/>
              </w:rPr>
              <w:t>133</w:t>
            </w:r>
          </w:p>
        </w:tc>
        <w:tc>
          <w:tcPr>
            <w:tcW w:w="1492" w:type="dxa"/>
            <w:shd w:val="clear" w:color="auto" w:fill="auto"/>
          </w:tcPr>
          <w:p w:rsidR="00071AA6" w:rsidRPr="00F503FB" w:rsidRDefault="00071AA6" w:rsidP="00F503FB">
            <w:pPr>
              <w:spacing w:after="0" w:line="360" w:lineRule="auto"/>
              <w:jc w:val="both"/>
              <w:rPr>
                <w:rFonts w:ascii="Times New Roman" w:hAnsi="Times New Roman"/>
                <w:sz w:val="24"/>
                <w:szCs w:val="24"/>
              </w:rPr>
            </w:pPr>
            <w:r w:rsidRPr="00F503FB">
              <w:rPr>
                <w:rFonts w:ascii="Times New Roman" w:hAnsi="Times New Roman"/>
                <w:sz w:val="24"/>
                <w:szCs w:val="24"/>
              </w:rPr>
              <w:t>100%</w:t>
            </w:r>
          </w:p>
        </w:tc>
      </w:tr>
    </w:tbl>
    <w:p w:rsidR="000C7009" w:rsidRPr="00F503FB" w:rsidRDefault="000C7009" w:rsidP="00F503FB">
      <w:pPr>
        <w:spacing w:after="0" w:line="360" w:lineRule="auto"/>
        <w:jc w:val="both"/>
        <w:rPr>
          <w:rFonts w:ascii="Times New Roman" w:eastAsiaTheme="minorHAnsi" w:hAnsi="Times New Roman"/>
          <w:b/>
          <w:i/>
          <w:color w:val="000000" w:themeColor="text1"/>
          <w:sz w:val="24"/>
          <w:szCs w:val="24"/>
        </w:rPr>
      </w:pPr>
    </w:p>
    <w:p w:rsidR="000C7009" w:rsidRPr="00F503FB" w:rsidRDefault="000C7009" w:rsidP="00F503FB">
      <w:pPr>
        <w:spacing w:after="0" w:line="360" w:lineRule="auto"/>
        <w:jc w:val="both"/>
        <w:rPr>
          <w:rFonts w:ascii="Times New Roman" w:eastAsiaTheme="minorHAnsi" w:hAnsi="Times New Roman"/>
          <w:b/>
          <w:i/>
          <w:color w:val="000000" w:themeColor="text1"/>
          <w:sz w:val="24"/>
          <w:szCs w:val="24"/>
        </w:rPr>
      </w:pPr>
    </w:p>
    <w:p w:rsidR="000C7009" w:rsidRPr="00F503FB" w:rsidRDefault="000C7009" w:rsidP="00F503FB">
      <w:pPr>
        <w:spacing w:after="0" w:line="360" w:lineRule="auto"/>
        <w:jc w:val="both"/>
        <w:rPr>
          <w:rFonts w:ascii="Times New Roman" w:eastAsiaTheme="minorHAnsi" w:hAnsi="Times New Roman"/>
          <w:b/>
          <w:i/>
          <w:color w:val="000000" w:themeColor="text1"/>
          <w:sz w:val="24"/>
          <w:szCs w:val="24"/>
        </w:rPr>
      </w:pPr>
    </w:p>
    <w:p w:rsidR="000C7009" w:rsidRPr="00F503FB" w:rsidRDefault="000C7009" w:rsidP="00F503FB">
      <w:pPr>
        <w:spacing w:after="0" w:line="360" w:lineRule="auto"/>
        <w:jc w:val="both"/>
        <w:rPr>
          <w:rFonts w:ascii="Times New Roman" w:eastAsiaTheme="minorHAnsi" w:hAnsi="Times New Roman"/>
          <w:b/>
          <w:i/>
          <w:color w:val="000000" w:themeColor="text1"/>
          <w:sz w:val="24"/>
          <w:szCs w:val="24"/>
        </w:rPr>
      </w:pPr>
    </w:p>
    <w:p w:rsidR="00AF3BE4" w:rsidRPr="00F503FB" w:rsidRDefault="00AF3BE4" w:rsidP="00F503FB">
      <w:pPr>
        <w:spacing w:after="0" w:line="360" w:lineRule="auto"/>
        <w:jc w:val="both"/>
        <w:rPr>
          <w:rFonts w:ascii="Times New Roman" w:eastAsiaTheme="minorHAnsi" w:hAnsi="Times New Roman"/>
          <w:b/>
          <w:i/>
          <w:color w:val="000000" w:themeColor="text1"/>
          <w:sz w:val="24"/>
          <w:szCs w:val="24"/>
        </w:rPr>
      </w:pPr>
    </w:p>
    <w:p w:rsidR="00071AA6" w:rsidRPr="00F503FB" w:rsidRDefault="00071AA6" w:rsidP="00F503FB">
      <w:pPr>
        <w:spacing w:after="0" w:line="360" w:lineRule="auto"/>
        <w:jc w:val="both"/>
        <w:rPr>
          <w:rFonts w:ascii="Times New Roman" w:hAnsi="Times New Roman"/>
          <w:b/>
          <w:i/>
          <w:color w:val="000000" w:themeColor="text1"/>
          <w:sz w:val="24"/>
          <w:szCs w:val="24"/>
        </w:rPr>
      </w:pPr>
    </w:p>
    <w:p w:rsidR="00071AA6" w:rsidRPr="00F503FB" w:rsidRDefault="00071AA6" w:rsidP="00F503FB">
      <w:pPr>
        <w:spacing w:after="0" w:line="360" w:lineRule="auto"/>
        <w:jc w:val="both"/>
        <w:rPr>
          <w:rFonts w:ascii="Times New Roman" w:hAnsi="Times New Roman"/>
          <w:b/>
          <w:i/>
          <w:color w:val="000000" w:themeColor="text1"/>
          <w:sz w:val="24"/>
          <w:szCs w:val="24"/>
        </w:rPr>
      </w:pPr>
    </w:p>
    <w:p w:rsidR="00037528" w:rsidRPr="00F503FB" w:rsidRDefault="00037528" w:rsidP="00F503FB">
      <w:pPr>
        <w:spacing w:after="0" w:line="360" w:lineRule="auto"/>
        <w:jc w:val="both"/>
        <w:rPr>
          <w:rFonts w:ascii="Times New Roman" w:eastAsiaTheme="minorHAnsi" w:hAnsi="Times New Roman"/>
          <w:b/>
          <w:i/>
          <w:color w:val="000000" w:themeColor="text1"/>
          <w:sz w:val="24"/>
          <w:szCs w:val="24"/>
        </w:rPr>
      </w:pPr>
      <w:r w:rsidRPr="00F503FB">
        <w:rPr>
          <w:rFonts w:ascii="Times New Roman" w:hAnsi="Times New Roman"/>
          <w:b/>
          <w:i/>
          <w:color w:val="000000" w:themeColor="text1"/>
          <w:sz w:val="24"/>
          <w:szCs w:val="24"/>
        </w:rPr>
        <w:lastRenderedPageBreak/>
        <w:t>Source: field survey, 2025</w:t>
      </w:r>
    </w:p>
    <w:p w:rsidR="00CC3686" w:rsidRPr="00F503FB" w:rsidRDefault="00037528" w:rsidP="000E1690">
      <w:pPr>
        <w:spacing w:after="0" w:line="360" w:lineRule="auto"/>
        <w:ind w:firstLine="720"/>
        <w:jc w:val="both"/>
        <w:rPr>
          <w:rFonts w:ascii="Times New Roman" w:hAnsi="Times New Roman"/>
          <w:b/>
          <w:bCs/>
          <w:color w:val="000000" w:themeColor="text1"/>
          <w:sz w:val="24"/>
          <w:szCs w:val="24"/>
        </w:rPr>
      </w:pPr>
      <w:r w:rsidRPr="00F503FB">
        <w:rPr>
          <w:rFonts w:ascii="Times New Roman" w:hAnsi="Times New Roman"/>
          <w:color w:val="000000" w:themeColor="text1"/>
          <w:sz w:val="24"/>
          <w:szCs w:val="24"/>
        </w:rPr>
        <w:t xml:space="preserve">From the table above, </w:t>
      </w:r>
      <w:r w:rsidR="00335632" w:rsidRPr="00F503FB">
        <w:rPr>
          <w:rFonts w:ascii="Times New Roman" w:hAnsi="Times New Roman"/>
          <w:color w:val="000000" w:themeColor="text1"/>
          <w:sz w:val="24"/>
          <w:szCs w:val="24"/>
        </w:rPr>
        <w:t>42.8</w:t>
      </w:r>
      <w:r w:rsidR="00D87D1C" w:rsidRPr="00F503FB">
        <w:rPr>
          <w:rFonts w:ascii="Times New Roman" w:hAnsi="Times New Roman"/>
          <w:color w:val="000000" w:themeColor="text1"/>
          <w:sz w:val="24"/>
          <w:szCs w:val="24"/>
        </w:rPr>
        <w:t>%</w:t>
      </w:r>
      <w:r w:rsidRPr="00F503FB">
        <w:rPr>
          <w:rFonts w:ascii="Times New Roman" w:hAnsi="Times New Roman"/>
          <w:color w:val="000000" w:themeColor="text1"/>
          <w:sz w:val="24"/>
          <w:szCs w:val="24"/>
        </w:rPr>
        <w:t xml:space="preserve"> respondents are still single, </w:t>
      </w:r>
      <w:r w:rsidR="00335632" w:rsidRPr="00F503FB">
        <w:rPr>
          <w:rFonts w:ascii="Times New Roman" w:hAnsi="Times New Roman"/>
          <w:color w:val="000000" w:themeColor="text1"/>
          <w:sz w:val="24"/>
          <w:szCs w:val="24"/>
        </w:rPr>
        <w:t xml:space="preserve">51.8% </w:t>
      </w:r>
      <w:r w:rsidRPr="00F503FB">
        <w:rPr>
          <w:rFonts w:ascii="Times New Roman" w:hAnsi="Times New Roman"/>
          <w:color w:val="000000" w:themeColor="text1"/>
          <w:sz w:val="24"/>
          <w:szCs w:val="24"/>
        </w:rPr>
        <w:t xml:space="preserve">respondents are </w:t>
      </w:r>
      <w:proofErr w:type="gramStart"/>
      <w:r w:rsidRPr="00F503FB">
        <w:rPr>
          <w:rFonts w:ascii="Times New Roman" w:hAnsi="Times New Roman"/>
          <w:color w:val="000000" w:themeColor="text1"/>
          <w:sz w:val="24"/>
          <w:szCs w:val="24"/>
        </w:rPr>
        <w:t>Married</w:t>
      </w:r>
      <w:proofErr w:type="gramEnd"/>
      <w:r w:rsidRPr="00F503FB">
        <w:rPr>
          <w:rFonts w:ascii="Times New Roman" w:hAnsi="Times New Roman"/>
          <w:color w:val="000000" w:themeColor="text1"/>
          <w:sz w:val="24"/>
          <w:szCs w:val="24"/>
        </w:rPr>
        <w:t xml:space="preserve">. </w:t>
      </w:r>
      <w:r w:rsidR="00335632" w:rsidRPr="00F503FB">
        <w:rPr>
          <w:rFonts w:ascii="Times New Roman" w:hAnsi="Times New Roman"/>
          <w:color w:val="000000" w:themeColor="text1"/>
          <w:sz w:val="24"/>
          <w:szCs w:val="24"/>
        </w:rPr>
        <w:t>While 5.4%</w:t>
      </w:r>
      <w:r w:rsidRPr="00F503FB">
        <w:rPr>
          <w:rFonts w:ascii="Times New Roman" w:hAnsi="Times New Roman"/>
          <w:color w:val="000000" w:themeColor="text1"/>
          <w:sz w:val="24"/>
          <w:szCs w:val="24"/>
        </w:rPr>
        <w:t xml:space="preserve"> respondents are Divorced.</w:t>
      </w:r>
    </w:p>
    <w:p w:rsidR="00525623" w:rsidRPr="00F503FB" w:rsidRDefault="0025059B" w:rsidP="00F503FB">
      <w:pPr>
        <w:spacing w:line="360" w:lineRule="auto"/>
        <w:jc w:val="both"/>
        <w:rPr>
          <w:rFonts w:ascii="Times New Roman" w:hAnsi="Times New Roman"/>
          <w:b/>
          <w:i/>
          <w:sz w:val="24"/>
          <w:szCs w:val="24"/>
        </w:rPr>
      </w:pPr>
      <w:r w:rsidRPr="00F503FB">
        <w:rPr>
          <w:rFonts w:ascii="Times New Roman" w:hAnsi="Times New Roman"/>
          <w:b/>
          <w:i/>
          <w:sz w:val="24"/>
          <w:szCs w:val="24"/>
        </w:rPr>
        <w:t>TABLE 4.</w:t>
      </w:r>
      <w:r w:rsidR="00037528" w:rsidRPr="00F503FB">
        <w:rPr>
          <w:rFonts w:ascii="Times New Roman" w:hAnsi="Times New Roman"/>
          <w:b/>
          <w:i/>
          <w:sz w:val="24"/>
          <w:szCs w:val="24"/>
        </w:rPr>
        <w:t>1.5</w:t>
      </w:r>
      <w:r w:rsidRPr="00F503FB">
        <w:rPr>
          <w:rFonts w:ascii="Times New Roman" w:hAnsi="Times New Roman"/>
          <w:b/>
          <w:i/>
          <w:sz w:val="24"/>
          <w:szCs w:val="24"/>
        </w:rPr>
        <w:t xml:space="preserve"> </w:t>
      </w:r>
      <w:r w:rsidR="00525623" w:rsidRPr="00F503FB">
        <w:rPr>
          <w:rFonts w:ascii="Times New Roman" w:hAnsi="Times New Roman"/>
          <w:b/>
          <w:i/>
          <w:sz w:val="24"/>
          <w:szCs w:val="24"/>
        </w:rPr>
        <w:t>OCCUPATIONAL DISTRIBUTION OF</w:t>
      </w:r>
      <w:r w:rsidR="00A9717D" w:rsidRPr="00F503FB">
        <w:rPr>
          <w:rFonts w:ascii="Times New Roman" w:hAnsi="Times New Roman"/>
          <w:b/>
          <w:i/>
          <w:sz w:val="24"/>
          <w:szCs w:val="24"/>
        </w:rPr>
        <w:t xml:space="preserve"> THE</w:t>
      </w:r>
      <w:r w:rsidR="00525623" w:rsidRPr="00F503FB">
        <w:rPr>
          <w:rFonts w:ascii="Times New Roman" w:hAnsi="Times New Roman"/>
          <w:b/>
          <w:i/>
          <w:sz w:val="24"/>
          <w:szCs w:val="24"/>
        </w:rPr>
        <w:t xml:space="preserve"> RESPONDENTS</w:t>
      </w:r>
    </w:p>
    <w:tbl>
      <w:tblPr>
        <w:tblStyle w:val="TableGrid"/>
        <w:tblW w:w="0" w:type="auto"/>
        <w:tblLook w:val="04A0" w:firstRow="1" w:lastRow="0" w:firstColumn="1" w:lastColumn="0" w:noHBand="0" w:noVBand="1"/>
      </w:tblPr>
      <w:tblGrid>
        <w:gridCol w:w="3005"/>
        <w:gridCol w:w="3006"/>
        <w:gridCol w:w="3006"/>
      </w:tblGrid>
      <w:tr w:rsidR="00525623" w:rsidRPr="00F503FB" w:rsidTr="00525623">
        <w:tc>
          <w:tcPr>
            <w:tcW w:w="3005" w:type="dxa"/>
          </w:tcPr>
          <w:p w:rsidR="00525623" w:rsidRPr="00F503FB" w:rsidRDefault="00525623" w:rsidP="00F503FB">
            <w:pPr>
              <w:spacing w:line="360" w:lineRule="auto"/>
              <w:jc w:val="both"/>
              <w:rPr>
                <w:rFonts w:ascii="Times New Roman" w:hAnsi="Times New Roman"/>
                <w:b/>
                <w:i/>
                <w:sz w:val="24"/>
                <w:szCs w:val="24"/>
              </w:rPr>
            </w:pPr>
            <w:r w:rsidRPr="00F503FB">
              <w:rPr>
                <w:rFonts w:ascii="Times New Roman" w:hAnsi="Times New Roman"/>
                <w:b/>
                <w:i/>
                <w:sz w:val="24"/>
                <w:szCs w:val="24"/>
              </w:rPr>
              <w:t xml:space="preserve">OCCUPATION </w:t>
            </w:r>
          </w:p>
        </w:tc>
        <w:tc>
          <w:tcPr>
            <w:tcW w:w="3006" w:type="dxa"/>
          </w:tcPr>
          <w:p w:rsidR="00525623" w:rsidRPr="00F503FB" w:rsidRDefault="00525623" w:rsidP="00F503FB">
            <w:pPr>
              <w:spacing w:line="360" w:lineRule="auto"/>
              <w:jc w:val="both"/>
              <w:rPr>
                <w:rFonts w:ascii="Times New Roman" w:hAnsi="Times New Roman"/>
                <w:b/>
                <w:sz w:val="24"/>
                <w:szCs w:val="24"/>
              </w:rPr>
            </w:pPr>
            <w:r w:rsidRPr="00F503FB">
              <w:rPr>
                <w:rFonts w:ascii="Times New Roman" w:hAnsi="Times New Roman"/>
                <w:b/>
                <w:sz w:val="24"/>
                <w:szCs w:val="24"/>
              </w:rPr>
              <w:t>Frequency</w:t>
            </w:r>
          </w:p>
        </w:tc>
        <w:tc>
          <w:tcPr>
            <w:tcW w:w="3006" w:type="dxa"/>
          </w:tcPr>
          <w:p w:rsidR="00525623" w:rsidRPr="00F503FB" w:rsidRDefault="00525623" w:rsidP="00F503FB">
            <w:pPr>
              <w:spacing w:line="360" w:lineRule="auto"/>
              <w:jc w:val="both"/>
              <w:rPr>
                <w:rFonts w:ascii="Times New Roman" w:hAnsi="Times New Roman"/>
                <w:b/>
                <w:sz w:val="24"/>
                <w:szCs w:val="24"/>
              </w:rPr>
            </w:pPr>
            <w:r w:rsidRPr="00F503FB">
              <w:rPr>
                <w:rFonts w:ascii="Times New Roman" w:hAnsi="Times New Roman"/>
                <w:b/>
                <w:sz w:val="24"/>
                <w:szCs w:val="24"/>
              </w:rPr>
              <w:t xml:space="preserve">Percentages </w:t>
            </w:r>
          </w:p>
        </w:tc>
      </w:tr>
      <w:tr w:rsidR="00525623" w:rsidRPr="00F503FB" w:rsidTr="00525623">
        <w:tc>
          <w:tcPr>
            <w:tcW w:w="3005" w:type="dxa"/>
          </w:tcPr>
          <w:p w:rsidR="00525623" w:rsidRPr="00F503FB" w:rsidRDefault="00525623" w:rsidP="00F503FB">
            <w:pPr>
              <w:spacing w:line="360" w:lineRule="auto"/>
              <w:jc w:val="both"/>
              <w:rPr>
                <w:rFonts w:ascii="Times New Roman" w:hAnsi="Times New Roman"/>
                <w:sz w:val="24"/>
                <w:szCs w:val="24"/>
              </w:rPr>
            </w:pPr>
            <w:r w:rsidRPr="00F503FB">
              <w:rPr>
                <w:rFonts w:ascii="Times New Roman" w:hAnsi="Times New Roman"/>
                <w:i/>
                <w:sz w:val="24"/>
                <w:szCs w:val="24"/>
              </w:rPr>
              <w:t>Ci</w:t>
            </w:r>
            <w:r w:rsidRPr="00F503FB">
              <w:rPr>
                <w:rFonts w:ascii="Times New Roman" w:hAnsi="Times New Roman"/>
                <w:sz w:val="24"/>
                <w:szCs w:val="24"/>
              </w:rPr>
              <w:t xml:space="preserve">vil servant </w:t>
            </w:r>
          </w:p>
        </w:tc>
        <w:tc>
          <w:tcPr>
            <w:tcW w:w="3006" w:type="dxa"/>
          </w:tcPr>
          <w:p w:rsidR="00525623" w:rsidRPr="00F503FB" w:rsidRDefault="00871A38" w:rsidP="00F503FB">
            <w:pPr>
              <w:spacing w:line="360" w:lineRule="auto"/>
              <w:jc w:val="both"/>
              <w:rPr>
                <w:rFonts w:ascii="Times New Roman" w:hAnsi="Times New Roman"/>
                <w:b/>
                <w:i/>
                <w:sz w:val="24"/>
                <w:szCs w:val="24"/>
              </w:rPr>
            </w:pPr>
            <w:r w:rsidRPr="00F503FB">
              <w:rPr>
                <w:rFonts w:ascii="Times New Roman" w:hAnsi="Times New Roman"/>
                <w:b/>
                <w:i/>
                <w:sz w:val="24"/>
                <w:szCs w:val="24"/>
              </w:rPr>
              <w:t>25</w:t>
            </w:r>
          </w:p>
        </w:tc>
        <w:tc>
          <w:tcPr>
            <w:tcW w:w="3006" w:type="dxa"/>
          </w:tcPr>
          <w:p w:rsidR="00525623" w:rsidRPr="00F503FB" w:rsidRDefault="00871A38" w:rsidP="00F503FB">
            <w:pPr>
              <w:spacing w:line="360" w:lineRule="auto"/>
              <w:jc w:val="both"/>
              <w:rPr>
                <w:rFonts w:ascii="Times New Roman" w:hAnsi="Times New Roman"/>
                <w:b/>
                <w:i/>
                <w:sz w:val="24"/>
                <w:szCs w:val="24"/>
              </w:rPr>
            </w:pPr>
            <w:r w:rsidRPr="00F503FB">
              <w:rPr>
                <w:rFonts w:ascii="Times New Roman" w:hAnsi="Times New Roman"/>
                <w:b/>
                <w:i/>
                <w:sz w:val="24"/>
                <w:szCs w:val="24"/>
              </w:rPr>
              <w:t xml:space="preserve">24.8 </w:t>
            </w:r>
            <w:r w:rsidR="00525623" w:rsidRPr="00F503FB">
              <w:rPr>
                <w:rFonts w:ascii="Times New Roman" w:hAnsi="Times New Roman"/>
                <w:b/>
                <w:i/>
                <w:sz w:val="24"/>
                <w:szCs w:val="24"/>
              </w:rPr>
              <w:t>%</w:t>
            </w:r>
          </w:p>
        </w:tc>
      </w:tr>
      <w:tr w:rsidR="00525623" w:rsidRPr="00F503FB" w:rsidTr="00525623">
        <w:tc>
          <w:tcPr>
            <w:tcW w:w="3005" w:type="dxa"/>
          </w:tcPr>
          <w:p w:rsidR="00525623" w:rsidRPr="00F503FB" w:rsidRDefault="00525623" w:rsidP="00F503FB">
            <w:pPr>
              <w:spacing w:line="360" w:lineRule="auto"/>
              <w:jc w:val="both"/>
              <w:rPr>
                <w:rFonts w:ascii="Times New Roman" w:hAnsi="Times New Roman"/>
                <w:b/>
                <w:i/>
                <w:sz w:val="24"/>
                <w:szCs w:val="24"/>
              </w:rPr>
            </w:pPr>
            <w:r w:rsidRPr="00F503FB">
              <w:rPr>
                <w:rFonts w:ascii="Times New Roman" w:hAnsi="Times New Roman"/>
                <w:b/>
                <w:i/>
                <w:sz w:val="24"/>
                <w:szCs w:val="24"/>
              </w:rPr>
              <w:t xml:space="preserve">Self Employed </w:t>
            </w:r>
          </w:p>
        </w:tc>
        <w:tc>
          <w:tcPr>
            <w:tcW w:w="3006" w:type="dxa"/>
          </w:tcPr>
          <w:p w:rsidR="00525623" w:rsidRPr="00F503FB" w:rsidRDefault="00335632" w:rsidP="00F503FB">
            <w:pPr>
              <w:spacing w:line="360" w:lineRule="auto"/>
              <w:jc w:val="both"/>
              <w:rPr>
                <w:rFonts w:ascii="Times New Roman" w:hAnsi="Times New Roman"/>
                <w:b/>
                <w:i/>
                <w:sz w:val="24"/>
                <w:szCs w:val="24"/>
              </w:rPr>
            </w:pPr>
            <w:r w:rsidRPr="00F503FB">
              <w:rPr>
                <w:rFonts w:ascii="Times New Roman" w:hAnsi="Times New Roman"/>
                <w:b/>
                <w:i/>
                <w:sz w:val="24"/>
                <w:szCs w:val="24"/>
              </w:rPr>
              <w:t>38</w:t>
            </w:r>
          </w:p>
        </w:tc>
        <w:tc>
          <w:tcPr>
            <w:tcW w:w="3006" w:type="dxa"/>
          </w:tcPr>
          <w:p w:rsidR="00525623" w:rsidRPr="00F503FB" w:rsidRDefault="00871A38" w:rsidP="00F503FB">
            <w:pPr>
              <w:spacing w:line="360" w:lineRule="auto"/>
              <w:jc w:val="both"/>
              <w:rPr>
                <w:rFonts w:ascii="Times New Roman" w:hAnsi="Times New Roman"/>
                <w:b/>
                <w:i/>
                <w:sz w:val="24"/>
                <w:szCs w:val="24"/>
              </w:rPr>
            </w:pPr>
            <w:r w:rsidRPr="00F503FB">
              <w:rPr>
                <w:rFonts w:ascii="Times New Roman" w:hAnsi="Times New Roman"/>
                <w:b/>
                <w:i/>
                <w:sz w:val="24"/>
                <w:szCs w:val="24"/>
              </w:rPr>
              <w:t>31.5</w:t>
            </w:r>
            <w:r w:rsidR="00525623" w:rsidRPr="00F503FB">
              <w:rPr>
                <w:rFonts w:ascii="Times New Roman" w:hAnsi="Times New Roman"/>
                <w:b/>
                <w:i/>
                <w:sz w:val="24"/>
                <w:szCs w:val="24"/>
              </w:rPr>
              <w:t>%</w:t>
            </w:r>
          </w:p>
        </w:tc>
      </w:tr>
      <w:tr w:rsidR="00525623" w:rsidRPr="00F503FB" w:rsidTr="00525623">
        <w:tc>
          <w:tcPr>
            <w:tcW w:w="3005" w:type="dxa"/>
          </w:tcPr>
          <w:p w:rsidR="00525623" w:rsidRPr="00F503FB" w:rsidRDefault="00525623" w:rsidP="00F503FB">
            <w:pPr>
              <w:spacing w:line="360" w:lineRule="auto"/>
              <w:jc w:val="both"/>
              <w:rPr>
                <w:rFonts w:ascii="Times New Roman" w:hAnsi="Times New Roman"/>
                <w:b/>
                <w:i/>
                <w:sz w:val="24"/>
                <w:szCs w:val="24"/>
              </w:rPr>
            </w:pPr>
            <w:r w:rsidRPr="00F503FB">
              <w:rPr>
                <w:rFonts w:ascii="Times New Roman" w:hAnsi="Times New Roman"/>
                <w:b/>
                <w:i/>
                <w:sz w:val="24"/>
                <w:szCs w:val="24"/>
              </w:rPr>
              <w:t xml:space="preserve">Trader </w:t>
            </w:r>
          </w:p>
        </w:tc>
        <w:tc>
          <w:tcPr>
            <w:tcW w:w="3006" w:type="dxa"/>
          </w:tcPr>
          <w:p w:rsidR="00525623" w:rsidRPr="00F503FB" w:rsidRDefault="00335632" w:rsidP="00F503FB">
            <w:pPr>
              <w:spacing w:line="360" w:lineRule="auto"/>
              <w:jc w:val="both"/>
              <w:rPr>
                <w:rFonts w:ascii="Times New Roman" w:hAnsi="Times New Roman"/>
                <w:b/>
                <w:i/>
                <w:sz w:val="24"/>
                <w:szCs w:val="24"/>
              </w:rPr>
            </w:pPr>
            <w:r w:rsidRPr="00F503FB">
              <w:rPr>
                <w:rFonts w:ascii="Times New Roman" w:hAnsi="Times New Roman"/>
                <w:b/>
                <w:i/>
                <w:sz w:val="24"/>
                <w:szCs w:val="24"/>
              </w:rPr>
              <w:t>40</w:t>
            </w:r>
          </w:p>
        </w:tc>
        <w:tc>
          <w:tcPr>
            <w:tcW w:w="3006" w:type="dxa"/>
          </w:tcPr>
          <w:p w:rsidR="00525623" w:rsidRPr="00F503FB" w:rsidRDefault="00525623" w:rsidP="00F503FB">
            <w:pPr>
              <w:spacing w:line="360" w:lineRule="auto"/>
              <w:jc w:val="both"/>
              <w:rPr>
                <w:rFonts w:ascii="Times New Roman" w:hAnsi="Times New Roman"/>
                <w:b/>
                <w:i/>
                <w:sz w:val="24"/>
                <w:szCs w:val="24"/>
              </w:rPr>
            </w:pPr>
            <w:r w:rsidRPr="00F503FB">
              <w:rPr>
                <w:rFonts w:ascii="Times New Roman" w:hAnsi="Times New Roman"/>
                <w:b/>
                <w:i/>
                <w:sz w:val="24"/>
                <w:szCs w:val="24"/>
              </w:rPr>
              <w:t>27%</w:t>
            </w:r>
          </w:p>
        </w:tc>
      </w:tr>
      <w:tr w:rsidR="00525623" w:rsidRPr="00F503FB" w:rsidTr="00525623">
        <w:tc>
          <w:tcPr>
            <w:tcW w:w="3005" w:type="dxa"/>
          </w:tcPr>
          <w:p w:rsidR="00525623" w:rsidRPr="00F503FB" w:rsidRDefault="0025059B" w:rsidP="00F503FB">
            <w:pPr>
              <w:spacing w:line="360" w:lineRule="auto"/>
              <w:jc w:val="both"/>
              <w:rPr>
                <w:rFonts w:ascii="Times New Roman" w:hAnsi="Times New Roman"/>
                <w:b/>
                <w:i/>
                <w:sz w:val="24"/>
                <w:szCs w:val="24"/>
              </w:rPr>
            </w:pPr>
            <w:r w:rsidRPr="00F503FB">
              <w:rPr>
                <w:rFonts w:ascii="Times New Roman" w:hAnsi="Times New Roman"/>
                <w:b/>
                <w:i/>
                <w:sz w:val="24"/>
                <w:szCs w:val="24"/>
              </w:rPr>
              <w:t xml:space="preserve">Farmer </w:t>
            </w:r>
          </w:p>
        </w:tc>
        <w:tc>
          <w:tcPr>
            <w:tcW w:w="3006" w:type="dxa"/>
          </w:tcPr>
          <w:p w:rsidR="00525623" w:rsidRPr="00F503FB" w:rsidRDefault="00871A38" w:rsidP="00F503FB">
            <w:pPr>
              <w:spacing w:line="360" w:lineRule="auto"/>
              <w:jc w:val="both"/>
              <w:rPr>
                <w:rFonts w:ascii="Times New Roman" w:hAnsi="Times New Roman"/>
                <w:b/>
                <w:i/>
                <w:sz w:val="24"/>
                <w:szCs w:val="24"/>
              </w:rPr>
            </w:pPr>
            <w:r w:rsidRPr="00F503FB">
              <w:rPr>
                <w:rFonts w:ascii="Times New Roman" w:hAnsi="Times New Roman"/>
                <w:b/>
                <w:i/>
                <w:sz w:val="24"/>
                <w:szCs w:val="24"/>
              </w:rPr>
              <w:t>20</w:t>
            </w:r>
          </w:p>
        </w:tc>
        <w:tc>
          <w:tcPr>
            <w:tcW w:w="3006" w:type="dxa"/>
          </w:tcPr>
          <w:p w:rsidR="00525623" w:rsidRPr="00F503FB" w:rsidRDefault="0025059B" w:rsidP="00F503FB">
            <w:pPr>
              <w:spacing w:line="360" w:lineRule="auto"/>
              <w:jc w:val="both"/>
              <w:rPr>
                <w:rFonts w:ascii="Times New Roman" w:hAnsi="Times New Roman"/>
                <w:b/>
                <w:i/>
                <w:sz w:val="24"/>
                <w:szCs w:val="24"/>
              </w:rPr>
            </w:pPr>
            <w:r w:rsidRPr="00F503FB">
              <w:rPr>
                <w:rFonts w:ascii="Times New Roman" w:hAnsi="Times New Roman"/>
                <w:b/>
                <w:i/>
                <w:sz w:val="24"/>
                <w:szCs w:val="24"/>
              </w:rPr>
              <w:t>11.3%</w:t>
            </w:r>
          </w:p>
        </w:tc>
      </w:tr>
      <w:tr w:rsidR="0025059B" w:rsidRPr="00F503FB" w:rsidTr="00037528">
        <w:trPr>
          <w:trHeight w:val="638"/>
        </w:trPr>
        <w:tc>
          <w:tcPr>
            <w:tcW w:w="3005" w:type="dxa"/>
          </w:tcPr>
          <w:p w:rsidR="0025059B" w:rsidRPr="00F503FB" w:rsidRDefault="00037528" w:rsidP="00F503FB">
            <w:pPr>
              <w:spacing w:line="360" w:lineRule="auto"/>
              <w:jc w:val="both"/>
              <w:rPr>
                <w:rFonts w:ascii="Times New Roman" w:hAnsi="Times New Roman"/>
                <w:b/>
                <w:i/>
                <w:sz w:val="24"/>
                <w:szCs w:val="24"/>
              </w:rPr>
            </w:pPr>
            <w:r w:rsidRPr="00F503FB">
              <w:rPr>
                <w:rFonts w:ascii="Times New Roman" w:hAnsi="Times New Roman"/>
                <w:b/>
                <w:i/>
                <w:sz w:val="24"/>
                <w:szCs w:val="24"/>
              </w:rPr>
              <w:t xml:space="preserve">Others </w:t>
            </w:r>
          </w:p>
        </w:tc>
        <w:tc>
          <w:tcPr>
            <w:tcW w:w="3006" w:type="dxa"/>
          </w:tcPr>
          <w:p w:rsidR="0025059B" w:rsidRPr="00F503FB" w:rsidRDefault="00335632" w:rsidP="00F503FB">
            <w:pPr>
              <w:tabs>
                <w:tab w:val="center" w:pos="1395"/>
              </w:tabs>
              <w:spacing w:line="360" w:lineRule="auto"/>
              <w:jc w:val="both"/>
              <w:rPr>
                <w:rFonts w:ascii="Times New Roman" w:hAnsi="Times New Roman"/>
                <w:b/>
                <w:i/>
                <w:sz w:val="24"/>
                <w:szCs w:val="24"/>
              </w:rPr>
            </w:pPr>
            <w:r w:rsidRPr="00F503FB">
              <w:rPr>
                <w:rFonts w:ascii="Times New Roman" w:hAnsi="Times New Roman"/>
                <w:b/>
                <w:i/>
                <w:sz w:val="24"/>
                <w:szCs w:val="24"/>
              </w:rPr>
              <w:t>10</w:t>
            </w:r>
          </w:p>
        </w:tc>
        <w:tc>
          <w:tcPr>
            <w:tcW w:w="3006" w:type="dxa"/>
          </w:tcPr>
          <w:p w:rsidR="00037528" w:rsidRPr="00F503FB" w:rsidRDefault="00037528" w:rsidP="00F503FB">
            <w:pPr>
              <w:spacing w:line="360" w:lineRule="auto"/>
              <w:jc w:val="both"/>
              <w:rPr>
                <w:rFonts w:ascii="Times New Roman" w:hAnsi="Times New Roman"/>
                <w:b/>
                <w:i/>
                <w:sz w:val="24"/>
                <w:szCs w:val="24"/>
              </w:rPr>
            </w:pPr>
            <w:r w:rsidRPr="00F503FB">
              <w:rPr>
                <w:rFonts w:ascii="Times New Roman" w:hAnsi="Times New Roman"/>
                <w:b/>
                <w:i/>
                <w:sz w:val="24"/>
                <w:szCs w:val="24"/>
              </w:rPr>
              <w:t>5.4%</w:t>
            </w:r>
          </w:p>
        </w:tc>
      </w:tr>
      <w:tr w:rsidR="00037528" w:rsidRPr="00F503FB" w:rsidTr="00037528">
        <w:trPr>
          <w:trHeight w:val="458"/>
        </w:trPr>
        <w:tc>
          <w:tcPr>
            <w:tcW w:w="3005" w:type="dxa"/>
          </w:tcPr>
          <w:p w:rsidR="00037528" w:rsidRPr="00F503FB" w:rsidRDefault="00037528" w:rsidP="00F503FB">
            <w:pPr>
              <w:spacing w:line="360" w:lineRule="auto"/>
              <w:jc w:val="both"/>
              <w:rPr>
                <w:rFonts w:ascii="Times New Roman" w:hAnsi="Times New Roman"/>
                <w:b/>
                <w:i/>
                <w:sz w:val="24"/>
                <w:szCs w:val="24"/>
              </w:rPr>
            </w:pPr>
            <w:r w:rsidRPr="00F503FB">
              <w:rPr>
                <w:rFonts w:ascii="Times New Roman" w:hAnsi="Times New Roman"/>
                <w:b/>
                <w:i/>
                <w:sz w:val="24"/>
                <w:szCs w:val="24"/>
              </w:rPr>
              <w:t xml:space="preserve">Total </w:t>
            </w:r>
          </w:p>
        </w:tc>
        <w:tc>
          <w:tcPr>
            <w:tcW w:w="3006" w:type="dxa"/>
          </w:tcPr>
          <w:p w:rsidR="00037528" w:rsidRPr="00F503FB" w:rsidRDefault="00335632" w:rsidP="00F503FB">
            <w:pPr>
              <w:tabs>
                <w:tab w:val="center" w:pos="1395"/>
              </w:tabs>
              <w:spacing w:line="360" w:lineRule="auto"/>
              <w:jc w:val="both"/>
              <w:rPr>
                <w:rFonts w:ascii="Times New Roman" w:hAnsi="Times New Roman"/>
                <w:b/>
                <w:i/>
                <w:sz w:val="24"/>
                <w:szCs w:val="24"/>
              </w:rPr>
            </w:pPr>
            <w:r w:rsidRPr="00F503FB">
              <w:rPr>
                <w:rFonts w:ascii="Times New Roman" w:hAnsi="Times New Roman"/>
                <w:b/>
                <w:i/>
                <w:sz w:val="24"/>
                <w:szCs w:val="24"/>
              </w:rPr>
              <w:t>133</w:t>
            </w:r>
          </w:p>
        </w:tc>
        <w:tc>
          <w:tcPr>
            <w:tcW w:w="3006" w:type="dxa"/>
          </w:tcPr>
          <w:p w:rsidR="00037528" w:rsidRPr="00F503FB" w:rsidRDefault="00037528" w:rsidP="00F503FB">
            <w:pPr>
              <w:spacing w:line="360" w:lineRule="auto"/>
              <w:jc w:val="both"/>
              <w:rPr>
                <w:rFonts w:ascii="Times New Roman" w:hAnsi="Times New Roman"/>
                <w:b/>
                <w:i/>
                <w:sz w:val="24"/>
                <w:szCs w:val="24"/>
              </w:rPr>
            </w:pPr>
            <w:r w:rsidRPr="00F503FB">
              <w:rPr>
                <w:rFonts w:ascii="Times New Roman" w:hAnsi="Times New Roman"/>
                <w:b/>
                <w:i/>
                <w:sz w:val="24"/>
                <w:szCs w:val="24"/>
              </w:rPr>
              <w:t>100%</w:t>
            </w:r>
          </w:p>
        </w:tc>
      </w:tr>
    </w:tbl>
    <w:p w:rsidR="0025059B" w:rsidRPr="00F503FB" w:rsidRDefault="0025059B" w:rsidP="00F503FB">
      <w:pPr>
        <w:spacing w:after="0" w:line="360" w:lineRule="auto"/>
        <w:jc w:val="both"/>
        <w:rPr>
          <w:rFonts w:ascii="Times New Roman" w:eastAsiaTheme="minorHAnsi" w:hAnsi="Times New Roman"/>
          <w:b/>
          <w:i/>
          <w:color w:val="000000" w:themeColor="text1"/>
          <w:sz w:val="24"/>
          <w:szCs w:val="24"/>
        </w:rPr>
      </w:pPr>
      <w:r w:rsidRPr="00F503FB">
        <w:rPr>
          <w:rFonts w:ascii="Times New Roman" w:hAnsi="Times New Roman"/>
          <w:b/>
          <w:i/>
          <w:color w:val="000000" w:themeColor="text1"/>
          <w:sz w:val="24"/>
          <w:szCs w:val="24"/>
        </w:rPr>
        <w:t>Source: field survey, 2025</w:t>
      </w:r>
    </w:p>
    <w:p w:rsidR="00A9717D" w:rsidRPr="00F503FB" w:rsidRDefault="004505E7" w:rsidP="00F503FB">
      <w:pPr>
        <w:spacing w:after="0" w:line="360" w:lineRule="auto"/>
        <w:jc w:val="both"/>
        <w:rPr>
          <w:rFonts w:ascii="Times New Roman" w:hAnsi="Times New Roman"/>
          <w:color w:val="000000" w:themeColor="text1"/>
          <w:sz w:val="24"/>
          <w:szCs w:val="24"/>
        </w:rPr>
      </w:pPr>
      <w:r w:rsidRPr="00F503FB">
        <w:rPr>
          <w:rFonts w:ascii="Times New Roman" w:hAnsi="Times New Roman"/>
          <w:sz w:val="24"/>
          <w:szCs w:val="24"/>
        </w:rPr>
        <w:t>From the table above, It show that 31.5% of the respondents are civil servants, 24.8% are self-employed, 27% are traders, 11.3% are farmers, while 5.4% fall into the 'others' category.</w:t>
      </w:r>
    </w:p>
    <w:p w:rsidR="00525623" w:rsidRPr="00F503FB" w:rsidRDefault="0025059B" w:rsidP="00F503FB">
      <w:pPr>
        <w:spacing w:line="360" w:lineRule="auto"/>
        <w:jc w:val="both"/>
        <w:rPr>
          <w:rFonts w:ascii="Times New Roman" w:hAnsi="Times New Roman"/>
          <w:b/>
          <w:i/>
          <w:sz w:val="24"/>
          <w:szCs w:val="24"/>
        </w:rPr>
      </w:pPr>
      <w:r w:rsidRPr="00F503FB">
        <w:rPr>
          <w:rFonts w:ascii="Times New Roman" w:hAnsi="Times New Roman"/>
          <w:b/>
          <w:i/>
          <w:sz w:val="24"/>
          <w:szCs w:val="24"/>
        </w:rPr>
        <w:t>4.</w:t>
      </w:r>
      <w:r w:rsidR="00A9717D" w:rsidRPr="00F503FB">
        <w:rPr>
          <w:rFonts w:ascii="Times New Roman" w:hAnsi="Times New Roman"/>
          <w:b/>
          <w:i/>
          <w:sz w:val="24"/>
          <w:szCs w:val="24"/>
        </w:rPr>
        <w:t>1.6</w:t>
      </w:r>
      <w:r w:rsidRPr="00F503FB">
        <w:rPr>
          <w:rFonts w:ascii="Times New Roman" w:hAnsi="Times New Roman"/>
          <w:b/>
          <w:i/>
          <w:sz w:val="24"/>
          <w:szCs w:val="24"/>
        </w:rPr>
        <w:t xml:space="preserve"> INCOME RESPONDENTS </w:t>
      </w:r>
    </w:p>
    <w:tbl>
      <w:tblPr>
        <w:tblStyle w:val="TableGrid"/>
        <w:tblW w:w="0" w:type="auto"/>
        <w:tblLook w:val="04A0" w:firstRow="1" w:lastRow="0" w:firstColumn="1" w:lastColumn="0" w:noHBand="0" w:noVBand="1"/>
      </w:tblPr>
      <w:tblGrid>
        <w:gridCol w:w="3005"/>
        <w:gridCol w:w="3006"/>
        <w:gridCol w:w="3006"/>
      </w:tblGrid>
      <w:tr w:rsidR="0025059B" w:rsidRPr="00F503FB" w:rsidTr="0025059B">
        <w:tc>
          <w:tcPr>
            <w:tcW w:w="3005" w:type="dxa"/>
          </w:tcPr>
          <w:p w:rsidR="0025059B" w:rsidRPr="00F503FB" w:rsidRDefault="0025059B" w:rsidP="00F503FB">
            <w:pPr>
              <w:spacing w:line="360" w:lineRule="auto"/>
              <w:jc w:val="both"/>
              <w:rPr>
                <w:rFonts w:ascii="Times New Roman" w:hAnsi="Times New Roman"/>
                <w:b/>
                <w:i/>
                <w:sz w:val="24"/>
                <w:szCs w:val="24"/>
              </w:rPr>
            </w:pPr>
            <w:r w:rsidRPr="00F503FB">
              <w:rPr>
                <w:rFonts w:ascii="Times New Roman" w:hAnsi="Times New Roman"/>
                <w:b/>
                <w:i/>
                <w:sz w:val="24"/>
                <w:szCs w:val="24"/>
              </w:rPr>
              <w:t xml:space="preserve">Monthly income Range </w:t>
            </w:r>
          </w:p>
        </w:tc>
        <w:tc>
          <w:tcPr>
            <w:tcW w:w="3006" w:type="dxa"/>
          </w:tcPr>
          <w:p w:rsidR="0025059B" w:rsidRPr="00F503FB" w:rsidRDefault="0025059B" w:rsidP="00F503FB">
            <w:pPr>
              <w:spacing w:line="360" w:lineRule="auto"/>
              <w:jc w:val="both"/>
              <w:rPr>
                <w:rFonts w:ascii="Times New Roman" w:hAnsi="Times New Roman"/>
                <w:b/>
                <w:i/>
                <w:sz w:val="24"/>
                <w:szCs w:val="24"/>
              </w:rPr>
            </w:pPr>
            <w:r w:rsidRPr="00F503FB">
              <w:rPr>
                <w:rFonts w:ascii="Times New Roman" w:hAnsi="Times New Roman"/>
                <w:b/>
                <w:i/>
                <w:sz w:val="24"/>
                <w:szCs w:val="24"/>
              </w:rPr>
              <w:t xml:space="preserve">Frequency </w:t>
            </w:r>
          </w:p>
        </w:tc>
        <w:tc>
          <w:tcPr>
            <w:tcW w:w="3006" w:type="dxa"/>
          </w:tcPr>
          <w:p w:rsidR="0025059B" w:rsidRPr="00F503FB" w:rsidRDefault="0025059B" w:rsidP="00F503FB">
            <w:pPr>
              <w:spacing w:line="360" w:lineRule="auto"/>
              <w:jc w:val="both"/>
              <w:rPr>
                <w:rFonts w:ascii="Times New Roman" w:hAnsi="Times New Roman"/>
                <w:b/>
                <w:i/>
                <w:sz w:val="24"/>
                <w:szCs w:val="24"/>
              </w:rPr>
            </w:pPr>
            <w:r w:rsidRPr="00F503FB">
              <w:rPr>
                <w:rFonts w:ascii="Times New Roman" w:hAnsi="Times New Roman"/>
                <w:b/>
                <w:i/>
                <w:sz w:val="24"/>
                <w:szCs w:val="24"/>
              </w:rPr>
              <w:t xml:space="preserve">Percentage </w:t>
            </w:r>
          </w:p>
        </w:tc>
      </w:tr>
      <w:tr w:rsidR="0025059B" w:rsidRPr="00F503FB" w:rsidTr="00727DE4">
        <w:trPr>
          <w:trHeight w:val="485"/>
        </w:trPr>
        <w:tc>
          <w:tcPr>
            <w:tcW w:w="3005" w:type="dxa"/>
          </w:tcPr>
          <w:p w:rsidR="0025059B" w:rsidRPr="007C3E53" w:rsidRDefault="0025059B" w:rsidP="00F503FB">
            <w:pPr>
              <w:spacing w:line="360" w:lineRule="auto"/>
              <w:jc w:val="both"/>
              <w:rPr>
                <w:rFonts w:ascii="Times New Roman" w:hAnsi="Times New Roman"/>
                <w:i/>
                <w:sz w:val="24"/>
                <w:szCs w:val="24"/>
              </w:rPr>
            </w:pPr>
            <w:r w:rsidRPr="007C3E53">
              <w:rPr>
                <w:rFonts w:ascii="Times New Roman" w:hAnsi="Times New Roman"/>
                <w:sz w:val="24"/>
                <w:szCs w:val="24"/>
              </w:rPr>
              <w:t>Less than 20,000</w:t>
            </w:r>
          </w:p>
        </w:tc>
        <w:tc>
          <w:tcPr>
            <w:tcW w:w="3006" w:type="dxa"/>
          </w:tcPr>
          <w:p w:rsidR="0025059B" w:rsidRPr="007C3E53" w:rsidRDefault="00727DE4" w:rsidP="00F503FB">
            <w:pPr>
              <w:spacing w:line="360" w:lineRule="auto"/>
              <w:jc w:val="both"/>
              <w:rPr>
                <w:rFonts w:ascii="Times New Roman" w:hAnsi="Times New Roman"/>
                <w:i/>
                <w:sz w:val="24"/>
                <w:szCs w:val="24"/>
              </w:rPr>
            </w:pPr>
            <w:r w:rsidRPr="007C3E53">
              <w:rPr>
                <w:rFonts w:ascii="Times New Roman" w:hAnsi="Times New Roman"/>
                <w:i/>
                <w:sz w:val="24"/>
                <w:szCs w:val="24"/>
              </w:rPr>
              <w:t>16</w:t>
            </w:r>
          </w:p>
        </w:tc>
        <w:tc>
          <w:tcPr>
            <w:tcW w:w="3006" w:type="dxa"/>
          </w:tcPr>
          <w:p w:rsidR="0025059B" w:rsidRPr="007C3E53" w:rsidRDefault="0025059B" w:rsidP="00F503FB">
            <w:pPr>
              <w:spacing w:line="360" w:lineRule="auto"/>
              <w:jc w:val="both"/>
              <w:rPr>
                <w:rFonts w:ascii="Times New Roman" w:hAnsi="Times New Roman"/>
                <w:i/>
                <w:sz w:val="24"/>
                <w:szCs w:val="24"/>
              </w:rPr>
            </w:pPr>
            <w:r w:rsidRPr="007C3E53">
              <w:rPr>
                <w:rFonts w:ascii="Times New Roman" w:hAnsi="Times New Roman"/>
                <w:i/>
                <w:sz w:val="24"/>
                <w:szCs w:val="24"/>
              </w:rPr>
              <w:t>18%</w:t>
            </w:r>
          </w:p>
        </w:tc>
      </w:tr>
      <w:tr w:rsidR="0025059B" w:rsidRPr="00F503FB" w:rsidTr="0025059B">
        <w:tc>
          <w:tcPr>
            <w:tcW w:w="3005" w:type="dxa"/>
          </w:tcPr>
          <w:p w:rsidR="0025059B" w:rsidRPr="007C3E53" w:rsidRDefault="0025059B" w:rsidP="00F503FB">
            <w:pPr>
              <w:spacing w:line="360" w:lineRule="auto"/>
              <w:jc w:val="both"/>
              <w:rPr>
                <w:rFonts w:ascii="Times New Roman" w:hAnsi="Times New Roman"/>
                <w:i/>
                <w:sz w:val="24"/>
                <w:szCs w:val="24"/>
              </w:rPr>
            </w:pPr>
            <w:r w:rsidRPr="007C3E53">
              <w:rPr>
                <w:rFonts w:ascii="Times New Roman" w:hAnsi="Times New Roman"/>
                <w:i/>
                <w:sz w:val="24"/>
                <w:szCs w:val="24"/>
              </w:rPr>
              <w:t>20,000-50,000</w:t>
            </w:r>
          </w:p>
        </w:tc>
        <w:tc>
          <w:tcPr>
            <w:tcW w:w="3006" w:type="dxa"/>
          </w:tcPr>
          <w:p w:rsidR="0025059B" w:rsidRPr="007C3E53" w:rsidRDefault="00727DE4" w:rsidP="00F503FB">
            <w:pPr>
              <w:spacing w:line="360" w:lineRule="auto"/>
              <w:jc w:val="both"/>
              <w:rPr>
                <w:rFonts w:ascii="Times New Roman" w:hAnsi="Times New Roman"/>
                <w:i/>
                <w:sz w:val="24"/>
                <w:szCs w:val="24"/>
              </w:rPr>
            </w:pPr>
            <w:r w:rsidRPr="007C3E53">
              <w:rPr>
                <w:rFonts w:ascii="Times New Roman" w:hAnsi="Times New Roman"/>
                <w:i/>
                <w:sz w:val="24"/>
                <w:szCs w:val="24"/>
              </w:rPr>
              <w:t>35</w:t>
            </w:r>
          </w:p>
        </w:tc>
        <w:tc>
          <w:tcPr>
            <w:tcW w:w="3006" w:type="dxa"/>
          </w:tcPr>
          <w:p w:rsidR="0025059B" w:rsidRPr="007C3E53" w:rsidRDefault="0025059B" w:rsidP="00F503FB">
            <w:pPr>
              <w:spacing w:line="360" w:lineRule="auto"/>
              <w:jc w:val="both"/>
              <w:rPr>
                <w:rFonts w:ascii="Times New Roman" w:hAnsi="Times New Roman"/>
                <w:i/>
                <w:sz w:val="24"/>
                <w:szCs w:val="24"/>
              </w:rPr>
            </w:pPr>
            <w:r w:rsidRPr="007C3E53">
              <w:rPr>
                <w:rFonts w:ascii="Times New Roman" w:hAnsi="Times New Roman"/>
                <w:i/>
                <w:sz w:val="24"/>
                <w:szCs w:val="24"/>
              </w:rPr>
              <w:t>31.5%</w:t>
            </w:r>
          </w:p>
        </w:tc>
      </w:tr>
      <w:tr w:rsidR="0025059B" w:rsidRPr="00F503FB" w:rsidTr="0025059B">
        <w:tc>
          <w:tcPr>
            <w:tcW w:w="3005" w:type="dxa"/>
          </w:tcPr>
          <w:p w:rsidR="0025059B" w:rsidRPr="007C3E53" w:rsidRDefault="0025059B" w:rsidP="00F503FB">
            <w:pPr>
              <w:spacing w:line="360" w:lineRule="auto"/>
              <w:jc w:val="both"/>
              <w:rPr>
                <w:rFonts w:ascii="Times New Roman" w:hAnsi="Times New Roman"/>
                <w:i/>
                <w:sz w:val="24"/>
                <w:szCs w:val="24"/>
              </w:rPr>
            </w:pPr>
            <w:r w:rsidRPr="007C3E53">
              <w:rPr>
                <w:rFonts w:ascii="Times New Roman" w:hAnsi="Times New Roman"/>
                <w:i/>
                <w:sz w:val="24"/>
                <w:szCs w:val="24"/>
              </w:rPr>
              <w:t>51,000-100,000</w:t>
            </w:r>
          </w:p>
        </w:tc>
        <w:tc>
          <w:tcPr>
            <w:tcW w:w="3006" w:type="dxa"/>
          </w:tcPr>
          <w:p w:rsidR="0025059B" w:rsidRPr="007C3E53" w:rsidRDefault="00727DE4" w:rsidP="00F503FB">
            <w:pPr>
              <w:spacing w:line="360" w:lineRule="auto"/>
              <w:jc w:val="both"/>
              <w:rPr>
                <w:rFonts w:ascii="Times New Roman" w:hAnsi="Times New Roman"/>
                <w:i/>
                <w:sz w:val="24"/>
                <w:szCs w:val="24"/>
              </w:rPr>
            </w:pPr>
            <w:r w:rsidRPr="007C3E53">
              <w:rPr>
                <w:rFonts w:ascii="Times New Roman" w:hAnsi="Times New Roman"/>
                <w:i/>
                <w:sz w:val="24"/>
                <w:szCs w:val="24"/>
              </w:rPr>
              <w:t>30</w:t>
            </w:r>
          </w:p>
        </w:tc>
        <w:tc>
          <w:tcPr>
            <w:tcW w:w="3006" w:type="dxa"/>
          </w:tcPr>
          <w:p w:rsidR="0025059B" w:rsidRPr="007C3E53" w:rsidRDefault="0025059B" w:rsidP="00F503FB">
            <w:pPr>
              <w:spacing w:line="360" w:lineRule="auto"/>
              <w:jc w:val="both"/>
              <w:rPr>
                <w:rFonts w:ascii="Times New Roman" w:hAnsi="Times New Roman"/>
                <w:i/>
                <w:sz w:val="24"/>
                <w:szCs w:val="24"/>
              </w:rPr>
            </w:pPr>
            <w:r w:rsidRPr="007C3E53">
              <w:rPr>
                <w:rFonts w:ascii="Times New Roman" w:hAnsi="Times New Roman"/>
                <w:i/>
                <w:sz w:val="24"/>
                <w:szCs w:val="24"/>
              </w:rPr>
              <w:t>29.3%</w:t>
            </w:r>
          </w:p>
        </w:tc>
      </w:tr>
      <w:tr w:rsidR="0025059B" w:rsidRPr="00F503FB" w:rsidTr="0025059B">
        <w:tc>
          <w:tcPr>
            <w:tcW w:w="3005" w:type="dxa"/>
          </w:tcPr>
          <w:p w:rsidR="0025059B" w:rsidRPr="007C3E53" w:rsidRDefault="0025059B" w:rsidP="00F503FB">
            <w:pPr>
              <w:spacing w:line="360" w:lineRule="auto"/>
              <w:jc w:val="both"/>
              <w:rPr>
                <w:rFonts w:ascii="Times New Roman" w:hAnsi="Times New Roman"/>
                <w:i/>
                <w:sz w:val="24"/>
                <w:szCs w:val="24"/>
              </w:rPr>
            </w:pPr>
            <w:r w:rsidRPr="007C3E53">
              <w:rPr>
                <w:rFonts w:ascii="Times New Roman" w:hAnsi="Times New Roman"/>
                <w:i/>
                <w:sz w:val="24"/>
                <w:szCs w:val="24"/>
              </w:rPr>
              <w:t>101,000-150,000</w:t>
            </w:r>
          </w:p>
        </w:tc>
        <w:tc>
          <w:tcPr>
            <w:tcW w:w="3006" w:type="dxa"/>
          </w:tcPr>
          <w:p w:rsidR="0025059B" w:rsidRPr="007C3E53" w:rsidRDefault="00727DE4" w:rsidP="00F503FB">
            <w:pPr>
              <w:spacing w:line="360" w:lineRule="auto"/>
              <w:jc w:val="both"/>
              <w:rPr>
                <w:rFonts w:ascii="Times New Roman" w:hAnsi="Times New Roman"/>
                <w:i/>
                <w:sz w:val="24"/>
                <w:szCs w:val="24"/>
              </w:rPr>
            </w:pPr>
            <w:r w:rsidRPr="007C3E53">
              <w:rPr>
                <w:rFonts w:ascii="Times New Roman" w:hAnsi="Times New Roman"/>
                <w:i/>
                <w:sz w:val="24"/>
                <w:szCs w:val="24"/>
              </w:rPr>
              <w:t>40</w:t>
            </w:r>
          </w:p>
        </w:tc>
        <w:tc>
          <w:tcPr>
            <w:tcW w:w="3006" w:type="dxa"/>
          </w:tcPr>
          <w:p w:rsidR="0025059B" w:rsidRPr="007C3E53" w:rsidRDefault="0025059B" w:rsidP="00F503FB">
            <w:pPr>
              <w:spacing w:line="360" w:lineRule="auto"/>
              <w:jc w:val="both"/>
              <w:rPr>
                <w:rFonts w:ascii="Times New Roman" w:hAnsi="Times New Roman"/>
                <w:i/>
                <w:sz w:val="24"/>
                <w:szCs w:val="24"/>
              </w:rPr>
            </w:pPr>
            <w:r w:rsidRPr="007C3E53">
              <w:rPr>
                <w:rFonts w:ascii="Times New Roman" w:hAnsi="Times New Roman"/>
                <w:i/>
                <w:sz w:val="24"/>
                <w:szCs w:val="24"/>
              </w:rPr>
              <w:t>13.5%</w:t>
            </w:r>
          </w:p>
        </w:tc>
      </w:tr>
      <w:tr w:rsidR="0025059B" w:rsidRPr="00F503FB" w:rsidTr="0025059B">
        <w:tc>
          <w:tcPr>
            <w:tcW w:w="3005" w:type="dxa"/>
          </w:tcPr>
          <w:p w:rsidR="0025059B" w:rsidRPr="007C3E53" w:rsidRDefault="0025059B" w:rsidP="00F503FB">
            <w:pPr>
              <w:spacing w:line="360" w:lineRule="auto"/>
              <w:jc w:val="both"/>
              <w:rPr>
                <w:rFonts w:ascii="Times New Roman" w:hAnsi="Times New Roman"/>
                <w:i/>
                <w:sz w:val="24"/>
                <w:szCs w:val="24"/>
              </w:rPr>
            </w:pPr>
            <w:r w:rsidRPr="007C3E53">
              <w:rPr>
                <w:rFonts w:ascii="Times New Roman" w:hAnsi="Times New Roman"/>
                <w:i/>
                <w:sz w:val="24"/>
                <w:szCs w:val="24"/>
              </w:rPr>
              <w:t>Above 150,000</w:t>
            </w:r>
          </w:p>
        </w:tc>
        <w:tc>
          <w:tcPr>
            <w:tcW w:w="3006" w:type="dxa"/>
          </w:tcPr>
          <w:p w:rsidR="0025059B" w:rsidRPr="007C3E53" w:rsidRDefault="00727DE4" w:rsidP="00F503FB">
            <w:pPr>
              <w:spacing w:line="360" w:lineRule="auto"/>
              <w:jc w:val="both"/>
              <w:rPr>
                <w:rFonts w:ascii="Times New Roman" w:hAnsi="Times New Roman"/>
                <w:i/>
                <w:sz w:val="24"/>
                <w:szCs w:val="24"/>
              </w:rPr>
            </w:pPr>
            <w:r w:rsidRPr="007C3E53">
              <w:rPr>
                <w:rFonts w:ascii="Times New Roman" w:hAnsi="Times New Roman"/>
                <w:i/>
                <w:sz w:val="24"/>
                <w:szCs w:val="24"/>
              </w:rPr>
              <w:t>12</w:t>
            </w:r>
          </w:p>
        </w:tc>
        <w:tc>
          <w:tcPr>
            <w:tcW w:w="3006" w:type="dxa"/>
          </w:tcPr>
          <w:p w:rsidR="0025059B" w:rsidRPr="007C3E53" w:rsidRDefault="0025059B" w:rsidP="00F503FB">
            <w:pPr>
              <w:spacing w:line="360" w:lineRule="auto"/>
              <w:jc w:val="both"/>
              <w:rPr>
                <w:rFonts w:ascii="Times New Roman" w:hAnsi="Times New Roman"/>
                <w:i/>
                <w:sz w:val="24"/>
                <w:szCs w:val="24"/>
              </w:rPr>
            </w:pPr>
            <w:r w:rsidRPr="007C3E53">
              <w:rPr>
                <w:rFonts w:ascii="Times New Roman" w:hAnsi="Times New Roman"/>
                <w:i/>
                <w:sz w:val="24"/>
                <w:szCs w:val="24"/>
              </w:rPr>
              <w:t>7.7%</w:t>
            </w:r>
          </w:p>
        </w:tc>
      </w:tr>
      <w:tr w:rsidR="0025059B" w:rsidRPr="00F503FB" w:rsidTr="0025059B">
        <w:tc>
          <w:tcPr>
            <w:tcW w:w="3005" w:type="dxa"/>
          </w:tcPr>
          <w:p w:rsidR="0025059B" w:rsidRPr="007C3E53" w:rsidRDefault="0025059B" w:rsidP="00F503FB">
            <w:pPr>
              <w:spacing w:line="360" w:lineRule="auto"/>
              <w:jc w:val="both"/>
              <w:rPr>
                <w:rFonts w:ascii="Times New Roman" w:hAnsi="Times New Roman"/>
                <w:i/>
                <w:sz w:val="24"/>
                <w:szCs w:val="24"/>
              </w:rPr>
            </w:pPr>
            <w:r w:rsidRPr="007C3E53">
              <w:rPr>
                <w:rFonts w:ascii="Times New Roman" w:hAnsi="Times New Roman"/>
                <w:i/>
                <w:sz w:val="24"/>
                <w:szCs w:val="24"/>
              </w:rPr>
              <w:t xml:space="preserve">Total </w:t>
            </w:r>
          </w:p>
        </w:tc>
        <w:tc>
          <w:tcPr>
            <w:tcW w:w="3006" w:type="dxa"/>
          </w:tcPr>
          <w:p w:rsidR="0025059B" w:rsidRPr="007C3E53" w:rsidRDefault="00727DE4" w:rsidP="00F503FB">
            <w:pPr>
              <w:spacing w:line="360" w:lineRule="auto"/>
              <w:jc w:val="both"/>
              <w:rPr>
                <w:rFonts w:ascii="Times New Roman" w:hAnsi="Times New Roman"/>
                <w:i/>
                <w:sz w:val="24"/>
                <w:szCs w:val="24"/>
              </w:rPr>
            </w:pPr>
            <w:r w:rsidRPr="007C3E53">
              <w:rPr>
                <w:rFonts w:ascii="Times New Roman" w:hAnsi="Times New Roman"/>
                <w:i/>
                <w:sz w:val="24"/>
                <w:szCs w:val="24"/>
              </w:rPr>
              <w:t>133</w:t>
            </w:r>
          </w:p>
        </w:tc>
        <w:tc>
          <w:tcPr>
            <w:tcW w:w="3006" w:type="dxa"/>
          </w:tcPr>
          <w:p w:rsidR="0025059B" w:rsidRPr="007C3E53" w:rsidRDefault="0025059B" w:rsidP="00F503FB">
            <w:pPr>
              <w:spacing w:line="360" w:lineRule="auto"/>
              <w:jc w:val="both"/>
              <w:rPr>
                <w:rFonts w:ascii="Times New Roman" w:hAnsi="Times New Roman"/>
                <w:i/>
                <w:sz w:val="24"/>
                <w:szCs w:val="24"/>
              </w:rPr>
            </w:pPr>
            <w:r w:rsidRPr="007C3E53">
              <w:rPr>
                <w:rFonts w:ascii="Times New Roman" w:hAnsi="Times New Roman"/>
                <w:i/>
                <w:sz w:val="24"/>
                <w:szCs w:val="24"/>
              </w:rPr>
              <w:t>100%</w:t>
            </w:r>
          </w:p>
        </w:tc>
      </w:tr>
    </w:tbl>
    <w:p w:rsidR="0025059B" w:rsidRPr="00F503FB" w:rsidRDefault="0025059B" w:rsidP="00F503FB">
      <w:pPr>
        <w:spacing w:after="0" w:line="360" w:lineRule="auto"/>
        <w:jc w:val="both"/>
        <w:rPr>
          <w:rFonts w:ascii="Times New Roman" w:eastAsiaTheme="minorHAnsi" w:hAnsi="Times New Roman"/>
          <w:b/>
          <w:i/>
          <w:color w:val="000000" w:themeColor="text1"/>
          <w:sz w:val="24"/>
          <w:szCs w:val="24"/>
        </w:rPr>
      </w:pPr>
      <w:r w:rsidRPr="00F503FB">
        <w:rPr>
          <w:rFonts w:ascii="Times New Roman" w:hAnsi="Times New Roman"/>
          <w:b/>
          <w:i/>
          <w:color w:val="000000" w:themeColor="text1"/>
          <w:sz w:val="24"/>
          <w:szCs w:val="24"/>
        </w:rPr>
        <w:t>Source: field survey, 2025</w:t>
      </w:r>
    </w:p>
    <w:p w:rsidR="00727DE4" w:rsidRPr="00F503FB" w:rsidRDefault="00276904" w:rsidP="00F503FB">
      <w:pPr>
        <w:spacing w:after="0" w:line="360" w:lineRule="auto"/>
        <w:jc w:val="both"/>
        <w:rPr>
          <w:rFonts w:ascii="Times New Roman" w:hAnsi="Times New Roman"/>
          <w:color w:val="000000" w:themeColor="text1"/>
          <w:sz w:val="24"/>
          <w:szCs w:val="24"/>
        </w:rPr>
      </w:pPr>
      <w:r w:rsidRPr="00F503FB">
        <w:rPr>
          <w:rFonts w:ascii="Times New Roman" w:hAnsi="Times New Roman"/>
          <w:color w:val="000000" w:themeColor="text1"/>
          <w:sz w:val="24"/>
          <w:szCs w:val="24"/>
        </w:rPr>
        <w:t xml:space="preserve">From the table above, </w:t>
      </w:r>
      <w:r w:rsidR="00D87D1C" w:rsidRPr="00F503FB">
        <w:rPr>
          <w:rFonts w:ascii="Times New Roman" w:hAnsi="Times New Roman"/>
          <w:color w:val="000000" w:themeColor="text1"/>
          <w:sz w:val="24"/>
          <w:szCs w:val="24"/>
        </w:rPr>
        <w:t xml:space="preserve">18% </w:t>
      </w:r>
      <w:r w:rsidRPr="00F503FB">
        <w:rPr>
          <w:rFonts w:ascii="Times New Roman" w:hAnsi="Times New Roman"/>
          <w:color w:val="000000" w:themeColor="text1"/>
          <w:sz w:val="24"/>
          <w:szCs w:val="24"/>
        </w:rPr>
        <w:t xml:space="preserve">respondents are the income less than 20,000, </w:t>
      </w:r>
      <w:r w:rsidR="00D87D1C" w:rsidRPr="00F503FB">
        <w:rPr>
          <w:rFonts w:ascii="Times New Roman" w:hAnsi="Times New Roman"/>
          <w:color w:val="000000" w:themeColor="text1"/>
          <w:sz w:val="24"/>
          <w:szCs w:val="24"/>
        </w:rPr>
        <w:t>31.5%</w:t>
      </w:r>
      <w:r w:rsidRPr="00F503FB">
        <w:rPr>
          <w:rFonts w:ascii="Times New Roman" w:hAnsi="Times New Roman"/>
          <w:color w:val="000000" w:themeColor="text1"/>
          <w:sz w:val="24"/>
          <w:szCs w:val="24"/>
        </w:rPr>
        <w:t xml:space="preserve"> respondents are the income between 20,000-50,000, </w:t>
      </w:r>
      <w:r w:rsidR="00727DE4" w:rsidRPr="00F503FB">
        <w:rPr>
          <w:rFonts w:ascii="Times New Roman" w:hAnsi="Times New Roman"/>
          <w:color w:val="000000" w:themeColor="text1"/>
          <w:sz w:val="24"/>
          <w:szCs w:val="24"/>
        </w:rPr>
        <w:t xml:space="preserve">29.3% </w:t>
      </w:r>
      <w:r w:rsidRPr="00F503FB">
        <w:rPr>
          <w:rFonts w:ascii="Times New Roman" w:hAnsi="Times New Roman"/>
          <w:color w:val="000000" w:themeColor="text1"/>
          <w:sz w:val="24"/>
          <w:szCs w:val="24"/>
        </w:rPr>
        <w:t xml:space="preserve"> respondents are the income between 51,000- </w:t>
      </w:r>
      <w:r w:rsidRPr="00F503FB">
        <w:rPr>
          <w:rFonts w:ascii="Times New Roman" w:hAnsi="Times New Roman"/>
          <w:color w:val="000000" w:themeColor="text1"/>
          <w:sz w:val="24"/>
          <w:szCs w:val="24"/>
        </w:rPr>
        <w:lastRenderedPageBreak/>
        <w:t xml:space="preserve">100,000, </w:t>
      </w:r>
      <w:r w:rsidR="00727DE4" w:rsidRPr="00F503FB">
        <w:rPr>
          <w:rFonts w:ascii="Times New Roman" w:hAnsi="Times New Roman"/>
          <w:color w:val="000000" w:themeColor="text1"/>
          <w:sz w:val="24"/>
          <w:szCs w:val="24"/>
        </w:rPr>
        <w:t>13.5%</w:t>
      </w:r>
      <w:r w:rsidRPr="00F503FB">
        <w:rPr>
          <w:rFonts w:ascii="Times New Roman" w:hAnsi="Times New Roman"/>
          <w:color w:val="000000" w:themeColor="text1"/>
          <w:sz w:val="24"/>
          <w:szCs w:val="24"/>
        </w:rPr>
        <w:t xml:space="preserve"> respondents representing are the income between 101,000-150,000, while </w:t>
      </w:r>
      <w:r w:rsidR="00727DE4" w:rsidRPr="00F503FB">
        <w:rPr>
          <w:rFonts w:ascii="Times New Roman" w:hAnsi="Times New Roman"/>
          <w:color w:val="000000" w:themeColor="text1"/>
          <w:sz w:val="24"/>
          <w:szCs w:val="24"/>
        </w:rPr>
        <w:t xml:space="preserve">7.7% </w:t>
      </w:r>
      <w:r w:rsidRPr="00F503FB">
        <w:rPr>
          <w:rFonts w:ascii="Times New Roman" w:hAnsi="Times New Roman"/>
          <w:color w:val="000000" w:themeColor="text1"/>
          <w:sz w:val="24"/>
          <w:szCs w:val="24"/>
        </w:rPr>
        <w:t>respondents are the income above 150,000.</w:t>
      </w:r>
    </w:p>
    <w:p w:rsidR="00727DE4" w:rsidRPr="00F503FB" w:rsidRDefault="00727DE4" w:rsidP="00F503FB">
      <w:pPr>
        <w:spacing w:after="0" w:line="360" w:lineRule="auto"/>
        <w:jc w:val="both"/>
        <w:rPr>
          <w:rFonts w:ascii="Times New Roman" w:hAnsi="Times New Roman"/>
          <w:color w:val="000000" w:themeColor="text1"/>
          <w:sz w:val="24"/>
          <w:szCs w:val="24"/>
        </w:rPr>
      </w:pPr>
    </w:p>
    <w:p w:rsidR="0025059B" w:rsidRPr="00F503FB" w:rsidRDefault="004A3BB6" w:rsidP="00F503FB">
      <w:pPr>
        <w:spacing w:line="360" w:lineRule="auto"/>
        <w:jc w:val="both"/>
        <w:rPr>
          <w:rFonts w:ascii="Times New Roman" w:hAnsi="Times New Roman"/>
          <w:b/>
          <w:i/>
          <w:sz w:val="24"/>
          <w:szCs w:val="24"/>
        </w:rPr>
      </w:pPr>
      <w:r w:rsidRPr="00F503FB">
        <w:rPr>
          <w:rFonts w:ascii="Times New Roman" w:hAnsi="Times New Roman"/>
          <w:b/>
          <w:i/>
          <w:sz w:val="24"/>
          <w:szCs w:val="24"/>
        </w:rPr>
        <w:t>4.1.7</w:t>
      </w:r>
      <w:r w:rsidR="0025059B" w:rsidRPr="00F503FB">
        <w:rPr>
          <w:rFonts w:ascii="Times New Roman" w:hAnsi="Times New Roman"/>
          <w:b/>
          <w:i/>
          <w:sz w:val="24"/>
          <w:szCs w:val="24"/>
        </w:rPr>
        <w:t xml:space="preserve"> </w:t>
      </w:r>
      <w:r w:rsidRPr="00F503FB">
        <w:rPr>
          <w:rFonts w:ascii="Times New Roman" w:hAnsi="Times New Roman"/>
          <w:b/>
          <w:sz w:val="24"/>
          <w:szCs w:val="24"/>
        </w:rPr>
        <w:t>CONDITION OF THE</w:t>
      </w:r>
      <w:r w:rsidR="0025059B" w:rsidRPr="00F503FB">
        <w:rPr>
          <w:rFonts w:ascii="Times New Roman" w:hAnsi="Times New Roman"/>
          <w:b/>
          <w:sz w:val="24"/>
          <w:szCs w:val="24"/>
        </w:rPr>
        <w:t xml:space="preserve"> </w:t>
      </w:r>
      <w:r w:rsidR="00381E1B" w:rsidRPr="00F503FB">
        <w:rPr>
          <w:rFonts w:ascii="Times New Roman" w:hAnsi="Times New Roman"/>
          <w:b/>
          <w:sz w:val="24"/>
          <w:szCs w:val="24"/>
        </w:rPr>
        <w:t xml:space="preserve">ROAD </w:t>
      </w:r>
      <w:r w:rsidR="0025059B" w:rsidRPr="00F503FB">
        <w:rPr>
          <w:rFonts w:ascii="Times New Roman" w:hAnsi="Times New Roman"/>
          <w:b/>
          <w:sz w:val="24"/>
          <w:szCs w:val="24"/>
        </w:rPr>
        <w:t>IN SANGO AREA</w:t>
      </w:r>
      <w:r w:rsidR="0025059B" w:rsidRPr="00F503FB">
        <w:rPr>
          <w:rFonts w:ascii="Times New Roman" w:hAnsi="Times New Roman"/>
          <w:b/>
          <w:i/>
          <w:sz w:val="24"/>
          <w:szCs w:val="24"/>
        </w:rPr>
        <w:t xml:space="preserve"> </w:t>
      </w:r>
    </w:p>
    <w:tbl>
      <w:tblPr>
        <w:tblStyle w:val="TableGrid"/>
        <w:tblW w:w="0" w:type="auto"/>
        <w:tblLook w:val="04A0" w:firstRow="1" w:lastRow="0" w:firstColumn="1" w:lastColumn="0" w:noHBand="0" w:noVBand="1"/>
      </w:tblPr>
      <w:tblGrid>
        <w:gridCol w:w="3550"/>
        <w:gridCol w:w="2705"/>
        <w:gridCol w:w="2577"/>
      </w:tblGrid>
      <w:tr w:rsidR="00EE0D42" w:rsidRPr="00F503FB" w:rsidTr="00EE0D42">
        <w:trPr>
          <w:trHeight w:val="534"/>
        </w:trPr>
        <w:tc>
          <w:tcPr>
            <w:tcW w:w="3550" w:type="dxa"/>
          </w:tcPr>
          <w:p w:rsidR="00EE0D42" w:rsidRPr="007C3E53" w:rsidRDefault="00EE0D42" w:rsidP="00F503FB">
            <w:pPr>
              <w:spacing w:line="360" w:lineRule="auto"/>
              <w:jc w:val="both"/>
              <w:rPr>
                <w:rFonts w:ascii="Times New Roman" w:hAnsi="Times New Roman"/>
                <w:i/>
                <w:sz w:val="24"/>
                <w:szCs w:val="24"/>
              </w:rPr>
            </w:pPr>
            <w:r w:rsidRPr="007C3E53">
              <w:rPr>
                <w:rFonts w:ascii="Times New Roman" w:hAnsi="Times New Roman"/>
                <w:i/>
                <w:sz w:val="24"/>
                <w:szCs w:val="24"/>
              </w:rPr>
              <w:t xml:space="preserve">Responses </w:t>
            </w:r>
          </w:p>
        </w:tc>
        <w:tc>
          <w:tcPr>
            <w:tcW w:w="2705" w:type="dxa"/>
          </w:tcPr>
          <w:p w:rsidR="00EE0D42" w:rsidRPr="007C3E53" w:rsidRDefault="00EE0D42" w:rsidP="00F503FB">
            <w:pPr>
              <w:spacing w:line="360" w:lineRule="auto"/>
              <w:jc w:val="both"/>
              <w:rPr>
                <w:rFonts w:ascii="Times New Roman" w:hAnsi="Times New Roman"/>
                <w:i/>
                <w:sz w:val="24"/>
                <w:szCs w:val="24"/>
              </w:rPr>
            </w:pPr>
            <w:r w:rsidRPr="007C3E53">
              <w:rPr>
                <w:rFonts w:ascii="Times New Roman" w:hAnsi="Times New Roman"/>
                <w:i/>
                <w:sz w:val="24"/>
                <w:szCs w:val="24"/>
              </w:rPr>
              <w:t xml:space="preserve">Frequency </w:t>
            </w:r>
          </w:p>
        </w:tc>
        <w:tc>
          <w:tcPr>
            <w:tcW w:w="2577" w:type="dxa"/>
          </w:tcPr>
          <w:p w:rsidR="00EE0D42" w:rsidRPr="007C3E53" w:rsidRDefault="00EE0D42" w:rsidP="00F503FB">
            <w:pPr>
              <w:spacing w:line="360" w:lineRule="auto"/>
              <w:jc w:val="both"/>
              <w:rPr>
                <w:rFonts w:ascii="Times New Roman" w:hAnsi="Times New Roman"/>
                <w:i/>
                <w:sz w:val="24"/>
                <w:szCs w:val="24"/>
              </w:rPr>
            </w:pPr>
            <w:r w:rsidRPr="007C3E53">
              <w:rPr>
                <w:rFonts w:ascii="Times New Roman" w:hAnsi="Times New Roman"/>
                <w:i/>
                <w:sz w:val="24"/>
                <w:szCs w:val="24"/>
              </w:rPr>
              <w:t xml:space="preserve">Percentage </w:t>
            </w:r>
          </w:p>
        </w:tc>
      </w:tr>
      <w:tr w:rsidR="00EE0D42" w:rsidRPr="00F503FB" w:rsidTr="00EE0D42">
        <w:trPr>
          <w:trHeight w:val="534"/>
        </w:trPr>
        <w:tc>
          <w:tcPr>
            <w:tcW w:w="3550" w:type="dxa"/>
          </w:tcPr>
          <w:p w:rsidR="00EE0D42" w:rsidRPr="007C3E53" w:rsidRDefault="00EE0D42" w:rsidP="00F503FB">
            <w:pPr>
              <w:spacing w:line="360" w:lineRule="auto"/>
              <w:jc w:val="both"/>
              <w:rPr>
                <w:rFonts w:ascii="Times New Roman" w:hAnsi="Times New Roman"/>
                <w:i/>
                <w:sz w:val="24"/>
                <w:szCs w:val="24"/>
              </w:rPr>
            </w:pPr>
            <w:r w:rsidRPr="007C3E53">
              <w:rPr>
                <w:rFonts w:ascii="Times New Roman" w:hAnsi="Times New Roman"/>
                <w:i/>
                <w:sz w:val="24"/>
                <w:szCs w:val="24"/>
              </w:rPr>
              <w:t>Very Good</w:t>
            </w:r>
          </w:p>
        </w:tc>
        <w:tc>
          <w:tcPr>
            <w:tcW w:w="2705" w:type="dxa"/>
          </w:tcPr>
          <w:p w:rsidR="00EE0D42" w:rsidRPr="007C3E53" w:rsidRDefault="00727DE4" w:rsidP="00F503FB">
            <w:pPr>
              <w:spacing w:line="360" w:lineRule="auto"/>
              <w:jc w:val="both"/>
              <w:rPr>
                <w:rFonts w:ascii="Times New Roman" w:hAnsi="Times New Roman"/>
                <w:i/>
                <w:sz w:val="24"/>
                <w:szCs w:val="24"/>
              </w:rPr>
            </w:pPr>
            <w:r w:rsidRPr="007C3E53">
              <w:rPr>
                <w:rFonts w:ascii="Times New Roman" w:hAnsi="Times New Roman"/>
                <w:i/>
                <w:sz w:val="24"/>
                <w:szCs w:val="24"/>
              </w:rPr>
              <w:t>10</w:t>
            </w:r>
          </w:p>
        </w:tc>
        <w:tc>
          <w:tcPr>
            <w:tcW w:w="2577" w:type="dxa"/>
          </w:tcPr>
          <w:p w:rsidR="00EE0D42" w:rsidRPr="007C3E53" w:rsidRDefault="00EE0D42" w:rsidP="00F503FB">
            <w:pPr>
              <w:spacing w:line="360" w:lineRule="auto"/>
              <w:jc w:val="both"/>
              <w:rPr>
                <w:rFonts w:ascii="Times New Roman" w:hAnsi="Times New Roman"/>
                <w:i/>
                <w:sz w:val="24"/>
                <w:szCs w:val="24"/>
              </w:rPr>
            </w:pPr>
            <w:r w:rsidRPr="007C3E53">
              <w:rPr>
                <w:rFonts w:ascii="Times New Roman" w:hAnsi="Times New Roman"/>
                <w:i/>
                <w:sz w:val="24"/>
                <w:szCs w:val="24"/>
              </w:rPr>
              <w:t>9%</w:t>
            </w:r>
          </w:p>
        </w:tc>
      </w:tr>
      <w:tr w:rsidR="00EE0D42" w:rsidRPr="00F503FB" w:rsidTr="00EE0D42">
        <w:trPr>
          <w:trHeight w:val="534"/>
        </w:trPr>
        <w:tc>
          <w:tcPr>
            <w:tcW w:w="3550" w:type="dxa"/>
          </w:tcPr>
          <w:p w:rsidR="00EE0D42" w:rsidRPr="007C3E53" w:rsidRDefault="00EE0D42" w:rsidP="00F503FB">
            <w:pPr>
              <w:spacing w:line="360" w:lineRule="auto"/>
              <w:jc w:val="both"/>
              <w:rPr>
                <w:rFonts w:ascii="Times New Roman" w:hAnsi="Times New Roman"/>
                <w:i/>
                <w:sz w:val="24"/>
                <w:szCs w:val="24"/>
              </w:rPr>
            </w:pPr>
            <w:r w:rsidRPr="007C3E53">
              <w:rPr>
                <w:rFonts w:ascii="Times New Roman" w:hAnsi="Times New Roman"/>
                <w:i/>
                <w:sz w:val="24"/>
                <w:szCs w:val="24"/>
              </w:rPr>
              <w:t xml:space="preserve">Good </w:t>
            </w:r>
          </w:p>
        </w:tc>
        <w:tc>
          <w:tcPr>
            <w:tcW w:w="2705" w:type="dxa"/>
          </w:tcPr>
          <w:p w:rsidR="00EE0D42" w:rsidRPr="007C3E53" w:rsidRDefault="00727DE4" w:rsidP="00F503FB">
            <w:pPr>
              <w:spacing w:line="360" w:lineRule="auto"/>
              <w:jc w:val="both"/>
              <w:rPr>
                <w:rFonts w:ascii="Times New Roman" w:hAnsi="Times New Roman"/>
                <w:i/>
                <w:sz w:val="24"/>
                <w:szCs w:val="24"/>
              </w:rPr>
            </w:pPr>
            <w:r w:rsidRPr="007C3E53">
              <w:rPr>
                <w:rFonts w:ascii="Times New Roman" w:hAnsi="Times New Roman"/>
                <w:i/>
                <w:sz w:val="24"/>
                <w:szCs w:val="24"/>
              </w:rPr>
              <w:t>15</w:t>
            </w:r>
          </w:p>
        </w:tc>
        <w:tc>
          <w:tcPr>
            <w:tcW w:w="2577" w:type="dxa"/>
          </w:tcPr>
          <w:p w:rsidR="00EE0D42" w:rsidRPr="007C3E53" w:rsidRDefault="00EE0D42" w:rsidP="00F503FB">
            <w:pPr>
              <w:spacing w:line="360" w:lineRule="auto"/>
              <w:jc w:val="both"/>
              <w:rPr>
                <w:rFonts w:ascii="Times New Roman" w:hAnsi="Times New Roman"/>
                <w:i/>
                <w:sz w:val="24"/>
                <w:szCs w:val="24"/>
              </w:rPr>
            </w:pPr>
            <w:r w:rsidRPr="007C3E53">
              <w:rPr>
                <w:rFonts w:ascii="Times New Roman" w:hAnsi="Times New Roman"/>
                <w:i/>
                <w:sz w:val="24"/>
                <w:szCs w:val="24"/>
              </w:rPr>
              <w:t>24.8%</w:t>
            </w:r>
          </w:p>
        </w:tc>
      </w:tr>
      <w:tr w:rsidR="00EE0D42" w:rsidRPr="00F503FB" w:rsidTr="00EE0D42">
        <w:trPr>
          <w:trHeight w:val="534"/>
        </w:trPr>
        <w:tc>
          <w:tcPr>
            <w:tcW w:w="3550" w:type="dxa"/>
          </w:tcPr>
          <w:p w:rsidR="00EE0D42" w:rsidRPr="007C3E53" w:rsidRDefault="00EE0D42" w:rsidP="00F503FB">
            <w:pPr>
              <w:spacing w:line="360" w:lineRule="auto"/>
              <w:jc w:val="both"/>
              <w:rPr>
                <w:rFonts w:ascii="Times New Roman" w:hAnsi="Times New Roman"/>
                <w:i/>
                <w:sz w:val="24"/>
                <w:szCs w:val="24"/>
              </w:rPr>
            </w:pPr>
            <w:r w:rsidRPr="007C3E53">
              <w:rPr>
                <w:rFonts w:ascii="Times New Roman" w:hAnsi="Times New Roman"/>
                <w:i/>
                <w:sz w:val="24"/>
                <w:szCs w:val="24"/>
              </w:rPr>
              <w:t xml:space="preserve">Poor </w:t>
            </w:r>
          </w:p>
        </w:tc>
        <w:tc>
          <w:tcPr>
            <w:tcW w:w="2705" w:type="dxa"/>
          </w:tcPr>
          <w:p w:rsidR="00EE0D42" w:rsidRPr="007C3E53" w:rsidRDefault="008D4419" w:rsidP="00F503FB">
            <w:pPr>
              <w:spacing w:line="360" w:lineRule="auto"/>
              <w:jc w:val="both"/>
              <w:rPr>
                <w:rFonts w:ascii="Times New Roman" w:hAnsi="Times New Roman"/>
                <w:i/>
                <w:sz w:val="24"/>
                <w:szCs w:val="24"/>
              </w:rPr>
            </w:pPr>
            <w:r w:rsidRPr="007C3E53">
              <w:rPr>
                <w:rFonts w:ascii="Times New Roman" w:hAnsi="Times New Roman"/>
                <w:i/>
                <w:sz w:val="24"/>
                <w:szCs w:val="24"/>
              </w:rPr>
              <w:t>43</w:t>
            </w:r>
          </w:p>
        </w:tc>
        <w:tc>
          <w:tcPr>
            <w:tcW w:w="2577" w:type="dxa"/>
          </w:tcPr>
          <w:p w:rsidR="00EE0D42" w:rsidRPr="007C3E53" w:rsidRDefault="00EE0D42" w:rsidP="00F503FB">
            <w:pPr>
              <w:spacing w:line="360" w:lineRule="auto"/>
              <w:jc w:val="both"/>
              <w:rPr>
                <w:rFonts w:ascii="Times New Roman" w:hAnsi="Times New Roman"/>
                <w:i/>
                <w:sz w:val="24"/>
                <w:szCs w:val="24"/>
              </w:rPr>
            </w:pPr>
            <w:r w:rsidRPr="007C3E53">
              <w:rPr>
                <w:rFonts w:ascii="Times New Roman" w:hAnsi="Times New Roman"/>
                <w:i/>
                <w:sz w:val="24"/>
                <w:szCs w:val="24"/>
              </w:rPr>
              <w:t>40.5%</w:t>
            </w:r>
          </w:p>
        </w:tc>
      </w:tr>
      <w:tr w:rsidR="00EE0D42" w:rsidRPr="00F503FB" w:rsidTr="00EE0D42">
        <w:trPr>
          <w:trHeight w:val="534"/>
        </w:trPr>
        <w:tc>
          <w:tcPr>
            <w:tcW w:w="3550" w:type="dxa"/>
          </w:tcPr>
          <w:p w:rsidR="00EE0D42" w:rsidRPr="007C3E53" w:rsidRDefault="00EE0D42" w:rsidP="00F503FB">
            <w:pPr>
              <w:spacing w:line="360" w:lineRule="auto"/>
              <w:jc w:val="both"/>
              <w:rPr>
                <w:rFonts w:ascii="Times New Roman" w:hAnsi="Times New Roman"/>
                <w:i/>
                <w:sz w:val="24"/>
                <w:szCs w:val="24"/>
              </w:rPr>
            </w:pPr>
            <w:r w:rsidRPr="007C3E53">
              <w:rPr>
                <w:rFonts w:ascii="Times New Roman" w:hAnsi="Times New Roman"/>
                <w:i/>
                <w:sz w:val="24"/>
                <w:szCs w:val="24"/>
              </w:rPr>
              <w:t xml:space="preserve">Very Poor </w:t>
            </w:r>
          </w:p>
        </w:tc>
        <w:tc>
          <w:tcPr>
            <w:tcW w:w="2705" w:type="dxa"/>
          </w:tcPr>
          <w:p w:rsidR="00EE0D42" w:rsidRPr="007C3E53" w:rsidRDefault="008D4419" w:rsidP="00F503FB">
            <w:pPr>
              <w:spacing w:line="360" w:lineRule="auto"/>
              <w:jc w:val="both"/>
              <w:rPr>
                <w:rFonts w:ascii="Times New Roman" w:hAnsi="Times New Roman"/>
                <w:i/>
                <w:sz w:val="24"/>
                <w:szCs w:val="24"/>
              </w:rPr>
            </w:pPr>
            <w:r w:rsidRPr="007C3E53">
              <w:rPr>
                <w:rFonts w:ascii="Times New Roman" w:hAnsi="Times New Roman"/>
                <w:i/>
                <w:sz w:val="24"/>
                <w:szCs w:val="24"/>
              </w:rPr>
              <w:t>65</w:t>
            </w:r>
          </w:p>
        </w:tc>
        <w:tc>
          <w:tcPr>
            <w:tcW w:w="2577" w:type="dxa"/>
          </w:tcPr>
          <w:p w:rsidR="00EE0D42" w:rsidRPr="007C3E53" w:rsidRDefault="00EE0D42" w:rsidP="00F503FB">
            <w:pPr>
              <w:spacing w:line="360" w:lineRule="auto"/>
              <w:jc w:val="both"/>
              <w:rPr>
                <w:rFonts w:ascii="Times New Roman" w:hAnsi="Times New Roman"/>
                <w:i/>
                <w:sz w:val="24"/>
                <w:szCs w:val="24"/>
              </w:rPr>
            </w:pPr>
            <w:r w:rsidRPr="007C3E53">
              <w:rPr>
                <w:rFonts w:ascii="Times New Roman" w:hAnsi="Times New Roman"/>
                <w:i/>
                <w:sz w:val="24"/>
                <w:szCs w:val="24"/>
              </w:rPr>
              <w:t>25.7%</w:t>
            </w:r>
          </w:p>
        </w:tc>
      </w:tr>
      <w:tr w:rsidR="00EE0D42" w:rsidRPr="00F503FB" w:rsidTr="00EE0D42">
        <w:trPr>
          <w:trHeight w:val="534"/>
        </w:trPr>
        <w:tc>
          <w:tcPr>
            <w:tcW w:w="3550" w:type="dxa"/>
          </w:tcPr>
          <w:p w:rsidR="00EE0D42" w:rsidRPr="007C3E53" w:rsidRDefault="000E1690" w:rsidP="00F503FB">
            <w:pPr>
              <w:spacing w:line="360" w:lineRule="auto"/>
              <w:jc w:val="both"/>
              <w:rPr>
                <w:rFonts w:ascii="Times New Roman" w:hAnsi="Times New Roman"/>
                <w:i/>
                <w:sz w:val="24"/>
                <w:szCs w:val="24"/>
              </w:rPr>
            </w:pPr>
            <w:r w:rsidRPr="007C3E53">
              <w:rPr>
                <w:rFonts w:ascii="Times New Roman" w:hAnsi="Times New Roman"/>
                <w:i/>
                <w:sz w:val="24"/>
                <w:szCs w:val="24"/>
              </w:rPr>
              <w:t xml:space="preserve">Total </w:t>
            </w:r>
          </w:p>
        </w:tc>
        <w:tc>
          <w:tcPr>
            <w:tcW w:w="2705" w:type="dxa"/>
          </w:tcPr>
          <w:p w:rsidR="00EE0D42" w:rsidRPr="007C3E53" w:rsidRDefault="00727DE4" w:rsidP="00F503FB">
            <w:pPr>
              <w:spacing w:line="360" w:lineRule="auto"/>
              <w:jc w:val="both"/>
              <w:rPr>
                <w:rFonts w:ascii="Times New Roman" w:hAnsi="Times New Roman"/>
                <w:i/>
                <w:sz w:val="24"/>
                <w:szCs w:val="24"/>
              </w:rPr>
            </w:pPr>
            <w:r w:rsidRPr="007C3E53">
              <w:rPr>
                <w:rFonts w:ascii="Times New Roman" w:hAnsi="Times New Roman"/>
                <w:i/>
                <w:sz w:val="24"/>
                <w:szCs w:val="24"/>
              </w:rPr>
              <w:t>133</w:t>
            </w:r>
          </w:p>
        </w:tc>
        <w:tc>
          <w:tcPr>
            <w:tcW w:w="2577" w:type="dxa"/>
          </w:tcPr>
          <w:p w:rsidR="00EE0D42" w:rsidRPr="007C3E53" w:rsidRDefault="00EE0D42" w:rsidP="00F503FB">
            <w:pPr>
              <w:spacing w:line="360" w:lineRule="auto"/>
              <w:jc w:val="both"/>
              <w:rPr>
                <w:rFonts w:ascii="Times New Roman" w:hAnsi="Times New Roman"/>
                <w:i/>
                <w:sz w:val="24"/>
                <w:szCs w:val="24"/>
              </w:rPr>
            </w:pPr>
            <w:r w:rsidRPr="007C3E53">
              <w:rPr>
                <w:rFonts w:ascii="Times New Roman" w:hAnsi="Times New Roman"/>
                <w:i/>
                <w:sz w:val="24"/>
                <w:szCs w:val="24"/>
              </w:rPr>
              <w:t>100%</w:t>
            </w:r>
          </w:p>
        </w:tc>
      </w:tr>
    </w:tbl>
    <w:p w:rsidR="00BA6B05" w:rsidRPr="00F503FB" w:rsidRDefault="00BA6B05" w:rsidP="00F503FB">
      <w:pPr>
        <w:spacing w:after="0" w:line="360" w:lineRule="auto"/>
        <w:jc w:val="both"/>
        <w:rPr>
          <w:rFonts w:ascii="Times New Roman" w:eastAsiaTheme="minorHAnsi" w:hAnsi="Times New Roman"/>
          <w:b/>
          <w:i/>
          <w:color w:val="000000" w:themeColor="text1"/>
          <w:sz w:val="24"/>
          <w:szCs w:val="24"/>
        </w:rPr>
      </w:pPr>
      <w:r w:rsidRPr="00F503FB">
        <w:rPr>
          <w:rFonts w:ascii="Times New Roman" w:hAnsi="Times New Roman"/>
          <w:b/>
          <w:i/>
          <w:color w:val="000000" w:themeColor="text1"/>
          <w:sz w:val="24"/>
          <w:szCs w:val="24"/>
        </w:rPr>
        <w:t>Source: field survey, 2025</w:t>
      </w:r>
    </w:p>
    <w:p w:rsidR="008D4419" w:rsidRPr="00F503FB" w:rsidRDefault="008D4419" w:rsidP="00F503FB">
      <w:pPr>
        <w:spacing w:after="0" w:line="360" w:lineRule="auto"/>
        <w:jc w:val="both"/>
        <w:rPr>
          <w:rFonts w:ascii="Times New Roman" w:hAnsi="Times New Roman"/>
          <w:color w:val="000000" w:themeColor="text1"/>
          <w:sz w:val="24"/>
          <w:szCs w:val="24"/>
        </w:rPr>
      </w:pPr>
      <w:r w:rsidRPr="00F503FB">
        <w:rPr>
          <w:rFonts w:ascii="Times New Roman" w:hAnsi="Times New Roman"/>
          <w:sz w:val="24"/>
          <w:szCs w:val="24"/>
        </w:rPr>
        <w:t xml:space="preserve">From the table above, It show that </w:t>
      </w:r>
      <w:r w:rsidRPr="00F503FB">
        <w:rPr>
          <w:rFonts w:ascii="Times New Roman" w:hAnsi="Times New Roman"/>
          <w:color w:val="000000" w:themeColor="text1"/>
          <w:sz w:val="24"/>
          <w:szCs w:val="24"/>
        </w:rPr>
        <w:t>9</w:t>
      </w:r>
      <w:r w:rsidRPr="00F503FB">
        <w:rPr>
          <w:rFonts w:ascii="Times New Roman" w:hAnsi="Times New Roman"/>
          <w:sz w:val="24"/>
          <w:szCs w:val="24"/>
        </w:rPr>
        <w:t xml:space="preserve">% of the respondents are </w:t>
      </w:r>
      <w:r w:rsidRPr="00F503FB">
        <w:rPr>
          <w:rFonts w:ascii="Times New Roman" w:hAnsi="Times New Roman"/>
          <w:color w:val="000000" w:themeColor="text1"/>
          <w:sz w:val="24"/>
          <w:szCs w:val="24"/>
        </w:rPr>
        <w:t>very Good condition of the road</w:t>
      </w:r>
      <w:r w:rsidRPr="00F503FB">
        <w:rPr>
          <w:rFonts w:ascii="Times New Roman" w:hAnsi="Times New Roman"/>
          <w:sz w:val="24"/>
          <w:szCs w:val="24"/>
        </w:rPr>
        <w:t xml:space="preserve">, 24.8% are </w:t>
      </w:r>
      <w:r w:rsidRPr="00F503FB">
        <w:rPr>
          <w:rFonts w:ascii="Times New Roman" w:hAnsi="Times New Roman"/>
          <w:color w:val="000000" w:themeColor="text1"/>
          <w:sz w:val="24"/>
          <w:szCs w:val="24"/>
        </w:rPr>
        <w:t>Good condition of the road</w:t>
      </w:r>
      <w:r w:rsidRPr="00F503FB">
        <w:rPr>
          <w:rFonts w:ascii="Times New Roman" w:hAnsi="Times New Roman"/>
          <w:sz w:val="24"/>
          <w:szCs w:val="24"/>
        </w:rPr>
        <w:t xml:space="preserve">, 25.7% are </w:t>
      </w:r>
      <w:r w:rsidRPr="00F503FB">
        <w:rPr>
          <w:rFonts w:ascii="Times New Roman" w:hAnsi="Times New Roman"/>
          <w:color w:val="000000" w:themeColor="text1"/>
          <w:sz w:val="24"/>
          <w:szCs w:val="24"/>
        </w:rPr>
        <w:t>the Poor condition of the road</w:t>
      </w:r>
      <w:r w:rsidRPr="00F503FB">
        <w:rPr>
          <w:rFonts w:ascii="Times New Roman" w:hAnsi="Times New Roman"/>
          <w:sz w:val="24"/>
          <w:szCs w:val="24"/>
        </w:rPr>
        <w:t xml:space="preserve">, while 5.4% fall into category of </w:t>
      </w:r>
      <w:r w:rsidRPr="00F503FB">
        <w:rPr>
          <w:rFonts w:ascii="Times New Roman" w:hAnsi="Times New Roman"/>
          <w:color w:val="000000" w:themeColor="text1"/>
          <w:sz w:val="24"/>
          <w:szCs w:val="24"/>
        </w:rPr>
        <w:t>very Poor  condition of the road.</w:t>
      </w:r>
    </w:p>
    <w:p w:rsidR="008D4419" w:rsidRPr="00F503FB" w:rsidRDefault="008D4419" w:rsidP="00F503FB">
      <w:pPr>
        <w:spacing w:after="0" w:line="360" w:lineRule="auto"/>
        <w:jc w:val="both"/>
        <w:rPr>
          <w:rFonts w:ascii="Times New Roman" w:hAnsi="Times New Roman"/>
          <w:color w:val="000000" w:themeColor="text1"/>
          <w:sz w:val="24"/>
          <w:szCs w:val="24"/>
        </w:rPr>
      </w:pPr>
    </w:p>
    <w:p w:rsidR="004A3BB6" w:rsidRPr="00F503FB" w:rsidRDefault="004F1F58" w:rsidP="00F503FB">
      <w:pPr>
        <w:spacing w:line="360" w:lineRule="auto"/>
        <w:jc w:val="both"/>
        <w:rPr>
          <w:rFonts w:ascii="Times New Roman" w:hAnsi="Times New Roman"/>
          <w:b/>
          <w:sz w:val="24"/>
          <w:szCs w:val="24"/>
        </w:rPr>
      </w:pPr>
      <w:r w:rsidRPr="00F503FB">
        <w:rPr>
          <w:rFonts w:ascii="Times New Roman" w:hAnsi="Times New Roman"/>
          <w:b/>
          <w:sz w:val="24"/>
          <w:szCs w:val="24"/>
        </w:rPr>
        <w:t xml:space="preserve">4.1.8 ELECTRITY SUPPLY CONDITION IN SANGO AREA </w:t>
      </w:r>
    </w:p>
    <w:tbl>
      <w:tblPr>
        <w:tblStyle w:val="TableGrid"/>
        <w:tblW w:w="0" w:type="auto"/>
        <w:tblLook w:val="04A0" w:firstRow="1" w:lastRow="0" w:firstColumn="1" w:lastColumn="0" w:noHBand="0" w:noVBand="1"/>
      </w:tblPr>
      <w:tblGrid>
        <w:gridCol w:w="3497"/>
        <w:gridCol w:w="2684"/>
        <w:gridCol w:w="2738"/>
      </w:tblGrid>
      <w:tr w:rsidR="00EE0D42" w:rsidRPr="00F503FB" w:rsidTr="00BD37B3">
        <w:trPr>
          <w:trHeight w:val="506"/>
        </w:trPr>
        <w:tc>
          <w:tcPr>
            <w:tcW w:w="3497" w:type="dxa"/>
          </w:tcPr>
          <w:p w:rsidR="00EE0D42" w:rsidRPr="007C3E53" w:rsidRDefault="00EE0D42" w:rsidP="00F503FB">
            <w:pPr>
              <w:spacing w:line="360" w:lineRule="auto"/>
              <w:jc w:val="both"/>
              <w:rPr>
                <w:rFonts w:ascii="Times New Roman" w:hAnsi="Times New Roman"/>
                <w:i/>
                <w:sz w:val="24"/>
                <w:szCs w:val="24"/>
              </w:rPr>
            </w:pPr>
            <w:r w:rsidRPr="007C3E53">
              <w:rPr>
                <w:rFonts w:ascii="Times New Roman" w:hAnsi="Times New Roman"/>
                <w:i/>
                <w:sz w:val="24"/>
                <w:szCs w:val="24"/>
              </w:rPr>
              <w:t>Responses</w:t>
            </w:r>
          </w:p>
        </w:tc>
        <w:tc>
          <w:tcPr>
            <w:tcW w:w="2684" w:type="dxa"/>
          </w:tcPr>
          <w:p w:rsidR="00EE0D42" w:rsidRPr="007C3E53" w:rsidRDefault="00EE0D42" w:rsidP="00F503FB">
            <w:pPr>
              <w:spacing w:line="360" w:lineRule="auto"/>
              <w:jc w:val="both"/>
              <w:rPr>
                <w:rFonts w:ascii="Times New Roman" w:hAnsi="Times New Roman"/>
                <w:i/>
                <w:sz w:val="24"/>
                <w:szCs w:val="24"/>
              </w:rPr>
            </w:pPr>
            <w:r w:rsidRPr="007C3E53">
              <w:rPr>
                <w:rFonts w:ascii="Times New Roman" w:hAnsi="Times New Roman"/>
                <w:i/>
                <w:sz w:val="24"/>
                <w:szCs w:val="24"/>
              </w:rPr>
              <w:t>Frequency</w:t>
            </w:r>
          </w:p>
        </w:tc>
        <w:tc>
          <w:tcPr>
            <w:tcW w:w="2738" w:type="dxa"/>
          </w:tcPr>
          <w:p w:rsidR="00EE0D42" w:rsidRPr="007C3E53" w:rsidRDefault="00EE0D42" w:rsidP="00F503FB">
            <w:pPr>
              <w:spacing w:line="360" w:lineRule="auto"/>
              <w:jc w:val="both"/>
              <w:rPr>
                <w:rFonts w:ascii="Times New Roman" w:hAnsi="Times New Roman"/>
                <w:i/>
                <w:sz w:val="24"/>
                <w:szCs w:val="24"/>
              </w:rPr>
            </w:pPr>
            <w:r w:rsidRPr="007C3E53">
              <w:rPr>
                <w:rFonts w:ascii="Times New Roman" w:hAnsi="Times New Roman"/>
                <w:i/>
                <w:sz w:val="24"/>
                <w:szCs w:val="24"/>
              </w:rPr>
              <w:t>Percentages</w:t>
            </w:r>
          </w:p>
        </w:tc>
      </w:tr>
      <w:tr w:rsidR="00BD37B3" w:rsidRPr="00F503FB" w:rsidTr="00BD37B3">
        <w:trPr>
          <w:trHeight w:val="506"/>
        </w:trPr>
        <w:tc>
          <w:tcPr>
            <w:tcW w:w="3497" w:type="dxa"/>
          </w:tcPr>
          <w:p w:rsidR="00BD37B3" w:rsidRPr="007C3E53" w:rsidRDefault="00BD37B3" w:rsidP="00F503FB">
            <w:pPr>
              <w:spacing w:line="360" w:lineRule="auto"/>
              <w:jc w:val="both"/>
              <w:rPr>
                <w:rFonts w:ascii="Times New Roman" w:hAnsi="Times New Roman"/>
                <w:i/>
                <w:sz w:val="24"/>
                <w:szCs w:val="24"/>
              </w:rPr>
            </w:pPr>
            <w:r w:rsidRPr="007C3E53">
              <w:rPr>
                <w:rFonts w:ascii="Times New Roman" w:hAnsi="Times New Roman"/>
                <w:i/>
                <w:sz w:val="24"/>
                <w:szCs w:val="24"/>
              </w:rPr>
              <w:t>Very Good</w:t>
            </w:r>
          </w:p>
        </w:tc>
        <w:tc>
          <w:tcPr>
            <w:tcW w:w="2684" w:type="dxa"/>
          </w:tcPr>
          <w:p w:rsidR="00BD37B3" w:rsidRPr="007C3E53" w:rsidRDefault="008D4419" w:rsidP="00F503FB">
            <w:pPr>
              <w:spacing w:line="360" w:lineRule="auto"/>
              <w:jc w:val="both"/>
              <w:rPr>
                <w:rFonts w:ascii="Times New Roman" w:hAnsi="Times New Roman"/>
                <w:i/>
                <w:sz w:val="24"/>
                <w:szCs w:val="24"/>
              </w:rPr>
            </w:pPr>
            <w:r w:rsidRPr="007C3E53">
              <w:rPr>
                <w:rFonts w:ascii="Times New Roman" w:hAnsi="Times New Roman"/>
                <w:i/>
                <w:sz w:val="24"/>
                <w:szCs w:val="24"/>
              </w:rPr>
              <w:t>30</w:t>
            </w:r>
          </w:p>
        </w:tc>
        <w:tc>
          <w:tcPr>
            <w:tcW w:w="2738" w:type="dxa"/>
          </w:tcPr>
          <w:p w:rsidR="00BD37B3" w:rsidRPr="007C3E53" w:rsidRDefault="004A2E0D" w:rsidP="00F503FB">
            <w:pPr>
              <w:spacing w:line="360" w:lineRule="auto"/>
              <w:jc w:val="both"/>
              <w:rPr>
                <w:rFonts w:ascii="Times New Roman" w:hAnsi="Times New Roman"/>
                <w:i/>
                <w:sz w:val="24"/>
                <w:szCs w:val="24"/>
              </w:rPr>
            </w:pPr>
            <w:r w:rsidRPr="007C3E53">
              <w:rPr>
                <w:rFonts w:ascii="Times New Roman" w:hAnsi="Times New Roman"/>
                <w:i/>
                <w:sz w:val="24"/>
                <w:szCs w:val="24"/>
              </w:rPr>
              <w:t>20%</w:t>
            </w:r>
          </w:p>
        </w:tc>
      </w:tr>
      <w:tr w:rsidR="00BD37B3" w:rsidRPr="00F503FB" w:rsidTr="00BD37B3">
        <w:trPr>
          <w:trHeight w:val="506"/>
        </w:trPr>
        <w:tc>
          <w:tcPr>
            <w:tcW w:w="3497" w:type="dxa"/>
          </w:tcPr>
          <w:p w:rsidR="00BD37B3" w:rsidRPr="007C3E53" w:rsidRDefault="00BD37B3" w:rsidP="00F503FB">
            <w:pPr>
              <w:spacing w:line="360" w:lineRule="auto"/>
              <w:jc w:val="both"/>
              <w:rPr>
                <w:rFonts w:ascii="Times New Roman" w:hAnsi="Times New Roman"/>
                <w:i/>
                <w:sz w:val="24"/>
                <w:szCs w:val="24"/>
              </w:rPr>
            </w:pPr>
            <w:r w:rsidRPr="007C3E53">
              <w:rPr>
                <w:rFonts w:ascii="Times New Roman" w:hAnsi="Times New Roman"/>
                <w:i/>
                <w:sz w:val="24"/>
                <w:szCs w:val="24"/>
              </w:rPr>
              <w:t xml:space="preserve">Good </w:t>
            </w:r>
          </w:p>
        </w:tc>
        <w:tc>
          <w:tcPr>
            <w:tcW w:w="2684" w:type="dxa"/>
          </w:tcPr>
          <w:p w:rsidR="00BD37B3" w:rsidRPr="007C3E53" w:rsidRDefault="008D4419" w:rsidP="00F503FB">
            <w:pPr>
              <w:spacing w:line="360" w:lineRule="auto"/>
              <w:jc w:val="both"/>
              <w:rPr>
                <w:rFonts w:ascii="Times New Roman" w:hAnsi="Times New Roman"/>
                <w:i/>
                <w:sz w:val="24"/>
                <w:szCs w:val="24"/>
              </w:rPr>
            </w:pPr>
            <w:r w:rsidRPr="007C3E53">
              <w:rPr>
                <w:rFonts w:ascii="Times New Roman" w:hAnsi="Times New Roman"/>
                <w:i/>
                <w:sz w:val="24"/>
                <w:szCs w:val="24"/>
              </w:rPr>
              <w:t>2</w:t>
            </w:r>
            <w:r w:rsidR="008D09BD" w:rsidRPr="007C3E53">
              <w:rPr>
                <w:rFonts w:ascii="Times New Roman" w:hAnsi="Times New Roman"/>
                <w:i/>
                <w:sz w:val="24"/>
                <w:szCs w:val="24"/>
              </w:rPr>
              <w:t>0</w:t>
            </w:r>
          </w:p>
        </w:tc>
        <w:tc>
          <w:tcPr>
            <w:tcW w:w="2738" w:type="dxa"/>
          </w:tcPr>
          <w:p w:rsidR="00BD37B3" w:rsidRPr="007C3E53" w:rsidRDefault="004A2E0D" w:rsidP="00F503FB">
            <w:pPr>
              <w:spacing w:line="360" w:lineRule="auto"/>
              <w:jc w:val="both"/>
              <w:rPr>
                <w:rFonts w:ascii="Times New Roman" w:hAnsi="Times New Roman"/>
                <w:i/>
                <w:sz w:val="24"/>
                <w:szCs w:val="24"/>
              </w:rPr>
            </w:pPr>
            <w:r w:rsidRPr="007C3E53">
              <w:rPr>
                <w:rFonts w:ascii="Times New Roman" w:hAnsi="Times New Roman"/>
                <w:i/>
                <w:sz w:val="24"/>
                <w:szCs w:val="24"/>
              </w:rPr>
              <w:t>15.4%</w:t>
            </w:r>
          </w:p>
        </w:tc>
      </w:tr>
      <w:tr w:rsidR="00BD37B3" w:rsidRPr="00F503FB" w:rsidTr="00BD37B3">
        <w:trPr>
          <w:trHeight w:val="506"/>
        </w:trPr>
        <w:tc>
          <w:tcPr>
            <w:tcW w:w="3497" w:type="dxa"/>
          </w:tcPr>
          <w:p w:rsidR="00BD37B3" w:rsidRPr="007C3E53" w:rsidRDefault="00BD37B3" w:rsidP="00F503FB">
            <w:pPr>
              <w:spacing w:line="360" w:lineRule="auto"/>
              <w:jc w:val="both"/>
              <w:rPr>
                <w:rFonts w:ascii="Times New Roman" w:hAnsi="Times New Roman"/>
                <w:i/>
                <w:sz w:val="24"/>
                <w:szCs w:val="24"/>
              </w:rPr>
            </w:pPr>
            <w:r w:rsidRPr="007C3E53">
              <w:rPr>
                <w:rFonts w:ascii="Times New Roman" w:hAnsi="Times New Roman"/>
                <w:i/>
                <w:sz w:val="24"/>
                <w:szCs w:val="24"/>
              </w:rPr>
              <w:t xml:space="preserve">Poor </w:t>
            </w:r>
          </w:p>
        </w:tc>
        <w:tc>
          <w:tcPr>
            <w:tcW w:w="2684" w:type="dxa"/>
          </w:tcPr>
          <w:p w:rsidR="00BD37B3" w:rsidRPr="007C3E53" w:rsidRDefault="008D4419" w:rsidP="00F503FB">
            <w:pPr>
              <w:spacing w:line="360" w:lineRule="auto"/>
              <w:jc w:val="both"/>
              <w:rPr>
                <w:rFonts w:ascii="Times New Roman" w:hAnsi="Times New Roman"/>
                <w:i/>
                <w:sz w:val="24"/>
                <w:szCs w:val="24"/>
              </w:rPr>
            </w:pPr>
            <w:r w:rsidRPr="007C3E53">
              <w:rPr>
                <w:rFonts w:ascii="Times New Roman" w:hAnsi="Times New Roman"/>
                <w:i/>
                <w:sz w:val="24"/>
                <w:szCs w:val="24"/>
              </w:rPr>
              <w:t>40</w:t>
            </w:r>
          </w:p>
        </w:tc>
        <w:tc>
          <w:tcPr>
            <w:tcW w:w="2738" w:type="dxa"/>
          </w:tcPr>
          <w:p w:rsidR="00BD37B3" w:rsidRPr="007C3E53" w:rsidRDefault="004A2E0D" w:rsidP="00F503FB">
            <w:pPr>
              <w:spacing w:line="360" w:lineRule="auto"/>
              <w:jc w:val="both"/>
              <w:rPr>
                <w:rFonts w:ascii="Times New Roman" w:hAnsi="Times New Roman"/>
                <w:i/>
                <w:sz w:val="24"/>
                <w:szCs w:val="24"/>
              </w:rPr>
            </w:pPr>
            <w:r w:rsidRPr="007C3E53">
              <w:rPr>
                <w:rFonts w:ascii="Times New Roman" w:hAnsi="Times New Roman"/>
                <w:i/>
                <w:sz w:val="24"/>
                <w:szCs w:val="24"/>
              </w:rPr>
              <w:t>28.7</w:t>
            </w:r>
            <w:r w:rsidR="00BD37B3" w:rsidRPr="007C3E53">
              <w:rPr>
                <w:rFonts w:ascii="Times New Roman" w:hAnsi="Times New Roman"/>
                <w:i/>
                <w:sz w:val="24"/>
                <w:szCs w:val="24"/>
              </w:rPr>
              <w:t>%</w:t>
            </w:r>
          </w:p>
        </w:tc>
      </w:tr>
      <w:tr w:rsidR="00BD37B3" w:rsidRPr="00F503FB" w:rsidTr="00BD37B3">
        <w:trPr>
          <w:trHeight w:val="506"/>
        </w:trPr>
        <w:tc>
          <w:tcPr>
            <w:tcW w:w="3497" w:type="dxa"/>
          </w:tcPr>
          <w:p w:rsidR="00BD37B3" w:rsidRPr="007C3E53" w:rsidRDefault="00BD37B3" w:rsidP="00F503FB">
            <w:pPr>
              <w:spacing w:line="360" w:lineRule="auto"/>
              <w:jc w:val="both"/>
              <w:rPr>
                <w:rFonts w:ascii="Times New Roman" w:hAnsi="Times New Roman"/>
                <w:i/>
                <w:sz w:val="24"/>
                <w:szCs w:val="24"/>
              </w:rPr>
            </w:pPr>
            <w:r w:rsidRPr="007C3E53">
              <w:rPr>
                <w:rFonts w:ascii="Times New Roman" w:hAnsi="Times New Roman"/>
                <w:i/>
                <w:sz w:val="24"/>
                <w:szCs w:val="24"/>
              </w:rPr>
              <w:t xml:space="preserve">Very Poor </w:t>
            </w:r>
          </w:p>
        </w:tc>
        <w:tc>
          <w:tcPr>
            <w:tcW w:w="2684" w:type="dxa"/>
          </w:tcPr>
          <w:p w:rsidR="00BD37B3" w:rsidRPr="007C3E53" w:rsidRDefault="008D09BD" w:rsidP="00F503FB">
            <w:pPr>
              <w:spacing w:line="360" w:lineRule="auto"/>
              <w:jc w:val="both"/>
              <w:rPr>
                <w:rFonts w:ascii="Times New Roman" w:hAnsi="Times New Roman"/>
                <w:i/>
                <w:sz w:val="24"/>
                <w:szCs w:val="24"/>
              </w:rPr>
            </w:pPr>
            <w:r w:rsidRPr="007C3E53">
              <w:rPr>
                <w:rFonts w:ascii="Times New Roman" w:hAnsi="Times New Roman"/>
                <w:i/>
                <w:sz w:val="24"/>
                <w:szCs w:val="24"/>
              </w:rPr>
              <w:t>43</w:t>
            </w:r>
          </w:p>
        </w:tc>
        <w:tc>
          <w:tcPr>
            <w:tcW w:w="2738" w:type="dxa"/>
          </w:tcPr>
          <w:p w:rsidR="00BD37B3" w:rsidRPr="007C3E53" w:rsidRDefault="004A2E0D" w:rsidP="00F503FB">
            <w:pPr>
              <w:spacing w:line="360" w:lineRule="auto"/>
              <w:jc w:val="both"/>
              <w:rPr>
                <w:rFonts w:ascii="Times New Roman" w:hAnsi="Times New Roman"/>
                <w:i/>
                <w:sz w:val="24"/>
                <w:szCs w:val="24"/>
              </w:rPr>
            </w:pPr>
            <w:r w:rsidRPr="007C3E53">
              <w:rPr>
                <w:rFonts w:ascii="Times New Roman" w:hAnsi="Times New Roman"/>
                <w:i/>
                <w:sz w:val="24"/>
                <w:szCs w:val="24"/>
              </w:rPr>
              <w:t>35.9</w:t>
            </w:r>
            <w:r w:rsidR="00BD37B3" w:rsidRPr="007C3E53">
              <w:rPr>
                <w:rFonts w:ascii="Times New Roman" w:hAnsi="Times New Roman"/>
                <w:i/>
                <w:sz w:val="24"/>
                <w:szCs w:val="24"/>
              </w:rPr>
              <w:t>%</w:t>
            </w:r>
          </w:p>
        </w:tc>
      </w:tr>
      <w:tr w:rsidR="00EE0D42" w:rsidRPr="00F503FB" w:rsidTr="00BD37B3">
        <w:trPr>
          <w:trHeight w:val="506"/>
        </w:trPr>
        <w:tc>
          <w:tcPr>
            <w:tcW w:w="3497" w:type="dxa"/>
          </w:tcPr>
          <w:p w:rsidR="00EE0D42" w:rsidRPr="007C3E53" w:rsidRDefault="00BD37B3" w:rsidP="00F503FB">
            <w:pPr>
              <w:spacing w:line="360" w:lineRule="auto"/>
              <w:jc w:val="both"/>
              <w:rPr>
                <w:rFonts w:ascii="Times New Roman" w:hAnsi="Times New Roman"/>
                <w:i/>
                <w:sz w:val="24"/>
                <w:szCs w:val="24"/>
              </w:rPr>
            </w:pPr>
            <w:r w:rsidRPr="007C3E53">
              <w:rPr>
                <w:rFonts w:ascii="Times New Roman" w:hAnsi="Times New Roman"/>
                <w:i/>
                <w:sz w:val="24"/>
                <w:szCs w:val="24"/>
              </w:rPr>
              <w:t xml:space="preserve">Total </w:t>
            </w:r>
          </w:p>
        </w:tc>
        <w:tc>
          <w:tcPr>
            <w:tcW w:w="2684" w:type="dxa"/>
          </w:tcPr>
          <w:p w:rsidR="00EE0D42" w:rsidRPr="007C3E53" w:rsidRDefault="008D4419" w:rsidP="00F503FB">
            <w:pPr>
              <w:spacing w:line="360" w:lineRule="auto"/>
              <w:jc w:val="both"/>
              <w:rPr>
                <w:rFonts w:ascii="Times New Roman" w:hAnsi="Times New Roman"/>
                <w:i/>
                <w:sz w:val="24"/>
                <w:szCs w:val="24"/>
              </w:rPr>
            </w:pPr>
            <w:r w:rsidRPr="007C3E53">
              <w:rPr>
                <w:rFonts w:ascii="Times New Roman" w:hAnsi="Times New Roman"/>
                <w:i/>
                <w:sz w:val="24"/>
                <w:szCs w:val="24"/>
              </w:rPr>
              <w:t>133</w:t>
            </w:r>
          </w:p>
        </w:tc>
        <w:tc>
          <w:tcPr>
            <w:tcW w:w="2738" w:type="dxa"/>
          </w:tcPr>
          <w:p w:rsidR="00EE0D42" w:rsidRPr="007C3E53" w:rsidRDefault="00EE0D42" w:rsidP="00F503FB">
            <w:pPr>
              <w:spacing w:line="360" w:lineRule="auto"/>
              <w:jc w:val="both"/>
              <w:rPr>
                <w:rFonts w:ascii="Times New Roman" w:hAnsi="Times New Roman"/>
                <w:i/>
                <w:sz w:val="24"/>
                <w:szCs w:val="24"/>
              </w:rPr>
            </w:pPr>
            <w:r w:rsidRPr="007C3E53">
              <w:rPr>
                <w:rFonts w:ascii="Times New Roman" w:hAnsi="Times New Roman"/>
                <w:i/>
                <w:sz w:val="24"/>
                <w:szCs w:val="24"/>
              </w:rPr>
              <w:t>100%</w:t>
            </w:r>
          </w:p>
        </w:tc>
      </w:tr>
    </w:tbl>
    <w:p w:rsidR="004F1F58" w:rsidRPr="00F503FB" w:rsidRDefault="004F1F58" w:rsidP="00F503FB">
      <w:pPr>
        <w:spacing w:after="0" w:line="360" w:lineRule="auto"/>
        <w:jc w:val="both"/>
        <w:rPr>
          <w:rFonts w:ascii="Times New Roman" w:eastAsiaTheme="minorHAnsi" w:hAnsi="Times New Roman"/>
          <w:b/>
          <w:i/>
          <w:color w:val="000000" w:themeColor="text1"/>
          <w:sz w:val="24"/>
          <w:szCs w:val="24"/>
        </w:rPr>
      </w:pPr>
      <w:r w:rsidRPr="00F503FB">
        <w:rPr>
          <w:rFonts w:ascii="Times New Roman" w:hAnsi="Times New Roman"/>
          <w:b/>
          <w:i/>
          <w:color w:val="000000" w:themeColor="text1"/>
          <w:sz w:val="24"/>
          <w:szCs w:val="24"/>
        </w:rPr>
        <w:t>Source: field survey, 2025</w:t>
      </w:r>
    </w:p>
    <w:p w:rsidR="00C05C54" w:rsidRPr="00F503FB" w:rsidRDefault="00D07C1D" w:rsidP="00F503FB">
      <w:pPr>
        <w:spacing w:after="0" w:line="360" w:lineRule="auto"/>
        <w:jc w:val="both"/>
        <w:rPr>
          <w:rFonts w:ascii="Times New Roman" w:hAnsi="Times New Roman"/>
          <w:color w:val="000000" w:themeColor="text1"/>
          <w:sz w:val="24"/>
          <w:szCs w:val="24"/>
        </w:rPr>
      </w:pPr>
      <w:r w:rsidRPr="00F503FB">
        <w:rPr>
          <w:rFonts w:ascii="Times New Roman" w:hAnsi="Times New Roman"/>
          <w:color w:val="000000" w:themeColor="text1"/>
          <w:sz w:val="24"/>
          <w:szCs w:val="24"/>
        </w:rPr>
        <w:t xml:space="preserve">From the table above, </w:t>
      </w:r>
      <w:r w:rsidR="008D09BD" w:rsidRPr="00F503FB">
        <w:rPr>
          <w:rFonts w:ascii="Times New Roman" w:hAnsi="Times New Roman"/>
          <w:color w:val="000000" w:themeColor="text1"/>
          <w:sz w:val="24"/>
          <w:szCs w:val="24"/>
        </w:rPr>
        <w:t xml:space="preserve">it show </w:t>
      </w:r>
      <w:r w:rsidR="00B87033" w:rsidRPr="00F503FB">
        <w:rPr>
          <w:rFonts w:ascii="Times New Roman" w:hAnsi="Times New Roman"/>
          <w:color w:val="000000" w:themeColor="text1"/>
          <w:sz w:val="24"/>
          <w:szCs w:val="24"/>
        </w:rPr>
        <w:t xml:space="preserve">that </w:t>
      </w:r>
      <w:r w:rsidR="008D09BD" w:rsidRPr="00F503FB">
        <w:rPr>
          <w:rFonts w:ascii="Times New Roman" w:hAnsi="Times New Roman"/>
          <w:color w:val="000000" w:themeColor="text1"/>
          <w:sz w:val="24"/>
          <w:szCs w:val="24"/>
        </w:rPr>
        <w:t xml:space="preserve">20% </w:t>
      </w:r>
      <w:r w:rsidRPr="00F503FB">
        <w:rPr>
          <w:rFonts w:ascii="Times New Roman" w:hAnsi="Times New Roman"/>
          <w:color w:val="000000" w:themeColor="text1"/>
          <w:sz w:val="24"/>
          <w:szCs w:val="24"/>
        </w:rPr>
        <w:t xml:space="preserve">respondents </w:t>
      </w:r>
      <w:r w:rsidR="008D09BD" w:rsidRPr="00F503FB">
        <w:rPr>
          <w:rFonts w:ascii="Times New Roman" w:hAnsi="Times New Roman"/>
          <w:color w:val="000000" w:themeColor="text1"/>
          <w:sz w:val="24"/>
          <w:szCs w:val="24"/>
        </w:rPr>
        <w:t xml:space="preserve">are </w:t>
      </w:r>
      <w:r w:rsidRPr="00F503FB">
        <w:rPr>
          <w:rFonts w:ascii="Times New Roman" w:hAnsi="Times New Roman"/>
          <w:color w:val="000000" w:themeColor="text1"/>
          <w:sz w:val="24"/>
          <w:szCs w:val="24"/>
        </w:rPr>
        <w:t>very</w:t>
      </w:r>
      <w:r w:rsidR="008D09BD" w:rsidRPr="00F503FB">
        <w:rPr>
          <w:rFonts w:ascii="Times New Roman" w:hAnsi="Times New Roman"/>
          <w:color w:val="000000" w:themeColor="text1"/>
          <w:sz w:val="24"/>
          <w:szCs w:val="24"/>
        </w:rPr>
        <w:t xml:space="preserve"> </w:t>
      </w:r>
      <w:proofErr w:type="gramStart"/>
      <w:r w:rsidR="008D09BD" w:rsidRPr="00F503FB">
        <w:rPr>
          <w:rFonts w:ascii="Times New Roman" w:hAnsi="Times New Roman"/>
          <w:color w:val="000000" w:themeColor="text1"/>
          <w:sz w:val="24"/>
          <w:szCs w:val="24"/>
        </w:rPr>
        <w:t>Good</w:t>
      </w:r>
      <w:proofErr w:type="gramEnd"/>
      <w:r w:rsidRPr="00F503FB">
        <w:rPr>
          <w:rFonts w:ascii="Times New Roman" w:hAnsi="Times New Roman"/>
          <w:color w:val="000000" w:themeColor="text1"/>
          <w:sz w:val="24"/>
          <w:szCs w:val="24"/>
        </w:rPr>
        <w:t xml:space="preserve">, </w:t>
      </w:r>
      <w:r w:rsidR="008D09BD" w:rsidRPr="00F503FB">
        <w:rPr>
          <w:rFonts w:ascii="Times New Roman" w:hAnsi="Times New Roman"/>
          <w:color w:val="000000" w:themeColor="text1"/>
          <w:sz w:val="24"/>
          <w:szCs w:val="24"/>
        </w:rPr>
        <w:t>15.4%</w:t>
      </w:r>
      <w:r w:rsidRPr="00F503FB">
        <w:rPr>
          <w:rFonts w:ascii="Times New Roman" w:hAnsi="Times New Roman"/>
          <w:color w:val="000000" w:themeColor="text1"/>
          <w:sz w:val="24"/>
          <w:szCs w:val="24"/>
        </w:rPr>
        <w:t xml:space="preserve"> respondents are the Good, </w:t>
      </w:r>
      <w:r w:rsidR="00C05C54" w:rsidRPr="00F503FB">
        <w:rPr>
          <w:rFonts w:ascii="Times New Roman" w:hAnsi="Times New Roman"/>
          <w:color w:val="000000" w:themeColor="text1"/>
          <w:sz w:val="24"/>
          <w:szCs w:val="24"/>
        </w:rPr>
        <w:t>28.7%</w:t>
      </w:r>
      <w:r w:rsidRPr="00F503FB">
        <w:rPr>
          <w:rFonts w:ascii="Times New Roman" w:hAnsi="Times New Roman"/>
          <w:color w:val="000000" w:themeColor="text1"/>
          <w:sz w:val="24"/>
          <w:szCs w:val="24"/>
        </w:rPr>
        <w:t xml:space="preserve"> respondents representing are the Poor, while </w:t>
      </w:r>
      <w:r w:rsidR="00C05C54" w:rsidRPr="00F503FB">
        <w:rPr>
          <w:rFonts w:ascii="Times New Roman" w:hAnsi="Times New Roman"/>
          <w:color w:val="000000" w:themeColor="text1"/>
          <w:sz w:val="24"/>
          <w:szCs w:val="24"/>
        </w:rPr>
        <w:t xml:space="preserve">35.9% </w:t>
      </w:r>
      <w:r w:rsidRPr="00F503FB">
        <w:rPr>
          <w:rFonts w:ascii="Times New Roman" w:hAnsi="Times New Roman"/>
          <w:color w:val="000000" w:themeColor="text1"/>
          <w:sz w:val="24"/>
          <w:szCs w:val="24"/>
        </w:rPr>
        <w:t>respondents are the very Poor.</w:t>
      </w:r>
    </w:p>
    <w:p w:rsidR="000F3671" w:rsidRPr="00F503FB" w:rsidRDefault="000F3671" w:rsidP="00F503FB">
      <w:pPr>
        <w:spacing w:line="360" w:lineRule="auto"/>
        <w:jc w:val="both"/>
        <w:rPr>
          <w:rFonts w:ascii="Times New Roman" w:hAnsi="Times New Roman"/>
          <w:b/>
          <w:sz w:val="24"/>
          <w:szCs w:val="24"/>
        </w:rPr>
      </w:pPr>
      <w:r w:rsidRPr="00F503FB">
        <w:rPr>
          <w:rFonts w:ascii="Times New Roman" w:hAnsi="Times New Roman"/>
          <w:b/>
          <w:sz w:val="24"/>
          <w:szCs w:val="24"/>
        </w:rPr>
        <w:lastRenderedPageBreak/>
        <w:t xml:space="preserve">4.1.9 WATER SUPPLY CONDITION IN SANGO AREA </w:t>
      </w:r>
    </w:p>
    <w:tbl>
      <w:tblPr>
        <w:tblStyle w:val="TableGrid"/>
        <w:tblW w:w="0" w:type="auto"/>
        <w:tblLook w:val="04A0" w:firstRow="1" w:lastRow="0" w:firstColumn="1" w:lastColumn="0" w:noHBand="0" w:noVBand="1"/>
      </w:tblPr>
      <w:tblGrid>
        <w:gridCol w:w="3075"/>
        <w:gridCol w:w="2355"/>
        <w:gridCol w:w="2403"/>
      </w:tblGrid>
      <w:tr w:rsidR="001D511A" w:rsidRPr="00F503FB" w:rsidTr="001D511A">
        <w:trPr>
          <w:trHeight w:val="579"/>
        </w:trPr>
        <w:tc>
          <w:tcPr>
            <w:tcW w:w="3075" w:type="dxa"/>
          </w:tcPr>
          <w:p w:rsidR="001D511A" w:rsidRPr="007C3E53" w:rsidRDefault="001D511A" w:rsidP="00F503FB">
            <w:pPr>
              <w:spacing w:line="360" w:lineRule="auto"/>
              <w:jc w:val="both"/>
              <w:rPr>
                <w:rFonts w:ascii="Times New Roman" w:hAnsi="Times New Roman"/>
                <w:i/>
                <w:sz w:val="24"/>
                <w:szCs w:val="24"/>
              </w:rPr>
            </w:pPr>
            <w:r w:rsidRPr="007C3E53">
              <w:rPr>
                <w:rFonts w:ascii="Times New Roman" w:hAnsi="Times New Roman"/>
                <w:i/>
                <w:sz w:val="24"/>
                <w:szCs w:val="24"/>
              </w:rPr>
              <w:t xml:space="preserve">Responses </w:t>
            </w:r>
          </w:p>
        </w:tc>
        <w:tc>
          <w:tcPr>
            <w:tcW w:w="2355" w:type="dxa"/>
          </w:tcPr>
          <w:p w:rsidR="001D511A" w:rsidRPr="007C3E53" w:rsidRDefault="001D511A" w:rsidP="00F503FB">
            <w:pPr>
              <w:spacing w:line="360" w:lineRule="auto"/>
              <w:jc w:val="both"/>
              <w:rPr>
                <w:rFonts w:ascii="Times New Roman" w:hAnsi="Times New Roman"/>
                <w:i/>
                <w:sz w:val="24"/>
                <w:szCs w:val="24"/>
              </w:rPr>
            </w:pPr>
            <w:r w:rsidRPr="007C3E53">
              <w:rPr>
                <w:rFonts w:ascii="Times New Roman" w:hAnsi="Times New Roman"/>
                <w:i/>
                <w:sz w:val="24"/>
                <w:szCs w:val="24"/>
              </w:rPr>
              <w:t xml:space="preserve">Frequency </w:t>
            </w:r>
          </w:p>
        </w:tc>
        <w:tc>
          <w:tcPr>
            <w:tcW w:w="2403" w:type="dxa"/>
          </w:tcPr>
          <w:p w:rsidR="001D511A" w:rsidRPr="007C3E53" w:rsidRDefault="001D511A" w:rsidP="00F503FB">
            <w:pPr>
              <w:spacing w:line="360" w:lineRule="auto"/>
              <w:jc w:val="both"/>
              <w:rPr>
                <w:rFonts w:ascii="Times New Roman" w:hAnsi="Times New Roman"/>
                <w:i/>
                <w:sz w:val="24"/>
                <w:szCs w:val="24"/>
              </w:rPr>
            </w:pPr>
            <w:r w:rsidRPr="007C3E53">
              <w:rPr>
                <w:rFonts w:ascii="Times New Roman" w:hAnsi="Times New Roman"/>
                <w:i/>
                <w:sz w:val="24"/>
                <w:szCs w:val="24"/>
              </w:rPr>
              <w:t xml:space="preserve">Percentages </w:t>
            </w:r>
          </w:p>
        </w:tc>
      </w:tr>
      <w:tr w:rsidR="001D511A" w:rsidRPr="00F503FB" w:rsidTr="001D511A">
        <w:trPr>
          <w:trHeight w:val="579"/>
        </w:trPr>
        <w:tc>
          <w:tcPr>
            <w:tcW w:w="3075" w:type="dxa"/>
          </w:tcPr>
          <w:p w:rsidR="001D511A" w:rsidRPr="007C3E53" w:rsidRDefault="001D511A" w:rsidP="00F503FB">
            <w:pPr>
              <w:spacing w:line="360" w:lineRule="auto"/>
              <w:jc w:val="both"/>
              <w:rPr>
                <w:rFonts w:ascii="Times New Roman" w:hAnsi="Times New Roman"/>
                <w:i/>
                <w:sz w:val="24"/>
                <w:szCs w:val="24"/>
              </w:rPr>
            </w:pPr>
            <w:r w:rsidRPr="007C3E53">
              <w:rPr>
                <w:rFonts w:ascii="Times New Roman" w:hAnsi="Times New Roman"/>
                <w:i/>
                <w:sz w:val="24"/>
                <w:szCs w:val="24"/>
              </w:rPr>
              <w:t xml:space="preserve">Available </w:t>
            </w:r>
          </w:p>
        </w:tc>
        <w:tc>
          <w:tcPr>
            <w:tcW w:w="2355" w:type="dxa"/>
          </w:tcPr>
          <w:p w:rsidR="001D511A" w:rsidRPr="007C3E53" w:rsidRDefault="00C05C54" w:rsidP="00F503FB">
            <w:pPr>
              <w:spacing w:line="360" w:lineRule="auto"/>
              <w:jc w:val="both"/>
              <w:rPr>
                <w:rFonts w:ascii="Times New Roman" w:hAnsi="Times New Roman"/>
                <w:i/>
                <w:sz w:val="24"/>
                <w:szCs w:val="24"/>
              </w:rPr>
            </w:pPr>
            <w:r w:rsidRPr="007C3E53">
              <w:rPr>
                <w:rFonts w:ascii="Times New Roman" w:hAnsi="Times New Roman"/>
                <w:i/>
                <w:sz w:val="24"/>
                <w:szCs w:val="24"/>
              </w:rPr>
              <w:t>30</w:t>
            </w:r>
          </w:p>
        </w:tc>
        <w:tc>
          <w:tcPr>
            <w:tcW w:w="2403" w:type="dxa"/>
          </w:tcPr>
          <w:p w:rsidR="001D511A" w:rsidRPr="007C3E53" w:rsidRDefault="001D511A" w:rsidP="00F503FB">
            <w:pPr>
              <w:spacing w:line="360" w:lineRule="auto"/>
              <w:jc w:val="both"/>
              <w:rPr>
                <w:rFonts w:ascii="Times New Roman" w:hAnsi="Times New Roman"/>
                <w:i/>
                <w:sz w:val="24"/>
                <w:szCs w:val="24"/>
              </w:rPr>
            </w:pPr>
            <w:r w:rsidRPr="007C3E53">
              <w:rPr>
                <w:rFonts w:ascii="Times New Roman" w:hAnsi="Times New Roman"/>
                <w:i/>
                <w:sz w:val="24"/>
                <w:szCs w:val="24"/>
              </w:rPr>
              <w:t>47.3%</w:t>
            </w:r>
          </w:p>
        </w:tc>
      </w:tr>
      <w:tr w:rsidR="001D511A" w:rsidRPr="00F503FB" w:rsidTr="001D511A">
        <w:trPr>
          <w:trHeight w:val="579"/>
        </w:trPr>
        <w:tc>
          <w:tcPr>
            <w:tcW w:w="3075" w:type="dxa"/>
          </w:tcPr>
          <w:p w:rsidR="001D511A" w:rsidRPr="007C3E53" w:rsidRDefault="001D511A" w:rsidP="00F503FB">
            <w:pPr>
              <w:spacing w:line="360" w:lineRule="auto"/>
              <w:jc w:val="both"/>
              <w:rPr>
                <w:rFonts w:ascii="Times New Roman" w:hAnsi="Times New Roman"/>
                <w:i/>
                <w:sz w:val="24"/>
                <w:szCs w:val="24"/>
              </w:rPr>
            </w:pPr>
            <w:r w:rsidRPr="007C3E53">
              <w:rPr>
                <w:rFonts w:ascii="Times New Roman" w:hAnsi="Times New Roman"/>
                <w:i/>
                <w:sz w:val="24"/>
                <w:szCs w:val="24"/>
              </w:rPr>
              <w:t xml:space="preserve">Not Available </w:t>
            </w:r>
          </w:p>
        </w:tc>
        <w:tc>
          <w:tcPr>
            <w:tcW w:w="2355" w:type="dxa"/>
          </w:tcPr>
          <w:p w:rsidR="001D511A" w:rsidRPr="007C3E53" w:rsidRDefault="00C05C54" w:rsidP="00F503FB">
            <w:pPr>
              <w:spacing w:line="360" w:lineRule="auto"/>
              <w:jc w:val="both"/>
              <w:rPr>
                <w:rFonts w:ascii="Times New Roman" w:hAnsi="Times New Roman"/>
                <w:i/>
                <w:sz w:val="24"/>
                <w:szCs w:val="24"/>
              </w:rPr>
            </w:pPr>
            <w:r w:rsidRPr="007C3E53">
              <w:rPr>
                <w:rFonts w:ascii="Times New Roman" w:hAnsi="Times New Roman"/>
                <w:i/>
                <w:sz w:val="24"/>
                <w:szCs w:val="24"/>
              </w:rPr>
              <w:t>103</w:t>
            </w:r>
          </w:p>
        </w:tc>
        <w:tc>
          <w:tcPr>
            <w:tcW w:w="2403" w:type="dxa"/>
          </w:tcPr>
          <w:p w:rsidR="001D511A" w:rsidRPr="007C3E53" w:rsidRDefault="001D511A" w:rsidP="00F503FB">
            <w:pPr>
              <w:spacing w:line="360" w:lineRule="auto"/>
              <w:jc w:val="both"/>
              <w:rPr>
                <w:rFonts w:ascii="Times New Roman" w:hAnsi="Times New Roman"/>
                <w:i/>
                <w:sz w:val="24"/>
                <w:szCs w:val="24"/>
              </w:rPr>
            </w:pPr>
            <w:r w:rsidRPr="007C3E53">
              <w:rPr>
                <w:rFonts w:ascii="Times New Roman" w:hAnsi="Times New Roman"/>
                <w:i/>
                <w:sz w:val="24"/>
                <w:szCs w:val="24"/>
              </w:rPr>
              <w:t>52.7%</w:t>
            </w:r>
          </w:p>
        </w:tc>
      </w:tr>
      <w:tr w:rsidR="001D511A" w:rsidRPr="00F503FB" w:rsidTr="001D511A">
        <w:trPr>
          <w:trHeight w:val="579"/>
        </w:trPr>
        <w:tc>
          <w:tcPr>
            <w:tcW w:w="3075" w:type="dxa"/>
          </w:tcPr>
          <w:p w:rsidR="001D511A" w:rsidRPr="007C3E53" w:rsidRDefault="001D511A" w:rsidP="00F503FB">
            <w:pPr>
              <w:spacing w:line="360" w:lineRule="auto"/>
              <w:jc w:val="both"/>
              <w:rPr>
                <w:rFonts w:ascii="Times New Roman" w:hAnsi="Times New Roman"/>
                <w:i/>
                <w:sz w:val="24"/>
                <w:szCs w:val="24"/>
              </w:rPr>
            </w:pPr>
            <w:r w:rsidRPr="007C3E53">
              <w:rPr>
                <w:rFonts w:ascii="Times New Roman" w:hAnsi="Times New Roman"/>
                <w:i/>
                <w:sz w:val="24"/>
                <w:szCs w:val="24"/>
              </w:rPr>
              <w:t xml:space="preserve">Total </w:t>
            </w:r>
          </w:p>
        </w:tc>
        <w:tc>
          <w:tcPr>
            <w:tcW w:w="2355" w:type="dxa"/>
          </w:tcPr>
          <w:p w:rsidR="001D511A" w:rsidRPr="007C3E53" w:rsidRDefault="00C05C54" w:rsidP="00F503FB">
            <w:pPr>
              <w:spacing w:line="360" w:lineRule="auto"/>
              <w:jc w:val="both"/>
              <w:rPr>
                <w:rFonts w:ascii="Times New Roman" w:hAnsi="Times New Roman"/>
                <w:i/>
                <w:sz w:val="24"/>
                <w:szCs w:val="24"/>
              </w:rPr>
            </w:pPr>
            <w:r w:rsidRPr="007C3E53">
              <w:rPr>
                <w:rFonts w:ascii="Times New Roman" w:hAnsi="Times New Roman"/>
                <w:i/>
                <w:sz w:val="24"/>
                <w:szCs w:val="24"/>
              </w:rPr>
              <w:t>133</w:t>
            </w:r>
          </w:p>
        </w:tc>
        <w:tc>
          <w:tcPr>
            <w:tcW w:w="2403" w:type="dxa"/>
          </w:tcPr>
          <w:p w:rsidR="001D511A" w:rsidRPr="007C3E53" w:rsidRDefault="001D511A" w:rsidP="00F503FB">
            <w:pPr>
              <w:spacing w:line="360" w:lineRule="auto"/>
              <w:jc w:val="both"/>
              <w:rPr>
                <w:rFonts w:ascii="Times New Roman" w:hAnsi="Times New Roman"/>
                <w:i/>
                <w:sz w:val="24"/>
                <w:szCs w:val="24"/>
              </w:rPr>
            </w:pPr>
            <w:r w:rsidRPr="007C3E53">
              <w:rPr>
                <w:rFonts w:ascii="Times New Roman" w:hAnsi="Times New Roman"/>
                <w:i/>
                <w:sz w:val="24"/>
                <w:szCs w:val="24"/>
              </w:rPr>
              <w:t>100%</w:t>
            </w:r>
          </w:p>
        </w:tc>
      </w:tr>
    </w:tbl>
    <w:p w:rsidR="004F1F58" w:rsidRPr="00F503FB" w:rsidRDefault="000F3671" w:rsidP="00F503FB">
      <w:pPr>
        <w:spacing w:line="360" w:lineRule="auto"/>
        <w:jc w:val="both"/>
        <w:rPr>
          <w:rFonts w:ascii="Times New Roman" w:hAnsi="Times New Roman"/>
          <w:sz w:val="24"/>
          <w:szCs w:val="24"/>
        </w:rPr>
      </w:pPr>
      <w:r w:rsidRPr="00F503FB">
        <w:rPr>
          <w:rFonts w:ascii="Times New Roman" w:hAnsi="Times New Roman"/>
          <w:b/>
          <w:i/>
          <w:color w:val="000000" w:themeColor="text1"/>
          <w:sz w:val="24"/>
          <w:szCs w:val="24"/>
        </w:rPr>
        <w:t>Source: field survey, 2025</w:t>
      </w:r>
    </w:p>
    <w:p w:rsidR="004A3BB6" w:rsidRPr="000E1690" w:rsidRDefault="000F3671" w:rsidP="000E1690">
      <w:pPr>
        <w:spacing w:after="0" w:line="360" w:lineRule="auto"/>
        <w:jc w:val="both"/>
        <w:rPr>
          <w:rFonts w:ascii="Times New Roman" w:hAnsi="Times New Roman"/>
          <w:color w:val="000000" w:themeColor="text1"/>
          <w:sz w:val="24"/>
          <w:szCs w:val="24"/>
        </w:rPr>
      </w:pPr>
      <w:r w:rsidRPr="00F503FB">
        <w:rPr>
          <w:rFonts w:ascii="Times New Roman" w:hAnsi="Times New Roman"/>
          <w:color w:val="000000" w:themeColor="text1"/>
          <w:sz w:val="24"/>
          <w:szCs w:val="24"/>
        </w:rPr>
        <w:t xml:space="preserve">From the table above, </w:t>
      </w:r>
      <w:proofErr w:type="gramStart"/>
      <w:r w:rsidR="00C05C54" w:rsidRPr="00F503FB">
        <w:rPr>
          <w:rFonts w:ascii="Times New Roman" w:hAnsi="Times New Roman"/>
          <w:color w:val="000000" w:themeColor="text1"/>
          <w:sz w:val="24"/>
          <w:szCs w:val="24"/>
        </w:rPr>
        <w:t>It</w:t>
      </w:r>
      <w:proofErr w:type="gramEnd"/>
      <w:r w:rsidR="00C05C54" w:rsidRPr="00F503FB">
        <w:rPr>
          <w:rFonts w:ascii="Times New Roman" w:hAnsi="Times New Roman"/>
          <w:color w:val="000000" w:themeColor="text1"/>
          <w:sz w:val="24"/>
          <w:szCs w:val="24"/>
        </w:rPr>
        <w:t xml:space="preserve"> show 47.3%</w:t>
      </w:r>
      <w:r w:rsidRPr="00F503FB">
        <w:rPr>
          <w:rFonts w:ascii="Times New Roman" w:hAnsi="Times New Roman"/>
          <w:color w:val="000000" w:themeColor="text1"/>
          <w:sz w:val="24"/>
          <w:szCs w:val="24"/>
        </w:rPr>
        <w:t xml:space="preserve"> respondents</w:t>
      </w:r>
      <w:r w:rsidR="00C05C54" w:rsidRPr="00F503FB">
        <w:rPr>
          <w:rFonts w:ascii="Times New Roman" w:hAnsi="Times New Roman"/>
          <w:color w:val="000000" w:themeColor="text1"/>
          <w:sz w:val="24"/>
          <w:szCs w:val="24"/>
        </w:rPr>
        <w:t xml:space="preserve"> are Available</w:t>
      </w:r>
      <w:r w:rsidRPr="00F503FB">
        <w:rPr>
          <w:rFonts w:ascii="Times New Roman" w:hAnsi="Times New Roman"/>
          <w:color w:val="000000" w:themeColor="text1"/>
          <w:sz w:val="24"/>
          <w:szCs w:val="24"/>
        </w:rPr>
        <w:t xml:space="preserve">, while </w:t>
      </w:r>
      <w:r w:rsidR="00C05C54" w:rsidRPr="00F503FB">
        <w:rPr>
          <w:rFonts w:ascii="Times New Roman" w:hAnsi="Times New Roman"/>
          <w:color w:val="000000" w:themeColor="text1"/>
          <w:sz w:val="24"/>
          <w:szCs w:val="24"/>
        </w:rPr>
        <w:t>52.7% respondents</w:t>
      </w:r>
      <w:r w:rsidRPr="00F503FB">
        <w:rPr>
          <w:rFonts w:ascii="Times New Roman" w:hAnsi="Times New Roman"/>
          <w:color w:val="000000" w:themeColor="text1"/>
          <w:sz w:val="24"/>
          <w:szCs w:val="24"/>
        </w:rPr>
        <w:t xml:space="preserve"> are Not Available.</w:t>
      </w:r>
    </w:p>
    <w:p w:rsidR="000F3671" w:rsidRPr="00F503FB" w:rsidRDefault="00BA6B05" w:rsidP="00F503FB">
      <w:pPr>
        <w:spacing w:line="360" w:lineRule="auto"/>
        <w:jc w:val="both"/>
        <w:rPr>
          <w:rFonts w:ascii="Times New Roman" w:hAnsi="Times New Roman"/>
          <w:b/>
          <w:i/>
          <w:sz w:val="24"/>
          <w:szCs w:val="24"/>
        </w:rPr>
      </w:pPr>
      <w:r w:rsidRPr="00F503FB">
        <w:rPr>
          <w:rFonts w:ascii="Times New Roman" w:hAnsi="Times New Roman"/>
          <w:b/>
          <w:i/>
          <w:sz w:val="24"/>
          <w:szCs w:val="24"/>
        </w:rPr>
        <w:t>4.</w:t>
      </w:r>
      <w:r w:rsidR="000F3671" w:rsidRPr="00F503FB">
        <w:rPr>
          <w:rFonts w:ascii="Times New Roman" w:hAnsi="Times New Roman"/>
          <w:b/>
          <w:i/>
          <w:sz w:val="24"/>
          <w:szCs w:val="24"/>
        </w:rPr>
        <w:t>2</w:t>
      </w:r>
      <w:r w:rsidRPr="00F503FB">
        <w:rPr>
          <w:rFonts w:ascii="Times New Roman" w:hAnsi="Times New Roman"/>
          <w:b/>
          <w:i/>
          <w:sz w:val="24"/>
          <w:szCs w:val="24"/>
        </w:rPr>
        <w:t xml:space="preserve"> GENERAL CONDTION OF BUILDINGS </w:t>
      </w:r>
    </w:p>
    <w:p w:rsidR="000F3671" w:rsidRPr="00F503FB" w:rsidRDefault="000F3671" w:rsidP="00F503FB">
      <w:pPr>
        <w:spacing w:line="360" w:lineRule="auto"/>
        <w:jc w:val="both"/>
        <w:rPr>
          <w:rFonts w:ascii="Times New Roman" w:hAnsi="Times New Roman"/>
          <w:b/>
          <w:i/>
          <w:sz w:val="24"/>
          <w:szCs w:val="24"/>
        </w:rPr>
      </w:pPr>
      <w:r w:rsidRPr="00F503FB">
        <w:rPr>
          <w:rFonts w:ascii="Times New Roman" w:hAnsi="Times New Roman"/>
          <w:b/>
          <w:i/>
          <w:sz w:val="24"/>
          <w:szCs w:val="24"/>
        </w:rPr>
        <w:t xml:space="preserve">4.2.1 </w:t>
      </w:r>
      <w:r w:rsidRPr="00F503FB">
        <w:rPr>
          <w:rFonts w:ascii="Times New Roman" w:hAnsi="Times New Roman"/>
          <w:sz w:val="24"/>
          <w:szCs w:val="24"/>
        </w:rPr>
        <w:t>W</w:t>
      </w:r>
      <w:r w:rsidR="001C27F1" w:rsidRPr="00F503FB">
        <w:rPr>
          <w:rFonts w:ascii="Times New Roman" w:hAnsi="Times New Roman"/>
          <w:sz w:val="24"/>
          <w:szCs w:val="24"/>
        </w:rPr>
        <w:t>all Condition of the Respondent</w:t>
      </w:r>
      <w:r w:rsidRPr="00F503FB">
        <w:rPr>
          <w:rFonts w:ascii="Times New Roman" w:hAnsi="Times New Roman"/>
          <w:b/>
          <w:i/>
          <w:sz w:val="24"/>
          <w:szCs w:val="24"/>
        </w:rPr>
        <w:t xml:space="preserve"> </w:t>
      </w:r>
    </w:p>
    <w:tbl>
      <w:tblPr>
        <w:tblStyle w:val="TableGrid"/>
        <w:tblW w:w="0" w:type="auto"/>
        <w:tblLook w:val="04A0" w:firstRow="1" w:lastRow="0" w:firstColumn="1" w:lastColumn="0" w:noHBand="0" w:noVBand="1"/>
      </w:tblPr>
      <w:tblGrid>
        <w:gridCol w:w="3005"/>
        <w:gridCol w:w="3006"/>
        <w:gridCol w:w="3006"/>
      </w:tblGrid>
      <w:tr w:rsidR="001D511A" w:rsidRPr="00F503FB" w:rsidTr="000F3671">
        <w:tc>
          <w:tcPr>
            <w:tcW w:w="3005" w:type="dxa"/>
          </w:tcPr>
          <w:p w:rsidR="001D511A" w:rsidRPr="00F503FB" w:rsidRDefault="001D511A" w:rsidP="00F503FB">
            <w:pPr>
              <w:spacing w:line="360" w:lineRule="auto"/>
              <w:jc w:val="both"/>
              <w:rPr>
                <w:rFonts w:ascii="Times New Roman" w:hAnsi="Times New Roman"/>
                <w:sz w:val="24"/>
                <w:szCs w:val="24"/>
              </w:rPr>
            </w:pPr>
            <w:r w:rsidRPr="00F503FB">
              <w:rPr>
                <w:rFonts w:ascii="Times New Roman" w:hAnsi="Times New Roman"/>
                <w:sz w:val="24"/>
                <w:szCs w:val="24"/>
              </w:rPr>
              <w:t xml:space="preserve">Response </w:t>
            </w:r>
          </w:p>
        </w:tc>
        <w:tc>
          <w:tcPr>
            <w:tcW w:w="3006" w:type="dxa"/>
          </w:tcPr>
          <w:p w:rsidR="001D511A" w:rsidRPr="00F503FB" w:rsidRDefault="001D511A" w:rsidP="00F503FB">
            <w:pPr>
              <w:spacing w:line="360" w:lineRule="auto"/>
              <w:jc w:val="both"/>
              <w:rPr>
                <w:rFonts w:ascii="Times New Roman" w:hAnsi="Times New Roman"/>
                <w:sz w:val="24"/>
                <w:szCs w:val="24"/>
              </w:rPr>
            </w:pPr>
            <w:r w:rsidRPr="00F503FB">
              <w:rPr>
                <w:rFonts w:ascii="Times New Roman" w:hAnsi="Times New Roman"/>
                <w:sz w:val="24"/>
                <w:szCs w:val="24"/>
              </w:rPr>
              <w:t xml:space="preserve">Frequency  </w:t>
            </w:r>
          </w:p>
        </w:tc>
        <w:tc>
          <w:tcPr>
            <w:tcW w:w="3006" w:type="dxa"/>
          </w:tcPr>
          <w:p w:rsidR="001D511A" w:rsidRPr="00F503FB" w:rsidRDefault="001D511A" w:rsidP="00F503FB">
            <w:pPr>
              <w:spacing w:line="360" w:lineRule="auto"/>
              <w:jc w:val="both"/>
              <w:rPr>
                <w:rFonts w:ascii="Times New Roman" w:hAnsi="Times New Roman"/>
                <w:sz w:val="24"/>
                <w:szCs w:val="24"/>
              </w:rPr>
            </w:pPr>
            <w:r w:rsidRPr="00F503FB">
              <w:rPr>
                <w:rFonts w:ascii="Times New Roman" w:hAnsi="Times New Roman"/>
                <w:sz w:val="24"/>
                <w:szCs w:val="24"/>
              </w:rPr>
              <w:t>Percentage</w:t>
            </w:r>
          </w:p>
        </w:tc>
      </w:tr>
      <w:tr w:rsidR="001D511A" w:rsidRPr="00F503FB" w:rsidTr="000F3671">
        <w:tc>
          <w:tcPr>
            <w:tcW w:w="3005" w:type="dxa"/>
          </w:tcPr>
          <w:p w:rsidR="001D511A" w:rsidRPr="007C3E53" w:rsidRDefault="001D511A" w:rsidP="00F503FB">
            <w:pPr>
              <w:spacing w:line="360" w:lineRule="auto"/>
              <w:jc w:val="both"/>
              <w:rPr>
                <w:rFonts w:ascii="Times New Roman" w:hAnsi="Times New Roman"/>
                <w:i/>
                <w:sz w:val="24"/>
                <w:szCs w:val="24"/>
              </w:rPr>
            </w:pPr>
            <w:r w:rsidRPr="007C3E53">
              <w:rPr>
                <w:rFonts w:ascii="Times New Roman" w:hAnsi="Times New Roman"/>
                <w:i/>
                <w:sz w:val="24"/>
                <w:szCs w:val="24"/>
              </w:rPr>
              <w:t xml:space="preserve">Good </w:t>
            </w:r>
          </w:p>
        </w:tc>
        <w:tc>
          <w:tcPr>
            <w:tcW w:w="3006" w:type="dxa"/>
          </w:tcPr>
          <w:p w:rsidR="001D511A" w:rsidRPr="007C3E53" w:rsidRDefault="00C05C54" w:rsidP="00F503FB">
            <w:pPr>
              <w:spacing w:line="360" w:lineRule="auto"/>
              <w:jc w:val="both"/>
              <w:rPr>
                <w:rFonts w:ascii="Times New Roman" w:hAnsi="Times New Roman"/>
                <w:i/>
                <w:sz w:val="24"/>
                <w:szCs w:val="24"/>
              </w:rPr>
            </w:pPr>
            <w:r w:rsidRPr="007C3E53">
              <w:rPr>
                <w:rFonts w:ascii="Times New Roman" w:hAnsi="Times New Roman"/>
                <w:i/>
                <w:sz w:val="24"/>
                <w:szCs w:val="24"/>
              </w:rPr>
              <w:t>18</w:t>
            </w:r>
          </w:p>
        </w:tc>
        <w:tc>
          <w:tcPr>
            <w:tcW w:w="3006" w:type="dxa"/>
          </w:tcPr>
          <w:p w:rsidR="001D511A" w:rsidRPr="007C3E53" w:rsidRDefault="00C05C54" w:rsidP="00F503FB">
            <w:pPr>
              <w:spacing w:line="360" w:lineRule="auto"/>
              <w:jc w:val="both"/>
              <w:rPr>
                <w:rFonts w:ascii="Times New Roman" w:hAnsi="Times New Roman"/>
                <w:i/>
                <w:sz w:val="24"/>
                <w:szCs w:val="24"/>
              </w:rPr>
            </w:pPr>
            <w:r w:rsidRPr="007C3E53">
              <w:rPr>
                <w:rFonts w:ascii="Times New Roman" w:hAnsi="Times New Roman"/>
                <w:i/>
                <w:sz w:val="24"/>
                <w:szCs w:val="24"/>
              </w:rPr>
              <w:t>10</w:t>
            </w:r>
            <w:r w:rsidR="001D511A" w:rsidRPr="007C3E53">
              <w:rPr>
                <w:rFonts w:ascii="Times New Roman" w:hAnsi="Times New Roman"/>
                <w:i/>
                <w:sz w:val="24"/>
                <w:szCs w:val="24"/>
              </w:rPr>
              <w:t>%</w:t>
            </w:r>
          </w:p>
        </w:tc>
      </w:tr>
      <w:tr w:rsidR="001D511A" w:rsidRPr="00F503FB" w:rsidTr="000F3671">
        <w:tc>
          <w:tcPr>
            <w:tcW w:w="3005" w:type="dxa"/>
          </w:tcPr>
          <w:p w:rsidR="001D511A" w:rsidRPr="007C3E53" w:rsidRDefault="001D511A" w:rsidP="00F503FB">
            <w:pPr>
              <w:spacing w:line="360" w:lineRule="auto"/>
              <w:jc w:val="both"/>
              <w:rPr>
                <w:rFonts w:ascii="Times New Roman" w:hAnsi="Times New Roman"/>
                <w:i/>
                <w:sz w:val="24"/>
                <w:szCs w:val="24"/>
              </w:rPr>
            </w:pPr>
            <w:r w:rsidRPr="007C3E53">
              <w:rPr>
                <w:rFonts w:ascii="Times New Roman" w:hAnsi="Times New Roman"/>
                <w:i/>
                <w:sz w:val="24"/>
                <w:szCs w:val="24"/>
              </w:rPr>
              <w:t xml:space="preserve">Fair  </w:t>
            </w:r>
          </w:p>
        </w:tc>
        <w:tc>
          <w:tcPr>
            <w:tcW w:w="3006" w:type="dxa"/>
          </w:tcPr>
          <w:p w:rsidR="001D511A" w:rsidRPr="007C3E53" w:rsidRDefault="001D511A" w:rsidP="00F503FB">
            <w:pPr>
              <w:spacing w:line="360" w:lineRule="auto"/>
              <w:jc w:val="both"/>
              <w:rPr>
                <w:rFonts w:ascii="Times New Roman" w:hAnsi="Times New Roman"/>
                <w:i/>
                <w:sz w:val="24"/>
                <w:szCs w:val="24"/>
              </w:rPr>
            </w:pPr>
            <w:r w:rsidRPr="007C3E53">
              <w:rPr>
                <w:rFonts w:ascii="Times New Roman" w:hAnsi="Times New Roman"/>
                <w:i/>
                <w:sz w:val="24"/>
                <w:szCs w:val="24"/>
              </w:rPr>
              <w:t xml:space="preserve"> </w:t>
            </w:r>
            <w:r w:rsidR="004A2E0D" w:rsidRPr="007C3E53">
              <w:rPr>
                <w:rFonts w:ascii="Times New Roman" w:hAnsi="Times New Roman"/>
                <w:i/>
                <w:sz w:val="24"/>
                <w:szCs w:val="24"/>
              </w:rPr>
              <w:t>55</w:t>
            </w:r>
          </w:p>
        </w:tc>
        <w:tc>
          <w:tcPr>
            <w:tcW w:w="3006" w:type="dxa"/>
          </w:tcPr>
          <w:p w:rsidR="001D511A" w:rsidRPr="007C3E53" w:rsidRDefault="001D511A" w:rsidP="00F503FB">
            <w:pPr>
              <w:spacing w:line="360" w:lineRule="auto"/>
              <w:jc w:val="both"/>
              <w:rPr>
                <w:rFonts w:ascii="Times New Roman" w:hAnsi="Times New Roman"/>
                <w:i/>
                <w:sz w:val="24"/>
                <w:szCs w:val="24"/>
              </w:rPr>
            </w:pPr>
            <w:r w:rsidRPr="007C3E53">
              <w:rPr>
                <w:rFonts w:ascii="Times New Roman" w:hAnsi="Times New Roman"/>
                <w:i/>
                <w:sz w:val="24"/>
                <w:szCs w:val="24"/>
              </w:rPr>
              <w:t>30%</w:t>
            </w:r>
          </w:p>
        </w:tc>
      </w:tr>
      <w:tr w:rsidR="001D511A" w:rsidRPr="00F503FB" w:rsidTr="000F3671">
        <w:tc>
          <w:tcPr>
            <w:tcW w:w="3005" w:type="dxa"/>
          </w:tcPr>
          <w:p w:rsidR="001D511A" w:rsidRPr="007C3E53" w:rsidRDefault="001D511A" w:rsidP="00F503FB">
            <w:pPr>
              <w:spacing w:line="360" w:lineRule="auto"/>
              <w:jc w:val="both"/>
              <w:rPr>
                <w:rFonts w:ascii="Times New Roman" w:hAnsi="Times New Roman"/>
                <w:i/>
                <w:sz w:val="24"/>
                <w:szCs w:val="24"/>
              </w:rPr>
            </w:pPr>
            <w:r w:rsidRPr="007C3E53">
              <w:rPr>
                <w:rFonts w:ascii="Times New Roman" w:hAnsi="Times New Roman"/>
                <w:i/>
                <w:sz w:val="24"/>
                <w:szCs w:val="24"/>
              </w:rPr>
              <w:t xml:space="preserve">Poor </w:t>
            </w:r>
          </w:p>
        </w:tc>
        <w:tc>
          <w:tcPr>
            <w:tcW w:w="3006" w:type="dxa"/>
          </w:tcPr>
          <w:p w:rsidR="001D511A" w:rsidRPr="007C3E53" w:rsidRDefault="00C05C54" w:rsidP="00F503FB">
            <w:pPr>
              <w:spacing w:line="360" w:lineRule="auto"/>
              <w:jc w:val="both"/>
              <w:rPr>
                <w:rFonts w:ascii="Times New Roman" w:hAnsi="Times New Roman"/>
                <w:i/>
                <w:sz w:val="24"/>
                <w:szCs w:val="24"/>
              </w:rPr>
            </w:pPr>
            <w:r w:rsidRPr="007C3E53">
              <w:rPr>
                <w:rFonts w:ascii="Times New Roman" w:hAnsi="Times New Roman"/>
                <w:i/>
                <w:sz w:val="24"/>
                <w:szCs w:val="24"/>
              </w:rPr>
              <w:t>60</w:t>
            </w:r>
          </w:p>
        </w:tc>
        <w:tc>
          <w:tcPr>
            <w:tcW w:w="3006" w:type="dxa"/>
          </w:tcPr>
          <w:p w:rsidR="001D511A" w:rsidRPr="007C3E53" w:rsidRDefault="00C05C54" w:rsidP="00F503FB">
            <w:pPr>
              <w:spacing w:line="360" w:lineRule="auto"/>
              <w:jc w:val="both"/>
              <w:rPr>
                <w:rFonts w:ascii="Times New Roman" w:hAnsi="Times New Roman"/>
                <w:i/>
                <w:sz w:val="24"/>
                <w:szCs w:val="24"/>
              </w:rPr>
            </w:pPr>
            <w:r w:rsidRPr="007C3E53">
              <w:rPr>
                <w:rFonts w:ascii="Times New Roman" w:hAnsi="Times New Roman"/>
                <w:i/>
                <w:sz w:val="24"/>
                <w:szCs w:val="24"/>
              </w:rPr>
              <w:t>60</w:t>
            </w:r>
            <w:r w:rsidR="001D511A" w:rsidRPr="007C3E53">
              <w:rPr>
                <w:rFonts w:ascii="Times New Roman" w:hAnsi="Times New Roman"/>
                <w:i/>
                <w:sz w:val="24"/>
                <w:szCs w:val="24"/>
              </w:rPr>
              <w:t>%</w:t>
            </w:r>
          </w:p>
        </w:tc>
      </w:tr>
      <w:tr w:rsidR="001C27F1" w:rsidRPr="00F503FB" w:rsidTr="000F3671">
        <w:tc>
          <w:tcPr>
            <w:tcW w:w="3005" w:type="dxa"/>
          </w:tcPr>
          <w:p w:rsidR="001C27F1" w:rsidRPr="007C3E53" w:rsidRDefault="001C27F1" w:rsidP="00F503FB">
            <w:pPr>
              <w:spacing w:line="360" w:lineRule="auto"/>
              <w:jc w:val="both"/>
              <w:rPr>
                <w:rFonts w:ascii="Times New Roman" w:hAnsi="Times New Roman"/>
                <w:i/>
                <w:sz w:val="24"/>
                <w:szCs w:val="24"/>
              </w:rPr>
            </w:pPr>
            <w:r w:rsidRPr="007C3E53">
              <w:rPr>
                <w:rFonts w:ascii="Times New Roman" w:hAnsi="Times New Roman"/>
                <w:i/>
                <w:sz w:val="24"/>
                <w:szCs w:val="24"/>
              </w:rPr>
              <w:t xml:space="preserve">Total </w:t>
            </w:r>
          </w:p>
        </w:tc>
        <w:tc>
          <w:tcPr>
            <w:tcW w:w="3006" w:type="dxa"/>
          </w:tcPr>
          <w:p w:rsidR="001C27F1" w:rsidRPr="007C3E53" w:rsidRDefault="00C05C54" w:rsidP="00F503FB">
            <w:pPr>
              <w:spacing w:line="360" w:lineRule="auto"/>
              <w:jc w:val="both"/>
              <w:rPr>
                <w:rFonts w:ascii="Times New Roman" w:hAnsi="Times New Roman"/>
                <w:i/>
                <w:sz w:val="24"/>
                <w:szCs w:val="24"/>
              </w:rPr>
            </w:pPr>
            <w:r w:rsidRPr="007C3E53">
              <w:rPr>
                <w:rFonts w:ascii="Times New Roman" w:hAnsi="Times New Roman"/>
                <w:i/>
                <w:sz w:val="24"/>
                <w:szCs w:val="24"/>
              </w:rPr>
              <w:t>133</w:t>
            </w:r>
          </w:p>
        </w:tc>
        <w:tc>
          <w:tcPr>
            <w:tcW w:w="3006" w:type="dxa"/>
          </w:tcPr>
          <w:p w:rsidR="001C27F1" w:rsidRPr="007C3E53" w:rsidRDefault="001C27F1" w:rsidP="00F503FB">
            <w:pPr>
              <w:spacing w:line="360" w:lineRule="auto"/>
              <w:jc w:val="both"/>
              <w:rPr>
                <w:rFonts w:ascii="Times New Roman" w:hAnsi="Times New Roman"/>
                <w:i/>
                <w:sz w:val="24"/>
                <w:szCs w:val="24"/>
              </w:rPr>
            </w:pPr>
            <w:r w:rsidRPr="007C3E53">
              <w:rPr>
                <w:rFonts w:ascii="Times New Roman" w:hAnsi="Times New Roman"/>
                <w:i/>
                <w:sz w:val="24"/>
                <w:szCs w:val="24"/>
              </w:rPr>
              <w:t>100%</w:t>
            </w:r>
          </w:p>
        </w:tc>
      </w:tr>
    </w:tbl>
    <w:p w:rsidR="001C27F1" w:rsidRPr="00F503FB" w:rsidRDefault="001C27F1" w:rsidP="00F503FB">
      <w:pPr>
        <w:spacing w:line="360" w:lineRule="auto"/>
        <w:jc w:val="both"/>
        <w:rPr>
          <w:rFonts w:ascii="Times New Roman" w:hAnsi="Times New Roman"/>
          <w:b/>
          <w:i/>
          <w:color w:val="000000" w:themeColor="text1"/>
          <w:sz w:val="24"/>
          <w:szCs w:val="24"/>
        </w:rPr>
      </w:pPr>
      <w:r w:rsidRPr="00F503FB">
        <w:rPr>
          <w:rFonts w:ascii="Times New Roman" w:hAnsi="Times New Roman"/>
          <w:b/>
          <w:i/>
          <w:color w:val="000000" w:themeColor="text1"/>
          <w:sz w:val="24"/>
          <w:szCs w:val="24"/>
        </w:rPr>
        <w:t>Source: field survey, 2025</w:t>
      </w:r>
    </w:p>
    <w:p w:rsidR="00821F08" w:rsidRPr="000E1690" w:rsidRDefault="00D07C1D" w:rsidP="000E1690">
      <w:pPr>
        <w:spacing w:after="0" w:line="360" w:lineRule="auto"/>
        <w:jc w:val="both"/>
        <w:rPr>
          <w:rFonts w:ascii="Times New Roman" w:hAnsi="Times New Roman"/>
          <w:color w:val="000000" w:themeColor="text1"/>
          <w:sz w:val="24"/>
          <w:szCs w:val="24"/>
        </w:rPr>
      </w:pPr>
      <w:r w:rsidRPr="00F503FB">
        <w:rPr>
          <w:rFonts w:ascii="Times New Roman" w:hAnsi="Times New Roman"/>
          <w:color w:val="000000" w:themeColor="text1"/>
          <w:sz w:val="24"/>
          <w:szCs w:val="24"/>
        </w:rPr>
        <w:t xml:space="preserve">From the table above, </w:t>
      </w:r>
      <w:r w:rsidR="002508D0" w:rsidRPr="00F503FB">
        <w:rPr>
          <w:rFonts w:ascii="Times New Roman" w:hAnsi="Times New Roman"/>
          <w:color w:val="000000" w:themeColor="text1"/>
          <w:sz w:val="24"/>
          <w:szCs w:val="24"/>
        </w:rPr>
        <w:t>It Show 10%</w:t>
      </w:r>
      <w:r w:rsidRPr="00F503FB">
        <w:rPr>
          <w:rFonts w:ascii="Times New Roman" w:hAnsi="Times New Roman"/>
          <w:color w:val="000000" w:themeColor="text1"/>
          <w:sz w:val="24"/>
          <w:szCs w:val="24"/>
        </w:rPr>
        <w:t xml:space="preserve"> respondents </w:t>
      </w:r>
      <w:r w:rsidR="002508D0" w:rsidRPr="00F503FB">
        <w:rPr>
          <w:rFonts w:ascii="Times New Roman" w:hAnsi="Times New Roman"/>
          <w:color w:val="000000" w:themeColor="text1"/>
          <w:sz w:val="24"/>
          <w:szCs w:val="24"/>
        </w:rPr>
        <w:t xml:space="preserve">are </w:t>
      </w:r>
      <w:proofErr w:type="gramStart"/>
      <w:r w:rsidRPr="00F503FB">
        <w:rPr>
          <w:rFonts w:ascii="Times New Roman" w:hAnsi="Times New Roman"/>
          <w:color w:val="000000" w:themeColor="text1"/>
          <w:sz w:val="24"/>
          <w:szCs w:val="24"/>
        </w:rPr>
        <w:t>Good</w:t>
      </w:r>
      <w:proofErr w:type="gramEnd"/>
      <w:r w:rsidRPr="00F503FB">
        <w:rPr>
          <w:rFonts w:ascii="Times New Roman" w:hAnsi="Times New Roman"/>
          <w:color w:val="000000" w:themeColor="text1"/>
          <w:sz w:val="24"/>
          <w:szCs w:val="24"/>
        </w:rPr>
        <w:t xml:space="preserve">, </w:t>
      </w:r>
      <w:r w:rsidR="002508D0" w:rsidRPr="00F503FB">
        <w:rPr>
          <w:rFonts w:ascii="Times New Roman" w:hAnsi="Times New Roman"/>
          <w:color w:val="000000" w:themeColor="text1"/>
          <w:sz w:val="24"/>
          <w:szCs w:val="24"/>
        </w:rPr>
        <w:t>30%</w:t>
      </w:r>
      <w:r w:rsidRPr="00F503FB">
        <w:rPr>
          <w:rFonts w:ascii="Times New Roman" w:hAnsi="Times New Roman"/>
          <w:color w:val="000000" w:themeColor="text1"/>
          <w:sz w:val="24"/>
          <w:szCs w:val="24"/>
        </w:rPr>
        <w:t xml:space="preserve"> respondents</w:t>
      </w:r>
      <w:r w:rsidR="002508D0" w:rsidRPr="00F503FB">
        <w:rPr>
          <w:rFonts w:ascii="Times New Roman" w:hAnsi="Times New Roman"/>
          <w:color w:val="000000" w:themeColor="text1"/>
          <w:sz w:val="24"/>
          <w:szCs w:val="24"/>
        </w:rPr>
        <w:t xml:space="preserve"> </w:t>
      </w:r>
      <w:r w:rsidRPr="00F503FB">
        <w:rPr>
          <w:rFonts w:ascii="Times New Roman" w:hAnsi="Times New Roman"/>
          <w:color w:val="000000" w:themeColor="text1"/>
          <w:sz w:val="24"/>
          <w:szCs w:val="24"/>
        </w:rPr>
        <w:t xml:space="preserve">are the </w:t>
      </w:r>
      <w:r w:rsidR="00654A0A" w:rsidRPr="00F503FB">
        <w:rPr>
          <w:rFonts w:ascii="Times New Roman" w:hAnsi="Times New Roman"/>
          <w:color w:val="000000" w:themeColor="text1"/>
          <w:sz w:val="24"/>
          <w:szCs w:val="24"/>
        </w:rPr>
        <w:t xml:space="preserve">Fair, while </w:t>
      </w:r>
      <w:r w:rsidR="002508D0" w:rsidRPr="00F503FB">
        <w:rPr>
          <w:rFonts w:ascii="Times New Roman" w:hAnsi="Times New Roman"/>
          <w:color w:val="000000" w:themeColor="text1"/>
          <w:sz w:val="24"/>
          <w:szCs w:val="24"/>
        </w:rPr>
        <w:t xml:space="preserve">60% </w:t>
      </w:r>
      <w:r w:rsidRPr="00F503FB">
        <w:rPr>
          <w:rFonts w:ascii="Times New Roman" w:hAnsi="Times New Roman"/>
          <w:color w:val="000000" w:themeColor="text1"/>
          <w:sz w:val="24"/>
          <w:szCs w:val="24"/>
        </w:rPr>
        <w:t xml:space="preserve">respondents are the </w:t>
      </w:r>
      <w:r w:rsidR="00654A0A" w:rsidRPr="00F503FB">
        <w:rPr>
          <w:rFonts w:ascii="Times New Roman" w:hAnsi="Times New Roman"/>
          <w:color w:val="000000" w:themeColor="text1"/>
          <w:sz w:val="24"/>
          <w:szCs w:val="24"/>
        </w:rPr>
        <w:t>Poor.</w:t>
      </w:r>
    </w:p>
    <w:p w:rsidR="000F3671" w:rsidRPr="00F503FB" w:rsidRDefault="001C27F1" w:rsidP="00F503FB">
      <w:pPr>
        <w:spacing w:line="360" w:lineRule="auto"/>
        <w:jc w:val="both"/>
        <w:rPr>
          <w:rFonts w:ascii="Times New Roman" w:hAnsi="Times New Roman"/>
          <w:b/>
          <w:i/>
          <w:sz w:val="24"/>
          <w:szCs w:val="24"/>
        </w:rPr>
      </w:pPr>
      <w:r w:rsidRPr="00F503FB">
        <w:rPr>
          <w:rFonts w:ascii="Times New Roman" w:hAnsi="Times New Roman"/>
          <w:b/>
          <w:i/>
          <w:sz w:val="24"/>
          <w:szCs w:val="24"/>
        </w:rPr>
        <w:t>4.2.2 Windows condition of the Respondent</w:t>
      </w:r>
    </w:p>
    <w:tbl>
      <w:tblPr>
        <w:tblStyle w:val="TableGrid"/>
        <w:tblW w:w="0" w:type="auto"/>
        <w:tblLook w:val="04A0" w:firstRow="1" w:lastRow="0" w:firstColumn="1" w:lastColumn="0" w:noHBand="0" w:noVBand="1"/>
      </w:tblPr>
      <w:tblGrid>
        <w:gridCol w:w="3005"/>
        <w:gridCol w:w="3006"/>
        <w:gridCol w:w="3006"/>
      </w:tblGrid>
      <w:tr w:rsidR="001D511A" w:rsidRPr="007C3E53" w:rsidTr="001C27F1">
        <w:tc>
          <w:tcPr>
            <w:tcW w:w="3005" w:type="dxa"/>
          </w:tcPr>
          <w:p w:rsidR="001D511A" w:rsidRPr="007C3E53" w:rsidRDefault="001D511A" w:rsidP="00F503FB">
            <w:pPr>
              <w:spacing w:line="360" w:lineRule="auto"/>
              <w:jc w:val="both"/>
              <w:rPr>
                <w:rFonts w:ascii="Times New Roman" w:hAnsi="Times New Roman"/>
                <w:i/>
                <w:sz w:val="24"/>
                <w:szCs w:val="24"/>
              </w:rPr>
            </w:pPr>
            <w:r w:rsidRPr="007C3E53">
              <w:rPr>
                <w:rFonts w:ascii="Times New Roman" w:hAnsi="Times New Roman"/>
                <w:i/>
                <w:sz w:val="24"/>
                <w:szCs w:val="24"/>
              </w:rPr>
              <w:t xml:space="preserve">Responses </w:t>
            </w:r>
          </w:p>
        </w:tc>
        <w:tc>
          <w:tcPr>
            <w:tcW w:w="3006" w:type="dxa"/>
          </w:tcPr>
          <w:p w:rsidR="001D511A" w:rsidRPr="007C3E53" w:rsidRDefault="001D511A" w:rsidP="00F503FB">
            <w:pPr>
              <w:spacing w:line="360" w:lineRule="auto"/>
              <w:jc w:val="both"/>
              <w:rPr>
                <w:rFonts w:ascii="Times New Roman" w:hAnsi="Times New Roman"/>
                <w:i/>
                <w:sz w:val="24"/>
                <w:szCs w:val="24"/>
              </w:rPr>
            </w:pPr>
            <w:r w:rsidRPr="007C3E53">
              <w:rPr>
                <w:rFonts w:ascii="Times New Roman" w:hAnsi="Times New Roman"/>
                <w:i/>
                <w:sz w:val="24"/>
                <w:szCs w:val="24"/>
              </w:rPr>
              <w:t xml:space="preserve">Frequency </w:t>
            </w:r>
          </w:p>
        </w:tc>
        <w:tc>
          <w:tcPr>
            <w:tcW w:w="3006" w:type="dxa"/>
          </w:tcPr>
          <w:p w:rsidR="001D511A" w:rsidRPr="007C3E53" w:rsidRDefault="001D511A" w:rsidP="00F503FB">
            <w:pPr>
              <w:spacing w:line="360" w:lineRule="auto"/>
              <w:jc w:val="both"/>
              <w:rPr>
                <w:rFonts w:ascii="Times New Roman" w:hAnsi="Times New Roman"/>
                <w:i/>
                <w:sz w:val="24"/>
                <w:szCs w:val="24"/>
              </w:rPr>
            </w:pPr>
            <w:r w:rsidRPr="007C3E53">
              <w:rPr>
                <w:rFonts w:ascii="Times New Roman" w:hAnsi="Times New Roman"/>
                <w:i/>
                <w:sz w:val="24"/>
                <w:szCs w:val="24"/>
              </w:rPr>
              <w:t xml:space="preserve">Percentages </w:t>
            </w:r>
          </w:p>
        </w:tc>
      </w:tr>
      <w:tr w:rsidR="001D511A" w:rsidRPr="007C3E53" w:rsidTr="001C27F1">
        <w:tc>
          <w:tcPr>
            <w:tcW w:w="3005" w:type="dxa"/>
          </w:tcPr>
          <w:p w:rsidR="001D511A" w:rsidRPr="007C3E53" w:rsidRDefault="001D511A" w:rsidP="00F503FB">
            <w:pPr>
              <w:spacing w:line="360" w:lineRule="auto"/>
              <w:jc w:val="both"/>
              <w:rPr>
                <w:rFonts w:ascii="Times New Roman" w:hAnsi="Times New Roman"/>
                <w:i/>
                <w:sz w:val="24"/>
                <w:szCs w:val="24"/>
              </w:rPr>
            </w:pPr>
            <w:r w:rsidRPr="007C3E53">
              <w:rPr>
                <w:rFonts w:ascii="Times New Roman" w:hAnsi="Times New Roman"/>
                <w:i/>
                <w:sz w:val="24"/>
                <w:szCs w:val="24"/>
              </w:rPr>
              <w:t xml:space="preserve">Good </w:t>
            </w:r>
          </w:p>
        </w:tc>
        <w:tc>
          <w:tcPr>
            <w:tcW w:w="3006" w:type="dxa"/>
          </w:tcPr>
          <w:p w:rsidR="001D511A" w:rsidRPr="007C3E53" w:rsidRDefault="002508D0" w:rsidP="00F503FB">
            <w:pPr>
              <w:spacing w:line="360" w:lineRule="auto"/>
              <w:jc w:val="both"/>
              <w:rPr>
                <w:rFonts w:ascii="Times New Roman" w:hAnsi="Times New Roman"/>
                <w:i/>
                <w:sz w:val="24"/>
                <w:szCs w:val="24"/>
              </w:rPr>
            </w:pPr>
            <w:r w:rsidRPr="007C3E53">
              <w:rPr>
                <w:rFonts w:ascii="Times New Roman" w:hAnsi="Times New Roman"/>
                <w:i/>
                <w:sz w:val="24"/>
                <w:szCs w:val="24"/>
              </w:rPr>
              <w:t>28</w:t>
            </w:r>
          </w:p>
        </w:tc>
        <w:tc>
          <w:tcPr>
            <w:tcW w:w="3006" w:type="dxa"/>
          </w:tcPr>
          <w:p w:rsidR="001D511A" w:rsidRPr="007C3E53" w:rsidRDefault="002508D0" w:rsidP="00F503FB">
            <w:pPr>
              <w:spacing w:line="360" w:lineRule="auto"/>
              <w:jc w:val="both"/>
              <w:rPr>
                <w:rFonts w:ascii="Times New Roman" w:hAnsi="Times New Roman"/>
                <w:i/>
                <w:sz w:val="24"/>
                <w:szCs w:val="24"/>
              </w:rPr>
            </w:pPr>
            <w:r w:rsidRPr="007C3E53">
              <w:rPr>
                <w:rFonts w:ascii="Times New Roman" w:hAnsi="Times New Roman"/>
                <w:i/>
                <w:sz w:val="24"/>
                <w:szCs w:val="24"/>
              </w:rPr>
              <w:t>20</w:t>
            </w:r>
            <w:r w:rsidR="001D511A" w:rsidRPr="007C3E53">
              <w:rPr>
                <w:rFonts w:ascii="Times New Roman" w:hAnsi="Times New Roman"/>
                <w:i/>
                <w:sz w:val="24"/>
                <w:szCs w:val="24"/>
              </w:rPr>
              <w:t>%</w:t>
            </w:r>
          </w:p>
        </w:tc>
      </w:tr>
      <w:tr w:rsidR="001D511A" w:rsidRPr="007C3E53" w:rsidTr="001C27F1">
        <w:tc>
          <w:tcPr>
            <w:tcW w:w="3005" w:type="dxa"/>
          </w:tcPr>
          <w:p w:rsidR="001D511A" w:rsidRPr="007C3E53" w:rsidRDefault="001D511A" w:rsidP="00F503FB">
            <w:pPr>
              <w:spacing w:line="360" w:lineRule="auto"/>
              <w:jc w:val="both"/>
              <w:rPr>
                <w:rFonts w:ascii="Times New Roman" w:hAnsi="Times New Roman"/>
                <w:i/>
                <w:sz w:val="24"/>
                <w:szCs w:val="24"/>
              </w:rPr>
            </w:pPr>
            <w:r w:rsidRPr="007C3E53">
              <w:rPr>
                <w:rFonts w:ascii="Times New Roman" w:hAnsi="Times New Roman"/>
                <w:i/>
                <w:sz w:val="24"/>
                <w:szCs w:val="24"/>
              </w:rPr>
              <w:t>Fair</w:t>
            </w:r>
          </w:p>
        </w:tc>
        <w:tc>
          <w:tcPr>
            <w:tcW w:w="3006" w:type="dxa"/>
          </w:tcPr>
          <w:p w:rsidR="001D511A" w:rsidRPr="007C3E53" w:rsidRDefault="002508D0" w:rsidP="00F503FB">
            <w:pPr>
              <w:spacing w:line="360" w:lineRule="auto"/>
              <w:jc w:val="both"/>
              <w:rPr>
                <w:rFonts w:ascii="Times New Roman" w:hAnsi="Times New Roman"/>
                <w:i/>
                <w:sz w:val="24"/>
                <w:szCs w:val="24"/>
              </w:rPr>
            </w:pPr>
            <w:r w:rsidRPr="007C3E53">
              <w:rPr>
                <w:rFonts w:ascii="Times New Roman" w:hAnsi="Times New Roman"/>
                <w:i/>
                <w:sz w:val="24"/>
                <w:szCs w:val="24"/>
              </w:rPr>
              <w:t>40</w:t>
            </w:r>
          </w:p>
        </w:tc>
        <w:tc>
          <w:tcPr>
            <w:tcW w:w="3006" w:type="dxa"/>
          </w:tcPr>
          <w:p w:rsidR="001D511A" w:rsidRPr="007C3E53" w:rsidRDefault="001D511A" w:rsidP="00F503FB">
            <w:pPr>
              <w:spacing w:line="360" w:lineRule="auto"/>
              <w:jc w:val="both"/>
              <w:rPr>
                <w:rFonts w:ascii="Times New Roman" w:hAnsi="Times New Roman"/>
                <w:i/>
                <w:sz w:val="24"/>
                <w:szCs w:val="24"/>
              </w:rPr>
            </w:pPr>
            <w:r w:rsidRPr="007C3E53">
              <w:rPr>
                <w:rFonts w:ascii="Times New Roman" w:hAnsi="Times New Roman"/>
                <w:i/>
                <w:sz w:val="24"/>
                <w:szCs w:val="24"/>
              </w:rPr>
              <w:t>35%</w:t>
            </w:r>
          </w:p>
        </w:tc>
      </w:tr>
      <w:tr w:rsidR="001D511A" w:rsidRPr="007C3E53" w:rsidTr="001C27F1">
        <w:tc>
          <w:tcPr>
            <w:tcW w:w="3005" w:type="dxa"/>
          </w:tcPr>
          <w:p w:rsidR="001D511A" w:rsidRPr="007C3E53" w:rsidRDefault="001D511A" w:rsidP="00F503FB">
            <w:pPr>
              <w:spacing w:line="360" w:lineRule="auto"/>
              <w:jc w:val="both"/>
              <w:rPr>
                <w:rFonts w:ascii="Times New Roman" w:hAnsi="Times New Roman"/>
                <w:i/>
                <w:sz w:val="24"/>
                <w:szCs w:val="24"/>
              </w:rPr>
            </w:pPr>
            <w:r w:rsidRPr="007C3E53">
              <w:rPr>
                <w:rFonts w:ascii="Times New Roman" w:hAnsi="Times New Roman"/>
                <w:i/>
                <w:sz w:val="24"/>
                <w:szCs w:val="24"/>
              </w:rPr>
              <w:t xml:space="preserve">Poor </w:t>
            </w:r>
          </w:p>
        </w:tc>
        <w:tc>
          <w:tcPr>
            <w:tcW w:w="3006" w:type="dxa"/>
          </w:tcPr>
          <w:p w:rsidR="001D511A" w:rsidRPr="007C3E53" w:rsidRDefault="002508D0" w:rsidP="00F503FB">
            <w:pPr>
              <w:spacing w:line="360" w:lineRule="auto"/>
              <w:jc w:val="both"/>
              <w:rPr>
                <w:rFonts w:ascii="Times New Roman" w:hAnsi="Times New Roman"/>
                <w:i/>
                <w:sz w:val="24"/>
                <w:szCs w:val="24"/>
              </w:rPr>
            </w:pPr>
            <w:r w:rsidRPr="007C3E53">
              <w:rPr>
                <w:rFonts w:ascii="Times New Roman" w:hAnsi="Times New Roman"/>
                <w:i/>
                <w:sz w:val="24"/>
                <w:szCs w:val="24"/>
              </w:rPr>
              <w:t>65</w:t>
            </w:r>
          </w:p>
        </w:tc>
        <w:tc>
          <w:tcPr>
            <w:tcW w:w="3006" w:type="dxa"/>
          </w:tcPr>
          <w:p w:rsidR="001D511A" w:rsidRPr="007C3E53" w:rsidRDefault="002508D0" w:rsidP="00F503FB">
            <w:pPr>
              <w:spacing w:line="360" w:lineRule="auto"/>
              <w:jc w:val="both"/>
              <w:rPr>
                <w:rFonts w:ascii="Times New Roman" w:hAnsi="Times New Roman"/>
                <w:i/>
                <w:sz w:val="24"/>
                <w:szCs w:val="24"/>
              </w:rPr>
            </w:pPr>
            <w:r w:rsidRPr="007C3E53">
              <w:rPr>
                <w:rFonts w:ascii="Times New Roman" w:hAnsi="Times New Roman"/>
                <w:i/>
                <w:sz w:val="24"/>
                <w:szCs w:val="24"/>
              </w:rPr>
              <w:t>45</w:t>
            </w:r>
            <w:r w:rsidR="001D511A" w:rsidRPr="007C3E53">
              <w:rPr>
                <w:rFonts w:ascii="Times New Roman" w:hAnsi="Times New Roman"/>
                <w:i/>
                <w:sz w:val="24"/>
                <w:szCs w:val="24"/>
              </w:rPr>
              <w:t>%</w:t>
            </w:r>
          </w:p>
        </w:tc>
      </w:tr>
      <w:tr w:rsidR="00854BB7" w:rsidRPr="007C3E53" w:rsidTr="001C27F1">
        <w:tc>
          <w:tcPr>
            <w:tcW w:w="3005" w:type="dxa"/>
          </w:tcPr>
          <w:p w:rsidR="00854BB7" w:rsidRPr="007C3E53" w:rsidRDefault="00854BB7" w:rsidP="00F503FB">
            <w:pPr>
              <w:spacing w:line="360" w:lineRule="auto"/>
              <w:jc w:val="both"/>
              <w:rPr>
                <w:rFonts w:ascii="Times New Roman" w:hAnsi="Times New Roman"/>
                <w:i/>
                <w:sz w:val="24"/>
                <w:szCs w:val="24"/>
              </w:rPr>
            </w:pPr>
            <w:r w:rsidRPr="007C3E53">
              <w:rPr>
                <w:rFonts w:ascii="Times New Roman" w:hAnsi="Times New Roman"/>
                <w:i/>
                <w:sz w:val="24"/>
                <w:szCs w:val="24"/>
              </w:rPr>
              <w:lastRenderedPageBreak/>
              <w:t xml:space="preserve">Total </w:t>
            </w:r>
          </w:p>
        </w:tc>
        <w:tc>
          <w:tcPr>
            <w:tcW w:w="3006" w:type="dxa"/>
          </w:tcPr>
          <w:p w:rsidR="00854BB7" w:rsidRPr="007C3E53" w:rsidRDefault="002508D0" w:rsidP="00F503FB">
            <w:pPr>
              <w:spacing w:line="360" w:lineRule="auto"/>
              <w:jc w:val="both"/>
              <w:rPr>
                <w:rFonts w:ascii="Times New Roman" w:hAnsi="Times New Roman"/>
                <w:i/>
                <w:sz w:val="24"/>
                <w:szCs w:val="24"/>
              </w:rPr>
            </w:pPr>
            <w:r w:rsidRPr="007C3E53">
              <w:rPr>
                <w:rFonts w:ascii="Times New Roman" w:hAnsi="Times New Roman"/>
                <w:i/>
                <w:sz w:val="24"/>
                <w:szCs w:val="24"/>
              </w:rPr>
              <w:t>133</w:t>
            </w:r>
          </w:p>
        </w:tc>
        <w:tc>
          <w:tcPr>
            <w:tcW w:w="3006" w:type="dxa"/>
          </w:tcPr>
          <w:p w:rsidR="00854BB7" w:rsidRPr="007C3E53" w:rsidRDefault="00854BB7" w:rsidP="00F503FB">
            <w:pPr>
              <w:spacing w:line="360" w:lineRule="auto"/>
              <w:jc w:val="both"/>
              <w:rPr>
                <w:rFonts w:ascii="Times New Roman" w:hAnsi="Times New Roman"/>
                <w:i/>
                <w:sz w:val="24"/>
                <w:szCs w:val="24"/>
              </w:rPr>
            </w:pPr>
            <w:r w:rsidRPr="007C3E53">
              <w:rPr>
                <w:rFonts w:ascii="Times New Roman" w:hAnsi="Times New Roman"/>
                <w:i/>
                <w:sz w:val="24"/>
                <w:szCs w:val="24"/>
              </w:rPr>
              <w:t>100%</w:t>
            </w:r>
          </w:p>
        </w:tc>
      </w:tr>
    </w:tbl>
    <w:p w:rsidR="00854BB7" w:rsidRPr="007C3E53" w:rsidRDefault="00854BB7" w:rsidP="00F503FB">
      <w:pPr>
        <w:spacing w:line="360" w:lineRule="auto"/>
        <w:jc w:val="both"/>
        <w:rPr>
          <w:rFonts w:ascii="Times New Roman" w:hAnsi="Times New Roman"/>
          <w:i/>
          <w:color w:val="000000" w:themeColor="text1"/>
          <w:sz w:val="24"/>
          <w:szCs w:val="24"/>
        </w:rPr>
      </w:pPr>
      <w:r w:rsidRPr="007C3E53">
        <w:rPr>
          <w:rFonts w:ascii="Times New Roman" w:hAnsi="Times New Roman"/>
          <w:i/>
          <w:color w:val="000000" w:themeColor="text1"/>
          <w:sz w:val="24"/>
          <w:szCs w:val="24"/>
        </w:rPr>
        <w:t>Source: field survey, 2025</w:t>
      </w:r>
    </w:p>
    <w:p w:rsidR="00654A0A" w:rsidRPr="007C3E53" w:rsidRDefault="00654A0A" w:rsidP="00F503FB">
      <w:pPr>
        <w:spacing w:after="0" w:line="360" w:lineRule="auto"/>
        <w:jc w:val="both"/>
        <w:rPr>
          <w:rFonts w:ascii="Times New Roman" w:hAnsi="Times New Roman"/>
          <w:color w:val="000000" w:themeColor="text1"/>
          <w:sz w:val="24"/>
          <w:szCs w:val="24"/>
        </w:rPr>
      </w:pPr>
      <w:r w:rsidRPr="007C3E53">
        <w:rPr>
          <w:rFonts w:ascii="Times New Roman" w:hAnsi="Times New Roman"/>
          <w:color w:val="000000" w:themeColor="text1"/>
          <w:sz w:val="24"/>
          <w:szCs w:val="24"/>
        </w:rPr>
        <w:t xml:space="preserve">From the table above, </w:t>
      </w:r>
      <w:proofErr w:type="gramStart"/>
      <w:r w:rsidR="002508D0" w:rsidRPr="007C3E53">
        <w:rPr>
          <w:rFonts w:ascii="Times New Roman" w:hAnsi="Times New Roman"/>
          <w:color w:val="000000" w:themeColor="text1"/>
          <w:sz w:val="24"/>
          <w:szCs w:val="24"/>
        </w:rPr>
        <w:t>It</w:t>
      </w:r>
      <w:proofErr w:type="gramEnd"/>
      <w:r w:rsidR="002508D0" w:rsidRPr="007C3E53">
        <w:rPr>
          <w:rFonts w:ascii="Times New Roman" w:hAnsi="Times New Roman"/>
          <w:color w:val="000000" w:themeColor="text1"/>
          <w:sz w:val="24"/>
          <w:szCs w:val="24"/>
        </w:rPr>
        <w:t xml:space="preserve"> show that 20%</w:t>
      </w:r>
      <w:r w:rsidRPr="007C3E53">
        <w:rPr>
          <w:rFonts w:ascii="Times New Roman" w:hAnsi="Times New Roman"/>
          <w:color w:val="000000" w:themeColor="text1"/>
          <w:sz w:val="24"/>
          <w:szCs w:val="24"/>
        </w:rPr>
        <w:t xml:space="preserve"> respondents </w:t>
      </w:r>
      <w:r w:rsidR="002508D0" w:rsidRPr="007C3E53">
        <w:rPr>
          <w:rFonts w:ascii="Times New Roman" w:hAnsi="Times New Roman"/>
          <w:color w:val="000000" w:themeColor="text1"/>
          <w:sz w:val="24"/>
          <w:szCs w:val="24"/>
        </w:rPr>
        <w:t xml:space="preserve">are </w:t>
      </w:r>
      <w:r w:rsidRPr="007C3E53">
        <w:rPr>
          <w:rFonts w:ascii="Times New Roman" w:hAnsi="Times New Roman"/>
          <w:color w:val="000000" w:themeColor="text1"/>
          <w:sz w:val="24"/>
          <w:szCs w:val="24"/>
        </w:rPr>
        <w:t xml:space="preserve">Good, </w:t>
      </w:r>
      <w:r w:rsidR="002508D0" w:rsidRPr="007C3E53">
        <w:rPr>
          <w:rFonts w:ascii="Times New Roman" w:hAnsi="Times New Roman"/>
          <w:color w:val="000000" w:themeColor="text1"/>
          <w:sz w:val="24"/>
          <w:szCs w:val="24"/>
        </w:rPr>
        <w:t>35%</w:t>
      </w:r>
      <w:r w:rsidRPr="007C3E53">
        <w:rPr>
          <w:rFonts w:ascii="Times New Roman" w:hAnsi="Times New Roman"/>
          <w:color w:val="000000" w:themeColor="text1"/>
          <w:sz w:val="24"/>
          <w:szCs w:val="24"/>
        </w:rPr>
        <w:t xml:space="preserve"> respondents are the Fair, while </w:t>
      </w:r>
      <w:r w:rsidR="002508D0" w:rsidRPr="007C3E53">
        <w:rPr>
          <w:rFonts w:ascii="Times New Roman" w:hAnsi="Times New Roman"/>
          <w:color w:val="000000" w:themeColor="text1"/>
          <w:sz w:val="24"/>
          <w:szCs w:val="24"/>
        </w:rPr>
        <w:t>45%</w:t>
      </w:r>
      <w:r w:rsidRPr="007C3E53">
        <w:rPr>
          <w:rFonts w:ascii="Times New Roman" w:hAnsi="Times New Roman"/>
          <w:color w:val="000000" w:themeColor="text1"/>
          <w:sz w:val="24"/>
          <w:szCs w:val="24"/>
        </w:rPr>
        <w:t xml:space="preserve"> respondents are the Poor.</w:t>
      </w:r>
    </w:p>
    <w:p w:rsidR="00854BB7" w:rsidRPr="007C3E53" w:rsidRDefault="00854BB7" w:rsidP="00F503FB">
      <w:pPr>
        <w:spacing w:after="0" w:line="360" w:lineRule="auto"/>
        <w:jc w:val="both"/>
        <w:rPr>
          <w:rFonts w:ascii="Times New Roman" w:hAnsi="Times New Roman"/>
          <w:color w:val="000000" w:themeColor="text1"/>
          <w:sz w:val="24"/>
          <w:szCs w:val="24"/>
        </w:rPr>
      </w:pPr>
    </w:p>
    <w:p w:rsidR="00854BB7" w:rsidRPr="007C3E53" w:rsidRDefault="00854BB7" w:rsidP="00F503FB">
      <w:pPr>
        <w:spacing w:after="0" w:line="360" w:lineRule="auto"/>
        <w:jc w:val="both"/>
        <w:rPr>
          <w:rFonts w:ascii="Times New Roman" w:hAnsi="Times New Roman"/>
          <w:color w:val="000000" w:themeColor="text1"/>
          <w:sz w:val="24"/>
          <w:szCs w:val="24"/>
        </w:rPr>
      </w:pPr>
      <w:r w:rsidRPr="007C3E53">
        <w:rPr>
          <w:rFonts w:ascii="Times New Roman" w:hAnsi="Times New Roman"/>
          <w:color w:val="000000" w:themeColor="text1"/>
          <w:sz w:val="24"/>
          <w:szCs w:val="24"/>
        </w:rPr>
        <w:t>4.2.3 Doors condition of the respondents</w:t>
      </w:r>
    </w:p>
    <w:tbl>
      <w:tblPr>
        <w:tblStyle w:val="TableGrid"/>
        <w:tblW w:w="0" w:type="auto"/>
        <w:tblLook w:val="04A0" w:firstRow="1" w:lastRow="0" w:firstColumn="1" w:lastColumn="0" w:noHBand="0" w:noVBand="1"/>
      </w:tblPr>
      <w:tblGrid>
        <w:gridCol w:w="3005"/>
        <w:gridCol w:w="3006"/>
        <w:gridCol w:w="3006"/>
      </w:tblGrid>
      <w:tr w:rsidR="001D511A" w:rsidRPr="007C3E53" w:rsidTr="00854BB7">
        <w:tc>
          <w:tcPr>
            <w:tcW w:w="3005" w:type="dxa"/>
          </w:tcPr>
          <w:p w:rsidR="001D511A" w:rsidRPr="007C3E53" w:rsidRDefault="001D511A" w:rsidP="00F503FB">
            <w:pPr>
              <w:spacing w:after="0" w:line="360" w:lineRule="auto"/>
              <w:jc w:val="both"/>
              <w:rPr>
                <w:rFonts w:ascii="Times New Roman" w:hAnsi="Times New Roman"/>
                <w:color w:val="000000" w:themeColor="text1"/>
                <w:sz w:val="24"/>
                <w:szCs w:val="24"/>
              </w:rPr>
            </w:pPr>
            <w:r w:rsidRPr="007C3E53">
              <w:rPr>
                <w:rFonts w:ascii="Times New Roman" w:hAnsi="Times New Roman"/>
                <w:color w:val="000000" w:themeColor="text1"/>
                <w:sz w:val="24"/>
                <w:szCs w:val="24"/>
              </w:rPr>
              <w:t xml:space="preserve">Responses </w:t>
            </w:r>
          </w:p>
        </w:tc>
        <w:tc>
          <w:tcPr>
            <w:tcW w:w="3006" w:type="dxa"/>
          </w:tcPr>
          <w:p w:rsidR="001D511A" w:rsidRPr="007C3E53" w:rsidRDefault="001D511A" w:rsidP="00F503FB">
            <w:pPr>
              <w:spacing w:after="0" w:line="360" w:lineRule="auto"/>
              <w:jc w:val="both"/>
              <w:rPr>
                <w:rFonts w:ascii="Times New Roman" w:hAnsi="Times New Roman"/>
                <w:color w:val="000000" w:themeColor="text1"/>
                <w:sz w:val="24"/>
                <w:szCs w:val="24"/>
              </w:rPr>
            </w:pPr>
            <w:r w:rsidRPr="007C3E53">
              <w:rPr>
                <w:rFonts w:ascii="Times New Roman" w:hAnsi="Times New Roman"/>
                <w:color w:val="000000" w:themeColor="text1"/>
                <w:sz w:val="24"/>
                <w:szCs w:val="24"/>
              </w:rPr>
              <w:t>Frequency</w:t>
            </w:r>
          </w:p>
        </w:tc>
        <w:tc>
          <w:tcPr>
            <w:tcW w:w="3006" w:type="dxa"/>
          </w:tcPr>
          <w:p w:rsidR="001D511A" w:rsidRPr="007C3E53" w:rsidRDefault="001D511A" w:rsidP="00F503FB">
            <w:pPr>
              <w:spacing w:after="0" w:line="360" w:lineRule="auto"/>
              <w:jc w:val="both"/>
              <w:rPr>
                <w:rFonts w:ascii="Times New Roman" w:hAnsi="Times New Roman"/>
                <w:color w:val="000000" w:themeColor="text1"/>
                <w:sz w:val="24"/>
                <w:szCs w:val="24"/>
              </w:rPr>
            </w:pPr>
            <w:r w:rsidRPr="007C3E53">
              <w:rPr>
                <w:rFonts w:ascii="Times New Roman" w:hAnsi="Times New Roman"/>
                <w:color w:val="000000" w:themeColor="text1"/>
                <w:sz w:val="24"/>
                <w:szCs w:val="24"/>
              </w:rPr>
              <w:t xml:space="preserve">Percentage </w:t>
            </w:r>
          </w:p>
        </w:tc>
      </w:tr>
      <w:tr w:rsidR="001D511A" w:rsidRPr="007C3E53" w:rsidTr="00854BB7">
        <w:tc>
          <w:tcPr>
            <w:tcW w:w="3005" w:type="dxa"/>
          </w:tcPr>
          <w:p w:rsidR="001D511A" w:rsidRPr="007C3E53" w:rsidRDefault="001D511A" w:rsidP="00F503FB">
            <w:pPr>
              <w:spacing w:after="0" w:line="360" w:lineRule="auto"/>
              <w:jc w:val="both"/>
              <w:rPr>
                <w:rFonts w:ascii="Times New Roman" w:hAnsi="Times New Roman"/>
                <w:color w:val="000000" w:themeColor="text1"/>
                <w:sz w:val="24"/>
                <w:szCs w:val="24"/>
              </w:rPr>
            </w:pPr>
            <w:r w:rsidRPr="007C3E53">
              <w:rPr>
                <w:rFonts w:ascii="Times New Roman" w:hAnsi="Times New Roman"/>
                <w:color w:val="000000" w:themeColor="text1"/>
                <w:sz w:val="24"/>
                <w:szCs w:val="24"/>
              </w:rPr>
              <w:t xml:space="preserve">Good </w:t>
            </w:r>
          </w:p>
        </w:tc>
        <w:tc>
          <w:tcPr>
            <w:tcW w:w="3006" w:type="dxa"/>
          </w:tcPr>
          <w:p w:rsidR="001D511A" w:rsidRPr="007C3E53" w:rsidRDefault="00DE4323" w:rsidP="00F503FB">
            <w:pPr>
              <w:spacing w:after="0" w:line="360" w:lineRule="auto"/>
              <w:jc w:val="both"/>
              <w:rPr>
                <w:rFonts w:ascii="Times New Roman" w:hAnsi="Times New Roman"/>
                <w:color w:val="000000" w:themeColor="text1"/>
                <w:sz w:val="24"/>
                <w:szCs w:val="24"/>
              </w:rPr>
            </w:pPr>
            <w:r w:rsidRPr="007C3E53">
              <w:rPr>
                <w:rFonts w:ascii="Times New Roman" w:hAnsi="Times New Roman"/>
                <w:color w:val="000000" w:themeColor="text1"/>
                <w:sz w:val="24"/>
                <w:szCs w:val="24"/>
              </w:rPr>
              <w:t>13</w:t>
            </w:r>
          </w:p>
        </w:tc>
        <w:tc>
          <w:tcPr>
            <w:tcW w:w="3006" w:type="dxa"/>
          </w:tcPr>
          <w:p w:rsidR="001D511A" w:rsidRPr="007C3E53" w:rsidRDefault="00DE4323" w:rsidP="00F503FB">
            <w:pPr>
              <w:spacing w:after="0" w:line="360" w:lineRule="auto"/>
              <w:jc w:val="both"/>
              <w:rPr>
                <w:rFonts w:ascii="Times New Roman" w:hAnsi="Times New Roman"/>
                <w:color w:val="000000" w:themeColor="text1"/>
                <w:sz w:val="24"/>
                <w:szCs w:val="24"/>
              </w:rPr>
            </w:pPr>
            <w:r w:rsidRPr="007C3E53">
              <w:rPr>
                <w:rFonts w:ascii="Times New Roman" w:hAnsi="Times New Roman"/>
                <w:color w:val="000000" w:themeColor="text1"/>
                <w:sz w:val="24"/>
                <w:szCs w:val="24"/>
              </w:rPr>
              <w:t>12</w:t>
            </w:r>
            <w:r w:rsidR="001D511A" w:rsidRPr="007C3E53">
              <w:rPr>
                <w:rFonts w:ascii="Times New Roman" w:hAnsi="Times New Roman"/>
                <w:color w:val="000000" w:themeColor="text1"/>
                <w:sz w:val="24"/>
                <w:szCs w:val="24"/>
              </w:rPr>
              <w:t>%</w:t>
            </w:r>
          </w:p>
        </w:tc>
      </w:tr>
      <w:tr w:rsidR="001D511A" w:rsidRPr="007C3E53" w:rsidTr="00854BB7">
        <w:tc>
          <w:tcPr>
            <w:tcW w:w="3005" w:type="dxa"/>
          </w:tcPr>
          <w:p w:rsidR="001D511A" w:rsidRPr="007C3E53" w:rsidRDefault="001D511A" w:rsidP="00F503FB">
            <w:pPr>
              <w:spacing w:after="0" w:line="360" w:lineRule="auto"/>
              <w:jc w:val="both"/>
              <w:rPr>
                <w:rFonts w:ascii="Times New Roman" w:hAnsi="Times New Roman"/>
                <w:color w:val="000000" w:themeColor="text1"/>
                <w:sz w:val="24"/>
                <w:szCs w:val="24"/>
              </w:rPr>
            </w:pPr>
            <w:r w:rsidRPr="007C3E53">
              <w:rPr>
                <w:rFonts w:ascii="Times New Roman" w:hAnsi="Times New Roman"/>
                <w:color w:val="000000" w:themeColor="text1"/>
                <w:sz w:val="24"/>
                <w:szCs w:val="24"/>
              </w:rPr>
              <w:t xml:space="preserve">Fair </w:t>
            </w:r>
          </w:p>
        </w:tc>
        <w:tc>
          <w:tcPr>
            <w:tcW w:w="3006" w:type="dxa"/>
          </w:tcPr>
          <w:p w:rsidR="001D511A" w:rsidRPr="007C3E53" w:rsidRDefault="00DE4323" w:rsidP="00F503FB">
            <w:pPr>
              <w:spacing w:after="0" w:line="360" w:lineRule="auto"/>
              <w:jc w:val="both"/>
              <w:rPr>
                <w:rFonts w:ascii="Times New Roman" w:hAnsi="Times New Roman"/>
                <w:color w:val="000000" w:themeColor="text1"/>
                <w:sz w:val="24"/>
                <w:szCs w:val="24"/>
              </w:rPr>
            </w:pPr>
            <w:r w:rsidRPr="007C3E53">
              <w:rPr>
                <w:rFonts w:ascii="Times New Roman" w:hAnsi="Times New Roman"/>
                <w:color w:val="000000" w:themeColor="text1"/>
                <w:sz w:val="24"/>
                <w:szCs w:val="24"/>
              </w:rPr>
              <w:t>30</w:t>
            </w:r>
          </w:p>
        </w:tc>
        <w:tc>
          <w:tcPr>
            <w:tcW w:w="3006" w:type="dxa"/>
          </w:tcPr>
          <w:p w:rsidR="001D511A" w:rsidRPr="007C3E53" w:rsidRDefault="001D511A" w:rsidP="00F503FB">
            <w:pPr>
              <w:spacing w:after="0" w:line="360" w:lineRule="auto"/>
              <w:jc w:val="both"/>
              <w:rPr>
                <w:rFonts w:ascii="Times New Roman" w:hAnsi="Times New Roman"/>
                <w:color w:val="000000" w:themeColor="text1"/>
                <w:sz w:val="24"/>
                <w:szCs w:val="24"/>
              </w:rPr>
            </w:pPr>
            <w:r w:rsidRPr="007C3E53">
              <w:rPr>
                <w:rFonts w:ascii="Times New Roman" w:hAnsi="Times New Roman"/>
                <w:color w:val="000000" w:themeColor="text1"/>
                <w:sz w:val="24"/>
                <w:szCs w:val="24"/>
              </w:rPr>
              <w:t>40%</w:t>
            </w:r>
          </w:p>
        </w:tc>
      </w:tr>
      <w:tr w:rsidR="001D511A" w:rsidRPr="007C3E53" w:rsidTr="00854BB7">
        <w:tc>
          <w:tcPr>
            <w:tcW w:w="3005" w:type="dxa"/>
          </w:tcPr>
          <w:p w:rsidR="001D511A" w:rsidRPr="007C3E53" w:rsidRDefault="001D511A" w:rsidP="00F503FB">
            <w:pPr>
              <w:spacing w:after="0" w:line="360" w:lineRule="auto"/>
              <w:jc w:val="both"/>
              <w:rPr>
                <w:rFonts w:ascii="Times New Roman" w:hAnsi="Times New Roman"/>
                <w:color w:val="000000" w:themeColor="text1"/>
                <w:sz w:val="24"/>
                <w:szCs w:val="24"/>
              </w:rPr>
            </w:pPr>
            <w:r w:rsidRPr="007C3E53">
              <w:rPr>
                <w:rFonts w:ascii="Times New Roman" w:hAnsi="Times New Roman"/>
                <w:color w:val="000000" w:themeColor="text1"/>
                <w:sz w:val="24"/>
                <w:szCs w:val="24"/>
              </w:rPr>
              <w:t xml:space="preserve">Poor </w:t>
            </w:r>
          </w:p>
        </w:tc>
        <w:tc>
          <w:tcPr>
            <w:tcW w:w="3006" w:type="dxa"/>
          </w:tcPr>
          <w:p w:rsidR="001D511A" w:rsidRPr="007C3E53" w:rsidRDefault="00D07C1D" w:rsidP="00F503FB">
            <w:pPr>
              <w:spacing w:after="0" w:line="360" w:lineRule="auto"/>
              <w:jc w:val="both"/>
              <w:rPr>
                <w:rFonts w:ascii="Times New Roman" w:hAnsi="Times New Roman"/>
                <w:color w:val="000000" w:themeColor="text1"/>
                <w:sz w:val="24"/>
                <w:szCs w:val="24"/>
              </w:rPr>
            </w:pPr>
            <w:r w:rsidRPr="007C3E53">
              <w:rPr>
                <w:rFonts w:ascii="Times New Roman" w:hAnsi="Times New Roman"/>
                <w:color w:val="000000" w:themeColor="text1"/>
                <w:sz w:val="24"/>
                <w:szCs w:val="24"/>
              </w:rPr>
              <w:t>90</w:t>
            </w:r>
          </w:p>
        </w:tc>
        <w:tc>
          <w:tcPr>
            <w:tcW w:w="3006" w:type="dxa"/>
          </w:tcPr>
          <w:p w:rsidR="001D511A" w:rsidRPr="007C3E53" w:rsidRDefault="00DE4323" w:rsidP="00F503FB">
            <w:pPr>
              <w:spacing w:after="0" w:line="360" w:lineRule="auto"/>
              <w:jc w:val="both"/>
              <w:rPr>
                <w:rFonts w:ascii="Times New Roman" w:hAnsi="Times New Roman"/>
                <w:color w:val="000000" w:themeColor="text1"/>
                <w:sz w:val="24"/>
                <w:szCs w:val="24"/>
              </w:rPr>
            </w:pPr>
            <w:r w:rsidRPr="007C3E53">
              <w:rPr>
                <w:rFonts w:ascii="Times New Roman" w:hAnsi="Times New Roman"/>
                <w:color w:val="000000" w:themeColor="text1"/>
                <w:sz w:val="24"/>
                <w:szCs w:val="24"/>
              </w:rPr>
              <w:t>48</w:t>
            </w:r>
            <w:r w:rsidR="001D511A" w:rsidRPr="007C3E53">
              <w:rPr>
                <w:rFonts w:ascii="Times New Roman" w:hAnsi="Times New Roman"/>
                <w:color w:val="000000" w:themeColor="text1"/>
                <w:sz w:val="24"/>
                <w:szCs w:val="24"/>
              </w:rPr>
              <w:t>%</w:t>
            </w:r>
          </w:p>
        </w:tc>
      </w:tr>
      <w:tr w:rsidR="00854BB7" w:rsidRPr="007C3E53" w:rsidTr="00854BB7">
        <w:tc>
          <w:tcPr>
            <w:tcW w:w="3005" w:type="dxa"/>
          </w:tcPr>
          <w:p w:rsidR="00854BB7" w:rsidRPr="007C3E53" w:rsidRDefault="00854BB7" w:rsidP="00F503FB">
            <w:pPr>
              <w:spacing w:after="0" w:line="360" w:lineRule="auto"/>
              <w:jc w:val="both"/>
              <w:rPr>
                <w:rFonts w:ascii="Times New Roman" w:hAnsi="Times New Roman"/>
                <w:color w:val="000000" w:themeColor="text1"/>
                <w:sz w:val="24"/>
                <w:szCs w:val="24"/>
              </w:rPr>
            </w:pPr>
            <w:r w:rsidRPr="007C3E53">
              <w:rPr>
                <w:rFonts w:ascii="Times New Roman" w:hAnsi="Times New Roman"/>
                <w:color w:val="000000" w:themeColor="text1"/>
                <w:sz w:val="24"/>
                <w:szCs w:val="24"/>
              </w:rPr>
              <w:t xml:space="preserve">Total </w:t>
            </w:r>
          </w:p>
        </w:tc>
        <w:tc>
          <w:tcPr>
            <w:tcW w:w="3006" w:type="dxa"/>
          </w:tcPr>
          <w:p w:rsidR="00854BB7" w:rsidRPr="007C3E53" w:rsidRDefault="00DE4323" w:rsidP="00F503FB">
            <w:pPr>
              <w:spacing w:after="0" w:line="360" w:lineRule="auto"/>
              <w:jc w:val="both"/>
              <w:rPr>
                <w:rFonts w:ascii="Times New Roman" w:hAnsi="Times New Roman"/>
                <w:color w:val="000000" w:themeColor="text1"/>
                <w:sz w:val="24"/>
                <w:szCs w:val="24"/>
              </w:rPr>
            </w:pPr>
            <w:r w:rsidRPr="007C3E53">
              <w:rPr>
                <w:rFonts w:ascii="Times New Roman" w:hAnsi="Times New Roman"/>
                <w:color w:val="000000" w:themeColor="text1"/>
                <w:sz w:val="24"/>
                <w:szCs w:val="24"/>
              </w:rPr>
              <w:t>133</w:t>
            </w:r>
          </w:p>
        </w:tc>
        <w:tc>
          <w:tcPr>
            <w:tcW w:w="3006" w:type="dxa"/>
          </w:tcPr>
          <w:p w:rsidR="00854BB7" w:rsidRPr="007C3E53" w:rsidRDefault="00854BB7" w:rsidP="00F503FB">
            <w:pPr>
              <w:spacing w:after="0" w:line="360" w:lineRule="auto"/>
              <w:jc w:val="both"/>
              <w:rPr>
                <w:rFonts w:ascii="Times New Roman" w:hAnsi="Times New Roman"/>
                <w:color w:val="000000" w:themeColor="text1"/>
                <w:sz w:val="24"/>
                <w:szCs w:val="24"/>
              </w:rPr>
            </w:pPr>
            <w:r w:rsidRPr="007C3E53">
              <w:rPr>
                <w:rFonts w:ascii="Times New Roman" w:hAnsi="Times New Roman"/>
                <w:color w:val="000000" w:themeColor="text1"/>
                <w:sz w:val="24"/>
                <w:szCs w:val="24"/>
              </w:rPr>
              <w:t>100%</w:t>
            </w:r>
          </w:p>
        </w:tc>
      </w:tr>
    </w:tbl>
    <w:p w:rsidR="00854BB7" w:rsidRPr="00F503FB" w:rsidRDefault="00854BB7" w:rsidP="00F503FB">
      <w:pPr>
        <w:spacing w:line="360" w:lineRule="auto"/>
        <w:jc w:val="both"/>
        <w:rPr>
          <w:rFonts w:ascii="Times New Roman" w:hAnsi="Times New Roman"/>
          <w:b/>
          <w:i/>
          <w:color w:val="000000" w:themeColor="text1"/>
          <w:sz w:val="24"/>
          <w:szCs w:val="24"/>
        </w:rPr>
      </w:pPr>
      <w:r w:rsidRPr="00F503FB">
        <w:rPr>
          <w:rFonts w:ascii="Times New Roman" w:hAnsi="Times New Roman"/>
          <w:b/>
          <w:i/>
          <w:color w:val="000000" w:themeColor="text1"/>
          <w:sz w:val="24"/>
          <w:szCs w:val="24"/>
        </w:rPr>
        <w:t>Source: field survey, 2025</w:t>
      </w:r>
    </w:p>
    <w:p w:rsidR="00654A0A" w:rsidRPr="00F503FB" w:rsidRDefault="00654A0A" w:rsidP="00F503FB">
      <w:pPr>
        <w:spacing w:after="0" w:line="360" w:lineRule="auto"/>
        <w:jc w:val="both"/>
        <w:rPr>
          <w:rFonts w:ascii="Times New Roman" w:hAnsi="Times New Roman"/>
          <w:color w:val="000000" w:themeColor="text1"/>
          <w:sz w:val="24"/>
          <w:szCs w:val="24"/>
        </w:rPr>
      </w:pPr>
      <w:r w:rsidRPr="00F503FB">
        <w:rPr>
          <w:rFonts w:ascii="Times New Roman" w:hAnsi="Times New Roman"/>
          <w:color w:val="000000" w:themeColor="text1"/>
          <w:sz w:val="24"/>
          <w:szCs w:val="24"/>
        </w:rPr>
        <w:t>From the table above,</w:t>
      </w:r>
      <w:r w:rsidR="00DE4323" w:rsidRPr="00F503FB">
        <w:rPr>
          <w:rFonts w:ascii="Times New Roman" w:hAnsi="Times New Roman"/>
          <w:color w:val="000000" w:themeColor="text1"/>
          <w:sz w:val="24"/>
          <w:szCs w:val="24"/>
        </w:rPr>
        <w:t xml:space="preserve"> </w:t>
      </w:r>
      <w:proofErr w:type="gramStart"/>
      <w:r w:rsidR="00DE4323" w:rsidRPr="00F503FB">
        <w:rPr>
          <w:rFonts w:ascii="Times New Roman" w:hAnsi="Times New Roman"/>
          <w:color w:val="000000" w:themeColor="text1"/>
          <w:sz w:val="24"/>
          <w:szCs w:val="24"/>
        </w:rPr>
        <w:t>It</w:t>
      </w:r>
      <w:proofErr w:type="gramEnd"/>
      <w:r w:rsidR="00DE4323" w:rsidRPr="00F503FB">
        <w:rPr>
          <w:rFonts w:ascii="Times New Roman" w:hAnsi="Times New Roman"/>
          <w:color w:val="000000" w:themeColor="text1"/>
          <w:sz w:val="24"/>
          <w:szCs w:val="24"/>
        </w:rPr>
        <w:t xml:space="preserve"> show that</w:t>
      </w:r>
      <w:r w:rsidRPr="00F503FB">
        <w:rPr>
          <w:rFonts w:ascii="Times New Roman" w:hAnsi="Times New Roman"/>
          <w:color w:val="000000" w:themeColor="text1"/>
          <w:sz w:val="24"/>
          <w:szCs w:val="24"/>
        </w:rPr>
        <w:t xml:space="preserve"> </w:t>
      </w:r>
      <w:r w:rsidR="00DE4323" w:rsidRPr="00F503FB">
        <w:rPr>
          <w:rFonts w:ascii="Times New Roman" w:hAnsi="Times New Roman"/>
          <w:color w:val="000000" w:themeColor="text1"/>
          <w:sz w:val="24"/>
          <w:szCs w:val="24"/>
        </w:rPr>
        <w:t xml:space="preserve">12% </w:t>
      </w:r>
      <w:r w:rsidRPr="00F503FB">
        <w:rPr>
          <w:rFonts w:ascii="Times New Roman" w:hAnsi="Times New Roman"/>
          <w:color w:val="000000" w:themeColor="text1"/>
          <w:sz w:val="24"/>
          <w:szCs w:val="24"/>
        </w:rPr>
        <w:t xml:space="preserve">respondents </w:t>
      </w:r>
      <w:r w:rsidR="00DE4323" w:rsidRPr="00F503FB">
        <w:rPr>
          <w:rFonts w:ascii="Times New Roman" w:hAnsi="Times New Roman"/>
          <w:color w:val="000000" w:themeColor="text1"/>
          <w:sz w:val="24"/>
          <w:szCs w:val="24"/>
        </w:rPr>
        <w:t xml:space="preserve">are </w:t>
      </w:r>
      <w:r w:rsidRPr="00F503FB">
        <w:rPr>
          <w:rFonts w:ascii="Times New Roman" w:hAnsi="Times New Roman"/>
          <w:color w:val="000000" w:themeColor="text1"/>
          <w:sz w:val="24"/>
          <w:szCs w:val="24"/>
        </w:rPr>
        <w:t xml:space="preserve">Good, </w:t>
      </w:r>
      <w:r w:rsidR="00DE4323" w:rsidRPr="00F503FB">
        <w:rPr>
          <w:rFonts w:ascii="Times New Roman" w:hAnsi="Times New Roman"/>
          <w:color w:val="000000" w:themeColor="text1"/>
          <w:sz w:val="24"/>
          <w:szCs w:val="24"/>
        </w:rPr>
        <w:t>40%</w:t>
      </w:r>
      <w:r w:rsidRPr="00F503FB">
        <w:rPr>
          <w:rFonts w:ascii="Times New Roman" w:hAnsi="Times New Roman"/>
          <w:color w:val="000000" w:themeColor="text1"/>
          <w:sz w:val="24"/>
          <w:szCs w:val="24"/>
        </w:rPr>
        <w:t xml:space="preserve"> respondents are the Fair, while </w:t>
      </w:r>
      <w:r w:rsidR="00DE4323" w:rsidRPr="00F503FB">
        <w:rPr>
          <w:rFonts w:ascii="Times New Roman" w:hAnsi="Times New Roman"/>
          <w:color w:val="000000" w:themeColor="text1"/>
          <w:sz w:val="24"/>
          <w:szCs w:val="24"/>
        </w:rPr>
        <w:t>48%</w:t>
      </w:r>
      <w:r w:rsidRPr="00F503FB">
        <w:rPr>
          <w:rFonts w:ascii="Times New Roman" w:hAnsi="Times New Roman"/>
          <w:color w:val="000000" w:themeColor="text1"/>
          <w:sz w:val="24"/>
          <w:szCs w:val="24"/>
        </w:rPr>
        <w:t xml:space="preserve"> respondents are the Poor.</w:t>
      </w:r>
    </w:p>
    <w:p w:rsidR="00854BB7" w:rsidRPr="00F503FB" w:rsidRDefault="00854BB7" w:rsidP="00F503FB">
      <w:pPr>
        <w:spacing w:after="0" w:line="360" w:lineRule="auto"/>
        <w:jc w:val="both"/>
        <w:rPr>
          <w:rFonts w:ascii="Times New Roman" w:hAnsi="Times New Roman"/>
          <w:b/>
          <w:color w:val="000000" w:themeColor="text1"/>
          <w:sz w:val="24"/>
          <w:szCs w:val="24"/>
        </w:rPr>
      </w:pPr>
    </w:p>
    <w:p w:rsidR="001C27F1" w:rsidRPr="00F503FB" w:rsidRDefault="00854BB7" w:rsidP="00F503FB">
      <w:pPr>
        <w:spacing w:line="360" w:lineRule="auto"/>
        <w:jc w:val="both"/>
        <w:rPr>
          <w:rFonts w:ascii="Times New Roman" w:hAnsi="Times New Roman"/>
          <w:b/>
          <w:i/>
          <w:sz w:val="24"/>
          <w:szCs w:val="24"/>
        </w:rPr>
      </w:pPr>
      <w:r w:rsidRPr="00F503FB">
        <w:rPr>
          <w:rFonts w:ascii="Times New Roman" w:hAnsi="Times New Roman"/>
          <w:b/>
          <w:i/>
          <w:sz w:val="24"/>
          <w:szCs w:val="24"/>
        </w:rPr>
        <w:t xml:space="preserve">4.2.4 Floors Condition of the Respondents </w:t>
      </w:r>
    </w:p>
    <w:tbl>
      <w:tblPr>
        <w:tblStyle w:val="TableGrid"/>
        <w:tblW w:w="0" w:type="auto"/>
        <w:tblLook w:val="04A0" w:firstRow="1" w:lastRow="0" w:firstColumn="1" w:lastColumn="0" w:noHBand="0" w:noVBand="1"/>
      </w:tblPr>
      <w:tblGrid>
        <w:gridCol w:w="3005"/>
        <w:gridCol w:w="3006"/>
        <w:gridCol w:w="3006"/>
      </w:tblGrid>
      <w:tr w:rsidR="001D511A" w:rsidRPr="00F503FB" w:rsidTr="00854BB7">
        <w:tc>
          <w:tcPr>
            <w:tcW w:w="3005" w:type="dxa"/>
          </w:tcPr>
          <w:p w:rsidR="001D511A" w:rsidRPr="007C3E53" w:rsidRDefault="001D511A" w:rsidP="00F503FB">
            <w:pPr>
              <w:spacing w:line="360" w:lineRule="auto"/>
              <w:jc w:val="both"/>
              <w:rPr>
                <w:rFonts w:ascii="Times New Roman" w:hAnsi="Times New Roman"/>
                <w:i/>
                <w:sz w:val="24"/>
                <w:szCs w:val="24"/>
              </w:rPr>
            </w:pPr>
            <w:r w:rsidRPr="007C3E53">
              <w:rPr>
                <w:rFonts w:ascii="Times New Roman" w:hAnsi="Times New Roman"/>
                <w:i/>
                <w:sz w:val="24"/>
                <w:szCs w:val="24"/>
              </w:rPr>
              <w:t xml:space="preserve">Responses </w:t>
            </w:r>
          </w:p>
        </w:tc>
        <w:tc>
          <w:tcPr>
            <w:tcW w:w="3006" w:type="dxa"/>
          </w:tcPr>
          <w:p w:rsidR="001D511A" w:rsidRPr="007C3E53" w:rsidRDefault="001D511A" w:rsidP="00F503FB">
            <w:pPr>
              <w:spacing w:line="360" w:lineRule="auto"/>
              <w:jc w:val="both"/>
              <w:rPr>
                <w:rFonts w:ascii="Times New Roman" w:hAnsi="Times New Roman"/>
                <w:i/>
                <w:sz w:val="24"/>
                <w:szCs w:val="24"/>
              </w:rPr>
            </w:pPr>
            <w:r w:rsidRPr="007C3E53">
              <w:rPr>
                <w:rFonts w:ascii="Times New Roman" w:hAnsi="Times New Roman"/>
                <w:i/>
                <w:sz w:val="24"/>
                <w:szCs w:val="24"/>
              </w:rPr>
              <w:t>Frequency</w:t>
            </w:r>
          </w:p>
        </w:tc>
        <w:tc>
          <w:tcPr>
            <w:tcW w:w="3006" w:type="dxa"/>
          </w:tcPr>
          <w:p w:rsidR="001D511A" w:rsidRPr="007C3E53" w:rsidRDefault="001D511A" w:rsidP="00F503FB">
            <w:pPr>
              <w:spacing w:line="360" w:lineRule="auto"/>
              <w:jc w:val="both"/>
              <w:rPr>
                <w:rFonts w:ascii="Times New Roman" w:hAnsi="Times New Roman"/>
                <w:i/>
                <w:sz w:val="24"/>
                <w:szCs w:val="24"/>
              </w:rPr>
            </w:pPr>
            <w:r w:rsidRPr="007C3E53">
              <w:rPr>
                <w:rFonts w:ascii="Times New Roman" w:hAnsi="Times New Roman"/>
                <w:i/>
                <w:sz w:val="24"/>
                <w:szCs w:val="24"/>
              </w:rPr>
              <w:t xml:space="preserve">Percentage </w:t>
            </w:r>
          </w:p>
        </w:tc>
      </w:tr>
      <w:tr w:rsidR="001D511A" w:rsidRPr="00F503FB" w:rsidTr="00854BB7">
        <w:tc>
          <w:tcPr>
            <w:tcW w:w="3005" w:type="dxa"/>
          </w:tcPr>
          <w:p w:rsidR="001D511A" w:rsidRPr="007C3E53" w:rsidRDefault="001D511A" w:rsidP="00F503FB">
            <w:pPr>
              <w:spacing w:line="360" w:lineRule="auto"/>
              <w:jc w:val="both"/>
              <w:rPr>
                <w:rFonts w:ascii="Times New Roman" w:hAnsi="Times New Roman"/>
                <w:i/>
                <w:sz w:val="24"/>
                <w:szCs w:val="24"/>
              </w:rPr>
            </w:pPr>
            <w:r w:rsidRPr="007C3E53">
              <w:rPr>
                <w:rFonts w:ascii="Times New Roman" w:hAnsi="Times New Roman"/>
                <w:i/>
                <w:sz w:val="24"/>
                <w:szCs w:val="24"/>
              </w:rPr>
              <w:t>Good</w:t>
            </w:r>
          </w:p>
        </w:tc>
        <w:tc>
          <w:tcPr>
            <w:tcW w:w="3006" w:type="dxa"/>
          </w:tcPr>
          <w:p w:rsidR="001D511A" w:rsidRPr="007C3E53" w:rsidRDefault="00D07C1D" w:rsidP="00F503FB">
            <w:pPr>
              <w:spacing w:line="360" w:lineRule="auto"/>
              <w:jc w:val="both"/>
              <w:rPr>
                <w:rFonts w:ascii="Times New Roman" w:hAnsi="Times New Roman"/>
                <w:i/>
                <w:sz w:val="24"/>
                <w:szCs w:val="24"/>
              </w:rPr>
            </w:pPr>
            <w:r w:rsidRPr="007C3E53">
              <w:rPr>
                <w:rFonts w:ascii="Times New Roman" w:hAnsi="Times New Roman"/>
                <w:i/>
                <w:sz w:val="24"/>
                <w:szCs w:val="24"/>
              </w:rPr>
              <w:t>1</w:t>
            </w:r>
            <w:r w:rsidR="00DE4323" w:rsidRPr="007C3E53">
              <w:rPr>
                <w:rFonts w:ascii="Times New Roman" w:hAnsi="Times New Roman"/>
                <w:i/>
                <w:sz w:val="24"/>
                <w:szCs w:val="24"/>
              </w:rPr>
              <w:t>3</w:t>
            </w:r>
          </w:p>
        </w:tc>
        <w:tc>
          <w:tcPr>
            <w:tcW w:w="3006" w:type="dxa"/>
          </w:tcPr>
          <w:p w:rsidR="001D511A" w:rsidRPr="007C3E53" w:rsidRDefault="00DE4323" w:rsidP="00F503FB">
            <w:pPr>
              <w:spacing w:line="360" w:lineRule="auto"/>
              <w:jc w:val="both"/>
              <w:rPr>
                <w:rFonts w:ascii="Times New Roman" w:hAnsi="Times New Roman"/>
                <w:i/>
                <w:sz w:val="24"/>
                <w:szCs w:val="24"/>
              </w:rPr>
            </w:pPr>
            <w:r w:rsidRPr="007C3E53">
              <w:rPr>
                <w:rFonts w:ascii="Times New Roman" w:hAnsi="Times New Roman"/>
                <w:i/>
                <w:sz w:val="24"/>
                <w:szCs w:val="24"/>
              </w:rPr>
              <w:t>1</w:t>
            </w:r>
            <w:r w:rsidR="001D511A" w:rsidRPr="007C3E53">
              <w:rPr>
                <w:rFonts w:ascii="Times New Roman" w:hAnsi="Times New Roman"/>
                <w:i/>
                <w:sz w:val="24"/>
                <w:szCs w:val="24"/>
              </w:rPr>
              <w:t>2%</w:t>
            </w:r>
          </w:p>
        </w:tc>
      </w:tr>
      <w:tr w:rsidR="001D511A" w:rsidRPr="00F503FB" w:rsidTr="00854BB7">
        <w:tc>
          <w:tcPr>
            <w:tcW w:w="3005" w:type="dxa"/>
          </w:tcPr>
          <w:p w:rsidR="001D511A" w:rsidRPr="007C3E53" w:rsidRDefault="001D511A" w:rsidP="00F503FB">
            <w:pPr>
              <w:spacing w:line="360" w:lineRule="auto"/>
              <w:jc w:val="both"/>
              <w:rPr>
                <w:rFonts w:ascii="Times New Roman" w:hAnsi="Times New Roman"/>
                <w:i/>
                <w:sz w:val="24"/>
                <w:szCs w:val="24"/>
              </w:rPr>
            </w:pPr>
            <w:r w:rsidRPr="007C3E53">
              <w:rPr>
                <w:rFonts w:ascii="Times New Roman" w:hAnsi="Times New Roman"/>
                <w:i/>
                <w:sz w:val="24"/>
                <w:szCs w:val="24"/>
              </w:rPr>
              <w:t xml:space="preserve">Fair </w:t>
            </w:r>
          </w:p>
        </w:tc>
        <w:tc>
          <w:tcPr>
            <w:tcW w:w="3006" w:type="dxa"/>
          </w:tcPr>
          <w:p w:rsidR="001D511A" w:rsidRPr="007C3E53" w:rsidRDefault="00DE4323" w:rsidP="00F503FB">
            <w:pPr>
              <w:spacing w:line="360" w:lineRule="auto"/>
              <w:jc w:val="both"/>
              <w:rPr>
                <w:rFonts w:ascii="Times New Roman" w:hAnsi="Times New Roman"/>
                <w:i/>
                <w:sz w:val="24"/>
                <w:szCs w:val="24"/>
              </w:rPr>
            </w:pPr>
            <w:r w:rsidRPr="007C3E53">
              <w:rPr>
                <w:rFonts w:ascii="Times New Roman" w:hAnsi="Times New Roman"/>
                <w:i/>
                <w:sz w:val="24"/>
                <w:szCs w:val="24"/>
              </w:rPr>
              <w:t>25</w:t>
            </w:r>
          </w:p>
        </w:tc>
        <w:tc>
          <w:tcPr>
            <w:tcW w:w="3006" w:type="dxa"/>
          </w:tcPr>
          <w:p w:rsidR="001D511A" w:rsidRPr="007C3E53" w:rsidRDefault="001D511A" w:rsidP="00F503FB">
            <w:pPr>
              <w:spacing w:line="360" w:lineRule="auto"/>
              <w:jc w:val="both"/>
              <w:rPr>
                <w:rFonts w:ascii="Times New Roman" w:hAnsi="Times New Roman"/>
                <w:i/>
                <w:sz w:val="24"/>
                <w:szCs w:val="24"/>
              </w:rPr>
            </w:pPr>
            <w:r w:rsidRPr="007C3E53">
              <w:rPr>
                <w:rFonts w:ascii="Times New Roman" w:hAnsi="Times New Roman"/>
                <w:i/>
                <w:sz w:val="24"/>
                <w:szCs w:val="24"/>
              </w:rPr>
              <w:t>28%</w:t>
            </w:r>
          </w:p>
        </w:tc>
      </w:tr>
      <w:tr w:rsidR="001D511A" w:rsidRPr="00F503FB" w:rsidTr="00854BB7">
        <w:tc>
          <w:tcPr>
            <w:tcW w:w="3005" w:type="dxa"/>
          </w:tcPr>
          <w:p w:rsidR="001D511A" w:rsidRPr="007C3E53" w:rsidRDefault="001D511A" w:rsidP="00F503FB">
            <w:pPr>
              <w:spacing w:line="360" w:lineRule="auto"/>
              <w:jc w:val="both"/>
              <w:rPr>
                <w:rFonts w:ascii="Times New Roman" w:hAnsi="Times New Roman"/>
                <w:i/>
                <w:sz w:val="24"/>
                <w:szCs w:val="24"/>
              </w:rPr>
            </w:pPr>
            <w:r w:rsidRPr="007C3E53">
              <w:rPr>
                <w:rFonts w:ascii="Times New Roman" w:hAnsi="Times New Roman"/>
                <w:i/>
                <w:sz w:val="24"/>
                <w:szCs w:val="24"/>
              </w:rPr>
              <w:t xml:space="preserve">Poor </w:t>
            </w:r>
          </w:p>
        </w:tc>
        <w:tc>
          <w:tcPr>
            <w:tcW w:w="3006" w:type="dxa"/>
          </w:tcPr>
          <w:p w:rsidR="001D511A" w:rsidRPr="007C3E53" w:rsidRDefault="00DE4323" w:rsidP="00F503FB">
            <w:pPr>
              <w:spacing w:line="360" w:lineRule="auto"/>
              <w:jc w:val="both"/>
              <w:rPr>
                <w:rFonts w:ascii="Times New Roman" w:hAnsi="Times New Roman"/>
                <w:i/>
                <w:sz w:val="24"/>
                <w:szCs w:val="24"/>
              </w:rPr>
            </w:pPr>
            <w:r w:rsidRPr="007C3E53">
              <w:rPr>
                <w:rFonts w:ascii="Times New Roman" w:hAnsi="Times New Roman"/>
                <w:i/>
                <w:sz w:val="24"/>
                <w:szCs w:val="24"/>
              </w:rPr>
              <w:t>95</w:t>
            </w:r>
          </w:p>
        </w:tc>
        <w:tc>
          <w:tcPr>
            <w:tcW w:w="3006" w:type="dxa"/>
          </w:tcPr>
          <w:p w:rsidR="001D511A" w:rsidRPr="007C3E53" w:rsidRDefault="00DE4323" w:rsidP="00F503FB">
            <w:pPr>
              <w:spacing w:line="360" w:lineRule="auto"/>
              <w:jc w:val="both"/>
              <w:rPr>
                <w:rFonts w:ascii="Times New Roman" w:hAnsi="Times New Roman"/>
                <w:i/>
                <w:sz w:val="24"/>
                <w:szCs w:val="24"/>
              </w:rPr>
            </w:pPr>
            <w:r w:rsidRPr="007C3E53">
              <w:rPr>
                <w:rFonts w:ascii="Times New Roman" w:hAnsi="Times New Roman"/>
                <w:i/>
                <w:sz w:val="24"/>
                <w:szCs w:val="24"/>
              </w:rPr>
              <w:t>60</w:t>
            </w:r>
            <w:r w:rsidR="001D511A" w:rsidRPr="007C3E53">
              <w:rPr>
                <w:rFonts w:ascii="Times New Roman" w:hAnsi="Times New Roman"/>
                <w:i/>
                <w:sz w:val="24"/>
                <w:szCs w:val="24"/>
              </w:rPr>
              <w:t>%</w:t>
            </w:r>
          </w:p>
        </w:tc>
      </w:tr>
      <w:tr w:rsidR="005D41E0" w:rsidRPr="00F503FB" w:rsidTr="00854BB7">
        <w:tc>
          <w:tcPr>
            <w:tcW w:w="3005" w:type="dxa"/>
          </w:tcPr>
          <w:p w:rsidR="005D41E0" w:rsidRPr="007C3E53" w:rsidRDefault="005D41E0" w:rsidP="00F503FB">
            <w:pPr>
              <w:spacing w:line="360" w:lineRule="auto"/>
              <w:jc w:val="both"/>
              <w:rPr>
                <w:rFonts w:ascii="Times New Roman" w:hAnsi="Times New Roman"/>
                <w:i/>
                <w:sz w:val="24"/>
                <w:szCs w:val="24"/>
              </w:rPr>
            </w:pPr>
            <w:r w:rsidRPr="007C3E53">
              <w:rPr>
                <w:rFonts w:ascii="Times New Roman" w:hAnsi="Times New Roman"/>
                <w:i/>
                <w:sz w:val="24"/>
                <w:szCs w:val="24"/>
              </w:rPr>
              <w:t xml:space="preserve">Total </w:t>
            </w:r>
          </w:p>
        </w:tc>
        <w:tc>
          <w:tcPr>
            <w:tcW w:w="3006" w:type="dxa"/>
          </w:tcPr>
          <w:p w:rsidR="005D41E0" w:rsidRPr="007C3E53" w:rsidRDefault="00DE4323" w:rsidP="00F503FB">
            <w:pPr>
              <w:spacing w:line="360" w:lineRule="auto"/>
              <w:jc w:val="both"/>
              <w:rPr>
                <w:rFonts w:ascii="Times New Roman" w:hAnsi="Times New Roman"/>
                <w:i/>
                <w:sz w:val="24"/>
                <w:szCs w:val="24"/>
              </w:rPr>
            </w:pPr>
            <w:r w:rsidRPr="007C3E53">
              <w:rPr>
                <w:rFonts w:ascii="Times New Roman" w:hAnsi="Times New Roman"/>
                <w:i/>
                <w:sz w:val="24"/>
                <w:szCs w:val="24"/>
              </w:rPr>
              <w:t>133</w:t>
            </w:r>
          </w:p>
        </w:tc>
        <w:tc>
          <w:tcPr>
            <w:tcW w:w="3006" w:type="dxa"/>
          </w:tcPr>
          <w:p w:rsidR="005D41E0" w:rsidRPr="007C3E53" w:rsidRDefault="005D41E0" w:rsidP="00F503FB">
            <w:pPr>
              <w:spacing w:line="360" w:lineRule="auto"/>
              <w:jc w:val="both"/>
              <w:rPr>
                <w:rFonts w:ascii="Times New Roman" w:hAnsi="Times New Roman"/>
                <w:i/>
                <w:sz w:val="24"/>
                <w:szCs w:val="24"/>
              </w:rPr>
            </w:pPr>
            <w:r w:rsidRPr="007C3E53">
              <w:rPr>
                <w:rFonts w:ascii="Times New Roman" w:hAnsi="Times New Roman"/>
                <w:i/>
                <w:sz w:val="24"/>
                <w:szCs w:val="24"/>
              </w:rPr>
              <w:t>100%</w:t>
            </w:r>
          </w:p>
        </w:tc>
      </w:tr>
    </w:tbl>
    <w:p w:rsidR="00854BB7" w:rsidRPr="00F503FB" w:rsidRDefault="00854BB7" w:rsidP="00F503FB">
      <w:pPr>
        <w:spacing w:line="360" w:lineRule="auto"/>
        <w:jc w:val="both"/>
        <w:rPr>
          <w:rFonts w:ascii="Times New Roman" w:hAnsi="Times New Roman"/>
          <w:b/>
          <w:i/>
          <w:color w:val="000000" w:themeColor="text1"/>
          <w:sz w:val="24"/>
          <w:szCs w:val="24"/>
        </w:rPr>
      </w:pPr>
      <w:r w:rsidRPr="00F503FB">
        <w:rPr>
          <w:rFonts w:ascii="Times New Roman" w:hAnsi="Times New Roman"/>
          <w:b/>
          <w:i/>
          <w:color w:val="000000" w:themeColor="text1"/>
          <w:sz w:val="24"/>
          <w:szCs w:val="24"/>
        </w:rPr>
        <w:t>Source: field survey, 2025</w:t>
      </w:r>
    </w:p>
    <w:p w:rsidR="005D41E0" w:rsidRDefault="00654A0A" w:rsidP="00F503FB">
      <w:pPr>
        <w:spacing w:after="0" w:line="360" w:lineRule="auto"/>
        <w:jc w:val="both"/>
        <w:rPr>
          <w:rFonts w:ascii="Times New Roman" w:hAnsi="Times New Roman"/>
          <w:color w:val="000000" w:themeColor="text1"/>
          <w:sz w:val="24"/>
          <w:szCs w:val="24"/>
        </w:rPr>
      </w:pPr>
      <w:r w:rsidRPr="00F503FB">
        <w:rPr>
          <w:rFonts w:ascii="Times New Roman" w:hAnsi="Times New Roman"/>
          <w:color w:val="000000" w:themeColor="text1"/>
          <w:sz w:val="24"/>
          <w:szCs w:val="24"/>
        </w:rPr>
        <w:t xml:space="preserve">From the table above, </w:t>
      </w:r>
      <w:proofErr w:type="gramStart"/>
      <w:r w:rsidR="000D4B1D" w:rsidRPr="00F503FB">
        <w:rPr>
          <w:rFonts w:ascii="Times New Roman" w:hAnsi="Times New Roman"/>
          <w:color w:val="000000" w:themeColor="text1"/>
          <w:sz w:val="24"/>
          <w:szCs w:val="24"/>
        </w:rPr>
        <w:t>It</w:t>
      </w:r>
      <w:proofErr w:type="gramEnd"/>
      <w:r w:rsidR="000D4B1D" w:rsidRPr="00F503FB">
        <w:rPr>
          <w:rFonts w:ascii="Times New Roman" w:hAnsi="Times New Roman"/>
          <w:color w:val="000000" w:themeColor="text1"/>
          <w:sz w:val="24"/>
          <w:szCs w:val="24"/>
        </w:rPr>
        <w:t xml:space="preserve"> show13%</w:t>
      </w:r>
      <w:r w:rsidRPr="00F503FB">
        <w:rPr>
          <w:rFonts w:ascii="Times New Roman" w:hAnsi="Times New Roman"/>
          <w:color w:val="000000" w:themeColor="text1"/>
          <w:sz w:val="24"/>
          <w:szCs w:val="24"/>
        </w:rPr>
        <w:t xml:space="preserve"> re</w:t>
      </w:r>
      <w:r w:rsidR="00BA4A8A" w:rsidRPr="00F503FB">
        <w:rPr>
          <w:rFonts w:ascii="Times New Roman" w:hAnsi="Times New Roman"/>
          <w:color w:val="000000" w:themeColor="text1"/>
          <w:sz w:val="24"/>
          <w:szCs w:val="24"/>
        </w:rPr>
        <w:t xml:space="preserve">spondents </w:t>
      </w:r>
      <w:r w:rsidR="000D4B1D" w:rsidRPr="00F503FB">
        <w:rPr>
          <w:rFonts w:ascii="Times New Roman" w:hAnsi="Times New Roman"/>
          <w:color w:val="000000" w:themeColor="text1"/>
          <w:sz w:val="24"/>
          <w:szCs w:val="24"/>
        </w:rPr>
        <w:t xml:space="preserve">are </w:t>
      </w:r>
      <w:r w:rsidRPr="00F503FB">
        <w:rPr>
          <w:rFonts w:ascii="Times New Roman" w:hAnsi="Times New Roman"/>
          <w:color w:val="000000" w:themeColor="text1"/>
          <w:sz w:val="24"/>
          <w:szCs w:val="24"/>
        </w:rPr>
        <w:t xml:space="preserve">Good, </w:t>
      </w:r>
      <w:r w:rsidR="000D4B1D" w:rsidRPr="00F503FB">
        <w:rPr>
          <w:rFonts w:ascii="Times New Roman" w:hAnsi="Times New Roman"/>
          <w:color w:val="000000" w:themeColor="text1"/>
          <w:sz w:val="24"/>
          <w:szCs w:val="24"/>
        </w:rPr>
        <w:t>28%</w:t>
      </w:r>
      <w:r w:rsidRPr="00F503FB">
        <w:rPr>
          <w:rFonts w:ascii="Times New Roman" w:hAnsi="Times New Roman"/>
          <w:color w:val="000000" w:themeColor="text1"/>
          <w:sz w:val="24"/>
          <w:szCs w:val="24"/>
        </w:rPr>
        <w:t xml:space="preserve"> respondents are the </w:t>
      </w:r>
      <w:r w:rsidR="000D4B1D" w:rsidRPr="00F503FB">
        <w:rPr>
          <w:rFonts w:ascii="Times New Roman" w:hAnsi="Times New Roman"/>
          <w:color w:val="000000" w:themeColor="text1"/>
          <w:sz w:val="24"/>
          <w:szCs w:val="24"/>
        </w:rPr>
        <w:t xml:space="preserve">Fair, while 60% </w:t>
      </w:r>
      <w:r w:rsidRPr="00F503FB">
        <w:rPr>
          <w:rFonts w:ascii="Times New Roman" w:hAnsi="Times New Roman"/>
          <w:color w:val="000000" w:themeColor="text1"/>
          <w:sz w:val="24"/>
          <w:szCs w:val="24"/>
        </w:rPr>
        <w:t>respondents are</w:t>
      </w:r>
      <w:r w:rsidR="000E1690">
        <w:rPr>
          <w:rFonts w:ascii="Times New Roman" w:hAnsi="Times New Roman"/>
          <w:color w:val="000000" w:themeColor="text1"/>
          <w:sz w:val="24"/>
          <w:szCs w:val="24"/>
        </w:rPr>
        <w:t xml:space="preserve"> the Poor.</w:t>
      </w:r>
    </w:p>
    <w:p w:rsidR="000E1690" w:rsidRDefault="000E1690" w:rsidP="00F503FB">
      <w:pPr>
        <w:spacing w:after="0" w:line="360" w:lineRule="auto"/>
        <w:jc w:val="both"/>
        <w:rPr>
          <w:rFonts w:ascii="Times New Roman" w:hAnsi="Times New Roman"/>
          <w:color w:val="000000" w:themeColor="text1"/>
          <w:sz w:val="24"/>
          <w:szCs w:val="24"/>
        </w:rPr>
      </w:pPr>
    </w:p>
    <w:p w:rsidR="000E1690" w:rsidRDefault="000E1690" w:rsidP="00F503FB">
      <w:pPr>
        <w:spacing w:after="0" w:line="360" w:lineRule="auto"/>
        <w:jc w:val="both"/>
        <w:rPr>
          <w:rFonts w:ascii="Times New Roman" w:hAnsi="Times New Roman"/>
          <w:color w:val="000000" w:themeColor="text1"/>
          <w:sz w:val="24"/>
          <w:szCs w:val="24"/>
        </w:rPr>
      </w:pPr>
    </w:p>
    <w:p w:rsidR="000E1690" w:rsidRPr="00F503FB" w:rsidRDefault="000E1690" w:rsidP="00F503FB">
      <w:pPr>
        <w:spacing w:after="0" w:line="360" w:lineRule="auto"/>
        <w:jc w:val="both"/>
        <w:rPr>
          <w:rFonts w:ascii="Times New Roman" w:hAnsi="Times New Roman"/>
          <w:color w:val="000000" w:themeColor="text1"/>
          <w:sz w:val="24"/>
          <w:szCs w:val="24"/>
        </w:rPr>
      </w:pPr>
    </w:p>
    <w:p w:rsidR="005D41E0" w:rsidRPr="00F503FB" w:rsidRDefault="005D41E0" w:rsidP="00F503FB">
      <w:pPr>
        <w:spacing w:after="0" w:line="360" w:lineRule="auto"/>
        <w:jc w:val="both"/>
        <w:rPr>
          <w:rFonts w:ascii="Times New Roman" w:hAnsi="Times New Roman"/>
          <w:color w:val="000000" w:themeColor="text1"/>
          <w:sz w:val="24"/>
          <w:szCs w:val="24"/>
        </w:rPr>
      </w:pPr>
    </w:p>
    <w:p w:rsidR="005D41E0" w:rsidRPr="00F503FB" w:rsidRDefault="005D41E0" w:rsidP="00F503FB">
      <w:pPr>
        <w:spacing w:after="0" w:line="360" w:lineRule="auto"/>
        <w:jc w:val="both"/>
        <w:rPr>
          <w:rFonts w:ascii="Times New Roman" w:hAnsi="Times New Roman"/>
          <w:b/>
          <w:color w:val="000000" w:themeColor="text1"/>
          <w:sz w:val="24"/>
          <w:szCs w:val="24"/>
        </w:rPr>
      </w:pPr>
      <w:r w:rsidRPr="00F503FB">
        <w:rPr>
          <w:rFonts w:ascii="Times New Roman" w:hAnsi="Times New Roman"/>
          <w:b/>
          <w:color w:val="000000" w:themeColor="text1"/>
          <w:sz w:val="24"/>
          <w:szCs w:val="24"/>
        </w:rPr>
        <w:lastRenderedPageBreak/>
        <w:t xml:space="preserve">4.2.5 Roof condition of the responses </w:t>
      </w:r>
    </w:p>
    <w:tbl>
      <w:tblPr>
        <w:tblStyle w:val="TableGrid"/>
        <w:tblW w:w="0" w:type="auto"/>
        <w:tblLook w:val="04A0" w:firstRow="1" w:lastRow="0" w:firstColumn="1" w:lastColumn="0" w:noHBand="0" w:noVBand="1"/>
      </w:tblPr>
      <w:tblGrid>
        <w:gridCol w:w="3005"/>
        <w:gridCol w:w="3006"/>
        <w:gridCol w:w="3006"/>
      </w:tblGrid>
      <w:tr w:rsidR="003E3394" w:rsidRPr="00F503FB" w:rsidTr="005D41E0">
        <w:tc>
          <w:tcPr>
            <w:tcW w:w="3005" w:type="dxa"/>
          </w:tcPr>
          <w:p w:rsidR="003E3394" w:rsidRPr="00F503FB" w:rsidRDefault="003E3394" w:rsidP="00F503FB">
            <w:pPr>
              <w:spacing w:after="0" w:line="360" w:lineRule="auto"/>
              <w:jc w:val="both"/>
              <w:rPr>
                <w:rFonts w:ascii="Times New Roman" w:hAnsi="Times New Roman"/>
                <w:color w:val="000000" w:themeColor="text1"/>
                <w:sz w:val="24"/>
                <w:szCs w:val="24"/>
              </w:rPr>
            </w:pPr>
            <w:r w:rsidRPr="00F503FB">
              <w:rPr>
                <w:rFonts w:ascii="Times New Roman" w:hAnsi="Times New Roman"/>
                <w:color w:val="000000" w:themeColor="text1"/>
                <w:sz w:val="24"/>
                <w:szCs w:val="24"/>
              </w:rPr>
              <w:t xml:space="preserve">Responses </w:t>
            </w:r>
          </w:p>
        </w:tc>
        <w:tc>
          <w:tcPr>
            <w:tcW w:w="3006" w:type="dxa"/>
          </w:tcPr>
          <w:p w:rsidR="003E3394" w:rsidRPr="00F503FB" w:rsidRDefault="003E3394" w:rsidP="00F503FB">
            <w:pPr>
              <w:spacing w:after="0" w:line="360" w:lineRule="auto"/>
              <w:jc w:val="both"/>
              <w:rPr>
                <w:rFonts w:ascii="Times New Roman" w:hAnsi="Times New Roman"/>
                <w:color w:val="000000" w:themeColor="text1"/>
                <w:sz w:val="24"/>
                <w:szCs w:val="24"/>
              </w:rPr>
            </w:pPr>
            <w:r w:rsidRPr="00F503FB">
              <w:rPr>
                <w:rFonts w:ascii="Times New Roman" w:hAnsi="Times New Roman"/>
                <w:b/>
                <w:i/>
                <w:sz w:val="24"/>
                <w:szCs w:val="24"/>
              </w:rPr>
              <w:t>Frequency</w:t>
            </w:r>
          </w:p>
        </w:tc>
        <w:tc>
          <w:tcPr>
            <w:tcW w:w="3006" w:type="dxa"/>
          </w:tcPr>
          <w:p w:rsidR="003E3394" w:rsidRPr="00F503FB" w:rsidRDefault="003E3394" w:rsidP="00F503FB">
            <w:pPr>
              <w:spacing w:after="0" w:line="360" w:lineRule="auto"/>
              <w:jc w:val="both"/>
              <w:rPr>
                <w:rFonts w:ascii="Times New Roman" w:hAnsi="Times New Roman"/>
                <w:color w:val="000000" w:themeColor="text1"/>
                <w:sz w:val="24"/>
                <w:szCs w:val="24"/>
              </w:rPr>
            </w:pPr>
            <w:r w:rsidRPr="00F503FB">
              <w:rPr>
                <w:rFonts w:ascii="Times New Roman" w:hAnsi="Times New Roman"/>
                <w:color w:val="000000" w:themeColor="text1"/>
                <w:sz w:val="24"/>
                <w:szCs w:val="24"/>
              </w:rPr>
              <w:t xml:space="preserve">Percentages </w:t>
            </w:r>
          </w:p>
        </w:tc>
      </w:tr>
      <w:tr w:rsidR="003E3394" w:rsidRPr="00F503FB" w:rsidTr="005D41E0">
        <w:tc>
          <w:tcPr>
            <w:tcW w:w="3005" w:type="dxa"/>
          </w:tcPr>
          <w:p w:rsidR="003E3394" w:rsidRPr="00F503FB" w:rsidRDefault="003E3394" w:rsidP="00F503FB">
            <w:pPr>
              <w:spacing w:after="0" w:line="360" w:lineRule="auto"/>
              <w:jc w:val="both"/>
              <w:rPr>
                <w:rFonts w:ascii="Times New Roman" w:hAnsi="Times New Roman"/>
                <w:color w:val="000000" w:themeColor="text1"/>
                <w:sz w:val="24"/>
                <w:szCs w:val="24"/>
              </w:rPr>
            </w:pPr>
            <w:r w:rsidRPr="00F503FB">
              <w:rPr>
                <w:rFonts w:ascii="Times New Roman" w:hAnsi="Times New Roman"/>
                <w:color w:val="000000" w:themeColor="text1"/>
                <w:sz w:val="24"/>
                <w:szCs w:val="24"/>
              </w:rPr>
              <w:t xml:space="preserve">Good </w:t>
            </w:r>
          </w:p>
        </w:tc>
        <w:tc>
          <w:tcPr>
            <w:tcW w:w="3006" w:type="dxa"/>
          </w:tcPr>
          <w:p w:rsidR="003E3394" w:rsidRPr="00F503FB" w:rsidRDefault="00BA4A8A" w:rsidP="00F503FB">
            <w:pPr>
              <w:spacing w:after="0" w:line="360" w:lineRule="auto"/>
              <w:jc w:val="both"/>
              <w:rPr>
                <w:rFonts w:ascii="Times New Roman" w:hAnsi="Times New Roman"/>
                <w:color w:val="000000" w:themeColor="text1"/>
                <w:sz w:val="24"/>
                <w:szCs w:val="24"/>
              </w:rPr>
            </w:pPr>
            <w:r w:rsidRPr="00F503FB">
              <w:rPr>
                <w:rFonts w:ascii="Times New Roman" w:hAnsi="Times New Roman"/>
                <w:color w:val="000000" w:themeColor="text1"/>
                <w:sz w:val="24"/>
                <w:szCs w:val="24"/>
              </w:rPr>
              <w:t>19</w:t>
            </w:r>
          </w:p>
        </w:tc>
        <w:tc>
          <w:tcPr>
            <w:tcW w:w="3006" w:type="dxa"/>
          </w:tcPr>
          <w:p w:rsidR="003E3394" w:rsidRPr="00F503FB" w:rsidRDefault="00BA4A8A" w:rsidP="00F503FB">
            <w:pPr>
              <w:spacing w:after="0" w:line="360" w:lineRule="auto"/>
              <w:jc w:val="both"/>
              <w:rPr>
                <w:rFonts w:ascii="Times New Roman" w:hAnsi="Times New Roman"/>
                <w:color w:val="000000" w:themeColor="text1"/>
                <w:sz w:val="24"/>
                <w:szCs w:val="24"/>
              </w:rPr>
            </w:pPr>
            <w:r w:rsidRPr="00F503FB">
              <w:rPr>
                <w:rFonts w:ascii="Times New Roman" w:hAnsi="Times New Roman"/>
                <w:color w:val="000000" w:themeColor="text1"/>
                <w:sz w:val="24"/>
                <w:szCs w:val="24"/>
              </w:rPr>
              <w:t>12</w:t>
            </w:r>
            <w:r w:rsidR="003E3394" w:rsidRPr="00F503FB">
              <w:rPr>
                <w:rFonts w:ascii="Times New Roman" w:hAnsi="Times New Roman"/>
                <w:color w:val="000000" w:themeColor="text1"/>
                <w:sz w:val="24"/>
                <w:szCs w:val="24"/>
              </w:rPr>
              <w:t>%</w:t>
            </w:r>
          </w:p>
        </w:tc>
      </w:tr>
      <w:tr w:rsidR="003E3394" w:rsidRPr="00F503FB" w:rsidTr="005D41E0">
        <w:tc>
          <w:tcPr>
            <w:tcW w:w="3005" w:type="dxa"/>
          </w:tcPr>
          <w:p w:rsidR="003E3394" w:rsidRPr="00F503FB" w:rsidRDefault="003E3394" w:rsidP="00F503FB">
            <w:pPr>
              <w:spacing w:after="0" w:line="360" w:lineRule="auto"/>
              <w:jc w:val="both"/>
              <w:rPr>
                <w:rFonts w:ascii="Times New Roman" w:hAnsi="Times New Roman"/>
                <w:color w:val="000000" w:themeColor="text1"/>
                <w:sz w:val="24"/>
                <w:szCs w:val="24"/>
              </w:rPr>
            </w:pPr>
            <w:r w:rsidRPr="00F503FB">
              <w:rPr>
                <w:rFonts w:ascii="Times New Roman" w:hAnsi="Times New Roman"/>
                <w:color w:val="000000" w:themeColor="text1"/>
                <w:sz w:val="24"/>
                <w:szCs w:val="24"/>
              </w:rPr>
              <w:t>Fair</w:t>
            </w:r>
          </w:p>
        </w:tc>
        <w:tc>
          <w:tcPr>
            <w:tcW w:w="3006" w:type="dxa"/>
          </w:tcPr>
          <w:p w:rsidR="003E3394" w:rsidRPr="00F503FB" w:rsidRDefault="00BA4A8A" w:rsidP="00F503FB">
            <w:pPr>
              <w:spacing w:after="0" w:line="360" w:lineRule="auto"/>
              <w:jc w:val="both"/>
              <w:rPr>
                <w:rFonts w:ascii="Times New Roman" w:hAnsi="Times New Roman"/>
                <w:color w:val="000000" w:themeColor="text1"/>
                <w:sz w:val="24"/>
                <w:szCs w:val="24"/>
              </w:rPr>
            </w:pPr>
            <w:r w:rsidRPr="00F503FB">
              <w:rPr>
                <w:rFonts w:ascii="Times New Roman" w:hAnsi="Times New Roman"/>
                <w:color w:val="000000" w:themeColor="text1"/>
                <w:sz w:val="24"/>
                <w:szCs w:val="24"/>
              </w:rPr>
              <w:t>25</w:t>
            </w:r>
          </w:p>
        </w:tc>
        <w:tc>
          <w:tcPr>
            <w:tcW w:w="3006" w:type="dxa"/>
          </w:tcPr>
          <w:p w:rsidR="003E3394" w:rsidRPr="00F503FB" w:rsidRDefault="003E3394" w:rsidP="00F503FB">
            <w:pPr>
              <w:spacing w:after="0" w:line="360" w:lineRule="auto"/>
              <w:jc w:val="both"/>
              <w:rPr>
                <w:rFonts w:ascii="Times New Roman" w:hAnsi="Times New Roman"/>
                <w:color w:val="000000" w:themeColor="text1"/>
                <w:sz w:val="24"/>
                <w:szCs w:val="24"/>
              </w:rPr>
            </w:pPr>
            <w:r w:rsidRPr="00F503FB">
              <w:rPr>
                <w:rFonts w:ascii="Times New Roman" w:hAnsi="Times New Roman"/>
                <w:color w:val="000000" w:themeColor="text1"/>
                <w:sz w:val="24"/>
                <w:szCs w:val="24"/>
              </w:rPr>
              <w:t>30%</w:t>
            </w:r>
          </w:p>
        </w:tc>
      </w:tr>
      <w:tr w:rsidR="003E3394" w:rsidRPr="00F503FB" w:rsidTr="005D41E0">
        <w:tc>
          <w:tcPr>
            <w:tcW w:w="3005" w:type="dxa"/>
          </w:tcPr>
          <w:p w:rsidR="003E3394" w:rsidRPr="00F503FB" w:rsidRDefault="003E3394" w:rsidP="00F503FB">
            <w:pPr>
              <w:spacing w:after="0" w:line="360" w:lineRule="auto"/>
              <w:jc w:val="both"/>
              <w:rPr>
                <w:rFonts w:ascii="Times New Roman" w:hAnsi="Times New Roman"/>
                <w:color w:val="000000" w:themeColor="text1"/>
                <w:sz w:val="24"/>
                <w:szCs w:val="24"/>
              </w:rPr>
            </w:pPr>
            <w:r w:rsidRPr="00F503FB">
              <w:rPr>
                <w:rFonts w:ascii="Times New Roman" w:hAnsi="Times New Roman"/>
                <w:color w:val="000000" w:themeColor="text1"/>
                <w:sz w:val="24"/>
                <w:szCs w:val="24"/>
              </w:rPr>
              <w:t xml:space="preserve">Poor </w:t>
            </w:r>
          </w:p>
        </w:tc>
        <w:tc>
          <w:tcPr>
            <w:tcW w:w="3006" w:type="dxa"/>
          </w:tcPr>
          <w:p w:rsidR="003E3394" w:rsidRPr="00F503FB" w:rsidRDefault="00BA4A8A" w:rsidP="00F503FB">
            <w:pPr>
              <w:spacing w:after="0" w:line="360" w:lineRule="auto"/>
              <w:jc w:val="both"/>
              <w:rPr>
                <w:rFonts w:ascii="Times New Roman" w:hAnsi="Times New Roman"/>
                <w:color w:val="000000" w:themeColor="text1"/>
                <w:sz w:val="24"/>
                <w:szCs w:val="24"/>
              </w:rPr>
            </w:pPr>
            <w:r w:rsidRPr="00F503FB">
              <w:rPr>
                <w:rFonts w:ascii="Times New Roman" w:hAnsi="Times New Roman"/>
                <w:color w:val="000000" w:themeColor="text1"/>
                <w:sz w:val="24"/>
                <w:szCs w:val="24"/>
              </w:rPr>
              <w:t>8</w:t>
            </w:r>
            <w:r w:rsidR="00B87033" w:rsidRPr="00F503FB">
              <w:rPr>
                <w:rFonts w:ascii="Times New Roman" w:hAnsi="Times New Roman"/>
                <w:color w:val="000000" w:themeColor="text1"/>
                <w:sz w:val="24"/>
                <w:szCs w:val="24"/>
              </w:rPr>
              <w:t>9</w:t>
            </w:r>
          </w:p>
        </w:tc>
        <w:tc>
          <w:tcPr>
            <w:tcW w:w="3006" w:type="dxa"/>
          </w:tcPr>
          <w:p w:rsidR="003E3394" w:rsidRPr="00F503FB" w:rsidRDefault="00BA4A8A" w:rsidP="00F503FB">
            <w:pPr>
              <w:spacing w:after="0" w:line="360" w:lineRule="auto"/>
              <w:jc w:val="both"/>
              <w:rPr>
                <w:rFonts w:ascii="Times New Roman" w:hAnsi="Times New Roman"/>
                <w:color w:val="000000" w:themeColor="text1"/>
                <w:sz w:val="24"/>
                <w:szCs w:val="24"/>
              </w:rPr>
            </w:pPr>
            <w:r w:rsidRPr="00F503FB">
              <w:rPr>
                <w:rFonts w:ascii="Times New Roman" w:hAnsi="Times New Roman"/>
                <w:color w:val="000000" w:themeColor="text1"/>
                <w:sz w:val="24"/>
                <w:szCs w:val="24"/>
              </w:rPr>
              <w:t>58</w:t>
            </w:r>
            <w:r w:rsidR="003E3394" w:rsidRPr="00F503FB">
              <w:rPr>
                <w:rFonts w:ascii="Times New Roman" w:hAnsi="Times New Roman"/>
                <w:color w:val="000000" w:themeColor="text1"/>
                <w:sz w:val="24"/>
                <w:szCs w:val="24"/>
              </w:rPr>
              <w:t>%</w:t>
            </w:r>
          </w:p>
        </w:tc>
      </w:tr>
      <w:tr w:rsidR="005D41E0" w:rsidRPr="00F503FB" w:rsidTr="005D41E0">
        <w:tc>
          <w:tcPr>
            <w:tcW w:w="3005" w:type="dxa"/>
          </w:tcPr>
          <w:p w:rsidR="005D41E0" w:rsidRPr="00F503FB" w:rsidRDefault="005D41E0" w:rsidP="00F503FB">
            <w:pPr>
              <w:spacing w:after="0" w:line="360" w:lineRule="auto"/>
              <w:jc w:val="both"/>
              <w:rPr>
                <w:rFonts w:ascii="Times New Roman" w:hAnsi="Times New Roman"/>
                <w:color w:val="000000" w:themeColor="text1"/>
                <w:sz w:val="24"/>
                <w:szCs w:val="24"/>
              </w:rPr>
            </w:pPr>
            <w:r w:rsidRPr="00F503FB">
              <w:rPr>
                <w:rFonts w:ascii="Times New Roman" w:hAnsi="Times New Roman"/>
                <w:color w:val="000000" w:themeColor="text1"/>
                <w:sz w:val="24"/>
                <w:szCs w:val="24"/>
              </w:rPr>
              <w:t xml:space="preserve">Total </w:t>
            </w:r>
          </w:p>
        </w:tc>
        <w:tc>
          <w:tcPr>
            <w:tcW w:w="3006" w:type="dxa"/>
          </w:tcPr>
          <w:p w:rsidR="005D41E0" w:rsidRPr="00F503FB" w:rsidRDefault="00BA4A8A" w:rsidP="00F503FB">
            <w:pPr>
              <w:spacing w:after="0" w:line="360" w:lineRule="auto"/>
              <w:jc w:val="both"/>
              <w:rPr>
                <w:rFonts w:ascii="Times New Roman" w:hAnsi="Times New Roman"/>
                <w:color w:val="000000" w:themeColor="text1"/>
                <w:sz w:val="24"/>
                <w:szCs w:val="24"/>
              </w:rPr>
            </w:pPr>
            <w:r w:rsidRPr="00F503FB">
              <w:rPr>
                <w:rFonts w:ascii="Times New Roman" w:hAnsi="Times New Roman"/>
                <w:color w:val="000000" w:themeColor="text1"/>
                <w:sz w:val="24"/>
                <w:szCs w:val="24"/>
              </w:rPr>
              <w:t>133</w:t>
            </w:r>
          </w:p>
        </w:tc>
        <w:tc>
          <w:tcPr>
            <w:tcW w:w="3006" w:type="dxa"/>
          </w:tcPr>
          <w:p w:rsidR="005D41E0" w:rsidRPr="00F503FB" w:rsidRDefault="005D41E0" w:rsidP="00F503FB">
            <w:pPr>
              <w:spacing w:after="0" w:line="360" w:lineRule="auto"/>
              <w:jc w:val="both"/>
              <w:rPr>
                <w:rFonts w:ascii="Times New Roman" w:hAnsi="Times New Roman"/>
                <w:color w:val="000000" w:themeColor="text1"/>
                <w:sz w:val="24"/>
                <w:szCs w:val="24"/>
              </w:rPr>
            </w:pPr>
            <w:r w:rsidRPr="00F503FB">
              <w:rPr>
                <w:rFonts w:ascii="Times New Roman" w:hAnsi="Times New Roman"/>
                <w:color w:val="000000" w:themeColor="text1"/>
                <w:sz w:val="24"/>
                <w:szCs w:val="24"/>
              </w:rPr>
              <w:t>100%</w:t>
            </w:r>
          </w:p>
        </w:tc>
      </w:tr>
    </w:tbl>
    <w:p w:rsidR="005D41E0" w:rsidRPr="00F503FB" w:rsidRDefault="005D41E0" w:rsidP="00F503FB">
      <w:pPr>
        <w:spacing w:line="360" w:lineRule="auto"/>
        <w:jc w:val="both"/>
        <w:rPr>
          <w:rFonts w:ascii="Times New Roman" w:hAnsi="Times New Roman"/>
          <w:b/>
          <w:i/>
          <w:color w:val="000000" w:themeColor="text1"/>
          <w:sz w:val="24"/>
          <w:szCs w:val="24"/>
        </w:rPr>
      </w:pPr>
      <w:r w:rsidRPr="00F503FB">
        <w:rPr>
          <w:rFonts w:ascii="Times New Roman" w:hAnsi="Times New Roman"/>
          <w:b/>
          <w:i/>
          <w:color w:val="000000" w:themeColor="text1"/>
          <w:sz w:val="24"/>
          <w:szCs w:val="24"/>
        </w:rPr>
        <w:t>Source: field survey, 2025</w:t>
      </w:r>
    </w:p>
    <w:p w:rsidR="00654A0A" w:rsidRPr="00F503FB" w:rsidRDefault="00654A0A" w:rsidP="00F503FB">
      <w:pPr>
        <w:spacing w:after="0" w:line="360" w:lineRule="auto"/>
        <w:jc w:val="both"/>
        <w:rPr>
          <w:rFonts w:ascii="Times New Roman" w:hAnsi="Times New Roman"/>
          <w:color w:val="000000" w:themeColor="text1"/>
          <w:sz w:val="24"/>
          <w:szCs w:val="24"/>
        </w:rPr>
      </w:pPr>
      <w:r w:rsidRPr="00F503FB">
        <w:rPr>
          <w:rFonts w:ascii="Times New Roman" w:hAnsi="Times New Roman"/>
          <w:color w:val="000000" w:themeColor="text1"/>
          <w:sz w:val="24"/>
          <w:szCs w:val="24"/>
        </w:rPr>
        <w:t xml:space="preserve">From the table above, </w:t>
      </w:r>
      <w:r w:rsidR="00BA4A8A" w:rsidRPr="00F503FB">
        <w:rPr>
          <w:rFonts w:ascii="Times New Roman" w:hAnsi="Times New Roman"/>
          <w:color w:val="000000" w:themeColor="text1"/>
          <w:sz w:val="24"/>
          <w:szCs w:val="24"/>
        </w:rPr>
        <w:t>12%</w:t>
      </w:r>
      <w:r w:rsidRPr="00F503FB">
        <w:rPr>
          <w:rFonts w:ascii="Times New Roman" w:hAnsi="Times New Roman"/>
          <w:color w:val="000000" w:themeColor="text1"/>
          <w:sz w:val="24"/>
          <w:szCs w:val="24"/>
        </w:rPr>
        <w:t xml:space="preserve"> respondents </w:t>
      </w:r>
      <w:r w:rsidR="00BA4A8A" w:rsidRPr="00F503FB">
        <w:rPr>
          <w:rFonts w:ascii="Times New Roman" w:hAnsi="Times New Roman"/>
          <w:color w:val="000000" w:themeColor="text1"/>
          <w:sz w:val="24"/>
          <w:szCs w:val="24"/>
        </w:rPr>
        <w:t xml:space="preserve">are </w:t>
      </w:r>
      <w:proofErr w:type="gramStart"/>
      <w:r w:rsidRPr="00F503FB">
        <w:rPr>
          <w:rFonts w:ascii="Times New Roman" w:hAnsi="Times New Roman"/>
          <w:color w:val="000000" w:themeColor="text1"/>
          <w:sz w:val="24"/>
          <w:szCs w:val="24"/>
        </w:rPr>
        <w:t>Good</w:t>
      </w:r>
      <w:proofErr w:type="gramEnd"/>
      <w:r w:rsidRPr="00F503FB">
        <w:rPr>
          <w:rFonts w:ascii="Times New Roman" w:hAnsi="Times New Roman"/>
          <w:color w:val="000000" w:themeColor="text1"/>
          <w:sz w:val="24"/>
          <w:szCs w:val="24"/>
        </w:rPr>
        <w:t xml:space="preserve">, </w:t>
      </w:r>
      <w:r w:rsidR="00BA4A8A" w:rsidRPr="00F503FB">
        <w:rPr>
          <w:rFonts w:ascii="Times New Roman" w:hAnsi="Times New Roman"/>
          <w:color w:val="000000" w:themeColor="text1"/>
          <w:sz w:val="24"/>
          <w:szCs w:val="24"/>
        </w:rPr>
        <w:t xml:space="preserve">30% </w:t>
      </w:r>
      <w:r w:rsidRPr="00F503FB">
        <w:rPr>
          <w:rFonts w:ascii="Times New Roman" w:hAnsi="Times New Roman"/>
          <w:color w:val="000000" w:themeColor="text1"/>
          <w:sz w:val="24"/>
          <w:szCs w:val="24"/>
        </w:rPr>
        <w:t xml:space="preserve">respondents are the Fair, while </w:t>
      </w:r>
      <w:r w:rsidR="00BA4A8A" w:rsidRPr="00F503FB">
        <w:rPr>
          <w:rFonts w:ascii="Times New Roman" w:hAnsi="Times New Roman"/>
          <w:color w:val="000000" w:themeColor="text1"/>
          <w:sz w:val="24"/>
          <w:szCs w:val="24"/>
        </w:rPr>
        <w:t>58%</w:t>
      </w:r>
      <w:r w:rsidRPr="00F503FB">
        <w:rPr>
          <w:rFonts w:ascii="Times New Roman" w:hAnsi="Times New Roman"/>
          <w:color w:val="000000" w:themeColor="text1"/>
          <w:sz w:val="24"/>
          <w:szCs w:val="24"/>
        </w:rPr>
        <w:t xml:space="preserve"> respondents are the Poor.</w:t>
      </w:r>
    </w:p>
    <w:p w:rsidR="005D41E0" w:rsidRPr="00F503FB" w:rsidRDefault="005D41E0" w:rsidP="00F503FB">
      <w:pPr>
        <w:spacing w:after="0" w:line="360" w:lineRule="auto"/>
        <w:jc w:val="both"/>
        <w:rPr>
          <w:rFonts w:ascii="Times New Roman" w:hAnsi="Times New Roman"/>
          <w:color w:val="000000" w:themeColor="text1"/>
          <w:sz w:val="24"/>
          <w:szCs w:val="24"/>
        </w:rPr>
      </w:pPr>
    </w:p>
    <w:p w:rsidR="00854BB7" w:rsidRPr="00F503FB" w:rsidRDefault="005D41E0" w:rsidP="00F503FB">
      <w:pPr>
        <w:spacing w:line="360" w:lineRule="auto"/>
        <w:jc w:val="both"/>
        <w:rPr>
          <w:rFonts w:ascii="Times New Roman" w:hAnsi="Times New Roman"/>
          <w:b/>
          <w:i/>
          <w:sz w:val="24"/>
          <w:szCs w:val="24"/>
        </w:rPr>
      </w:pPr>
      <w:r w:rsidRPr="00F503FB">
        <w:rPr>
          <w:rFonts w:ascii="Times New Roman" w:hAnsi="Times New Roman"/>
          <w:b/>
          <w:sz w:val="24"/>
          <w:szCs w:val="24"/>
        </w:rPr>
        <w:t>4.2.6 Dilapidated Building of the responses</w:t>
      </w:r>
    </w:p>
    <w:tbl>
      <w:tblPr>
        <w:tblStyle w:val="TableGrid"/>
        <w:tblW w:w="0" w:type="auto"/>
        <w:tblLook w:val="04A0" w:firstRow="1" w:lastRow="0" w:firstColumn="1" w:lastColumn="0" w:noHBand="0" w:noVBand="1"/>
      </w:tblPr>
      <w:tblGrid>
        <w:gridCol w:w="3125"/>
        <w:gridCol w:w="2828"/>
        <w:gridCol w:w="2566"/>
      </w:tblGrid>
      <w:tr w:rsidR="003E3394" w:rsidRPr="00F503FB" w:rsidTr="003E3394">
        <w:trPr>
          <w:trHeight w:val="495"/>
        </w:trPr>
        <w:tc>
          <w:tcPr>
            <w:tcW w:w="3125" w:type="dxa"/>
          </w:tcPr>
          <w:p w:rsidR="003E3394" w:rsidRPr="00F503FB" w:rsidRDefault="003E3394" w:rsidP="00F503FB">
            <w:pPr>
              <w:spacing w:line="360" w:lineRule="auto"/>
              <w:jc w:val="both"/>
              <w:rPr>
                <w:rFonts w:ascii="Times New Roman" w:hAnsi="Times New Roman"/>
                <w:b/>
                <w:i/>
                <w:sz w:val="24"/>
                <w:szCs w:val="24"/>
              </w:rPr>
            </w:pPr>
            <w:r w:rsidRPr="00F503FB">
              <w:rPr>
                <w:rFonts w:ascii="Times New Roman" w:hAnsi="Times New Roman"/>
                <w:b/>
                <w:i/>
                <w:sz w:val="24"/>
                <w:szCs w:val="24"/>
              </w:rPr>
              <w:t>Responses</w:t>
            </w:r>
          </w:p>
        </w:tc>
        <w:tc>
          <w:tcPr>
            <w:tcW w:w="2828" w:type="dxa"/>
          </w:tcPr>
          <w:p w:rsidR="003E3394" w:rsidRPr="00F503FB" w:rsidRDefault="003E3394" w:rsidP="00F503FB">
            <w:pPr>
              <w:spacing w:line="360" w:lineRule="auto"/>
              <w:jc w:val="both"/>
              <w:rPr>
                <w:rFonts w:ascii="Times New Roman" w:hAnsi="Times New Roman"/>
                <w:b/>
                <w:i/>
                <w:sz w:val="24"/>
                <w:szCs w:val="24"/>
              </w:rPr>
            </w:pPr>
            <w:r w:rsidRPr="00F503FB">
              <w:rPr>
                <w:rFonts w:ascii="Times New Roman" w:hAnsi="Times New Roman"/>
                <w:b/>
                <w:i/>
                <w:sz w:val="24"/>
                <w:szCs w:val="24"/>
              </w:rPr>
              <w:t xml:space="preserve">Frequency </w:t>
            </w:r>
          </w:p>
        </w:tc>
        <w:tc>
          <w:tcPr>
            <w:tcW w:w="2566" w:type="dxa"/>
          </w:tcPr>
          <w:p w:rsidR="003E3394" w:rsidRPr="00F503FB" w:rsidRDefault="003E3394" w:rsidP="00F503FB">
            <w:pPr>
              <w:spacing w:line="360" w:lineRule="auto"/>
              <w:jc w:val="both"/>
              <w:rPr>
                <w:rFonts w:ascii="Times New Roman" w:hAnsi="Times New Roman"/>
                <w:b/>
                <w:i/>
                <w:sz w:val="24"/>
                <w:szCs w:val="24"/>
              </w:rPr>
            </w:pPr>
            <w:r w:rsidRPr="00F503FB">
              <w:rPr>
                <w:rFonts w:ascii="Times New Roman" w:hAnsi="Times New Roman"/>
                <w:b/>
                <w:i/>
                <w:sz w:val="24"/>
                <w:szCs w:val="24"/>
              </w:rPr>
              <w:t xml:space="preserve">Percentage </w:t>
            </w:r>
          </w:p>
        </w:tc>
      </w:tr>
      <w:tr w:rsidR="003E3394" w:rsidRPr="00F503FB" w:rsidTr="003E3394">
        <w:trPr>
          <w:trHeight w:val="495"/>
        </w:trPr>
        <w:tc>
          <w:tcPr>
            <w:tcW w:w="3125" w:type="dxa"/>
          </w:tcPr>
          <w:p w:rsidR="003E3394" w:rsidRPr="007C3E53" w:rsidRDefault="003E3394" w:rsidP="00F503FB">
            <w:pPr>
              <w:spacing w:line="360" w:lineRule="auto"/>
              <w:jc w:val="both"/>
              <w:rPr>
                <w:rFonts w:ascii="Times New Roman" w:hAnsi="Times New Roman"/>
                <w:i/>
                <w:sz w:val="24"/>
                <w:szCs w:val="24"/>
              </w:rPr>
            </w:pPr>
            <w:r w:rsidRPr="007C3E53">
              <w:rPr>
                <w:rFonts w:ascii="Times New Roman" w:hAnsi="Times New Roman"/>
                <w:i/>
                <w:sz w:val="24"/>
                <w:szCs w:val="24"/>
              </w:rPr>
              <w:t xml:space="preserve">Yes </w:t>
            </w:r>
          </w:p>
        </w:tc>
        <w:tc>
          <w:tcPr>
            <w:tcW w:w="2828" w:type="dxa"/>
          </w:tcPr>
          <w:p w:rsidR="003E3394" w:rsidRPr="007C3E53" w:rsidRDefault="00BA4A8A" w:rsidP="00F503FB">
            <w:pPr>
              <w:spacing w:line="360" w:lineRule="auto"/>
              <w:jc w:val="both"/>
              <w:rPr>
                <w:rFonts w:ascii="Times New Roman" w:hAnsi="Times New Roman"/>
                <w:i/>
                <w:sz w:val="24"/>
                <w:szCs w:val="24"/>
              </w:rPr>
            </w:pPr>
            <w:r w:rsidRPr="007C3E53">
              <w:rPr>
                <w:rFonts w:ascii="Times New Roman" w:hAnsi="Times New Roman"/>
                <w:i/>
                <w:sz w:val="24"/>
                <w:szCs w:val="24"/>
              </w:rPr>
              <w:t>103</w:t>
            </w:r>
          </w:p>
        </w:tc>
        <w:tc>
          <w:tcPr>
            <w:tcW w:w="2566" w:type="dxa"/>
          </w:tcPr>
          <w:p w:rsidR="003E3394" w:rsidRPr="007C3E53" w:rsidRDefault="003E3394" w:rsidP="00F503FB">
            <w:pPr>
              <w:spacing w:line="360" w:lineRule="auto"/>
              <w:jc w:val="both"/>
              <w:rPr>
                <w:rFonts w:ascii="Times New Roman" w:hAnsi="Times New Roman"/>
                <w:i/>
                <w:sz w:val="24"/>
                <w:szCs w:val="24"/>
              </w:rPr>
            </w:pPr>
            <w:r w:rsidRPr="007C3E53">
              <w:rPr>
                <w:rFonts w:ascii="Times New Roman" w:hAnsi="Times New Roman"/>
                <w:i/>
                <w:sz w:val="24"/>
                <w:szCs w:val="24"/>
              </w:rPr>
              <w:t>58.6%</w:t>
            </w:r>
          </w:p>
        </w:tc>
      </w:tr>
      <w:tr w:rsidR="003E3394" w:rsidRPr="00F503FB" w:rsidTr="003E3394">
        <w:trPr>
          <w:trHeight w:val="495"/>
        </w:trPr>
        <w:tc>
          <w:tcPr>
            <w:tcW w:w="3125" w:type="dxa"/>
          </w:tcPr>
          <w:p w:rsidR="003E3394" w:rsidRPr="007C3E53" w:rsidRDefault="003E3394" w:rsidP="00F503FB">
            <w:pPr>
              <w:spacing w:line="360" w:lineRule="auto"/>
              <w:jc w:val="both"/>
              <w:rPr>
                <w:rFonts w:ascii="Times New Roman" w:hAnsi="Times New Roman"/>
                <w:i/>
                <w:sz w:val="24"/>
                <w:szCs w:val="24"/>
              </w:rPr>
            </w:pPr>
            <w:r w:rsidRPr="007C3E53">
              <w:rPr>
                <w:rFonts w:ascii="Times New Roman" w:hAnsi="Times New Roman"/>
                <w:i/>
                <w:sz w:val="24"/>
                <w:szCs w:val="24"/>
              </w:rPr>
              <w:t>No</w:t>
            </w:r>
          </w:p>
        </w:tc>
        <w:tc>
          <w:tcPr>
            <w:tcW w:w="2828" w:type="dxa"/>
          </w:tcPr>
          <w:p w:rsidR="003E3394" w:rsidRPr="007C3E53" w:rsidRDefault="00BA4A8A" w:rsidP="00F503FB">
            <w:pPr>
              <w:spacing w:line="360" w:lineRule="auto"/>
              <w:jc w:val="both"/>
              <w:rPr>
                <w:rFonts w:ascii="Times New Roman" w:hAnsi="Times New Roman"/>
                <w:i/>
                <w:sz w:val="24"/>
                <w:szCs w:val="24"/>
              </w:rPr>
            </w:pPr>
            <w:r w:rsidRPr="007C3E53">
              <w:rPr>
                <w:rFonts w:ascii="Times New Roman" w:hAnsi="Times New Roman"/>
                <w:i/>
                <w:sz w:val="24"/>
                <w:szCs w:val="24"/>
              </w:rPr>
              <w:t>30</w:t>
            </w:r>
          </w:p>
        </w:tc>
        <w:tc>
          <w:tcPr>
            <w:tcW w:w="2566" w:type="dxa"/>
          </w:tcPr>
          <w:p w:rsidR="003E3394" w:rsidRPr="007C3E53" w:rsidRDefault="003E3394" w:rsidP="00F503FB">
            <w:pPr>
              <w:spacing w:line="360" w:lineRule="auto"/>
              <w:jc w:val="both"/>
              <w:rPr>
                <w:rFonts w:ascii="Times New Roman" w:hAnsi="Times New Roman"/>
                <w:i/>
                <w:sz w:val="24"/>
                <w:szCs w:val="24"/>
              </w:rPr>
            </w:pPr>
            <w:r w:rsidRPr="007C3E53">
              <w:rPr>
                <w:rFonts w:ascii="Times New Roman" w:hAnsi="Times New Roman"/>
                <w:i/>
                <w:sz w:val="24"/>
                <w:szCs w:val="24"/>
              </w:rPr>
              <w:t>41.4%</w:t>
            </w:r>
          </w:p>
        </w:tc>
      </w:tr>
      <w:tr w:rsidR="003E3394" w:rsidRPr="00F503FB" w:rsidTr="003E3394">
        <w:trPr>
          <w:trHeight w:val="495"/>
        </w:trPr>
        <w:tc>
          <w:tcPr>
            <w:tcW w:w="3125" w:type="dxa"/>
          </w:tcPr>
          <w:p w:rsidR="003E3394" w:rsidRPr="007C3E53" w:rsidRDefault="003E3394" w:rsidP="00F503FB">
            <w:pPr>
              <w:spacing w:line="360" w:lineRule="auto"/>
              <w:jc w:val="both"/>
              <w:rPr>
                <w:rFonts w:ascii="Times New Roman" w:hAnsi="Times New Roman"/>
                <w:i/>
                <w:sz w:val="24"/>
                <w:szCs w:val="24"/>
              </w:rPr>
            </w:pPr>
            <w:r w:rsidRPr="007C3E53">
              <w:rPr>
                <w:rFonts w:ascii="Times New Roman" w:hAnsi="Times New Roman"/>
                <w:i/>
                <w:sz w:val="24"/>
                <w:szCs w:val="24"/>
              </w:rPr>
              <w:t xml:space="preserve"> </w:t>
            </w:r>
          </w:p>
        </w:tc>
        <w:tc>
          <w:tcPr>
            <w:tcW w:w="2828" w:type="dxa"/>
          </w:tcPr>
          <w:p w:rsidR="003E3394" w:rsidRPr="007C3E53" w:rsidRDefault="00BA4A8A" w:rsidP="00F503FB">
            <w:pPr>
              <w:spacing w:line="360" w:lineRule="auto"/>
              <w:jc w:val="both"/>
              <w:rPr>
                <w:rFonts w:ascii="Times New Roman" w:hAnsi="Times New Roman"/>
                <w:i/>
                <w:sz w:val="24"/>
                <w:szCs w:val="24"/>
              </w:rPr>
            </w:pPr>
            <w:r w:rsidRPr="007C3E53">
              <w:rPr>
                <w:rFonts w:ascii="Times New Roman" w:hAnsi="Times New Roman"/>
                <w:i/>
                <w:sz w:val="24"/>
                <w:szCs w:val="24"/>
              </w:rPr>
              <w:t>133</w:t>
            </w:r>
          </w:p>
        </w:tc>
        <w:tc>
          <w:tcPr>
            <w:tcW w:w="2566" w:type="dxa"/>
          </w:tcPr>
          <w:p w:rsidR="003E3394" w:rsidRPr="007C3E53" w:rsidRDefault="003E3394" w:rsidP="00F503FB">
            <w:pPr>
              <w:spacing w:line="360" w:lineRule="auto"/>
              <w:jc w:val="both"/>
              <w:rPr>
                <w:rFonts w:ascii="Times New Roman" w:hAnsi="Times New Roman"/>
                <w:i/>
                <w:sz w:val="24"/>
                <w:szCs w:val="24"/>
              </w:rPr>
            </w:pPr>
            <w:r w:rsidRPr="007C3E53">
              <w:rPr>
                <w:rFonts w:ascii="Times New Roman" w:hAnsi="Times New Roman"/>
                <w:i/>
                <w:sz w:val="24"/>
                <w:szCs w:val="24"/>
              </w:rPr>
              <w:t>100%</w:t>
            </w:r>
          </w:p>
        </w:tc>
      </w:tr>
    </w:tbl>
    <w:p w:rsidR="0041652D" w:rsidRPr="00F503FB" w:rsidRDefault="0041652D" w:rsidP="00F503FB">
      <w:pPr>
        <w:spacing w:line="360" w:lineRule="auto"/>
        <w:jc w:val="both"/>
        <w:rPr>
          <w:rFonts w:ascii="Times New Roman" w:hAnsi="Times New Roman"/>
          <w:b/>
          <w:i/>
          <w:color w:val="000000" w:themeColor="text1"/>
          <w:sz w:val="24"/>
          <w:szCs w:val="24"/>
        </w:rPr>
      </w:pPr>
      <w:r w:rsidRPr="00F503FB">
        <w:rPr>
          <w:rFonts w:ascii="Times New Roman" w:hAnsi="Times New Roman"/>
          <w:b/>
          <w:i/>
          <w:color w:val="000000" w:themeColor="text1"/>
          <w:sz w:val="24"/>
          <w:szCs w:val="24"/>
        </w:rPr>
        <w:t>Source: field survey, 2025</w:t>
      </w:r>
    </w:p>
    <w:p w:rsidR="005D41E0" w:rsidRPr="000E1690" w:rsidRDefault="0084470B" w:rsidP="000E1690">
      <w:pPr>
        <w:spacing w:after="0" w:line="360" w:lineRule="auto"/>
        <w:ind w:firstLine="720"/>
        <w:jc w:val="both"/>
        <w:rPr>
          <w:rFonts w:ascii="Times New Roman" w:hAnsi="Times New Roman"/>
          <w:b/>
          <w:bCs/>
          <w:color w:val="000000" w:themeColor="text1"/>
          <w:sz w:val="24"/>
          <w:szCs w:val="24"/>
        </w:rPr>
      </w:pPr>
      <w:r w:rsidRPr="00F503FB">
        <w:rPr>
          <w:rFonts w:ascii="Times New Roman" w:hAnsi="Times New Roman"/>
          <w:color w:val="000000" w:themeColor="text1"/>
          <w:sz w:val="24"/>
          <w:szCs w:val="24"/>
        </w:rPr>
        <w:t xml:space="preserve">From the table above, </w:t>
      </w:r>
      <w:r w:rsidR="00BA4A8A" w:rsidRPr="00F503FB">
        <w:rPr>
          <w:rFonts w:ascii="Times New Roman" w:hAnsi="Times New Roman"/>
          <w:color w:val="000000" w:themeColor="text1"/>
          <w:sz w:val="24"/>
          <w:szCs w:val="24"/>
        </w:rPr>
        <w:t>58.6%</w:t>
      </w:r>
      <w:r w:rsidRPr="00F503FB">
        <w:rPr>
          <w:rFonts w:ascii="Times New Roman" w:hAnsi="Times New Roman"/>
          <w:color w:val="000000" w:themeColor="text1"/>
          <w:sz w:val="24"/>
          <w:szCs w:val="24"/>
        </w:rPr>
        <w:t xml:space="preserve"> respondents are YES, While </w:t>
      </w:r>
      <w:r w:rsidR="004B62D0" w:rsidRPr="00F503FB">
        <w:rPr>
          <w:rFonts w:ascii="Times New Roman" w:hAnsi="Times New Roman"/>
          <w:color w:val="000000" w:themeColor="text1"/>
          <w:sz w:val="24"/>
          <w:szCs w:val="24"/>
        </w:rPr>
        <w:t xml:space="preserve">41.4% </w:t>
      </w:r>
      <w:r w:rsidRPr="00F503FB">
        <w:rPr>
          <w:rFonts w:ascii="Times New Roman" w:hAnsi="Times New Roman"/>
          <w:color w:val="000000" w:themeColor="text1"/>
          <w:sz w:val="24"/>
          <w:szCs w:val="24"/>
        </w:rPr>
        <w:t xml:space="preserve">respondents are </w:t>
      </w:r>
      <w:r w:rsidR="00B87033" w:rsidRPr="00F503FB">
        <w:rPr>
          <w:rFonts w:ascii="Times New Roman" w:hAnsi="Times New Roman"/>
          <w:color w:val="000000" w:themeColor="text1"/>
          <w:sz w:val="24"/>
          <w:szCs w:val="24"/>
        </w:rPr>
        <w:t xml:space="preserve">fall into category of </w:t>
      </w:r>
      <w:r w:rsidRPr="00F503FB">
        <w:rPr>
          <w:rFonts w:ascii="Times New Roman" w:hAnsi="Times New Roman"/>
          <w:color w:val="000000" w:themeColor="text1"/>
          <w:sz w:val="24"/>
          <w:szCs w:val="24"/>
        </w:rPr>
        <w:t>NO.</w:t>
      </w:r>
    </w:p>
    <w:p w:rsidR="00BA6B05" w:rsidRPr="00F503FB" w:rsidRDefault="002F27E8" w:rsidP="00F503FB">
      <w:pPr>
        <w:spacing w:line="360" w:lineRule="auto"/>
        <w:jc w:val="both"/>
        <w:rPr>
          <w:rFonts w:ascii="Times New Roman" w:hAnsi="Times New Roman"/>
          <w:b/>
          <w:i/>
          <w:sz w:val="24"/>
          <w:szCs w:val="24"/>
        </w:rPr>
      </w:pPr>
      <w:r w:rsidRPr="00F503FB">
        <w:rPr>
          <w:rFonts w:ascii="Times New Roman" w:hAnsi="Times New Roman"/>
          <w:b/>
          <w:i/>
          <w:sz w:val="24"/>
          <w:szCs w:val="24"/>
        </w:rPr>
        <w:t>4.</w:t>
      </w:r>
      <w:r w:rsidR="00DF2D2E" w:rsidRPr="00F503FB">
        <w:rPr>
          <w:rFonts w:ascii="Times New Roman" w:hAnsi="Times New Roman"/>
          <w:b/>
          <w:i/>
          <w:sz w:val="24"/>
          <w:szCs w:val="24"/>
        </w:rPr>
        <w:t>2.7</w:t>
      </w:r>
      <w:r w:rsidRPr="00F503FB">
        <w:rPr>
          <w:rFonts w:ascii="Times New Roman" w:hAnsi="Times New Roman"/>
          <w:b/>
          <w:i/>
          <w:sz w:val="24"/>
          <w:szCs w:val="24"/>
        </w:rPr>
        <w:t xml:space="preserve"> CAUSES OF SLUM DEVELOPMENT </w:t>
      </w:r>
      <w:r w:rsidR="0084470B" w:rsidRPr="00F503FB">
        <w:rPr>
          <w:rFonts w:ascii="Times New Roman" w:hAnsi="Times New Roman"/>
          <w:b/>
          <w:i/>
          <w:sz w:val="24"/>
          <w:szCs w:val="24"/>
        </w:rPr>
        <w:t xml:space="preserve">IN SANGO AREA </w:t>
      </w:r>
      <w:r w:rsidRPr="00F503FB">
        <w:rPr>
          <w:rFonts w:ascii="Times New Roman" w:hAnsi="Times New Roman"/>
          <w:b/>
          <w:i/>
          <w:sz w:val="24"/>
          <w:szCs w:val="24"/>
        </w:rPr>
        <w:t xml:space="preserve"> </w:t>
      </w:r>
    </w:p>
    <w:tbl>
      <w:tblPr>
        <w:tblStyle w:val="TableGrid"/>
        <w:tblW w:w="0" w:type="auto"/>
        <w:tblLook w:val="04A0" w:firstRow="1" w:lastRow="0" w:firstColumn="1" w:lastColumn="0" w:noHBand="0" w:noVBand="1"/>
      </w:tblPr>
      <w:tblGrid>
        <w:gridCol w:w="5575"/>
        <w:gridCol w:w="2070"/>
        <w:gridCol w:w="1372"/>
      </w:tblGrid>
      <w:tr w:rsidR="002F27E8" w:rsidRPr="00F503FB" w:rsidTr="00F42997">
        <w:tc>
          <w:tcPr>
            <w:tcW w:w="5575" w:type="dxa"/>
          </w:tcPr>
          <w:p w:rsidR="002F27E8" w:rsidRPr="00F503FB" w:rsidRDefault="003E3394" w:rsidP="00F503FB">
            <w:pPr>
              <w:spacing w:line="360" w:lineRule="auto"/>
              <w:jc w:val="both"/>
              <w:rPr>
                <w:rFonts w:ascii="Times New Roman" w:hAnsi="Times New Roman"/>
                <w:b/>
                <w:i/>
                <w:sz w:val="24"/>
                <w:szCs w:val="24"/>
              </w:rPr>
            </w:pPr>
            <w:r w:rsidRPr="00F503FB">
              <w:rPr>
                <w:rFonts w:ascii="Times New Roman" w:hAnsi="Times New Roman"/>
                <w:b/>
                <w:i/>
                <w:sz w:val="24"/>
                <w:szCs w:val="24"/>
              </w:rPr>
              <w:t>Responses</w:t>
            </w:r>
            <w:r w:rsidR="002F27E8" w:rsidRPr="00F503FB">
              <w:rPr>
                <w:rFonts w:ascii="Times New Roman" w:hAnsi="Times New Roman"/>
                <w:b/>
                <w:i/>
                <w:sz w:val="24"/>
                <w:szCs w:val="24"/>
              </w:rPr>
              <w:t xml:space="preserve"> </w:t>
            </w:r>
          </w:p>
        </w:tc>
        <w:tc>
          <w:tcPr>
            <w:tcW w:w="2070" w:type="dxa"/>
          </w:tcPr>
          <w:p w:rsidR="002F27E8" w:rsidRPr="00F503FB" w:rsidRDefault="002F27E8" w:rsidP="00F503FB">
            <w:pPr>
              <w:spacing w:line="360" w:lineRule="auto"/>
              <w:jc w:val="both"/>
              <w:rPr>
                <w:rFonts w:ascii="Times New Roman" w:hAnsi="Times New Roman"/>
                <w:b/>
                <w:i/>
                <w:sz w:val="24"/>
                <w:szCs w:val="24"/>
              </w:rPr>
            </w:pPr>
            <w:r w:rsidRPr="00F503FB">
              <w:rPr>
                <w:rFonts w:ascii="Times New Roman" w:hAnsi="Times New Roman"/>
                <w:b/>
                <w:i/>
                <w:sz w:val="24"/>
                <w:szCs w:val="24"/>
              </w:rPr>
              <w:t xml:space="preserve">Frequency </w:t>
            </w:r>
          </w:p>
        </w:tc>
        <w:tc>
          <w:tcPr>
            <w:tcW w:w="1372" w:type="dxa"/>
          </w:tcPr>
          <w:p w:rsidR="002F27E8" w:rsidRPr="00F503FB" w:rsidRDefault="002F27E8" w:rsidP="00F503FB">
            <w:pPr>
              <w:spacing w:line="360" w:lineRule="auto"/>
              <w:jc w:val="both"/>
              <w:rPr>
                <w:rFonts w:ascii="Times New Roman" w:hAnsi="Times New Roman"/>
                <w:b/>
                <w:i/>
                <w:sz w:val="24"/>
                <w:szCs w:val="24"/>
              </w:rPr>
            </w:pPr>
            <w:r w:rsidRPr="00F503FB">
              <w:rPr>
                <w:rFonts w:ascii="Times New Roman" w:hAnsi="Times New Roman"/>
                <w:b/>
                <w:i/>
                <w:sz w:val="24"/>
                <w:szCs w:val="24"/>
              </w:rPr>
              <w:t xml:space="preserve">Percentage </w:t>
            </w:r>
          </w:p>
        </w:tc>
      </w:tr>
      <w:tr w:rsidR="002F27E8" w:rsidRPr="00F503FB" w:rsidTr="00F42997">
        <w:tc>
          <w:tcPr>
            <w:tcW w:w="5575" w:type="dxa"/>
          </w:tcPr>
          <w:p w:rsidR="002F27E8" w:rsidRPr="007C3E53" w:rsidRDefault="002F27E8" w:rsidP="00F503FB">
            <w:pPr>
              <w:spacing w:line="360" w:lineRule="auto"/>
              <w:jc w:val="both"/>
              <w:rPr>
                <w:rFonts w:ascii="Times New Roman" w:hAnsi="Times New Roman"/>
                <w:i/>
                <w:sz w:val="24"/>
                <w:szCs w:val="24"/>
              </w:rPr>
            </w:pPr>
            <w:r w:rsidRPr="007C3E53">
              <w:rPr>
                <w:rFonts w:ascii="Times New Roman" w:hAnsi="Times New Roman"/>
                <w:i/>
                <w:sz w:val="24"/>
                <w:szCs w:val="24"/>
              </w:rPr>
              <w:t xml:space="preserve">Poverty </w:t>
            </w:r>
          </w:p>
        </w:tc>
        <w:tc>
          <w:tcPr>
            <w:tcW w:w="2070" w:type="dxa"/>
          </w:tcPr>
          <w:p w:rsidR="002F27E8" w:rsidRPr="007C3E53" w:rsidRDefault="002F27E8" w:rsidP="00F503FB">
            <w:pPr>
              <w:spacing w:line="360" w:lineRule="auto"/>
              <w:jc w:val="both"/>
              <w:rPr>
                <w:rFonts w:ascii="Times New Roman" w:hAnsi="Times New Roman"/>
                <w:i/>
                <w:sz w:val="24"/>
                <w:szCs w:val="24"/>
              </w:rPr>
            </w:pPr>
            <w:r w:rsidRPr="007C3E53">
              <w:rPr>
                <w:rFonts w:ascii="Times New Roman" w:hAnsi="Times New Roman"/>
                <w:i/>
                <w:sz w:val="24"/>
                <w:szCs w:val="24"/>
              </w:rPr>
              <w:t>7</w:t>
            </w:r>
            <w:r w:rsidR="004B62D0" w:rsidRPr="007C3E53">
              <w:rPr>
                <w:rFonts w:ascii="Times New Roman" w:hAnsi="Times New Roman"/>
                <w:i/>
                <w:sz w:val="24"/>
                <w:szCs w:val="24"/>
              </w:rPr>
              <w:t>0</w:t>
            </w:r>
          </w:p>
        </w:tc>
        <w:tc>
          <w:tcPr>
            <w:tcW w:w="1372" w:type="dxa"/>
          </w:tcPr>
          <w:p w:rsidR="002F27E8" w:rsidRPr="007C3E53" w:rsidRDefault="002F27E8" w:rsidP="00F503FB">
            <w:pPr>
              <w:spacing w:line="360" w:lineRule="auto"/>
              <w:jc w:val="both"/>
              <w:rPr>
                <w:rFonts w:ascii="Times New Roman" w:hAnsi="Times New Roman"/>
                <w:i/>
                <w:sz w:val="24"/>
                <w:szCs w:val="24"/>
              </w:rPr>
            </w:pPr>
            <w:r w:rsidRPr="007C3E53">
              <w:rPr>
                <w:rFonts w:ascii="Times New Roman" w:hAnsi="Times New Roman"/>
                <w:i/>
                <w:sz w:val="24"/>
                <w:szCs w:val="24"/>
              </w:rPr>
              <w:t>32.4%</w:t>
            </w:r>
          </w:p>
        </w:tc>
      </w:tr>
      <w:tr w:rsidR="002F27E8" w:rsidRPr="00F503FB" w:rsidTr="00F42997">
        <w:tc>
          <w:tcPr>
            <w:tcW w:w="5575" w:type="dxa"/>
          </w:tcPr>
          <w:p w:rsidR="002F27E8" w:rsidRPr="007C3E53" w:rsidRDefault="002F27E8" w:rsidP="00F503FB">
            <w:pPr>
              <w:spacing w:line="360" w:lineRule="auto"/>
              <w:jc w:val="both"/>
              <w:rPr>
                <w:rFonts w:ascii="Times New Roman" w:hAnsi="Times New Roman"/>
                <w:i/>
                <w:sz w:val="24"/>
                <w:szCs w:val="24"/>
              </w:rPr>
            </w:pPr>
            <w:r w:rsidRPr="007C3E53">
              <w:rPr>
                <w:rFonts w:ascii="Times New Roman" w:hAnsi="Times New Roman"/>
                <w:i/>
                <w:sz w:val="24"/>
                <w:szCs w:val="24"/>
              </w:rPr>
              <w:t xml:space="preserve">Lack of planning </w:t>
            </w:r>
          </w:p>
        </w:tc>
        <w:tc>
          <w:tcPr>
            <w:tcW w:w="2070" w:type="dxa"/>
          </w:tcPr>
          <w:p w:rsidR="002F27E8" w:rsidRPr="007C3E53" w:rsidRDefault="004B62D0" w:rsidP="00F503FB">
            <w:pPr>
              <w:spacing w:line="360" w:lineRule="auto"/>
              <w:jc w:val="both"/>
              <w:rPr>
                <w:rFonts w:ascii="Times New Roman" w:hAnsi="Times New Roman"/>
                <w:i/>
                <w:sz w:val="24"/>
                <w:szCs w:val="24"/>
              </w:rPr>
            </w:pPr>
            <w:r w:rsidRPr="007C3E53">
              <w:rPr>
                <w:rFonts w:ascii="Times New Roman" w:hAnsi="Times New Roman"/>
                <w:i/>
                <w:sz w:val="24"/>
                <w:szCs w:val="24"/>
              </w:rPr>
              <w:t>15</w:t>
            </w:r>
          </w:p>
        </w:tc>
        <w:tc>
          <w:tcPr>
            <w:tcW w:w="1372" w:type="dxa"/>
          </w:tcPr>
          <w:p w:rsidR="002F27E8" w:rsidRPr="007C3E53" w:rsidRDefault="00F42997" w:rsidP="00F503FB">
            <w:pPr>
              <w:spacing w:line="360" w:lineRule="auto"/>
              <w:jc w:val="both"/>
              <w:rPr>
                <w:rFonts w:ascii="Times New Roman" w:hAnsi="Times New Roman"/>
                <w:i/>
                <w:sz w:val="24"/>
                <w:szCs w:val="24"/>
              </w:rPr>
            </w:pPr>
            <w:r w:rsidRPr="007C3E53">
              <w:rPr>
                <w:rFonts w:ascii="Times New Roman" w:hAnsi="Times New Roman"/>
                <w:i/>
                <w:sz w:val="24"/>
                <w:szCs w:val="24"/>
              </w:rPr>
              <w:t>24.8%</w:t>
            </w:r>
          </w:p>
        </w:tc>
      </w:tr>
      <w:tr w:rsidR="002F27E8" w:rsidRPr="00F503FB" w:rsidTr="00F42997">
        <w:tc>
          <w:tcPr>
            <w:tcW w:w="5575" w:type="dxa"/>
          </w:tcPr>
          <w:p w:rsidR="002F27E8" w:rsidRPr="007C3E53" w:rsidRDefault="00F42997" w:rsidP="00F503FB">
            <w:pPr>
              <w:spacing w:line="360" w:lineRule="auto"/>
              <w:jc w:val="both"/>
              <w:rPr>
                <w:rFonts w:ascii="Times New Roman" w:hAnsi="Times New Roman"/>
                <w:i/>
                <w:sz w:val="24"/>
                <w:szCs w:val="24"/>
              </w:rPr>
            </w:pPr>
            <w:r w:rsidRPr="007C3E53">
              <w:rPr>
                <w:rFonts w:ascii="Times New Roman" w:hAnsi="Times New Roman"/>
                <w:i/>
                <w:sz w:val="24"/>
                <w:szCs w:val="24"/>
              </w:rPr>
              <w:t xml:space="preserve">Government neglect </w:t>
            </w:r>
          </w:p>
        </w:tc>
        <w:tc>
          <w:tcPr>
            <w:tcW w:w="2070" w:type="dxa"/>
          </w:tcPr>
          <w:p w:rsidR="002F27E8" w:rsidRPr="007C3E53" w:rsidRDefault="004B62D0" w:rsidP="00F503FB">
            <w:pPr>
              <w:spacing w:line="360" w:lineRule="auto"/>
              <w:jc w:val="both"/>
              <w:rPr>
                <w:rFonts w:ascii="Times New Roman" w:hAnsi="Times New Roman"/>
                <w:i/>
                <w:sz w:val="24"/>
                <w:szCs w:val="24"/>
              </w:rPr>
            </w:pPr>
            <w:r w:rsidRPr="007C3E53">
              <w:rPr>
                <w:rFonts w:ascii="Times New Roman" w:hAnsi="Times New Roman"/>
                <w:i/>
                <w:sz w:val="24"/>
                <w:szCs w:val="24"/>
              </w:rPr>
              <w:t>35</w:t>
            </w:r>
          </w:p>
        </w:tc>
        <w:tc>
          <w:tcPr>
            <w:tcW w:w="1372" w:type="dxa"/>
          </w:tcPr>
          <w:p w:rsidR="002F27E8" w:rsidRPr="007C3E53" w:rsidRDefault="00F42997" w:rsidP="00F503FB">
            <w:pPr>
              <w:spacing w:line="360" w:lineRule="auto"/>
              <w:jc w:val="both"/>
              <w:rPr>
                <w:rFonts w:ascii="Times New Roman" w:hAnsi="Times New Roman"/>
                <w:i/>
                <w:sz w:val="24"/>
                <w:szCs w:val="24"/>
              </w:rPr>
            </w:pPr>
            <w:r w:rsidRPr="007C3E53">
              <w:rPr>
                <w:rFonts w:ascii="Times New Roman" w:hAnsi="Times New Roman"/>
                <w:i/>
                <w:sz w:val="24"/>
                <w:szCs w:val="24"/>
              </w:rPr>
              <w:t>22,5%</w:t>
            </w:r>
          </w:p>
        </w:tc>
      </w:tr>
      <w:tr w:rsidR="002F27E8" w:rsidRPr="00F503FB" w:rsidTr="00F42997">
        <w:tc>
          <w:tcPr>
            <w:tcW w:w="5575" w:type="dxa"/>
          </w:tcPr>
          <w:p w:rsidR="002F27E8" w:rsidRPr="007C3E53" w:rsidRDefault="00F42997" w:rsidP="00F503FB">
            <w:pPr>
              <w:spacing w:line="360" w:lineRule="auto"/>
              <w:jc w:val="both"/>
              <w:rPr>
                <w:rFonts w:ascii="Times New Roman" w:hAnsi="Times New Roman"/>
                <w:i/>
                <w:sz w:val="24"/>
                <w:szCs w:val="24"/>
              </w:rPr>
            </w:pPr>
            <w:r w:rsidRPr="007C3E53">
              <w:rPr>
                <w:rFonts w:ascii="Times New Roman" w:hAnsi="Times New Roman"/>
                <w:i/>
                <w:sz w:val="24"/>
                <w:szCs w:val="24"/>
              </w:rPr>
              <w:t>Overpopulation/ accommodation shortage</w:t>
            </w:r>
          </w:p>
        </w:tc>
        <w:tc>
          <w:tcPr>
            <w:tcW w:w="2070" w:type="dxa"/>
          </w:tcPr>
          <w:p w:rsidR="002F27E8" w:rsidRPr="007C3E53" w:rsidRDefault="004B62D0" w:rsidP="00F503FB">
            <w:pPr>
              <w:spacing w:line="360" w:lineRule="auto"/>
              <w:jc w:val="both"/>
              <w:rPr>
                <w:rFonts w:ascii="Times New Roman" w:hAnsi="Times New Roman"/>
                <w:i/>
                <w:sz w:val="24"/>
                <w:szCs w:val="24"/>
              </w:rPr>
            </w:pPr>
            <w:r w:rsidRPr="007C3E53">
              <w:rPr>
                <w:rFonts w:ascii="Times New Roman" w:hAnsi="Times New Roman"/>
                <w:i/>
                <w:sz w:val="24"/>
                <w:szCs w:val="24"/>
              </w:rPr>
              <w:t>13</w:t>
            </w:r>
          </w:p>
        </w:tc>
        <w:tc>
          <w:tcPr>
            <w:tcW w:w="1372" w:type="dxa"/>
          </w:tcPr>
          <w:p w:rsidR="00F42997" w:rsidRPr="007C3E53" w:rsidRDefault="00F42997" w:rsidP="00F503FB">
            <w:pPr>
              <w:spacing w:line="360" w:lineRule="auto"/>
              <w:jc w:val="both"/>
              <w:rPr>
                <w:rFonts w:ascii="Times New Roman" w:hAnsi="Times New Roman"/>
                <w:i/>
                <w:sz w:val="24"/>
                <w:szCs w:val="24"/>
              </w:rPr>
            </w:pPr>
            <w:r w:rsidRPr="007C3E53">
              <w:rPr>
                <w:rFonts w:ascii="Times New Roman" w:hAnsi="Times New Roman"/>
                <w:i/>
                <w:sz w:val="24"/>
                <w:szCs w:val="24"/>
              </w:rPr>
              <w:t>20.3%</w:t>
            </w:r>
          </w:p>
        </w:tc>
      </w:tr>
      <w:tr w:rsidR="0084470B" w:rsidRPr="00F503FB" w:rsidTr="00F42997">
        <w:tc>
          <w:tcPr>
            <w:tcW w:w="5575" w:type="dxa"/>
          </w:tcPr>
          <w:p w:rsidR="0084470B" w:rsidRPr="007C3E53" w:rsidRDefault="0084470B" w:rsidP="00F503FB">
            <w:pPr>
              <w:spacing w:line="360" w:lineRule="auto"/>
              <w:jc w:val="both"/>
              <w:rPr>
                <w:rFonts w:ascii="Times New Roman" w:hAnsi="Times New Roman"/>
                <w:i/>
                <w:sz w:val="24"/>
                <w:szCs w:val="24"/>
              </w:rPr>
            </w:pPr>
            <w:r w:rsidRPr="007C3E53">
              <w:rPr>
                <w:rFonts w:ascii="Times New Roman" w:hAnsi="Times New Roman"/>
                <w:i/>
                <w:sz w:val="24"/>
                <w:szCs w:val="24"/>
              </w:rPr>
              <w:t xml:space="preserve">TOTAL </w:t>
            </w:r>
          </w:p>
        </w:tc>
        <w:tc>
          <w:tcPr>
            <w:tcW w:w="2070" w:type="dxa"/>
          </w:tcPr>
          <w:p w:rsidR="0084470B" w:rsidRPr="007C3E53" w:rsidRDefault="004B62D0" w:rsidP="00F503FB">
            <w:pPr>
              <w:spacing w:line="360" w:lineRule="auto"/>
              <w:jc w:val="both"/>
              <w:rPr>
                <w:rFonts w:ascii="Times New Roman" w:hAnsi="Times New Roman"/>
                <w:i/>
                <w:sz w:val="24"/>
                <w:szCs w:val="24"/>
              </w:rPr>
            </w:pPr>
            <w:r w:rsidRPr="007C3E53">
              <w:rPr>
                <w:rFonts w:ascii="Times New Roman" w:hAnsi="Times New Roman"/>
                <w:i/>
                <w:sz w:val="24"/>
                <w:szCs w:val="24"/>
              </w:rPr>
              <w:t>133</w:t>
            </w:r>
          </w:p>
        </w:tc>
        <w:tc>
          <w:tcPr>
            <w:tcW w:w="1372" w:type="dxa"/>
          </w:tcPr>
          <w:p w:rsidR="0084470B" w:rsidRPr="007C3E53" w:rsidRDefault="0084470B" w:rsidP="00F503FB">
            <w:pPr>
              <w:spacing w:line="360" w:lineRule="auto"/>
              <w:jc w:val="both"/>
              <w:rPr>
                <w:rFonts w:ascii="Times New Roman" w:hAnsi="Times New Roman"/>
                <w:i/>
                <w:sz w:val="24"/>
                <w:szCs w:val="24"/>
              </w:rPr>
            </w:pPr>
            <w:r w:rsidRPr="007C3E53">
              <w:rPr>
                <w:rFonts w:ascii="Times New Roman" w:hAnsi="Times New Roman"/>
                <w:i/>
                <w:sz w:val="24"/>
                <w:szCs w:val="24"/>
              </w:rPr>
              <w:t>100%</w:t>
            </w:r>
          </w:p>
        </w:tc>
      </w:tr>
    </w:tbl>
    <w:p w:rsidR="00F42997" w:rsidRPr="00F503FB" w:rsidRDefault="00F42997" w:rsidP="00F503FB">
      <w:pPr>
        <w:spacing w:after="0" w:line="360" w:lineRule="auto"/>
        <w:jc w:val="both"/>
        <w:rPr>
          <w:rFonts w:ascii="Times New Roman" w:hAnsi="Times New Roman"/>
          <w:b/>
          <w:i/>
          <w:color w:val="000000" w:themeColor="text1"/>
          <w:sz w:val="24"/>
          <w:szCs w:val="24"/>
        </w:rPr>
      </w:pPr>
      <w:r w:rsidRPr="00F503FB">
        <w:rPr>
          <w:rFonts w:ascii="Times New Roman" w:hAnsi="Times New Roman"/>
          <w:b/>
          <w:i/>
          <w:color w:val="000000" w:themeColor="text1"/>
          <w:sz w:val="24"/>
          <w:szCs w:val="24"/>
        </w:rPr>
        <w:t>Source: field survey, 2025</w:t>
      </w:r>
    </w:p>
    <w:p w:rsidR="0084470B" w:rsidRPr="00F503FB" w:rsidRDefault="0084470B" w:rsidP="00F503FB">
      <w:pPr>
        <w:spacing w:after="0" w:line="360" w:lineRule="auto"/>
        <w:jc w:val="both"/>
        <w:rPr>
          <w:rFonts w:ascii="Times New Roman" w:hAnsi="Times New Roman"/>
          <w:color w:val="000000" w:themeColor="text1"/>
          <w:sz w:val="24"/>
          <w:szCs w:val="24"/>
        </w:rPr>
      </w:pPr>
      <w:r w:rsidRPr="00F503FB">
        <w:rPr>
          <w:rFonts w:ascii="Times New Roman" w:hAnsi="Times New Roman"/>
          <w:color w:val="000000" w:themeColor="text1"/>
          <w:sz w:val="24"/>
          <w:szCs w:val="24"/>
        </w:rPr>
        <w:lastRenderedPageBreak/>
        <w:t xml:space="preserve">From the table above, </w:t>
      </w:r>
      <w:r w:rsidR="004B62D0" w:rsidRPr="00F503FB">
        <w:rPr>
          <w:rFonts w:ascii="Times New Roman" w:hAnsi="Times New Roman"/>
          <w:color w:val="000000" w:themeColor="text1"/>
          <w:sz w:val="24"/>
          <w:szCs w:val="24"/>
        </w:rPr>
        <w:t xml:space="preserve">it show that 32.4% </w:t>
      </w:r>
      <w:r w:rsidR="00B87033" w:rsidRPr="00F503FB">
        <w:rPr>
          <w:rFonts w:ascii="Times New Roman" w:hAnsi="Times New Roman"/>
          <w:color w:val="000000" w:themeColor="text1"/>
          <w:sz w:val="24"/>
          <w:szCs w:val="24"/>
        </w:rPr>
        <w:t>respondents</w:t>
      </w:r>
      <w:r w:rsidRPr="00F503FB">
        <w:rPr>
          <w:rFonts w:ascii="Times New Roman" w:hAnsi="Times New Roman"/>
          <w:color w:val="000000" w:themeColor="text1"/>
          <w:sz w:val="24"/>
          <w:szCs w:val="24"/>
        </w:rPr>
        <w:t xml:space="preserve"> are the Poverty, </w:t>
      </w:r>
      <w:r w:rsidR="004B62D0" w:rsidRPr="00F503FB">
        <w:rPr>
          <w:rFonts w:ascii="Times New Roman" w:hAnsi="Times New Roman"/>
          <w:color w:val="000000" w:themeColor="text1"/>
          <w:sz w:val="24"/>
          <w:szCs w:val="24"/>
        </w:rPr>
        <w:t xml:space="preserve">24.8% </w:t>
      </w:r>
      <w:r w:rsidRPr="00F503FB">
        <w:rPr>
          <w:rFonts w:ascii="Times New Roman" w:hAnsi="Times New Roman"/>
          <w:color w:val="000000" w:themeColor="text1"/>
          <w:sz w:val="24"/>
          <w:szCs w:val="24"/>
        </w:rPr>
        <w:t xml:space="preserve">respondents are the lack of planning, </w:t>
      </w:r>
      <w:r w:rsidR="004B62D0" w:rsidRPr="00F503FB">
        <w:rPr>
          <w:rFonts w:ascii="Times New Roman" w:hAnsi="Times New Roman"/>
          <w:color w:val="000000" w:themeColor="text1"/>
          <w:sz w:val="24"/>
          <w:szCs w:val="24"/>
        </w:rPr>
        <w:t>22.5</w:t>
      </w:r>
      <w:proofErr w:type="gramStart"/>
      <w:r w:rsidR="004B62D0" w:rsidRPr="00F503FB">
        <w:rPr>
          <w:rFonts w:ascii="Times New Roman" w:hAnsi="Times New Roman"/>
          <w:color w:val="000000" w:themeColor="text1"/>
          <w:sz w:val="24"/>
          <w:szCs w:val="24"/>
        </w:rPr>
        <w:t xml:space="preserve">% </w:t>
      </w:r>
      <w:r w:rsidRPr="00F503FB">
        <w:rPr>
          <w:rFonts w:ascii="Times New Roman" w:hAnsi="Times New Roman"/>
          <w:color w:val="000000" w:themeColor="text1"/>
          <w:sz w:val="24"/>
          <w:szCs w:val="24"/>
        </w:rPr>
        <w:t xml:space="preserve"> respondents</w:t>
      </w:r>
      <w:proofErr w:type="gramEnd"/>
      <w:r w:rsidRPr="00F503FB">
        <w:rPr>
          <w:rFonts w:ascii="Times New Roman" w:hAnsi="Times New Roman"/>
          <w:color w:val="000000" w:themeColor="text1"/>
          <w:sz w:val="24"/>
          <w:szCs w:val="24"/>
        </w:rPr>
        <w:t xml:space="preserve"> are the </w:t>
      </w:r>
      <w:r w:rsidR="00DF2D2E" w:rsidRPr="00F503FB">
        <w:rPr>
          <w:rFonts w:ascii="Times New Roman" w:hAnsi="Times New Roman"/>
          <w:color w:val="000000" w:themeColor="text1"/>
          <w:sz w:val="24"/>
          <w:szCs w:val="24"/>
        </w:rPr>
        <w:t>government neglect</w:t>
      </w:r>
      <w:r w:rsidRPr="00F503FB">
        <w:rPr>
          <w:rFonts w:ascii="Times New Roman" w:hAnsi="Times New Roman"/>
          <w:color w:val="000000" w:themeColor="text1"/>
          <w:sz w:val="24"/>
          <w:szCs w:val="24"/>
        </w:rPr>
        <w:t>,</w:t>
      </w:r>
      <w:r w:rsidR="00DF2D2E" w:rsidRPr="00F503FB">
        <w:rPr>
          <w:rFonts w:ascii="Times New Roman" w:hAnsi="Times New Roman"/>
          <w:color w:val="000000" w:themeColor="text1"/>
          <w:sz w:val="24"/>
          <w:szCs w:val="24"/>
        </w:rPr>
        <w:t xml:space="preserve"> while</w:t>
      </w:r>
      <w:r w:rsidRPr="00F503FB">
        <w:rPr>
          <w:rFonts w:ascii="Times New Roman" w:hAnsi="Times New Roman"/>
          <w:color w:val="000000" w:themeColor="text1"/>
          <w:sz w:val="24"/>
          <w:szCs w:val="24"/>
        </w:rPr>
        <w:t xml:space="preserve"> </w:t>
      </w:r>
      <w:r w:rsidR="004B62D0" w:rsidRPr="00F503FB">
        <w:rPr>
          <w:rFonts w:ascii="Times New Roman" w:hAnsi="Times New Roman"/>
          <w:color w:val="000000" w:themeColor="text1"/>
          <w:sz w:val="24"/>
          <w:szCs w:val="24"/>
        </w:rPr>
        <w:t xml:space="preserve">20.3% </w:t>
      </w:r>
      <w:r w:rsidRPr="00F503FB">
        <w:rPr>
          <w:rFonts w:ascii="Times New Roman" w:hAnsi="Times New Roman"/>
          <w:color w:val="000000" w:themeColor="text1"/>
          <w:sz w:val="24"/>
          <w:szCs w:val="24"/>
        </w:rPr>
        <w:t xml:space="preserve"> respondents are the </w:t>
      </w:r>
      <w:r w:rsidR="00DF2D2E" w:rsidRPr="00F503FB">
        <w:rPr>
          <w:rFonts w:ascii="Times New Roman" w:hAnsi="Times New Roman"/>
          <w:sz w:val="24"/>
          <w:szCs w:val="24"/>
        </w:rPr>
        <w:t>Overpopulation &amp; accommodation shortage</w:t>
      </w:r>
      <w:r w:rsidR="00DF2D2E" w:rsidRPr="00F503FB">
        <w:rPr>
          <w:rFonts w:ascii="Times New Roman" w:hAnsi="Times New Roman"/>
          <w:color w:val="000000" w:themeColor="text1"/>
          <w:sz w:val="24"/>
          <w:szCs w:val="24"/>
        </w:rPr>
        <w:t>.</w:t>
      </w:r>
    </w:p>
    <w:p w:rsidR="0084470B" w:rsidRPr="00F503FB" w:rsidRDefault="0084470B" w:rsidP="00F503FB">
      <w:pPr>
        <w:spacing w:after="0" w:line="360" w:lineRule="auto"/>
        <w:jc w:val="both"/>
        <w:rPr>
          <w:rFonts w:ascii="Times New Roman" w:eastAsiaTheme="minorHAnsi" w:hAnsi="Times New Roman"/>
          <w:b/>
          <w:i/>
          <w:color w:val="000000" w:themeColor="text1"/>
          <w:sz w:val="24"/>
          <w:szCs w:val="24"/>
        </w:rPr>
      </w:pPr>
    </w:p>
    <w:p w:rsidR="00DF2D2E" w:rsidRPr="00F503FB" w:rsidRDefault="00DF2D2E" w:rsidP="00F503FB">
      <w:pPr>
        <w:pStyle w:val="ListParagraph"/>
        <w:numPr>
          <w:ilvl w:val="1"/>
          <w:numId w:val="26"/>
        </w:numPr>
        <w:spacing w:line="360" w:lineRule="auto"/>
        <w:jc w:val="both"/>
        <w:rPr>
          <w:rFonts w:ascii="Times New Roman" w:hAnsi="Times New Roman"/>
          <w:b/>
          <w:sz w:val="24"/>
          <w:szCs w:val="24"/>
        </w:rPr>
      </w:pPr>
      <w:r w:rsidRPr="00F503FB">
        <w:rPr>
          <w:rFonts w:ascii="Times New Roman" w:hAnsi="Times New Roman"/>
          <w:b/>
          <w:sz w:val="24"/>
          <w:szCs w:val="24"/>
        </w:rPr>
        <w:t>CONSTRUCTIONAL DETAILS OF PERPORTY WITHIN THE SANGO AREA</w:t>
      </w:r>
    </w:p>
    <w:p w:rsidR="00F30B6E" w:rsidRPr="00F503FB" w:rsidRDefault="00F30B6E" w:rsidP="00F503FB">
      <w:pPr>
        <w:spacing w:line="360" w:lineRule="auto"/>
        <w:jc w:val="both"/>
        <w:rPr>
          <w:rFonts w:ascii="Times New Roman" w:hAnsi="Times New Roman"/>
          <w:b/>
          <w:sz w:val="24"/>
          <w:szCs w:val="24"/>
        </w:rPr>
      </w:pPr>
      <w:r w:rsidRPr="00F503FB">
        <w:rPr>
          <w:rFonts w:ascii="Times New Roman" w:hAnsi="Times New Roman"/>
          <w:b/>
          <w:sz w:val="24"/>
          <w:szCs w:val="24"/>
        </w:rPr>
        <w:t xml:space="preserve">4.3.1 Government Intervention of the Responses </w:t>
      </w:r>
    </w:p>
    <w:tbl>
      <w:tblPr>
        <w:tblStyle w:val="TableGrid"/>
        <w:tblW w:w="7769" w:type="dxa"/>
        <w:tblInd w:w="360" w:type="dxa"/>
        <w:tblLook w:val="04A0" w:firstRow="1" w:lastRow="0" w:firstColumn="1" w:lastColumn="0" w:noHBand="0" w:noVBand="1"/>
      </w:tblPr>
      <w:tblGrid>
        <w:gridCol w:w="2314"/>
        <w:gridCol w:w="2387"/>
        <w:gridCol w:w="3068"/>
      </w:tblGrid>
      <w:tr w:rsidR="003E3394" w:rsidRPr="00F503FB" w:rsidTr="003E3394">
        <w:trPr>
          <w:trHeight w:val="514"/>
        </w:trPr>
        <w:tc>
          <w:tcPr>
            <w:tcW w:w="2314" w:type="dxa"/>
          </w:tcPr>
          <w:p w:rsidR="003E3394" w:rsidRPr="007C3E53" w:rsidRDefault="003E3394"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 xml:space="preserve">Responses </w:t>
            </w:r>
          </w:p>
        </w:tc>
        <w:tc>
          <w:tcPr>
            <w:tcW w:w="2387" w:type="dxa"/>
          </w:tcPr>
          <w:p w:rsidR="003E3394" w:rsidRPr="007C3E53" w:rsidRDefault="003E3394"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 xml:space="preserve">Frequency </w:t>
            </w:r>
          </w:p>
        </w:tc>
        <w:tc>
          <w:tcPr>
            <w:tcW w:w="3068" w:type="dxa"/>
          </w:tcPr>
          <w:p w:rsidR="003E3394" w:rsidRPr="007C3E53" w:rsidRDefault="003E3394"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 xml:space="preserve">Percentages </w:t>
            </w:r>
          </w:p>
        </w:tc>
      </w:tr>
      <w:tr w:rsidR="003E3394" w:rsidRPr="00F503FB" w:rsidTr="003E3394">
        <w:trPr>
          <w:trHeight w:val="514"/>
        </w:trPr>
        <w:tc>
          <w:tcPr>
            <w:tcW w:w="2314" w:type="dxa"/>
          </w:tcPr>
          <w:p w:rsidR="003E3394" w:rsidRPr="007C3E53" w:rsidRDefault="003E3394"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 xml:space="preserve">Yes </w:t>
            </w:r>
          </w:p>
        </w:tc>
        <w:tc>
          <w:tcPr>
            <w:tcW w:w="2387" w:type="dxa"/>
          </w:tcPr>
          <w:p w:rsidR="003E3394" w:rsidRPr="007C3E53" w:rsidRDefault="005D146E"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18</w:t>
            </w:r>
          </w:p>
        </w:tc>
        <w:tc>
          <w:tcPr>
            <w:tcW w:w="3068" w:type="dxa"/>
          </w:tcPr>
          <w:p w:rsidR="003E3394" w:rsidRPr="007C3E53" w:rsidRDefault="003E3394"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38.3%</w:t>
            </w:r>
          </w:p>
        </w:tc>
      </w:tr>
      <w:tr w:rsidR="003E3394" w:rsidRPr="00F503FB" w:rsidTr="003E3394">
        <w:trPr>
          <w:trHeight w:val="514"/>
        </w:trPr>
        <w:tc>
          <w:tcPr>
            <w:tcW w:w="2314" w:type="dxa"/>
          </w:tcPr>
          <w:p w:rsidR="003E3394" w:rsidRPr="007C3E53" w:rsidRDefault="003E3394"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 xml:space="preserve">No </w:t>
            </w:r>
          </w:p>
        </w:tc>
        <w:tc>
          <w:tcPr>
            <w:tcW w:w="2387" w:type="dxa"/>
          </w:tcPr>
          <w:p w:rsidR="003E3394" w:rsidRPr="007C3E53" w:rsidRDefault="005D146E"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115</w:t>
            </w:r>
          </w:p>
        </w:tc>
        <w:tc>
          <w:tcPr>
            <w:tcW w:w="3068" w:type="dxa"/>
          </w:tcPr>
          <w:p w:rsidR="003E3394" w:rsidRPr="007C3E53" w:rsidRDefault="003E3394"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61.7%</w:t>
            </w:r>
          </w:p>
        </w:tc>
      </w:tr>
      <w:tr w:rsidR="003E3394" w:rsidRPr="00F503FB" w:rsidTr="003E3394">
        <w:trPr>
          <w:trHeight w:val="514"/>
        </w:trPr>
        <w:tc>
          <w:tcPr>
            <w:tcW w:w="2314" w:type="dxa"/>
          </w:tcPr>
          <w:p w:rsidR="003E3394" w:rsidRPr="007C3E53" w:rsidRDefault="003E3394" w:rsidP="00F503FB">
            <w:pPr>
              <w:pStyle w:val="ListParagraph"/>
              <w:spacing w:line="360" w:lineRule="auto"/>
              <w:ind w:left="0"/>
              <w:jc w:val="both"/>
              <w:rPr>
                <w:rFonts w:ascii="Times New Roman" w:hAnsi="Times New Roman"/>
                <w:sz w:val="24"/>
                <w:szCs w:val="24"/>
              </w:rPr>
            </w:pPr>
          </w:p>
        </w:tc>
        <w:tc>
          <w:tcPr>
            <w:tcW w:w="2387" w:type="dxa"/>
          </w:tcPr>
          <w:p w:rsidR="003E3394" w:rsidRPr="007C3E53" w:rsidRDefault="005D146E"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133</w:t>
            </w:r>
          </w:p>
        </w:tc>
        <w:tc>
          <w:tcPr>
            <w:tcW w:w="3068" w:type="dxa"/>
          </w:tcPr>
          <w:p w:rsidR="003E3394" w:rsidRPr="007C3E53" w:rsidRDefault="003E3394"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100%</w:t>
            </w:r>
          </w:p>
        </w:tc>
      </w:tr>
    </w:tbl>
    <w:p w:rsidR="00F30B6E" w:rsidRPr="00F503FB" w:rsidRDefault="00F30B6E" w:rsidP="00F503FB">
      <w:pPr>
        <w:spacing w:after="0" w:line="360" w:lineRule="auto"/>
        <w:jc w:val="both"/>
        <w:rPr>
          <w:rFonts w:ascii="Times New Roman" w:hAnsi="Times New Roman"/>
          <w:b/>
          <w:i/>
          <w:color w:val="000000" w:themeColor="text1"/>
          <w:sz w:val="24"/>
          <w:szCs w:val="24"/>
        </w:rPr>
      </w:pPr>
      <w:r w:rsidRPr="00F503FB">
        <w:rPr>
          <w:rFonts w:ascii="Times New Roman" w:hAnsi="Times New Roman"/>
          <w:b/>
          <w:i/>
          <w:color w:val="000000" w:themeColor="text1"/>
          <w:sz w:val="24"/>
          <w:szCs w:val="24"/>
        </w:rPr>
        <w:t xml:space="preserve">   Source: field survey, 2025</w:t>
      </w:r>
    </w:p>
    <w:p w:rsidR="00F30B6E" w:rsidRPr="000E1690" w:rsidRDefault="00F30B6E" w:rsidP="000E1690">
      <w:pPr>
        <w:spacing w:after="0" w:line="360" w:lineRule="auto"/>
        <w:ind w:firstLine="720"/>
        <w:jc w:val="both"/>
        <w:rPr>
          <w:rFonts w:ascii="Times New Roman" w:hAnsi="Times New Roman"/>
          <w:b/>
          <w:bCs/>
          <w:color w:val="000000" w:themeColor="text1"/>
          <w:sz w:val="24"/>
          <w:szCs w:val="24"/>
        </w:rPr>
      </w:pPr>
      <w:r w:rsidRPr="00F503FB">
        <w:rPr>
          <w:rFonts w:ascii="Times New Roman" w:hAnsi="Times New Roman"/>
          <w:color w:val="000000" w:themeColor="text1"/>
          <w:sz w:val="24"/>
          <w:szCs w:val="24"/>
        </w:rPr>
        <w:t xml:space="preserve">From the table above, </w:t>
      </w:r>
      <w:r w:rsidR="005D146E" w:rsidRPr="00F503FB">
        <w:rPr>
          <w:rFonts w:ascii="Times New Roman" w:hAnsi="Times New Roman"/>
          <w:color w:val="000000" w:themeColor="text1"/>
          <w:sz w:val="24"/>
          <w:szCs w:val="24"/>
        </w:rPr>
        <w:t>it show that 38.3%</w:t>
      </w:r>
      <w:r w:rsidRPr="00F503FB">
        <w:rPr>
          <w:rFonts w:ascii="Times New Roman" w:hAnsi="Times New Roman"/>
          <w:color w:val="000000" w:themeColor="text1"/>
          <w:sz w:val="24"/>
          <w:szCs w:val="24"/>
        </w:rPr>
        <w:t xml:space="preserve"> respondents </w:t>
      </w:r>
      <w:r w:rsidR="005D146E" w:rsidRPr="00F503FB">
        <w:rPr>
          <w:rFonts w:ascii="Times New Roman" w:hAnsi="Times New Roman"/>
          <w:color w:val="000000" w:themeColor="text1"/>
          <w:sz w:val="24"/>
          <w:szCs w:val="24"/>
        </w:rPr>
        <w:t>a</w:t>
      </w:r>
      <w:r w:rsidRPr="00F503FB">
        <w:rPr>
          <w:rFonts w:ascii="Times New Roman" w:hAnsi="Times New Roman"/>
          <w:color w:val="000000" w:themeColor="text1"/>
          <w:sz w:val="24"/>
          <w:szCs w:val="24"/>
        </w:rPr>
        <w:t xml:space="preserve">re YES, While </w:t>
      </w:r>
      <w:r w:rsidR="00142E39" w:rsidRPr="00F503FB">
        <w:rPr>
          <w:rFonts w:ascii="Times New Roman" w:hAnsi="Times New Roman"/>
          <w:color w:val="000000" w:themeColor="text1"/>
          <w:sz w:val="24"/>
          <w:szCs w:val="24"/>
        </w:rPr>
        <w:t xml:space="preserve">41.7% </w:t>
      </w:r>
      <w:r w:rsidRPr="00F503FB">
        <w:rPr>
          <w:rFonts w:ascii="Times New Roman" w:hAnsi="Times New Roman"/>
          <w:color w:val="000000" w:themeColor="text1"/>
          <w:sz w:val="24"/>
          <w:szCs w:val="24"/>
        </w:rPr>
        <w:t xml:space="preserve">respondents are </w:t>
      </w:r>
      <w:r w:rsidR="00142E39" w:rsidRPr="00F503FB">
        <w:rPr>
          <w:rFonts w:ascii="Times New Roman" w:hAnsi="Times New Roman"/>
          <w:color w:val="000000" w:themeColor="text1"/>
          <w:sz w:val="24"/>
          <w:szCs w:val="24"/>
        </w:rPr>
        <w:t xml:space="preserve">fall into category of </w:t>
      </w:r>
      <w:r w:rsidRPr="00F503FB">
        <w:rPr>
          <w:rFonts w:ascii="Times New Roman" w:hAnsi="Times New Roman"/>
          <w:color w:val="000000" w:themeColor="text1"/>
          <w:sz w:val="24"/>
          <w:szCs w:val="24"/>
        </w:rPr>
        <w:t>NO.</w:t>
      </w:r>
    </w:p>
    <w:p w:rsidR="00F30B6E" w:rsidRPr="00F503FB" w:rsidRDefault="00F30B6E" w:rsidP="00F503FB">
      <w:pPr>
        <w:spacing w:after="0" w:line="360" w:lineRule="auto"/>
        <w:jc w:val="both"/>
        <w:rPr>
          <w:rFonts w:ascii="Times New Roman" w:hAnsi="Times New Roman"/>
          <w:b/>
          <w:color w:val="000000" w:themeColor="text1"/>
          <w:sz w:val="24"/>
          <w:szCs w:val="24"/>
        </w:rPr>
      </w:pPr>
      <w:r w:rsidRPr="00F503FB">
        <w:rPr>
          <w:rFonts w:ascii="Times New Roman" w:hAnsi="Times New Roman"/>
          <w:b/>
          <w:color w:val="000000" w:themeColor="text1"/>
          <w:sz w:val="24"/>
          <w:szCs w:val="24"/>
        </w:rPr>
        <w:t xml:space="preserve">4.3.2 </w:t>
      </w:r>
      <w:r w:rsidR="00B860E0" w:rsidRPr="00F503FB">
        <w:rPr>
          <w:rFonts w:ascii="Times New Roman" w:hAnsi="Times New Roman"/>
          <w:b/>
          <w:color w:val="000000" w:themeColor="text1"/>
          <w:sz w:val="24"/>
          <w:szCs w:val="24"/>
        </w:rPr>
        <w:t>Respondents of the Flooring</w:t>
      </w:r>
    </w:p>
    <w:tbl>
      <w:tblPr>
        <w:tblStyle w:val="TableGrid"/>
        <w:tblW w:w="0" w:type="auto"/>
        <w:tblInd w:w="360" w:type="dxa"/>
        <w:tblLook w:val="04A0" w:firstRow="1" w:lastRow="0" w:firstColumn="1" w:lastColumn="0" w:noHBand="0" w:noVBand="1"/>
      </w:tblPr>
      <w:tblGrid>
        <w:gridCol w:w="4405"/>
        <w:gridCol w:w="1361"/>
        <w:gridCol w:w="2891"/>
      </w:tblGrid>
      <w:tr w:rsidR="00B860E0" w:rsidRPr="00F503FB" w:rsidTr="0043776E">
        <w:tc>
          <w:tcPr>
            <w:tcW w:w="4405" w:type="dxa"/>
          </w:tcPr>
          <w:p w:rsidR="00B860E0" w:rsidRPr="007C3E53" w:rsidRDefault="003E3394"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Responses</w:t>
            </w:r>
          </w:p>
        </w:tc>
        <w:tc>
          <w:tcPr>
            <w:tcW w:w="1361" w:type="dxa"/>
          </w:tcPr>
          <w:p w:rsidR="00B860E0" w:rsidRPr="007C3E53" w:rsidRDefault="00B860E0"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 xml:space="preserve">Frequency </w:t>
            </w:r>
          </w:p>
        </w:tc>
        <w:tc>
          <w:tcPr>
            <w:tcW w:w="2891" w:type="dxa"/>
          </w:tcPr>
          <w:p w:rsidR="00B860E0" w:rsidRPr="007C3E53" w:rsidRDefault="00B860E0"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 xml:space="preserve">Percentages </w:t>
            </w:r>
          </w:p>
        </w:tc>
      </w:tr>
      <w:tr w:rsidR="00B860E0" w:rsidRPr="00F503FB" w:rsidTr="0043776E">
        <w:tc>
          <w:tcPr>
            <w:tcW w:w="4405" w:type="dxa"/>
          </w:tcPr>
          <w:p w:rsidR="00B860E0" w:rsidRPr="007C3E53" w:rsidRDefault="00B860E0"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 xml:space="preserve">Ceramic Tiles </w:t>
            </w:r>
          </w:p>
        </w:tc>
        <w:tc>
          <w:tcPr>
            <w:tcW w:w="1361" w:type="dxa"/>
          </w:tcPr>
          <w:p w:rsidR="00B860E0" w:rsidRPr="007C3E53" w:rsidRDefault="00142E39"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24</w:t>
            </w:r>
          </w:p>
        </w:tc>
        <w:tc>
          <w:tcPr>
            <w:tcW w:w="2891" w:type="dxa"/>
          </w:tcPr>
          <w:p w:rsidR="00B860E0" w:rsidRPr="007C3E53" w:rsidRDefault="00B860E0"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29.3%</w:t>
            </w:r>
          </w:p>
        </w:tc>
      </w:tr>
      <w:tr w:rsidR="00B860E0" w:rsidRPr="00F503FB" w:rsidTr="0043776E">
        <w:tc>
          <w:tcPr>
            <w:tcW w:w="4405" w:type="dxa"/>
          </w:tcPr>
          <w:p w:rsidR="00B860E0" w:rsidRPr="007C3E53" w:rsidRDefault="00B860E0"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 xml:space="preserve">Compacted Clay </w:t>
            </w:r>
          </w:p>
        </w:tc>
        <w:tc>
          <w:tcPr>
            <w:tcW w:w="1361" w:type="dxa"/>
          </w:tcPr>
          <w:p w:rsidR="00B860E0" w:rsidRPr="007C3E53" w:rsidRDefault="00142E39"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57</w:t>
            </w:r>
          </w:p>
        </w:tc>
        <w:tc>
          <w:tcPr>
            <w:tcW w:w="2891" w:type="dxa"/>
          </w:tcPr>
          <w:p w:rsidR="00B860E0" w:rsidRPr="007C3E53" w:rsidRDefault="00B860E0"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36%</w:t>
            </w:r>
          </w:p>
        </w:tc>
      </w:tr>
      <w:tr w:rsidR="00B860E0" w:rsidRPr="00F503FB" w:rsidTr="0043776E">
        <w:tc>
          <w:tcPr>
            <w:tcW w:w="4405" w:type="dxa"/>
          </w:tcPr>
          <w:p w:rsidR="00B860E0" w:rsidRPr="007C3E53" w:rsidRDefault="0043776E"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 xml:space="preserve">Wooden </w:t>
            </w:r>
            <w:r w:rsidR="00B860E0" w:rsidRPr="007C3E53">
              <w:rPr>
                <w:rFonts w:ascii="Times New Roman" w:hAnsi="Times New Roman"/>
                <w:sz w:val="24"/>
                <w:szCs w:val="24"/>
              </w:rPr>
              <w:t xml:space="preserve">Sound Crete floor </w:t>
            </w:r>
          </w:p>
        </w:tc>
        <w:tc>
          <w:tcPr>
            <w:tcW w:w="1361" w:type="dxa"/>
          </w:tcPr>
          <w:p w:rsidR="00B860E0" w:rsidRPr="007C3E53" w:rsidRDefault="00B860E0"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15</w:t>
            </w:r>
          </w:p>
        </w:tc>
        <w:tc>
          <w:tcPr>
            <w:tcW w:w="2891" w:type="dxa"/>
          </w:tcPr>
          <w:p w:rsidR="00B860E0" w:rsidRPr="007C3E53" w:rsidRDefault="00B860E0"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68%</w:t>
            </w:r>
          </w:p>
        </w:tc>
      </w:tr>
      <w:tr w:rsidR="00B860E0" w:rsidRPr="00F503FB" w:rsidTr="0043776E">
        <w:tc>
          <w:tcPr>
            <w:tcW w:w="4405" w:type="dxa"/>
          </w:tcPr>
          <w:p w:rsidR="00B860E0" w:rsidRPr="007C3E53" w:rsidRDefault="00B860E0"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 xml:space="preserve">Marble </w:t>
            </w:r>
          </w:p>
        </w:tc>
        <w:tc>
          <w:tcPr>
            <w:tcW w:w="1361" w:type="dxa"/>
          </w:tcPr>
          <w:p w:rsidR="00B860E0" w:rsidRPr="007C3E53" w:rsidRDefault="00142E39"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17</w:t>
            </w:r>
          </w:p>
        </w:tc>
        <w:tc>
          <w:tcPr>
            <w:tcW w:w="2891" w:type="dxa"/>
          </w:tcPr>
          <w:p w:rsidR="00B860E0" w:rsidRPr="007C3E53" w:rsidRDefault="00B860E0"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13.5%</w:t>
            </w:r>
          </w:p>
        </w:tc>
      </w:tr>
      <w:tr w:rsidR="00B860E0" w:rsidRPr="00F503FB" w:rsidTr="0043776E">
        <w:tc>
          <w:tcPr>
            <w:tcW w:w="4405" w:type="dxa"/>
          </w:tcPr>
          <w:p w:rsidR="00B860E0" w:rsidRPr="007C3E53" w:rsidRDefault="00B860E0"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Terrazzo</w:t>
            </w:r>
          </w:p>
        </w:tc>
        <w:tc>
          <w:tcPr>
            <w:tcW w:w="1361" w:type="dxa"/>
          </w:tcPr>
          <w:p w:rsidR="00B860E0" w:rsidRPr="007C3E53" w:rsidRDefault="00142E39"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20</w:t>
            </w:r>
          </w:p>
        </w:tc>
        <w:tc>
          <w:tcPr>
            <w:tcW w:w="2891" w:type="dxa"/>
          </w:tcPr>
          <w:p w:rsidR="00B860E0" w:rsidRPr="007C3E53" w:rsidRDefault="00B860E0"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14.4%</w:t>
            </w:r>
          </w:p>
        </w:tc>
      </w:tr>
      <w:tr w:rsidR="00B860E0" w:rsidRPr="00F503FB" w:rsidTr="0043776E">
        <w:tc>
          <w:tcPr>
            <w:tcW w:w="4405" w:type="dxa"/>
          </w:tcPr>
          <w:p w:rsidR="00B860E0" w:rsidRPr="007C3E53" w:rsidRDefault="00B860E0"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 xml:space="preserve">Total </w:t>
            </w:r>
          </w:p>
        </w:tc>
        <w:tc>
          <w:tcPr>
            <w:tcW w:w="1361" w:type="dxa"/>
          </w:tcPr>
          <w:p w:rsidR="00B860E0" w:rsidRPr="007C3E53" w:rsidRDefault="00142E39"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133</w:t>
            </w:r>
          </w:p>
        </w:tc>
        <w:tc>
          <w:tcPr>
            <w:tcW w:w="2891" w:type="dxa"/>
          </w:tcPr>
          <w:p w:rsidR="00B860E0" w:rsidRPr="007C3E53" w:rsidRDefault="00B860E0"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100%</w:t>
            </w:r>
          </w:p>
        </w:tc>
      </w:tr>
    </w:tbl>
    <w:p w:rsidR="00B860E0" w:rsidRPr="00F503FB" w:rsidRDefault="00B860E0" w:rsidP="00F503FB">
      <w:pPr>
        <w:spacing w:after="0" w:line="360" w:lineRule="auto"/>
        <w:jc w:val="both"/>
        <w:rPr>
          <w:rFonts w:ascii="Times New Roman" w:hAnsi="Times New Roman"/>
          <w:b/>
          <w:i/>
          <w:color w:val="000000" w:themeColor="text1"/>
          <w:sz w:val="24"/>
          <w:szCs w:val="24"/>
        </w:rPr>
      </w:pPr>
      <w:r w:rsidRPr="00F503FB">
        <w:rPr>
          <w:rFonts w:ascii="Times New Roman" w:hAnsi="Times New Roman"/>
          <w:b/>
          <w:i/>
          <w:color w:val="000000" w:themeColor="text1"/>
          <w:sz w:val="24"/>
          <w:szCs w:val="24"/>
        </w:rPr>
        <w:t>Source: field survey, 2025</w:t>
      </w:r>
    </w:p>
    <w:p w:rsidR="00B860E0" w:rsidRPr="00F503FB" w:rsidRDefault="00B860E0" w:rsidP="00F503FB">
      <w:pPr>
        <w:spacing w:after="0" w:line="360" w:lineRule="auto"/>
        <w:jc w:val="both"/>
        <w:rPr>
          <w:rFonts w:ascii="Times New Roman" w:hAnsi="Times New Roman"/>
          <w:color w:val="000000" w:themeColor="text1"/>
          <w:sz w:val="24"/>
          <w:szCs w:val="24"/>
        </w:rPr>
      </w:pPr>
      <w:r w:rsidRPr="00F503FB">
        <w:rPr>
          <w:rFonts w:ascii="Times New Roman" w:hAnsi="Times New Roman"/>
          <w:color w:val="000000" w:themeColor="text1"/>
          <w:sz w:val="24"/>
          <w:szCs w:val="24"/>
        </w:rPr>
        <w:t xml:space="preserve">From the table above, </w:t>
      </w:r>
      <w:r w:rsidR="00142E39" w:rsidRPr="00F503FB">
        <w:rPr>
          <w:rFonts w:ascii="Times New Roman" w:hAnsi="Times New Roman"/>
          <w:color w:val="000000" w:themeColor="text1"/>
          <w:sz w:val="24"/>
          <w:szCs w:val="24"/>
        </w:rPr>
        <w:t xml:space="preserve">29.3% </w:t>
      </w:r>
      <w:r w:rsidRPr="00F503FB">
        <w:rPr>
          <w:rFonts w:ascii="Times New Roman" w:hAnsi="Times New Roman"/>
          <w:color w:val="000000" w:themeColor="text1"/>
          <w:sz w:val="24"/>
          <w:szCs w:val="24"/>
        </w:rPr>
        <w:t xml:space="preserve">respondents are the ceramic tiles, </w:t>
      </w:r>
      <w:r w:rsidR="00142E39" w:rsidRPr="00F503FB">
        <w:rPr>
          <w:rFonts w:ascii="Times New Roman" w:hAnsi="Times New Roman"/>
          <w:b/>
          <w:sz w:val="24"/>
          <w:szCs w:val="24"/>
        </w:rPr>
        <w:t xml:space="preserve">36% </w:t>
      </w:r>
      <w:r w:rsidRPr="00F503FB">
        <w:rPr>
          <w:rFonts w:ascii="Times New Roman" w:hAnsi="Times New Roman"/>
          <w:color w:val="000000" w:themeColor="text1"/>
          <w:sz w:val="24"/>
          <w:szCs w:val="24"/>
        </w:rPr>
        <w:t xml:space="preserve">respondents are the </w:t>
      </w:r>
      <w:r w:rsidR="004726AC" w:rsidRPr="00F503FB">
        <w:rPr>
          <w:rFonts w:ascii="Times New Roman" w:hAnsi="Times New Roman"/>
          <w:color w:val="000000" w:themeColor="text1"/>
          <w:sz w:val="24"/>
          <w:szCs w:val="24"/>
        </w:rPr>
        <w:t>compacted clay</w:t>
      </w:r>
      <w:r w:rsidRPr="00F503FB">
        <w:rPr>
          <w:rFonts w:ascii="Times New Roman" w:hAnsi="Times New Roman"/>
          <w:color w:val="000000" w:themeColor="text1"/>
          <w:sz w:val="24"/>
          <w:szCs w:val="24"/>
        </w:rPr>
        <w:t xml:space="preserve">, </w:t>
      </w:r>
      <w:r w:rsidR="00142E39" w:rsidRPr="00F503FB">
        <w:rPr>
          <w:rFonts w:ascii="Times New Roman" w:hAnsi="Times New Roman"/>
          <w:color w:val="000000" w:themeColor="text1"/>
          <w:sz w:val="24"/>
          <w:szCs w:val="24"/>
        </w:rPr>
        <w:t>68%</w:t>
      </w:r>
      <w:r w:rsidRPr="00F503FB">
        <w:rPr>
          <w:rFonts w:ascii="Times New Roman" w:hAnsi="Times New Roman"/>
          <w:color w:val="000000" w:themeColor="text1"/>
          <w:sz w:val="24"/>
          <w:szCs w:val="24"/>
        </w:rPr>
        <w:t xml:space="preserve"> respondents are the </w:t>
      </w:r>
      <w:r w:rsidR="0043776E" w:rsidRPr="00F503FB">
        <w:rPr>
          <w:rFonts w:ascii="Times New Roman" w:hAnsi="Times New Roman"/>
          <w:color w:val="000000" w:themeColor="text1"/>
          <w:sz w:val="24"/>
          <w:szCs w:val="24"/>
        </w:rPr>
        <w:t xml:space="preserve">wooden </w:t>
      </w:r>
      <w:r w:rsidR="004726AC" w:rsidRPr="00F503FB">
        <w:rPr>
          <w:rFonts w:ascii="Times New Roman" w:hAnsi="Times New Roman"/>
          <w:color w:val="000000" w:themeColor="text1"/>
          <w:sz w:val="24"/>
          <w:szCs w:val="24"/>
        </w:rPr>
        <w:t xml:space="preserve">sound </w:t>
      </w:r>
      <w:proofErr w:type="spellStart"/>
      <w:proofErr w:type="gramStart"/>
      <w:r w:rsidR="004726AC" w:rsidRPr="00F503FB">
        <w:rPr>
          <w:rFonts w:ascii="Times New Roman" w:hAnsi="Times New Roman"/>
          <w:color w:val="000000" w:themeColor="text1"/>
          <w:sz w:val="24"/>
          <w:szCs w:val="24"/>
        </w:rPr>
        <w:t>crete</w:t>
      </w:r>
      <w:proofErr w:type="spellEnd"/>
      <w:proofErr w:type="gramEnd"/>
      <w:r w:rsidR="004726AC" w:rsidRPr="00F503FB">
        <w:rPr>
          <w:rFonts w:ascii="Times New Roman" w:hAnsi="Times New Roman"/>
          <w:color w:val="000000" w:themeColor="text1"/>
          <w:sz w:val="24"/>
          <w:szCs w:val="24"/>
        </w:rPr>
        <w:t xml:space="preserve"> floor</w:t>
      </w:r>
      <w:r w:rsidRPr="00F503FB">
        <w:rPr>
          <w:rFonts w:ascii="Times New Roman" w:hAnsi="Times New Roman"/>
          <w:color w:val="000000" w:themeColor="text1"/>
          <w:sz w:val="24"/>
          <w:szCs w:val="24"/>
        </w:rPr>
        <w:t xml:space="preserve">, </w:t>
      </w:r>
      <w:r w:rsidR="00142E39" w:rsidRPr="00F503FB">
        <w:rPr>
          <w:rFonts w:ascii="Times New Roman" w:hAnsi="Times New Roman"/>
          <w:color w:val="000000" w:themeColor="text1"/>
          <w:sz w:val="24"/>
          <w:szCs w:val="24"/>
        </w:rPr>
        <w:t>13.5</w:t>
      </w:r>
      <w:r w:rsidR="00B87033" w:rsidRPr="00F503FB">
        <w:rPr>
          <w:rFonts w:ascii="Times New Roman" w:hAnsi="Times New Roman"/>
          <w:color w:val="000000" w:themeColor="text1"/>
          <w:sz w:val="24"/>
          <w:szCs w:val="24"/>
        </w:rPr>
        <w:t>%</w:t>
      </w:r>
      <w:r w:rsidRPr="00F503FB">
        <w:rPr>
          <w:rFonts w:ascii="Times New Roman" w:hAnsi="Times New Roman"/>
          <w:color w:val="000000" w:themeColor="text1"/>
          <w:sz w:val="24"/>
          <w:szCs w:val="24"/>
        </w:rPr>
        <w:t xml:space="preserve"> respondents are the </w:t>
      </w:r>
      <w:r w:rsidR="004726AC" w:rsidRPr="00F503FB">
        <w:rPr>
          <w:rFonts w:ascii="Times New Roman" w:hAnsi="Times New Roman"/>
          <w:sz w:val="24"/>
          <w:szCs w:val="24"/>
        </w:rPr>
        <w:t xml:space="preserve">Marble while </w:t>
      </w:r>
      <w:r w:rsidR="00142E39" w:rsidRPr="00F503FB">
        <w:rPr>
          <w:rFonts w:ascii="Times New Roman" w:hAnsi="Times New Roman"/>
          <w:sz w:val="24"/>
          <w:szCs w:val="24"/>
        </w:rPr>
        <w:t>14.4%</w:t>
      </w:r>
      <w:r w:rsidR="004726AC" w:rsidRPr="00F503FB">
        <w:rPr>
          <w:rFonts w:ascii="Times New Roman" w:hAnsi="Times New Roman"/>
          <w:sz w:val="24"/>
          <w:szCs w:val="24"/>
        </w:rPr>
        <w:t xml:space="preserve"> respondents </w:t>
      </w:r>
      <w:r w:rsidR="00142E39" w:rsidRPr="00F503FB">
        <w:rPr>
          <w:rFonts w:ascii="Times New Roman" w:hAnsi="Times New Roman"/>
          <w:sz w:val="24"/>
          <w:szCs w:val="24"/>
        </w:rPr>
        <w:t xml:space="preserve">fall into category of </w:t>
      </w:r>
      <w:r w:rsidR="004726AC" w:rsidRPr="00F503FB">
        <w:rPr>
          <w:rFonts w:ascii="Times New Roman" w:hAnsi="Times New Roman"/>
          <w:sz w:val="24"/>
          <w:szCs w:val="24"/>
        </w:rPr>
        <w:t>Terrazzo</w:t>
      </w:r>
      <w:r w:rsidRPr="00F503FB">
        <w:rPr>
          <w:rFonts w:ascii="Times New Roman" w:hAnsi="Times New Roman"/>
          <w:color w:val="000000" w:themeColor="text1"/>
          <w:sz w:val="24"/>
          <w:szCs w:val="24"/>
        </w:rPr>
        <w:t>.</w:t>
      </w:r>
    </w:p>
    <w:p w:rsidR="004726AC" w:rsidRPr="00F503FB" w:rsidRDefault="004726AC" w:rsidP="00F503FB">
      <w:pPr>
        <w:spacing w:after="0" w:line="360" w:lineRule="auto"/>
        <w:jc w:val="both"/>
        <w:rPr>
          <w:rFonts w:ascii="Times New Roman" w:hAnsi="Times New Roman"/>
          <w:color w:val="000000" w:themeColor="text1"/>
          <w:sz w:val="24"/>
          <w:szCs w:val="24"/>
        </w:rPr>
      </w:pPr>
    </w:p>
    <w:p w:rsidR="004726AC" w:rsidRPr="00F503FB" w:rsidRDefault="004726AC" w:rsidP="00F503FB">
      <w:pPr>
        <w:spacing w:after="0" w:line="360" w:lineRule="auto"/>
        <w:jc w:val="both"/>
        <w:rPr>
          <w:rFonts w:ascii="Times New Roman" w:hAnsi="Times New Roman"/>
          <w:b/>
          <w:color w:val="000000" w:themeColor="text1"/>
          <w:sz w:val="24"/>
          <w:szCs w:val="24"/>
        </w:rPr>
      </w:pPr>
      <w:r w:rsidRPr="00F503FB">
        <w:rPr>
          <w:rFonts w:ascii="Times New Roman" w:hAnsi="Times New Roman"/>
          <w:b/>
          <w:color w:val="000000" w:themeColor="text1"/>
          <w:sz w:val="24"/>
          <w:szCs w:val="24"/>
        </w:rPr>
        <w:t xml:space="preserve">4.3.3 Respondents of the Windows </w:t>
      </w:r>
    </w:p>
    <w:tbl>
      <w:tblPr>
        <w:tblStyle w:val="TableGrid"/>
        <w:tblW w:w="0" w:type="auto"/>
        <w:tblLook w:val="04A0" w:firstRow="1" w:lastRow="0" w:firstColumn="1" w:lastColumn="0" w:noHBand="0" w:noVBand="1"/>
      </w:tblPr>
      <w:tblGrid>
        <w:gridCol w:w="4585"/>
        <w:gridCol w:w="2340"/>
        <w:gridCol w:w="2092"/>
      </w:tblGrid>
      <w:tr w:rsidR="004726AC" w:rsidRPr="00F503FB" w:rsidTr="004726AC">
        <w:tc>
          <w:tcPr>
            <w:tcW w:w="4585" w:type="dxa"/>
          </w:tcPr>
          <w:p w:rsidR="004726AC" w:rsidRPr="00F503FB" w:rsidRDefault="003E3394" w:rsidP="00F503FB">
            <w:pPr>
              <w:spacing w:after="0" w:line="360" w:lineRule="auto"/>
              <w:jc w:val="both"/>
              <w:rPr>
                <w:rFonts w:ascii="Times New Roman" w:hAnsi="Times New Roman"/>
                <w:b/>
                <w:color w:val="000000" w:themeColor="text1"/>
                <w:sz w:val="24"/>
                <w:szCs w:val="24"/>
              </w:rPr>
            </w:pPr>
            <w:r w:rsidRPr="00F503FB">
              <w:rPr>
                <w:rFonts w:ascii="Times New Roman" w:hAnsi="Times New Roman"/>
                <w:b/>
                <w:color w:val="000000" w:themeColor="text1"/>
                <w:sz w:val="24"/>
                <w:szCs w:val="24"/>
              </w:rPr>
              <w:lastRenderedPageBreak/>
              <w:t xml:space="preserve">Responses </w:t>
            </w:r>
          </w:p>
        </w:tc>
        <w:tc>
          <w:tcPr>
            <w:tcW w:w="2340" w:type="dxa"/>
          </w:tcPr>
          <w:p w:rsidR="004726AC" w:rsidRPr="00F503FB" w:rsidRDefault="004726AC" w:rsidP="00F503FB">
            <w:pPr>
              <w:spacing w:after="0" w:line="360" w:lineRule="auto"/>
              <w:jc w:val="both"/>
              <w:rPr>
                <w:rFonts w:ascii="Times New Roman" w:hAnsi="Times New Roman"/>
                <w:b/>
                <w:color w:val="000000" w:themeColor="text1"/>
                <w:sz w:val="24"/>
                <w:szCs w:val="24"/>
              </w:rPr>
            </w:pPr>
            <w:r w:rsidRPr="00F503FB">
              <w:rPr>
                <w:rFonts w:ascii="Times New Roman" w:hAnsi="Times New Roman"/>
                <w:b/>
                <w:color w:val="000000" w:themeColor="text1"/>
                <w:sz w:val="24"/>
                <w:szCs w:val="24"/>
              </w:rPr>
              <w:t xml:space="preserve">Frequency </w:t>
            </w:r>
          </w:p>
        </w:tc>
        <w:tc>
          <w:tcPr>
            <w:tcW w:w="2092" w:type="dxa"/>
          </w:tcPr>
          <w:p w:rsidR="004726AC" w:rsidRPr="00F503FB" w:rsidRDefault="004726AC" w:rsidP="00F503FB">
            <w:pPr>
              <w:spacing w:after="0" w:line="360" w:lineRule="auto"/>
              <w:jc w:val="both"/>
              <w:rPr>
                <w:rFonts w:ascii="Times New Roman" w:hAnsi="Times New Roman"/>
                <w:b/>
                <w:color w:val="000000" w:themeColor="text1"/>
                <w:sz w:val="24"/>
                <w:szCs w:val="24"/>
              </w:rPr>
            </w:pPr>
            <w:r w:rsidRPr="00F503FB">
              <w:rPr>
                <w:rFonts w:ascii="Times New Roman" w:hAnsi="Times New Roman"/>
                <w:b/>
                <w:color w:val="000000" w:themeColor="text1"/>
                <w:sz w:val="24"/>
                <w:szCs w:val="24"/>
              </w:rPr>
              <w:t xml:space="preserve">Percentages </w:t>
            </w:r>
          </w:p>
        </w:tc>
      </w:tr>
      <w:tr w:rsidR="004726AC" w:rsidRPr="00F503FB" w:rsidTr="004726AC">
        <w:tc>
          <w:tcPr>
            <w:tcW w:w="4585" w:type="dxa"/>
          </w:tcPr>
          <w:p w:rsidR="004726AC" w:rsidRPr="007C3E53" w:rsidRDefault="0043776E" w:rsidP="00F503FB">
            <w:pPr>
              <w:spacing w:after="0" w:line="360" w:lineRule="auto"/>
              <w:jc w:val="both"/>
              <w:rPr>
                <w:rFonts w:ascii="Times New Roman" w:hAnsi="Times New Roman"/>
                <w:color w:val="000000" w:themeColor="text1"/>
                <w:sz w:val="24"/>
                <w:szCs w:val="24"/>
              </w:rPr>
            </w:pPr>
            <w:r w:rsidRPr="007C3E53">
              <w:rPr>
                <w:rFonts w:ascii="Times New Roman" w:hAnsi="Times New Roman"/>
                <w:color w:val="000000" w:themeColor="text1"/>
                <w:sz w:val="24"/>
                <w:szCs w:val="24"/>
              </w:rPr>
              <w:t xml:space="preserve">Wooden battened </w:t>
            </w:r>
          </w:p>
        </w:tc>
        <w:tc>
          <w:tcPr>
            <w:tcW w:w="2340" w:type="dxa"/>
          </w:tcPr>
          <w:p w:rsidR="004726AC" w:rsidRPr="007C3E53" w:rsidRDefault="00142E39" w:rsidP="00F503FB">
            <w:pPr>
              <w:spacing w:after="0" w:line="360" w:lineRule="auto"/>
              <w:jc w:val="both"/>
              <w:rPr>
                <w:rFonts w:ascii="Times New Roman" w:hAnsi="Times New Roman"/>
                <w:color w:val="000000" w:themeColor="text1"/>
                <w:sz w:val="24"/>
                <w:szCs w:val="24"/>
              </w:rPr>
            </w:pPr>
            <w:r w:rsidRPr="007C3E53">
              <w:rPr>
                <w:rFonts w:ascii="Times New Roman" w:hAnsi="Times New Roman"/>
                <w:color w:val="000000" w:themeColor="text1"/>
                <w:sz w:val="24"/>
                <w:szCs w:val="24"/>
              </w:rPr>
              <w:t>36</w:t>
            </w:r>
          </w:p>
        </w:tc>
        <w:tc>
          <w:tcPr>
            <w:tcW w:w="2092" w:type="dxa"/>
          </w:tcPr>
          <w:p w:rsidR="004726AC" w:rsidRPr="007C3E53" w:rsidRDefault="0043776E" w:rsidP="00F503FB">
            <w:pPr>
              <w:spacing w:after="0" w:line="360" w:lineRule="auto"/>
              <w:jc w:val="both"/>
              <w:rPr>
                <w:rFonts w:ascii="Times New Roman" w:hAnsi="Times New Roman"/>
                <w:color w:val="000000" w:themeColor="text1"/>
                <w:sz w:val="24"/>
                <w:szCs w:val="24"/>
              </w:rPr>
            </w:pPr>
            <w:r w:rsidRPr="007C3E53">
              <w:rPr>
                <w:rFonts w:ascii="Times New Roman" w:hAnsi="Times New Roman"/>
                <w:color w:val="000000" w:themeColor="text1"/>
                <w:sz w:val="24"/>
                <w:szCs w:val="24"/>
              </w:rPr>
              <w:t>27%</w:t>
            </w:r>
          </w:p>
        </w:tc>
      </w:tr>
      <w:tr w:rsidR="004726AC" w:rsidRPr="00F503FB" w:rsidTr="004726AC">
        <w:tc>
          <w:tcPr>
            <w:tcW w:w="4585" w:type="dxa"/>
          </w:tcPr>
          <w:p w:rsidR="004726AC" w:rsidRPr="007C3E53" w:rsidRDefault="0043776E" w:rsidP="00F503FB">
            <w:pPr>
              <w:spacing w:after="0" w:line="360" w:lineRule="auto"/>
              <w:jc w:val="both"/>
              <w:rPr>
                <w:rFonts w:ascii="Times New Roman" w:hAnsi="Times New Roman"/>
                <w:color w:val="000000" w:themeColor="text1"/>
                <w:sz w:val="24"/>
                <w:szCs w:val="24"/>
              </w:rPr>
            </w:pPr>
            <w:r w:rsidRPr="007C3E53">
              <w:rPr>
                <w:rFonts w:ascii="Times New Roman" w:hAnsi="Times New Roman"/>
                <w:color w:val="000000" w:themeColor="text1"/>
                <w:sz w:val="24"/>
                <w:szCs w:val="24"/>
              </w:rPr>
              <w:t xml:space="preserve">Wooden panel </w:t>
            </w:r>
          </w:p>
        </w:tc>
        <w:tc>
          <w:tcPr>
            <w:tcW w:w="2340" w:type="dxa"/>
          </w:tcPr>
          <w:p w:rsidR="004726AC" w:rsidRPr="007C3E53" w:rsidRDefault="00142E39" w:rsidP="00F503FB">
            <w:pPr>
              <w:spacing w:after="0" w:line="360" w:lineRule="auto"/>
              <w:jc w:val="both"/>
              <w:rPr>
                <w:rFonts w:ascii="Times New Roman" w:hAnsi="Times New Roman"/>
                <w:color w:val="000000" w:themeColor="text1"/>
                <w:sz w:val="24"/>
                <w:szCs w:val="24"/>
              </w:rPr>
            </w:pPr>
            <w:r w:rsidRPr="007C3E53">
              <w:rPr>
                <w:rFonts w:ascii="Times New Roman" w:hAnsi="Times New Roman"/>
                <w:color w:val="000000" w:themeColor="text1"/>
                <w:sz w:val="24"/>
                <w:szCs w:val="24"/>
              </w:rPr>
              <w:t>33</w:t>
            </w:r>
          </w:p>
        </w:tc>
        <w:tc>
          <w:tcPr>
            <w:tcW w:w="2092" w:type="dxa"/>
          </w:tcPr>
          <w:p w:rsidR="004726AC" w:rsidRPr="007C3E53" w:rsidRDefault="009316F2" w:rsidP="00F503FB">
            <w:pPr>
              <w:spacing w:after="0" w:line="360" w:lineRule="auto"/>
              <w:jc w:val="both"/>
              <w:rPr>
                <w:rFonts w:ascii="Times New Roman" w:hAnsi="Times New Roman"/>
                <w:color w:val="000000" w:themeColor="text1"/>
                <w:sz w:val="24"/>
                <w:szCs w:val="24"/>
              </w:rPr>
            </w:pPr>
            <w:r w:rsidRPr="007C3E53">
              <w:rPr>
                <w:rFonts w:ascii="Times New Roman" w:hAnsi="Times New Roman"/>
                <w:color w:val="000000" w:themeColor="text1"/>
                <w:sz w:val="24"/>
                <w:szCs w:val="24"/>
              </w:rPr>
              <w:t>41</w:t>
            </w:r>
            <w:r w:rsidR="0043776E" w:rsidRPr="007C3E53">
              <w:rPr>
                <w:rFonts w:ascii="Times New Roman" w:hAnsi="Times New Roman"/>
                <w:color w:val="000000" w:themeColor="text1"/>
                <w:sz w:val="24"/>
                <w:szCs w:val="24"/>
              </w:rPr>
              <w:t>.4%</w:t>
            </w:r>
          </w:p>
        </w:tc>
      </w:tr>
      <w:tr w:rsidR="004726AC" w:rsidRPr="00F503FB" w:rsidTr="004726AC">
        <w:tc>
          <w:tcPr>
            <w:tcW w:w="4585" w:type="dxa"/>
          </w:tcPr>
          <w:p w:rsidR="004726AC" w:rsidRPr="007C3E53" w:rsidRDefault="0043776E" w:rsidP="00F503FB">
            <w:pPr>
              <w:spacing w:after="0" w:line="360" w:lineRule="auto"/>
              <w:jc w:val="both"/>
              <w:rPr>
                <w:rFonts w:ascii="Times New Roman" w:hAnsi="Times New Roman"/>
                <w:color w:val="000000" w:themeColor="text1"/>
                <w:sz w:val="24"/>
                <w:szCs w:val="24"/>
              </w:rPr>
            </w:pPr>
            <w:r w:rsidRPr="007C3E53">
              <w:rPr>
                <w:rFonts w:ascii="Times New Roman" w:hAnsi="Times New Roman"/>
                <w:color w:val="000000" w:themeColor="text1"/>
                <w:sz w:val="24"/>
                <w:szCs w:val="24"/>
              </w:rPr>
              <w:t xml:space="preserve">Aluminum </w:t>
            </w:r>
          </w:p>
        </w:tc>
        <w:tc>
          <w:tcPr>
            <w:tcW w:w="2340" w:type="dxa"/>
          </w:tcPr>
          <w:p w:rsidR="004726AC" w:rsidRPr="007C3E53" w:rsidRDefault="00142E39" w:rsidP="00F503FB">
            <w:pPr>
              <w:spacing w:after="0" w:line="360" w:lineRule="auto"/>
              <w:jc w:val="both"/>
              <w:rPr>
                <w:rFonts w:ascii="Times New Roman" w:hAnsi="Times New Roman"/>
                <w:color w:val="000000" w:themeColor="text1"/>
                <w:sz w:val="24"/>
                <w:szCs w:val="24"/>
              </w:rPr>
            </w:pPr>
            <w:r w:rsidRPr="007C3E53">
              <w:rPr>
                <w:rFonts w:ascii="Times New Roman" w:hAnsi="Times New Roman"/>
                <w:color w:val="000000" w:themeColor="text1"/>
                <w:sz w:val="24"/>
                <w:szCs w:val="24"/>
              </w:rPr>
              <w:t>24</w:t>
            </w:r>
          </w:p>
        </w:tc>
        <w:tc>
          <w:tcPr>
            <w:tcW w:w="2092" w:type="dxa"/>
          </w:tcPr>
          <w:p w:rsidR="0043776E" w:rsidRPr="007C3E53" w:rsidRDefault="0043776E" w:rsidP="00F503FB">
            <w:pPr>
              <w:spacing w:after="0" w:line="360" w:lineRule="auto"/>
              <w:jc w:val="both"/>
              <w:rPr>
                <w:rFonts w:ascii="Times New Roman" w:hAnsi="Times New Roman"/>
                <w:color w:val="000000" w:themeColor="text1"/>
                <w:sz w:val="24"/>
                <w:szCs w:val="24"/>
              </w:rPr>
            </w:pPr>
            <w:r w:rsidRPr="007C3E53">
              <w:rPr>
                <w:rFonts w:ascii="Times New Roman" w:hAnsi="Times New Roman"/>
                <w:color w:val="000000" w:themeColor="text1"/>
                <w:sz w:val="24"/>
                <w:szCs w:val="24"/>
              </w:rPr>
              <w:t>15.</w:t>
            </w:r>
            <w:r w:rsidR="009316F2" w:rsidRPr="007C3E53">
              <w:rPr>
                <w:rFonts w:ascii="Times New Roman" w:hAnsi="Times New Roman"/>
                <w:color w:val="000000" w:themeColor="text1"/>
                <w:sz w:val="24"/>
                <w:szCs w:val="24"/>
              </w:rPr>
              <w:t>7</w:t>
            </w:r>
            <w:r w:rsidRPr="007C3E53">
              <w:rPr>
                <w:rFonts w:ascii="Times New Roman" w:hAnsi="Times New Roman"/>
                <w:color w:val="000000" w:themeColor="text1"/>
                <w:sz w:val="24"/>
                <w:szCs w:val="24"/>
              </w:rPr>
              <w:t>%</w:t>
            </w:r>
          </w:p>
        </w:tc>
      </w:tr>
      <w:tr w:rsidR="0043776E" w:rsidRPr="00F503FB" w:rsidTr="004726AC">
        <w:tc>
          <w:tcPr>
            <w:tcW w:w="4585" w:type="dxa"/>
          </w:tcPr>
          <w:p w:rsidR="0043776E" w:rsidRPr="007C3E53" w:rsidRDefault="0043776E" w:rsidP="00F503FB">
            <w:pPr>
              <w:spacing w:after="0" w:line="360" w:lineRule="auto"/>
              <w:jc w:val="both"/>
              <w:rPr>
                <w:rFonts w:ascii="Times New Roman" w:hAnsi="Times New Roman"/>
                <w:color w:val="000000" w:themeColor="text1"/>
                <w:sz w:val="24"/>
                <w:szCs w:val="24"/>
              </w:rPr>
            </w:pPr>
            <w:r w:rsidRPr="007C3E53">
              <w:rPr>
                <w:rFonts w:ascii="Times New Roman" w:hAnsi="Times New Roman"/>
                <w:color w:val="000000" w:themeColor="text1"/>
                <w:sz w:val="24"/>
                <w:szCs w:val="24"/>
              </w:rPr>
              <w:t xml:space="preserve">Metal </w:t>
            </w:r>
          </w:p>
        </w:tc>
        <w:tc>
          <w:tcPr>
            <w:tcW w:w="2340" w:type="dxa"/>
          </w:tcPr>
          <w:p w:rsidR="0043776E" w:rsidRPr="007C3E53" w:rsidRDefault="0043776E" w:rsidP="00F503FB">
            <w:pPr>
              <w:spacing w:after="0" w:line="360" w:lineRule="auto"/>
              <w:jc w:val="both"/>
              <w:rPr>
                <w:rFonts w:ascii="Times New Roman" w:hAnsi="Times New Roman"/>
                <w:color w:val="000000" w:themeColor="text1"/>
                <w:sz w:val="24"/>
                <w:szCs w:val="24"/>
              </w:rPr>
            </w:pPr>
            <w:r w:rsidRPr="007C3E53">
              <w:rPr>
                <w:rFonts w:ascii="Times New Roman" w:hAnsi="Times New Roman"/>
                <w:color w:val="000000" w:themeColor="text1"/>
                <w:sz w:val="24"/>
                <w:szCs w:val="24"/>
              </w:rPr>
              <w:t>4</w:t>
            </w:r>
            <w:r w:rsidR="009316F2" w:rsidRPr="007C3E53">
              <w:rPr>
                <w:rFonts w:ascii="Times New Roman" w:hAnsi="Times New Roman"/>
                <w:color w:val="000000" w:themeColor="text1"/>
                <w:sz w:val="24"/>
                <w:szCs w:val="24"/>
              </w:rPr>
              <w:t>0</w:t>
            </w:r>
          </w:p>
        </w:tc>
        <w:tc>
          <w:tcPr>
            <w:tcW w:w="2092" w:type="dxa"/>
          </w:tcPr>
          <w:p w:rsidR="0043776E" w:rsidRPr="007C3E53" w:rsidRDefault="009316F2" w:rsidP="00F503FB">
            <w:pPr>
              <w:spacing w:after="0" w:line="360" w:lineRule="auto"/>
              <w:jc w:val="both"/>
              <w:rPr>
                <w:rFonts w:ascii="Times New Roman" w:hAnsi="Times New Roman"/>
                <w:color w:val="000000" w:themeColor="text1"/>
                <w:sz w:val="24"/>
                <w:szCs w:val="24"/>
              </w:rPr>
            </w:pPr>
            <w:r w:rsidRPr="007C3E53">
              <w:rPr>
                <w:rFonts w:ascii="Times New Roman" w:hAnsi="Times New Roman"/>
                <w:color w:val="000000" w:themeColor="text1"/>
                <w:sz w:val="24"/>
                <w:szCs w:val="24"/>
              </w:rPr>
              <w:t>15.9%</w:t>
            </w:r>
          </w:p>
        </w:tc>
      </w:tr>
      <w:tr w:rsidR="009316F2" w:rsidRPr="00F503FB" w:rsidTr="004726AC">
        <w:tc>
          <w:tcPr>
            <w:tcW w:w="4585" w:type="dxa"/>
          </w:tcPr>
          <w:p w:rsidR="009316F2" w:rsidRPr="007C3E53" w:rsidRDefault="009316F2" w:rsidP="00F503FB">
            <w:pPr>
              <w:spacing w:after="0" w:line="360" w:lineRule="auto"/>
              <w:jc w:val="both"/>
              <w:rPr>
                <w:rFonts w:ascii="Times New Roman" w:hAnsi="Times New Roman"/>
                <w:color w:val="000000" w:themeColor="text1"/>
                <w:sz w:val="24"/>
                <w:szCs w:val="24"/>
              </w:rPr>
            </w:pPr>
            <w:r w:rsidRPr="007C3E53">
              <w:rPr>
                <w:rFonts w:ascii="Times New Roman" w:hAnsi="Times New Roman"/>
                <w:color w:val="000000" w:themeColor="text1"/>
                <w:sz w:val="24"/>
                <w:szCs w:val="24"/>
              </w:rPr>
              <w:t xml:space="preserve">Total </w:t>
            </w:r>
          </w:p>
        </w:tc>
        <w:tc>
          <w:tcPr>
            <w:tcW w:w="2340" w:type="dxa"/>
          </w:tcPr>
          <w:p w:rsidR="009316F2" w:rsidRPr="007C3E53" w:rsidRDefault="00142E39" w:rsidP="00F503FB">
            <w:pPr>
              <w:spacing w:after="0" w:line="360" w:lineRule="auto"/>
              <w:jc w:val="both"/>
              <w:rPr>
                <w:rFonts w:ascii="Times New Roman" w:hAnsi="Times New Roman"/>
                <w:color w:val="000000" w:themeColor="text1"/>
                <w:sz w:val="24"/>
                <w:szCs w:val="24"/>
              </w:rPr>
            </w:pPr>
            <w:r w:rsidRPr="007C3E53">
              <w:rPr>
                <w:rFonts w:ascii="Times New Roman" w:hAnsi="Times New Roman"/>
                <w:color w:val="000000" w:themeColor="text1"/>
                <w:sz w:val="24"/>
                <w:szCs w:val="24"/>
              </w:rPr>
              <w:t>133</w:t>
            </w:r>
          </w:p>
        </w:tc>
        <w:tc>
          <w:tcPr>
            <w:tcW w:w="2092" w:type="dxa"/>
          </w:tcPr>
          <w:p w:rsidR="009316F2" w:rsidRPr="007C3E53" w:rsidRDefault="009316F2" w:rsidP="00F503FB">
            <w:pPr>
              <w:spacing w:after="0" w:line="360" w:lineRule="auto"/>
              <w:jc w:val="both"/>
              <w:rPr>
                <w:rFonts w:ascii="Times New Roman" w:hAnsi="Times New Roman"/>
                <w:color w:val="000000" w:themeColor="text1"/>
                <w:sz w:val="24"/>
                <w:szCs w:val="24"/>
              </w:rPr>
            </w:pPr>
            <w:r w:rsidRPr="007C3E53">
              <w:rPr>
                <w:rFonts w:ascii="Times New Roman" w:hAnsi="Times New Roman"/>
                <w:color w:val="000000" w:themeColor="text1"/>
                <w:sz w:val="24"/>
                <w:szCs w:val="24"/>
              </w:rPr>
              <w:t>100%</w:t>
            </w:r>
          </w:p>
        </w:tc>
      </w:tr>
    </w:tbl>
    <w:p w:rsidR="004726AC" w:rsidRPr="00F503FB" w:rsidRDefault="009316F2" w:rsidP="00F503FB">
      <w:pPr>
        <w:spacing w:after="0" w:line="360" w:lineRule="auto"/>
        <w:jc w:val="both"/>
        <w:rPr>
          <w:rFonts w:ascii="Times New Roman" w:hAnsi="Times New Roman"/>
          <w:b/>
          <w:i/>
          <w:color w:val="000000" w:themeColor="text1"/>
          <w:sz w:val="24"/>
          <w:szCs w:val="24"/>
        </w:rPr>
      </w:pPr>
      <w:r w:rsidRPr="00F503FB">
        <w:rPr>
          <w:rFonts w:ascii="Times New Roman" w:hAnsi="Times New Roman"/>
          <w:b/>
          <w:i/>
          <w:color w:val="000000" w:themeColor="text1"/>
          <w:sz w:val="24"/>
          <w:szCs w:val="24"/>
        </w:rPr>
        <w:t>Source: field survey, 2025</w:t>
      </w:r>
    </w:p>
    <w:p w:rsidR="009316F2" w:rsidRPr="000E1690" w:rsidRDefault="009316F2" w:rsidP="000E1690">
      <w:pPr>
        <w:spacing w:after="0" w:line="360" w:lineRule="auto"/>
        <w:jc w:val="both"/>
        <w:rPr>
          <w:rFonts w:ascii="Times New Roman" w:hAnsi="Times New Roman"/>
          <w:color w:val="000000" w:themeColor="text1"/>
          <w:sz w:val="24"/>
          <w:szCs w:val="24"/>
        </w:rPr>
      </w:pPr>
      <w:r w:rsidRPr="00F503FB">
        <w:rPr>
          <w:rFonts w:ascii="Times New Roman" w:hAnsi="Times New Roman"/>
          <w:color w:val="000000" w:themeColor="text1"/>
          <w:sz w:val="24"/>
          <w:szCs w:val="24"/>
        </w:rPr>
        <w:t xml:space="preserve">From the table above, </w:t>
      </w:r>
      <w:r w:rsidR="007E2104" w:rsidRPr="00F503FB">
        <w:rPr>
          <w:rFonts w:ascii="Times New Roman" w:hAnsi="Times New Roman"/>
          <w:color w:val="000000" w:themeColor="text1"/>
          <w:sz w:val="24"/>
          <w:szCs w:val="24"/>
        </w:rPr>
        <w:t xml:space="preserve">27% </w:t>
      </w:r>
      <w:r w:rsidRPr="00F503FB">
        <w:rPr>
          <w:rFonts w:ascii="Times New Roman" w:hAnsi="Times New Roman"/>
          <w:color w:val="000000" w:themeColor="text1"/>
          <w:sz w:val="24"/>
          <w:szCs w:val="24"/>
        </w:rPr>
        <w:t xml:space="preserve">respondents are the Wooden Battened, </w:t>
      </w:r>
      <w:r w:rsidR="007E2104" w:rsidRPr="00F503FB">
        <w:rPr>
          <w:rFonts w:ascii="Times New Roman" w:hAnsi="Times New Roman"/>
          <w:color w:val="000000" w:themeColor="text1"/>
          <w:sz w:val="24"/>
          <w:szCs w:val="24"/>
        </w:rPr>
        <w:t xml:space="preserve">41.4% </w:t>
      </w:r>
      <w:r w:rsidRPr="00F503FB">
        <w:rPr>
          <w:rFonts w:ascii="Times New Roman" w:hAnsi="Times New Roman"/>
          <w:color w:val="000000" w:themeColor="text1"/>
          <w:sz w:val="24"/>
          <w:szCs w:val="24"/>
        </w:rPr>
        <w:t xml:space="preserve">respondents are the wooden panel, </w:t>
      </w:r>
      <w:proofErr w:type="gramStart"/>
      <w:r w:rsidR="007E2104" w:rsidRPr="00F503FB">
        <w:rPr>
          <w:rFonts w:ascii="Times New Roman" w:hAnsi="Times New Roman"/>
          <w:color w:val="000000" w:themeColor="text1"/>
          <w:sz w:val="24"/>
          <w:szCs w:val="24"/>
        </w:rPr>
        <w:t>15.7</w:t>
      </w:r>
      <w:proofErr w:type="gramEnd"/>
      <w:r w:rsidR="007E2104" w:rsidRPr="00F503FB">
        <w:rPr>
          <w:rFonts w:ascii="Times New Roman" w:hAnsi="Times New Roman"/>
          <w:color w:val="000000" w:themeColor="text1"/>
          <w:sz w:val="24"/>
          <w:szCs w:val="24"/>
        </w:rPr>
        <w:t xml:space="preserve">% </w:t>
      </w:r>
      <w:r w:rsidRPr="00F503FB">
        <w:rPr>
          <w:rFonts w:ascii="Times New Roman" w:hAnsi="Times New Roman"/>
          <w:color w:val="000000" w:themeColor="text1"/>
          <w:sz w:val="24"/>
          <w:szCs w:val="24"/>
        </w:rPr>
        <w:t xml:space="preserve">respondents are the aluminum, while </w:t>
      </w:r>
      <w:r w:rsidR="007E2104" w:rsidRPr="00F503FB">
        <w:rPr>
          <w:rFonts w:ascii="Times New Roman" w:hAnsi="Times New Roman"/>
          <w:color w:val="000000" w:themeColor="text1"/>
          <w:sz w:val="24"/>
          <w:szCs w:val="24"/>
        </w:rPr>
        <w:t>15.9%</w:t>
      </w:r>
      <w:r w:rsidRPr="00F503FB">
        <w:rPr>
          <w:rFonts w:ascii="Times New Roman" w:hAnsi="Times New Roman"/>
          <w:color w:val="000000" w:themeColor="text1"/>
          <w:sz w:val="24"/>
          <w:szCs w:val="24"/>
        </w:rPr>
        <w:t xml:space="preserve"> respondents are the </w:t>
      </w:r>
      <w:r w:rsidRPr="00F503FB">
        <w:rPr>
          <w:rFonts w:ascii="Times New Roman" w:hAnsi="Times New Roman"/>
          <w:sz w:val="24"/>
          <w:szCs w:val="24"/>
        </w:rPr>
        <w:t>Metal.</w:t>
      </w:r>
    </w:p>
    <w:p w:rsidR="009316F2" w:rsidRPr="00F503FB" w:rsidRDefault="009316F2" w:rsidP="00F503FB">
      <w:pPr>
        <w:spacing w:line="360" w:lineRule="auto"/>
        <w:jc w:val="both"/>
        <w:rPr>
          <w:rFonts w:ascii="Times New Roman" w:hAnsi="Times New Roman"/>
          <w:b/>
          <w:sz w:val="24"/>
          <w:szCs w:val="24"/>
        </w:rPr>
      </w:pPr>
      <w:r w:rsidRPr="00F503FB">
        <w:rPr>
          <w:rFonts w:ascii="Times New Roman" w:hAnsi="Times New Roman"/>
          <w:b/>
          <w:sz w:val="24"/>
          <w:szCs w:val="24"/>
        </w:rPr>
        <w:t xml:space="preserve">4.3.4 Respondents of the Doors </w:t>
      </w:r>
    </w:p>
    <w:tbl>
      <w:tblPr>
        <w:tblStyle w:val="TableGrid"/>
        <w:tblW w:w="0" w:type="auto"/>
        <w:tblLook w:val="04A0" w:firstRow="1" w:lastRow="0" w:firstColumn="1" w:lastColumn="0" w:noHBand="0" w:noVBand="1"/>
      </w:tblPr>
      <w:tblGrid>
        <w:gridCol w:w="3005"/>
        <w:gridCol w:w="3006"/>
        <w:gridCol w:w="3006"/>
      </w:tblGrid>
      <w:tr w:rsidR="009316F2" w:rsidRPr="00F503FB" w:rsidTr="009316F2">
        <w:tc>
          <w:tcPr>
            <w:tcW w:w="3005" w:type="dxa"/>
          </w:tcPr>
          <w:p w:rsidR="009316F2" w:rsidRPr="00F503FB" w:rsidRDefault="003E3394" w:rsidP="00F503FB">
            <w:pPr>
              <w:spacing w:line="360" w:lineRule="auto"/>
              <w:jc w:val="both"/>
              <w:rPr>
                <w:rFonts w:ascii="Times New Roman" w:hAnsi="Times New Roman"/>
                <w:b/>
                <w:sz w:val="24"/>
                <w:szCs w:val="24"/>
              </w:rPr>
            </w:pPr>
            <w:r w:rsidRPr="00F503FB">
              <w:rPr>
                <w:rFonts w:ascii="Times New Roman" w:hAnsi="Times New Roman"/>
                <w:b/>
                <w:sz w:val="24"/>
                <w:szCs w:val="24"/>
              </w:rPr>
              <w:t xml:space="preserve">Responses </w:t>
            </w:r>
          </w:p>
        </w:tc>
        <w:tc>
          <w:tcPr>
            <w:tcW w:w="3006" w:type="dxa"/>
          </w:tcPr>
          <w:p w:rsidR="009316F2" w:rsidRPr="00F503FB" w:rsidRDefault="003E3394" w:rsidP="00F503FB">
            <w:pPr>
              <w:spacing w:line="360" w:lineRule="auto"/>
              <w:jc w:val="both"/>
              <w:rPr>
                <w:rFonts w:ascii="Times New Roman" w:hAnsi="Times New Roman"/>
                <w:b/>
                <w:sz w:val="24"/>
                <w:szCs w:val="24"/>
              </w:rPr>
            </w:pPr>
            <w:r w:rsidRPr="00F503FB">
              <w:rPr>
                <w:rFonts w:ascii="Times New Roman" w:hAnsi="Times New Roman"/>
                <w:b/>
                <w:sz w:val="24"/>
                <w:szCs w:val="24"/>
              </w:rPr>
              <w:t xml:space="preserve">Frequency </w:t>
            </w:r>
          </w:p>
        </w:tc>
        <w:tc>
          <w:tcPr>
            <w:tcW w:w="3006" w:type="dxa"/>
          </w:tcPr>
          <w:p w:rsidR="009316F2" w:rsidRPr="00F503FB" w:rsidRDefault="009316F2" w:rsidP="00F503FB">
            <w:pPr>
              <w:spacing w:line="360" w:lineRule="auto"/>
              <w:jc w:val="both"/>
              <w:rPr>
                <w:rFonts w:ascii="Times New Roman" w:hAnsi="Times New Roman"/>
                <w:b/>
                <w:sz w:val="24"/>
                <w:szCs w:val="24"/>
              </w:rPr>
            </w:pPr>
            <w:r w:rsidRPr="00F503FB">
              <w:rPr>
                <w:rFonts w:ascii="Times New Roman" w:hAnsi="Times New Roman"/>
                <w:b/>
                <w:sz w:val="24"/>
                <w:szCs w:val="24"/>
              </w:rPr>
              <w:t xml:space="preserve">Percentages </w:t>
            </w:r>
          </w:p>
        </w:tc>
      </w:tr>
      <w:tr w:rsidR="009316F2" w:rsidRPr="00F503FB" w:rsidTr="009316F2">
        <w:tc>
          <w:tcPr>
            <w:tcW w:w="3005" w:type="dxa"/>
          </w:tcPr>
          <w:p w:rsidR="009316F2" w:rsidRPr="007C3E53" w:rsidRDefault="00756C8F" w:rsidP="00F503FB">
            <w:pPr>
              <w:spacing w:line="360" w:lineRule="auto"/>
              <w:jc w:val="both"/>
              <w:rPr>
                <w:rFonts w:ascii="Times New Roman" w:hAnsi="Times New Roman"/>
                <w:sz w:val="24"/>
                <w:szCs w:val="24"/>
              </w:rPr>
            </w:pPr>
            <w:r w:rsidRPr="007C3E53">
              <w:rPr>
                <w:rFonts w:ascii="Times New Roman" w:hAnsi="Times New Roman"/>
                <w:sz w:val="24"/>
                <w:szCs w:val="24"/>
              </w:rPr>
              <w:t xml:space="preserve">Wooden battened </w:t>
            </w:r>
          </w:p>
        </w:tc>
        <w:tc>
          <w:tcPr>
            <w:tcW w:w="3006" w:type="dxa"/>
          </w:tcPr>
          <w:p w:rsidR="009316F2" w:rsidRPr="007C3E53" w:rsidRDefault="007E2104" w:rsidP="00F503FB">
            <w:pPr>
              <w:spacing w:line="360" w:lineRule="auto"/>
              <w:jc w:val="both"/>
              <w:rPr>
                <w:rFonts w:ascii="Times New Roman" w:hAnsi="Times New Roman"/>
                <w:sz w:val="24"/>
                <w:szCs w:val="24"/>
              </w:rPr>
            </w:pPr>
            <w:r w:rsidRPr="007C3E53">
              <w:rPr>
                <w:rFonts w:ascii="Times New Roman" w:hAnsi="Times New Roman"/>
                <w:sz w:val="24"/>
                <w:szCs w:val="24"/>
              </w:rPr>
              <w:t>70</w:t>
            </w:r>
          </w:p>
        </w:tc>
        <w:tc>
          <w:tcPr>
            <w:tcW w:w="3006" w:type="dxa"/>
          </w:tcPr>
          <w:p w:rsidR="009316F2" w:rsidRPr="007C3E53" w:rsidRDefault="00756C8F" w:rsidP="00F503FB">
            <w:pPr>
              <w:spacing w:line="360" w:lineRule="auto"/>
              <w:jc w:val="both"/>
              <w:rPr>
                <w:rFonts w:ascii="Times New Roman" w:hAnsi="Times New Roman"/>
                <w:sz w:val="24"/>
                <w:szCs w:val="24"/>
              </w:rPr>
            </w:pPr>
            <w:r w:rsidRPr="007C3E53">
              <w:rPr>
                <w:rFonts w:ascii="Times New Roman" w:hAnsi="Times New Roman"/>
                <w:sz w:val="24"/>
                <w:szCs w:val="24"/>
              </w:rPr>
              <w:t>45%</w:t>
            </w:r>
          </w:p>
        </w:tc>
      </w:tr>
      <w:tr w:rsidR="009316F2" w:rsidRPr="00F503FB" w:rsidTr="009316F2">
        <w:tc>
          <w:tcPr>
            <w:tcW w:w="3005" w:type="dxa"/>
          </w:tcPr>
          <w:p w:rsidR="009316F2" w:rsidRPr="007C3E53" w:rsidRDefault="00756C8F" w:rsidP="00F503FB">
            <w:pPr>
              <w:spacing w:line="360" w:lineRule="auto"/>
              <w:jc w:val="both"/>
              <w:rPr>
                <w:rFonts w:ascii="Times New Roman" w:hAnsi="Times New Roman"/>
                <w:sz w:val="24"/>
                <w:szCs w:val="24"/>
              </w:rPr>
            </w:pPr>
            <w:r w:rsidRPr="007C3E53">
              <w:rPr>
                <w:rFonts w:ascii="Times New Roman" w:hAnsi="Times New Roman"/>
                <w:sz w:val="24"/>
                <w:szCs w:val="24"/>
              </w:rPr>
              <w:t xml:space="preserve">Wooden panel </w:t>
            </w:r>
          </w:p>
        </w:tc>
        <w:tc>
          <w:tcPr>
            <w:tcW w:w="3006" w:type="dxa"/>
          </w:tcPr>
          <w:p w:rsidR="009316F2" w:rsidRPr="007C3E53" w:rsidRDefault="007E2104" w:rsidP="00F503FB">
            <w:pPr>
              <w:spacing w:line="360" w:lineRule="auto"/>
              <w:jc w:val="both"/>
              <w:rPr>
                <w:rFonts w:ascii="Times New Roman" w:hAnsi="Times New Roman"/>
                <w:sz w:val="24"/>
                <w:szCs w:val="24"/>
              </w:rPr>
            </w:pPr>
            <w:r w:rsidRPr="007C3E53">
              <w:rPr>
                <w:rFonts w:ascii="Times New Roman" w:hAnsi="Times New Roman"/>
                <w:sz w:val="24"/>
                <w:szCs w:val="24"/>
              </w:rPr>
              <w:t>10</w:t>
            </w:r>
          </w:p>
        </w:tc>
        <w:tc>
          <w:tcPr>
            <w:tcW w:w="3006" w:type="dxa"/>
          </w:tcPr>
          <w:p w:rsidR="009316F2" w:rsidRPr="007C3E53" w:rsidRDefault="00756C8F" w:rsidP="00F503FB">
            <w:pPr>
              <w:spacing w:line="360" w:lineRule="auto"/>
              <w:jc w:val="both"/>
              <w:rPr>
                <w:rFonts w:ascii="Times New Roman" w:hAnsi="Times New Roman"/>
                <w:sz w:val="24"/>
                <w:szCs w:val="24"/>
              </w:rPr>
            </w:pPr>
            <w:r w:rsidRPr="007C3E53">
              <w:rPr>
                <w:rFonts w:ascii="Times New Roman" w:hAnsi="Times New Roman"/>
                <w:sz w:val="24"/>
                <w:szCs w:val="24"/>
              </w:rPr>
              <w:t>24%</w:t>
            </w:r>
          </w:p>
        </w:tc>
      </w:tr>
      <w:tr w:rsidR="00756C8F" w:rsidRPr="00F503FB" w:rsidTr="009316F2">
        <w:tc>
          <w:tcPr>
            <w:tcW w:w="3005" w:type="dxa"/>
          </w:tcPr>
          <w:p w:rsidR="00756C8F" w:rsidRPr="007C3E53" w:rsidRDefault="00756C8F" w:rsidP="00F503FB">
            <w:pPr>
              <w:spacing w:line="360" w:lineRule="auto"/>
              <w:jc w:val="both"/>
              <w:rPr>
                <w:rFonts w:ascii="Times New Roman" w:hAnsi="Times New Roman"/>
                <w:sz w:val="24"/>
                <w:szCs w:val="24"/>
              </w:rPr>
            </w:pPr>
            <w:r w:rsidRPr="007C3E53">
              <w:rPr>
                <w:rFonts w:ascii="Times New Roman" w:hAnsi="Times New Roman"/>
                <w:sz w:val="24"/>
                <w:szCs w:val="24"/>
              </w:rPr>
              <w:t xml:space="preserve">Aluminum </w:t>
            </w:r>
          </w:p>
        </w:tc>
        <w:tc>
          <w:tcPr>
            <w:tcW w:w="3006" w:type="dxa"/>
          </w:tcPr>
          <w:p w:rsidR="00756C8F" w:rsidRPr="007C3E53" w:rsidRDefault="00756C8F" w:rsidP="00F503FB">
            <w:pPr>
              <w:spacing w:line="360" w:lineRule="auto"/>
              <w:jc w:val="both"/>
              <w:rPr>
                <w:rFonts w:ascii="Times New Roman" w:hAnsi="Times New Roman"/>
                <w:sz w:val="24"/>
                <w:szCs w:val="24"/>
              </w:rPr>
            </w:pPr>
            <w:r w:rsidRPr="007C3E53">
              <w:rPr>
                <w:rFonts w:ascii="Times New Roman" w:hAnsi="Times New Roman"/>
                <w:sz w:val="24"/>
                <w:szCs w:val="24"/>
              </w:rPr>
              <w:t>20</w:t>
            </w:r>
          </w:p>
        </w:tc>
        <w:tc>
          <w:tcPr>
            <w:tcW w:w="3006" w:type="dxa"/>
          </w:tcPr>
          <w:p w:rsidR="00756C8F" w:rsidRPr="007C3E53" w:rsidRDefault="00756C8F" w:rsidP="00F503FB">
            <w:pPr>
              <w:spacing w:line="360" w:lineRule="auto"/>
              <w:jc w:val="both"/>
              <w:rPr>
                <w:rFonts w:ascii="Times New Roman" w:hAnsi="Times New Roman"/>
                <w:sz w:val="24"/>
                <w:szCs w:val="24"/>
              </w:rPr>
            </w:pPr>
            <w:r w:rsidRPr="007C3E53">
              <w:rPr>
                <w:rFonts w:ascii="Times New Roman" w:hAnsi="Times New Roman"/>
                <w:sz w:val="24"/>
                <w:szCs w:val="24"/>
              </w:rPr>
              <w:t>5.3%</w:t>
            </w:r>
          </w:p>
        </w:tc>
      </w:tr>
      <w:tr w:rsidR="00756C8F" w:rsidRPr="00F503FB" w:rsidTr="009316F2">
        <w:tc>
          <w:tcPr>
            <w:tcW w:w="3005" w:type="dxa"/>
          </w:tcPr>
          <w:p w:rsidR="00756C8F" w:rsidRPr="007C3E53" w:rsidRDefault="00756C8F" w:rsidP="00F503FB">
            <w:pPr>
              <w:spacing w:line="360" w:lineRule="auto"/>
              <w:jc w:val="both"/>
              <w:rPr>
                <w:rFonts w:ascii="Times New Roman" w:hAnsi="Times New Roman"/>
                <w:sz w:val="24"/>
                <w:szCs w:val="24"/>
              </w:rPr>
            </w:pPr>
            <w:r w:rsidRPr="007C3E53">
              <w:rPr>
                <w:rFonts w:ascii="Times New Roman" w:hAnsi="Times New Roman"/>
                <w:sz w:val="24"/>
                <w:szCs w:val="24"/>
              </w:rPr>
              <w:t xml:space="preserve">Metal </w:t>
            </w:r>
          </w:p>
        </w:tc>
        <w:tc>
          <w:tcPr>
            <w:tcW w:w="3006" w:type="dxa"/>
          </w:tcPr>
          <w:p w:rsidR="00756C8F" w:rsidRPr="007C3E53" w:rsidRDefault="007E2104" w:rsidP="00F503FB">
            <w:pPr>
              <w:spacing w:line="360" w:lineRule="auto"/>
              <w:jc w:val="both"/>
              <w:rPr>
                <w:rFonts w:ascii="Times New Roman" w:hAnsi="Times New Roman"/>
                <w:sz w:val="24"/>
                <w:szCs w:val="24"/>
              </w:rPr>
            </w:pPr>
            <w:r w:rsidRPr="007C3E53">
              <w:rPr>
                <w:rFonts w:ascii="Times New Roman" w:hAnsi="Times New Roman"/>
                <w:sz w:val="24"/>
                <w:szCs w:val="24"/>
              </w:rPr>
              <w:t>33</w:t>
            </w:r>
          </w:p>
        </w:tc>
        <w:tc>
          <w:tcPr>
            <w:tcW w:w="3006" w:type="dxa"/>
          </w:tcPr>
          <w:p w:rsidR="00756C8F" w:rsidRPr="007C3E53" w:rsidRDefault="00756C8F" w:rsidP="00F503FB">
            <w:pPr>
              <w:spacing w:line="360" w:lineRule="auto"/>
              <w:jc w:val="both"/>
              <w:rPr>
                <w:rFonts w:ascii="Times New Roman" w:hAnsi="Times New Roman"/>
                <w:sz w:val="24"/>
                <w:szCs w:val="24"/>
              </w:rPr>
            </w:pPr>
            <w:r w:rsidRPr="007C3E53">
              <w:rPr>
                <w:rFonts w:ascii="Times New Roman" w:hAnsi="Times New Roman"/>
                <w:sz w:val="24"/>
                <w:szCs w:val="24"/>
              </w:rPr>
              <w:t>25.7%</w:t>
            </w:r>
          </w:p>
        </w:tc>
      </w:tr>
      <w:tr w:rsidR="00756C8F" w:rsidRPr="00F503FB" w:rsidTr="009316F2">
        <w:tc>
          <w:tcPr>
            <w:tcW w:w="3005" w:type="dxa"/>
          </w:tcPr>
          <w:p w:rsidR="00756C8F" w:rsidRPr="007C3E53" w:rsidRDefault="00756C8F" w:rsidP="00F503FB">
            <w:pPr>
              <w:spacing w:line="360" w:lineRule="auto"/>
              <w:jc w:val="both"/>
              <w:rPr>
                <w:rFonts w:ascii="Times New Roman" w:hAnsi="Times New Roman"/>
                <w:sz w:val="24"/>
                <w:szCs w:val="24"/>
              </w:rPr>
            </w:pPr>
            <w:r w:rsidRPr="007C3E53">
              <w:rPr>
                <w:rFonts w:ascii="Times New Roman" w:hAnsi="Times New Roman"/>
                <w:sz w:val="24"/>
                <w:szCs w:val="24"/>
              </w:rPr>
              <w:t xml:space="preserve">Total </w:t>
            </w:r>
          </w:p>
        </w:tc>
        <w:tc>
          <w:tcPr>
            <w:tcW w:w="3006" w:type="dxa"/>
          </w:tcPr>
          <w:p w:rsidR="00756C8F" w:rsidRPr="007C3E53" w:rsidRDefault="007E2104" w:rsidP="00F503FB">
            <w:pPr>
              <w:spacing w:line="360" w:lineRule="auto"/>
              <w:jc w:val="both"/>
              <w:rPr>
                <w:rFonts w:ascii="Times New Roman" w:hAnsi="Times New Roman"/>
                <w:sz w:val="24"/>
                <w:szCs w:val="24"/>
              </w:rPr>
            </w:pPr>
            <w:r w:rsidRPr="007C3E53">
              <w:rPr>
                <w:rFonts w:ascii="Times New Roman" w:hAnsi="Times New Roman"/>
                <w:sz w:val="24"/>
                <w:szCs w:val="24"/>
              </w:rPr>
              <w:t>133</w:t>
            </w:r>
          </w:p>
        </w:tc>
        <w:tc>
          <w:tcPr>
            <w:tcW w:w="3006" w:type="dxa"/>
          </w:tcPr>
          <w:p w:rsidR="00756C8F" w:rsidRPr="007C3E53" w:rsidRDefault="00756C8F" w:rsidP="00F503FB">
            <w:pPr>
              <w:spacing w:line="360" w:lineRule="auto"/>
              <w:jc w:val="both"/>
              <w:rPr>
                <w:rFonts w:ascii="Times New Roman" w:hAnsi="Times New Roman"/>
                <w:sz w:val="24"/>
                <w:szCs w:val="24"/>
              </w:rPr>
            </w:pPr>
            <w:r w:rsidRPr="007C3E53">
              <w:rPr>
                <w:rFonts w:ascii="Times New Roman" w:hAnsi="Times New Roman"/>
                <w:sz w:val="24"/>
                <w:szCs w:val="24"/>
              </w:rPr>
              <w:t>100%</w:t>
            </w:r>
          </w:p>
        </w:tc>
      </w:tr>
    </w:tbl>
    <w:p w:rsidR="009316F2" w:rsidRPr="00F503FB" w:rsidRDefault="00756C8F" w:rsidP="00F503FB">
      <w:pPr>
        <w:spacing w:after="0" w:line="360" w:lineRule="auto"/>
        <w:jc w:val="both"/>
        <w:rPr>
          <w:rFonts w:ascii="Times New Roman" w:hAnsi="Times New Roman"/>
          <w:b/>
          <w:i/>
          <w:color w:val="000000" w:themeColor="text1"/>
          <w:sz w:val="24"/>
          <w:szCs w:val="24"/>
        </w:rPr>
      </w:pPr>
      <w:r w:rsidRPr="00F503FB">
        <w:rPr>
          <w:rFonts w:ascii="Times New Roman" w:hAnsi="Times New Roman"/>
          <w:b/>
          <w:i/>
          <w:color w:val="000000" w:themeColor="text1"/>
          <w:sz w:val="24"/>
          <w:szCs w:val="24"/>
        </w:rPr>
        <w:t>Source: field survey, 2025</w:t>
      </w:r>
    </w:p>
    <w:p w:rsidR="007E2104" w:rsidRDefault="00756C8F" w:rsidP="00F503FB">
      <w:pPr>
        <w:spacing w:after="0" w:line="360" w:lineRule="auto"/>
        <w:jc w:val="both"/>
        <w:rPr>
          <w:rFonts w:ascii="Times New Roman" w:hAnsi="Times New Roman"/>
          <w:sz w:val="24"/>
          <w:szCs w:val="24"/>
        </w:rPr>
      </w:pPr>
      <w:r w:rsidRPr="00F503FB">
        <w:rPr>
          <w:rFonts w:ascii="Times New Roman" w:hAnsi="Times New Roman"/>
          <w:color w:val="000000" w:themeColor="text1"/>
          <w:sz w:val="24"/>
          <w:szCs w:val="24"/>
        </w:rPr>
        <w:t xml:space="preserve">From the table above, </w:t>
      </w:r>
      <w:r w:rsidR="007E2104" w:rsidRPr="00F503FB">
        <w:rPr>
          <w:rFonts w:ascii="Times New Roman" w:hAnsi="Times New Roman"/>
          <w:color w:val="000000" w:themeColor="text1"/>
          <w:sz w:val="24"/>
          <w:szCs w:val="24"/>
        </w:rPr>
        <w:t xml:space="preserve">it show that 45% </w:t>
      </w:r>
      <w:r w:rsidRPr="00F503FB">
        <w:rPr>
          <w:rFonts w:ascii="Times New Roman" w:hAnsi="Times New Roman"/>
          <w:color w:val="000000" w:themeColor="text1"/>
          <w:sz w:val="24"/>
          <w:szCs w:val="24"/>
        </w:rPr>
        <w:t xml:space="preserve">respondents are the Wooden Battened, </w:t>
      </w:r>
      <w:r w:rsidR="007E2104" w:rsidRPr="00F503FB">
        <w:rPr>
          <w:rFonts w:ascii="Times New Roman" w:hAnsi="Times New Roman"/>
          <w:color w:val="000000" w:themeColor="text1"/>
          <w:sz w:val="24"/>
          <w:szCs w:val="24"/>
        </w:rPr>
        <w:t>24%</w:t>
      </w:r>
      <w:r w:rsidRPr="00F503FB">
        <w:rPr>
          <w:rFonts w:ascii="Times New Roman" w:hAnsi="Times New Roman"/>
          <w:color w:val="000000" w:themeColor="text1"/>
          <w:sz w:val="24"/>
          <w:szCs w:val="24"/>
        </w:rPr>
        <w:t xml:space="preserve"> respondents are the wooden panel, </w:t>
      </w:r>
      <w:proofErr w:type="gramStart"/>
      <w:r w:rsidR="007E2104" w:rsidRPr="00F503FB">
        <w:rPr>
          <w:rFonts w:ascii="Times New Roman" w:hAnsi="Times New Roman"/>
          <w:color w:val="000000" w:themeColor="text1"/>
          <w:sz w:val="24"/>
          <w:szCs w:val="24"/>
        </w:rPr>
        <w:t>5.3</w:t>
      </w:r>
      <w:proofErr w:type="gramEnd"/>
      <w:r w:rsidR="007E2104" w:rsidRPr="00F503FB">
        <w:rPr>
          <w:rFonts w:ascii="Times New Roman" w:hAnsi="Times New Roman"/>
          <w:color w:val="000000" w:themeColor="text1"/>
          <w:sz w:val="24"/>
          <w:szCs w:val="24"/>
        </w:rPr>
        <w:t xml:space="preserve">% </w:t>
      </w:r>
      <w:r w:rsidRPr="00F503FB">
        <w:rPr>
          <w:rFonts w:ascii="Times New Roman" w:hAnsi="Times New Roman"/>
          <w:color w:val="000000" w:themeColor="text1"/>
          <w:sz w:val="24"/>
          <w:szCs w:val="24"/>
        </w:rPr>
        <w:t xml:space="preserve">respondents are the aluminum, while </w:t>
      </w:r>
      <w:r w:rsidR="007E2104" w:rsidRPr="00F503FB">
        <w:rPr>
          <w:rFonts w:ascii="Times New Roman" w:hAnsi="Times New Roman"/>
          <w:color w:val="000000" w:themeColor="text1"/>
          <w:sz w:val="24"/>
          <w:szCs w:val="24"/>
        </w:rPr>
        <w:t xml:space="preserve">25.7% </w:t>
      </w:r>
      <w:r w:rsidRPr="00F503FB">
        <w:rPr>
          <w:rFonts w:ascii="Times New Roman" w:hAnsi="Times New Roman"/>
          <w:color w:val="000000" w:themeColor="text1"/>
          <w:sz w:val="24"/>
          <w:szCs w:val="24"/>
        </w:rPr>
        <w:t xml:space="preserve">respondents are the </w:t>
      </w:r>
      <w:r w:rsidRPr="00F503FB">
        <w:rPr>
          <w:rFonts w:ascii="Times New Roman" w:hAnsi="Times New Roman"/>
          <w:sz w:val="24"/>
          <w:szCs w:val="24"/>
        </w:rPr>
        <w:t>Metal.</w:t>
      </w:r>
    </w:p>
    <w:p w:rsidR="000E1690" w:rsidRDefault="000E1690" w:rsidP="00F503FB">
      <w:pPr>
        <w:spacing w:after="0" w:line="360" w:lineRule="auto"/>
        <w:jc w:val="both"/>
        <w:rPr>
          <w:rFonts w:ascii="Times New Roman" w:hAnsi="Times New Roman"/>
          <w:sz w:val="24"/>
          <w:szCs w:val="24"/>
        </w:rPr>
      </w:pPr>
    </w:p>
    <w:p w:rsidR="000E1690" w:rsidRDefault="000E1690" w:rsidP="00F503FB">
      <w:pPr>
        <w:spacing w:after="0" w:line="360" w:lineRule="auto"/>
        <w:jc w:val="both"/>
        <w:rPr>
          <w:rFonts w:ascii="Times New Roman" w:hAnsi="Times New Roman"/>
          <w:sz w:val="24"/>
          <w:szCs w:val="24"/>
        </w:rPr>
      </w:pPr>
    </w:p>
    <w:p w:rsidR="000E1690" w:rsidRDefault="000E1690" w:rsidP="00F503FB">
      <w:pPr>
        <w:spacing w:after="0" w:line="360" w:lineRule="auto"/>
        <w:jc w:val="both"/>
        <w:rPr>
          <w:rFonts w:ascii="Times New Roman" w:hAnsi="Times New Roman"/>
          <w:sz w:val="24"/>
          <w:szCs w:val="24"/>
        </w:rPr>
      </w:pPr>
    </w:p>
    <w:p w:rsidR="000E1690" w:rsidRDefault="000E1690" w:rsidP="00F503FB">
      <w:pPr>
        <w:spacing w:after="0" w:line="360" w:lineRule="auto"/>
        <w:jc w:val="both"/>
        <w:rPr>
          <w:rFonts w:ascii="Times New Roman" w:hAnsi="Times New Roman"/>
          <w:sz w:val="24"/>
          <w:szCs w:val="24"/>
        </w:rPr>
      </w:pPr>
    </w:p>
    <w:p w:rsidR="000E1690" w:rsidRDefault="000E1690" w:rsidP="00F503FB">
      <w:pPr>
        <w:spacing w:after="0" w:line="360" w:lineRule="auto"/>
        <w:jc w:val="both"/>
        <w:rPr>
          <w:rFonts w:ascii="Times New Roman" w:hAnsi="Times New Roman"/>
          <w:sz w:val="24"/>
          <w:szCs w:val="24"/>
        </w:rPr>
      </w:pPr>
    </w:p>
    <w:p w:rsidR="000E1690" w:rsidRDefault="000E1690" w:rsidP="00F503FB">
      <w:pPr>
        <w:spacing w:after="0" w:line="360" w:lineRule="auto"/>
        <w:jc w:val="both"/>
        <w:rPr>
          <w:rFonts w:ascii="Times New Roman" w:hAnsi="Times New Roman"/>
          <w:sz w:val="24"/>
          <w:szCs w:val="24"/>
        </w:rPr>
      </w:pPr>
    </w:p>
    <w:p w:rsidR="000E1690" w:rsidRDefault="000E1690" w:rsidP="00F503FB">
      <w:pPr>
        <w:spacing w:after="0" w:line="360" w:lineRule="auto"/>
        <w:jc w:val="both"/>
        <w:rPr>
          <w:rFonts w:ascii="Times New Roman" w:hAnsi="Times New Roman"/>
          <w:sz w:val="24"/>
          <w:szCs w:val="24"/>
        </w:rPr>
      </w:pPr>
    </w:p>
    <w:p w:rsidR="000E1690" w:rsidRDefault="000E1690" w:rsidP="00F503FB">
      <w:pPr>
        <w:spacing w:after="0" w:line="360" w:lineRule="auto"/>
        <w:jc w:val="both"/>
        <w:rPr>
          <w:rFonts w:ascii="Times New Roman" w:hAnsi="Times New Roman"/>
          <w:sz w:val="24"/>
          <w:szCs w:val="24"/>
        </w:rPr>
      </w:pPr>
    </w:p>
    <w:p w:rsidR="000E1690" w:rsidRDefault="000E1690" w:rsidP="00F503FB">
      <w:pPr>
        <w:spacing w:after="0" w:line="360" w:lineRule="auto"/>
        <w:jc w:val="both"/>
        <w:rPr>
          <w:rFonts w:ascii="Times New Roman" w:hAnsi="Times New Roman"/>
          <w:sz w:val="24"/>
          <w:szCs w:val="24"/>
        </w:rPr>
      </w:pPr>
    </w:p>
    <w:p w:rsidR="000E1690" w:rsidRPr="000E1690" w:rsidRDefault="000E1690" w:rsidP="00F503FB">
      <w:pPr>
        <w:spacing w:after="0" w:line="360" w:lineRule="auto"/>
        <w:jc w:val="both"/>
        <w:rPr>
          <w:rFonts w:ascii="Times New Roman" w:hAnsi="Times New Roman"/>
          <w:color w:val="000000" w:themeColor="text1"/>
          <w:sz w:val="24"/>
          <w:szCs w:val="24"/>
        </w:rPr>
      </w:pPr>
    </w:p>
    <w:p w:rsidR="00F30B6E" w:rsidRPr="00F503FB" w:rsidRDefault="00756C8F" w:rsidP="00F503FB">
      <w:pPr>
        <w:pStyle w:val="ListParagraph"/>
        <w:spacing w:line="360" w:lineRule="auto"/>
        <w:ind w:left="360"/>
        <w:jc w:val="both"/>
        <w:rPr>
          <w:rFonts w:ascii="Times New Roman" w:hAnsi="Times New Roman"/>
          <w:b/>
          <w:sz w:val="24"/>
          <w:szCs w:val="24"/>
        </w:rPr>
      </w:pPr>
      <w:r w:rsidRPr="00F503FB">
        <w:rPr>
          <w:rFonts w:ascii="Times New Roman" w:hAnsi="Times New Roman"/>
          <w:b/>
          <w:sz w:val="24"/>
          <w:szCs w:val="24"/>
        </w:rPr>
        <w:lastRenderedPageBreak/>
        <w:t xml:space="preserve">4.3.4 Respondents of the Ceiling </w:t>
      </w:r>
    </w:p>
    <w:p w:rsidR="003B4708" w:rsidRPr="00F503FB" w:rsidRDefault="003B4708" w:rsidP="00F503FB">
      <w:pPr>
        <w:pStyle w:val="ListParagraph"/>
        <w:spacing w:line="360" w:lineRule="auto"/>
        <w:ind w:left="360"/>
        <w:jc w:val="both"/>
        <w:rPr>
          <w:rFonts w:ascii="Times New Roman" w:hAnsi="Times New Roman"/>
          <w:b/>
          <w:sz w:val="24"/>
          <w:szCs w:val="24"/>
        </w:rPr>
      </w:pPr>
    </w:p>
    <w:tbl>
      <w:tblPr>
        <w:tblStyle w:val="TableGrid"/>
        <w:tblW w:w="0" w:type="auto"/>
        <w:tblInd w:w="360" w:type="dxa"/>
        <w:tblLook w:val="04A0" w:firstRow="1" w:lastRow="0" w:firstColumn="1" w:lastColumn="0" w:noHBand="0" w:noVBand="1"/>
      </w:tblPr>
      <w:tblGrid>
        <w:gridCol w:w="5366"/>
        <w:gridCol w:w="1797"/>
        <w:gridCol w:w="1494"/>
      </w:tblGrid>
      <w:tr w:rsidR="001B2D4F" w:rsidRPr="00F503FB" w:rsidTr="008E6386">
        <w:tc>
          <w:tcPr>
            <w:tcW w:w="5366" w:type="dxa"/>
          </w:tcPr>
          <w:p w:rsidR="001B2D4F" w:rsidRPr="00F503FB" w:rsidRDefault="003E3394" w:rsidP="00F503FB">
            <w:pPr>
              <w:pStyle w:val="ListParagraph"/>
              <w:spacing w:line="360" w:lineRule="auto"/>
              <w:ind w:left="0"/>
              <w:jc w:val="both"/>
              <w:rPr>
                <w:rFonts w:ascii="Times New Roman" w:hAnsi="Times New Roman"/>
                <w:b/>
                <w:sz w:val="24"/>
                <w:szCs w:val="24"/>
              </w:rPr>
            </w:pPr>
            <w:r w:rsidRPr="00F503FB">
              <w:rPr>
                <w:rFonts w:ascii="Times New Roman" w:hAnsi="Times New Roman"/>
                <w:b/>
                <w:sz w:val="24"/>
                <w:szCs w:val="24"/>
              </w:rPr>
              <w:t xml:space="preserve">Responses </w:t>
            </w:r>
          </w:p>
        </w:tc>
        <w:tc>
          <w:tcPr>
            <w:tcW w:w="1797" w:type="dxa"/>
          </w:tcPr>
          <w:p w:rsidR="001B2D4F" w:rsidRPr="00F503FB" w:rsidRDefault="001B2D4F" w:rsidP="00F503FB">
            <w:pPr>
              <w:pStyle w:val="ListParagraph"/>
              <w:spacing w:line="360" w:lineRule="auto"/>
              <w:ind w:left="0"/>
              <w:jc w:val="both"/>
              <w:rPr>
                <w:rFonts w:ascii="Times New Roman" w:hAnsi="Times New Roman"/>
                <w:b/>
                <w:sz w:val="24"/>
                <w:szCs w:val="24"/>
              </w:rPr>
            </w:pPr>
            <w:r w:rsidRPr="00F503FB">
              <w:rPr>
                <w:rFonts w:ascii="Times New Roman" w:hAnsi="Times New Roman"/>
                <w:b/>
                <w:sz w:val="24"/>
                <w:szCs w:val="24"/>
              </w:rPr>
              <w:t xml:space="preserve">Frequency  </w:t>
            </w:r>
          </w:p>
        </w:tc>
        <w:tc>
          <w:tcPr>
            <w:tcW w:w="1494" w:type="dxa"/>
          </w:tcPr>
          <w:p w:rsidR="001B2D4F" w:rsidRPr="00F503FB" w:rsidRDefault="001B2D4F" w:rsidP="00F503FB">
            <w:pPr>
              <w:pStyle w:val="ListParagraph"/>
              <w:spacing w:line="360" w:lineRule="auto"/>
              <w:ind w:left="0"/>
              <w:jc w:val="both"/>
              <w:rPr>
                <w:rFonts w:ascii="Times New Roman" w:hAnsi="Times New Roman"/>
                <w:b/>
                <w:sz w:val="24"/>
                <w:szCs w:val="24"/>
              </w:rPr>
            </w:pPr>
            <w:r w:rsidRPr="00F503FB">
              <w:rPr>
                <w:rFonts w:ascii="Times New Roman" w:hAnsi="Times New Roman"/>
                <w:b/>
                <w:sz w:val="24"/>
                <w:szCs w:val="24"/>
              </w:rPr>
              <w:t xml:space="preserve">Percentages </w:t>
            </w:r>
          </w:p>
        </w:tc>
      </w:tr>
      <w:tr w:rsidR="001B2D4F" w:rsidRPr="00F503FB" w:rsidTr="008E6386">
        <w:tc>
          <w:tcPr>
            <w:tcW w:w="5366" w:type="dxa"/>
          </w:tcPr>
          <w:p w:rsidR="001B2D4F" w:rsidRPr="007C3E53" w:rsidRDefault="001B2D4F"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POP</w:t>
            </w:r>
          </w:p>
        </w:tc>
        <w:tc>
          <w:tcPr>
            <w:tcW w:w="1797" w:type="dxa"/>
          </w:tcPr>
          <w:p w:rsidR="001B2D4F" w:rsidRPr="007C3E53" w:rsidRDefault="007E2104"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39</w:t>
            </w:r>
          </w:p>
        </w:tc>
        <w:tc>
          <w:tcPr>
            <w:tcW w:w="1494" w:type="dxa"/>
          </w:tcPr>
          <w:p w:rsidR="001B2D4F" w:rsidRPr="007C3E53" w:rsidRDefault="008E6386"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21%</w:t>
            </w:r>
          </w:p>
        </w:tc>
      </w:tr>
      <w:tr w:rsidR="001B2D4F" w:rsidRPr="00F503FB" w:rsidTr="008E6386">
        <w:tc>
          <w:tcPr>
            <w:tcW w:w="5366" w:type="dxa"/>
          </w:tcPr>
          <w:p w:rsidR="001B2D4F" w:rsidRPr="007C3E53" w:rsidRDefault="001B2D4F"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PVC</w:t>
            </w:r>
          </w:p>
        </w:tc>
        <w:tc>
          <w:tcPr>
            <w:tcW w:w="1797" w:type="dxa"/>
          </w:tcPr>
          <w:p w:rsidR="001B2D4F" w:rsidRPr="007C3E53" w:rsidRDefault="00CC3686"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4</w:t>
            </w:r>
            <w:r w:rsidR="007E2104" w:rsidRPr="007C3E53">
              <w:rPr>
                <w:rFonts w:ascii="Times New Roman" w:hAnsi="Times New Roman"/>
                <w:sz w:val="24"/>
                <w:szCs w:val="24"/>
              </w:rPr>
              <w:t>5</w:t>
            </w:r>
          </w:p>
        </w:tc>
        <w:tc>
          <w:tcPr>
            <w:tcW w:w="1494" w:type="dxa"/>
          </w:tcPr>
          <w:p w:rsidR="001B2D4F" w:rsidRPr="007C3E53" w:rsidRDefault="008E6386"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42.8%</w:t>
            </w:r>
          </w:p>
        </w:tc>
      </w:tr>
      <w:tr w:rsidR="001B2D4F" w:rsidRPr="00F503FB" w:rsidTr="008E6386">
        <w:tc>
          <w:tcPr>
            <w:tcW w:w="5366" w:type="dxa"/>
          </w:tcPr>
          <w:p w:rsidR="001B2D4F" w:rsidRPr="007C3E53" w:rsidRDefault="001B2D4F"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MAT</w:t>
            </w:r>
          </w:p>
        </w:tc>
        <w:tc>
          <w:tcPr>
            <w:tcW w:w="1797" w:type="dxa"/>
          </w:tcPr>
          <w:p w:rsidR="001B2D4F" w:rsidRPr="007C3E53" w:rsidRDefault="007E2104"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15</w:t>
            </w:r>
          </w:p>
        </w:tc>
        <w:tc>
          <w:tcPr>
            <w:tcW w:w="1494" w:type="dxa"/>
          </w:tcPr>
          <w:p w:rsidR="001B2D4F" w:rsidRPr="007C3E53" w:rsidRDefault="008E6386"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10.6%</w:t>
            </w:r>
          </w:p>
        </w:tc>
      </w:tr>
      <w:tr w:rsidR="001B2D4F" w:rsidRPr="00F503FB" w:rsidTr="008E6386">
        <w:tc>
          <w:tcPr>
            <w:tcW w:w="5366" w:type="dxa"/>
          </w:tcPr>
          <w:p w:rsidR="001B2D4F" w:rsidRPr="007C3E53" w:rsidRDefault="008E6386"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 xml:space="preserve">Abettor </w:t>
            </w:r>
          </w:p>
        </w:tc>
        <w:tc>
          <w:tcPr>
            <w:tcW w:w="1797" w:type="dxa"/>
          </w:tcPr>
          <w:p w:rsidR="008E6386" w:rsidRPr="007C3E53" w:rsidRDefault="008E6386"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1</w:t>
            </w:r>
            <w:r w:rsidR="00CC3686" w:rsidRPr="007C3E53">
              <w:rPr>
                <w:rFonts w:ascii="Times New Roman" w:hAnsi="Times New Roman"/>
                <w:sz w:val="24"/>
                <w:szCs w:val="24"/>
              </w:rPr>
              <w:t>4</w:t>
            </w:r>
          </w:p>
        </w:tc>
        <w:tc>
          <w:tcPr>
            <w:tcW w:w="1494" w:type="dxa"/>
          </w:tcPr>
          <w:p w:rsidR="001B2D4F" w:rsidRPr="007C3E53" w:rsidRDefault="008E6386"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14..4%</w:t>
            </w:r>
          </w:p>
        </w:tc>
      </w:tr>
      <w:tr w:rsidR="008E6386" w:rsidRPr="00F503FB" w:rsidTr="008E6386">
        <w:tc>
          <w:tcPr>
            <w:tcW w:w="5366" w:type="dxa"/>
          </w:tcPr>
          <w:p w:rsidR="008E6386" w:rsidRPr="007C3E53" w:rsidRDefault="008E6386"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None</w:t>
            </w:r>
          </w:p>
        </w:tc>
        <w:tc>
          <w:tcPr>
            <w:tcW w:w="1797" w:type="dxa"/>
          </w:tcPr>
          <w:p w:rsidR="008E6386" w:rsidRPr="007C3E53" w:rsidRDefault="008E6386"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20</w:t>
            </w:r>
          </w:p>
        </w:tc>
        <w:tc>
          <w:tcPr>
            <w:tcW w:w="1494" w:type="dxa"/>
          </w:tcPr>
          <w:p w:rsidR="008E6386" w:rsidRPr="007C3E53" w:rsidRDefault="008E6386"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11.2%</w:t>
            </w:r>
          </w:p>
        </w:tc>
      </w:tr>
      <w:tr w:rsidR="008E6386" w:rsidRPr="00F503FB" w:rsidTr="008E6386">
        <w:tc>
          <w:tcPr>
            <w:tcW w:w="5366" w:type="dxa"/>
          </w:tcPr>
          <w:p w:rsidR="008E6386" w:rsidRPr="007C3E53" w:rsidRDefault="008E6386"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 xml:space="preserve">Total </w:t>
            </w:r>
          </w:p>
        </w:tc>
        <w:tc>
          <w:tcPr>
            <w:tcW w:w="1797" w:type="dxa"/>
          </w:tcPr>
          <w:p w:rsidR="008E6386" w:rsidRPr="007C3E53" w:rsidRDefault="007E2104"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133</w:t>
            </w:r>
          </w:p>
        </w:tc>
        <w:tc>
          <w:tcPr>
            <w:tcW w:w="1494" w:type="dxa"/>
          </w:tcPr>
          <w:p w:rsidR="008E6386" w:rsidRPr="007C3E53" w:rsidRDefault="008E6386" w:rsidP="00F503FB">
            <w:pPr>
              <w:pStyle w:val="ListParagraph"/>
              <w:spacing w:line="360" w:lineRule="auto"/>
              <w:ind w:left="0"/>
              <w:jc w:val="both"/>
              <w:rPr>
                <w:rFonts w:ascii="Times New Roman" w:hAnsi="Times New Roman"/>
                <w:sz w:val="24"/>
                <w:szCs w:val="24"/>
              </w:rPr>
            </w:pPr>
            <w:r w:rsidRPr="007C3E53">
              <w:rPr>
                <w:rFonts w:ascii="Times New Roman" w:hAnsi="Times New Roman"/>
                <w:sz w:val="24"/>
                <w:szCs w:val="24"/>
              </w:rPr>
              <w:t>100%</w:t>
            </w:r>
          </w:p>
        </w:tc>
      </w:tr>
    </w:tbl>
    <w:p w:rsidR="008E6386" w:rsidRPr="00F503FB" w:rsidRDefault="008E6386" w:rsidP="00F503FB">
      <w:pPr>
        <w:spacing w:after="0" w:line="360" w:lineRule="auto"/>
        <w:jc w:val="both"/>
        <w:rPr>
          <w:rFonts w:ascii="Times New Roman" w:hAnsi="Times New Roman"/>
          <w:b/>
          <w:i/>
          <w:color w:val="000000" w:themeColor="text1"/>
          <w:sz w:val="24"/>
          <w:szCs w:val="24"/>
        </w:rPr>
      </w:pPr>
      <w:r w:rsidRPr="00F503FB">
        <w:rPr>
          <w:rFonts w:ascii="Times New Roman" w:hAnsi="Times New Roman"/>
          <w:b/>
          <w:i/>
          <w:color w:val="000000" w:themeColor="text1"/>
          <w:sz w:val="24"/>
          <w:szCs w:val="24"/>
        </w:rPr>
        <w:t>Source: field survey, 2025</w:t>
      </w:r>
    </w:p>
    <w:p w:rsidR="00B92E18" w:rsidRPr="000E1690" w:rsidRDefault="008E6386" w:rsidP="00F503FB">
      <w:pPr>
        <w:spacing w:after="0" w:line="360" w:lineRule="auto"/>
        <w:jc w:val="both"/>
        <w:rPr>
          <w:rFonts w:ascii="Times New Roman" w:hAnsi="Times New Roman"/>
          <w:sz w:val="24"/>
          <w:szCs w:val="24"/>
        </w:rPr>
      </w:pPr>
      <w:r w:rsidRPr="00F503FB">
        <w:rPr>
          <w:rFonts w:ascii="Times New Roman" w:hAnsi="Times New Roman"/>
          <w:color w:val="000000" w:themeColor="text1"/>
          <w:sz w:val="24"/>
          <w:szCs w:val="24"/>
        </w:rPr>
        <w:t xml:space="preserve">From the table above, </w:t>
      </w:r>
      <w:r w:rsidR="00CC3686" w:rsidRPr="00F503FB">
        <w:rPr>
          <w:rFonts w:ascii="Times New Roman" w:hAnsi="Times New Roman"/>
          <w:color w:val="000000" w:themeColor="text1"/>
          <w:sz w:val="24"/>
          <w:szCs w:val="24"/>
        </w:rPr>
        <w:t xml:space="preserve">it show that 21% </w:t>
      </w:r>
      <w:r w:rsidRPr="00F503FB">
        <w:rPr>
          <w:rFonts w:ascii="Times New Roman" w:hAnsi="Times New Roman"/>
          <w:color w:val="000000" w:themeColor="text1"/>
          <w:sz w:val="24"/>
          <w:szCs w:val="24"/>
        </w:rPr>
        <w:t xml:space="preserve">respondents are the POP, </w:t>
      </w:r>
      <w:r w:rsidR="00CC3686" w:rsidRPr="00F503FB">
        <w:rPr>
          <w:rFonts w:ascii="Times New Roman" w:hAnsi="Times New Roman"/>
          <w:color w:val="000000" w:themeColor="text1"/>
          <w:sz w:val="24"/>
          <w:szCs w:val="24"/>
        </w:rPr>
        <w:t>42.8%</w:t>
      </w:r>
      <w:r w:rsidRPr="00F503FB">
        <w:rPr>
          <w:rFonts w:ascii="Times New Roman" w:hAnsi="Times New Roman"/>
          <w:color w:val="000000" w:themeColor="text1"/>
          <w:sz w:val="24"/>
          <w:szCs w:val="24"/>
        </w:rPr>
        <w:t xml:space="preserve"> respondents are the PVC, </w:t>
      </w:r>
      <w:r w:rsidR="00CC3686" w:rsidRPr="00F503FB">
        <w:rPr>
          <w:rFonts w:ascii="Times New Roman" w:hAnsi="Times New Roman"/>
          <w:color w:val="000000" w:themeColor="text1"/>
          <w:sz w:val="24"/>
          <w:szCs w:val="24"/>
        </w:rPr>
        <w:t xml:space="preserve">10.6% </w:t>
      </w:r>
      <w:r w:rsidRPr="00F503FB">
        <w:rPr>
          <w:rFonts w:ascii="Times New Roman" w:hAnsi="Times New Roman"/>
          <w:color w:val="000000" w:themeColor="text1"/>
          <w:sz w:val="24"/>
          <w:szCs w:val="24"/>
        </w:rPr>
        <w:t xml:space="preserve">respondents are the </w:t>
      </w:r>
      <w:r w:rsidR="00B92E18" w:rsidRPr="00F503FB">
        <w:rPr>
          <w:rFonts w:ascii="Times New Roman" w:hAnsi="Times New Roman"/>
          <w:color w:val="000000" w:themeColor="text1"/>
          <w:sz w:val="24"/>
          <w:szCs w:val="24"/>
        </w:rPr>
        <w:t>Mat</w:t>
      </w:r>
      <w:r w:rsidRPr="00F503FB">
        <w:rPr>
          <w:rFonts w:ascii="Times New Roman" w:hAnsi="Times New Roman"/>
          <w:color w:val="000000" w:themeColor="text1"/>
          <w:sz w:val="24"/>
          <w:szCs w:val="24"/>
        </w:rPr>
        <w:t xml:space="preserve">, </w:t>
      </w:r>
      <w:r w:rsidR="00CC3686" w:rsidRPr="00F503FB">
        <w:rPr>
          <w:rFonts w:ascii="Times New Roman" w:hAnsi="Times New Roman"/>
          <w:color w:val="000000" w:themeColor="text1"/>
          <w:sz w:val="24"/>
          <w:szCs w:val="24"/>
        </w:rPr>
        <w:t xml:space="preserve">14.4% </w:t>
      </w:r>
      <w:r w:rsidRPr="00F503FB">
        <w:rPr>
          <w:rFonts w:ascii="Times New Roman" w:hAnsi="Times New Roman"/>
          <w:color w:val="000000" w:themeColor="text1"/>
          <w:sz w:val="24"/>
          <w:szCs w:val="24"/>
        </w:rPr>
        <w:t xml:space="preserve"> respondents are the </w:t>
      </w:r>
      <w:r w:rsidR="00B92E18" w:rsidRPr="00F503FB">
        <w:rPr>
          <w:rFonts w:ascii="Times New Roman" w:hAnsi="Times New Roman"/>
          <w:sz w:val="24"/>
          <w:szCs w:val="24"/>
        </w:rPr>
        <w:t xml:space="preserve">Abettor, while </w:t>
      </w:r>
      <w:r w:rsidR="00CC3686" w:rsidRPr="00F503FB">
        <w:rPr>
          <w:rFonts w:ascii="Times New Roman" w:hAnsi="Times New Roman"/>
          <w:sz w:val="24"/>
          <w:szCs w:val="24"/>
        </w:rPr>
        <w:t>11.2%</w:t>
      </w:r>
      <w:r w:rsidR="00B92E18" w:rsidRPr="00F503FB">
        <w:rPr>
          <w:rFonts w:ascii="Times New Roman" w:hAnsi="Times New Roman"/>
          <w:sz w:val="24"/>
          <w:szCs w:val="24"/>
        </w:rPr>
        <w:t xml:space="preserve"> respondents are the None </w:t>
      </w:r>
    </w:p>
    <w:p w:rsidR="00C83475" w:rsidRPr="00F503FB" w:rsidRDefault="00C83475" w:rsidP="00F503FB">
      <w:pPr>
        <w:spacing w:line="360" w:lineRule="auto"/>
        <w:rPr>
          <w:rFonts w:ascii="Times New Roman" w:eastAsiaTheme="minorEastAsia" w:hAnsi="Times New Roman"/>
          <w:b/>
          <w:sz w:val="24"/>
          <w:szCs w:val="24"/>
        </w:rPr>
      </w:pPr>
      <w:r w:rsidRPr="00F503FB">
        <w:rPr>
          <w:rFonts w:ascii="Times New Roman" w:hAnsi="Times New Roman"/>
          <w:b/>
          <w:sz w:val="24"/>
          <w:szCs w:val="24"/>
        </w:rPr>
        <w:t>4.</w:t>
      </w:r>
      <w:r w:rsidR="00B92E18" w:rsidRPr="00F503FB">
        <w:rPr>
          <w:rFonts w:ascii="Times New Roman" w:hAnsi="Times New Roman"/>
          <w:b/>
          <w:sz w:val="24"/>
          <w:szCs w:val="24"/>
        </w:rPr>
        <w:t xml:space="preserve">5 </w:t>
      </w:r>
      <w:r w:rsidR="004B4CE1" w:rsidRPr="00F503FB">
        <w:rPr>
          <w:rFonts w:ascii="Times New Roman" w:hAnsi="Times New Roman"/>
          <w:b/>
          <w:sz w:val="24"/>
          <w:szCs w:val="24"/>
        </w:rPr>
        <w:t>DISCUSSION</w:t>
      </w:r>
      <w:r w:rsidRPr="00F503FB">
        <w:rPr>
          <w:rFonts w:ascii="Times New Roman" w:hAnsi="Times New Roman"/>
          <w:b/>
          <w:sz w:val="24"/>
          <w:szCs w:val="24"/>
        </w:rPr>
        <w:t xml:space="preserve"> OF FINDINGS</w:t>
      </w:r>
    </w:p>
    <w:p w:rsidR="00C83475" w:rsidRPr="00F503FB" w:rsidRDefault="00C83475" w:rsidP="00F503FB">
      <w:pPr>
        <w:spacing w:line="360" w:lineRule="auto"/>
        <w:jc w:val="both"/>
        <w:rPr>
          <w:rFonts w:ascii="Times New Roman" w:hAnsi="Times New Roman"/>
          <w:sz w:val="24"/>
          <w:szCs w:val="24"/>
        </w:rPr>
      </w:pPr>
      <w:r w:rsidRPr="00F503FB">
        <w:rPr>
          <w:rFonts w:ascii="Times New Roman" w:hAnsi="Times New Roman"/>
          <w:sz w:val="24"/>
          <w:szCs w:val="24"/>
        </w:rPr>
        <w:t>The study revealed that most respondents in the Sango area experience irregular access to infrastructure, particularly water and electricity. The roads are generally in poor condition, contributing to reduced property value. Poverty, poor planning, and government neglect are key contributors to slum development in the area. Despite a moderate condition of existing buildings, the prevalence of dilapidated properties reflects a declining urban environment. Physical property components such as floors, ceilings, doors, and windows vary, but a lack of government awareness and poor infrastructure continue to devalue properties in the study area.</w:t>
      </w:r>
    </w:p>
    <w:p w:rsidR="00C83475" w:rsidRPr="00F503FB" w:rsidRDefault="00C83475" w:rsidP="00F503FB">
      <w:pPr>
        <w:spacing w:after="0" w:line="360" w:lineRule="auto"/>
        <w:jc w:val="both"/>
        <w:rPr>
          <w:rFonts w:ascii="Times New Roman" w:eastAsiaTheme="minorHAnsi" w:hAnsi="Times New Roman"/>
          <w:b/>
          <w:i/>
          <w:color w:val="000000" w:themeColor="text1"/>
          <w:sz w:val="24"/>
          <w:szCs w:val="24"/>
        </w:rPr>
      </w:pPr>
    </w:p>
    <w:p w:rsidR="00D075E5" w:rsidRPr="00F503FB" w:rsidRDefault="00D075E5" w:rsidP="00F503FB">
      <w:pPr>
        <w:spacing w:after="0" w:line="360" w:lineRule="auto"/>
        <w:jc w:val="both"/>
        <w:rPr>
          <w:rFonts w:ascii="Times New Roman" w:eastAsiaTheme="minorHAnsi" w:hAnsi="Times New Roman"/>
          <w:b/>
          <w:i/>
          <w:color w:val="000000" w:themeColor="text1"/>
          <w:sz w:val="24"/>
          <w:szCs w:val="24"/>
        </w:rPr>
      </w:pPr>
    </w:p>
    <w:p w:rsidR="00D075E5" w:rsidRPr="00F503FB" w:rsidRDefault="00D075E5" w:rsidP="00F503FB">
      <w:pPr>
        <w:spacing w:after="0" w:line="360" w:lineRule="auto"/>
        <w:jc w:val="both"/>
        <w:rPr>
          <w:rFonts w:ascii="Times New Roman" w:eastAsiaTheme="minorHAnsi" w:hAnsi="Times New Roman"/>
          <w:b/>
          <w:i/>
          <w:color w:val="000000" w:themeColor="text1"/>
          <w:sz w:val="24"/>
          <w:szCs w:val="24"/>
        </w:rPr>
      </w:pPr>
    </w:p>
    <w:p w:rsidR="00D075E5" w:rsidRPr="00F503FB" w:rsidRDefault="00D075E5" w:rsidP="00F503FB">
      <w:pPr>
        <w:spacing w:after="0" w:line="360" w:lineRule="auto"/>
        <w:jc w:val="both"/>
        <w:rPr>
          <w:rFonts w:ascii="Times New Roman" w:eastAsiaTheme="minorHAnsi" w:hAnsi="Times New Roman"/>
          <w:b/>
          <w:i/>
          <w:color w:val="000000" w:themeColor="text1"/>
          <w:sz w:val="24"/>
          <w:szCs w:val="24"/>
        </w:rPr>
      </w:pPr>
    </w:p>
    <w:p w:rsidR="00D075E5" w:rsidRPr="00F503FB" w:rsidRDefault="00D075E5" w:rsidP="00F503FB">
      <w:pPr>
        <w:spacing w:after="0" w:line="360" w:lineRule="auto"/>
        <w:jc w:val="both"/>
        <w:rPr>
          <w:rFonts w:ascii="Times New Roman" w:eastAsiaTheme="minorHAnsi" w:hAnsi="Times New Roman"/>
          <w:b/>
          <w:i/>
          <w:color w:val="000000" w:themeColor="text1"/>
          <w:sz w:val="24"/>
          <w:szCs w:val="24"/>
        </w:rPr>
      </w:pPr>
    </w:p>
    <w:p w:rsidR="00D075E5" w:rsidRPr="00F503FB" w:rsidRDefault="00D075E5" w:rsidP="00F503FB">
      <w:pPr>
        <w:spacing w:after="0" w:line="360" w:lineRule="auto"/>
        <w:jc w:val="both"/>
        <w:rPr>
          <w:rFonts w:ascii="Times New Roman" w:eastAsiaTheme="minorHAnsi" w:hAnsi="Times New Roman"/>
          <w:b/>
          <w:i/>
          <w:color w:val="000000" w:themeColor="text1"/>
          <w:sz w:val="24"/>
          <w:szCs w:val="24"/>
        </w:rPr>
      </w:pPr>
    </w:p>
    <w:p w:rsidR="00D075E5" w:rsidRPr="00F503FB" w:rsidRDefault="00D075E5" w:rsidP="00F503FB">
      <w:pPr>
        <w:spacing w:after="0" w:line="360" w:lineRule="auto"/>
        <w:jc w:val="both"/>
        <w:rPr>
          <w:rFonts w:ascii="Times New Roman" w:eastAsiaTheme="minorHAnsi" w:hAnsi="Times New Roman"/>
          <w:b/>
          <w:i/>
          <w:color w:val="000000" w:themeColor="text1"/>
          <w:sz w:val="24"/>
          <w:szCs w:val="24"/>
        </w:rPr>
      </w:pPr>
    </w:p>
    <w:p w:rsidR="00D075E5" w:rsidRPr="00F503FB" w:rsidRDefault="00D075E5" w:rsidP="00F503FB">
      <w:pPr>
        <w:spacing w:after="0" w:line="360" w:lineRule="auto"/>
        <w:jc w:val="both"/>
        <w:rPr>
          <w:rFonts w:ascii="Times New Roman" w:eastAsiaTheme="minorHAnsi" w:hAnsi="Times New Roman"/>
          <w:b/>
          <w:i/>
          <w:color w:val="000000" w:themeColor="text1"/>
          <w:sz w:val="24"/>
          <w:szCs w:val="24"/>
        </w:rPr>
      </w:pPr>
    </w:p>
    <w:p w:rsidR="00B92E18" w:rsidRPr="00F503FB" w:rsidRDefault="00B92E18" w:rsidP="000E1690">
      <w:pPr>
        <w:spacing w:after="0" w:line="240" w:lineRule="auto"/>
        <w:jc w:val="both"/>
        <w:rPr>
          <w:rFonts w:ascii="Times New Roman" w:eastAsiaTheme="minorHAnsi" w:hAnsi="Times New Roman"/>
          <w:b/>
          <w:i/>
          <w:color w:val="000000" w:themeColor="text1"/>
          <w:sz w:val="24"/>
          <w:szCs w:val="24"/>
        </w:rPr>
      </w:pPr>
    </w:p>
    <w:p w:rsidR="00635C22" w:rsidRPr="00F503FB" w:rsidRDefault="00635C22" w:rsidP="000E1690">
      <w:pPr>
        <w:autoSpaceDE w:val="0"/>
        <w:autoSpaceDN w:val="0"/>
        <w:adjustRightInd w:val="0"/>
        <w:spacing w:after="0" w:line="240" w:lineRule="auto"/>
        <w:ind w:left="3600"/>
        <w:jc w:val="both"/>
        <w:rPr>
          <w:rFonts w:ascii="Times New Roman" w:hAnsi="Times New Roman"/>
          <w:color w:val="000000"/>
          <w:sz w:val="24"/>
          <w:szCs w:val="24"/>
          <w:lang w:val="en-ZA"/>
        </w:rPr>
      </w:pPr>
      <w:r w:rsidRPr="00F503FB">
        <w:rPr>
          <w:rFonts w:ascii="Times New Roman" w:hAnsi="Times New Roman"/>
          <w:b/>
          <w:bCs/>
          <w:color w:val="000000"/>
          <w:sz w:val="24"/>
          <w:szCs w:val="24"/>
          <w:lang w:val="en-ZA"/>
        </w:rPr>
        <w:t>CHAPTER FIVE</w:t>
      </w:r>
    </w:p>
    <w:p w:rsidR="00B92E18" w:rsidRPr="00F503FB" w:rsidRDefault="00042EF6" w:rsidP="000E1690">
      <w:pPr>
        <w:autoSpaceDE w:val="0"/>
        <w:autoSpaceDN w:val="0"/>
        <w:adjustRightInd w:val="0"/>
        <w:spacing w:after="0" w:line="240" w:lineRule="auto"/>
        <w:ind w:left="720"/>
        <w:jc w:val="both"/>
        <w:rPr>
          <w:rFonts w:ascii="Times New Roman" w:hAnsi="Times New Roman"/>
          <w:b/>
          <w:bCs/>
          <w:color w:val="000000"/>
          <w:sz w:val="24"/>
          <w:szCs w:val="24"/>
          <w:lang w:val="en-ZA"/>
        </w:rPr>
      </w:pPr>
      <w:r w:rsidRPr="00F503FB">
        <w:rPr>
          <w:rFonts w:ascii="Times New Roman" w:hAnsi="Times New Roman"/>
          <w:b/>
          <w:bCs/>
          <w:color w:val="000000"/>
          <w:sz w:val="24"/>
          <w:szCs w:val="24"/>
          <w:lang w:val="en-ZA"/>
        </w:rPr>
        <w:t xml:space="preserve">     </w:t>
      </w:r>
      <w:r w:rsidR="00635C22" w:rsidRPr="00F503FB">
        <w:rPr>
          <w:rFonts w:ascii="Times New Roman" w:hAnsi="Times New Roman"/>
          <w:b/>
          <w:bCs/>
          <w:color w:val="000000"/>
          <w:sz w:val="24"/>
          <w:szCs w:val="24"/>
          <w:lang w:val="en-ZA"/>
        </w:rPr>
        <w:t>SUMMARY, RECOMMENDATIONS AND CONCLUSION</w:t>
      </w:r>
    </w:p>
    <w:p w:rsidR="00635C22" w:rsidRPr="00F503FB" w:rsidRDefault="00635C22" w:rsidP="000E1690">
      <w:pPr>
        <w:autoSpaceDE w:val="0"/>
        <w:autoSpaceDN w:val="0"/>
        <w:adjustRightInd w:val="0"/>
        <w:spacing w:after="0" w:line="240" w:lineRule="auto"/>
        <w:jc w:val="both"/>
        <w:rPr>
          <w:rFonts w:ascii="Times New Roman" w:hAnsi="Times New Roman"/>
          <w:color w:val="000000"/>
          <w:sz w:val="24"/>
          <w:szCs w:val="24"/>
          <w:lang w:val="en-ZA"/>
        </w:rPr>
      </w:pPr>
      <w:r w:rsidRPr="00F503FB">
        <w:rPr>
          <w:rFonts w:ascii="Times New Roman" w:hAnsi="Times New Roman"/>
          <w:b/>
          <w:bCs/>
          <w:color w:val="000000"/>
          <w:sz w:val="24"/>
          <w:szCs w:val="24"/>
          <w:lang w:val="en-ZA"/>
        </w:rPr>
        <w:t xml:space="preserve"> </w:t>
      </w:r>
    </w:p>
    <w:p w:rsidR="00635C22" w:rsidRPr="00F503FB" w:rsidRDefault="00635C22" w:rsidP="000E1690">
      <w:pPr>
        <w:autoSpaceDE w:val="0"/>
        <w:autoSpaceDN w:val="0"/>
        <w:adjustRightInd w:val="0"/>
        <w:spacing w:after="0" w:line="240" w:lineRule="auto"/>
        <w:jc w:val="both"/>
        <w:rPr>
          <w:rFonts w:ascii="Times New Roman" w:hAnsi="Times New Roman"/>
          <w:b/>
          <w:bCs/>
          <w:color w:val="000000"/>
          <w:sz w:val="24"/>
          <w:szCs w:val="24"/>
          <w:lang w:val="en-ZA"/>
        </w:rPr>
      </w:pPr>
      <w:r w:rsidRPr="00F503FB">
        <w:rPr>
          <w:rFonts w:ascii="Times New Roman" w:hAnsi="Times New Roman"/>
          <w:b/>
          <w:bCs/>
          <w:color w:val="000000"/>
          <w:sz w:val="24"/>
          <w:szCs w:val="24"/>
          <w:lang w:val="en-ZA"/>
        </w:rPr>
        <w:t>5.</w:t>
      </w:r>
      <w:r w:rsidR="00042EF6" w:rsidRPr="00F503FB">
        <w:rPr>
          <w:rFonts w:ascii="Times New Roman" w:hAnsi="Times New Roman"/>
          <w:b/>
          <w:bCs/>
          <w:color w:val="000000"/>
          <w:sz w:val="24"/>
          <w:szCs w:val="24"/>
          <w:lang w:val="en-ZA"/>
        </w:rPr>
        <w:t>0 INTRODUCTION</w:t>
      </w:r>
    </w:p>
    <w:p w:rsidR="009770D1" w:rsidRPr="00F503FB" w:rsidRDefault="009770D1" w:rsidP="00F503FB">
      <w:pPr>
        <w:autoSpaceDE w:val="0"/>
        <w:autoSpaceDN w:val="0"/>
        <w:adjustRightInd w:val="0"/>
        <w:spacing w:after="0" w:line="360" w:lineRule="auto"/>
        <w:jc w:val="both"/>
        <w:rPr>
          <w:rFonts w:ascii="Times New Roman" w:hAnsi="Times New Roman"/>
          <w:b/>
          <w:bCs/>
          <w:color w:val="000000"/>
          <w:sz w:val="24"/>
          <w:szCs w:val="24"/>
          <w:lang w:val="en-ZA"/>
        </w:rPr>
      </w:pPr>
    </w:p>
    <w:p w:rsidR="00042EF6" w:rsidRPr="000E1690" w:rsidRDefault="009770D1" w:rsidP="000E1690">
      <w:pPr>
        <w:autoSpaceDE w:val="0"/>
        <w:autoSpaceDN w:val="0"/>
        <w:adjustRightInd w:val="0"/>
        <w:spacing w:after="0" w:line="360" w:lineRule="auto"/>
        <w:ind w:firstLine="720"/>
        <w:jc w:val="both"/>
        <w:rPr>
          <w:rFonts w:ascii="Times New Roman" w:hAnsi="Times New Roman"/>
          <w:sz w:val="24"/>
          <w:szCs w:val="24"/>
        </w:rPr>
      </w:pPr>
      <w:r w:rsidRPr="00F503FB">
        <w:rPr>
          <w:rFonts w:ascii="Times New Roman" w:hAnsi="Times New Roman"/>
          <w:sz w:val="24"/>
          <w:szCs w:val="24"/>
        </w:rPr>
        <w:t xml:space="preserve">This study critically assessed the impact of slum development on property values in the Sango area of Ilorin, </w:t>
      </w:r>
      <w:proofErr w:type="spellStart"/>
      <w:r w:rsidRPr="00F503FB">
        <w:rPr>
          <w:rFonts w:ascii="Times New Roman" w:hAnsi="Times New Roman"/>
          <w:sz w:val="24"/>
          <w:szCs w:val="24"/>
        </w:rPr>
        <w:t>Kwara</w:t>
      </w:r>
      <w:proofErr w:type="spellEnd"/>
      <w:r w:rsidRPr="00F503FB">
        <w:rPr>
          <w:rFonts w:ascii="Times New Roman" w:hAnsi="Times New Roman"/>
          <w:sz w:val="24"/>
          <w:szCs w:val="24"/>
        </w:rPr>
        <w:t xml:space="preserve"> State. Data collected from </w:t>
      </w:r>
      <w:r w:rsidR="00042EF6" w:rsidRPr="00F503FB">
        <w:rPr>
          <w:rFonts w:ascii="Times New Roman" w:hAnsi="Times New Roman"/>
          <w:sz w:val="24"/>
          <w:szCs w:val="24"/>
        </w:rPr>
        <w:t xml:space="preserve">133 </w:t>
      </w:r>
      <w:r w:rsidRPr="00F503FB">
        <w:rPr>
          <w:rFonts w:ascii="Times New Roman" w:hAnsi="Times New Roman"/>
          <w:sz w:val="24"/>
          <w:szCs w:val="24"/>
        </w:rPr>
        <w:t xml:space="preserve">respondents showed that the area suffers from poor infrastructure, including inadequate roads, erratic electricity supply, and limited access to clean water. Many buildings in the area are poorly constructed, with signs of wear and deterioration such as leaking roofs, broken doors, and outdated flooring systems. It was observed that factors such as poverty, lack of proper planning, overpopulation, and government neglect are the major contributors to slum formation in the area. Most respondents agreed that these slum characteristics significantly reduce property values, making it difficult for landlords, tenants, and developers to realize fair economic returns. </w:t>
      </w:r>
      <w:proofErr w:type="gramStart"/>
      <w:r w:rsidRPr="00F503FB">
        <w:rPr>
          <w:rFonts w:ascii="Times New Roman" w:hAnsi="Times New Roman"/>
          <w:sz w:val="24"/>
          <w:szCs w:val="24"/>
        </w:rPr>
        <w:t>also</w:t>
      </w:r>
      <w:proofErr w:type="gramEnd"/>
      <w:r w:rsidRPr="00F503FB">
        <w:rPr>
          <w:rFonts w:ascii="Times New Roman" w:hAnsi="Times New Roman"/>
          <w:sz w:val="24"/>
          <w:szCs w:val="24"/>
        </w:rPr>
        <w:t>, low household incomes and a lack of awareness of government interventions further contribute to the inability of residents to improve their living environment.</w:t>
      </w:r>
    </w:p>
    <w:p w:rsidR="00042EF6" w:rsidRPr="00F503FB" w:rsidRDefault="00CF7135" w:rsidP="00F503FB">
      <w:pPr>
        <w:autoSpaceDE w:val="0"/>
        <w:autoSpaceDN w:val="0"/>
        <w:adjustRightInd w:val="0"/>
        <w:spacing w:after="0" w:line="360" w:lineRule="auto"/>
        <w:jc w:val="both"/>
        <w:rPr>
          <w:rFonts w:ascii="Times New Roman" w:hAnsi="Times New Roman"/>
          <w:color w:val="000000"/>
          <w:sz w:val="24"/>
          <w:szCs w:val="24"/>
          <w:lang w:val="en-ZA"/>
        </w:rPr>
      </w:pPr>
      <w:r w:rsidRPr="00F503FB">
        <w:rPr>
          <w:rFonts w:ascii="Times New Roman" w:eastAsia="Times New Roman" w:hAnsi="Times New Roman"/>
          <w:color w:val="000000"/>
          <w:spacing w:val="2"/>
          <w:sz w:val="24"/>
          <w:szCs w:val="24"/>
          <w:shd w:val="clear" w:color="auto" w:fill="FFFFFF"/>
        </w:rPr>
        <w:t xml:space="preserve">5.1 </w:t>
      </w:r>
      <w:r w:rsidR="00042EF6" w:rsidRPr="00F503FB">
        <w:rPr>
          <w:rFonts w:ascii="Times New Roman" w:hAnsi="Times New Roman"/>
          <w:b/>
          <w:bCs/>
          <w:color w:val="000000"/>
          <w:sz w:val="24"/>
          <w:szCs w:val="24"/>
          <w:lang w:val="en-ZA"/>
        </w:rPr>
        <w:t xml:space="preserve">SUMMARY OF FINDINGS </w:t>
      </w:r>
    </w:p>
    <w:p w:rsidR="00042EF6" w:rsidRPr="00F503FB" w:rsidRDefault="00042EF6" w:rsidP="00F503FB">
      <w:pPr>
        <w:autoSpaceDE w:val="0"/>
        <w:autoSpaceDN w:val="0"/>
        <w:adjustRightInd w:val="0"/>
        <w:spacing w:after="0" w:line="360" w:lineRule="auto"/>
        <w:jc w:val="both"/>
        <w:rPr>
          <w:rFonts w:ascii="Times New Roman" w:hAnsi="Times New Roman"/>
          <w:color w:val="151312"/>
          <w:sz w:val="24"/>
          <w:szCs w:val="24"/>
          <w:lang w:val="en-ZA"/>
        </w:rPr>
      </w:pPr>
      <w:r w:rsidRPr="00F503FB">
        <w:rPr>
          <w:rFonts w:ascii="Times New Roman" w:hAnsi="Times New Roman"/>
          <w:color w:val="151312"/>
          <w:sz w:val="24"/>
          <w:szCs w:val="24"/>
          <w:lang w:val="en-ZA"/>
        </w:rPr>
        <w:t xml:space="preserve">The followings are findings emanating from </w:t>
      </w:r>
      <w:r w:rsidRPr="00F503FB">
        <w:rPr>
          <w:rFonts w:ascii="Times New Roman" w:hAnsi="Times New Roman"/>
          <w:sz w:val="24"/>
          <w:szCs w:val="24"/>
        </w:rPr>
        <w:t xml:space="preserve">Sango Area Ilorin, </w:t>
      </w:r>
      <w:proofErr w:type="spellStart"/>
      <w:r w:rsidRPr="00F503FB">
        <w:rPr>
          <w:rFonts w:ascii="Times New Roman" w:hAnsi="Times New Roman"/>
          <w:sz w:val="24"/>
          <w:szCs w:val="24"/>
        </w:rPr>
        <w:t>Kwara</w:t>
      </w:r>
      <w:proofErr w:type="spellEnd"/>
      <w:r w:rsidRPr="00F503FB">
        <w:rPr>
          <w:rFonts w:ascii="Times New Roman" w:hAnsi="Times New Roman"/>
          <w:sz w:val="24"/>
          <w:szCs w:val="24"/>
        </w:rPr>
        <w:t xml:space="preserve"> State </w:t>
      </w:r>
      <w:r w:rsidRPr="00F503FB">
        <w:rPr>
          <w:rFonts w:ascii="Times New Roman" w:hAnsi="Times New Roman"/>
          <w:color w:val="151312"/>
          <w:sz w:val="24"/>
          <w:szCs w:val="24"/>
          <w:lang w:val="en-ZA"/>
        </w:rPr>
        <w:t>environmental from the study area.</w:t>
      </w:r>
    </w:p>
    <w:p w:rsidR="00286FBE" w:rsidRPr="00F503FB" w:rsidRDefault="004F63F7" w:rsidP="00F503FB">
      <w:pPr>
        <w:pStyle w:val="ListParagraph"/>
        <w:numPr>
          <w:ilvl w:val="1"/>
          <w:numId w:val="23"/>
        </w:numPr>
        <w:autoSpaceDE w:val="0"/>
        <w:autoSpaceDN w:val="0"/>
        <w:adjustRightInd w:val="0"/>
        <w:spacing w:after="0" w:line="360" w:lineRule="auto"/>
        <w:ind w:left="990" w:hanging="720"/>
        <w:jc w:val="both"/>
        <w:rPr>
          <w:rFonts w:ascii="Times New Roman" w:hAnsi="Times New Roman"/>
          <w:color w:val="151312"/>
          <w:sz w:val="24"/>
          <w:szCs w:val="24"/>
          <w:lang w:val="en-ZA"/>
        </w:rPr>
      </w:pPr>
      <w:r w:rsidRPr="00F503FB">
        <w:rPr>
          <w:rFonts w:ascii="Times New Roman" w:hAnsi="Times New Roman"/>
          <w:sz w:val="24"/>
          <w:szCs w:val="24"/>
        </w:rPr>
        <w:t xml:space="preserve">Looking at the income level of the people at </w:t>
      </w:r>
      <w:proofErr w:type="spellStart"/>
      <w:r w:rsidRPr="00F503FB">
        <w:rPr>
          <w:rFonts w:ascii="Times New Roman" w:hAnsi="Times New Roman"/>
          <w:sz w:val="24"/>
          <w:szCs w:val="24"/>
        </w:rPr>
        <w:t>sango</w:t>
      </w:r>
      <w:proofErr w:type="spellEnd"/>
      <w:r w:rsidRPr="00F503FB">
        <w:rPr>
          <w:rFonts w:ascii="Times New Roman" w:hAnsi="Times New Roman"/>
          <w:sz w:val="24"/>
          <w:szCs w:val="24"/>
        </w:rPr>
        <w:t xml:space="preserve"> area, for example  the table 4.1.6 show that 78% </w:t>
      </w:r>
      <w:r w:rsidR="00042EF6" w:rsidRPr="00F503FB">
        <w:rPr>
          <w:rFonts w:ascii="Times New Roman" w:hAnsi="Times New Roman"/>
          <w:sz w:val="24"/>
          <w:szCs w:val="24"/>
        </w:rPr>
        <w:t>percentage</w:t>
      </w:r>
      <w:r w:rsidRPr="00F503FB">
        <w:rPr>
          <w:rFonts w:ascii="Times New Roman" w:hAnsi="Times New Roman"/>
          <w:sz w:val="24"/>
          <w:szCs w:val="24"/>
        </w:rPr>
        <w:t xml:space="preserve"> show the</w:t>
      </w:r>
      <w:r w:rsidR="00042EF6" w:rsidRPr="00F503FB">
        <w:rPr>
          <w:rFonts w:ascii="Times New Roman" w:hAnsi="Times New Roman"/>
          <w:sz w:val="24"/>
          <w:szCs w:val="24"/>
        </w:rPr>
        <w:t xml:space="preserve"> </w:t>
      </w:r>
      <w:r w:rsidRPr="00F503FB">
        <w:rPr>
          <w:rFonts w:ascii="Times New Roman" w:hAnsi="Times New Roman"/>
          <w:sz w:val="24"/>
          <w:szCs w:val="24"/>
        </w:rPr>
        <w:t xml:space="preserve">rate of income of </w:t>
      </w:r>
      <w:r w:rsidR="00F85C45" w:rsidRPr="00F503FB">
        <w:rPr>
          <w:rFonts w:ascii="Times New Roman" w:hAnsi="Times New Roman"/>
          <w:sz w:val="24"/>
          <w:szCs w:val="24"/>
        </w:rPr>
        <w:t xml:space="preserve">the </w:t>
      </w:r>
      <w:r w:rsidRPr="00F503FB">
        <w:rPr>
          <w:rFonts w:ascii="Times New Roman" w:hAnsi="Times New Roman"/>
          <w:sz w:val="24"/>
          <w:szCs w:val="24"/>
        </w:rPr>
        <w:t>people in the area</w:t>
      </w:r>
    </w:p>
    <w:p w:rsidR="00CF7135" w:rsidRPr="00F503FB" w:rsidRDefault="00F85C45" w:rsidP="00F503FB">
      <w:pPr>
        <w:pStyle w:val="ListParagraph"/>
        <w:numPr>
          <w:ilvl w:val="1"/>
          <w:numId w:val="23"/>
        </w:numPr>
        <w:autoSpaceDE w:val="0"/>
        <w:autoSpaceDN w:val="0"/>
        <w:adjustRightInd w:val="0"/>
        <w:spacing w:after="0" w:line="360" w:lineRule="auto"/>
        <w:ind w:left="990" w:hanging="720"/>
        <w:jc w:val="both"/>
        <w:rPr>
          <w:rFonts w:ascii="Times New Roman" w:hAnsi="Times New Roman"/>
          <w:color w:val="151312"/>
          <w:sz w:val="24"/>
          <w:szCs w:val="24"/>
          <w:lang w:val="en-ZA"/>
        </w:rPr>
      </w:pPr>
      <w:r w:rsidRPr="00F503FB">
        <w:rPr>
          <w:rFonts w:ascii="Times New Roman" w:hAnsi="Times New Roman"/>
          <w:sz w:val="24"/>
          <w:szCs w:val="24"/>
        </w:rPr>
        <w:t xml:space="preserve">The road within </w:t>
      </w:r>
      <w:proofErr w:type="spellStart"/>
      <w:r w:rsidRPr="00F503FB">
        <w:rPr>
          <w:rFonts w:ascii="Times New Roman" w:hAnsi="Times New Roman"/>
          <w:sz w:val="24"/>
          <w:szCs w:val="24"/>
        </w:rPr>
        <w:t>sango</w:t>
      </w:r>
      <w:proofErr w:type="spellEnd"/>
      <w:r w:rsidRPr="00F503FB">
        <w:rPr>
          <w:rFonts w:ascii="Times New Roman" w:hAnsi="Times New Roman"/>
          <w:sz w:val="24"/>
          <w:szCs w:val="24"/>
        </w:rPr>
        <w:t xml:space="preserve"> area are poor for example table 4.1.7 show that 66.4% </w:t>
      </w:r>
      <w:r w:rsidR="000E1690">
        <w:rPr>
          <w:rFonts w:ascii="Times New Roman" w:hAnsi="Times New Roman"/>
          <w:sz w:val="24"/>
          <w:szCs w:val="24"/>
        </w:rPr>
        <w:t>respondent</w:t>
      </w:r>
      <w:r w:rsidR="00286FBE" w:rsidRPr="00F503FB">
        <w:rPr>
          <w:rFonts w:ascii="Times New Roman" w:hAnsi="Times New Roman"/>
          <w:sz w:val="24"/>
          <w:szCs w:val="24"/>
        </w:rPr>
        <w:t xml:space="preserve"> people fall into category of very poor.</w:t>
      </w:r>
    </w:p>
    <w:p w:rsidR="00672F9F" w:rsidRPr="00F503FB" w:rsidRDefault="00CF7135" w:rsidP="00F503FB">
      <w:pPr>
        <w:pStyle w:val="ListParagraph"/>
        <w:numPr>
          <w:ilvl w:val="1"/>
          <w:numId w:val="23"/>
        </w:numPr>
        <w:autoSpaceDE w:val="0"/>
        <w:autoSpaceDN w:val="0"/>
        <w:adjustRightInd w:val="0"/>
        <w:spacing w:after="0" w:line="360" w:lineRule="auto"/>
        <w:ind w:left="990" w:hanging="720"/>
        <w:jc w:val="both"/>
        <w:rPr>
          <w:rFonts w:ascii="Times New Roman" w:hAnsi="Times New Roman"/>
          <w:color w:val="151312"/>
          <w:sz w:val="24"/>
          <w:szCs w:val="24"/>
          <w:lang w:val="en-ZA"/>
        </w:rPr>
      </w:pPr>
      <w:r w:rsidRPr="00F503FB">
        <w:rPr>
          <w:rFonts w:ascii="Times New Roman" w:hAnsi="Times New Roman"/>
          <w:sz w:val="24"/>
          <w:szCs w:val="24"/>
        </w:rPr>
        <w:t xml:space="preserve">The main factors contributing to </w:t>
      </w:r>
      <w:r w:rsidR="00672F9F" w:rsidRPr="00F503FB">
        <w:rPr>
          <w:rFonts w:ascii="Times New Roman" w:hAnsi="Times New Roman"/>
          <w:sz w:val="24"/>
          <w:szCs w:val="24"/>
        </w:rPr>
        <w:t xml:space="preserve">Causes of </w:t>
      </w:r>
      <w:r w:rsidRPr="00F503FB">
        <w:rPr>
          <w:rFonts w:ascii="Times New Roman" w:hAnsi="Times New Roman"/>
          <w:sz w:val="24"/>
          <w:szCs w:val="24"/>
        </w:rPr>
        <w:t xml:space="preserve">slum </w:t>
      </w:r>
      <w:r w:rsidR="00672F9F" w:rsidRPr="00F503FB">
        <w:rPr>
          <w:rFonts w:ascii="Times New Roman" w:hAnsi="Times New Roman"/>
          <w:sz w:val="24"/>
          <w:szCs w:val="24"/>
        </w:rPr>
        <w:t xml:space="preserve">in Sango area, </w:t>
      </w:r>
      <w:r w:rsidR="00F85C45" w:rsidRPr="00F503FB">
        <w:rPr>
          <w:rFonts w:ascii="Times New Roman" w:hAnsi="Times New Roman"/>
          <w:sz w:val="24"/>
          <w:szCs w:val="24"/>
        </w:rPr>
        <w:t xml:space="preserve">table 4.2.7 show that </w:t>
      </w:r>
      <w:r w:rsidR="00672F9F" w:rsidRPr="00F503FB">
        <w:rPr>
          <w:rFonts w:ascii="Times New Roman" w:hAnsi="Times New Roman"/>
          <w:sz w:val="24"/>
          <w:szCs w:val="24"/>
        </w:rPr>
        <w:t xml:space="preserve">32.4% respondent to  poverty, 24.8% are </w:t>
      </w:r>
      <w:r w:rsidRPr="00F503FB">
        <w:rPr>
          <w:rFonts w:ascii="Times New Roman" w:hAnsi="Times New Roman"/>
          <w:sz w:val="24"/>
          <w:szCs w:val="24"/>
        </w:rPr>
        <w:t>lack of planning</w:t>
      </w:r>
      <w:r w:rsidR="00672F9F" w:rsidRPr="00F503FB">
        <w:rPr>
          <w:rFonts w:ascii="Times New Roman" w:hAnsi="Times New Roman"/>
          <w:sz w:val="24"/>
          <w:szCs w:val="24"/>
        </w:rPr>
        <w:t xml:space="preserve">,  22.5% are </w:t>
      </w:r>
      <w:r w:rsidRPr="00F503FB">
        <w:rPr>
          <w:rFonts w:ascii="Times New Roman" w:hAnsi="Times New Roman"/>
          <w:sz w:val="24"/>
          <w:szCs w:val="24"/>
        </w:rPr>
        <w:t xml:space="preserve">government neglect </w:t>
      </w:r>
      <w:r w:rsidR="00672F9F" w:rsidRPr="00F503FB">
        <w:rPr>
          <w:rFonts w:ascii="Times New Roman" w:hAnsi="Times New Roman"/>
          <w:sz w:val="24"/>
          <w:szCs w:val="24"/>
        </w:rPr>
        <w:t>while 20.3%</w:t>
      </w:r>
      <w:r w:rsidRPr="00F503FB">
        <w:rPr>
          <w:rFonts w:ascii="Times New Roman" w:hAnsi="Times New Roman"/>
          <w:sz w:val="24"/>
          <w:szCs w:val="24"/>
        </w:rPr>
        <w:t xml:space="preserve"> over population accommodation </w:t>
      </w:r>
    </w:p>
    <w:p w:rsidR="002C4354" w:rsidRPr="00F503FB" w:rsidRDefault="00672F9F" w:rsidP="00F503FB">
      <w:pPr>
        <w:pStyle w:val="ListParagraph"/>
        <w:numPr>
          <w:ilvl w:val="1"/>
          <w:numId w:val="23"/>
        </w:numPr>
        <w:autoSpaceDE w:val="0"/>
        <w:autoSpaceDN w:val="0"/>
        <w:adjustRightInd w:val="0"/>
        <w:spacing w:after="0" w:line="360" w:lineRule="auto"/>
        <w:ind w:left="990" w:hanging="720"/>
        <w:jc w:val="both"/>
        <w:rPr>
          <w:rFonts w:ascii="Times New Roman" w:hAnsi="Times New Roman"/>
          <w:color w:val="151312"/>
          <w:sz w:val="24"/>
          <w:szCs w:val="24"/>
          <w:lang w:val="en-ZA"/>
        </w:rPr>
      </w:pPr>
      <w:r w:rsidRPr="00F503FB">
        <w:rPr>
          <w:rFonts w:ascii="Times New Roman" w:hAnsi="Times New Roman"/>
          <w:sz w:val="24"/>
          <w:szCs w:val="24"/>
        </w:rPr>
        <w:t xml:space="preserve">government intervention programs to improve the living conditions in Sango area, </w:t>
      </w:r>
      <w:r w:rsidR="00F85C45" w:rsidRPr="00F503FB">
        <w:rPr>
          <w:rFonts w:ascii="Times New Roman" w:hAnsi="Times New Roman"/>
          <w:sz w:val="24"/>
          <w:szCs w:val="24"/>
        </w:rPr>
        <w:t xml:space="preserve">for example table 4.3.1 show that </w:t>
      </w:r>
      <w:r w:rsidRPr="00F503FB">
        <w:rPr>
          <w:rFonts w:ascii="Times New Roman" w:hAnsi="Times New Roman"/>
          <w:sz w:val="24"/>
          <w:szCs w:val="24"/>
        </w:rPr>
        <w:t xml:space="preserve">38.3% are  Yes  while 61.7% fall into category of  No </w:t>
      </w:r>
    </w:p>
    <w:p w:rsidR="002C4354" w:rsidRPr="00F503FB" w:rsidRDefault="002C4354" w:rsidP="00F503FB">
      <w:pPr>
        <w:pStyle w:val="ListParagraph"/>
        <w:numPr>
          <w:ilvl w:val="1"/>
          <w:numId w:val="23"/>
        </w:numPr>
        <w:autoSpaceDE w:val="0"/>
        <w:autoSpaceDN w:val="0"/>
        <w:adjustRightInd w:val="0"/>
        <w:spacing w:after="0" w:line="360" w:lineRule="auto"/>
        <w:ind w:left="990" w:hanging="720"/>
        <w:jc w:val="both"/>
        <w:rPr>
          <w:rFonts w:ascii="Times New Roman" w:hAnsi="Times New Roman"/>
          <w:color w:val="151312"/>
          <w:sz w:val="24"/>
          <w:szCs w:val="24"/>
          <w:lang w:val="en-ZA"/>
        </w:rPr>
      </w:pPr>
      <w:r w:rsidRPr="00F503FB">
        <w:rPr>
          <w:rFonts w:ascii="Times New Roman" w:hAnsi="Times New Roman"/>
          <w:sz w:val="24"/>
          <w:szCs w:val="24"/>
        </w:rPr>
        <w:t xml:space="preserve">Ceiling types within the </w:t>
      </w:r>
      <w:proofErr w:type="spellStart"/>
      <w:r w:rsidRPr="00F503FB">
        <w:rPr>
          <w:rFonts w:ascii="Times New Roman" w:hAnsi="Times New Roman"/>
          <w:sz w:val="24"/>
          <w:szCs w:val="24"/>
        </w:rPr>
        <w:t>sango</w:t>
      </w:r>
      <w:proofErr w:type="spellEnd"/>
      <w:r w:rsidRPr="00F503FB">
        <w:rPr>
          <w:rFonts w:ascii="Times New Roman" w:hAnsi="Times New Roman"/>
          <w:sz w:val="24"/>
          <w:szCs w:val="24"/>
        </w:rPr>
        <w:t xml:space="preserve"> area</w:t>
      </w:r>
      <w:r w:rsidRPr="00F503FB">
        <w:rPr>
          <w:rFonts w:ascii="Times New Roman" w:hAnsi="Times New Roman"/>
          <w:color w:val="151312"/>
          <w:sz w:val="24"/>
          <w:szCs w:val="24"/>
          <w:lang w:val="en-ZA"/>
        </w:rPr>
        <w:t>.</w:t>
      </w:r>
      <w:r w:rsidR="00F85C45" w:rsidRPr="00F503FB">
        <w:rPr>
          <w:rFonts w:ascii="Times New Roman" w:hAnsi="Times New Roman"/>
          <w:color w:val="151312"/>
          <w:sz w:val="24"/>
          <w:szCs w:val="24"/>
          <w:lang w:val="en-ZA"/>
        </w:rPr>
        <w:t xml:space="preserve"> Table 4.3.4 show that </w:t>
      </w:r>
      <w:r w:rsidRPr="00F503FB">
        <w:rPr>
          <w:rFonts w:ascii="Times New Roman" w:hAnsi="Times New Roman"/>
          <w:color w:val="151312"/>
          <w:sz w:val="24"/>
          <w:szCs w:val="24"/>
          <w:lang w:val="en-ZA"/>
        </w:rPr>
        <w:t xml:space="preserve"> </w:t>
      </w:r>
      <w:r w:rsidRPr="00F503FB">
        <w:rPr>
          <w:rFonts w:ascii="Times New Roman" w:hAnsi="Times New Roman"/>
          <w:color w:val="000000" w:themeColor="text1"/>
          <w:sz w:val="24"/>
          <w:szCs w:val="24"/>
        </w:rPr>
        <w:t xml:space="preserve">21% respondents are the POP, 42.8% respondents are the PVC, 10.6% respondents are the Mat, 14.4% respondents are the </w:t>
      </w:r>
      <w:r w:rsidRPr="00F503FB">
        <w:rPr>
          <w:rFonts w:ascii="Times New Roman" w:hAnsi="Times New Roman"/>
          <w:sz w:val="24"/>
          <w:szCs w:val="24"/>
        </w:rPr>
        <w:t xml:space="preserve">Abettor, while 11.2% respondents are the None </w:t>
      </w:r>
    </w:p>
    <w:p w:rsidR="002D5048" w:rsidRPr="00F503FB" w:rsidRDefault="002D5048" w:rsidP="00F503FB">
      <w:pPr>
        <w:pStyle w:val="ListParagraph"/>
        <w:numPr>
          <w:ilvl w:val="1"/>
          <w:numId w:val="23"/>
        </w:numPr>
        <w:autoSpaceDE w:val="0"/>
        <w:autoSpaceDN w:val="0"/>
        <w:adjustRightInd w:val="0"/>
        <w:spacing w:after="0" w:line="360" w:lineRule="auto"/>
        <w:ind w:left="990" w:hanging="720"/>
        <w:jc w:val="both"/>
        <w:rPr>
          <w:rFonts w:ascii="Times New Roman" w:hAnsi="Times New Roman"/>
          <w:color w:val="151312"/>
          <w:sz w:val="24"/>
          <w:szCs w:val="24"/>
          <w:lang w:val="en-ZA"/>
        </w:rPr>
      </w:pPr>
      <w:r w:rsidRPr="00F503FB">
        <w:rPr>
          <w:rFonts w:ascii="Times New Roman" w:hAnsi="Times New Roman"/>
          <w:color w:val="151312"/>
          <w:sz w:val="24"/>
          <w:szCs w:val="24"/>
          <w:lang w:val="en-ZA"/>
        </w:rPr>
        <w:t xml:space="preserve">Condition of wall in </w:t>
      </w:r>
      <w:proofErr w:type="spellStart"/>
      <w:r w:rsidRPr="00F503FB">
        <w:rPr>
          <w:rFonts w:ascii="Times New Roman" w:hAnsi="Times New Roman"/>
          <w:color w:val="151312"/>
          <w:sz w:val="24"/>
          <w:szCs w:val="24"/>
          <w:lang w:val="en-ZA"/>
        </w:rPr>
        <w:t>sango</w:t>
      </w:r>
      <w:proofErr w:type="spellEnd"/>
      <w:r w:rsidRPr="00F503FB">
        <w:rPr>
          <w:rFonts w:ascii="Times New Roman" w:hAnsi="Times New Roman"/>
          <w:color w:val="000000" w:themeColor="text1"/>
          <w:sz w:val="24"/>
          <w:szCs w:val="24"/>
        </w:rPr>
        <w:t xml:space="preserve">, </w:t>
      </w:r>
      <w:r w:rsidR="00F85C45" w:rsidRPr="00F503FB">
        <w:rPr>
          <w:rFonts w:ascii="Times New Roman" w:hAnsi="Times New Roman"/>
          <w:color w:val="000000" w:themeColor="text1"/>
          <w:sz w:val="24"/>
          <w:szCs w:val="24"/>
        </w:rPr>
        <w:t>for example table 4.2.1</w:t>
      </w:r>
      <w:r w:rsidRPr="00F503FB">
        <w:rPr>
          <w:rFonts w:ascii="Times New Roman" w:hAnsi="Times New Roman"/>
          <w:color w:val="000000" w:themeColor="text1"/>
          <w:sz w:val="24"/>
          <w:szCs w:val="24"/>
        </w:rPr>
        <w:t xml:space="preserve"> Show 10% respondents are Good, 30% respondents are the Fair, while 60% respondents are the </w:t>
      </w:r>
    </w:p>
    <w:p w:rsidR="00042EF6" w:rsidRPr="00F503FB" w:rsidRDefault="00042EF6" w:rsidP="00F503FB">
      <w:pPr>
        <w:pStyle w:val="ListParagraph"/>
        <w:numPr>
          <w:ilvl w:val="1"/>
          <w:numId w:val="23"/>
        </w:numPr>
        <w:autoSpaceDE w:val="0"/>
        <w:autoSpaceDN w:val="0"/>
        <w:adjustRightInd w:val="0"/>
        <w:spacing w:after="0" w:line="360" w:lineRule="auto"/>
        <w:ind w:left="990" w:hanging="720"/>
        <w:jc w:val="both"/>
        <w:rPr>
          <w:rFonts w:ascii="Times New Roman" w:hAnsi="Times New Roman"/>
          <w:color w:val="151312"/>
          <w:sz w:val="24"/>
          <w:szCs w:val="24"/>
          <w:lang w:val="en-ZA"/>
        </w:rPr>
      </w:pPr>
      <w:r w:rsidRPr="00F503FB">
        <w:rPr>
          <w:rFonts w:ascii="Times New Roman" w:hAnsi="Times New Roman"/>
          <w:color w:val="151312"/>
          <w:sz w:val="24"/>
          <w:szCs w:val="24"/>
          <w:lang w:val="en-ZA"/>
        </w:rPr>
        <w:lastRenderedPageBreak/>
        <w:t>Planning and implementation of any Programme in the settlement should involve the community (bottom-up approach) right from inception and through all the project phases. A bottom-up approach fosters a smoother flow of information about a development programme in any community and leaves little room for misinformation.</w:t>
      </w:r>
    </w:p>
    <w:p w:rsidR="00E41F82" w:rsidRPr="00F503FB" w:rsidRDefault="0097370F" w:rsidP="00F503FB">
      <w:pPr>
        <w:pStyle w:val="ListParagraph"/>
        <w:numPr>
          <w:ilvl w:val="1"/>
          <w:numId w:val="23"/>
        </w:numPr>
        <w:autoSpaceDE w:val="0"/>
        <w:autoSpaceDN w:val="0"/>
        <w:adjustRightInd w:val="0"/>
        <w:spacing w:after="0" w:line="360" w:lineRule="auto"/>
        <w:ind w:left="990" w:hanging="720"/>
        <w:jc w:val="both"/>
        <w:rPr>
          <w:rFonts w:ascii="Times New Roman" w:hAnsi="Times New Roman"/>
          <w:color w:val="151312"/>
          <w:sz w:val="24"/>
          <w:szCs w:val="24"/>
          <w:lang w:val="en-ZA"/>
        </w:rPr>
      </w:pPr>
      <w:r w:rsidRPr="00F503FB">
        <w:rPr>
          <w:rFonts w:ascii="Times New Roman" w:hAnsi="Times New Roman"/>
          <w:sz w:val="24"/>
          <w:szCs w:val="24"/>
        </w:rPr>
        <w:t>Dilapidated Building of the responses</w:t>
      </w:r>
      <w:r w:rsidRPr="00F503FB">
        <w:rPr>
          <w:rFonts w:ascii="Times New Roman" w:hAnsi="Times New Roman"/>
          <w:color w:val="151312"/>
          <w:sz w:val="24"/>
          <w:szCs w:val="24"/>
          <w:lang w:val="en-ZA"/>
        </w:rPr>
        <w:t>.</w:t>
      </w:r>
      <w:r w:rsidR="000C3638" w:rsidRPr="00F503FB">
        <w:rPr>
          <w:rFonts w:ascii="Times New Roman" w:hAnsi="Times New Roman"/>
          <w:color w:val="151312"/>
          <w:sz w:val="24"/>
          <w:szCs w:val="24"/>
          <w:lang w:val="en-ZA"/>
        </w:rPr>
        <w:t>for example table 4.2.6 show that</w:t>
      </w:r>
      <w:r w:rsidRPr="00F503FB">
        <w:rPr>
          <w:rFonts w:ascii="Times New Roman" w:hAnsi="Times New Roman"/>
          <w:color w:val="151312"/>
          <w:sz w:val="24"/>
          <w:szCs w:val="24"/>
          <w:lang w:val="en-ZA"/>
        </w:rPr>
        <w:t xml:space="preserve"> </w:t>
      </w:r>
      <w:r w:rsidRPr="00F503FB">
        <w:rPr>
          <w:rFonts w:ascii="Times New Roman" w:hAnsi="Times New Roman"/>
          <w:color w:val="000000" w:themeColor="text1"/>
          <w:sz w:val="24"/>
          <w:szCs w:val="24"/>
        </w:rPr>
        <w:t xml:space="preserve">58.6% respondents are YES, While 41.4% respondents are fall into category of </w:t>
      </w:r>
      <w:proofErr w:type="gramStart"/>
      <w:r w:rsidRPr="00F503FB">
        <w:rPr>
          <w:rFonts w:ascii="Times New Roman" w:hAnsi="Times New Roman"/>
          <w:color w:val="000000" w:themeColor="text1"/>
          <w:sz w:val="24"/>
          <w:szCs w:val="24"/>
        </w:rPr>
        <w:t>NO.</w:t>
      </w:r>
      <w:r w:rsidR="00042EF6" w:rsidRPr="00F503FB">
        <w:rPr>
          <w:rFonts w:ascii="Times New Roman" w:hAnsi="Times New Roman"/>
          <w:color w:val="151312"/>
          <w:sz w:val="24"/>
          <w:szCs w:val="24"/>
          <w:lang w:val="en-ZA"/>
        </w:rPr>
        <w:t>.</w:t>
      </w:r>
      <w:proofErr w:type="gramEnd"/>
    </w:p>
    <w:p w:rsidR="009770D1" w:rsidRPr="00F503FB" w:rsidRDefault="00E41F82" w:rsidP="00F503FB">
      <w:pPr>
        <w:pStyle w:val="ListParagraph"/>
        <w:numPr>
          <w:ilvl w:val="1"/>
          <w:numId w:val="23"/>
        </w:numPr>
        <w:autoSpaceDE w:val="0"/>
        <w:autoSpaceDN w:val="0"/>
        <w:adjustRightInd w:val="0"/>
        <w:spacing w:after="0" w:line="360" w:lineRule="auto"/>
        <w:ind w:left="990" w:hanging="720"/>
        <w:jc w:val="both"/>
        <w:rPr>
          <w:rFonts w:ascii="Times New Roman" w:hAnsi="Times New Roman"/>
          <w:color w:val="151312"/>
          <w:sz w:val="24"/>
          <w:szCs w:val="24"/>
          <w:lang w:val="en-ZA"/>
        </w:rPr>
      </w:pPr>
      <w:r w:rsidRPr="00F503FB">
        <w:rPr>
          <w:rFonts w:ascii="Times New Roman" w:hAnsi="Times New Roman"/>
          <w:sz w:val="24"/>
          <w:szCs w:val="24"/>
        </w:rPr>
        <w:t>Types of flooring systems are within the study area</w:t>
      </w:r>
      <w:r w:rsidR="000C3638" w:rsidRPr="00F503FB">
        <w:rPr>
          <w:rFonts w:ascii="Times New Roman" w:hAnsi="Times New Roman"/>
          <w:sz w:val="24"/>
          <w:szCs w:val="24"/>
        </w:rPr>
        <w:t>, for example table 4.3.2 show that</w:t>
      </w:r>
      <w:r w:rsidR="002C4354" w:rsidRPr="00F503FB">
        <w:rPr>
          <w:rFonts w:ascii="Times New Roman" w:hAnsi="Times New Roman"/>
          <w:sz w:val="24"/>
          <w:szCs w:val="24"/>
        </w:rPr>
        <w:t xml:space="preserve"> 29.3% are T</w:t>
      </w:r>
      <w:r w:rsidRPr="00F503FB">
        <w:rPr>
          <w:rFonts w:ascii="Times New Roman" w:hAnsi="Times New Roman"/>
          <w:sz w:val="24"/>
          <w:szCs w:val="24"/>
        </w:rPr>
        <w:t>iles flooring</w:t>
      </w:r>
      <w:r w:rsidR="002C4354" w:rsidRPr="00F503FB">
        <w:rPr>
          <w:rFonts w:ascii="Times New Roman" w:hAnsi="Times New Roman"/>
          <w:sz w:val="24"/>
          <w:szCs w:val="24"/>
        </w:rPr>
        <w:t>,</w:t>
      </w:r>
      <w:r w:rsidRPr="00F503FB">
        <w:rPr>
          <w:rFonts w:ascii="Times New Roman" w:hAnsi="Times New Roman"/>
          <w:sz w:val="24"/>
          <w:szCs w:val="24"/>
        </w:rPr>
        <w:t xml:space="preserve"> </w:t>
      </w:r>
      <w:r w:rsidR="002C4354" w:rsidRPr="00F503FB">
        <w:rPr>
          <w:rFonts w:ascii="Times New Roman" w:hAnsi="Times New Roman"/>
          <w:sz w:val="24"/>
          <w:szCs w:val="24"/>
        </w:rPr>
        <w:t xml:space="preserve">36% are Concrete Flooring, 68% are Wooden Flooring, 13.5% are </w:t>
      </w:r>
      <w:r w:rsidRPr="00F503FB">
        <w:rPr>
          <w:rFonts w:ascii="Times New Roman" w:hAnsi="Times New Roman"/>
          <w:sz w:val="24"/>
          <w:szCs w:val="24"/>
        </w:rPr>
        <w:t xml:space="preserve">Marble Flooring </w:t>
      </w:r>
      <w:r w:rsidR="002C4354" w:rsidRPr="00F503FB">
        <w:rPr>
          <w:rFonts w:ascii="Times New Roman" w:hAnsi="Times New Roman"/>
          <w:sz w:val="24"/>
          <w:szCs w:val="24"/>
        </w:rPr>
        <w:t xml:space="preserve">while 14.4% are the category of </w:t>
      </w:r>
      <w:r w:rsidRPr="00F503FB">
        <w:rPr>
          <w:rFonts w:ascii="Times New Roman" w:hAnsi="Times New Roman"/>
          <w:sz w:val="24"/>
          <w:szCs w:val="24"/>
        </w:rPr>
        <w:t xml:space="preserve"> Terrazzo Flooring</w:t>
      </w:r>
    </w:p>
    <w:p w:rsidR="002D5048" w:rsidRPr="00F503FB" w:rsidRDefault="002D5048" w:rsidP="00F503FB">
      <w:pPr>
        <w:pStyle w:val="ListParagraph"/>
        <w:autoSpaceDE w:val="0"/>
        <w:autoSpaceDN w:val="0"/>
        <w:adjustRightInd w:val="0"/>
        <w:spacing w:after="0" w:line="360" w:lineRule="auto"/>
        <w:ind w:left="990"/>
        <w:jc w:val="both"/>
        <w:rPr>
          <w:rFonts w:ascii="Times New Roman" w:hAnsi="Times New Roman"/>
          <w:color w:val="151312"/>
          <w:sz w:val="24"/>
          <w:szCs w:val="24"/>
          <w:lang w:val="en-ZA"/>
        </w:rPr>
      </w:pPr>
    </w:p>
    <w:p w:rsidR="00635C22" w:rsidRPr="00F503FB" w:rsidRDefault="00080D01" w:rsidP="00F503FB">
      <w:pPr>
        <w:autoSpaceDE w:val="0"/>
        <w:autoSpaceDN w:val="0"/>
        <w:adjustRightInd w:val="0"/>
        <w:spacing w:after="0" w:line="360" w:lineRule="auto"/>
        <w:jc w:val="both"/>
        <w:rPr>
          <w:rFonts w:ascii="Times New Roman" w:hAnsi="Times New Roman"/>
          <w:b/>
          <w:bCs/>
          <w:sz w:val="24"/>
          <w:szCs w:val="24"/>
        </w:rPr>
      </w:pPr>
      <w:r w:rsidRPr="00F503FB">
        <w:rPr>
          <w:rFonts w:ascii="Times New Roman" w:hAnsi="Times New Roman"/>
          <w:b/>
          <w:bCs/>
          <w:sz w:val="24"/>
          <w:szCs w:val="24"/>
        </w:rPr>
        <w:t>5.2 CONCLUSION</w:t>
      </w:r>
    </w:p>
    <w:p w:rsidR="00D44F7F" w:rsidRPr="000E1690" w:rsidRDefault="00D44F7F" w:rsidP="000E1690">
      <w:pPr>
        <w:spacing w:after="0" w:line="360" w:lineRule="auto"/>
        <w:ind w:firstLine="720"/>
        <w:jc w:val="both"/>
        <w:rPr>
          <w:rFonts w:ascii="Times New Roman" w:eastAsia="Times New Roman" w:hAnsi="Times New Roman"/>
          <w:color w:val="141413"/>
          <w:sz w:val="24"/>
          <w:szCs w:val="24"/>
          <w:shd w:val="clear" w:color="auto" w:fill="FFFFFF"/>
        </w:rPr>
      </w:pPr>
      <w:r w:rsidRPr="00F503FB">
        <w:rPr>
          <w:rFonts w:ascii="Times New Roman" w:eastAsia="Times New Roman" w:hAnsi="Times New Roman"/>
          <w:sz w:val="24"/>
          <w:szCs w:val="24"/>
        </w:rPr>
        <w:t>In conclusion, the study established a clear relationship between slum development and the depreciation of property values in the Sango area. The poor living conditions, characterized by infrastructural decay and weak building maintenance, have discouraged real estate growth and investment in the area. Unless urgent actions are taken by both the government and community stakeholders, the continued decline in property values will persist, impacting not only the quality of life but also the economic viability of the neighborhood. Therefore, slum issues should be addressed through urban renewal programs, proper planning regulations, and the provision of basic social amenities. Improving infrastructure and encouraging responsible housing development will play a key role in reversing the decline in property values and promoting sustainable development in Sango and similar urban slums.</w:t>
      </w:r>
    </w:p>
    <w:p w:rsidR="00284D22" w:rsidRPr="00F503FB" w:rsidRDefault="00D44F7F" w:rsidP="00F503FB">
      <w:pPr>
        <w:spacing w:after="0" w:line="360" w:lineRule="auto"/>
        <w:ind w:firstLine="720"/>
        <w:jc w:val="both"/>
        <w:rPr>
          <w:rFonts w:ascii="Times New Roman" w:eastAsia="Times New Roman" w:hAnsi="Times New Roman"/>
          <w:color w:val="000000"/>
          <w:spacing w:val="2"/>
          <w:sz w:val="24"/>
          <w:szCs w:val="24"/>
          <w:shd w:val="clear" w:color="auto" w:fill="FFFFFF"/>
        </w:rPr>
      </w:pPr>
      <w:r w:rsidRPr="00F503FB">
        <w:rPr>
          <w:rFonts w:ascii="Times New Roman" w:eastAsia="Times New Roman" w:hAnsi="Times New Roman"/>
          <w:color w:val="000000"/>
          <w:spacing w:val="10"/>
          <w:sz w:val="24"/>
          <w:szCs w:val="24"/>
          <w:shd w:val="clear" w:color="auto" w:fill="FFFFFF"/>
        </w:rPr>
        <w:t xml:space="preserve">Moreover, </w:t>
      </w:r>
      <w:proofErr w:type="gramStart"/>
      <w:r w:rsidR="00284D22" w:rsidRPr="00F503FB">
        <w:rPr>
          <w:rFonts w:ascii="Times New Roman" w:eastAsia="Times New Roman" w:hAnsi="Times New Roman"/>
          <w:color w:val="000000"/>
          <w:spacing w:val="10"/>
          <w:sz w:val="24"/>
          <w:szCs w:val="24"/>
          <w:shd w:val="clear" w:color="auto" w:fill="FFFFFF"/>
        </w:rPr>
        <w:t>From</w:t>
      </w:r>
      <w:proofErr w:type="gramEnd"/>
      <w:r w:rsidR="00284D22" w:rsidRPr="00F503FB">
        <w:rPr>
          <w:rFonts w:ascii="Times New Roman" w:eastAsia="Times New Roman" w:hAnsi="Times New Roman"/>
          <w:color w:val="000000"/>
          <w:spacing w:val="10"/>
          <w:sz w:val="24"/>
          <w:szCs w:val="24"/>
          <w:shd w:val="clear" w:color="auto" w:fill="FFFFFF"/>
        </w:rPr>
        <w:t xml:space="preserve"> this study, the impact of slum development on the environment, it was </w:t>
      </w:r>
      <w:r w:rsidR="00284D22" w:rsidRPr="00F503FB">
        <w:rPr>
          <w:rFonts w:ascii="Times New Roman" w:eastAsia="Times New Roman" w:hAnsi="Times New Roman"/>
          <w:color w:val="000000"/>
          <w:spacing w:val="5"/>
          <w:sz w:val="24"/>
          <w:szCs w:val="24"/>
          <w:shd w:val="clear" w:color="auto" w:fill="FFFFFF"/>
        </w:rPr>
        <w:t xml:space="preserve">deduced that the implication of slum development in </w:t>
      </w:r>
      <w:proofErr w:type="spellStart"/>
      <w:r w:rsidRPr="00F503FB">
        <w:rPr>
          <w:rFonts w:ascii="Times New Roman" w:eastAsia="Times New Roman" w:hAnsi="Times New Roman"/>
          <w:color w:val="000000"/>
          <w:spacing w:val="5"/>
          <w:sz w:val="24"/>
          <w:szCs w:val="24"/>
          <w:shd w:val="clear" w:color="auto" w:fill="FFFFFF"/>
        </w:rPr>
        <w:t>sango</w:t>
      </w:r>
      <w:proofErr w:type="spellEnd"/>
      <w:r w:rsidR="00284D22" w:rsidRPr="00F503FB">
        <w:rPr>
          <w:rFonts w:ascii="Times New Roman" w:eastAsia="Times New Roman" w:hAnsi="Times New Roman"/>
          <w:color w:val="000000"/>
          <w:spacing w:val="5"/>
          <w:sz w:val="24"/>
          <w:szCs w:val="24"/>
          <w:shd w:val="clear" w:color="auto" w:fill="FFFFFF"/>
        </w:rPr>
        <w:t xml:space="preserve"> area pose consequences on the air, water and bacterial danger. </w:t>
      </w:r>
      <w:proofErr w:type="gramStart"/>
      <w:r w:rsidR="00284D22" w:rsidRPr="00F503FB">
        <w:rPr>
          <w:rFonts w:ascii="Times New Roman" w:eastAsia="Times New Roman" w:hAnsi="Times New Roman"/>
          <w:color w:val="000000"/>
          <w:spacing w:val="5"/>
          <w:sz w:val="24"/>
          <w:szCs w:val="24"/>
          <w:shd w:val="clear" w:color="auto" w:fill="FFFFFF"/>
        </w:rPr>
        <w:t>it</w:t>
      </w:r>
      <w:proofErr w:type="gramEnd"/>
      <w:r w:rsidR="00284D22" w:rsidRPr="00F503FB">
        <w:rPr>
          <w:rFonts w:ascii="Times New Roman" w:eastAsia="Times New Roman" w:hAnsi="Times New Roman"/>
          <w:color w:val="000000"/>
          <w:spacing w:val="5"/>
          <w:sz w:val="24"/>
          <w:szCs w:val="24"/>
          <w:shd w:val="clear" w:color="auto" w:fill="FFFFFF"/>
        </w:rPr>
        <w:t xml:space="preserve"> pose on not only the environment but on </w:t>
      </w:r>
      <w:r w:rsidR="00284D22" w:rsidRPr="00F503FB">
        <w:rPr>
          <w:rFonts w:ascii="Times New Roman" w:eastAsia="Times New Roman" w:hAnsi="Times New Roman"/>
          <w:color w:val="000000"/>
          <w:spacing w:val="7"/>
          <w:sz w:val="24"/>
          <w:szCs w:val="24"/>
          <w:shd w:val="clear" w:color="auto" w:fill="FFFFFF"/>
        </w:rPr>
        <w:t xml:space="preserve">the inhabitants residing within the slum environment. And on this note use this </w:t>
      </w:r>
      <w:r w:rsidR="00284D22" w:rsidRPr="00F503FB">
        <w:rPr>
          <w:rFonts w:ascii="Times New Roman" w:eastAsia="Times New Roman" w:hAnsi="Times New Roman"/>
          <w:color w:val="000000"/>
          <w:spacing w:val="4"/>
          <w:sz w:val="24"/>
          <w:szCs w:val="24"/>
          <w:shd w:val="clear" w:color="auto" w:fill="FFFFFF"/>
        </w:rPr>
        <w:t xml:space="preserve">media as a wake-up call to policy-makers and stakeholders in the city of </w:t>
      </w:r>
      <w:proofErr w:type="spellStart"/>
      <w:proofErr w:type="gramStart"/>
      <w:r w:rsidRPr="00F503FB">
        <w:rPr>
          <w:rFonts w:ascii="Times New Roman" w:eastAsia="Times New Roman" w:hAnsi="Times New Roman"/>
          <w:color w:val="000000"/>
          <w:spacing w:val="4"/>
          <w:sz w:val="24"/>
          <w:szCs w:val="24"/>
          <w:shd w:val="clear" w:color="auto" w:fill="FFFFFF"/>
        </w:rPr>
        <w:t>ilorin</w:t>
      </w:r>
      <w:proofErr w:type="spellEnd"/>
      <w:proofErr w:type="gramEnd"/>
      <w:r w:rsidR="00284D22" w:rsidRPr="00F503FB">
        <w:rPr>
          <w:rFonts w:ascii="Times New Roman" w:eastAsia="Times New Roman" w:hAnsi="Times New Roman"/>
          <w:color w:val="000000"/>
          <w:spacing w:val="4"/>
          <w:sz w:val="24"/>
          <w:szCs w:val="24"/>
          <w:shd w:val="clear" w:color="auto" w:fill="FFFFFF"/>
        </w:rPr>
        <w:t xml:space="preserve"> to </w:t>
      </w:r>
      <w:r w:rsidR="00284D22" w:rsidRPr="00F503FB">
        <w:rPr>
          <w:rFonts w:ascii="Times New Roman" w:eastAsia="Times New Roman" w:hAnsi="Times New Roman"/>
          <w:color w:val="000000"/>
          <w:spacing w:val="3"/>
          <w:sz w:val="24"/>
          <w:szCs w:val="24"/>
          <w:shd w:val="clear" w:color="auto" w:fill="FFFFFF"/>
        </w:rPr>
        <w:t xml:space="preserve">combat this issue so as to minimize and control the development of slum in </w:t>
      </w:r>
      <w:proofErr w:type="spellStart"/>
      <w:r w:rsidRPr="00F503FB">
        <w:rPr>
          <w:rFonts w:ascii="Times New Roman" w:eastAsia="Times New Roman" w:hAnsi="Times New Roman"/>
          <w:color w:val="000000"/>
          <w:spacing w:val="3"/>
          <w:sz w:val="24"/>
          <w:szCs w:val="24"/>
          <w:shd w:val="clear" w:color="auto" w:fill="FFFFFF"/>
        </w:rPr>
        <w:t>sango</w:t>
      </w:r>
      <w:proofErr w:type="spellEnd"/>
      <w:r w:rsidRPr="00F503FB">
        <w:rPr>
          <w:rFonts w:ascii="Times New Roman" w:eastAsia="Times New Roman" w:hAnsi="Times New Roman"/>
          <w:color w:val="000000"/>
          <w:spacing w:val="3"/>
          <w:sz w:val="24"/>
          <w:szCs w:val="24"/>
          <w:shd w:val="clear" w:color="auto" w:fill="FFFFFF"/>
        </w:rPr>
        <w:t xml:space="preserve"> area</w:t>
      </w:r>
      <w:r w:rsidR="00284D22" w:rsidRPr="00F503FB">
        <w:rPr>
          <w:rFonts w:ascii="Times New Roman" w:eastAsia="Times New Roman" w:hAnsi="Times New Roman"/>
          <w:color w:val="000000"/>
          <w:spacing w:val="3"/>
          <w:sz w:val="24"/>
          <w:szCs w:val="24"/>
          <w:shd w:val="clear" w:color="auto" w:fill="FFFFFF"/>
        </w:rPr>
        <w:t xml:space="preserve">. It is apparent that urbanization and its attendant processes are part of the process of </w:t>
      </w:r>
      <w:r w:rsidR="00284D22" w:rsidRPr="00F503FB">
        <w:rPr>
          <w:rFonts w:ascii="Times New Roman" w:eastAsia="Times New Roman" w:hAnsi="Times New Roman"/>
          <w:color w:val="000000"/>
          <w:spacing w:val="13"/>
          <w:sz w:val="24"/>
          <w:szCs w:val="24"/>
          <w:shd w:val="clear" w:color="auto" w:fill="FFFFFF"/>
        </w:rPr>
        <w:t xml:space="preserve">modernization and thus may not be stopped. However, the negative socio- </w:t>
      </w:r>
      <w:r w:rsidR="00284D22" w:rsidRPr="00F503FB">
        <w:rPr>
          <w:rFonts w:ascii="Times New Roman" w:eastAsia="Times New Roman" w:hAnsi="Times New Roman"/>
          <w:color w:val="000000"/>
          <w:spacing w:val="11"/>
          <w:sz w:val="24"/>
          <w:szCs w:val="24"/>
          <w:shd w:val="clear" w:color="auto" w:fill="FFFFFF"/>
        </w:rPr>
        <w:t xml:space="preserve">economic and environmental consequence of slum development needs to be </w:t>
      </w:r>
      <w:r w:rsidR="00284D22" w:rsidRPr="00F503FB">
        <w:rPr>
          <w:rFonts w:ascii="Times New Roman" w:eastAsia="Times New Roman" w:hAnsi="Times New Roman"/>
          <w:color w:val="000000"/>
          <w:spacing w:val="12"/>
          <w:sz w:val="24"/>
          <w:szCs w:val="24"/>
          <w:shd w:val="clear" w:color="auto" w:fill="FFFFFF"/>
        </w:rPr>
        <w:t xml:space="preserve">curtailed both to solve currently observed problems and to forestall future </w:t>
      </w:r>
      <w:r w:rsidR="00284D22" w:rsidRPr="00F503FB">
        <w:rPr>
          <w:rFonts w:ascii="Times New Roman" w:eastAsia="Times New Roman" w:hAnsi="Times New Roman"/>
          <w:color w:val="000000"/>
          <w:spacing w:val="3"/>
          <w:sz w:val="24"/>
          <w:szCs w:val="24"/>
          <w:shd w:val="clear" w:color="auto" w:fill="FFFFFF"/>
        </w:rPr>
        <w:t xml:space="preserve">reoccurrences. Accordingly, all the major stakeholders in the city should be identified and brought </w:t>
      </w:r>
      <w:r w:rsidR="00284D22" w:rsidRPr="00F503FB">
        <w:rPr>
          <w:rFonts w:ascii="Times New Roman" w:eastAsia="Times New Roman" w:hAnsi="Times New Roman"/>
          <w:color w:val="000000"/>
          <w:spacing w:val="7"/>
          <w:sz w:val="24"/>
          <w:szCs w:val="24"/>
          <w:shd w:val="clear" w:color="auto" w:fill="FFFFFF"/>
        </w:rPr>
        <w:t xml:space="preserve">together in a forum to develop a </w:t>
      </w:r>
      <w:r w:rsidR="00284D22" w:rsidRPr="00F503FB">
        <w:rPr>
          <w:rFonts w:ascii="Times New Roman" w:eastAsia="Times New Roman" w:hAnsi="Times New Roman"/>
          <w:color w:val="000000"/>
          <w:spacing w:val="7"/>
          <w:sz w:val="24"/>
          <w:szCs w:val="24"/>
          <w:shd w:val="clear" w:color="auto" w:fill="FFFFFF"/>
        </w:rPr>
        <w:lastRenderedPageBreak/>
        <w:t xml:space="preserve">vision of how to regularize the city’s informal </w:t>
      </w:r>
      <w:r w:rsidR="00284D22" w:rsidRPr="00F503FB">
        <w:rPr>
          <w:rFonts w:ascii="Times New Roman" w:eastAsia="Times New Roman" w:hAnsi="Times New Roman"/>
          <w:color w:val="000000"/>
          <w:spacing w:val="2"/>
          <w:sz w:val="24"/>
          <w:szCs w:val="24"/>
          <w:shd w:val="clear" w:color="auto" w:fill="FFFFFF"/>
        </w:rPr>
        <w:t xml:space="preserve">settlements and develop an inclusive city for all its citizens. </w:t>
      </w:r>
    </w:p>
    <w:p w:rsidR="00284D22" w:rsidRPr="00F503FB" w:rsidRDefault="00284D22" w:rsidP="00F503FB">
      <w:pPr>
        <w:spacing w:after="0" w:line="360" w:lineRule="auto"/>
        <w:jc w:val="both"/>
        <w:rPr>
          <w:rFonts w:ascii="Times New Roman" w:eastAsia="Times New Roman" w:hAnsi="Times New Roman"/>
          <w:color w:val="000000"/>
          <w:spacing w:val="2"/>
          <w:sz w:val="24"/>
          <w:szCs w:val="24"/>
          <w:shd w:val="clear" w:color="auto" w:fill="FFFFFF"/>
        </w:rPr>
      </w:pPr>
    </w:p>
    <w:p w:rsidR="00080D01" w:rsidRPr="00F503FB" w:rsidRDefault="00080D01" w:rsidP="00F503FB">
      <w:pPr>
        <w:autoSpaceDE w:val="0"/>
        <w:autoSpaceDN w:val="0"/>
        <w:adjustRightInd w:val="0"/>
        <w:spacing w:after="0" w:line="360" w:lineRule="auto"/>
        <w:jc w:val="both"/>
        <w:rPr>
          <w:rFonts w:ascii="Times New Roman" w:hAnsi="Times New Roman"/>
          <w:b/>
          <w:bCs/>
          <w:color w:val="000000"/>
          <w:sz w:val="24"/>
          <w:szCs w:val="24"/>
          <w:lang w:val="en-ZA"/>
        </w:rPr>
      </w:pPr>
      <w:r w:rsidRPr="00F503FB">
        <w:rPr>
          <w:rFonts w:ascii="Times New Roman" w:hAnsi="Times New Roman"/>
          <w:b/>
          <w:sz w:val="24"/>
          <w:szCs w:val="24"/>
        </w:rPr>
        <w:t xml:space="preserve">5.3 </w:t>
      </w:r>
      <w:r w:rsidRPr="00F503FB">
        <w:rPr>
          <w:rFonts w:ascii="Times New Roman" w:hAnsi="Times New Roman"/>
          <w:b/>
          <w:bCs/>
          <w:color w:val="000000"/>
          <w:sz w:val="24"/>
          <w:szCs w:val="24"/>
          <w:lang w:val="en-ZA"/>
        </w:rPr>
        <w:t>RECOMMENDATIONS</w:t>
      </w:r>
    </w:p>
    <w:p w:rsidR="00080D01" w:rsidRPr="00F503FB" w:rsidRDefault="00080D01" w:rsidP="00F503FB">
      <w:pPr>
        <w:autoSpaceDE w:val="0"/>
        <w:autoSpaceDN w:val="0"/>
        <w:adjustRightInd w:val="0"/>
        <w:spacing w:after="0" w:line="360" w:lineRule="auto"/>
        <w:jc w:val="both"/>
        <w:rPr>
          <w:rFonts w:ascii="Times New Roman" w:hAnsi="Times New Roman"/>
          <w:sz w:val="24"/>
          <w:szCs w:val="24"/>
        </w:rPr>
      </w:pPr>
      <w:r w:rsidRPr="00F503FB">
        <w:rPr>
          <w:rFonts w:ascii="Times New Roman" w:hAnsi="Times New Roman"/>
          <w:sz w:val="24"/>
          <w:szCs w:val="24"/>
        </w:rPr>
        <w:t>The following strategies have been recommended by the researcher for solving urban slum problem.</w:t>
      </w:r>
    </w:p>
    <w:p w:rsidR="00080D01" w:rsidRPr="00F503FB" w:rsidRDefault="00080D01" w:rsidP="00F503FB">
      <w:pPr>
        <w:pStyle w:val="ListParagraph"/>
        <w:numPr>
          <w:ilvl w:val="0"/>
          <w:numId w:val="16"/>
        </w:numPr>
        <w:autoSpaceDE w:val="0"/>
        <w:autoSpaceDN w:val="0"/>
        <w:adjustRightInd w:val="0"/>
        <w:spacing w:after="0" w:line="360" w:lineRule="auto"/>
        <w:jc w:val="both"/>
        <w:rPr>
          <w:rFonts w:ascii="Times New Roman" w:hAnsi="Times New Roman"/>
          <w:sz w:val="24"/>
          <w:szCs w:val="24"/>
        </w:rPr>
      </w:pPr>
      <w:r w:rsidRPr="00F503FB">
        <w:rPr>
          <w:rFonts w:ascii="Times New Roman" w:hAnsi="Times New Roman"/>
          <w:sz w:val="24"/>
          <w:szCs w:val="24"/>
        </w:rPr>
        <w:t>Government and city planners should provide affordable land and low cost housing for the urban dwellers. This will enable people to own their own property or rent as the case may be.</w:t>
      </w:r>
    </w:p>
    <w:p w:rsidR="00080D01" w:rsidRPr="00F503FB" w:rsidRDefault="00080D01" w:rsidP="00F503FB">
      <w:pPr>
        <w:pStyle w:val="ListParagraph"/>
        <w:numPr>
          <w:ilvl w:val="0"/>
          <w:numId w:val="16"/>
        </w:numPr>
        <w:autoSpaceDE w:val="0"/>
        <w:autoSpaceDN w:val="0"/>
        <w:adjustRightInd w:val="0"/>
        <w:spacing w:after="0" w:line="360" w:lineRule="auto"/>
        <w:jc w:val="both"/>
        <w:rPr>
          <w:rFonts w:ascii="Times New Roman" w:hAnsi="Times New Roman"/>
          <w:sz w:val="24"/>
          <w:szCs w:val="24"/>
        </w:rPr>
      </w:pPr>
      <w:r w:rsidRPr="00F503FB">
        <w:rPr>
          <w:rFonts w:ascii="Times New Roman" w:hAnsi="Times New Roman"/>
          <w:sz w:val="24"/>
          <w:szCs w:val="24"/>
        </w:rPr>
        <w:t>Government should endeavor to improve the socio-economic condition of their citizens. This will help to reduce urban poverty and also reduce the mass influx of the rural dwellers especially into the urban centers. Infrastructural development should be a top government priority both in rural and urban centers.</w:t>
      </w:r>
    </w:p>
    <w:p w:rsidR="00080D01" w:rsidRPr="00F503FB" w:rsidRDefault="00080D01" w:rsidP="00F503FB">
      <w:pPr>
        <w:pStyle w:val="ListParagraph"/>
        <w:numPr>
          <w:ilvl w:val="0"/>
          <w:numId w:val="16"/>
        </w:numPr>
        <w:autoSpaceDE w:val="0"/>
        <w:autoSpaceDN w:val="0"/>
        <w:adjustRightInd w:val="0"/>
        <w:spacing w:after="0" w:line="360" w:lineRule="auto"/>
        <w:jc w:val="both"/>
        <w:rPr>
          <w:rFonts w:ascii="Times New Roman" w:hAnsi="Times New Roman"/>
          <w:sz w:val="24"/>
          <w:szCs w:val="24"/>
        </w:rPr>
      </w:pPr>
      <w:r w:rsidRPr="00F503FB">
        <w:rPr>
          <w:rFonts w:ascii="Times New Roman" w:hAnsi="Times New Roman"/>
          <w:sz w:val="24"/>
          <w:szCs w:val="24"/>
        </w:rPr>
        <w:t xml:space="preserve">Both Government and the community should employ the habit of cleaning drainages and provide adequate ones to the community. </w:t>
      </w:r>
    </w:p>
    <w:p w:rsidR="00080D01" w:rsidRPr="00F503FB" w:rsidRDefault="00080D01" w:rsidP="00F503FB">
      <w:pPr>
        <w:pStyle w:val="ListParagraph"/>
        <w:numPr>
          <w:ilvl w:val="0"/>
          <w:numId w:val="16"/>
        </w:numPr>
        <w:autoSpaceDE w:val="0"/>
        <w:autoSpaceDN w:val="0"/>
        <w:adjustRightInd w:val="0"/>
        <w:spacing w:after="0" w:line="360" w:lineRule="auto"/>
        <w:jc w:val="both"/>
        <w:rPr>
          <w:rFonts w:ascii="Times New Roman" w:hAnsi="Times New Roman"/>
          <w:sz w:val="24"/>
          <w:szCs w:val="24"/>
        </w:rPr>
      </w:pPr>
      <w:r w:rsidRPr="00F503FB">
        <w:rPr>
          <w:rFonts w:ascii="Times New Roman" w:hAnsi="Times New Roman"/>
          <w:sz w:val="24"/>
          <w:szCs w:val="24"/>
        </w:rPr>
        <w:t>Government should take necessary action on unnecessary dumping of refuse and sewage disposal along the roads.</w:t>
      </w:r>
    </w:p>
    <w:p w:rsidR="00080D01" w:rsidRPr="00F503FB" w:rsidRDefault="00080D01" w:rsidP="00F503FB">
      <w:pPr>
        <w:pStyle w:val="ListParagraph"/>
        <w:numPr>
          <w:ilvl w:val="0"/>
          <w:numId w:val="16"/>
        </w:numPr>
        <w:autoSpaceDE w:val="0"/>
        <w:autoSpaceDN w:val="0"/>
        <w:adjustRightInd w:val="0"/>
        <w:spacing w:after="0" w:line="360" w:lineRule="auto"/>
        <w:jc w:val="both"/>
        <w:rPr>
          <w:rFonts w:ascii="Times New Roman" w:hAnsi="Times New Roman"/>
          <w:sz w:val="24"/>
          <w:szCs w:val="24"/>
        </w:rPr>
      </w:pPr>
      <w:r w:rsidRPr="00F503FB">
        <w:rPr>
          <w:rFonts w:ascii="Times New Roman" w:hAnsi="Times New Roman"/>
          <w:sz w:val="24"/>
          <w:szCs w:val="24"/>
        </w:rPr>
        <w:t>Government should increase more effort in improving security standard in rural areas this will reduce high rate of rural-urban migration in Sango Area.</w:t>
      </w:r>
    </w:p>
    <w:p w:rsidR="00326487" w:rsidRPr="00F503FB" w:rsidRDefault="00326487" w:rsidP="00F503FB">
      <w:pPr>
        <w:pStyle w:val="ListParagraph"/>
        <w:numPr>
          <w:ilvl w:val="0"/>
          <w:numId w:val="16"/>
        </w:numPr>
        <w:autoSpaceDE w:val="0"/>
        <w:autoSpaceDN w:val="0"/>
        <w:adjustRightInd w:val="0"/>
        <w:spacing w:after="0" w:line="360" w:lineRule="auto"/>
        <w:jc w:val="both"/>
        <w:rPr>
          <w:rFonts w:ascii="Times New Roman" w:hAnsi="Times New Roman"/>
          <w:sz w:val="24"/>
          <w:szCs w:val="24"/>
        </w:rPr>
      </w:pPr>
      <w:r w:rsidRPr="00F503FB">
        <w:rPr>
          <w:rFonts w:ascii="Times New Roman" w:eastAsia="Times New Roman" w:hAnsi="Times New Roman"/>
          <w:color w:val="000000"/>
          <w:spacing w:val="12"/>
          <w:sz w:val="24"/>
          <w:szCs w:val="24"/>
          <w:shd w:val="clear" w:color="auto" w:fill="FFFFFF"/>
        </w:rPr>
        <w:t>Creation o</w:t>
      </w:r>
      <w:r w:rsidR="00080D01" w:rsidRPr="00F503FB">
        <w:rPr>
          <w:rFonts w:ascii="Times New Roman" w:eastAsia="Times New Roman" w:hAnsi="Times New Roman"/>
          <w:color w:val="000000"/>
          <w:spacing w:val="12"/>
          <w:sz w:val="24"/>
          <w:szCs w:val="24"/>
          <w:shd w:val="clear" w:color="auto" w:fill="FFFFFF"/>
        </w:rPr>
        <w:t xml:space="preserve">f Central Waste Collection Point </w:t>
      </w:r>
      <w:proofErr w:type="gramStart"/>
      <w:r w:rsidR="00080D01" w:rsidRPr="00F503FB">
        <w:rPr>
          <w:rFonts w:ascii="Times New Roman" w:eastAsia="Times New Roman" w:hAnsi="Times New Roman"/>
          <w:color w:val="000000"/>
          <w:spacing w:val="4"/>
          <w:sz w:val="24"/>
          <w:szCs w:val="24"/>
          <w:shd w:val="clear" w:color="auto" w:fill="FFFFFF"/>
        </w:rPr>
        <w:t>Within</w:t>
      </w:r>
      <w:proofErr w:type="gramEnd"/>
      <w:r w:rsidR="00080D01" w:rsidRPr="00F503FB">
        <w:rPr>
          <w:rFonts w:ascii="Times New Roman" w:eastAsia="Times New Roman" w:hAnsi="Times New Roman"/>
          <w:color w:val="000000"/>
          <w:spacing w:val="4"/>
          <w:sz w:val="24"/>
          <w:szCs w:val="24"/>
          <w:shd w:val="clear" w:color="auto" w:fill="FFFFFF"/>
        </w:rPr>
        <w:t xml:space="preserve"> The Sango Area: </w:t>
      </w:r>
      <w:r w:rsidR="00080D01" w:rsidRPr="00F503FB">
        <w:rPr>
          <w:rFonts w:ascii="Times New Roman" w:eastAsia="Times New Roman" w:hAnsi="Times New Roman"/>
          <w:color w:val="000000"/>
          <w:spacing w:val="5"/>
          <w:sz w:val="24"/>
          <w:szCs w:val="24"/>
          <w:shd w:val="clear" w:color="auto" w:fill="FFFFFF"/>
        </w:rPr>
        <w:t xml:space="preserve">At least two central collection points should be introduced into the </w:t>
      </w:r>
      <w:proofErr w:type="spellStart"/>
      <w:r w:rsidR="00080D01" w:rsidRPr="00F503FB">
        <w:rPr>
          <w:rFonts w:ascii="Times New Roman" w:eastAsia="Times New Roman" w:hAnsi="Times New Roman"/>
          <w:color w:val="000000"/>
          <w:spacing w:val="5"/>
          <w:sz w:val="24"/>
          <w:szCs w:val="24"/>
          <w:shd w:val="clear" w:color="auto" w:fill="FFFFFF"/>
        </w:rPr>
        <w:t>sango</w:t>
      </w:r>
      <w:proofErr w:type="spellEnd"/>
      <w:r w:rsidR="00080D01" w:rsidRPr="00F503FB">
        <w:rPr>
          <w:rFonts w:ascii="Times New Roman" w:eastAsia="Times New Roman" w:hAnsi="Times New Roman"/>
          <w:color w:val="000000"/>
          <w:spacing w:val="5"/>
          <w:sz w:val="24"/>
          <w:szCs w:val="24"/>
          <w:shd w:val="clear" w:color="auto" w:fill="FFFFFF"/>
        </w:rPr>
        <w:t xml:space="preserve"> market by </w:t>
      </w:r>
      <w:r w:rsidR="00080D01" w:rsidRPr="00F503FB">
        <w:rPr>
          <w:rFonts w:ascii="Times New Roman" w:eastAsia="Times New Roman" w:hAnsi="Times New Roman"/>
          <w:color w:val="000000"/>
          <w:spacing w:val="3"/>
          <w:sz w:val="24"/>
          <w:szCs w:val="24"/>
          <w:shd w:val="clear" w:color="auto" w:fill="FFFFFF"/>
        </w:rPr>
        <w:t xml:space="preserve">KAWMA so as to make the job of the PSP collectors easier and put an end to open </w:t>
      </w:r>
      <w:r w:rsidR="00080D01" w:rsidRPr="00F503FB">
        <w:rPr>
          <w:rFonts w:ascii="Times New Roman" w:eastAsia="Times New Roman" w:hAnsi="Times New Roman"/>
          <w:color w:val="000000"/>
          <w:spacing w:val="5"/>
          <w:sz w:val="24"/>
          <w:szCs w:val="24"/>
          <w:shd w:val="clear" w:color="auto" w:fill="FFFFFF"/>
        </w:rPr>
        <w:t xml:space="preserve">street dumping. </w:t>
      </w:r>
      <w:r w:rsidR="00080D01" w:rsidRPr="00F503FB">
        <w:rPr>
          <w:rFonts w:ascii="Times New Roman" w:eastAsia="Times New Roman" w:hAnsi="Times New Roman"/>
          <w:color w:val="000000"/>
          <w:spacing w:val="12"/>
          <w:sz w:val="24"/>
          <w:szCs w:val="24"/>
          <w:shd w:val="clear" w:color="auto" w:fill="FFFFFF"/>
        </w:rPr>
        <w:t>However it should be of s</w:t>
      </w:r>
      <w:r w:rsidRPr="00F503FB">
        <w:rPr>
          <w:rFonts w:ascii="Times New Roman" w:eastAsia="Times New Roman" w:hAnsi="Times New Roman"/>
          <w:color w:val="000000"/>
          <w:spacing w:val="12"/>
          <w:sz w:val="24"/>
          <w:szCs w:val="24"/>
          <w:shd w:val="clear" w:color="auto" w:fill="FFFFFF"/>
        </w:rPr>
        <w:t>tandard, with modern facilities</w:t>
      </w:r>
      <w:r w:rsidR="00080D01" w:rsidRPr="00F503FB">
        <w:rPr>
          <w:rFonts w:ascii="Times New Roman" w:eastAsia="Times New Roman" w:hAnsi="Times New Roman"/>
          <w:color w:val="141413"/>
          <w:sz w:val="24"/>
          <w:szCs w:val="24"/>
          <w:shd w:val="clear" w:color="auto" w:fill="FFFFFF"/>
        </w:rPr>
        <w:t xml:space="preserve"> </w:t>
      </w:r>
      <w:r w:rsidR="00080D01" w:rsidRPr="00F503FB">
        <w:rPr>
          <w:rFonts w:ascii="Times New Roman" w:eastAsia="Times New Roman" w:hAnsi="Times New Roman"/>
          <w:color w:val="000000"/>
          <w:spacing w:val="3"/>
          <w:sz w:val="24"/>
          <w:szCs w:val="24"/>
          <w:shd w:val="clear" w:color="auto" w:fill="FFFFFF"/>
        </w:rPr>
        <w:t xml:space="preserve">approaches such as mechanized sorting, recyclable and incineration of combustible </w:t>
      </w:r>
      <w:r w:rsidR="00080D01" w:rsidRPr="00F503FB">
        <w:rPr>
          <w:rFonts w:ascii="Times New Roman" w:eastAsia="Times New Roman" w:hAnsi="Times New Roman"/>
          <w:color w:val="000000"/>
          <w:spacing w:val="11"/>
          <w:sz w:val="24"/>
          <w:szCs w:val="24"/>
          <w:shd w:val="clear" w:color="auto" w:fill="FFFFFF"/>
        </w:rPr>
        <w:t xml:space="preserve">feature. If this is done, it will improve the administrative management thus </w:t>
      </w:r>
      <w:r w:rsidR="00080D01" w:rsidRPr="00F503FB">
        <w:rPr>
          <w:rFonts w:ascii="Times New Roman" w:eastAsia="Times New Roman" w:hAnsi="Times New Roman"/>
          <w:color w:val="000000"/>
          <w:spacing w:val="3"/>
          <w:sz w:val="24"/>
          <w:szCs w:val="24"/>
          <w:shd w:val="clear" w:color="auto" w:fill="FFFFFF"/>
        </w:rPr>
        <w:t>achieving the objective of improving the environmental condition of Sango.</w:t>
      </w:r>
    </w:p>
    <w:p w:rsidR="00635C22" w:rsidRPr="000E1690" w:rsidRDefault="00326487" w:rsidP="00635C22">
      <w:pPr>
        <w:pStyle w:val="ListParagraph"/>
        <w:numPr>
          <w:ilvl w:val="0"/>
          <w:numId w:val="16"/>
        </w:numPr>
        <w:autoSpaceDE w:val="0"/>
        <w:autoSpaceDN w:val="0"/>
        <w:adjustRightInd w:val="0"/>
        <w:spacing w:after="0" w:line="360" w:lineRule="auto"/>
        <w:jc w:val="both"/>
        <w:rPr>
          <w:rFonts w:ascii="Times New Roman" w:hAnsi="Times New Roman"/>
          <w:sz w:val="24"/>
          <w:szCs w:val="24"/>
        </w:rPr>
      </w:pPr>
      <w:r w:rsidRPr="00F503FB">
        <w:rPr>
          <w:rFonts w:ascii="Times New Roman" w:eastAsia="Times New Roman" w:hAnsi="Times New Roman"/>
          <w:color w:val="000000"/>
          <w:spacing w:val="4"/>
          <w:sz w:val="24"/>
          <w:szCs w:val="24"/>
          <w:shd w:val="clear" w:color="auto" w:fill="FFFFFF"/>
        </w:rPr>
        <w:t xml:space="preserve">Upgrading of Necessary Infrastructures: </w:t>
      </w:r>
      <w:r w:rsidRPr="00F503FB">
        <w:rPr>
          <w:rFonts w:ascii="Times New Roman" w:eastAsia="Times New Roman" w:hAnsi="Times New Roman"/>
          <w:color w:val="000000"/>
          <w:spacing w:val="6"/>
          <w:sz w:val="24"/>
          <w:szCs w:val="24"/>
          <w:shd w:val="clear" w:color="auto" w:fill="FFFFFF"/>
        </w:rPr>
        <w:t xml:space="preserve">There is the need to upgrade the necessary dilapidated infrastructures within the </w:t>
      </w:r>
      <w:r w:rsidRPr="00F503FB">
        <w:rPr>
          <w:rFonts w:ascii="Times New Roman" w:eastAsia="Times New Roman" w:hAnsi="Times New Roman"/>
          <w:color w:val="000000"/>
          <w:spacing w:val="7"/>
          <w:sz w:val="24"/>
          <w:szCs w:val="24"/>
          <w:shd w:val="clear" w:color="auto" w:fill="FFFFFF"/>
        </w:rPr>
        <w:t xml:space="preserve">study area i.e. drainage system clearing and reconstructing, road rehabilitation, </w:t>
      </w:r>
      <w:r w:rsidRPr="00F503FB">
        <w:rPr>
          <w:rFonts w:ascii="Times New Roman" w:eastAsia="Times New Roman" w:hAnsi="Times New Roman"/>
          <w:color w:val="000000"/>
          <w:spacing w:val="3"/>
          <w:sz w:val="24"/>
          <w:szCs w:val="24"/>
          <w:shd w:val="clear" w:color="auto" w:fill="FFFFFF"/>
        </w:rPr>
        <w:t>provision of safe pipe-borne water, landscaping etc. as this will really improve the environment and make it sustainable for human living.</w:t>
      </w:r>
    </w:p>
    <w:p w:rsidR="000E1690" w:rsidRPr="000E1690" w:rsidRDefault="000E1690" w:rsidP="000E1690">
      <w:pPr>
        <w:pStyle w:val="ListParagraph"/>
        <w:autoSpaceDE w:val="0"/>
        <w:autoSpaceDN w:val="0"/>
        <w:adjustRightInd w:val="0"/>
        <w:spacing w:after="0" w:line="360" w:lineRule="auto"/>
        <w:ind w:left="1140"/>
        <w:jc w:val="both"/>
        <w:rPr>
          <w:rFonts w:ascii="Times New Roman" w:hAnsi="Times New Roman"/>
          <w:sz w:val="24"/>
          <w:szCs w:val="24"/>
        </w:rPr>
      </w:pPr>
    </w:p>
    <w:p w:rsidR="00326487" w:rsidRPr="00DC2555" w:rsidRDefault="00326487" w:rsidP="00635C22">
      <w:pPr>
        <w:autoSpaceDE w:val="0"/>
        <w:autoSpaceDN w:val="0"/>
        <w:adjustRightInd w:val="0"/>
        <w:spacing w:after="0"/>
        <w:jc w:val="both"/>
        <w:rPr>
          <w:rFonts w:ascii="Times New Roman" w:hAnsi="Times New Roman"/>
          <w:sz w:val="25"/>
          <w:szCs w:val="25"/>
        </w:rPr>
      </w:pPr>
    </w:p>
    <w:p w:rsidR="00635C22" w:rsidRPr="00DC2555" w:rsidRDefault="00635C22" w:rsidP="00635C22">
      <w:pPr>
        <w:autoSpaceDE w:val="0"/>
        <w:autoSpaceDN w:val="0"/>
        <w:adjustRightInd w:val="0"/>
        <w:spacing w:after="0"/>
        <w:jc w:val="both"/>
        <w:rPr>
          <w:rFonts w:ascii="Times New Roman" w:hAnsi="Times New Roman"/>
          <w:b/>
          <w:bCs/>
          <w:sz w:val="25"/>
          <w:szCs w:val="25"/>
        </w:rPr>
      </w:pPr>
      <w:r w:rsidRPr="00DC2555">
        <w:rPr>
          <w:rFonts w:ascii="Times New Roman" w:hAnsi="Times New Roman"/>
          <w:b/>
          <w:bCs/>
          <w:sz w:val="25"/>
          <w:szCs w:val="25"/>
        </w:rPr>
        <w:lastRenderedPageBreak/>
        <w:t xml:space="preserve">REFERENCE </w:t>
      </w:r>
    </w:p>
    <w:p w:rsidR="00635C22" w:rsidRDefault="00635C22" w:rsidP="000E1690">
      <w:pPr>
        <w:autoSpaceDE w:val="0"/>
        <w:autoSpaceDN w:val="0"/>
        <w:adjustRightInd w:val="0"/>
        <w:spacing w:after="0"/>
        <w:ind w:left="900" w:hanging="900"/>
        <w:jc w:val="both"/>
        <w:rPr>
          <w:rFonts w:ascii="Times New Roman" w:hAnsi="Times New Roman"/>
          <w:i/>
          <w:sz w:val="25"/>
          <w:szCs w:val="25"/>
        </w:rPr>
      </w:pPr>
      <w:proofErr w:type="spellStart"/>
      <w:r w:rsidRPr="000E1690">
        <w:rPr>
          <w:rFonts w:ascii="Times New Roman" w:hAnsi="Times New Roman"/>
          <w:i/>
          <w:sz w:val="25"/>
          <w:szCs w:val="25"/>
        </w:rPr>
        <w:t>Alabi</w:t>
      </w:r>
      <w:proofErr w:type="spellEnd"/>
      <w:r w:rsidRPr="000E1690">
        <w:rPr>
          <w:rFonts w:ascii="Times New Roman" w:hAnsi="Times New Roman"/>
          <w:i/>
          <w:sz w:val="25"/>
          <w:szCs w:val="25"/>
        </w:rPr>
        <w:t xml:space="preserve">, J., </w:t>
      </w:r>
      <w:proofErr w:type="spellStart"/>
      <w:r w:rsidRPr="000E1690">
        <w:rPr>
          <w:rFonts w:ascii="Times New Roman" w:hAnsi="Times New Roman"/>
          <w:i/>
          <w:sz w:val="25"/>
          <w:szCs w:val="25"/>
        </w:rPr>
        <w:t>Okunola</w:t>
      </w:r>
      <w:proofErr w:type="spellEnd"/>
      <w:r w:rsidRPr="000E1690">
        <w:rPr>
          <w:rFonts w:ascii="Times New Roman" w:hAnsi="Times New Roman"/>
          <w:i/>
          <w:sz w:val="25"/>
          <w:szCs w:val="25"/>
        </w:rPr>
        <w:t xml:space="preserve"> A., </w:t>
      </w:r>
      <w:proofErr w:type="spellStart"/>
      <w:r w:rsidRPr="000E1690">
        <w:rPr>
          <w:rFonts w:ascii="Times New Roman" w:hAnsi="Times New Roman"/>
          <w:i/>
          <w:sz w:val="25"/>
          <w:szCs w:val="25"/>
        </w:rPr>
        <w:t>Dabara</w:t>
      </w:r>
      <w:proofErr w:type="spellEnd"/>
      <w:r w:rsidRPr="000E1690">
        <w:rPr>
          <w:rFonts w:ascii="Times New Roman" w:hAnsi="Times New Roman"/>
          <w:i/>
          <w:sz w:val="25"/>
          <w:szCs w:val="25"/>
        </w:rPr>
        <w:t xml:space="preserve"> I., and </w:t>
      </w:r>
      <w:proofErr w:type="spellStart"/>
      <w:r w:rsidRPr="000E1690">
        <w:rPr>
          <w:rFonts w:ascii="Times New Roman" w:hAnsi="Times New Roman"/>
          <w:i/>
          <w:sz w:val="25"/>
          <w:szCs w:val="25"/>
        </w:rPr>
        <w:t>Odewande</w:t>
      </w:r>
      <w:proofErr w:type="spellEnd"/>
      <w:r w:rsidRPr="000E1690">
        <w:rPr>
          <w:rFonts w:ascii="Times New Roman" w:hAnsi="Times New Roman"/>
          <w:i/>
          <w:sz w:val="25"/>
          <w:szCs w:val="25"/>
        </w:rPr>
        <w:t xml:space="preserve"> A. (2012). Principles of</w:t>
      </w:r>
      <w:r w:rsidRPr="000E1690">
        <w:rPr>
          <w:rFonts w:ascii="Times New Roman" w:hAnsi="Times New Roman"/>
          <w:i/>
          <w:sz w:val="25"/>
          <w:szCs w:val="25"/>
        </w:rPr>
        <w:tab/>
        <w:t xml:space="preserve">Property Development and Management. Lagos: </w:t>
      </w:r>
      <w:proofErr w:type="spellStart"/>
      <w:r w:rsidRPr="000E1690">
        <w:rPr>
          <w:rFonts w:ascii="Times New Roman" w:hAnsi="Times New Roman"/>
          <w:i/>
          <w:sz w:val="25"/>
          <w:szCs w:val="25"/>
        </w:rPr>
        <w:t>Aseda</w:t>
      </w:r>
      <w:proofErr w:type="spellEnd"/>
      <w:r w:rsidRPr="000E1690">
        <w:rPr>
          <w:rFonts w:ascii="Times New Roman" w:hAnsi="Times New Roman"/>
          <w:i/>
          <w:sz w:val="25"/>
          <w:szCs w:val="25"/>
        </w:rPr>
        <w:t xml:space="preserve"> Publishing Inc. </w:t>
      </w:r>
    </w:p>
    <w:p w:rsidR="000E1690" w:rsidRPr="000E1690" w:rsidRDefault="000E1690" w:rsidP="000E1690">
      <w:pPr>
        <w:autoSpaceDE w:val="0"/>
        <w:autoSpaceDN w:val="0"/>
        <w:adjustRightInd w:val="0"/>
        <w:spacing w:after="0"/>
        <w:ind w:left="900" w:hanging="900"/>
        <w:jc w:val="both"/>
        <w:rPr>
          <w:rFonts w:ascii="Times New Roman" w:hAnsi="Times New Roman"/>
          <w:i/>
          <w:sz w:val="25"/>
          <w:szCs w:val="25"/>
        </w:rPr>
      </w:pPr>
      <w:r w:rsidRPr="000E1690">
        <w:rPr>
          <w:rFonts w:ascii="Times New Roman" w:hAnsi="Times New Roman"/>
          <w:i/>
          <w:sz w:val="25"/>
          <w:szCs w:val="25"/>
        </w:rPr>
        <w:t xml:space="preserve">Ackerman, B. (1971); Regulating Slum Housing Markets On Behalf of </w:t>
      </w:r>
      <w:proofErr w:type="gramStart"/>
      <w:r w:rsidRPr="000E1690">
        <w:rPr>
          <w:rFonts w:ascii="Times New Roman" w:hAnsi="Times New Roman"/>
          <w:i/>
          <w:sz w:val="25"/>
          <w:szCs w:val="25"/>
        </w:rPr>
        <w:t>The</w:t>
      </w:r>
      <w:proofErr w:type="gramEnd"/>
      <w:r w:rsidRPr="000E1690">
        <w:rPr>
          <w:rFonts w:ascii="Times New Roman" w:hAnsi="Times New Roman"/>
          <w:i/>
          <w:sz w:val="25"/>
          <w:szCs w:val="25"/>
        </w:rPr>
        <w:tab/>
        <w:t xml:space="preserve">Poor. Journal of Scholarship Series Paper, Vol. 12, (9) 217-219. </w:t>
      </w:r>
    </w:p>
    <w:p w:rsidR="000E1690" w:rsidRPr="000E1690" w:rsidRDefault="000E1690" w:rsidP="000E1690">
      <w:pPr>
        <w:autoSpaceDE w:val="0"/>
        <w:autoSpaceDN w:val="0"/>
        <w:adjustRightInd w:val="0"/>
        <w:spacing w:after="0"/>
        <w:ind w:left="900" w:hanging="900"/>
        <w:jc w:val="both"/>
        <w:rPr>
          <w:rFonts w:ascii="Times New Roman" w:hAnsi="Times New Roman"/>
          <w:i/>
          <w:sz w:val="25"/>
          <w:szCs w:val="25"/>
        </w:rPr>
      </w:pPr>
      <w:r w:rsidRPr="000E1690">
        <w:rPr>
          <w:rFonts w:ascii="Times New Roman" w:hAnsi="Times New Roman"/>
          <w:i/>
          <w:sz w:val="25"/>
          <w:szCs w:val="25"/>
        </w:rPr>
        <w:t>Aka, E.O. (1993). Town and country planning and administration in Nigeria.</w:t>
      </w:r>
      <w:r w:rsidRPr="000E1690">
        <w:rPr>
          <w:rFonts w:ascii="Times New Roman" w:hAnsi="Times New Roman"/>
          <w:i/>
          <w:sz w:val="25"/>
          <w:szCs w:val="25"/>
        </w:rPr>
        <w:tab/>
        <w:t xml:space="preserve">International Journal of Public Sector Management, 6(3), 47-64. </w:t>
      </w:r>
    </w:p>
    <w:p w:rsidR="000E1690" w:rsidRPr="000E1690" w:rsidRDefault="000E1690" w:rsidP="000E1690">
      <w:pPr>
        <w:autoSpaceDE w:val="0"/>
        <w:autoSpaceDN w:val="0"/>
        <w:adjustRightInd w:val="0"/>
        <w:spacing w:after="0"/>
        <w:ind w:left="900" w:hanging="900"/>
        <w:jc w:val="both"/>
        <w:rPr>
          <w:rFonts w:ascii="Times New Roman" w:hAnsi="Times New Roman"/>
          <w:i/>
          <w:sz w:val="25"/>
          <w:szCs w:val="25"/>
        </w:rPr>
      </w:pPr>
      <w:proofErr w:type="spellStart"/>
      <w:r w:rsidRPr="000E1690">
        <w:rPr>
          <w:rFonts w:ascii="Times New Roman" w:hAnsi="Times New Roman"/>
          <w:i/>
          <w:sz w:val="25"/>
          <w:szCs w:val="25"/>
        </w:rPr>
        <w:t>Anazodo</w:t>
      </w:r>
      <w:proofErr w:type="spellEnd"/>
      <w:r w:rsidRPr="000E1690">
        <w:rPr>
          <w:rFonts w:ascii="Times New Roman" w:hAnsi="Times New Roman"/>
          <w:i/>
          <w:sz w:val="25"/>
          <w:szCs w:val="25"/>
        </w:rPr>
        <w:t xml:space="preserve"> B. C. (2008). Slum Clearance and Urban Renewal in </w:t>
      </w:r>
      <w:proofErr w:type="spellStart"/>
      <w:r w:rsidRPr="000E1690">
        <w:rPr>
          <w:rFonts w:ascii="Times New Roman" w:hAnsi="Times New Roman"/>
          <w:i/>
          <w:sz w:val="25"/>
          <w:szCs w:val="25"/>
        </w:rPr>
        <w:t>Aguowa</w:t>
      </w:r>
      <w:proofErr w:type="spellEnd"/>
      <w:r w:rsidRPr="000E1690">
        <w:rPr>
          <w:rFonts w:ascii="Times New Roman" w:hAnsi="Times New Roman"/>
          <w:i/>
          <w:sz w:val="25"/>
          <w:szCs w:val="25"/>
        </w:rPr>
        <w:t xml:space="preserve"> Enugu</w:t>
      </w:r>
      <w:r w:rsidRPr="000E1690">
        <w:rPr>
          <w:rFonts w:ascii="Times New Roman" w:hAnsi="Times New Roman"/>
          <w:i/>
          <w:sz w:val="25"/>
          <w:szCs w:val="25"/>
        </w:rPr>
        <w:tab/>
        <w:t xml:space="preserve">State. An Unpublished Journal, M. Sc. Dissertation </w:t>
      </w:r>
      <w:proofErr w:type="spellStart"/>
      <w:r w:rsidRPr="000E1690">
        <w:rPr>
          <w:rFonts w:ascii="Times New Roman" w:hAnsi="Times New Roman"/>
          <w:i/>
          <w:sz w:val="25"/>
          <w:szCs w:val="25"/>
        </w:rPr>
        <w:t>Abia</w:t>
      </w:r>
      <w:proofErr w:type="spellEnd"/>
      <w:r w:rsidRPr="000E1690">
        <w:rPr>
          <w:rFonts w:ascii="Times New Roman" w:hAnsi="Times New Roman"/>
          <w:i/>
          <w:sz w:val="25"/>
          <w:szCs w:val="25"/>
        </w:rPr>
        <w:t xml:space="preserve"> State University. </w:t>
      </w:r>
      <w:proofErr w:type="spellStart"/>
      <w:r w:rsidRPr="000E1690">
        <w:rPr>
          <w:rFonts w:ascii="Times New Roman" w:hAnsi="Times New Roman"/>
          <w:i/>
          <w:sz w:val="25"/>
          <w:szCs w:val="25"/>
        </w:rPr>
        <w:t>Ayodele</w:t>
      </w:r>
      <w:proofErr w:type="spellEnd"/>
      <w:r w:rsidRPr="000E1690">
        <w:rPr>
          <w:rFonts w:ascii="Times New Roman" w:hAnsi="Times New Roman"/>
          <w:i/>
          <w:sz w:val="25"/>
          <w:szCs w:val="25"/>
        </w:rPr>
        <w:t xml:space="preserve">, A. A., </w:t>
      </w:r>
      <w:proofErr w:type="spellStart"/>
      <w:r w:rsidRPr="000E1690">
        <w:rPr>
          <w:rFonts w:ascii="Times New Roman" w:hAnsi="Times New Roman"/>
          <w:i/>
          <w:sz w:val="25"/>
          <w:szCs w:val="25"/>
        </w:rPr>
        <w:t>Olurotimi</w:t>
      </w:r>
      <w:proofErr w:type="spellEnd"/>
      <w:r w:rsidRPr="000E1690">
        <w:rPr>
          <w:rFonts w:ascii="Times New Roman" w:hAnsi="Times New Roman"/>
          <w:i/>
          <w:sz w:val="25"/>
          <w:szCs w:val="25"/>
        </w:rPr>
        <w:t xml:space="preserve">, K., &amp; </w:t>
      </w:r>
      <w:proofErr w:type="spellStart"/>
      <w:r w:rsidRPr="000E1690">
        <w:rPr>
          <w:rFonts w:ascii="Times New Roman" w:hAnsi="Times New Roman"/>
          <w:i/>
          <w:sz w:val="25"/>
          <w:szCs w:val="25"/>
        </w:rPr>
        <w:t>Babatunde</w:t>
      </w:r>
      <w:proofErr w:type="gramStart"/>
      <w:r w:rsidRPr="000E1690">
        <w:rPr>
          <w:rFonts w:ascii="Times New Roman" w:hAnsi="Times New Roman"/>
          <w:i/>
          <w:sz w:val="25"/>
          <w:szCs w:val="25"/>
        </w:rPr>
        <w:t>,A.A</w:t>
      </w:r>
      <w:proofErr w:type="spellEnd"/>
      <w:proofErr w:type="gramEnd"/>
      <w:r w:rsidRPr="000E1690">
        <w:rPr>
          <w:rFonts w:ascii="Times New Roman" w:hAnsi="Times New Roman"/>
          <w:i/>
          <w:sz w:val="25"/>
          <w:szCs w:val="25"/>
        </w:rPr>
        <w:t>. (2012); Slum Development in</w:t>
      </w:r>
      <w:r w:rsidRPr="000E1690">
        <w:rPr>
          <w:rFonts w:ascii="Times New Roman" w:hAnsi="Times New Roman"/>
          <w:i/>
          <w:sz w:val="25"/>
          <w:szCs w:val="25"/>
        </w:rPr>
        <w:tab/>
        <w:t>3rd World Countries causes, effects and way out. A case study of Ibadan</w:t>
      </w:r>
      <w:r w:rsidRPr="000E1690">
        <w:rPr>
          <w:rFonts w:ascii="Times New Roman" w:hAnsi="Times New Roman"/>
          <w:i/>
          <w:sz w:val="25"/>
          <w:szCs w:val="25"/>
        </w:rPr>
        <w:tab/>
        <w:t>South East Local Government. Nigerian Journal of British Country and</w:t>
      </w:r>
      <w:r w:rsidRPr="000E1690">
        <w:rPr>
          <w:rFonts w:ascii="Times New Roman" w:hAnsi="Times New Roman"/>
          <w:i/>
          <w:sz w:val="25"/>
          <w:szCs w:val="25"/>
        </w:rPr>
        <w:tab/>
        <w:t xml:space="preserve">Town Planning Act, Vol. 12, (23), 87-93. </w:t>
      </w:r>
    </w:p>
    <w:p w:rsidR="000E1690" w:rsidRDefault="000E1690" w:rsidP="000E1690">
      <w:pPr>
        <w:autoSpaceDE w:val="0"/>
        <w:autoSpaceDN w:val="0"/>
        <w:adjustRightInd w:val="0"/>
        <w:spacing w:after="0"/>
        <w:ind w:left="900" w:hanging="900"/>
        <w:jc w:val="both"/>
        <w:rPr>
          <w:rFonts w:ascii="Times New Roman" w:hAnsi="Times New Roman"/>
          <w:i/>
          <w:sz w:val="25"/>
          <w:szCs w:val="25"/>
        </w:rPr>
      </w:pPr>
      <w:r w:rsidRPr="000E1690">
        <w:rPr>
          <w:rFonts w:ascii="Times New Roman" w:hAnsi="Times New Roman"/>
          <w:i/>
          <w:sz w:val="25"/>
          <w:szCs w:val="25"/>
        </w:rPr>
        <w:t>Bello, N. A (2006). The Economics of Land and Housing. Lagos: The</w:t>
      </w:r>
      <w:r w:rsidRPr="000E1690">
        <w:rPr>
          <w:rFonts w:ascii="Times New Roman" w:hAnsi="Times New Roman"/>
          <w:i/>
          <w:sz w:val="25"/>
          <w:szCs w:val="25"/>
        </w:rPr>
        <w:tab/>
        <w:t xml:space="preserve">Academic </w:t>
      </w:r>
      <w:proofErr w:type="spellStart"/>
      <w:r w:rsidRPr="000E1690">
        <w:rPr>
          <w:rFonts w:ascii="Times New Roman" w:hAnsi="Times New Roman"/>
          <w:i/>
          <w:sz w:val="25"/>
          <w:szCs w:val="25"/>
        </w:rPr>
        <w:t>Publications</w:t>
      </w:r>
      <w:proofErr w:type="gramStart"/>
      <w:r w:rsidRPr="000E1690">
        <w:rPr>
          <w:rFonts w:ascii="Times New Roman" w:hAnsi="Times New Roman"/>
          <w:i/>
          <w:sz w:val="25"/>
          <w:szCs w:val="25"/>
        </w:rPr>
        <w:t>,Vol</w:t>
      </w:r>
      <w:proofErr w:type="spellEnd"/>
      <w:proofErr w:type="gramEnd"/>
      <w:r w:rsidRPr="000E1690">
        <w:rPr>
          <w:rFonts w:ascii="Times New Roman" w:hAnsi="Times New Roman"/>
          <w:i/>
          <w:sz w:val="25"/>
          <w:szCs w:val="25"/>
        </w:rPr>
        <w:t xml:space="preserve">. 12, (7) 118-125. </w:t>
      </w:r>
    </w:p>
    <w:p w:rsidR="000E1690" w:rsidRDefault="000E1690" w:rsidP="000E1690">
      <w:pPr>
        <w:autoSpaceDE w:val="0"/>
        <w:autoSpaceDN w:val="0"/>
        <w:adjustRightInd w:val="0"/>
        <w:spacing w:after="0"/>
        <w:ind w:left="900" w:hanging="900"/>
        <w:jc w:val="both"/>
        <w:rPr>
          <w:rFonts w:ascii="Times New Roman" w:hAnsi="Times New Roman"/>
          <w:i/>
          <w:sz w:val="25"/>
          <w:szCs w:val="25"/>
        </w:rPr>
      </w:pPr>
      <w:proofErr w:type="spellStart"/>
      <w:r w:rsidRPr="000E1690">
        <w:rPr>
          <w:rFonts w:ascii="Times New Roman" w:hAnsi="Times New Roman"/>
          <w:i/>
          <w:sz w:val="25"/>
          <w:szCs w:val="25"/>
        </w:rPr>
        <w:t>Berges</w:t>
      </w:r>
      <w:proofErr w:type="spellEnd"/>
      <w:r w:rsidRPr="000E1690">
        <w:rPr>
          <w:rFonts w:ascii="Times New Roman" w:hAnsi="Times New Roman"/>
          <w:i/>
          <w:sz w:val="25"/>
          <w:szCs w:val="25"/>
        </w:rPr>
        <w:t>, S. (1978). Complete Guide to Buying and Selling Apartment Buildi</w:t>
      </w:r>
      <w:r>
        <w:rPr>
          <w:rFonts w:ascii="Times New Roman" w:hAnsi="Times New Roman"/>
          <w:i/>
          <w:sz w:val="25"/>
          <w:szCs w:val="25"/>
        </w:rPr>
        <w:t>ngs.</w:t>
      </w:r>
      <w:r>
        <w:rPr>
          <w:rFonts w:ascii="Times New Roman" w:hAnsi="Times New Roman"/>
          <w:i/>
          <w:sz w:val="25"/>
          <w:szCs w:val="25"/>
        </w:rPr>
        <w:tab/>
        <w:t xml:space="preserve">London: Wiley Publishers. </w:t>
      </w:r>
    </w:p>
    <w:p w:rsidR="000E1690" w:rsidRPr="000E1690" w:rsidRDefault="000E1690" w:rsidP="000E1690">
      <w:pPr>
        <w:autoSpaceDE w:val="0"/>
        <w:autoSpaceDN w:val="0"/>
        <w:adjustRightInd w:val="0"/>
        <w:spacing w:after="0"/>
        <w:ind w:left="900" w:hanging="900"/>
        <w:jc w:val="both"/>
        <w:rPr>
          <w:rFonts w:ascii="Times New Roman" w:hAnsi="Times New Roman"/>
          <w:i/>
          <w:sz w:val="25"/>
          <w:szCs w:val="25"/>
        </w:rPr>
      </w:pPr>
      <w:r w:rsidRPr="000E1690">
        <w:rPr>
          <w:rFonts w:ascii="Times New Roman" w:hAnsi="Times New Roman"/>
          <w:i/>
          <w:sz w:val="25"/>
          <w:szCs w:val="25"/>
        </w:rPr>
        <w:t>Charles, F., and Marcus, T. (2008). Real Estate Principles. Chicago: Dearborn</w:t>
      </w:r>
      <w:r w:rsidRPr="000E1690">
        <w:rPr>
          <w:rFonts w:ascii="Times New Roman" w:hAnsi="Times New Roman"/>
          <w:i/>
          <w:sz w:val="25"/>
          <w:szCs w:val="25"/>
        </w:rPr>
        <w:tab/>
        <w:t xml:space="preserve">Real Financial Publishing Inc. </w:t>
      </w:r>
    </w:p>
    <w:p w:rsidR="000E1690" w:rsidRPr="000E1690" w:rsidRDefault="000E1690" w:rsidP="000E1690">
      <w:pPr>
        <w:autoSpaceDE w:val="0"/>
        <w:autoSpaceDN w:val="0"/>
        <w:adjustRightInd w:val="0"/>
        <w:spacing w:after="0"/>
        <w:ind w:left="900" w:hanging="900"/>
        <w:jc w:val="both"/>
        <w:rPr>
          <w:rFonts w:ascii="Times New Roman" w:hAnsi="Times New Roman"/>
          <w:i/>
          <w:sz w:val="25"/>
          <w:szCs w:val="25"/>
        </w:rPr>
      </w:pPr>
      <w:proofErr w:type="spellStart"/>
      <w:r w:rsidRPr="000E1690">
        <w:rPr>
          <w:rFonts w:ascii="Times New Roman" w:hAnsi="Times New Roman"/>
          <w:i/>
          <w:sz w:val="25"/>
          <w:szCs w:val="25"/>
        </w:rPr>
        <w:t>Chavis</w:t>
      </w:r>
      <w:proofErr w:type="spellEnd"/>
      <w:r w:rsidRPr="000E1690">
        <w:rPr>
          <w:rFonts w:ascii="Times New Roman" w:hAnsi="Times New Roman"/>
          <w:i/>
          <w:sz w:val="25"/>
          <w:szCs w:val="25"/>
        </w:rPr>
        <w:t xml:space="preserve">, B. (2009). Buy it, Rent it, Profit. California: Touch Stone Publishers. </w:t>
      </w:r>
    </w:p>
    <w:p w:rsidR="000E1690" w:rsidRPr="000E1690" w:rsidRDefault="000E1690" w:rsidP="000E1690">
      <w:pPr>
        <w:autoSpaceDE w:val="0"/>
        <w:autoSpaceDN w:val="0"/>
        <w:adjustRightInd w:val="0"/>
        <w:spacing w:after="0"/>
        <w:ind w:left="900" w:hanging="900"/>
        <w:jc w:val="both"/>
        <w:rPr>
          <w:rFonts w:ascii="Times New Roman" w:hAnsi="Times New Roman"/>
          <w:i/>
          <w:sz w:val="25"/>
          <w:szCs w:val="25"/>
        </w:rPr>
      </w:pPr>
      <w:proofErr w:type="spellStart"/>
      <w:r w:rsidRPr="000E1690">
        <w:rPr>
          <w:rFonts w:ascii="Times New Roman" w:hAnsi="Times New Roman"/>
          <w:i/>
          <w:sz w:val="25"/>
          <w:szCs w:val="25"/>
        </w:rPr>
        <w:t>Chouinard</w:t>
      </w:r>
      <w:proofErr w:type="spellEnd"/>
      <w:r w:rsidRPr="000E1690">
        <w:rPr>
          <w:rFonts w:ascii="Times New Roman" w:hAnsi="Times New Roman"/>
          <w:i/>
          <w:sz w:val="25"/>
          <w:szCs w:val="25"/>
        </w:rPr>
        <w:t xml:space="preserve">, V. (1973). Suburb, Slum and Urban Village. Toronto: UBC Press. </w:t>
      </w:r>
    </w:p>
    <w:p w:rsidR="000E1690" w:rsidRDefault="000E1690" w:rsidP="000E1690">
      <w:pPr>
        <w:autoSpaceDE w:val="0"/>
        <w:autoSpaceDN w:val="0"/>
        <w:adjustRightInd w:val="0"/>
        <w:spacing w:after="0"/>
        <w:ind w:left="900" w:hanging="900"/>
        <w:jc w:val="both"/>
        <w:rPr>
          <w:rFonts w:ascii="Times New Roman" w:hAnsi="Times New Roman"/>
          <w:i/>
          <w:sz w:val="25"/>
          <w:szCs w:val="25"/>
        </w:rPr>
      </w:pPr>
    </w:p>
    <w:p w:rsidR="000E1690" w:rsidRPr="000E1690" w:rsidRDefault="000E1690" w:rsidP="000E1690">
      <w:pPr>
        <w:autoSpaceDE w:val="0"/>
        <w:autoSpaceDN w:val="0"/>
        <w:adjustRightInd w:val="0"/>
        <w:spacing w:after="0"/>
        <w:ind w:left="900" w:hanging="900"/>
        <w:jc w:val="both"/>
        <w:rPr>
          <w:rFonts w:ascii="Times New Roman" w:hAnsi="Times New Roman"/>
          <w:i/>
          <w:sz w:val="25"/>
          <w:szCs w:val="25"/>
        </w:rPr>
      </w:pPr>
      <w:r w:rsidRPr="000E1690">
        <w:rPr>
          <w:rFonts w:ascii="Times New Roman" w:hAnsi="Times New Roman"/>
          <w:i/>
          <w:sz w:val="25"/>
          <w:szCs w:val="25"/>
        </w:rPr>
        <w:t xml:space="preserve">Dias, B. (1997). Slum Dwellers in </w:t>
      </w:r>
      <w:proofErr w:type="spellStart"/>
      <w:r w:rsidRPr="000E1690">
        <w:rPr>
          <w:rFonts w:ascii="Times New Roman" w:hAnsi="Times New Roman"/>
          <w:i/>
          <w:sz w:val="25"/>
          <w:szCs w:val="25"/>
        </w:rPr>
        <w:t>Surat</w:t>
      </w:r>
      <w:proofErr w:type="spellEnd"/>
      <w:r w:rsidRPr="000E1690">
        <w:rPr>
          <w:rFonts w:ascii="Times New Roman" w:hAnsi="Times New Roman"/>
          <w:i/>
          <w:sz w:val="25"/>
          <w:szCs w:val="25"/>
        </w:rPr>
        <w:t xml:space="preserve"> City and Demographic Profile. Journal</w:t>
      </w:r>
      <w:r w:rsidRPr="000E1690">
        <w:rPr>
          <w:rFonts w:ascii="Times New Roman" w:hAnsi="Times New Roman"/>
          <w:i/>
          <w:sz w:val="25"/>
          <w:szCs w:val="25"/>
        </w:rPr>
        <w:tab/>
        <w:t xml:space="preserve">of Social works, Vol. 5, (4), 211-217. </w:t>
      </w:r>
    </w:p>
    <w:p w:rsidR="000E1690" w:rsidRDefault="000E1690" w:rsidP="000E1690">
      <w:pPr>
        <w:autoSpaceDE w:val="0"/>
        <w:autoSpaceDN w:val="0"/>
        <w:adjustRightInd w:val="0"/>
        <w:spacing w:after="0"/>
        <w:ind w:left="900" w:hanging="900"/>
        <w:jc w:val="both"/>
        <w:rPr>
          <w:rFonts w:ascii="Times New Roman" w:hAnsi="Times New Roman"/>
          <w:i/>
          <w:sz w:val="25"/>
          <w:szCs w:val="25"/>
        </w:rPr>
      </w:pPr>
      <w:r w:rsidRPr="000E1690">
        <w:rPr>
          <w:rFonts w:ascii="Times New Roman" w:hAnsi="Times New Roman"/>
          <w:i/>
          <w:sz w:val="25"/>
          <w:szCs w:val="25"/>
        </w:rPr>
        <w:t>Gibson, S. (2004). The Cost of Urban Property Crime. The Economic Journal,</w:t>
      </w:r>
      <w:r w:rsidRPr="000E1690">
        <w:rPr>
          <w:rFonts w:ascii="Times New Roman" w:hAnsi="Times New Roman"/>
          <w:i/>
          <w:sz w:val="25"/>
          <w:szCs w:val="25"/>
        </w:rPr>
        <w:tab/>
        <w:t xml:space="preserve">Vol. 114, (12) 441-463. </w:t>
      </w:r>
    </w:p>
    <w:p w:rsidR="000E1690" w:rsidRPr="000E1690" w:rsidRDefault="000E1690" w:rsidP="000E1690">
      <w:pPr>
        <w:autoSpaceDE w:val="0"/>
        <w:autoSpaceDN w:val="0"/>
        <w:adjustRightInd w:val="0"/>
        <w:spacing w:after="0"/>
        <w:ind w:left="900" w:hanging="900"/>
        <w:jc w:val="both"/>
        <w:rPr>
          <w:rFonts w:ascii="Times New Roman" w:hAnsi="Times New Roman"/>
          <w:i/>
          <w:sz w:val="25"/>
          <w:szCs w:val="25"/>
        </w:rPr>
      </w:pPr>
      <w:r w:rsidRPr="000E1690">
        <w:rPr>
          <w:rFonts w:ascii="Times New Roman" w:hAnsi="Times New Roman"/>
          <w:i/>
          <w:sz w:val="25"/>
          <w:szCs w:val="25"/>
        </w:rPr>
        <w:t>George, C. K. (2002). Basic Principles and Method of Urban and Regional</w:t>
      </w:r>
      <w:r w:rsidRPr="000E1690">
        <w:rPr>
          <w:rFonts w:ascii="Times New Roman" w:hAnsi="Times New Roman"/>
          <w:i/>
          <w:sz w:val="25"/>
          <w:szCs w:val="25"/>
        </w:rPr>
        <w:tab/>
        <w:t>Pla</w:t>
      </w:r>
      <w:r>
        <w:rPr>
          <w:rFonts w:ascii="Times New Roman" w:hAnsi="Times New Roman"/>
          <w:i/>
          <w:sz w:val="25"/>
          <w:szCs w:val="25"/>
        </w:rPr>
        <w:t xml:space="preserve">nning, Lagos: </w:t>
      </w:r>
      <w:proofErr w:type="spellStart"/>
      <w:r>
        <w:rPr>
          <w:rFonts w:ascii="Times New Roman" w:hAnsi="Times New Roman"/>
          <w:i/>
          <w:sz w:val="25"/>
          <w:szCs w:val="25"/>
        </w:rPr>
        <w:t>Libro</w:t>
      </w:r>
      <w:proofErr w:type="spellEnd"/>
      <w:r>
        <w:rPr>
          <w:rFonts w:ascii="Times New Roman" w:hAnsi="Times New Roman"/>
          <w:i/>
          <w:sz w:val="25"/>
          <w:szCs w:val="25"/>
        </w:rPr>
        <w:t xml:space="preserve">-Gem Books. </w:t>
      </w:r>
    </w:p>
    <w:p w:rsidR="000E1690" w:rsidRPr="000E1690" w:rsidRDefault="000E1690" w:rsidP="000E1690">
      <w:pPr>
        <w:autoSpaceDE w:val="0"/>
        <w:autoSpaceDN w:val="0"/>
        <w:adjustRightInd w:val="0"/>
        <w:spacing w:after="0"/>
        <w:ind w:left="900" w:hanging="900"/>
        <w:jc w:val="both"/>
        <w:rPr>
          <w:rFonts w:ascii="Times New Roman" w:hAnsi="Times New Roman"/>
          <w:i/>
          <w:sz w:val="25"/>
          <w:szCs w:val="25"/>
        </w:rPr>
      </w:pPr>
      <w:r w:rsidRPr="000E1690">
        <w:rPr>
          <w:rFonts w:ascii="Times New Roman" w:hAnsi="Times New Roman"/>
          <w:i/>
          <w:sz w:val="25"/>
          <w:szCs w:val="25"/>
        </w:rPr>
        <w:t>Harvey, R.O., &amp; Clark, A. V. (1965). The Nature and Economic Sprawl. Land</w:t>
      </w:r>
      <w:r w:rsidRPr="000E1690">
        <w:rPr>
          <w:rFonts w:ascii="Times New Roman" w:hAnsi="Times New Roman"/>
          <w:i/>
          <w:sz w:val="25"/>
          <w:szCs w:val="25"/>
        </w:rPr>
        <w:tab/>
        <w:t xml:space="preserve">Economics Journal, vol.41, (34) Pp. 19. </w:t>
      </w:r>
    </w:p>
    <w:p w:rsidR="000E1690" w:rsidRPr="000E1690" w:rsidRDefault="000E1690" w:rsidP="000E1690">
      <w:pPr>
        <w:autoSpaceDE w:val="0"/>
        <w:autoSpaceDN w:val="0"/>
        <w:adjustRightInd w:val="0"/>
        <w:spacing w:after="0"/>
        <w:ind w:left="900" w:hanging="900"/>
        <w:jc w:val="both"/>
        <w:rPr>
          <w:rFonts w:ascii="Times New Roman" w:hAnsi="Times New Roman"/>
          <w:i/>
          <w:sz w:val="25"/>
          <w:szCs w:val="25"/>
        </w:rPr>
      </w:pPr>
      <w:r w:rsidRPr="000E1690">
        <w:rPr>
          <w:rFonts w:ascii="Times New Roman" w:hAnsi="Times New Roman"/>
          <w:i/>
          <w:sz w:val="25"/>
          <w:szCs w:val="25"/>
        </w:rPr>
        <w:t>Hair, P. E. (1754). A study of Enugu, Unpublished document, National</w:t>
      </w:r>
      <w:r w:rsidRPr="000E1690">
        <w:rPr>
          <w:rFonts w:ascii="Times New Roman" w:hAnsi="Times New Roman"/>
          <w:i/>
          <w:sz w:val="25"/>
          <w:szCs w:val="25"/>
        </w:rPr>
        <w:tab/>
        <w:t xml:space="preserve">Achieves Enugu </w:t>
      </w:r>
      <w:proofErr w:type="gramStart"/>
      <w:r w:rsidRPr="000E1690">
        <w:rPr>
          <w:rFonts w:ascii="Times New Roman" w:hAnsi="Times New Roman"/>
          <w:i/>
          <w:sz w:val="25"/>
          <w:szCs w:val="25"/>
        </w:rPr>
        <w:t>And</w:t>
      </w:r>
      <w:proofErr w:type="gramEnd"/>
      <w:r w:rsidRPr="000E1690">
        <w:rPr>
          <w:rFonts w:ascii="Times New Roman" w:hAnsi="Times New Roman"/>
          <w:i/>
          <w:sz w:val="25"/>
          <w:szCs w:val="25"/>
        </w:rPr>
        <w:t xml:space="preserve"> Ibadan. </w:t>
      </w:r>
    </w:p>
    <w:p w:rsidR="000E1690" w:rsidRPr="000E1690" w:rsidRDefault="000E1690" w:rsidP="000E1690">
      <w:pPr>
        <w:autoSpaceDE w:val="0"/>
        <w:autoSpaceDN w:val="0"/>
        <w:adjustRightInd w:val="0"/>
        <w:spacing w:after="0"/>
        <w:ind w:left="900" w:hanging="900"/>
        <w:jc w:val="both"/>
        <w:rPr>
          <w:rFonts w:ascii="Times New Roman" w:hAnsi="Times New Roman"/>
          <w:i/>
          <w:sz w:val="25"/>
          <w:szCs w:val="25"/>
        </w:rPr>
      </w:pPr>
      <w:r w:rsidRPr="000E1690">
        <w:rPr>
          <w:rFonts w:ascii="Times New Roman" w:hAnsi="Times New Roman"/>
          <w:i/>
          <w:sz w:val="25"/>
          <w:szCs w:val="25"/>
        </w:rPr>
        <w:t>Haig, R. M. (1926). Towards an Understanding of a Metropolis II. The</w:t>
      </w:r>
      <w:r w:rsidRPr="000E1690">
        <w:rPr>
          <w:rFonts w:ascii="Times New Roman" w:hAnsi="Times New Roman"/>
          <w:i/>
          <w:sz w:val="25"/>
          <w:szCs w:val="25"/>
        </w:rPr>
        <w:tab/>
        <w:t>Quarterly Journal of Ec</w:t>
      </w:r>
      <w:r>
        <w:rPr>
          <w:rFonts w:ascii="Times New Roman" w:hAnsi="Times New Roman"/>
          <w:i/>
          <w:sz w:val="25"/>
          <w:szCs w:val="25"/>
        </w:rPr>
        <w:t xml:space="preserve">onomics, Vol. 40, (3) 402-434. </w:t>
      </w:r>
    </w:p>
    <w:p w:rsidR="00635C22" w:rsidRPr="000E1690" w:rsidRDefault="00635C22" w:rsidP="000E1690">
      <w:pPr>
        <w:autoSpaceDE w:val="0"/>
        <w:autoSpaceDN w:val="0"/>
        <w:adjustRightInd w:val="0"/>
        <w:spacing w:after="0"/>
        <w:ind w:left="900" w:hanging="900"/>
        <w:jc w:val="both"/>
        <w:rPr>
          <w:rFonts w:ascii="Times New Roman" w:hAnsi="Times New Roman"/>
          <w:i/>
          <w:sz w:val="25"/>
          <w:szCs w:val="25"/>
        </w:rPr>
      </w:pPr>
      <w:r w:rsidRPr="000E1690">
        <w:rPr>
          <w:rFonts w:ascii="Times New Roman" w:hAnsi="Times New Roman"/>
          <w:i/>
          <w:sz w:val="25"/>
          <w:szCs w:val="25"/>
        </w:rPr>
        <w:t>Harvey, D. (1954). Social Justice and the City. Arnold, London: McMillan</w:t>
      </w:r>
      <w:r w:rsidRPr="000E1690">
        <w:rPr>
          <w:rFonts w:ascii="Times New Roman" w:hAnsi="Times New Roman"/>
          <w:i/>
          <w:sz w:val="25"/>
          <w:szCs w:val="25"/>
        </w:rPr>
        <w:tab/>
        <w:t xml:space="preserve">Press. </w:t>
      </w:r>
    </w:p>
    <w:p w:rsidR="00635C22" w:rsidRPr="000E1690" w:rsidRDefault="00635C22" w:rsidP="000E1690">
      <w:pPr>
        <w:autoSpaceDE w:val="0"/>
        <w:autoSpaceDN w:val="0"/>
        <w:adjustRightInd w:val="0"/>
        <w:spacing w:after="0"/>
        <w:ind w:left="900" w:hanging="900"/>
        <w:jc w:val="both"/>
        <w:rPr>
          <w:rFonts w:ascii="Times New Roman" w:hAnsi="Times New Roman"/>
          <w:i/>
          <w:sz w:val="25"/>
          <w:szCs w:val="25"/>
        </w:rPr>
      </w:pPr>
      <w:r w:rsidRPr="000E1690">
        <w:rPr>
          <w:rFonts w:ascii="Times New Roman" w:hAnsi="Times New Roman"/>
          <w:i/>
          <w:sz w:val="25"/>
          <w:szCs w:val="25"/>
        </w:rPr>
        <w:t xml:space="preserve">Hancock, T., &amp; </w:t>
      </w:r>
      <w:proofErr w:type="spellStart"/>
      <w:r w:rsidRPr="000E1690">
        <w:rPr>
          <w:rFonts w:ascii="Times New Roman" w:hAnsi="Times New Roman"/>
          <w:i/>
          <w:sz w:val="25"/>
          <w:szCs w:val="25"/>
        </w:rPr>
        <w:t>Duhl</w:t>
      </w:r>
      <w:proofErr w:type="spellEnd"/>
      <w:r w:rsidRPr="000E1690">
        <w:rPr>
          <w:rFonts w:ascii="Times New Roman" w:hAnsi="Times New Roman"/>
          <w:i/>
          <w:sz w:val="25"/>
          <w:szCs w:val="25"/>
        </w:rPr>
        <w:t>, L. (1998). Promoting Health in Urban Context. Copenhagen: FAD Publishers. Marcy J. P., &amp; Charles, V. B. (1987). Housing</w:t>
      </w:r>
      <w:r w:rsidRPr="000E1690">
        <w:rPr>
          <w:rFonts w:ascii="Times New Roman" w:hAnsi="Times New Roman"/>
          <w:i/>
          <w:sz w:val="25"/>
          <w:szCs w:val="25"/>
        </w:rPr>
        <w:tab/>
        <w:t xml:space="preserve">Management. Ireland: </w:t>
      </w:r>
      <w:proofErr w:type="spellStart"/>
      <w:r w:rsidRPr="000E1690">
        <w:rPr>
          <w:rFonts w:ascii="Times New Roman" w:hAnsi="Times New Roman"/>
          <w:i/>
          <w:sz w:val="25"/>
          <w:szCs w:val="25"/>
        </w:rPr>
        <w:t>KennyBooks</w:t>
      </w:r>
      <w:proofErr w:type="spellEnd"/>
      <w:r w:rsidRPr="000E1690">
        <w:rPr>
          <w:rFonts w:ascii="Times New Roman" w:hAnsi="Times New Roman"/>
          <w:i/>
          <w:sz w:val="25"/>
          <w:szCs w:val="25"/>
        </w:rPr>
        <w:t xml:space="preserve"> and Art Gallery Ltd. </w:t>
      </w:r>
      <w:r w:rsidRPr="000E1690">
        <w:rPr>
          <w:rFonts w:ascii="Times New Roman" w:hAnsi="Times New Roman"/>
          <w:i/>
          <w:sz w:val="25"/>
          <w:szCs w:val="25"/>
        </w:rPr>
        <w:tab/>
      </w:r>
    </w:p>
    <w:p w:rsidR="00635C22" w:rsidRPr="000E1690" w:rsidRDefault="00635C22" w:rsidP="000E1690">
      <w:pPr>
        <w:autoSpaceDE w:val="0"/>
        <w:autoSpaceDN w:val="0"/>
        <w:adjustRightInd w:val="0"/>
        <w:spacing w:after="0"/>
        <w:ind w:left="900" w:hanging="900"/>
        <w:jc w:val="both"/>
        <w:rPr>
          <w:rFonts w:ascii="Times New Roman" w:hAnsi="Times New Roman"/>
          <w:i/>
          <w:sz w:val="25"/>
          <w:szCs w:val="25"/>
        </w:rPr>
      </w:pPr>
      <w:r w:rsidRPr="000E1690">
        <w:rPr>
          <w:rFonts w:ascii="Times New Roman" w:hAnsi="Times New Roman"/>
          <w:i/>
          <w:sz w:val="25"/>
          <w:szCs w:val="25"/>
        </w:rPr>
        <w:t>Martin, S. G. (1977). Forming New Communities, Expanding Boundaries. San</w:t>
      </w:r>
      <w:r w:rsidRPr="000E1690">
        <w:rPr>
          <w:rFonts w:ascii="Times New Roman" w:hAnsi="Times New Roman"/>
          <w:i/>
          <w:sz w:val="25"/>
          <w:szCs w:val="25"/>
        </w:rPr>
        <w:tab/>
        <w:t xml:space="preserve">Francisco: Straw Berry Hill Press. </w:t>
      </w:r>
    </w:p>
    <w:p w:rsidR="00635C22" w:rsidRPr="000E1690" w:rsidRDefault="00635C22" w:rsidP="000E1690">
      <w:pPr>
        <w:autoSpaceDE w:val="0"/>
        <w:autoSpaceDN w:val="0"/>
        <w:adjustRightInd w:val="0"/>
        <w:spacing w:after="0"/>
        <w:ind w:left="900" w:hanging="900"/>
        <w:jc w:val="both"/>
        <w:rPr>
          <w:rFonts w:ascii="Times New Roman" w:hAnsi="Times New Roman"/>
          <w:i/>
          <w:sz w:val="25"/>
          <w:szCs w:val="25"/>
        </w:rPr>
      </w:pPr>
      <w:r w:rsidRPr="000E1690">
        <w:rPr>
          <w:rFonts w:ascii="Times New Roman" w:hAnsi="Times New Roman"/>
          <w:i/>
          <w:sz w:val="25"/>
          <w:szCs w:val="25"/>
        </w:rPr>
        <w:t>Smart, N. U. (1998). Issues and strategies in environmental planning and</w:t>
      </w:r>
      <w:r w:rsidRPr="000E1690">
        <w:rPr>
          <w:rFonts w:ascii="Times New Roman" w:hAnsi="Times New Roman"/>
          <w:i/>
          <w:sz w:val="25"/>
          <w:szCs w:val="25"/>
        </w:rPr>
        <w:tab/>
        <w:t xml:space="preserve">Management in Nigeria. Ibadan: Nome Publishing Company. </w:t>
      </w:r>
    </w:p>
    <w:p w:rsidR="00635C22" w:rsidRPr="000E1690" w:rsidRDefault="00635C22" w:rsidP="000E1690">
      <w:pPr>
        <w:autoSpaceDE w:val="0"/>
        <w:autoSpaceDN w:val="0"/>
        <w:adjustRightInd w:val="0"/>
        <w:spacing w:after="0"/>
        <w:ind w:left="900" w:hanging="900"/>
        <w:jc w:val="both"/>
        <w:rPr>
          <w:rFonts w:ascii="Times New Roman" w:hAnsi="Times New Roman"/>
          <w:i/>
          <w:sz w:val="25"/>
          <w:szCs w:val="25"/>
        </w:rPr>
      </w:pPr>
      <w:proofErr w:type="spellStart"/>
      <w:r w:rsidRPr="000E1690">
        <w:rPr>
          <w:rFonts w:ascii="Times New Roman" w:hAnsi="Times New Roman"/>
          <w:i/>
          <w:sz w:val="25"/>
          <w:szCs w:val="25"/>
        </w:rPr>
        <w:lastRenderedPageBreak/>
        <w:t>Stenlieb</w:t>
      </w:r>
      <w:proofErr w:type="spellEnd"/>
      <w:r w:rsidRPr="000E1690">
        <w:rPr>
          <w:rFonts w:ascii="Times New Roman" w:hAnsi="Times New Roman"/>
          <w:i/>
          <w:sz w:val="25"/>
          <w:szCs w:val="25"/>
        </w:rPr>
        <w:t xml:space="preserve">, G. (1969). Tenement Landlord. California: Rutgers University Press. </w:t>
      </w:r>
    </w:p>
    <w:p w:rsidR="00635C22" w:rsidRPr="000E1690" w:rsidRDefault="00635C22" w:rsidP="000E1690">
      <w:pPr>
        <w:autoSpaceDE w:val="0"/>
        <w:autoSpaceDN w:val="0"/>
        <w:adjustRightInd w:val="0"/>
        <w:spacing w:after="0"/>
        <w:ind w:left="900" w:hanging="900"/>
        <w:jc w:val="both"/>
        <w:rPr>
          <w:rFonts w:ascii="Times New Roman" w:hAnsi="Times New Roman"/>
          <w:i/>
          <w:sz w:val="25"/>
          <w:szCs w:val="25"/>
        </w:rPr>
      </w:pPr>
      <w:proofErr w:type="spellStart"/>
      <w:r w:rsidRPr="000E1690">
        <w:rPr>
          <w:rFonts w:ascii="Times New Roman" w:hAnsi="Times New Roman"/>
          <w:i/>
          <w:sz w:val="25"/>
          <w:szCs w:val="25"/>
        </w:rPr>
        <w:t>Tantu</w:t>
      </w:r>
      <w:proofErr w:type="spellEnd"/>
      <w:r w:rsidRPr="000E1690">
        <w:rPr>
          <w:rFonts w:ascii="Times New Roman" w:hAnsi="Times New Roman"/>
          <w:i/>
          <w:sz w:val="25"/>
          <w:szCs w:val="25"/>
        </w:rPr>
        <w:t xml:space="preserve">, M. (1998). Rental Value Assessment. Berlin: Conjecture Corporation. </w:t>
      </w:r>
    </w:p>
    <w:p w:rsidR="00635C22" w:rsidRPr="000E1690" w:rsidRDefault="00635C22" w:rsidP="000E1690">
      <w:pPr>
        <w:autoSpaceDE w:val="0"/>
        <w:autoSpaceDN w:val="0"/>
        <w:adjustRightInd w:val="0"/>
        <w:spacing w:after="0"/>
        <w:ind w:left="900" w:hanging="900"/>
        <w:jc w:val="both"/>
        <w:rPr>
          <w:rFonts w:ascii="Times New Roman" w:hAnsi="Times New Roman"/>
          <w:i/>
          <w:sz w:val="25"/>
          <w:szCs w:val="25"/>
        </w:rPr>
      </w:pPr>
      <w:r w:rsidRPr="000E1690">
        <w:rPr>
          <w:rFonts w:ascii="Times New Roman" w:hAnsi="Times New Roman"/>
          <w:i/>
          <w:sz w:val="25"/>
          <w:szCs w:val="25"/>
        </w:rPr>
        <w:t>Weiss, M. (1980). The Origin and Legacy of Urban Renewal in Urban and</w:t>
      </w:r>
      <w:r w:rsidRPr="000E1690">
        <w:rPr>
          <w:rFonts w:ascii="Times New Roman" w:hAnsi="Times New Roman"/>
          <w:i/>
          <w:sz w:val="25"/>
          <w:szCs w:val="25"/>
        </w:rPr>
        <w:tab/>
        <w:t xml:space="preserve">Regional Planning. New York: </w:t>
      </w:r>
      <w:proofErr w:type="spellStart"/>
      <w:r w:rsidRPr="000E1690">
        <w:rPr>
          <w:rFonts w:ascii="Times New Roman" w:hAnsi="Times New Roman"/>
          <w:i/>
          <w:sz w:val="25"/>
          <w:szCs w:val="25"/>
        </w:rPr>
        <w:t>Pergamon</w:t>
      </w:r>
      <w:proofErr w:type="spellEnd"/>
      <w:r w:rsidRPr="000E1690">
        <w:rPr>
          <w:rFonts w:ascii="Times New Roman" w:hAnsi="Times New Roman"/>
          <w:i/>
          <w:sz w:val="25"/>
          <w:szCs w:val="25"/>
        </w:rPr>
        <w:t xml:space="preserve"> Press Inc. </w:t>
      </w:r>
    </w:p>
    <w:p w:rsidR="00635C22" w:rsidRPr="000E1690" w:rsidRDefault="00635C22" w:rsidP="000E1690">
      <w:pPr>
        <w:autoSpaceDE w:val="0"/>
        <w:autoSpaceDN w:val="0"/>
        <w:adjustRightInd w:val="0"/>
        <w:spacing w:after="0"/>
        <w:ind w:left="900" w:hanging="900"/>
        <w:jc w:val="both"/>
        <w:rPr>
          <w:rFonts w:ascii="Times New Roman" w:hAnsi="Times New Roman"/>
          <w:i/>
          <w:sz w:val="25"/>
          <w:szCs w:val="25"/>
        </w:rPr>
      </w:pPr>
      <w:r w:rsidRPr="000E1690">
        <w:rPr>
          <w:rFonts w:ascii="Times New Roman" w:hAnsi="Times New Roman"/>
          <w:i/>
          <w:sz w:val="25"/>
          <w:szCs w:val="25"/>
        </w:rPr>
        <w:t>Israel, G. D. (2009). Determining sample size, PEOD6 Doc, one of the series of</w:t>
      </w:r>
      <w:r w:rsidRPr="000E1690">
        <w:rPr>
          <w:rFonts w:ascii="Times New Roman" w:hAnsi="Times New Roman"/>
          <w:i/>
          <w:sz w:val="25"/>
          <w:szCs w:val="25"/>
        </w:rPr>
        <w:tab/>
        <w:t>the Agricultural Education and Communication Department, Florida</w:t>
      </w:r>
      <w:r w:rsidRPr="000E1690">
        <w:rPr>
          <w:rFonts w:ascii="Times New Roman" w:hAnsi="Times New Roman"/>
          <w:i/>
          <w:sz w:val="25"/>
          <w:szCs w:val="25"/>
        </w:rPr>
        <w:tab/>
        <w:t xml:space="preserve">Journal Co-operative Extension Service, Vol. 12, (7) 36-39. </w:t>
      </w:r>
    </w:p>
    <w:p w:rsidR="00635C22" w:rsidRPr="000E1690" w:rsidRDefault="00635C22" w:rsidP="000E1690">
      <w:pPr>
        <w:autoSpaceDE w:val="0"/>
        <w:autoSpaceDN w:val="0"/>
        <w:adjustRightInd w:val="0"/>
        <w:spacing w:after="0"/>
        <w:ind w:left="900" w:hanging="900"/>
        <w:jc w:val="both"/>
        <w:rPr>
          <w:rFonts w:ascii="Times New Roman" w:hAnsi="Times New Roman"/>
          <w:i/>
          <w:sz w:val="25"/>
          <w:szCs w:val="25"/>
        </w:rPr>
      </w:pPr>
      <w:proofErr w:type="spellStart"/>
      <w:r w:rsidRPr="000E1690">
        <w:rPr>
          <w:rFonts w:ascii="Times New Roman" w:hAnsi="Times New Roman"/>
          <w:i/>
          <w:sz w:val="25"/>
          <w:szCs w:val="25"/>
        </w:rPr>
        <w:t>Onibokun</w:t>
      </w:r>
      <w:proofErr w:type="spellEnd"/>
      <w:r w:rsidRPr="000E1690">
        <w:rPr>
          <w:rFonts w:ascii="Times New Roman" w:hAnsi="Times New Roman"/>
          <w:i/>
          <w:sz w:val="25"/>
          <w:szCs w:val="25"/>
        </w:rPr>
        <w:t>, A. (1972). Forces shaping the physical environment of cites in</w:t>
      </w:r>
      <w:r w:rsidRPr="000E1690">
        <w:rPr>
          <w:rFonts w:ascii="Times New Roman" w:hAnsi="Times New Roman"/>
          <w:i/>
          <w:sz w:val="25"/>
          <w:szCs w:val="25"/>
        </w:rPr>
        <w:tab/>
        <w:t>Developing countries. The Ibadan case in land economics, Vol. 49, (43),</w:t>
      </w:r>
      <w:r w:rsidRPr="000E1690">
        <w:rPr>
          <w:rFonts w:ascii="Times New Roman" w:hAnsi="Times New Roman"/>
          <w:i/>
          <w:sz w:val="25"/>
          <w:szCs w:val="25"/>
        </w:rPr>
        <w:tab/>
        <w:t xml:space="preserve">Pp. 424-430 </w:t>
      </w:r>
    </w:p>
    <w:p w:rsidR="00635C22" w:rsidRDefault="00635C22" w:rsidP="000E1690">
      <w:pPr>
        <w:autoSpaceDE w:val="0"/>
        <w:autoSpaceDN w:val="0"/>
        <w:adjustRightInd w:val="0"/>
        <w:spacing w:after="0"/>
        <w:ind w:left="900" w:hanging="900"/>
        <w:jc w:val="both"/>
        <w:rPr>
          <w:rFonts w:ascii="Times New Roman" w:hAnsi="Times New Roman"/>
          <w:i/>
          <w:sz w:val="25"/>
          <w:szCs w:val="25"/>
        </w:rPr>
      </w:pPr>
      <w:proofErr w:type="spellStart"/>
      <w:r w:rsidRPr="000E1690">
        <w:rPr>
          <w:rFonts w:ascii="Times New Roman" w:hAnsi="Times New Roman"/>
          <w:i/>
          <w:sz w:val="25"/>
          <w:szCs w:val="25"/>
        </w:rPr>
        <w:t>Odonjo</w:t>
      </w:r>
      <w:proofErr w:type="spellEnd"/>
      <w:r w:rsidRPr="000E1690">
        <w:rPr>
          <w:rFonts w:ascii="Times New Roman" w:hAnsi="Times New Roman"/>
          <w:i/>
          <w:sz w:val="25"/>
          <w:szCs w:val="25"/>
        </w:rPr>
        <w:t>, J. (1979). Urban Livelihoods, Institution and Inclusive Governance in</w:t>
      </w:r>
      <w:r w:rsidRPr="000E1690">
        <w:rPr>
          <w:rFonts w:ascii="Times New Roman" w:hAnsi="Times New Roman"/>
          <w:i/>
          <w:sz w:val="25"/>
          <w:szCs w:val="25"/>
        </w:rPr>
        <w:tab/>
        <w:t xml:space="preserve">Nairobi, Kenya: Links Press House. </w:t>
      </w:r>
    </w:p>
    <w:p w:rsidR="000E1690" w:rsidRPr="000E1690" w:rsidRDefault="000E1690" w:rsidP="000E1690">
      <w:pPr>
        <w:autoSpaceDE w:val="0"/>
        <w:autoSpaceDN w:val="0"/>
        <w:adjustRightInd w:val="0"/>
        <w:spacing w:after="0"/>
        <w:ind w:left="900" w:hanging="900"/>
        <w:jc w:val="both"/>
        <w:rPr>
          <w:rFonts w:ascii="Times New Roman" w:hAnsi="Times New Roman"/>
          <w:i/>
          <w:sz w:val="25"/>
          <w:szCs w:val="25"/>
        </w:rPr>
      </w:pPr>
      <w:proofErr w:type="spellStart"/>
      <w:r w:rsidRPr="000E1690">
        <w:rPr>
          <w:rFonts w:ascii="Times New Roman" w:hAnsi="Times New Roman"/>
          <w:i/>
          <w:sz w:val="25"/>
          <w:szCs w:val="25"/>
        </w:rPr>
        <w:t>Ojikutuk</w:t>
      </w:r>
      <w:proofErr w:type="spellEnd"/>
      <w:r w:rsidRPr="000E1690">
        <w:rPr>
          <w:rFonts w:ascii="Times New Roman" w:hAnsi="Times New Roman"/>
          <w:i/>
          <w:sz w:val="25"/>
          <w:szCs w:val="25"/>
        </w:rPr>
        <w:t>, R. (1997). Environmental Problems in Nigeria. Business Times, June</w:t>
      </w:r>
      <w:r w:rsidRPr="000E1690">
        <w:rPr>
          <w:rFonts w:ascii="Times New Roman" w:hAnsi="Times New Roman"/>
          <w:i/>
          <w:sz w:val="25"/>
          <w:szCs w:val="25"/>
        </w:rPr>
        <w:tab/>
        <w:t xml:space="preserve">16, Pp. 28. </w:t>
      </w:r>
    </w:p>
    <w:p w:rsidR="00635C22" w:rsidRPr="000E1690" w:rsidRDefault="00635C22" w:rsidP="000E1690">
      <w:pPr>
        <w:autoSpaceDE w:val="0"/>
        <w:autoSpaceDN w:val="0"/>
        <w:adjustRightInd w:val="0"/>
        <w:spacing w:after="0"/>
        <w:jc w:val="both"/>
        <w:rPr>
          <w:rFonts w:ascii="Times New Roman" w:hAnsi="Times New Roman"/>
          <w:i/>
          <w:sz w:val="25"/>
          <w:szCs w:val="25"/>
        </w:rPr>
      </w:pPr>
      <w:r w:rsidRPr="000E1690">
        <w:rPr>
          <w:rFonts w:ascii="Times New Roman" w:hAnsi="Times New Roman"/>
          <w:i/>
          <w:sz w:val="25"/>
          <w:szCs w:val="25"/>
        </w:rPr>
        <w:t xml:space="preserve">Stroke, C. J. (1962). A Theory of Slum, Land Economics. </w:t>
      </w:r>
      <w:proofErr w:type="spellStart"/>
      <w:r w:rsidRPr="000E1690">
        <w:rPr>
          <w:rFonts w:ascii="Times New Roman" w:hAnsi="Times New Roman"/>
          <w:i/>
          <w:sz w:val="25"/>
          <w:szCs w:val="25"/>
        </w:rPr>
        <w:t>Massachusset</w:t>
      </w:r>
      <w:proofErr w:type="spellEnd"/>
      <w:r w:rsidRPr="000E1690">
        <w:rPr>
          <w:rFonts w:ascii="Times New Roman" w:hAnsi="Times New Roman"/>
          <w:i/>
          <w:sz w:val="25"/>
          <w:szCs w:val="25"/>
        </w:rPr>
        <w:t>:</w:t>
      </w:r>
      <w:r w:rsidRPr="000E1690">
        <w:rPr>
          <w:rFonts w:ascii="Times New Roman" w:hAnsi="Times New Roman"/>
          <w:i/>
          <w:sz w:val="25"/>
          <w:szCs w:val="25"/>
        </w:rPr>
        <w:tab/>
        <w:t xml:space="preserve">Blackwell Publishers. </w:t>
      </w:r>
    </w:p>
    <w:p w:rsidR="00635C22" w:rsidRPr="000E1690" w:rsidRDefault="00635C22" w:rsidP="000E1690">
      <w:pPr>
        <w:autoSpaceDE w:val="0"/>
        <w:autoSpaceDN w:val="0"/>
        <w:adjustRightInd w:val="0"/>
        <w:spacing w:after="0"/>
        <w:ind w:left="900" w:hanging="900"/>
        <w:jc w:val="both"/>
        <w:rPr>
          <w:rFonts w:ascii="Times New Roman" w:hAnsi="Times New Roman"/>
          <w:i/>
          <w:sz w:val="25"/>
          <w:szCs w:val="25"/>
        </w:rPr>
      </w:pPr>
      <w:proofErr w:type="spellStart"/>
      <w:r w:rsidRPr="000E1690">
        <w:rPr>
          <w:rFonts w:ascii="Times New Roman" w:hAnsi="Times New Roman"/>
          <w:i/>
          <w:sz w:val="25"/>
          <w:szCs w:val="25"/>
        </w:rPr>
        <w:t>Sufaira</w:t>
      </w:r>
      <w:proofErr w:type="spellEnd"/>
      <w:r w:rsidRPr="000E1690">
        <w:rPr>
          <w:rFonts w:ascii="Times New Roman" w:hAnsi="Times New Roman"/>
          <w:i/>
          <w:sz w:val="25"/>
          <w:szCs w:val="25"/>
        </w:rPr>
        <w:t>, C. (2013). Socio Economic Conditions of Urban Slum Dwellers.</w:t>
      </w:r>
      <w:r w:rsidRPr="000E1690">
        <w:rPr>
          <w:rFonts w:ascii="Times New Roman" w:hAnsi="Times New Roman"/>
          <w:i/>
          <w:sz w:val="25"/>
          <w:szCs w:val="25"/>
        </w:rPr>
        <w:tab/>
        <w:t xml:space="preserve">I.O.S.R. Journal, Vol. 10, (7) 56-60. </w:t>
      </w:r>
    </w:p>
    <w:p w:rsidR="00635C22" w:rsidRPr="000E1690" w:rsidRDefault="00635C22" w:rsidP="000E1690">
      <w:pPr>
        <w:autoSpaceDE w:val="0"/>
        <w:autoSpaceDN w:val="0"/>
        <w:adjustRightInd w:val="0"/>
        <w:spacing w:after="0"/>
        <w:ind w:left="900" w:hanging="900"/>
        <w:jc w:val="both"/>
        <w:rPr>
          <w:rFonts w:ascii="Times New Roman" w:hAnsi="Times New Roman"/>
          <w:i/>
          <w:sz w:val="25"/>
          <w:szCs w:val="25"/>
        </w:rPr>
      </w:pPr>
      <w:r w:rsidRPr="000E1690">
        <w:rPr>
          <w:rFonts w:ascii="Times New Roman" w:hAnsi="Times New Roman"/>
          <w:i/>
          <w:sz w:val="25"/>
          <w:szCs w:val="25"/>
        </w:rPr>
        <w:t>Turner, J. (</w:t>
      </w:r>
      <w:proofErr w:type="gramStart"/>
      <w:r w:rsidRPr="000E1690">
        <w:rPr>
          <w:rFonts w:ascii="Times New Roman" w:hAnsi="Times New Roman"/>
          <w:i/>
          <w:sz w:val="25"/>
          <w:szCs w:val="25"/>
        </w:rPr>
        <w:t>!966</w:t>
      </w:r>
      <w:proofErr w:type="gramEnd"/>
      <w:r w:rsidRPr="000E1690">
        <w:rPr>
          <w:rFonts w:ascii="Times New Roman" w:hAnsi="Times New Roman"/>
          <w:i/>
          <w:sz w:val="25"/>
          <w:szCs w:val="25"/>
        </w:rPr>
        <w:t>); Rapid Urban Growth, Squatting and Information</w:t>
      </w:r>
      <w:r w:rsidRPr="000E1690">
        <w:rPr>
          <w:rFonts w:ascii="Times New Roman" w:hAnsi="Times New Roman"/>
          <w:i/>
          <w:sz w:val="25"/>
          <w:szCs w:val="25"/>
        </w:rPr>
        <w:tab/>
        <w:t xml:space="preserve">Development. Pittsburg Conference, AIP Journal. </w:t>
      </w:r>
    </w:p>
    <w:p w:rsidR="00635C22" w:rsidRPr="000E1690" w:rsidRDefault="00635C22" w:rsidP="000E1690">
      <w:pPr>
        <w:autoSpaceDE w:val="0"/>
        <w:autoSpaceDN w:val="0"/>
        <w:adjustRightInd w:val="0"/>
        <w:spacing w:after="0"/>
        <w:ind w:left="900" w:hanging="900"/>
        <w:jc w:val="both"/>
        <w:rPr>
          <w:rFonts w:ascii="Times New Roman" w:hAnsi="Times New Roman"/>
          <w:i/>
          <w:sz w:val="25"/>
          <w:szCs w:val="25"/>
        </w:rPr>
      </w:pPr>
      <w:r w:rsidRPr="000E1690">
        <w:rPr>
          <w:rFonts w:ascii="Times New Roman" w:hAnsi="Times New Roman"/>
          <w:i/>
          <w:sz w:val="25"/>
          <w:szCs w:val="25"/>
        </w:rPr>
        <w:t xml:space="preserve">UN-Habitat. (2003). Slums of the World, </w:t>
      </w:r>
      <w:proofErr w:type="gramStart"/>
      <w:r w:rsidRPr="000E1690">
        <w:rPr>
          <w:rFonts w:ascii="Times New Roman" w:hAnsi="Times New Roman"/>
          <w:i/>
          <w:sz w:val="25"/>
          <w:szCs w:val="25"/>
        </w:rPr>
        <w:t>The</w:t>
      </w:r>
      <w:proofErr w:type="gramEnd"/>
      <w:r w:rsidRPr="000E1690">
        <w:rPr>
          <w:rFonts w:ascii="Times New Roman" w:hAnsi="Times New Roman"/>
          <w:i/>
          <w:sz w:val="25"/>
          <w:szCs w:val="25"/>
        </w:rPr>
        <w:t xml:space="preserve"> Face of Urban Poverty in the</w:t>
      </w:r>
      <w:r w:rsidRPr="000E1690">
        <w:rPr>
          <w:rFonts w:ascii="Times New Roman" w:hAnsi="Times New Roman"/>
          <w:i/>
          <w:sz w:val="25"/>
          <w:szCs w:val="25"/>
        </w:rPr>
        <w:tab/>
        <w:t xml:space="preserve">New Millennium. Nairobi: UN-Habitat Journal, Vol. 6 (3) 365-380. </w:t>
      </w:r>
    </w:p>
    <w:p w:rsidR="00635C22" w:rsidRPr="000E1690" w:rsidRDefault="00635C22" w:rsidP="000E1690">
      <w:pPr>
        <w:autoSpaceDE w:val="0"/>
        <w:autoSpaceDN w:val="0"/>
        <w:adjustRightInd w:val="0"/>
        <w:spacing w:after="0"/>
        <w:ind w:left="900" w:hanging="900"/>
        <w:jc w:val="both"/>
        <w:rPr>
          <w:rFonts w:ascii="Times New Roman" w:hAnsi="Times New Roman"/>
          <w:i/>
          <w:sz w:val="25"/>
          <w:szCs w:val="25"/>
        </w:rPr>
      </w:pPr>
      <w:proofErr w:type="spellStart"/>
      <w:r w:rsidRPr="000E1690">
        <w:rPr>
          <w:rFonts w:ascii="Times New Roman" w:hAnsi="Times New Roman"/>
          <w:i/>
          <w:sz w:val="25"/>
          <w:szCs w:val="25"/>
        </w:rPr>
        <w:t>Ubani</w:t>
      </w:r>
      <w:proofErr w:type="spellEnd"/>
      <w:r w:rsidRPr="000E1690">
        <w:rPr>
          <w:rFonts w:ascii="Times New Roman" w:hAnsi="Times New Roman"/>
          <w:i/>
          <w:sz w:val="25"/>
          <w:szCs w:val="25"/>
        </w:rPr>
        <w:t xml:space="preserve">, M. (2012); Living in </w:t>
      </w:r>
      <w:proofErr w:type="spellStart"/>
      <w:r w:rsidRPr="000E1690">
        <w:rPr>
          <w:rFonts w:ascii="Times New Roman" w:hAnsi="Times New Roman"/>
          <w:i/>
          <w:sz w:val="25"/>
          <w:szCs w:val="25"/>
        </w:rPr>
        <w:t>Obiagu</w:t>
      </w:r>
      <w:proofErr w:type="spellEnd"/>
      <w:r w:rsidRPr="000E1690">
        <w:rPr>
          <w:rFonts w:ascii="Times New Roman" w:hAnsi="Times New Roman"/>
          <w:i/>
          <w:sz w:val="25"/>
          <w:szCs w:val="25"/>
        </w:rPr>
        <w:t>, Enugu’s Slum of Tears. Leadership News</w:t>
      </w:r>
      <w:r w:rsidRPr="000E1690">
        <w:rPr>
          <w:rFonts w:ascii="Times New Roman" w:hAnsi="Times New Roman"/>
          <w:i/>
          <w:sz w:val="25"/>
          <w:szCs w:val="25"/>
        </w:rPr>
        <w:tab/>
        <w:t>Paper, Feb. 25. Pg. 9. 6</w:t>
      </w:r>
    </w:p>
    <w:p w:rsidR="00E51946" w:rsidRPr="000E1690" w:rsidRDefault="00E51946" w:rsidP="000E1690">
      <w:pPr>
        <w:autoSpaceDE w:val="0"/>
        <w:autoSpaceDN w:val="0"/>
        <w:adjustRightInd w:val="0"/>
        <w:spacing w:after="0"/>
        <w:ind w:left="900" w:hanging="900"/>
        <w:jc w:val="both"/>
        <w:rPr>
          <w:rFonts w:ascii="Times New Roman" w:hAnsi="Times New Roman"/>
          <w:i/>
          <w:sz w:val="25"/>
          <w:szCs w:val="25"/>
        </w:rPr>
      </w:pPr>
    </w:p>
    <w:p w:rsidR="00E51946" w:rsidRPr="000E1690" w:rsidRDefault="00E51946" w:rsidP="000E1690">
      <w:pPr>
        <w:autoSpaceDE w:val="0"/>
        <w:autoSpaceDN w:val="0"/>
        <w:adjustRightInd w:val="0"/>
        <w:spacing w:after="0"/>
        <w:ind w:left="900" w:hanging="900"/>
        <w:jc w:val="both"/>
        <w:rPr>
          <w:rFonts w:ascii="Times New Roman" w:hAnsi="Times New Roman"/>
          <w:i/>
          <w:sz w:val="25"/>
          <w:szCs w:val="25"/>
        </w:rPr>
      </w:pPr>
    </w:p>
    <w:p w:rsidR="00E51946" w:rsidRPr="000E1690" w:rsidRDefault="00E51946" w:rsidP="000E1690">
      <w:pPr>
        <w:autoSpaceDE w:val="0"/>
        <w:autoSpaceDN w:val="0"/>
        <w:adjustRightInd w:val="0"/>
        <w:spacing w:after="0"/>
        <w:ind w:left="900" w:hanging="900"/>
        <w:jc w:val="both"/>
        <w:rPr>
          <w:rFonts w:ascii="Times New Roman" w:hAnsi="Times New Roman"/>
          <w:i/>
          <w:sz w:val="25"/>
          <w:szCs w:val="25"/>
        </w:rPr>
      </w:pPr>
    </w:p>
    <w:p w:rsidR="00E51946" w:rsidRPr="000E1690" w:rsidRDefault="00E51946" w:rsidP="000E1690">
      <w:pPr>
        <w:autoSpaceDE w:val="0"/>
        <w:autoSpaceDN w:val="0"/>
        <w:adjustRightInd w:val="0"/>
        <w:spacing w:after="0"/>
        <w:ind w:left="900" w:hanging="900"/>
        <w:jc w:val="both"/>
        <w:rPr>
          <w:rFonts w:ascii="Times New Roman" w:hAnsi="Times New Roman"/>
          <w:i/>
          <w:sz w:val="25"/>
          <w:szCs w:val="25"/>
        </w:rPr>
      </w:pPr>
    </w:p>
    <w:p w:rsidR="00E51946" w:rsidRDefault="00E51946" w:rsidP="00635C22">
      <w:pPr>
        <w:autoSpaceDE w:val="0"/>
        <w:autoSpaceDN w:val="0"/>
        <w:adjustRightInd w:val="0"/>
        <w:spacing w:after="0"/>
        <w:jc w:val="both"/>
        <w:rPr>
          <w:rFonts w:ascii="Times New Roman" w:hAnsi="Times New Roman"/>
          <w:sz w:val="25"/>
          <w:szCs w:val="25"/>
        </w:rPr>
      </w:pPr>
    </w:p>
    <w:p w:rsidR="00E51946" w:rsidRDefault="00E51946" w:rsidP="00635C22">
      <w:pPr>
        <w:autoSpaceDE w:val="0"/>
        <w:autoSpaceDN w:val="0"/>
        <w:adjustRightInd w:val="0"/>
        <w:spacing w:after="0"/>
        <w:jc w:val="both"/>
        <w:rPr>
          <w:rFonts w:ascii="Times New Roman" w:hAnsi="Times New Roman"/>
          <w:sz w:val="25"/>
          <w:szCs w:val="25"/>
        </w:rPr>
      </w:pPr>
    </w:p>
    <w:p w:rsidR="00E51946" w:rsidRDefault="00E51946" w:rsidP="00635C22">
      <w:pPr>
        <w:autoSpaceDE w:val="0"/>
        <w:autoSpaceDN w:val="0"/>
        <w:adjustRightInd w:val="0"/>
        <w:spacing w:after="0"/>
        <w:jc w:val="both"/>
        <w:rPr>
          <w:rFonts w:ascii="Times New Roman" w:hAnsi="Times New Roman"/>
          <w:sz w:val="25"/>
          <w:szCs w:val="25"/>
        </w:rPr>
      </w:pPr>
    </w:p>
    <w:p w:rsidR="00E51946" w:rsidRDefault="00E51946" w:rsidP="00635C22">
      <w:pPr>
        <w:autoSpaceDE w:val="0"/>
        <w:autoSpaceDN w:val="0"/>
        <w:adjustRightInd w:val="0"/>
        <w:spacing w:after="0"/>
        <w:jc w:val="both"/>
        <w:rPr>
          <w:rFonts w:ascii="Times New Roman" w:hAnsi="Times New Roman"/>
          <w:sz w:val="25"/>
          <w:szCs w:val="25"/>
        </w:rPr>
      </w:pPr>
    </w:p>
    <w:p w:rsidR="00E51946" w:rsidRDefault="00E51946" w:rsidP="00635C22">
      <w:pPr>
        <w:autoSpaceDE w:val="0"/>
        <w:autoSpaceDN w:val="0"/>
        <w:adjustRightInd w:val="0"/>
        <w:spacing w:after="0"/>
        <w:jc w:val="both"/>
        <w:rPr>
          <w:rFonts w:ascii="Times New Roman" w:hAnsi="Times New Roman"/>
          <w:sz w:val="25"/>
          <w:szCs w:val="25"/>
        </w:rPr>
      </w:pPr>
    </w:p>
    <w:p w:rsidR="00E51946" w:rsidRDefault="00E51946" w:rsidP="00635C22">
      <w:pPr>
        <w:autoSpaceDE w:val="0"/>
        <w:autoSpaceDN w:val="0"/>
        <w:adjustRightInd w:val="0"/>
        <w:spacing w:after="0"/>
        <w:jc w:val="both"/>
        <w:rPr>
          <w:rFonts w:ascii="Times New Roman" w:hAnsi="Times New Roman"/>
          <w:sz w:val="25"/>
          <w:szCs w:val="25"/>
        </w:rPr>
      </w:pPr>
      <w:r>
        <w:rPr>
          <w:rFonts w:ascii="Times New Roman" w:hAnsi="Times New Roman"/>
          <w:sz w:val="25"/>
          <w:szCs w:val="25"/>
        </w:rPr>
        <w:tab/>
      </w:r>
    </w:p>
    <w:p w:rsidR="00E51946" w:rsidRDefault="00E51946" w:rsidP="00635C22">
      <w:pPr>
        <w:autoSpaceDE w:val="0"/>
        <w:autoSpaceDN w:val="0"/>
        <w:adjustRightInd w:val="0"/>
        <w:spacing w:after="0"/>
        <w:jc w:val="both"/>
        <w:rPr>
          <w:rFonts w:ascii="Times New Roman" w:hAnsi="Times New Roman"/>
          <w:sz w:val="25"/>
          <w:szCs w:val="25"/>
        </w:rPr>
      </w:pPr>
    </w:p>
    <w:p w:rsidR="00E51946" w:rsidRDefault="00E51946" w:rsidP="00635C22">
      <w:pPr>
        <w:autoSpaceDE w:val="0"/>
        <w:autoSpaceDN w:val="0"/>
        <w:adjustRightInd w:val="0"/>
        <w:spacing w:after="0"/>
        <w:jc w:val="both"/>
        <w:rPr>
          <w:rFonts w:ascii="Times New Roman" w:hAnsi="Times New Roman"/>
          <w:sz w:val="25"/>
          <w:szCs w:val="25"/>
        </w:rPr>
      </w:pPr>
    </w:p>
    <w:p w:rsidR="000C3638" w:rsidRDefault="000C3638" w:rsidP="00635C22">
      <w:pPr>
        <w:autoSpaceDE w:val="0"/>
        <w:autoSpaceDN w:val="0"/>
        <w:adjustRightInd w:val="0"/>
        <w:spacing w:after="0"/>
        <w:jc w:val="both"/>
        <w:rPr>
          <w:rFonts w:ascii="Times New Roman" w:hAnsi="Times New Roman"/>
          <w:sz w:val="25"/>
          <w:szCs w:val="25"/>
        </w:rPr>
      </w:pPr>
    </w:p>
    <w:p w:rsidR="000C3638" w:rsidRDefault="000C3638" w:rsidP="00635C22">
      <w:pPr>
        <w:autoSpaceDE w:val="0"/>
        <w:autoSpaceDN w:val="0"/>
        <w:adjustRightInd w:val="0"/>
        <w:spacing w:after="0"/>
        <w:jc w:val="both"/>
        <w:rPr>
          <w:rFonts w:ascii="Times New Roman" w:hAnsi="Times New Roman"/>
          <w:sz w:val="25"/>
          <w:szCs w:val="25"/>
        </w:rPr>
      </w:pPr>
    </w:p>
    <w:p w:rsidR="000C3638" w:rsidRDefault="000C3638" w:rsidP="00635C22">
      <w:pPr>
        <w:autoSpaceDE w:val="0"/>
        <w:autoSpaceDN w:val="0"/>
        <w:adjustRightInd w:val="0"/>
        <w:spacing w:after="0"/>
        <w:jc w:val="both"/>
        <w:rPr>
          <w:rFonts w:ascii="Times New Roman" w:hAnsi="Times New Roman"/>
          <w:sz w:val="25"/>
          <w:szCs w:val="25"/>
        </w:rPr>
      </w:pPr>
    </w:p>
    <w:p w:rsidR="000C3638" w:rsidRDefault="000C3638" w:rsidP="00635C22">
      <w:pPr>
        <w:autoSpaceDE w:val="0"/>
        <w:autoSpaceDN w:val="0"/>
        <w:adjustRightInd w:val="0"/>
        <w:spacing w:after="0"/>
        <w:jc w:val="both"/>
        <w:rPr>
          <w:rFonts w:ascii="Times New Roman" w:hAnsi="Times New Roman"/>
          <w:sz w:val="25"/>
          <w:szCs w:val="25"/>
        </w:rPr>
      </w:pPr>
    </w:p>
    <w:p w:rsidR="000C3638" w:rsidRDefault="000C3638" w:rsidP="00635C22">
      <w:pPr>
        <w:autoSpaceDE w:val="0"/>
        <w:autoSpaceDN w:val="0"/>
        <w:adjustRightInd w:val="0"/>
        <w:spacing w:after="0"/>
        <w:jc w:val="both"/>
        <w:rPr>
          <w:rFonts w:ascii="Times New Roman" w:hAnsi="Times New Roman"/>
          <w:sz w:val="25"/>
          <w:szCs w:val="25"/>
        </w:rPr>
      </w:pPr>
    </w:p>
    <w:p w:rsidR="000C3638" w:rsidRDefault="000C3638" w:rsidP="00635C22">
      <w:pPr>
        <w:autoSpaceDE w:val="0"/>
        <w:autoSpaceDN w:val="0"/>
        <w:adjustRightInd w:val="0"/>
        <w:spacing w:after="0"/>
        <w:jc w:val="both"/>
        <w:rPr>
          <w:rFonts w:ascii="Times New Roman" w:hAnsi="Times New Roman"/>
          <w:sz w:val="25"/>
          <w:szCs w:val="25"/>
        </w:rPr>
      </w:pPr>
    </w:p>
    <w:p w:rsidR="000C3638" w:rsidRDefault="000C3638" w:rsidP="00635C22">
      <w:pPr>
        <w:autoSpaceDE w:val="0"/>
        <w:autoSpaceDN w:val="0"/>
        <w:adjustRightInd w:val="0"/>
        <w:spacing w:after="0"/>
        <w:jc w:val="both"/>
        <w:rPr>
          <w:rFonts w:ascii="Times New Roman" w:hAnsi="Times New Roman"/>
          <w:sz w:val="25"/>
          <w:szCs w:val="25"/>
        </w:rPr>
      </w:pPr>
    </w:p>
    <w:p w:rsidR="000C3638" w:rsidRDefault="005362ED" w:rsidP="00635C22">
      <w:pPr>
        <w:autoSpaceDE w:val="0"/>
        <w:autoSpaceDN w:val="0"/>
        <w:adjustRightInd w:val="0"/>
        <w:spacing w:after="0"/>
        <w:jc w:val="both"/>
        <w:rPr>
          <w:rFonts w:ascii="Times New Roman" w:hAnsi="Times New Roman"/>
          <w:sz w:val="25"/>
          <w:szCs w:val="25"/>
        </w:rPr>
      </w:pPr>
      <w:r>
        <w:rPr>
          <w:rFonts w:ascii="Times New Roman" w:hAnsi="Times New Roman"/>
          <w:sz w:val="25"/>
          <w:szCs w:val="25"/>
        </w:rPr>
        <w:lastRenderedPageBreak/>
        <w:t>-</w:t>
      </w:r>
    </w:p>
    <w:p w:rsidR="00635C22" w:rsidRPr="00DC2555" w:rsidRDefault="00635C22" w:rsidP="00635C22">
      <w:pPr>
        <w:autoSpaceDE w:val="0"/>
        <w:autoSpaceDN w:val="0"/>
        <w:adjustRightInd w:val="0"/>
        <w:spacing w:after="0"/>
        <w:jc w:val="both"/>
        <w:rPr>
          <w:rFonts w:ascii="Times New Roman" w:hAnsi="Times New Roman"/>
          <w:sz w:val="25"/>
          <w:szCs w:val="25"/>
        </w:rPr>
      </w:pPr>
      <w:r w:rsidRPr="00DC2555">
        <w:rPr>
          <w:rFonts w:ascii="Times New Roman" w:hAnsi="Times New Roman"/>
          <w:b/>
          <w:bCs/>
          <w:sz w:val="25"/>
          <w:szCs w:val="25"/>
        </w:rPr>
        <w:t>APPENDIX</w:t>
      </w:r>
      <w:r w:rsidRPr="009047F6">
        <w:rPr>
          <w:rFonts w:ascii="Times New Roman" w:hAnsi="Times New Roman"/>
          <w:b/>
          <w:sz w:val="25"/>
          <w:szCs w:val="25"/>
        </w:rPr>
        <w:t xml:space="preserve"> </w:t>
      </w:r>
      <w:r>
        <w:rPr>
          <w:rFonts w:ascii="Times New Roman" w:hAnsi="Times New Roman"/>
          <w:b/>
          <w:sz w:val="25"/>
          <w:szCs w:val="25"/>
        </w:rPr>
        <w:t>I</w:t>
      </w:r>
    </w:p>
    <w:p w:rsidR="00635C22" w:rsidRDefault="00635C22" w:rsidP="00635C22">
      <w:pPr>
        <w:autoSpaceDE w:val="0"/>
        <w:autoSpaceDN w:val="0"/>
        <w:adjustRightInd w:val="0"/>
        <w:spacing w:after="0"/>
        <w:jc w:val="both"/>
        <w:rPr>
          <w:rFonts w:ascii="Times New Roman" w:hAnsi="Times New Roman"/>
          <w:sz w:val="25"/>
          <w:szCs w:val="25"/>
        </w:rPr>
      </w:pPr>
    </w:p>
    <w:p w:rsidR="00635C22" w:rsidRPr="0046637D" w:rsidRDefault="00635C22" w:rsidP="00635C22">
      <w:pPr>
        <w:autoSpaceDE w:val="0"/>
        <w:autoSpaceDN w:val="0"/>
        <w:adjustRightInd w:val="0"/>
        <w:spacing w:after="0"/>
        <w:ind w:left="2880" w:firstLine="720"/>
        <w:jc w:val="both"/>
        <w:rPr>
          <w:rFonts w:ascii="Times New Roman" w:hAnsi="Times New Roman"/>
          <w:b/>
          <w:sz w:val="25"/>
          <w:szCs w:val="25"/>
        </w:rPr>
      </w:pPr>
      <w:r w:rsidRPr="0046637D">
        <w:rPr>
          <w:rFonts w:ascii="Times New Roman" w:hAnsi="Times New Roman"/>
          <w:b/>
          <w:sz w:val="25"/>
          <w:szCs w:val="25"/>
        </w:rPr>
        <w:t>QUESTIONNAIRE</w:t>
      </w:r>
    </w:p>
    <w:p w:rsidR="00635C22" w:rsidRPr="0046637D" w:rsidRDefault="00635C22" w:rsidP="00635C22">
      <w:pPr>
        <w:autoSpaceDE w:val="0"/>
        <w:autoSpaceDN w:val="0"/>
        <w:adjustRightInd w:val="0"/>
        <w:spacing w:after="0"/>
        <w:jc w:val="both"/>
        <w:rPr>
          <w:rFonts w:ascii="Times New Roman" w:hAnsi="Times New Roman"/>
          <w:b/>
          <w:sz w:val="25"/>
          <w:szCs w:val="25"/>
        </w:rPr>
      </w:pPr>
    </w:p>
    <w:p w:rsidR="00635C22" w:rsidRPr="0046637D" w:rsidRDefault="00635C22" w:rsidP="00635C22">
      <w:pPr>
        <w:autoSpaceDE w:val="0"/>
        <w:autoSpaceDN w:val="0"/>
        <w:adjustRightInd w:val="0"/>
        <w:spacing w:after="0"/>
        <w:ind w:left="1440" w:firstLine="720"/>
        <w:jc w:val="both"/>
        <w:rPr>
          <w:rFonts w:ascii="Times New Roman" w:hAnsi="Times New Roman"/>
          <w:b/>
          <w:sz w:val="25"/>
          <w:szCs w:val="25"/>
        </w:rPr>
      </w:pPr>
      <w:r w:rsidRPr="0046637D">
        <w:rPr>
          <w:rFonts w:ascii="Times New Roman" w:hAnsi="Times New Roman"/>
          <w:b/>
          <w:sz w:val="25"/>
          <w:szCs w:val="25"/>
        </w:rPr>
        <w:t>DEPARTMENT OF ESTATE MANAGEMENT</w:t>
      </w:r>
    </w:p>
    <w:p w:rsidR="00635C22" w:rsidRPr="0046637D" w:rsidRDefault="00635C22" w:rsidP="00635C22">
      <w:pPr>
        <w:autoSpaceDE w:val="0"/>
        <w:autoSpaceDN w:val="0"/>
        <w:adjustRightInd w:val="0"/>
        <w:spacing w:after="0"/>
        <w:jc w:val="both"/>
        <w:rPr>
          <w:rFonts w:ascii="Times New Roman" w:hAnsi="Times New Roman"/>
          <w:b/>
          <w:sz w:val="25"/>
          <w:szCs w:val="25"/>
        </w:rPr>
      </w:pPr>
    </w:p>
    <w:p w:rsidR="00635C22" w:rsidRPr="0046637D" w:rsidRDefault="00635C22" w:rsidP="00635C22">
      <w:pPr>
        <w:autoSpaceDE w:val="0"/>
        <w:autoSpaceDN w:val="0"/>
        <w:adjustRightInd w:val="0"/>
        <w:spacing w:after="0"/>
        <w:ind w:left="1440" w:firstLine="720"/>
        <w:jc w:val="both"/>
        <w:rPr>
          <w:rFonts w:ascii="Times New Roman" w:hAnsi="Times New Roman"/>
          <w:b/>
          <w:sz w:val="25"/>
          <w:szCs w:val="25"/>
        </w:rPr>
      </w:pPr>
      <w:r w:rsidRPr="0046637D">
        <w:rPr>
          <w:rFonts w:ascii="Times New Roman" w:hAnsi="Times New Roman"/>
          <w:b/>
          <w:sz w:val="25"/>
          <w:szCs w:val="25"/>
        </w:rPr>
        <w:t>INSTITUTE OF ENVIRONMENTAL STUDIES</w:t>
      </w:r>
    </w:p>
    <w:p w:rsidR="00635C22" w:rsidRPr="0046637D" w:rsidRDefault="00635C22" w:rsidP="00635C22">
      <w:pPr>
        <w:autoSpaceDE w:val="0"/>
        <w:autoSpaceDN w:val="0"/>
        <w:adjustRightInd w:val="0"/>
        <w:spacing w:after="0"/>
        <w:jc w:val="both"/>
        <w:rPr>
          <w:rFonts w:ascii="Times New Roman" w:hAnsi="Times New Roman"/>
          <w:b/>
          <w:sz w:val="25"/>
          <w:szCs w:val="25"/>
        </w:rPr>
      </w:pPr>
    </w:p>
    <w:p w:rsidR="00635C22" w:rsidRPr="0046637D" w:rsidRDefault="00635C22" w:rsidP="00635C22">
      <w:pPr>
        <w:autoSpaceDE w:val="0"/>
        <w:autoSpaceDN w:val="0"/>
        <w:adjustRightInd w:val="0"/>
        <w:spacing w:after="0"/>
        <w:jc w:val="both"/>
        <w:rPr>
          <w:rFonts w:ascii="Times New Roman" w:hAnsi="Times New Roman"/>
          <w:b/>
          <w:sz w:val="25"/>
          <w:szCs w:val="25"/>
        </w:rPr>
      </w:pPr>
      <w:r w:rsidRPr="0046637D">
        <w:rPr>
          <w:rFonts w:ascii="Times New Roman" w:hAnsi="Times New Roman"/>
          <w:b/>
          <w:sz w:val="25"/>
          <w:szCs w:val="25"/>
        </w:rPr>
        <w:t xml:space="preserve">                                   KWARA STATE POLYTECHNIC, ILORIN.</w:t>
      </w:r>
    </w:p>
    <w:p w:rsidR="00635C22" w:rsidRPr="009047F6" w:rsidRDefault="00635C22" w:rsidP="00635C22">
      <w:pPr>
        <w:autoSpaceDE w:val="0"/>
        <w:autoSpaceDN w:val="0"/>
        <w:adjustRightInd w:val="0"/>
        <w:spacing w:after="0"/>
        <w:jc w:val="both"/>
        <w:rPr>
          <w:rFonts w:ascii="Times New Roman" w:hAnsi="Times New Roman"/>
          <w:sz w:val="25"/>
          <w:szCs w:val="25"/>
        </w:rPr>
      </w:pPr>
    </w:p>
    <w:p w:rsidR="00635C22" w:rsidRPr="009047F6" w:rsidRDefault="00635C22" w:rsidP="00635C22">
      <w:pPr>
        <w:autoSpaceDE w:val="0"/>
        <w:autoSpaceDN w:val="0"/>
        <w:adjustRightInd w:val="0"/>
        <w:spacing w:after="0"/>
        <w:jc w:val="both"/>
        <w:rPr>
          <w:rFonts w:ascii="Times New Roman" w:hAnsi="Times New Roman"/>
          <w:sz w:val="25"/>
          <w:szCs w:val="25"/>
        </w:rPr>
      </w:pPr>
      <w:r w:rsidRPr="009047F6">
        <w:rPr>
          <w:rFonts w:ascii="Times New Roman" w:hAnsi="Times New Roman"/>
          <w:sz w:val="25"/>
          <w:szCs w:val="25"/>
        </w:rPr>
        <w:t>Dear Respondent,</w:t>
      </w:r>
    </w:p>
    <w:p w:rsidR="00635C22" w:rsidRPr="009047F6" w:rsidRDefault="00635C22" w:rsidP="00635C22">
      <w:pPr>
        <w:autoSpaceDE w:val="0"/>
        <w:autoSpaceDN w:val="0"/>
        <w:adjustRightInd w:val="0"/>
        <w:spacing w:after="0"/>
        <w:jc w:val="both"/>
        <w:rPr>
          <w:rFonts w:ascii="Times New Roman" w:hAnsi="Times New Roman"/>
          <w:sz w:val="25"/>
          <w:szCs w:val="25"/>
        </w:rPr>
      </w:pPr>
    </w:p>
    <w:p w:rsidR="00635C22" w:rsidRPr="00E51946" w:rsidRDefault="00635C22" w:rsidP="00E51946">
      <w:pPr>
        <w:autoSpaceDE w:val="0"/>
        <w:autoSpaceDN w:val="0"/>
        <w:adjustRightInd w:val="0"/>
        <w:spacing w:after="0" w:line="480" w:lineRule="auto"/>
        <w:jc w:val="both"/>
        <w:rPr>
          <w:rFonts w:ascii="Times New Roman" w:hAnsi="Times New Roman"/>
          <w:sz w:val="24"/>
          <w:szCs w:val="24"/>
        </w:rPr>
      </w:pPr>
      <w:r w:rsidRPr="00E51946">
        <w:rPr>
          <w:rFonts w:ascii="Times New Roman" w:hAnsi="Times New Roman"/>
          <w:sz w:val="24"/>
          <w:szCs w:val="24"/>
        </w:rPr>
        <w:t xml:space="preserve">I </w:t>
      </w:r>
      <w:r w:rsidR="009E3E91" w:rsidRPr="00E51946">
        <w:rPr>
          <w:rFonts w:ascii="Times New Roman" w:hAnsi="Times New Roman"/>
          <w:b/>
          <w:sz w:val="24"/>
          <w:szCs w:val="24"/>
        </w:rPr>
        <w:t>AJIBADE MARY BIDEMI</w:t>
      </w:r>
      <w:r w:rsidR="009E3E91" w:rsidRPr="00E51946">
        <w:rPr>
          <w:rFonts w:ascii="Times New Roman" w:hAnsi="Times New Roman"/>
          <w:sz w:val="24"/>
          <w:szCs w:val="24"/>
        </w:rPr>
        <w:t xml:space="preserve"> </w:t>
      </w:r>
      <w:r w:rsidRPr="00E51946">
        <w:rPr>
          <w:rFonts w:ascii="Times New Roman" w:hAnsi="Times New Roman"/>
          <w:sz w:val="24"/>
          <w:szCs w:val="24"/>
        </w:rPr>
        <w:t xml:space="preserve">with the following matric No. </w:t>
      </w:r>
      <w:r w:rsidR="009E3E91" w:rsidRPr="00E51946">
        <w:rPr>
          <w:rFonts w:ascii="Times New Roman" w:hAnsi="Times New Roman"/>
          <w:b/>
          <w:sz w:val="24"/>
          <w:szCs w:val="24"/>
        </w:rPr>
        <w:t xml:space="preserve">HND/22/ETM/FT/097 </w:t>
      </w:r>
      <w:r w:rsidRPr="00E51946">
        <w:rPr>
          <w:rFonts w:ascii="Times New Roman" w:hAnsi="Times New Roman"/>
          <w:sz w:val="24"/>
          <w:szCs w:val="24"/>
        </w:rPr>
        <w:t xml:space="preserve">a student of the Department of Estate Management and Valuation, </w:t>
      </w:r>
      <w:proofErr w:type="spellStart"/>
      <w:r w:rsidRPr="00E51946">
        <w:rPr>
          <w:rFonts w:ascii="Times New Roman" w:hAnsi="Times New Roman"/>
          <w:sz w:val="24"/>
          <w:szCs w:val="24"/>
        </w:rPr>
        <w:t>Kwara</w:t>
      </w:r>
      <w:proofErr w:type="spellEnd"/>
      <w:r w:rsidRPr="00E51946">
        <w:rPr>
          <w:rFonts w:ascii="Times New Roman" w:hAnsi="Times New Roman"/>
          <w:sz w:val="24"/>
          <w:szCs w:val="24"/>
        </w:rPr>
        <w:t xml:space="preserve"> State Polytechnic, Ilorin, Conducting a research on </w:t>
      </w:r>
      <w:r w:rsidR="009E3E91" w:rsidRPr="00E51946">
        <w:rPr>
          <w:rFonts w:ascii="Times New Roman" w:hAnsi="Times New Roman"/>
          <w:sz w:val="24"/>
          <w:szCs w:val="24"/>
        </w:rPr>
        <w:t xml:space="preserve">An </w:t>
      </w:r>
      <w:r w:rsidRPr="00E51946">
        <w:rPr>
          <w:rFonts w:ascii="Times New Roman" w:hAnsi="Times New Roman"/>
          <w:sz w:val="24"/>
          <w:szCs w:val="24"/>
        </w:rPr>
        <w:t xml:space="preserve">Evaluation of the impact of slum on property value a case study of </w:t>
      </w:r>
      <w:r w:rsidR="009E3E91" w:rsidRPr="00E51946">
        <w:rPr>
          <w:rFonts w:ascii="Times New Roman" w:hAnsi="Times New Roman"/>
          <w:sz w:val="24"/>
          <w:szCs w:val="24"/>
        </w:rPr>
        <w:t>Sango Area</w:t>
      </w:r>
      <w:r w:rsidRPr="00E51946">
        <w:rPr>
          <w:rFonts w:ascii="Times New Roman" w:hAnsi="Times New Roman"/>
          <w:sz w:val="24"/>
          <w:szCs w:val="24"/>
        </w:rPr>
        <w:t xml:space="preserve">, </w:t>
      </w:r>
      <w:r w:rsidR="009E3E91" w:rsidRPr="00E51946">
        <w:rPr>
          <w:rFonts w:ascii="Times New Roman" w:hAnsi="Times New Roman"/>
          <w:sz w:val="24"/>
          <w:szCs w:val="24"/>
        </w:rPr>
        <w:t xml:space="preserve">Ilorin, </w:t>
      </w:r>
      <w:proofErr w:type="spellStart"/>
      <w:r w:rsidR="009E3E91" w:rsidRPr="00E51946">
        <w:rPr>
          <w:rFonts w:ascii="Times New Roman" w:hAnsi="Times New Roman"/>
          <w:sz w:val="24"/>
          <w:szCs w:val="24"/>
        </w:rPr>
        <w:t>Kwara</w:t>
      </w:r>
      <w:proofErr w:type="spellEnd"/>
      <w:r w:rsidR="009E3E91" w:rsidRPr="00E51946">
        <w:rPr>
          <w:rFonts w:ascii="Times New Roman" w:hAnsi="Times New Roman"/>
          <w:sz w:val="24"/>
          <w:szCs w:val="24"/>
        </w:rPr>
        <w:t xml:space="preserve"> </w:t>
      </w:r>
      <w:r w:rsidRPr="00E51946">
        <w:rPr>
          <w:rFonts w:ascii="Times New Roman" w:hAnsi="Times New Roman"/>
          <w:sz w:val="24"/>
          <w:szCs w:val="24"/>
        </w:rPr>
        <w:t>State. Please kindly help me to complete the attached questions as objectively as possible and as possible and assume that the information provided will be treated with utmost confidently.</w:t>
      </w:r>
    </w:p>
    <w:p w:rsidR="00635C22" w:rsidRPr="00E51946" w:rsidRDefault="00635C22" w:rsidP="00E51946">
      <w:pPr>
        <w:autoSpaceDE w:val="0"/>
        <w:autoSpaceDN w:val="0"/>
        <w:adjustRightInd w:val="0"/>
        <w:spacing w:after="0" w:line="480" w:lineRule="auto"/>
        <w:jc w:val="both"/>
        <w:rPr>
          <w:rFonts w:ascii="Times New Roman" w:hAnsi="Times New Roman"/>
          <w:sz w:val="24"/>
          <w:szCs w:val="24"/>
        </w:rPr>
      </w:pPr>
    </w:p>
    <w:p w:rsidR="00635C22" w:rsidRPr="00E51946" w:rsidRDefault="00635C22" w:rsidP="00E51946">
      <w:pPr>
        <w:autoSpaceDE w:val="0"/>
        <w:autoSpaceDN w:val="0"/>
        <w:adjustRightInd w:val="0"/>
        <w:spacing w:after="0" w:line="480" w:lineRule="auto"/>
        <w:jc w:val="both"/>
        <w:rPr>
          <w:rFonts w:ascii="Times New Roman" w:hAnsi="Times New Roman"/>
          <w:sz w:val="24"/>
          <w:szCs w:val="24"/>
        </w:rPr>
      </w:pPr>
      <w:r w:rsidRPr="00E51946">
        <w:rPr>
          <w:rFonts w:ascii="Times New Roman" w:hAnsi="Times New Roman"/>
          <w:sz w:val="24"/>
          <w:szCs w:val="24"/>
        </w:rPr>
        <w:t>INSTRUCTION; please tick [ ] the answer you choose appropriately. The questions</w:t>
      </w:r>
    </w:p>
    <w:p w:rsidR="00635C22" w:rsidRPr="00E51946" w:rsidRDefault="00635C22" w:rsidP="00E51946">
      <w:pPr>
        <w:autoSpaceDE w:val="0"/>
        <w:autoSpaceDN w:val="0"/>
        <w:adjustRightInd w:val="0"/>
        <w:spacing w:after="0" w:line="480" w:lineRule="auto"/>
        <w:jc w:val="both"/>
        <w:rPr>
          <w:rFonts w:ascii="Times New Roman" w:hAnsi="Times New Roman"/>
          <w:sz w:val="24"/>
          <w:szCs w:val="24"/>
        </w:rPr>
      </w:pPr>
      <w:proofErr w:type="gramStart"/>
      <w:r w:rsidRPr="00E51946">
        <w:rPr>
          <w:rFonts w:ascii="Times New Roman" w:hAnsi="Times New Roman"/>
          <w:sz w:val="24"/>
          <w:szCs w:val="24"/>
        </w:rPr>
        <w:t>will</w:t>
      </w:r>
      <w:proofErr w:type="gramEnd"/>
      <w:r w:rsidRPr="00E51946">
        <w:rPr>
          <w:rFonts w:ascii="Times New Roman" w:hAnsi="Times New Roman"/>
          <w:sz w:val="24"/>
          <w:szCs w:val="24"/>
        </w:rPr>
        <w:t xml:space="preserve"> be in two part</w:t>
      </w:r>
      <w:r w:rsidR="009E3E91" w:rsidRPr="00E51946">
        <w:rPr>
          <w:rFonts w:ascii="Times New Roman" w:hAnsi="Times New Roman"/>
          <w:sz w:val="24"/>
          <w:szCs w:val="24"/>
        </w:rPr>
        <w:t xml:space="preserve"> </w:t>
      </w:r>
      <w:r w:rsidRPr="00E51946">
        <w:rPr>
          <w:rFonts w:ascii="Times New Roman" w:hAnsi="Times New Roman"/>
          <w:sz w:val="24"/>
          <w:szCs w:val="24"/>
        </w:rPr>
        <w:t>Section A and section B.</w:t>
      </w:r>
    </w:p>
    <w:p w:rsidR="00635C22" w:rsidRPr="00E51946" w:rsidRDefault="00635C22" w:rsidP="00E51946">
      <w:pPr>
        <w:autoSpaceDE w:val="0"/>
        <w:autoSpaceDN w:val="0"/>
        <w:adjustRightInd w:val="0"/>
        <w:spacing w:after="0" w:line="480" w:lineRule="auto"/>
        <w:jc w:val="both"/>
        <w:rPr>
          <w:rFonts w:ascii="Times New Roman" w:hAnsi="Times New Roman"/>
          <w:sz w:val="24"/>
          <w:szCs w:val="24"/>
        </w:rPr>
      </w:pPr>
      <w:r w:rsidRPr="00E51946">
        <w:rPr>
          <w:rFonts w:ascii="Times New Roman" w:hAnsi="Times New Roman"/>
          <w:sz w:val="24"/>
          <w:szCs w:val="24"/>
        </w:rPr>
        <w:t>SECTION A</w:t>
      </w:r>
    </w:p>
    <w:p w:rsidR="000E52B4" w:rsidRPr="00E51946" w:rsidRDefault="00635C22" w:rsidP="00E51946">
      <w:pPr>
        <w:pStyle w:val="ListParagraph"/>
        <w:numPr>
          <w:ilvl w:val="1"/>
          <w:numId w:val="23"/>
        </w:numPr>
        <w:autoSpaceDE w:val="0"/>
        <w:autoSpaceDN w:val="0"/>
        <w:adjustRightInd w:val="0"/>
        <w:spacing w:after="0" w:line="480" w:lineRule="auto"/>
        <w:ind w:left="450" w:hanging="180"/>
        <w:jc w:val="both"/>
        <w:rPr>
          <w:rFonts w:ascii="Times New Roman" w:hAnsi="Times New Roman"/>
          <w:sz w:val="24"/>
          <w:szCs w:val="24"/>
        </w:rPr>
      </w:pPr>
      <w:r w:rsidRPr="00E51946">
        <w:rPr>
          <w:rFonts w:ascii="Times New Roman" w:hAnsi="Times New Roman"/>
          <w:sz w:val="24"/>
          <w:szCs w:val="24"/>
        </w:rPr>
        <w:t>Sex (a) male (</w:t>
      </w:r>
      <w:r w:rsidR="000E52B4" w:rsidRPr="00E51946">
        <w:rPr>
          <w:rFonts w:ascii="Times New Roman" w:hAnsi="Times New Roman"/>
          <w:sz w:val="24"/>
          <w:szCs w:val="24"/>
        </w:rPr>
        <w:t xml:space="preserve"> )  (b</w:t>
      </w:r>
      <w:r w:rsidRPr="00E51946">
        <w:rPr>
          <w:rFonts w:ascii="Times New Roman" w:hAnsi="Times New Roman"/>
          <w:sz w:val="24"/>
          <w:szCs w:val="24"/>
        </w:rPr>
        <w:t>) female ( )</w:t>
      </w:r>
    </w:p>
    <w:p w:rsidR="000E52B4" w:rsidRPr="00E51946" w:rsidRDefault="00E30D54" w:rsidP="00E51946">
      <w:pPr>
        <w:pStyle w:val="ListParagraph"/>
        <w:numPr>
          <w:ilvl w:val="1"/>
          <w:numId w:val="23"/>
        </w:numPr>
        <w:autoSpaceDE w:val="0"/>
        <w:autoSpaceDN w:val="0"/>
        <w:adjustRightInd w:val="0"/>
        <w:spacing w:after="0" w:line="480" w:lineRule="auto"/>
        <w:ind w:left="360" w:hanging="90"/>
        <w:jc w:val="both"/>
        <w:rPr>
          <w:rFonts w:ascii="Times New Roman" w:hAnsi="Times New Roman"/>
          <w:sz w:val="24"/>
          <w:szCs w:val="24"/>
        </w:rPr>
      </w:pPr>
      <w:r>
        <w:rPr>
          <w:rFonts w:ascii="Times New Roman" w:hAnsi="Times New Roman"/>
          <w:sz w:val="24"/>
          <w:szCs w:val="24"/>
        </w:rPr>
        <w:t>Age (a) 18</w:t>
      </w:r>
      <w:r w:rsidR="00635C22" w:rsidRPr="00E51946">
        <w:rPr>
          <w:rFonts w:ascii="Times New Roman" w:hAnsi="Times New Roman"/>
          <w:sz w:val="24"/>
          <w:szCs w:val="24"/>
        </w:rPr>
        <w:t>-20 (</w:t>
      </w:r>
      <w:r w:rsidR="000E52B4" w:rsidRPr="00E51946">
        <w:rPr>
          <w:rFonts w:ascii="Times New Roman" w:hAnsi="Times New Roman"/>
          <w:sz w:val="24"/>
          <w:szCs w:val="24"/>
        </w:rPr>
        <w:t xml:space="preserve"> </w:t>
      </w:r>
      <w:r w:rsidR="00635C22" w:rsidRPr="00E51946">
        <w:rPr>
          <w:rFonts w:ascii="Times New Roman" w:hAnsi="Times New Roman"/>
          <w:sz w:val="24"/>
          <w:szCs w:val="24"/>
        </w:rPr>
        <w:t>) (6) 21 -30 ( ) (c) 31-40</w:t>
      </w:r>
      <w:r w:rsidR="000E52B4" w:rsidRPr="00E51946">
        <w:rPr>
          <w:rFonts w:ascii="Times New Roman" w:hAnsi="Times New Roman"/>
          <w:sz w:val="24"/>
          <w:szCs w:val="24"/>
        </w:rPr>
        <w:t xml:space="preserve"> </w:t>
      </w:r>
      <w:r w:rsidR="00635C22" w:rsidRPr="00E51946">
        <w:rPr>
          <w:rFonts w:ascii="Times New Roman" w:hAnsi="Times New Roman"/>
          <w:sz w:val="24"/>
          <w:szCs w:val="24"/>
        </w:rPr>
        <w:t>(</w:t>
      </w:r>
      <w:r w:rsidR="000E52B4" w:rsidRPr="00E51946">
        <w:rPr>
          <w:rFonts w:ascii="Times New Roman" w:hAnsi="Times New Roman"/>
          <w:sz w:val="24"/>
          <w:szCs w:val="24"/>
        </w:rPr>
        <w:t xml:space="preserve"> </w:t>
      </w:r>
      <w:r w:rsidR="00635C22" w:rsidRPr="00E51946">
        <w:rPr>
          <w:rFonts w:ascii="Times New Roman" w:hAnsi="Times New Roman"/>
          <w:sz w:val="24"/>
          <w:szCs w:val="24"/>
        </w:rPr>
        <w:t>) (d)40 and above (</w:t>
      </w:r>
      <w:r w:rsidR="000E52B4" w:rsidRPr="00E51946">
        <w:rPr>
          <w:rFonts w:ascii="Times New Roman" w:hAnsi="Times New Roman"/>
          <w:sz w:val="24"/>
          <w:szCs w:val="24"/>
        </w:rPr>
        <w:t xml:space="preserve"> </w:t>
      </w:r>
      <w:r w:rsidR="00635C22" w:rsidRPr="00E51946">
        <w:rPr>
          <w:rFonts w:ascii="Times New Roman" w:hAnsi="Times New Roman"/>
          <w:sz w:val="24"/>
          <w:szCs w:val="24"/>
        </w:rPr>
        <w:t>)</w:t>
      </w:r>
    </w:p>
    <w:p w:rsidR="000E52B4" w:rsidRPr="00E51946" w:rsidRDefault="00635C22" w:rsidP="00E51946">
      <w:pPr>
        <w:pStyle w:val="ListParagraph"/>
        <w:numPr>
          <w:ilvl w:val="1"/>
          <w:numId w:val="23"/>
        </w:numPr>
        <w:autoSpaceDE w:val="0"/>
        <w:autoSpaceDN w:val="0"/>
        <w:adjustRightInd w:val="0"/>
        <w:spacing w:after="0" w:line="480" w:lineRule="auto"/>
        <w:ind w:left="270" w:firstLine="0"/>
        <w:jc w:val="both"/>
        <w:rPr>
          <w:rFonts w:ascii="Times New Roman" w:hAnsi="Times New Roman"/>
          <w:sz w:val="24"/>
          <w:szCs w:val="24"/>
        </w:rPr>
      </w:pPr>
      <w:r w:rsidRPr="00E51946">
        <w:rPr>
          <w:rFonts w:ascii="Times New Roman" w:hAnsi="Times New Roman"/>
          <w:sz w:val="24"/>
          <w:szCs w:val="24"/>
        </w:rPr>
        <w:t>Marital status (a) single ( ) (b) married (</w:t>
      </w:r>
      <w:r w:rsidR="000E52B4" w:rsidRPr="00E51946">
        <w:rPr>
          <w:rFonts w:ascii="Times New Roman" w:hAnsi="Times New Roman"/>
          <w:sz w:val="24"/>
          <w:szCs w:val="24"/>
        </w:rPr>
        <w:t xml:space="preserve"> </w:t>
      </w:r>
      <w:r w:rsidRPr="00E51946">
        <w:rPr>
          <w:rFonts w:ascii="Times New Roman" w:hAnsi="Times New Roman"/>
          <w:sz w:val="24"/>
          <w:szCs w:val="24"/>
        </w:rPr>
        <w:t>) (c) divorced ( )</w:t>
      </w:r>
    </w:p>
    <w:p w:rsidR="001A57FF" w:rsidRPr="00E51946" w:rsidRDefault="00635C22" w:rsidP="00E51946">
      <w:pPr>
        <w:pStyle w:val="ListParagraph"/>
        <w:numPr>
          <w:ilvl w:val="1"/>
          <w:numId w:val="23"/>
        </w:numPr>
        <w:autoSpaceDE w:val="0"/>
        <w:autoSpaceDN w:val="0"/>
        <w:adjustRightInd w:val="0"/>
        <w:spacing w:after="0" w:line="480" w:lineRule="auto"/>
        <w:ind w:left="630"/>
        <w:jc w:val="both"/>
        <w:rPr>
          <w:rFonts w:ascii="Times New Roman" w:hAnsi="Times New Roman"/>
          <w:sz w:val="24"/>
          <w:szCs w:val="24"/>
        </w:rPr>
      </w:pPr>
      <w:r w:rsidRPr="00E51946">
        <w:rPr>
          <w:rFonts w:ascii="Times New Roman" w:hAnsi="Times New Roman"/>
          <w:sz w:val="24"/>
          <w:szCs w:val="24"/>
        </w:rPr>
        <w:t xml:space="preserve"> Education qualification (a) </w:t>
      </w:r>
      <w:proofErr w:type="spellStart"/>
      <w:r w:rsidR="001A57FF" w:rsidRPr="00E51946">
        <w:rPr>
          <w:rFonts w:ascii="Times New Roman" w:hAnsi="Times New Roman"/>
          <w:sz w:val="24"/>
          <w:szCs w:val="24"/>
        </w:rPr>
        <w:t>O</w:t>
      </w:r>
      <w:r w:rsidRPr="00E51946">
        <w:rPr>
          <w:rFonts w:ascii="Times New Roman" w:hAnsi="Times New Roman"/>
          <w:sz w:val="24"/>
          <w:szCs w:val="24"/>
        </w:rPr>
        <w:t>'level</w:t>
      </w:r>
      <w:proofErr w:type="spellEnd"/>
      <w:r w:rsidRPr="00E51946">
        <w:rPr>
          <w:rFonts w:ascii="Times New Roman" w:hAnsi="Times New Roman"/>
          <w:sz w:val="24"/>
          <w:szCs w:val="24"/>
        </w:rPr>
        <w:t xml:space="preserve"> ( ) (b) NCE/Diploma ( ) (c) </w:t>
      </w:r>
      <w:r w:rsidR="00B35D20">
        <w:rPr>
          <w:rFonts w:ascii="Times New Roman" w:hAnsi="Times New Roman"/>
          <w:sz w:val="24"/>
          <w:szCs w:val="24"/>
        </w:rPr>
        <w:t>BSC</w:t>
      </w:r>
      <w:r w:rsidR="001A57FF" w:rsidRPr="00E51946">
        <w:rPr>
          <w:rFonts w:ascii="Times New Roman" w:hAnsi="Times New Roman"/>
          <w:sz w:val="24"/>
          <w:szCs w:val="24"/>
        </w:rPr>
        <w:t>/</w:t>
      </w:r>
      <w:r w:rsidRPr="00E51946">
        <w:rPr>
          <w:rFonts w:ascii="Times New Roman" w:hAnsi="Times New Roman"/>
          <w:sz w:val="24"/>
          <w:szCs w:val="24"/>
        </w:rPr>
        <w:t>HND</w:t>
      </w:r>
      <w:r w:rsidR="000E52B4" w:rsidRPr="00E51946">
        <w:rPr>
          <w:rFonts w:ascii="Times New Roman" w:hAnsi="Times New Roman"/>
          <w:sz w:val="24"/>
          <w:szCs w:val="24"/>
        </w:rPr>
        <w:t xml:space="preserve"> ( )</w:t>
      </w:r>
      <w:r w:rsidR="001A57FF" w:rsidRPr="00E51946">
        <w:rPr>
          <w:rFonts w:ascii="Times New Roman" w:hAnsi="Times New Roman"/>
          <w:sz w:val="24"/>
          <w:szCs w:val="24"/>
        </w:rPr>
        <w:t xml:space="preserve"> other( )</w:t>
      </w:r>
    </w:p>
    <w:p w:rsidR="001A57FF" w:rsidRPr="00E51946" w:rsidRDefault="00E30D54" w:rsidP="00E51946">
      <w:pPr>
        <w:pStyle w:val="ListParagraph"/>
        <w:numPr>
          <w:ilvl w:val="1"/>
          <w:numId w:val="23"/>
        </w:numPr>
        <w:autoSpaceDE w:val="0"/>
        <w:autoSpaceDN w:val="0"/>
        <w:adjustRightInd w:val="0"/>
        <w:spacing w:after="0" w:line="480" w:lineRule="auto"/>
        <w:ind w:left="630"/>
        <w:jc w:val="both"/>
        <w:rPr>
          <w:rFonts w:ascii="Times New Roman" w:hAnsi="Times New Roman"/>
          <w:sz w:val="24"/>
          <w:szCs w:val="24"/>
        </w:rPr>
      </w:pPr>
      <w:r>
        <w:rPr>
          <w:rFonts w:ascii="Times New Roman" w:hAnsi="Times New Roman"/>
          <w:sz w:val="24"/>
          <w:szCs w:val="24"/>
        </w:rPr>
        <w:t xml:space="preserve"> Occupation (a) Civil Servant ( ) (b) Self Employment ( ) (c) Trading ( ) (d) farming ( ) </w:t>
      </w:r>
      <w:r w:rsidR="005A3126">
        <w:rPr>
          <w:rFonts w:ascii="Times New Roman" w:hAnsi="Times New Roman"/>
          <w:sz w:val="24"/>
          <w:szCs w:val="24"/>
        </w:rPr>
        <w:t>(d) Others ______________</w:t>
      </w:r>
    </w:p>
    <w:p w:rsidR="001A57FF" w:rsidRPr="00E51946" w:rsidRDefault="001A57FF" w:rsidP="00E51946">
      <w:pPr>
        <w:pStyle w:val="ListParagraph"/>
        <w:numPr>
          <w:ilvl w:val="1"/>
          <w:numId w:val="23"/>
        </w:numPr>
        <w:autoSpaceDE w:val="0"/>
        <w:autoSpaceDN w:val="0"/>
        <w:adjustRightInd w:val="0"/>
        <w:spacing w:after="0" w:line="480" w:lineRule="auto"/>
        <w:ind w:left="630"/>
        <w:jc w:val="both"/>
        <w:rPr>
          <w:rFonts w:ascii="Times New Roman" w:hAnsi="Times New Roman"/>
          <w:sz w:val="24"/>
          <w:szCs w:val="24"/>
        </w:rPr>
      </w:pPr>
      <w:r w:rsidRPr="00E51946">
        <w:rPr>
          <w:rFonts w:ascii="Times New Roman" w:hAnsi="Times New Roman"/>
          <w:sz w:val="24"/>
          <w:szCs w:val="24"/>
        </w:rPr>
        <w:t xml:space="preserve"> Owner</w:t>
      </w:r>
      <w:r w:rsidR="00B35D20">
        <w:rPr>
          <w:rFonts w:ascii="Times New Roman" w:hAnsi="Times New Roman"/>
          <w:sz w:val="24"/>
          <w:szCs w:val="24"/>
        </w:rPr>
        <w:t xml:space="preserve">ship Status: (a) Owner-occupied  </w:t>
      </w:r>
      <w:r w:rsidRPr="00E51946">
        <w:rPr>
          <w:rFonts w:ascii="Times New Roman" w:hAnsi="Times New Roman"/>
          <w:sz w:val="24"/>
          <w:szCs w:val="24"/>
        </w:rPr>
        <w:t xml:space="preserve">( ) </w:t>
      </w:r>
      <w:r w:rsidR="00B35D20">
        <w:rPr>
          <w:rFonts w:ascii="Times New Roman" w:hAnsi="Times New Roman"/>
          <w:sz w:val="24"/>
          <w:szCs w:val="24"/>
        </w:rPr>
        <w:t>Tenant   (b</w:t>
      </w:r>
      <w:r w:rsidRPr="00E51946">
        <w:rPr>
          <w:rFonts w:ascii="Times New Roman" w:hAnsi="Times New Roman"/>
          <w:sz w:val="24"/>
          <w:szCs w:val="24"/>
        </w:rPr>
        <w:t xml:space="preserve">) Inherited </w:t>
      </w:r>
      <w:r w:rsidR="00B35D20">
        <w:rPr>
          <w:rFonts w:ascii="Times New Roman" w:hAnsi="Times New Roman"/>
          <w:sz w:val="24"/>
          <w:szCs w:val="24"/>
        </w:rPr>
        <w:t>( )</w:t>
      </w:r>
    </w:p>
    <w:p w:rsidR="001A57FF" w:rsidRPr="00E51946" w:rsidRDefault="001A57FF" w:rsidP="00E51946">
      <w:pPr>
        <w:pStyle w:val="ListParagraph"/>
        <w:numPr>
          <w:ilvl w:val="1"/>
          <w:numId w:val="23"/>
        </w:numPr>
        <w:autoSpaceDE w:val="0"/>
        <w:autoSpaceDN w:val="0"/>
        <w:adjustRightInd w:val="0"/>
        <w:spacing w:after="0" w:line="480" w:lineRule="auto"/>
        <w:ind w:left="630"/>
        <w:jc w:val="both"/>
        <w:rPr>
          <w:rFonts w:ascii="Times New Roman" w:hAnsi="Times New Roman"/>
          <w:sz w:val="24"/>
          <w:szCs w:val="24"/>
        </w:rPr>
      </w:pPr>
      <w:r w:rsidRPr="00E51946">
        <w:rPr>
          <w:rFonts w:ascii="Times New Roman" w:hAnsi="Times New Roman"/>
          <w:sz w:val="24"/>
          <w:szCs w:val="24"/>
        </w:rPr>
        <w:t xml:space="preserve"> Status in the Property: ( ) Landlord   ( ) Tenant   ( ) Agent   ( ) Developer</w:t>
      </w:r>
    </w:p>
    <w:p w:rsidR="00635C22" w:rsidRPr="00E51946" w:rsidRDefault="000E52B4" w:rsidP="00E51946">
      <w:pPr>
        <w:autoSpaceDE w:val="0"/>
        <w:autoSpaceDN w:val="0"/>
        <w:adjustRightInd w:val="0"/>
        <w:spacing w:after="0" w:line="480" w:lineRule="auto"/>
        <w:jc w:val="both"/>
        <w:rPr>
          <w:sz w:val="24"/>
          <w:szCs w:val="24"/>
        </w:rPr>
      </w:pPr>
      <w:r w:rsidRPr="00E51946">
        <w:rPr>
          <w:rFonts w:ascii="Times New Roman" w:hAnsi="Times New Roman"/>
          <w:sz w:val="24"/>
          <w:szCs w:val="24"/>
        </w:rPr>
        <w:lastRenderedPageBreak/>
        <w:t xml:space="preserve">     </w:t>
      </w:r>
    </w:p>
    <w:p w:rsidR="00635C22" w:rsidRPr="00E51946" w:rsidRDefault="00635C22" w:rsidP="00E51946">
      <w:pPr>
        <w:autoSpaceDE w:val="0"/>
        <w:autoSpaceDN w:val="0"/>
        <w:adjustRightInd w:val="0"/>
        <w:spacing w:after="0" w:line="480" w:lineRule="auto"/>
        <w:jc w:val="both"/>
        <w:rPr>
          <w:rFonts w:ascii="Times New Roman" w:hAnsi="Times New Roman"/>
          <w:b/>
          <w:sz w:val="24"/>
          <w:szCs w:val="24"/>
        </w:rPr>
      </w:pPr>
      <w:r w:rsidRPr="00E51946">
        <w:rPr>
          <w:rFonts w:ascii="Times New Roman" w:hAnsi="Times New Roman"/>
          <w:b/>
          <w:bCs/>
          <w:sz w:val="24"/>
          <w:szCs w:val="24"/>
        </w:rPr>
        <w:t>APPENDIX</w:t>
      </w:r>
      <w:r w:rsidRPr="00E51946">
        <w:rPr>
          <w:rFonts w:ascii="Times New Roman" w:hAnsi="Times New Roman"/>
          <w:b/>
          <w:sz w:val="24"/>
          <w:szCs w:val="24"/>
        </w:rPr>
        <w:t xml:space="preserve"> II</w:t>
      </w:r>
    </w:p>
    <w:p w:rsidR="00635C22" w:rsidRPr="00E51946" w:rsidRDefault="00635C22" w:rsidP="00E51946">
      <w:pPr>
        <w:autoSpaceDE w:val="0"/>
        <w:autoSpaceDN w:val="0"/>
        <w:adjustRightInd w:val="0"/>
        <w:spacing w:after="0" w:line="480" w:lineRule="auto"/>
        <w:jc w:val="both"/>
        <w:rPr>
          <w:rFonts w:ascii="Times New Roman" w:hAnsi="Times New Roman"/>
          <w:sz w:val="24"/>
          <w:szCs w:val="24"/>
        </w:rPr>
      </w:pPr>
      <w:r w:rsidRPr="009D18DB">
        <w:rPr>
          <w:rFonts w:ascii="Times New Roman" w:hAnsi="Times New Roman"/>
          <w:b/>
          <w:sz w:val="24"/>
          <w:szCs w:val="24"/>
        </w:rPr>
        <w:t>SECTION B</w:t>
      </w:r>
      <w:r w:rsidR="009D18DB" w:rsidRPr="009D18DB">
        <w:rPr>
          <w:rFonts w:ascii="Times New Roman" w:hAnsi="Times New Roman"/>
          <w:b/>
          <w:sz w:val="24"/>
          <w:szCs w:val="24"/>
        </w:rPr>
        <w:t>:</w:t>
      </w:r>
      <w:r w:rsidR="009D18DB">
        <w:rPr>
          <w:rFonts w:ascii="Times New Roman" w:hAnsi="Times New Roman"/>
          <w:sz w:val="24"/>
          <w:szCs w:val="24"/>
        </w:rPr>
        <w:t xml:space="preserve">  </w:t>
      </w:r>
      <w:r w:rsidR="009D18DB" w:rsidRPr="009D18DB">
        <w:rPr>
          <w:rFonts w:ascii="Times New Roman" w:hAnsi="Times New Roman"/>
          <w:b/>
          <w:sz w:val="25"/>
          <w:szCs w:val="25"/>
        </w:rPr>
        <w:t>INFRASTRUCTURAL FACILITIES</w:t>
      </w:r>
    </w:p>
    <w:p w:rsidR="00635C22" w:rsidRPr="00C03C87" w:rsidRDefault="00635C22" w:rsidP="00C03C87">
      <w:pPr>
        <w:autoSpaceDE w:val="0"/>
        <w:autoSpaceDN w:val="0"/>
        <w:adjustRightInd w:val="0"/>
        <w:spacing w:after="0" w:line="480" w:lineRule="auto"/>
        <w:jc w:val="both"/>
        <w:rPr>
          <w:rFonts w:ascii="Times New Roman" w:hAnsi="Times New Roman"/>
          <w:sz w:val="24"/>
          <w:szCs w:val="24"/>
        </w:rPr>
      </w:pPr>
      <w:r w:rsidRPr="00C03C87">
        <w:rPr>
          <w:rFonts w:ascii="Times New Roman" w:hAnsi="Times New Roman"/>
          <w:sz w:val="24"/>
          <w:szCs w:val="24"/>
        </w:rPr>
        <w:t xml:space="preserve">Full in the blank space or thick [ ] the appropriate response to each of the questions below. </w:t>
      </w:r>
    </w:p>
    <w:p w:rsidR="00C03C87" w:rsidRPr="00C03C87" w:rsidRDefault="00B35D20" w:rsidP="00C03C87">
      <w:pPr>
        <w:pStyle w:val="ListNumber"/>
        <w:spacing w:line="480" w:lineRule="auto"/>
        <w:rPr>
          <w:rFonts w:ascii="Times New Roman" w:hAnsi="Times New Roman" w:cs="Times New Roman"/>
          <w:sz w:val="24"/>
          <w:szCs w:val="24"/>
        </w:rPr>
      </w:pPr>
      <w:r>
        <w:rPr>
          <w:rFonts w:ascii="Times New Roman" w:hAnsi="Times New Roman" w:cs="Times New Roman"/>
          <w:sz w:val="24"/>
          <w:szCs w:val="24"/>
        </w:rPr>
        <w:t xml:space="preserve"> T</w:t>
      </w:r>
      <w:r w:rsidR="00C03C87" w:rsidRPr="00C03C87">
        <w:rPr>
          <w:rFonts w:ascii="Times New Roman" w:hAnsi="Times New Roman" w:cs="Times New Roman"/>
          <w:sz w:val="24"/>
          <w:szCs w:val="24"/>
        </w:rPr>
        <w:t>ype</w:t>
      </w:r>
      <w:r>
        <w:rPr>
          <w:rFonts w:ascii="Times New Roman" w:hAnsi="Times New Roman" w:cs="Times New Roman"/>
          <w:sz w:val="24"/>
          <w:szCs w:val="24"/>
        </w:rPr>
        <w:t>s</w:t>
      </w:r>
      <w:r w:rsidR="00C03C87" w:rsidRPr="00C03C87">
        <w:rPr>
          <w:rFonts w:ascii="Times New Roman" w:hAnsi="Times New Roman" w:cs="Times New Roman"/>
          <w:sz w:val="24"/>
          <w:szCs w:val="24"/>
        </w:rPr>
        <w:t xml:space="preserve"> of infrastructural facilities </w:t>
      </w:r>
      <w:r>
        <w:rPr>
          <w:rFonts w:ascii="Times New Roman" w:hAnsi="Times New Roman" w:cs="Times New Roman"/>
          <w:sz w:val="24"/>
          <w:szCs w:val="24"/>
        </w:rPr>
        <w:t xml:space="preserve">within </w:t>
      </w:r>
      <w:proofErr w:type="spellStart"/>
      <w:r>
        <w:rPr>
          <w:rFonts w:ascii="Times New Roman" w:hAnsi="Times New Roman" w:cs="Times New Roman"/>
          <w:sz w:val="24"/>
          <w:szCs w:val="24"/>
        </w:rPr>
        <w:t>sango</w:t>
      </w:r>
      <w:proofErr w:type="spellEnd"/>
      <w:r>
        <w:rPr>
          <w:rFonts w:ascii="Times New Roman" w:hAnsi="Times New Roman" w:cs="Times New Roman"/>
          <w:sz w:val="24"/>
          <w:szCs w:val="24"/>
        </w:rPr>
        <w:t xml:space="preserve"> area,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00C03C87" w:rsidRPr="00C03C87">
        <w:rPr>
          <w:rFonts w:ascii="Times New Roman" w:hAnsi="Times New Roman" w:cs="Times New Roman"/>
          <w:sz w:val="24"/>
          <w:szCs w:val="24"/>
        </w:rPr>
        <w:t xml:space="preserve">? (e.g., </w:t>
      </w:r>
      <w:r w:rsidR="00F05EE8">
        <w:rPr>
          <w:rFonts w:ascii="Times New Roman" w:hAnsi="Times New Roman" w:cs="Times New Roman"/>
          <w:sz w:val="24"/>
          <w:szCs w:val="24"/>
        </w:rPr>
        <w:t xml:space="preserve">good </w:t>
      </w:r>
      <w:r w:rsidR="00C03C87" w:rsidRPr="00C03C87">
        <w:rPr>
          <w:rFonts w:ascii="Times New Roman" w:hAnsi="Times New Roman" w:cs="Times New Roman"/>
          <w:sz w:val="24"/>
          <w:szCs w:val="24"/>
        </w:rPr>
        <w:t>roads, water supply, electricity)</w:t>
      </w:r>
      <w:r w:rsidR="00C378A4">
        <w:rPr>
          <w:rFonts w:ascii="Times New Roman" w:hAnsi="Times New Roman" w:cs="Times New Roman"/>
          <w:sz w:val="24"/>
          <w:szCs w:val="24"/>
        </w:rPr>
        <w:t xml:space="preserve"> (a) </w:t>
      </w:r>
      <w:r w:rsidR="00F05EE8">
        <w:rPr>
          <w:rFonts w:ascii="Times New Roman" w:hAnsi="Times New Roman" w:cs="Times New Roman"/>
          <w:sz w:val="24"/>
          <w:szCs w:val="24"/>
        </w:rPr>
        <w:t xml:space="preserve">Regular </w:t>
      </w:r>
      <w:r w:rsidR="00C378A4">
        <w:rPr>
          <w:rFonts w:ascii="Times New Roman" w:hAnsi="Times New Roman" w:cs="Times New Roman"/>
          <w:sz w:val="24"/>
          <w:szCs w:val="24"/>
        </w:rPr>
        <w:t xml:space="preserve"> ( ) (b) </w:t>
      </w:r>
      <w:r w:rsidR="00F05EE8">
        <w:rPr>
          <w:rFonts w:ascii="Times New Roman" w:hAnsi="Times New Roman" w:cs="Times New Roman"/>
          <w:sz w:val="24"/>
          <w:szCs w:val="24"/>
        </w:rPr>
        <w:t xml:space="preserve">Irregular </w:t>
      </w:r>
      <w:r w:rsidR="00C378A4">
        <w:rPr>
          <w:rFonts w:ascii="Times New Roman" w:hAnsi="Times New Roman" w:cs="Times New Roman"/>
          <w:sz w:val="24"/>
          <w:szCs w:val="24"/>
        </w:rPr>
        <w:t xml:space="preserve"> ( )</w:t>
      </w:r>
    </w:p>
    <w:p w:rsidR="00AF2BBE" w:rsidRDefault="00B761E4" w:rsidP="00C03C87">
      <w:pPr>
        <w:pStyle w:val="ListNumber"/>
        <w:spacing w:line="480" w:lineRule="auto"/>
        <w:rPr>
          <w:rFonts w:ascii="Times New Roman" w:hAnsi="Times New Roman" w:cs="Times New Roman"/>
          <w:sz w:val="24"/>
          <w:szCs w:val="24"/>
        </w:rPr>
      </w:pPr>
      <w:r>
        <w:rPr>
          <w:rFonts w:ascii="Times New Roman" w:hAnsi="Times New Roman" w:cs="Times New Roman"/>
          <w:sz w:val="24"/>
          <w:szCs w:val="24"/>
        </w:rPr>
        <w:t xml:space="preserve">Is there adequate </w:t>
      </w:r>
      <w:r w:rsidR="00AF2BBE">
        <w:rPr>
          <w:rFonts w:ascii="Times New Roman" w:hAnsi="Times New Roman" w:cs="Times New Roman"/>
          <w:sz w:val="24"/>
          <w:szCs w:val="24"/>
        </w:rPr>
        <w:t xml:space="preserve">Facilities in </w:t>
      </w:r>
      <w:proofErr w:type="spellStart"/>
      <w:r w:rsidR="00AF2BBE">
        <w:rPr>
          <w:rFonts w:ascii="Times New Roman" w:hAnsi="Times New Roman" w:cs="Times New Roman"/>
          <w:sz w:val="24"/>
          <w:szCs w:val="24"/>
        </w:rPr>
        <w:t>sango</w:t>
      </w:r>
      <w:proofErr w:type="spellEnd"/>
      <w:r w:rsidR="00AF2BBE">
        <w:rPr>
          <w:rFonts w:ascii="Times New Roman" w:hAnsi="Times New Roman" w:cs="Times New Roman"/>
          <w:sz w:val="24"/>
          <w:szCs w:val="24"/>
        </w:rPr>
        <w:t xml:space="preserve"> area Ilorin, </w:t>
      </w:r>
      <w:proofErr w:type="spellStart"/>
      <w:proofErr w:type="gramStart"/>
      <w:r w:rsidR="00AF2BBE">
        <w:rPr>
          <w:rFonts w:ascii="Times New Roman" w:hAnsi="Times New Roman" w:cs="Times New Roman"/>
          <w:sz w:val="24"/>
          <w:szCs w:val="24"/>
        </w:rPr>
        <w:t>kwara</w:t>
      </w:r>
      <w:proofErr w:type="spellEnd"/>
      <w:proofErr w:type="gramEnd"/>
      <w:r w:rsidR="00AF2BBE">
        <w:rPr>
          <w:rFonts w:ascii="Times New Roman" w:hAnsi="Times New Roman" w:cs="Times New Roman"/>
          <w:sz w:val="24"/>
          <w:szCs w:val="24"/>
        </w:rPr>
        <w:t xml:space="preserve"> State? (a) </w:t>
      </w:r>
      <w:r w:rsidR="00F05EE8">
        <w:rPr>
          <w:rFonts w:ascii="Times New Roman" w:hAnsi="Times New Roman" w:cs="Times New Roman"/>
          <w:sz w:val="24"/>
          <w:szCs w:val="24"/>
        </w:rPr>
        <w:t>Yes</w:t>
      </w:r>
      <w:r w:rsidR="00AF2BBE">
        <w:rPr>
          <w:rFonts w:ascii="Times New Roman" w:hAnsi="Times New Roman" w:cs="Times New Roman"/>
          <w:sz w:val="24"/>
          <w:szCs w:val="24"/>
        </w:rPr>
        <w:t xml:space="preserve"> ( ) (b) </w:t>
      </w:r>
      <w:r w:rsidR="00F05EE8">
        <w:rPr>
          <w:rFonts w:ascii="Times New Roman" w:hAnsi="Times New Roman" w:cs="Times New Roman"/>
          <w:sz w:val="24"/>
          <w:szCs w:val="24"/>
        </w:rPr>
        <w:t>No</w:t>
      </w:r>
      <w:r w:rsidR="00AF2BBE">
        <w:rPr>
          <w:rFonts w:ascii="Times New Roman" w:hAnsi="Times New Roman" w:cs="Times New Roman"/>
          <w:sz w:val="24"/>
          <w:szCs w:val="24"/>
        </w:rPr>
        <w:t xml:space="preserve"> ( ) </w:t>
      </w:r>
    </w:p>
    <w:p w:rsidR="00C03C87" w:rsidRPr="00C03C87" w:rsidRDefault="00C03C87" w:rsidP="00C03C87">
      <w:pPr>
        <w:pStyle w:val="ListNumber"/>
        <w:spacing w:line="480" w:lineRule="auto"/>
        <w:rPr>
          <w:rFonts w:ascii="Times New Roman" w:hAnsi="Times New Roman" w:cs="Times New Roman"/>
          <w:sz w:val="24"/>
          <w:szCs w:val="24"/>
        </w:rPr>
      </w:pPr>
      <w:r w:rsidRPr="00C03C87">
        <w:rPr>
          <w:rFonts w:ascii="Times New Roman" w:hAnsi="Times New Roman" w:cs="Times New Roman"/>
          <w:sz w:val="24"/>
          <w:szCs w:val="24"/>
        </w:rPr>
        <w:t xml:space="preserve">How would you rate the condition of the roads in </w:t>
      </w:r>
      <w:proofErr w:type="spellStart"/>
      <w:r w:rsidR="00B761E4">
        <w:rPr>
          <w:rFonts w:ascii="Times New Roman" w:hAnsi="Times New Roman" w:cs="Times New Roman"/>
          <w:sz w:val="24"/>
          <w:szCs w:val="24"/>
        </w:rPr>
        <w:t>sango</w:t>
      </w:r>
      <w:proofErr w:type="spellEnd"/>
      <w:r w:rsidR="00B761E4">
        <w:rPr>
          <w:rFonts w:ascii="Times New Roman" w:hAnsi="Times New Roman" w:cs="Times New Roman"/>
          <w:sz w:val="24"/>
          <w:szCs w:val="24"/>
        </w:rPr>
        <w:t xml:space="preserve"> </w:t>
      </w:r>
      <w:r w:rsidRPr="00C03C87">
        <w:rPr>
          <w:rFonts w:ascii="Times New Roman" w:hAnsi="Times New Roman" w:cs="Times New Roman"/>
          <w:sz w:val="24"/>
          <w:szCs w:val="24"/>
        </w:rPr>
        <w:t>area? ( ) Very Good   ( ) Good   ( ) Poor   ( ) Very Poor</w:t>
      </w:r>
    </w:p>
    <w:p w:rsidR="00C03C87" w:rsidRPr="00AF2BBE" w:rsidRDefault="00C03C87" w:rsidP="00AF2BBE">
      <w:pPr>
        <w:pStyle w:val="ListNumber"/>
        <w:spacing w:line="480" w:lineRule="auto"/>
        <w:rPr>
          <w:rFonts w:ascii="Times New Roman" w:hAnsi="Times New Roman" w:cs="Times New Roman"/>
          <w:sz w:val="24"/>
          <w:szCs w:val="24"/>
        </w:rPr>
      </w:pPr>
      <w:r w:rsidRPr="00C03C87">
        <w:rPr>
          <w:rFonts w:ascii="Times New Roman" w:hAnsi="Times New Roman" w:cs="Times New Roman"/>
          <w:sz w:val="24"/>
          <w:szCs w:val="24"/>
        </w:rPr>
        <w:t xml:space="preserve"> Is there regular electricity supply in your area? </w:t>
      </w:r>
      <w:r w:rsidR="00AF2BBE">
        <w:rPr>
          <w:rFonts w:ascii="Times New Roman" w:hAnsi="Times New Roman" w:cs="Times New Roman"/>
          <w:sz w:val="24"/>
          <w:szCs w:val="24"/>
        </w:rPr>
        <w:t xml:space="preserve">(a) </w:t>
      </w:r>
      <w:r w:rsidR="00640BC3">
        <w:rPr>
          <w:rFonts w:ascii="Times New Roman" w:hAnsi="Times New Roman" w:cs="Times New Roman"/>
          <w:sz w:val="24"/>
          <w:szCs w:val="24"/>
        </w:rPr>
        <w:t>Yes</w:t>
      </w:r>
      <w:r w:rsidR="00AF2BBE">
        <w:rPr>
          <w:rFonts w:ascii="Times New Roman" w:hAnsi="Times New Roman" w:cs="Times New Roman"/>
          <w:sz w:val="24"/>
          <w:szCs w:val="24"/>
        </w:rPr>
        <w:t xml:space="preserve"> ( ) (b) </w:t>
      </w:r>
      <w:r w:rsidR="00640BC3">
        <w:rPr>
          <w:rFonts w:ascii="Times New Roman" w:hAnsi="Times New Roman" w:cs="Times New Roman"/>
          <w:sz w:val="24"/>
          <w:szCs w:val="24"/>
        </w:rPr>
        <w:t>No</w:t>
      </w:r>
      <w:r w:rsidR="00AF2BBE">
        <w:rPr>
          <w:rFonts w:ascii="Times New Roman" w:hAnsi="Times New Roman" w:cs="Times New Roman"/>
          <w:sz w:val="24"/>
          <w:szCs w:val="24"/>
        </w:rPr>
        <w:t xml:space="preserve"> ( ) </w:t>
      </w:r>
    </w:p>
    <w:p w:rsidR="00AF2BBE" w:rsidRDefault="00AF2BBE" w:rsidP="00F05EE8">
      <w:pPr>
        <w:pStyle w:val="ListNumber"/>
        <w:spacing w:line="480" w:lineRule="auto"/>
        <w:rPr>
          <w:rFonts w:ascii="Times New Roman" w:hAnsi="Times New Roman" w:cs="Times New Roman"/>
          <w:sz w:val="24"/>
          <w:szCs w:val="24"/>
        </w:rPr>
      </w:pPr>
      <w:r w:rsidRPr="00AF2BBE">
        <w:rPr>
          <w:rFonts w:ascii="Times New Roman" w:hAnsi="Times New Roman" w:cs="Times New Roman"/>
          <w:sz w:val="24"/>
          <w:szCs w:val="24"/>
        </w:rPr>
        <w:t>Is there</w:t>
      </w:r>
      <w:r w:rsidR="00C03C87" w:rsidRPr="00AF2BBE">
        <w:rPr>
          <w:rFonts w:ascii="Times New Roman" w:hAnsi="Times New Roman" w:cs="Times New Roman"/>
          <w:sz w:val="24"/>
          <w:szCs w:val="24"/>
        </w:rPr>
        <w:t xml:space="preserve"> water supplied in </w:t>
      </w:r>
      <w:proofErr w:type="spellStart"/>
      <w:r>
        <w:rPr>
          <w:rFonts w:ascii="Times New Roman" w:hAnsi="Times New Roman" w:cs="Times New Roman"/>
          <w:sz w:val="24"/>
          <w:szCs w:val="24"/>
        </w:rPr>
        <w:t>sa</w:t>
      </w:r>
      <w:r w:rsidRPr="00AF2BBE">
        <w:rPr>
          <w:rFonts w:ascii="Times New Roman" w:hAnsi="Times New Roman" w:cs="Times New Roman"/>
          <w:sz w:val="24"/>
          <w:szCs w:val="24"/>
        </w:rPr>
        <w:t>ngo</w:t>
      </w:r>
      <w:proofErr w:type="spellEnd"/>
      <w:r w:rsidR="00C03C87" w:rsidRPr="00AF2BBE">
        <w:rPr>
          <w:rFonts w:ascii="Times New Roman" w:hAnsi="Times New Roman" w:cs="Times New Roman"/>
          <w:sz w:val="24"/>
          <w:szCs w:val="24"/>
        </w:rPr>
        <w:t xml:space="preserve"> area</w:t>
      </w:r>
      <w:r w:rsidRPr="00AF2BBE">
        <w:rPr>
          <w:rFonts w:ascii="Times New Roman" w:hAnsi="Times New Roman" w:cs="Times New Roman"/>
          <w:sz w:val="24"/>
          <w:szCs w:val="24"/>
        </w:rPr>
        <w:t xml:space="preserve">, Ilorin, </w:t>
      </w:r>
      <w:proofErr w:type="spellStart"/>
      <w:r w:rsidRPr="00AF2BBE">
        <w:rPr>
          <w:rFonts w:ascii="Times New Roman" w:hAnsi="Times New Roman" w:cs="Times New Roman"/>
          <w:sz w:val="24"/>
          <w:szCs w:val="24"/>
        </w:rPr>
        <w:t>kwara</w:t>
      </w:r>
      <w:proofErr w:type="spellEnd"/>
      <w:r w:rsidRPr="00AF2BBE">
        <w:rPr>
          <w:rFonts w:ascii="Times New Roman" w:hAnsi="Times New Roman" w:cs="Times New Roman"/>
          <w:sz w:val="24"/>
          <w:szCs w:val="24"/>
        </w:rPr>
        <w:t xml:space="preserve"> state</w:t>
      </w:r>
      <w:r w:rsidR="00C03C87" w:rsidRPr="00AF2BBE">
        <w:rPr>
          <w:rFonts w:ascii="Times New Roman" w:hAnsi="Times New Roman" w:cs="Times New Roman"/>
          <w:sz w:val="24"/>
          <w:szCs w:val="24"/>
        </w:rPr>
        <w:t xml:space="preserve">? </w:t>
      </w:r>
      <w:r>
        <w:rPr>
          <w:rFonts w:ascii="Times New Roman" w:hAnsi="Times New Roman" w:cs="Times New Roman"/>
          <w:sz w:val="24"/>
          <w:szCs w:val="24"/>
        </w:rPr>
        <w:t>(a) Avai</w:t>
      </w:r>
      <w:r w:rsidR="00640BC3">
        <w:rPr>
          <w:rFonts w:ascii="Times New Roman" w:hAnsi="Times New Roman" w:cs="Times New Roman"/>
          <w:sz w:val="24"/>
          <w:szCs w:val="24"/>
        </w:rPr>
        <w:t>lable ( ) (b) not available ( ), If available what type of water sources? Tap ( ) Well ( ) Borehole ( )</w:t>
      </w:r>
    </w:p>
    <w:p w:rsidR="000B5D35" w:rsidRPr="009D18DB" w:rsidRDefault="009D18DB" w:rsidP="009D18DB">
      <w:pPr>
        <w:pStyle w:val="ListNumber"/>
        <w:numPr>
          <w:ilvl w:val="0"/>
          <w:numId w:val="0"/>
        </w:numPr>
        <w:spacing w:line="480" w:lineRule="auto"/>
        <w:rPr>
          <w:rFonts w:ascii="Times New Roman" w:hAnsi="Times New Roman" w:cs="Times New Roman"/>
          <w:b/>
          <w:sz w:val="24"/>
          <w:szCs w:val="24"/>
        </w:rPr>
      </w:pPr>
      <w:r w:rsidRPr="009D18DB">
        <w:rPr>
          <w:rFonts w:ascii="Times New Roman" w:hAnsi="Times New Roman" w:cs="Times New Roman"/>
          <w:b/>
          <w:sz w:val="24"/>
          <w:szCs w:val="24"/>
        </w:rPr>
        <w:t xml:space="preserve">SECTION C: </w:t>
      </w:r>
      <w:r w:rsidRPr="009D18DB">
        <w:rPr>
          <w:rFonts w:ascii="Times New Roman" w:hAnsi="Times New Roman"/>
          <w:b/>
          <w:sz w:val="25"/>
          <w:szCs w:val="25"/>
        </w:rPr>
        <w:t>CONDITION OF BUILDING</w:t>
      </w:r>
    </w:p>
    <w:p w:rsidR="00C03C87" w:rsidRDefault="00C03C87" w:rsidP="00F05EE8">
      <w:pPr>
        <w:pStyle w:val="ListNumber"/>
        <w:spacing w:line="480" w:lineRule="auto"/>
        <w:rPr>
          <w:rFonts w:ascii="Times New Roman" w:hAnsi="Times New Roman" w:cs="Times New Roman"/>
          <w:sz w:val="24"/>
          <w:szCs w:val="24"/>
        </w:rPr>
      </w:pPr>
      <w:r w:rsidRPr="00AF2BBE">
        <w:rPr>
          <w:rFonts w:ascii="Times New Roman" w:hAnsi="Times New Roman" w:cs="Times New Roman"/>
          <w:sz w:val="24"/>
          <w:szCs w:val="24"/>
        </w:rPr>
        <w:t xml:space="preserve">What is the general condition of buildings in </w:t>
      </w:r>
      <w:proofErr w:type="spellStart"/>
      <w:r w:rsidR="00AF2BBE">
        <w:rPr>
          <w:rFonts w:ascii="Times New Roman" w:hAnsi="Times New Roman" w:cs="Times New Roman"/>
          <w:sz w:val="24"/>
          <w:szCs w:val="24"/>
        </w:rPr>
        <w:t>sango</w:t>
      </w:r>
      <w:proofErr w:type="spellEnd"/>
      <w:r w:rsidRPr="00AF2BBE">
        <w:rPr>
          <w:rFonts w:ascii="Times New Roman" w:hAnsi="Times New Roman" w:cs="Times New Roman"/>
          <w:sz w:val="24"/>
          <w:szCs w:val="24"/>
        </w:rPr>
        <w:t xml:space="preserve"> area? ( ) Good   ( ) Fair   ( ) Poor</w:t>
      </w:r>
    </w:p>
    <w:tbl>
      <w:tblPr>
        <w:tblStyle w:val="TableGrid"/>
        <w:tblW w:w="0" w:type="auto"/>
        <w:tblInd w:w="360" w:type="dxa"/>
        <w:tblLook w:val="04A0" w:firstRow="1" w:lastRow="0" w:firstColumn="1" w:lastColumn="0" w:noHBand="0" w:noVBand="1"/>
      </w:tblPr>
      <w:tblGrid>
        <w:gridCol w:w="1757"/>
        <w:gridCol w:w="1730"/>
        <w:gridCol w:w="1730"/>
        <w:gridCol w:w="1720"/>
        <w:gridCol w:w="1720"/>
      </w:tblGrid>
      <w:tr w:rsidR="009D18DB" w:rsidTr="009D18DB">
        <w:trPr>
          <w:trHeight w:val="557"/>
        </w:trPr>
        <w:tc>
          <w:tcPr>
            <w:tcW w:w="1803" w:type="dxa"/>
          </w:tcPr>
          <w:p w:rsidR="009D18DB" w:rsidRDefault="009D18DB" w:rsidP="009D18DB">
            <w:pPr>
              <w:pStyle w:val="ListNumber"/>
              <w:numPr>
                <w:ilvl w:val="0"/>
                <w:numId w:val="0"/>
              </w:numPr>
              <w:spacing w:line="480" w:lineRule="auto"/>
              <w:rPr>
                <w:rFonts w:ascii="Times New Roman" w:hAnsi="Times New Roman" w:cs="Times New Roman"/>
                <w:sz w:val="24"/>
                <w:szCs w:val="24"/>
              </w:rPr>
            </w:pPr>
            <w:r>
              <w:rPr>
                <w:rFonts w:ascii="Times New Roman" w:hAnsi="Times New Roman" w:cs="Times New Roman"/>
                <w:sz w:val="24"/>
                <w:szCs w:val="24"/>
              </w:rPr>
              <w:t xml:space="preserve">Details </w:t>
            </w:r>
          </w:p>
        </w:tc>
        <w:tc>
          <w:tcPr>
            <w:tcW w:w="1803" w:type="dxa"/>
          </w:tcPr>
          <w:p w:rsidR="009D18DB" w:rsidRDefault="009D18DB" w:rsidP="009D18DB">
            <w:pPr>
              <w:pStyle w:val="ListNumber"/>
              <w:numPr>
                <w:ilvl w:val="0"/>
                <w:numId w:val="0"/>
              </w:numPr>
              <w:spacing w:line="480" w:lineRule="auto"/>
              <w:rPr>
                <w:rFonts w:ascii="Times New Roman" w:hAnsi="Times New Roman" w:cs="Times New Roman"/>
                <w:sz w:val="24"/>
                <w:szCs w:val="24"/>
              </w:rPr>
            </w:pPr>
            <w:r>
              <w:rPr>
                <w:rFonts w:ascii="Times New Roman" w:hAnsi="Times New Roman" w:cs="Times New Roman"/>
                <w:sz w:val="24"/>
                <w:szCs w:val="24"/>
              </w:rPr>
              <w:t xml:space="preserve">Very Good </w:t>
            </w:r>
          </w:p>
        </w:tc>
        <w:tc>
          <w:tcPr>
            <w:tcW w:w="1803" w:type="dxa"/>
          </w:tcPr>
          <w:p w:rsidR="009D18DB" w:rsidRDefault="009D18DB" w:rsidP="009D18DB">
            <w:pPr>
              <w:pStyle w:val="ListNumber"/>
              <w:numPr>
                <w:ilvl w:val="0"/>
                <w:numId w:val="0"/>
              </w:numPr>
              <w:spacing w:line="480" w:lineRule="auto"/>
              <w:rPr>
                <w:rFonts w:ascii="Times New Roman" w:hAnsi="Times New Roman" w:cs="Times New Roman"/>
                <w:sz w:val="24"/>
                <w:szCs w:val="24"/>
              </w:rPr>
            </w:pPr>
            <w:r>
              <w:rPr>
                <w:rFonts w:ascii="Times New Roman" w:hAnsi="Times New Roman" w:cs="Times New Roman"/>
                <w:sz w:val="24"/>
                <w:szCs w:val="24"/>
              </w:rPr>
              <w:t xml:space="preserve">Good </w:t>
            </w:r>
          </w:p>
        </w:tc>
        <w:tc>
          <w:tcPr>
            <w:tcW w:w="1804" w:type="dxa"/>
          </w:tcPr>
          <w:p w:rsidR="009D18DB" w:rsidRDefault="009D18DB" w:rsidP="009D18DB">
            <w:pPr>
              <w:pStyle w:val="ListNumber"/>
              <w:numPr>
                <w:ilvl w:val="0"/>
                <w:numId w:val="0"/>
              </w:numPr>
              <w:spacing w:line="480" w:lineRule="auto"/>
              <w:rPr>
                <w:rFonts w:ascii="Times New Roman" w:hAnsi="Times New Roman" w:cs="Times New Roman"/>
                <w:sz w:val="24"/>
                <w:szCs w:val="24"/>
              </w:rPr>
            </w:pPr>
            <w:r>
              <w:rPr>
                <w:rFonts w:ascii="Times New Roman" w:hAnsi="Times New Roman" w:cs="Times New Roman"/>
                <w:sz w:val="24"/>
                <w:szCs w:val="24"/>
              </w:rPr>
              <w:t xml:space="preserve">Fair </w:t>
            </w:r>
          </w:p>
        </w:tc>
        <w:tc>
          <w:tcPr>
            <w:tcW w:w="1804" w:type="dxa"/>
          </w:tcPr>
          <w:p w:rsidR="009D18DB" w:rsidRDefault="009D18DB" w:rsidP="009D18DB">
            <w:pPr>
              <w:pStyle w:val="ListNumber"/>
              <w:numPr>
                <w:ilvl w:val="0"/>
                <w:numId w:val="0"/>
              </w:numPr>
              <w:spacing w:line="480" w:lineRule="auto"/>
              <w:rPr>
                <w:rFonts w:ascii="Times New Roman" w:hAnsi="Times New Roman" w:cs="Times New Roman"/>
                <w:sz w:val="24"/>
                <w:szCs w:val="24"/>
              </w:rPr>
            </w:pPr>
            <w:r>
              <w:rPr>
                <w:rFonts w:ascii="Times New Roman" w:hAnsi="Times New Roman" w:cs="Times New Roman"/>
                <w:sz w:val="24"/>
                <w:szCs w:val="24"/>
              </w:rPr>
              <w:t>Bad</w:t>
            </w:r>
          </w:p>
        </w:tc>
      </w:tr>
      <w:tr w:rsidR="009D18DB" w:rsidTr="009D18DB">
        <w:trPr>
          <w:trHeight w:val="377"/>
        </w:trPr>
        <w:tc>
          <w:tcPr>
            <w:tcW w:w="1803" w:type="dxa"/>
          </w:tcPr>
          <w:p w:rsidR="009D18DB" w:rsidRDefault="00F80D36" w:rsidP="009D18DB">
            <w:pPr>
              <w:pStyle w:val="ListNumber"/>
              <w:numPr>
                <w:ilvl w:val="0"/>
                <w:numId w:val="0"/>
              </w:numPr>
              <w:spacing w:line="480" w:lineRule="auto"/>
              <w:rPr>
                <w:rFonts w:ascii="Times New Roman" w:hAnsi="Times New Roman" w:cs="Times New Roman"/>
                <w:sz w:val="24"/>
                <w:szCs w:val="24"/>
              </w:rPr>
            </w:pPr>
            <w:r>
              <w:rPr>
                <w:rFonts w:ascii="Times New Roman" w:hAnsi="Times New Roman" w:cs="Times New Roman"/>
                <w:sz w:val="24"/>
                <w:szCs w:val="24"/>
              </w:rPr>
              <w:t xml:space="preserve">Walls </w:t>
            </w:r>
          </w:p>
        </w:tc>
        <w:tc>
          <w:tcPr>
            <w:tcW w:w="1803" w:type="dxa"/>
          </w:tcPr>
          <w:p w:rsidR="009D18DB" w:rsidRDefault="009D18DB" w:rsidP="009D18DB">
            <w:pPr>
              <w:pStyle w:val="ListNumber"/>
              <w:numPr>
                <w:ilvl w:val="0"/>
                <w:numId w:val="0"/>
              </w:numPr>
              <w:spacing w:line="480" w:lineRule="auto"/>
              <w:rPr>
                <w:rFonts w:ascii="Times New Roman" w:hAnsi="Times New Roman" w:cs="Times New Roman"/>
                <w:sz w:val="24"/>
                <w:szCs w:val="24"/>
              </w:rPr>
            </w:pPr>
          </w:p>
        </w:tc>
        <w:tc>
          <w:tcPr>
            <w:tcW w:w="1803" w:type="dxa"/>
          </w:tcPr>
          <w:p w:rsidR="009D18DB" w:rsidRDefault="009D18DB" w:rsidP="009D18DB">
            <w:pPr>
              <w:pStyle w:val="ListNumber"/>
              <w:numPr>
                <w:ilvl w:val="0"/>
                <w:numId w:val="0"/>
              </w:numPr>
              <w:spacing w:line="480" w:lineRule="auto"/>
              <w:rPr>
                <w:rFonts w:ascii="Times New Roman" w:hAnsi="Times New Roman" w:cs="Times New Roman"/>
                <w:sz w:val="24"/>
                <w:szCs w:val="24"/>
              </w:rPr>
            </w:pPr>
          </w:p>
        </w:tc>
        <w:tc>
          <w:tcPr>
            <w:tcW w:w="1804" w:type="dxa"/>
          </w:tcPr>
          <w:p w:rsidR="009D18DB" w:rsidRDefault="009D18DB" w:rsidP="009D18DB">
            <w:pPr>
              <w:pStyle w:val="ListNumber"/>
              <w:numPr>
                <w:ilvl w:val="0"/>
                <w:numId w:val="0"/>
              </w:numPr>
              <w:spacing w:line="480" w:lineRule="auto"/>
              <w:rPr>
                <w:rFonts w:ascii="Times New Roman" w:hAnsi="Times New Roman" w:cs="Times New Roman"/>
                <w:sz w:val="24"/>
                <w:szCs w:val="24"/>
              </w:rPr>
            </w:pPr>
          </w:p>
        </w:tc>
        <w:tc>
          <w:tcPr>
            <w:tcW w:w="1804" w:type="dxa"/>
          </w:tcPr>
          <w:p w:rsidR="009D18DB" w:rsidRDefault="009D18DB" w:rsidP="009D18DB">
            <w:pPr>
              <w:pStyle w:val="ListNumber"/>
              <w:numPr>
                <w:ilvl w:val="0"/>
                <w:numId w:val="0"/>
              </w:numPr>
              <w:spacing w:line="480" w:lineRule="auto"/>
              <w:rPr>
                <w:rFonts w:ascii="Times New Roman" w:hAnsi="Times New Roman" w:cs="Times New Roman"/>
                <w:sz w:val="24"/>
                <w:szCs w:val="24"/>
              </w:rPr>
            </w:pPr>
          </w:p>
        </w:tc>
      </w:tr>
      <w:tr w:rsidR="00F80D36" w:rsidTr="009D18DB">
        <w:trPr>
          <w:trHeight w:val="377"/>
        </w:trPr>
        <w:tc>
          <w:tcPr>
            <w:tcW w:w="1803" w:type="dxa"/>
          </w:tcPr>
          <w:p w:rsidR="00F80D36" w:rsidRDefault="00F80D36" w:rsidP="009D18DB">
            <w:pPr>
              <w:pStyle w:val="ListNumber"/>
              <w:numPr>
                <w:ilvl w:val="0"/>
                <w:numId w:val="0"/>
              </w:numPr>
              <w:spacing w:line="480" w:lineRule="auto"/>
              <w:rPr>
                <w:rFonts w:ascii="Times New Roman" w:hAnsi="Times New Roman" w:cs="Times New Roman"/>
                <w:sz w:val="24"/>
                <w:szCs w:val="24"/>
              </w:rPr>
            </w:pPr>
            <w:r>
              <w:rPr>
                <w:rFonts w:ascii="Times New Roman" w:hAnsi="Times New Roman" w:cs="Times New Roman"/>
                <w:sz w:val="24"/>
                <w:szCs w:val="24"/>
              </w:rPr>
              <w:t>Windows</w:t>
            </w:r>
          </w:p>
        </w:tc>
        <w:tc>
          <w:tcPr>
            <w:tcW w:w="1803" w:type="dxa"/>
          </w:tcPr>
          <w:p w:rsidR="00F80D36" w:rsidRDefault="00F80D36" w:rsidP="009D18DB">
            <w:pPr>
              <w:pStyle w:val="ListNumber"/>
              <w:numPr>
                <w:ilvl w:val="0"/>
                <w:numId w:val="0"/>
              </w:numPr>
              <w:spacing w:line="480" w:lineRule="auto"/>
              <w:rPr>
                <w:rFonts w:ascii="Times New Roman" w:hAnsi="Times New Roman" w:cs="Times New Roman"/>
                <w:sz w:val="24"/>
                <w:szCs w:val="24"/>
              </w:rPr>
            </w:pPr>
          </w:p>
        </w:tc>
        <w:tc>
          <w:tcPr>
            <w:tcW w:w="1803" w:type="dxa"/>
          </w:tcPr>
          <w:p w:rsidR="00F80D36" w:rsidRDefault="00F80D36" w:rsidP="009D18DB">
            <w:pPr>
              <w:pStyle w:val="ListNumber"/>
              <w:numPr>
                <w:ilvl w:val="0"/>
                <w:numId w:val="0"/>
              </w:numPr>
              <w:spacing w:line="480" w:lineRule="auto"/>
              <w:rPr>
                <w:rFonts w:ascii="Times New Roman" w:hAnsi="Times New Roman" w:cs="Times New Roman"/>
                <w:sz w:val="24"/>
                <w:szCs w:val="24"/>
              </w:rPr>
            </w:pPr>
          </w:p>
        </w:tc>
        <w:tc>
          <w:tcPr>
            <w:tcW w:w="1804" w:type="dxa"/>
          </w:tcPr>
          <w:p w:rsidR="00F80D36" w:rsidRDefault="00F80D36" w:rsidP="009D18DB">
            <w:pPr>
              <w:pStyle w:val="ListNumber"/>
              <w:numPr>
                <w:ilvl w:val="0"/>
                <w:numId w:val="0"/>
              </w:numPr>
              <w:spacing w:line="480" w:lineRule="auto"/>
              <w:rPr>
                <w:rFonts w:ascii="Times New Roman" w:hAnsi="Times New Roman" w:cs="Times New Roman"/>
                <w:sz w:val="24"/>
                <w:szCs w:val="24"/>
              </w:rPr>
            </w:pPr>
          </w:p>
        </w:tc>
        <w:tc>
          <w:tcPr>
            <w:tcW w:w="1804" w:type="dxa"/>
          </w:tcPr>
          <w:p w:rsidR="00F80D36" w:rsidRDefault="00F80D36" w:rsidP="009D18DB">
            <w:pPr>
              <w:pStyle w:val="ListNumber"/>
              <w:numPr>
                <w:ilvl w:val="0"/>
                <w:numId w:val="0"/>
              </w:numPr>
              <w:spacing w:line="480" w:lineRule="auto"/>
              <w:rPr>
                <w:rFonts w:ascii="Times New Roman" w:hAnsi="Times New Roman" w:cs="Times New Roman"/>
                <w:sz w:val="24"/>
                <w:szCs w:val="24"/>
              </w:rPr>
            </w:pPr>
          </w:p>
        </w:tc>
      </w:tr>
      <w:tr w:rsidR="00F80D36" w:rsidTr="009D18DB">
        <w:trPr>
          <w:trHeight w:val="377"/>
        </w:trPr>
        <w:tc>
          <w:tcPr>
            <w:tcW w:w="1803" w:type="dxa"/>
          </w:tcPr>
          <w:p w:rsidR="00F80D36" w:rsidRDefault="00F80D36" w:rsidP="009D18DB">
            <w:pPr>
              <w:pStyle w:val="ListNumber"/>
              <w:numPr>
                <w:ilvl w:val="0"/>
                <w:numId w:val="0"/>
              </w:numPr>
              <w:spacing w:line="480" w:lineRule="auto"/>
              <w:rPr>
                <w:rFonts w:ascii="Times New Roman" w:hAnsi="Times New Roman" w:cs="Times New Roman"/>
                <w:sz w:val="24"/>
                <w:szCs w:val="24"/>
              </w:rPr>
            </w:pPr>
            <w:r>
              <w:rPr>
                <w:rFonts w:ascii="Times New Roman" w:hAnsi="Times New Roman" w:cs="Times New Roman"/>
                <w:sz w:val="24"/>
                <w:szCs w:val="24"/>
              </w:rPr>
              <w:t>Doors</w:t>
            </w:r>
          </w:p>
        </w:tc>
        <w:tc>
          <w:tcPr>
            <w:tcW w:w="1803" w:type="dxa"/>
          </w:tcPr>
          <w:p w:rsidR="00F80D36" w:rsidRDefault="00F80D36" w:rsidP="009D18DB">
            <w:pPr>
              <w:pStyle w:val="ListNumber"/>
              <w:numPr>
                <w:ilvl w:val="0"/>
                <w:numId w:val="0"/>
              </w:numPr>
              <w:spacing w:line="480" w:lineRule="auto"/>
              <w:rPr>
                <w:rFonts w:ascii="Times New Roman" w:hAnsi="Times New Roman" w:cs="Times New Roman"/>
                <w:sz w:val="24"/>
                <w:szCs w:val="24"/>
              </w:rPr>
            </w:pPr>
          </w:p>
        </w:tc>
        <w:tc>
          <w:tcPr>
            <w:tcW w:w="1803" w:type="dxa"/>
          </w:tcPr>
          <w:p w:rsidR="00F80D36" w:rsidRDefault="00F80D36" w:rsidP="009D18DB">
            <w:pPr>
              <w:pStyle w:val="ListNumber"/>
              <w:numPr>
                <w:ilvl w:val="0"/>
                <w:numId w:val="0"/>
              </w:numPr>
              <w:spacing w:line="480" w:lineRule="auto"/>
              <w:rPr>
                <w:rFonts w:ascii="Times New Roman" w:hAnsi="Times New Roman" w:cs="Times New Roman"/>
                <w:sz w:val="24"/>
                <w:szCs w:val="24"/>
              </w:rPr>
            </w:pPr>
          </w:p>
        </w:tc>
        <w:tc>
          <w:tcPr>
            <w:tcW w:w="1804" w:type="dxa"/>
          </w:tcPr>
          <w:p w:rsidR="00F80D36" w:rsidRDefault="00F80D36" w:rsidP="009D18DB">
            <w:pPr>
              <w:pStyle w:val="ListNumber"/>
              <w:numPr>
                <w:ilvl w:val="0"/>
                <w:numId w:val="0"/>
              </w:numPr>
              <w:spacing w:line="480" w:lineRule="auto"/>
              <w:rPr>
                <w:rFonts w:ascii="Times New Roman" w:hAnsi="Times New Roman" w:cs="Times New Roman"/>
                <w:sz w:val="24"/>
                <w:szCs w:val="24"/>
              </w:rPr>
            </w:pPr>
          </w:p>
        </w:tc>
        <w:tc>
          <w:tcPr>
            <w:tcW w:w="1804" w:type="dxa"/>
          </w:tcPr>
          <w:p w:rsidR="00F80D36" w:rsidRDefault="00F80D36" w:rsidP="009D18DB">
            <w:pPr>
              <w:pStyle w:val="ListNumber"/>
              <w:numPr>
                <w:ilvl w:val="0"/>
                <w:numId w:val="0"/>
              </w:numPr>
              <w:spacing w:line="480" w:lineRule="auto"/>
              <w:rPr>
                <w:rFonts w:ascii="Times New Roman" w:hAnsi="Times New Roman" w:cs="Times New Roman"/>
                <w:sz w:val="24"/>
                <w:szCs w:val="24"/>
              </w:rPr>
            </w:pPr>
          </w:p>
        </w:tc>
      </w:tr>
      <w:tr w:rsidR="00F80D36" w:rsidTr="009D18DB">
        <w:trPr>
          <w:trHeight w:val="377"/>
        </w:trPr>
        <w:tc>
          <w:tcPr>
            <w:tcW w:w="1803" w:type="dxa"/>
          </w:tcPr>
          <w:p w:rsidR="00F80D36" w:rsidRDefault="00F80D36" w:rsidP="009D18DB">
            <w:pPr>
              <w:pStyle w:val="ListNumber"/>
              <w:numPr>
                <w:ilvl w:val="0"/>
                <w:numId w:val="0"/>
              </w:numPr>
              <w:spacing w:line="480" w:lineRule="auto"/>
              <w:rPr>
                <w:rFonts w:ascii="Times New Roman" w:hAnsi="Times New Roman" w:cs="Times New Roman"/>
                <w:sz w:val="24"/>
                <w:szCs w:val="24"/>
              </w:rPr>
            </w:pPr>
            <w:r>
              <w:rPr>
                <w:rFonts w:ascii="Times New Roman" w:hAnsi="Times New Roman" w:cs="Times New Roman"/>
                <w:sz w:val="24"/>
                <w:szCs w:val="24"/>
              </w:rPr>
              <w:t>Roof</w:t>
            </w:r>
          </w:p>
        </w:tc>
        <w:tc>
          <w:tcPr>
            <w:tcW w:w="1803" w:type="dxa"/>
          </w:tcPr>
          <w:p w:rsidR="00F80D36" w:rsidRDefault="00F80D36" w:rsidP="009D18DB">
            <w:pPr>
              <w:pStyle w:val="ListNumber"/>
              <w:numPr>
                <w:ilvl w:val="0"/>
                <w:numId w:val="0"/>
              </w:numPr>
              <w:spacing w:line="480" w:lineRule="auto"/>
              <w:rPr>
                <w:rFonts w:ascii="Times New Roman" w:hAnsi="Times New Roman" w:cs="Times New Roman"/>
                <w:sz w:val="24"/>
                <w:szCs w:val="24"/>
              </w:rPr>
            </w:pPr>
          </w:p>
        </w:tc>
        <w:tc>
          <w:tcPr>
            <w:tcW w:w="1803" w:type="dxa"/>
          </w:tcPr>
          <w:p w:rsidR="00F80D36" w:rsidRDefault="00F80D36" w:rsidP="009D18DB">
            <w:pPr>
              <w:pStyle w:val="ListNumber"/>
              <w:numPr>
                <w:ilvl w:val="0"/>
                <w:numId w:val="0"/>
              </w:numPr>
              <w:spacing w:line="480" w:lineRule="auto"/>
              <w:rPr>
                <w:rFonts w:ascii="Times New Roman" w:hAnsi="Times New Roman" w:cs="Times New Roman"/>
                <w:sz w:val="24"/>
                <w:szCs w:val="24"/>
              </w:rPr>
            </w:pPr>
          </w:p>
        </w:tc>
        <w:tc>
          <w:tcPr>
            <w:tcW w:w="1804" w:type="dxa"/>
          </w:tcPr>
          <w:p w:rsidR="00F80D36" w:rsidRDefault="00F80D36" w:rsidP="009D18DB">
            <w:pPr>
              <w:pStyle w:val="ListNumber"/>
              <w:numPr>
                <w:ilvl w:val="0"/>
                <w:numId w:val="0"/>
              </w:numPr>
              <w:spacing w:line="480" w:lineRule="auto"/>
              <w:rPr>
                <w:rFonts w:ascii="Times New Roman" w:hAnsi="Times New Roman" w:cs="Times New Roman"/>
                <w:sz w:val="24"/>
                <w:szCs w:val="24"/>
              </w:rPr>
            </w:pPr>
          </w:p>
        </w:tc>
        <w:tc>
          <w:tcPr>
            <w:tcW w:w="1804" w:type="dxa"/>
          </w:tcPr>
          <w:p w:rsidR="00F80D36" w:rsidRDefault="00F80D36" w:rsidP="009D18DB">
            <w:pPr>
              <w:pStyle w:val="ListNumber"/>
              <w:numPr>
                <w:ilvl w:val="0"/>
                <w:numId w:val="0"/>
              </w:numPr>
              <w:spacing w:line="480" w:lineRule="auto"/>
              <w:rPr>
                <w:rFonts w:ascii="Times New Roman" w:hAnsi="Times New Roman" w:cs="Times New Roman"/>
                <w:sz w:val="24"/>
                <w:szCs w:val="24"/>
              </w:rPr>
            </w:pPr>
          </w:p>
        </w:tc>
      </w:tr>
      <w:tr w:rsidR="00F80D36" w:rsidTr="009D18DB">
        <w:trPr>
          <w:trHeight w:val="377"/>
        </w:trPr>
        <w:tc>
          <w:tcPr>
            <w:tcW w:w="1803" w:type="dxa"/>
          </w:tcPr>
          <w:p w:rsidR="00F80D36" w:rsidRDefault="00F80D36" w:rsidP="009D18DB">
            <w:pPr>
              <w:pStyle w:val="ListNumber"/>
              <w:numPr>
                <w:ilvl w:val="0"/>
                <w:numId w:val="0"/>
              </w:numPr>
              <w:spacing w:line="480" w:lineRule="auto"/>
              <w:rPr>
                <w:rFonts w:ascii="Times New Roman" w:hAnsi="Times New Roman" w:cs="Times New Roman"/>
                <w:sz w:val="24"/>
                <w:szCs w:val="24"/>
              </w:rPr>
            </w:pPr>
            <w:r>
              <w:rPr>
                <w:rFonts w:ascii="Times New Roman" w:hAnsi="Times New Roman" w:cs="Times New Roman"/>
                <w:sz w:val="24"/>
                <w:szCs w:val="24"/>
              </w:rPr>
              <w:t xml:space="preserve">Floor </w:t>
            </w:r>
          </w:p>
        </w:tc>
        <w:tc>
          <w:tcPr>
            <w:tcW w:w="1803" w:type="dxa"/>
          </w:tcPr>
          <w:p w:rsidR="00F80D36" w:rsidRDefault="00F80D36" w:rsidP="009D18DB">
            <w:pPr>
              <w:pStyle w:val="ListNumber"/>
              <w:numPr>
                <w:ilvl w:val="0"/>
                <w:numId w:val="0"/>
              </w:numPr>
              <w:spacing w:line="480" w:lineRule="auto"/>
              <w:rPr>
                <w:rFonts w:ascii="Times New Roman" w:hAnsi="Times New Roman" w:cs="Times New Roman"/>
                <w:sz w:val="24"/>
                <w:szCs w:val="24"/>
              </w:rPr>
            </w:pPr>
          </w:p>
        </w:tc>
        <w:tc>
          <w:tcPr>
            <w:tcW w:w="1803" w:type="dxa"/>
          </w:tcPr>
          <w:p w:rsidR="00F80D36" w:rsidRDefault="00F80D36" w:rsidP="009D18DB">
            <w:pPr>
              <w:pStyle w:val="ListNumber"/>
              <w:numPr>
                <w:ilvl w:val="0"/>
                <w:numId w:val="0"/>
              </w:numPr>
              <w:spacing w:line="480" w:lineRule="auto"/>
              <w:rPr>
                <w:rFonts w:ascii="Times New Roman" w:hAnsi="Times New Roman" w:cs="Times New Roman"/>
                <w:sz w:val="24"/>
                <w:szCs w:val="24"/>
              </w:rPr>
            </w:pPr>
          </w:p>
        </w:tc>
        <w:tc>
          <w:tcPr>
            <w:tcW w:w="1804" w:type="dxa"/>
          </w:tcPr>
          <w:p w:rsidR="00F80D36" w:rsidRDefault="00F80D36" w:rsidP="009D18DB">
            <w:pPr>
              <w:pStyle w:val="ListNumber"/>
              <w:numPr>
                <w:ilvl w:val="0"/>
                <w:numId w:val="0"/>
              </w:numPr>
              <w:spacing w:line="480" w:lineRule="auto"/>
              <w:rPr>
                <w:rFonts w:ascii="Times New Roman" w:hAnsi="Times New Roman" w:cs="Times New Roman"/>
                <w:sz w:val="24"/>
                <w:szCs w:val="24"/>
              </w:rPr>
            </w:pPr>
          </w:p>
        </w:tc>
        <w:tc>
          <w:tcPr>
            <w:tcW w:w="1804" w:type="dxa"/>
          </w:tcPr>
          <w:p w:rsidR="00F80D36" w:rsidRDefault="00F80D36" w:rsidP="009D18DB">
            <w:pPr>
              <w:pStyle w:val="ListNumber"/>
              <w:numPr>
                <w:ilvl w:val="0"/>
                <w:numId w:val="0"/>
              </w:numPr>
              <w:spacing w:line="480" w:lineRule="auto"/>
              <w:rPr>
                <w:rFonts w:ascii="Times New Roman" w:hAnsi="Times New Roman" w:cs="Times New Roman"/>
                <w:sz w:val="24"/>
                <w:szCs w:val="24"/>
              </w:rPr>
            </w:pPr>
          </w:p>
        </w:tc>
      </w:tr>
      <w:tr w:rsidR="00F80D36" w:rsidTr="009D18DB">
        <w:trPr>
          <w:trHeight w:val="377"/>
        </w:trPr>
        <w:tc>
          <w:tcPr>
            <w:tcW w:w="1803" w:type="dxa"/>
          </w:tcPr>
          <w:p w:rsidR="00F80D36" w:rsidRDefault="00F80D36" w:rsidP="009D18DB">
            <w:pPr>
              <w:pStyle w:val="ListNumber"/>
              <w:numPr>
                <w:ilvl w:val="0"/>
                <w:numId w:val="0"/>
              </w:numPr>
              <w:spacing w:line="480" w:lineRule="auto"/>
              <w:rPr>
                <w:rFonts w:ascii="Times New Roman" w:hAnsi="Times New Roman" w:cs="Times New Roman"/>
                <w:sz w:val="24"/>
                <w:szCs w:val="24"/>
              </w:rPr>
            </w:pPr>
            <w:r>
              <w:rPr>
                <w:rFonts w:ascii="Times New Roman" w:hAnsi="Times New Roman" w:cs="Times New Roman"/>
                <w:sz w:val="24"/>
                <w:szCs w:val="24"/>
              </w:rPr>
              <w:t xml:space="preserve">Ceiling </w:t>
            </w:r>
          </w:p>
        </w:tc>
        <w:tc>
          <w:tcPr>
            <w:tcW w:w="1803" w:type="dxa"/>
          </w:tcPr>
          <w:p w:rsidR="00F80D36" w:rsidRDefault="00F80D36" w:rsidP="009D18DB">
            <w:pPr>
              <w:pStyle w:val="ListNumber"/>
              <w:numPr>
                <w:ilvl w:val="0"/>
                <w:numId w:val="0"/>
              </w:numPr>
              <w:spacing w:line="480" w:lineRule="auto"/>
              <w:rPr>
                <w:rFonts w:ascii="Times New Roman" w:hAnsi="Times New Roman" w:cs="Times New Roman"/>
                <w:sz w:val="24"/>
                <w:szCs w:val="24"/>
              </w:rPr>
            </w:pPr>
          </w:p>
        </w:tc>
        <w:tc>
          <w:tcPr>
            <w:tcW w:w="1803" w:type="dxa"/>
          </w:tcPr>
          <w:p w:rsidR="00F80D36" w:rsidRDefault="00F80D36" w:rsidP="009D18DB">
            <w:pPr>
              <w:pStyle w:val="ListNumber"/>
              <w:numPr>
                <w:ilvl w:val="0"/>
                <w:numId w:val="0"/>
              </w:numPr>
              <w:spacing w:line="480" w:lineRule="auto"/>
              <w:rPr>
                <w:rFonts w:ascii="Times New Roman" w:hAnsi="Times New Roman" w:cs="Times New Roman"/>
                <w:sz w:val="24"/>
                <w:szCs w:val="24"/>
              </w:rPr>
            </w:pPr>
          </w:p>
        </w:tc>
        <w:tc>
          <w:tcPr>
            <w:tcW w:w="1804" w:type="dxa"/>
          </w:tcPr>
          <w:p w:rsidR="00F80D36" w:rsidRDefault="00F80D36" w:rsidP="009D18DB">
            <w:pPr>
              <w:pStyle w:val="ListNumber"/>
              <w:numPr>
                <w:ilvl w:val="0"/>
                <w:numId w:val="0"/>
              </w:numPr>
              <w:spacing w:line="480" w:lineRule="auto"/>
              <w:rPr>
                <w:rFonts w:ascii="Times New Roman" w:hAnsi="Times New Roman" w:cs="Times New Roman"/>
                <w:sz w:val="24"/>
                <w:szCs w:val="24"/>
              </w:rPr>
            </w:pPr>
          </w:p>
        </w:tc>
        <w:tc>
          <w:tcPr>
            <w:tcW w:w="1804" w:type="dxa"/>
          </w:tcPr>
          <w:p w:rsidR="00F80D36" w:rsidRDefault="00F80D36" w:rsidP="009D18DB">
            <w:pPr>
              <w:pStyle w:val="ListNumber"/>
              <w:numPr>
                <w:ilvl w:val="0"/>
                <w:numId w:val="0"/>
              </w:numPr>
              <w:spacing w:line="480" w:lineRule="auto"/>
              <w:rPr>
                <w:rFonts w:ascii="Times New Roman" w:hAnsi="Times New Roman" w:cs="Times New Roman"/>
                <w:sz w:val="24"/>
                <w:szCs w:val="24"/>
              </w:rPr>
            </w:pPr>
          </w:p>
        </w:tc>
      </w:tr>
    </w:tbl>
    <w:p w:rsidR="009D18DB" w:rsidRPr="00AF2BBE" w:rsidRDefault="009D18DB" w:rsidP="009D18DB">
      <w:pPr>
        <w:pStyle w:val="ListNumber"/>
        <w:numPr>
          <w:ilvl w:val="0"/>
          <w:numId w:val="0"/>
        </w:numPr>
        <w:spacing w:line="480" w:lineRule="auto"/>
        <w:ind w:left="360" w:hanging="360"/>
        <w:rPr>
          <w:rFonts w:ascii="Times New Roman" w:hAnsi="Times New Roman" w:cs="Times New Roman"/>
          <w:sz w:val="24"/>
          <w:szCs w:val="24"/>
        </w:rPr>
      </w:pPr>
    </w:p>
    <w:p w:rsidR="00C03C87" w:rsidRDefault="00C03C87" w:rsidP="00C03C87">
      <w:pPr>
        <w:pStyle w:val="ListNumber"/>
        <w:spacing w:line="480" w:lineRule="auto"/>
        <w:rPr>
          <w:rFonts w:ascii="Times New Roman" w:hAnsi="Times New Roman" w:cs="Times New Roman"/>
          <w:sz w:val="24"/>
          <w:szCs w:val="24"/>
        </w:rPr>
      </w:pPr>
      <w:r w:rsidRPr="00C03C87">
        <w:rPr>
          <w:rFonts w:ascii="Times New Roman" w:hAnsi="Times New Roman" w:cs="Times New Roman"/>
          <w:sz w:val="24"/>
          <w:szCs w:val="24"/>
        </w:rPr>
        <w:lastRenderedPageBreak/>
        <w:t xml:space="preserve">Are there any dilapidated or abandoned buildings in your area? </w:t>
      </w:r>
      <w:r w:rsidR="00AF2BBE">
        <w:rPr>
          <w:rFonts w:ascii="Times New Roman" w:hAnsi="Times New Roman" w:cs="Times New Roman"/>
          <w:sz w:val="24"/>
          <w:szCs w:val="24"/>
        </w:rPr>
        <w:t xml:space="preserve">(a) </w:t>
      </w:r>
      <w:r w:rsidR="00F80D36">
        <w:rPr>
          <w:rFonts w:ascii="Times New Roman" w:hAnsi="Times New Roman" w:cs="Times New Roman"/>
          <w:sz w:val="24"/>
          <w:szCs w:val="24"/>
        </w:rPr>
        <w:t>Yes ( ) (b) No</w:t>
      </w:r>
      <w:r w:rsidR="00AF2BBE">
        <w:rPr>
          <w:rFonts w:ascii="Times New Roman" w:hAnsi="Times New Roman" w:cs="Times New Roman"/>
          <w:sz w:val="24"/>
          <w:szCs w:val="24"/>
        </w:rPr>
        <w:t xml:space="preserve"> ( )</w:t>
      </w:r>
    </w:p>
    <w:p w:rsidR="00F80D36" w:rsidRPr="00F80D36" w:rsidRDefault="00F80D36" w:rsidP="00F80D36">
      <w:pPr>
        <w:pStyle w:val="ListNumber"/>
        <w:numPr>
          <w:ilvl w:val="0"/>
          <w:numId w:val="0"/>
        </w:numPr>
        <w:spacing w:line="480" w:lineRule="auto"/>
        <w:ind w:left="360" w:hanging="360"/>
        <w:rPr>
          <w:rFonts w:ascii="Times New Roman" w:hAnsi="Times New Roman" w:cs="Times New Roman"/>
          <w:b/>
          <w:sz w:val="24"/>
          <w:szCs w:val="24"/>
        </w:rPr>
      </w:pPr>
      <w:r w:rsidRPr="00F80D36">
        <w:rPr>
          <w:rFonts w:ascii="Times New Roman" w:hAnsi="Times New Roman" w:cs="Times New Roman"/>
          <w:b/>
          <w:sz w:val="24"/>
          <w:szCs w:val="24"/>
        </w:rPr>
        <w:t xml:space="preserve">SECTION D: </w:t>
      </w:r>
      <w:r w:rsidRPr="00F80D36">
        <w:rPr>
          <w:rFonts w:ascii="Times New Roman" w:hAnsi="Times New Roman"/>
          <w:b/>
          <w:sz w:val="25"/>
          <w:szCs w:val="25"/>
        </w:rPr>
        <w:t>CAUSES OF SLUM ON PROPERTY VALUES</w:t>
      </w:r>
    </w:p>
    <w:p w:rsidR="00C03C87" w:rsidRPr="00C03C87" w:rsidRDefault="00C03C87" w:rsidP="00C03C87">
      <w:pPr>
        <w:pStyle w:val="ListNumber"/>
        <w:spacing w:line="480" w:lineRule="auto"/>
        <w:rPr>
          <w:rFonts w:ascii="Times New Roman" w:hAnsi="Times New Roman" w:cs="Times New Roman"/>
          <w:sz w:val="24"/>
          <w:szCs w:val="24"/>
        </w:rPr>
      </w:pPr>
      <w:r w:rsidRPr="00C03C87">
        <w:rPr>
          <w:rFonts w:ascii="Times New Roman" w:hAnsi="Times New Roman" w:cs="Times New Roman"/>
          <w:sz w:val="24"/>
          <w:szCs w:val="24"/>
        </w:rPr>
        <w:t>What are the main factors contributing to slum developmen</w:t>
      </w:r>
      <w:r w:rsidR="00AF2BBE">
        <w:rPr>
          <w:rFonts w:ascii="Times New Roman" w:hAnsi="Times New Roman" w:cs="Times New Roman"/>
          <w:sz w:val="24"/>
          <w:szCs w:val="24"/>
        </w:rPr>
        <w:t xml:space="preserve">t in your area? (a) poverty ( ) (b) </w:t>
      </w:r>
      <w:r w:rsidRPr="00C03C87">
        <w:rPr>
          <w:rFonts w:ascii="Times New Roman" w:hAnsi="Times New Roman" w:cs="Times New Roman"/>
          <w:sz w:val="24"/>
          <w:szCs w:val="24"/>
        </w:rPr>
        <w:t>lack of planning</w:t>
      </w:r>
      <w:r w:rsidR="00AF2BBE">
        <w:rPr>
          <w:rFonts w:ascii="Times New Roman" w:hAnsi="Times New Roman" w:cs="Times New Roman"/>
          <w:sz w:val="24"/>
          <w:szCs w:val="24"/>
        </w:rPr>
        <w:t xml:space="preserve"> ( )</w:t>
      </w:r>
      <w:r w:rsidRPr="00C03C87">
        <w:rPr>
          <w:rFonts w:ascii="Times New Roman" w:hAnsi="Times New Roman" w:cs="Times New Roman"/>
          <w:sz w:val="24"/>
          <w:szCs w:val="24"/>
        </w:rPr>
        <w:t xml:space="preserve"> </w:t>
      </w:r>
      <w:r w:rsidR="00AF2BBE">
        <w:rPr>
          <w:rFonts w:ascii="Times New Roman" w:hAnsi="Times New Roman" w:cs="Times New Roman"/>
          <w:sz w:val="24"/>
          <w:szCs w:val="24"/>
        </w:rPr>
        <w:t xml:space="preserve">(c) government neglect (d) lack of good &amp; over population accommodation </w:t>
      </w:r>
    </w:p>
    <w:p w:rsidR="001C745F" w:rsidRDefault="00C03C87" w:rsidP="001C745F">
      <w:pPr>
        <w:pStyle w:val="ListNumber"/>
        <w:spacing w:line="480" w:lineRule="auto"/>
        <w:rPr>
          <w:rFonts w:ascii="Times New Roman" w:hAnsi="Times New Roman" w:cs="Times New Roman"/>
          <w:sz w:val="24"/>
          <w:szCs w:val="24"/>
        </w:rPr>
      </w:pPr>
      <w:r w:rsidRPr="00C03C87">
        <w:rPr>
          <w:rFonts w:ascii="Times New Roman" w:hAnsi="Times New Roman" w:cs="Times New Roman"/>
          <w:sz w:val="24"/>
          <w:szCs w:val="24"/>
        </w:rPr>
        <w:t xml:space="preserve">Do you think poor infrastructure affects property values in </w:t>
      </w:r>
      <w:proofErr w:type="spellStart"/>
      <w:r w:rsidR="004D58C3">
        <w:rPr>
          <w:rFonts w:ascii="Times New Roman" w:hAnsi="Times New Roman" w:cs="Times New Roman"/>
          <w:sz w:val="24"/>
          <w:szCs w:val="24"/>
        </w:rPr>
        <w:t>sango</w:t>
      </w:r>
      <w:proofErr w:type="spellEnd"/>
      <w:r w:rsidRPr="00C03C87">
        <w:rPr>
          <w:rFonts w:ascii="Times New Roman" w:hAnsi="Times New Roman" w:cs="Times New Roman"/>
          <w:sz w:val="24"/>
          <w:szCs w:val="24"/>
        </w:rPr>
        <w:t xml:space="preserve"> area? ( ) Yes   ( ) No</w:t>
      </w:r>
    </w:p>
    <w:p w:rsidR="00C03C87" w:rsidRPr="001C745F" w:rsidRDefault="00DD4708" w:rsidP="001C745F">
      <w:pPr>
        <w:pStyle w:val="ListNumber"/>
        <w:spacing w:line="480" w:lineRule="auto"/>
        <w:rPr>
          <w:rFonts w:ascii="Times New Roman" w:hAnsi="Times New Roman" w:cs="Times New Roman"/>
          <w:sz w:val="24"/>
          <w:szCs w:val="24"/>
        </w:rPr>
      </w:pPr>
      <w:r w:rsidRPr="001C745F">
        <w:rPr>
          <w:rFonts w:ascii="Times New Roman" w:hAnsi="Times New Roman" w:cs="Times New Roman"/>
          <w:sz w:val="24"/>
          <w:szCs w:val="24"/>
        </w:rPr>
        <w:t xml:space="preserve">What kind of Constructional building are </w:t>
      </w:r>
      <w:r w:rsidR="000F0A99" w:rsidRPr="001C745F">
        <w:rPr>
          <w:rFonts w:ascii="Times New Roman" w:hAnsi="Times New Roman" w:cs="Times New Roman"/>
          <w:sz w:val="24"/>
          <w:szCs w:val="24"/>
        </w:rPr>
        <w:t>within</w:t>
      </w:r>
      <w:r w:rsidRPr="001C745F">
        <w:rPr>
          <w:rFonts w:ascii="Times New Roman" w:hAnsi="Times New Roman" w:cs="Times New Roman"/>
          <w:sz w:val="24"/>
          <w:szCs w:val="24"/>
        </w:rPr>
        <w:t xml:space="preserve"> in </w:t>
      </w:r>
      <w:proofErr w:type="spellStart"/>
      <w:r w:rsidRPr="001C745F">
        <w:rPr>
          <w:rFonts w:ascii="Times New Roman" w:hAnsi="Times New Roman" w:cs="Times New Roman"/>
          <w:sz w:val="24"/>
          <w:szCs w:val="24"/>
        </w:rPr>
        <w:t>sango</w:t>
      </w:r>
      <w:proofErr w:type="spellEnd"/>
      <w:r w:rsidRPr="001C745F">
        <w:rPr>
          <w:rFonts w:ascii="Times New Roman" w:hAnsi="Times New Roman" w:cs="Times New Roman"/>
          <w:sz w:val="24"/>
          <w:szCs w:val="24"/>
        </w:rPr>
        <w:t xml:space="preserve"> area?</w:t>
      </w:r>
      <w:r w:rsidR="000F0A99" w:rsidRPr="001C745F">
        <w:rPr>
          <w:rFonts w:ascii="Times New Roman" w:hAnsi="Times New Roman" w:cs="Times New Roman"/>
          <w:sz w:val="24"/>
          <w:szCs w:val="24"/>
        </w:rPr>
        <w:t xml:space="preserve"> (a) </w:t>
      </w:r>
      <w:proofErr w:type="spellStart"/>
      <w:r w:rsidR="00804611">
        <w:rPr>
          <w:rStyle w:val="Strong"/>
          <w:color w:val="343434"/>
          <w:spacing w:val="-7"/>
          <w:sz w:val="24"/>
          <w:szCs w:val="24"/>
        </w:rPr>
        <w:t>Tenanat</w:t>
      </w:r>
      <w:proofErr w:type="spellEnd"/>
      <w:r w:rsidR="000F0A99" w:rsidRPr="001C745F">
        <w:rPr>
          <w:rStyle w:val="Strong"/>
          <w:color w:val="343434"/>
          <w:spacing w:val="-7"/>
          <w:sz w:val="24"/>
          <w:szCs w:val="24"/>
        </w:rPr>
        <w:t xml:space="preserve"> (c) </w:t>
      </w:r>
      <w:r w:rsidR="00804611">
        <w:rPr>
          <w:rStyle w:val="Strong"/>
          <w:color w:val="343434"/>
          <w:spacing w:val="-7"/>
          <w:sz w:val="24"/>
          <w:szCs w:val="24"/>
        </w:rPr>
        <w:t>family compound</w:t>
      </w:r>
      <w:r w:rsidR="000F0A99" w:rsidRPr="001C745F">
        <w:rPr>
          <w:rStyle w:val="Strong"/>
          <w:color w:val="343434"/>
          <w:spacing w:val="-7"/>
          <w:sz w:val="24"/>
          <w:szCs w:val="24"/>
        </w:rPr>
        <w:t xml:space="preserve"> (c) B</w:t>
      </w:r>
      <w:r w:rsidR="00804611">
        <w:rPr>
          <w:rStyle w:val="Strong"/>
          <w:color w:val="343434"/>
          <w:spacing w:val="-7"/>
          <w:sz w:val="24"/>
          <w:szCs w:val="24"/>
        </w:rPr>
        <w:t xml:space="preserve">ungalow (d) one story building </w:t>
      </w:r>
      <w:r w:rsidR="000F0A99" w:rsidRPr="001C745F">
        <w:rPr>
          <w:rStyle w:val="Strong"/>
          <w:color w:val="343434"/>
          <w:spacing w:val="-7"/>
          <w:sz w:val="24"/>
          <w:szCs w:val="24"/>
        </w:rPr>
        <w:t xml:space="preserve"> </w:t>
      </w:r>
    </w:p>
    <w:p w:rsidR="00C03C87" w:rsidRPr="000F0A99" w:rsidRDefault="00DD4708" w:rsidP="00C03C87">
      <w:pPr>
        <w:pStyle w:val="ListNumber"/>
        <w:spacing w:line="480" w:lineRule="auto"/>
        <w:rPr>
          <w:rFonts w:ascii="Times New Roman" w:hAnsi="Times New Roman" w:cs="Times New Roman"/>
          <w:sz w:val="24"/>
          <w:szCs w:val="24"/>
        </w:rPr>
      </w:pPr>
      <w:r>
        <w:rPr>
          <w:rFonts w:ascii="Times New Roman" w:hAnsi="Times New Roman" w:cs="Times New Roman"/>
          <w:sz w:val="24"/>
          <w:szCs w:val="24"/>
        </w:rPr>
        <w:t xml:space="preserve">What type of </w:t>
      </w:r>
      <w:r w:rsidR="005362ED">
        <w:rPr>
          <w:rFonts w:ascii="Times New Roman" w:hAnsi="Times New Roman" w:cs="Times New Roman"/>
          <w:sz w:val="24"/>
          <w:szCs w:val="24"/>
        </w:rPr>
        <w:t>roof covering</w:t>
      </w:r>
      <w:r>
        <w:rPr>
          <w:rFonts w:ascii="Times New Roman" w:hAnsi="Times New Roman" w:cs="Times New Roman"/>
          <w:sz w:val="24"/>
          <w:szCs w:val="24"/>
        </w:rPr>
        <w:t xml:space="preserve"> used in </w:t>
      </w:r>
      <w:proofErr w:type="spellStart"/>
      <w:r>
        <w:rPr>
          <w:rFonts w:ascii="Times New Roman" w:hAnsi="Times New Roman" w:cs="Times New Roman"/>
          <w:sz w:val="24"/>
          <w:szCs w:val="24"/>
        </w:rPr>
        <w:t>sango</w:t>
      </w:r>
      <w:proofErr w:type="spellEnd"/>
      <w:r>
        <w:rPr>
          <w:rFonts w:ascii="Times New Roman" w:hAnsi="Times New Roman" w:cs="Times New Roman"/>
          <w:sz w:val="24"/>
          <w:szCs w:val="24"/>
        </w:rPr>
        <w:t xml:space="preserve"> area? (a) </w:t>
      </w:r>
      <w:r w:rsidR="005362ED" w:rsidRPr="000F0A99">
        <w:rPr>
          <w:rFonts w:ascii="Times New Roman" w:hAnsi="Times New Roman" w:cs="Times New Roman"/>
          <w:sz w:val="24"/>
          <w:szCs w:val="24"/>
        </w:rPr>
        <w:t xml:space="preserve">corrugated sheet </w:t>
      </w:r>
      <w:r w:rsidRPr="000F0A99">
        <w:rPr>
          <w:rFonts w:ascii="Times New Roman" w:hAnsi="Times New Roman" w:cs="Times New Roman"/>
          <w:sz w:val="24"/>
          <w:szCs w:val="24"/>
        </w:rPr>
        <w:t xml:space="preserve">(b) Step Tiles  </w:t>
      </w:r>
      <w:r w:rsidR="000F0A99" w:rsidRPr="000F0A99">
        <w:rPr>
          <w:rFonts w:ascii="Times New Roman" w:hAnsi="Times New Roman" w:cs="Times New Roman"/>
          <w:sz w:val="24"/>
          <w:szCs w:val="24"/>
        </w:rPr>
        <w:t xml:space="preserve">roofing sheet (c) </w:t>
      </w:r>
      <w:r w:rsidRPr="000F0A99">
        <w:rPr>
          <w:rStyle w:val="Strong"/>
          <w:rFonts w:ascii="Times New Roman" w:hAnsi="Times New Roman" w:cs="Times New Roman"/>
          <w:color w:val="574A46"/>
          <w:sz w:val="24"/>
          <w:szCs w:val="24"/>
          <w:shd w:val="clear" w:color="auto" w:fill="FFFFFF"/>
        </w:rPr>
        <w:t xml:space="preserve"> Asbestos Cement Roofing Sheet </w:t>
      </w:r>
      <w:r w:rsidR="000F0A99" w:rsidRPr="000F0A99">
        <w:rPr>
          <w:rStyle w:val="Strong"/>
          <w:rFonts w:ascii="Times New Roman" w:hAnsi="Times New Roman" w:cs="Times New Roman"/>
          <w:color w:val="574A46"/>
          <w:sz w:val="24"/>
          <w:szCs w:val="24"/>
          <w:shd w:val="clear" w:color="auto" w:fill="FFFFFF"/>
        </w:rPr>
        <w:t xml:space="preserve">(d) </w:t>
      </w:r>
      <w:r w:rsidRPr="000F0A99">
        <w:rPr>
          <w:rStyle w:val="Strong"/>
          <w:rFonts w:ascii="Times New Roman" w:hAnsi="Times New Roman" w:cs="Times New Roman"/>
          <w:color w:val="574A46"/>
          <w:sz w:val="24"/>
          <w:szCs w:val="24"/>
          <w:shd w:val="clear" w:color="auto" w:fill="FFFFFF"/>
        </w:rPr>
        <w:t xml:space="preserve">Polycarbonate Roofing Sheet </w:t>
      </w:r>
      <w:r w:rsidR="000F0A99" w:rsidRPr="000F0A99">
        <w:rPr>
          <w:rStyle w:val="Strong"/>
          <w:rFonts w:ascii="Times New Roman" w:hAnsi="Times New Roman" w:cs="Times New Roman"/>
          <w:color w:val="574A46"/>
          <w:sz w:val="24"/>
          <w:szCs w:val="24"/>
          <w:shd w:val="clear" w:color="auto" w:fill="FFFFFF"/>
        </w:rPr>
        <w:t xml:space="preserve">(e) </w:t>
      </w:r>
      <w:r w:rsidRPr="000F0A99">
        <w:rPr>
          <w:rStyle w:val="Strong"/>
          <w:rFonts w:ascii="Times New Roman" w:hAnsi="Times New Roman" w:cs="Times New Roman"/>
          <w:color w:val="574A46"/>
          <w:sz w:val="24"/>
          <w:szCs w:val="24"/>
          <w:shd w:val="clear" w:color="auto" w:fill="FFFFFF"/>
        </w:rPr>
        <w:t>Fiber Reinforced Plastic Roofing Sheet</w:t>
      </w:r>
      <w:r w:rsidR="000F0A99" w:rsidRPr="000F0A99">
        <w:rPr>
          <w:rStyle w:val="Strong"/>
          <w:rFonts w:ascii="Times New Roman" w:hAnsi="Times New Roman" w:cs="Times New Roman"/>
          <w:color w:val="574A46"/>
          <w:sz w:val="24"/>
          <w:szCs w:val="24"/>
          <w:shd w:val="clear" w:color="auto" w:fill="FFFFFF"/>
        </w:rPr>
        <w:t xml:space="preserve"> </w:t>
      </w:r>
    </w:p>
    <w:p w:rsidR="00171021" w:rsidRPr="00171021" w:rsidRDefault="00171021" w:rsidP="00171021">
      <w:pPr>
        <w:pStyle w:val="ListNumber"/>
        <w:numPr>
          <w:ilvl w:val="0"/>
          <w:numId w:val="0"/>
        </w:numPr>
        <w:spacing w:line="480" w:lineRule="auto"/>
        <w:ind w:left="360" w:hanging="360"/>
        <w:rPr>
          <w:rFonts w:ascii="Times New Roman" w:hAnsi="Times New Roman" w:cs="Times New Roman"/>
          <w:b/>
          <w:sz w:val="24"/>
          <w:szCs w:val="24"/>
        </w:rPr>
      </w:pPr>
      <w:r w:rsidRPr="00171021">
        <w:rPr>
          <w:rFonts w:ascii="Times New Roman" w:hAnsi="Times New Roman" w:cs="Times New Roman"/>
          <w:b/>
          <w:sz w:val="24"/>
          <w:szCs w:val="24"/>
        </w:rPr>
        <w:t xml:space="preserve">SECTION E: </w:t>
      </w:r>
      <w:r w:rsidRPr="00171021">
        <w:rPr>
          <w:rFonts w:ascii="Times New Roman" w:hAnsi="Times New Roman"/>
          <w:b/>
          <w:sz w:val="25"/>
          <w:szCs w:val="25"/>
        </w:rPr>
        <w:t>VALUE OF PROPERTY</w:t>
      </w:r>
    </w:p>
    <w:p w:rsidR="00C03C87" w:rsidRDefault="00C03C87" w:rsidP="00C03C87">
      <w:pPr>
        <w:pStyle w:val="ListNumber"/>
        <w:spacing w:line="480" w:lineRule="auto"/>
        <w:rPr>
          <w:rFonts w:ascii="Times New Roman" w:hAnsi="Times New Roman" w:cs="Times New Roman"/>
          <w:sz w:val="24"/>
          <w:szCs w:val="24"/>
        </w:rPr>
      </w:pPr>
      <w:r w:rsidRPr="00C03C87">
        <w:rPr>
          <w:rFonts w:ascii="Times New Roman" w:hAnsi="Times New Roman" w:cs="Times New Roman"/>
          <w:sz w:val="24"/>
          <w:szCs w:val="24"/>
        </w:rPr>
        <w:t xml:space="preserve">Are you aware of any government intervention programs to improve the living conditions in </w:t>
      </w:r>
      <w:r w:rsidR="004D58C3">
        <w:rPr>
          <w:rFonts w:ascii="Times New Roman" w:hAnsi="Times New Roman" w:cs="Times New Roman"/>
          <w:sz w:val="24"/>
          <w:szCs w:val="24"/>
        </w:rPr>
        <w:t>Sango</w:t>
      </w:r>
      <w:r w:rsidRPr="00C03C87">
        <w:rPr>
          <w:rFonts w:ascii="Times New Roman" w:hAnsi="Times New Roman" w:cs="Times New Roman"/>
          <w:sz w:val="24"/>
          <w:szCs w:val="24"/>
        </w:rPr>
        <w:t xml:space="preserve"> area? ( ) Yes   ( ) No</w:t>
      </w:r>
      <w:r w:rsidR="00DD4708">
        <w:rPr>
          <w:rFonts w:ascii="Times New Roman" w:hAnsi="Times New Roman" w:cs="Times New Roman"/>
          <w:sz w:val="24"/>
          <w:szCs w:val="24"/>
        </w:rPr>
        <w:t xml:space="preserve"> </w:t>
      </w:r>
    </w:p>
    <w:p w:rsidR="000F0A99" w:rsidRDefault="000F0A99" w:rsidP="00C03C87">
      <w:pPr>
        <w:pStyle w:val="ListNumber"/>
        <w:spacing w:line="480" w:lineRule="auto"/>
        <w:rPr>
          <w:rFonts w:ascii="Times New Roman" w:hAnsi="Times New Roman" w:cs="Times New Roman"/>
          <w:sz w:val="24"/>
          <w:szCs w:val="24"/>
        </w:rPr>
      </w:pPr>
      <w:r>
        <w:rPr>
          <w:rFonts w:ascii="Times New Roman" w:hAnsi="Times New Roman" w:cs="Times New Roman"/>
          <w:sz w:val="24"/>
          <w:szCs w:val="24"/>
        </w:rPr>
        <w:t xml:space="preserve">What </w:t>
      </w:r>
      <w:r w:rsidR="00E50B8F">
        <w:rPr>
          <w:rFonts w:ascii="Times New Roman" w:hAnsi="Times New Roman" w:cs="Times New Roman"/>
          <w:sz w:val="24"/>
          <w:szCs w:val="24"/>
        </w:rPr>
        <w:t xml:space="preserve">are </w:t>
      </w:r>
      <w:r>
        <w:rPr>
          <w:rFonts w:ascii="Times New Roman" w:hAnsi="Times New Roman" w:cs="Times New Roman"/>
          <w:sz w:val="24"/>
          <w:szCs w:val="24"/>
        </w:rPr>
        <w:t>type</w:t>
      </w:r>
      <w:r w:rsidR="00E50B8F">
        <w:rPr>
          <w:rFonts w:ascii="Times New Roman" w:hAnsi="Times New Roman" w:cs="Times New Roman"/>
          <w:sz w:val="24"/>
          <w:szCs w:val="24"/>
        </w:rPr>
        <w:t>s</w:t>
      </w:r>
      <w:r>
        <w:rPr>
          <w:rFonts w:ascii="Times New Roman" w:hAnsi="Times New Roman" w:cs="Times New Roman"/>
          <w:sz w:val="24"/>
          <w:szCs w:val="24"/>
        </w:rPr>
        <w:t xml:space="preserve"> of floor</w:t>
      </w:r>
      <w:r w:rsidR="00E50B8F">
        <w:rPr>
          <w:rFonts w:ascii="Times New Roman" w:hAnsi="Times New Roman" w:cs="Times New Roman"/>
          <w:sz w:val="24"/>
          <w:szCs w:val="24"/>
        </w:rPr>
        <w:t>ing systems</w:t>
      </w:r>
      <w:r>
        <w:rPr>
          <w:rFonts w:ascii="Times New Roman" w:hAnsi="Times New Roman" w:cs="Times New Roman"/>
          <w:sz w:val="24"/>
          <w:szCs w:val="24"/>
        </w:rPr>
        <w:t xml:space="preserve"> are within the study area? (a) </w:t>
      </w:r>
      <w:r w:rsidRPr="00E50B8F">
        <w:rPr>
          <w:rFonts w:ascii="Times New Roman" w:hAnsi="Times New Roman" w:cs="Times New Roman"/>
          <w:sz w:val="24"/>
          <w:szCs w:val="24"/>
        </w:rPr>
        <w:t>Tiles floor</w:t>
      </w:r>
      <w:r w:rsidR="00E50B8F" w:rsidRPr="00E50B8F">
        <w:rPr>
          <w:rFonts w:ascii="Times New Roman" w:hAnsi="Times New Roman" w:cs="Times New Roman"/>
          <w:sz w:val="24"/>
          <w:szCs w:val="24"/>
        </w:rPr>
        <w:t>ing</w:t>
      </w:r>
      <w:r w:rsidRPr="00E50B8F">
        <w:rPr>
          <w:rFonts w:ascii="Times New Roman" w:hAnsi="Times New Roman" w:cs="Times New Roman"/>
          <w:sz w:val="24"/>
          <w:szCs w:val="24"/>
        </w:rPr>
        <w:t xml:space="preserve"> (</w:t>
      </w:r>
      <w:r w:rsidR="00E50B8F" w:rsidRPr="00E50B8F">
        <w:rPr>
          <w:rFonts w:ascii="Times New Roman" w:hAnsi="Times New Roman" w:cs="Times New Roman"/>
          <w:sz w:val="24"/>
          <w:szCs w:val="24"/>
        </w:rPr>
        <w:t>b</w:t>
      </w:r>
      <w:r w:rsidRPr="00E50B8F">
        <w:rPr>
          <w:rFonts w:ascii="Times New Roman" w:hAnsi="Times New Roman" w:cs="Times New Roman"/>
          <w:sz w:val="24"/>
          <w:szCs w:val="24"/>
        </w:rPr>
        <w:t>)</w:t>
      </w:r>
      <w:r w:rsidR="00E50B8F" w:rsidRPr="00E50B8F">
        <w:rPr>
          <w:rFonts w:ascii="Times New Roman" w:hAnsi="Times New Roman" w:cs="Times New Roman"/>
          <w:sz w:val="24"/>
          <w:szCs w:val="24"/>
        </w:rPr>
        <w:t xml:space="preserve"> Concrete Flooring (c) Wooden Flooring (d) Marble Flooring (e) Terrazzo Flooring</w:t>
      </w:r>
    </w:p>
    <w:p w:rsidR="00E50B8F" w:rsidRDefault="00E50B8F" w:rsidP="00C03C87">
      <w:pPr>
        <w:pStyle w:val="ListNumber"/>
        <w:spacing w:line="480" w:lineRule="auto"/>
        <w:rPr>
          <w:rFonts w:ascii="Times New Roman" w:hAnsi="Times New Roman" w:cs="Times New Roman"/>
          <w:sz w:val="24"/>
          <w:szCs w:val="24"/>
        </w:rPr>
      </w:pPr>
      <w:r>
        <w:rPr>
          <w:rFonts w:ascii="Times New Roman" w:hAnsi="Times New Roman" w:cs="Times New Roman"/>
          <w:sz w:val="24"/>
          <w:szCs w:val="24"/>
        </w:rPr>
        <w:t xml:space="preserve">What are the types of windows within the study Area? (a) wooden windows (b) Aluminum windows (c) Metal Windows </w:t>
      </w:r>
    </w:p>
    <w:p w:rsidR="00336B8A" w:rsidRDefault="00336B8A" w:rsidP="00C03C87">
      <w:pPr>
        <w:pStyle w:val="ListNumber"/>
        <w:spacing w:line="480" w:lineRule="auto"/>
        <w:rPr>
          <w:rFonts w:ascii="Times New Roman" w:hAnsi="Times New Roman" w:cs="Times New Roman"/>
          <w:sz w:val="24"/>
          <w:szCs w:val="24"/>
        </w:rPr>
      </w:pPr>
      <w:r>
        <w:rPr>
          <w:rFonts w:ascii="Times New Roman" w:hAnsi="Times New Roman" w:cs="Times New Roman"/>
          <w:sz w:val="24"/>
          <w:szCs w:val="24"/>
        </w:rPr>
        <w:t>What are the types of doors within the study area? (a) Aluminum Door (b) Wooden Door (c) Metal Door</w:t>
      </w:r>
    </w:p>
    <w:p w:rsidR="00336B8A" w:rsidRPr="00E50B8F" w:rsidRDefault="00336B8A" w:rsidP="00C03C87">
      <w:pPr>
        <w:pStyle w:val="ListNumber"/>
        <w:spacing w:line="480" w:lineRule="auto"/>
        <w:rPr>
          <w:rFonts w:ascii="Times New Roman" w:hAnsi="Times New Roman" w:cs="Times New Roman"/>
          <w:sz w:val="24"/>
          <w:szCs w:val="24"/>
        </w:rPr>
      </w:pPr>
      <w:r>
        <w:rPr>
          <w:rFonts w:ascii="Times New Roman" w:hAnsi="Times New Roman" w:cs="Times New Roman"/>
          <w:sz w:val="24"/>
          <w:szCs w:val="24"/>
        </w:rPr>
        <w:t xml:space="preserve">What are </w:t>
      </w:r>
      <w:r w:rsidR="0086121C">
        <w:rPr>
          <w:rFonts w:ascii="Times New Roman" w:hAnsi="Times New Roman" w:cs="Times New Roman"/>
          <w:sz w:val="24"/>
          <w:szCs w:val="24"/>
        </w:rPr>
        <w:t xml:space="preserve">types of ceiling within the study area? (a) POP (b) PVC (c) Mat (d) Abettors </w:t>
      </w:r>
    </w:p>
    <w:p w:rsidR="00C03C87" w:rsidRPr="000E1690" w:rsidRDefault="00C03C87" w:rsidP="000E1690">
      <w:pPr>
        <w:pStyle w:val="ListNumber"/>
        <w:spacing w:line="480" w:lineRule="auto"/>
        <w:rPr>
          <w:rFonts w:ascii="Times New Roman" w:hAnsi="Times New Roman" w:cs="Times New Roman"/>
          <w:sz w:val="24"/>
          <w:szCs w:val="24"/>
        </w:rPr>
      </w:pPr>
      <w:r w:rsidRPr="00C03C87">
        <w:rPr>
          <w:rFonts w:ascii="Times New Roman" w:hAnsi="Times New Roman" w:cs="Times New Roman"/>
          <w:sz w:val="24"/>
          <w:szCs w:val="24"/>
        </w:rPr>
        <w:t>What challenges do you face living in this area in terms of housing and infrastructure</w:t>
      </w:r>
      <w:proofErr w:type="gramStart"/>
      <w:r w:rsidRPr="00C03C87">
        <w:rPr>
          <w:rFonts w:ascii="Times New Roman" w:hAnsi="Times New Roman" w:cs="Times New Roman"/>
          <w:sz w:val="24"/>
          <w:szCs w:val="24"/>
        </w:rPr>
        <w:t>?</w:t>
      </w:r>
      <w:r>
        <w:rPr>
          <w:rFonts w:ascii="Times New Roman" w:hAnsi="Times New Roman" w:cs="Times New Roman"/>
          <w:sz w:val="24"/>
          <w:szCs w:val="24"/>
        </w:rPr>
        <w:t>_</w:t>
      </w:r>
      <w:proofErr w:type="gramEnd"/>
      <w:r>
        <w:rPr>
          <w:rFonts w:ascii="Times New Roman" w:hAnsi="Times New Roman" w:cs="Times New Roman"/>
          <w:sz w:val="24"/>
          <w:szCs w:val="24"/>
        </w:rPr>
        <w:t>___________________________________________</w:t>
      </w:r>
    </w:p>
    <w:sectPr w:rsidR="00C03C87" w:rsidRPr="000E1690" w:rsidSect="007C3E53">
      <w:pgSz w:w="11907" w:h="16839" w:code="9"/>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8D0" w:rsidRDefault="001368D0">
      <w:pPr>
        <w:spacing w:after="0" w:line="240" w:lineRule="auto"/>
      </w:pPr>
      <w:r>
        <w:separator/>
      </w:r>
    </w:p>
  </w:endnote>
  <w:endnote w:type="continuationSeparator" w:id="0">
    <w:p w:rsidR="001368D0" w:rsidRDefault="00136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Algerian">
    <w:altName w:val="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680994"/>
      <w:docPartObj>
        <w:docPartGallery w:val="Page Numbers (Bottom of Page)"/>
        <w:docPartUnique/>
      </w:docPartObj>
    </w:sdtPr>
    <w:sdtEndPr>
      <w:rPr>
        <w:noProof/>
      </w:rPr>
    </w:sdtEndPr>
    <w:sdtContent>
      <w:p w:rsidR="007C3E53" w:rsidRDefault="007C3E53">
        <w:pPr>
          <w:pStyle w:val="Footer"/>
          <w:jc w:val="center"/>
        </w:pPr>
        <w:r>
          <w:fldChar w:fldCharType="begin"/>
        </w:r>
        <w:r>
          <w:instrText xml:space="preserve"> PAGE   \* MERGEFORMAT </w:instrText>
        </w:r>
        <w:r>
          <w:fldChar w:fldCharType="separate"/>
        </w:r>
        <w:r w:rsidR="00695B55">
          <w:rPr>
            <w:noProof/>
          </w:rPr>
          <w:t>13</w:t>
        </w:r>
        <w:r>
          <w:rPr>
            <w:noProof/>
          </w:rPr>
          <w:fldChar w:fldCharType="end"/>
        </w:r>
      </w:p>
    </w:sdtContent>
  </w:sdt>
  <w:p w:rsidR="007C3E53" w:rsidRDefault="007C3E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8D0" w:rsidRDefault="001368D0">
      <w:pPr>
        <w:spacing w:after="0" w:line="240" w:lineRule="auto"/>
      </w:pPr>
      <w:r>
        <w:separator/>
      </w:r>
    </w:p>
  </w:footnote>
  <w:footnote w:type="continuationSeparator" w:id="0">
    <w:p w:rsidR="001368D0" w:rsidRDefault="001368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3ACCEC0A"/>
    <w:lvl w:ilvl="0">
      <w:start w:val="1"/>
      <w:numFmt w:val="decimal"/>
      <w:pStyle w:val="ListNumber"/>
      <w:lvlText w:val="%1."/>
      <w:lvlJc w:val="left"/>
      <w:pPr>
        <w:tabs>
          <w:tab w:val="num" w:pos="360"/>
        </w:tabs>
        <w:ind w:left="360" w:hanging="360"/>
      </w:pPr>
    </w:lvl>
  </w:abstractNum>
  <w:abstractNum w:abstractNumId="1">
    <w:nsid w:val="027570DB"/>
    <w:multiLevelType w:val="hybridMultilevel"/>
    <w:tmpl w:val="3F74B0C2"/>
    <w:lvl w:ilvl="0" w:tplc="8E2A8106">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0DC7627"/>
    <w:multiLevelType w:val="hybridMultilevel"/>
    <w:tmpl w:val="3F74B0C2"/>
    <w:lvl w:ilvl="0" w:tplc="8E2A8106">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5BE52F0"/>
    <w:multiLevelType w:val="hybridMultilevel"/>
    <w:tmpl w:val="1BEA2A92"/>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D208C7"/>
    <w:multiLevelType w:val="hybridMultilevel"/>
    <w:tmpl w:val="3D56971A"/>
    <w:lvl w:ilvl="0" w:tplc="65ACCD68">
      <w:start w:val="1"/>
      <w:numFmt w:val="decimal"/>
      <w:lvlText w:val="%1"/>
      <w:lvlJc w:val="left"/>
      <w:pPr>
        <w:ind w:left="1080" w:hanging="72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D726155"/>
    <w:multiLevelType w:val="hybridMultilevel"/>
    <w:tmpl w:val="9FD09C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00C1CC7"/>
    <w:multiLevelType w:val="hybridMultilevel"/>
    <w:tmpl w:val="37B6C652"/>
    <w:lvl w:ilvl="0" w:tplc="33F0CFC4">
      <w:start w:val="1"/>
      <w:numFmt w:val="lowerRoman"/>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F100E5"/>
    <w:multiLevelType w:val="hybridMultilevel"/>
    <w:tmpl w:val="3F74B0C2"/>
    <w:lvl w:ilvl="0" w:tplc="8E2A8106">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2C468AA"/>
    <w:multiLevelType w:val="hybridMultilevel"/>
    <w:tmpl w:val="288CE2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2A0A021A"/>
    <w:multiLevelType w:val="hybridMultilevel"/>
    <w:tmpl w:val="8C788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3A2394"/>
    <w:multiLevelType w:val="multilevel"/>
    <w:tmpl w:val="212AC3B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2BD95FDA"/>
    <w:multiLevelType w:val="hybridMultilevel"/>
    <w:tmpl w:val="9FD09C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7A16541"/>
    <w:multiLevelType w:val="multilevel"/>
    <w:tmpl w:val="51708C2C"/>
    <w:lvl w:ilvl="0">
      <w:start w:val="3"/>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5BAF1557"/>
    <w:multiLevelType w:val="multilevel"/>
    <w:tmpl w:val="C2D64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1171AF"/>
    <w:multiLevelType w:val="hybridMultilevel"/>
    <w:tmpl w:val="2F401022"/>
    <w:lvl w:ilvl="0" w:tplc="5E0EB8D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4391A40"/>
    <w:multiLevelType w:val="hybridMultilevel"/>
    <w:tmpl w:val="690AFB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4751801"/>
    <w:multiLevelType w:val="multilevel"/>
    <w:tmpl w:val="16EC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73E0E06"/>
    <w:multiLevelType w:val="multilevel"/>
    <w:tmpl w:val="5A8E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CDF666C"/>
    <w:multiLevelType w:val="hybridMultilevel"/>
    <w:tmpl w:val="37B6C652"/>
    <w:lvl w:ilvl="0" w:tplc="33F0CFC4">
      <w:start w:val="1"/>
      <w:numFmt w:val="lowerRoman"/>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F03448"/>
    <w:multiLevelType w:val="multilevel"/>
    <w:tmpl w:val="14344F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2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BE160B"/>
    <w:multiLevelType w:val="multilevel"/>
    <w:tmpl w:val="91AA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DA2CEC"/>
    <w:multiLevelType w:val="multilevel"/>
    <w:tmpl w:val="12B656A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68E7122"/>
    <w:multiLevelType w:val="multilevel"/>
    <w:tmpl w:val="02BC3A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5"/>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8370F9"/>
    <w:multiLevelType w:val="hybridMultilevel"/>
    <w:tmpl w:val="37B6C652"/>
    <w:lvl w:ilvl="0" w:tplc="33F0CFC4">
      <w:start w:val="1"/>
      <w:numFmt w:val="lowerRoman"/>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83779B"/>
    <w:multiLevelType w:val="multilevel"/>
    <w:tmpl w:val="729664F4"/>
    <w:lvl w:ilvl="0">
      <w:start w:val="1"/>
      <w:numFmt w:val="decimal"/>
      <w:lvlText w:val="%1."/>
      <w:lvlJc w:val="left"/>
      <w:pPr>
        <w:ind w:left="450" w:hanging="450"/>
      </w:pPr>
    </w:lvl>
    <w:lvl w:ilvl="1">
      <w:start w:val="1"/>
      <w:numFmt w:val="decimal"/>
      <w:lvlText w:val="%1.%2."/>
      <w:lvlJc w:val="left"/>
      <w:pPr>
        <w:ind w:left="795" w:hanging="720"/>
      </w:pPr>
    </w:lvl>
    <w:lvl w:ilvl="2">
      <w:start w:val="1"/>
      <w:numFmt w:val="decimal"/>
      <w:lvlText w:val="%1.%2.%3."/>
      <w:lvlJc w:val="left"/>
      <w:pPr>
        <w:ind w:left="870" w:hanging="720"/>
      </w:pPr>
    </w:lvl>
    <w:lvl w:ilvl="3">
      <w:start w:val="1"/>
      <w:numFmt w:val="decimal"/>
      <w:lvlText w:val="%1.%2.%3.%4."/>
      <w:lvlJc w:val="left"/>
      <w:pPr>
        <w:ind w:left="1305" w:hanging="1080"/>
      </w:pPr>
    </w:lvl>
    <w:lvl w:ilvl="4">
      <w:start w:val="1"/>
      <w:numFmt w:val="decimal"/>
      <w:lvlText w:val="%1.%2.%3.%4.%5."/>
      <w:lvlJc w:val="left"/>
      <w:pPr>
        <w:ind w:left="1380" w:hanging="1080"/>
      </w:pPr>
    </w:lvl>
    <w:lvl w:ilvl="5">
      <w:start w:val="1"/>
      <w:numFmt w:val="decimal"/>
      <w:lvlText w:val="%1.%2.%3.%4.%5.%6."/>
      <w:lvlJc w:val="left"/>
      <w:pPr>
        <w:ind w:left="1815" w:hanging="1440"/>
      </w:pPr>
    </w:lvl>
    <w:lvl w:ilvl="6">
      <w:start w:val="1"/>
      <w:numFmt w:val="decimal"/>
      <w:lvlText w:val="%1.%2.%3.%4.%5.%6.%7."/>
      <w:lvlJc w:val="left"/>
      <w:pPr>
        <w:ind w:left="2250" w:hanging="1800"/>
      </w:pPr>
    </w:lvl>
    <w:lvl w:ilvl="7">
      <w:start w:val="1"/>
      <w:numFmt w:val="decimal"/>
      <w:lvlText w:val="%1.%2.%3.%4.%5.%6.%7.%8."/>
      <w:lvlJc w:val="left"/>
      <w:pPr>
        <w:ind w:left="2325" w:hanging="1800"/>
      </w:pPr>
    </w:lvl>
    <w:lvl w:ilvl="8">
      <w:start w:val="1"/>
      <w:numFmt w:val="decimal"/>
      <w:lvlText w:val="%1.%2.%3.%4.%5.%6.%7.%8.%9."/>
      <w:lvlJc w:val="left"/>
      <w:pPr>
        <w:ind w:left="2760" w:hanging="2160"/>
      </w:pPr>
    </w:lvl>
  </w:abstractNum>
  <w:abstractNum w:abstractNumId="25">
    <w:nsid w:val="7BEE1DED"/>
    <w:multiLevelType w:val="multilevel"/>
    <w:tmpl w:val="9CE8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D223E2"/>
    <w:multiLevelType w:val="multilevel"/>
    <w:tmpl w:val="85ACA59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9"/>
  </w:num>
  <w:num w:numId="11">
    <w:abstractNumId w:val="11"/>
  </w:num>
  <w:num w:numId="12">
    <w:abstractNumId w:val="7"/>
  </w:num>
  <w:num w:numId="13">
    <w:abstractNumId w:val="2"/>
  </w:num>
  <w:num w:numId="14">
    <w:abstractNumId w:val="1"/>
  </w:num>
  <w:num w:numId="15">
    <w:abstractNumId w:val="21"/>
  </w:num>
  <w:num w:numId="16">
    <w:abstractNumId w:val="23"/>
  </w:num>
  <w:num w:numId="17">
    <w:abstractNumId w:val="3"/>
  </w:num>
  <w:num w:numId="18">
    <w:abstractNumId w:val="25"/>
  </w:num>
  <w:num w:numId="19">
    <w:abstractNumId w:val="16"/>
  </w:num>
  <w:num w:numId="20">
    <w:abstractNumId w:val="20"/>
  </w:num>
  <w:num w:numId="21">
    <w:abstractNumId w:val="17"/>
  </w:num>
  <w:num w:numId="22">
    <w:abstractNumId w:val="22"/>
  </w:num>
  <w:num w:numId="23">
    <w:abstractNumId w:val="19"/>
  </w:num>
  <w:num w:numId="24">
    <w:abstractNumId w:val="13"/>
  </w:num>
  <w:num w:numId="25">
    <w:abstractNumId w:val="0"/>
  </w:num>
  <w:num w:numId="26">
    <w:abstractNumId w:val="26"/>
  </w:num>
  <w:num w:numId="27">
    <w:abstractNumId w:val="18"/>
  </w:num>
  <w:num w:numId="28">
    <w:abstractNumId w:val="6"/>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C22"/>
    <w:rsid w:val="000201ED"/>
    <w:rsid w:val="00025EC1"/>
    <w:rsid w:val="00037528"/>
    <w:rsid w:val="00042EF6"/>
    <w:rsid w:val="00071AA6"/>
    <w:rsid w:val="00080D01"/>
    <w:rsid w:val="00083190"/>
    <w:rsid w:val="000A741C"/>
    <w:rsid w:val="000B5D35"/>
    <w:rsid w:val="000C3638"/>
    <w:rsid w:val="000C3BD0"/>
    <w:rsid w:val="000C7009"/>
    <w:rsid w:val="000D4B1D"/>
    <w:rsid w:val="000D7B55"/>
    <w:rsid w:val="000E1690"/>
    <w:rsid w:val="000E52B4"/>
    <w:rsid w:val="000F0A99"/>
    <w:rsid w:val="000F3671"/>
    <w:rsid w:val="000F3F57"/>
    <w:rsid w:val="00105F5E"/>
    <w:rsid w:val="001368D0"/>
    <w:rsid w:val="00137F3E"/>
    <w:rsid w:val="00142E39"/>
    <w:rsid w:val="00171021"/>
    <w:rsid w:val="00177923"/>
    <w:rsid w:val="001A57FF"/>
    <w:rsid w:val="001B2D4F"/>
    <w:rsid w:val="001C27F1"/>
    <w:rsid w:val="001C71CF"/>
    <w:rsid w:val="001C745F"/>
    <w:rsid w:val="001D511A"/>
    <w:rsid w:val="001E5199"/>
    <w:rsid w:val="002329B8"/>
    <w:rsid w:val="002429CC"/>
    <w:rsid w:val="0025059B"/>
    <w:rsid w:val="002508D0"/>
    <w:rsid w:val="002666B3"/>
    <w:rsid w:val="00272FC7"/>
    <w:rsid w:val="00276904"/>
    <w:rsid w:val="00284D22"/>
    <w:rsid w:val="00286FBE"/>
    <w:rsid w:val="002928BD"/>
    <w:rsid w:val="002B0260"/>
    <w:rsid w:val="002C4354"/>
    <w:rsid w:val="002D08B7"/>
    <w:rsid w:val="002D5048"/>
    <w:rsid w:val="002E0553"/>
    <w:rsid w:val="002F27E8"/>
    <w:rsid w:val="00322C28"/>
    <w:rsid w:val="00323084"/>
    <w:rsid w:val="00324673"/>
    <w:rsid w:val="00326487"/>
    <w:rsid w:val="00335632"/>
    <w:rsid w:val="00336B8A"/>
    <w:rsid w:val="0035620E"/>
    <w:rsid w:val="00370BDC"/>
    <w:rsid w:val="00381E1B"/>
    <w:rsid w:val="003A4A13"/>
    <w:rsid w:val="003B4708"/>
    <w:rsid w:val="003E0926"/>
    <w:rsid w:val="003E3394"/>
    <w:rsid w:val="004109FB"/>
    <w:rsid w:val="0041652D"/>
    <w:rsid w:val="004219B1"/>
    <w:rsid w:val="0043776E"/>
    <w:rsid w:val="004505E7"/>
    <w:rsid w:val="00471628"/>
    <w:rsid w:val="004726AC"/>
    <w:rsid w:val="004A0D56"/>
    <w:rsid w:val="004A2E0D"/>
    <w:rsid w:val="004A3BB6"/>
    <w:rsid w:val="004A7967"/>
    <w:rsid w:val="004B4CE1"/>
    <w:rsid w:val="004B62D0"/>
    <w:rsid w:val="004C7DDE"/>
    <w:rsid w:val="004D58C3"/>
    <w:rsid w:val="004E612C"/>
    <w:rsid w:val="004F1F58"/>
    <w:rsid w:val="004F35A4"/>
    <w:rsid w:val="004F63F7"/>
    <w:rsid w:val="005040D1"/>
    <w:rsid w:val="00516432"/>
    <w:rsid w:val="00525623"/>
    <w:rsid w:val="005362ED"/>
    <w:rsid w:val="005506AA"/>
    <w:rsid w:val="00570D41"/>
    <w:rsid w:val="005769B7"/>
    <w:rsid w:val="00581096"/>
    <w:rsid w:val="00586136"/>
    <w:rsid w:val="005876B1"/>
    <w:rsid w:val="005961BE"/>
    <w:rsid w:val="005A3126"/>
    <w:rsid w:val="005D146E"/>
    <w:rsid w:val="005D33C2"/>
    <w:rsid w:val="005D41E0"/>
    <w:rsid w:val="00622D79"/>
    <w:rsid w:val="0062497F"/>
    <w:rsid w:val="00635C22"/>
    <w:rsid w:val="00640BC3"/>
    <w:rsid w:val="00643A2D"/>
    <w:rsid w:val="00654A0A"/>
    <w:rsid w:val="00672F9F"/>
    <w:rsid w:val="00692115"/>
    <w:rsid w:val="00695B55"/>
    <w:rsid w:val="006A1DA2"/>
    <w:rsid w:val="006E0265"/>
    <w:rsid w:val="00723251"/>
    <w:rsid w:val="00727DE4"/>
    <w:rsid w:val="00756C8F"/>
    <w:rsid w:val="007859BE"/>
    <w:rsid w:val="007C3E53"/>
    <w:rsid w:val="007E2104"/>
    <w:rsid w:val="007E3C67"/>
    <w:rsid w:val="0080148A"/>
    <w:rsid w:val="00804611"/>
    <w:rsid w:val="00821F08"/>
    <w:rsid w:val="008357FA"/>
    <w:rsid w:val="00843AD0"/>
    <w:rsid w:val="0084470B"/>
    <w:rsid w:val="00854BB7"/>
    <w:rsid w:val="0086121C"/>
    <w:rsid w:val="008613EC"/>
    <w:rsid w:val="008649BB"/>
    <w:rsid w:val="00871A38"/>
    <w:rsid w:val="00874E39"/>
    <w:rsid w:val="00881012"/>
    <w:rsid w:val="008D09BD"/>
    <w:rsid w:val="008D4419"/>
    <w:rsid w:val="008E6386"/>
    <w:rsid w:val="00927DC7"/>
    <w:rsid w:val="009316F2"/>
    <w:rsid w:val="00946D06"/>
    <w:rsid w:val="00973361"/>
    <w:rsid w:val="0097370F"/>
    <w:rsid w:val="009770D1"/>
    <w:rsid w:val="009D18DB"/>
    <w:rsid w:val="009D4F6D"/>
    <w:rsid w:val="009E3E91"/>
    <w:rsid w:val="009F0FC1"/>
    <w:rsid w:val="00A227BB"/>
    <w:rsid w:val="00A46786"/>
    <w:rsid w:val="00A46899"/>
    <w:rsid w:val="00A91AD6"/>
    <w:rsid w:val="00A94164"/>
    <w:rsid w:val="00A941B7"/>
    <w:rsid w:val="00A9717D"/>
    <w:rsid w:val="00AB3472"/>
    <w:rsid w:val="00AF2BBE"/>
    <w:rsid w:val="00AF3BE4"/>
    <w:rsid w:val="00AF645F"/>
    <w:rsid w:val="00B23638"/>
    <w:rsid w:val="00B35D20"/>
    <w:rsid w:val="00B709D3"/>
    <w:rsid w:val="00B761E4"/>
    <w:rsid w:val="00B860E0"/>
    <w:rsid w:val="00B87033"/>
    <w:rsid w:val="00B92E18"/>
    <w:rsid w:val="00BA4A8A"/>
    <w:rsid w:val="00BA6B05"/>
    <w:rsid w:val="00BA6B85"/>
    <w:rsid w:val="00BC2C21"/>
    <w:rsid w:val="00BD37B3"/>
    <w:rsid w:val="00BF2117"/>
    <w:rsid w:val="00C03C87"/>
    <w:rsid w:val="00C05C54"/>
    <w:rsid w:val="00C11E8E"/>
    <w:rsid w:val="00C276EC"/>
    <w:rsid w:val="00C378A4"/>
    <w:rsid w:val="00C83475"/>
    <w:rsid w:val="00CC0C92"/>
    <w:rsid w:val="00CC3686"/>
    <w:rsid w:val="00CD2C35"/>
    <w:rsid w:val="00CF7135"/>
    <w:rsid w:val="00D0317A"/>
    <w:rsid w:val="00D075E5"/>
    <w:rsid w:val="00D07C1D"/>
    <w:rsid w:val="00D41E35"/>
    <w:rsid w:val="00D44F7F"/>
    <w:rsid w:val="00D51087"/>
    <w:rsid w:val="00D82B68"/>
    <w:rsid w:val="00D85C07"/>
    <w:rsid w:val="00D87D1C"/>
    <w:rsid w:val="00DD075F"/>
    <w:rsid w:val="00DD4708"/>
    <w:rsid w:val="00DE4323"/>
    <w:rsid w:val="00DF2D2E"/>
    <w:rsid w:val="00E238E8"/>
    <w:rsid w:val="00E30D54"/>
    <w:rsid w:val="00E41F82"/>
    <w:rsid w:val="00E50B8F"/>
    <w:rsid w:val="00E51946"/>
    <w:rsid w:val="00E63744"/>
    <w:rsid w:val="00E9710D"/>
    <w:rsid w:val="00EA2A3F"/>
    <w:rsid w:val="00EA4508"/>
    <w:rsid w:val="00EB22FA"/>
    <w:rsid w:val="00EB2C28"/>
    <w:rsid w:val="00EE0D42"/>
    <w:rsid w:val="00F03BFF"/>
    <w:rsid w:val="00F05EE8"/>
    <w:rsid w:val="00F30B6E"/>
    <w:rsid w:val="00F42997"/>
    <w:rsid w:val="00F503FB"/>
    <w:rsid w:val="00F51CE5"/>
    <w:rsid w:val="00F80D36"/>
    <w:rsid w:val="00F811F9"/>
    <w:rsid w:val="00F85C45"/>
    <w:rsid w:val="00F95BDA"/>
    <w:rsid w:val="00FD5991"/>
    <w:rsid w:val="00FE680B"/>
    <w:rsid w:val="00FF2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02BAC1-4698-4CF7-BC96-0D1B5EBD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C22"/>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C03C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834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92115"/>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692115"/>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C22"/>
    <w:pPr>
      <w:ind w:left="720"/>
      <w:contextualSpacing/>
    </w:pPr>
  </w:style>
  <w:style w:type="paragraph" w:customStyle="1" w:styleId="Default">
    <w:name w:val="Default"/>
    <w:rsid w:val="00635C22"/>
    <w:pPr>
      <w:autoSpaceDE w:val="0"/>
      <w:autoSpaceDN w:val="0"/>
      <w:adjustRightInd w:val="0"/>
      <w:spacing w:after="0" w:line="240" w:lineRule="auto"/>
      <w:jc w:val="both"/>
    </w:pPr>
    <w:rPr>
      <w:rFonts w:ascii="Times New Roman" w:eastAsia="Calibri" w:hAnsi="Times New Roman" w:cs="Times New Roman"/>
      <w:color w:val="000000"/>
      <w:sz w:val="24"/>
      <w:szCs w:val="24"/>
    </w:rPr>
  </w:style>
  <w:style w:type="table" w:styleId="TableGrid">
    <w:name w:val="Table Grid"/>
    <w:basedOn w:val="TableNormal"/>
    <w:uiPriority w:val="59"/>
    <w:rsid w:val="00635C22"/>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5C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C22"/>
    <w:rPr>
      <w:rFonts w:ascii="Tahoma" w:eastAsia="Calibri" w:hAnsi="Tahoma" w:cs="Tahoma"/>
      <w:sz w:val="16"/>
      <w:szCs w:val="16"/>
    </w:rPr>
  </w:style>
  <w:style w:type="paragraph" w:styleId="Header">
    <w:name w:val="header"/>
    <w:basedOn w:val="Normal"/>
    <w:link w:val="HeaderChar"/>
    <w:uiPriority w:val="99"/>
    <w:unhideWhenUsed/>
    <w:rsid w:val="00635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5C22"/>
    <w:rPr>
      <w:rFonts w:ascii="Calibri" w:eastAsia="Calibri" w:hAnsi="Calibri" w:cs="Times New Roman"/>
    </w:rPr>
  </w:style>
  <w:style w:type="paragraph" w:styleId="Footer">
    <w:name w:val="footer"/>
    <w:basedOn w:val="Normal"/>
    <w:link w:val="FooterChar"/>
    <w:uiPriority w:val="99"/>
    <w:unhideWhenUsed/>
    <w:rsid w:val="00635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5C22"/>
    <w:rPr>
      <w:rFonts w:ascii="Calibri" w:eastAsia="Calibri" w:hAnsi="Calibri" w:cs="Times New Roman"/>
    </w:rPr>
  </w:style>
  <w:style w:type="paragraph" w:styleId="NormalWeb">
    <w:name w:val="Normal (Web)"/>
    <w:basedOn w:val="Normal"/>
    <w:uiPriority w:val="99"/>
    <w:semiHidden/>
    <w:unhideWhenUsed/>
    <w:rsid w:val="00635C22"/>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635C22"/>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635C22"/>
    <w:rPr>
      <w:color w:val="0000FF"/>
      <w:u w:val="single"/>
    </w:rPr>
  </w:style>
  <w:style w:type="character" w:customStyle="1" w:styleId="cite-bracket">
    <w:name w:val="cite-bracket"/>
    <w:basedOn w:val="DefaultParagraphFont"/>
    <w:rsid w:val="00635C22"/>
  </w:style>
  <w:style w:type="character" w:customStyle="1" w:styleId="Heading3Char">
    <w:name w:val="Heading 3 Char"/>
    <w:basedOn w:val="DefaultParagraphFont"/>
    <w:link w:val="Heading3"/>
    <w:uiPriority w:val="9"/>
    <w:rsid w:val="0069211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92115"/>
    <w:rPr>
      <w:rFonts w:ascii="Times New Roman" w:eastAsia="Times New Roman" w:hAnsi="Times New Roman" w:cs="Times New Roman"/>
      <w:b/>
      <w:bCs/>
      <w:sz w:val="24"/>
      <w:szCs w:val="24"/>
    </w:rPr>
  </w:style>
  <w:style w:type="character" w:styleId="Strong">
    <w:name w:val="Strong"/>
    <w:basedOn w:val="DefaultParagraphFont"/>
    <w:uiPriority w:val="22"/>
    <w:qFormat/>
    <w:rsid w:val="00692115"/>
    <w:rPr>
      <w:b/>
      <w:bCs/>
    </w:rPr>
  </w:style>
  <w:style w:type="character" w:styleId="Emphasis">
    <w:name w:val="Emphasis"/>
    <w:basedOn w:val="DefaultParagraphFont"/>
    <w:uiPriority w:val="20"/>
    <w:qFormat/>
    <w:rsid w:val="0035620E"/>
    <w:rPr>
      <w:i/>
      <w:iCs/>
    </w:rPr>
  </w:style>
  <w:style w:type="character" w:customStyle="1" w:styleId="Heading1Char">
    <w:name w:val="Heading 1 Char"/>
    <w:basedOn w:val="DefaultParagraphFont"/>
    <w:link w:val="Heading1"/>
    <w:uiPriority w:val="9"/>
    <w:rsid w:val="00C03C87"/>
    <w:rPr>
      <w:rFonts w:asciiTheme="majorHAnsi" w:eastAsiaTheme="majorEastAsia" w:hAnsiTheme="majorHAnsi" w:cstheme="majorBidi"/>
      <w:color w:val="2E74B5" w:themeColor="accent1" w:themeShade="BF"/>
      <w:sz w:val="32"/>
      <w:szCs w:val="32"/>
    </w:rPr>
  </w:style>
  <w:style w:type="paragraph" w:styleId="ListNumber">
    <w:name w:val="List Number"/>
    <w:basedOn w:val="Normal"/>
    <w:uiPriority w:val="99"/>
    <w:unhideWhenUsed/>
    <w:rsid w:val="00C03C87"/>
    <w:pPr>
      <w:numPr>
        <w:numId w:val="25"/>
      </w:numPr>
      <w:contextualSpacing/>
    </w:pPr>
    <w:rPr>
      <w:rFonts w:asciiTheme="minorHAnsi" w:eastAsiaTheme="minorEastAsia" w:hAnsiTheme="minorHAnsi" w:cstheme="minorBidi"/>
    </w:rPr>
  </w:style>
  <w:style w:type="character" w:customStyle="1" w:styleId="Heading2Char">
    <w:name w:val="Heading 2 Char"/>
    <w:basedOn w:val="DefaultParagraphFont"/>
    <w:link w:val="Heading2"/>
    <w:uiPriority w:val="9"/>
    <w:semiHidden/>
    <w:rsid w:val="00C83475"/>
    <w:rPr>
      <w:rFonts w:asciiTheme="majorHAnsi" w:eastAsiaTheme="majorEastAsia" w:hAnsiTheme="majorHAnsi" w:cstheme="majorBidi"/>
      <w:color w:val="2E74B5" w:themeColor="accent1" w:themeShade="BF"/>
      <w:sz w:val="26"/>
      <w:szCs w:val="26"/>
    </w:rPr>
  </w:style>
  <w:style w:type="character" w:customStyle="1" w:styleId="t">
    <w:name w:val="t"/>
    <w:basedOn w:val="DefaultParagraphFont"/>
    <w:rsid w:val="00284D22"/>
  </w:style>
  <w:style w:type="paragraph" w:styleId="IntenseQuote">
    <w:name w:val="Intense Quote"/>
    <w:basedOn w:val="Normal"/>
    <w:next w:val="Normal"/>
    <w:link w:val="IntenseQuoteChar"/>
    <w:uiPriority w:val="30"/>
    <w:qFormat/>
    <w:rsid w:val="00A46786"/>
    <w:pPr>
      <w:pBdr>
        <w:bottom w:val="single" w:sz="4" w:space="4" w:color="5B9BD5" w:themeColor="accent1"/>
      </w:pBdr>
      <w:spacing w:before="200" w:after="280"/>
      <w:ind w:left="936" w:right="936"/>
    </w:pPr>
    <w:rPr>
      <w:rFonts w:asciiTheme="minorHAnsi" w:eastAsiaTheme="minorEastAsia" w:hAnsiTheme="minorHAnsi" w:cstheme="minorBidi"/>
      <w:b/>
      <w:bCs/>
      <w:i/>
      <w:iCs/>
      <w:color w:val="5B9BD5" w:themeColor="accent1"/>
    </w:rPr>
  </w:style>
  <w:style w:type="character" w:customStyle="1" w:styleId="IntenseQuoteChar">
    <w:name w:val="Intense Quote Char"/>
    <w:basedOn w:val="DefaultParagraphFont"/>
    <w:link w:val="IntenseQuote"/>
    <w:uiPriority w:val="30"/>
    <w:rsid w:val="00A46786"/>
    <w:rPr>
      <w:rFonts w:eastAsiaTheme="minorEastAsia"/>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00441">
      <w:bodyDiv w:val="1"/>
      <w:marLeft w:val="0"/>
      <w:marRight w:val="0"/>
      <w:marTop w:val="0"/>
      <w:marBottom w:val="0"/>
      <w:divBdr>
        <w:top w:val="none" w:sz="0" w:space="0" w:color="auto"/>
        <w:left w:val="none" w:sz="0" w:space="0" w:color="auto"/>
        <w:bottom w:val="none" w:sz="0" w:space="0" w:color="auto"/>
        <w:right w:val="none" w:sz="0" w:space="0" w:color="auto"/>
      </w:divBdr>
    </w:div>
    <w:div w:id="448089658">
      <w:bodyDiv w:val="1"/>
      <w:marLeft w:val="0"/>
      <w:marRight w:val="0"/>
      <w:marTop w:val="0"/>
      <w:marBottom w:val="0"/>
      <w:divBdr>
        <w:top w:val="none" w:sz="0" w:space="0" w:color="auto"/>
        <w:left w:val="none" w:sz="0" w:space="0" w:color="auto"/>
        <w:bottom w:val="none" w:sz="0" w:space="0" w:color="auto"/>
        <w:right w:val="none" w:sz="0" w:space="0" w:color="auto"/>
      </w:divBdr>
    </w:div>
    <w:div w:id="526254853">
      <w:bodyDiv w:val="1"/>
      <w:marLeft w:val="0"/>
      <w:marRight w:val="0"/>
      <w:marTop w:val="0"/>
      <w:marBottom w:val="0"/>
      <w:divBdr>
        <w:top w:val="none" w:sz="0" w:space="0" w:color="auto"/>
        <w:left w:val="none" w:sz="0" w:space="0" w:color="auto"/>
        <w:bottom w:val="none" w:sz="0" w:space="0" w:color="auto"/>
        <w:right w:val="none" w:sz="0" w:space="0" w:color="auto"/>
      </w:divBdr>
    </w:div>
    <w:div w:id="682048496">
      <w:bodyDiv w:val="1"/>
      <w:marLeft w:val="0"/>
      <w:marRight w:val="0"/>
      <w:marTop w:val="0"/>
      <w:marBottom w:val="0"/>
      <w:divBdr>
        <w:top w:val="none" w:sz="0" w:space="0" w:color="auto"/>
        <w:left w:val="none" w:sz="0" w:space="0" w:color="auto"/>
        <w:bottom w:val="none" w:sz="0" w:space="0" w:color="auto"/>
        <w:right w:val="none" w:sz="0" w:space="0" w:color="auto"/>
      </w:divBdr>
    </w:div>
    <w:div w:id="754597884">
      <w:bodyDiv w:val="1"/>
      <w:marLeft w:val="0"/>
      <w:marRight w:val="0"/>
      <w:marTop w:val="0"/>
      <w:marBottom w:val="0"/>
      <w:divBdr>
        <w:top w:val="none" w:sz="0" w:space="0" w:color="auto"/>
        <w:left w:val="none" w:sz="0" w:space="0" w:color="auto"/>
        <w:bottom w:val="none" w:sz="0" w:space="0" w:color="auto"/>
        <w:right w:val="none" w:sz="0" w:space="0" w:color="auto"/>
      </w:divBdr>
    </w:div>
    <w:div w:id="786236844">
      <w:bodyDiv w:val="1"/>
      <w:marLeft w:val="0"/>
      <w:marRight w:val="0"/>
      <w:marTop w:val="0"/>
      <w:marBottom w:val="0"/>
      <w:divBdr>
        <w:top w:val="none" w:sz="0" w:space="0" w:color="auto"/>
        <w:left w:val="none" w:sz="0" w:space="0" w:color="auto"/>
        <w:bottom w:val="none" w:sz="0" w:space="0" w:color="auto"/>
        <w:right w:val="none" w:sz="0" w:space="0" w:color="auto"/>
      </w:divBdr>
    </w:div>
    <w:div w:id="848758457">
      <w:bodyDiv w:val="1"/>
      <w:marLeft w:val="0"/>
      <w:marRight w:val="0"/>
      <w:marTop w:val="0"/>
      <w:marBottom w:val="0"/>
      <w:divBdr>
        <w:top w:val="none" w:sz="0" w:space="0" w:color="auto"/>
        <w:left w:val="none" w:sz="0" w:space="0" w:color="auto"/>
        <w:bottom w:val="none" w:sz="0" w:space="0" w:color="auto"/>
        <w:right w:val="none" w:sz="0" w:space="0" w:color="auto"/>
      </w:divBdr>
    </w:div>
    <w:div w:id="926886180">
      <w:bodyDiv w:val="1"/>
      <w:marLeft w:val="0"/>
      <w:marRight w:val="0"/>
      <w:marTop w:val="0"/>
      <w:marBottom w:val="0"/>
      <w:divBdr>
        <w:top w:val="none" w:sz="0" w:space="0" w:color="auto"/>
        <w:left w:val="none" w:sz="0" w:space="0" w:color="auto"/>
        <w:bottom w:val="none" w:sz="0" w:space="0" w:color="auto"/>
        <w:right w:val="none" w:sz="0" w:space="0" w:color="auto"/>
      </w:divBdr>
    </w:div>
    <w:div w:id="1129856244">
      <w:bodyDiv w:val="1"/>
      <w:marLeft w:val="0"/>
      <w:marRight w:val="0"/>
      <w:marTop w:val="0"/>
      <w:marBottom w:val="0"/>
      <w:divBdr>
        <w:top w:val="none" w:sz="0" w:space="0" w:color="auto"/>
        <w:left w:val="none" w:sz="0" w:space="0" w:color="auto"/>
        <w:bottom w:val="none" w:sz="0" w:space="0" w:color="auto"/>
        <w:right w:val="none" w:sz="0" w:space="0" w:color="auto"/>
      </w:divBdr>
    </w:div>
    <w:div w:id="1147165222">
      <w:bodyDiv w:val="1"/>
      <w:marLeft w:val="0"/>
      <w:marRight w:val="0"/>
      <w:marTop w:val="0"/>
      <w:marBottom w:val="0"/>
      <w:divBdr>
        <w:top w:val="none" w:sz="0" w:space="0" w:color="auto"/>
        <w:left w:val="none" w:sz="0" w:space="0" w:color="auto"/>
        <w:bottom w:val="none" w:sz="0" w:space="0" w:color="auto"/>
        <w:right w:val="none" w:sz="0" w:space="0" w:color="auto"/>
      </w:divBdr>
    </w:div>
    <w:div w:id="1153182337">
      <w:bodyDiv w:val="1"/>
      <w:marLeft w:val="0"/>
      <w:marRight w:val="0"/>
      <w:marTop w:val="0"/>
      <w:marBottom w:val="0"/>
      <w:divBdr>
        <w:top w:val="none" w:sz="0" w:space="0" w:color="auto"/>
        <w:left w:val="none" w:sz="0" w:space="0" w:color="auto"/>
        <w:bottom w:val="none" w:sz="0" w:space="0" w:color="auto"/>
        <w:right w:val="none" w:sz="0" w:space="0" w:color="auto"/>
      </w:divBdr>
    </w:div>
    <w:div w:id="1176074536">
      <w:bodyDiv w:val="1"/>
      <w:marLeft w:val="0"/>
      <w:marRight w:val="0"/>
      <w:marTop w:val="0"/>
      <w:marBottom w:val="0"/>
      <w:divBdr>
        <w:top w:val="none" w:sz="0" w:space="0" w:color="auto"/>
        <w:left w:val="none" w:sz="0" w:space="0" w:color="auto"/>
        <w:bottom w:val="none" w:sz="0" w:space="0" w:color="auto"/>
        <w:right w:val="none" w:sz="0" w:space="0" w:color="auto"/>
      </w:divBdr>
    </w:div>
    <w:div w:id="1189367110">
      <w:bodyDiv w:val="1"/>
      <w:marLeft w:val="0"/>
      <w:marRight w:val="0"/>
      <w:marTop w:val="0"/>
      <w:marBottom w:val="0"/>
      <w:divBdr>
        <w:top w:val="none" w:sz="0" w:space="0" w:color="auto"/>
        <w:left w:val="none" w:sz="0" w:space="0" w:color="auto"/>
        <w:bottom w:val="none" w:sz="0" w:space="0" w:color="auto"/>
        <w:right w:val="none" w:sz="0" w:space="0" w:color="auto"/>
      </w:divBdr>
    </w:div>
    <w:div w:id="1248921315">
      <w:bodyDiv w:val="1"/>
      <w:marLeft w:val="0"/>
      <w:marRight w:val="0"/>
      <w:marTop w:val="0"/>
      <w:marBottom w:val="0"/>
      <w:divBdr>
        <w:top w:val="none" w:sz="0" w:space="0" w:color="auto"/>
        <w:left w:val="none" w:sz="0" w:space="0" w:color="auto"/>
        <w:bottom w:val="none" w:sz="0" w:space="0" w:color="auto"/>
        <w:right w:val="none" w:sz="0" w:space="0" w:color="auto"/>
      </w:divBdr>
    </w:div>
    <w:div w:id="1410233882">
      <w:bodyDiv w:val="1"/>
      <w:marLeft w:val="0"/>
      <w:marRight w:val="0"/>
      <w:marTop w:val="0"/>
      <w:marBottom w:val="0"/>
      <w:divBdr>
        <w:top w:val="none" w:sz="0" w:space="0" w:color="auto"/>
        <w:left w:val="none" w:sz="0" w:space="0" w:color="auto"/>
        <w:bottom w:val="none" w:sz="0" w:space="0" w:color="auto"/>
        <w:right w:val="none" w:sz="0" w:space="0" w:color="auto"/>
      </w:divBdr>
    </w:div>
    <w:div w:id="1966542153">
      <w:bodyDiv w:val="1"/>
      <w:marLeft w:val="0"/>
      <w:marRight w:val="0"/>
      <w:marTop w:val="0"/>
      <w:marBottom w:val="0"/>
      <w:divBdr>
        <w:top w:val="none" w:sz="0" w:space="0" w:color="auto"/>
        <w:left w:val="none" w:sz="0" w:space="0" w:color="auto"/>
        <w:bottom w:val="none" w:sz="0" w:space="0" w:color="auto"/>
        <w:right w:val="none" w:sz="0" w:space="0" w:color="auto"/>
      </w:divBdr>
    </w:div>
    <w:div w:id="1967928451">
      <w:bodyDiv w:val="1"/>
      <w:marLeft w:val="0"/>
      <w:marRight w:val="0"/>
      <w:marTop w:val="0"/>
      <w:marBottom w:val="0"/>
      <w:divBdr>
        <w:top w:val="none" w:sz="0" w:space="0" w:color="auto"/>
        <w:left w:val="none" w:sz="0" w:space="0" w:color="auto"/>
        <w:bottom w:val="none" w:sz="0" w:space="0" w:color="auto"/>
        <w:right w:val="none" w:sz="0" w:space="0" w:color="auto"/>
      </w:divBdr>
    </w:div>
    <w:div w:id="200901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Northern_Nigeria_Protectorate" TargetMode="External"/><Relationship Id="rId18" Type="http://schemas.openxmlformats.org/officeDocument/2006/relationships/hyperlink" Target="https://en.wikipedia.org/wiki/British_Empire" TargetMode="External"/><Relationship Id="rId26" Type="http://schemas.openxmlformats.org/officeDocument/2006/relationships/hyperlink" Target="https://en.wikipedia.org/wiki/Emirate" TargetMode="External"/><Relationship Id="rId3" Type="http://schemas.openxmlformats.org/officeDocument/2006/relationships/styles" Target="styles.xml"/><Relationship Id="rId21" Type="http://schemas.openxmlformats.org/officeDocument/2006/relationships/hyperlink" Target="https://en.wikipedia.org/wiki/Islamic" TargetMode="External"/><Relationship Id="rId34"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s://en.wikipedia.org/wiki/Oyo_Empire" TargetMode="External"/><Relationship Id="rId17" Type="http://schemas.openxmlformats.org/officeDocument/2006/relationships/hyperlink" Target="https://en.wikipedia.org/wiki/Royal_Niger_Company" TargetMode="External"/><Relationship Id="rId25" Type="http://schemas.openxmlformats.org/officeDocument/2006/relationships/hyperlink" Target="https://en.wikipedia.org/wiki/Nigeria" TargetMode="External"/><Relationship Id="rId33"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en.wikipedia.org/wiki/Islam_in_Nigeria" TargetMode="External"/><Relationship Id="rId20" Type="http://schemas.openxmlformats.org/officeDocument/2006/relationships/hyperlink" Target="https://en.wikipedia.org/wiki/Ilorin" TargetMode="External"/><Relationship Id="rId29" Type="http://schemas.openxmlformats.org/officeDocument/2006/relationships/hyperlink" Target="https://en.wikipedia.org/wiki/Ibad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Ilorin" TargetMode="External"/><Relationship Id="rId24" Type="http://schemas.openxmlformats.org/officeDocument/2006/relationships/hyperlink" Target="https://en.wikipedia.org/wiki/Immigration" TargetMode="External"/><Relationship Id="rId32" Type="http://schemas.openxmlformats.org/officeDocument/2006/relationships/image" Target="media/image1.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Ulama" TargetMode="External"/><Relationship Id="rId23" Type="http://schemas.openxmlformats.org/officeDocument/2006/relationships/hyperlink" Target="https://en.wikipedia.org/wiki/Cosmopolitanism" TargetMode="External"/><Relationship Id="rId28" Type="http://schemas.openxmlformats.org/officeDocument/2006/relationships/hyperlink" Target="https://en.wikipedia.org/wiki/Oyo_Empire" TargetMode="External"/><Relationship Id="rId36" Type="http://schemas.openxmlformats.org/officeDocument/2006/relationships/fontTable" Target="fontTable.xml"/><Relationship Id="rId10" Type="http://schemas.openxmlformats.org/officeDocument/2006/relationships/hyperlink" Target="https://en.wikipedia.org/wiki/Demographics_of_Nigeria" TargetMode="External"/><Relationship Id="rId19" Type="http://schemas.openxmlformats.org/officeDocument/2006/relationships/hyperlink" Target="https://en.wikipedia.org/wiki/Northern_Nigeria" TargetMode="External"/><Relationship Id="rId31" Type="http://schemas.openxmlformats.org/officeDocument/2006/relationships/hyperlink" Target="https://en.wikipedia.org/wiki/Ilorin_South" TargetMode="External"/><Relationship Id="rId4" Type="http://schemas.openxmlformats.org/officeDocument/2006/relationships/settings" Target="settings.xml"/><Relationship Id="rId9" Type="http://schemas.openxmlformats.org/officeDocument/2006/relationships/hyperlink" Target="https://en.wikipedia.org/wiki/Yoruba_people" TargetMode="External"/><Relationship Id="rId14" Type="http://schemas.openxmlformats.org/officeDocument/2006/relationships/hyperlink" Target="https://en.wikipedia.org/wiki/Itinerant_preacher" TargetMode="External"/><Relationship Id="rId22" Type="http://schemas.openxmlformats.org/officeDocument/2006/relationships/hyperlink" Target="https://en.wikipedia.org/wiki/Christianity_in_Nigeria" TargetMode="External"/><Relationship Id="rId27" Type="http://schemas.openxmlformats.org/officeDocument/2006/relationships/hyperlink" Target="https://en.wikipedia.org/wiki/Nigeria" TargetMode="External"/><Relationship Id="rId30" Type="http://schemas.openxmlformats.org/officeDocument/2006/relationships/hyperlink" Target="https://en.wikipedia.org/wiki/Osogbo" TargetMode="External"/><Relationship Id="rId35"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8EFB8-D9F8-446D-B413-73D823C17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57</Pages>
  <Words>14344</Words>
  <Characters>81761</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dc:creator>
  <cp:keywords/>
  <dc:description/>
  <cp:lastModifiedBy>moses</cp:lastModifiedBy>
  <cp:revision>31</cp:revision>
  <cp:lastPrinted>2025-07-16T12:39:00Z</cp:lastPrinted>
  <dcterms:created xsi:type="dcterms:W3CDTF">2025-07-06T00:32:00Z</dcterms:created>
  <dcterms:modified xsi:type="dcterms:W3CDTF">2025-07-16T12:50:00Z</dcterms:modified>
</cp:coreProperties>
</file>