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1C2" w:rsidRPr="00A261C2" w:rsidRDefault="00A261C2" w:rsidP="00A261C2">
      <w:pPr>
        <w:jc w:val="center"/>
        <w:rPr>
          <w:rFonts w:ascii="Times New Roman" w:hAnsi="Times New Roman" w:cs="Times New Roman"/>
          <w:b/>
          <w:color w:val="000000" w:themeColor="text1"/>
          <w:sz w:val="28"/>
          <w:szCs w:val="28"/>
        </w:rPr>
      </w:pPr>
      <w:r w:rsidRPr="00A261C2">
        <w:rPr>
          <w:rFonts w:ascii="Times New Roman" w:hAnsi="Times New Roman" w:cs="Times New Roman"/>
          <w:b/>
          <w:noProof/>
          <w:color w:val="000000" w:themeColor="text1"/>
          <w:sz w:val="28"/>
          <w:szCs w:val="28"/>
        </w:rPr>
        <w:drawing>
          <wp:anchor distT="0" distB="0" distL="114300" distR="114300" simplePos="0" relativeHeight="251661312" behindDoc="1" locked="0" layoutInCell="1" allowOverlap="1">
            <wp:simplePos x="0" y="0"/>
            <wp:positionH relativeFrom="margin">
              <wp:posOffset>2500993</wp:posOffset>
            </wp:positionH>
            <wp:positionV relativeFrom="paragraph">
              <wp:posOffset>-200967</wp:posOffset>
            </wp:positionV>
            <wp:extent cx="1098746" cy="1095270"/>
            <wp:effectExtent l="19050" t="0" r="6154"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746" cy="1095270"/>
                    </a:xfrm>
                    <a:prstGeom prst="rect">
                      <a:avLst/>
                    </a:prstGeom>
                    <a:noFill/>
                  </pic:spPr>
                </pic:pic>
              </a:graphicData>
            </a:graphic>
          </wp:anchor>
        </w:drawing>
      </w:r>
    </w:p>
    <w:p w:rsidR="00A261C2" w:rsidRPr="00A261C2" w:rsidRDefault="00A261C2" w:rsidP="00A261C2">
      <w:pPr>
        <w:jc w:val="center"/>
        <w:rPr>
          <w:rFonts w:ascii="Times New Roman" w:hAnsi="Times New Roman" w:cs="Times New Roman"/>
          <w:b/>
          <w:color w:val="000000" w:themeColor="text1"/>
          <w:sz w:val="28"/>
          <w:szCs w:val="28"/>
        </w:rPr>
      </w:pPr>
    </w:p>
    <w:p w:rsidR="00A261C2" w:rsidRPr="00A261C2" w:rsidRDefault="00A261C2" w:rsidP="00A261C2">
      <w:pPr>
        <w:jc w:val="center"/>
        <w:rPr>
          <w:rFonts w:ascii="Times New Roman" w:hAnsi="Times New Roman" w:cs="Times New Roman"/>
          <w:b/>
          <w:color w:val="000000" w:themeColor="text1"/>
          <w:sz w:val="34"/>
          <w:szCs w:val="28"/>
        </w:rPr>
      </w:pPr>
    </w:p>
    <w:p w:rsidR="00A261C2" w:rsidRPr="00A261C2" w:rsidRDefault="00A261C2" w:rsidP="00A261C2">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6"/>
          <w:szCs w:val="24"/>
        </w:rPr>
      </w:pPr>
      <w:r w:rsidRPr="00A261C2">
        <w:rPr>
          <w:rFonts w:ascii="Times New Roman" w:eastAsia="Times New Roman" w:hAnsi="Times New Roman" w:cs="Times New Roman"/>
          <w:b/>
          <w:bCs/>
          <w:color w:val="000000" w:themeColor="text1"/>
          <w:sz w:val="36"/>
          <w:szCs w:val="24"/>
        </w:rPr>
        <w:t xml:space="preserve">ASSESSMENTS OF EFFECTIVE MAINTENANCE PRACTICES FOR PEDESTRIAN PAVEMENTS IN PUBLIC BUILDING </w:t>
      </w:r>
    </w:p>
    <w:p w:rsidR="00A261C2" w:rsidRPr="00A261C2" w:rsidRDefault="00A261C2" w:rsidP="00A261C2">
      <w:pPr>
        <w:spacing w:before="100" w:beforeAutospacing="1" w:after="100" w:afterAutospacing="1" w:line="240" w:lineRule="auto"/>
        <w:jc w:val="center"/>
        <w:outlineLvl w:val="2"/>
        <w:rPr>
          <w:rFonts w:ascii="Times New Roman" w:eastAsia="Times New Roman" w:hAnsi="Times New Roman" w:cs="Times New Roman"/>
          <w:bCs/>
          <w:color w:val="000000" w:themeColor="text1"/>
          <w:sz w:val="34"/>
          <w:szCs w:val="24"/>
        </w:rPr>
      </w:pPr>
      <w:r w:rsidRPr="00A261C2">
        <w:rPr>
          <w:rFonts w:ascii="Times New Roman" w:eastAsia="Times New Roman" w:hAnsi="Times New Roman" w:cs="Times New Roman"/>
          <w:bCs/>
          <w:color w:val="000000" w:themeColor="text1"/>
          <w:sz w:val="34"/>
          <w:szCs w:val="24"/>
        </w:rPr>
        <w:t xml:space="preserve">(A CASE STUDY OF I.E.S, KWARA STATE POLYTECHNIC, ILORIN, KWARA STATE) </w:t>
      </w:r>
    </w:p>
    <w:p w:rsidR="00A261C2" w:rsidRPr="00A261C2" w:rsidRDefault="00A261C2" w:rsidP="00A261C2">
      <w:pPr>
        <w:spacing w:after="0" w:line="240" w:lineRule="auto"/>
        <w:jc w:val="center"/>
        <w:rPr>
          <w:rFonts w:ascii="Times New Roman" w:hAnsi="Times New Roman" w:cs="Times New Roman"/>
          <w:b/>
          <w:color w:val="000000" w:themeColor="text1"/>
          <w:sz w:val="28"/>
          <w:szCs w:val="28"/>
        </w:rPr>
      </w:pPr>
    </w:p>
    <w:p w:rsidR="00A261C2" w:rsidRPr="00A261C2" w:rsidRDefault="00A261C2" w:rsidP="00A261C2">
      <w:pPr>
        <w:spacing w:after="0" w:line="240" w:lineRule="auto"/>
        <w:jc w:val="center"/>
        <w:rPr>
          <w:rFonts w:ascii="Times New Roman" w:hAnsi="Times New Roman" w:cs="Times New Roman"/>
          <w:b/>
          <w:color w:val="000000" w:themeColor="text1"/>
          <w:sz w:val="28"/>
          <w:szCs w:val="28"/>
        </w:rPr>
      </w:pPr>
    </w:p>
    <w:p w:rsidR="00A261C2" w:rsidRPr="00A261C2" w:rsidRDefault="00A261C2" w:rsidP="00A261C2">
      <w:pPr>
        <w:spacing w:after="0" w:line="240" w:lineRule="auto"/>
        <w:jc w:val="center"/>
        <w:rPr>
          <w:rFonts w:ascii="Times New Roman" w:hAnsi="Times New Roman" w:cs="Times New Roman"/>
          <w:b/>
          <w:color w:val="000000" w:themeColor="text1"/>
          <w:sz w:val="28"/>
          <w:szCs w:val="28"/>
        </w:rPr>
      </w:pPr>
      <w:r w:rsidRPr="00A261C2">
        <w:rPr>
          <w:rFonts w:ascii="Times New Roman" w:hAnsi="Times New Roman" w:cs="Times New Roman"/>
          <w:b/>
          <w:color w:val="000000" w:themeColor="text1"/>
          <w:sz w:val="28"/>
          <w:szCs w:val="28"/>
        </w:rPr>
        <w:t>BY</w:t>
      </w:r>
    </w:p>
    <w:p w:rsidR="00A261C2" w:rsidRPr="00A261C2" w:rsidRDefault="00A261C2" w:rsidP="00A261C2">
      <w:pPr>
        <w:spacing w:after="0" w:line="240" w:lineRule="auto"/>
        <w:jc w:val="center"/>
        <w:rPr>
          <w:rFonts w:ascii="Times New Roman" w:hAnsi="Times New Roman" w:cs="Times New Roman"/>
          <w:b/>
          <w:color w:val="000000" w:themeColor="text1"/>
          <w:sz w:val="44"/>
          <w:szCs w:val="28"/>
        </w:rPr>
      </w:pPr>
      <w:r w:rsidRPr="00A261C2">
        <w:rPr>
          <w:rFonts w:ascii="Times New Roman" w:hAnsi="Times New Roman" w:cs="Times New Roman"/>
          <w:b/>
          <w:color w:val="000000" w:themeColor="text1"/>
          <w:sz w:val="44"/>
          <w:szCs w:val="28"/>
        </w:rPr>
        <w:t xml:space="preserve">AREMU NAFISAT AROMOKE </w:t>
      </w:r>
    </w:p>
    <w:p w:rsidR="00A261C2" w:rsidRPr="00A261C2" w:rsidRDefault="00A261C2" w:rsidP="00A261C2">
      <w:pPr>
        <w:spacing w:after="0" w:line="240" w:lineRule="auto"/>
        <w:jc w:val="center"/>
        <w:rPr>
          <w:rFonts w:ascii="Times New Roman" w:hAnsi="Times New Roman" w:cs="Times New Roman"/>
          <w:b/>
          <w:color w:val="000000" w:themeColor="text1"/>
          <w:sz w:val="44"/>
          <w:szCs w:val="28"/>
        </w:rPr>
      </w:pPr>
      <w:r w:rsidRPr="00A261C2">
        <w:rPr>
          <w:rFonts w:ascii="Times New Roman" w:hAnsi="Times New Roman" w:cs="Times New Roman"/>
          <w:b/>
          <w:color w:val="000000" w:themeColor="text1"/>
          <w:sz w:val="44"/>
          <w:szCs w:val="28"/>
        </w:rPr>
        <w:t>HND/23/BLD/FT/0077</w:t>
      </w:r>
    </w:p>
    <w:p w:rsidR="00A261C2" w:rsidRPr="00A261C2" w:rsidRDefault="00A261C2" w:rsidP="00A261C2">
      <w:pPr>
        <w:spacing w:after="0" w:line="240" w:lineRule="auto"/>
        <w:jc w:val="center"/>
        <w:rPr>
          <w:rFonts w:ascii="Times New Roman" w:hAnsi="Times New Roman" w:cs="Times New Roman"/>
          <w:b/>
          <w:color w:val="000000" w:themeColor="text1"/>
          <w:sz w:val="28"/>
          <w:szCs w:val="28"/>
        </w:rPr>
      </w:pPr>
    </w:p>
    <w:p w:rsidR="00A261C2" w:rsidRPr="00A261C2" w:rsidRDefault="00A261C2" w:rsidP="00A261C2">
      <w:pPr>
        <w:spacing w:after="0" w:line="240" w:lineRule="auto"/>
        <w:jc w:val="center"/>
        <w:rPr>
          <w:rFonts w:ascii="Times New Roman" w:hAnsi="Times New Roman" w:cs="Times New Roman"/>
          <w:b/>
          <w:color w:val="000000" w:themeColor="text1"/>
          <w:sz w:val="28"/>
          <w:szCs w:val="28"/>
        </w:rPr>
      </w:pPr>
    </w:p>
    <w:p w:rsidR="00A261C2" w:rsidRPr="00A261C2" w:rsidRDefault="00A261C2" w:rsidP="00A261C2">
      <w:pPr>
        <w:pStyle w:val="Heading1"/>
        <w:ind w:left="146"/>
        <w:jc w:val="center"/>
        <w:rPr>
          <w:rFonts w:ascii="Times New Roman" w:hAnsi="Times New Roman" w:cs="Times New Roman"/>
          <w:b w:val="0"/>
          <w:color w:val="000000" w:themeColor="text1"/>
          <w:sz w:val="32"/>
        </w:rPr>
      </w:pPr>
      <w:r w:rsidRPr="00A261C2">
        <w:rPr>
          <w:rFonts w:ascii="Times New Roman" w:hAnsi="Times New Roman" w:cs="Times New Roman"/>
          <w:color w:val="000000" w:themeColor="text1"/>
          <w:sz w:val="32"/>
        </w:rPr>
        <w:t>BEING A RESEARCH PROJECT SUBMITTED TO THE DEPARTMENT OF BUILDING TECHNNOLOGY, INSTITUTE OF ENVIRONMENTAL STUDIES (I.E.S), KWARA STATE POLYTECHNIC, ILORIN.</w:t>
      </w:r>
    </w:p>
    <w:p w:rsidR="00A261C2" w:rsidRPr="00A261C2" w:rsidRDefault="00A261C2" w:rsidP="00A261C2">
      <w:pPr>
        <w:spacing w:after="0" w:line="240" w:lineRule="auto"/>
        <w:ind w:left="149"/>
        <w:rPr>
          <w:rFonts w:ascii="Times New Roman" w:hAnsi="Times New Roman" w:cs="Times New Roman"/>
          <w:b/>
          <w:color w:val="000000" w:themeColor="text1"/>
        </w:rPr>
      </w:pPr>
    </w:p>
    <w:p w:rsidR="00A261C2" w:rsidRPr="00A261C2" w:rsidRDefault="00A261C2" w:rsidP="00A261C2">
      <w:pPr>
        <w:spacing w:after="11" w:line="250" w:lineRule="auto"/>
        <w:ind w:left="10" w:right="347" w:firstLine="149"/>
        <w:jc w:val="center"/>
        <w:rPr>
          <w:rFonts w:ascii="Times New Roman" w:hAnsi="Times New Roman" w:cs="Times New Roman"/>
          <w:b/>
          <w:color w:val="000000" w:themeColor="text1"/>
          <w:sz w:val="30"/>
        </w:rPr>
      </w:pPr>
    </w:p>
    <w:p w:rsidR="00A261C2" w:rsidRPr="00A261C2" w:rsidRDefault="00A261C2" w:rsidP="00A261C2">
      <w:pPr>
        <w:spacing w:after="11" w:line="250" w:lineRule="auto"/>
        <w:ind w:left="10" w:right="347" w:firstLine="149"/>
        <w:jc w:val="center"/>
        <w:rPr>
          <w:rFonts w:ascii="Times New Roman" w:hAnsi="Times New Roman" w:cs="Times New Roman"/>
          <w:b/>
          <w:color w:val="000000" w:themeColor="text1"/>
          <w:sz w:val="30"/>
        </w:rPr>
      </w:pPr>
      <w:r w:rsidRPr="00A261C2">
        <w:rPr>
          <w:rFonts w:ascii="Times New Roman" w:hAnsi="Times New Roman" w:cs="Times New Roman"/>
          <w:b/>
          <w:color w:val="000000" w:themeColor="text1"/>
          <w:sz w:val="30"/>
        </w:rPr>
        <w:t xml:space="preserve">IN PARTIAL FULFILLMENT OF THE REQUIREMENTS FOR THE AWARD OF THE HIGHER NATIONAL DIPLOMA (HND) IN </w:t>
      </w:r>
      <w:r w:rsidRPr="00A261C2">
        <w:rPr>
          <w:rFonts w:ascii="Times New Roman" w:eastAsia="Times New Roman" w:hAnsi="Times New Roman" w:cs="Times New Roman"/>
          <w:b/>
          <w:color w:val="000000" w:themeColor="text1"/>
          <w:sz w:val="30"/>
        </w:rPr>
        <w:t>BUILDING TECHNOLOGY, KWARA STATE POLYTECHNIC ILORIN.</w:t>
      </w:r>
      <w:r w:rsidRPr="00A261C2">
        <w:rPr>
          <w:rFonts w:ascii="Times New Roman" w:hAnsi="Times New Roman" w:cs="Times New Roman"/>
          <w:b/>
          <w:color w:val="000000" w:themeColor="text1"/>
          <w:sz w:val="30"/>
        </w:rPr>
        <w:t xml:space="preserve"> </w:t>
      </w:r>
    </w:p>
    <w:p w:rsidR="00A261C2" w:rsidRPr="00A261C2" w:rsidRDefault="00A261C2" w:rsidP="00A261C2">
      <w:pPr>
        <w:spacing w:after="0"/>
        <w:ind w:left="10" w:right="347" w:firstLine="149"/>
        <w:jc w:val="center"/>
        <w:rPr>
          <w:rFonts w:ascii="Times New Roman" w:hAnsi="Times New Roman" w:cs="Times New Roman"/>
          <w:b/>
          <w:color w:val="000000" w:themeColor="text1"/>
          <w:sz w:val="24"/>
          <w:szCs w:val="32"/>
        </w:rPr>
      </w:pPr>
    </w:p>
    <w:p w:rsidR="00A261C2" w:rsidRPr="00A261C2" w:rsidRDefault="00A261C2" w:rsidP="00A261C2">
      <w:pPr>
        <w:spacing w:after="0"/>
        <w:ind w:left="10" w:right="347" w:firstLine="149"/>
        <w:jc w:val="right"/>
        <w:rPr>
          <w:rFonts w:ascii="Times New Roman" w:hAnsi="Times New Roman" w:cs="Times New Roman"/>
          <w:b/>
          <w:color w:val="000000" w:themeColor="text1"/>
          <w:sz w:val="38"/>
          <w:szCs w:val="32"/>
        </w:rPr>
      </w:pPr>
      <w:r w:rsidRPr="00A261C2">
        <w:rPr>
          <w:rFonts w:ascii="Times New Roman" w:hAnsi="Times New Roman" w:cs="Times New Roman"/>
          <w:b/>
          <w:color w:val="000000" w:themeColor="text1"/>
          <w:sz w:val="38"/>
          <w:szCs w:val="32"/>
        </w:rPr>
        <w:t xml:space="preserve">JULY, 2025 </w:t>
      </w:r>
    </w:p>
    <w:p w:rsidR="00A261C2" w:rsidRPr="00A261C2" w:rsidRDefault="00A261C2" w:rsidP="00A261C2">
      <w:pPr>
        <w:pStyle w:val="NormalWeb"/>
        <w:shd w:val="clear" w:color="auto" w:fill="FFFFFF"/>
        <w:jc w:val="center"/>
        <w:rPr>
          <w:b/>
          <w:bCs/>
          <w:color w:val="000000" w:themeColor="text1"/>
        </w:rPr>
      </w:pPr>
    </w:p>
    <w:p w:rsidR="00A261C2" w:rsidRPr="00A261C2" w:rsidRDefault="00567A10" w:rsidP="00A261C2">
      <w:pPr>
        <w:pStyle w:val="NormalWeb"/>
        <w:shd w:val="clear" w:color="auto" w:fill="FFFFFF"/>
        <w:jc w:val="center"/>
        <w:rPr>
          <w:b/>
          <w:bCs/>
          <w:color w:val="000000" w:themeColor="text1"/>
        </w:rPr>
      </w:pPr>
      <w:r>
        <w:rPr>
          <w:b/>
          <w:bCs/>
          <w:noProof/>
          <w:color w:val="000000" w:themeColor="text1"/>
        </w:rPr>
        <w:pict>
          <v:shapetype id="_x0000_t202" coordsize="21600,21600" o:spt="202" path="m,l,21600r21600,l21600,xe">
            <v:stroke joinstyle="miter"/>
            <v:path gradientshapeok="t" o:connecttype="rect"/>
          </v:shapetype>
          <v:shape id="_x0000_s1027" type="#_x0000_t202" style="position:absolute;left:0;text-align:left;margin-left:192.75pt;margin-top:7.85pt;width:66.75pt;height:36pt;z-index:251662336" stroked="f">
            <v:textbox>
              <w:txbxContent>
                <w:p w:rsidR="00D91F5A" w:rsidRDefault="00D91F5A" w:rsidP="00A261C2"/>
              </w:txbxContent>
            </v:textbox>
          </v:shape>
        </w:pict>
      </w:r>
    </w:p>
    <w:p w:rsidR="00A261C2" w:rsidRPr="00A261C2" w:rsidRDefault="00A261C2" w:rsidP="00A261C2">
      <w:pPr>
        <w:pStyle w:val="NormalWeb"/>
        <w:shd w:val="clear" w:color="auto" w:fill="FFFFFF"/>
        <w:jc w:val="center"/>
        <w:rPr>
          <w:b/>
          <w:bCs/>
          <w:color w:val="000000" w:themeColor="text1"/>
        </w:rPr>
      </w:pPr>
      <w:r w:rsidRPr="00A261C2">
        <w:rPr>
          <w:b/>
          <w:bCs/>
          <w:color w:val="000000" w:themeColor="text1"/>
        </w:rPr>
        <w:lastRenderedPageBreak/>
        <w:t>CERTIFICATION</w:t>
      </w:r>
    </w:p>
    <w:p w:rsidR="00A261C2" w:rsidRPr="00A261C2" w:rsidRDefault="00A261C2" w:rsidP="00A261C2">
      <w:pPr>
        <w:pStyle w:val="NormalWeb"/>
        <w:shd w:val="clear" w:color="auto" w:fill="FFFFFF"/>
        <w:spacing w:line="360" w:lineRule="auto"/>
        <w:jc w:val="both"/>
        <w:rPr>
          <w:color w:val="000000" w:themeColor="text1"/>
        </w:rPr>
      </w:pPr>
      <w:r w:rsidRPr="00A261C2">
        <w:rPr>
          <w:color w:val="000000" w:themeColor="text1"/>
        </w:rPr>
        <w:t xml:space="preserve">This is to certify that </w:t>
      </w:r>
      <w:r w:rsidRPr="00A261C2">
        <w:rPr>
          <w:b/>
          <w:color w:val="000000" w:themeColor="text1"/>
        </w:rPr>
        <w:t xml:space="preserve">AREMU NAFISAT AROMOKE </w:t>
      </w:r>
      <w:r w:rsidRPr="00A261C2">
        <w:rPr>
          <w:color w:val="000000" w:themeColor="text1"/>
        </w:rPr>
        <w:t xml:space="preserve">with Matric Number </w:t>
      </w:r>
      <w:r w:rsidRPr="00A261C2">
        <w:rPr>
          <w:b/>
          <w:color w:val="000000" w:themeColor="text1"/>
        </w:rPr>
        <w:t xml:space="preserve">HND/23/BLD/FT/0077 </w:t>
      </w:r>
      <w:r w:rsidRPr="00A261C2">
        <w:rPr>
          <w:color w:val="000000" w:themeColor="text1"/>
        </w:rPr>
        <w:t>from Department of Building Technology, Institute of Environmental Studies, Kwara State Polytechnic, Ilorin, Kwara State.</w:t>
      </w:r>
    </w:p>
    <w:p w:rsidR="00A261C2" w:rsidRPr="00A261C2" w:rsidRDefault="00A261C2" w:rsidP="00A261C2">
      <w:pPr>
        <w:pStyle w:val="NormalWeb"/>
        <w:shd w:val="clear" w:color="auto" w:fill="FFFFFF"/>
        <w:spacing w:before="0" w:beforeAutospacing="0" w:after="0" w:afterAutospacing="0"/>
        <w:rPr>
          <w:b/>
          <w:bCs/>
          <w:color w:val="000000" w:themeColor="text1"/>
        </w:rPr>
      </w:pPr>
    </w:p>
    <w:p w:rsidR="00A261C2" w:rsidRPr="00A261C2" w:rsidRDefault="00A261C2" w:rsidP="00A261C2">
      <w:pPr>
        <w:pStyle w:val="NormalWeb"/>
        <w:shd w:val="clear" w:color="auto" w:fill="FFFFFF"/>
        <w:spacing w:before="0" w:beforeAutospacing="0" w:after="0" w:afterAutospacing="0"/>
        <w:rPr>
          <w:b/>
          <w:bCs/>
          <w:color w:val="000000" w:themeColor="text1"/>
        </w:rPr>
      </w:pPr>
    </w:p>
    <w:p w:rsidR="00A261C2" w:rsidRPr="00A261C2" w:rsidRDefault="00A261C2" w:rsidP="00A261C2">
      <w:pPr>
        <w:pStyle w:val="NormalWeb"/>
        <w:shd w:val="clear" w:color="auto" w:fill="FFFFFF"/>
        <w:spacing w:before="0" w:beforeAutospacing="0" w:after="0" w:afterAutospacing="0"/>
        <w:rPr>
          <w:b/>
          <w:bCs/>
          <w:color w:val="000000" w:themeColor="text1"/>
        </w:rPr>
      </w:pPr>
    </w:p>
    <w:p w:rsidR="00A261C2" w:rsidRPr="00A261C2" w:rsidRDefault="00A261C2" w:rsidP="00A261C2">
      <w:pPr>
        <w:pStyle w:val="NormalWeb"/>
        <w:shd w:val="clear" w:color="auto" w:fill="FFFFFF"/>
        <w:spacing w:before="0" w:beforeAutospacing="0" w:after="0" w:afterAutospacing="0"/>
        <w:rPr>
          <w:b/>
          <w:bCs/>
          <w:color w:val="000000" w:themeColor="text1"/>
        </w:rPr>
      </w:pPr>
    </w:p>
    <w:p w:rsidR="00A261C2" w:rsidRPr="00A261C2" w:rsidRDefault="00A261C2" w:rsidP="00A261C2">
      <w:pPr>
        <w:pStyle w:val="NormalWeb"/>
        <w:shd w:val="clear" w:color="auto" w:fill="FFFFFF"/>
        <w:spacing w:before="0" w:beforeAutospacing="0" w:after="0" w:afterAutospacing="0"/>
        <w:rPr>
          <w:b/>
          <w:bCs/>
          <w:color w:val="000000" w:themeColor="text1"/>
        </w:rPr>
      </w:pPr>
      <w:r w:rsidRPr="00A261C2">
        <w:rPr>
          <w:b/>
          <w:bCs/>
          <w:color w:val="000000" w:themeColor="text1"/>
        </w:rPr>
        <w:t>……..…………………..……………..</w:t>
      </w:r>
      <w:r w:rsidRPr="00A261C2">
        <w:rPr>
          <w:b/>
          <w:bCs/>
          <w:color w:val="000000" w:themeColor="text1"/>
        </w:rPr>
        <w:tab/>
      </w:r>
      <w:r w:rsidRPr="00A261C2">
        <w:rPr>
          <w:b/>
          <w:bCs/>
          <w:color w:val="000000" w:themeColor="text1"/>
        </w:rPr>
        <w:tab/>
      </w:r>
      <w:r w:rsidRPr="00A261C2">
        <w:rPr>
          <w:b/>
          <w:bCs/>
          <w:color w:val="000000" w:themeColor="text1"/>
        </w:rPr>
        <w:tab/>
      </w:r>
      <w:r w:rsidRPr="00A261C2">
        <w:rPr>
          <w:b/>
          <w:bCs/>
          <w:color w:val="000000" w:themeColor="text1"/>
        </w:rPr>
        <w:tab/>
        <w:t>……………………………</w:t>
      </w:r>
    </w:p>
    <w:p w:rsidR="00A261C2" w:rsidRPr="00A261C2" w:rsidRDefault="00A261C2" w:rsidP="00A261C2">
      <w:pPr>
        <w:pStyle w:val="NormalWeb"/>
        <w:shd w:val="clear" w:color="auto" w:fill="FFFFFF"/>
        <w:spacing w:before="0" w:beforeAutospacing="0" w:after="0" w:afterAutospacing="0" w:line="360" w:lineRule="auto"/>
        <w:jc w:val="both"/>
        <w:rPr>
          <w:b/>
          <w:bCs/>
          <w:color w:val="000000" w:themeColor="text1"/>
        </w:rPr>
      </w:pPr>
      <w:r w:rsidRPr="00A261C2">
        <w:rPr>
          <w:b/>
          <w:bCs/>
          <w:color w:val="000000" w:themeColor="text1"/>
        </w:rPr>
        <w:t>MR. ATOLAGBE VICTOR</w:t>
      </w:r>
      <w:r w:rsidRPr="00A261C2">
        <w:rPr>
          <w:b/>
          <w:bCs/>
          <w:color w:val="000000" w:themeColor="text1"/>
        </w:rPr>
        <w:tab/>
      </w:r>
      <w:r w:rsidRPr="00A261C2">
        <w:rPr>
          <w:b/>
          <w:bCs/>
          <w:color w:val="000000" w:themeColor="text1"/>
        </w:rPr>
        <w:tab/>
        <w:t xml:space="preserve"> </w:t>
      </w:r>
      <w:r w:rsidRPr="00A261C2">
        <w:rPr>
          <w:b/>
          <w:bCs/>
          <w:color w:val="000000" w:themeColor="text1"/>
        </w:rPr>
        <w:tab/>
      </w:r>
      <w:r w:rsidRPr="00A261C2">
        <w:rPr>
          <w:b/>
          <w:bCs/>
          <w:color w:val="000000" w:themeColor="text1"/>
        </w:rPr>
        <w:tab/>
      </w:r>
      <w:r w:rsidRPr="00A261C2">
        <w:rPr>
          <w:b/>
          <w:bCs/>
          <w:color w:val="000000" w:themeColor="text1"/>
        </w:rPr>
        <w:tab/>
        <w:t>SIGNATURE &amp;DATE</w:t>
      </w:r>
    </w:p>
    <w:p w:rsidR="00A261C2" w:rsidRPr="00A261C2" w:rsidRDefault="00A261C2" w:rsidP="00A261C2">
      <w:pPr>
        <w:pStyle w:val="NormalWeb"/>
        <w:shd w:val="clear" w:color="auto" w:fill="FFFFFF"/>
        <w:spacing w:before="0" w:beforeAutospacing="0" w:after="0" w:afterAutospacing="0"/>
        <w:jc w:val="both"/>
        <w:rPr>
          <w:b/>
          <w:bCs/>
          <w:color w:val="000000" w:themeColor="text1"/>
        </w:rPr>
      </w:pPr>
      <w:r w:rsidRPr="00A261C2">
        <w:rPr>
          <w:b/>
          <w:bCs/>
          <w:color w:val="000000" w:themeColor="text1"/>
        </w:rPr>
        <w:t>Supervisor</w:t>
      </w: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before="0" w:beforeAutospacing="0" w:after="0" w:afterAutospacing="0"/>
        <w:rPr>
          <w:b/>
          <w:bCs/>
          <w:color w:val="000000" w:themeColor="text1"/>
        </w:rPr>
      </w:pPr>
      <w:r w:rsidRPr="00A261C2">
        <w:rPr>
          <w:b/>
          <w:bCs/>
          <w:color w:val="000000" w:themeColor="text1"/>
        </w:rPr>
        <w:t>………………………………….………..</w:t>
      </w:r>
      <w:r w:rsidRPr="00A261C2">
        <w:rPr>
          <w:b/>
          <w:bCs/>
          <w:color w:val="000000" w:themeColor="text1"/>
        </w:rPr>
        <w:tab/>
      </w:r>
      <w:r w:rsidRPr="00A261C2">
        <w:rPr>
          <w:b/>
          <w:bCs/>
          <w:color w:val="000000" w:themeColor="text1"/>
        </w:rPr>
        <w:tab/>
      </w:r>
      <w:r w:rsidRPr="00A261C2">
        <w:rPr>
          <w:b/>
          <w:bCs/>
          <w:color w:val="000000" w:themeColor="text1"/>
        </w:rPr>
        <w:tab/>
      </w:r>
      <w:r w:rsidRPr="00A261C2">
        <w:rPr>
          <w:b/>
          <w:bCs/>
          <w:color w:val="000000" w:themeColor="text1"/>
        </w:rPr>
        <w:tab/>
        <w:t>……………………….</w:t>
      </w:r>
    </w:p>
    <w:p w:rsidR="00A261C2" w:rsidRPr="00A261C2" w:rsidRDefault="00A261C2" w:rsidP="00A261C2">
      <w:pPr>
        <w:pStyle w:val="NormalWeb"/>
        <w:shd w:val="clear" w:color="auto" w:fill="FFFFFF"/>
        <w:spacing w:before="0" w:beforeAutospacing="0" w:after="0" w:afterAutospacing="0" w:line="360" w:lineRule="auto"/>
        <w:jc w:val="both"/>
        <w:rPr>
          <w:b/>
          <w:bCs/>
          <w:color w:val="000000" w:themeColor="text1"/>
        </w:rPr>
      </w:pPr>
      <w:r w:rsidRPr="00A261C2">
        <w:rPr>
          <w:b/>
          <w:bCs/>
          <w:color w:val="000000" w:themeColor="text1"/>
        </w:rPr>
        <w:t xml:space="preserve">BLDR. ABDULGANIYU ALEGE (MNIOB) </w:t>
      </w:r>
      <w:r w:rsidRPr="00A261C2">
        <w:rPr>
          <w:b/>
          <w:bCs/>
          <w:color w:val="000000" w:themeColor="text1"/>
        </w:rPr>
        <w:tab/>
      </w:r>
      <w:r w:rsidRPr="00A261C2">
        <w:rPr>
          <w:b/>
          <w:bCs/>
          <w:color w:val="000000" w:themeColor="text1"/>
        </w:rPr>
        <w:tab/>
      </w:r>
      <w:r w:rsidRPr="00A261C2">
        <w:rPr>
          <w:b/>
          <w:bCs/>
          <w:color w:val="000000" w:themeColor="text1"/>
        </w:rPr>
        <w:tab/>
        <w:t>SIGNATURE &amp;DATE</w:t>
      </w:r>
    </w:p>
    <w:p w:rsidR="00A261C2" w:rsidRPr="00A261C2" w:rsidRDefault="00A261C2" w:rsidP="00A261C2">
      <w:pPr>
        <w:pStyle w:val="NormalWeb"/>
        <w:shd w:val="clear" w:color="auto" w:fill="FFFFFF"/>
        <w:spacing w:before="0" w:beforeAutospacing="0" w:after="0" w:afterAutospacing="0"/>
        <w:jc w:val="both"/>
        <w:rPr>
          <w:b/>
          <w:bCs/>
          <w:color w:val="000000" w:themeColor="text1"/>
        </w:rPr>
      </w:pPr>
      <w:r w:rsidRPr="00A261C2">
        <w:rPr>
          <w:b/>
          <w:bCs/>
          <w:color w:val="000000" w:themeColor="text1"/>
        </w:rPr>
        <w:t>Project coordinator</w:t>
      </w: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before="0" w:beforeAutospacing="0" w:after="0" w:afterAutospacing="0"/>
        <w:rPr>
          <w:b/>
          <w:bCs/>
          <w:color w:val="000000" w:themeColor="text1"/>
        </w:rPr>
      </w:pPr>
    </w:p>
    <w:p w:rsidR="00A261C2" w:rsidRPr="00A261C2" w:rsidRDefault="00A261C2" w:rsidP="00A261C2">
      <w:pPr>
        <w:pStyle w:val="NormalWeb"/>
        <w:shd w:val="clear" w:color="auto" w:fill="FFFFFF"/>
        <w:spacing w:before="0" w:beforeAutospacing="0" w:after="0" w:afterAutospacing="0"/>
        <w:rPr>
          <w:b/>
          <w:bCs/>
          <w:color w:val="000000" w:themeColor="text1"/>
        </w:rPr>
      </w:pPr>
      <w:r w:rsidRPr="00A261C2">
        <w:rPr>
          <w:b/>
          <w:bCs/>
          <w:color w:val="000000" w:themeColor="text1"/>
        </w:rPr>
        <w:t>……………………………..</w:t>
      </w:r>
      <w:r w:rsidRPr="00A261C2">
        <w:rPr>
          <w:b/>
          <w:bCs/>
          <w:color w:val="000000" w:themeColor="text1"/>
        </w:rPr>
        <w:tab/>
      </w:r>
      <w:r w:rsidRPr="00A261C2">
        <w:rPr>
          <w:b/>
          <w:bCs/>
          <w:color w:val="000000" w:themeColor="text1"/>
        </w:rPr>
        <w:tab/>
      </w:r>
      <w:r w:rsidRPr="00A261C2">
        <w:rPr>
          <w:b/>
          <w:bCs/>
          <w:color w:val="000000" w:themeColor="text1"/>
        </w:rPr>
        <w:tab/>
      </w:r>
      <w:r w:rsidRPr="00A261C2">
        <w:rPr>
          <w:b/>
          <w:bCs/>
          <w:color w:val="000000" w:themeColor="text1"/>
        </w:rPr>
        <w:tab/>
      </w:r>
      <w:r w:rsidRPr="00A261C2">
        <w:rPr>
          <w:b/>
          <w:bCs/>
          <w:color w:val="000000" w:themeColor="text1"/>
        </w:rPr>
        <w:tab/>
      </w:r>
      <w:r w:rsidRPr="00A261C2">
        <w:rPr>
          <w:b/>
          <w:bCs/>
          <w:color w:val="000000" w:themeColor="text1"/>
        </w:rPr>
        <w:tab/>
        <w:t>…………………………….</w:t>
      </w:r>
    </w:p>
    <w:p w:rsidR="00A261C2" w:rsidRPr="00A261C2" w:rsidRDefault="00A261C2" w:rsidP="00A261C2">
      <w:pPr>
        <w:pStyle w:val="NormalWeb"/>
        <w:shd w:val="clear" w:color="auto" w:fill="FFFFFF"/>
        <w:spacing w:before="0" w:beforeAutospacing="0" w:after="0" w:afterAutospacing="0" w:line="360" w:lineRule="auto"/>
        <w:jc w:val="both"/>
        <w:rPr>
          <w:b/>
          <w:bCs/>
          <w:color w:val="000000" w:themeColor="text1"/>
        </w:rPr>
      </w:pPr>
      <w:r w:rsidRPr="00A261C2">
        <w:rPr>
          <w:b/>
          <w:bCs/>
          <w:color w:val="000000" w:themeColor="text1"/>
        </w:rPr>
        <w:t xml:space="preserve">BLDR. ABDULGANIYU ALEGE (MNIOB) </w:t>
      </w:r>
      <w:r w:rsidRPr="00A261C2">
        <w:rPr>
          <w:b/>
          <w:bCs/>
          <w:color w:val="000000" w:themeColor="text1"/>
        </w:rPr>
        <w:tab/>
      </w:r>
      <w:r w:rsidRPr="00A261C2">
        <w:rPr>
          <w:b/>
          <w:bCs/>
          <w:color w:val="000000" w:themeColor="text1"/>
        </w:rPr>
        <w:tab/>
      </w:r>
      <w:r w:rsidRPr="00A261C2">
        <w:rPr>
          <w:b/>
          <w:bCs/>
          <w:color w:val="000000" w:themeColor="text1"/>
        </w:rPr>
        <w:tab/>
        <w:t>SIGNATURE &amp;DATE</w:t>
      </w:r>
    </w:p>
    <w:p w:rsidR="00A261C2" w:rsidRPr="00A261C2" w:rsidRDefault="00A261C2" w:rsidP="00A261C2">
      <w:pPr>
        <w:pStyle w:val="NormalWeb"/>
        <w:shd w:val="clear" w:color="auto" w:fill="FFFFFF"/>
        <w:spacing w:before="0" w:beforeAutospacing="0" w:after="0" w:afterAutospacing="0"/>
        <w:jc w:val="both"/>
        <w:rPr>
          <w:b/>
          <w:bCs/>
          <w:color w:val="000000" w:themeColor="text1"/>
        </w:rPr>
      </w:pPr>
      <w:r w:rsidRPr="00A261C2">
        <w:rPr>
          <w:b/>
          <w:bCs/>
          <w:color w:val="000000" w:themeColor="text1"/>
        </w:rPr>
        <w:t>Head of Department</w:t>
      </w:r>
    </w:p>
    <w:p w:rsidR="00A261C2" w:rsidRPr="00A261C2" w:rsidRDefault="00A261C2" w:rsidP="00A261C2">
      <w:pPr>
        <w:pStyle w:val="NormalWeb"/>
        <w:shd w:val="clear" w:color="auto" w:fill="FFFFFF"/>
        <w:spacing w:before="0" w:beforeAutospacing="0" w:after="0" w:afterAutospacing="0"/>
        <w:rPr>
          <w:b/>
          <w:bCs/>
          <w:color w:val="000000" w:themeColor="text1"/>
        </w:rPr>
      </w:pPr>
    </w:p>
    <w:p w:rsidR="00A261C2" w:rsidRPr="00A261C2" w:rsidRDefault="00A261C2" w:rsidP="00A261C2">
      <w:pPr>
        <w:pStyle w:val="NormalWeb"/>
        <w:shd w:val="clear" w:color="auto" w:fill="FFFFFF"/>
        <w:spacing w:before="0" w:beforeAutospacing="0" w:after="0" w:afterAutospacing="0"/>
        <w:ind w:firstLine="720"/>
        <w:jc w:val="both"/>
        <w:rPr>
          <w:b/>
          <w:bCs/>
          <w:color w:val="000000" w:themeColor="text1"/>
        </w:rPr>
      </w:pPr>
    </w:p>
    <w:p w:rsidR="00A261C2" w:rsidRPr="00A261C2" w:rsidRDefault="00A261C2" w:rsidP="00A261C2">
      <w:pPr>
        <w:pStyle w:val="NormalWeb"/>
        <w:shd w:val="clear" w:color="auto" w:fill="FFFFFF"/>
        <w:spacing w:before="0" w:beforeAutospacing="0" w:after="0" w:afterAutospacing="0"/>
        <w:ind w:firstLine="720"/>
        <w:jc w:val="both"/>
        <w:rPr>
          <w:b/>
          <w:bCs/>
          <w:color w:val="000000" w:themeColor="text1"/>
        </w:rPr>
      </w:pPr>
    </w:p>
    <w:p w:rsidR="00A261C2" w:rsidRPr="00A261C2" w:rsidRDefault="00A261C2" w:rsidP="00A261C2">
      <w:pPr>
        <w:pStyle w:val="NormalWeb"/>
        <w:shd w:val="clear" w:color="auto" w:fill="FFFFFF"/>
        <w:spacing w:before="0" w:beforeAutospacing="0" w:after="0" w:afterAutospacing="0"/>
        <w:ind w:firstLine="720"/>
        <w:jc w:val="both"/>
        <w:rPr>
          <w:b/>
          <w:bCs/>
          <w:color w:val="000000" w:themeColor="text1"/>
        </w:rPr>
      </w:pPr>
    </w:p>
    <w:p w:rsidR="00A261C2" w:rsidRPr="00A261C2" w:rsidRDefault="00A261C2" w:rsidP="00A261C2">
      <w:pPr>
        <w:pStyle w:val="NormalWeb"/>
        <w:shd w:val="clear" w:color="auto" w:fill="FFFFFF"/>
        <w:spacing w:before="0" w:beforeAutospacing="0" w:after="0" w:afterAutospacing="0"/>
        <w:ind w:firstLine="720"/>
        <w:jc w:val="both"/>
        <w:rPr>
          <w:b/>
          <w:bCs/>
          <w:color w:val="000000" w:themeColor="text1"/>
        </w:rPr>
      </w:pPr>
    </w:p>
    <w:p w:rsidR="00A261C2" w:rsidRPr="00A261C2" w:rsidRDefault="00A261C2" w:rsidP="00A261C2">
      <w:pPr>
        <w:pStyle w:val="NormalWeb"/>
        <w:shd w:val="clear" w:color="auto" w:fill="FFFFFF"/>
        <w:spacing w:before="0" w:beforeAutospacing="0" w:after="0" w:afterAutospacing="0"/>
        <w:ind w:firstLine="720"/>
        <w:jc w:val="both"/>
        <w:rPr>
          <w:b/>
          <w:bCs/>
          <w:color w:val="000000" w:themeColor="text1"/>
        </w:rPr>
      </w:pPr>
    </w:p>
    <w:p w:rsidR="00A261C2" w:rsidRPr="00A261C2" w:rsidRDefault="00A261C2" w:rsidP="00A261C2">
      <w:pPr>
        <w:pStyle w:val="NormalWeb"/>
        <w:shd w:val="clear" w:color="auto" w:fill="FFFFFF"/>
        <w:spacing w:before="0" w:beforeAutospacing="0" w:after="0" w:afterAutospacing="0"/>
        <w:rPr>
          <w:b/>
          <w:bCs/>
          <w:color w:val="000000" w:themeColor="text1"/>
        </w:rPr>
      </w:pPr>
      <w:r w:rsidRPr="00A261C2">
        <w:rPr>
          <w:b/>
          <w:bCs/>
          <w:color w:val="000000" w:themeColor="text1"/>
        </w:rPr>
        <w:t>……………………………………………..</w:t>
      </w:r>
      <w:r w:rsidRPr="00A261C2">
        <w:rPr>
          <w:b/>
          <w:bCs/>
          <w:color w:val="000000" w:themeColor="text1"/>
        </w:rPr>
        <w:tab/>
      </w:r>
      <w:r w:rsidRPr="00A261C2">
        <w:rPr>
          <w:b/>
          <w:bCs/>
          <w:color w:val="000000" w:themeColor="text1"/>
        </w:rPr>
        <w:tab/>
      </w:r>
      <w:r w:rsidRPr="00A261C2">
        <w:rPr>
          <w:b/>
          <w:bCs/>
          <w:color w:val="000000" w:themeColor="text1"/>
        </w:rPr>
        <w:tab/>
      </w:r>
      <w:r w:rsidRPr="00A261C2">
        <w:rPr>
          <w:b/>
          <w:bCs/>
          <w:color w:val="000000" w:themeColor="text1"/>
        </w:rPr>
        <w:tab/>
        <w:t>…………………………….</w:t>
      </w:r>
    </w:p>
    <w:p w:rsidR="00A261C2" w:rsidRPr="00A261C2" w:rsidRDefault="00A261C2" w:rsidP="00A261C2">
      <w:pPr>
        <w:pStyle w:val="NormalWeb"/>
        <w:shd w:val="clear" w:color="auto" w:fill="FFFFFF"/>
        <w:spacing w:before="0" w:beforeAutospacing="0" w:after="0" w:afterAutospacing="0" w:line="360" w:lineRule="auto"/>
        <w:jc w:val="both"/>
        <w:rPr>
          <w:b/>
          <w:bCs/>
          <w:color w:val="000000" w:themeColor="text1"/>
        </w:rPr>
      </w:pPr>
      <w:r w:rsidRPr="00A261C2">
        <w:rPr>
          <w:b/>
          <w:bCs/>
          <w:color w:val="000000" w:themeColor="text1"/>
        </w:rPr>
        <w:t>BLDR. ALIYU SULAIMAN FUNSHO (MNIOB)</w:t>
      </w:r>
      <w:r w:rsidRPr="00A261C2">
        <w:rPr>
          <w:b/>
          <w:bCs/>
          <w:color w:val="000000" w:themeColor="text1"/>
        </w:rPr>
        <w:tab/>
      </w:r>
      <w:r w:rsidRPr="00A261C2">
        <w:rPr>
          <w:b/>
          <w:bCs/>
          <w:color w:val="000000" w:themeColor="text1"/>
        </w:rPr>
        <w:tab/>
        <w:t>SIGNATURE &amp;DATE</w:t>
      </w:r>
    </w:p>
    <w:p w:rsidR="00A261C2" w:rsidRPr="00A261C2" w:rsidRDefault="00A261C2" w:rsidP="00A261C2">
      <w:pPr>
        <w:pStyle w:val="NormalWeb"/>
        <w:shd w:val="clear" w:color="auto" w:fill="FFFFFF"/>
        <w:spacing w:before="0" w:beforeAutospacing="0" w:after="0" w:afterAutospacing="0"/>
        <w:jc w:val="both"/>
        <w:rPr>
          <w:b/>
          <w:bCs/>
          <w:color w:val="000000" w:themeColor="text1"/>
        </w:rPr>
      </w:pPr>
      <w:r w:rsidRPr="00A261C2">
        <w:rPr>
          <w:b/>
          <w:bCs/>
          <w:color w:val="000000" w:themeColor="text1"/>
        </w:rPr>
        <w:t xml:space="preserve">External examiner </w:t>
      </w:r>
    </w:p>
    <w:p w:rsidR="00A261C2" w:rsidRPr="00A261C2" w:rsidRDefault="00A261C2" w:rsidP="00A261C2">
      <w:pPr>
        <w:pStyle w:val="NormalWeb"/>
        <w:shd w:val="clear" w:color="auto" w:fill="FFFFFF"/>
        <w:spacing w:before="0" w:beforeAutospacing="0" w:after="0" w:afterAutospacing="0"/>
        <w:ind w:firstLine="720"/>
        <w:jc w:val="both"/>
        <w:rPr>
          <w:b/>
          <w:bCs/>
          <w:color w:val="000000" w:themeColor="text1"/>
        </w:rPr>
      </w:pPr>
    </w:p>
    <w:p w:rsidR="00A261C2" w:rsidRDefault="00A261C2" w:rsidP="00A261C2">
      <w:pPr>
        <w:pStyle w:val="NormalWeb"/>
        <w:shd w:val="clear" w:color="auto" w:fill="FFFFFF"/>
        <w:spacing w:line="360" w:lineRule="auto"/>
        <w:jc w:val="center"/>
        <w:rPr>
          <w:b/>
          <w:bCs/>
          <w:color w:val="000000" w:themeColor="text1"/>
        </w:rPr>
      </w:pPr>
    </w:p>
    <w:p w:rsidR="00A261C2" w:rsidRPr="00A261C2" w:rsidRDefault="00A261C2" w:rsidP="00A261C2">
      <w:pPr>
        <w:pStyle w:val="NormalWeb"/>
        <w:shd w:val="clear" w:color="auto" w:fill="FFFFFF"/>
        <w:spacing w:line="360" w:lineRule="auto"/>
        <w:jc w:val="center"/>
        <w:rPr>
          <w:b/>
          <w:bCs/>
          <w:color w:val="000000" w:themeColor="text1"/>
        </w:rPr>
      </w:pPr>
      <w:r w:rsidRPr="00A261C2">
        <w:rPr>
          <w:b/>
          <w:bCs/>
          <w:color w:val="000000" w:themeColor="text1"/>
        </w:rPr>
        <w:lastRenderedPageBreak/>
        <w:t>DECLARATION</w:t>
      </w:r>
    </w:p>
    <w:p w:rsidR="00A261C2" w:rsidRPr="00A261C2" w:rsidRDefault="00A261C2" w:rsidP="00A261C2">
      <w:pPr>
        <w:spacing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I dedicate this project to Almighty Allah the most beneficent and the creator of all and also I will like to dedicate this project to My Lovely Parent Mr. &amp; Mrs. GANIYU. </w:t>
      </w:r>
    </w:p>
    <w:p w:rsidR="00A261C2" w:rsidRPr="00A261C2" w:rsidRDefault="00A261C2" w:rsidP="00A261C2">
      <w:pPr>
        <w:spacing w:line="360" w:lineRule="auto"/>
        <w:jc w:val="both"/>
        <w:rPr>
          <w:rFonts w:ascii="Times New Roman" w:hAnsi="Times New Roman" w:cs="Times New Roman"/>
          <w:color w:val="000000" w:themeColor="text1"/>
          <w:sz w:val="24"/>
          <w:szCs w:val="24"/>
        </w:rPr>
      </w:pPr>
    </w:p>
    <w:p w:rsidR="00A261C2" w:rsidRPr="00A261C2" w:rsidRDefault="00A261C2" w:rsidP="00A261C2">
      <w:pPr>
        <w:spacing w:line="360" w:lineRule="auto"/>
        <w:jc w:val="both"/>
        <w:rPr>
          <w:rFonts w:ascii="Times New Roman" w:hAnsi="Times New Roman" w:cs="Times New Roman"/>
          <w:color w:val="000000" w:themeColor="text1"/>
          <w:sz w:val="24"/>
          <w:szCs w:val="24"/>
        </w:rPr>
      </w:pPr>
    </w:p>
    <w:p w:rsidR="00A261C2" w:rsidRPr="00A261C2" w:rsidRDefault="00A261C2" w:rsidP="00A261C2">
      <w:pPr>
        <w:spacing w:line="360" w:lineRule="auto"/>
        <w:jc w:val="both"/>
        <w:rPr>
          <w:rFonts w:ascii="Times New Roman" w:hAnsi="Times New Roman" w:cs="Times New Roman"/>
          <w:b/>
          <w:caps/>
          <w:color w:val="000000" w:themeColor="text1"/>
          <w:sz w:val="24"/>
          <w:szCs w:val="24"/>
        </w:rPr>
      </w:pPr>
      <w:r w:rsidRPr="00A261C2">
        <w:rPr>
          <w:rFonts w:ascii="Times New Roman" w:hAnsi="Times New Roman" w:cs="Times New Roman"/>
          <w:b/>
          <w:caps/>
          <w:color w:val="000000" w:themeColor="text1"/>
          <w:sz w:val="24"/>
          <w:szCs w:val="24"/>
        </w:rPr>
        <w:t xml:space="preserve">Name of student: </w:t>
      </w:r>
      <w:r w:rsidRPr="00A261C2">
        <w:rPr>
          <w:rFonts w:ascii="Times New Roman" w:hAnsi="Times New Roman" w:cs="Times New Roman"/>
          <w:b/>
          <w:color w:val="000000" w:themeColor="text1"/>
          <w:sz w:val="24"/>
          <w:szCs w:val="24"/>
        </w:rPr>
        <w:t>AREMU NAFISAT AROMOKE</w:t>
      </w:r>
    </w:p>
    <w:p w:rsidR="00A261C2" w:rsidRPr="00A261C2" w:rsidRDefault="00A261C2" w:rsidP="00A261C2">
      <w:pPr>
        <w:spacing w:line="360" w:lineRule="auto"/>
        <w:jc w:val="both"/>
        <w:rPr>
          <w:rFonts w:ascii="Times New Roman" w:hAnsi="Times New Roman" w:cs="Times New Roman"/>
          <w:b/>
          <w:caps/>
          <w:color w:val="000000" w:themeColor="text1"/>
          <w:sz w:val="24"/>
          <w:szCs w:val="24"/>
        </w:rPr>
      </w:pPr>
      <w:r w:rsidRPr="00A261C2">
        <w:rPr>
          <w:rFonts w:ascii="Times New Roman" w:hAnsi="Times New Roman" w:cs="Times New Roman"/>
          <w:b/>
          <w:caps/>
          <w:color w:val="000000" w:themeColor="text1"/>
          <w:sz w:val="24"/>
          <w:szCs w:val="24"/>
        </w:rPr>
        <w:t>Student signature: ……………………………………………………………………….</w:t>
      </w:r>
    </w:p>
    <w:p w:rsidR="00A261C2" w:rsidRPr="00A261C2" w:rsidRDefault="00A261C2" w:rsidP="00A261C2">
      <w:pPr>
        <w:spacing w:line="360" w:lineRule="auto"/>
        <w:jc w:val="both"/>
        <w:rPr>
          <w:rFonts w:ascii="Times New Roman" w:hAnsi="Times New Roman" w:cs="Times New Roman"/>
          <w:b/>
          <w:caps/>
          <w:color w:val="000000" w:themeColor="text1"/>
          <w:sz w:val="24"/>
          <w:szCs w:val="24"/>
        </w:rPr>
      </w:pPr>
      <w:r w:rsidRPr="00A261C2">
        <w:rPr>
          <w:rFonts w:ascii="Times New Roman" w:hAnsi="Times New Roman" w:cs="Times New Roman"/>
          <w:b/>
          <w:caps/>
          <w:color w:val="000000" w:themeColor="text1"/>
          <w:sz w:val="24"/>
          <w:szCs w:val="24"/>
        </w:rPr>
        <w:t>Date: …………………………………………………………………………………………….</w:t>
      </w:r>
    </w:p>
    <w:p w:rsidR="00A261C2" w:rsidRPr="00A261C2" w:rsidRDefault="00A261C2" w:rsidP="00A261C2">
      <w:pPr>
        <w:pStyle w:val="NormalWeb"/>
        <w:shd w:val="clear" w:color="auto" w:fill="FFFFFF"/>
        <w:spacing w:line="360" w:lineRule="auto"/>
        <w:jc w:val="both"/>
        <w:rPr>
          <w:b/>
          <w:bCs/>
          <w:cap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center"/>
        <w:rPr>
          <w:b/>
          <w:bCs/>
          <w:color w:val="000000" w:themeColor="text1"/>
        </w:rPr>
      </w:pPr>
    </w:p>
    <w:p w:rsidR="00A261C2" w:rsidRPr="00A261C2" w:rsidRDefault="00A261C2" w:rsidP="00A261C2">
      <w:pPr>
        <w:pStyle w:val="NormalWeb"/>
        <w:shd w:val="clear" w:color="auto" w:fill="FFFFFF"/>
        <w:spacing w:line="360" w:lineRule="auto"/>
        <w:jc w:val="center"/>
        <w:rPr>
          <w:b/>
          <w:bCs/>
          <w:color w:val="000000" w:themeColor="text1"/>
        </w:rPr>
      </w:pPr>
    </w:p>
    <w:p w:rsidR="00A261C2" w:rsidRPr="00A261C2" w:rsidRDefault="00A261C2" w:rsidP="00A261C2">
      <w:pPr>
        <w:pStyle w:val="NormalWeb"/>
        <w:shd w:val="clear" w:color="auto" w:fill="FFFFFF"/>
        <w:spacing w:line="360" w:lineRule="auto"/>
        <w:jc w:val="center"/>
        <w:rPr>
          <w:b/>
          <w:bCs/>
          <w:color w:val="000000" w:themeColor="text1"/>
        </w:rPr>
      </w:pPr>
    </w:p>
    <w:p w:rsidR="00A261C2" w:rsidRPr="00A261C2" w:rsidRDefault="00A261C2" w:rsidP="00A261C2">
      <w:pPr>
        <w:pStyle w:val="NormalWeb"/>
        <w:shd w:val="clear" w:color="auto" w:fill="FFFFFF"/>
        <w:spacing w:line="360" w:lineRule="auto"/>
        <w:jc w:val="center"/>
        <w:rPr>
          <w:b/>
          <w:bCs/>
          <w:color w:val="000000" w:themeColor="text1"/>
        </w:rPr>
      </w:pPr>
      <w:r w:rsidRPr="00A261C2">
        <w:rPr>
          <w:b/>
          <w:bCs/>
          <w:color w:val="000000" w:themeColor="text1"/>
        </w:rPr>
        <w:lastRenderedPageBreak/>
        <w:t>DEDICATION</w:t>
      </w:r>
    </w:p>
    <w:p w:rsidR="00A261C2" w:rsidRPr="00A261C2" w:rsidRDefault="00A261C2" w:rsidP="00A261C2">
      <w:pPr>
        <w:spacing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I dedicate this project to Almighty Allah the most beneficent and the creator of all and also I will like to dedicate this project to My Lovely Parent Mr. &amp; Mrs. AREMU. </w:t>
      </w: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both"/>
        <w:rPr>
          <w:b/>
          <w:bCs/>
          <w:color w:val="000000" w:themeColor="text1"/>
        </w:rPr>
      </w:pPr>
    </w:p>
    <w:p w:rsidR="00A261C2" w:rsidRPr="00A261C2" w:rsidRDefault="00A261C2" w:rsidP="00A261C2">
      <w:pPr>
        <w:pStyle w:val="NormalWeb"/>
        <w:shd w:val="clear" w:color="auto" w:fill="FFFFFF"/>
        <w:spacing w:line="360" w:lineRule="auto"/>
        <w:jc w:val="center"/>
        <w:rPr>
          <w:b/>
          <w:bCs/>
          <w:color w:val="000000" w:themeColor="text1"/>
        </w:rPr>
      </w:pPr>
      <w:r w:rsidRPr="00A261C2">
        <w:rPr>
          <w:b/>
          <w:bCs/>
          <w:color w:val="000000" w:themeColor="text1"/>
        </w:rPr>
        <w:lastRenderedPageBreak/>
        <w:t>ACKNOWLEDGEMENT</w:t>
      </w:r>
    </w:p>
    <w:p w:rsidR="00A261C2" w:rsidRPr="00A261C2" w:rsidRDefault="00A261C2" w:rsidP="00A261C2">
      <w:pPr>
        <w:pStyle w:val="NormalWeb"/>
        <w:shd w:val="clear" w:color="auto" w:fill="FFFFFF"/>
        <w:spacing w:after="0" w:line="360" w:lineRule="auto"/>
        <w:jc w:val="both"/>
        <w:rPr>
          <w:color w:val="000000" w:themeColor="text1"/>
        </w:rPr>
      </w:pPr>
      <w:r w:rsidRPr="00A261C2">
        <w:rPr>
          <w:color w:val="000000" w:themeColor="text1"/>
        </w:rPr>
        <w:t xml:space="preserve">   My profound appreciation goes to Almighty Allah the most beneficent and the most merciful who has given me the opportunity to finish my project</w:t>
      </w:r>
    </w:p>
    <w:p w:rsidR="00A261C2" w:rsidRPr="00A261C2" w:rsidRDefault="00A261C2" w:rsidP="00A261C2">
      <w:pPr>
        <w:pStyle w:val="NormalWeb"/>
        <w:shd w:val="clear" w:color="auto" w:fill="FFFFFF"/>
        <w:spacing w:after="0" w:line="360" w:lineRule="auto"/>
        <w:jc w:val="both"/>
        <w:rPr>
          <w:color w:val="000000" w:themeColor="text1"/>
        </w:rPr>
      </w:pPr>
      <w:r w:rsidRPr="00A261C2">
        <w:rPr>
          <w:color w:val="000000" w:themeColor="text1"/>
        </w:rPr>
        <w:t xml:space="preserve">  I am grateful to my supervisor </w:t>
      </w:r>
      <w:r w:rsidRPr="00A261C2">
        <w:rPr>
          <w:b/>
          <w:bCs/>
          <w:color w:val="000000" w:themeColor="text1"/>
        </w:rPr>
        <w:t>MR. ATOLAGBE VICTOR</w:t>
      </w:r>
      <w:r w:rsidRPr="00A261C2">
        <w:rPr>
          <w:color w:val="000000" w:themeColor="text1"/>
        </w:rPr>
        <w:t xml:space="preserve"> for his wonderful assistance and contributions despite his tight schedules, he still finds time to attend to my project.</w:t>
      </w:r>
    </w:p>
    <w:p w:rsidR="00A261C2" w:rsidRPr="00A261C2" w:rsidRDefault="00A261C2" w:rsidP="00A261C2">
      <w:pPr>
        <w:pStyle w:val="NormalWeb"/>
        <w:shd w:val="clear" w:color="auto" w:fill="FFFFFF"/>
        <w:spacing w:after="0" w:line="360" w:lineRule="auto"/>
        <w:jc w:val="both"/>
        <w:rPr>
          <w:color w:val="000000" w:themeColor="text1"/>
        </w:rPr>
      </w:pPr>
      <w:r w:rsidRPr="00A261C2">
        <w:rPr>
          <w:color w:val="000000" w:themeColor="text1"/>
        </w:rPr>
        <w:t>Appreciation also goes to our H.O.D and all the lecturer and non teaching Staff in the department of Building technology,  l pray Almighty Allah will continue to  abide with you and your families forever.</w:t>
      </w:r>
    </w:p>
    <w:p w:rsidR="00A261C2" w:rsidRPr="00A261C2" w:rsidRDefault="00A261C2" w:rsidP="00A261C2">
      <w:pPr>
        <w:pStyle w:val="NormalWeb"/>
        <w:shd w:val="clear" w:color="auto" w:fill="FFFFFF"/>
        <w:spacing w:after="0" w:line="360" w:lineRule="auto"/>
        <w:jc w:val="both"/>
        <w:rPr>
          <w:color w:val="000000" w:themeColor="text1"/>
        </w:rPr>
      </w:pPr>
      <w:r w:rsidRPr="00A261C2">
        <w:rPr>
          <w:color w:val="000000" w:themeColor="text1"/>
        </w:rPr>
        <w:t xml:space="preserve"> I want to appreciate the efforts and labour of my irreplaceable, amazing, and supportive parents Mr. and Mrs. </w:t>
      </w:r>
      <w:r w:rsidRPr="00A261C2">
        <w:rPr>
          <w:b/>
          <w:color w:val="000000" w:themeColor="text1"/>
        </w:rPr>
        <w:t>AREMU</w:t>
      </w:r>
      <w:r w:rsidRPr="00A261C2">
        <w:rPr>
          <w:color w:val="000000" w:themeColor="text1"/>
        </w:rPr>
        <w:t>, for your parental care and support since the inception of my educational carrier, you stood by me when things were tough and rough for me, you gave me hope when others mock me, I will forever love and cherish you. You shall reap the fruit of your labour inshallah</w:t>
      </w:r>
    </w:p>
    <w:p w:rsidR="00A261C2" w:rsidRPr="00A261C2" w:rsidRDefault="00A261C2" w:rsidP="00A261C2">
      <w:pPr>
        <w:pStyle w:val="NormalWeb"/>
        <w:shd w:val="clear" w:color="auto" w:fill="FFFFFF"/>
        <w:spacing w:after="0" w:line="360" w:lineRule="auto"/>
        <w:jc w:val="both"/>
        <w:rPr>
          <w:color w:val="000000" w:themeColor="text1"/>
        </w:rPr>
      </w:pPr>
      <w:r w:rsidRPr="00A261C2">
        <w:rPr>
          <w:color w:val="000000" w:themeColor="text1"/>
        </w:rPr>
        <w:t>To my Amazing and wonderful Sister (Lukuman Rukayat, Aliyu Lukman)  Thanks for all you do Sir, I really appreciate your support and advice.</w:t>
      </w:r>
    </w:p>
    <w:p w:rsidR="00A261C2" w:rsidRPr="00A261C2" w:rsidRDefault="00A261C2" w:rsidP="00A261C2">
      <w:pPr>
        <w:pStyle w:val="NormalWeb"/>
        <w:shd w:val="clear" w:color="auto" w:fill="FFFFFF"/>
        <w:spacing w:after="0" w:line="360" w:lineRule="auto"/>
        <w:jc w:val="both"/>
        <w:rPr>
          <w:b/>
          <w:bCs/>
          <w:color w:val="000000" w:themeColor="text1"/>
        </w:rPr>
      </w:pPr>
    </w:p>
    <w:p w:rsidR="00A261C2" w:rsidRPr="00A261C2" w:rsidRDefault="00A261C2" w:rsidP="00A261C2">
      <w:pPr>
        <w:pStyle w:val="NormalWeb"/>
        <w:shd w:val="clear" w:color="auto" w:fill="FFFFFF"/>
        <w:spacing w:after="0" w:line="360" w:lineRule="auto"/>
        <w:jc w:val="both"/>
        <w:rPr>
          <w:b/>
          <w:bCs/>
          <w:color w:val="000000" w:themeColor="text1"/>
        </w:rPr>
      </w:pPr>
    </w:p>
    <w:p w:rsidR="00A261C2" w:rsidRPr="00A261C2" w:rsidRDefault="00A261C2" w:rsidP="00A261C2">
      <w:pPr>
        <w:pStyle w:val="NormalWeb"/>
        <w:shd w:val="clear" w:color="auto" w:fill="FFFFFF"/>
        <w:spacing w:after="0" w:line="360" w:lineRule="auto"/>
        <w:jc w:val="both"/>
        <w:rPr>
          <w:b/>
          <w:bCs/>
          <w:color w:val="000000" w:themeColor="text1"/>
        </w:rPr>
      </w:pPr>
    </w:p>
    <w:p w:rsidR="00A261C2" w:rsidRPr="00A261C2" w:rsidRDefault="00A261C2" w:rsidP="00A261C2">
      <w:pPr>
        <w:pStyle w:val="NormalWeb"/>
        <w:shd w:val="clear" w:color="auto" w:fill="FFFFFF"/>
        <w:spacing w:after="0" w:line="360" w:lineRule="auto"/>
        <w:jc w:val="both"/>
        <w:rPr>
          <w:b/>
          <w:bCs/>
          <w:color w:val="000000" w:themeColor="text1"/>
        </w:rPr>
      </w:pPr>
    </w:p>
    <w:p w:rsidR="00A261C2" w:rsidRPr="00A261C2" w:rsidRDefault="00A261C2" w:rsidP="00A261C2">
      <w:pPr>
        <w:spacing w:line="360" w:lineRule="auto"/>
        <w:ind w:left="90"/>
        <w:jc w:val="center"/>
        <w:rPr>
          <w:rFonts w:ascii="Times New Roman" w:hAnsi="Times New Roman" w:cs="Times New Roman"/>
          <w:b/>
          <w:color w:val="000000" w:themeColor="text1"/>
          <w:sz w:val="24"/>
          <w:szCs w:val="24"/>
        </w:rPr>
      </w:pPr>
    </w:p>
    <w:p w:rsidR="00A261C2" w:rsidRPr="00A261C2" w:rsidRDefault="00A261C2" w:rsidP="00A261C2">
      <w:pPr>
        <w:spacing w:line="360" w:lineRule="auto"/>
        <w:ind w:left="90"/>
        <w:jc w:val="center"/>
        <w:rPr>
          <w:rFonts w:ascii="Times New Roman" w:hAnsi="Times New Roman" w:cs="Times New Roman"/>
          <w:b/>
          <w:color w:val="000000" w:themeColor="text1"/>
          <w:sz w:val="24"/>
          <w:szCs w:val="24"/>
        </w:rPr>
      </w:pPr>
    </w:p>
    <w:p w:rsidR="00A261C2" w:rsidRPr="00A261C2" w:rsidRDefault="00A261C2" w:rsidP="00A261C2">
      <w:pPr>
        <w:spacing w:line="360" w:lineRule="auto"/>
        <w:ind w:left="90"/>
        <w:jc w:val="center"/>
        <w:rPr>
          <w:rFonts w:ascii="Times New Roman" w:hAnsi="Times New Roman" w:cs="Times New Roman"/>
          <w:b/>
          <w:color w:val="000000" w:themeColor="text1"/>
          <w:sz w:val="24"/>
          <w:szCs w:val="24"/>
        </w:rPr>
      </w:pPr>
    </w:p>
    <w:p w:rsidR="00A261C2" w:rsidRPr="00A261C2" w:rsidRDefault="00A261C2" w:rsidP="00A261C2">
      <w:pPr>
        <w:spacing w:line="360" w:lineRule="auto"/>
        <w:ind w:left="90"/>
        <w:jc w:val="center"/>
        <w:rPr>
          <w:rFonts w:ascii="Times New Roman" w:hAnsi="Times New Roman" w:cs="Times New Roman"/>
          <w:b/>
          <w:color w:val="000000" w:themeColor="text1"/>
          <w:sz w:val="24"/>
          <w:szCs w:val="24"/>
        </w:rPr>
      </w:pPr>
    </w:p>
    <w:p w:rsidR="00A261C2" w:rsidRPr="00A261C2" w:rsidRDefault="00A261C2" w:rsidP="00A261C2">
      <w:pPr>
        <w:spacing w:line="360" w:lineRule="auto"/>
        <w:ind w:left="90"/>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lastRenderedPageBreak/>
        <w:t>ABSTRACT</w:t>
      </w:r>
    </w:p>
    <w:p w:rsidR="00A261C2" w:rsidRPr="00A261C2" w:rsidRDefault="00A261C2" w:rsidP="00A261C2">
      <w:pPr>
        <w:spacing w:line="480" w:lineRule="auto"/>
        <w:ind w:firstLine="720"/>
        <w:jc w:val="both"/>
        <w:rPr>
          <w:rFonts w:ascii="Times New Roman" w:hAnsi="Times New Roman" w:cs="Times New Roman"/>
          <w:i/>
          <w:color w:val="000000" w:themeColor="text1"/>
          <w:sz w:val="24"/>
          <w:szCs w:val="24"/>
        </w:rPr>
      </w:pPr>
      <w:r w:rsidRPr="00A261C2">
        <w:rPr>
          <w:rFonts w:ascii="Times New Roman" w:hAnsi="Times New Roman" w:cs="Times New Roman"/>
          <w:i/>
          <w:color w:val="000000" w:themeColor="text1"/>
          <w:sz w:val="24"/>
          <w:szCs w:val="24"/>
        </w:rPr>
        <w:t xml:space="preserve">Maintenance according to BS 3811 is the construction of all technical and associated administrative actions intended to retain an item in or restore it to a state in which it can perform its required function. Oladimeji (2000) further described maintenance as the combination of any actions carried out to retain an item in or restore it to an acceptable condition. Onwuka (2005) stated that maintenance management is concerned with the planning and control of construction resources to ensure that necessary repairs and renewal are carried out with maximum efficiency and economy. Hence, Kolawole (2002) advocated that maintenance culture requires the correct diagnosis of defects, current remedial measures, sound technical knowledge of material usage, management resources as well as the formulation and implementation of integrated plan and policies to sustain utility. The absence of these qualities has led to the decay of the nation’s physical, social, aesthetic and economic environment. Odediran (2002) also emphasized that the technological development around the world is having aesthetic effect on the construction industry. These innovations of new technologies to the residential buildings are beauty to behold after their completion. He further emphasized that there are lots of technical and administrative actions to ensure the sustainability of the intrinsic and extrinsic values of each of the components of the buildings. </w:t>
      </w:r>
    </w:p>
    <w:p w:rsidR="00A261C2" w:rsidRPr="00A261C2" w:rsidRDefault="00A261C2" w:rsidP="00A261C2">
      <w:pPr>
        <w:spacing w:after="0" w:line="480" w:lineRule="auto"/>
        <w:jc w:val="both"/>
        <w:rPr>
          <w:rFonts w:ascii="Times New Roman" w:hAnsi="Times New Roman" w:cs="Times New Roman"/>
          <w:i/>
          <w:color w:val="000000" w:themeColor="text1"/>
          <w:sz w:val="24"/>
          <w:szCs w:val="24"/>
        </w:rPr>
      </w:pPr>
    </w:p>
    <w:p w:rsidR="00A261C2" w:rsidRPr="00A261C2" w:rsidRDefault="00A261C2" w:rsidP="00A261C2">
      <w:pPr>
        <w:spacing w:after="0" w:line="480" w:lineRule="auto"/>
        <w:jc w:val="both"/>
        <w:rPr>
          <w:rFonts w:ascii="Times New Roman" w:hAnsi="Times New Roman" w:cs="Times New Roman"/>
          <w:i/>
          <w:color w:val="000000" w:themeColor="text1"/>
          <w:sz w:val="24"/>
          <w:szCs w:val="24"/>
        </w:rPr>
      </w:pPr>
    </w:p>
    <w:p w:rsidR="00A261C2" w:rsidRPr="00A261C2" w:rsidRDefault="00A261C2" w:rsidP="00A261C2">
      <w:pPr>
        <w:spacing w:after="0" w:line="480" w:lineRule="auto"/>
        <w:jc w:val="both"/>
        <w:rPr>
          <w:rFonts w:ascii="Times New Roman" w:hAnsi="Times New Roman" w:cs="Times New Roman"/>
          <w:i/>
          <w:color w:val="000000" w:themeColor="text1"/>
          <w:sz w:val="24"/>
          <w:szCs w:val="24"/>
        </w:rPr>
      </w:pPr>
    </w:p>
    <w:p w:rsidR="00A261C2" w:rsidRPr="00A261C2" w:rsidRDefault="00A261C2" w:rsidP="00A261C2">
      <w:pPr>
        <w:spacing w:after="0" w:line="480" w:lineRule="auto"/>
        <w:jc w:val="both"/>
        <w:rPr>
          <w:rFonts w:ascii="Times New Roman" w:hAnsi="Times New Roman" w:cs="Times New Roman"/>
          <w:i/>
          <w:color w:val="000000" w:themeColor="text1"/>
          <w:sz w:val="24"/>
          <w:szCs w:val="24"/>
        </w:rPr>
      </w:pPr>
    </w:p>
    <w:p w:rsidR="00A261C2" w:rsidRPr="00A261C2" w:rsidRDefault="00A261C2" w:rsidP="00A261C2">
      <w:pPr>
        <w:spacing w:after="0" w:line="480" w:lineRule="auto"/>
        <w:jc w:val="both"/>
        <w:rPr>
          <w:rFonts w:ascii="Times New Roman" w:hAnsi="Times New Roman" w:cs="Times New Roman"/>
          <w:i/>
          <w:color w:val="000000" w:themeColor="text1"/>
          <w:sz w:val="24"/>
          <w:szCs w:val="24"/>
        </w:rPr>
      </w:pPr>
    </w:p>
    <w:p w:rsidR="00A261C2" w:rsidRPr="00A261C2" w:rsidRDefault="00A261C2" w:rsidP="00A261C2">
      <w:pPr>
        <w:spacing w:after="0" w:line="480" w:lineRule="auto"/>
        <w:jc w:val="both"/>
        <w:rPr>
          <w:rFonts w:ascii="Times New Roman" w:hAnsi="Times New Roman" w:cs="Times New Roman"/>
          <w:i/>
          <w:color w:val="000000" w:themeColor="text1"/>
          <w:sz w:val="24"/>
          <w:szCs w:val="24"/>
        </w:rPr>
      </w:pPr>
    </w:p>
    <w:p w:rsidR="00A261C2" w:rsidRPr="00A261C2" w:rsidRDefault="00A261C2" w:rsidP="00A261C2">
      <w:pPr>
        <w:spacing w:after="0" w:line="360" w:lineRule="auto"/>
        <w:ind w:leftChars="-100" w:left="-220" w:rightChars="-372" w:right="-818"/>
        <w:jc w:val="center"/>
        <w:rPr>
          <w:rFonts w:ascii="Times New Roman" w:eastAsia="Times New Roman" w:hAnsi="Times New Roman" w:cs="Times New Roman"/>
          <w:b/>
          <w:color w:val="000000" w:themeColor="text1"/>
          <w:sz w:val="24"/>
          <w:szCs w:val="24"/>
        </w:rPr>
      </w:pPr>
      <w:r w:rsidRPr="00A261C2">
        <w:rPr>
          <w:rFonts w:ascii="Times New Roman" w:eastAsia="Times New Roman" w:hAnsi="Times New Roman" w:cs="Times New Roman"/>
          <w:b/>
          <w:color w:val="000000" w:themeColor="text1"/>
          <w:sz w:val="24"/>
          <w:szCs w:val="24"/>
        </w:rPr>
        <w:lastRenderedPageBreak/>
        <w:t>TABLES OF CONTENT</w:t>
      </w:r>
    </w:p>
    <w:p w:rsidR="00A261C2" w:rsidRPr="00A261C2" w:rsidRDefault="00A261C2" w:rsidP="00A261C2">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A261C2">
        <w:rPr>
          <w:rFonts w:ascii="Times New Roman" w:eastAsia="Times New Roman" w:hAnsi="Times New Roman" w:cs="Times New Roman"/>
          <w:color w:val="000000" w:themeColor="text1"/>
          <w:sz w:val="24"/>
          <w:szCs w:val="24"/>
        </w:rPr>
        <w:t xml:space="preserve">Title page………………………………………………………………………………………….…. </w:t>
      </w:r>
      <w:r w:rsidRPr="00A261C2">
        <w:rPr>
          <w:rFonts w:ascii="Times New Roman" w:eastAsia="Times New Roman" w:hAnsi="Times New Roman" w:cs="Times New Roman"/>
          <w:color w:val="000000" w:themeColor="text1"/>
          <w:sz w:val="24"/>
          <w:szCs w:val="24"/>
        </w:rPr>
        <w:tab/>
        <w:t>i</w:t>
      </w:r>
    </w:p>
    <w:p w:rsidR="00A261C2" w:rsidRPr="00A261C2" w:rsidRDefault="00A261C2" w:rsidP="00A261C2">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A261C2">
        <w:rPr>
          <w:rFonts w:ascii="Times New Roman" w:eastAsia="Times New Roman" w:hAnsi="Times New Roman" w:cs="Times New Roman"/>
          <w:color w:val="000000" w:themeColor="text1"/>
          <w:sz w:val="24"/>
          <w:szCs w:val="24"/>
        </w:rPr>
        <w:t>Certification…….…………………………………………………………………………………….</w:t>
      </w:r>
      <w:r w:rsidRPr="00A261C2">
        <w:rPr>
          <w:rFonts w:ascii="Times New Roman" w:eastAsia="Times New Roman" w:hAnsi="Times New Roman" w:cs="Times New Roman"/>
          <w:color w:val="000000" w:themeColor="text1"/>
          <w:sz w:val="24"/>
          <w:szCs w:val="24"/>
        </w:rPr>
        <w:tab/>
        <w:t>ii</w:t>
      </w:r>
    </w:p>
    <w:p w:rsidR="00A261C2" w:rsidRPr="00A261C2" w:rsidRDefault="00A261C2" w:rsidP="00A261C2">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A261C2">
        <w:rPr>
          <w:rFonts w:ascii="Times New Roman" w:eastAsia="Times New Roman" w:hAnsi="Times New Roman" w:cs="Times New Roman"/>
          <w:color w:val="000000" w:themeColor="text1"/>
          <w:sz w:val="24"/>
          <w:szCs w:val="24"/>
        </w:rPr>
        <w:t>Dedication……………………………………………………………………………………………</w:t>
      </w:r>
      <w:r w:rsidRPr="00A261C2">
        <w:rPr>
          <w:rFonts w:ascii="Times New Roman" w:eastAsia="Times New Roman" w:hAnsi="Times New Roman" w:cs="Times New Roman"/>
          <w:color w:val="000000" w:themeColor="text1"/>
          <w:sz w:val="24"/>
          <w:szCs w:val="24"/>
        </w:rPr>
        <w:tab/>
        <w:t>iii</w:t>
      </w:r>
    </w:p>
    <w:p w:rsidR="00A261C2" w:rsidRPr="00A261C2" w:rsidRDefault="00A261C2" w:rsidP="00A261C2">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A261C2">
        <w:rPr>
          <w:rFonts w:ascii="Times New Roman" w:eastAsia="Times New Roman" w:hAnsi="Times New Roman" w:cs="Times New Roman"/>
          <w:color w:val="000000" w:themeColor="text1"/>
          <w:sz w:val="24"/>
          <w:szCs w:val="24"/>
        </w:rPr>
        <w:t>Acknowledgements………………………………………………..………………………………....</w:t>
      </w:r>
      <w:r w:rsidRPr="00A261C2">
        <w:rPr>
          <w:rFonts w:ascii="Times New Roman" w:eastAsia="Times New Roman" w:hAnsi="Times New Roman" w:cs="Times New Roman"/>
          <w:color w:val="000000" w:themeColor="text1"/>
          <w:sz w:val="24"/>
          <w:szCs w:val="24"/>
        </w:rPr>
        <w:tab/>
        <w:t>iv</w:t>
      </w:r>
    </w:p>
    <w:p w:rsidR="00A261C2" w:rsidRPr="00A261C2" w:rsidRDefault="00A261C2" w:rsidP="00A261C2">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A261C2">
        <w:rPr>
          <w:rFonts w:ascii="Times New Roman" w:eastAsia="Times New Roman" w:hAnsi="Times New Roman" w:cs="Times New Roman"/>
          <w:color w:val="000000" w:themeColor="text1"/>
          <w:sz w:val="24"/>
          <w:szCs w:val="24"/>
        </w:rPr>
        <w:t>Table of Contents Page…………………………………………….…………………….……………</w:t>
      </w:r>
      <w:r w:rsidRPr="00A261C2">
        <w:rPr>
          <w:rFonts w:ascii="Times New Roman" w:eastAsia="Times New Roman" w:hAnsi="Times New Roman" w:cs="Times New Roman"/>
          <w:color w:val="000000" w:themeColor="text1"/>
          <w:sz w:val="24"/>
          <w:szCs w:val="24"/>
        </w:rPr>
        <w:tab/>
        <w:t>v</w:t>
      </w:r>
    </w:p>
    <w:p w:rsidR="00A261C2" w:rsidRPr="00A261C2" w:rsidRDefault="00A261C2" w:rsidP="00A261C2">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A261C2">
        <w:rPr>
          <w:rFonts w:ascii="Times New Roman" w:eastAsia="Times New Roman" w:hAnsi="Times New Roman" w:cs="Times New Roman"/>
          <w:color w:val="000000" w:themeColor="text1"/>
          <w:sz w:val="24"/>
          <w:szCs w:val="24"/>
        </w:rPr>
        <w:t>List of Tables …………………………………………………………………………………………</w:t>
      </w:r>
      <w:r w:rsidRPr="00A261C2">
        <w:rPr>
          <w:rFonts w:ascii="Times New Roman" w:eastAsia="Times New Roman" w:hAnsi="Times New Roman" w:cs="Times New Roman"/>
          <w:color w:val="000000" w:themeColor="text1"/>
          <w:sz w:val="24"/>
          <w:szCs w:val="24"/>
        </w:rPr>
        <w:tab/>
        <w:t>vi</w:t>
      </w:r>
    </w:p>
    <w:p w:rsidR="00A261C2" w:rsidRPr="00A261C2" w:rsidRDefault="00A261C2" w:rsidP="00A261C2">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A261C2">
        <w:rPr>
          <w:rFonts w:ascii="Times New Roman" w:eastAsia="Times New Roman" w:hAnsi="Times New Roman" w:cs="Times New Roman"/>
          <w:color w:val="000000" w:themeColor="text1"/>
          <w:sz w:val="24"/>
          <w:szCs w:val="24"/>
        </w:rPr>
        <w:t>List of Figures…………………………………………………………………………………………</w:t>
      </w:r>
      <w:r w:rsidRPr="00A261C2">
        <w:rPr>
          <w:rFonts w:ascii="Times New Roman" w:eastAsia="Times New Roman" w:hAnsi="Times New Roman" w:cs="Times New Roman"/>
          <w:color w:val="000000" w:themeColor="text1"/>
          <w:sz w:val="24"/>
          <w:szCs w:val="24"/>
        </w:rPr>
        <w:tab/>
        <w:t>vii</w:t>
      </w:r>
    </w:p>
    <w:p w:rsidR="00A261C2" w:rsidRPr="00A261C2" w:rsidRDefault="00A261C2" w:rsidP="00A261C2">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A261C2">
        <w:rPr>
          <w:rFonts w:ascii="Times New Roman" w:eastAsia="Times New Roman" w:hAnsi="Times New Roman" w:cs="Times New Roman"/>
          <w:color w:val="000000" w:themeColor="text1"/>
          <w:sz w:val="24"/>
          <w:szCs w:val="24"/>
        </w:rPr>
        <w:t>Abstract…………………………………………………………………………….………………….</w:t>
      </w:r>
      <w:r w:rsidRPr="00A261C2">
        <w:rPr>
          <w:rFonts w:ascii="Times New Roman" w:eastAsia="Times New Roman" w:hAnsi="Times New Roman" w:cs="Times New Roman"/>
          <w:color w:val="000000" w:themeColor="text1"/>
          <w:sz w:val="24"/>
          <w:szCs w:val="24"/>
        </w:rPr>
        <w:tab/>
        <w:t>viii</w:t>
      </w:r>
    </w:p>
    <w:p w:rsidR="00A261C2" w:rsidRPr="00A261C2" w:rsidRDefault="00A261C2" w:rsidP="00A261C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rPr>
      </w:pPr>
    </w:p>
    <w:p w:rsidR="00A261C2" w:rsidRPr="00A261C2" w:rsidRDefault="00A261C2" w:rsidP="00A261C2">
      <w:pPr>
        <w:spacing w:after="0" w:line="36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CHAPTER ONE</w:t>
      </w:r>
    </w:p>
    <w:p w:rsidR="00A261C2" w:rsidRPr="00A261C2" w:rsidRDefault="00A261C2" w:rsidP="00A261C2">
      <w:pPr>
        <w:spacing w:after="0" w:line="36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INTRODUCTION</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1.1</w:t>
      </w:r>
      <w:r w:rsidRPr="00A261C2">
        <w:rPr>
          <w:rFonts w:ascii="Times New Roman" w:hAnsi="Times New Roman" w:cs="Times New Roman"/>
          <w:color w:val="000000" w:themeColor="text1"/>
          <w:sz w:val="24"/>
          <w:szCs w:val="24"/>
        </w:rPr>
        <w:tab/>
        <w:t>Background To The Study</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1</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1.2</w:t>
      </w:r>
      <w:r w:rsidRPr="00A261C2">
        <w:rPr>
          <w:rFonts w:ascii="Times New Roman" w:hAnsi="Times New Roman" w:cs="Times New Roman"/>
          <w:color w:val="000000" w:themeColor="text1"/>
          <w:sz w:val="24"/>
          <w:szCs w:val="24"/>
        </w:rPr>
        <w:tab/>
        <w:t>Statement Of The Problem</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1.3</w:t>
      </w:r>
      <w:r w:rsidRPr="00A261C2">
        <w:rPr>
          <w:rFonts w:ascii="Times New Roman" w:hAnsi="Times New Roman" w:cs="Times New Roman"/>
          <w:color w:val="000000" w:themeColor="text1"/>
          <w:sz w:val="24"/>
          <w:szCs w:val="24"/>
        </w:rPr>
        <w:tab/>
        <w:t>Aim Of The Study</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3</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1.4</w:t>
      </w:r>
      <w:r w:rsidRPr="00A261C2">
        <w:rPr>
          <w:rFonts w:ascii="Times New Roman" w:hAnsi="Times New Roman" w:cs="Times New Roman"/>
          <w:color w:val="000000" w:themeColor="text1"/>
          <w:sz w:val="24"/>
          <w:szCs w:val="24"/>
        </w:rPr>
        <w:tab/>
        <w:t>Objectives Of The Study</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3</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1.5</w:t>
      </w:r>
      <w:r w:rsidRPr="00A261C2">
        <w:rPr>
          <w:rFonts w:ascii="Times New Roman" w:hAnsi="Times New Roman" w:cs="Times New Roman"/>
          <w:color w:val="000000" w:themeColor="text1"/>
          <w:sz w:val="24"/>
          <w:szCs w:val="24"/>
        </w:rPr>
        <w:tab/>
        <w:t>Research Questions</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3</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1.6</w:t>
      </w:r>
      <w:r w:rsidRPr="00A261C2">
        <w:rPr>
          <w:rFonts w:ascii="Times New Roman" w:hAnsi="Times New Roman" w:cs="Times New Roman"/>
          <w:color w:val="000000" w:themeColor="text1"/>
          <w:sz w:val="24"/>
          <w:szCs w:val="24"/>
        </w:rPr>
        <w:tab/>
        <w:t>Significance Of The Study</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4</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1.7</w:t>
      </w:r>
      <w:r w:rsidRPr="00A261C2">
        <w:rPr>
          <w:rFonts w:ascii="Times New Roman" w:hAnsi="Times New Roman" w:cs="Times New Roman"/>
          <w:color w:val="000000" w:themeColor="text1"/>
          <w:sz w:val="24"/>
          <w:szCs w:val="24"/>
        </w:rPr>
        <w:tab/>
        <w:t>Scope Of The Study</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4</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1.8</w:t>
      </w:r>
      <w:r w:rsidRPr="00A261C2">
        <w:rPr>
          <w:rFonts w:ascii="Times New Roman" w:hAnsi="Times New Roman" w:cs="Times New Roman"/>
          <w:color w:val="000000" w:themeColor="text1"/>
          <w:sz w:val="24"/>
          <w:szCs w:val="24"/>
        </w:rPr>
        <w:tab/>
        <w:t>Limitation Of The Study</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4</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1.9</w:t>
      </w:r>
      <w:r w:rsidRPr="00A261C2">
        <w:rPr>
          <w:rFonts w:ascii="Times New Roman" w:hAnsi="Times New Roman" w:cs="Times New Roman"/>
          <w:color w:val="000000" w:themeColor="text1"/>
          <w:sz w:val="24"/>
          <w:szCs w:val="24"/>
        </w:rPr>
        <w:tab/>
        <w:t>Definition Of Terms</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4</w:t>
      </w:r>
    </w:p>
    <w:p w:rsidR="00A261C2" w:rsidRPr="00A261C2" w:rsidRDefault="00A261C2" w:rsidP="00A261C2">
      <w:pPr>
        <w:spacing w:after="0" w:line="36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CHAPTER TWO</w:t>
      </w:r>
      <w:r w:rsidRPr="00A261C2">
        <w:rPr>
          <w:rFonts w:ascii="Times New Roman" w:hAnsi="Times New Roman" w:cs="Times New Roman"/>
          <w:b/>
          <w:color w:val="000000" w:themeColor="text1"/>
          <w:sz w:val="24"/>
          <w:szCs w:val="24"/>
        </w:rPr>
        <w:tab/>
      </w:r>
    </w:p>
    <w:p w:rsidR="00A261C2" w:rsidRPr="00A261C2" w:rsidRDefault="00A261C2" w:rsidP="00A261C2">
      <w:pPr>
        <w:spacing w:after="0" w:line="36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LITERATURE REVIEW </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2.0</w:t>
      </w:r>
      <w:r w:rsidRPr="00A261C2">
        <w:rPr>
          <w:rFonts w:ascii="Times New Roman" w:hAnsi="Times New Roman" w:cs="Times New Roman"/>
          <w:color w:val="000000" w:themeColor="text1"/>
          <w:sz w:val="24"/>
          <w:szCs w:val="24"/>
        </w:rPr>
        <w:tab/>
        <w:t>Introduction</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6</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2.2</w:t>
      </w:r>
      <w:r w:rsidRPr="00A261C2">
        <w:rPr>
          <w:rFonts w:ascii="Times New Roman" w:hAnsi="Times New Roman" w:cs="Times New Roman"/>
          <w:color w:val="000000" w:themeColor="text1"/>
          <w:sz w:val="24"/>
          <w:szCs w:val="24"/>
        </w:rPr>
        <w:tab/>
        <w:t xml:space="preserve"> Pedestrians Pavement Material</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7</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2.2.1 </w:t>
      </w:r>
      <w:r w:rsidRPr="00A261C2">
        <w:rPr>
          <w:rFonts w:ascii="Times New Roman" w:hAnsi="Times New Roman" w:cs="Times New Roman"/>
          <w:color w:val="000000" w:themeColor="text1"/>
          <w:sz w:val="24"/>
          <w:szCs w:val="24"/>
        </w:rPr>
        <w:tab/>
        <w:t xml:space="preserve">Pedestrian Pavement Materials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8</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2.2.2</w:t>
      </w:r>
      <w:r w:rsidRPr="00A261C2">
        <w:rPr>
          <w:rFonts w:ascii="Times New Roman" w:hAnsi="Times New Roman" w:cs="Times New Roman"/>
          <w:color w:val="000000" w:themeColor="text1"/>
          <w:sz w:val="24"/>
          <w:szCs w:val="24"/>
        </w:rPr>
        <w:tab/>
        <w:t>Surface Finish And Jointing</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9</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2.2.3</w:t>
      </w:r>
      <w:r w:rsidRPr="00A261C2">
        <w:rPr>
          <w:rFonts w:ascii="Times New Roman" w:hAnsi="Times New Roman" w:cs="Times New Roman"/>
          <w:color w:val="000000" w:themeColor="text1"/>
          <w:sz w:val="24"/>
          <w:szCs w:val="24"/>
        </w:rPr>
        <w:tab/>
        <w:t>Trees And Landscaping</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9</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2.2.4</w:t>
      </w:r>
      <w:r w:rsidRPr="00A261C2">
        <w:rPr>
          <w:rFonts w:ascii="Times New Roman" w:hAnsi="Times New Roman" w:cs="Times New Roman"/>
          <w:color w:val="000000" w:themeColor="text1"/>
          <w:sz w:val="24"/>
          <w:szCs w:val="24"/>
        </w:rPr>
        <w:tab/>
        <w:t xml:space="preserve">Pavement Design Consideration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10</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2.3</w:t>
      </w:r>
      <w:r w:rsidRPr="00A261C2">
        <w:rPr>
          <w:rFonts w:ascii="Times New Roman" w:hAnsi="Times New Roman" w:cs="Times New Roman"/>
          <w:color w:val="000000" w:themeColor="text1"/>
          <w:sz w:val="24"/>
          <w:szCs w:val="24"/>
        </w:rPr>
        <w:tab/>
        <w:t xml:space="preserve">Construction Of Pavement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11</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2.3.1</w:t>
      </w:r>
      <w:r w:rsidRPr="00A261C2">
        <w:rPr>
          <w:rFonts w:ascii="Times New Roman" w:hAnsi="Times New Roman" w:cs="Times New Roman"/>
          <w:color w:val="000000" w:themeColor="text1"/>
          <w:sz w:val="24"/>
          <w:szCs w:val="24"/>
        </w:rPr>
        <w:tab/>
        <w:t xml:space="preserve">Subgrade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11</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lastRenderedPageBreak/>
        <w:t>2.3.2</w:t>
      </w:r>
      <w:r w:rsidRPr="00A261C2">
        <w:rPr>
          <w:rFonts w:ascii="Times New Roman" w:hAnsi="Times New Roman" w:cs="Times New Roman"/>
          <w:color w:val="000000" w:themeColor="text1"/>
          <w:sz w:val="24"/>
          <w:szCs w:val="24"/>
        </w:rPr>
        <w:tab/>
        <w:t xml:space="preserve">Base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12</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2.4 </w:t>
      </w:r>
      <w:r w:rsidRPr="00A261C2">
        <w:rPr>
          <w:rFonts w:ascii="Times New Roman" w:hAnsi="Times New Roman" w:cs="Times New Roman"/>
          <w:color w:val="000000" w:themeColor="text1"/>
          <w:sz w:val="24"/>
          <w:szCs w:val="24"/>
        </w:rPr>
        <w:tab/>
        <w:t>Maintenance</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13</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2.4.1 </w:t>
      </w:r>
      <w:r w:rsidRPr="00A261C2">
        <w:rPr>
          <w:rFonts w:ascii="Times New Roman" w:hAnsi="Times New Roman" w:cs="Times New Roman"/>
          <w:color w:val="000000" w:themeColor="text1"/>
          <w:sz w:val="24"/>
          <w:szCs w:val="24"/>
        </w:rPr>
        <w:tab/>
        <w:t xml:space="preserve">Remedial Measures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15</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2.4.2 </w:t>
      </w:r>
      <w:r w:rsidRPr="00A261C2">
        <w:rPr>
          <w:rFonts w:ascii="Times New Roman" w:hAnsi="Times New Roman" w:cs="Times New Roman"/>
          <w:color w:val="000000" w:themeColor="text1"/>
          <w:sz w:val="24"/>
          <w:szCs w:val="24"/>
        </w:rPr>
        <w:tab/>
        <w:t xml:space="preserve">Winter Maintenance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15</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2.4.3</w:t>
      </w:r>
      <w:r w:rsidRPr="00A261C2">
        <w:rPr>
          <w:rFonts w:ascii="Times New Roman" w:hAnsi="Times New Roman" w:cs="Times New Roman"/>
          <w:color w:val="000000" w:themeColor="text1"/>
          <w:sz w:val="24"/>
          <w:szCs w:val="24"/>
        </w:rPr>
        <w:tab/>
        <w:t xml:space="preserve">Preventive Maintenance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16</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2.4.4</w:t>
      </w:r>
      <w:r w:rsidRPr="00A261C2">
        <w:rPr>
          <w:rFonts w:ascii="Times New Roman" w:hAnsi="Times New Roman" w:cs="Times New Roman"/>
          <w:color w:val="000000" w:themeColor="text1"/>
          <w:sz w:val="24"/>
          <w:szCs w:val="24"/>
        </w:rPr>
        <w:tab/>
        <w:t>Corrective Maintenance</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17</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1. </w:t>
      </w:r>
      <w:r w:rsidRPr="00A261C2">
        <w:rPr>
          <w:rFonts w:ascii="Times New Roman" w:hAnsi="Times New Roman" w:cs="Times New Roman"/>
          <w:color w:val="000000" w:themeColor="text1"/>
          <w:sz w:val="24"/>
          <w:szCs w:val="24"/>
        </w:rPr>
        <w:tab/>
        <w:t>Planned Maintenance</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17</w:t>
      </w:r>
    </w:p>
    <w:p w:rsidR="00A261C2" w:rsidRPr="00A261C2" w:rsidRDefault="00A261C2" w:rsidP="00A261C2">
      <w:pPr>
        <w:spacing w:after="0" w:line="360" w:lineRule="auto"/>
        <w:ind w:firstLine="720"/>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CHAPTER THREE</w:t>
      </w:r>
    </w:p>
    <w:p w:rsidR="00A261C2" w:rsidRPr="00A261C2" w:rsidRDefault="00A261C2" w:rsidP="00A261C2">
      <w:pPr>
        <w:spacing w:after="0" w:line="360" w:lineRule="auto"/>
        <w:ind w:firstLine="720"/>
        <w:jc w:val="center"/>
        <w:rPr>
          <w:rFonts w:ascii="Times New Roman" w:hAnsi="Times New Roman" w:cs="Times New Roman"/>
          <w:color w:val="000000" w:themeColor="text1"/>
          <w:sz w:val="24"/>
          <w:szCs w:val="24"/>
        </w:rPr>
      </w:pPr>
      <w:r w:rsidRPr="00A261C2">
        <w:rPr>
          <w:rFonts w:ascii="Times New Roman" w:hAnsi="Times New Roman" w:cs="Times New Roman"/>
          <w:b/>
          <w:color w:val="000000" w:themeColor="text1"/>
          <w:sz w:val="24"/>
          <w:szCs w:val="24"/>
        </w:rPr>
        <w:t>RESEARCH METHODOLOGY</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3.1.</w:t>
      </w:r>
      <w:r w:rsidRPr="00A261C2">
        <w:rPr>
          <w:rFonts w:ascii="Times New Roman" w:hAnsi="Times New Roman" w:cs="Times New Roman"/>
          <w:color w:val="000000" w:themeColor="text1"/>
          <w:sz w:val="24"/>
          <w:szCs w:val="24"/>
        </w:rPr>
        <w:tab/>
        <w:t>Introduction</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20</w:t>
      </w:r>
      <w:r w:rsidRPr="00A261C2">
        <w:rPr>
          <w:rFonts w:ascii="Times New Roman" w:hAnsi="Times New Roman" w:cs="Times New Roman"/>
          <w:color w:val="000000" w:themeColor="text1"/>
          <w:sz w:val="24"/>
          <w:szCs w:val="24"/>
        </w:rPr>
        <w:tab/>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3.2</w:t>
      </w:r>
      <w:r w:rsidRPr="00A261C2">
        <w:rPr>
          <w:rFonts w:ascii="Times New Roman" w:hAnsi="Times New Roman" w:cs="Times New Roman"/>
          <w:color w:val="000000" w:themeColor="text1"/>
          <w:sz w:val="24"/>
          <w:szCs w:val="24"/>
        </w:rPr>
        <w:tab/>
        <w:t xml:space="preserve">Research Design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20</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3.3</w:t>
      </w:r>
      <w:r w:rsidRPr="00A261C2">
        <w:rPr>
          <w:rFonts w:ascii="Times New Roman" w:hAnsi="Times New Roman" w:cs="Times New Roman"/>
          <w:color w:val="000000" w:themeColor="text1"/>
          <w:sz w:val="24"/>
          <w:szCs w:val="24"/>
        </w:rPr>
        <w:tab/>
        <w:t xml:space="preserve">Sample Frame/ Sample Size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20</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3.4</w:t>
      </w:r>
      <w:r w:rsidRPr="00A261C2">
        <w:rPr>
          <w:rFonts w:ascii="Times New Roman" w:hAnsi="Times New Roman" w:cs="Times New Roman"/>
          <w:color w:val="000000" w:themeColor="text1"/>
          <w:sz w:val="24"/>
          <w:szCs w:val="24"/>
        </w:rPr>
        <w:tab/>
        <w:t>Method Of Data Collection</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20</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3.5</w:t>
      </w:r>
      <w:r w:rsidRPr="00A261C2">
        <w:rPr>
          <w:rFonts w:ascii="Times New Roman" w:hAnsi="Times New Roman" w:cs="Times New Roman"/>
          <w:color w:val="000000" w:themeColor="text1"/>
          <w:sz w:val="24"/>
          <w:szCs w:val="24"/>
        </w:rPr>
        <w:tab/>
        <w:t>Research Instrument</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21</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3.6</w:t>
      </w:r>
      <w:r w:rsidRPr="00A261C2">
        <w:rPr>
          <w:rFonts w:ascii="Times New Roman" w:hAnsi="Times New Roman" w:cs="Times New Roman"/>
          <w:color w:val="000000" w:themeColor="text1"/>
          <w:sz w:val="24"/>
          <w:szCs w:val="24"/>
        </w:rPr>
        <w:tab/>
        <w:t xml:space="preserve">Data Analysis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21</w:t>
      </w:r>
    </w:p>
    <w:p w:rsidR="00A261C2" w:rsidRPr="00A261C2" w:rsidRDefault="00A261C2" w:rsidP="00A261C2">
      <w:pPr>
        <w:spacing w:after="0" w:line="36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CHAPTER FOUR</w:t>
      </w:r>
    </w:p>
    <w:p w:rsidR="00A261C2" w:rsidRPr="00A261C2" w:rsidRDefault="00A261C2" w:rsidP="00A261C2">
      <w:pPr>
        <w:spacing w:after="0" w:line="360" w:lineRule="auto"/>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4.0 </w:t>
      </w:r>
      <w:r w:rsidRPr="00A261C2">
        <w:rPr>
          <w:rFonts w:ascii="Times New Roman" w:hAnsi="Times New Roman" w:cs="Times New Roman"/>
          <w:color w:val="000000" w:themeColor="text1"/>
          <w:sz w:val="24"/>
          <w:szCs w:val="24"/>
        </w:rPr>
        <w:tab/>
        <w:t>Results And Discussion</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22</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4.1 </w:t>
      </w:r>
      <w:r w:rsidRPr="00A261C2">
        <w:rPr>
          <w:rFonts w:ascii="Times New Roman" w:hAnsi="Times New Roman" w:cs="Times New Roman"/>
          <w:color w:val="000000" w:themeColor="text1"/>
          <w:sz w:val="24"/>
          <w:szCs w:val="24"/>
        </w:rPr>
        <w:tab/>
        <w:t xml:space="preserve">Introduction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22</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4.2 </w:t>
      </w:r>
      <w:r w:rsidRPr="00A261C2">
        <w:rPr>
          <w:rFonts w:ascii="Times New Roman" w:hAnsi="Times New Roman" w:cs="Times New Roman"/>
          <w:color w:val="000000" w:themeColor="text1"/>
          <w:sz w:val="24"/>
          <w:szCs w:val="24"/>
        </w:rPr>
        <w:tab/>
        <w:t xml:space="preserve">Analysis And Presentation Of Descriptive Data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22</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4.2.1 </w:t>
      </w:r>
      <w:r w:rsidRPr="00A261C2">
        <w:rPr>
          <w:rFonts w:ascii="Times New Roman" w:hAnsi="Times New Roman" w:cs="Times New Roman"/>
          <w:color w:val="000000" w:themeColor="text1"/>
          <w:sz w:val="24"/>
          <w:szCs w:val="24"/>
        </w:rPr>
        <w:tab/>
        <w:t xml:space="preserve">Survey Responses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22</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4.3</w:t>
      </w:r>
      <w:r w:rsidRPr="00A261C2">
        <w:rPr>
          <w:rFonts w:ascii="Times New Roman" w:hAnsi="Times New Roman" w:cs="Times New Roman"/>
          <w:color w:val="000000" w:themeColor="text1"/>
          <w:sz w:val="24"/>
          <w:szCs w:val="24"/>
        </w:rPr>
        <w:tab/>
        <w:t>Analysis From Section B: Causes Of Cracks On Pedestrian Pavement Way</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23</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4.4</w:t>
      </w:r>
      <w:r w:rsidRPr="00A261C2">
        <w:rPr>
          <w:rFonts w:ascii="Times New Roman" w:hAnsi="Times New Roman" w:cs="Times New Roman"/>
          <w:color w:val="000000" w:themeColor="text1"/>
          <w:sz w:val="24"/>
          <w:szCs w:val="24"/>
        </w:rPr>
        <w:tab/>
        <w:t>Discussion Of The Findings</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27</w:t>
      </w:r>
    </w:p>
    <w:p w:rsidR="00A261C2" w:rsidRPr="00A261C2" w:rsidRDefault="00A261C2" w:rsidP="00A261C2">
      <w:pPr>
        <w:spacing w:after="0" w:line="36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CHAPTER FIVE </w:t>
      </w:r>
    </w:p>
    <w:p w:rsidR="00A261C2" w:rsidRPr="00A261C2" w:rsidRDefault="00A261C2" w:rsidP="00A261C2">
      <w:pPr>
        <w:spacing w:after="0" w:line="360" w:lineRule="auto"/>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5.0</w:t>
      </w:r>
      <w:r w:rsidRPr="00A261C2">
        <w:rPr>
          <w:rFonts w:ascii="Times New Roman" w:hAnsi="Times New Roman" w:cs="Times New Roman"/>
          <w:color w:val="000000" w:themeColor="text1"/>
          <w:sz w:val="24"/>
          <w:szCs w:val="24"/>
        </w:rPr>
        <w:tab/>
        <w:t>Summary, Conclusion And Recommendation</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28</w:t>
      </w:r>
      <w:r w:rsidRPr="00A261C2">
        <w:rPr>
          <w:rFonts w:ascii="Times New Roman" w:hAnsi="Times New Roman" w:cs="Times New Roman"/>
          <w:color w:val="000000" w:themeColor="text1"/>
          <w:sz w:val="24"/>
          <w:szCs w:val="24"/>
        </w:rPr>
        <w:tab/>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5.1 </w:t>
      </w:r>
      <w:r w:rsidRPr="00A261C2">
        <w:rPr>
          <w:rFonts w:ascii="Times New Roman" w:hAnsi="Times New Roman" w:cs="Times New Roman"/>
          <w:color w:val="000000" w:themeColor="text1"/>
          <w:sz w:val="24"/>
          <w:szCs w:val="24"/>
        </w:rPr>
        <w:tab/>
        <w:t>Summary</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28</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5.2</w:t>
      </w:r>
      <w:r w:rsidRPr="00A261C2">
        <w:rPr>
          <w:rFonts w:ascii="Times New Roman" w:hAnsi="Times New Roman" w:cs="Times New Roman"/>
          <w:color w:val="000000" w:themeColor="text1"/>
          <w:sz w:val="24"/>
          <w:szCs w:val="24"/>
        </w:rPr>
        <w:tab/>
        <w:t xml:space="preserve">Conclusion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29</w:t>
      </w:r>
    </w:p>
    <w:p w:rsidR="00A261C2" w:rsidRPr="00A261C2" w:rsidRDefault="00A261C2" w:rsidP="00A261C2">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5.3</w:t>
      </w:r>
      <w:r w:rsidRPr="00A261C2">
        <w:rPr>
          <w:rFonts w:ascii="Times New Roman" w:hAnsi="Times New Roman" w:cs="Times New Roman"/>
          <w:color w:val="000000" w:themeColor="text1"/>
          <w:sz w:val="24"/>
          <w:szCs w:val="24"/>
        </w:rPr>
        <w:tab/>
        <w:t xml:space="preserve">Recommendation </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29</w:t>
      </w:r>
    </w:p>
    <w:p w:rsidR="00A261C2" w:rsidRPr="00A261C2" w:rsidRDefault="00A261C2" w:rsidP="00A261C2">
      <w:pPr>
        <w:spacing w:after="0" w:line="360" w:lineRule="auto"/>
        <w:ind w:firstLine="720"/>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References</w:t>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b/>
        <w:t>30</w:t>
      </w:r>
    </w:p>
    <w:p w:rsidR="00A261C2" w:rsidRPr="00A261C2" w:rsidRDefault="00A261C2" w:rsidP="00A261C2">
      <w:pPr>
        <w:shd w:val="clear" w:color="auto" w:fill="FFFFFF"/>
        <w:spacing w:after="0" w:line="360" w:lineRule="auto"/>
        <w:textAlignment w:val="baseline"/>
        <w:rPr>
          <w:rFonts w:ascii="Times New Roman" w:hAnsi="Times New Roman" w:cs="Times New Roman"/>
          <w:color w:val="000000" w:themeColor="text1"/>
        </w:rPr>
      </w:pPr>
      <w:r w:rsidRPr="00A261C2">
        <w:rPr>
          <w:rFonts w:ascii="Times New Roman" w:hAnsi="Times New Roman" w:cs="Times New Roman"/>
          <w:color w:val="000000" w:themeColor="text1"/>
        </w:rPr>
        <w:tab/>
        <w:t xml:space="preserve">Appendices </w:t>
      </w:r>
      <w:r w:rsidRPr="00A261C2">
        <w:rPr>
          <w:rFonts w:ascii="Times New Roman" w:hAnsi="Times New Roman" w:cs="Times New Roman"/>
          <w:color w:val="000000" w:themeColor="text1"/>
        </w:rPr>
        <w:tab/>
      </w:r>
      <w:r w:rsidRPr="00A261C2">
        <w:rPr>
          <w:rFonts w:ascii="Times New Roman" w:hAnsi="Times New Roman" w:cs="Times New Roman"/>
          <w:color w:val="000000" w:themeColor="text1"/>
        </w:rPr>
        <w:tab/>
      </w:r>
      <w:r w:rsidRPr="00A261C2">
        <w:rPr>
          <w:rFonts w:ascii="Times New Roman" w:hAnsi="Times New Roman" w:cs="Times New Roman"/>
          <w:color w:val="000000" w:themeColor="text1"/>
        </w:rPr>
        <w:tab/>
      </w:r>
      <w:r w:rsidRPr="00A261C2">
        <w:rPr>
          <w:rFonts w:ascii="Times New Roman" w:hAnsi="Times New Roman" w:cs="Times New Roman"/>
          <w:color w:val="000000" w:themeColor="text1"/>
        </w:rPr>
        <w:tab/>
      </w:r>
      <w:r w:rsidRPr="00A261C2">
        <w:rPr>
          <w:rFonts w:ascii="Times New Roman" w:hAnsi="Times New Roman" w:cs="Times New Roman"/>
          <w:color w:val="000000" w:themeColor="text1"/>
        </w:rPr>
        <w:tab/>
      </w:r>
      <w:r w:rsidRPr="00A261C2">
        <w:rPr>
          <w:rFonts w:ascii="Times New Roman" w:hAnsi="Times New Roman" w:cs="Times New Roman"/>
          <w:color w:val="000000" w:themeColor="text1"/>
        </w:rPr>
        <w:tab/>
      </w:r>
      <w:r w:rsidRPr="00A261C2">
        <w:rPr>
          <w:rFonts w:ascii="Times New Roman" w:hAnsi="Times New Roman" w:cs="Times New Roman"/>
          <w:color w:val="000000" w:themeColor="text1"/>
        </w:rPr>
        <w:tab/>
      </w:r>
      <w:r w:rsidRPr="00A261C2">
        <w:rPr>
          <w:rFonts w:ascii="Times New Roman" w:hAnsi="Times New Roman" w:cs="Times New Roman"/>
          <w:color w:val="000000" w:themeColor="text1"/>
        </w:rPr>
        <w:tab/>
      </w:r>
      <w:r w:rsidRPr="00A261C2">
        <w:rPr>
          <w:rFonts w:ascii="Times New Roman" w:hAnsi="Times New Roman" w:cs="Times New Roman"/>
          <w:color w:val="000000" w:themeColor="text1"/>
        </w:rPr>
        <w:tab/>
      </w:r>
      <w:r w:rsidRPr="00A261C2">
        <w:rPr>
          <w:rFonts w:ascii="Times New Roman" w:hAnsi="Times New Roman" w:cs="Times New Roman"/>
          <w:color w:val="000000" w:themeColor="text1"/>
        </w:rPr>
        <w:tab/>
        <w:t>32</w:t>
      </w:r>
    </w:p>
    <w:p w:rsidR="00A261C2" w:rsidRPr="00A261C2" w:rsidRDefault="00A261C2">
      <w:pP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br w:type="page"/>
      </w:r>
    </w:p>
    <w:p w:rsidR="00A261C2" w:rsidRPr="00A261C2" w:rsidRDefault="00A261C2" w:rsidP="006E1A16">
      <w:pPr>
        <w:spacing w:line="480" w:lineRule="auto"/>
        <w:jc w:val="center"/>
        <w:rPr>
          <w:rFonts w:ascii="Times New Roman" w:hAnsi="Times New Roman" w:cs="Times New Roman"/>
          <w:b/>
          <w:color w:val="000000" w:themeColor="text1"/>
          <w:sz w:val="24"/>
          <w:szCs w:val="24"/>
        </w:rPr>
        <w:sectPr w:rsidR="00A261C2" w:rsidRPr="00A261C2" w:rsidSect="00A261C2">
          <w:footerReference w:type="default" r:id="rId8"/>
          <w:pgSz w:w="12240" w:h="15840"/>
          <w:pgMar w:top="1440" w:right="1440" w:bottom="1440" w:left="1440" w:header="720" w:footer="720" w:gutter="0"/>
          <w:pgNumType w:fmt="lowerRoman"/>
          <w:cols w:space="720"/>
          <w:docGrid w:linePitch="360"/>
        </w:sectPr>
      </w:pPr>
    </w:p>
    <w:p w:rsidR="006E1A16" w:rsidRPr="00A261C2" w:rsidRDefault="006E1A16" w:rsidP="006E1A16">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lastRenderedPageBreak/>
        <w:t>CHAPTER ONE</w:t>
      </w:r>
    </w:p>
    <w:p w:rsidR="006E1A16" w:rsidRPr="00A261C2" w:rsidRDefault="006E1A16" w:rsidP="006E1A16">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INTRODUCTION</w:t>
      </w:r>
    </w:p>
    <w:p w:rsidR="006E1A16" w:rsidRPr="00A261C2" w:rsidRDefault="006E1A16" w:rsidP="006E1A16">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1.1</w:t>
      </w:r>
      <w:r w:rsidRPr="00A261C2">
        <w:rPr>
          <w:rFonts w:ascii="Times New Roman" w:hAnsi="Times New Roman" w:cs="Times New Roman"/>
          <w:b/>
          <w:color w:val="000000" w:themeColor="text1"/>
          <w:sz w:val="24"/>
          <w:szCs w:val="24"/>
        </w:rPr>
        <w:tab/>
        <w:t>BACKGROUND TO THE STUDY</w:t>
      </w:r>
    </w:p>
    <w:p w:rsidR="006E1A16" w:rsidRPr="00A261C2" w:rsidRDefault="006E1A16" w:rsidP="006E1A16">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Maintenance according to BS 3811 is the construction of all technical and associated administrative actions intended to retain an item in or restore it to a state in which it can perform its re</w:t>
      </w:r>
      <w:r w:rsidR="006763CF" w:rsidRPr="00A261C2">
        <w:rPr>
          <w:rFonts w:ascii="Times New Roman" w:hAnsi="Times New Roman" w:cs="Times New Roman"/>
          <w:color w:val="000000" w:themeColor="text1"/>
          <w:sz w:val="24"/>
          <w:szCs w:val="24"/>
        </w:rPr>
        <w:t>quired function. Oladimeji (200</w:t>
      </w:r>
      <w:r w:rsidR="00786E6C" w:rsidRPr="00A261C2">
        <w:rPr>
          <w:rFonts w:ascii="Times New Roman" w:hAnsi="Times New Roman" w:cs="Times New Roman"/>
          <w:color w:val="000000" w:themeColor="text1"/>
          <w:sz w:val="24"/>
          <w:szCs w:val="24"/>
        </w:rPr>
        <w:t>0</w:t>
      </w:r>
      <w:r w:rsidRPr="00A261C2">
        <w:rPr>
          <w:rFonts w:ascii="Times New Roman" w:hAnsi="Times New Roman" w:cs="Times New Roman"/>
          <w:color w:val="000000" w:themeColor="text1"/>
          <w:sz w:val="24"/>
          <w:szCs w:val="24"/>
        </w:rPr>
        <w:t>) further described maintenance as the combination of any actions carried out to retain an item in or restore it to an ac</w:t>
      </w:r>
      <w:r w:rsidR="006763CF" w:rsidRPr="00A261C2">
        <w:rPr>
          <w:rFonts w:ascii="Times New Roman" w:hAnsi="Times New Roman" w:cs="Times New Roman"/>
          <w:color w:val="000000" w:themeColor="text1"/>
          <w:sz w:val="24"/>
          <w:szCs w:val="24"/>
        </w:rPr>
        <w:t>ceptable condition. Onwuka (2005</w:t>
      </w:r>
      <w:r w:rsidRPr="00A261C2">
        <w:rPr>
          <w:rFonts w:ascii="Times New Roman" w:hAnsi="Times New Roman" w:cs="Times New Roman"/>
          <w:color w:val="000000" w:themeColor="text1"/>
          <w:sz w:val="24"/>
          <w:szCs w:val="24"/>
        </w:rPr>
        <w:t xml:space="preserve">) stated that maintenance management is concerned with the planning and control of construction resources to ensure that necessary repairs and renewal are carried out with maximum efficiency and economy. Hence, Kolawole (2002) advocated that maintenance culture requires the correct diagnosis of defects, current remedial measures, sound technical knowledge of material usage, management resources as well as the formulation and implementation of integrated plan and policies to sustain utility. The absence of these qualities has led to the decay of the nation’s physical, social, aesthetic and economic environment. Odediran (2002) also emphasized that the technological development around the world is having aesthetic effect on the construction industry. </w:t>
      </w:r>
    </w:p>
    <w:p w:rsidR="006E1A16" w:rsidRPr="00A261C2" w:rsidRDefault="006E1A16" w:rsidP="006E1A16">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These innovations of new technologies to the residential buildings are beauty to behold after their completion. He further emphasized that there are lots of technical and administrative actions to ensure the sustainability of the intrinsic and extrinsic values of each of the components of the buildings. </w:t>
      </w:r>
    </w:p>
    <w:p w:rsidR="006E1A16" w:rsidRPr="00A261C2" w:rsidRDefault="006E1A16" w:rsidP="006E1A16">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The physical environment forms the principal dictator of the well-being of man (Williams, 2006). Hence, maintenance like the last leg of a relay team and the lubricating oil of </w:t>
      </w:r>
      <w:r w:rsidRPr="00A261C2">
        <w:rPr>
          <w:rFonts w:ascii="Times New Roman" w:hAnsi="Times New Roman" w:cs="Times New Roman"/>
          <w:color w:val="000000" w:themeColor="text1"/>
          <w:sz w:val="24"/>
          <w:szCs w:val="24"/>
        </w:rPr>
        <w:lastRenderedPageBreak/>
        <w:t xml:space="preserve">an engine is a component of a conclusive phase of sustainable development. Nigeria has experienced periods of economic prosperity and adversity in the last few decades which has witnessed massive investment in property development both in the public and the private sectors of the economy (Yusif, 1998). Then, the emphasis was on the development of new properties with little attention paid to the maintenance of the existing stock and the future maintenance needs of the proposed ones. </w:t>
      </w:r>
    </w:p>
    <w:p w:rsidR="006E1A16" w:rsidRPr="00A261C2" w:rsidRDefault="006E1A16" w:rsidP="00154E9B">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This attitude seems to have been carried over into the current period of economic adversity with the result that while the volume of new development has fallen drastically the existing stock is deteriorating at an alarming rate due to inadequate maintenance (Yusif, 1998)</w:t>
      </w:r>
      <w:r w:rsidRPr="00A261C2">
        <w:rPr>
          <w:rFonts w:ascii="Times New Roman" w:hAnsi="Times New Roman" w:cs="Times New Roman"/>
          <w:color w:val="000000" w:themeColor="text1"/>
          <w:sz w:val="24"/>
          <w:szCs w:val="24"/>
        </w:rPr>
        <w:br/>
      </w:r>
      <w:r w:rsidRPr="00A261C2">
        <w:rPr>
          <w:rFonts w:ascii="Times New Roman" w:hAnsi="Times New Roman" w:cs="Times New Roman"/>
          <w:b/>
          <w:color w:val="000000" w:themeColor="text1"/>
          <w:sz w:val="24"/>
          <w:szCs w:val="24"/>
        </w:rPr>
        <w:t>1.2</w:t>
      </w:r>
      <w:r w:rsidRPr="00A261C2">
        <w:rPr>
          <w:rFonts w:ascii="Times New Roman" w:hAnsi="Times New Roman" w:cs="Times New Roman"/>
          <w:b/>
          <w:color w:val="000000" w:themeColor="text1"/>
          <w:sz w:val="24"/>
          <w:szCs w:val="24"/>
        </w:rPr>
        <w:tab/>
        <w:t>STATEMENT OF THE PROBLEM</w:t>
      </w:r>
    </w:p>
    <w:p w:rsidR="00AB5E5B" w:rsidRPr="00A261C2" w:rsidRDefault="006E1A16" w:rsidP="00AB5E5B">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Usually in planning of a transport network little attention is given to issues related to road sidewalk but to meet the objective which is forming the traffic flow and road transport safe, secure, </w:t>
      </w:r>
      <w:r w:rsidR="00AB5E5B" w:rsidRPr="00A261C2">
        <w:rPr>
          <w:rFonts w:ascii="Times New Roman" w:hAnsi="Times New Roman" w:cs="Times New Roman"/>
          <w:color w:val="000000" w:themeColor="text1"/>
          <w:sz w:val="24"/>
          <w:szCs w:val="24"/>
        </w:rPr>
        <w:t>fast, environmental</w:t>
      </w:r>
      <w:r w:rsidRPr="00A261C2">
        <w:rPr>
          <w:rFonts w:ascii="Times New Roman" w:hAnsi="Times New Roman" w:cs="Times New Roman"/>
          <w:color w:val="000000" w:themeColor="text1"/>
          <w:sz w:val="24"/>
          <w:szCs w:val="24"/>
        </w:rPr>
        <w:t xml:space="preserve"> friendly, orderly and regular, comfortable and efficient to pedestrians, it is essential to provide well designed road sidewalk.</w:t>
      </w:r>
    </w:p>
    <w:p w:rsidR="00AB5E5B" w:rsidRPr="00A261C2" w:rsidRDefault="00AB5E5B" w:rsidP="00AB5E5B">
      <w:pPr>
        <w:spacing w:line="480" w:lineRule="auto"/>
        <w:ind w:firstLine="720"/>
        <w:jc w:val="both"/>
        <w:rPr>
          <w:rFonts w:ascii="Times New Roman" w:hAnsi="Times New Roman" w:cs="Times New Roman"/>
          <w:color w:val="000000" w:themeColor="text1"/>
          <w:sz w:val="24"/>
          <w:szCs w:val="24"/>
          <w:shd w:val="clear" w:color="auto" w:fill="FFFFFF"/>
        </w:rPr>
      </w:pPr>
      <w:r w:rsidRPr="00A261C2">
        <w:rPr>
          <w:rFonts w:ascii="Times New Roman" w:hAnsi="Times New Roman" w:cs="Times New Roman"/>
          <w:color w:val="000000" w:themeColor="text1"/>
          <w:sz w:val="24"/>
          <w:szCs w:val="24"/>
          <w:shd w:val="clear" w:color="auto" w:fill="FFFFFF"/>
        </w:rPr>
        <w:t xml:space="preserve">Comfort is a major requirement in planning pedestrian facilities. Pedestrians walk where they feel comfortable and when they do not feel at ease, they walk elsewhere. A typical example is that filthy, distressed, or too narrow sidewalks induce pedestrians to walk on carriageways. This behaviour jeopardizes road safety and highly dangerous to most users, leave them vulnerable. </w:t>
      </w:r>
    </w:p>
    <w:p w:rsidR="003B54F0" w:rsidRPr="00A261C2" w:rsidRDefault="003B54F0" w:rsidP="00AB5E5B">
      <w:pPr>
        <w:spacing w:line="480" w:lineRule="auto"/>
        <w:ind w:firstLine="720"/>
        <w:jc w:val="both"/>
        <w:rPr>
          <w:rFonts w:ascii="Times New Roman" w:hAnsi="Times New Roman" w:cs="Times New Roman"/>
          <w:color w:val="000000" w:themeColor="text1"/>
          <w:sz w:val="24"/>
          <w:szCs w:val="24"/>
          <w:shd w:val="clear" w:color="auto" w:fill="FFFFFF"/>
        </w:rPr>
      </w:pPr>
    </w:p>
    <w:p w:rsidR="003B54F0" w:rsidRPr="00A261C2" w:rsidRDefault="003B54F0" w:rsidP="00AB5E5B">
      <w:pPr>
        <w:spacing w:line="480" w:lineRule="auto"/>
        <w:ind w:firstLine="720"/>
        <w:jc w:val="both"/>
        <w:rPr>
          <w:rFonts w:ascii="Times New Roman" w:hAnsi="Times New Roman" w:cs="Times New Roman"/>
          <w:color w:val="000000" w:themeColor="text1"/>
          <w:sz w:val="24"/>
          <w:szCs w:val="24"/>
          <w:shd w:val="clear" w:color="auto" w:fill="FFFFFF"/>
        </w:rPr>
      </w:pPr>
    </w:p>
    <w:p w:rsidR="003B54F0" w:rsidRPr="00A261C2" w:rsidRDefault="003B54F0" w:rsidP="00AB5E5B">
      <w:pPr>
        <w:spacing w:line="480" w:lineRule="auto"/>
        <w:ind w:firstLine="720"/>
        <w:jc w:val="both"/>
        <w:rPr>
          <w:rFonts w:ascii="Times New Roman" w:hAnsi="Times New Roman" w:cs="Times New Roman"/>
          <w:color w:val="000000" w:themeColor="text1"/>
          <w:sz w:val="24"/>
          <w:szCs w:val="24"/>
          <w:shd w:val="clear" w:color="auto" w:fill="FFFFFF"/>
        </w:rPr>
      </w:pPr>
    </w:p>
    <w:p w:rsidR="006E1A16" w:rsidRPr="00A261C2" w:rsidRDefault="00AB5E5B" w:rsidP="00AB5E5B">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shd w:val="clear" w:color="auto" w:fill="FFFFFF"/>
        </w:rPr>
        <w:lastRenderedPageBreak/>
        <w:t>Unsuitable pavements can be the result of irregular maintenance operations to restore evenness after shock damage, weather phenomena, installation of equipment (e.g., posts, fences, urban furniture) with a reduction of walkable surface, or substandard repair work on pavements and patches due to emergency operations. These problems can be solved with an appropriate maintenance management system, which optimizes financial resources to make smart decisions about how to intervene with an adequate and lasting maintenance operation</w:t>
      </w:r>
      <w:r w:rsidR="006E1A16" w:rsidRPr="00A261C2">
        <w:rPr>
          <w:rFonts w:ascii="Times New Roman" w:hAnsi="Times New Roman" w:cs="Times New Roman"/>
          <w:color w:val="000000" w:themeColor="text1"/>
          <w:sz w:val="24"/>
          <w:szCs w:val="24"/>
        </w:rPr>
        <w:t>.</w:t>
      </w:r>
    </w:p>
    <w:p w:rsidR="006E1A16" w:rsidRPr="00A261C2" w:rsidRDefault="006E1A16" w:rsidP="006E1A16">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1.3</w:t>
      </w:r>
      <w:r w:rsidRPr="00A261C2">
        <w:rPr>
          <w:rFonts w:ascii="Times New Roman" w:hAnsi="Times New Roman" w:cs="Times New Roman"/>
          <w:b/>
          <w:color w:val="000000" w:themeColor="text1"/>
          <w:sz w:val="24"/>
          <w:szCs w:val="24"/>
        </w:rPr>
        <w:tab/>
        <w:t>AIM OF THE STUDY</w:t>
      </w:r>
    </w:p>
    <w:p w:rsidR="006E1A16" w:rsidRPr="00A261C2" w:rsidRDefault="006E1A16" w:rsidP="006E1A16">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 aim of the stu</w:t>
      </w:r>
      <w:r w:rsidR="00AB5E5B" w:rsidRPr="00A261C2">
        <w:rPr>
          <w:rFonts w:ascii="Times New Roman" w:hAnsi="Times New Roman" w:cs="Times New Roman"/>
          <w:color w:val="000000" w:themeColor="text1"/>
          <w:sz w:val="24"/>
          <w:szCs w:val="24"/>
        </w:rPr>
        <w:t xml:space="preserve">dy is to examine the use of maintenance strategies for up keeping of pedestrian in public buildings </w:t>
      </w:r>
    </w:p>
    <w:p w:rsidR="006E1A16" w:rsidRPr="00A261C2" w:rsidRDefault="006E1A16" w:rsidP="006E1A16">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1.4</w:t>
      </w:r>
      <w:r w:rsidRPr="00A261C2">
        <w:rPr>
          <w:rFonts w:ascii="Times New Roman" w:hAnsi="Times New Roman" w:cs="Times New Roman"/>
          <w:b/>
          <w:color w:val="000000" w:themeColor="text1"/>
          <w:sz w:val="24"/>
          <w:szCs w:val="24"/>
        </w:rPr>
        <w:tab/>
        <w:t>OBJECTIVES OF THE STUDY</w:t>
      </w:r>
    </w:p>
    <w:p w:rsidR="006E1A16" w:rsidRPr="00A261C2" w:rsidRDefault="006E1A16" w:rsidP="006E1A16">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The objectives of the study are as follows: </w:t>
      </w:r>
    </w:p>
    <w:p w:rsidR="006E1A16" w:rsidRPr="00A261C2" w:rsidRDefault="006E1A16" w:rsidP="006E1A16">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 To identif</w:t>
      </w:r>
      <w:r w:rsidR="0004659C" w:rsidRPr="00A261C2">
        <w:rPr>
          <w:rFonts w:ascii="Times New Roman" w:hAnsi="Times New Roman" w:cs="Times New Roman"/>
          <w:color w:val="000000" w:themeColor="text1"/>
          <w:sz w:val="24"/>
          <w:szCs w:val="24"/>
        </w:rPr>
        <w:t xml:space="preserve">y factors causing deterioration of pedestrian pavement. </w:t>
      </w:r>
    </w:p>
    <w:p w:rsidR="006E1A16" w:rsidRPr="00A261C2" w:rsidRDefault="0004659C" w:rsidP="006E1A16">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w:t>
      </w:r>
      <w:r w:rsidR="006E1A16" w:rsidRPr="00A261C2">
        <w:rPr>
          <w:rFonts w:ascii="Times New Roman" w:hAnsi="Times New Roman" w:cs="Times New Roman"/>
          <w:color w:val="000000" w:themeColor="text1"/>
          <w:sz w:val="24"/>
          <w:szCs w:val="24"/>
        </w:rPr>
        <w:t>. To suggest the type of maintenance practice that can be used</w:t>
      </w:r>
      <w:r w:rsidR="00AB5E5B" w:rsidRPr="00A261C2">
        <w:rPr>
          <w:rFonts w:ascii="Times New Roman" w:hAnsi="Times New Roman" w:cs="Times New Roman"/>
          <w:color w:val="000000" w:themeColor="text1"/>
          <w:sz w:val="24"/>
          <w:szCs w:val="24"/>
        </w:rPr>
        <w:t xml:space="preserve"> for up keeping of pedestrian pavement</w:t>
      </w:r>
    </w:p>
    <w:p w:rsidR="006E1A16" w:rsidRPr="00A261C2" w:rsidRDefault="006E1A16" w:rsidP="006E1A16">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b/>
          <w:color w:val="000000" w:themeColor="text1"/>
          <w:sz w:val="24"/>
          <w:szCs w:val="24"/>
        </w:rPr>
        <w:t>1.5</w:t>
      </w:r>
      <w:r w:rsidRPr="00A261C2">
        <w:rPr>
          <w:rFonts w:ascii="Times New Roman" w:hAnsi="Times New Roman" w:cs="Times New Roman"/>
          <w:b/>
          <w:color w:val="000000" w:themeColor="text1"/>
          <w:sz w:val="24"/>
          <w:szCs w:val="24"/>
        </w:rPr>
        <w:tab/>
        <w:t>RESEARCH QUESTIONS</w:t>
      </w:r>
    </w:p>
    <w:p w:rsidR="006E1A16" w:rsidRPr="00A261C2" w:rsidRDefault="006E1A16" w:rsidP="006E1A16">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 What are the factors responsib</w:t>
      </w:r>
      <w:r w:rsidR="0004659C" w:rsidRPr="00A261C2">
        <w:rPr>
          <w:rFonts w:ascii="Times New Roman" w:hAnsi="Times New Roman" w:cs="Times New Roman"/>
          <w:color w:val="000000" w:themeColor="text1"/>
          <w:sz w:val="24"/>
          <w:szCs w:val="24"/>
        </w:rPr>
        <w:t>le for deterioration of pedestrian pavement?</w:t>
      </w:r>
    </w:p>
    <w:p w:rsidR="006E1A16" w:rsidRPr="00A261C2" w:rsidRDefault="006E1A16" w:rsidP="006E1A16">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 Wha</w:t>
      </w:r>
      <w:r w:rsidR="0004659C" w:rsidRPr="00A261C2">
        <w:rPr>
          <w:rFonts w:ascii="Times New Roman" w:hAnsi="Times New Roman" w:cs="Times New Roman"/>
          <w:color w:val="000000" w:themeColor="text1"/>
          <w:sz w:val="24"/>
          <w:szCs w:val="24"/>
        </w:rPr>
        <w:t>t maintenance practice or strategies can be used for the upkeep of pedestrian pavement?</w:t>
      </w:r>
    </w:p>
    <w:p w:rsidR="00051674" w:rsidRPr="00A261C2" w:rsidRDefault="00051674" w:rsidP="006E1A16">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3.What are the impact of failed pavement on pedestrians?</w:t>
      </w:r>
    </w:p>
    <w:p w:rsidR="00786E6C" w:rsidRPr="00A261C2" w:rsidRDefault="00786E6C" w:rsidP="006E1A16">
      <w:pPr>
        <w:spacing w:line="480" w:lineRule="auto"/>
        <w:jc w:val="both"/>
        <w:rPr>
          <w:rFonts w:ascii="Times New Roman" w:hAnsi="Times New Roman" w:cs="Times New Roman"/>
          <w:b/>
          <w:color w:val="000000" w:themeColor="text1"/>
          <w:sz w:val="24"/>
          <w:szCs w:val="24"/>
        </w:rPr>
      </w:pPr>
    </w:p>
    <w:p w:rsidR="00786E6C" w:rsidRPr="00A261C2" w:rsidRDefault="00786E6C" w:rsidP="006E1A16">
      <w:pPr>
        <w:spacing w:line="480" w:lineRule="auto"/>
        <w:jc w:val="both"/>
        <w:rPr>
          <w:rFonts w:ascii="Times New Roman" w:hAnsi="Times New Roman" w:cs="Times New Roman"/>
          <w:b/>
          <w:color w:val="000000" w:themeColor="text1"/>
          <w:sz w:val="24"/>
          <w:szCs w:val="24"/>
        </w:rPr>
      </w:pPr>
    </w:p>
    <w:p w:rsidR="00786E6C" w:rsidRPr="00A261C2" w:rsidRDefault="00786E6C" w:rsidP="006E1A16">
      <w:pPr>
        <w:spacing w:line="480" w:lineRule="auto"/>
        <w:jc w:val="both"/>
        <w:rPr>
          <w:rFonts w:ascii="Times New Roman" w:hAnsi="Times New Roman" w:cs="Times New Roman"/>
          <w:b/>
          <w:color w:val="000000" w:themeColor="text1"/>
          <w:sz w:val="24"/>
          <w:szCs w:val="24"/>
        </w:rPr>
      </w:pPr>
    </w:p>
    <w:p w:rsidR="00786E6C" w:rsidRPr="00A261C2" w:rsidRDefault="00786E6C" w:rsidP="006E1A16">
      <w:pPr>
        <w:spacing w:line="480" w:lineRule="auto"/>
        <w:jc w:val="both"/>
        <w:rPr>
          <w:rFonts w:ascii="Times New Roman" w:hAnsi="Times New Roman" w:cs="Times New Roman"/>
          <w:b/>
          <w:color w:val="000000" w:themeColor="text1"/>
          <w:sz w:val="24"/>
          <w:szCs w:val="24"/>
        </w:rPr>
      </w:pPr>
    </w:p>
    <w:p w:rsidR="006E1A16" w:rsidRPr="00A261C2" w:rsidRDefault="006E1A16" w:rsidP="006E1A16">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1.6</w:t>
      </w:r>
      <w:r w:rsidRPr="00A261C2">
        <w:rPr>
          <w:rFonts w:ascii="Times New Roman" w:hAnsi="Times New Roman" w:cs="Times New Roman"/>
          <w:b/>
          <w:color w:val="000000" w:themeColor="text1"/>
          <w:sz w:val="24"/>
          <w:szCs w:val="24"/>
        </w:rPr>
        <w:tab/>
        <w:t>SIGNIFICANCE OF THE STUDY</w:t>
      </w:r>
    </w:p>
    <w:p w:rsidR="006E1A16" w:rsidRPr="00A261C2" w:rsidRDefault="006E1A16" w:rsidP="006E1A16">
      <w:pPr>
        <w:spacing w:line="480" w:lineRule="auto"/>
        <w:ind w:firstLine="720"/>
        <w:jc w:val="both"/>
        <w:rPr>
          <w:rFonts w:ascii="Times New Roman" w:hAnsi="Times New Roman" w:cs="Times New Roman"/>
          <w:b/>
          <w:color w:val="000000" w:themeColor="text1"/>
          <w:sz w:val="24"/>
          <w:szCs w:val="24"/>
        </w:rPr>
      </w:pPr>
      <w:r w:rsidRPr="00A261C2">
        <w:rPr>
          <w:rFonts w:ascii="Times New Roman" w:hAnsi="Times New Roman" w:cs="Times New Roman"/>
          <w:color w:val="000000" w:themeColor="text1"/>
          <w:sz w:val="24"/>
          <w:szCs w:val="24"/>
        </w:rPr>
        <w:t>An assessment of the study would enable clients, co</w:t>
      </w:r>
      <w:r w:rsidR="0004659C" w:rsidRPr="00A261C2">
        <w:rPr>
          <w:rFonts w:ascii="Times New Roman" w:hAnsi="Times New Roman" w:cs="Times New Roman"/>
          <w:color w:val="000000" w:themeColor="text1"/>
          <w:sz w:val="24"/>
          <w:szCs w:val="24"/>
        </w:rPr>
        <w:t>ntractors and consultants to have</w:t>
      </w:r>
      <w:r w:rsidRPr="00A261C2">
        <w:rPr>
          <w:rFonts w:ascii="Times New Roman" w:hAnsi="Times New Roman" w:cs="Times New Roman"/>
          <w:color w:val="000000" w:themeColor="text1"/>
          <w:sz w:val="24"/>
          <w:szCs w:val="24"/>
        </w:rPr>
        <w:t xml:space="preserve"> an economic approach to construction work</w:t>
      </w:r>
      <w:r w:rsidR="0004659C" w:rsidRPr="00A261C2">
        <w:rPr>
          <w:rFonts w:ascii="Times New Roman" w:hAnsi="Times New Roman" w:cs="Times New Roman"/>
          <w:color w:val="000000" w:themeColor="text1"/>
          <w:sz w:val="24"/>
          <w:szCs w:val="24"/>
        </w:rPr>
        <w:t xml:space="preserve"> in such a way </w:t>
      </w:r>
      <w:r w:rsidRPr="00A261C2">
        <w:rPr>
          <w:rFonts w:ascii="Times New Roman" w:hAnsi="Times New Roman" w:cs="Times New Roman"/>
          <w:color w:val="000000" w:themeColor="text1"/>
          <w:sz w:val="24"/>
          <w:szCs w:val="24"/>
        </w:rPr>
        <w:t>that they would be able to identify the dominating factor</w:t>
      </w:r>
      <w:r w:rsidR="0004659C" w:rsidRPr="00A261C2">
        <w:rPr>
          <w:rFonts w:ascii="Times New Roman" w:hAnsi="Times New Roman" w:cs="Times New Roman"/>
          <w:color w:val="000000" w:themeColor="text1"/>
          <w:sz w:val="24"/>
          <w:szCs w:val="24"/>
        </w:rPr>
        <w:t xml:space="preserve">s causing the deterioration of pedestrian pavement and what maintenance practice can be used for the up keep of such facilities in public buildings. </w:t>
      </w:r>
    </w:p>
    <w:p w:rsidR="006E1A16" w:rsidRPr="00A261C2" w:rsidRDefault="006E1A16" w:rsidP="006E1A16">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1.7</w:t>
      </w:r>
      <w:r w:rsidRPr="00A261C2">
        <w:rPr>
          <w:rFonts w:ascii="Times New Roman" w:hAnsi="Times New Roman" w:cs="Times New Roman"/>
          <w:b/>
          <w:color w:val="000000" w:themeColor="text1"/>
          <w:sz w:val="24"/>
          <w:szCs w:val="24"/>
        </w:rPr>
        <w:tab/>
        <w:t>SCOPE OF THE STUDY</w:t>
      </w:r>
    </w:p>
    <w:p w:rsidR="006E1A16" w:rsidRPr="00A261C2" w:rsidRDefault="006E1A16" w:rsidP="006E1A16">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This study i</w:t>
      </w:r>
      <w:r w:rsidR="00B30323" w:rsidRPr="00A261C2">
        <w:rPr>
          <w:rFonts w:ascii="Times New Roman" w:hAnsi="Times New Roman" w:cs="Times New Roman"/>
          <w:color w:val="000000" w:themeColor="text1"/>
          <w:sz w:val="24"/>
          <w:szCs w:val="24"/>
        </w:rPr>
        <w:t>s on the use of maintenance strategies for up keeping of pedestrian pavement in public buildings, using Kwara state polytechnic as a case study</w:t>
      </w:r>
      <w:r w:rsidRPr="00A261C2">
        <w:rPr>
          <w:rFonts w:ascii="Times New Roman" w:hAnsi="Times New Roman" w:cs="Times New Roman"/>
          <w:color w:val="000000" w:themeColor="text1"/>
          <w:sz w:val="24"/>
          <w:szCs w:val="24"/>
        </w:rPr>
        <w:t xml:space="preserve">. It is limited to making findings about factors </w:t>
      </w:r>
      <w:r w:rsidR="00B30323" w:rsidRPr="00A261C2">
        <w:rPr>
          <w:rFonts w:ascii="Times New Roman" w:hAnsi="Times New Roman" w:cs="Times New Roman"/>
          <w:color w:val="000000" w:themeColor="text1"/>
          <w:sz w:val="24"/>
          <w:szCs w:val="24"/>
        </w:rPr>
        <w:t xml:space="preserve">deteriorating pedestrian pavement and how maintenance practices canbe used to monitor and up keep pedestrians pavement.  </w:t>
      </w:r>
    </w:p>
    <w:p w:rsidR="006E1A16" w:rsidRPr="00A261C2" w:rsidRDefault="006E1A16" w:rsidP="006E1A16">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1.8</w:t>
      </w:r>
      <w:r w:rsidRPr="00A261C2">
        <w:rPr>
          <w:rFonts w:ascii="Times New Roman" w:hAnsi="Times New Roman" w:cs="Times New Roman"/>
          <w:b/>
          <w:color w:val="000000" w:themeColor="text1"/>
          <w:sz w:val="24"/>
          <w:szCs w:val="24"/>
        </w:rPr>
        <w:tab/>
        <w:t>LIMITATION OF THE STUDY</w:t>
      </w:r>
    </w:p>
    <w:p w:rsidR="006E1A16" w:rsidRPr="00A261C2" w:rsidRDefault="006E1A16" w:rsidP="006E1A16">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Financial constraint- Insufficient fund tends to impede the efficiency of the researcher in sourcing for the relevant materials, literature or information and in the process of data collection (internet, questionnaire and interview). </w:t>
      </w:r>
    </w:p>
    <w:p w:rsidR="006E1A16" w:rsidRPr="00A261C2" w:rsidRDefault="006E1A16" w:rsidP="006E1A16">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Time constraint- The researcher will simultaneously engage in this study with other academic work. This consequently will cut down on the time devoted for the research work.</w:t>
      </w:r>
    </w:p>
    <w:p w:rsidR="006E1A16" w:rsidRPr="00A261C2" w:rsidRDefault="006E1A16" w:rsidP="006E1A16">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1.9</w:t>
      </w:r>
      <w:r w:rsidRPr="00A261C2">
        <w:rPr>
          <w:rFonts w:ascii="Times New Roman" w:hAnsi="Times New Roman" w:cs="Times New Roman"/>
          <w:color w:val="000000" w:themeColor="text1"/>
          <w:sz w:val="24"/>
          <w:szCs w:val="24"/>
        </w:rPr>
        <w:tab/>
      </w:r>
      <w:r w:rsidRPr="00A261C2">
        <w:rPr>
          <w:rFonts w:ascii="Times New Roman" w:hAnsi="Times New Roman" w:cs="Times New Roman"/>
          <w:b/>
          <w:color w:val="000000" w:themeColor="text1"/>
          <w:sz w:val="24"/>
          <w:szCs w:val="24"/>
        </w:rPr>
        <w:t>DEFINITION OF TERMS</w:t>
      </w:r>
    </w:p>
    <w:p w:rsidR="00154E9B" w:rsidRPr="00A261C2" w:rsidRDefault="00B30323" w:rsidP="00154E9B">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b/>
          <w:color w:val="000000" w:themeColor="text1"/>
          <w:sz w:val="24"/>
          <w:szCs w:val="24"/>
        </w:rPr>
        <w:lastRenderedPageBreak/>
        <w:t>Maintenance strategies</w:t>
      </w:r>
      <w:r w:rsidR="006E1A16" w:rsidRPr="00A261C2">
        <w:rPr>
          <w:rFonts w:ascii="Times New Roman" w:hAnsi="Times New Roman" w:cs="Times New Roman"/>
          <w:b/>
          <w:color w:val="000000" w:themeColor="text1"/>
          <w:sz w:val="24"/>
          <w:szCs w:val="24"/>
        </w:rPr>
        <w:t xml:space="preserve">: </w:t>
      </w:r>
      <w:r w:rsidR="00154E9B" w:rsidRPr="00A261C2">
        <w:rPr>
          <w:rFonts w:ascii="Times New Roman" w:hAnsi="Times New Roman" w:cs="Times New Roman"/>
          <w:color w:val="000000" w:themeColor="text1"/>
          <w:sz w:val="24"/>
          <w:szCs w:val="24"/>
          <w:shd w:val="clear" w:color="auto" w:fill="FFFFFF"/>
        </w:rPr>
        <w:t xml:space="preserve"> a decision process that will ensure most effective maintenance approach to ensure your assets are able to perform according to their function, when required with the lower risk and cost.</w:t>
      </w:r>
    </w:p>
    <w:p w:rsidR="006E1A16" w:rsidRPr="00A261C2" w:rsidRDefault="00B30323" w:rsidP="006E1A16">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b/>
          <w:color w:val="000000" w:themeColor="text1"/>
          <w:sz w:val="24"/>
          <w:szCs w:val="24"/>
        </w:rPr>
        <w:t>up keeping</w:t>
      </w:r>
      <w:r w:rsidR="006E1A16" w:rsidRPr="00A261C2">
        <w:rPr>
          <w:rFonts w:ascii="Times New Roman" w:hAnsi="Times New Roman" w:cs="Times New Roman"/>
          <w:b/>
          <w:color w:val="000000" w:themeColor="text1"/>
          <w:sz w:val="24"/>
          <w:szCs w:val="24"/>
        </w:rPr>
        <w:t xml:space="preserve">: </w:t>
      </w:r>
      <w:r w:rsidR="006E1A16" w:rsidRPr="00A261C2">
        <w:rPr>
          <w:rFonts w:ascii="Times New Roman" w:hAnsi="Times New Roman" w:cs="Times New Roman"/>
          <w:color w:val="000000" w:themeColor="text1"/>
          <w:sz w:val="24"/>
          <w:szCs w:val="24"/>
        </w:rPr>
        <w:t>substance used in the construction of buildings, houses and other structures.</w:t>
      </w:r>
    </w:p>
    <w:p w:rsidR="006E1A16" w:rsidRPr="00A261C2" w:rsidRDefault="00B30323" w:rsidP="00154E9B">
      <w:pPr>
        <w:spacing w:line="480" w:lineRule="auto"/>
        <w:jc w:val="both"/>
        <w:rPr>
          <w:rFonts w:ascii="Times New Roman" w:hAnsi="Times New Roman" w:cs="Times New Roman"/>
          <w:color w:val="000000" w:themeColor="text1"/>
        </w:rPr>
      </w:pPr>
      <w:r w:rsidRPr="00A261C2">
        <w:rPr>
          <w:rFonts w:ascii="Times New Roman" w:hAnsi="Times New Roman" w:cs="Times New Roman"/>
          <w:b/>
          <w:color w:val="000000" w:themeColor="text1"/>
          <w:sz w:val="24"/>
          <w:szCs w:val="24"/>
        </w:rPr>
        <w:t>Pedestrian pavement</w:t>
      </w:r>
      <w:r w:rsidR="006E1A16" w:rsidRPr="00A261C2">
        <w:rPr>
          <w:rFonts w:ascii="Times New Roman" w:hAnsi="Times New Roman" w:cs="Times New Roman"/>
          <w:b/>
          <w:color w:val="000000" w:themeColor="text1"/>
          <w:sz w:val="24"/>
          <w:szCs w:val="24"/>
        </w:rPr>
        <w:t xml:space="preserve">: </w:t>
      </w:r>
      <w:r w:rsidR="00154E9B" w:rsidRPr="00A261C2">
        <w:rPr>
          <w:rFonts w:ascii="Times New Roman" w:hAnsi="Times New Roman" w:cs="Times New Roman"/>
          <w:color w:val="000000" w:themeColor="text1"/>
          <w:sz w:val="24"/>
          <w:szCs w:val="24"/>
        </w:rPr>
        <w:t>a sidewalk</w:t>
      </w:r>
      <w:r w:rsidR="00154E9B" w:rsidRPr="00A261C2">
        <w:rPr>
          <w:rFonts w:ascii="Times New Roman" w:hAnsi="Times New Roman" w:cs="Times New Roman"/>
          <w:color w:val="000000" w:themeColor="text1"/>
          <w:sz w:val="24"/>
          <w:szCs w:val="24"/>
          <w:shd w:val="clear" w:color="auto" w:fill="FFFFFF"/>
        </w:rPr>
        <w:t>or footway,</w:t>
      </w:r>
      <w:r w:rsidRPr="00A261C2">
        <w:rPr>
          <w:rFonts w:ascii="Times New Roman" w:hAnsi="Times New Roman" w:cs="Times New Roman"/>
          <w:color w:val="000000" w:themeColor="text1"/>
          <w:sz w:val="24"/>
          <w:szCs w:val="24"/>
          <w:shd w:val="clear" w:color="auto" w:fill="FFFFFF"/>
        </w:rPr>
        <w:t> </w:t>
      </w:r>
      <w:r w:rsidRPr="00A261C2">
        <w:rPr>
          <w:rFonts w:ascii="Times New Roman" w:hAnsi="Times New Roman" w:cs="Times New Roman"/>
          <w:color w:val="000000" w:themeColor="text1"/>
          <w:sz w:val="24"/>
          <w:szCs w:val="24"/>
        </w:rPr>
        <w:t>a path along the side of a street, highway, terminals</w:t>
      </w:r>
      <w:r w:rsidRPr="00A261C2">
        <w:rPr>
          <w:rFonts w:ascii="Times New Roman" w:hAnsi="Times New Roman" w:cs="Times New Roman"/>
          <w:color w:val="000000" w:themeColor="text1"/>
          <w:sz w:val="24"/>
          <w:szCs w:val="24"/>
          <w:shd w:val="clear" w:color="auto" w:fill="FFFFFF"/>
        </w:rPr>
        <w:t>. Usually constructed of concrete, pavers, brick, stone, or asphalt, it is designed for pedestrians</w:t>
      </w:r>
      <w:r w:rsidR="006E1A16" w:rsidRPr="00A261C2">
        <w:rPr>
          <w:rFonts w:ascii="Times New Roman" w:hAnsi="Times New Roman" w:cs="Times New Roman"/>
          <w:color w:val="000000" w:themeColor="text1"/>
          <w:sz w:val="24"/>
          <w:szCs w:val="24"/>
        </w:rPr>
        <w:t>.</w:t>
      </w:r>
    </w:p>
    <w:p w:rsidR="00B30323" w:rsidRPr="00A261C2" w:rsidRDefault="00B30323" w:rsidP="00154E9B">
      <w:pPr>
        <w:spacing w:line="480" w:lineRule="auto"/>
        <w:jc w:val="both"/>
        <w:rPr>
          <w:rFonts w:ascii="Times New Roman" w:hAnsi="Times New Roman" w:cs="Times New Roman"/>
          <w:color w:val="000000" w:themeColor="text1"/>
          <w:sz w:val="24"/>
          <w:szCs w:val="24"/>
          <w:shd w:val="clear" w:color="auto" w:fill="FFFFFF"/>
        </w:rPr>
      </w:pPr>
      <w:r w:rsidRPr="00A261C2">
        <w:rPr>
          <w:rFonts w:ascii="Times New Roman" w:hAnsi="Times New Roman" w:cs="Times New Roman"/>
          <w:b/>
          <w:color w:val="000000" w:themeColor="text1"/>
          <w:sz w:val="24"/>
          <w:szCs w:val="24"/>
        </w:rPr>
        <w:t>Public building</w:t>
      </w:r>
      <w:r w:rsidRPr="00A261C2">
        <w:rPr>
          <w:rFonts w:ascii="Times New Roman" w:hAnsi="Times New Roman" w:cs="Times New Roman"/>
          <w:color w:val="000000" w:themeColor="text1"/>
        </w:rPr>
        <w:t>:</w:t>
      </w:r>
      <w:r w:rsidR="00154E9B" w:rsidRPr="00A261C2">
        <w:rPr>
          <w:rFonts w:ascii="Times New Roman" w:hAnsi="Times New Roman" w:cs="Times New Roman"/>
          <w:color w:val="000000" w:themeColor="text1"/>
          <w:sz w:val="24"/>
          <w:szCs w:val="24"/>
        </w:rPr>
        <w:t>a building used by Federal, State, or local government that is open to the general public</w:t>
      </w:r>
      <w:r w:rsidR="00154E9B" w:rsidRPr="00A261C2">
        <w:rPr>
          <w:rFonts w:ascii="Times New Roman" w:hAnsi="Times New Roman" w:cs="Times New Roman"/>
          <w:color w:val="000000" w:themeColor="text1"/>
          <w:sz w:val="24"/>
          <w:szCs w:val="24"/>
          <w:shd w:val="clear" w:color="auto" w:fill="FFFFFF"/>
        </w:rPr>
        <w:t>.</w:t>
      </w:r>
    </w:p>
    <w:p w:rsidR="00B647A6" w:rsidRPr="00A261C2" w:rsidRDefault="00B647A6" w:rsidP="00154E9B">
      <w:pPr>
        <w:spacing w:line="480" w:lineRule="auto"/>
        <w:jc w:val="both"/>
        <w:rPr>
          <w:rFonts w:ascii="Times New Roman" w:hAnsi="Times New Roman" w:cs="Times New Roman"/>
          <w:color w:val="000000" w:themeColor="text1"/>
          <w:sz w:val="24"/>
          <w:szCs w:val="24"/>
          <w:shd w:val="clear" w:color="auto" w:fill="FFFFFF"/>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A7751D" w:rsidRDefault="00A7751D" w:rsidP="00B647A6">
      <w:pPr>
        <w:jc w:val="center"/>
        <w:rPr>
          <w:rFonts w:ascii="Times New Roman" w:hAnsi="Times New Roman" w:cs="Times New Roman"/>
          <w:b/>
          <w:color w:val="000000" w:themeColor="text1"/>
          <w:sz w:val="24"/>
          <w:szCs w:val="24"/>
        </w:rPr>
      </w:pPr>
    </w:p>
    <w:p w:rsidR="00B647A6" w:rsidRPr="00A261C2" w:rsidRDefault="00B647A6" w:rsidP="00B647A6">
      <w:pPr>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lastRenderedPageBreak/>
        <w:t>CHAPTER TWO</w:t>
      </w:r>
    </w:p>
    <w:p w:rsidR="00B647A6" w:rsidRPr="00A261C2" w:rsidRDefault="00B647A6" w:rsidP="00B647A6">
      <w:pPr>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LITERATURE REVIEW </w:t>
      </w:r>
    </w:p>
    <w:p w:rsidR="00B647A6" w:rsidRPr="00A261C2" w:rsidRDefault="00B647A6" w:rsidP="00B647A6">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2.0</w:t>
      </w:r>
      <w:r w:rsidRPr="00A261C2">
        <w:rPr>
          <w:rFonts w:ascii="Times New Roman" w:hAnsi="Times New Roman" w:cs="Times New Roman"/>
          <w:color w:val="000000" w:themeColor="text1"/>
          <w:sz w:val="24"/>
          <w:szCs w:val="24"/>
        </w:rPr>
        <w:tab/>
      </w:r>
      <w:r w:rsidRPr="00A261C2">
        <w:rPr>
          <w:rFonts w:ascii="Times New Roman" w:hAnsi="Times New Roman" w:cs="Times New Roman"/>
          <w:b/>
          <w:color w:val="000000" w:themeColor="text1"/>
          <w:sz w:val="24"/>
          <w:szCs w:val="24"/>
        </w:rPr>
        <w:t>INTRODUCTION</w:t>
      </w:r>
    </w:p>
    <w:p w:rsidR="00A82789" w:rsidRPr="00A261C2" w:rsidRDefault="00A82789" w:rsidP="004A0A71">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 av</w:t>
      </w:r>
      <w:r w:rsidR="00FF6879" w:rsidRPr="00A261C2">
        <w:rPr>
          <w:rFonts w:ascii="Times New Roman" w:hAnsi="Times New Roman" w:cs="Times New Roman"/>
          <w:color w:val="000000" w:themeColor="text1"/>
          <w:sz w:val="24"/>
          <w:szCs w:val="24"/>
        </w:rPr>
        <w:t xml:space="preserve">erage service life of a pedestrian pavement </w:t>
      </w:r>
      <w:r w:rsidRPr="00A261C2">
        <w:rPr>
          <w:rFonts w:ascii="Times New Roman" w:hAnsi="Times New Roman" w:cs="Times New Roman"/>
          <w:color w:val="000000" w:themeColor="text1"/>
          <w:sz w:val="24"/>
          <w:szCs w:val="24"/>
        </w:rPr>
        <w:t>depends on a variety of factors including environmental conditions, materials, design standards, construction quality, and maintenance standards. If best practices are undertaken throughout the life cycle of the pavement, the expected service life is:</w:t>
      </w:r>
    </w:p>
    <w:p w:rsidR="00F6183A" w:rsidRPr="00A261C2" w:rsidRDefault="00F6183A" w:rsidP="00F6183A">
      <w:pPr>
        <w:pStyle w:val="ListParagraph"/>
        <w:numPr>
          <w:ilvl w:val="0"/>
          <w:numId w:val="2"/>
        </w:num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Asphalt – 40 years</w:t>
      </w:r>
    </w:p>
    <w:p w:rsidR="00F6183A" w:rsidRPr="00A261C2" w:rsidRDefault="00F6183A" w:rsidP="00F6183A">
      <w:pPr>
        <w:pStyle w:val="ListParagraph"/>
        <w:numPr>
          <w:ilvl w:val="0"/>
          <w:numId w:val="2"/>
        </w:num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Interlocking paving stones – 80 years </w:t>
      </w:r>
    </w:p>
    <w:p w:rsidR="00F6183A" w:rsidRPr="00A261C2" w:rsidRDefault="00F6183A" w:rsidP="00F6183A">
      <w:pPr>
        <w:pStyle w:val="ListParagraph"/>
        <w:numPr>
          <w:ilvl w:val="0"/>
          <w:numId w:val="2"/>
        </w:num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concrete – 80 years</w:t>
      </w:r>
    </w:p>
    <w:p w:rsidR="00B647A6" w:rsidRPr="00A261C2" w:rsidRDefault="00A82789" w:rsidP="00F6183A">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Poorly designed and constructed pavement with inappropriate maintenance standards have a substantially shorter service life. Some pedestrian pavement </w:t>
      </w:r>
      <w:r w:rsidR="005F7E20" w:rsidRPr="00A261C2">
        <w:rPr>
          <w:rFonts w:ascii="Times New Roman" w:hAnsi="Times New Roman" w:cs="Times New Roman"/>
          <w:color w:val="000000" w:themeColor="text1"/>
          <w:sz w:val="24"/>
          <w:szCs w:val="24"/>
        </w:rPr>
        <w:t>has</w:t>
      </w:r>
      <w:r w:rsidRPr="00A261C2">
        <w:rPr>
          <w:rFonts w:ascii="Times New Roman" w:hAnsi="Times New Roman" w:cs="Times New Roman"/>
          <w:color w:val="000000" w:themeColor="text1"/>
          <w:sz w:val="24"/>
          <w:szCs w:val="24"/>
        </w:rPr>
        <w:t xml:space="preserve"> been replaced within five years due to inappropriate practices. This section outlines design, construction, and maintenance pr</w:t>
      </w:r>
      <w:r w:rsidR="00795818" w:rsidRPr="00A261C2">
        <w:rPr>
          <w:rFonts w:ascii="Times New Roman" w:hAnsi="Times New Roman" w:cs="Times New Roman"/>
          <w:color w:val="000000" w:themeColor="text1"/>
          <w:sz w:val="24"/>
          <w:szCs w:val="24"/>
        </w:rPr>
        <w:t>actices to assist</w:t>
      </w:r>
      <w:r w:rsidRPr="00A261C2">
        <w:rPr>
          <w:rFonts w:ascii="Times New Roman" w:hAnsi="Times New Roman" w:cs="Times New Roman"/>
          <w:color w:val="000000" w:themeColor="text1"/>
          <w:sz w:val="24"/>
          <w:szCs w:val="24"/>
        </w:rPr>
        <w:t xml:space="preserve"> in extendi</w:t>
      </w:r>
      <w:r w:rsidR="00FF6879" w:rsidRPr="00A261C2">
        <w:rPr>
          <w:rFonts w:ascii="Times New Roman" w:hAnsi="Times New Roman" w:cs="Times New Roman"/>
          <w:color w:val="000000" w:themeColor="text1"/>
          <w:sz w:val="24"/>
          <w:szCs w:val="24"/>
        </w:rPr>
        <w:t xml:space="preserve">ng the service life of </w:t>
      </w:r>
      <w:r w:rsidR="00700F5D" w:rsidRPr="00A261C2">
        <w:rPr>
          <w:rFonts w:ascii="Times New Roman" w:hAnsi="Times New Roman" w:cs="Times New Roman"/>
          <w:color w:val="000000" w:themeColor="text1"/>
          <w:sz w:val="24"/>
          <w:szCs w:val="24"/>
        </w:rPr>
        <w:t>pavement.</w:t>
      </w:r>
      <w:r w:rsidRPr="00A261C2">
        <w:rPr>
          <w:rFonts w:ascii="Times New Roman" w:hAnsi="Times New Roman" w:cs="Times New Roman"/>
          <w:color w:val="000000" w:themeColor="text1"/>
          <w:sz w:val="24"/>
          <w:szCs w:val="24"/>
        </w:rPr>
        <w:t xml:space="preserve"> When the service life is extended, and if all other costs and factors are unchanged, the average </w:t>
      </w:r>
      <w:r w:rsidR="00795818" w:rsidRPr="00A261C2">
        <w:rPr>
          <w:rFonts w:ascii="Times New Roman" w:hAnsi="Times New Roman" w:cs="Times New Roman"/>
          <w:color w:val="000000" w:themeColor="text1"/>
          <w:sz w:val="24"/>
          <w:szCs w:val="24"/>
        </w:rPr>
        <w:t>life cycle cost for the pavement</w:t>
      </w:r>
      <w:r w:rsidRPr="00A261C2">
        <w:rPr>
          <w:rFonts w:ascii="Times New Roman" w:hAnsi="Times New Roman" w:cs="Times New Roman"/>
          <w:color w:val="000000" w:themeColor="text1"/>
          <w:sz w:val="24"/>
          <w:szCs w:val="24"/>
        </w:rPr>
        <w:t xml:space="preserve"> is lower, and the funding available to the municipality can be used more efficiently.</w:t>
      </w:r>
    </w:p>
    <w:p w:rsidR="00700F5D" w:rsidRPr="00A261C2" w:rsidRDefault="00A82789" w:rsidP="00700F5D">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Pedestrian pavement should be designed for all users to incorporate the requirements for all users. Pedestrian pavement characteristics with a significant impact on accessibility include grade and surface type, and the design and construction of curb ramps. Curb ramps pro</w:t>
      </w:r>
      <w:r w:rsidR="00795818" w:rsidRPr="00A261C2">
        <w:rPr>
          <w:rFonts w:ascii="Times New Roman" w:hAnsi="Times New Roman" w:cs="Times New Roman"/>
          <w:color w:val="000000" w:themeColor="text1"/>
          <w:sz w:val="24"/>
          <w:szCs w:val="24"/>
        </w:rPr>
        <w:t>vide access between pedestrian pavement</w:t>
      </w:r>
      <w:r w:rsidRPr="00A261C2">
        <w:rPr>
          <w:rFonts w:ascii="Times New Roman" w:hAnsi="Times New Roman" w:cs="Times New Roman"/>
          <w:color w:val="000000" w:themeColor="text1"/>
          <w:sz w:val="24"/>
          <w:szCs w:val="24"/>
        </w:rPr>
        <w:t xml:space="preserve"> and the street and, therefore, directly affect accessibility. </w:t>
      </w:r>
    </w:p>
    <w:p w:rsidR="00F6183A" w:rsidRPr="00A261C2" w:rsidRDefault="00F6183A" w:rsidP="00700F5D">
      <w:pPr>
        <w:spacing w:line="480" w:lineRule="auto"/>
        <w:jc w:val="both"/>
        <w:rPr>
          <w:rFonts w:ascii="Times New Roman" w:hAnsi="Times New Roman" w:cs="Times New Roman"/>
          <w:color w:val="000000" w:themeColor="text1"/>
          <w:sz w:val="24"/>
          <w:szCs w:val="24"/>
        </w:rPr>
      </w:pPr>
    </w:p>
    <w:p w:rsidR="00F6183A" w:rsidRPr="00A261C2" w:rsidRDefault="00F6183A" w:rsidP="00700F5D">
      <w:pPr>
        <w:spacing w:line="480" w:lineRule="auto"/>
        <w:jc w:val="both"/>
        <w:rPr>
          <w:rFonts w:ascii="Times New Roman" w:hAnsi="Times New Roman" w:cs="Times New Roman"/>
          <w:color w:val="000000" w:themeColor="text1"/>
          <w:sz w:val="24"/>
          <w:szCs w:val="24"/>
        </w:rPr>
      </w:pPr>
    </w:p>
    <w:p w:rsidR="00700F5D" w:rsidRPr="00A261C2" w:rsidRDefault="00700F5D" w:rsidP="00700F5D">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lastRenderedPageBreak/>
        <w:t>2.2</w:t>
      </w:r>
      <w:r w:rsidRPr="00A261C2">
        <w:rPr>
          <w:rFonts w:ascii="Times New Roman" w:hAnsi="Times New Roman" w:cs="Times New Roman"/>
          <w:b/>
          <w:color w:val="000000" w:themeColor="text1"/>
          <w:sz w:val="24"/>
          <w:szCs w:val="24"/>
        </w:rPr>
        <w:tab/>
        <w:t xml:space="preserve"> PEDESTRIANS PAVEMENT MATERIAL</w:t>
      </w:r>
    </w:p>
    <w:p w:rsidR="00700F5D" w:rsidRPr="00A261C2" w:rsidRDefault="00700F5D" w:rsidP="004A0A71">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According to the survey undertaken for th</w:t>
      </w:r>
      <w:r w:rsidR="00795818" w:rsidRPr="00A261C2">
        <w:rPr>
          <w:rFonts w:ascii="Times New Roman" w:hAnsi="Times New Roman" w:cs="Times New Roman"/>
          <w:color w:val="000000" w:themeColor="text1"/>
          <w:sz w:val="24"/>
          <w:szCs w:val="24"/>
        </w:rPr>
        <w:t>is best practice, most pedestrian sidewalk</w:t>
      </w:r>
      <w:r w:rsidRPr="00A261C2">
        <w:rPr>
          <w:rFonts w:ascii="Times New Roman" w:hAnsi="Times New Roman" w:cs="Times New Roman"/>
          <w:color w:val="000000" w:themeColor="text1"/>
          <w:sz w:val="24"/>
          <w:szCs w:val="24"/>
        </w:rPr>
        <w:t xml:space="preserve"> within the public right-of-way are constructed of concrete. Asphalt is the next choice followed by interlocking pavers. The life cy</w:t>
      </w:r>
      <w:r w:rsidR="00795818" w:rsidRPr="00A261C2">
        <w:rPr>
          <w:rFonts w:ascii="Times New Roman" w:hAnsi="Times New Roman" w:cs="Times New Roman"/>
          <w:color w:val="000000" w:themeColor="text1"/>
          <w:sz w:val="24"/>
          <w:szCs w:val="24"/>
        </w:rPr>
        <w:t>cle cost of alternative pedestrian</w:t>
      </w:r>
      <w:r w:rsidRPr="00A261C2">
        <w:rPr>
          <w:rFonts w:ascii="Times New Roman" w:hAnsi="Times New Roman" w:cs="Times New Roman"/>
          <w:color w:val="000000" w:themeColor="text1"/>
          <w:sz w:val="24"/>
          <w:szCs w:val="24"/>
        </w:rPr>
        <w:t xml:space="preserve"> structures should be considered when selecting the type of sidewalk surface. In choosi</w:t>
      </w:r>
      <w:r w:rsidR="00795818" w:rsidRPr="00A261C2">
        <w:rPr>
          <w:rFonts w:ascii="Times New Roman" w:hAnsi="Times New Roman" w:cs="Times New Roman"/>
          <w:color w:val="000000" w:themeColor="text1"/>
          <w:sz w:val="24"/>
          <w:szCs w:val="24"/>
        </w:rPr>
        <w:t>ng the material for the construction</w:t>
      </w:r>
      <w:r w:rsidRPr="00A261C2">
        <w:rPr>
          <w:rFonts w:ascii="Times New Roman" w:hAnsi="Times New Roman" w:cs="Times New Roman"/>
          <w:color w:val="000000" w:themeColor="text1"/>
          <w:sz w:val="24"/>
          <w:szCs w:val="24"/>
        </w:rPr>
        <w:t>, consideration should also be given to materials that are non-slip and provide adequate drainage, as well as the requirements of users with strollers, inline skates and also the visually and mobility impaired. It is recommended that, materials made with rough surfaces, not be placed in the pedestrian zone. Minimizing the joint width in the surface of the pedestrian zone will facilitate wheelchair, stroller and inline skates use of the sidewalk. Therefore, it is important that sidewalks be constructed and maintained with a textured, non-slip surface.</w:t>
      </w:r>
    </w:p>
    <w:p w:rsidR="00700F5D" w:rsidRPr="00A261C2" w:rsidRDefault="00700F5D" w:rsidP="00795818">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In some commercial and industrial areas, service vehicles will tend to travel or park on the sidewalk area. When these conditions are present, the sidewalk must be designed to accommodate this loading. The sidewalk design cross-section should be modified which may include increasing the concrete thickness and granular depth for flexible pavements depending upon soil types, environmental conditions and other factors. Similarly, at intersections, the design of the sidewalk cross section should take into consideration that vehicles, especially trucks, might track onto the corner of the sidewalk when turning the corner.</w:t>
      </w:r>
    </w:p>
    <w:p w:rsidR="00700F5D" w:rsidRPr="00A261C2" w:rsidRDefault="00700F5D" w:rsidP="00795818">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Interlocking concrete pavements and concrete pavements are generally the lowest maintenance alternatives due to the durability requirements provided for both by the Canadian Standards Association (CSA). Nevertheless, settlement of interlocking concrete pavers can occur if the supporting soil structure is not properly constructed, whereas concrete may bridge minor localized problems. Therefore, it is strongly recommended that the municipality follow the </w:t>
      </w:r>
      <w:r w:rsidRPr="00A261C2">
        <w:rPr>
          <w:rFonts w:ascii="Times New Roman" w:hAnsi="Times New Roman" w:cs="Times New Roman"/>
          <w:color w:val="000000" w:themeColor="text1"/>
          <w:sz w:val="24"/>
          <w:szCs w:val="24"/>
        </w:rPr>
        <w:lastRenderedPageBreak/>
        <w:t>design and construction practices outlined at the Interlocking Concrete Pavement Institute website (</w:t>
      </w:r>
      <w:hyperlink r:id="rId9" w:history="1">
        <w:r w:rsidRPr="00A261C2">
          <w:rPr>
            <w:rStyle w:val="Hyperlink"/>
            <w:rFonts w:ascii="Times New Roman" w:hAnsi="Times New Roman" w:cs="Times New Roman"/>
            <w:color w:val="000000" w:themeColor="text1"/>
            <w:sz w:val="24"/>
            <w:szCs w:val="24"/>
          </w:rPr>
          <w:t>www.icpi.org</w:t>
        </w:r>
      </w:hyperlink>
      <w:r w:rsidRPr="00A261C2">
        <w:rPr>
          <w:rFonts w:ascii="Times New Roman" w:hAnsi="Times New Roman" w:cs="Times New Roman"/>
          <w:color w:val="000000" w:themeColor="text1"/>
          <w:sz w:val="24"/>
          <w:szCs w:val="24"/>
        </w:rPr>
        <w:t>).</w:t>
      </w:r>
    </w:p>
    <w:p w:rsidR="00700F5D" w:rsidRPr="00A261C2" w:rsidRDefault="00700F5D" w:rsidP="00700F5D">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2.2.1 </w:t>
      </w:r>
      <w:r w:rsidR="00234618" w:rsidRPr="00A261C2">
        <w:rPr>
          <w:rFonts w:ascii="Times New Roman" w:hAnsi="Times New Roman" w:cs="Times New Roman"/>
          <w:b/>
          <w:color w:val="000000" w:themeColor="text1"/>
          <w:sz w:val="24"/>
          <w:szCs w:val="24"/>
        </w:rPr>
        <w:t>P</w:t>
      </w:r>
      <w:r w:rsidR="004A0A71" w:rsidRPr="00A261C2">
        <w:rPr>
          <w:rFonts w:ascii="Times New Roman" w:hAnsi="Times New Roman" w:cs="Times New Roman"/>
          <w:b/>
          <w:color w:val="000000" w:themeColor="text1"/>
          <w:sz w:val="24"/>
          <w:szCs w:val="24"/>
        </w:rPr>
        <w:t xml:space="preserve">edestrian Pavement Materials </w:t>
      </w:r>
    </w:p>
    <w:p w:rsidR="004A0A71" w:rsidRPr="00A261C2" w:rsidRDefault="004A0A71" w:rsidP="004A0A71">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Concrete </w:t>
      </w:r>
    </w:p>
    <w:p w:rsidR="004A0A71" w:rsidRPr="00A261C2" w:rsidRDefault="00795818" w:rsidP="004A0A71">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Concrete pavement </w:t>
      </w:r>
      <w:r w:rsidR="004A0A71" w:rsidRPr="00A261C2">
        <w:rPr>
          <w:rFonts w:ascii="Times New Roman" w:hAnsi="Times New Roman" w:cs="Times New Roman"/>
          <w:color w:val="000000" w:themeColor="text1"/>
          <w:sz w:val="24"/>
          <w:szCs w:val="24"/>
        </w:rPr>
        <w:t>are the most common in</w:t>
      </w:r>
      <w:r w:rsidRPr="00A261C2">
        <w:rPr>
          <w:rFonts w:ascii="Times New Roman" w:hAnsi="Times New Roman" w:cs="Times New Roman"/>
          <w:color w:val="000000" w:themeColor="text1"/>
          <w:sz w:val="24"/>
          <w:szCs w:val="24"/>
        </w:rPr>
        <w:t xml:space="preserve"> North America, because of long </w:t>
      </w:r>
      <w:r w:rsidR="004A0A71" w:rsidRPr="00A261C2">
        <w:rPr>
          <w:rFonts w:ascii="Times New Roman" w:hAnsi="Times New Roman" w:cs="Times New Roman"/>
          <w:color w:val="000000" w:themeColor="text1"/>
          <w:sz w:val="24"/>
          <w:szCs w:val="24"/>
        </w:rPr>
        <w:t xml:space="preserve">term serviceability and low maintenance costs. Initial construction costs for </w:t>
      </w:r>
      <w:r w:rsidRPr="00A261C2">
        <w:rPr>
          <w:rFonts w:ascii="Times New Roman" w:hAnsi="Times New Roman" w:cs="Times New Roman"/>
          <w:color w:val="000000" w:themeColor="text1"/>
          <w:sz w:val="24"/>
          <w:szCs w:val="24"/>
        </w:rPr>
        <w:t>concrete pavement</w:t>
      </w:r>
      <w:r w:rsidR="004A0A71" w:rsidRPr="00A261C2">
        <w:rPr>
          <w:rFonts w:ascii="Times New Roman" w:hAnsi="Times New Roman" w:cs="Times New Roman"/>
          <w:color w:val="000000" w:themeColor="text1"/>
          <w:sz w:val="24"/>
          <w:szCs w:val="24"/>
        </w:rPr>
        <w:t xml:space="preserve"> are higher than asphalt. Concrete reflects more light than asphalt and hence reduces the cost for sidewalk illumination. If adjacent roadways are constructed with asphalt, a visual contrast in colour is present which provides a definition between the roadway and sidewalk. </w:t>
      </w:r>
    </w:p>
    <w:p w:rsidR="004A0A71" w:rsidRPr="00A261C2" w:rsidRDefault="004A0A71" w:rsidP="004A0A71">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Asphalt</w:t>
      </w:r>
    </w:p>
    <w:p w:rsidR="004A0A71" w:rsidRPr="00A261C2" w:rsidRDefault="004A0A71" w:rsidP="004A0A71">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ab/>
      </w:r>
      <w:r w:rsidR="00795818" w:rsidRPr="00A261C2">
        <w:rPr>
          <w:rFonts w:ascii="Times New Roman" w:hAnsi="Times New Roman" w:cs="Times New Roman"/>
          <w:color w:val="000000" w:themeColor="text1"/>
          <w:sz w:val="24"/>
          <w:szCs w:val="24"/>
        </w:rPr>
        <w:t>Asphalt pavement</w:t>
      </w:r>
      <w:r w:rsidRPr="00A261C2">
        <w:rPr>
          <w:rFonts w:ascii="Times New Roman" w:hAnsi="Times New Roman" w:cs="Times New Roman"/>
          <w:color w:val="000000" w:themeColor="text1"/>
          <w:sz w:val="24"/>
          <w:szCs w:val="24"/>
        </w:rPr>
        <w:t xml:space="preserve"> have lower initial construction costs and a shorter service life </w:t>
      </w:r>
      <w:r w:rsidR="00795818" w:rsidRPr="00A261C2">
        <w:rPr>
          <w:rFonts w:ascii="Times New Roman" w:hAnsi="Times New Roman" w:cs="Times New Roman"/>
          <w:color w:val="000000" w:themeColor="text1"/>
          <w:sz w:val="24"/>
          <w:szCs w:val="24"/>
        </w:rPr>
        <w:t>than concrete. Asphalt pavement</w:t>
      </w:r>
      <w:r w:rsidRPr="00A261C2">
        <w:rPr>
          <w:rFonts w:ascii="Times New Roman" w:hAnsi="Times New Roman" w:cs="Times New Roman"/>
          <w:color w:val="000000" w:themeColor="text1"/>
          <w:sz w:val="24"/>
          <w:szCs w:val="24"/>
        </w:rPr>
        <w:t xml:space="preserve"> are more susceptible to damage during snow removal and normally require more maintenance than co</w:t>
      </w:r>
      <w:r w:rsidR="00795818" w:rsidRPr="00A261C2">
        <w:rPr>
          <w:rFonts w:ascii="Times New Roman" w:hAnsi="Times New Roman" w:cs="Times New Roman"/>
          <w:color w:val="000000" w:themeColor="text1"/>
          <w:sz w:val="24"/>
          <w:szCs w:val="24"/>
        </w:rPr>
        <w:t>ncrete. Asphalt pavement</w:t>
      </w:r>
      <w:r w:rsidRPr="00A261C2">
        <w:rPr>
          <w:rFonts w:ascii="Times New Roman" w:hAnsi="Times New Roman" w:cs="Times New Roman"/>
          <w:color w:val="000000" w:themeColor="text1"/>
          <w:sz w:val="24"/>
          <w:szCs w:val="24"/>
        </w:rPr>
        <w:t xml:space="preserve"> are normally used where a shorter service life is required. </w:t>
      </w:r>
    </w:p>
    <w:p w:rsidR="004A0A71" w:rsidRPr="00A261C2" w:rsidRDefault="004A0A71" w:rsidP="004A0A71">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Interlocking Pavers</w:t>
      </w:r>
    </w:p>
    <w:p w:rsidR="004A0A71" w:rsidRPr="00A261C2" w:rsidRDefault="004A0A71" w:rsidP="004A0A71">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ab/>
        <w:t>Interlocking paving stones may be more visually pleasing th</w:t>
      </w:r>
      <w:r w:rsidR="00795818" w:rsidRPr="00A261C2">
        <w:rPr>
          <w:rFonts w:ascii="Times New Roman" w:hAnsi="Times New Roman" w:cs="Times New Roman"/>
          <w:color w:val="000000" w:themeColor="text1"/>
          <w:sz w:val="24"/>
          <w:szCs w:val="24"/>
        </w:rPr>
        <w:t xml:space="preserve">an concrete or asphalt </w:t>
      </w:r>
      <w:r w:rsidR="004329CA" w:rsidRPr="00A261C2">
        <w:rPr>
          <w:rFonts w:ascii="Times New Roman" w:hAnsi="Times New Roman" w:cs="Times New Roman"/>
          <w:color w:val="000000" w:themeColor="text1"/>
          <w:sz w:val="24"/>
          <w:szCs w:val="24"/>
        </w:rPr>
        <w:t>pavement.</w:t>
      </w:r>
      <w:r w:rsidRPr="00A261C2">
        <w:rPr>
          <w:rFonts w:ascii="Times New Roman" w:hAnsi="Times New Roman" w:cs="Times New Roman"/>
          <w:color w:val="000000" w:themeColor="text1"/>
          <w:sz w:val="24"/>
          <w:szCs w:val="24"/>
        </w:rPr>
        <w:t xml:space="preserve"> The construction cost is normally higher than concrete. It is recommended that concrete pavers for a municipal project meet or exceed the requirements set forth in the Canadian Standards Association CSA-A231.2 (Latest Edition) Precast Concrete Pavers. Interlocking pavers do not require any in-place curing time and, therefore, are not subject to vandalism during curing. Pavers can tolerate minor settlement in the subgrade surface without cracking. The joints </w:t>
      </w:r>
      <w:r w:rsidRPr="00A261C2">
        <w:rPr>
          <w:rFonts w:ascii="Times New Roman" w:hAnsi="Times New Roman" w:cs="Times New Roman"/>
          <w:color w:val="000000" w:themeColor="text1"/>
          <w:sz w:val="24"/>
          <w:szCs w:val="24"/>
        </w:rPr>
        <w:lastRenderedPageBreak/>
        <w:t>in interlocking pavements are known to fill with sediment and detritus overtime. This will increase the runoff potential, however ponding will be exacerbated due to localized settlement if attention is not paid to proper subgrade and base compaction.</w:t>
      </w:r>
    </w:p>
    <w:p w:rsidR="004A0A71" w:rsidRPr="00A261C2" w:rsidRDefault="004A0A71" w:rsidP="004A0A71">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Alternative Materials</w:t>
      </w:r>
    </w:p>
    <w:p w:rsidR="004A0A71" w:rsidRPr="00A261C2" w:rsidRDefault="004A0A71" w:rsidP="004A0A71">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ab/>
        <w:t>Some municipalities in the United States are using recycled rubber as a substitute for concrete. Since the first recycled rubber sidewalk was only installed in 1999, the evaluation of the long-term benefits and limitations has just begun.</w:t>
      </w:r>
    </w:p>
    <w:p w:rsidR="004A0A71" w:rsidRPr="00A261C2" w:rsidRDefault="004A0A71" w:rsidP="004A0A71">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2.2.2</w:t>
      </w:r>
      <w:r w:rsidRPr="00A261C2">
        <w:rPr>
          <w:rFonts w:ascii="Times New Roman" w:hAnsi="Times New Roman" w:cs="Times New Roman"/>
          <w:b/>
          <w:color w:val="000000" w:themeColor="text1"/>
          <w:sz w:val="24"/>
          <w:szCs w:val="24"/>
        </w:rPr>
        <w:tab/>
        <w:t>Surface Finish and Jointing</w:t>
      </w:r>
    </w:p>
    <w:p w:rsidR="004A0A71" w:rsidRPr="00A261C2" w:rsidRDefault="004A0A71" w:rsidP="004F447F">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To aid accessibility, it is important that the decorative jointing/scoring is minimized in the pedestrian zone. For concrete surfaces, saw cutting the control / construction joints and a broom finish is recomme</w:t>
      </w:r>
      <w:r w:rsidR="00051674" w:rsidRPr="00A261C2">
        <w:rPr>
          <w:rFonts w:ascii="Times New Roman" w:hAnsi="Times New Roman" w:cs="Times New Roman"/>
          <w:color w:val="000000" w:themeColor="text1"/>
          <w:sz w:val="24"/>
          <w:szCs w:val="24"/>
        </w:rPr>
        <w:t>nded. Any joints in the pavement</w:t>
      </w:r>
      <w:r w:rsidRPr="00A261C2">
        <w:rPr>
          <w:rFonts w:ascii="Times New Roman" w:hAnsi="Times New Roman" w:cs="Times New Roman"/>
          <w:color w:val="000000" w:themeColor="text1"/>
          <w:sz w:val="24"/>
          <w:szCs w:val="24"/>
        </w:rPr>
        <w:t xml:space="preserve"> should be as even, level and as narrow as possible to facilitate movement of wheeled vehicles, seniors and the visually impaired. For interlocking pavers, the maximum variation in height between adjacent units should be 2 mm.</w:t>
      </w:r>
    </w:p>
    <w:p w:rsidR="004A0A71" w:rsidRPr="00A261C2" w:rsidRDefault="004A0A71" w:rsidP="004A0A71">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2.2.3</w:t>
      </w:r>
      <w:r w:rsidR="004F447F" w:rsidRPr="00A261C2">
        <w:rPr>
          <w:rFonts w:ascii="Times New Roman" w:hAnsi="Times New Roman" w:cs="Times New Roman"/>
          <w:b/>
          <w:color w:val="000000" w:themeColor="text1"/>
          <w:sz w:val="24"/>
          <w:szCs w:val="24"/>
        </w:rPr>
        <w:tab/>
        <w:t>Trees and Landscaping</w:t>
      </w:r>
    </w:p>
    <w:p w:rsidR="004F447F" w:rsidRPr="00A261C2" w:rsidRDefault="004F447F" w:rsidP="00051674">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Trees are an important component of the urban landscape and provide aesthetic, environmental, and social benefits. Trees add value to the area and must be taken into account and balanced as part of the street infrastructure requirement</w:t>
      </w:r>
      <w:r w:rsidR="00051674" w:rsidRPr="00A261C2">
        <w:rPr>
          <w:rFonts w:ascii="Times New Roman" w:hAnsi="Times New Roman" w:cs="Times New Roman"/>
          <w:color w:val="000000" w:themeColor="text1"/>
          <w:sz w:val="24"/>
          <w:szCs w:val="24"/>
        </w:rPr>
        <w:t>s. Tree root damage to pedestrian pavement</w:t>
      </w:r>
      <w:r w:rsidRPr="00A261C2">
        <w:rPr>
          <w:rFonts w:ascii="Times New Roman" w:hAnsi="Times New Roman" w:cs="Times New Roman"/>
          <w:color w:val="000000" w:themeColor="text1"/>
          <w:sz w:val="24"/>
          <w:szCs w:val="24"/>
        </w:rPr>
        <w:t xml:space="preserve"> varies drastically from city to city, block to block, and tree to tree. In some cases, a sidewalk may never be damaged by a tree growing directly adjacent to it. On the other hand, a small tree can completely upheave a sidewalk causing a major pedestrian hazard. The degree of damage to a sidewalk is not always known, however, variables such as soil type, tree species, growing space and construction practices appear to play a pivotal role. Recognizing this damage </w:t>
      </w:r>
      <w:r w:rsidRPr="00A261C2">
        <w:rPr>
          <w:rFonts w:ascii="Times New Roman" w:hAnsi="Times New Roman" w:cs="Times New Roman"/>
          <w:color w:val="000000" w:themeColor="text1"/>
          <w:sz w:val="24"/>
          <w:szCs w:val="24"/>
        </w:rPr>
        <w:lastRenderedPageBreak/>
        <w:t>requires on-going management and is critical to the existence of both the tree and the sidewalk. For example, trees can lead to considerable maintenance costs to repair damage to sidewalks and other infrastructure including curbs, sewers, and driveways. The report, Reducing Infrastructure Damage by Tree Roots: A Compendium of Strategies (Costello and Jones, 2003) offers a good source of information regarding strategies to reduce. As a guideline, up to 30 percent of the tree roots within the drip line can be removed without any adverse effect on the tree. Furthermore, changes in grade by placing fill or removing soil within the drip line area should be minimized whenever possible. Finally, where projects involve removing and replacing sidewalks near large trees, an arborist should be consulted in the planning stages.</w:t>
      </w:r>
    </w:p>
    <w:p w:rsidR="004F447F" w:rsidRPr="00A261C2" w:rsidRDefault="004F447F" w:rsidP="004F447F">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2.2</w:t>
      </w:r>
      <w:r w:rsidRPr="00A261C2">
        <w:rPr>
          <w:rFonts w:ascii="Times New Roman" w:hAnsi="Times New Roman" w:cs="Times New Roman"/>
          <w:color w:val="000000" w:themeColor="text1"/>
          <w:sz w:val="24"/>
          <w:szCs w:val="24"/>
        </w:rPr>
        <w:t>.</w:t>
      </w:r>
      <w:r w:rsidRPr="00A261C2">
        <w:rPr>
          <w:rFonts w:ascii="Times New Roman" w:hAnsi="Times New Roman" w:cs="Times New Roman"/>
          <w:b/>
          <w:color w:val="000000" w:themeColor="text1"/>
          <w:sz w:val="24"/>
          <w:szCs w:val="24"/>
        </w:rPr>
        <w:t>4</w:t>
      </w:r>
      <w:r w:rsidRPr="00A261C2">
        <w:rPr>
          <w:rFonts w:ascii="Times New Roman" w:hAnsi="Times New Roman" w:cs="Times New Roman"/>
          <w:b/>
          <w:color w:val="000000" w:themeColor="text1"/>
          <w:sz w:val="24"/>
          <w:szCs w:val="24"/>
        </w:rPr>
        <w:tab/>
        <w:t xml:space="preserve">Pavement Design Consideration </w:t>
      </w:r>
    </w:p>
    <w:p w:rsidR="004F447F" w:rsidRPr="00A261C2" w:rsidRDefault="00051674" w:rsidP="004F447F">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Pedestrian pavement</w:t>
      </w:r>
      <w:r w:rsidR="004F447F" w:rsidRPr="00A261C2">
        <w:rPr>
          <w:rFonts w:ascii="Times New Roman" w:hAnsi="Times New Roman" w:cs="Times New Roman"/>
          <w:color w:val="000000" w:themeColor="text1"/>
          <w:sz w:val="24"/>
          <w:szCs w:val="24"/>
        </w:rPr>
        <w:t xml:space="preserve"> should be designed to increase user friendliness and minimize effects of winter snow and wind. Prevailing wind The prevailing wind in the northern hemisphere is from the northwest. When direction should sidewalks are constructed on only one side of a roadway, consideration should be given to placing the sidewalk on either the north or west side of the roadway. when selecting sidewalk Bridge retaining walls, abutments, piers, and pedestrian protections such as New locations on or Jersey Barriers act as snow fences, resulting in accumulation of drifts from under bridges.When the sidewalk is located immediately adjacent to the roadway, the snow plowed from the roadway will be placed on the sidewalk. For municipalities who plow sidewalks, it is important to schedule the sidewalk clearing after the roadway plowing. New Jersey Barrier and similar barriers placed in front of sidewalks should have large openings at the bottom to allow snow to blow away from the sidewalk. These openings also allow snow melt to run off away from sidewalks and boulevard area to the roadway.</w:t>
      </w:r>
    </w:p>
    <w:p w:rsidR="00F6183A" w:rsidRPr="00A261C2" w:rsidRDefault="00F6183A" w:rsidP="004F447F">
      <w:pPr>
        <w:spacing w:line="480" w:lineRule="auto"/>
        <w:jc w:val="both"/>
        <w:rPr>
          <w:rFonts w:ascii="Times New Roman" w:hAnsi="Times New Roman" w:cs="Times New Roman"/>
          <w:b/>
          <w:color w:val="000000" w:themeColor="text1"/>
          <w:sz w:val="24"/>
          <w:szCs w:val="24"/>
        </w:rPr>
      </w:pPr>
    </w:p>
    <w:p w:rsidR="004F447F" w:rsidRPr="00A261C2" w:rsidRDefault="004F447F" w:rsidP="004F447F">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2.3</w:t>
      </w:r>
      <w:r w:rsidRPr="00A261C2">
        <w:rPr>
          <w:rFonts w:ascii="Times New Roman" w:hAnsi="Times New Roman" w:cs="Times New Roman"/>
          <w:b/>
          <w:color w:val="000000" w:themeColor="text1"/>
          <w:sz w:val="24"/>
          <w:szCs w:val="24"/>
        </w:rPr>
        <w:tab/>
        <w:t xml:space="preserve">CONSTRUCTION OF PAVEMENT </w:t>
      </w:r>
    </w:p>
    <w:p w:rsidR="00A34FF7" w:rsidRPr="00A261C2" w:rsidRDefault="004F447F" w:rsidP="00A34FF7">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Construction practices have a significant impact </w:t>
      </w:r>
      <w:r w:rsidR="00051674" w:rsidRPr="00A261C2">
        <w:rPr>
          <w:rFonts w:ascii="Times New Roman" w:hAnsi="Times New Roman" w:cs="Times New Roman"/>
          <w:color w:val="000000" w:themeColor="text1"/>
          <w:sz w:val="24"/>
          <w:szCs w:val="24"/>
        </w:rPr>
        <w:t>on the service life of pedestrian pavements</w:t>
      </w:r>
      <w:r w:rsidRPr="00A261C2">
        <w:rPr>
          <w:rFonts w:ascii="Times New Roman" w:hAnsi="Times New Roman" w:cs="Times New Roman"/>
          <w:color w:val="000000" w:themeColor="text1"/>
          <w:sz w:val="24"/>
          <w:szCs w:val="24"/>
        </w:rPr>
        <w:t>. On-site inspectors who ensure that the appropriate levels of compaction are achieved will play a key role to ensure that the installation is successful and premature failures are minimized. Compaction of the subgrade and base are critical thus it is important that all contractors understand the importance of achieving the required compaction levels</w:t>
      </w:r>
      <w:r w:rsidR="00A34FF7" w:rsidRPr="00A261C2">
        <w:rPr>
          <w:rFonts w:ascii="Times New Roman" w:hAnsi="Times New Roman" w:cs="Times New Roman"/>
          <w:color w:val="000000" w:themeColor="text1"/>
          <w:sz w:val="24"/>
          <w:szCs w:val="24"/>
        </w:rPr>
        <w:t xml:space="preserve"> (Rajani, 2002)</w:t>
      </w:r>
      <w:r w:rsidRPr="00A261C2">
        <w:rPr>
          <w:rFonts w:ascii="Times New Roman" w:hAnsi="Times New Roman" w:cs="Times New Roman"/>
          <w:color w:val="000000" w:themeColor="text1"/>
          <w:sz w:val="24"/>
          <w:szCs w:val="24"/>
        </w:rPr>
        <w:t xml:space="preserve">. </w:t>
      </w:r>
    </w:p>
    <w:p w:rsidR="00A34FF7" w:rsidRPr="00A261C2" w:rsidRDefault="004F447F" w:rsidP="00A34FF7">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 Institute for Research in Construction of the National Research Council has conducted a number of investigations into performance of c</w:t>
      </w:r>
      <w:r w:rsidR="00A34FF7" w:rsidRPr="00A261C2">
        <w:rPr>
          <w:rFonts w:ascii="Times New Roman" w:hAnsi="Times New Roman" w:cs="Times New Roman"/>
          <w:color w:val="000000" w:themeColor="text1"/>
          <w:sz w:val="24"/>
          <w:szCs w:val="24"/>
        </w:rPr>
        <w:t>oncrete pavement</w:t>
      </w:r>
    </w:p>
    <w:p w:rsidR="00A34FF7" w:rsidRPr="00A261C2" w:rsidRDefault="00A34FF7" w:rsidP="00A34FF7">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2.3.1</w:t>
      </w:r>
      <w:r w:rsidRPr="00A261C2">
        <w:rPr>
          <w:rFonts w:ascii="Times New Roman" w:hAnsi="Times New Roman" w:cs="Times New Roman"/>
          <w:b/>
          <w:color w:val="000000" w:themeColor="text1"/>
          <w:sz w:val="24"/>
          <w:szCs w:val="24"/>
        </w:rPr>
        <w:tab/>
        <w:t xml:space="preserve">Subgrade </w:t>
      </w:r>
    </w:p>
    <w:p w:rsidR="00A34FF7" w:rsidRPr="00A261C2" w:rsidRDefault="00A34FF7" w:rsidP="00A34FF7">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Subgrade is defined as a native soil that is graded and compacted to provide an even</w:t>
      </w:r>
      <w:r w:rsidR="00051674" w:rsidRPr="00A261C2">
        <w:rPr>
          <w:rFonts w:ascii="Times New Roman" w:hAnsi="Times New Roman" w:cs="Times New Roman"/>
          <w:color w:val="000000" w:themeColor="text1"/>
          <w:sz w:val="24"/>
          <w:szCs w:val="24"/>
        </w:rPr>
        <w:t xml:space="preserve"> surface to support the pavement</w:t>
      </w:r>
      <w:r w:rsidRPr="00A261C2">
        <w:rPr>
          <w:rFonts w:ascii="Times New Roman" w:hAnsi="Times New Roman" w:cs="Times New Roman"/>
          <w:color w:val="000000" w:themeColor="text1"/>
          <w:sz w:val="24"/>
          <w:szCs w:val="24"/>
        </w:rPr>
        <w:t xml:space="preserve"> Reference (Construction Technology Update No. 54, Institute for Research in Construction). All frost-susceptible materials should be removed from the subgrade and replaced with granular or non-frost susceptible materials, whenever practical. If not practical, the use of cement, cement kiln dust, or lime-modified subgrades may improve the engineering properties of the soil. It is important that the subgrade be a uniform material with no abrupt changes in soil conditions. The subgrade should be a well-drained material with a uniform bearing capacity. </w:t>
      </w:r>
    </w:p>
    <w:p w:rsidR="00A34FF7" w:rsidRPr="00A261C2" w:rsidRDefault="00A34FF7" w:rsidP="00A34FF7">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It is essential that the subgrade be uniformly compacted to a minimum 98 percent standard Proctor density. It is also essential that all previous utility trenches that cross the pavement area are excavated and recompacted properly to minimize differential settlement of the </w:t>
      </w:r>
      <w:r w:rsidRPr="00A261C2">
        <w:rPr>
          <w:rFonts w:ascii="Times New Roman" w:hAnsi="Times New Roman" w:cs="Times New Roman"/>
          <w:color w:val="000000" w:themeColor="text1"/>
          <w:sz w:val="24"/>
          <w:szCs w:val="24"/>
        </w:rPr>
        <w:lastRenderedPageBreak/>
        <w:t>subgrade. At a minimum, uniform compaction reduces the differential settlement and, consequently, the various types of cracking.</w:t>
      </w:r>
    </w:p>
    <w:p w:rsidR="00A34FF7" w:rsidRPr="00A261C2" w:rsidRDefault="00A34FF7" w:rsidP="00A34FF7">
      <w:pPr>
        <w:spacing w:line="480" w:lineRule="auto"/>
        <w:jc w:val="both"/>
        <w:rPr>
          <w:rFonts w:ascii="Times New Roman" w:hAnsi="Times New Roman" w:cs="Times New Roman"/>
          <w:b/>
          <w:color w:val="000000" w:themeColor="text1"/>
          <w:sz w:val="24"/>
          <w:szCs w:val="24"/>
        </w:rPr>
      </w:pPr>
    </w:p>
    <w:p w:rsidR="00A34FF7" w:rsidRPr="00A261C2" w:rsidRDefault="00A34FF7" w:rsidP="00A34FF7">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2.3.2</w:t>
      </w:r>
      <w:r w:rsidRPr="00A261C2">
        <w:rPr>
          <w:rFonts w:ascii="Times New Roman" w:hAnsi="Times New Roman" w:cs="Times New Roman"/>
          <w:b/>
          <w:color w:val="000000" w:themeColor="text1"/>
          <w:sz w:val="24"/>
          <w:szCs w:val="24"/>
        </w:rPr>
        <w:tab/>
        <w:t xml:space="preserve">Base </w:t>
      </w:r>
    </w:p>
    <w:p w:rsidR="00A34FF7" w:rsidRPr="00A261C2" w:rsidRDefault="00A34FF7" w:rsidP="00A34FF7">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The base is a layer of granular material placed on top of the uniformly compacted subgrade. The best practice is to provide a minimum 100 mm to 150 mm of free draining granular material under the concrete, asphalt </w:t>
      </w:r>
      <w:r w:rsidR="00051674" w:rsidRPr="00A261C2">
        <w:rPr>
          <w:rFonts w:ascii="Times New Roman" w:hAnsi="Times New Roman" w:cs="Times New Roman"/>
          <w:color w:val="000000" w:themeColor="text1"/>
          <w:sz w:val="24"/>
          <w:szCs w:val="24"/>
        </w:rPr>
        <w:t>and interlocking paver</w:t>
      </w:r>
      <w:r w:rsidRPr="00A261C2">
        <w:rPr>
          <w:rFonts w:ascii="Times New Roman" w:hAnsi="Times New Roman" w:cs="Times New Roman"/>
          <w:color w:val="000000" w:themeColor="text1"/>
          <w:sz w:val="24"/>
          <w:szCs w:val="24"/>
        </w:rPr>
        <w:t>. In some locations, soil and environmental conditions may be such that only a leveling course of granular material is required under concrete sidewalks</w:t>
      </w:r>
      <w:r w:rsidR="00051674" w:rsidRPr="00A261C2">
        <w:rPr>
          <w:rFonts w:ascii="Times New Roman" w:hAnsi="Times New Roman" w:cs="Times New Roman"/>
          <w:color w:val="000000" w:themeColor="text1"/>
          <w:sz w:val="24"/>
          <w:szCs w:val="24"/>
        </w:rPr>
        <w:t>. A report on concrete pavements</w:t>
      </w:r>
      <w:r w:rsidRPr="00A261C2">
        <w:rPr>
          <w:rFonts w:ascii="Times New Roman" w:hAnsi="Times New Roman" w:cs="Times New Roman"/>
          <w:color w:val="000000" w:themeColor="text1"/>
          <w:sz w:val="24"/>
          <w:szCs w:val="24"/>
        </w:rPr>
        <w:t xml:space="preserve"> prepared by the Institute for Research in Construction of the National Research Council highly recommends a layer of 100 mm to 150 mm of compacted granular material, because it reduces tensile cracking stresses and consequent cracking. The base material also provides a uniform support by bridging over minor subgrade defects. This is important when the underlying soil is susceptible to shrinkage from moisture depletion and frost heave during cold seasons. </w:t>
      </w:r>
    </w:p>
    <w:p w:rsidR="00A34FF7" w:rsidRPr="00A261C2" w:rsidRDefault="00A34FF7" w:rsidP="00A34FF7">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 investment in the granular material will be repaid several times over in the extended service life of</w:t>
      </w:r>
      <w:r w:rsidR="00051674" w:rsidRPr="00A261C2">
        <w:rPr>
          <w:rFonts w:ascii="Times New Roman" w:hAnsi="Times New Roman" w:cs="Times New Roman"/>
          <w:color w:val="000000" w:themeColor="text1"/>
          <w:sz w:val="24"/>
          <w:szCs w:val="24"/>
        </w:rPr>
        <w:t xml:space="preserve"> the sidewalk. When the pavement</w:t>
      </w:r>
      <w:r w:rsidRPr="00A261C2">
        <w:rPr>
          <w:rFonts w:ascii="Times New Roman" w:hAnsi="Times New Roman" w:cs="Times New Roman"/>
          <w:color w:val="000000" w:themeColor="text1"/>
          <w:sz w:val="24"/>
          <w:szCs w:val="24"/>
        </w:rPr>
        <w:t xml:space="preserve"> is located immediately behind the curb, consideration should be given to installing a subdrain system placed parallel to the curb and connected to a catch basin or some other positive drainage outlet. The subdrain will facilitate the removal of water away from the base and assist in reducing frost heave of the sidewalk. In colder climates, increasing the depth of granular material and sloping the sidewalk subgrade toward the curb can also help reduce heaving due to freeze–thaw cycles. </w:t>
      </w:r>
    </w:p>
    <w:p w:rsidR="00A34FF7" w:rsidRPr="00A261C2" w:rsidRDefault="00A34FF7" w:rsidP="00A34FF7">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lastRenderedPageBreak/>
        <w:t>The Interlocking Concrete Pavement Institute has prepared several technical specifications on design and construction for concrete pavers. These technical specifications can be found at the website . A minimum of 100 mm of compacted granular mater</w:t>
      </w:r>
      <w:r w:rsidR="00051674" w:rsidRPr="00A261C2">
        <w:rPr>
          <w:rFonts w:ascii="Times New Roman" w:hAnsi="Times New Roman" w:cs="Times New Roman"/>
          <w:color w:val="000000" w:themeColor="text1"/>
          <w:sz w:val="24"/>
          <w:szCs w:val="24"/>
        </w:rPr>
        <w:t>ial is recommended for pedestrian pavement</w:t>
      </w:r>
      <w:r w:rsidRPr="00A261C2">
        <w:rPr>
          <w:rFonts w:ascii="Times New Roman" w:hAnsi="Times New Roman" w:cs="Times New Roman"/>
          <w:color w:val="000000" w:themeColor="text1"/>
          <w:sz w:val="24"/>
          <w:szCs w:val="24"/>
        </w:rPr>
        <w:t>. This is increased to a minimum thickness of 150 mm at driveway locations. A minimum of 200 mm is recommended over slow draining soils and frost zones. In colder climates and in areas of continually wet or weak soils, the recommended minimum thickness is increased by at least 50 to 100 mm, resulting in a minimum of 150 – 200 mm. Compaction of the soil subgrade and granular material should be a minimum of 95% standard Proctor density for poured in plac</w:t>
      </w:r>
      <w:r w:rsidR="00051674" w:rsidRPr="00A261C2">
        <w:rPr>
          <w:rFonts w:ascii="Times New Roman" w:hAnsi="Times New Roman" w:cs="Times New Roman"/>
          <w:color w:val="000000" w:themeColor="text1"/>
          <w:sz w:val="24"/>
          <w:szCs w:val="24"/>
        </w:rPr>
        <w:t>e concrete and asphalt pavement</w:t>
      </w:r>
      <w:r w:rsidRPr="00A261C2">
        <w:rPr>
          <w:rFonts w:ascii="Times New Roman" w:hAnsi="Times New Roman" w:cs="Times New Roman"/>
          <w:color w:val="000000" w:themeColor="text1"/>
          <w:sz w:val="24"/>
          <w:szCs w:val="24"/>
        </w:rPr>
        <w:t xml:space="preserve"> and 98% standard Proctor density for interlocking concrete pavements. </w:t>
      </w:r>
    </w:p>
    <w:p w:rsidR="00A34FF7" w:rsidRPr="00A261C2" w:rsidRDefault="00A34FF7" w:rsidP="00A34FF7">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Monitoring and inspection of the density of compacted soil and base materials will provide greater assurance of a stable surface over the service life of the pavement. Special attention should be paid to measuring and inspecting density in areas next to curbs, buildings, utility structures and other pavements that may be in the sidewalk area. All interlocking concrete pavements require edge restraints to hold the pavers in place. These are typically concrete curbs. If plastic edge restraints are used, the compacted granular material should extend at least 150 mm beyond the back of the edge restraints to provide support. </w:t>
      </w:r>
    </w:p>
    <w:p w:rsidR="00A34FF7" w:rsidRPr="00A261C2" w:rsidRDefault="00A34FF7" w:rsidP="00700663">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2.4 </w:t>
      </w:r>
      <w:r w:rsidRPr="00A261C2">
        <w:rPr>
          <w:rFonts w:ascii="Times New Roman" w:hAnsi="Times New Roman" w:cs="Times New Roman"/>
          <w:b/>
          <w:color w:val="000000" w:themeColor="text1"/>
          <w:sz w:val="24"/>
          <w:szCs w:val="24"/>
        </w:rPr>
        <w:tab/>
        <w:t>MAINTENANCE</w:t>
      </w:r>
    </w:p>
    <w:p w:rsidR="00A34FF7" w:rsidRPr="00A261C2" w:rsidRDefault="00051674" w:rsidP="00700663">
      <w:pPr>
        <w:spacing w:line="480" w:lineRule="auto"/>
        <w:ind w:firstLine="36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After construction, pedestrian pavement</w:t>
      </w:r>
      <w:r w:rsidR="00A34FF7" w:rsidRPr="00A261C2">
        <w:rPr>
          <w:rFonts w:ascii="Times New Roman" w:hAnsi="Times New Roman" w:cs="Times New Roman"/>
          <w:color w:val="000000" w:themeColor="text1"/>
          <w:sz w:val="24"/>
          <w:szCs w:val="24"/>
        </w:rPr>
        <w:t xml:space="preserve"> may heave, tilt, and</w:t>
      </w:r>
      <w:r w:rsidR="00700663" w:rsidRPr="00A261C2">
        <w:rPr>
          <w:rFonts w:ascii="Times New Roman" w:hAnsi="Times New Roman" w:cs="Times New Roman"/>
          <w:color w:val="000000" w:themeColor="text1"/>
          <w:sz w:val="24"/>
          <w:szCs w:val="24"/>
        </w:rPr>
        <w:t xml:space="preserve"> crack in various patterns for a</w:t>
      </w:r>
      <w:r w:rsidR="00A34FF7" w:rsidRPr="00A261C2">
        <w:rPr>
          <w:rFonts w:ascii="Times New Roman" w:hAnsi="Times New Roman" w:cs="Times New Roman"/>
          <w:color w:val="000000" w:themeColor="text1"/>
          <w:sz w:val="24"/>
          <w:szCs w:val="24"/>
        </w:rPr>
        <w:t xml:space="preserve"> variety of reasons. Based on previous research, the main </w:t>
      </w:r>
      <w:r w:rsidR="00700663" w:rsidRPr="00A261C2">
        <w:rPr>
          <w:rFonts w:ascii="Times New Roman" w:hAnsi="Times New Roman" w:cs="Times New Roman"/>
          <w:color w:val="000000" w:themeColor="text1"/>
          <w:sz w:val="24"/>
          <w:szCs w:val="24"/>
        </w:rPr>
        <w:t>causes of failure are linked to</w:t>
      </w:r>
      <w:r w:rsidR="00A34FF7" w:rsidRPr="00A261C2">
        <w:rPr>
          <w:rFonts w:ascii="Times New Roman" w:hAnsi="Times New Roman" w:cs="Times New Roman"/>
          <w:color w:val="000000" w:themeColor="text1"/>
          <w:sz w:val="24"/>
          <w:szCs w:val="24"/>
        </w:rPr>
        <w:t>:</w:t>
      </w:r>
    </w:p>
    <w:p w:rsidR="00700663" w:rsidRPr="00A261C2" w:rsidRDefault="00A34FF7" w:rsidP="00700663">
      <w:pPr>
        <w:pStyle w:val="ListParagraph"/>
        <w:numPr>
          <w:ilvl w:val="0"/>
          <w:numId w:val="1"/>
        </w:num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Freez / thaw cycle</w:t>
      </w:r>
    </w:p>
    <w:p w:rsidR="00700663" w:rsidRPr="00A261C2" w:rsidRDefault="00A34FF7" w:rsidP="00700663">
      <w:pPr>
        <w:pStyle w:val="ListParagraph"/>
        <w:numPr>
          <w:ilvl w:val="0"/>
          <w:numId w:val="1"/>
        </w:num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Tree roots </w:t>
      </w:r>
    </w:p>
    <w:p w:rsidR="00A34FF7" w:rsidRPr="00A261C2" w:rsidRDefault="00A34FF7" w:rsidP="00700663">
      <w:pPr>
        <w:pStyle w:val="ListParagraph"/>
        <w:numPr>
          <w:ilvl w:val="0"/>
          <w:numId w:val="1"/>
        </w:num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lastRenderedPageBreak/>
        <w:t xml:space="preserve">Structural failure </w:t>
      </w:r>
    </w:p>
    <w:p w:rsidR="00700663" w:rsidRPr="00A261C2" w:rsidRDefault="00700663" w:rsidP="00700663">
      <w:pPr>
        <w:spacing w:line="480" w:lineRule="auto"/>
        <w:ind w:firstLine="36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 Institute for Research in Construction of the National Research Council has undertaken an exte</w:t>
      </w:r>
      <w:r w:rsidR="00051674" w:rsidRPr="00A261C2">
        <w:rPr>
          <w:rFonts w:ascii="Times New Roman" w:hAnsi="Times New Roman" w:cs="Times New Roman"/>
          <w:color w:val="000000" w:themeColor="text1"/>
          <w:sz w:val="24"/>
          <w:szCs w:val="24"/>
        </w:rPr>
        <w:t>nsive study of concrete pavement</w:t>
      </w:r>
      <w:r w:rsidRPr="00A261C2">
        <w:rPr>
          <w:rFonts w:ascii="Times New Roman" w:hAnsi="Times New Roman" w:cs="Times New Roman"/>
          <w:color w:val="000000" w:themeColor="text1"/>
          <w:sz w:val="24"/>
          <w:szCs w:val="24"/>
        </w:rPr>
        <w:t xml:space="preserve"> behavior and has defined the following four major deformation modes in Rajani (2002). </w:t>
      </w:r>
    </w:p>
    <w:p w:rsidR="00700663" w:rsidRPr="00A261C2" w:rsidRDefault="00700663" w:rsidP="00700663">
      <w:pPr>
        <w:spacing w:line="480" w:lineRule="auto"/>
        <w:ind w:firstLine="360"/>
        <w:jc w:val="both"/>
        <w:rPr>
          <w:rFonts w:ascii="Times New Roman" w:hAnsi="Times New Roman" w:cs="Times New Roman"/>
          <w:color w:val="000000" w:themeColor="text1"/>
          <w:sz w:val="24"/>
          <w:szCs w:val="24"/>
        </w:rPr>
      </w:pPr>
    </w:p>
    <w:p w:rsidR="00700663" w:rsidRPr="00A261C2" w:rsidRDefault="00700663" w:rsidP="00700663">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Rigid Body Uplift or Settlement </w:t>
      </w:r>
    </w:p>
    <w:p w:rsidR="00700663" w:rsidRPr="00A261C2" w:rsidRDefault="00700663" w:rsidP="00700663">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The tendency for the sidewalk slab to rise, subside, or tilt as a result of expansive native soil, frost action, or thermal expansion of the concrete slab. </w:t>
      </w:r>
    </w:p>
    <w:p w:rsidR="00700663" w:rsidRPr="00A261C2" w:rsidRDefault="00700663" w:rsidP="00700663">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Tensile Shrinkage </w:t>
      </w:r>
    </w:p>
    <w:p w:rsidR="00700663" w:rsidRPr="00A261C2" w:rsidRDefault="00700663" w:rsidP="00700663">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Deformation resulting from tensile stresses caused by the shrinkage of underlying soil from decreasing moisture content. </w:t>
      </w:r>
    </w:p>
    <w:p w:rsidR="00700663" w:rsidRPr="00A261C2" w:rsidRDefault="00700663" w:rsidP="00700663">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Sagging </w:t>
      </w:r>
    </w:p>
    <w:p w:rsidR="00700663" w:rsidRPr="00A261C2" w:rsidRDefault="00700663" w:rsidP="00700663">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The unequal movement of the slab as a result of the centre of the sidewalk having a larger thaw settlement than at the edges, or native soil conditions where clays swell significantly at the edges. This leads to longitudinal cracking. </w:t>
      </w:r>
    </w:p>
    <w:p w:rsidR="00700663" w:rsidRPr="00A261C2" w:rsidRDefault="00700663" w:rsidP="00700663">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Hogging </w:t>
      </w:r>
    </w:p>
    <w:p w:rsidR="00700663" w:rsidRPr="00A261C2" w:rsidRDefault="00700663" w:rsidP="00700663">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Unequal movement of the slab caused by frost heave or upward vertical movement due to swelling of clay native soils being greater at the centre than at the edges. Hogging also leads to longitudinal cracking. Deformation of the concrete sidewalk may result in longitudinal cracks, transverse cracks, and corner breaks. Longitudinal cracks occur along the length of the sidewalk, usually in the middle third of the sidewalk and can extend through several expansion or control </w:t>
      </w:r>
      <w:r w:rsidRPr="00A261C2">
        <w:rPr>
          <w:rFonts w:ascii="Times New Roman" w:hAnsi="Times New Roman" w:cs="Times New Roman"/>
          <w:color w:val="000000" w:themeColor="text1"/>
          <w:sz w:val="24"/>
          <w:szCs w:val="24"/>
        </w:rPr>
        <w:lastRenderedPageBreak/>
        <w:t>joints. Transverse cracks occur across the width of the sidewalk due to non-uniform subgrade compaction.</w:t>
      </w:r>
    </w:p>
    <w:p w:rsidR="00700663" w:rsidRPr="00A261C2" w:rsidRDefault="00700663" w:rsidP="00700663">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Tree Roots</w:t>
      </w:r>
    </w:p>
    <w:p w:rsidR="00700663" w:rsidRPr="00A261C2" w:rsidRDefault="00700663" w:rsidP="00700663">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Trees can also cause damage to sidewalks. Forces exerted by the tree roots can crack and cause vertical separation along the cracked joint. Tree roots can also accelerate the depletion of moisture in the subgrade, leading to cracking of the concrete sidewalk. Damage is created when the sidewalk is constructed directly on clay that is prone to significant volume changes from moisture depletion. Using segmental flexible pavements, such as interlocking concrete pavers, are an effective way to minimize tree root damage to sidewalks.</w:t>
      </w:r>
    </w:p>
    <w:p w:rsidR="00700663" w:rsidRPr="00A261C2" w:rsidRDefault="00700663" w:rsidP="00700663">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2.4.1 Remedial Measures </w:t>
      </w:r>
    </w:p>
    <w:p w:rsidR="00700663" w:rsidRPr="00A261C2" w:rsidRDefault="00700663" w:rsidP="00700663">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When maintenance is required, it is important to first identify the primary cause of the problem. Once identified, the appropriate action can be taken to resolve the problem so it does not reoccur</w:t>
      </w:r>
      <w:r w:rsidR="00521AFB" w:rsidRPr="00A261C2">
        <w:rPr>
          <w:rFonts w:ascii="Times New Roman" w:hAnsi="Times New Roman" w:cs="Times New Roman"/>
          <w:color w:val="000000" w:themeColor="text1"/>
          <w:sz w:val="24"/>
          <w:szCs w:val="24"/>
        </w:rPr>
        <w:t xml:space="preserve"> (Kostmatka</w:t>
      </w:r>
      <w:r w:rsidR="00521AFB" w:rsidRPr="00A261C2">
        <w:rPr>
          <w:rFonts w:ascii="Times New Roman" w:hAnsi="Times New Roman" w:cs="Times New Roman"/>
          <w:color w:val="000000" w:themeColor="text1"/>
        </w:rPr>
        <w:t xml:space="preserve">, </w:t>
      </w:r>
      <w:r w:rsidR="00521AFB" w:rsidRPr="00A261C2">
        <w:rPr>
          <w:rFonts w:ascii="Times New Roman" w:hAnsi="Times New Roman" w:cs="Times New Roman"/>
          <w:color w:val="000000" w:themeColor="text1"/>
          <w:sz w:val="24"/>
          <w:szCs w:val="24"/>
        </w:rPr>
        <w:t>2002</w:t>
      </w:r>
      <w:r w:rsidR="00521AFB" w:rsidRPr="00A261C2">
        <w:rPr>
          <w:rFonts w:ascii="Times New Roman" w:hAnsi="Times New Roman" w:cs="Times New Roman"/>
          <w:color w:val="000000" w:themeColor="text1"/>
        </w:rPr>
        <w:t>)</w:t>
      </w:r>
      <w:r w:rsidRPr="00A261C2">
        <w:rPr>
          <w:rFonts w:ascii="Times New Roman" w:hAnsi="Times New Roman" w:cs="Times New Roman"/>
          <w:color w:val="000000" w:themeColor="text1"/>
          <w:sz w:val="24"/>
          <w:szCs w:val="24"/>
        </w:rPr>
        <w:t>. When defo</w:t>
      </w:r>
      <w:r w:rsidR="00051674" w:rsidRPr="00A261C2">
        <w:rPr>
          <w:rFonts w:ascii="Times New Roman" w:hAnsi="Times New Roman" w:cs="Times New Roman"/>
          <w:color w:val="000000" w:themeColor="text1"/>
          <w:sz w:val="24"/>
          <w:szCs w:val="24"/>
        </w:rPr>
        <w:t>rmities in the concrete pavement</w:t>
      </w:r>
      <w:r w:rsidRPr="00A261C2">
        <w:rPr>
          <w:rFonts w:ascii="Times New Roman" w:hAnsi="Times New Roman" w:cs="Times New Roman"/>
          <w:color w:val="000000" w:themeColor="text1"/>
          <w:sz w:val="24"/>
          <w:szCs w:val="24"/>
        </w:rPr>
        <w:t xml:space="preserve"> occur, various remed</w:t>
      </w:r>
      <w:r w:rsidR="00521AFB" w:rsidRPr="00A261C2">
        <w:rPr>
          <w:rFonts w:ascii="Times New Roman" w:hAnsi="Times New Roman" w:cs="Times New Roman"/>
          <w:color w:val="000000" w:themeColor="text1"/>
          <w:sz w:val="24"/>
          <w:szCs w:val="24"/>
        </w:rPr>
        <w:t>ial measures are available as o</w:t>
      </w:r>
      <w:r w:rsidRPr="00A261C2">
        <w:rPr>
          <w:rFonts w:ascii="Times New Roman" w:hAnsi="Times New Roman" w:cs="Times New Roman"/>
          <w:color w:val="000000" w:themeColor="text1"/>
          <w:sz w:val="24"/>
          <w:szCs w:val="24"/>
        </w:rPr>
        <w:t xml:space="preserve">utlined below. If a crack does not widen or there is no vertical elevation difference across the crack, then from a safety point of view, no action is required. </w:t>
      </w:r>
    </w:p>
    <w:p w:rsidR="00521AFB" w:rsidRPr="00A261C2" w:rsidRDefault="00521AFB" w:rsidP="00521AFB">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2.4.2 Winter Maintenance </w:t>
      </w:r>
    </w:p>
    <w:p w:rsidR="00521AFB" w:rsidRPr="00A261C2" w:rsidRDefault="00521AFB" w:rsidP="00521AFB">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Maintenance of pedestrian pavement varies significantly am</w:t>
      </w:r>
      <w:r w:rsidR="00B2678B" w:rsidRPr="00A261C2">
        <w:rPr>
          <w:rFonts w:ascii="Times New Roman" w:hAnsi="Times New Roman" w:cs="Times New Roman"/>
          <w:color w:val="000000" w:themeColor="text1"/>
          <w:sz w:val="24"/>
          <w:szCs w:val="24"/>
        </w:rPr>
        <w:t xml:space="preserve">ong </w:t>
      </w:r>
      <w:r w:rsidR="001F36F1" w:rsidRPr="00A261C2">
        <w:rPr>
          <w:rFonts w:ascii="Times New Roman" w:hAnsi="Times New Roman" w:cs="Times New Roman"/>
          <w:color w:val="000000" w:themeColor="text1"/>
          <w:sz w:val="24"/>
          <w:szCs w:val="24"/>
        </w:rPr>
        <w:t>municipalities across the world</w:t>
      </w:r>
      <w:r w:rsidRPr="00A261C2">
        <w:rPr>
          <w:rFonts w:ascii="Times New Roman" w:hAnsi="Times New Roman" w:cs="Times New Roman"/>
          <w:color w:val="000000" w:themeColor="text1"/>
          <w:sz w:val="24"/>
          <w:szCs w:val="24"/>
        </w:rPr>
        <w:t xml:space="preserve">. Some municipalities plow, salt, and sand the sidewalks, while others view it as the property owners’ responsibility. If this method is chosen for the abutting owner to clear the municipal sidewalk of snow and ice and keep it clear, the municipality must realize that they cannot transfer their liability for damages from a slip and fall to an abutting property owner. An </w:t>
      </w:r>
      <w:r w:rsidRPr="00A261C2">
        <w:rPr>
          <w:rFonts w:ascii="Times New Roman" w:hAnsi="Times New Roman" w:cs="Times New Roman"/>
          <w:color w:val="000000" w:themeColor="text1"/>
          <w:sz w:val="24"/>
          <w:szCs w:val="24"/>
        </w:rPr>
        <w:lastRenderedPageBreak/>
        <w:t>important aspect of winter maintenance is striking a balance between the amount of salt needed to provide a safe walking area while minimizing the effects of salt on the environment. It is recommended that each municipality develop a salt management plan and convey this information to the public through newspapers and other media options. The Transportation Association of Canada (1999) has prepared a salt management guide that addresses key issues related to road salting. If the municipality clears sidewalks, it is important that the municipality outline, by way of council resolution, the accepted level of service for clearing, salting, and sanding sidewalks. This accepted level should be communicated to the public. It is important that the pedestrian zone be kept safe and clear during the winter. Street furniture, such as benches, should be removed during the winter months where possible. It is also important to identify any driveway retaining walls or other objects that the property owner may have recently constructed within 300 mm to 500 mm of a back edge of the sidewalk. If these objects conflict with municipal snowplowing operations, it is recommended that the municipality discuss the issue with the property owner and ask the property owner to remove any obstructions within the public right-of-way.</w:t>
      </w:r>
    </w:p>
    <w:p w:rsidR="00521AFB" w:rsidRPr="00A261C2" w:rsidRDefault="00795818" w:rsidP="00521AFB">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2.4.3</w:t>
      </w:r>
      <w:r w:rsidRPr="00A261C2">
        <w:rPr>
          <w:rFonts w:ascii="Times New Roman" w:hAnsi="Times New Roman" w:cs="Times New Roman"/>
          <w:b/>
          <w:color w:val="000000" w:themeColor="text1"/>
          <w:sz w:val="24"/>
          <w:szCs w:val="24"/>
        </w:rPr>
        <w:tab/>
      </w:r>
      <w:r w:rsidR="00521AFB" w:rsidRPr="00A261C2">
        <w:rPr>
          <w:rFonts w:ascii="Times New Roman" w:hAnsi="Times New Roman" w:cs="Times New Roman"/>
          <w:b/>
          <w:color w:val="000000" w:themeColor="text1"/>
          <w:sz w:val="24"/>
          <w:szCs w:val="24"/>
        </w:rPr>
        <w:t xml:space="preserve">Preventive Maintenance </w:t>
      </w:r>
    </w:p>
    <w:p w:rsidR="00521AFB" w:rsidRPr="00A261C2" w:rsidRDefault="00521AFB" w:rsidP="00521AFB">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Undertaking preventive maintenance is a cost-effective measure to minimize th</w:t>
      </w:r>
      <w:r w:rsidR="00051674" w:rsidRPr="00A261C2">
        <w:rPr>
          <w:rFonts w:ascii="Times New Roman" w:hAnsi="Times New Roman" w:cs="Times New Roman"/>
          <w:color w:val="000000" w:themeColor="text1"/>
          <w:sz w:val="24"/>
          <w:szCs w:val="24"/>
        </w:rPr>
        <w:t>e life-cycle costs for pedestrian pavement</w:t>
      </w:r>
      <w:r w:rsidRPr="00A261C2">
        <w:rPr>
          <w:rFonts w:ascii="Times New Roman" w:hAnsi="Times New Roman" w:cs="Times New Roman"/>
          <w:color w:val="000000" w:themeColor="text1"/>
          <w:sz w:val="24"/>
          <w:szCs w:val="24"/>
        </w:rPr>
        <w:t>. Many preventive maintenance features can be included in good design and construction practices. These measures include: pruning roots or installing root barriers before the sidewalk is impacted; repairing localized defects before they become a larger problem.</w:t>
      </w:r>
    </w:p>
    <w:p w:rsidR="00521AFB" w:rsidRPr="00A261C2" w:rsidRDefault="00521AFB" w:rsidP="00521AFB">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Lethbridge Alberta (2000) developed a program to cut the tree roots on each side of the pavement before damage occurs. Tree roots are cut about 150 mm deep with a saw mounted on a </w:t>
      </w:r>
      <w:r w:rsidRPr="00A261C2">
        <w:rPr>
          <w:rFonts w:ascii="Times New Roman" w:hAnsi="Times New Roman" w:cs="Times New Roman"/>
          <w:color w:val="000000" w:themeColor="text1"/>
          <w:sz w:val="24"/>
          <w:szCs w:val="24"/>
        </w:rPr>
        <w:lastRenderedPageBreak/>
        <w:t xml:space="preserve">specially adapted skid steer loader. In observations to date, root cutting has had minimal negative impact on the trees. An arborist should be consulted before undertaking this activity. In municipalities where road sand is utilized during winter maintenance, the sand can accumulate on the boulevard area over time as a result of plowing snow and snow storage. </w:t>
      </w:r>
    </w:p>
    <w:p w:rsidR="00E368B8" w:rsidRPr="00A261C2" w:rsidRDefault="00E368B8" w:rsidP="00E368B8">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2.4.4</w:t>
      </w:r>
      <w:r w:rsidRPr="00A261C2">
        <w:rPr>
          <w:rFonts w:ascii="Times New Roman" w:hAnsi="Times New Roman" w:cs="Times New Roman"/>
          <w:b/>
          <w:color w:val="000000" w:themeColor="text1"/>
          <w:sz w:val="24"/>
          <w:szCs w:val="24"/>
        </w:rPr>
        <w:tab/>
        <w:t>Corrective Maintenance</w:t>
      </w: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Corrective maintenance is maintenance carried out after fault recognition and intended to put the pedestrian pavement into a state in which it can perform a required function. Corrective maintenance can be immediate or deferred:</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Immediate maintenance. Maintenance which is carried out without delay after a fault has been detected to avoid unacceptable consequences; </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Deferred maintenance. Corrective maintenance which is not immediately carried out after a fault detection but is delayed according to given maintenance rules. </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Furthermore, the University of California (2018) also classified maintenance as planned, preventive, unplanned/reactive, and emergency. </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1. </w:t>
      </w:r>
      <w:r w:rsidRPr="00A261C2">
        <w:rPr>
          <w:rFonts w:ascii="Times New Roman" w:hAnsi="Times New Roman" w:cs="Times New Roman"/>
          <w:b/>
          <w:color w:val="000000" w:themeColor="text1"/>
          <w:sz w:val="24"/>
          <w:szCs w:val="24"/>
        </w:rPr>
        <w:t>Planned Maintenance</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Planned maintenance, also referred to as "programmed" or "scheduled" maintenance, is the upkeep of property, machinery, and facilities, including buildings, utility systems, roads, and grounds. Planned maintenance is often characterized by its routine or recurring nature. </w:t>
      </w:r>
    </w:p>
    <w:p w:rsidR="00E368B8" w:rsidRPr="00A261C2" w:rsidRDefault="00E368B8" w:rsidP="00E368B8">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2. Preventive Maintenance </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Preventive maintenance is that portion of the overall maintenance program that provides the periodic inspection, adjustment, minor repair, lubrication, reporting, and data recording </w:t>
      </w:r>
      <w:r w:rsidRPr="00A261C2">
        <w:rPr>
          <w:rFonts w:ascii="Times New Roman" w:hAnsi="Times New Roman" w:cs="Times New Roman"/>
          <w:color w:val="000000" w:themeColor="text1"/>
          <w:sz w:val="24"/>
          <w:szCs w:val="24"/>
        </w:rPr>
        <w:lastRenderedPageBreak/>
        <w:t>necessary to minimize building equipment and utility system breakdown and maximize system and equipment efficiency. Preventive maintenance:</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 Utilizes planned services, inspections, adjustments, and replacements designed to ensure maximum utilization of equipment at minimum cost.</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 Is a program in which wear, tear, and change are anticipated, and continuous corrective action is taken to ensure peak efficiency and minimum deterioration. </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Includes cleaning, adjustment, lubrication, minor repair, and parts replacement. </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All are performed on scheduled frequencies in accordance with written maintenance instructions. Preventive Maintenance Program procedures are designed to fulfill the needs of the Facility. The purpose of the program is to produce cost savings by:</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 Reducing the downtime of critical systems and equipment.</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 Extending the life of facilities and equipment.</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 Improving equipment reliability.</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 Ensuring proper equipment operation. </w:t>
      </w:r>
    </w:p>
    <w:p w:rsidR="00E368B8" w:rsidRPr="00A261C2" w:rsidRDefault="00E368B8" w:rsidP="00E368B8">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Improving the overall appearance of facilities. </w:t>
      </w:r>
    </w:p>
    <w:p w:rsidR="00E368B8" w:rsidRPr="00A261C2" w:rsidRDefault="00E368B8" w:rsidP="00E368B8">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3. Unplanned or Reactive Maintenance </w:t>
      </w: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Unplanned/reactive maintenance is the unplanned response to maintenance requests which do not have emergency status. In general, a facilities organization should plan and schedule as much of its maintenance activities as possible. Work that is scheduled and planned is done much more efficiently than that done by reactive maintenance. </w:t>
      </w:r>
    </w:p>
    <w:p w:rsidR="00E368B8" w:rsidRPr="00A261C2" w:rsidRDefault="00E368B8" w:rsidP="00E368B8">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lastRenderedPageBreak/>
        <w:t xml:space="preserve">4. Emergency Maintenance </w:t>
      </w: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This defines emergency maintenance as the repair or replacement of facility components and equipment requiring immediate attention because the functioning of a critical system is impaired or because health, safety, or security of life is endangered. Emergency maintenance supersedes all other categories of maintenance. This presupposes that, the University shares the same idea with Adolfo (2007), just that Adolfasummarised maintenance into two main types while the University of California spread them into four type but it all revolves under the same idea.</w:t>
      </w: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1D2729" w:rsidRPr="00A261C2" w:rsidRDefault="00E368B8" w:rsidP="001D2729">
      <w:pPr>
        <w:spacing w:line="480" w:lineRule="auto"/>
        <w:ind w:firstLine="720"/>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lastRenderedPageBreak/>
        <w:t>CHAPTER THREE</w:t>
      </w:r>
    </w:p>
    <w:p w:rsidR="001D2729" w:rsidRPr="00A261C2" w:rsidRDefault="001D2729" w:rsidP="001D2729">
      <w:pPr>
        <w:spacing w:line="480" w:lineRule="auto"/>
        <w:ind w:firstLine="720"/>
        <w:jc w:val="center"/>
        <w:rPr>
          <w:rFonts w:ascii="Times New Roman" w:hAnsi="Times New Roman" w:cs="Times New Roman"/>
          <w:color w:val="000000" w:themeColor="text1"/>
          <w:sz w:val="24"/>
          <w:szCs w:val="24"/>
        </w:rPr>
      </w:pPr>
      <w:r w:rsidRPr="00A261C2">
        <w:rPr>
          <w:rFonts w:ascii="Times New Roman" w:hAnsi="Times New Roman" w:cs="Times New Roman"/>
          <w:b/>
          <w:color w:val="000000" w:themeColor="text1"/>
          <w:sz w:val="24"/>
          <w:szCs w:val="24"/>
        </w:rPr>
        <w:t xml:space="preserve">RESEARCH </w:t>
      </w:r>
      <w:r w:rsidR="00E368B8" w:rsidRPr="00A261C2">
        <w:rPr>
          <w:rFonts w:ascii="Times New Roman" w:hAnsi="Times New Roman" w:cs="Times New Roman"/>
          <w:b/>
          <w:color w:val="000000" w:themeColor="text1"/>
          <w:sz w:val="24"/>
          <w:szCs w:val="24"/>
        </w:rPr>
        <w:t>METHODOLOGY</w:t>
      </w:r>
    </w:p>
    <w:p w:rsidR="001D2729" w:rsidRPr="00A261C2" w:rsidRDefault="001D2729" w:rsidP="001D2729">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3.1.</w:t>
      </w:r>
      <w:r w:rsidRPr="00A261C2">
        <w:rPr>
          <w:rFonts w:ascii="Times New Roman" w:hAnsi="Times New Roman" w:cs="Times New Roman"/>
          <w:b/>
          <w:color w:val="000000" w:themeColor="text1"/>
          <w:sz w:val="24"/>
          <w:szCs w:val="24"/>
        </w:rPr>
        <w:tab/>
      </w:r>
      <w:r w:rsidR="00E368B8" w:rsidRPr="00A261C2">
        <w:rPr>
          <w:rFonts w:ascii="Times New Roman" w:hAnsi="Times New Roman" w:cs="Times New Roman"/>
          <w:b/>
          <w:color w:val="000000" w:themeColor="text1"/>
          <w:sz w:val="24"/>
          <w:szCs w:val="24"/>
        </w:rPr>
        <w:t>INTRODUCTION</w:t>
      </w:r>
    </w:p>
    <w:p w:rsidR="001D2729" w:rsidRPr="00A261C2" w:rsidRDefault="001D2729" w:rsidP="001D2729">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ab/>
      </w:r>
      <w:r w:rsidR="00E368B8" w:rsidRPr="00A261C2">
        <w:rPr>
          <w:rFonts w:ascii="Times New Roman" w:hAnsi="Times New Roman" w:cs="Times New Roman"/>
          <w:color w:val="000000" w:themeColor="text1"/>
          <w:sz w:val="24"/>
          <w:szCs w:val="24"/>
        </w:rPr>
        <w:t>The method adopted in gathering information needed for this study are review related literature, structured questionnaire, and persona</w:t>
      </w:r>
      <w:r w:rsidRPr="00A261C2">
        <w:rPr>
          <w:rFonts w:ascii="Times New Roman" w:hAnsi="Times New Roman" w:cs="Times New Roman"/>
          <w:color w:val="000000" w:themeColor="text1"/>
          <w:sz w:val="24"/>
          <w:szCs w:val="24"/>
        </w:rPr>
        <w:t>l interview</w:t>
      </w:r>
      <w:r w:rsidR="00E368B8" w:rsidRPr="00A261C2">
        <w:rPr>
          <w:rFonts w:ascii="Times New Roman" w:hAnsi="Times New Roman" w:cs="Times New Roman"/>
          <w:color w:val="000000" w:themeColor="text1"/>
          <w:sz w:val="24"/>
          <w:szCs w:val="24"/>
        </w:rPr>
        <w:t xml:space="preserve">. </w:t>
      </w:r>
    </w:p>
    <w:p w:rsidR="001D2729" w:rsidRPr="00A261C2" w:rsidRDefault="001D2729" w:rsidP="001D2729">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3.2</w:t>
      </w:r>
      <w:r w:rsidRPr="00A261C2">
        <w:rPr>
          <w:rFonts w:ascii="Times New Roman" w:hAnsi="Times New Roman" w:cs="Times New Roman"/>
          <w:b/>
          <w:color w:val="000000" w:themeColor="text1"/>
          <w:sz w:val="24"/>
          <w:szCs w:val="24"/>
        </w:rPr>
        <w:tab/>
      </w:r>
      <w:r w:rsidR="00E368B8" w:rsidRPr="00A261C2">
        <w:rPr>
          <w:rFonts w:ascii="Times New Roman" w:hAnsi="Times New Roman" w:cs="Times New Roman"/>
          <w:b/>
          <w:color w:val="000000" w:themeColor="text1"/>
          <w:sz w:val="24"/>
          <w:szCs w:val="24"/>
        </w:rPr>
        <w:t xml:space="preserve">RESEARCH DESIGN </w:t>
      </w:r>
    </w:p>
    <w:p w:rsidR="001D2729" w:rsidRPr="00A261C2" w:rsidRDefault="00E368B8" w:rsidP="001D2729">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 type of research that will be carried out is descriptive using survey method and the reason for using this type of method is because the research is not experimental.</w:t>
      </w:r>
    </w:p>
    <w:p w:rsidR="001D2729" w:rsidRPr="00A261C2" w:rsidRDefault="001D2729" w:rsidP="001D2729">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3.3</w:t>
      </w:r>
      <w:r w:rsidRPr="00A261C2">
        <w:rPr>
          <w:rFonts w:ascii="Times New Roman" w:hAnsi="Times New Roman" w:cs="Times New Roman"/>
          <w:b/>
          <w:color w:val="000000" w:themeColor="text1"/>
          <w:sz w:val="24"/>
          <w:szCs w:val="24"/>
        </w:rPr>
        <w:tab/>
      </w:r>
      <w:r w:rsidR="00786E6C" w:rsidRPr="00A261C2">
        <w:rPr>
          <w:rFonts w:ascii="Times New Roman" w:hAnsi="Times New Roman" w:cs="Times New Roman"/>
          <w:b/>
          <w:color w:val="000000" w:themeColor="text1"/>
          <w:sz w:val="24"/>
          <w:szCs w:val="24"/>
        </w:rPr>
        <w:t xml:space="preserve">SAMPLE FRAME/ SAMPLE SIZE </w:t>
      </w:r>
      <w:r w:rsidR="00E368B8" w:rsidRPr="00A261C2">
        <w:rPr>
          <w:rFonts w:ascii="Times New Roman" w:hAnsi="Times New Roman" w:cs="Times New Roman"/>
          <w:b/>
          <w:color w:val="000000" w:themeColor="text1"/>
          <w:sz w:val="24"/>
          <w:szCs w:val="24"/>
        </w:rPr>
        <w:t xml:space="preserve"> </w:t>
      </w:r>
    </w:p>
    <w:p w:rsidR="00A03925" w:rsidRPr="00A261C2" w:rsidRDefault="00E368B8" w:rsidP="00A03925">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It is usually not possible to study the entire larger population of concerned parties including Architects, Quantity surveyors, builders, Engineers and others Contractors as targeted respondents. </w:t>
      </w:r>
    </w:p>
    <w:p w:rsidR="00A03925" w:rsidRPr="00A261C2" w:rsidRDefault="00A03925" w:rsidP="004B68B5">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 sample size for a study is the representation of the population to be studied. The sample size for this study was obtained from register of their various professional bodies. For this study, several numbers of professionals of about 50 of respondents will constituted the sample size for the study.</w:t>
      </w:r>
    </w:p>
    <w:p w:rsidR="00E368B8" w:rsidRPr="00A261C2" w:rsidRDefault="00A03925" w:rsidP="001D2729">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3.4</w:t>
      </w:r>
      <w:r w:rsidR="001D2729" w:rsidRPr="00A261C2">
        <w:rPr>
          <w:rFonts w:ascii="Times New Roman" w:hAnsi="Times New Roman" w:cs="Times New Roman"/>
          <w:b/>
          <w:color w:val="000000" w:themeColor="text1"/>
          <w:sz w:val="24"/>
          <w:szCs w:val="24"/>
        </w:rPr>
        <w:tab/>
      </w:r>
      <w:r w:rsidR="00E368B8" w:rsidRPr="00A261C2">
        <w:rPr>
          <w:rFonts w:ascii="Times New Roman" w:hAnsi="Times New Roman" w:cs="Times New Roman"/>
          <w:b/>
          <w:color w:val="000000" w:themeColor="text1"/>
          <w:sz w:val="24"/>
          <w:szCs w:val="24"/>
        </w:rPr>
        <w:t>METHOD OF DATA COLLECTION</w:t>
      </w:r>
    </w:p>
    <w:p w:rsidR="001D2729" w:rsidRPr="00A261C2" w:rsidRDefault="001D2729" w:rsidP="00453CA4">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The method of data collection for this research is basically on two sources which are primary and secondary source. Primary source: The primary data were obtained through questionnaire and interview. The respondents include Architect, Engineering Builders and Quantity surveyors on various construction site. Secondary mean: In the secondary means, works </w:t>
      </w:r>
      <w:r w:rsidRPr="00A261C2">
        <w:rPr>
          <w:rFonts w:ascii="Times New Roman" w:hAnsi="Times New Roman" w:cs="Times New Roman"/>
          <w:color w:val="000000" w:themeColor="text1"/>
          <w:sz w:val="24"/>
          <w:szCs w:val="24"/>
        </w:rPr>
        <w:lastRenderedPageBreak/>
        <w:t xml:space="preserve">of previous researchers on the topic will be reviewed. This will be by consulting textbooks, journal, newspaper etc. that previously deal with research topic method of data analysis </w:t>
      </w:r>
    </w:p>
    <w:p w:rsidR="001D2729" w:rsidRPr="00A261C2" w:rsidRDefault="00A03925" w:rsidP="001D2729">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3.5</w:t>
      </w:r>
      <w:r w:rsidR="001D2729" w:rsidRPr="00A261C2">
        <w:rPr>
          <w:rFonts w:ascii="Times New Roman" w:hAnsi="Times New Roman" w:cs="Times New Roman"/>
          <w:b/>
          <w:color w:val="000000" w:themeColor="text1"/>
          <w:sz w:val="24"/>
          <w:szCs w:val="24"/>
        </w:rPr>
        <w:tab/>
        <w:t>RESEARCH INSTRUMENT</w:t>
      </w:r>
    </w:p>
    <w:p w:rsidR="001D2729" w:rsidRPr="00A261C2" w:rsidRDefault="00453CA4" w:rsidP="00453CA4">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w:t>
      </w:r>
      <w:r w:rsidR="001D2729" w:rsidRPr="00A261C2">
        <w:rPr>
          <w:rFonts w:ascii="Times New Roman" w:hAnsi="Times New Roman" w:cs="Times New Roman"/>
          <w:color w:val="000000" w:themeColor="text1"/>
          <w:sz w:val="24"/>
          <w:szCs w:val="24"/>
        </w:rPr>
        <w:t>he methods adopted in collecting these data are: a. Relevant information was extracted from textbooks, journal, magazines, and published and unpublished studies relevant for the literature review. So, those theories can be compared with the information that was gotten from the numerous establishments. b. were conducted among the representative of the selected establishment as sample size as relate</w:t>
      </w:r>
      <w:r w:rsidRPr="00A261C2">
        <w:rPr>
          <w:rFonts w:ascii="Times New Roman" w:hAnsi="Times New Roman" w:cs="Times New Roman"/>
          <w:color w:val="000000" w:themeColor="text1"/>
          <w:sz w:val="24"/>
          <w:szCs w:val="24"/>
        </w:rPr>
        <w:t>d to their experience in the use of maintenance strategies for up keeping of pedestrian facility</w:t>
      </w:r>
      <w:r w:rsidR="001D2729" w:rsidRPr="00A261C2">
        <w:rPr>
          <w:rFonts w:ascii="Times New Roman" w:hAnsi="Times New Roman" w:cs="Times New Roman"/>
          <w:color w:val="000000" w:themeColor="text1"/>
          <w:sz w:val="24"/>
          <w:szCs w:val="24"/>
        </w:rPr>
        <w:t xml:space="preserve"> c. Structured questionnaires were also administered on the chosen establishment selected to collection relevant informa</w:t>
      </w:r>
      <w:r w:rsidRPr="00A261C2">
        <w:rPr>
          <w:rFonts w:ascii="Times New Roman" w:hAnsi="Times New Roman" w:cs="Times New Roman"/>
          <w:color w:val="000000" w:themeColor="text1"/>
          <w:sz w:val="24"/>
          <w:szCs w:val="24"/>
        </w:rPr>
        <w:t>tion relating to the study.</w:t>
      </w:r>
    </w:p>
    <w:p w:rsidR="001D2729" w:rsidRPr="00A261C2" w:rsidRDefault="00A03925" w:rsidP="001D2729">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3.6</w:t>
      </w:r>
      <w:r w:rsidR="00453CA4" w:rsidRPr="00A261C2">
        <w:rPr>
          <w:rFonts w:ascii="Times New Roman" w:hAnsi="Times New Roman" w:cs="Times New Roman"/>
          <w:b/>
          <w:color w:val="000000" w:themeColor="text1"/>
          <w:sz w:val="24"/>
          <w:szCs w:val="24"/>
        </w:rPr>
        <w:tab/>
      </w:r>
      <w:r w:rsidR="001D2729" w:rsidRPr="00A261C2">
        <w:rPr>
          <w:rFonts w:ascii="Times New Roman" w:hAnsi="Times New Roman" w:cs="Times New Roman"/>
          <w:b/>
          <w:color w:val="000000" w:themeColor="text1"/>
          <w:sz w:val="24"/>
          <w:szCs w:val="24"/>
        </w:rPr>
        <w:t xml:space="preserve">DATA ANALYSIS </w:t>
      </w:r>
    </w:p>
    <w:p w:rsidR="00A03925" w:rsidRPr="00A261C2" w:rsidRDefault="00A03925" w:rsidP="00A03925">
      <w:pPr>
        <w:spacing w:after="0"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The method of analysis to be used in this research would be selected due to the type of data available for the analysis and the objectives of the research. Most of the questions will be qualitative, hence the descriptive method of analysis is best suited for the analysis. Such methods will include the frequency distribution, percentages, tabulations and charts etc. </w:t>
      </w:r>
    </w:p>
    <w:p w:rsidR="001D2729" w:rsidRPr="00A261C2" w:rsidRDefault="001D2729" w:rsidP="00453CA4">
      <w:pPr>
        <w:spacing w:line="480" w:lineRule="auto"/>
        <w:ind w:firstLine="720"/>
        <w:jc w:val="both"/>
        <w:rPr>
          <w:rFonts w:ascii="Times New Roman" w:hAnsi="Times New Roman" w:cs="Times New Roman"/>
          <w:color w:val="000000" w:themeColor="text1"/>
          <w:sz w:val="24"/>
          <w:szCs w:val="24"/>
        </w:rPr>
      </w:pPr>
    </w:p>
    <w:p w:rsidR="00E368B8" w:rsidRPr="00A261C2" w:rsidRDefault="00E368B8" w:rsidP="00E368B8">
      <w:pPr>
        <w:spacing w:line="480" w:lineRule="auto"/>
        <w:ind w:firstLine="720"/>
        <w:jc w:val="both"/>
        <w:rPr>
          <w:rFonts w:ascii="Times New Roman" w:hAnsi="Times New Roman" w:cs="Times New Roman"/>
          <w:color w:val="000000" w:themeColor="text1"/>
          <w:sz w:val="24"/>
          <w:szCs w:val="24"/>
        </w:rPr>
      </w:pPr>
    </w:p>
    <w:p w:rsidR="00A34FF7" w:rsidRPr="00A261C2" w:rsidRDefault="00A34FF7" w:rsidP="00A34FF7">
      <w:pPr>
        <w:spacing w:line="480" w:lineRule="auto"/>
        <w:jc w:val="both"/>
        <w:rPr>
          <w:rFonts w:ascii="Times New Roman" w:hAnsi="Times New Roman" w:cs="Times New Roman"/>
          <w:b/>
          <w:color w:val="000000" w:themeColor="text1"/>
          <w:sz w:val="24"/>
          <w:szCs w:val="24"/>
        </w:rPr>
      </w:pPr>
    </w:p>
    <w:p w:rsidR="00A34FF7" w:rsidRPr="00A261C2" w:rsidRDefault="00A34FF7" w:rsidP="00A34FF7">
      <w:pPr>
        <w:spacing w:line="480" w:lineRule="auto"/>
        <w:ind w:firstLine="720"/>
        <w:jc w:val="both"/>
        <w:rPr>
          <w:rFonts w:ascii="Times New Roman" w:hAnsi="Times New Roman" w:cs="Times New Roman"/>
          <w:color w:val="000000" w:themeColor="text1"/>
          <w:sz w:val="24"/>
          <w:szCs w:val="24"/>
        </w:rPr>
      </w:pPr>
    </w:p>
    <w:p w:rsidR="00FE29DE" w:rsidRPr="00A261C2" w:rsidRDefault="00FE29DE" w:rsidP="00A34FF7">
      <w:pPr>
        <w:spacing w:line="480" w:lineRule="auto"/>
        <w:ind w:firstLine="720"/>
        <w:jc w:val="both"/>
        <w:rPr>
          <w:rFonts w:ascii="Times New Roman" w:hAnsi="Times New Roman" w:cs="Times New Roman"/>
          <w:color w:val="000000" w:themeColor="text1"/>
          <w:sz w:val="24"/>
          <w:szCs w:val="24"/>
        </w:rPr>
      </w:pPr>
    </w:p>
    <w:p w:rsidR="00FE29DE" w:rsidRPr="00A261C2" w:rsidRDefault="00FE29DE" w:rsidP="00A34FF7">
      <w:pPr>
        <w:spacing w:line="480" w:lineRule="auto"/>
        <w:ind w:firstLine="720"/>
        <w:jc w:val="both"/>
        <w:rPr>
          <w:rFonts w:ascii="Times New Roman" w:hAnsi="Times New Roman" w:cs="Times New Roman"/>
          <w:color w:val="000000" w:themeColor="text1"/>
          <w:sz w:val="24"/>
          <w:szCs w:val="24"/>
        </w:rPr>
      </w:pPr>
    </w:p>
    <w:p w:rsidR="00FE29DE" w:rsidRPr="00A261C2" w:rsidRDefault="00FE29DE" w:rsidP="00FE29DE">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lastRenderedPageBreak/>
        <w:t>CHAPTER FOUR</w:t>
      </w:r>
    </w:p>
    <w:p w:rsidR="00FE29DE" w:rsidRPr="00A261C2" w:rsidRDefault="00FE29DE" w:rsidP="00871072">
      <w:pPr>
        <w:spacing w:line="480" w:lineRule="auto"/>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4.0 </w:t>
      </w:r>
      <w:r w:rsidR="00871072" w:rsidRPr="00A261C2">
        <w:rPr>
          <w:rFonts w:ascii="Times New Roman" w:hAnsi="Times New Roman" w:cs="Times New Roman"/>
          <w:b/>
          <w:color w:val="000000" w:themeColor="text1"/>
          <w:sz w:val="24"/>
          <w:szCs w:val="24"/>
        </w:rPr>
        <w:tab/>
      </w:r>
      <w:r w:rsidR="00871072" w:rsidRPr="00A261C2">
        <w:rPr>
          <w:rFonts w:ascii="Times New Roman" w:hAnsi="Times New Roman" w:cs="Times New Roman"/>
          <w:b/>
          <w:color w:val="000000" w:themeColor="text1"/>
          <w:sz w:val="24"/>
          <w:szCs w:val="24"/>
        </w:rPr>
        <w:tab/>
      </w:r>
      <w:r w:rsidR="00871072" w:rsidRPr="00A261C2">
        <w:rPr>
          <w:rFonts w:ascii="Times New Roman" w:hAnsi="Times New Roman" w:cs="Times New Roman"/>
          <w:b/>
          <w:color w:val="000000" w:themeColor="text1"/>
          <w:sz w:val="24"/>
          <w:szCs w:val="24"/>
        </w:rPr>
        <w:tab/>
      </w:r>
      <w:r w:rsidR="00871072" w:rsidRPr="00A261C2">
        <w:rPr>
          <w:rFonts w:ascii="Times New Roman" w:hAnsi="Times New Roman" w:cs="Times New Roman"/>
          <w:b/>
          <w:color w:val="000000" w:themeColor="text1"/>
          <w:sz w:val="24"/>
          <w:szCs w:val="24"/>
        </w:rPr>
        <w:tab/>
      </w:r>
      <w:r w:rsidRPr="00A261C2">
        <w:rPr>
          <w:rFonts w:ascii="Times New Roman" w:hAnsi="Times New Roman" w:cs="Times New Roman"/>
          <w:b/>
          <w:color w:val="000000" w:themeColor="text1"/>
          <w:sz w:val="24"/>
          <w:szCs w:val="24"/>
        </w:rPr>
        <w:t>RESULTS AND DISCUSSION</w:t>
      </w:r>
    </w:p>
    <w:p w:rsidR="00FE29DE" w:rsidRPr="00A261C2" w:rsidRDefault="00FE29DE" w:rsidP="00FE29DE">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4.1 INTRODUCTION </w:t>
      </w:r>
    </w:p>
    <w:p w:rsidR="00FE29DE" w:rsidRPr="00A261C2" w:rsidRDefault="00FE29DE" w:rsidP="00FE29DE">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This chapter focuses on the analysis of the various responses from the administered questionnaires and deductions made from the analysis. </w:t>
      </w:r>
    </w:p>
    <w:p w:rsidR="00FE29DE" w:rsidRPr="00A261C2" w:rsidRDefault="00FE29DE" w:rsidP="00FE29DE">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4.2 ANALYSIS AND PRESENTATION OF DESCRIPTIVE DATA </w:t>
      </w:r>
    </w:p>
    <w:p w:rsidR="00FE29DE" w:rsidRPr="00A261C2" w:rsidRDefault="00FE29DE" w:rsidP="00FE29DE">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4.2.1 Survey Responses </w:t>
      </w:r>
    </w:p>
    <w:p w:rsidR="00FE29DE" w:rsidRPr="00A261C2" w:rsidRDefault="00FE29DE" w:rsidP="00FE29DE">
      <w:pPr>
        <w:spacing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To achieve the objectives of this research, a total number of Fifty questionnaires were randomly administered. As at the time of compiling this report, a total forty-five usable responses were received representing 90% effective response rate </w:t>
      </w:r>
    </w:p>
    <w:p w:rsidR="00FE29DE" w:rsidRPr="00A261C2" w:rsidRDefault="00FE29DE" w:rsidP="00FE29DE">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Table 4.1: Response Rate</w:t>
      </w:r>
    </w:p>
    <w:tbl>
      <w:tblPr>
        <w:tblStyle w:val="TableGrid"/>
        <w:tblW w:w="0" w:type="auto"/>
        <w:tblBorders>
          <w:left w:val="none" w:sz="0" w:space="0" w:color="auto"/>
          <w:right w:val="none" w:sz="0" w:space="0" w:color="auto"/>
          <w:insideV w:val="none" w:sz="0" w:space="0" w:color="auto"/>
        </w:tblBorders>
        <w:tblLook w:val="04A0"/>
      </w:tblPr>
      <w:tblGrid>
        <w:gridCol w:w="3116"/>
        <w:gridCol w:w="3117"/>
        <w:gridCol w:w="3117"/>
      </w:tblGrid>
      <w:tr w:rsidR="00FE29DE" w:rsidRPr="00A261C2" w:rsidTr="00F462C6">
        <w:tc>
          <w:tcPr>
            <w:tcW w:w="3116" w:type="dxa"/>
          </w:tcPr>
          <w:p w:rsidR="00FE29DE" w:rsidRPr="00A261C2" w:rsidRDefault="00FE29DE" w:rsidP="00D91F5A">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Type of response </w:t>
            </w:r>
          </w:p>
        </w:tc>
        <w:tc>
          <w:tcPr>
            <w:tcW w:w="3117" w:type="dxa"/>
          </w:tcPr>
          <w:p w:rsidR="00FE29DE" w:rsidRPr="00A261C2" w:rsidRDefault="00FE29DE" w:rsidP="00D91F5A">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Frequency </w:t>
            </w:r>
          </w:p>
        </w:tc>
        <w:tc>
          <w:tcPr>
            <w:tcW w:w="3117" w:type="dxa"/>
          </w:tcPr>
          <w:p w:rsidR="00FE29DE" w:rsidRPr="00A261C2" w:rsidRDefault="00FE29DE" w:rsidP="00D91F5A">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Percentage (%)</w:t>
            </w:r>
          </w:p>
        </w:tc>
      </w:tr>
      <w:tr w:rsidR="00FE29DE" w:rsidRPr="00A261C2" w:rsidTr="009B31F7">
        <w:tc>
          <w:tcPr>
            <w:tcW w:w="3116" w:type="dxa"/>
            <w:tcBorders>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Number Distributed </w:t>
            </w:r>
          </w:p>
        </w:tc>
        <w:tc>
          <w:tcPr>
            <w:tcW w:w="3117" w:type="dxa"/>
            <w:tcBorders>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50</w:t>
            </w:r>
          </w:p>
        </w:tc>
        <w:tc>
          <w:tcPr>
            <w:tcW w:w="3117" w:type="dxa"/>
            <w:tcBorders>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100</w:t>
            </w:r>
          </w:p>
        </w:tc>
      </w:tr>
      <w:tr w:rsidR="00FE29DE" w:rsidRPr="00A261C2" w:rsidTr="009B31F7">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Number properly completed and received </w:t>
            </w:r>
          </w:p>
        </w:tc>
        <w:tc>
          <w:tcPr>
            <w:tcW w:w="3117"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45</w:t>
            </w:r>
          </w:p>
        </w:tc>
        <w:tc>
          <w:tcPr>
            <w:tcW w:w="3117"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90</w:t>
            </w:r>
          </w:p>
        </w:tc>
      </w:tr>
      <w:tr w:rsidR="00FE29DE" w:rsidRPr="00A261C2" w:rsidTr="009B31F7">
        <w:tc>
          <w:tcPr>
            <w:tcW w:w="3116" w:type="dxa"/>
            <w:tcBorders>
              <w:top w:val="nil"/>
              <w:bottom w:val="single" w:sz="4" w:space="0" w:color="auto"/>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Numbers not returned </w:t>
            </w:r>
          </w:p>
        </w:tc>
        <w:tc>
          <w:tcPr>
            <w:tcW w:w="3117" w:type="dxa"/>
            <w:tcBorders>
              <w:top w:val="nil"/>
              <w:bottom w:val="single" w:sz="4" w:space="0" w:color="auto"/>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5</w:t>
            </w:r>
          </w:p>
        </w:tc>
        <w:tc>
          <w:tcPr>
            <w:tcW w:w="3117" w:type="dxa"/>
            <w:tcBorders>
              <w:top w:val="nil"/>
              <w:bottom w:val="single" w:sz="4" w:space="0" w:color="auto"/>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10 </w:t>
            </w:r>
          </w:p>
        </w:tc>
      </w:tr>
    </w:tbl>
    <w:p w:rsidR="00F462C6" w:rsidRPr="00A261C2" w:rsidRDefault="00F462C6" w:rsidP="00FE29DE">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Source: Field Survey, 202</w:t>
      </w:r>
      <w:r w:rsidR="009B31F7" w:rsidRPr="00A261C2">
        <w:rPr>
          <w:rFonts w:ascii="Times New Roman" w:hAnsi="Times New Roman" w:cs="Times New Roman"/>
          <w:b/>
          <w:color w:val="000000" w:themeColor="text1"/>
          <w:sz w:val="24"/>
          <w:szCs w:val="24"/>
        </w:rPr>
        <w:t>5</w:t>
      </w:r>
    </w:p>
    <w:p w:rsidR="00FE29DE" w:rsidRPr="00A261C2" w:rsidRDefault="00FE29DE" w:rsidP="00FE29DE">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T</w:t>
      </w:r>
      <w:r w:rsidRPr="00A261C2">
        <w:rPr>
          <w:rFonts w:ascii="Times New Roman" w:hAnsi="Times New Roman" w:cs="Times New Roman"/>
          <w:color w:val="000000" w:themeColor="text1"/>
          <w:sz w:val="24"/>
          <w:szCs w:val="24"/>
        </w:rPr>
        <w:t xml:space="preserve">able 4.1 shows that out of the 50 questionnaires that were administered, only 45 were returned confirming approximate of 90% of the total questionnaire administered were returned. </w:t>
      </w:r>
    </w:p>
    <w:p w:rsidR="00FE29DE" w:rsidRPr="00A261C2" w:rsidRDefault="00FE29DE" w:rsidP="00FE29DE">
      <w:pPr>
        <w:spacing w:line="240" w:lineRule="auto"/>
        <w:rPr>
          <w:rFonts w:ascii="Times New Roman" w:hAnsi="Times New Roman" w:cs="Times New Roman"/>
          <w:color w:val="000000" w:themeColor="text1"/>
          <w:sz w:val="24"/>
          <w:szCs w:val="24"/>
        </w:rPr>
      </w:pPr>
    </w:p>
    <w:p w:rsidR="00FE29DE" w:rsidRPr="00A261C2" w:rsidRDefault="00FE29DE" w:rsidP="00FE29DE">
      <w:pPr>
        <w:spacing w:line="240" w:lineRule="auto"/>
        <w:rPr>
          <w:rFonts w:ascii="Times New Roman" w:hAnsi="Times New Roman" w:cs="Times New Roman"/>
          <w:color w:val="000000" w:themeColor="text1"/>
          <w:sz w:val="24"/>
          <w:szCs w:val="24"/>
        </w:rPr>
      </w:pPr>
    </w:p>
    <w:p w:rsidR="00FE29DE" w:rsidRPr="00A261C2" w:rsidRDefault="00FE29DE" w:rsidP="00FE29DE">
      <w:pPr>
        <w:spacing w:line="240" w:lineRule="auto"/>
        <w:rPr>
          <w:rFonts w:ascii="Times New Roman" w:hAnsi="Times New Roman" w:cs="Times New Roman"/>
          <w:color w:val="000000" w:themeColor="text1"/>
          <w:sz w:val="24"/>
          <w:szCs w:val="24"/>
        </w:rPr>
      </w:pPr>
    </w:p>
    <w:p w:rsidR="00FE29DE" w:rsidRPr="00A261C2" w:rsidRDefault="00FE29DE" w:rsidP="00FE29DE">
      <w:pPr>
        <w:spacing w:line="240" w:lineRule="auto"/>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4.2 Analysis of the Demographic Segment</w:t>
      </w:r>
    </w:p>
    <w:p w:rsidR="00FE29DE" w:rsidRPr="00A261C2" w:rsidRDefault="00FE29DE" w:rsidP="00FE29DE">
      <w:pPr>
        <w:spacing w:line="240" w:lineRule="auto"/>
        <w:rPr>
          <w:rFonts w:ascii="Times New Roman" w:hAnsi="Times New Roman" w:cs="Times New Roman"/>
          <w:color w:val="000000" w:themeColor="text1"/>
          <w:sz w:val="24"/>
          <w:szCs w:val="24"/>
        </w:rPr>
      </w:pPr>
      <w:r w:rsidRPr="00A261C2">
        <w:rPr>
          <w:rFonts w:ascii="Times New Roman" w:hAnsi="Times New Roman" w:cs="Times New Roman"/>
          <w:b/>
          <w:color w:val="000000" w:themeColor="text1"/>
          <w:sz w:val="24"/>
          <w:szCs w:val="24"/>
        </w:rPr>
        <w:t>Table 4.2   Professional Distribution of Respondents</w:t>
      </w:r>
    </w:p>
    <w:tbl>
      <w:tblPr>
        <w:tblStyle w:val="TableGrid"/>
        <w:tblW w:w="0" w:type="auto"/>
        <w:tblBorders>
          <w:left w:val="none" w:sz="0" w:space="0" w:color="auto"/>
          <w:right w:val="none" w:sz="0" w:space="0" w:color="auto"/>
          <w:insideV w:val="none" w:sz="0" w:space="0" w:color="auto"/>
        </w:tblBorders>
        <w:tblLook w:val="04A0"/>
      </w:tblPr>
      <w:tblGrid>
        <w:gridCol w:w="3116"/>
        <w:gridCol w:w="3117"/>
        <w:gridCol w:w="3117"/>
      </w:tblGrid>
      <w:tr w:rsidR="00FE29DE" w:rsidRPr="00A261C2" w:rsidTr="00FF7DBA">
        <w:tc>
          <w:tcPr>
            <w:tcW w:w="3116" w:type="dxa"/>
            <w:tcBorders>
              <w:bottom w:val="single" w:sz="4" w:space="0" w:color="auto"/>
            </w:tcBorders>
          </w:tcPr>
          <w:p w:rsidR="00FE29DE" w:rsidRPr="00A261C2" w:rsidRDefault="00FE29DE" w:rsidP="00D91F5A">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Profession</w:t>
            </w:r>
          </w:p>
        </w:tc>
        <w:tc>
          <w:tcPr>
            <w:tcW w:w="3117" w:type="dxa"/>
            <w:tcBorders>
              <w:bottom w:val="single" w:sz="4" w:space="0" w:color="auto"/>
            </w:tcBorders>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Frequency</w:t>
            </w:r>
          </w:p>
        </w:tc>
        <w:tc>
          <w:tcPr>
            <w:tcW w:w="3117" w:type="dxa"/>
            <w:tcBorders>
              <w:bottom w:val="single" w:sz="4" w:space="0" w:color="auto"/>
            </w:tcBorders>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Percentage (%)</w:t>
            </w:r>
          </w:p>
        </w:tc>
      </w:tr>
      <w:tr w:rsidR="00FE29DE" w:rsidRPr="00A261C2" w:rsidTr="00FF7DBA">
        <w:tc>
          <w:tcPr>
            <w:tcW w:w="3116" w:type="dxa"/>
            <w:tcBorders>
              <w:top w:val="single" w:sz="4" w:space="0" w:color="auto"/>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Architect</w:t>
            </w:r>
          </w:p>
        </w:tc>
        <w:tc>
          <w:tcPr>
            <w:tcW w:w="3117" w:type="dxa"/>
            <w:tcBorders>
              <w:top w:val="single" w:sz="4" w:space="0" w:color="auto"/>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10</w:t>
            </w:r>
          </w:p>
        </w:tc>
        <w:tc>
          <w:tcPr>
            <w:tcW w:w="3117" w:type="dxa"/>
            <w:tcBorders>
              <w:top w:val="single" w:sz="4" w:space="0" w:color="auto"/>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22.2</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Builder</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17</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38</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Engineer</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11</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24.4</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Quantity surveyor</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5</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11.1</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Others</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4.44</w:t>
            </w:r>
          </w:p>
        </w:tc>
      </w:tr>
      <w:tr w:rsidR="00FE29DE" w:rsidRPr="00A261C2" w:rsidTr="00FF7DBA">
        <w:tc>
          <w:tcPr>
            <w:tcW w:w="3116" w:type="dxa"/>
            <w:tcBorders>
              <w:top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Total</w:t>
            </w:r>
          </w:p>
        </w:tc>
        <w:tc>
          <w:tcPr>
            <w:tcW w:w="3117" w:type="dxa"/>
            <w:tcBorders>
              <w:top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45</w:t>
            </w:r>
          </w:p>
        </w:tc>
        <w:tc>
          <w:tcPr>
            <w:tcW w:w="3117" w:type="dxa"/>
            <w:tcBorders>
              <w:top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100</w:t>
            </w:r>
          </w:p>
        </w:tc>
      </w:tr>
    </w:tbl>
    <w:p w:rsidR="00FE29DE" w:rsidRPr="00A261C2" w:rsidRDefault="00FF7DBA"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Source: Field Survey, 2025</w:t>
      </w:r>
    </w:p>
    <w:p w:rsidR="00FE29DE" w:rsidRPr="00A261C2" w:rsidRDefault="00FE29DE"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noProof/>
          <w:color w:val="000000" w:themeColor="text1"/>
          <w:sz w:val="24"/>
          <w:szCs w:val="24"/>
        </w:rPr>
        <w:drawing>
          <wp:inline distT="0" distB="0" distL="0" distR="0">
            <wp:extent cx="6057900" cy="26955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29DE" w:rsidRPr="00A261C2" w:rsidRDefault="00FE29DE"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 table above shows the distribution of respondents and profession within the study area, majority of the respondents were builders (38%), followed by Engineers (24%), Quantity Surveyor (11.1%), Architect (22.2%) and others (4.44%).</w:t>
      </w:r>
    </w:p>
    <w:p w:rsidR="00FE29DE" w:rsidRPr="00A261C2" w:rsidRDefault="00FE29DE" w:rsidP="00FE29DE">
      <w:pPr>
        <w:spacing w:after="0" w:line="480" w:lineRule="auto"/>
        <w:jc w:val="both"/>
        <w:rPr>
          <w:rFonts w:ascii="Times New Roman" w:hAnsi="Times New Roman" w:cs="Times New Roman"/>
          <w:b/>
          <w:color w:val="000000" w:themeColor="text1"/>
          <w:sz w:val="24"/>
          <w:szCs w:val="24"/>
        </w:rPr>
      </w:pPr>
    </w:p>
    <w:p w:rsidR="00FE29DE" w:rsidRPr="00A261C2" w:rsidRDefault="00FE29DE" w:rsidP="00FE29DE">
      <w:pPr>
        <w:spacing w:after="0" w:line="480" w:lineRule="auto"/>
        <w:jc w:val="both"/>
        <w:rPr>
          <w:rFonts w:ascii="Times New Roman" w:hAnsi="Times New Roman" w:cs="Times New Roman"/>
          <w:b/>
          <w:color w:val="000000" w:themeColor="text1"/>
          <w:sz w:val="24"/>
          <w:szCs w:val="24"/>
        </w:rPr>
      </w:pPr>
    </w:p>
    <w:p w:rsidR="00FE29DE" w:rsidRPr="00A261C2" w:rsidRDefault="00FE29DE" w:rsidP="00FE29DE">
      <w:pPr>
        <w:spacing w:after="0"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lastRenderedPageBreak/>
        <w:t>Table 4.3 Years of Experience of Respondents</w:t>
      </w:r>
    </w:p>
    <w:tbl>
      <w:tblPr>
        <w:tblStyle w:val="TableGrid"/>
        <w:tblW w:w="0" w:type="auto"/>
        <w:tblBorders>
          <w:left w:val="none" w:sz="0" w:space="0" w:color="auto"/>
          <w:right w:val="none" w:sz="0" w:space="0" w:color="auto"/>
          <w:insideV w:val="none" w:sz="0" w:space="0" w:color="auto"/>
        </w:tblBorders>
        <w:tblLook w:val="04A0"/>
      </w:tblPr>
      <w:tblGrid>
        <w:gridCol w:w="3116"/>
        <w:gridCol w:w="3117"/>
        <w:gridCol w:w="3117"/>
      </w:tblGrid>
      <w:tr w:rsidR="00FE29DE" w:rsidRPr="00A261C2" w:rsidTr="00FF7DBA">
        <w:tc>
          <w:tcPr>
            <w:tcW w:w="3116" w:type="dxa"/>
            <w:tcBorders>
              <w:bottom w:val="nil"/>
            </w:tcBorders>
          </w:tcPr>
          <w:p w:rsidR="00FE29DE" w:rsidRPr="00A261C2" w:rsidRDefault="00FE29DE" w:rsidP="00D91F5A">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Years of Experience </w:t>
            </w:r>
          </w:p>
        </w:tc>
        <w:tc>
          <w:tcPr>
            <w:tcW w:w="3117" w:type="dxa"/>
            <w:tcBorders>
              <w:bottom w:val="nil"/>
            </w:tcBorders>
          </w:tcPr>
          <w:p w:rsidR="00FE29DE" w:rsidRPr="00A261C2" w:rsidRDefault="00FE29DE" w:rsidP="00D91F5A">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Frequency (No)</w:t>
            </w:r>
          </w:p>
        </w:tc>
        <w:tc>
          <w:tcPr>
            <w:tcW w:w="3117" w:type="dxa"/>
            <w:tcBorders>
              <w:bottom w:val="nil"/>
            </w:tcBorders>
          </w:tcPr>
          <w:p w:rsidR="00FE29DE" w:rsidRPr="00A261C2" w:rsidRDefault="00FE29DE" w:rsidP="00D91F5A">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Percentage (%)</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1-5 years </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15</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33.3</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6-10 years</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10</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22.2</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11-15 years </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12</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26.6</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16-20 years </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5</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11.1</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21 Above </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6.7</w:t>
            </w:r>
          </w:p>
        </w:tc>
      </w:tr>
      <w:tr w:rsidR="00FE29DE" w:rsidRPr="00A261C2" w:rsidTr="00FF7DBA">
        <w:tc>
          <w:tcPr>
            <w:tcW w:w="3116" w:type="dxa"/>
            <w:tcBorders>
              <w:top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Total </w:t>
            </w:r>
          </w:p>
        </w:tc>
        <w:tc>
          <w:tcPr>
            <w:tcW w:w="3117" w:type="dxa"/>
            <w:tcBorders>
              <w:top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45</w:t>
            </w:r>
          </w:p>
        </w:tc>
        <w:tc>
          <w:tcPr>
            <w:tcW w:w="3117" w:type="dxa"/>
            <w:tcBorders>
              <w:top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100</w:t>
            </w:r>
          </w:p>
        </w:tc>
      </w:tr>
    </w:tbl>
    <w:p w:rsidR="00F462C6" w:rsidRPr="00A261C2" w:rsidRDefault="00FF7DBA" w:rsidP="00FE29DE">
      <w:pPr>
        <w:spacing w:after="0"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Source: Field Survey, 2025</w:t>
      </w:r>
    </w:p>
    <w:p w:rsidR="00FE29DE" w:rsidRPr="00A261C2" w:rsidRDefault="00FE29DE"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Table 4.3shows that out of 100% respondents that responded, (33.3%) had the working experience of 1-5 years, (22.2%) had a working experience of 6-10 years, (26.6%) had a working experience of 11-15 years, (11.1%) had a working experience of 16-20 years and (6.7%) had a working of over 20 years. Therefore, 1-5 years had a higher percentage of working years and over 20 years had the lowest working experience. </w:t>
      </w:r>
    </w:p>
    <w:p w:rsidR="00FE29DE" w:rsidRPr="00A261C2" w:rsidRDefault="00FE29DE" w:rsidP="00FE29DE">
      <w:pPr>
        <w:spacing w:after="0"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Table 4.4 Project Managed </w:t>
      </w:r>
    </w:p>
    <w:tbl>
      <w:tblPr>
        <w:tblStyle w:val="TableGrid"/>
        <w:tblW w:w="0" w:type="auto"/>
        <w:tblBorders>
          <w:left w:val="none" w:sz="0" w:space="0" w:color="auto"/>
          <w:right w:val="none" w:sz="0" w:space="0" w:color="auto"/>
          <w:insideV w:val="none" w:sz="0" w:space="0" w:color="auto"/>
        </w:tblBorders>
        <w:tblLook w:val="04A0"/>
      </w:tblPr>
      <w:tblGrid>
        <w:gridCol w:w="3116"/>
        <w:gridCol w:w="3117"/>
        <w:gridCol w:w="3117"/>
      </w:tblGrid>
      <w:tr w:rsidR="00FE29DE" w:rsidRPr="00A261C2" w:rsidTr="00FF7DBA">
        <w:tc>
          <w:tcPr>
            <w:tcW w:w="3116" w:type="dxa"/>
            <w:tcBorders>
              <w:top w:val="single" w:sz="4" w:space="0" w:color="auto"/>
              <w:bottom w:val="single" w:sz="4" w:space="0" w:color="auto"/>
            </w:tcBorders>
          </w:tcPr>
          <w:p w:rsidR="00FE29DE" w:rsidRPr="00A261C2" w:rsidRDefault="00FE29DE" w:rsidP="00D91F5A">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Project Managed </w:t>
            </w:r>
          </w:p>
        </w:tc>
        <w:tc>
          <w:tcPr>
            <w:tcW w:w="3117" w:type="dxa"/>
            <w:tcBorders>
              <w:top w:val="single" w:sz="4" w:space="0" w:color="auto"/>
              <w:bottom w:val="single" w:sz="4" w:space="0" w:color="auto"/>
            </w:tcBorders>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Frequency</w:t>
            </w:r>
          </w:p>
        </w:tc>
        <w:tc>
          <w:tcPr>
            <w:tcW w:w="3117" w:type="dxa"/>
            <w:tcBorders>
              <w:top w:val="single" w:sz="4" w:space="0" w:color="auto"/>
              <w:bottom w:val="single" w:sz="4" w:space="0" w:color="auto"/>
            </w:tcBorders>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Percentage (%)</w:t>
            </w:r>
          </w:p>
        </w:tc>
      </w:tr>
      <w:tr w:rsidR="00FE29DE" w:rsidRPr="00A261C2" w:rsidTr="00FF7DBA">
        <w:tc>
          <w:tcPr>
            <w:tcW w:w="3116" w:type="dxa"/>
            <w:tcBorders>
              <w:top w:val="single" w:sz="4" w:space="0" w:color="auto"/>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Residential Projects </w:t>
            </w:r>
          </w:p>
        </w:tc>
        <w:tc>
          <w:tcPr>
            <w:tcW w:w="3117" w:type="dxa"/>
            <w:tcBorders>
              <w:top w:val="single" w:sz="4" w:space="0" w:color="auto"/>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20</w:t>
            </w:r>
          </w:p>
        </w:tc>
        <w:tc>
          <w:tcPr>
            <w:tcW w:w="3117" w:type="dxa"/>
            <w:tcBorders>
              <w:top w:val="single" w:sz="4" w:space="0" w:color="auto"/>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44.4</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Commercial Building </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15</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33.3</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Industrial Building Project</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7</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15.6</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All of the above </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w:t>
            </w:r>
          </w:p>
        </w:tc>
        <w:tc>
          <w:tcPr>
            <w:tcW w:w="311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6.7</w:t>
            </w:r>
          </w:p>
        </w:tc>
      </w:tr>
      <w:tr w:rsidR="00FE29DE" w:rsidRPr="00A261C2" w:rsidTr="00FF7DBA">
        <w:tc>
          <w:tcPr>
            <w:tcW w:w="3116" w:type="dxa"/>
            <w:tcBorders>
              <w:top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Total </w:t>
            </w:r>
          </w:p>
        </w:tc>
        <w:tc>
          <w:tcPr>
            <w:tcW w:w="3117" w:type="dxa"/>
            <w:tcBorders>
              <w:top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45</w:t>
            </w:r>
          </w:p>
        </w:tc>
        <w:tc>
          <w:tcPr>
            <w:tcW w:w="3117" w:type="dxa"/>
            <w:tcBorders>
              <w:top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100</w:t>
            </w:r>
          </w:p>
        </w:tc>
      </w:tr>
    </w:tbl>
    <w:p w:rsidR="00F462C6" w:rsidRPr="00A261C2" w:rsidRDefault="00F462C6"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b/>
          <w:color w:val="000000" w:themeColor="text1"/>
          <w:sz w:val="24"/>
          <w:szCs w:val="24"/>
        </w:rPr>
        <w:t>Source: Field Survey, 202</w:t>
      </w:r>
      <w:r w:rsidR="00FF7DBA" w:rsidRPr="00A261C2">
        <w:rPr>
          <w:rFonts w:ascii="Times New Roman" w:hAnsi="Times New Roman" w:cs="Times New Roman"/>
          <w:b/>
          <w:color w:val="000000" w:themeColor="text1"/>
          <w:sz w:val="24"/>
          <w:szCs w:val="24"/>
        </w:rPr>
        <w:t>5</w:t>
      </w:r>
    </w:p>
    <w:p w:rsidR="00FE29DE" w:rsidRPr="00A261C2" w:rsidRDefault="00FE29DE"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lastRenderedPageBreak/>
        <w:t>Table 4.4 shows that the highest project manager of the respondents is Residential Building with percentage of 44.4%, commercial building has percentage of 33.3 % and industrial building projects has percentage of 15.6%, all of the above has percentage of 6.7%. this shows that the respondent were highly educated, competent and qualified to answer the questionnaire as they have adequate understanding of what the project is all about.</w:t>
      </w:r>
    </w:p>
    <w:p w:rsidR="00FE29DE" w:rsidRPr="00A261C2" w:rsidRDefault="00FE29DE" w:rsidP="00FE29DE">
      <w:pPr>
        <w:spacing w:after="0"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Table 4.5: Size of Project Managed </w:t>
      </w:r>
    </w:p>
    <w:tbl>
      <w:tblPr>
        <w:tblStyle w:val="TableGrid"/>
        <w:tblW w:w="0" w:type="auto"/>
        <w:tblBorders>
          <w:left w:val="none" w:sz="0" w:space="0" w:color="auto"/>
          <w:right w:val="none" w:sz="0" w:space="0" w:color="auto"/>
          <w:insideV w:val="none" w:sz="0" w:space="0" w:color="auto"/>
        </w:tblBorders>
        <w:tblLook w:val="04A0"/>
      </w:tblPr>
      <w:tblGrid>
        <w:gridCol w:w="3116"/>
        <w:gridCol w:w="3117"/>
        <w:gridCol w:w="3117"/>
      </w:tblGrid>
      <w:tr w:rsidR="00FE29DE" w:rsidRPr="00A261C2" w:rsidTr="00FF7DBA">
        <w:tc>
          <w:tcPr>
            <w:tcW w:w="3116" w:type="dxa"/>
            <w:tcBorders>
              <w:bottom w:val="single" w:sz="4" w:space="0" w:color="auto"/>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Size of project managed </w:t>
            </w:r>
          </w:p>
        </w:tc>
        <w:tc>
          <w:tcPr>
            <w:tcW w:w="3117" w:type="dxa"/>
            <w:tcBorders>
              <w:bottom w:val="single" w:sz="4" w:space="0" w:color="auto"/>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Frequency (N0) </w:t>
            </w:r>
          </w:p>
        </w:tc>
        <w:tc>
          <w:tcPr>
            <w:tcW w:w="3117" w:type="dxa"/>
            <w:tcBorders>
              <w:bottom w:val="single" w:sz="4" w:space="0" w:color="auto"/>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Percentage (%)</w:t>
            </w:r>
          </w:p>
        </w:tc>
      </w:tr>
      <w:tr w:rsidR="00FE29DE" w:rsidRPr="00A261C2" w:rsidTr="00FF7DBA">
        <w:tc>
          <w:tcPr>
            <w:tcW w:w="3116" w:type="dxa"/>
            <w:tcBorders>
              <w:top w:val="single" w:sz="4" w:space="0" w:color="auto"/>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Small project </w:t>
            </w:r>
          </w:p>
        </w:tc>
        <w:tc>
          <w:tcPr>
            <w:tcW w:w="3117" w:type="dxa"/>
            <w:tcBorders>
              <w:top w:val="single" w:sz="4" w:space="0" w:color="auto"/>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15</w:t>
            </w:r>
          </w:p>
        </w:tc>
        <w:tc>
          <w:tcPr>
            <w:tcW w:w="3117" w:type="dxa"/>
            <w:tcBorders>
              <w:top w:val="single" w:sz="4" w:space="0" w:color="auto"/>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33.3 </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Medium project</w:t>
            </w:r>
          </w:p>
        </w:tc>
        <w:tc>
          <w:tcPr>
            <w:tcW w:w="3117"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20</w:t>
            </w:r>
          </w:p>
        </w:tc>
        <w:tc>
          <w:tcPr>
            <w:tcW w:w="3117"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44.4</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Large project</w:t>
            </w:r>
          </w:p>
        </w:tc>
        <w:tc>
          <w:tcPr>
            <w:tcW w:w="3117"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w:t>
            </w:r>
          </w:p>
        </w:tc>
        <w:tc>
          <w:tcPr>
            <w:tcW w:w="3117"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6.7</w:t>
            </w:r>
          </w:p>
        </w:tc>
      </w:tr>
      <w:tr w:rsidR="00FE29DE" w:rsidRPr="00A261C2" w:rsidTr="00FF7DBA">
        <w:tc>
          <w:tcPr>
            <w:tcW w:w="311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All of the above</w:t>
            </w:r>
          </w:p>
        </w:tc>
        <w:tc>
          <w:tcPr>
            <w:tcW w:w="3117"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7</w:t>
            </w:r>
          </w:p>
        </w:tc>
        <w:tc>
          <w:tcPr>
            <w:tcW w:w="3117"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15.6</w:t>
            </w:r>
          </w:p>
        </w:tc>
      </w:tr>
      <w:tr w:rsidR="00FE29DE" w:rsidRPr="00A261C2" w:rsidTr="00FF7DBA">
        <w:tc>
          <w:tcPr>
            <w:tcW w:w="3116" w:type="dxa"/>
            <w:tcBorders>
              <w:top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Total </w:t>
            </w:r>
          </w:p>
        </w:tc>
        <w:tc>
          <w:tcPr>
            <w:tcW w:w="3117" w:type="dxa"/>
            <w:tcBorders>
              <w:top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45</w:t>
            </w:r>
          </w:p>
        </w:tc>
        <w:tc>
          <w:tcPr>
            <w:tcW w:w="3117" w:type="dxa"/>
            <w:tcBorders>
              <w:top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100</w:t>
            </w:r>
          </w:p>
        </w:tc>
      </w:tr>
    </w:tbl>
    <w:p w:rsidR="00F462C6" w:rsidRPr="00A261C2" w:rsidRDefault="00FF7DBA"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b/>
          <w:color w:val="000000" w:themeColor="text1"/>
          <w:sz w:val="24"/>
          <w:szCs w:val="24"/>
        </w:rPr>
        <w:t>Source: Field Survey, 2025</w:t>
      </w:r>
      <w:r w:rsidR="00F462C6" w:rsidRPr="00A261C2">
        <w:rPr>
          <w:rFonts w:ascii="Times New Roman" w:hAnsi="Times New Roman" w:cs="Times New Roman"/>
          <w:b/>
          <w:color w:val="000000" w:themeColor="text1"/>
          <w:sz w:val="24"/>
          <w:szCs w:val="24"/>
        </w:rPr>
        <w:t xml:space="preserve">  </w:t>
      </w:r>
    </w:p>
    <w:p w:rsidR="00FE29DE" w:rsidRPr="00A261C2" w:rsidRDefault="00FE29DE"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Table 4.5 shows that the highest size of project manager of the respondent is medium project with a percentage of 44.4 %, small project which has percentage of 33.3% and all of the above which has the percentage of 15.6%, large project which has the percentage of 6.7%.</w:t>
      </w:r>
    </w:p>
    <w:p w:rsidR="00FE29DE" w:rsidRPr="00A261C2" w:rsidRDefault="00FE29DE" w:rsidP="00FE29DE">
      <w:pPr>
        <w:spacing w:after="0"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4.3</w:t>
      </w:r>
      <w:r w:rsidRPr="00A261C2">
        <w:rPr>
          <w:rFonts w:ascii="Times New Roman" w:hAnsi="Times New Roman" w:cs="Times New Roman"/>
          <w:b/>
          <w:color w:val="000000" w:themeColor="text1"/>
          <w:sz w:val="24"/>
          <w:szCs w:val="24"/>
        </w:rPr>
        <w:tab/>
        <w:t xml:space="preserve">ANALYSIS FROM SECTION B: CAUSES OF </w:t>
      </w:r>
      <w:r w:rsidR="00F462C6" w:rsidRPr="00A261C2">
        <w:rPr>
          <w:rFonts w:ascii="Times New Roman" w:hAnsi="Times New Roman" w:cs="Times New Roman"/>
          <w:b/>
          <w:color w:val="000000" w:themeColor="text1"/>
          <w:sz w:val="24"/>
          <w:szCs w:val="24"/>
        </w:rPr>
        <w:t xml:space="preserve">CRACKS ON PEDESTRIAN PAVEMENT </w:t>
      </w:r>
      <w:r w:rsidRPr="00A261C2">
        <w:rPr>
          <w:rFonts w:ascii="Times New Roman" w:hAnsi="Times New Roman" w:cs="Times New Roman"/>
          <w:b/>
          <w:color w:val="000000" w:themeColor="text1"/>
          <w:sz w:val="24"/>
          <w:szCs w:val="24"/>
        </w:rPr>
        <w:t>WAY</w:t>
      </w:r>
    </w:p>
    <w:tbl>
      <w:tblPr>
        <w:tblStyle w:val="TableGrid"/>
        <w:tblW w:w="0" w:type="auto"/>
        <w:tblBorders>
          <w:left w:val="none" w:sz="0" w:space="0" w:color="auto"/>
          <w:right w:val="none" w:sz="0" w:space="0" w:color="auto"/>
          <w:insideV w:val="none" w:sz="0" w:space="0" w:color="auto"/>
        </w:tblBorders>
        <w:tblLook w:val="04A0"/>
      </w:tblPr>
      <w:tblGrid>
        <w:gridCol w:w="590"/>
        <w:gridCol w:w="4946"/>
        <w:gridCol w:w="620"/>
        <w:gridCol w:w="539"/>
        <w:gridCol w:w="539"/>
        <w:gridCol w:w="447"/>
        <w:gridCol w:w="756"/>
        <w:gridCol w:w="923"/>
      </w:tblGrid>
      <w:tr w:rsidR="00FE29DE" w:rsidRPr="00A261C2" w:rsidTr="00F462C6">
        <w:trPr>
          <w:trHeight w:val="845"/>
        </w:trPr>
        <w:tc>
          <w:tcPr>
            <w:tcW w:w="590" w:type="dxa"/>
          </w:tcPr>
          <w:p w:rsidR="00FE29DE" w:rsidRPr="00A261C2" w:rsidRDefault="00FE29DE" w:rsidP="00D91F5A">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S/N</w:t>
            </w:r>
          </w:p>
        </w:tc>
        <w:tc>
          <w:tcPr>
            <w:tcW w:w="4946" w:type="dxa"/>
          </w:tcPr>
          <w:p w:rsidR="00FE29DE" w:rsidRPr="00A261C2" w:rsidRDefault="00F462C6" w:rsidP="00D91F5A">
            <w:pPr>
              <w:spacing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CAUSES OF CRACKS ON PEDESTRIAN PAVEMENT </w:t>
            </w:r>
          </w:p>
        </w:tc>
        <w:tc>
          <w:tcPr>
            <w:tcW w:w="620"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A</w:t>
            </w:r>
          </w:p>
        </w:tc>
        <w:tc>
          <w:tcPr>
            <w:tcW w:w="539"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SA</w:t>
            </w:r>
          </w:p>
        </w:tc>
        <w:tc>
          <w:tcPr>
            <w:tcW w:w="539"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SD</w:t>
            </w:r>
          </w:p>
        </w:tc>
        <w:tc>
          <w:tcPr>
            <w:tcW w:w="447"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N</w:t>
            </w:r>
          </w:p>
        </w:tc>
        <w:tc>
          <w:tcPr>
            <w:tcW w:w="756"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RII</w:t>
            </w:r>
          </w:p>
        </w:tc>
        <w:tc>
          <w:tcPr>
            <w:tcW w:w="923"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RANK</w:t>
            </w:r>
          </w:p>
        </w:tc>
      </w:tr>
      <w:tr w:rsidR="00FE29DE" w:rsidRPr="00A261C2" w:rsidTr="008C2979">
        <w:tc>
          <w:tcPr>
            <w:tcW w:w="590" w:type="dxa"/>
            <w:tcBorders>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w:t>
            </w:r>
          </w:p>
        </w:tc>
        <w:tc>
          <w:tcPr>
            <w:tcW w:w="4946" w:type="dxa"/>
            <w:tcBorders>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Poor structural Design </w:t>
            </w:r>
          </w:p>
        </w:tc>
        <w:tc>
          <w:tcPr>
            <w:tcW w:w="620" w:type="dxa"/>
            <w:tcBorders>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9</w:t>
            </w:r>
          </w:p>
        </w:tc>
        <w:tc>
          <w:tcPr>
            <w:tcW w:w="539" w:type="dxa"/>
            <w:tcBorders>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25</w:t>
            </w:r>
          </w:p>
        </w:tc>
        <w:tc>
          <w:tcPr>
            <w:tcW w:w="539" w:type="dxa"/>
            <w:tcBorders>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9</w:t>
            </w:r>
          </w:p>
        </w:tc>
        <w:tc>
          <w:tcPr>
            <w:tcW w:w="447" w:type="dxa"/>
            <w:tcBorders>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w:t>
            </w:r>
          </w:p>
        </w:tc>
        <w:tc>
          <w:tcPr>
            <w:tcW w:w="756" w:type="dxa"/>
            <w:tcBorders>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3.556</w:t>
            </w:r>
          </w:p>
        </w:tc>
        <w:tc>
          <w:tcPr>
            <w:tcW w:w="923" w:type="dxa"/>
            <w:tcBorders>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w:t>
            </w:r>
            <w:r w:rsidRPr="00A261C2">
              <w:rPr>
                <w:rFonts w:ascii="Times New Roman" w:hAnsi="Times New Roman" w:cs="Times New Roman"/>
                <w:color w:val="000000" w:themeColor="text1"/>
                <w:sz w:val="24"/>
                <w:szCs w:val="24"/>
                <w:vertAlign w:val="superscript"/>
              </w:rPr>
              <w:t>st</w:t>
            </w:r>
          </w:p>
        </w:tc>
      </w:tr>
      <w:tr w:rsidR="00FE29DE" w:rsidRPr="00A261C2" w:rsidTr="008C2979">
        <w:tc>
          <w:tcPr>
            <w:tcW w:w="590"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w:t>
            </w:r>
          </w:p>
        </w:tc>
        <w:tc>
          <w:tcPr>
            <w:tcW w:w="494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Overloading of structural component</w:t>
            </w:r>
          </w:p>
        </w:tc>
        <w:tc>
          <w:tcPr>
            <w:tcW w:w="6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17</w:t>
            </w:r>
          </w:p>
        </w:tc>
        <w:tc>
          <w:tcPr>
            <w:tcW w:w="539"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22</w:t>
            </w:r>
          </w:p>
        </w:tc>
        <w:tc>
          <w:tcPr>
            <w:tcW w:w="539"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6</w:t>
            </w:r>
          </w:p>
        </w:tc>
        <w:tc>
          <w:tcPr>
            <w:tcW w:w="44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w:t>
            </w:r>
          </w:p>
        </w:tc>
        <w:tc>
          <w:tcPr>
            <w:tcW w:w="756"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3.244</w:t>
            </w:r>
          </w:p>
        </w:tc>
        <w:tc>
          <w:tcPr>
            <w:tcW w:w="923"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w:t>
            </w:r>
            <w:r w:rsidRPr="00A261C2">
              <w:rPr>
                <w:rFonts w:ascii="Times New Roman" w:hAnsi="Times New Roman" w:cs="Times New Roman"/>
                <w:color w:val="000000" w:themeColor="text1"/>
                <w:sz w:val="24"/>
                <w:szCs w:val="24"/>
                <w:vertAlign w:val="superscript"/>
              </w:rPr>
              <w:t>nd</w:t>
            </w:r>
          </w:p>
        </w:tc>
      </w:tr>
      <w:tr w:rsidR="00FE29DE" w:rsidRPr="00A261C2" w:rsidTr="008C2979">
        <w:tc>
          <w:tcPr>
            <w:tcW w:w="590"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w:t>
            </w:r>
          </w:p>
        </w:tc>
        <w:tc>
          <w:tcPr>
            <w:tcW w:w="494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Overloading of the soil on which the structure is </w:t>
            </w:r>
            <w:r w:rsidRPr="00A261C2">
              <w:rPr>
                <w:rFonts w:ascii="Times New Roman" w:hAnsi="Times New Roman" w:cs="Times New Roman"/>
                <w:color w:val="000000" w:themeColor="text1"/>
                <w:sz w:val="24"/>
                <w:szCs w:val="24"/>
              </w:rPr>
              <w:lastRenderedPageBreak/>
              <w:t>constructed</w:t>
            </w:r>
          </w:p>
        </w:tc>
        <w:tc>
          <w:tcPr>
            <w:tcW w:w="6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lastRenderedPageBreak/>
              <w:t>20</w:t>
            </w:r>
          </w:p>
        </w:tc>
        <w:tc>
          <w:tcPr>
            <w:tcW w:w="539"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11</w:t>
            </w:r>
          </w:p>
        </w:tc>
        <w:tc>
          <w:tcPr>
            <w:tcW w:w="539"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14</w:t>
            </w:r>
          </w:p>
        </w:tc>
        <w:tc>
          <w:tcPr>
            <w:tcW w:w="44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w:t>
            </w:r>
          </w:p>
        </w:tc>
        <w:tc>
          <w:tcPr>
            <w:tcW w:w="756"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3.133</w:t>
            </w:r>
          </w:p>
        </w:tc>
        <w:tc>
          <w:tcPr>
            <w:tcW w:w="923"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w:t>
            </w:r>
            <w:r w:rsidRPr="00A261C2">
              <w:rPr>
                <w:rFonts w:ascii="Times New Roman" w:hAnsi="Times New Roman" w:cs="Times New Roman"/>
                <w:color w:val="000000" w:themeColor="text1"/>
                <w:sz w:val="24"/>
                <w:szCs w:val="24"/>
                <w:vertAlign w:val="superscript"/>
              </w:rPr>
              <w:t>rd</w:t>
            </w:r>
          </w:p>
        </w:tc>
      </w:tr>
      <w:tr w:rsidR="00FE29DE" w:rsidRPr="00A261C2" w:rsidTr="008C2979">
        <w:tc>
          <w:tcPr>
            <w:tcW w:w="590"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lastRenderedPageBreak/>
              <w:t>4</w:t>
            </w:r>
          </w:p>
        </w:tc>
        <w:tc>
          <w:tcPr>
            <w:tcW w:w="494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Cracks due to faulty workmanship </w:t>
            </w:r>
          </w:p>
        </w:tc>
        <w:tc>
          <w:tcPr>
            <w:tcW w:w="6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11</w:t>
            </w:r>
          </w:p>
        </w:tc>
        <w:tc>
          <w:tcPr>
            <w:tcW w:w="539"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29</w:t>
            </w:r>
          </w:p>
        </w:tc>
        <w:tc>
          <w:tcPr>
            <w:tcW w:w="539"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5</w:t>
            </w:r>
          </w:p>
        </w:tc>
        <w:tc>
          <w:tcPr>
            <w:tcW w:w="44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w:t>
            </w:r>
          </w:p>
        </w:tc>
        <w:tc>
          <w:tcPr>
            <w:tcW w:w="756"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3.133</w:t>
            </w:r>
          </w:p>
        </w:tc>
        <w:tc>
          <w:tcPr>
            <w:tcW w:w="923"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w:t>
            </w:r>
            <w:r w:rsidRPr="00A261C2">
              <w:rPr>
                <w:rFonts w:ascii="Times New Roman" w:hAnsi="Times New Roman" w:cs="Times New Roman"/>
                <w:color w:val="000000" w:themeColor="text1"/>
                <w:sz w:val="24"/>
                <w:szCs w:val="24"/>
                <w:vertAlign w:val="superscript"/>
              </w:rPr>
              <w:t>th</w:t>
            </w:r>
          </w:p>
        </w:tc>
      </w:tr>
      <w:tr w:rsidR="00FE29DE" w:rsidRPr="00A261C2" w:rsidTr="008C2979">
        <w:tc>
          <w:tcPr>
            <w:tcW w:w="590"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5</w:t>
            </w:r>
          </w:p>
        </w:tc>
        <w:tc>
          <w:tcPr>
            <w:tcW w:w="4946"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Poor construction practice /technique  </w:t>
            </w:r>
          </w:p>
        </w:tc>
        <w:tc>
          <w:tcPr>
            <w:tcW w:w="6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15</w:t>
            </w:r>
          </w:p>
        </w:tc>
        <w:tc>
          <w:tcPr>
            <w:tcW w:w="539"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21</w:t>
            </w:r>
          </w:p>
        </w:tc>
        <w:tc>
          <w:tcPr>
            <w:tcW w:w="539"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7</w:t>
            </w:r>
          </w:p>
        </w:tc>
        <w:tc>
          <w:tcPr>
            <w:tcW w:w="447"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w:t>
            </w:r>
          </w:p>
        </w:tc>
        <w:tc>
          <w:tcPr>
            <w:tcW w:w="756"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3.089</w:t>
            </w:r>
          </w:p>
        </w:tc>
        <w:tc>
          <w:tcPr>
            <w:tcW w:w="923"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5</w:t>
            </w:r>
            <w:r w:rsidRPr="00A261C2">
              <w:rPr>
                <w:rFonts w:ascii="Times New Roman" w:hAnsi="Times New Roman" w:cs="Times New Roman"/>
                <w:color w:val="000000" w:themeColor="text1"/>
                <w:sz w:val="24"/>
                <w:szCs w:val="24"/>
                <w:vertAlign w:val="superscript"/>
              </w:rPr>
              <w:t>th</w:t>
            </w:r>
          </w:p>
        </w:tc>
      </w:tr>
      <w:tr w:rsidR="00FE29DE" w:rsidRPr="00A261C2" w:rsidTr="008C2979">
        <w:tc>
          <w:tcPr>
            <w:tcW w:w="590" w:type="dxa"/>
            <w:tcBorders>
              <w:top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6</w:t>
            </w:r>
          </w:p>
        </w:tc>
        <w:tc>
          <w:tcPr>
            <w:tcW w:w="4946" w:type="dxa"/>
            <w:tcBorders>
              <w:top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Construction deficiency </w:t>
            </w:r>
          </w:p>
        </w:tc>
        <w:tc>
          <w:tcPr>
            <w:tcW w:w="620" w:type="dxa"/>
            <w:tcBorders>
              <w:top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6</w:t>
            </w:r>
          </w:p>
        </w:tc>
        <w:tc>
          <w:tcPr>
            <w:tcW w:w="539" w:type="dxa"/>
            <w:tcBorders>
              <w:top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28</w:t>
            </w:r>
          </w:p>
        </w:tc>
        <w:tc>
          <w:tcPr>
            <w:tcW w:w="539" w:type="dxa"/>
            <w:tcBorders>
              <w:top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10</w:t>
            </w:r>
          </w:p>
        </w:tc>
        <w:tc>
          <w:tcPr>
            <w:tcW w:w="447" w:type="dxa"/>
            <w:tcBorders>
              <w:top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w:t>
            </w:r>
          </w:p>
        </w:tc>
        <w:tc>
          <w:tcPr>
            <w:tcW w:w="756" w:type="dxa"/>
            <w:tcBorders>
              <w:top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2.867</w:t>
            </w:r>
          </w:p>
        </w:tc>
        <w:tc>
          <w:tcPr>
            <w:tcW w:w="923" w:type="dxa"/>
            <w:tcBorders>
              <w:top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6</w:t>
            </w:r>
            <w:r w:rsidRPr="00A261C2">
              <w:rPr>
                <w:rFonts w:ascii="Times New Roman" w:hAnsi="Times New Roman" w:cs="Times New Roman"/>
                <w:color w:val="000000" w:themeColor="text1"/>
                <w:sz w:val="24"/>
                <w:szCs w:val="24"/>
                <w:vertAlign w:val="superscript"/>
              </w:rPr>
              <w:t>th</w:t>
            </w:r>
          </w:p>
        </w:tc>
      </w:tr>
    </w:tbl>
    <w:p w:rsidR="00F462C6" w:rsidRPr="00A261C2" w:rsidRDefault="00F462C6"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b/>
          <w:color w:val="000000" w:themeColor="text1"/>
          <w:sz w:val="24"/>
          <w:szCs w:val="24"/>
        </w:rPr>
        <w:t xml:space="preserve">Source: Field Survey, 2023  </w:t>
      </w:r>
    </w:p>
    <w:p w:rsidR="00FE29DE" w:rsidRPr="00A261C2" w:rsidRDefault="00FE29DE"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 analysis showed from the above table indicates the highest causes of crac</w:t>
      </w:r>
      <w:r w:rsidR="00F462C6" w:rsidRPr="00A261C2">
        <w:rPr>
          <w:rFonts w:ascii="Times New Roman" w:hAnsi="Times New Roman" w:cs="Times New Roman"/>
          <w:color w:val="000000" w:themeColor="text1"/>
          <w:sz w:val="24"/>
          <w:szCs w:val="24"/>
        </w:rPr>
        <w:t>ks on pedestrian pavement</w:t>
      </w:r>
      <w:r w:rsidRPr="00A261C2">
        <w:rPr>
          <w:rFonts w:ascii="Times New Roman" w:hAnsi="Times New Roman" w:cs="Times New Roman"/>
          <w:color w:val="000000" w:themeColor="text1"/>
          <w:sz w:val="24"/>
          <w:szCs w:val="24"/>
        </w:rPr>
        <w:t xml:space="preserve"> which are poor structural design with a relative index of (3.556), followed by overloading of structural components (3.244), overloading of the soil on which the building is constructed have a relative significant index of (3.133) while cracks due to faulty workmanship (3.133), poor construction practice (3.089), construction deficiency has the lowest relative important index of (2.867)</w:t>
      </w:r>
    </w:p>
    <w:p w:rsidR="00FE29DE" w:rsidRPr="00A261C2" w:rsidRDefault="00FE29DE" w:rsidP="008C2979">
      <w:pPr>
        <w:spacing w:after="0" w:line="36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ANALYSIS FROM SECTION C: PREVENTION MEASURE TO CURB EFF</w:t>
      </w:r>
      <w:r w:rsidR="00F462C6" w:rsidRPr="00A261C2">
        <w:rPr>
          <w:rFonts w:ascii="Times New Roman" w:hAnsi="Times New Roman" w:cs="Times New Roman"/>
          <w:b/>
          <w:color w:val="000000" w:themeColor="text1"/>
          <w:sz w:val="24"/>
          <w:szCs w:val="24"/>
        </w:rPr>
        <w:t>ECT OF CRACKS ON PEDESTRIAN PAVEMENT IN PUBLIC BUILDING</w:t>
      </w:r>
    </w:p>
    <w:tbl>
      <w:tblPr>
        <w:tblStyle w:val="TableGrid"/>
        <w:tblW w:w="0" w:type="auto"/>
        <w:tblBorders>
          <w:left w:val="none" w:sz="0" w:space="0" w:color="auto"/>
          <w:right w:val="none" w:sz="0" w:space="0" w:color="auto"/>
          <w:insideV w:val="none" w:sz="0" w:space="0" w:color="auto"/>
        </w:tblBorders>
        <w:tblLook w:val="04A0"/>
      </w:tblPr>
      <w:tblGrid>
        <w:gridCol w:w="622"/>
        <w:gridCol w:w="4570"/>
        <w:gridCol w:w="614"/>
        <w:gridCol w:w="701"/>
        <w:gridCol w:w="701"/>
        <w:gridCol w:w="689"/>
        <w:gridCol w:w="756"/>
        <w:gridCol w:w="923"/>
      </w:tblGrid>
      <w:tr w:rsidR="00FE29DE" w:rsidRPr="00A261C2" w:rsidTr="00FE29DE">
        <w:tc>
          <w:tcPr>
            <w:tcW w:w="625"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S/N</w:t>
            </w:r>
          </w:p>
        </w:tc>
        <w:tc>
          <w:tcPr>
            <w:tcW w:w="4860"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PREVENTIVE MEASURE TO C</w:t>
            </w:r>
            <w:r w:rsidR="00F462C6" w:rsidRPr="00A261C2">
              <w:rPr>
                <w:rFonts w:ascii="Times New Roman" w:hAnsi="Times New Roman" w:cs="Times New Roman"/>
                <w:b/>
                <w:color w:val="000000" w:themeColor="text1"/>
                <w:sz w:val="24"/>
                <w:szCs w:val="24"/>
              </w:rPr>
              <w:t>URB EFFECT OF CRACKS ON PEDESTRIAN PAVEMENT</w:t>
            </w:r>
          </w:p>
        </w:tc>
        <w:tc>
          <w:tcPr>
            <w:tcW w:w="630"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A</w:t>
            </w:r>
          </w:p>
        </w:tc>
        <w:tc>
          <w:tcPr>
            <w:tcW w:w="720"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SA</w:t>
            </w:r>
          </w:p>
        </w:tc>
        <w:tc>
          <w:tcPr>
            <w:tcW w:w="720"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SD</w:t>
            </w:r>
          </w:p>
        </w:tc>
        <w:tc>
          <w:tcPr>
            <w:tcW w:w="720"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N</w:t>
            </w:r>
          </w:p>
        </w:tc>
        <w:tc>
          <w:tcPr>
            <w:tcW w:w="540"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RII</w:t>
            </w:r>
          </w:p>
        </w:tc>
        <w:tc>
          <w:tcPr>
            <w:tcW w:w="535" w:type="dxa"/>
          </w:tcPr>
          <w:p w:rsidR="00FE29DE" w:rsidRPr="00A261C2" w:rsidRDefault="00FE29DE" w:rsidP="00D91F5A">
            <w:pPr>
              <w:spacing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RANK</w:t>
            </w:r>
          </w:p>
        </w:tc>
      </w:tr>
      <w:tr w:rsidR="00FE29DE" w:rsidRPr="00A261C2" w:rsidTr="008C2979">
        <w:tc>
          <w:tcPr>
            <w:tcW w:w="625" w:type="dxa"/>
            <w:tcBorders>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w:t>
            </w:r>
          </w:p>
        </w:tc>
        <w:tc>
          <w:tcPr>
            <w:tcW w:w="4860" w:type="dxa"/>
            <w:tcBorders>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Follow proper design specification </w:t>
            </w:r>
          </w:p>
        </w:tc>
        <w:tc>
          <w:tcPr>
            <w:tcW w:w="630" w:type="dxa"/>
            <w:tcBorders>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28</w:t>
            </w:r>
          </w:p>
        </w:tc>
        <w:tc>
          <w:tcPr>
            <w:tcW w:w="720" w:type="dxa"/>
            <w:tcBorders>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17</w:t>
            </w:r>
          </w:p>
        </w:tc>
        <w:tc>
          <w:tcPr>
            <w:tcW w:w="720" w:type="dxa"/>
            <w:tcBorders>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w:t>
            </w:r>
          </w:p>
        </w:tc>
        <w:tc>
          <w:tcPr>
            <w:tcW w:w="720" w:type="dxa"/>
            <w:tcBorders>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w:t>
            </w:r>
          </w:p>
        </w:tc>
        <w:tc>
          <w:tcPr>
            <w:tcW w:w="540" w:type="dxa"/>
            <w:tcBorders>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3.622</w:t>
            </w:r>
          </w:p>
        </w:tc>
        <w:tc>
          <w:tcPr>
            <w:tcW w:w="535" w:type="dxa"/>
            <w:tcBorders>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w:t>
            </w:r>
            <w:r w:rsidRPr="00A261C2">
              <w:rPr>
                <w:rFonts w:ascii="Times New Roman" w:hAnsi="Times New Roman" w:cs="Times New Roman"/>
                <w:color w:val="000000" w:themeColor="text1"/>
                <w:sz w:val="24"/>
                <w:szCs w:val="24"/>
                <w:vertAlign w:val="superscript"/>
              </w:rPr>
              <w:t>st</w:t>
            </w:r>
          </w:p>
        </w:tc>
      </w:tr>
      <w:tr w:rsidR="00FE29DE" w:rsidRPr="00A261C2" w:rsidTr="008C2979">
        <w:tc>
          <w:tcPr>
            <w:tcW w:w="625"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w:t>
            </w:r>
          </w:p>
        </w:tc>
        <w:tc>
          <w:tcPr>
            <w:tcW w:w="4860"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Introducing expansion, contraction joint at appropriate locations </w:t>
            </w:r>
          </w:p>
        </w:tc>
        <w:tc>
          <w:tcPr>
            <w:tcW w:w="63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26</w:t>
            </w:r>
          </w:p>
        </w:tc>
        <w:tc>
          <w:tcPr>
            <w:tcW w:w="7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16</w:t>
            </w:r>
          </w:p>
        </w:tc>
        <w:tc>
          <w:tcPr>
            <w:tcW w:w="7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w:t>
            </w:r>
          </w:p>
        </w:tc>
        <w:tc>
          <w:tcPr>
            <w:tcW w:w="7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w:t>
            </w:r>
          </w:p>
        </w:tc>
        <w:tc>
          <w:tcPr>
            <w:tcW w:w="54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3.511</w:t>
            </w:r>
          </w:p>
        </w:tc>
        <w:tc>
          <w:tcPr>
            <w:tcW w:w="535"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w:t>
            </w:r>
            <w:r w:rsidRPr="00A261C2">
              <w:rPr>
                <w:rFonts w:ascii="Times New Roman" w:hAnsi="Times New Roman" w:cs="Times New Roman"/>
                <w:color w:val="000000" w:themeColor="text1"/>
                <w:sz w:val="24"/>
                <w:szCs w:val="24"/>
                <w:vertAlign w:val="superscript"/>
              </w:rPr>
              <w:t>nd</w:t>
            </w:r>
          </w:p>
        </w:tc>
      </w:tr>
      <w:tr w:rsidR="00FE29DE" w:rsidRPr="00A261C2" w:rsidTr="008C2979">
        <w:tc>
          <w:tcPr>
            <w:tcW w:w="625"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w:t>
            </w:r>
          </w:p>
        </w:tc>
        <w:tc>
          <w:tcPr>
            <w:tcW w:w="4860"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Crazing </w:t>
            </w:r>
          </w:p>
        </w:tc>
        <w:tc>
          <w:tcPr>
            <w:tcW w:w="63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28</w:t>
            </w:r>
          </w:p>
        </w:tc>
        <w:tc>
          <w:tcPr>
            <w:tcW w:w="7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11</w:t>
            </w:r>
          </w:p>
        </w:tc>
        <w:tc>
          <w:tcPr>
            <w:tcW w:w="7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6</w:t>
            </w:r>
          </w:p>
        </w:tc>
        <w:tc>
          <w:tcPr>
            <w:tcW w:w="7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w:t>
            </w:r>
          </w:p>
        </w:tc>
        <w:tc>
          <w:tcPr>
            <w:tcW w:w="54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3.489</w:t>
            </w:r>
          </w:p>
        </w:tc>
        <w:tc>
          <w:tcPr>
            <w:tcW w:w="535"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w:t>
            </w:r>
            <w:r w:rsidRPr="00A261C2">
              <w:rPr>
                <w:rFonts w:ascii="Times New Roman" w:hAnsi="Times New Roman" w:cs="Times New Roman"/>
                <w:color w:val="000000" w:themeColor="text1"/>
                <w:sz w:val="24"/>
                <w:szCs w:val="24"/>
                <w:vertAlign w:val="superscript"/>
              </w:rPr>
              <w:t>rd</w:t>
            </w:r>
          </w:p>
        </w:tc>
      </w:tr>
      <w:tr w:rsidR="00FE29DE" w:rsidRPr="00A261C2" w:rsidTr="008C2979">
        <w:tc>
          <w:tcPr>
            <w:tcW w:w="625"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w:t>
            </w:r>
          </w:p>
        </w:tc>
        <w:tc>
          <w:tcPr>
            <w:tcW w:w="4860" w:type="dxa"/>
            <w:tcBorders>
              <w:top w:val="nil"/>
              <w:bottom w:val="nil"/>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Shrinkage crack </w:t>
            </w:r>
          </w:p>
        </w:tc>
        <w:tc>
          <w:tcPr>
            <w:tcW w:w="63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22</w:t>
            </w:r>
          </w:p>
        </w:tc>
        <w:tc>
          <w:tcPr>
            <w:tcW w:w="7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19</w:t>
            </w:r>
          </w:p>
        </w:tc>
        <w:tc>
          <w:tcPr>
            <w:tcW w:w="7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w:t>
            </w:r>
          </w:p>
        </w:tc>
        <w:tc>
          <w:tcPr>
            <w:tcW w:w="72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w:t>
            </w:r>
          </w:p>
        </w:tc>
        <w:tc>
          <w:tcPr>
            <w:tcW w:w="540"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3.400</w:t>
            </w:r>
          </w:p>
        </w:tc>
        <w:tc>
          <w:tcPr>
            <w:tcW w:w="535" w:type="dxa"/>
            <w:tcBorders>
              <w:top w:val="nil"/>
              <w:bottom w:val="nil"/>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w:t>
            </w:r>
            <w:r w:rsidRPr="00A261C2">
              <w:rPr>
                <w:rFonts w:ascii="Times New Roman" w:hAnsi="Times New Roman" w:cs="Times New Roman"/>
                <w:color w:val="000000" w:themeColor="text1"/>
                <w:sz w:val="24"/>
                <w:szCs w:val="24"/>
                <w:vertAlign w:val="superscript"/>
              </w:rPr>
              <w:t>th</w:t>
            </w:r>
          </w:p>
        </w:tc>
      </w:tr>
      <w:tr w:rsidR="00FE29DE" w:rsidRPr="00A261C2" w:rsidTr="008C2979">
        <w:tc>
          <w:tcPr>
            <w:tcW w:w="625" w:type="dxa"/>
            <w:tcBorders>
              <w:top w:val="nil"/>
              <w:bottom w:val="single" w:sz="4" w:space="0" w:color="auto"/>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5</w:t>
            </w:r>
          </w:p>
        </w:tc>
        <w:tc>
          <w:tcPr>
            <w:tcW w:w="4860" w:type="dxa"/>
            <w:tcBorders>
              <w:top w:val="nil"/>
              <w:bottom w:val="single" w:sz="4" w:space="0" w:color="auto"/>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Proper anchorage of the reinforcement </w:t>
            </w:r>
          </w:p>
        </w:tc>
        <w:tc>
          <w:tcPr>
            <w:tcW w:w="630" w:type="dxa"/>
            <w:tcBorders>
              <w:top w:val="nil"/>
              <w:bottom w:val="single" w:sz="4" w:space="0" w:color="auto"/>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21</w:t>
            </w:r>
          </w:p>
        </w:tc>
        <w:tc>
          <w:tcPr>
            <w:tcW w:w="720" w:type="dxa"/>
            <w:tcBorders>
              <w:top w:val="nil"/>
              <w:bottom w:val="single" w:sz="4" w:space="0" w:color="auto"/>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20</w:t>
            </w:r>
          </w:p>
        </w:tc>
        <w:tc>
          <w:tcPr>
            <w:tcW w:w="720" w:type="dxa"/>
            <w:tcBorders>
              <w:top w:val="nil"/>
              <w:bottom w:val="single" w:sz="4" w:space="0" w:color="auto"/>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4</w:t>
            </w:r>
          </w:p>
        </w:tc>
        <w:tc>
          <w:tcPr>
            <w:tcW w:w="720" w:type="dxa"/>
            <w:tcBorders>
              <w:top w:val="nil"/>
              <w:bottom w:val="single" w:sz="4" w:space="0" w:color="auto"/>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w:t>
            </w:r>
          </w:p>
        </w:tc>
        <w:tc>
          <w:tcPr>
            <w:tcW w:w="540" w:type="dxa"/>
            <w:tcBorders>
              <w:top w:val="nil"/>
              <w:bottom w:val="single" w:sz="4" w:space="0" w:color="auto"/>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3.378</w:t>
            </w:r>
          </w:p>
        </w:tc>
        <w:tc>
          <w:tcPr>
            <w:tcW w:w="535" w:type="dxa"/>
            <w:tcBorders>
              <w:top w:val="nil"/>
              <w:bottom w:val="single" w:sz="4" w:space="0" w:color="auto"/>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5</w:t>
            </w:r>
            <w:r w:rsidRPr="00A261C2">
              <w:rPr>
                <w:rFonts w:ascii="Times New Roman" w:hAnsi="Times New Roman" w:cs="Times New Roman"/>
                <w:color w:val="000000" w:themeColor="text1"/>
                <w:sz w:val="24"/>
                <w:szCs w:val="24"/>
                <w:vertAlign w:val="superscript"/>
              </w:rPr>
              <w:t>th</w:t>
            </w:r>
          </w:p>
        </w:tc>
      </w:tr>
      <w:tr w:rsidR="00FE29DE" w:rsidRPr="00A261C2" w:rsidTr="008C2979">
        <w:trPr>
          <w:trHeight w:val="350"/>
        </w:trPr>
        <w:tc>
          <w:tcPr>
            <w:tcW w:w="625" w:type="dxa"/>
            <w:tcBorders>
              <w:top w:val="single" w:sz="4" w:space="0" w:color="auto"/>
              <w:bottom w:val="single" w:sz="4" w:space="0" w:color="auto"/>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6</w:t>
            </w:r>
          </w:p>
        </w:tc>
        <w:tc>
          <w:tcPr>
            <w:tcW w:w="4860" w:type="dxa"/>
            <w:tcBorders>
              <w:top w:val="single" w:sz="4" w:space="0" w:color="auto"/>
              <w:bottom w:val="single" w:sz="4" w:space="0" w:color="auto"/>
            </w:tcBorders>
          </w:tcPr>
          <w:p w:rsidR="00FE29DE" w:rsidRPr="00A261C2" w:rsidRDefault="00FE29DE" w:rsidP="00D91F5A">
            <w:pPr>
              <w:spacing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Proper inspection during phases of </w:t>
            </w:r>
            <w:r w:rsidRPr="00A261C2">
              <w:rPr>
                <w:rFonts w:ascii="Times New Roman" w:hAnsi="Times New Roman" w:cs="Times New Roman"/>
                <w:color w:val="000000" w:themeColor="text1"/>
                <w:sz w:val="24"/>
                <w:szCs w:val="24"/>
              </w:rPr>
              <w:lastRenderedPageBreak/>
              <w:t>construction</w:t>
            </w:r>
          </w:p>
        </w:tc>
        <w:tc>
          <w:tcPr>
            <w:tcW w:w="630" w:type="dxa"/>
            <w:tcBorders>
              <w:top w:val="single" w:sz="4" w:space="0" w:color="auto"/>
              <w:bottom w:val="single" w:sz="4" w:space="0" w:color="auto"/>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lastRenderedPageBreak/>
              <w:t>22</w:t>
            </w:r>
          </w:p>
        </w:tc>
        <w:tc>
          <w:tcPr>
            <w:tcW w:w="720" w:type="dxa"/>
            <w:tcBorders>
              <w:top w:val="single" w:sz="4" w:space="0" w:color="auto"/>
              <w:bottom w:val="single" w:sz="4" w:space="0" w:color="auto"/>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17</w:t>
            </w:r>
          </w:p>
        </w:tc>
        <w:tc>
          <w:tcPr>
            <w:tcW w:w="720" w:type="dxa"/>
            <w:tcBorders>
              <w:top w:val="single" w:sz="4" w:space="0" w:color="auto"/>
              <w:bottom w:val="single" w:sz="4" w:space="0" w:color="auto"/>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6</w:t>
            </w:r>
          </w:p>
        </w:tc>
        <w:tc>
          <w:tcPr>
            <w:tcW w:w="720" w:type="dxa"/>
            <w:tcBorders>
              <w:top w:val="single" w:sz="4" w:space="0" w:color="auto"/>
              <w:bottom w:val="single" w:sz="4" w:space="0" w:color="auto"/>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w:t>
            </w:r>
          </w:p>
        </w:tc>
        <w:tc>
          <w:tcPr>
            <w:tcW w:w="540" w:type="dxa"/>
            <w:tcBorders>
              <w:top w:val="single" w:sz="4" w:space="0" w:color="auto"/>
              <w:bottom w:val="single" w:sz="4" w:space="0" w:color="auto"/>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3.356</w:t>
            </w:r>
          </w:p>
        </w:tc>
        <w:tc>
          <w:tcPr>
            <w:tcW w:w="535" w:type="dxa"/>
            <w:tcBorders>
              <w:top w:val="single" w:sz="4" w:space="0" w:color="auto"/>
              <w:bottom w:val="single" w:sz="4" w:space="0" w:color="auto"/>
            </w:tcBorders>
          </w:tcPr>
          <w:p w:rsidR="00FE29DE" w:rsidRPr="00A261C2" w:rsidRDefault="00FE29DE" w:rsidP="00D91F5A">
            <w:pPr>
              <w:spacing w:line="480" w:lineRule="auto"/>
              <w:jc w:val="center"/>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6</w:t>
            </w:r>
            <w:r w:rsidRPr="00A261C2">
              <w:rPr>
                <w:rFonts w:ascii="Times New Roman" w:hAnsi="Times New Roman" w:cs="Times New Roman"/>
                <w:color w:val="000000" w:themeColor="text1"/>
                <w:sz w:val="24"/>
                <w:szCs w:val="24"/>
                <w:vertAlign w:val="superscript"/>
              </w:rPr>
              <w:t>th</w:t>
            </w:r>
          </w:p>
        </w:tc>
      </w:tr>
    </w:tbl>
    <w:p w:rsidR="00FE29DE" w:rsidRPr="00A261C2" w:rsidRDefault="008C2979"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lastRenderedPageBreak/>
        <w:t>Source: Field Survey 2025</w:t>
      </w:r>
    </w:p>
    <w:p w:rsidR="00FE29DE" w:rsidRPr="00A261C2" w:rsidRDefault="00FE29DE"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From the table above, it can be denoted that the highest possible preventive measure to curb effect of cr</w:t>
      </w:r>
      <w:r w:rsidR="00F82FCF" w:rsidRPr="00A261C2">
        <w:rPr>
          <w:rFonts w:ascii="Times New Roman" w:hAnsi="Times New Roman" w:cs="Times New Roman"/>
          <w:color w:val="000000" w:themeColor="text1"/>
          <w:sz w:val="24"/>
          <w:szCs w:val="24"/>
        </w:rPr>
        <w:t xml:space="preserve">acks on pedestrian pavement </w:t>
      </w:r>
      <w:r w:rsidRPr="00A261C2">
        <w:rPr>
          <w:rFonts w:ascii="Times New Roman" w:hAnsi="Times New Roman" w:cs="Times New Roman"/>
          <w:color w:val="000000" w:themeColor="text1"/>
          <w:sz w:val="24"/>
          <w:szCs w:val="24"/>
        </w:rPr>
        <w:t xml:space="preserve"> is to follow proper design specification with a relative index of (3.622), followed by introducing expansion and contraction joint at appropriate locations with relative important index of (3.511), crazing (3.489), shrinkage crack (3.400),  proper anchorage of the reinforcement (3.378), while continuous inspection during phases of construction has lowest relative important index of (3.356)</w:t>
      </w:r>
    </w:p>
    <w:p w:rsidR="003B54F0" w:rsidRPr="00A261C2" w:rsidRDefault="003B54F0" w:rsidP="003B54F0">
      <w:pPr>
        <w:spacing w:after="0"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4.4 DISCUSSION OF THE FINDINGS </w:t>
      </w:r>
    </w:p>
    <w:p w:rsidR="003B54F0" w:rsidRPr="00A261C2" w:rsidRDefault="003B54F0" w:rsidP="003B54F0">
      <w:pPr>
        <w:spacing w:after="0" w:line="360" w:lineRule="auto"/>
        <w:jc w:val="both"/>
        <w:rPr>
          <w:rFonts w:ascii="Times New Roman" w:eastAsia="Times New Roman" w:hAnsi="Times New Roman" w:cs="Times New Roman"/>
          <w:color w:val="000000" w:themeColor="text1"/>
          <w:sz w:val="24"/>
          <w:szCs w:val="24"/>
        </w:rPr>
      </w:pPr>
      <w:r w:rsidRPr="00A261C2">
        <w:rPr>
          <w:rFonts w:ascii="Times New Roman" w:eastAsia="Times New Roman" w:hAnsi="Times New Roman" w:cs="Times New Roman"/>
          <w:color w:val="000000" w:themeColor="text1"/>
          <w:sz w:val="24"/>
          <w:szCs w:val="24"/>
        </w:rPr>
        <w:t>The assessment of effective maintenance practices for pedestrian pavements in public infrastructure revealed several key insights regarding current conditions, management strategies, stakeholder involvement, and barriers to implementation. The findings suggest that although the importance of pedestrian pavement maintenance is widely recognized by relevant authorities, several challenges continue to undermine its effectiveness and sustainability. The study found that a significant proportion of pedestrian pavements are in deteriorating condition due to delayed or insufficient maintenance. Common issues identified include surface cracking, uneven tiles, drainage problems, and obstructions such as utility poles or debris. These not only reduce accessibility—especially for people with disabilities—but also increase the risk of accidents. These findings align with prior studies emphasizing the impact of neglect on pedestrian mobility and safety. A mixed approach to maintenance is observed across municipalities, with some relying heavily on reactive maintenance (addressing issues only after complaints or damage reports), while others attempt to integrate preventive and scheduled maintenance. However, preventive maintenance was often underfunded and inconsistently applied. This suggests a gap between policy frameworks that support proactive maintenance and the actual execution at the operational level.</w:t>
      </w:r>
    </w:p>
    <w:p w:rsidR="00A7751D" w:rsidRDefault="00A7751D" w:rsidP="00FE29DE">
      <w:pPr>
        <w:spacing w:after="0" w:line="480" w:lineRule="auto"/>
        <w:jc w:val="center"/>
        <w:rPr>
          <w:rFonts w:ascii="Times New Roman" w:hAnsi="Times New Roman" w:cs="Times New Roman"/>
          <w:b/>
          <w:color w:val="000000" w:themeColor="text1"/>
          <w:sz w:val="24"/>
          <w:szCs w:val="24"/>
        </w:rPr>
      </w:pPr>
    </w:p>
    <w:p w:rsidR="00A7751D" w:rsidRDefault="00A7751D" w:rsidP="00FE29DE">
      <w:pPr>
        <w:spacing w:after="0" w:line="480" w:lineRule="auto"/>
        <w:jc w:val="center"/>
        <w:rPr>
          <w:rFonts w:ascii="Times New Roman" w:hAnsi="Times New Roman" w:cs="Times New Roman"/>
          <w:b/>
          <w:color w:val="000000" w:themeColor="text1"/>
          <w:sz w:val="24"/>
          <w:szCs w:val="24"/>
        </w:rPr>
      </w:pPr>
    </w:p>
    <w:p w:rsidR="00FE29DE" w:rsidRPr="00A261C2" w:rsidRDefault="00FE29DE" w:rsidP="00FE29DE">
      <w:pPr>
        <w:spacing w:after="0"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lastRenderedPageBreak/>
        <w:t xml:space="preserve">CHAPTER FIVE </w:t>
      </w:r>
    </w:p>
    <w:p w:rsidR="00FE29DE" w:rsidRPr="00A261C2" w:rsidRDefault="00FE29DE" w:rsidP="00FE29DE">
      <w:pPr>
        <w:spacing w:after="0" w:line="480" w:lineRule="auto"/>
        <w:jc w:val="center"/>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SUMMARY, CONCLUSION AND RECOMMENDATION</w:t>
      </w:r>
    </w:p>
    <w:p w:rsidR="00FE29DE" w:rsidRPr="00A261C2" w:rsidRDefault="00FE29DE" w:rsidP="00FE29DE">
      <w:pPr>
        <w:spacing w:after="0" w:line="48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5.1 </w:t>
      </w:r>
      <w:r w:rsidR="00E831FD" w:rsidRPr="00A261C2">
        <w:rPr>
          <w:rFonts w:ascii="Times New Roman" w:hAnsi="Times New Roman" w:cs="Times New Roman"/>
          <w:b/>
          <w:color w:val="000000" w:themeColor="text1"/>
          <w:sz w:val="24"/>
          <w:szCs w:val="24"/>
        </w:rPr>
        <w:t>Summary</w:t>
      </w:r>
    </w:p>
    <w:p w:rsidR="00FE29DE" w:rsidRPr="00A261C2" w:rsidRDefault="00FE29DE" w:rsidP="00FE29DE">
      <w:pPr>
        <w:spacing w:after="0" w:line="480" w:lineRule="auto"/>
        <w:ind w:firstLine="72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In the course of this research, it was observed that the stu</w:t>
      </w:r>
      <w:r w:rsidR="00F82FCF" w:rsidRPr="00A261C2">
        <w:rPr>
          <w:rFonts w:ascii="Times New Roman" w:hAnsi="Times New Roman" w:cs="Times New Roman"/>
          <w:color w:val="000000" w:themeColor="text1"/>
          <w:sz w:val="24"/>
          <w:szCs w:val="24"/>
        </w:rPr>
        <w:t xml:space="preserve">dy indicates the root causes of deterioration of pedestrian pavement and to develop strategies Maintaining them. </w:t>
      </w:r>
    </w:p>
    <w:p w:rsidR="00FE29DE" w:rsidRPr="00A261C2" w:rsidRDefault="00FE29DE" w:rsidP="00FE29DE">
      <w:pPr>
        <w:spacing w:after="0" w:line="480" w:lineRule="auto"/>
        <w:ind w:firstLine="360"/>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 findings of this research has establish the fact that method and materials employed in the</w:t>
      </w:r>
      <w:r w:rsidR="00F82FCF" w:rsidRPr="00A261C2">
        <w:rPr>
          <w:rFonts w:ascii="Times New Roman" w:hAnsi="Times New Roman" w:cs="Times New Roman"/>
          <w:color w:val="000000" w:themeColor="text1"/>
          <w:sz w:val="24"/>
          <w:szCs w:val="24"/>
        </w:rPr>
        <w:t xml:space="preserve"> construction of pedestrian pavement</w:t>
      </w:r>
      <w:r w:rsidRPr="00A261C2">
        <w:rPr>
          <w:rFonts w:ascii="Times New Roman" w:hAnsi="Times New Roman" w:cs="Times New Roman"/>
          <w:color w:val="000000" w:themeColor="text1"/>
          <w:sz w:val="24"/>
          <w:szCs w:val="24"/>
        </w:rPr>
        <w:t xml:space="preserve"> are insufficient to attain desired quality, strength and expected performance. It was therefore concluded that these identified parameters impact on the</w:t>
      </w:r>
      <w:r w:rsidR="00F82FCF" w:rsidRPr="00A261C2">
        <w:rPr>
          <w:rFonts w:ascii="Times New Roman" w:hAnsi="Times New Roman" w:cs="Times New Roman"/>
          <w:color w:val="000000" w:themeColor="text1"/>
          <w:sz w:val="24"/>
          <w:szCs w:val="24"/>
        </w:rPr>
        <w:t xml:space="preserve"> strength of pedestrian pavement</w:t>
      </w:r>
      <w:r w:rsidRPr="00A261C2">
        <w:rPr>
          <w:rFonts w:ascii="Times New Roman" w:hAnsi="Times New Roman" w:cs="Times New Roman"/>
          <w:color w:val="000000" w:themeColor="text1"/>
          <w:sz w:val="24"/>
          <w:szCs w:val="24"/>
        </w:rPr>
        <w:t>. Others additional parameters which the study identifi</w:t>
      </w:r>
      <w:r w:rsidR="00F82FCF" w:rsidRPr="00A261C2">
        <w:rPr>
          <w:rFonts w:ascii="Times New Roman" w:hAnsi="Times New Roman" w:cs="Times New Roman"/>
          <w:color w:val="000000" w:themeColor="text1"/>
          <w:sz w:val="24"/>
          <w:szCs w:val="24"/>
        </w:rPr>
        <w:t xml:space="preserve">ed </w:t>
      </w:r>
      <w:r w:rsidRPr="00A261C2">
        <w:rPr>
          <w:rFonts w:ascii="Times New Roman" w:hAnsi="Times New Roman" w:cs="Times New Roman"/>
          <w:color w:val="000000" w:themeColor="text1"/>
          <w:sz w:val="24"/>
          <w:szCs w:val="24"/>
        </w:rPr>
        <w:t>are:</w:t>
      </w:r>
    </w:p>
    <w:p w:rsidR="00FE29DE" w:rsidRPr="00A261C2" w:rsidRDefault="00FE29DE" w:rsidP="00FE29DE">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Carrying out of deleterious test on proposed aggregates materials by both designer and the contractor </w:t>
      </w:r>
    </w:p>
    <w:p w:rsidR="00FE29DE" w:rsidRPr="00A261C2" w:rsidRDefault="00FE29DE" w:rsidP="00FE29DE">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Conducting of grading test on aggregate materials </w:t>
      </w:r>
    </w:p>
    <w:p w:rsidR="00FE29DE" w:rsidRPr="00A261C2" w:rsidRDefault="00FE29DE" w:rsidP="00FE29DE">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 need to integrate quality plan check-list and production management system models in concrete production activity by site operators and other industry stakeholders</w:t>
      </w:r>
    </w:p>
    <w:p w:rsidR="00FE29DE" w:rsidRPr="00A261C2" w:rsidRDefault="00FE29DE" w:rsidP="00FE29DE">
      <w:pPr>
        <w:spacing w:after="0" w:line="48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However, this study has appraised the effects and means of contr</w:t>
      </w:r>
      <w:r w:rsidR="00F82FCF" w:rsidRPr="00A261C2">
        <w:rPr>
          <w:rFonts w:ascii="Times New Roman" w:hAnsi="Times New Roman" w:cs="Times New Roman"/>
          <w:color w:val="000000" w:themeColor="text1"/>
          <w:sz w:val="24"/>
          <w:szCs w:val="24"/>
        </w:rPr>
        <w:t>olling cracks on pedestrian pavement</w:t>
      </w:r>
      <w:r w:rsidRPr="00A261C2">
        <w:rPr>
          <w:rFonts w:ascii="Times New Roman" w:hAnsi="Times New Roman" w:cs="Times New Roman"/>
          <w:color w:val="000000" w:themeColor="text1"/>
          <w:sz w:val="24"/>
          <w:szCs w:val="24"/>
        </w:rPr>
        <w:t>. From this research, it was observed that poor handling of materials by workers, Lack of construction details, inadequate/non- uniform mixing and insufficient curing of the pavement layer, poor supervision of workers on site, lack of adequate knowledge about batching, curing and grading of aggregate impact on the strength of pedestrian</w:t>
      </w:r>
      <w:r w:rsidR="000D260E" w:rsidRPr="00A261C2">
        <w:rPr>
          <w:rFonts w:ascii="Times New Roman" w:hAnsi="Times New Roman" w:cs="Times New Roman"/>
          <w:color w:val="000000" w:themeColor="text1"/>
          <w:sz w:val="24"/>
          <w:szCs w:val="24"/>
        </w:rPr>
        <w:t xml:space="preserve"> pavement</w:t>
      </w:r>
      <w:r w:rsidRPr="00A261C2">
        <w:rPr>
          <w:rFonts w:ascii="Times New Roman" w:hAnsi="Times New Roman" w:cs="Times New Roman"/>
          <w:color w:val="000000" w:themeColor="text1"/>
          <w:sz w:val="24"/>
          <w:szCs w:val="24"/>
        </w:rPr>
        <w:t xml:space="preserve">. </w:t>
      </w:r>
    </w:p>
    <w:p w:rsidR="00FE29DE" w:rsidRPr="00A261C2" w:rsidRDefault="00FE29DE" w:rsidP="004A0A89">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b/>
          <w:color w:val="000000" w:themeColor="text1"/>
          <w:sz w:val="24"/>
          <w:szCs w:val="24"/>
        </w:rPr>
        <w:t xml:space="preserve">5.2 </w:t>
      </w:r>
      <w:r w:rsidRPr="00A261C2">
        <w:rPr>
          <w:rFonts w:ascii="Times New Roman" w:hAnsi="Times New Roman" w:cs="Times New Roman"/>
          <w:b/>
          <w:color w:val="000000" w:themeColor="text1"/>
          <w:sz w:val="24"/>
          <w:szCs w:val="24"/>
        </w:rPr>
        <w:tab/>
        <w:t xml:space="preserve">Conclusion </w:t>
      </w:r>
    </w:p>
    <w:p w:rsidR="00FE29DE" w:rsidRPr="00A261C2" w:rsidRDefault="00FE29DE" w:rsidP="004A0A89">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Based on the findings the following conclusion are drawn:</w:t>
      </w:r>
    </w:p>
    <w:p w:rsidR="001F36F1" w:rsidRPr="00A261C2" w:rsidRDefault="001F36F1" w:rsidP="004A0A89">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Undertaking preventive maintenance is a cost-effective measure to minimize the life-cycle costs for pedestrian pavement</w:t>
      </w:r>
    </w:p>
    <w:p w:rsidR="00FE29DE" w:rsidRPr="00A261C2" w:rsidRDefault="00FE29DE" w:rsidP="004A0A89">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Cracks are inevitable but not all cracks have an effect on the structure stability </w:t>
      </w:r>
    </w:p>
    <w:p w:rsidR="00FE29DE" w:rsidRPr="00A261C2" w:rsidRDefault="00FE29DE" w:rsidP="004A0A89">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lastRenderedPageBreak/>
        <w:t>Plastic shrinkage and settlement cracks can easily be controlled by good workmanship</w:t>
      </w:r>
      <w:r w:rsidR="00F82FCF" w:rsidRPr="00A261C2">
        <w:rPr>
          <w:rFonts w:ascii="Times New Roman" w:hAnsi="Times New Roman" w:cs="Times New Roman"/>
          <w:color w:val="000000" w:themeColor="text1"/>
          <w:sz w:val="24"/>
          <w:szCs w:val="24"/>
        </w:rPr>
        <w:t xml:space="preserve"> and practicing good maintenance culture.</w:t>
      </w:r>
    </w:p>
    <w:p w:rsidR="00FE29DE" w:rsidRPr="00A261C2" w:rsidRDefault="00FE29DE" w:rsidP="004A0A89">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Settlement cracks controlled by using good soil compaction techniques based on soil condition.</w:t>
      </w:r>
    </w:p>
    <w:p w:rsidR="00FE29DE" w:rsidRPr="00A261C2" w:rsidRDefault="00FE29DE" w:rsidP="004A0A89">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Structural cracks may occur by default or by faulty construction</w:t>
      </w:r>
    </w:p>
    <w:p w:rsidR="00FE29DE" w:rsidRPr="00A261C2" w:rsidRDefault="00FE29DE" w:rsidP="004A0A89">
      <w:pPr>
        <w:spacing w:after="0" w:line="360" w:lineRule="auto"/>
        <w:jc w:val="both"/>
        <w:rPr>
          <w:rFonts w:ascii="Times New Roman" w:hAnsi="Times New Roman" w:cs="Times New Roman"/>
          <w:b/>
          <w:color w:val="000000" w:themeColor="text1"/>
          <w:sz w:val="24"/>
          <w:szCs w:val="24"/>
        </w:rPr>
      </w:pPr>
      <w:r w:rsidRPr="00A261C2">
        <w:rPr>
          <w:rFonts w:ascii="Times New Roman" w:hAnsi="Times New Roman" w:cs="Times New Roman"/>
          <w:b/>
          <w:color w:val="000000" w:themeColor="text1"/>
          <w:sz w:val="24"/>
          <w:szCs w:val="24"/>
        </w:rPr>
        <w:t xml:space="preserve">5.3 </w:t>
      </w:r>
      <w:r w:rsidRPr="00A261C2">
        <w:rPr>
          <w:rFonts w:ascii="Times New Roman" w:hAnsi="Times New Roman" w:cs="Times New Roman"/>
          <w:b/>
          <w:color w:val="000000" w:themeColor="text1"/>
          <w:sz w:val="24"/>
          <w:szCs w:val="24"/>
        </w:rPr>
        <w:tab/>
        <w:t xml:space="preserve">Recommendation </w:t>
      </w:r>
    </w:p>
    <w:p w:rsidR="00FE29DE" w:rsidRPr="00A261C2" w:rsidRDefault="00FE29DE" w:rsidP="004A0A89">
      <w:p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 following recommendation are deduced from the study:</w:t>
      </w:r>
    </w:p>
    <w:p w:rsidR="00FE29DE" w:rsidRPr="00A261C2" w:rsidRDefault="00FE29DE" w:rsidP="004A0A89">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Further investigations on chemical analysis of improved natural material forming pavement and visual conditions surveys are recommended to be undertaken</w:t>
      </w:r>
    </w:p>
    <w:p w:rsidR="00FE29DE" w:rsidRPr="00A261C2" w:rsidRDefault="001F36F1" w:rsidP="004A0A89">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There</w:t>
      </w:r>
      <w:r w:rsidR="00FE29DE" w:rsidRPr="00A261C2">
        <w:rPr>
          <w:rFonts w:ascii="Times New Roman" w:hAnsi="Times New Roman" w:cs="Times New Roman"/>
          <w:color w:val="000000" w:themeColor="text1"/>
          <w:sz w:val="24"/>
          <w:szCs w:val="24"/>
        </w:rPr>
        <w:t xml:space="preserve"> should be proper supervision of workers during operations on site</w:t>
      </w:r>
    </w:p>
    <w:p w:rsidR="00126CAB" w:rsidRPr="00A261C2" w:rsidRDefault="00FE29DE" w:rsidP="004A0A89">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Skilled and competent workers should be employed in order to eradicate the issues of poor workmanship.</w:t>
      </w:r>
    </w:p>
    <w:p w:rsidR="00097073" w:rsidRPr="00A261C2" w:rsidRDefault="00126CAB" w:rsidP="004A0A89">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There should be Introduction of expansion joint at appropriate place.</w:t>
      </w:r>
    </w:p>
    <w:p w:rsidR="00FE29DE" w:rsidRPr="00A261C2" w:rsidRDefault="00097073" w:rsidP="004A0A89">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There should be proper anchorage of reinforcement </w:t>
      </w:r>
    </w:p>
    <w:p w:rsidR="00097073" w:rsidRPr="00A261C2" w:rsidRDefault="00097073" w:rsidP="00097073">
      <w:pPr>
        <w:spacing w:after="0" w:line="480" w:lineRule="auto"/>
        <w:jc w:val="both"/>
        <w:rPr>
          <w:rFonts w:ascii="Times New Roman" w:hAnsi="Times New Roman" w:cs="Times New Roman"/>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A7751D" w:rsidRDefault="00A7751D" w:rsidP="00097073">
      <w:pPr>
        <w:spacing w:after="0" w:line="480" w:lineRule="auto"/>
        <w:jc w:val="center"/>
        <w:rPr>
          <w:rFonts w:ascii="Times New Roman" w:hAnsi="Times New Roman" w:cs="Times New Roman"/>
          <w:b/>
          <w:color w:val="000000" w:themeColor="text1"/>
          <w:sz w:val="24"/>
          <w:szCs w:val="24"/>
        </w:rPr>
      </w:pPr>
    </w:p>
    <w:p w:rsidR="00097073" w:rsidRPr="004A0A89" w:rsidRDefault="00097073" w:rsidP="00097073">
      <w:pPr>
        <w:spacing w:after="0" w:line="480" w:lineRule="auto"/>
        <w:jc w:val="center"/>
        <w:rPr>
          <w:rFonts w:ascii="Times New Roman" w:hAnsi="Times New Roman" w:cs="Times New Roman"/>
          <w:b/>
          <w:color w:val="000000" w:themeColor="text1"/>
          <w:sz w:val="24"/>
          <w:szCs w:val="24"/>
        </w:rPr>
      </w:pPr>
      <w:r w:rsidRPr="004A0A89">
        <w:rPr>
          <w:rFonts w:ascii="Times New Roman" w:hAnsi="Times New Roman" w:cs="Times New Roman"/>
          <w:b/>
          <w:color w:val="000000" w:themeColor="text1"/>
          <w:sz w:val="24"/>
          <w:szCs w:val="24"/>
        </w:rPr>
        <w:t>REFERENCES</w:t>
      </w: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Ankit, G. (2004)</w:t>
      </w:r>
      <w:r w:rsidRPr="00A261C2">
        <w:rPr>
          <w:rFonts w:ascii="Times New Roman" w:hAnsi="Times New Roman" w:cs="Times New Roman"/>
          <w:color w:val="000000" w:themeColor="text1"/>
          <w:sz w:val="24"/>
          <w:szCs w:val="24"/>
        </w:rPr>
        <w:t xml:space="preserve"> Report on Case Studies on Failure of Bituminous Pavements. PWD Report, </w:t>
      </w:r>
      <w:r w:rsidR="00A7751D">
        <w:rPr>
          <w:rFonts w:ascii="Times New Roman" w:hAnsi="Times New Roman" w:cs="Times New Roman"/>
          <w:color w:val="000000" w:themeColor="text1"/>
          <w:sz w:val="24"/>
          <w:szCs w:val="24"/>
        </w:rPr>
        <w:tab/>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Aligarh, 1-14.</w:t>
      </w: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Attanayaka, A. M. U. B., O. O. Duyar, and H. M. Aktan</w:t>
      </w:r>
      <w:r w:rsidRPr="00A261C2">
        <w:rPr>
          <w:rFonts w:ascii="Times New Roman" w:hAnsi="Times New Roman" w:cs="Times New Roman"/>
          <w:color w:val="000000" w:themeColor="text1"/>
          <w:sz w:val="24"/>
          <w:szCs w:val="24"/>
        </w:rPr>
        <w:t xml:space="preserve">. Early-Age Cracking Potential of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Slipformed Concrete Bridge Barriers. Presented at 83rd Annual Meeting of the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Transportation Research Board, Washington, D.C, 2004. </w:t>
      </w: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Attiogbe, E. K., and D. Darwin.</w:t>
      </w:r>
      <w:r w:rsidRPr="00A261C2">
        <w:rPr>
          <w:rFonts w:ascii="Times New Roman" w:hAnsi="Times New Roman" w:cs="Times New Roman"/>
          <w:color w:val="000000" w:themeColor="text1"/>
          <w:sz w:val="24"/>
          <w:szCs w:val="24"/>
        </w:rPr>
        <w:t xml:space="preserve"> Submicrocracking in Cement Paste and Mortar. ACI Materials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Journal, Vol. 84, No. 6, Nov.–Dec. 1987, pp. 491–500. </w:t>
      </w: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Babaei, K., and R. L. Purvis.</w:t>
      </w:r>
      <w:r w:rsidRPr="00A261C2">
        <w:rPr>
          <w:rFonts w:ascii="Times New Roman" w:hAnsi="Times New Roman" w:cs="Times New Roman"/>
          <w:color w:val="000000" w:themeColor="text1"/>
          <w:sz w:val="24"/>
          <w:szCs w:val="24"/>
        </w:rPr>
        <w:t xml:space="preserve"> Prevention of Cracks in Concrete Bridge Decks: Report on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Laboratory Investigations of Concrete Shrinkage. Report No: PA-FHWA-95-004+89-01,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1995. </w:t>
      </w: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Babaei, K., and R. L. Purvis.</w:t>
      </w:r>
      <w:r w:rsidRPr="00A261C2">
        <w:rPr>
          <w:rFonts w:ascii="Times New Roman" w:hAnsi="Times New Roman" w:cs="Times New Roman"/>
          <w:color w:val="000000" w:themeColor="text1"/>
          <w:sz w:val="24"/>
          <w:szCs w:val="24"/>
        </w:rPr>
        <w:t xml:space="preserve"> Premature Cracking of Concrete Bridge Decks: Cause and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Method of Prevention. Proc., 4th International Bridge Engineering Conference, 1996.</w:t>
      </w: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 xml:space="preserve">Balaguru, P. N., and S. P. Shah. </w:t>
      </w:r>
      <w:r w:rsidRPr="00A261C2">
        <w:rPr>
          <w:rFonts w:ascii="Times New Roman" w:hAnsi="Times New Roman" w:cs="Times New Roman"/>
          <w:color w:val="000000" w:themeColor="text1"/>
          <w:sz w:val="24"/>
          <w:szCs w:val="24"/>
        </w:rPr>
        <w:t xml:space="preserve">Alternative Reinforcing Materials for Developing Countries.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International Journal for Development Technology, Vol. 3, 1985, pp. 87–105. </w:t>
      </w: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Bazant, Z. P. Instability, Ductility,</w:t>
      </w:r>
      <w:r w:rsidRPr="00A261C2">
        <w:rPr>
          <w:rFonts w:ascii="Times New Roman" w:hAnsi="Times New Roman" w:cs="Times New Roman"/>
          <w:color w:val="000000" w:themeColor="text1"/>
          <w:sz w:val="24"/>
          <w:szCs w:val="24"/>
        </w:rPr>
        <w:t xml:space="preserve"> and Size Effect in Strain Softening Concrete. Journal of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Engineering Mechanics, Vol. 102, 1976, pp. 331–344.</w:t>
      </w: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Bazant, Z. P., and Celodin</w:t>
      </w:r>
      <w:r w:rsidRPr="00A261C2">
        <w:rPr>
          <w:rFonts w:ascii="Times New Roman" w:hAnsi="Times New Roman" w:cs="Times New Roman"/>
          <w:color w:val="000000" w:themeColor="text1"/>
          <w:sz w:val="24"/>
          <w:szCs w:val="24"/>
        </w:rPr>
        <w:t xml:space="preserve">. Stability of Structures: Elastic, Inelastic, Fracture, and Damage.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Oxford University Press, New York, 1991.  </w:t>
      </w: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 xml:space="preserve">Bazant, Z. P., and J. Planas. </w:t>
      </w:r>
      <w:r w:rsidRPr="00A261C2">
        <w:rPr>
          <w:rFonts w:ascii="Times New Roman" w:hAnsi="Times New Roman" w:cs="Times New Roman"/>
          <w:color w:val="000000" w:themeColor="text1"/>
          <w:sz w:val="24"/>
          <w:szCs w:val="24"/>
        </w:rPr>
        <w:t xml:space="preserve">Fracture and Size Effect in Concrete and Other Quasi-Brittle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Materials, CRC Press, Boca Raton, Fla., 1998.</w:t>
      </w: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Berthelot, C., Podborochynski, D., Marjerison, B. and Saarenketo, T. (2010)</w:t>
      </w:r>
      <w:r w:rsidRPr="00A261C2">
        <w:rPr>
          <w:rFonts w:ascii="Times New Roman" w:hAnsi="Times New Roman" w:cs="Times New Roman"/>
          <w:color w:val="000000" w:themeColor="text1"/>
          <w:sz w:val="24"/>
          <w:szCs w:val="24"/>
        </w:rPr>
        <w:t xml:space="preserve"> Mechanistic</w:t>
      </w:r>
      <w:r w:rsidR="00A7751D">
        <w:rPr>
          <w:rFonts w:ascii="Times New Roman" w:hAnsi="Times New Roman" w:cs="Times New Roman"/>
          <w:color w:val="000000" w:themeColor="text1"/>
          <w:sz w:val="24"/>
          <w:szCs w:val="24"/>
        </w:rPr>
        <w:tab/>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 Characterization of Cement Stabilization Marginal Granular Base Material for Road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Construction. NRC Research Press, Ottawa.</w:t>
      </w:r>
    </w:p>
    <w:p w:rsidR="00097073" w:rsidRPr="00A261C2" w:rsidRDefault="00097073" w:rsidP="004A0A89">
      <w:pPr>
        <w:spacing w:after="0" w:line="276" w:lineRule="auto"/>
        <w:jc w:val="both"/>
        <w:rPr>
          <w:rFonts w:ascii="Times New Roman" w:hAnsi="Times New Roman" w:cs="Times New Roman"/>
          <w:color w:val="000000" w:themeColor="text1"/>
          <w:sz w:val="24"/>
          <w:szCs w:val="24"/>
        </w:rPr>
      </w:pPr>
    </w:p>
    <w:p w:rsidR="00097073" w:rsidRPr="00A261C2" w:rsidRDefault="00097073" w:rsidP="004A0A89">
      <w:pPr>
        <w:spacing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Brown, S.F. (1997</w:t>
      </w:r>
      <w:r w:rsidRPr="00A261C2">
        <w:rPr>
          <w:rFonts w:ascii="Times New Roman" w:hAnsi="Times New Roman" w:cs="Times New Roman"/>
          <w:color w:val="000000" w:themeColor="text1"/>
          <w:sz w:val="24"/>
          <w:szCs w:val="24"/>
        </w:rPr>
        <w:t xml:space="preserve">) Achievements and Challenges in Asphalt Pavement Engineering.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Proceedings of the 8 th International Conference on Asphalt pavements , Seattle, 10-14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August 1997.</w:t>
      </w:r>
    </w:p>
    <w:p w:rsidR="00097073" w:rsidRPr="00A261C2" w:rsidRDefault="00097073" w:rsidP="004A0A89">
      <w:pPr>
        <w:spacing w:line="276" w:lineRule="auto"/>
        <w:jc w:val="both"/>
        <w:rPr>
          <w:rFonts w:ascii="Times New Roman" w:hAnsi="Times New Roman" w:cs="Times New Roman"/>
          <w:color w:val="000000" w:themeColor="text1"/>
          <w:sz w:val="24"/>
          <w:szCs w:val="24"/>
        </w:rPr>
      </w:pPr>
    </w:p>
    <w:p w:rsidR="00097073" w:rsidRPr="00A261C2" w:rsidRDefault="00097073" w:rsidP="004A0A89">
      <w:pPr>
        <w:spacing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Brown, S.F. (2004) A</w:t>
      </w:r>
      <w:r w:rsidRPr="00A261C2">
        <w:rPr>
          <w:rFonts w:ascii="Times New Roman" w:hAnsi="Times New Roman" w:cs="Times New Roman"/>
          <w:color w:val="000000" w:themeColor="text1"/>
          <w:sz w:val="24"/>
          <w:szCs w:val="24"/>
        </w:rPr>
        <w:t xml:space="preserve">pplication of Soil Mechanics Principles to Design and Testing of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Pavement Foundations. Proceedings of the 8 th Conference on Asphalt Pavements for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Southern Africa, Sun City, 12-16 September 2004.</w:t>
      </w:r>
    </w:p>
    <w:p w:rsidR="00097073" w:rsidRPr="00A261C2" w:rsidRDefault="00097073" w:rsidP="004A0A89">
      <w:pPr>
        <w:spacing w:line="276" w:lineRule="auto"/>
        <w:jc w:val="both"/>
        <w:rPr>
          <w:rFonts w:ascii="Times New Roman" w:hAnsi="Times New Roman" w:cs="Times New Roman"/>
          <w:color w:val="000000" w:themeColor="text1"/>
          <w:sz w:val="24"/>
          <w:szCs w:val="24"/>
        </w:rPr>
      </w:pPr>
    </w:p>
    <w:p w:rsidR="00097073" w:rsidRPr="004A0A89" w:rsidRDefault="00097073" w:rsidP="004A0A89">
      <w:pPr>
        <w:spacing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Chen, D., Chang, G. and Fu, H. (2011)</w:t>
      </w:r>
      <w:r w:rsidRPr="00A261C2">
        <w:rPr>
          <w:rFonts w:ascii="Times New Roman" w:hAnsi="Times New Roman" w:cs="Times New Roman"/>
          <w:color w:val="000000" w:themeColor="text1"/>
          <w:sz w:val="24"/>
          <w:szCs w:val="24"/>
        </w:rPr>
        <w:t xml:space="preserve"> Limiting Base Moduli to Prevent Premature</w:t>
      </w:r>
      <w:r w:rsidR="00A7751D">
        <w:rPr>
          <w:rFonts w:ascii="Times New Roman" w:hAnsi="Times New Roman" w:cs="Times New Roman"/>
          <w:color w:val="000000" w:themeColor="text1"/>
          <w:sz w:val="24"/>
          <w:szCs w:val="24"/>
        </w:rPr>
        <w:t xml:space="preserve"> </w:t>
      </w:r>
      <w:r w:rsidRPr="00A261C2">
        <w:rPr>
          <w:rFonts w:ascii="Times New Roman" w:hAnsi="Times New Roman" w:cs="Times New Roman"/>
          <w:color w:val="000000" w:themeColor="text1"/>
          <w:sz w:val="24"/>
          <w:szCs w:val="24"/>
        </w:rPr>
        <w:t xml:space="preserve">Pavement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Failure. American Society of Civil Engineers, 25, 587-597. </w:t>
      </w:r>
      <w:r w:rsidR="00A7751D">
        <w:rPr>
          <w:rFonts w:ascii="Times New Roman" w:hAnsi="Times New Roman" w:cs="Times New Roman"/>
          <w:color w:val="000000" w:themeColor="text1"/>
          <w:sz w:val="24"/>
          <w:szCs w:val="24"/>
        </w:rPr>
        <w:tab/>
      </w:r>
      <w:hyperlink r:id="rId11" w:history="1">
        <w:r w:rsidRPr="004A0A89">
          <w:rPr>
            <w:rStyle w:val="Hyperlink"/>
            <w:rFonts w:ascii="Times New Roman" w:hAnsi="Times New Roman" w:cs="Times New Roman"/>
            <w:color w:val="000000" w:themeColor="text1"/>
            <w:sz w:val="24"/>
            <w:szCs w:val="24"/>
            <w:u w:val="none"/>
          </w:rPr>
          <w:t>https://doi.org/10.1061/(asce)cf.1943-5509.0000192</w:t>
        </w:r>
      </w:hyperlink>
    </w:p>
    <w:p w:rsidR="00097073" w:rsidRPr="00A261C2" w:rsidRDefault="00097073" w:rsidP="00A7751D">
      <w:pPr>
        <w:spacing w:line="276" w:lineRule="auto"/>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Chen, F.H. (1988)</w:t>
      </w:r>
      <w:r w:rsidRPr="00A261C2">
        <w:rPr>
          <w:rFonts w:ascii="Times New Roman" w:hAnsi="Times New Roman" w:cs="Times New Roman"/>
          <w:color w:val="000000" w:themeColor="text1"/>
          <w:sz w:val="24"/>
          <w:szCs w:val="24"/>
        </w:rPr>
        <w:t xml:space="preserve"> Foundations on Expansive Soils. 2nd Edition, Elsevier Science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Publications,</w:t>
      </w:r>
      <w:r w:rsidR="00A7751D">
        <w:rPr>
          <w:rFonts w:ascii="Times New Roman" w:hAnsi="Times New Roman" w:cs="Times New Roman"/>
          <w:color w:val="000000" w:themeColor="text1"/>
          <w:sz w:val="24"/>
          <w:szCs w:val="24"/>
        </w:rPr>
        <w:t xml:space="preserve"> </w:t>
      </w:r>
      <w:r w:rsidRPr="00A261C2">
        <w:rPr>
          <w:rFonts w:ascii="Times New Roman" w:hAnsi="Times New Roman" w:cs="Times New Roman"/>
          <w:color w:val="000000" w:themeColor="text1"/>
          <w:sz w:val="24"/>
          <w:szCs w:val="24"/>
        </w:rPr>
        <w:t>NewYork.</w:t>
      </w:r>
      <w:r w:rsidRPr="00A261C2">
        <w:rPr>
          <w:rFonts w:ascii="Times New Roman" w:hAnsi="Times New Roman" w:cs="Times New Roman"/>
          <w:color w:val="000000" w:themeColor="text1"/>
          <w:sz w:val="24"/>
          <w:szCs w:val="24"/>
        </w:rPr>
        <w:br/>
      </w:r>
    </w:p>
    <w:p w:rsidR="00097073" w:rsidRPr="00A261C2" w:rsidRDefault="00097073" w:rsidP="004A0A89">
      <w:pPr>
        <w:spacing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Fratta, D.O., Puppala, A.J. and Muhunthan, B. (2010)</w:t>
      </w:r>
      <w:r w:rsidRPr="00A261C2">
        <w:rPr>
          <w:rFonts w:ascii="Times New Roman" w:hAnsi="Times New Roman" w:cs="Times New Roman"/>
          <w:color w:val="000000" w:themeColor="text1"/>
          <w:sz w:val="24"/>
          <w:szCs w:val="24"/>
        </w:rPr>
        <w:t xml:space="preserve"> Influence of Lime Dosage on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Stabilization Effectiveness of Montmorilllonite Dominant Clays. American Society of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Civil Engineers, Reston.</w:t>
      </w:r>
    </w:p>
    <w:p w:rsidR="00097073" w:rsidRPr="00A261C2" w:rsidRDefault="00097073" w:rsidP="004A0A89">
      <w:pPr>
        <w:spacing w:line="276" w:lineRule="auto"/>
        <w:jc w:val="both"/>
        <w:rPr>
          <w:rFonts w:ascii="Times New Roman" w:hAnsi="Times New Roman" w:cs="Times New Roman"/>
          <w:color w:val="000000" w:themeColor="text1"/>
          <w:sz w:val="24"/>
          <w:szCs w:val="24"/>
        </w:rPr>
      </w:pPr>
    </w:p>
    <w:p w:rsidR="00097073" w:rsidRPr="00A261C2" w:rsidRDefault="00097073" w:rsidP="004A0A89">
      <w:pPr>
        <w:spacing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Kayir, H., and W. J. Weiss.</w:t>
      </w:r>
      <w:r w:rsidRPr="00A261C2">
        <w:rPr>
          <w:rFonts w:ascii="Times New Roman" w:hAnsi="Times New Roman" w:cs="Times New Roman"/>
          <w:color w:val="000000" w:themeColor="text1"/>
          <w:sz w:val="24"/>
          <w:szCs w:val="24"/>
        </w:rPr>
        <w:t xml:space="preserve"> A Fundamental Look at Settlement in Fresh Systems: Role of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Mixing Time and High-Range Water Reducers. First North American Conference on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Self-Consolidating Concrete, Chicago, Ill., 2002, pp. 27–32.</w:t>
      </w:r>
    </w:p>
    <w:p w:rsidR="00097073" w:rsidRPr="00A261C2" w:rsidRDefault="00097073" w:rsidP="004A0A89">
      <w:pPr>
        <w:spacing w:line="276" w:lineRule="auto"/>
        <w:jc w:val="both"/>
        <w:rPr>
          <w:rFonts w:ascii="Times New Roman" w:hAnsi="Times New Roman" w:cs="Times New Roman"/>
          <w:color w:val="000000" w:themeColor="text1"/>
          <w:sz w:val="24"/>
          <w:szCs w:val="24"/>
        </w:rPr>
      </w:pPr>
    </w:p>
    <w:p w:rsidR="00097073" w:rsidRPr="00A261C2" w:rsidRDefault="00097073" w:rsidP="004A0A89">
      <w:pPr>
        <w:spacing w:line="276" w:lineRule="auto"/>
        <w:jc w:val="both"/>
        <w:rPr>
          <w:rFonts w:ascii="Times New Roman" w:hAnsi="Times New Roman" w:cs="Times New Roman"/>
          <w:color w:val="000000" w:themeColor="text1"/>
          <w:sz w:val="24"/>
          <w:szCs w:val="24"/>
        </w:rPr>
      </w:pPr>
      <w:r w:rsidRPr="00A261C2">
        <w:rPr>
          <w:rFonts w:ascii="Times New Roman" w:hAnsi="Times New Roman" w:cs="Times New Roman"/>
          <w:color w:val="000000" w:themeColor="text1"/>
          <w:sz w:val="24"/>
          <w:szCs w:val="24"/>
        </w:rPr>
        <w:t xml:space="preserve"> Keith, F. R., W. W. Walker, and J. A. Holland. A Peach of a Pavement Using Shrinkage: Compensating Concrete. Concrete International, Vol. 18, No. 5, 1996, pp. 27–32</w:t>
      </w:r>
    </w:p>
    <w:p w:rsidR="00097073" w:rsidRPr="00A261C2" w:rsidRDefault="00097073" w:rsidP="004A0A89">
      <w:pPr>
        <w:spacing w:line="276" w:lineRule="auto"/>
        <w:jc w:val="both"/>
        <w:rPr>
          <w:rFonts w:ascii="Times New Roman" w:hAnsi="Times New Roman" w:cs="Times New Roman"/>
          <w:color w:val="000000" w:themeColor="text1"/>
          <w:sz w:val="24"/>
          <w:szCs w:val="24"/>
        </w:rPr>
      </w:pPr>
    </w:p>
    <w:p w:rsidR="00097073" w:rsidRPr="00A261C2" w:rsidRDefault="00097073" w:rsidP="004A0A89">
      <w:pPr>
        <w:spacing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Kumar, P. and Gupta, A. (2010)</w:t>
      </w:r>
      <w:r w:rsidRPr="00A261C2">
        <w:rPr>
          <w:rFonts w:ascii="Times New Roman" w:hAnsi="Times New Roman" w:cs="Times New Roman"/>
          <w:color w:val="000000" w:themeColor="text1"/>
          <w:sz w:val="24"/>
          <w:szCs w:val="24"/>
        </w:rPr>
        <w:t xml:space="preserve"> Case Studies on Failure of Bituminous Pavements.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Compendium of Papers from the First International Conference on Pavement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Preservation. National Library of Canada, Ottawa.</w:t>
      </w:r>
    </w:p>
    <w:p w:rsidR="00097073" w:rsidRPr="00A261C2" w:rsidRDefault="00097073" w:rsidP="004A0A89">
      <w:pPr>
        <w:spacing w:line="276" w:lineRule="auto"/>
        <w:jc w:val="both"/>
        <w:rPr>
          <w:rFonts w:ascii="Times New Roman" w:hAnsi="Times New Roman" w:cs="Times New Roman"/>
          <w:color w:val="000000" w:themeColor="text1"/>
          <w:sz w:val="24"/>
          <w:szCs w:val="24"/>
        </w:rPr>
      </w:pPr>
    </w:p>
    <w:p w:rsidR="00097073" w:rsidRPr="00A261C2" w:rsidRDefault="00097073" w:rsidP="004A0A89">
      <w:pPr>
        <w:spacing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M. Sule&amp; K (2001)</w:t>
      </w:r>
      <w:r w:rsidRPr="00A261C2">
        <w:rPr>
          <w:rFonts w:ascii="Times New Roman" w:hAnsi="Times New Roman" w:cs="Times New Roman"/>
          <w:color w:val="000000" w:themeColor="text1"/>
          <w:sz w:val="24"/>
          <w:szCs w:val="24"/>
        </w:rPr>
        <w:t xml:space="preserve"> “Cracking behavior of reinforced concrete subjected to early-age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shrinkage”, Vol. 34, pp 284-292</w:t>
      </w:r>
    </w:p>
    <w:p w:rsidR="00097073" w:rsidRPr="00A261C2" w:rsidRDefault="00097073" w:rsidP="004A0A89">
      <w:pPr>
        <w:spacing w:line="276" w:lineRule="auto"/>
        <w:jc w:val="both"/>
        <w:rPr>
          <w:rFonts w:ascii="Times New Roman" w:hAnsi="Times New Roman" w:cs="Times New Roman"/>
          <w:color w:val="000000" w:themeColor="text1"/>
          <w:sz w:val="24"/>
          <w:szCs w:val="24"/>
        </w:rPr>
      </w:pPr>
      <w:r w:rsidRPr="00A7751D">
        <w:rPr>
          <w:rFonts w:ascii="Times New Roman" w:hAnsi="Times New Roman" w:cs="Times New Roman"/>
          <w:b/>
          <w:color w:val="000000" w:themeColor="text1"/>
          <w:sz w:val="24"/>
          <w:szCs w:val="24"/>
        </w:rPr>
        <w:t>Nicholas J.C (2004)</w:t>
      </w:r>
      <w:r w:rsidRPr="00A261C2">
        <w:rPr>
          <w:rFonts w:ascii="Times New Roman" w:hAnsi="Times New Roman" w:cs="Times New Roman"/>
          <w:color w:val="000000" w:themeColor="text1"/>
          <w:sz w:val="24"/>
          <w:szCs w:val="24"/>
        </w:rPr>
        <w:t xml:space="preserve"> “Prediction of Cracking in Reinforced Concrete Structures” Building and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 xml:space="preserve">Fire Research Laboratory, National Institute of Standards and Technology Gaithersburg, </w:t>
      </w:r>
      <w:r w:rsidR="00A7751D">
        <w:rPr>
          <w:rFonts w:ascii="Times New Roman" w:hAnsi="Times New Roman" w:cs="Times New Roman"/>
          <w:color w:val="000000" w:themeColor="text1"/>
          <w:sz w:val="24"/>
          <w:szCs w:val="24"/>
        </w:rPr>
        <w:tab/>
      </w:r>
      <w:r w:rsidRPr="00A261C2">
        <w:rPr>
          <w:rFonts w:ascii="Times New Roman" w:hAnsi="Times New Roman" w:cs="Times New Roman"/>
          <w:color w:val="000000" w:themeColor="text1"/>
          <w:sz w:val="24"/>
          <w:szCs w:val="24"/>
        </w:rPr>
        <w:t>MD 20899</w:t>
      </w:r>
    </w:p>
    <w:p w:rsidR="00097073" w:rsidRPr="00A261C2" w:rsidRDefault="00097073" w:rsidP="004A0A89">
      <w:pPr>
        <w:spacing w:after="0" w:line="480" w:lineRule="auto"/>
        <w:jc w:val="both"/>
        <w:rPr>
          <w:rFonts w:ascii="Times New Roman" w:hAnsi="Times New Roman" w:cs="Times New Roman"/>
          <w:color w:val="000000" w:themeColor="text1"/>
          <w:sz w:val="24"/>
          <w:szCs w:val="24"/>
        </w:rPr>
      </w:pPr>
    </w:p>
    <w:p w:rsidR="00FE29DE" w:rsidRPr="00A261C2" w:rsidRDefault="00FE29DE" w:rsidP="00A34FF7">
      <w:pPr>
        <w:spacing w:line="480" w:lineRule="auto"/>
        <w:ind w:firstLine="720"/>
        <w:jc w:val="both"/>
        <w:rPr>
          <w:rFonts w:ascii="Times New Roman" w:hAnsi="Times New Roman" w:cs="Times New Roman"/>
          <w:color w:val="000000" w:themeColor="text1"/>
          <w:sz w:val="24"/>
          <w:szCs w:val="24"/>
        </w:rPr>
      </w:pPr>
      <w:bookmarkStart w:id="0" w:name="_GoBack"/>
      <w:bookmarkEnd w:id="0"/>
    </w:p>
    <w:sectPr w:rsidR="00FE29DE" w:rsidRPr="00A261C2" w:rsidSect="00A261C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35C" w:rsidRDefault="0082235C" w:rsidP="00CB325A">
      <w:pPr>
        <w:spacing w:after="0" w:line="240" w:lineRule="auto"/>
      </w:pPr>
      <w:r>
        <w:separator/>
      </w:r>
    </w:p>
  </w:endnote>
  <w:endnote w:type="continuationSeparator" w:id="1">
    <w:p w:rsidR="0082235C" w:rsidRDefault="0082235C" w:rsidP="00CB3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313"/>
      <w:docPartObj>
        <w:docPartGallery w:val="Page Numbers (Bottom of Page)"/>
        <w:docPartUnique/>
      </w:docPartObj>
    </w:sdtPr>
    <w:sdtContent>
      <w:p w:rsidR="00D91F5A" w:rsidRDefault="00567A10">
        <w:pPr>
          <w:pStyle w:val="Footer"/>
          <w:jc w:val="center"/>
        </w:pPr>
        <w:fldSimple w:instr=" PAGE   \* MERGEFORMAT ">
          <w:r w:rsidR="00653FC7">
            <w:rPr>
              <w:noProof/>
            </w:rPr>
            <w:t>i</w:t>
          </w:r>
        </w:fldSimple>
      </w:p>
    </w:sdtContent>
  </w:sdt>
  <w:p w:rsidR="00D91F5A" w:rsidRDefault="00D91F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35C" w:rsidRDefault="0082235C" w:rsidP="00CB325A">
      <w:pPr>
        <w:spacing w:after="0" w:line="240" w:lineRule="auto"/>
      </w:pPr>
      <w:r>
        <w:separator/>
      </w:r>
    </w:p>
  </w:footnote>
  <w:footnote w:type="continuationSeparator" w:id="1">
    <w:p w:rsidR="0082235C" w:rsidRDefault="0082235C" w:rsidP="00CB32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BD9"/>
    <w:multiLevelType w:val="hybridMultilevel"/>
    <w:tmpl w:val="F53E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02690"/>
    <w:multiLevelType w:val="hybridMultilevel"/>
    <w:tmpl w:val="8326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91240"/>
    <w:multiLevelType w:val="hybridMultilevel"/>
    <w:tmpl w:val="C9CE9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283BB1"/>
    <w:multiLevelType w:val="hybridMultilevel"/>
    <w:tmpl w:val="77EAB4C4"/>
    <w:lvl w:ilvl="0" w:tplc="6CF8F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B45463"/>
    <w:multiLevelType w:val="hybridMultilevel"/>
    <w:tmpl w:val="4E1E4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BE23DB"/>
    <w:multiLevelType w:val="hybridMultilevel"/>
    <w:tmpl w:val="6F9E761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720B"/>
    <w:rsid w:val="000277A3"/>
    <w:rsid w:val="0004659C"/>
    <w:rsid w:val="00051674"/>
    <w:rsid w:val="00097073"/>
    <w:rsid w:val="000D260E"/>
    <w:rsid w:val="00126CAB"/>
    <w:rsid w:val="00127727"/>
    <w:rsid w:val="00133A78"/>
    <w:rsid w:val="00154E9B"/>
    <w:rsid w:val="001D2729"/>
    <w:rsid w:val="001F36F1"/>
    <w:rsid w:val="00234618"/>
    <w:rsid w:val="003B54F0"/>
    <w:rsid w:val="004329CA"/>
    <w:rsid w:val="00453CA4"/>
    <w:rsid w:val="004A0A71"/>
    <w:rsid w:val="004A0A89"/>
    <w:rsid w:val="004B68B5"/>
    <w:rsid w:val="004D36C5"/>
    <w:rsid w:val="004F447F"/>
    <w:rsid w:val="00521AFB"/>
    <w:rsid w:val="00567A10"/>
    <w:rsid w:val="005F7E20"/>
    <w:rsid w:val="00653FC7"/>
    <w:rsid w:val="006763CF"/>
    <w:rsid w:val="006E1A16"/>
    <w:rsid w:val="00700663"/>
    <w:rsid w:val="00700F5D"/>
    <w:rsid w:val="00746EE1"/>
    <w:rsid w:val="00786E6C"/>
    <w:rsid w:val="00795818"/>
    <w:rsid w:val="0082235C"/>
    <w:rsid w:val="00871072"/>
    <w:rsid w:val="008B1AA2"/>
    <w:rsid w:val="008C2979"/>
    <w:rsid w:val="009770A1"/>
    <w:rsid w:val="009B31F7"/>
    <w:rsid w:val="00A03925"/>
    <w:rsid w:val="00A261C2"/>
    <w:rsid w:val="00A34FF7"/>
    <w:rsid w:val="00A7751D"/>
    <w:rsid w:val="00A82789"/>
    <w:rsid w:val="00AB5E5B"/>
    <w:rsid w:val="00AD720B"/>
    <w:rsid w:val="00B13058"/>
    <w:rsid w:val="00B2678B"/>
    <w:rsid w:val="00B30323"/>
    <w:rsid w:val="00B51B9E"/>
    <w:rsid w:val="00B647A6"/>
    <w:rsid w:val="00C36FD7"/>
    <w:rsid w:val="00C85F9F"/>
    <w:rsid w:val="00CB325A"/>
    <w:rsid w:val="00CF45CE"/>
    <w:rsid w:val="00D359C5"/>
    <w:rsid w:val="00D91F5A"/>
    <w:rsid w:val="00E368B8"/>
    <w:rsid w:val="00E831FD"/>
    <w:rsid w:val="00E910D1"/>
    <w:rsid w:val="00ED2007"/>
    <w:rsid w:val="00F462C6"/>
    <w:rsid w:val="00F6183A"/>
    <w:rsid w:val="00F82FCF"/>
    <w:rsid w:val="00FE29DE"/>
    <w:rsid w:val="00FF3AF3"/>
    <w:rsid w:val="00FF6879"/>
    <w:rsid w:val="00FF7D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16"/>
  </w:style>
  <w:style w:type="paragraph" w:styleId="Heading1">
    <w:name w:val="heading 1"/>
    <w:basedOn w:val="Normal"/>
    <w:next w:val="Normal"/>
    <w:link w:val="Heading1Char"/>
    <w:uiPriority w:val="9"/>
    <w:qFormat/>
    <w:rsid w:val="00A261C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3B54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B54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F5D"/>
    <w:rPr>
      <w:color w:val="0563C1" w:themeColor="hyperlink"/>
      <w:u w:val="single"/>
    </w:rPr>
  </w:style>
  <w:style w:type="paragraph" w:styleId="ListParagraph">
    <w:name w:val="List Paragraph"/>
    <w:basedOn w:val="Normal"/>
    <w:uiPriority w:val="34"/>
    <w:qFormat/>
    <w:rsid w:val="00A34FF7"/>
    <w:pPr>
      <w:ind w:left="720"/>
      <w:contextualSpacing/>
    </w:pPr>
  </w:style>
  <w:style w:type="paragraph" w:styleId="BalloonText">
    <w:name w:val="Balloon Text"/>
    <w:basedOn w:val="Normal"/>
    <w:link w:val="BalloonTextChar"/>
    <w:uiPriority w:val="99"/>
    <w:semiHidden/>
    <w:unhideWhenUsed/>
    <w:rsid w:val="0074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EE1"/>
    <w:rPr>
      <w:rFonts w:ascii="Segoe UI" w:hAnsi="Segoe UI" w:cs="Segoe UI"/>
      <w:sz w:val="18"/>
      <w:szCs w:val="18"/>
    </w:rPr>
  </w:style>
  <w:style w:type="table" w:styleId="TableGrid">
    <w:name w:val="Table Grid"/>
    <w:basedOn w:val="TableNormal"/>
    <w:uiPriority w:val="39"/>
    <w:rsid w:val="00FE2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3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25A"/>
  </w:style>
  <w:style w:type="paragraph" w:styleId="Footer">
    <w:name w:val="footer"/>
    <w:basedOn w:val="Normal"/>
    <w:link w:val="FooterChar"/>
    <w:uiPriority w:val="99"/>
    <w:unhideWhenUsed/>
    <w:rsid w:val="00CB3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25A"/>
  </w:style>
  <w:style w:type="character" w:customStyle="1" w:styleId="Heading3Char">
    <w:name w:val="Heading 3 Char"/>
    <w:basedOn w:val="DefaultParagraphFont"/>
    <w:link w:val="Heading3"/>
    <w:uiPriority w:val="9"/>
    <w:rsid w:val="003B54F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54F0"/>
    <w:rPr>
      <w:rFonts w:ascii="Times New Roman" w:eastAsia="Times New Roman" w:hAnsi="Times New Roman" w:cs="Times New Roman"/>
      <w:b/>
      <w:bCs/>
      <w:sz w:val="24"/>
      <w:szCs w:val="24"/>
    </w:rPr>
  </w:style>
  <w:style w:type="paragraph" w:styleId="NormalWeb">
    <w:name w:val="Normal (Web)"/>
    <w:basedOn w:val="Normal"/>
    <w:uiPriority w:val="99"/>
    <w:unhideWhenUsed/>
    <w:rsid w:val="003B54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54F0"/>
    <w:rPr>
      <w:b/>
      <w:bCs/>
    </w:rPr>
  </w:style>
  <w:style w:type="character" w:customStyle="1" w:styleId="Heading1Char">
    <w:name w:val="Heading 1 Char"/>
    <w:basedOn w:val="DefaultParagraphFont"/>
    <w:link w:val="Heading1"/>
    <w:uiPriority w:val="9"/>
    <w:rsid w:val="00A261C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83834584">
      <w:bodyDiv w:val="1"/>
      <w:marLeft w:val="0"/>
      <w:marRight w:val="0"/>
      <w:marTop w:val="0"/>
      <w:marBottom w:val="0"/>
      <w:divBdr>
        <w:top w:val="none" w:sz="0" w:space="0" w:color="auto"/>
        <w:left w:val="none" w:sz="0" w:space="0" w:color="auto"/>
        <w:bottom w:val="none" w:sz="0" w:space="0" w:color="auto"/>
        <w:right w:val="none" w:sz="0" w:space="0" w:color="auto"/>
      </w:divBdr>
    </w:div>
    <w:div w:id="20784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1/(asce)cf.1943-5509.0000192"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ww.icpi.or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plotArea>
      <c:layout/>
      <c:pieChart>
        <c:varyColors val="1"/>
        <c:ser>
          <c:idx val="0"/>
          <c:order val="0"/>
          <c:tx>
            <c:strRef>
              <c:f>Sheet1!$B$1</c:f>
              <c:strCache>
                <c:ptCount val="1"/>
                <c:pt idx="0">
                  <c:v>Column1</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E72-4514-9950-6D629850DA88}"/>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E72-4514-9950-6D629850DA88}"/>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CE72-4514-9950-6D629850DA88}"/>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CE72-4514-9950-6D629850DA88}"/>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CE72-4514-9950-6D629850DA8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Sheet1!$A$2:$A$6</c:f>
              <c:strCache>
                <c:ptCount val="5"/>
                <c:pt idx="0">
                  <c:v>Builders</c:v>
                </c:pt>
                <c:pt idx="1">
                  <c:v>Engineer </c:v>
                </c:pt>
                <c:pt idx="2">
                  <c:v>Quantity Surveyor </c:v>
                </c:pt>
                <c:pt idx="3">
                  <c:v>Architect</c:v>
                </c:pt>
                <c:pt idx="4">
                  <c:v>others</c:v>
                </c:pt>
              </c:strCache>
            </c:strRef>
          </c:cat>
          <c:val>
            <c:numRef>
              <c:f>Sheet1!$B$2:$B$6</c:f>
              <c:numCache>
                <c:formatCode>0%</c:formatCode>
                <c:ptCount val="5"/>
                <c:pt idx="0">
                  <c:v>0.38000000000000062</c:v>
                </c:pt>
                <c:pt idx="1">
                  <c:v>0.24000000000000021</c:v>
                </c:pt>
                <c:pt idx="2" formatCode="0.00%">
                  <c:v>0.11100000000000004</c:v>
                </c:pt>
                <c:pt idx="3" formatCode="0.00%">
                  <c:v>0.22200000000000009</c:v>
                </c:pt>
                <c:pt idx="4" formatCode="0.00%">
                  <c:v>4.4400000000000099E-2</c:v>
                </c:pt>
              </c:numCache>
            </c:numRef>
          </c:val>
          <c:extLst xmlns:c16r2="http://schemas.microsoft.com/office/drawing/2015/06/chart">
            <c:ext xmlns:c16="http://schemas.microsoft.com/office/drawing/2014/chart" uri="{C3380CC4-5D6E-409C-BE32-E72D297353CC}">
              <c16:uniqueId val="{0000000A-CE72-4514-9950-6D629850DA88}"/>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7459</Words>
  <Characters>42522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NOTEBOOK</dc:creator>
  <cp:lastModifiedBy>ACER</cp:lastModifiedBy>
  <cp:revision>2</cp:revision>
  <cp:lastPrinted>2025-07-25T14:11:00Z</cp:lastPrinted>
  <dcterms:created xsi:type="dcterms:W3CDTF">2025-07-28T14:45:00Z</dcterms:created>
  <dcterms:modified xsi:type="dcterms:W3CDTF">2025-07-28T14:45:00Z</dcterms:modified>
</cp:coreProperties>
</file>