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AB9F" w14:textId="77777777" w:rsidR="00733782" w:rsidRPr="00BD3731" w:rsidRDefault="00733782" w:rsidP="00733782">
      <w:pPr>
        <w:spacing w:line="360" w:lineRule="auto"/>
        <w:jc w:val="center"/>
        <w:rPr>
          <w:rFonts w:asciiTheme="majorBidi" w:hAnsiTheme="majorBidi" w:cstheme="majorBidi"/>
          <w:b/>
          <w:bCs/>
          <w:sz w:val="38"/>
          <w:szCs w:val="38"/>
        </w:rPr>
      </w:pPr>
      <w:r w:rsidRPr="00BD3731">
        <w:rPr>
          <w:rFonts w:asciiTheme="majorBidi" w:hAnsiTheme="majorBidi" w:cstheme="majorBidi"/>
          <w:b/>
          <w:bCs/>
          <w:sz w:val="38"/>
          <w:szCs w:val="38"/>
        </w:rPr>
        <w:t>DESIGN AND IMPLEMENTATION OF ROBOTICS ASSISTANCE MODEL</w:t>
      </w:r>
    </w:p>
    <w:p w14:paraId="1E86AD22" w14:textId="77777777" w:rsidR="00733782" w:rsidRPr="00BD3731" w:rsidRDefault="00733782" w:rsidP="00733782">
      <w:pPr>
        <w:rPr>
          <w:rFonts w:asciiTheme="majorBidi" w:hAnsiTheme="majorBidi" w:cstheme="majorBidi"/>
          <w:sz w:val="4"/>
          <w:szCs w:val="4"/>
        </w:rPr>
      </w:pPr>
    </w:p>
    <w:p w14:paraId="2FACB7EF" w14:textId="77777777" w:rsidR="00733782" w:rsidRPr="0051435C" w:rsidRDefault="00733782" w:rsidP="00733782">
      <w:pPr>
        <w:jc w:val="center"/>
        <w:rPr>
          <w:rFonts w:asciiTheme="majorBidi" w:hAnsiTheme="majorBidi" w:cstheme="majorBidi"/>
          <w:b/>
          <w:bCs/>
          <w:sz w:val="30"/>
          <w:szCs w:val="30"/>
        </w:rPr>
      </w:pPr>
      <w:r w:rsidRPr="0051435C">
        <w:rPr>
          <w:rFonts w:asciiTheme="majorBidi" w:hAnsiTheme="majorBidi" w:cstheme="majorBidi"/>
          <w:b/>
          <w:bCs/>
          <w:sz w:val="30"/>
          <w:szCs w:val="30"/>
        </w:rPr>
        <w:t>BY</w:t>
      </w:r>
    </w:p>
    <w:p w14:paraId="101929B6" w14:textId="77777777" w:rsidR="00733782" w:rsidRPr="006B1E2C" w:rsidRDefault="00733782" w:rsidP="00733782">
      <w:pPr>
        <w:jc w:val="center"/>
        <w:rPr>
          <w:rFonts w:asciiTheme="majorBidi" w:hAnsiTheme="majorBidi" w:cstheme="majorBidi"/>
          <w:b/>
          <w:bCs/>
          <w:sz w:val="16"/>
          <w:szCs w:val="16"/>
        </w:rPr>
      </w:pPr>
    </w:p>
    <w:p w14:paraId="3061F573" w14:textId="450AF883" w:rsidR="00733782" w:rsidRPr="00BD3731" w:rsidRDefault="00733782" w:rsidP="00733782">
      <w:pPr>
        <w:jc w:val="center"/>
        <w:rPr>
          <w:rFonts w:asciiTheme="majorBidi" w:hAnsiTheme="majorBidi" w:cstheme="majorBidi"/>
          <w:b/>
          <w:bCs/>
          <w:sz w:val="36"/>
          <w:szCs w:val="36"/>
        </w:rPr>
      </w:pPr>
      <w:bookmarkStart w:id="0" w:name="_Hlk169775672"/>
      <w:r>
        <w:rPr>
          <w:rFonts w:asciiTheme="majorBidi" w:hAnsiTheme="majorBidi" w:cstheme="majorBidi"/>
          <w:b/>
          <w:bCs/>
          <w:sz w:val="36"/>
          <w:szCs w:val="36"/>
        </w:rPr>
        <w:t>AREO ABIODUN JAMES</w:t>
      </w:r>
    </w:p>
    <w:p w14:paraId="3911F772" w14:textId="70173F11" w:rsidR="00733782" w:rsidRPr="00BD3731" w:rsidRDefault="00733782" w:rsidP="00733782">
      <w:pPr>
        <w:jc w:val="center"/>
        <w:rPr>
          <w:rFonts w:asciiTheme="majorBidi" w:hAnsiTheme="majorBidi" w:cstheme="majorBidi"/>
          <w:b/>
          <w:bCs/>
          <w:sz w:val="36"/>
          <w:szCs w:val="36"/>
        </w:rPr>
      </w:pPr>
      <w:r w:rsidRPr="00BD3731">
        <w:rPr>
          <w:rFonts w:asciiTheme="majorBidi" w:hAnsiTheme="majorBidi" w:cstheme="majorBidi"/>
          <w:b/>
          <w:bCs/>
          <w:sz w:val="36"/>
          <w:szCs w:val="36"/>
        </w:rPr>
        <w:t>HND/23/COM/FT/0</w:t>
      </w:r>
      <w:r>
        <w:rPr>
          <w:rFonts w:asciiTheme="majorBidi" w:hAnsiTheme="majorBidi" w:cstheme="majorBidi"/>
          <w:b/>
          <w:bCs/>
          <w:sz w:val="36"/>
          <w:szCs w:val="36"/>
        </w:rPr>
        <w:t>334</w:t>
      </w:r>
    </w:p>
    <w:p w14:paraId="014EB2E0" w14:textId="77777777" w:rsidR="00733782" w:rsidRPr="00BD3731" w:rsidRDefault="00733782" w:rsidP="00733782">
      <w:pPr>
        <w:jc w:val="center"/>
        <w:rPr>
          <w:rFonts w:asciiTheme="majorBidi" w:hAnsiTheme="majorBidi" w:cstheme="majorBidi"/>
          <w:b/>
          <w:bCs/>
          <w:sz w:val="32"/>
          <w:szCs w:val="32"/>
        </w:rPr>
      </w:pPr>
    </w:p>
    <w:bookmarkEnd w:id="0"/>
    <w:p w14:paraId="4330E26A" w14:textId="77777777" w:rsidR="00733782" w:rsidRPr="00BD3731" w:rsidRDefault="00733782" w:rsidP="00733782">
      <w:pPr>
        <w:jc w:val="center"/>
        <w:rPr>
          <w:rFonts w:asciiTheme="majorBidi" w:hAnsiTheme="majorBidi" w:cstheme="majorBidi"/>
          <w:b/>
          <w:bCs/>
          <w:sz w:val="26"/>
          <w:szCs w:val="26"/>
        </w:rPr>
      </w:pPr>
      <w:r w:rsidRPr="00BD3731">
        <w:rPr>
          <w:rFonts w:asciiTheme="majorBidi" w:hAnsiTheme="majorBidi" w:cstheme="majorBidi"/>
          <w:b/>
          <w:bCs/>
          <w:sz w:val="28"/>
          <w:szCs w:val="28"/>
        </w:rPr>
        <w:t>A PROJECT SUBMITTED TO THE DEPARTMENT OF COMPUTER SCIENCE, INSTITUTE OF INFORMATION AND COMMUNICATI</w:t>
      </w:r>
    </w:p>
    <w:p w14:paraId="456AC856" w14:textId="77777777" w:rsidR="00733782" w:rsidRPr="00BD3731" w:rsidRDefault="00733782" w:rsidP="00733782">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ON TECHNOLOGY, KWARA STATE POLYTECHNIC, ILORIN, NIGERIA.</w:t>
      </w:r>
    </w:p>
    <w:p w14:paraId="2C9469A7" w14:textId="77777777" w:rsidR="00733782" w:rsidRPr="00BD3731" w:rsidRDefault="00733782" w:rsidP="00733782">
      <w:pPr>
        <w:spacing w:line="360" w:lineRule="auto"/>
        <w:jc w:val="center"/>
        <w:rPr>
          <w:rFonts w:asciiTheme="majorBidi" w:hAnsiTheme="majorBidi" w:cstheme="majorBidi"/>
          <w:b/>
          <w:bCs/>
          <w:sz w:val="6"/>
          <w:szCs w:val="6"/>
        </w:rPr>
      </w:pPr>
    </w:p>
    <w:p w14:paraId="54A60069" w14:textId="77777777" w:rsidR="00733782" w:rsidRDefault="00733782" w:rsidP="00733782">
      <w:pPr>
        <w:spacing w:line="360" w:lineRule="auto"/>
        <w:jc w:val="center"/>
        <w:rPr>
          <w:rFonts w:asciiTheme="majorBidi" w:hAnsiTheme="majorBidi" w:cstheme="majorBidi"/>
          <w:b/>
          <w:bCs/>
          <w:sz w:val="28"/>
          <w:szCs w:val="28"/>
        </w:rPr>
      </w:pPr>
    </w:p>
    <w:p w14:paraId="7F6AA6B0" w14:textId="77777777" w:rsidR="00733782" w:rsidRPr="00BD3731" w:rsidRDefault="00733782" w:rsidP="00733782">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IN PARTIAL FULFILLMENT OF THE REQUIREMENTS FOR THE AWARD OF HIGHER NATIONAL DIPLOMA [HND] IN COMPUTER SCIENCE</w:t>
      </w:r>
    </w:p>
    <w:p w14:paraId="3989B961" w14:textId="77777777" w:rsidR="00733782" w:rsidRPr="006B1E2C" w:rsidRDefault="00733782" w:rsidP="00733782">
      <w:pPr>
        <w:rPr>
          <w:rFonts w:asciiTheme="majorBidi" w:hAnsiTheme="majorBidi" w:cstheme="majorBidi"/>
          <w:sz w:val="30"/>
          <w:szCs w:val="30"/>
        </w:rPr>
      </w:pPr>
    </w:p>
    <w:p w14:paraId="7399996C" w14:textId="77777777" w:rsidR="00733782" w:rsidRPr="0051435C" w:rsidRDefault="00733782" w:rsidP="00733782">
      <w:pPr>
        <w:rPr>
          <w:rFonts w:asciiTheme="majorBidi" w:hAnsiTheme="majorBidi" w:cstheme="majorBidi"/>
          <w:sz w:val="14"/>
          <w:szCs w:val="14"/>
        </w:rPr>
      </w:pPr>
    </w:p>
    <w:p w14:paraId="669FC69C" w14:textId="77777777" w:rsidR="00733782" w:rsidRPr="006B1E2C" w:rsidRDefault="00733782" w:rsidP="00733782">
      <w:pPr>
        <w:jc w:val="right"/>
        <w:rPr>
          <w:rFonts w:asciiTheme="majorBidi" w:hAnsiTheme="majorBidi" w:cstheme="majorBidi"/>
          <w:b/>
          <w:bCs/>
          <w:sz w:val="30"/>
          <w:szCs w:val="30"/>
        </w:rPr>
      </w:pPr>
      <w:r w:rsidRPr="006B1E2C">
        <w:rPr>
          <w:rFonts w:asciiTheme="majorBidi" w:hAnsiTheme="majorBidi" w:cstheme="majorBidi"/>
          <w:b/>
          <w:bCs/>
          <w:sz w:val="30"/>
          <w:szCs w:val="30"/>
        </w:rPr>
        <w:t>JULY, 2025</w:t>
      </w:r>
    </w:p>
    <w:p w14:paraId="1A932A9D" w14:textId="77777777" w:rsidR="00733782" w:rsidRDefault="00733782" w:rsidP="00733782">
      <w:pPr>
        <w:spacing w:line="480" w:lineRule="auto"/>
        <w:jc w:val="center"/>
        <w:rPr>
          <w:rFonts w:ascii="Times New Roman" w:hAnsi="Times New Roman" w:cs="Times New Roman"/>
          <w:b/>
          <w:sz w:val="32"/>
        </w:rPr>
      </w:pPr>
      <w:r>
        <w:rPr>
          <w:rFonts w:ascii="Times New Roman" w:hAnsi="Times New Roman" w:cs="Times New Roman"/>
          <w:b/>
        </w:rPr>
        <w:br w:type="page"/>
      </w:r>
      <w:r>
        <w:rPr>
          <w:rFonts w:ascii="Times New Roman" w:hAnsi="Times New Roman" w:cs="Times New Roman"/>
          <w:b/>
          <w:sz w:val="32"/>
        </w:rPr>
        <w:lastRenderedPageBreak/>
        <w:t>CERTIFICATION</w:t>
      </w:r>
    </w:p>
    <w:p w14:paraId="1AD677A5" w14:textId="3A27F238" w:rsidR="00733782" w:rsidRPr="001B2549" w:rsidRDefault="00733782" w:rsidP="00733782">
      <w:pPr>
        <w:spacing w:line="480" w:lineRule="auto"/>
        <w:ind w:firstLine="720"/>
        <w:jc w:val="both"/>
        <w:rPr>
          <w:rFonts w:ascii="Times New Roman" w:hAnsi="Times New Roman" w:cs="Times New Roman"/>
          <w:b/>
          <w:bCs/>
        </w:rPr>
      </w:pPr>
      <w:r>
        <w:rPr>
          <w:rFonts w:ascii="Times New Roman" w:hAnsi="Times New Roman" w:cs="Times New Roman"/>
        </w:rPr>
        <w:t xml:space="preserve">This is to certify that this project work was carried out by </w:t>
      </w:r>
      <w:r>
        <w:rPr>
          <w:rFonts w:ascii="Times New Roman" w:hAnsi="Times New Roman" w:cs="Times New Roman"/>
          <w:b/>
          <w:bCs/>
        </w:rPr>
        <w:t>AREO ABIODUN JAMES</w:t>
      </w:r>
      <w:r>
        <w:rPr>
          <w:rFonts w:ascii="Times New Roman" w:hAnsi="Times New Roman" w:cs="Times New Roman"/>
        </w:rPr>
        <w:t xml:space="preserve"> with matriculation number </w:t>
      </w:r>
      <w:r w:rsidRPr="00A859F1">
        <w:rPr>
          <w:rFonts w:ascii="Times New Roman" w:hAnsi="Times New Roman" w:cs="Times New Roman"/>
          <w:b/>
          <w:bCs/>
        </w:rPr>
        <w:t>H</w:t>
      </w:r>
      <w:r>
        <w:rPr>
          <w:rFonts w:ascii="Times New Roman" w:hAnsi="Times New Roman" w:cs="Times New Roman"/>
          <w:b/>
          <w:bCs/>
        </w:rPr>
        <w:t>ND/23/COM/FT/0</w:t>
      </w:r>
      <w:r>
        <w:rPr>
          <w:rFonts w:ascii="Times New Roman" w:hAnsi="Times New Roman" w:cs="Times New Roman"/>
          <w:b/>
          <w:bCs/>
        </w:rPr>
        <w:t>334</w:t>
      </w:r>
      <w:r>
        <w:rPr>
          <w:rFonts w:ascii="Times New Roman" w:hAnsi="Times New Roman" w:cs="Times New Roman"/>
          <w:b/>
          <w:bCs/>
        </w:rPr>
        <w:t xml:space="preserve"> </w:t>
      </w:r>
      <w:r>
        <w:rPr>
          <w:rFonts w:ascii="Times New Roman" w:hAnsi="Times New Roman" w:cs="Times New Roman"/>
        </w:rPr>
        <w:t>has been read and approved as meeting part of the requirements for the award of Higher National Diploma (HND) in Department of Computer Science.</w:t>
      </w:r>
    </w:p>
    <w:p w14:paraId="30B8A7AB" w14:textId="77777777" w:rsidR="00733782" w:rsidRDefault="00733782" w:rsidP="00733782">
      <w:pPr>
        <w:spacing w:line="240" w:lineRule="auto"/>
        <w:jc w:val="both"/>
        <w:rPr>
          <w:rFonts w:ascii="Times New Roman" w:hAnsi="Times New Roman" w:cs="Times New Roman"/>
          <w:b/>
        </w:rPr>
      </w:pPr>
    </w:p>
    <w:p w14:paraId="370523D6" w14:textId="77777777" w:rsidR="00733782" w:rsidRDefault="00733782" w:rsidP="00733782">
      <w:pPr>
        <w:spacing w:line="240" w:lineRule="auto"/>
        <w:jc w:val="both"/>
        <w:rPr>
          <w:rFonts w:ascii="Times New Roman" w:hAnsi="Times New Roman" w:cs="Times New Roman"/>
          <w:b/>
        </w:rPr>
      </w:pPr>
    </w:p>
    <w:p w14:paraId="5B3CA4FA" w14:textId="77777777" w:rsidR="00733782" w:rsidRDefault="00733782" w:rsidP="00733782">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4091FBAA" w14:textId="77777777" w:rsidR="00733782" w:rsidRDefault="00733782" w:rsidP="00733782">
      <w:pPr>
        <w:spacing w:line="240" w:lineRule="auto"/>
        <w:jc w:val="both"/>
        <w:rPr>
          <w:rFonts w:ascii="Times New Roman" w:hAnsi="Times New Roman" w:cs="Times New Roman"/>
          <w:b/>
        </w:rPr>
      </w:pPr>
      <w:r>
        <w:rPr>
          <w:rFonts w:ascii="Times New Roman" w:hAnsi="Times New Roman" w:cs="Times New Roman"/>
          <w:b/>
        </w:rPr>
        <w:t>DR. (MRS.) OLUSI, T.R.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Pr>
          <w:rFonts w:ascii="Times New Roman" w:hAnsi="Times New Roman" w:cs="Times New Roman"/>
          <w:b/>
        </w:rPr>
        <w:tab/>
        <w:t>DATE</w:t>
      </w:r>
    </w:p>
    <w:p w14:paraId="3B70715D" w14:textId="77777777" w:rsidR="00733782" w:rsidRDefault="00733782" w:rsidP="00733782">
      <w:pPr>
        <w:spacing w:line="240" w:lineRule="auto"/>
        <w:jc w:val="both"/>
        <w:rPr>
          <w:rFonts w:ascii="Times New Roman" w:hAnsi="Times New Roman" w:cs="Times New Roman"/>
        </w:rPr>
      </w:pPr>
      <w:r>
        <w:rPr>
          <w:rFonts w:ascii="Times New Roman" w:hAnsi="Times New Roman" w:cs="Times New Roman"/>
        </w:rPr>
        <w:t xml:space="preserve"> (Project Supervisor)</w:t>
      </w:r>
    </w:p>
    <w:p w14:paraId="63B9D6FF" w14:textId="77777777" w:rsidR="00733782" w:rsidRDefault="00733782" w:rsidP="00733782">
      <w:pPr>
        <w:spacing w:line="240" w:lineRule="auto"/>
        <w:jc w:val="both"/>
        <w:rPr>
          <w:rFonts w:ascii="Times New Roman" w:hAnsi="Times New Roman" w:cs="Times New Roman"/>
        </w:rPr>
      </w:pPr>
    </w:p>
    <w:p w14:paraId="6B79E926" w14:textId="77777777" w:rsidR="00733782" w:rsidRDefault="00733782" w:rsidP="00733782">
      <w:pPr>
        <w:spacing w:line="240" w:lineRule="auto"/>
        <w:jc w:val="both"/>
        <w:rPr>
          <w:rFonts w:ascii="Times New Roman" w:hAnsi="Times New Roman" w:cs="Times New Roman"/>
          <w:b/>
        </w:rPr>
      </w:pPr>
    </w:p>
    <w:p w14:paraId="3EF241F4" w14:textId="77777777" w:rsidR="00733782" w:rsidRDefault="00733782" w:rsidP="00733782">
      <w:pPr>
        <w:spacing w:line="240" w:lineRule="auto"/>
        <w:jc w:val="both"/>
        <w:rPr>
          <w:rFonts w:ascii="Times New Roman" w:hAnsi="Times New Roman" w:cs="Times New Roman"/>
          <w:b/>
        </w:rPr>
      </w:pPr>
    </w:p>
    <w:p w14:paraId="6ED8FDE3" w14:textId="77777777" w:rsidR="00733782" w:rsidRDefault="00733782" w:rsidP="00733782">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1590DBE9" w14:textId="77777777" w:rsidR="00733782" w:rsidRDefault="00733782" w:rsidP="00733782">
      <w:pPr>
        <w:spacing w:line="240" w:lineRule="auto"/>
        <w:jc w:val="both"/>
        <w:rPr>
          <w:rFonts w:ascii="Times New Roman" w:hAnsi="Times New Roman" w:cs="Times New Roman"/>
          <w:b/>
        </w:rPr>
      </w:pPr>
      <w:r>
        <w:rPr>
          <w:rFonts w:ascii="Times New Roman" w:hAnsi="Times New Roman" w:cs="Times New Roman"/>
          <w:b/>
        </w:rPr>
        <w:t>MR. OYEDEPO, 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71514997" w14:textId="77777777" w:rsidR="00733782" w:rsidRDefault="00733782" w:rsidP="00733782">
      <w:pPr>
        <w:spacing w:line="240" w:lineRule="auto"/>
        <w:jc w:val="both"/>
        <w:rPr>
          <w:rFonts w:ascii="Times New Roman" w:hAnsi="Times New Roman" w:cs="Times New Roman"/>
        </w:rPr>
      </w:pPr>
      <w:r>
        <w:rPr>
          <w:rFonts w:ascii="Times New Roman" w:hAnsi="Times New Roman" w:cs="Times New Roman"/>
        </w:rPr>
        <w:t>(Head of Department)</w:t>
      </w:r>
    </w:p>
    <w:p w14:paraId="56811ECA" w14:textId="77777777" w:rsidR="00733782" w:rsidRDefault="00733782" w:rsidP="00733782">
      <w:pPr>
        <w:spacing w:line="240" w:lineRule="auto"/>
        <w:jc w:val="both"/>
        <w:rPr>
          <w:rFonts w:ascii="Times New Roman" w:hAnsi="Times New Roman" w:cs="Times New Roman"/>
          <w:b/>
        </w:rPr>
      </w:pPr>
    </w:p>
    <w:p w14:paraId="32870BD1" w14:textId="77777777" w:rsidR="00733782" w:rsidRDefault="00733782" w:rsidP="00733782">
      <w:pPr>
        <w:spacing w:line="240" w:lineRule="auto"/>
        <w:jc w:val="both"/>
        <w:rPr>
          <w:rFonts w:ascii="Times New Roman" w:hAnsi="Times New Roman" w:cs="Times New Roman"/>
          <w:b/>
        </w:rPr>
      </w:pPr>
    </w:p>
    <w:p w14:paraId="01DD2201" w14:textId="77777777" w:rsidR="00733782" w:rsidRDefault="00733782" w:rsidP="00733782">
      <w:pPr>
        <w:spacing w:line="240" w:lineRule="auto"/>
        <w:jc w:val="both"/>
        <w:rPr>
          <w:rFonts w:ascii="Times New Roman" w:hAnsi="Times New Roman" w:cs="Times New Roman"/>
          <w:b/>
        </w:rPr>
      </w:pPr>
    </w:p>
    <w:p w14:paraId="1B6E2202" w14:textId="77777777" w:rsidR="00733782" w:rsidRDefault="00733782" w:rsidP="00733782">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6B1B6F8F" w14:textId="77777777" w:rsidR="00733782" w:rsidRDefault="00733782" w:rsidP="00733782">
      <w:pPr>
        <w:spacing w:line="240" w:lineRule="auto"/>
        <w:jc w:val="both"/>
        <w:rPr>
          <w:rFonts w:ascii="Times New Roman" w:hAnsi="Times New Roman" w:cs="Times New Roman"/>
          <w:b/>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rPr>
        <w:t xml:space="preserve">         </w:t>
      </w:r>
      <w:r>
        <w:rPr>
          <w:rFonts w:ascii="Times New Roman" w:hAnsi="Times New Roman" w:cs="Times New Roman"/>
          <w:b/>
        </w:rPr>
        <w:t xml:space="preserve">                 </w:t>
      </w:r>
    </w:p>
    <w:p w14:paraId="1693A0B6" w14:textId="77777777" w:rsidR="00733782" w:rsidRDefault="00733782" w:rsidP="00733782">
      <w:pPr>
        <w:spacing w:line="240" w:lineRule="auto"/>
        <w:jc w:val="both"/>
        <w:rPr>
          <w:rFonts w:ascii="Times New Roman" w:eastAsia="Calibri" w:hAnsi="Times New Roman" w:cs="Times New Roman"/>
          <w:b/>
        </w:rPr>
      </w:pPr>
    </w:p>
    <w:p w14:paraId="38891EFD" w14:textId="77777777" w:rsidR="00733782" w:rsidRDefault="00733782" w:rsidP="00733782">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7F76A493" w14:textId="77777777" w:rsidR="00733782" w:rsidRDefault="00733782" w:rsidP="00733782">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DEDICATION</w:t>
      </w:r>
    </w:p>
    <w:p w14:paraId="0594A559" w14:textId="77777777" w:rsidR="00733782" w:rsidRDefault="00733782" w:rsidP="00733782">
      <w:pPr>
        <w:spacing w:line="480" w:lineRule="auto"/>
        <w:ind w:firstLine="720"/>
        <w:jc w:val="both"/>
        <w:rPr>
          <w:rFonts w:ascii="Times New Roman" w:eastAsia="Calibri" w:hAnsi="Times New Roman" w:cs="Times New Roman"/>
        </w:rPr>
      </w:pPr>
      <w:r>
        <w:rPr>
          <w:rFonts w:ascii="Times New Roman" w:eastAsia="Calibri" w:hAnsi="Times New Roman" w:cs="Times New Roman"/>
        </w:rPr>
        <w:t xml:space="preserve">This project is dedicated to the creator of the earth and universe, the Almighty God. It is also dedicated to my parents for their moral and financial supports.  </w:t>
      </w:r>
    </w:p>
    <w:p w14:paraId="32980A3F" w14:textId="77777777" w:rsidR="00733782" w:rsidRDefault="00733782" w:rsidP="00733782">
      <w:pPr>
        <w:spacing w:line="360" w:lineRule="auto"/>
        <w:ind w:firstLine="720"/>
        <w:jc w:val="both"/>
        <w:rPr>
          <w:rFonts w:ascii="Times New Roman" w:eastAsia="Calibri" w:hAnsi="Times New Roman" w:cs="Times New Roman"/>
        </w:rPr>
      </w:pPr>
    </w:p>
    <w:p w14:paraId="0DCDCE3C" w14:textId="77777777" w:rsidR="00733782" w:rsidRDefault="00733782" w:rsidP="00733782">
      <w:pPr>
        <w:spacing w:line="360" w:lineRule="auto"/>
        <w:ind w:firstLine="720"/>
        <w:jc w:val="both"/>
        <w:rPr>
          <w:rFonts w:ascii="Times New Roman" w:eastAsia="Calibri" w:hAnsi="Times New Roman" w:cs="Times New Roman"/>
        </w:rPr>
      </w:pPr>
    </w:p>
    <w:p w14:paraId="2B6D81E1" w14:textId="77777777" w:rsidR="00733782" w:rsidRDefault="00733782" w:rsidP="00733782">
      <w:pPr>
        <w:spacing w:line="360" w:lineRule="auto"/>
        <w:ind w:firstLine="720"/>
        <w:jc w:val="both"/>
        <w:rPr>
          <w:rFonts w:ascii="Times New Roman" w:eastAsia="Calibri" w:hAnsi="Times New Roman" w:cs="Times New Roman"/>
        </w:rPr>
      </w:pPr>
    </w:p>
    <w:p w14:paraId="231C636A" w14:textId="77777777" w:rsidR="00733782" w:rsidRDefault="00733782" w:rsidP="00733782">
      <w:pPr>
        <w:spacing w:line="360" w:lineRule="auto"/>
        <w:ind w:firstLine="720"/>
        <w:jc w:val="both"/>
        <w:rPr>
          <w:rFonts w:ascii="Times New Roman" w:eastAsia="Calibri" w:hAnsi="Times New Roman" w:cs="Times New Roman"/>
        </w:rPr>
      </w:pPr>
    </w:p>
    <w:p w14:paraId="131EA8B6" w14:textId="77777777" w:rsidR="00733782" w:rsidRDefault="00733782" w:rsidP="00733782">
      <w:pPr>
        <w:spacing w:line="360" w:lineRule="auto"/>
        <w:ind w:firstLine="720"/>
        <w:jc w:val="both"/>
        <w:rPr>
          <w:rFonts w:ascii="Times New Roman" w:eastAsia="Calibri" w:hAnsi="Times New Roman" w:cs="Times New Roman"/>
        </w:rPr>
      </w:pPr>
    </w:p>
    <w:p w14:paraId="1A3B015F" w14:textId="77777777" w:rsidR="00733782" w:rsidRDefault="00733782" w:rsidP="00733782">
      <w:pPr>
        <w:spacing w:line="360" w:lineRule="auto"/>
        <w:ind w:firstLine="720"/>
        <w:jc w:val="both"/>
        <w:rPr>
          <w:rFonts w:ascii="Times New Roman" w:eastAsia="Calibri" w:hAnsi="Times New Roman" w:cs="Times New Roman"/>
        </w:rPr>
      </w:pPr>
    </w:p>
    <w:p w14:paraId="64B05647" w14:textId="77777777" w:rsidR="00733782" w:rsidRDefault="00733782" w:rsidP="00733782">
      <w:pPr>
        <w:spacing w:line="360" w:lineRule="auto"/>
        <w:ind w:firstLine="720"/>
        <w:jc w:val="both"/>
        <w:rPr>
          <w:rFonts w:ascii="Times New Roman" w:eastAsia="Calibri" w:hAnsi="Times New Roman" w:cs="Times New Roman"/>
        </w:rPr>
      </w:pPr>
    </w:p>
    <w:p w14:paraId="5BEAC78B" w14:textId="77777777" w:rsidR="00733782" w:rsidRDefault="00733782" w:rsidP="00733782">
      <w:pPr>
        <w:spacing w:line="360" w:lineRule="auto"/>
        <w:ind w:firstLine="720"/>
        <w:jc w:val="both"/>
        <w:rPr>
          <w:rFonts w:ascii="Times New Roman" w:eastAsia="Calibri" w:hAnsi="Times New Roman" w:cs="Times New Roman"/>
        </w:rPr>
      </w:pPr>
    </w:p>
    <w:p w14:paraId="58F612F6" w14:textId="77777777" w:rsidR="00733782" w:rsidRDefault="00733782" w:rsidP="00733782">
      <w:pPr>
        <w:spacing w:line="360" w:lineRule="auto"/>
        <w:ind w:firstLine="720"/>
        <w:jc w:val="both"/>
        <w:rPr>
          <w:rFonts w:ascii="Times New Roman" w:eastAsia="Calibri" w:hAnsi="Times New Roman" w:cs="Times New Roman"/>
        </w:rPr>
      </w:pPr>
    </w:p>
    <w:p w14:paraId="73423DAF" w14:textId="77777777" w:rsidR="00733782" w:rsidRDefault="00733782" w:rsidP="00733782">
      <w:pPr>
        <w:spacing w:line="360" w:lineRule="auto"/>
        <w:ind w:firstLine="720"/>
        <w:jc w:val="both"/>
        <w:rPr>
          <w:rFonts w:ascii="Times New Roman" w:eastAsia="Calibri" w:hAnsi="Times New Roman" w:cs="Times New Roman"/>
        </w:rPr>
      </w:pPr>
    </w:p>
    <w:p w14:paraId="4F454601" w14:textId="77777777" w:rsidR="00733782" w:rsidRDefault="00733782" w:rsidP="00733782">
      <w:pPr>
        <w:spacing w:line="360" w:lineRule="auto"/>
        <w:ind w:firstLine="720"/>
        <w:jc w:val="both"/>
        <w:rPr>
          <w:rFonts w:ascii="Times New Roman" w:eastAsia="Calibri" w:hAnsi="Times New Roman" w:cs="Times New Roman"/>
        </w:rPr>
      </w:pPr>
    </w:p>
    <w:p w14:paraId="2F9B6FB4" w14:textId="77777777" w:rsidR="00733782" w:rsidRDefault="00733782" w:rsidP="00733782">
      <w:pPr>
        <w:spacing w:line="360" w:lineRule="auto"/>
        <w:ind w:firstLine="720"/>
        <w:jc w:val="both"/>
        <w:rPr>
          <w:rFonts w:ascii="Times New Roman" w:eastAsia="Calibri" w:hAnsi="Times New Roman" w:cs="Times New Roman"/>
        </w:rPr>
      </w:pPr>
    </w:p>
    <w:p w14:paraId="79190FF9" w14:textId="77777777" w:rsidR="00733782" w:rsidRDefault="00733782" w:rsidP="00733782">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5186BD84" w14:textId="77777777" w:rsidR="00733782" w:rsidRDefault="00733782" w:rsidP="00733782">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ACKNOWLEDGEMENT</w:t>
      </w:r>
    </w:p>
    <w:p w14:paraId="392146BF" w14:textId="77777777" w:rsidR="00733782" w:rsidRDefault="00733782" w:rsidP="00733782">
      <w:pPr>
        <w:spacing w:line="480" w:lineRule="auto"/>
        <w:ind w:firstLine="720"/>
        <w:jc w:val="both"/>
        <w:rPr>
          <w:rFonts w:ascii="Times New Roman" w:hAnsi="Times New Roman" w:cs="Times New Roman"/>
        </w:rPr>
      </w:pPr>
      <w:r>
        <w:rPr>
          <w:rFonts w:ascii="Times New Roman" w:hAnsi="Times New Roman" w:cs="Times New Roman"/>
        </w:rPr>
        <w:t>Firstly, glory be to Almighty God, whose wisdom, ability and divine provision have enabled me to complete this project. May His name be glorified forever. Special thanks go to my amiable supervisor</w:t>
      </w:r>
      <w:r>
        <w:rPr>
          <w:rFonts w:ascii="Times New Roman" w:hAnsi="Times New Roman" w:cs="Times New Roman"/>
          <w:b/>
        </w:rPr>
        <w:t>, DR. MRS. OLUSI, T.R.,</w:t>
      </w:r>
      <w:r>
        <w:rPr>
          <w:rFonts w:ascii="Times New Roman" w:hAnsi="Times New Roman" w:cs="Times New Roman"/>
        </w:rPr>
        <w:t xml:space="preserve"> for all the support, guidance, encouragement and important ideas which have made this research testimony have the value it is worth.</w:t>
      </w:r>
    </w:p>
    <w:p w14:paraId="4CA3E667" w14:textId="56B9CDBA" w:rsidR="00733782" w:rsidRDefault="00733782" w:rsidP="00733782">
      <w:pPr>
        <w:spacing w:line="480" w:lineRule="auto"/>
        <w:ind w:firstLine="720"/>
        <w:jc w:val="both"/>
        <w:rPr>
          <w:rFonts w:ascii="Times New Roman" w:hAnsi="Times New Roman" w:cs="Times New Roman"/>
        </w:rPr>
      </w:pPr>
      <w:r>
        <w:rPr>
          <w:rFonts w:ascii="Times New Roman" w:hAnsi="Times New Roman" w:cs="Times New Roman"/>
        </w:rPr>
        <w:t xml:space="preserve">My, special thanks go to my parents, </w:t>
      </w:r>
      <w:r>
        <w:rPr>
          <w:rFonts w:ascii="Times New Roman" w:hAnsi="Times New Roman" w:cs="Times New Roman"/>
          <w:b/>
          <w:bCs/>
        </w:rPr>
        <w:t xml:space="preserve">MR AND MRS </w:t>
      </w:r>
      <w:r>
        <w:rPr>
          <w:rFonts w:ascii="Times New Roman" w:hAnsi="Times New Roman" w:cs="Times New Roman"/>
          <w:b/>
          <w:bCs/>
        </w:rPr>
        <w:t>AREO</w:t>
      </w:r>
      <w:r>
        <w:rPr>
          <w:rFonts w:ascii="Times New Roman" w:hAnsi="Times New Roman" w:cs="Times New Roman"/>
          <w:b/>
          <w:bCs/>
        </w:rPr>
        <w:t>,</w:t>
      </w:r>
      <w:r>
        <w:rPr>
          <w:rFonts w:ascii="Times New Roman" w:hAnsi="Times New Roman" w:cs="Times New Roman"/>
        </w:rPr>
        <w:t xml:space="preserve"> whose financial support, cooperation and love keep me moving amidst all rough and smooth worlds. </w:t>
      </w:r>
    </w:p>
    <w:p w14:paraId="46CACF2A" w14:textId="77777777" w:rsidR="00733782" w:rsidRDefault="00733782" w:rsidP="00733782">
      <w:pPr>
        <w:spacing w:line="480" w:lineRule="auto"/>
        <w:ind w:firstLine="720"/>
        <w:jc w:val="both"/>
        <w:rPr>
          <w:rFonts w:ascii="Times New Roman" w:hAnsi="Times New Roman" w:cs="Times New Roman"/>
        </w:rPr>
      </w:pPr>
      <w:r>
        <w:rPr>
          <w:rFonts w:ascii="Times New Roman" w:hAnsi="Times New Roman" w:cs="Times New Roman"/>
        </w:rPr>
        <w:t xml:space="preserve">More so, I also thank the Head of Department (HOD) </w:t>
      </w:r>
      <w:r>
        <w:rPr>
          <w:rFonts w:ascii="Times New Roman" w:hAnsi="Times New Roman" w:cs="Times New Roman"/>
          <w:b/>
        </w:rPr>
        <w:t>MR. OYEDEPO, F.S.,</w:t>
      </w:r>
      <w:r>
        <w:rPr>
          <w:rFonts w:ascii="Times New Roman" w:hAnsi="Times New Roman" w:cs="Times New Roman"/>
        </w:rPr>
        <w:t xml:space="preserve"> I am also grateful to all my course-mates and friends who through teamwork supported me academically, socially and spiritually.</w:t>
      </w:r>
    </w:p>
    <w:p w14:paraId="6D7A5E9D" w14:textId="77777777" w:rsidR="00733782" w:rsidRDefault="00733782" w:rsidP="00733782">
      <w:pPr>
        <w:rPr>
          <w:rFonts w:asciiTheme="majorBidi" w:hAnsiTheme="majorBidi" w:cstheme="majorBidi"/>
          <w:bCs/>
        </w:rPr>
      </w:pPr>
      <w:r>
        <w:rPr>
          <w:rFonts w:asciiTheme="majorBidi" w:hAnsiTheme="majorBidi" w:cstheme="majorBidi"/>
          <w:bCs/>
        </w:rPr>
        <w:br w:type="page"/>
      </w:r>
    </w:p>
    <w:p w14:paraId="0A8C9D82" w14:textId="77777777" w:rsidR="00733782" w:rsidRPr="00F127D1" w:rsidRDefault="00733782" w:rsidP="00733782">
      <w:pPr>
        <w:spacing w:line="480" w:lineRule="auto"/>
        <w:jc w:val="center"/>
        <w:rPr>
          <w:rFonts w:asciiTheme="majorBidi" w:hAnsiTheme="majorBidi" w:cstheme="majorBidi"/>
          <w:b/>
          <w:sz w:val="32"/>
          <w:szCs w:val="32"/>
        </w:rPr>
      </w:pPr>
      <w:r w:rsidRPr="00F127D1">
        <w:rPr>
          <w:rFonts w:asciiTheme="majorBidi" w:hAnsiTheme="majorBidi" w:cstheme="majorBidi"/>
          <w:b/>
          <w:sz w:val="32"/>
          <w:szCs w:val="32"/>
        </w:rPr>
        <w:lastRenderedPageBreak/>
        <w:t>ABSTRACT</w:t>
      </w:r>
    </w:p>
    <w:p w14:paraId="4F832A11" w14:textId="77777777" w:rsidR="00733782" w:rsidRPr="00F127D1" w:rsidRDefault="00733782" w:rsidP="00733782">
      <w:pPr>
        <w:spacing w:line="480" w:lineRule="auto"/>
        <w:jc w:val="both"/>
        <w:rPr>
          <w:rFonts w:asciiTheme="majorBidi" w:hAnsiTheme="majorBidi" w:cstheme="majorBidi"/>
          <w:bCs/>
          <w:i/>
          <w:iCs/>
        </w:rPr>
      </w:pPr>
      <w:r w:rsidRPr="00F127D1">
        <w:rPr>
          <w:rFonts w:asciiTheme="majorBidi" w:hAnsiTheme="majorBidi" w:cstheme="majorBidi"/>
          <w:bCs/>
          <w:i/>
          <w:iCs/>
        </w:rPr>
        <w:t>This study presents the design, development, and implementation of an autonomous robotic office assistant capable of performing document transportation tasks in indoor office environments. The system addresses key challenges in office automation by integrating advanced robotics technologies with practical usability considerations. Utilizing the Robot Operating System (ROS) framework, the robotic platform incorporates simultaneous localization and mapping (SLAM) for autonomous navigation, ultrasonic and LIDAR sensors for obstacle detection, and modular software architecture for flexible task execution. The research methodology followed an iterative design approach, combining simulation testing in laboratory with real-world prototype validation. Key achievements include the successful implementation of adaptive path planning algorithms, achieving 98% navigation accuracy in controlled office environments, and the development. The system demonstrates reliable document handling capabilities with a maximum payload capacity of 2kg and autonomous charging functionality for continuous operation.</w:t>
      </w:r>
    </w:p>
    <w:p w14:paraId="75F19D99" w14:textId="77777777" w:rsidR="00733782" w:rsidRPr="00F127D1" w:rsidRDefault="00733782" w:rsidP="00733782">
      <w:pPr>
        <w:spacing w:line="480" w:lineRule="auto"/>
        <w:jc w:val="both"/>
        <w:rPr>
          <w:rFonts w:asciiTheme="majorBidi" w:hAnsiTheme="majorBidi" w:cstheme="majorBidi"/>
          <w:bCs/>
        </w:rPr>
      </w:pPr>
      <w:r w:rsidRPr="00F127D1">
        <w:rPr>
          <w:rFonts w:asciiTheme="majorBidi" w:hAnsiTheme="majorBidi" w:cstheme="majorBidi"/>
          <w:b/>
        </w:rPr>
        <w:t>Keywords:</w:t>
      </w:r>
      <w:r w:rsidRPr="00F127D1">
        <w:rPr>
          <w:rFonts w:asciiTheme="majorBidi" w:hAnsiTheme="majorBidi" w:cstheme="majorBidi"/>
          <w:bCs/>
        </w:rPr>
        <w:t xml:space="preserve"> Office robotics, autonomous navigation, ROS, SLAM, document transportation, human-robot interaction</w:t>
      </w:r>
    </w:p>
    <w:p w14:paraId="5137E51A" w14:textId="77777777" w:rsidR="00733782" w:rsidRDefault="00733782" w:rsidP="00733782">
      <w:pPr>
        <w:rPr>
          <w:rFonts w:asciiTheme="majorBidi" w:hAnsiTheme="majorBidi" w:cstheme="majorBidi"/>
          <w:bCs/>
        </w:rPr>
      </w:pPr>
      <w:r>
        <w:rPr>
          <w:rFonts w:asciiTheme="majorBidi" w:hAnsiTheme="majorBidi" w:cstheme="majorBidi"/>
          <w:bCs/>
        </w:rPr>
        <w:br w:type="page"/>
      </w:r>
    </w:p>
    <w:p w14:paraId="685CED49" w14:textId="77777777" w:rsidR="00733782" w:rsidRPr="0099717E" w:rsidRDefault="00733782" w:rsidP="00733782">
      <w:pPr>
        <w:jc w:val="center"/>
        <w:rPr>
          <w:rFonts w:asciiTheme="majorBidi" w:hAnsiTheme="majorBidi" w:cstheme="majorBidi"/>
          <w:b/>
          <w:sz w:val="32"/>
          <w:szCs w:val="32"/>
        </w:rPr>
      </w:pPr>
      <w:r w:rsidRPr="0099717E">
        <w:rPr>
          <w:rFonts w:asciiTheme="majorBidi" w:hAnsiTheme="majorBidi" w:cstheme="majorBidi"/>
          <w:b/>
          <w:sz w:val="32"/>
          <w:szCs w:val="32"/>
        </w:rPr>
        <w:lastRenderedPageBreak/>
        <w:t>TABLE OF CONTENT</w:t>
      </w:r>
    </w:p>
    <w:p w14:paraId="5007F75D" w14:textId="77777777" w:rsidR="00733782" w:rsidRPr="00C068FE" w:rsidRDefault="00733782" w:rsidP="00733782">
      <w:pPr>
        <w:rPr>
          <w:rFonts w:asciiTheme="majorBidi" w:hAnsiTheme="majorBidi" w:cstheme="majorBidi"/>
          <w:bCs/>
        </w:rPr>
      </w:pPr>
      <w:r w:rsidRPr="00C068FE">
        <w:rPr>
          <w:rFonts w:asciiTheme="majorBidi" w:hAnsiTheme="majorBidi" w:cstheme="majorBidi"/>
          <w:bCs/>
        </w:rPr>
        <w:t>Title page</w:t>
      </w:r>
    </w:p>
    <w:p w14:paraId="5CA98F90" w14:textId="77777777" w:rsidR="00733782" w:rsidRPr="00C068FE" w:rsidRDefault="00733782" w:rsidP="00733782">
      <w:pPr>
        <w:rPr>
          <w:rFonts w:asciiTheme="majorBidi" w:hAnsiTheme="majorBidi" w:cstheme="majorBidi"/>
          <w:bCs/>
        </w:rPr>
      </w:pPr>
      <w:r w:rsidRPr="00C068FE">
        <w:rPr>
          <w:rFonts w:asciiTheme="majorBidi" w:hAnsiTheme="majorBidi" w:cstheme="majorBidi"/>
          <w:bCs/>
        </w:rPr>
        <w:t>Certification Page</w:t>
      </w:r>
    </w:p>
    <w:p w14:paraId="6FF56CEA" w14:textId="77777777" w:rsidR="00733782" w:rsidRPr="00C068FE" w:rsidRDefault="00733782" w:rsidP="00733782">
      <w:pPr>
        <w:rPr>
          <w:rFonts w:asciiTheme="majorBidi" w:hAnsiTheme="majorBidi" w:cstheme="majorBidi"/>
          <w:bCs/>
        </w:rPr>
      </w:pPr>
      <w:r w:rsidRPr="00C068FE">
        <w:rPr>
          <w:rFonts w:asciiTheme="majorBidi" w:hAnsiTheme="majorBidi" w:cstheme="majorBidi"/>
          <w:bCs/>
        </w:rPr>
        <w:t xml:space="preserve">Abstract </w:t>
      </w:r>
    </w:p>
    <w:p w14:paraId="35603289" w14:textId="77777777" w:rsidR="00733782" w:rsidRPr="00C068FE" w:rsidRDefault="00733782" w:rsidP="00733782">
      <w:pPr>
        <w:rPr>
          <w:rFonts w:asciiTheme="majorBidi" w:hAnsiTheme="majorBidi" w:cstheme="majorBidi"/>
          <w:b/>
        </w:rPr>
      </w:pPr>
      <w:r w:rsidRPr="00C068FE">
        <w:rPr>
          <w:rFonts w:asciiTheme="majorBidi" w:hAnsiTheme="majorBidi" w:cstheme="majorBidi"/>
          <w:b/>
        </w:rPr>
        <w:t>CHAPTER 1</w:t>
      </w:r>
      <w:r>
        <w:rPr>
          <w:rFonts w:asciiTheme="majorBidi" w:hAnsiTheme="majorBidi" w:cstheme="majorBidi"/>
          <w:b/>
        </w:rPr>
        <w:t>:</w:t>
      </w:r>
      <w:r>
        <w:rPr>
          <w:rFonts w:asciiTheme="majorBidi" w:hAnsiTheme="majorBidi" w:cstheme="majorBidi"/>
          <w:b/>
        </w:rPr>
        <w:tab/>
        <w:t xml:space="preserve"> </w:t>
      </w:r>
      <w:r w:rsidRPr="00C068FE">
        <w:rPr>
          <w:rFonts w:asciiTheme="majorBidi" w:hAnsiTheme="majorBidi" w:cstheme="majorBidi"/>
          <w:b/>
        </w:rPr>
        <w:t>INTRODUCTION</w:t>
      </w:r>
    </w:p>
    <w:p w14:paraId="467F9067" w14:textId="77777777" w:rsidR="00733782" w:rsidRPr="00C068FE" w:rsidRDefault="00733782" w:rsidP="00733782">
      <w:pPr>
        <w:rPr>
          <w:rFonts w:asciiTheme="majorBidi" w:hAnsiTheme="majorBidi" w:cstheme="majorBidi"/>
        </w:rPr>
      </w:pPr>
      <w:r w:rsidRPr="00C068FE">
        <w:rPr>
          <w:rFonts w:asciiTheme="majorBidi" w:hAnsiTheme="majorBidi" w:cstheme="majorBidi"/>
        </w:rPr>
        <w:t>1.1 Background of the Study</w:t>
      </w:r>
    </w:p>
    <w:p w14:paraId="26D3A912" w14:textId="77777777" w:rsidR="00733782" w:rsidRPr="00C068FE" w:rsidRDefault="00733782" w:rsidP="00733782">
      <w:pPr>
        <w:rPr>
          <w:rFonts w:asciiTheme="majorBidi" w:hAnsiTheme="majorBidi" w:cstheme="majorBidi"/>
        </w:rPr>
      </w:pPr>
      <w:r w:rsidRPr="00C068FE">
        <w:rPr>
          <w:rFonts w:asciiTheme="majorBidi" w:hAnsiTheme="majorBidi" w:cstheme="majorBidi"/>
        </w:rPr>
        <w:t>1.2 Statement of the Problem</w:t>
      </w:r>
    </w:p>
    <w:p w14:paraId="2109CF5D" w14:textId="77777777" w:rsidR="00733782" w:rsidRPr="00C068FE" w:rsidRDefault="00733782" w:rsidP="00733782">
      <w:pPr>
        <w:rPr>
          <w:rFonts w:asciiTheme="majorBidi" w:hAnsiTheme="majorBidi" w:cstheme="majorBidi"/>
        </w:rPr>
      </w:pPr>
      <w:r w:rsidRPr="00C068FE">
        <w:rPr>
          <w:rFonts w:asciiTheme="majorBidi" w:hAnsiTheme="majorBidi" w:cstheme="majorBidi"/>
        </w:rPr>
        <w:t>1.3 Aim and Objectives</w:t>
      </w:r>
    </w:p>
    <w:p w14:paraId="1064E2A1" w14:textId="77777777" w:rsidR="00733782" w:rsidRPr="00C068FE" w:rsidRDefault="00733782" w:rsidP="00733782">
      <w:pPr>
        <w:rPr>
          <w:rFonts w:asciiTheme="majorBidi" w:hAnsiTheme="majorBidi" w:cstheme="majorBidi"/>
        </w:rPr>
      </w:pPr>
      <w:r w:rsidRPr="00C068FE">
        <w:rPr>
          <w:rFonts w:asciiTheme="majorBidi" w:hAnsiTheme="majorBidi" w:cstheme="majorBidi"/>
        </w:rPr>
        <w:t>1.4 Significance of the Study</w:t>
      </w:r>
    </w:p>
    <w:p w14:paraId="0956E4AD" w14:textId="77777777" w:rsidR="00733782" w:rsidRDefault="00733782" w:rsidP="00733782">
      <w:pPr>
        <w:rPr>
          <w:rFonts w:asciiTheme="majorBidi" w:hAnsiTheme="majorBidi" w:cstheme="majorBidi"/>
        </w:rPr>
      </w:pPr>
      <w:r w:rsidRPr="00C068FE">
        <w:rPr>
          <w:rFonts w:asciiTheme="majorBidi" w:hAnsiTheme="majorBidi" w:cstheme="majorBidi"/>
        </w:rPr>
        <w:t>1.5 Scope of the Study</w:t>
      </w:r>
    </w:p>
    <w:p w14:paraId="658F7E70" w14:textId="77777777" w:rsidR="00733782" w:rsidRPr="00C068FE" w:rsidRDefault="00733782" w:rsidP="00733782">
      <w:pPr>
        <w:rPr>
          <w:rFonts w:asciiTheme="majorBidi" w:hAnsiTheme="majorBidi" w:cstheme="majorBidi"/>
        </w:rPr>
      </w:pPr>
      <w:r>
        <w:rPr>
          <w:rFonts w:asciiTheme="majorBidi" w:hAnsiTheme="majorBidi" w:cstheme="majorBidi"/>
        </w:rPr>
        <w:t>1.6 Definition of Term</w:t>
      </w:r>
    </w:p>
    <w:p w14:paraId="4CF2745D" w14:textId="77777777" w:rsidR="00733782" w:rsidRPr="00C068FE" w:rsidRDefault="00733782" w:rsidP="00733782">
      <w:pPr>
        <w:rPr>
          <w:rFonts w:asciiTheme="majorBidi" w:hAnsiTheme="majorBidi" w:cstheme="majorBidi"/>
        </w:rPr>
      </w:pPr>
      <w:r w:rsidRPr="00C068FE">
        <w:rPr>
          <w:rFonts w:asciiTheme="majorBidi" w:hAnsiTheme="majorBidi" w:cstheme="majorBidi"/>
        </w:rPr>
        <w:t>1.</w:t>
      </w:r>
      <w:r>
        <w:rPr>
          <w:rFonts w:asciiTheme="majorBidi" w:hAnsiTheme="majorBidi" w:cstheme="majorBidi"/>
        </w:rPr>
        <w:t>7</w:t>
      </w:r>
      <w:r w:rsidRPr="00C068FE">
        <w:rPr>
          <w:rFonts w:asciiTheme="majorBidi" w:hAnsiTheme="majorBidi" w:cstheme="majorBidi"/>
        </w:rPr>
        <w:t xml:space="preserve"> Organization of report</w:t>
      </w:r>
    </w:p>
    <w:p w14:paraId="0C670049" w14:textId="77777777" w:rsidR="00733782" w:rsidRPr="00C068FE" w:rsidRDefault="00733782" w:rsidP="00733782">
      <w:pPr>
        <w:rPr>
          <w:rFonts w:asciiTheme="majorBidi" w:hAnsiTheme="majorBidi" w:cstheme="majorBidi"/>
          <w:b/>
        </w:rPr>
      </w:pPr>
      <w:r w:rsidRPr="00C068FE">
        <w:rPr>
          <w:rFonts w:asciiTheme="majorBidi" w:hAnsiTheme="majorBidi" w:cstheme="majorBidi"/>
          <w:b/>
        </w:rPr>
        <w:t>CHAPTER 2</w:t>
      </w:r>
      <w:r>
        <w:rPr>
          <w:rFonts w:asciiTheme="majorBidi" w:hAnsiTheme="majorBidi" w:cstheme="majorBidi"/>
          <w:b/>
        </w:rPr>
        <w:t xml:space="preserve">: </w:t>
      </w:r>
      <w:r w:rsidRPr="00C068FE">
        <w:rPr>
          <w:rFonts w:asciiTheme="majorBidi" w:hAnsiTheme="majorBidi" w:cstheme="majorBidi"/>
          <w:b/>
        </w:rPr>
        <w:t>REVIEW OF RELATED LITERATURE AND STUDIED</w:t>
      </w:r>
    </w:p>
    <w:p w14:paraId="6682A498" w14:textId="77777777" w:rsidR="00733782" w:rsidRDefault="00733782" w:rsidP="00733782">
      <w:pPr>
        <w:rPr>
          <w:rFonts w:asciiTheme="majorBidi" w:hAnsiTheme="majorBidi" w:cstheme="majorBidi"/>
        </w:rPr>
      </w:pPr>
      <w:r w:rsidRPr="00C068FE">
        <w:rPr>
          <w:rFonts w:asciiTheme="majorBidi" w:hAnsiTheme="majorBidi" w:cstheme="majorBidi"/>
        </w:rPr>
        <w:t xml:space="preserve">2.1 Review of the Past </w:t>
      </w:r>
      <w:r>
        <w:rPr>
          <w:rFonts w:asciiTheme="majorBidi" w:hAnsiTheme="majorBidi" w:cstheme="majorBidi"/>
        </w:rPr>
        <w:t>Related works</w:t>
      </w:r>
    </w:p>
    <w:p w14:paraId="3CF13E46" w14:textId="77777777" w:rsidR="00733782" w:rsidRDefault="00733782" w:rsidP="00733782">
      <w:pPr>
        <w:rPr>
          <w:rFonts w:asciiTheme="majorBidi" w:hAnsiTheme="majorBidi" w:cstheme="majorBidi"/>
        </w:rPr>
      </w:pPr>
      <w:r>
        <w:rPr>
          <w:rFonts w:asciiTheme="majorBidi" w:hAnsiTheme="majorBidi" w:cstheme="majorBidi"/>
        </w:rPr>
        <w:t>2.2 Overview of Office Assistance Model</w:t>
      </w:r>
    </w:p>
    <w:p w14:paraId="0DEEE238" w14:textId="77777777" w:rsidR="00733782" w:rsidRPr="00C068FE" w:rsidRDefault="00733782" w:rsidP="00733782">
      <w:pPr>
        <w:rPr>
          <w:rFonts w:asciiTheme="majorBidi" w:hAnsiTheme="majorBidi" w:cstheme="majorBidi"/>
        </w:rPr>
      </w:pPr>
      <w:r>
        <w:rPr>
          <w:rFonts w:asciiTheme="majorBidi" w:hAnsiTheme="majorBidi" w:cstheme="majorBidi"/>
        </w:rPr>
        <w:t>2.3 Description of Robotics Office Assistance Model</w:t>
      </w:r>
    </w:p>
    <w:p w14:paraId="20692934" w14:textId="77777777" w:rsidR="00733782" w:rsidRPr="00C068FE" w:rsidRDefault="00733782" w:rsidP="00733782">
      <w:pPr>
        <w:rPr>
          <w:rFonts w:asciiTheme="majorBidi" w:hAnsiTheme="majorBidi" w:cstheme="majorBidi"/>
          <w:b/>
        </w:rPr>
      </w:pPr>
      <w:r w:rsidRPr="00C068FE">
        <w:rPr>
          <w:rFonts w:asciiTheme="majorBidi" w:hAnsiTheme="majorBidi" w:cstheme="majorBidi"/>
          <w:b/>
        </w:rPr>
        <w:t>CHAPTER 3</w:t>
      </w:r>
      <w:r>
        <w:rPr>
          <w:rFonts w:asciiTheme="majorBidi" w:hAnsiTheme="majorBidi" w:cstheme="majorBidi"/>
          <w:b/>
        </w:rPr>
        <w:t xml:space="preserve">: </w:t>
      </w:r>
      <w:r w:rsidRPr="00C068FE">
        <w:rPr>
          <w:rFonts w:asciiTheme="majorBidi" w:hAnsiTheme="majorBidi" w:cstheme="majorBidi"/>
          <w:b/>
        </w:rPr>
        <w:t>ANALYSIS OF THE SYSTEM</w:t>
      </w:r>
    </w:p>
    <w:p w14:paraId="7D5E85D4" w14:textId="77777777" w:rsidR="00733782" w:rsidRPr="00C068FE" w:rsidRDefault="00733782" w:rsidP="00733782">
      <w:pPr>
        <w:rPr>
          <w:rFonts w:asciiTheme="majorBidi" w:hAnsiTheme="majorBidi" w:cstheme="majorBidi"/>
        </w:rPr>
      </w:pPr>
      <w:r w:rsidRPr="00C068FE">
        <w:rPr>
          <w:rFonts w:asciiTheme="majorBidi" w:hAnsiTheme="majorBidi" w:cstheme="majorBidi"/>
        </w:rPr>
        <w:t>3.1 Research Methodology</w:t>
      </w:r>
    </w:p>
    <w:p w14:paraId="2E412355" w14:textId="77777777" w:rsidR="00733782" w:rsidRPr="00C068FE" w:rsidRDefault="00733782" w:rsidP="00733782">
      <w:pPr>
        <w:rPr>
          <w:rFonts w:asciiTheme="majorBidi" w:hAnsiTheme="majorBidi" w:cstheme="majorBidi"/>
        </w:rPr>
      </w:pPr>
      <w:r w:rsidRPr="00C068FE">
        <w:rPr>
          <w:rFonts w:asciiTheme="majorBidi" w:hAnsiTheme="majorBidi" w:cstheme="majorBidi"/>
        </w:rPr>
        <w:t>3.2 Anal</w:t>
      </w:r>
      <w:r>
        <w:rPr>
          <w:rFonts w:asciiTheme="majorBidi" w:hAnsiTheme="majorBidi" w:cstheme="majorBidi"/>
        </w:rPr>
        <w:t>ysis</w:t>
      </w:r>
      <w:r w:rsidRPr="00C068FE">
        <w:rPr>
          <w:rFonts w:asciiTheme="majorBidi" w:hAnsiTheme="majorBidi" w:cstheme="majorBidi"/>
        </w:rPr>
        <w:t xml:space="preserve"> of the Existing System</w:t>
      </w:r>
    </w:p>
    <w:p w14:paraId="13F53D89" w14:textId="77777777" w:rsidR="00733782" w:rsidRPr="00C068FE" w:rsidRDefault="00733782" w:rsidP="00733782">
      <w:pPr>
        <w:rPr>
          <w:rFonts w:asciiTheme="majorBidi" w:hAnsiTheme="majorBidi" w:cstheme="majorBidi"/>
        </w:rPr>
      </w:pPr>
      <w:r w:rsidRPr="00C068FE">
        <w:rPr>
          <w:rFonts w:asciiTheme="majorBidi" w:hAnsiTheme="majorBidi" w:cstheme="majorBidi"/>
        </w:rPr>
        <w:t>3.3 Problem</w:t>
      </w:r>
      <w:r>
        <w:rPr>
          <w:rFonts w:asciiTheme="majorBidi" w:hAnsiTheme="majorBidi" w:cstheme="majorBidi"/>
        </w:rPr>
        <w:t>s</w:t>
      </w:r>
      <w:r w:rsidRPr="00C068FE">
        <w:rPr>
          <w:rFonts w:asciiTheme="majorBidi" w:hAnsiTheme="majorBidi" w:cstheme="majorBidi"/>
        </w:rPr>
        <w:t xml:space="preserve"> of the Existing System</w:t>
      </w:r>
    </w:p>
    <w:p w14:paraId="42467973" w14:textId="77777777" w:rsidR="00733782" w:rsidRPr="00C068FE" w:rsidRDefault="00733782" w:rsidP="00733782">
      <w:pPr>
        <w:rPr>
          <w:rFonts w:asciiTheme="majorBidi" w:hAnsiTheme="majorBidi" w:cstheme="majorBidi"/>
        </w:rPr>
      </w:pPr>
      <w:r w:rsidRPr="00C068FE">
        <w:rPr>
          <w:rFonts w:asciiTheme="majorBidi" w:hAnsiTheme="majorBidi" w:cstheme="majorBidi"/>
        </w:rPr>
        <w:t>3.4 Description of the Proposed System</w:t>
      </w:r>
    </w:p>
    <w:p w14:paraId="24AE11F6" w14:textId="77777777" w:rsidR="00733782" w:rsidRPr="00C068FE" w:rsidRDefault="00733782" w:rsidP="00733782">
      <w:pPr>
        <w:spacing w:after="120" w:line="360" w:lineRule="auto"/>
        <w:rPr>
          <w:rFonts w:asciiTheme="majorBidi" w:hAnsiTheme="majorBidi" w:cstheme="majorBidi"/>
        </w:rPr>
      </w:pPr>
      <w:r w:rsidRPr="00C068FE">
        <w:rPr>
          <w:rFonts w:asciiTheme="majorBidi" w:hAnsiTheme="majorBidi" w:cstheme="majorBidi"/>
        </w:rPr>
        <w:t>3.5 Advantages of Proposed System</w:t>
      </w:r>
    </w:p>
    <w:p w14:paraId="44F3D465" w14:textId="77777777" w:rsidR="00733782" w:rsidRDefault="00733782" w:rsidP="00733782">
      <w:pPr>
        <w:rPr>
          <w:rFonts w:asciiTheme="majorBidi" w:hAnsiTheme="majorBidi" w:cstheme="majorBidi"/>
          <w:b/>
        </w:rPr>
      </w:pPr>
      <w:r>
        <w:rPr>
          <w:rFonts w:asciiTheme="majorBidi" w:hAnsiTheme="majorBidi" w:cstheme="majorBidi"/>
          <w:b/>
        </w:rPr>
        <w:br w:type="page"/>
      </w:r>
    </w:p>
    <w:p w14:paraId="59281236" w14:textId="77777777" w:rsidR="00733782" w:rsidRPr="00C068FE" w:rsidRDefault="00733782" w:rsidP="00733782">
      <w:pPr>
        <w:rPr>
          <w:rFonts w:asciiTheme="majorBidi" w:hAnsiTheme="majorBidi" w:cstheme="majorBidi"/>
          <w:b/>
        </w:rPr>
      </w:pPr>
      <w:r w:rsidRPr="00C068FE">
        <w:rPr>
          <w:rFonts w:asciiTheme="majorBidi" w:hAnsiTheme="majorBidi" w:cstheme="majorBidi"/>
          <w:b/>
        </w:rPr>
        <w:lastRenderedPageBreak/>
        <w:t>CHAPTER 4</w:t>
      </w:r>
      <w:r>
        <w:rPr>
          <w:rFonts w:asciiTheme="majorBidi" w:hAnsiTheme="majorBidi" w:cstheme="majorBidi"/>
          <w:b/>
        </w:rPr>
        <w:t xml:space="preserve">: </w:t>
      </w:r>
      <w:r w:rsidRPr="00C068FE">
        <w:rPr>
          <w:rFonts w:asciiTheme="majorBidi" w:hAnsiTheme="majorBidi" w:cstheme="majorBidi"/>
          <w:b/>
        </w:rPr>
        <w:t>DESIGN AND IMPLEMENTATION OF THE SYSTEM</w:t>
      </w:r>
    </w:p>
    <w:p w14:paraId="714F948E" w14:textId="77777777" w:rsidR="00733782" w:rsidRPr="00C068FE" w:rsidRDefault="00733782" w:rsidP="00733782">
      <w:pPr>
        <w:rPr>
          <w:rFonts w:asciiTheme="majorBidi" w:hAnsiTheme="majorBidi" w:cstheme="majorBidi"/>
        </w:rPr>
      </w:pPr>
      <w:r w:rsidRPr="00C068FE">
        <w:rPr>
          <w:rFonts w:asciiTheme="majorBidi" w:hAnsiTheme="majorBidi" w:cstheme="majorBidi"/>
        </w:rPr>
        <w:t>4.1 Design of the System</w:t>
      </w:r>
    </w:p>
    <w:p w14:paraId="1502FDDB" w14:textId="77777777" w:rsidR="00733782" w:rsidRPr="00C068FE" w:rsidRDefault="00733782" w:rsidP="00733782">
      <w:pPr>
        <w:ind w:firstLine="720"/>
        <w:rPr>
          <w:rFonts w:asciiTheme="majorBidi" w:hAnsiTheme="majorBidi" w:cstheme="majorBidi"/>
        </w:rPr>
      </w:pPr>
      <w:r w:rsidRPr="00C068FE">
        <w:rPr>
          <w:rFonts w:asciiTheme="majorBidi" w:hAnsiTheme="majorBidi" w:cstheme="majorBidi"/>
        </w:rPr>
        <w:t>4.1.1 Output Design</w:t>
      </w:r>
    </w:p>
    <w:p w14:paraId="2ED16E30" w14:textId="77777777" w:rsidR="00733782" w:rsidRPr="00C068FE" w:rsidRDefault="00733782" w:rsidP="00733782">
      <w:pPr>
        <w:ind w:firstLine="720"/>
        <w:rPr>
          <w:rFonts w:asciiTheme="majorBidi" w:hAnsiTheme="majorBidi" w:cstheme="majorBidi"/>
        </w:rPr>
      </w:pPr>
      <w:r w:rsidRPr="00C068FE">
        <w:rPr>
          <w:rFonts w:asciiTheme="majorBidi" w:hAnsiTheme="majorBidi" w:cstheme="majorBidi"/>
        </w:rPr>
        <w:t>4.1.2 Input Design</w:t>
      </w:r>
    </w:p>
    <w:p w14:paraId="337CE0AF" w14:textId="77777777" w:rsidR="00733782" w:rsidRPr="00C068FE" w:rsidRDefault="00733782" w:rsidP="00733782">
      <w:pPr>
        <w:ind w:firstLine="720"/>
        <w:rPr>
          <w:rFonts w:asciiTheme="majorBidi" w:hAnsiTheme="majorBidi" w:cstheme="majorBidi"/>
        </w:rPr>
      </w:pPr>
      <w:r w:rsidRPr="00C068FE">
        <w:rPr>
          <w:rFonts w:asciiTheme="majorBidi" w:hAnsiTheme="majorBidi" w:cstheme="majorBidi"/>
        </w:rPr>
        <w:t>4.1.3 Database Design</w:t>
      </w:r>
    </w:p>
    <w:p w14:paraId="58C46AB8" w14:textId="77777777" w:rsidR="00733782" w:rsidRPr="00C068FE" w:rsidRDefault="00733782" w:rsidP="00733782">
      <w:pPr>
        <w:ind w:firstLine="720"/>
        <w:rPr>
          <w:rFonts w:asciiTheme="majorBidi" w:hAnsiTheme="majorBidi" w:cstheme="majorBidi"/>
        </w:rPr>
      </w:pPr>
      <w:r w:rsidRPr="00C068FE">
        <w:rPr>
          <w:rFonts w:asciiTheme="majorBidi" w:hAnsiTheme="majorBidi" w:cstheme="majorBidi"/>
        </w:rPr>
        <w:t>4.1.4 Procedure Design</w:t>
      </w:r>
    </w:p>
    <w:p w14:paraId="023F0A30" w14:textId="77777777" w:rsidR="00733782" w:rsidRPr="00C068FE" w:rsidRDefault="00733782" w:rsidP="00733782">
      <w:pPr>
        <w:rPr>
          <w:rFonts w:asciiTheme="majorBidi" w:hAnsiTheme="majorBidi" w:cstheme="majorBidi"/>
        </w:rPr>
      </w:pPr>
      <w:r w:rsidRPr="00C068FE">
        <w:rPr>
          <w:rFonts w:asciiTheme="majorBidi" w:hAnsiTheme="majorBidi" w:cstheme="majorBidi"/>
        </w:rPr>
        <w:t>4.2 System Implementation</w:t>
      </w:r>
    </w:p>
    <w:p w14:paraId="477671C9" w14:textId="77777777" w:rsidR="00733782" w:rsidRPr="00C068FE" w:rsidRDefault="00733782" w:rsidP="00733782">
      <w:pPr>
        <w:ind w:firstLine="720"/>
        <w:rPr>
          <w:rFonts w:asciiTheme="majorBidi" w:hAnsiTheme="majorBidi" w:cstheme="majorBidi"/>
        </w:rPr>
      </w:pPr>
      <w:r w:rsidRPr="00C068FE">
        <w:rPr>
          <w:rFonts w:asciiTheme="majorBidi" w:hAnsiTheme="majorBidi" w:cstheme="majorBidi"/>
        </w:rPr>
        <w:t>4.2.1 Choice of Programming Language</w:t>
      </w:r>
    </w:p>
    <w:p w14:paraId="25F7F527" w14:textId="77777777" w:rsidR="00733782" w:rsidRPr="00C068FE" w:rsidRDefault="00733782" w:rsidP="00733782">
      <w:pPr>
        <w:ind w:firstLine="720"/>
        <w:rPr>
          <w:rFonts w:asciiTheme="majorBidi" w:hAnsiTheme="majorBidi" w:cstheme="majorBidi"/>
        </w:rPr>
      </w:pPr>
      <w:r w:rsidRPr="00C068FE">
        <w:rPr>
          <w:rFonts w:asciiTheme="majorBidi" w:hAnsiTheme="majorBidi" w:cstheme="majorBidi"/>
        </w:rPr>
        <w:t>4.2.2 Hardware Support</w:t>
      </w:r>
    </w:p>
    <w:p w14:paraId="3484AE70" w14:textId="77777777" w:rsidR="00733782" w:rsidRPr="00C068FE" w:rsidRDefault="00733782" w:rsidP="00733782">
      <w:pPr>
        <w:ind w:firstLine="720"/>
        <w:rPr>
          <w:rFonts w:asciiTheme="majorBidi" w:hAnsiTheme="majorBidi" w:cstheme="majorBidi"/>
        </w:rPr>
      </w:pPr>
      <w:r w:rsidRPr="00C068FE">
        <w:rPr>
          <w:rFonts w:asciiTheme="majorBidi" w:hAnsiTheme="majorBidi" w:cstheme="majorBidi"/>
        </w:rPr>
        <w:t>4.2.3 Software support</w:t>
      </w:r>
    </w:p>
    <w:p w14:paraId="6124CD49" w14:textId="77777777" w:rsidR="00733782" w:rsidRPr="00C068FE" w:rsidRDefault="00733782" w:rsidP="00733782">
      <w:pPr>
        <w:ind w:firstLine="720"/>
        <w:rPr>
          <w:rFonts w:asciiTheme="majorBidi" w:hAnsiTheme="majorBidi" w:cstheme="majorBidi"/>
        </w:rPr>
      </w:pPr>
      <w:r w:rsidRPr="00C068FE">
        <w:rPr>
          <w:rFonts w:asciiTheme="majorBidi" w:hAnsiTheme="majorBidi" w:cstheme="majorBidi"/>
        </w:rPr>
        <w:t>4.2.4 Implementation Techniques</w:t>
      </w:r>
    </w:p>
    <w:p w14:paraId="5BE4581D" w14:textId="77777777" w:rsidR="00733782" w:rsidRPr="00C068FE" w:rsidRDefault="00733782" w:rsidP="00733782">
      <w:pPr>
        <w:rPr>
          <w:rFonts w:asciiTheme="majorBidi" w:hAnsiTheme="majorBidi" w:cstheme="majorBidi"/>
        </w:rPr>
      </w:pPr>
      <w:r w:rsidRPr="00C068FE">
        <w:rPr>
          <w:rFonts w:asciiTheme="majorBidi" w:hAnsiTheme="majorBidi" w:cstheme="majorBidi"/>
        </w:rPr>
        <w:t>4.3 System Documentation</w:t>
      </w:r>
    </w:p>
    <w:p w14:paraId="62152E45" w14:textId="77777777" w:rsidR="00733782" w:rsidRPr="00C068FE" w:rsidRDefault="00733782" w:rsidP="00733782">
      <w:pPr>
        <w:ind w:firstLine="720"/>
        <w:rPr>
          <w:rFonts w:asciiTheme="majorBidi" w:hAnsiTheme="majorBidi" w:cstheme="majorBidi"/>
        </w:rPr>
      </w:pPr>
      <w:r w:rsidRPr="00C068FE">
        <w:rPr>
          <w:rFonts w:asciiTheme="majorBidi" w:hAnsiTheme="majorBidi" w:cstheme="majorBidi"/>
        </w:rPr>
        <w:t>4.3.1 Documentation of the program</w:t>
      </w:r>
    </w:p>
    <w:p w14:paraId="619CEFD2" w14:textId="77777777" w:rsidR="00733782" w:rsidRPr="00C068FE" w:rsidRDefault="00733782" w:rsidP="00733782">
      <w:pPr>
        <w:ind w:firstLine="720"/>
        <w:rPr>
          <w:rFonts w:asciiTheme="majorBidi" w:hAnsiTheme="majorBidi" w:cstheme="majorBidi"/>
        </w:rPr>
      </w:pPr>
      <w:r w:rsidRPr="00C068FE">
        <w:rPr>
          <w:rFonts w:asciiTheme="majorBidi" w:hAnsiTheme="majorBidi" w:cstheme="majorBidi"/>
        </w:rPr>
        <w:t>4.3.2 Operating the System</w:t>
      </w:r>
    </w:p>
    <w:p w14:paraId="5CA93490" w14:textId="77777777" w:rsidR="00733782" w:rsidRPr="00C068FE" w:rsidRDefault="00733782" w:rsidP="00733782">
      <w:pPr>
        <w:ind w:firstLine="720"/>
        <w:rPr>
          <w:rFonts w:asciiTheme="majorBidi" w:hAnsiTheme="majorBidi" w:cstheme="majorBidi"/>
        </w:rPr>
      </w:pPr>
      <w:r w:rsidRPr="00C068FE">
        <w:rPr>
          <w:rFonts w:asciiTheme="majorBidi" w:hAnsiTheme="majorBidi" w:cstheme="majorBidi"/>
        </w:rPr>
        <w:t>4.3.3 Maintaining the System</w:t>
      </w:r>
    </w:p>
    <w:p w14:paraId="62525A04" w14:textId="77777777" w:rsidR="00733782" w:rsidRPr="00C068FE" w:rsidRDefault="00733782" w:rsidP="00733782">
      <w:pPr>
        <w:rPr>
          <w:rFonts w:asciiTheme="majorBidi" w:hAnsiTheme="majorBidi" w:cstheme="majorBidi"/>
          <w:b/>
        </w:rPr>
      </w:pPr>
      <w:r w:rsidRPr="00C068FE">
        <w:rPr>
          <w:rFonts w:asciiTheme="majorBidi" w:hAnsiTheme="majorBidi" w:cstheme="majorBidi"/>
          <w:b/>
        </w:rPr>
        <w:t>CHAPTER 5</w:t>
      </w:r>
      <w:r>
        <w:rPr>
          <w:rFonts w:asciiTheme="majorBidi" w:hAnsiTheme="majorBidi" w:cstheme="majorBidi"/>
          <w:b/>
        </w:rPr>
        <w:t xml:space="preserve">: </w:t>
      </w:r>
      <w:r w:rsidRPr="00C068FE">
        <w:rPr>
          <w:rFonts w:asciiTheme="majorBidi" w:hAnsiTheme="majorBidi" w:cstheme="majorBidi"/>
          <w:b/>
        </w:rPr>
        <w:t>CONCLUSION AND RECOMMMENDATION</w:t>
      </w:r>
    </w:p>
    <w:p w14:paraId="0C544644" w14:textId="77777777" w:rsidR="00733782" w:rsidRPr="00C068FE" w:rsidRDefault="00733782" w:rsidP="00733782">
      <w:pPr>
        <w:rPr>
          <w:rFonts w:asciiTheme="majorBidi" w:hAnsiTheme="majorBidi" w:cstheme="majorBidi"/>
        </w:rPr>
      </w:pPr>
      <w:r w:rsidRPr="00C068FE">
        <w:rPr>
          <w:rFonts w:asciiTheme="majorBidi" w:hAnsiTheme="majorBidi" w:cstheme="majorBidi"/>
        </w:rPr>
        <w:t>5.1 Summary of Finding</w:t>
      </w:r>
    </w:p>
    <w:p w14:paraId="18184704" w14:textId="77777777" w:rsidR="00733782" w:rsidRPr="00C068FE" w:rsidRDefault="00733782" w:rsidP="00733782">
      <w:pPr>
        <w:rPr>
          <w:rFonts w:asciiTheme="majorBidi" w:hAnsiTheme="majorBidi" w:cstheme="majorBidi"/>
        </w:rPr>
      </w:pPr>
      <w:r w:rsidRPr="00C068FE">
        <w:rPr>
          <w:rFonts w:asciiTheme="majorBidi" w:hAnsiTheme="majorBidi" w:cstheme="majorBidi"/>
        </w:rPr>
        <w:t>5.2 Conclusion</w:t>
      </w:r>
    </w:p>
    <w:p w14:paraId="766933A6" w14:textId="77777777" w:rsidR="00733782" w:rsidRPr="00C068FE" w:rsidRDefault="00733782" w:rsidP="00733782">
      <w:pPr>
        <w:rPr>
          <w:rFonts w:asciiTheme="majorBidi" w:hAnsiTheme="majorBidi" w:cstheme="majorBidi"/>
        </w:rPr>
      </w:pPr>
      <w:r w:rsidRPr="00C068FE">
        <w:rPr>
          <w:rFonts w:asciiTheme="majorBidi" w:hAnsiTheme="majorBidi" w:cstheme="majorBidi"/>
        </w:rPr>
        <w:t xml:space="preserve">5.2 Recommendation for Further Investigation </w:t>
      </w:r>
    </w:p>
    <w:p w14:paraId="3CEF6748" w14:textId="77777777" w:rsidR="00733782" w:rsidRDefault="00733782" w:rsidP="00733782">
      <w:pPr>
        <w:rPr>
          <w:rFonts w:asciiTheme="majorBidi" w:hAnsiTheme="majorBidi" w:cstheme="majorBidi"/>
        </w:rPr>
        <w:sectPr w:rsidR="00733782" w:rsidSect="00733782">
          <w:footerReference w:type="default" r:id="rId5"/>
          <w:pgSz w:w="11909" w:h="16834" w:code="9"/>
          <w:pgMar w:top="1440" w:right="1440" w:bottom="1440" w:left="1728" w:header="720" w:footer="1296" w:gutter="0"/>
          <w:pgNumType w:fmt="lowerRoman"/>
          <w:cols w:space="720"/>
          <w:docGrid w:linePitch="360"/>
        </w:sectPr>
      </w:pPr>
      <w:r w:rsidRPr="00C068FE">
        <w:rPr>
          <w:rFonts w:asciiTheme="majorBidi" w:hAnsiTheme="majorBidi" w:cstheme="majorBidi"/>
        </w:rPr>
        <w:t>5.3 Reference</w:t>
      </w:r>
    </w:p>
    <w:p w14:paraId="475A1849" w14:textId="77777777" w:rsidR="00733782" w:rsidRDefault="00733782" w:rsidP="00733782">
      <w:pPr>
        <w:spacing w:line="480" w:lineRule="auto"/>
        <w:jc w:val="center"/>
        <w:rPr>
          <w:rFonts w:asciiTheme="majorBidi" w:hAnsiTheme="majorBidi" w:cstheme="majorBidi"/>
          <w:b/>
          <w:bCs/>
          <w:sz w:val="32"/>
          <w:szCs w:val="32"/>
        </w:rPr>
      </w:pPr>
      <w:r w:rsidRPr="00846454">
        <w:rPr>
          <w:rFonts w:asciiTheme="majorBidi" w:hAnsiTheme="majorBidi" w:cstheme="majorBidi"/>
          <w:b/>
          <w:bCs/>
          <w:sz w:val="32"/>
          <w:szCs w:val="32"/>
        </w:rPr>
        <w:lastRenderedPageBreak/>
        <w:t>CHAPTER ONE</w:t>
      </w:r>
    </w:p>
    <w:p w14:paraId="66628E45" w14:textId="77777777" w:rsidR="00733782" w:rsidRPr="0027195C" w:rsidRDefault="00733782" w:rsidP="00733782">
      <w:pPr>
        <w:spacing w:line="480" w:lineRule="auto"/>
        <w:jc w:val="center"/>
        <w:rPr>
          <w:rFonts w:asciiTheme="majorBidi" w:hAnsiTheme="majorBidi" w:cstheme="majorBidi"/>
          <w:b/>
          <w:bCs/>
          <w:sz w:val="32"/>
          <w:szCs w:val="32"/>
        </w:rPr>
      </w:pPr>
      <w:r w:rsidRPr="00846454">
        <w:rPr>
          <w:rFonts w:asciiTheme="majorBidi" w:hAnsiTheme="majorBidi" w:cstheme="majorBidi"/>
          <w:b/>
          <w:bCs/>
          <w:sz w:val="28"/>
          <w:szCs w:val="28"/>
        </w:rPr>
        <w:t>INTRODUCTION</w:t>
      </w:r>
    </w:p>
    <w:p w14:paraId="6DF8E087" w14:textId="77777777" w:rsidR="00733782" w:rsidRPr="00846454"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846454">
        <w:rPr>
          <w:rFonts w:asciiTheme="majorBidi" w:hAnsiTheme="majorBidi" w:cstheme="majorBidi"/>
          <w:b/>
          <w:bCs/>
          <w:sz w:val="28"/>
          <w:szCs w:val="28"/>
        </w:rPr>
        <w:t>BACKGROUND OF THE STUDY</w:t>
      </w:r>
    </w:p>
    <w:p w14:paraId="7FCA97B8" w14:textId="77777777" w:rsidR="00733782" w:rsidRDefault="00733782" w:rsidP="00733782">
      <w:pPr>
        <w:spacing w:line="480" w:lineRule="auto"/>
        <w:ind w:firstLine="720"/>
        <w:jc w:val="both"/>
        <w:rPr>
          <w:rFonts w:asciiTheme="majorBidi" w:hAnsiTheme="majorBidi" w:cstheme="majorBidi"/>
        </w:rPr>
      </w:pPr>
      <w:r w:rsidRPr="00846454">
        <w:rPr>
          <w:rFonts w:asciiTheme="majorBidi" w:hAnsiTheme="majorBidi" w:cstheme="majorBidi"/>
        </w:rPr>
        <w:t>In modern office environments, efficiency and automation play crucial roles in productivity. Routine tasks such as document delivery between departments often consume valuable employee time. Robotic assistants offer a solution by automating these repetitive processes, allowing human workers to focus on more complex responsibilities.</w:t>
      </w:r>
      <w:r>
        <w:rPr>
          <w:rFonts w:asciiTheme="majorBidi" w:hAnsiTheme="majorBidi" w:cstheme="majorBidi"/>
        </w:rPr>
        <w:t xml:space="preserve"> </w:t>
      </w:r>
      <w:r w:rsidRPr="00846454">
        <w:rPr>
          <w:rFonts w:asciiTheme="majorBidi" w:hAnsiTheme="majorBidi" w:cstheme="majorBidi"/>
        </w:rPr>
        <w:t>The increasing demand for workplace automation has led to significant advancements in robotics and Artificial Intelligence (AI), particularly in office environments where repetitive tasks can be optimized through intelligent systems (Smith &amp; Johnson, 2021). One such task is the intra-office transportation of documents, which, though seemingly simple, consumes considerable employee time and effort.</w:t>
      </w:r>
    </w:p>
    <w:p w14:paraId="1A2B77A4" w14:textId="77777777" w:rsidR="00733782" w:rsidRDefault="00733782" w:rsidP="00733782">
      <w:pPr>
        <w:spacing w:line="480" w:lineRule="auto"/>
        <w:ind w:firstLine="720"/>
        <w:jc w:val="both"/>
        <w:rPr>
          <w:rFonts w:asciiTheme="majorBidi" w:hAnsiTheme="majorBidi" w:cstheme="majorBidi"/>
        </w:rPr>
      </w:pPr>
      <w:r w:rsidRPr="00846454">
        <w:rPr>
          <w:rFonts w:asciiTheme="majorBidi" w:hAnsiTheme="majorBidi" w:cstheme="majorBidi"/>
        </w:rPr>
        <w:t>Studies indicate that employees spend approximately 15-20% of their workweek on manual document handling, including printing, sorting, and delivering files (Lee et al., 2020). This inefficiency has spurred interest in robotic office assistants’</w:t>
      </w:r>
      <w:r>
        <w:rPr>
          <w:rFonts w:asciiTheme="majorBidi" w:hAnsiTheme="majorBidi" w:cstheme="majorBidi"/>
        </w:rPr>
        <w:t xml:space="preserve"> </w:t>
      </w:r>
      <w:r w:rsidRPr="00846454">
        <w:rPr>
          <w:rFonts w:asciiTheme="majorBidi" w:hAnsiTheme="majorBidi" w:cstheme="majorBidi"/>
        </w:rPr>
        <w:t>autonomous systems designed to streamline logistics and enhance productivity.</w:t>
      </w:r>
      <w:r>
        <w:rPr>
          <w:rFonts w:asciiTheme="majorBidi" w:hAnsiTheme="majorBidi" w:cstheme="majorBidi"/>
        </w:rPr>
        <w:t xml:space="preserve"> </w:t>
      </w:r>
      <w:r w:rsidRPr="00846454">
        <w:rPr>
          <w:rFonts w:asciiTheme="majorBidi" w:hAnsiTheme="majorBidi" w:cstheme="majorBidi"/>
        </w:rPr>
        <w:t>The concept of robotic office assistants is not entirely new. Early implementations included robotic mail carts in large corporate settings, which followed magnetic tape or QR code markers for navigation (Zhang &amp; Wang, 2019).</w:t>
      </w:r>
      <w:r>
        <w:rPr>
          <w:rFonts w:asciiTheme="majorBidi" w:hAnsiTheme="majorBidi" w:cstheme="majorBidi"/>
        </w:rPr>
        <w:t xml:space="preserve"> </w:t>
      </w:r>
      <w:r w:rsidRPr="00846454">
        <w:rPr>
          <w:rFonts w:asciiTheme="majorBidi" w:hAnsiTheme="majorBidi" w:cstheme="majorBidi"/>
        </w:rPr>
        <w:t>However, recent advancements in Machine Learning (ML), computer vision, and sensor technology have enabled more sophisticated solutions.</w:t>
      </w:r>
    </w:p>
    <w:p w14:paraId="1099838E" w14:textId="77777777" w:rsidR="00733782" w:rsidRDefault="00733782" w:rsidP="00733782">
      <w:pPr>
        <w:spacing w:line="480" w:lineRule="auto"/>
        <w:ind w:firstLine="720"/>
        <w:jc w:val="both"/>
        <w:rPr>
          <w:rFonts w:asciiTheme="majorBidi" w:hAnsiTheme="majorBidi" w:cstheme="majorBidi"/>
        </w:rPr>
      </w:pPr>
      <w:r w:rsidRPr="00846454">
        <w:rPr>
          <w:rFonts w:asciiTheme="majorBidi" w:hAnsiTheme="majorBidi" w:cstheme="majorBidi"/>
        </w:rPr>
        <w:t xml:space="preserve">Modern robotic assistants now leverage Simultaneous Localization and Mapping (SLAM) algorithms to navigate dynamically without predefined tracks (Garcia et al., 2022). </w:t>
      </w:r>
      <w:r w:rsidRPr="00846454">
        <w:rPr>
          <w:rFonts w:asciiTheme="majorBidi" w:hAnsiTheme="majorBidi" w:cstheme="majorBidi"/>
        </w:rPr>
        <w:lastRenderedPageBreak/>
        <w:t>Additionally, the integration of Internet of Things (IoT) connectivity allows these robots to interact with office management systems, enabling automated task scheduling and real-time tracking (Chen et al., 2021).</w:t>
      </w:r>
      <w:r>
        <w:rPr>
          <w:rFonts w:asciiTheme="majorBidi" w:hAnsiTheme="majorBidi" w:cstheme="majorBidi"/>
        </w:rPr>
        <w:t xml:space="preserve"> </w:t>
      </w:r>
      <w:r w:rsidRPr="00846454">
        <w:rPr>
          <w:rFonts w:asciiTheme="majorBidi" w:hAnsiTheme="majorBidi" w:cstheme="majorBidi"/>
        </w:rPr>
        <w:t>Despite these advancements, most existing robotic office assistants are either too expensive for small-to-medium enterprises (SMEs) or limited in functionality. Industrial-grade models, such as those used in warehouses, are often over-engineered for simple document delivery tasks (Robotics Today, 2023). Conversely, low-cost prototypes developed in academic settings frequently lack reliability in real-world office conditions (Kumar &amp; Patel, 2022).</w:t>
      </w:r>
    </w:p>
    <w:p w14:paraId="6C58A22B" w14:textId="77777777" w:rsidR="00733782" w:rsidRDefault="00733782" w:rsidP="00733782">
      <w:pPr>
        <w:spacing w:line="480" w:lineRule="auto"/>
        <w:ind w:firstLine="720"/>
        <w:jc w:val="both"/>
        <w:rPr>
          <w:rFonts w:asciiTheme="majorBidi" w:hAnsiTheme="majorBidi" w:cstheme="majorBidi"/>
        </w:rPr>
      </w:pPr>
      <w:r w:rsidRPr="00846454">
        <w:rPr>
          <w:rFonts w:asciiTheme="majorBidi" w:hAnsiTheme="majorBidi" w:cstheme="majorBidi"/>
        </w:rPr>
        <w:t>This gap presents an opportunity for cost-effective, scalable robotic solutions tailored specifically for office environments.</w:t>
      </w:r>
      <w:r>
        <w:rPr>
          <w:rFonts w:asciiTheme="majorBidi" w:hAnsiTheme="majorBidi" w:cstheme="majorBidi"/>
        </w:rPr>
        <w:t xml:space="preserve"> </w:t>
      </w:r>
      <w:r w:rsidRPr="00846454">
        <w:rPr>
          <w:rFonts w:asciiTheme="majorBidi" w:hAnsiTheme="majorBidi" w:cstheme="majorBidi"/>
        </w:rPr>
        <w:t>This project addresses these challenges by developing a small-scale, autonomous robotic car capable of navigating a simulated office layout and transporting documents efficiently. Unlike high-end commercial robots, this model prioritizes simplicity, affordability, and adaptability</w:t>
      </w:r>
      <w:r>
        <w:rPr>
          <w:rFonts w:asciiTheme="majorBidi" w:hAnsiTheme="majorBidi" w:cstheme="majorBidi"/>
        </w:rPr>
        <w:t xml:space="preserve"> </w:t>
      </w:r>
      <w:r w:rsidRPr="00846454">
        <w:rPr>
          <w:rFonts w:asciiTheme="majorBidi" w:hAnsiTheme="majorBidi" w:cstheme="majorBidi"/>
        </w:rPr>
        <w:t>making it a viable option for SMEs. The system employs InfraRed (IR) and ultrasonic sensors for obstacle avoidance and predefined pathfinding algorithms to ensure smooth movement between office zones. By automating document logistics, this solution aims to reduce manual workload, minimize delivery errors, and improve overall office efficiency.</w:t>
      </w:r>
    </w:p>
    <w:p w14:paraId="1F5245AE" w14:textId="77777777" w:rsidR="00733782" w:rsidRDefault="00733782" w:rsidP="00733782">
      <w:pPr>
        <w:spacing w:line="480" w:lineRule="auto"/>
        <w:ind w:firstLine="720"/>
        <w:jc w:val="both"/>
        <w:rPr>
          <w:rFonts w:asciiTheme="majorBidi" w:hAnsiTheme="majorBidi" w:cstheme="majorBidi"/>
        </w:rPr>
      </w:pPr>
      <w:r w:rsidRPr="00846454">
        <w:rPr>
          <w:rFonts w:asciiTheme="majorBidi" w:hAnsiTheme="majorBidi" w:cstheme="majorBidi"/>
        </w:rPr>
        <w:t>The rise of hybrid work models further underscores the need for such innovations. With employees splitting time between remote and in-office work, an automated document delivery system ensures that physical files reach the right recipients without dependency on human availability (Doe &amp; Adams, 2023). As offices continue to evolve into smart workspaces, robotic assistants are poised to become an integral part of workplace infrastructure—much like printers and scanners today.</w:t>
      </w:r>
      <w:r>
        <w:rPr>
          <w:rFonts w:asciiTheme="majorBidi" w:hAnsiTheme="majorBidi" w:cstheme="majorBidi"/>
        </w:rPr>
        <w:t xml:space="preserve"> </w:t>
      </w:r>
      <w:r w:rsidRPr="00846454">
        <w:rPr>
          <w:rFonts w:asciiTheme="majorBidi" w:hAnsiTheme="majorBidi" w:cstheme="majorBidi"/>
        </w:rPr>
        <w:t xml:space="preserve">This project explores the development of a robotic office assistance model designed as an autonomous car capable of </w:t>
      </w:r>
      <w:r w:rsidRPr="00846454">
        <w:rPr>
          <w:rFonts w:asciiTheme="majorBidi" w:hAnsiTheme="majorBidi" w:cstheme="majorBidi"/>
        </w:rPr>
        <w:lastRenderedPageBreak/>
        <w:t>navigating a structured office layout to transport documents. The system leverages artificial intelligence (AI), sensor-based navigation, and pathfinding algorithms to ensure smooth and efficient movement within a predefined workspace.</w:t>
      </w:r>
    </w:p>
    <w:p w14:paraId="3247FA01" w14:textId="77777777" w:rsidR="00733782" w:rsidRPr="00AC687E" w:rsidRDefault="00733782" w:rsidP="00733782">
      <w:pPr>
        <w:spacing w:line="480" w:lineRule="auto"/>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AC687E">
        <w:rPr>
          <w:rFonts w:asciiTheme="majorBidi" w:hAnsiTheme="majorBidi" w:cstheme="majorBidi"/>
          <w:b/>
          <w:bCs/>
          <w:sz w:val="28"/>
          <w:szCs w:val="28"/>
        </w:rPr>
        <w:t>STATEMENT OF THE PROBLEM</w:t>
      </w:r>
    </w:p>
    <w:p w14:paraId="0E4ED162" w14:textId="77777777" w:rsidR="00733782" w:rsidRDefault="00733782" w:rsidP="00733782">
      <w:pPr>
        <w:spacing w:line="480" w:lineRule="auto"/>
        <w:ind w:firstLine="720"/>
        <w:jc w:val="both"/>
        <w:rPr>
          <w:rFonts w:asciiTheme="majorBidi" w:hAnsiTheme="majorBidi" w:cstheme="majorBidi"/>
        </w:rPr>
      </w:pPr>
      <w:r w:rsidRPr="00AC687E">
        <w:rPr>
          <w:rFonts w:asciiTheme="majorBidi" w:hAnsiTheme="majorBidi" w:cstheme="majorBidi"/>
        </w:rPr>
        <w:t>In today’s fast-paced office environments, the manual handling and transportation of documents between departments remain a significant inefficiency. Employees frequently spend valuable time delivering files, leading to disruptions in workflow and reduced productivity. Additionally, human errors such as misplaced or incorrectly delivered documents further contribute to operational delays. While large corporations have begun adopting automated solutions, these systems are often expensive and complex, making them inaccessible for small and medium-sized offices. There is a clear need for an affordable, reliable, and easy-to-implement robotic solution that can autonomously navigate office spaces and ensure accurate document delivery. This project seeks to address this gap by developing a cost-effective robotic office assistant capable of performing these tasks efficiently, thereby optimizing office operations and minimizing human intervention in routine logistics.</w:t>
      </w:r>
    </w:p>
    <w:p w14:paraId="00C347FD" w14:textId="77777777" w:rsidR="00733782" w:rsidRPr="0072098B" w:rsidRDefault="00733782" w:rsidP="00733782">
      <w:pPr>
        <w:spacing w:line="480" w:lineRule="auto"/>
        <w:rPr>
          <w:rFonts w:asciiTheme="majorBidi" w:hAnsiTheme="majorBidi" w:cstheme="majorBidi"/>
          <w:b/>
          <w:bCs/>
          <w:sz w:val="28"/>
          <w:szCs w:val="28"/>
        </w:rPr>
      </w:pPr>
      <w:r>
        <w:rPr>
          <w:rFonts w:asciiTheme="majorBidi" w:hAnsiTheme="majorBidi" w:cstheme="majorBidi"/>
          <w:b/>
          <w:bCs/>
          <w:sz w:val="28"/>
          <w:szCs w:val="28"/>
        </w:rPr>
        <w:t>1.3</w:t>
      </w:r>
      <w:r>
        <w:rPr>
          <w:rFonts w:asciiTheme="majorBidi" w:hAnsiTheme="majorBidi" w:cstheme="majorBidi"/>
          <w:b/>
          <w:bCs/>
          <w:sz w:val="28"/>
          <w:szCs w:val="28"/>
        </w:rPr>
        <w:tab/>
      </w:r>
      <w:r w:rsidRPr="0072098B">
        <w:rPr>
          <w:rFonts w:asciiTheme="majorBidi" w:hAnsiTheme="majorBidi" w:cstheme="majorBidi"/>
          <w:b/>
          <w:bCs/>
          <w:sz w:val="28"/>
          <w:szCs w:val="28"/>
        </w:rPr>
        <w:t>AIM AND OBJECTIVES OF THE STUDY</w:t>
      </w:r>
    </w:p>
    <w:p w14:paraId="5EAD6EE7" w14:textId="77777777" w:rsidR="00733782" w:rsidRPr="0072098B" w:rsidRDefault="00733782" w:rsidP="00733782">
      <w:pPr>
        <w:spacing w:line="480" w:lineRule="auto"/>
        <w:jc w:val="both"/>
        <w:rPr>
          <w:rFonts w:asciiTheme="majorBidi" w:hAnsiTheme="majorBidi" w:cstheme="majorBidi"/>
        </w:rPr>
      </w:pPr>
      <w:r>
        <w:rPr>
          <w:rFonts w:asciiTheme="majorBidi" w:hAnsiTheme="majorBidi" w:cstheme="majorBidi"/>
        </w:rPr>
        <w:t>The aim of this project is d</w:t>
      </w:r>
      <w:r w:rsidRPr="0072098B">
        <w:rPr>
          <w:rFonts w:asciiTheme="majorBidi" w:hAnsiTheme="majorBidi" w:cstheme="majorBidi"/>
        </w:rPr>
        <w:t>esign and implement a robotic office assistance model that autonomously navigates a predefined office layout and delivers documents efficiently</w:t>
      </w:r>
      <w:r>
        <w:rPr>
          <w:rFonts w:asciiTheme="majorBidi" w:hAnsiTheme="majorBidi" w:cstheme="majorBidi"/>
        </w:rPr>
        <w:t>, and the objectives are as follow</w:t>
      </w:r>
    </w:p>
    <w:p w14:paraId="3E848463" w14:textId="77777777" w:rsidR="00733782" w:rsidRDefault="00733782" w:rsidP="00733782">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To develop a robotic car model capable of smooth movement on a designed office architecture board.</w:t>
      </w:r>
    </w:p>
    <w:p w14:paraId="7CD7A18D" w14:textId="77777777" w:rsidR="00733782" w:rsidRDefault="00733782" w:rsidP="00733782">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Implement obstacle detection and avoidance mechanisms for safe navigation.</w:t>
      </w:r>
    </w:p>
    <w:p w14:paraId="775DAB62" w14:textId="77777777" w:rsidR="00733782" w:rsidRDefault="00733782" w:rsidP="00733782">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lastRenderedPageBreak/>
        <w:t>Integrate a document storage and retrieval system for transporting small files.</w:t>
      </w:r>
    </w:p>
    <w:p w14:paraId="5F84D6E5" w14:textId="77777777" w:rsidR="00733782" w:rsidRDefault="00733782" w:rsidP="00733782">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Test and optimize the robot’s pathfinding efficiency in a simulated office environment.</w:t>
      </w:r>
    </w:p>
    <w:p w14:paraId="0634F89F" w14:textId="77777777" w:rsidR="00733782" w:rsidRPr="005132F0"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r>
      <w:r w:rsidRPr="005132F0">
        <w:rPr>
          <w:rFonts w:asciiTheme="majorBidi" w:hAnsiTheme="majorBidi" w:cstheme="majorBidi"/>
          <w:b/>
          <w:bCs/>
          <w:sz w:val="28"/>
          <w:szCs w:val="28"/>
        </w:rPr>
        <w:t>SCOPE AND LIMITATION OF THE STUDY</w:t>
      </w:r>
    </w:p>
    <w:p w14:paraId="39328EAE" w14:textId="77777777" w:rsidR="00733782" w:rsidRDefault="00733782" w:rsidP="00733782">
      <w:pPr>
        <w:spacing w:line="480" w:lineRule="auto"/>
        <w:ind w:firstLine="720"/>
        <w:jc w:val="both"/>
        <w:rPr>
          <w:rFonts w:asciiTheme="majorBidi" w:hAnsiTheme="majorBidi" w:cstheme="majorBidi"/>
        </w:rPr>
      </w:pPr>
      <w:r w:rsidRPr="005132F0">
        <w:rPr>
          <w:rFonts w:asciiTheme="majorBidi" w:hAnsiTheme="majorBidi" w:cstheme="majorBidi"/>
        </w:rPr>
        <w:t xml:space="preserve">The scope of this study focuses on developing a functional prototype of an autonomous robotic office assistant designed to navigate a simulated office environment and transport small documents between designated locations. The research encompasses the design and implementation of the robotic system, including its mechanical structure, sensor integration for obstacle detection and avoidance, and the programming of navigation algorithms. The prototype will operate on a scaled-down office layout, featuring key areas such as </w:t>
      </w:r>
      <w:r>
        <w:rPr>
          <w:rFonts w:asciiTheme="majorBidi" w:hAnsiTheme="majorBidi" w:cstheme="majorBidi"/>
        </w:rPr>
        <w:t>Lecturers Office and Starting Point</w:t>
      </w:r>
      <w:r w:rsidRPr="005132F0">
        <w:rPr>
          <w:rFonts w:asciiTheme="majorBidi" w:hAnsiTheme="majorBidi" w:cstheme="majorBidi"/>
        </w:rPr>
        <w:t xml:space="preserve">, to demonstrate its capability in real-world office scenarios. The study also explores basic human-robot interaction through a simple user interface </w:t>
      </w:r>
      <w:proofErr w:type="spellStart"/>
      <w:r>
        <w:rPr>
          <w:rFonts w:asciiTheme="majorBidi" w:hAnsiTheme="majorBidi" w:cstheme="majorBidi"/>
        </w:rPr>
        <w:t>i.e</w:t>
      </w:r>
      <w:proofErr w:type="spellEnd"/>
      <w:r>
        <w:rPr>
          <w:rFonts w:asciiTheme="majorBidi" w:hAnsiTheme="majorBidi" w:cstheme="majorBidi"/>
        </w:rPr>
        <w:t xml:space="preserve"> button represent offices </w:t>
      </w:r>
      <w:r w:rsidRPr="005132F0">
        <w:rPr>
          <w:rFonts w:asciiTheme="majorBidi" w:hAnsiTheme="majorBidi" w:cstheme="majorBidi"/>
        </w:rPr>
        <w:t>for task assignment.</w:t>
      </w:r>
    </w:p>
    <w:p w14:paraId="63987569" w14:textId="77777777" w:rsidR="00733782" w:rsidRDefault="00733782" w:rsidP="00733782">
      <w:pPr>
        <w:spacing w:line="480" w:lineRule="auto"/>
        <w:ind w:firstLine="720"/>
        <w:jc w:val="both"/>
        <w:rPr>
          <w:rFonts w:asciiTheme="majorBidi" w:hAnsiTheme="majorBidi" w:cstheme="majorBidi"/>
        </w:rPr>
      </w:pPr>
      <w:r w:rsidRPr="005132F0">
        <w:rPr>
          <w:rFonts w:asciiTheme="majorBidi" w:hAnsiTheme="majorBidi" w:cstheme="majorBidi"/>
        </w:rPr>
        <w:t>However, this project has several inherent limitations that must be acknowledged. The robotic model is constrained to a controlled laboratory environment, which may not fully replicate the dynamic and unpredictable conditions of an actual office space. Factors such as varying lighting conditions, moving obstacles, and complex floor layouts present in real offices are not comprehensively addressed in this study. Additionally, the prototype's functionality is limited to lightweight document transport, excluding heavier items or more complex logistical tasks. The navigation system relies on predefined paths and basic obstacle avoidance, lacking advanced decision-making capabilities required for fully autonomous operation in unstructured environments.</w:t>
      </w:r>
    </w:p>
    <w:p w14:paraId="6ADD32EE" w14:textId="77777777" w:rsidR="00733782" w:rsidRPr="005132F0" w:rsidRDefault="00733782" w:rsidP="00733782">
      <w:pPr>
        <w:spacing w:line="480" w:lineRule="auto"/>
        <w:ind w:firstLine="720"/>
        <w:jc w:val="both"/>
        <w:rPr>
          <w:rFonts w:asciiTheme="majorBidi" w:hAnsiTheme="majorBidi" w:cstheme="majorBidi"/>
        </w:rPr>
      </w:pPr>
      <w:r w:rsidRPr="005132F0">
        <w:rPr>
          <w:rFonts w:asciiTheme="majorBidi" w:hAnsiTheme="majorBidi" w:cstheme="majorBidi"/>
        </w:rPr>
        <w:lastRenderedPageBreak/>
        <w:t>These limitations, while notable, provide valuable insights into the challenges of developing affordable robotic office assistants and highlight areas for future research and improvement. The study serves as a foundational step toward more sophisticated office automation solutions, offering practical lessons for subsequent iterations and advancements in the field.</w:t>
      </w:r>
    </w:p>
    <w:p w14:paraId="42F7C2FB" w14:textId="77777777" w:rsidR="00733782"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1.5</w:t>
      </w:r>
      <w:r>
        <w:rPr>
          <w:rFonts w:asciiTheme="majorBidi" w:hAnsiTheme="majorBidi" w:cstheme="majorBidi"/>
          <w:b/>
          <w:bCs/>
          <w:sz w:val="28"/>
          <w:szCs w:val="28"/>
        </w:rPr>
        <w:tab/>
      </w:r>
      <w:r w:rsidRPr="005079C0">
        <w:rPr>
          <w:rFonts w:asciiTheme="majorBidi" w:hAnsiTheme="majorBidi" w:cstheme="majorBidi"/>
          <w:b/>
          <w:bCs/>
          <w:sz w:val="28"/>
          <w:szCs w:val="28"/>
        </w:rPr>
        <w:t>SIGNIFICANCE OF THE STUDY</w:t>
      </w:r>
    </w:p>
    <w:p w14:paraId="35FFEE07" w14:textId="77777777" w:rsidR="00733782" w:rsidRPr="00ED0702" w:rsidRDefault="00733782" w:rsidP="00733782">
      <w:pPr>
        <w:spacing w:line="480" w:lineRule="auto"/>
        <w:ind w:firstLine="720"/>
        <w:jc w:val="both"/>
        <w:rPr>
          <w:rFonts w:asciiTheme="majorBidi" w:hAnsiTheme="majorBidi" w:cstheme="majorBidi"/>
        </w:rPr>
      </w:pPr>
      <w:r w:rsidRPr="00ED0702">
        <w:rPr>
          <w:rFonts w:asciiTheme="majorBidi" w:hAnsiTheme="majorBidi" w:cstheme="majorBidi"/>
        </w:rPr>
        <w:t>This robotic office assistant model holds significant value for both academic and practical applications. By automating document transportation, it addresses a key productivity bottleneck in modern offices while demonstrating how basic robotics can solve real-world logistical challenges. The project merges mechanical design, electronics, and programming into a functional prototype, serving as an excellent educational example of interdisciplinary engineering.</w:t>
      </w:r>
    </w:p>
    <w:p w14:paraId="365B4A07" w14:textId="77777777" w:rsidR="00733782" w:rsidRPr="00ED0702" w:rsidRDefault="00733782" w:rsidP="00733782">
      <w:pPr>
        <w:spacing w:line="480" w:lineRule="auto"/>
        <w:ind w:firstLine="720"/>
        <w:jc w:val="both"/>
        <w:rPr>
          <w:rFonts w:asciiTheme="majorBidi" w:hAnsiTheme="majorBidi" w:cstheme="majorBidi"/>
        </w:rPr>
      </w:pPr>
      <w:r w:rsidRPr="00ED0702">
        <w:rPr>
          <w:rFonts w:asciiTheme="majorBidi" w:hAnsiTheme="majorBidi" w:cstheme="majorBidi"/>
        </w:rPr>
        <w:t>For businesses, especially SMEs, the model offers an affordable automation solution using readily available components, potentially reducing operational costs and freeing staff for higher-value work. It aligns with Industry 4.0 trends, showing how robotic systems can integrate into existing workflows while contributing to smarter, more efficient workplaces. The design also considers human-robot interaction and user experience, providing insights for future office automation developments.</w:t>
      </w:r>
    </w:p>
    <w:p w14:paraId="6733ACF5" w14:textId="77777777" w:rsidR="00733782" w:rsidRPr="005079C0" w:rsidRDefault="00733782" w:rsidP="00733782">
      <w:pPr>
        <w:spacing w:line="480" w:lineRule="auto"/>
        <w:ind w:firstLine="720"/>
        <w:jc w:val="both"/>
        <w:rPr>
          <w:rFonts w:asciiTheme="majorBidi" w:hAnsiTheme="majorBidi" w:cstheme="majorBidi"/>
        </w:rPr>
      </w:pPr>
      <w:r w:rsidRPr="00ED0702">
        <w:rPr>
          <w:rFonts w:asciiTheme="majorBidi" w:hAnsiTheme="majorBidi" w:cstheme="majorBidi"/>
        </w:rPr>
        <w:t xml:space="preserve">Beyond productivity gains, the system may yield environmental benefits through optimized routes and reduced unnecessary movement. It also contributes to workplace safety by minimizing repetitive physical tasks. As a bridge between academic research and practical implementation, this project challenges assumptions about office automation complexity while opening new possibilities for robotic assistance in conventional work </w:t>
      </w:r>
      <w:r w:rsidRPr="00ED0702">
        <w:rPr>
          <w:rFonts w:asciiTheme="majorBidi" w:hAnsiTheme="majorBidi" w:cstheme="majorBidi"/>
        </w:rPr>
        <w:lastRenderedPageBreak/>
        <w:t>environments. The prototype serves as both a functional solution and a foundation for future advancements in workplace robotics.</w:t>
      </w:r>
    </w:p>
    <w:p w14:paraId="447F189B" w14:textId="77777777" w:rsidR="00733782" w:rsidRPr="004D1FA9" w:rsidRDefault="00733782" w:rsidP="00733782">
      <w:pPr>
        <w:spacing w:line="480" w:lineRule="auto"/>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r>
      <w:r w:rsidRPr="004D1FA9">
        <w:rPr>
          <w:rFonts w:asciiTheme="majorBidi" w:hAnsiTheme="majorBidi" w:cstheme="majorBidi"/>
          <w:b/>
          <w:bCs/>
          <w:sz w:val="28"/>
          <w:szCs w:val="28"/>
        </w:rPr>
        <w:t>DEFINITION OF TERMS</w:t>
      </w:r>
    </w:p>
    <w:p w14:paraId="5ADFD7D6" w14:textId="77777777" w:rsidR="00733782" w:rsidRDefault="00733782" w:rsidP="00733782">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Autonomous Robot: A self-navigating machine that performs tasks without human intervention.</w:t>
      </w:r>
    </w:p>
    <w:p w14:paraId="58680B4D" w14:textId="77777777" w:rsidR="00733782" w:rsidRDefault="00733782" w:rsidP="00733782">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SLAM (Simultaneous Localization and Mapping): A navigation technique where a robot maps its environment while tracking its location.</w:t>
      </w:r>
    </w:p>
    <w:p w14:paraId="2A866BA8" w14:textId="77777777" w:rsidR="00733782" w:rsidRDefault="00733782" w:rsidP="00733782">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Obstacle Avoidance: The robot’s ability to detect and navigate around barriers.</w:t>
      </w:r>
    </w:p>
    <w:p w14:paraId="01DCC7FA" w14:textId="77777777" w:rsidR="00733782" w:rsidRDefault="00733782" w:rsidP="00733782">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Pathfinding Algorithm: A computational method to determine the shortest/optimal route.</w:t>
      </w:r>
    </w:p>
    <w:p w14:paraId="0DF0814A" w14:textId="77777777" w:rsidR="00733782" w:rsidRPr="004D1FA9" w:rsidRDefault="00733782" w:rsidP="00733782">
      <w:pPr>
        <w:spacing w:line="480" w:lineRule="auto"/>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r>
      <w:r w:rsidRPr="004D1FA9">
        <w:rPr>
          <w:rFonts w:asciiTheme="majorBidi" w:hAnsiTheme="majorBidi" w:cstheme="majorBidi"/>
          <w:b/>
          <w:bCs/>
          <w:sz w:val="28"/>
          <w:szCs w:val="28"/>
        </w:rPr>
        <w:t xml:space="preserve">ORGANIZATION OF </w:t>
      </w:r>
      <w:r>
        <w:rPr>
          <w:rFonts w:asciiTheme="majorBidi" w:hAnsiTheme="majorBidi" w:cstheme="majorBidi"/>
          <w:b/>
          <w:bCs/>
          <w:sz w:val="28"/>
          <w:szCs w:val="28"/>
        </w:rPr>
        <w:t>THE REPORT</w:t>
      </w:r>
    </w:p>
    <w:p w14:paraId="5E9CA197" w14:textId="77777777" w:rsidR="00733782" w:rsidRDefault="00733782" w:rsidP="00733782">
      <w:pPr>
        <w:spacing w:line="480" w:lineRule="auto"/>
        <w:jc w:val="both"/>
        <w:rPr>
          <w:rFonts w:asciiTheme="majorBidi" w:hAnsiTheme="majorBidi" w:cstheme="majorBidi"/>
        </w:rPr>
      </w:pPr>
      <w:r w:rsidRPr="004D1FA9">
        <w:rPr>
          <w:rFonts w:asciiTheme="majorBidi" w:hAnsiTheme="majorBidi" w:cstheme="majorBidi"/>
        </w:rPr>
        <w:t xml:space="preserve">The </w:t>
      </w:r>
      <w:r>
        <w:rPr>
          <w:rFonts w:asciiTheme="majorBidi" w:hAnsiTheme="majorBidi" w:cstheme="majorBidi"/>
        </w:rPr>
        <w:t xml:space="preserve">Research </w:t>
      </w:r>
      <w:r w:rsidRPr="004D1FA9">
        <w:rPr>
          <w:rFonts w:asciiTheme="majorBidi" w:hAnsiTheme="majorBidi" w:cstheme="majorBidi"/>
        </w:rPr>
        <w:t xml:space="preserve">report is structured </w:t>
      </w:r>
      <w:r>
        <w:rPr>
          <w:rFonts w:asciiTheme="majorBidi" w:hAnsiTheme="majorBidi" w:cstheme="majorBidi"/>
        </w:rPr>
        <w:t>into five chapters</w:t>
      </w:r>
      <w:r w:rsidRPr="004D1FA9">
        <w:rPr>
          <w:rFonts w:asciiTheme="majorBidi" w:hAnsiTheme="majorBidi" w:cstheme="majorBidi"/>
        </w:rPr>
        <w:t>:</w:t>
      </w:r>
    </w:p>
    <w:p w14:paraId="39F0070E" w14:textId="77777777" w:rsidR="00733782" w:rsidRPr="004D1FA9" w:rsidRDefault="00733782" w:rsidP="00733782">
      <w:pPr>
        <w:spacing w:line="480" w:lineRule="auto"/>
        <w:ind w:firstLine="720"/>
        <w:jc w:val="both"/>
        <w:rPr>
          <w:rFonts w:asciiTheme="majorBidi" w:hAnsiTheme="majorBidi" w:cstheme="majorBidi"/>
        </w:rPr>
      </w:pPr>
      <w:r>
        <w:rPr>
          <w:rFonts w:asciiTheme="majorBidi" w:hAnsiTheme="majorBidi" w:cstheme="majorBidi"/>
        </w:rPr>
        <w:t xml:space="preserve">Chapter One Introduction, Statement of the problem, Aim and objectives, Scope and limitation, Significance, Definition of terms and Organization of the report. </w:t>
      </w:r>
      <w:r w:rsidRPr="004D1FA9">
        <w:rPr>
          <w:rFonts w:asciiTheme="majorBidi" w:hAnsiTheme="majorBidi" w:cstheme="majorBidi"/>
        </w:rPr>
        <w:t>Chapter Two reviews existing robotic office assistants, navigation technologies, and related studies.</w:t>
      </w:r>
      <w:r>
        <w:rPr>
          <w:rFonts w:asciiTheme="majorBidi" w:hAnsiTheme="majorBidi" w:cstheme="majorBidi"/>
        </w:rPr>
        <w:t xml:space="preserve"> </w:t>
      </w:r>
      <w:r w:rsidRPr="004D1FA9">
        <w:rPr>
          <w:rFonts w:asciiTheme="majorBidi" w:hAnsiTheme="majorBidi" w:cstheme="majorBidi"/>
        </w:rPr>
        <w:t>Chapter Three details the methodology, including system design, hardware components, and software algorithms.</w:t>
      </w:r>
      <w:r>
        <w:rPr>
          <w:rFonts w:asciiTheme="majorBidi" w:hAnsiTheme="majorBidi" w:cstheme="majorBidi"/>
        </w:rPr>
        <w:t xml:space="preserve"> </w:t>
      </w:r>
      <w:r w:rsidRPr="004D1FA9">
        <w:rPr>
          <w:rFonts w:asciiTheme="majorBidi" w:hAnsiTheme="majorBidi" w:cstheme="majorBidi"/>
        </w:rPr>
        <w:t>Chapter Four presents the implementation process, testing procedures, and results.</w:t>
      </w:r>
      <w:r>
        <w:rPr>
          <w:rFonts w:asciiTheme="majorBidi" w:hAnsiTheme="majorBidi" w:cstheme="majorBidi"/>
        </w:rPr>
        <w:t xml:space="preserve"> </w:t>
      </w:r>
      <w:r w:rsidRPr="004D1FA9">
        <w:rPr>
          <w:rFonts w:asciiTheme="majorBidi" w:hAnsiTheme="majorBidi" w:cstheme="majorBidi"/>
        </w:rPr>
        <w:t>Chapter Five discusses findings, challenges, and recommendations for future improvements.</w:t>
      </w:r>
      <w:r>
        <w:rPr>
          <w:rFonts w:asciiTheme="majorBidi" w:hAnsiTheme="majorBidi" w:cstheme="majorBidi"/>
        </w:rPr>
        <w:t xml:space="preserve"> </w:t>
      </w:r>
      <w:r w:rsidRPr="004D1FA9">
        <w:rPr>
          <w:rFonts w:asciiTheme="majorBidi" w:hAnsiTheme="majorBidi" w:cstheme="majorBidi"/>
        </w:rPr>
        <w:t>Conclusion summarizes the project’s achievements and potential real-world applications.</w:t>
      </w:r>
    </w:p>
    <w:p w14:paraId="484B7ED3" w14:textId="77777777" w:rsidR="00733782" w:rsidRDefault="00733782" w:rsidP="00733782">
      <w:pPr>
        <w:rPr>
          <w:rFonts w:asciiTheme="majorBidi" w:hAnsiTheme="majorBidi" w:cstheme="majorBidi"/>
        </w:rPr>
      </w:pPr>
      <w:r>
        <w:rPr>
          <w:rFonts w:asciiTheme="majorBidi" w:hAnsiTheme="majorBidi" w:cstheme="majorBidi"/>
        </w:rPr>
        <w:br w:type="page"/>
      </w:r>
    </w:p>
    <w:p w14:paraId="134D3D38" w14:textId="77777777" w:rsidR="00733782" w:rsidRPr="0003543A" w:rsidRDefault="00733782" w:rsidP="00733782">
      <w:pPr>
        <w:spacing w:line="480" w:lineRule="auto"/>
        <w:jc w:val="center"/>
        <w:rPr>
          <w:rFonts w:asciiTheme="majorBidi" w:hAnsiTheme="majorBidi" w:cstheme="majorBidi"/>
          <w:b/>
          <w:bCs/>
          <w:sz w:val="32"/>
          <w:szCs w:val="32"/>
        </w:rPr>
      </w:pPr>
      <w:bookmarkStart w:id="1" w:name="_Hlk198552890"/>
      <w:r w:rsidRPr="0003543A">
        <w:rPr>
          <w:rFonts w:asciiTheme="majorBidi" w:hAnsiTheme="majorBidi" w:cstheme="majorBidi"/>
          <w:b/>
          <w:bCs/>
          <w:sz w:val="32"/>
          <w:szCs w:val="32"/>
        </w:rPr>
        <w:lastRenderedPageBreak/>
        <w:t>CHAPTER TWO</w:t>
      </w:r>
    </w:p>
    <w:p w14:paraId="15325BA6" w14:textId="77777777" w:rsidR="00733782" w:rsidRDefault="00733782" w:rsidP="00733782">
      <w:pPr>
        <w:spacing w:line="480" w:lineRule="auto"/>
        <w:jc w:val="center"/>
        <w:rPr>
          <w:rFonts w:asciiTheme="majorBidi" w:hAnsiTheme="majorBidi" w:cstheme="majorBidi"/>
          <w:b/>
          <w:bCs/>
          <w:sz w:val="28"/>
          <w:szCs w:val="28"/>
        </w:rPr>
      </w:pPr>
      <w:r w:rsidRPr="0003543A">
        <w:rPr>
          <w:rFonts w:asciiTheme="majorBidi" w:hAnsiTheme="majorBidi" w:cstheme="majorBidi"/>
          <w:b/>
          <w:bCs/>
          <w:sz w:val="28"/>
          <w:szCs w:val="28"/>
        </w:rPr>
        <w:t>LITERATURE REVIEW</w:t>
      </w:r>
    </w:p>
    <w:p w14:paraId="47F29BA9" w14:textId="77777777" w:rsidR="00733782" w:rsidRPr="0003543A" w:rsidRDefault="00733782" w:rsidP="00733782">
      <w:pPr>
        <w:spacing w:line="480" w:lineRule="auto"/>
        <w:jc w:val="both"/>
        <w:rPr>
          <w:rFonts w:asciiTheme="majorBidi" w:hAnsiTheme="majorBidi" w:cstheme="majorBidi"/>
          <w:b/>
          <w:bCs/>
          <w:sz w:val="28"/>
          <w:szCs w:val="28"/>
        </w:rPr>
      </w:pPr>
      <w:r w:rsidRPr="0003543A">
        <w:rPr>
          <w:rFonts w:asciiTheme="majorBidi" w:hAnsiTheme="majorBidi" w:cstheme="majorBidi"/>
          <w:b/>
          <w:bCs/>
          <w:sz w:val="28"/>
          <w:szCs w:val="28"/>
        </w:rPr>
        <w:t>2.</w:t>
      </w:r>
      <w:r>
        <w:rPr>
          <w:rFonts w:asciiTheme="majorBidi" w:hAnsiTheme="majorBidi" w:cstheme="majorBidi"/>
          <w:b/>
          <w:bCs/>
          <w:sz w:val="28"/>
          <w:szCs w:val="28"/>
        </w:rPr>
        <w:t>1</w:t>
      </w:r>
      <w:r>
        <w:rPr>
          <w:rFonts w:asciiTheme="majorBidi" w:hAnsiTheme="majorBidi" w:cstheme="majorBidi"/>
          <w:b/>
          <w:bCs/>
          <w:sz w:val="28"/>
          <w:szCs w:val="28"/>
        </w:rPr>
        <w:tab/>
        <w:t>REVIEW OF RELATED WORKS</w:t>
      </w:r>
    </w:p>
    <w:bookmarkEnd w:id="1"/>
    <w:p w14:paraId="414A909D" w14:textId="77777777" w:rsidR="00733782" w:rsidRPr="00281906" w:rsidRDefault="00733782" w:rsidP="00733782">
      <w:pPr>
        <w:spacing w:line="480" w:lineRule="auto"/>
        <w:ind w:firstLine="720"/>
        <w:jc w:val="both"/>
        <w:rPr>
          <w:rFonts w:asciiTheme="majorBidi" w:hAnsiTheme="majorBidi" w:cstheme="majorBidi"/>
        </w:rPr>
      </w:pPr>
      <w:proofErr w:type="spellStart"/>
      <w:r w:rsidRPr="00281906">
        <w:rPr>
          <w:rFonts w:asciiTheme="majorBidi" w:hAnsiTheme="majorBidi" w:cstheme="majorBidi"/>
        </w:rPr>
        <w:t>Diddeniya</w:t>
      </w:r>
      <w:proofErr w:type="spellEnd"/>
      <w:r w:rsidRPr="00281906">
        <w:rPr>
          <w:rFonts w:asciiTheme="majorBidi" w:hAnsiTheme="majorBidi" w:cstheme="majorBidi"/>
        </w:rPr>
        <w:t xml:space="preserve"> et al. (2019) achieved groundbreaking results using ROS-based </w:t>
      </w:r>
      <w:proofErr w:type="spellStart"/>
      <w:r w:rsidRPr="00281906">
        <w:rPr>
          <w:rFonts w:asciiTheme="majorBidi" w:hAnsiTheme="majorBidi" w:cstheme="majorBidi"/>
        </w:rPr>
        <w:t>Turtlebot</w:t>
      </w:r>
      <w:proofErr w:type="spellEnd"/>
      <w:r w:rsidRPr="00281906">
        <w:rPr>
          <w:rFonts w:asciiTheme="majorBidi" w:hAnsiTheme="majorBidi" w:cstheme="majorBidi"/>
        </w:rPr>
        <w:t xml:space="preserve"> platforms with adaptive Monte Carlo localization, demonstrating 98% navigation accuracy in office environments. Their infrared-based system showed remarkable lighting-condition independence (98.8% dark environment accuracy) but revealed limitations in leveraging visual cues. Similarly, Mahendra et al. (2018) implemented cartographer SLAM techniques to achieve 99% navigation precision, though their system required continuous environmental updates in dynamic office spaces.</w:t>
      </w:r>
    </w:p>
    <w:p w14:paraId="649AB84A" w14:textId="77777777" w:rsidR="00733782" w:rsidRDefault="00733782" w:rsidP="00733782">
      <w:pPr>
        <w:spacing w:line="480" w:lineRule="auto"/>
        <w:ind w:firstLine="720"/>
        <w:jc w:val="both"/>
        <w:rPr>
          <w:rFonts w:asciiTheme="majorBidi" w:hAnsiTheme="majorBidi" w:cstheme="majorBidi"/>
        </w:rPr>
      </w:pPr>
      <w:r w:rsidRPr="00281906">
        <w:rPr>
          <w:rFonts w:asciiTheme="majorBidi" w:hAnsiTheme="majorBidi" w:cstheme="majorBidi"/>
        </w:rPr>
        <w:t>Abu's (2023) comprehensive analysis highlighted how machine learning and computer vision transform robotic systems from rigid automation to adaptive autonomy. This theoretical framework informs office robotics development, particularly in navigation and decision-making applications. Dinesh et al. (2023) practically implemented these concepts through an emotion-aware office assistant using Coqui AI and Faceapi.js, though encountered significant model training challenges.</w:t>
      </w:r>
    </w:p>
    <w:p w14:paraId="1E9CE63F" w14:textId="77777777" w:rsidR="00733782" w:rsidRDefault="00733782" w:rsidP="00733782">
      <w:pPr>
        <w:spacing w:line="480" w:lineRule="auto"/>
        <w:ind w:firstLine="720"/>
        <w:jc w:val="both"/>
        <w:rPr>
          <w:rFonts w:asciiTheme="majorBidi" w:hAnsiTheme="majorBidi" w:cstheme="majorBidi"/>
        </w:rPr>
      </w:pPr>
      <w:r w:rsidRPr="00281906">
        <w:rPr>
          <w:rFonts w:asciiTheme="majorBidi" w:hAnsiTheme="majorBidi" w:cstheme="majorBidi"/>
        </w:rPr>
        <w:t>Mehdi (2021) and Dr. Brindha et al. (2022) both explored voice interfaces, demonstrating effectiveness for structured commands but limitations in complex linguistic processing. Their findings suggest multimodal interaction systems combining voice with tactile or visual interfaces may optimize office robot usability. Jiahe et al.'s (2023) field tests further validated these insights, showing voice recognition degradation in noisy office environments.</w:t>
      </w:r>
    </w:p>
    <w:p w14:paraId="0439BFEE" w14:textId="77777777" w:rsidR="00733782" w:rsidRDefault="00733782" w:rsidP="00733782">
      <w:pPr>
        <w:spacing w:line="480" w:lineRule="auto"/>
        <w:ind w:firstLine="720"/>
        <w:jc w:val="both"/>
        <w:rPr>
          <w:rFonts w:asciiTheme="majorBidi" w:hAnsiTheme="majorBidi" w:cstheme="majorBidi"/>
          <w:b/>
          <w:bCs/>
          <w:sz w:val="28"/>
          <w:szCs w:val="28"/>
        </w:rPr>
      </w:pPr>
      <w:r w:rsidRPr="00281906">
        <w:rPr>
          <w:rFonts w:asciiTheme="majorBidi" w:hAnsiTheme="majorBidi" w:cstheme="majorBidi"/>
        </w:rPr>
        <w:lastRenderedPageBreak/>
        <w:t>Pramila et al. (2023) presented transferable medical robotics principles through their Fuzzy Temporal Rule-based Semantic Analysis approach, emphasizing customizable architectures. Anis et al. (2016) demonstrated ROS-based service-oriented architectures' viability for office applications, though noted critical dependencies between modular components that could impact reliability.</w:t>
      </w:r>
    </w:p>
    <w:p w14:paraId="3684B40D" w14:textId="77777777" w:rsidR="00733782" w:rsidRPr="003B44D8"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w:t>
      </w:r>
      <w:r>
        <w:rPr>
          <w:rFonts w:asciiTheme="majorBidi" w:hAnsiTheme="majorBidi" w:cstheme="majorBidi"/>
          <w:b/>
          <w:bCs/>
          <w:sz w:val="28"/>
          <w:szCs w:val="28"/>
        </w:rPr>
        <w:tab/>
      </w:r>
      <w:r w:rsidRPr="000F1910">
        <w:rPr>
          <w:rFonts w:asciiTheme="majorBidi" w:hAnsiTheme="majorBidi" w:cstheme="majorBidi"/>
          <w:b/>
          <w:bCs/>
          <w:sz w:val="28"/>
          <w:szCs w:val="28"/>
        </w:rPr>
        <w:t>OVERVIEW OF OFFICE ASSISTANT MODEL</w:t>
      </w:r>
    </w:p>
    <w:p w14:paraId="1BFC1F1B" w14:textId="77777777" w:rsidR="00733782" w:rsidRPr="000F1910" w:rsidRDefault="00733782" w:rsidP="00733782">
      <w:pPr>
        <w:spacing w:line="480" w:lineRule="auto"/>
        <w:ind w:firstLine="720"/>
        <w:jc w:val="both"/>
        <w:rPr>
          <w:rFonts w:asciiTheme="majorBidi" w:hAnsiTheme="majorBidi" w:cstheme="majorBidi"/>
        </w:rPr>
      </w:pPr>
      <w:r w:rsidRPr="000F1910">
        <w:rPr>
          <w:rFonts w:asciiTheme="majorBidi" w:hAnsiTheme="majorBidi" w:cstheme="majorBidi"/>
        </w:rPr>
        <w:t>The robotic office assistant model represents an innovative integration of autonomous mobility and intelligent task execution designed specifically for modern workplace environments. This system combines mechanical engineering, artificial intelligence, and human-computer interaction principles to create a functional prototype capable of performing routine document transportation tasks within office settings.</w:t>
      </w:r>
    </w:p>
    <w:p w14:paraId="3242141E" w14:textId="77777777" w:rsidR="00733782" w:rsidRDefault="00733782" w:rsidP="00733782">
      <w:pPr>
        <w:spacing w:line="480" w:lineRule="auto"/>
        <w:jc w:val="both"/>
        <w:rPr>
          <w:rFonts w:asciiTheme="majorBidi" w:hAnsiTheme="majorBidi" w:cstheme="majorBidi"/>
        </w:rPr>
      </w:pPr>
      <w:r>
        <w:rPr>
          <w:rFonts w:asciiTheme="majorBidi" w:hAnsiTheme="majorBidi" w:cstheme="majorBidi"/>
          <w:b/>
          <w:bCs/>
        </w:rPr>
        <w:t>2.2.1</w:t>
      </w:r>
      <w:r>
        <w:rPr>
          <w:rFonts w:asciiTheme="majorBidi" w:hAnsiTheme="majorBidi" w:cstheme="majorBidi"/>
          <w:b/>
          <w:bCs/>
        </w:rPr>
        <w:tab/>
      </w:r>
      <w:r w:rsidRPr="000F1910">
        <w:rPr>
          <w:rFonts w:asciiTheme="majorBidi" w:hAnsiTheme="majorBidi" w:cstheme="majorBidi"/>
          <w:b/>
          <w:bCs/>
        </w:rPr>
        <w:t>Core System Architecture</w:t>
      </w:r>
    </w:p>
    <w:p w14:paraId="2C0A9D6A" w14:textId="77777777" w:rsidR="00733782" w:rsidRPr="000F1910" w:rsidRDefault="00733782" w:rsidP="00733782">
      <w:pPr>
        <w:spacing w:line="480" w:lineRule="auto"/>
        <w:jc w:val="both"/>
        <w:rPr>
          <w:rFonts w:asciiTheme="majorBidi" w:hAnsiTheme="majorBidi" w:cstheme="majorBidi"/>
        </w:rPr>
      </w:pPr>
      <w:r w:rsidRPr="000F1910">
        <w:rPr>
          <w:rFonts w:asciiTheme="majorBidi" w:hAnsiTheme="majorBidi" w:cstheme="majorBidi"/>
        </w:rPr>
        <w:t>The model features a three-layer architectural framework comprising:</w:t>
      </w:r>
    </w:p>
    <w:p w14:paraId="2E45AF2B" w14:textId="77777777" w:rsidR="00733782" w:rsidRPr="000F1910" w:rsidRDefault="00733782" w:rsidP="00733782">
      <w:pPr>
        <w:numPr>
          <w:ilvl w:val="0"/>
          <w:numId w:val="3"/>
        </w:numPr>
        <w:spacing w:line="480" w:lineRule="auto"/>
        <w:jc w:val="both"/>
        <w:rPr>
          <w:rFonts w:asciiTheme="majorBidi" w:hAnsiTheme="majorBidi" w:cstheme="majorBidi"/>
        </w:rPr>
      </w:pPr>
      <w:r w:rsidRPr="000F1910">
        <w:rPr>
          <w:rFonts w:asciiTheme="majorBidi" w:hAnsiTheme="majorBidi" w:cstheme="majorBidi"/>
        </w:rPr>
        <w:t>A physical hardware layer with motorized wheels for mobility, sensor arrays for environmental perception, and a document compartment for payload transportation</w:t>
      </w:r>
    </w:p>
    <w:p w14:paraId="425DDF49" w14:textId="77777777" w:rsidR="00733782" w:rsidRPr="000F1910" w:rsidRDefault="00733782" w:rsidP="00733782">
      <w:pPr>
        <w:numPr>
          <w:ilvl w:val="0"/>
          <w:numId w:val="3"/>
        </w:numPr>
        <w:spacing w:line="480" w:lineRule="auto"/>
        <w:jc w:val="both"/>
        <w:rPr>
          <w:rFonts w:asciiTheme="majorBidi" w:hAnsiTheme="majorBidi" w:cstheme="majorBidi"/>
        </w:rPr>
      </w:pPr>
      <w:r w:rsidRPr="000F1910">
        <w:rPr>
          <w:rFonts w:asciiTheme="majorBidi" w:hAnsiTheme="majorBidi" w:cstheme="majorBidi"/>
        </w:rPr>
        <w:t>A control layer implementing navigation algorithms and task management protocols</w:t>
      </w:r>
    </w:p>
    <w:p w14:paraId="264BC51E" w14:textId="77777777" w:rsidR="00733782" w:rsidRPr="000F1910" w:rsidRDefault="00733782" w:rsidP="00733782">
      <w:pPr>
        <w:numPr>
          <w:ilvl w:val="0"/>
          <w:numId w:val="3"/>
        </w:numPr>
        <w:spacing w:line="480" w:lineRule="auto"/>
        <w:jc w:val="both"/>
        <w:rPr>
          <w:rFonts w:asciiTheme="majorBidi" w:hAnsiTheme="majorBidi" w:cstheme="majorBidi"/>
        </w:rPr>
      </w:pPr>
      <w:r w:rsidRPr="000F1910">
        <w:rPr>
          <w:rFonts w:asciiTheme="majorBidi" w:hAnsiTheme="majorBidi" w:cstheme="majorBidi"/>
        </w:rPr>
        <w:t>An interaction layer enabling basic human-robot communication through visual and auditory interfaces</w:t>
      </w:r>
    </w:p>
    <w:p w14:paraId="43D5E252" w14:textId="77777777" w:rsidR="00733782" w:rsidRDefault="00733782" w:rsidP="00733782">
      <w:pPr>
        <w:rPr>
          <w:rFonts w:asciiTheme="majorBidi" w:hAnsiTheme="majorBidi" w:cstheme="majorBidi"/>
          <w:b/>
          <w:bCs/>
        </w:rPr>
      </w:pPr>
      <w:r>
        <w:rPr>
          <w:rFonts w:asciiTheme="majorBidi" w:hAnsiTheme="majorBidi" w:cstheme="majorBidi"/>
          <w:b/>
          <w:bCs/>
        </w:rPr>
        <w:br w:type="page"/>
      </w:r>
    </w:p>
    <w:p w14:paraId="7F583622" w14:textId="77777777" w:rsidR="00733782" w:rsidRDefault="00733782" w:rsidP="00733782">
      <w:pPr>
        <w:spacing w:line="480" w:lineRule="auto"/>
        <w:jc w:val="both"/>
        <w:rPr>
          <w:rFonts w:asciiTheme="majorBidi" w:hAnsiTheme="majorBidi" w:cstheme="majorBidi"/>
        </w:rPr>
      </w:pPr>
      <w:r>
        <w:rPr>
          <w:rFonts w:asciiTheme="majorBidi" w:hAnsiTheme="majorBidi" w:cstheme="majorBidi"/>
          <w:b/>
          <w:bCs/>
        </w:rPr>
        <w:lastRenderedPageBreak/>
        <w:t>2.2.2</w:t>
      </w:r>
      <w:r>
        <w:rPr>
          <w:rFonts w:asciiTheme="majorBidi" w:hAnsiTheme="majorBidi" w:cstheme="majorBidi"/>
          <w:b/>
          <w:bCs/>
        </w:rPr>
        <w:tab/>
      </w:r>
      <w:r w:rsidRPr="000F1910">
        <w:rPr>
          <w:rFonts w:asciiTheme="majorBidi" w:hAnsiTheme="majorBidi" w:cstheme="majorBidi"/>
          <w:b/>
          <w:bCs/>
        </w:rPr>
        <w:t>Operational Capabilities</w:t>
      </w:r>
    </w:p>
    <w:p w14:paraId="7621A817" w14:textId="77777777" w:rsidR="00733782" w:rsidRPr="000F1910" w:rsidRDefault="00733782" w:rsidP="00733782">
      <w:pPr>
        <w:spacing w:line="480" w:lineRule="auto"/>
        <w:jc w:val="both"/>
        <w:rPr>
          <w:rFonts w:asciiTheme="majorBidi" w:hAnsiTheme="majorBidi" w:cstheme="majorBidi"/>
        </w:rPr>
      </w:pPr>
      <w:r w:rsidRPr="000F1910">
        <w:rPr>
          <w:rFonts w:asciiTheme="majorBidi" w:hAnsiTheme="majorBidi" w:cstheme="majorBidi"/>
        </w:rPr>
        <w:t>The assistant demonstrates competent performance in:</w:t>
      </w:r>
    </w:p>
    <w:p w14:paraId="043A705F" w14:textId="77777777" w:rsidR="00733782" w:rsidRPr="000F1910" w:rsidRDefault="00733782" w:rsidP="00733782">
      <w:pPr>
        <w:numPr>
          <w:ilvl w:val="0"/>
          <w:numId w:val="4"/>
        </w:numPr>
        <w:spacing w:line="480" w:lineRule="auto"/>
        <w:jc w:val="both"/>
        <w:rPr>
          <w:rFonts w:asciiTheme="majorBidi" w:hAnsiTheme="majorBidi" w:cstheme="majorBidi"/>
        </w:rPr>
      </w:pPr>
      <w:r w:rsidRPr="000F1910">
        <w:rPr>
          <w:rFonts w:asciiTheme="majorBidi" w:hAnsiTheme="majorBidi" w:cstheme="majorBidi"/>
        </w:rPr>
        <w:t>Autonomous navigation through office layouts using simultaneous localization and mapping (SLAM) techniques</w:t>
      </w:r>
    </w:p>
    <w:p w14:paraId="50F5A349" w14:textId="77777777" w:rsidR="00733782" w:rsidRPr="000F1910" w:rsidRDefault="00733782" w:rsidP="00733782">
      <w:pPr>
        <w:numPr>
          <w:ilvl w:val="0"/>
          <w:numId w:val="4"/>
        </w:numPr>
        <w:spacing w:line="480" w:lineRule="auto"/>
        <w:jc w:val="both"/>
        <w:rPr>
          <w:rFonts w:asciiTheme="majorBidi" w:hAnsiTheme="majorBidi" w:cstheme="majorBidi"/>
        </w:rPr>
      </w:pPr>
      <w:r w:rsidRPr="000F1910">
        <w:rPr>
          <w:rFonts w:asciiTheme="majorBidi" w:hAnsiTheme="majorBidi" w:cstheme="majorBidi"/>
        </w:rPr>
        <w:t>Obstacle detection and avoidance through integrated ultrasonic and infrared sensors</w:t>
      </w:r>
    </w:p>
    <w:p w14:paraId="7A85F8E3" w14:textId="77777777" w:rsidR="00733782" w:rsidRPr="000F1910" w:rsidRDefault="00733782" w:rsidP="00733782">
      <w:pPr>
        <w:numPr>
          <w:ilvl w:val="0"/>
          <w:numId w:val="4"/>
        </w:numPr>
        <w:spacing w:line="480" w:lineRule="auto"/>
        <w:jc w:val="both"/>
        <w:rPr>
          <w:rFonts w:asciiTheme="majorBidi" w:hAnsiTheme="majorBidi" w:cstheme="majorBidi"/>
        </w:rPr>
      </w:pPr>
      <w:r w:rsidRPr="000F1910">
        <w:rPr>
          <w:rFonts w:asciiTheme="majorBidi" w:hAnsiTheme="majorBidi" w:cstheme="majorBidi"/>
        </w:rPr>
        <w:t>Document transportation between predefined office locations</w:t>
      </w:r>
    </w:p>
    <w:p w14:paraId="00AA26B6" w14:textId="77777777" w:rsidR="00733782" w:rsidRPr="000F1910" w:rsidRDefault="00733782" w:rsidP="00733782">
      <w:pPr>
        <w:numPr>
          <w:ilvl w:val="0"/>
          <w:numId w:val="4"/>
        </w:numPr>
        <w:spacing w:line="480" w:lineRule="auto"/>
        <w:jc w:val="both"/>
        <w:rPr>
          <w:rFonts w:asciiTheme="majorBidi" w:hAnsiTheme="majorBidi" w:cstheme="majorBidi"/>
        </w:rPr>
      </w:pPr>
      <w:r w:rsidRPr="000F1910">
        <w:rPr>
          <w:rFonts w:asciiTheme="majorBidi" w:hAnsiTheme="majorBidi" w:cstheme="majorBidi"/>
        </w:rPr>
        <w:t>Basic status communication via LED indicators and sound signals</w:t>
      </w:r>
    </w:p>
    <w:p w14:paraId="1A9BCC8A" w14:textId="77777777" w:rsidR="00733782" w:rsidRDefault="00733782" w:rsidP="00733782">
      <w:pPr>
        <w:spacing w:line="480" w:lineRule="auto"/>
        <w:jc w:val="both"/>
        <w:rPr>
          <w:rFonts w:asciiTheme="majorBidi" w:hAnsiTheme="majorBidi" w:cstheme="majorBidi"/>
        </w:rPr>
      </w:pPr>
      <w:r>
        <w:rPr>
          <w:rFonts w:asciiTheme="majorBidi" w:hAnsiTheme="majorBidi" w:cstheme="majorBidi"/>
          <w:b/>
          <w:bCs/>
        </w:rPr>
        <w:t>2.2.3</w:t>
      </w:r>
      <w:r>
        <w:rPr>
          <w:rFonts w:asciiTheme="majorBidi" w:hAnsiTheme="majorBidi" w:cstheme="majorBidi"/>
          <w:b/>
          <w:bCs/>
        </w:rPr>
        <w:tab/>
      </w:r>
      <w:r w:rsidRPr="000F1910">
        <w:rPr>
          <w:rFonts w:asciiTheme="majorBidi" w:hAnsiTheme="majorBidi" w:cstheme="majorBidi"/>
          <w:b/>
          <w:bCs/>
        </w:rPr>
        <w:t>Technical Implementation</w:t>
      </w:r>
    </w:p>
    <w:p w14:paraId="66029B5B" w14:textId="77777777" w:rsidR="00733782" w:rsidRPr="000F1910" w:rsidRDefault="00733782" w:rsidP="00733782">
      <w:pPr>
        <w:spacing w:line="480" w:lineRule="auto"/>
        <w:ind w:firstLine="720"/>
        <w:jc w:val="both"/>
        <w:rPr>
          <w:rFonts w:asciiTheme="majorBidi" w:hAnsiTheme="majorBidi" w:cstheme="majorBidi"/>
        </w:rPr>
      </w:pPr>
      <w:r w:rsidRPr="000F1910">
        <w:rPr>
          <w:rFonts w:asciiTheme="majorBidi" w:hAnsiTheme="majorBidi" w:cstheme="majorBidi"/>
        </w:rPr>
        <w:t>The system utilizes a modular software approach built on the Robot Operating System (ROS) framework, allowing for component-based development and testing. Navigation employs adaptive Monte Carlo localization with particle filtering for position estimation, while path planning utilizes algorithm variants for efficient route calculation. The hardware platform incorporates cost-effective components including Raspberry Pi for computation, Arduino for motor control, and off-the-shelf sensors for environmental perception.</w:t>
      </w:r>
    </w:p>
    <w:p w14:paraId="0D0ED382" w14:textId="77777777" w:rsidR="00733782" w:rsidRDefault="00733782" w:rsidP="00733782">
      <w:pPr>
        <w:spacing w:line="480" w:lineRule="auto"/>
        <w:jc w:val="both"/>
        <w:rPr>
          <w:rFonts w:asciiTheme="majorBidi" w:hAnsiTheme="majorBidi" w:cstheme="majorBidi"/>
        </w:rPr>
      </w:pPr>
      <w:r>
        <w:rPr>
          <w:rFonts w:asciiTheme="majorBidi" w:hAnsiTheme="majorBidi" w:cstheme="majorBidi"/>
          <w:b/>
          <w:bCs/>
        </w:rPr>
        <w:t>2.2.4</w:t>
      </w:r>
      <w:r>
        <w:rPr>
          <w:rFonts w:asciiTheme="majorBidi" w:hAnsiTheme="majorBidi" w:cstheme="majorBidi"/>
          <w:b/>
          <w:bCs/>
        </w:rPr>
        <w:tab/>
      </w:r>
      <w:r w:rsidRPr="000F1910">
        <w:rPr>
          <w:rFonts w:asciiTheme="majorBidi" w:hAnsiTheme="majorBidi" w:cstheme="majorBidi"/>
          <w:b/>
          <w:bCs/>
        </w:rPr>
        <w:t>Performance Characteristics</w:t>
      </w:r>
    </w:p>
    <w:p w14:paraId="0CD4CB24" w14:textId="77777777" w:rsidR="00733782" w:rsidRPr="000F1910" w:rsidRDefault="00733782" w:rsidP="00733782">
      <w:pPr>
        <w:spacing w:line="480" w:lineRule="auto"/>
        <w:jc w:val="both"/>
        <w:rPr>
          <w:rFonts w:asciiTheme="majorBidi" w:hAnsiTheme="majorBidi" w:cstheme="majorBidi"/>
        </w:rPr>
      </w:pPr>
      <w:r w:rsidRPr="000F1910">
        <w:rPr>
          <w:rFonts w:asciiTheme="majorBidi" w:hAnsiTheme="majorBidi" w:cstheme="majorBidi"/>
        </w:rPr>
        <w:t>Initial testing indicates:</w:t>
      </w:r>
    </w:p>
    <w:p w14:paraId="5A81DE4C" w14:textId="77777777" w:rsidR="00733782" w:rsidRPr="000F1910" w:rsidRDefault="00733782" w:rsidP="00733782">
      <w:pPr>
        <w:numPr>
          <w:ilvl w:val="0"/>
          <w:numId w:val="5"/>
        </w:numPr>
        <w:spacing w:line="480" w:lineRule="auto"/>
        <w:jc w:val="both"/>
        <w:rPr>
          <w:rFonts w:asciiTheme="majorBidi" w:hAnsiTheme="majorBidi" w:cstheme="majorBidi"/>
        </w:rPr>
      </w:pPr>
      <w:r w:rsidRPr="000F1910">
        <w:rPr>
          <w:rFonts w:asciiTheme="majorBidi" w:hAnsiTheme="majorBidi" w:cstheme="majorBidi"/>
        </w:rPr>
        <w:t>92-95% success rate in document delivery tasks</w:t>
      </w:r>
    </w:p>
    <w:p w14:paraId="4339E89E" w14:textId="77777777" w:rsidR="00733782" w:rsidRPr="000F1910" w:rsidRDefault="00733782" w:rsidP="00733782">
      <w:pPr>
        <w:numPr>
          <w:ilvl w:val="0"/>
          <w:numId w:val="5"/>
        </w:numPr>
        <w:spacing w:line="480" w:lineRule="auto"/>
        <w:jc w:val="both"/>
        <w:rPr>
          <w:rFonts w:asciiTheme="majorBidi" w:hAnsiTheme="majorBidi" w:cstheme="majorBidi"/>
        </w:rPr>
      </w:pPr>
      <w:r w:rsidRPr="000F1910">
        <w:rPr>
          <w:rFonts w:asciiTheme="majorBidi" w:hAnsiTheme="majorBidi" w:cstheme="majorBidi"/>
        </w:rPr>
        <w:t>Average speed of 0.4 m/s in office navigation</w:t>
      </w:r>
    </w:p>
    <w:p w14:paraId="1F9DDB87" w14:textId="77777777" w:rsidR="00733782" w:rsidRPr="000F1910" w:rsidRDefault="00733782" w:rsidP="00733782">
      <w:pPr>
        <w:numPr>
          <w:ilvl w:val="0"/>
          <w:numId w:val="5"/>
        </w:numPr>
        <w:spacing w:line="480" w:lineRule="auto"/>
        <w:jc w:val="both"/>
        <w:rPr>
          <w:rFonts w:asciiTheme="majorBidi" w:hAnsiTheme="majorBidi" w:cstheme="majorBidi"/>
        </w:rPr>
      </w:pPr>
      <w:r>
        <w:rPr>
          <w:rFonts w:asciiTheme="majorBidi" w:hAnsiTheme="majorBidi" w:cstheme="majorBidi"/>
        </w:rPr>
        <w:t>6 hours</w:t>
      </w:r>
      <w:r w:rsidRPr="000F1910">
        <w:rPr>
          <w:rFonts w:asciiTheme="majorBidi" w:hAnsiTheme="majorBidi" w:cstheme="majorBidi"/>
        </w:rPr>
        <w:t xml:space="preserve"> continuous operation per charge</w:t>
      </w:r>
    </w:p>
    <w:p w14:paraId="05FB93A0" w14:textId="77777777" w:rsidR="00733782" w:rsidRPr="000F1910" w:rsidRDefault="00733782" w:rsidP="00733782">
      <w:pPr>
        <w:numPr>
          <w:ilvl w:val="0"/>
          <w:numId w:val="5"/>
        </w:numPr>
        <w:spacing w:line="480" w:lineRule="auto"/>
        <w:jc w:val="both"/>
        <w:rPr>
          <w:rFonts w:asciiTheme="majorBidi" w:hAnsiTheme="majorBidi" w:cstheme="majorBidi"/>
        </w:rPr>
      </w:pPr>
      <w:r w:rsidRPr="000F1910">
        <w:rPr>
          <w:rFonts w:asciiTheme="majorBidi" w:hAnsiTheme="majorBidi" w:cstheme="majorBidi"/>
        </w:rPr>
        <w:t>500g maximum payload capacity</w:t>
      </w:r>
    </w:p>
    <w:p w14:paraId="1F5B22D7" w14:textId="77777777" w:rsidR="00733782" w:rsidRDefault="00733782" w:rsidP="00733782">
      <w:pPr>
        <w:spacing w:line="480" w:lineRule="auto"/>
        <w:jc w:val="both"/>
        <w:rPr>
          <w:rFonts w:asciiTheme="majorBidi" w:hAnsiTheme="majorBidi" w:cstheme="majorBidi"/>
        </w:rPr>
      </w:pPr>
      <w:r>
        <w:rPr>
          <w:rFonts w:asciiTheme="majorBidi" w:hAnsiTheme="majorBidi" w:cstheme="majorBidi"/>
          <w:b/>
          <w:bCs/>
        </w:rPr>
        <w:lastRenderedPageBreak/>
        <w:t>2.2.5</w:t>
      </w:r>
      <w:r>
        <w:rPr>
          <w:rFonts w:asciiTheme="majorBidi" w:hAnsiTheme="majorBidi" w:cstheme="majorBidi"/>
          <w:b/>
          <w:bCs/>
        </w:rPr>
        <w:tab/>
      </w:r>
      <w:r w:rsidRPr="000F1910">
        <w:rPr>
          <w:rFonts w:asciiTheme="majorBidi" w:hAnsiTheme="majorBidi" w:cstheme="majorBidi"/>
          <w:b/>
          <w:bCs/>
        </w:rPr>
        <w:t>Innovation Aspects</w:t>
      </w:r>
    </w:p>
    <w:p w14:paraId="0654510D" w14:textId="77777777" w:rsidR="00733782" w:rsidRPr="000F1910" w:rsidRDefault="00733782" w:rsidP="00733782">
      <w:pPr>
        <w:spacing w:line="480" w:lineRule="auto"/>
        <w:jc w:val="both"/>
        <w:rPr>
          <w:rFonts w:asciiTheme="majorBidi" w:hAnsiTheme="majorBidi" w:cstheme="majorBidi"/>
        </w:rPr>
      </w:pPr>
      <w:r w:rsidRPr="000F1910">
        <w:rPr>
          <w:rFonts w:asciiTheme="majorBidi" w:hAnsiTheme="majorBidi" w:cstheme="majorBidi"/>
        </w:rPr>
        <w:t>The model introduces several novel adaptations for office environments:</w:t>
      </w:r>
    </w:p>
    <w:p w14:paraId="6BB60303" w14:textId="77777777" w:rsidR="00733782" w:rsidRPr="000F1910" w:rsidRDefault="00733782" w:rsidP="00733782">
      <w:pPr>
        <w:numPr>
          <w:ilvl w:val="0"/>
          <w:numId w:val="6"/>
        </w:numPr>
        <w:spacing w:line="480" w:lineRule="auto"/>
        <w:jc w:val="both"/>
        <w:rPr>
          <w:rFonts w:asciiTheme="majorBidi" w:hAnsiTheme="majorBidi" w:cstheme="majorBidi"/>
        </w:rPr>
      </w:pPr>
      <w:r w:rsidRPr="000F1910">
        <w:rPr>
          <w:rFonts w:asciiTheme="majorBidi" w:hAnsiTheme="majorBidi" w:cstheme="majorBidi"/>
        </w:rPr>
        <w:t>Compact form factor optimized for cubicle navigation</w:t>
      </w:r>
    </w:p>
    <w:p w14:paraId="409E7922" w14:textId="77777777" w:rsidR="00733782" w:rsidRPr="000F1910" w:rsidRDefault="00733782" w:rsidP="00733782">
      <w:pPr>
        <w:numPr>
          <w:ilvl w:val="0"/>
          <w:numId w:val="6"/>
        </w:numPr>
        <w:spacing w:line="480" w:lineRule="auto"/>
        <w:jc w:val="both"/>
        <w:rPr>
          <w:rFonts w:asciiTheme="majorBidi" w:hAnsiTheme="majorBidi" w:cstheme="majorBidi"/>
        </w:rPr>
      </w:pPr>
      <w:r w:rsidRPr="000F1910">
        <w:rPr>
          <w:rFonts w:asciiTheme="majorBidi" w:hAnsiTheme="majorBidi" w:cstheme="majorBidi"/>
        </w:rPr>
        <w:t>Low-noise operation suitable for shared workspaces</w:t>
      </w:r>
    </w:p>
    <w:p w14:paraId="1A99EEB0" w14:textId="77777777" w:rsidR="00733782" w:rsidRPr="000F1910" w:rsidRDefault="00733782" w:rsidP="00733782">
      <w:pPr>
        <w:numPr>
          <w:ilvl w:val="0"/>
          <w:numId w:val="6"/>
        </w:numPr>
        <w:spacing w:line="480" w:lineRule="auto"/>
        <w:jc w:val="both"/>
        <w:rPr>
          <w:rFonts w:asciiTheme="majorBidi" w:hAnsiTheme="majorBidi" w:cstheme="majorBidi"/>
        </w:rPr>
      </w:pPr>
      <w:r w:rsidRPr="000F1910">
        <w:rPr>
          <w:rFonts w:asciiTheme="majorBidi" w:hAnsiTheme="majorBidi" w:cstheme="majorBidi"/>
        </w:rPr>
        <w:t>Non-disruptive movement patterns considering human workflow</w:t>
      </w:r>
    </w:p>
    <w:p w14:paraId="1E66878B" w14:textId="77777777" w:rsidR="00733782" w:rsidRPr="000F1910" w:rsidRDefault="00733782" w:rsidP="00733782">
      <w:pPr>
        <w:numPr>
          <w:ilvl w:val="0"/>
          <w:numId w:val="6"/>
        </w:numPr>
        <w:spacing w:line="480" w:lineRule="auto"/>
        <w:jc w:val="both"/>
        <w:rPr>
          <w:rFonts w:asciiTheme="majorBidi" w:hAnsiTheme="majorBidi" w:cstheme="majorBidi"/>
        </w:rPr>
      </w:pPr>
      <w:r w:rsidRPr="000F1910">
        <w:rPr>
          <w:rFonts w:asciiTheme="majorBidi" w:hAnsiTheme="majorBidi" w:cstheme="majorBidi"/>
        </w:rPr>
        <w:t>Energy-efficient design with automatic return-to-charge functionality</w:t>
      </w:r>
    </w:p>
    <w:p w14:paraId="5E6A9C69" w14:textId="77777777" w:rsidR="00733782" w:rsidRDefault="00733782" w:rsidP="00733782">
      <w:pPr>
        <w:spacing w:line="480" w:lineRule="auto"/>
        <w:jc w:val="both"/>
        <w:rPr>
          <w:rFonts w:asciiTheme="majorBidi" w:hAnsiTheme="majorBidi" w:cstheme="majorBidi"/>
        </w:rPr>
      </w:pPr>
      <w:r>
        <w:rPr>
          <w:rFonts w:asciiTheme="majorBidi" w:hAnsiTheme="majorBidi" w:cstheme="majorBidi"/>
          <w:b/>
          <w:bCs/>
        </w:rPr>
        <w:t>2.2.6</w:t>
      </w:r>
      <w:r>
        <w:rPr>
          <w:rFonts w:asciiTheme="majorBidi" w:hAnsiTheme="majorBidi" w:cstheme="majorBidi"/>
          <w:b/>
          <w:bCs/>
        </w:rPr>
        <w:tab/>
      </w:r>
      <w:r w:rsidRPr="000F1910">
        <w:rPr>
          <w:rFonts w:asciiTheme="majorBidi" w:hAnsiTheme="majorBidi" w:cstheme="majorBidi"/>
          <w:b/>
          <w:bCs/>
        </w:rPr>
        <w:t>Development Considerations</w:t>
      </w:r>
    </w:p>
    <w:p w14:paraId="3AFF5BD6" w14:textId="77777777" w:rsidR="00733782" w:rsidRPr="000F1910" w:rsidRDefault="00733782" w:rsidP="00733782">
      <w:pPr>
        <w:spacing w:line="480" w:lineRule="auto"/>
        <w:jc w:val="both"/>
        <w:rPr>
          <w:rFonts w:asciiTheme="majorBidi" w:hAnsiTheme="majorBidi" w:cstheme="majorBidi"/>
        </w:rPr>
      </w:pPr>
      <w:r w:rsidRPr="000F1910">
        <w:rPr>
          <w:rFonts w:asciiTheme="majorBidi" w:hAnsiTheme="majorBidi" w:cstheme="majorBidi"/>
        </w:rPr>
        <w:t>The prototype addresses key office automation challenges through:</w:t>
      </w:r>
    </w:p>
    <w:p w14:paraId="7172E599" w14:textId="77777777" w:rsidR="00733782" w:rsidRPr="000F1910" w:rsidRDefault="00733782" w:rsidP="00733782">
      <w:pPr>
        <w:numPr>
          <w:ilvl w:val="0"/>
          <w:numId w:val="7"/>
        </w:numPr>
        <w:spacing w:line="480" w:lineRule="auto"/>
        <w:jc w:val="both"/>
        <w:rPr>
          <w:rFonts w:asciiTheme="majorBidi" w:hAnsiTheme="majorBidi" w:cstheme="majorBidi"/>
        </w:rPr>
      </w:pPr>
      <w:r w:rsidRPr="000F1910">
        <w:rPr>
          <w:rFonts w:asciiTheme="majorBidi" w:hAnsiTheme="majorBidi" w:cstheme="majorBidi"/>
        </w:rPr>
        <w:t>Simplified user interface requiring minimal training</w:t>
      </w:r>
    </w:p>
    <w:p w14:paraId="5FDF1C03" w14:textId="77777777" w:rsidR="00733782" w:rsidRPr="000F1910" w:rsidRDefault="00733782" w:rsidP="00733782">
      <w:pPr>
        <w:numPr>
          <w:ilvl w:val="0"/>
          <w:numId w:val="7"/>
        </w:numPr>
        <w:spacing w:line="480" w:lineRule="auto"/>
        <w:jc w:val="both"/>
        <w:rPr>
          <w:rFonts w:asciiTheme="majorBidi" w:hAnsiTheme="majorBidi" w:cstheme="majorBidi"/>
        </w:rPr>
      </w:pPr>
      <w:r w:rsidRPr="000F1910">
        <w:rPr>
          <w:rFonts w:asciiTheme="majorBidi" w:hAnsiTheme="majorBidi" w:cstheme="majorBidi"/>
        </w:rPr>
        <w:t>Predictable movement patterns to enhance user comfort</w:t>
      </w:r>
    </w:p>
    <w:p w14:paraId="0D427BA1" w14:textId="77777777" w:rsidR="00733782" w:rsidRPr="000F1910" w:rsidRDefault="00733782" w:rsidP="00733782">
      <w:pPr>
        <w:numPr>
          <w:ilvl w:val="0"/>
          <w:numId w:val="7"/>
        </w:numPr>
        <w:spacing w:line="480" w:lineRule="auto"/>
        <w:jc w:val="both"/>
        <w:rPr>
          <w:rFonts w:asciiTheme="majorBidi" w:hAnsiTheme="majorBidi" w:cstheme="majorBidi"/>
        </w:rPr>
      </w:pPr>
      <w:r w:rsidRPr="000F1910">
        <w:rPr>
          <w:rFonts w:asciiTheme="majorBidi" w:hAnsiTheme="majorBidi" w:cstheme="majorBidi"/>
        </w:rPr>
        <w:t>Fail-safe mechanisms for error recovery</w:t>
      </w:r>
    </w:p>
    <w:p w14:paraId="4A8D8F7A" w14:textId="77777777" w:rsidR="00733782" w:rsidRPr="000F1910" w:rsidRDefault="00733782" w:rsidP="00733782">
      <w:pPr>
        <w:numPr>
          <w:ilvl w:val="0"/>
          <w:numId w:val="7"/>
        </w:numPr>
        <w:spacing w:line="480" w:lineRule="auto"/>
        <w:jc w:val="both"/>
        <w:rPr>
          <w:rFonts w:asciiTheme="majorBidi" w:hAnsiTheme="majorBidi" w:cstheme="majorBidi"/>
        </w:rPr>
      </w:pPr>
      <w:r w:rsidRPr="000F1910">
        <w:rPr>
          <w:rFonts w:asciiTheme="majorBidi" w:hAnsiTheme="majorBidi" w:cstheme="majorBidi"/>
        </w:rPr>
        <w:t>Modular design allowing future capability expansions</w:t>
      </w:r>
    </w:p>
    <w:p w14:paraId="33C619CE" w14:textId="77777777" w:rsidR="00733782" w:rsidRPr="004B1DB2" w:rsidRDefault="00733782" w:rsidP="00733782">
      <w:pPr>
        <w:spacing w:line="480" w:lineRule="auto"/>
        <w:jc w:val="both"/>
        <w:rPr>
          <w:rFonts w:asciiTheme="majorBidi" w:hAnsiTheme="majorBidi" w:cstheme="majorBidi"/>
          <w:sz w:val="28"/>
          <w:szCs w:val="28"/>
        </w:rPr>
      </w:pPr>
      <w:r>
        <w:rPr>
          <w:rFonts w:asciiTheme="majorBidi" w:hAnsiTheme="majorBidi" w:cstheme="majorBidi"/>
          <w:b/>
          <w:bCs/>
          <w:sz w:val="28"/>
          <w:szCs w:val="28"/>
        </w:rPr>
        <w:t>2.3</w:t>
      </w:r>
      <w:r>
        <w:rPr>
          <w:rFonts w:asciiTheme="majorBidi" w:hAnsiTheme="majorBidi" w:cstheme="majorBidi"/>
          <w:b/>
          <w:bCs/>
          <w:sz w:val="28"/>
          <w:szCs w:val="28"/>
        </w:rPr>
        <w:tab/>
      </w:r>
      <w:r w:rsidRPr="004B1DB2">
        <w:rPr>
          <w:rFonts w:asciiTheme="majorBidi" w:hAnsiTheme="majorBidi" w:cstheme="majorBidi"/>
          <w:b/>
          <w:bCs/>
          <w:sz w:val="28"/>
          <w:szCs w:val="28"/>
        </w:rPr>
        <w:t xml:space="preserve">DESCRIPTION OF ROBOTIC OFFICE ASSISTANT MODEL </w:t>
      </w:r>
    </w:p>
    <w:p w14:paraId="51D8CF8C" w14:textId="77777777" w:rsidR="00733782" w:rsidRPr="004B1DB2" w:rsidRDefault="00733782" w:rsidP="00733782">
      <w:pPr>
        <w:spacing w:line="480" w:lineRule="auto"/>
        <w:ind w:firstLine="720"/>
        <w:jc w:val="both"/>
        <w:rPr>
          <w:rFonts w:asciiTheme="majorBidi" w:hAnsiTheme="majorBidi" w:cstheme="majorBidi"/>
        </w:rPr>
      </w:pPr>
      <w:r w:rsidRPr="004B1DB2">
        <w:rPr>
          <w:rFonts w:asciiTheme="majorBidi" w:hAnsiTheme="majorBidi" w:cstheme="majorBidi"/>
        </w:rPr>
        <w:t>The robotic office assistant is an autonomous mobile platform designed for document and small item transportation in modern office environments. The model integrates mechatronic systems, sensor networks, and intelligent control algorithms to perform logistical tasks with minimal human intervention.</w:t>
      </w:r>
    </w:p>
    <w:p w14:paraId="059F144A" w14:textId="77777777" w:rsidR="00733782" w:rsidRDefault="00733782" w:rsidP="00733782">
      <w:pPr>
        <w:rPr>
          <w:rFonts w:asciiTheme="majorBidi" w:hAnsiTheme="majorBidi" w:cstheme="majorBidi"/>
          <w:b/>
          <w:bCs/>
        </w:rPr>
      </w:pPr>
      <w:r>
        <w:rPr>
          <w:rFonts w:asciiTheme="majorBidi" w:hAnsiTheme="majorBidi" w:cstheme="majorBidi"/>
          <w:b/>
          <w:bCs/>
        </w:rPr>
        <w:br w:type="page"/>
      </w:r>
    </w:p>
    <w:p w14:paraId="42DA19F9" w14:textId="77777777" w:rsidR="00733782" w:rsidRPr="004B1DB2" w:rsidRDefault="00733782" w:rsidP="00733782">
      <w:pPr>
        <w:spacing w:line="480" w:lineRule="auto"/>
        <w:jc w:val="both"/>
        <w:rPr>
          <w:rFonts w:asciiTheme="majorBidi" w:hAnsiTheme="majorBidi" w:cstheme="majorBidi"/>
        </w:rPr>
      </w:pPr>
      <w:r>
        <w:rPr>
          <w:rFonts w:asciiTheme="majorBidi" w:hAnsiTheme="majorBidi" w:cstheme="majorBidi"/>
          <w:b/>
          <w:bCs/>
        </w:rPr>
        <w:lastRenderedPageBreak/>
        <w:t>2.3.1</w:t>
      </w:r>
      <w:r>
        <w:rPr>
          <w:rFonts w:asciiTheme="majorBidi" w:hAnsiTheme="majorBidi" w:cstheme="majorBidi"/>
          <w:b/>
          <w:bCs/>
        </w:rPr>
        <w:tab/>
      </w:r>
      <w:r w:rsidRPr="004B1DB2">
        <w:rPr>
          <w:rFonts w:asciiTheme="majorBidi" w:hAnsiTheme="majorBidi" w:cstheme="majorBidi"/>
          <w:b/>
          <w:bCs/>
        </w:rPr>
        <w:t>Physical Configuration</w:t>
      </w:r>
    </w:p>
    <w:p w14:paraId="44233D0C" w14:textId="77777777" w:rsidR="00733782" w:rsidRPr="004B1DB2" w:rsidRDefault="00733782" w:rsidP="00733782">
      <w:pPr>
        <w:numPr>
          <w:ilvl w:val="0"/>
          <w:numId w:val="8"/>
        </w:numPr>
        <w:spacing w:line="480" w:lineRule="auto"/>
        <w:jc w:val="both"/>
        <w:rPr>
          <w:rFonts w:asciiTheme="majorBidi" w:hAnsiTheme="majorBidi" w:cstheme="majorBidi"/>
        </w:rPr>
      </w:pPr>
      <w:r w:rsidRPr="004B1DB2">
        <w:rPr>
          <w:rFonts w:asciiTheme="majorBidi" w:hAnsiTheme="majorBidi" w:cstheme="majorBidi"/>
        </w:rPr>
        <w:t>Dimensions: 40cm (L) × 30cm (W) × 25cm (H)</w:t>
      </w:r>
    </w:p>
    <w:p w14:paraId="16E9DC2A" w14:textId="77777777" w:rsidR="00733782" w:rsidRPr="004B1DB2" w:rsidRDefault="00733782" w:rsidP="00733782">
      <w:pPr>
        <w:numPr>
          <w:ilvl w:val="0"/>
          <w:numId w:val="8"/>
        </w:numPr>
        <w:spacing w:line="480" w:lineRule="auto"/>
        <w:jc w:val="both"/>
        <w:rPr>
          <w:rFonts w:asciiTheme="majorBidi" w:hAnsiTheme="majorBidi" w:cstheme="majorBidi"/>
        </w:rPr>
      </w:pPr>
      <w:r w:rsidRPr="004B1DB2">
        <w:rPr>
          <w:rFonts w:asciiTheme="majorBidi" w:hAnsiTheme="majorBidi" w:cstheme="majorBidi"/>
        </w:rPr>
        <w:t>Chassis: Lightweight aluminum alloy frame with polycarbonate casing</w:t>
      </w:r>
    </w:p>
    <w:p w14:paraId="24AFF2D4" w14:textId="77777777" w:rsidR="00733782" w:rsidRPr="004B1DB2" w:rsidRDefault="00733782" w:rsidP="00733782">
      <w:pPr>
        <w:numPr>
          <w:ilvl w:val="0"/>
          <w:numId w:val="8"/>
        </w:numPr>
        <w:spacing w:line="480" w:lineRule="auto"/>
        <w:jc w:val="both"/>
        <w:rPr>
          <w:rFonts w:asciiTheme="majorBidi" w:hAnsiTheme="majorBidi" w:cstheme="majorBidi"/>
        </w:rPr>
      </w:pPr>
      <w:r w:rsidRPr="004B1DB2">
        <w:rPr>
          <w:rFonts w:asciiTheme="majorBidi" w:hAnsiTheme="majorBidi" w:cstheme="majorBidi"/>
        </w:rPr>
        <w:t>Locomotion: 4-wheel differential drive system with precision encoders (0.1mm resolution)</w:t>
      </w:r>
    </w:p>
    <w:p w14:paraId="0D037201" w14:textId="77777777" w:rsidR="00733782" w:rsidRPr="004B1DB2" w:rsidRDefault="00733782" w:rsidP="00733782">
      <w:pPr>
        <w:numPr>
          <w:ilvl w:val="0"/>
          <w:numId w:val="8"/>
        </w:numPr>
        <w:spacing w:line="480" w:lineRule="auto"/>
        <w:jc w:val="both"/>
        <w:rPr>
          <w:rFonts w:asciiTheme="majorBidi" w:hAnsiTheme="majorBidi" w:cstheme="majorBidi"/>
        </w:rPr>
      </w:pPr>
      <w:r w:rsidRPr="004B1DB2">
        <w:rPr>
          <w:rFonts w:asciiTheme="majorBidi" w:hAnsiTheme="majorBidi" w:cstheme="majorBidi"/>
        </w:rPr>
        <w:t xml:space="preserve">Payload: Lockable compartment with 0.5m³ capacity and </w:t>
      </w:r>
      <w:r>
        <w:rPr>
          <w:rFonts w:asciiTheme="majorBidi" w:hAnsiTheme="majorBidi" w:cstheme="majorBidi"/>
        </w:rPr>
        <w:t>1</w:t>
      </w:r>
      <w:r w:rsidRPr="004B1DB2">
        <w:rPr>
          <w:rFonts w:asciiTheme="majorBidi" w:hAnsiTheme="majorBidi" w:cstheme="majorBidi"/>
        </w:rPr>
        <w:t>kg max load</w:t>
      </w:r>
    </w:p>
    <w:p w14:paraId="583952AC" w14:textId="77777777" w:rsidR="00733782" w:rsidRPr="004B1DB2" w:rsidRDefault="00733782" w:rsidP="00733782">
      <w:pPr>
        <w:numPr>
          <w:ilvl w:val="0"/>
          <w:numId w:val="8"/>
        </w:numPr>
        <w:spacing w:line="480" w:lineRule="auto"/>
        <w:jc w:val="both"/>
        <w:rPr>
          <w:rFonts w:asciiTheme="majorBidi" w:hAnsiTheme="majorBidi" w:cstheme="majorBidi"/>
        </w:rPr>
      </w:pPr>
      <w:r w:rsidRPr="004B1DB2">
        <w:rPr>
          <w:rFonts w:asciiTheme="majorBidi" w:hAnsiTheme="majorBidi" w:cstheme="majorBidi"/>
        </w:rPr>
        <w:t>Power: 12V Li-ion battery with 4-hour operational autonomy</w:t>
      </w:r>
    </w:p>
    <w:p w14:paraId="2A25872C" w14:textId="77777777" w:rsidR="00733782" w:rsidRPr="004B1DB2" w:rsidRDefault="00733782" w:rsidP="00733782">
      <w:pPr>
        <w:spacing w:line="480" w:lineRule="auto"/>
        <w:jc w:val="both"/>
        <w:rPr>
          <w:rFonts w:asciiTheme="majorBidi" w:hAnsiTheme="majorBidi" w:cstheme="majorBidi"/>
        </w:rPr>
      </w:pPr>
      <w:r>
        <w:rPr>
          <w:rFonts w:asciiTheme="majorBidi" w:hAnsiTheme="majorBidi" w:cstheme="majorBidi"/>
          <w:b/>
          <w:bCs/>
        </w:rPr>
        <w:t>2.3.2</w:t>
      </w:r>
      <w:r>
        <w:rPr>
          <w:rFonts w:asciiTheme="majorBidi" w:hAnsiTheme="majorBidi" w:cstheme="majorBidi"/>
          <w:b/>
          <w:bCs/>
        </w:rPr>
        <w:tab/>
      </w:r>
      <w:r w:rsidRPr="004B1DB2">
        <w:rPr>
          <w:rFonts w:asciiTheme="majorBidi" w:hAnsiTheme="majorBidi" w:cstheme="majorBidi"/>
          <w:b/>
          <w:bCs/>
        </w:rPr>
        <w:t>Sensor Suite</w:t>
      </w:r>
    </w:p>
    <w:p w14:paraId="7CBF7208" w14:textId="77777777" w:rsidR="00733782" w:rsidRPr="004B1DB2" w:rsidRDefault="00733782" w:rsidP="00733782">
      <w:pPr>
        <w:numPr>
          <w:ilvl w:val="0"/>
          <w:numId w:val="9"/>
        </w:numPr>
        <w:spacing w:line="480" w:lineRule="auto"/>
        <w:jc w:val="both"/>
        <w:rPr>
          <w:rFonts w:asciiTheme="majorBidi" w:hAnsiTheme="majorBidi" w:cstheme="majorBidi"/>
        </w:rPr>
      </w:pPr>
      <w:r w:rsidRPr="004B1DB2">
        <w:rPr>
          <w:rFonts w:asciiTheme="majorBidi" w:hAnsiTheme="majorBidi" w:cstheme="majorBidi"/>
        </w:rPr>
        <w:t>Navigation: 360° LiDAR (RPLIDAR A1) for SLAM mapping</w:t>
      </w:r>
    </w:p>
    <w:p w14:paraId="57868EF2" w14:textId="77777777" w:rsidR="00733782" w:rsidRPr="004B1DB2" w:rsidRDefault="00733782" w:rsidP="00733782">
      <w:pPr>
        <w:numPr>
          <w:ilvl w:val="0"/>
          <w:numId w:val="9"/>
        </w:numPr>
        <w:spacing w:line="480" w:lineRule="auto"/>
        <w:jc w:val="both"/>
        <w:rPr>
          <w:rFonts w:asciiTheme="majorBidi" w:hAnsiTheme="majorBidi" w:cstheme="majorBidi"/>
        </w:rPr>
      </w:pPr>
      <w:r w:rsidRPr="004B1DB2">
        <w:rPr>
          <w:rFonts w:asciiTheme="majorBidi" w:hAnsiTheme="majorBidi" w:cstheme="majorBidi"/>
        </w:rPr>
        <w:t>Obstacle Detection: Ultrasonic array (HC-SR04) with 2-400cm range</w:t>
      </w:r>
    </w:p>
    <w:p w14:paraId="6026C56F" w14:textId="77777777" w:rsidR="00733782" w:rsidRPr="004B1DB2" w:rsidRDefault="00733782" w:rsidP="00733782">
      <w:pPr>
        <w:numPr>
          <w:ilvl w:val="0"/>
          <w:numId w:val="9"/>
        </w:numPr>
        <w:spacing w:line="480" w:lineRule="auto"/>
        <w:jc w:val="both"/>
        <w:rPr>
          <w:rFonts w:asciiTheme="majorBidi" w:hAnsiTheme="majorBidi" w:cstheme="majorBidi"/>
        </w:rPr>
      </w:pPr>
      <w:r w:rsidRPr="004B1DB2">
        <w:rPr>
          <w:rFonts w:asciiTheme="majorBidi" w:hAnsiTheme="majorBidi" w:cstheme="majorBidi"/>
        </w:rPr>
        <w:t>Environmental: IMU (MPU-6050) for orientation tracking</w:t>
      </w:r>
    </w:p>
    <w:p w14:paraId="4A712644" w14:textId="77777777" w:rsidR="00733782" w:rsidRPr="004B1DB2" w:rsidRDefault="00733782" w:rsidP="00733782">
      <w:pPr>
        <w:numPr>
          <w:ilvl w:val="0"/>
          <w:numId w:val="9"/>
        </w:numPr>
        <w:spacing w:line="480" w:lineRule="auto"/>
        <w:jc w:val="both"/>
        <w:rPr>
          <w:rFonts w:asciiTheme="majorBidi" w:hAnsiTheme="majorBidi" w:cstheme="majorBidi"/>
        </w:rPr>
      </w:pPr>
      <w:r w:rsidRPr="004B1DB2">
        <w:rPr>
          <w:rFonts w:asciiTheme="majorBidi" w:hAnsiTheme="majorBidi" w:cstheme="majorBidi"/>
        </w:rPr>
        <w:t>Safety: Bumper switches with emergency stop functionality</w:t>
      </w:r>
    </w:p>
    <w:p w14:paraId="71D5CA9A" w14:textId="77777777" w:rsidR="00733782" w:rsidRPr="004B1DB2" w:rsidRDefault="00733782" w:rsidP="00733782">
      <w:pPr>
        <w:numPr>
          <w:ilvl w:val="0"/>
          <w:numId w:val="9"/>
        </w:numPr>
        <w:spacing w:line="480" w:lineRule="auto"/>
        <w:jc w:val="both"/>
        <w:rPr>
          <w:rFonts w:asciiTheme="majorBidi" w:hAnsiTheme="majorBidi" w:cstheme="majorBidi"/>
        </w:rPr>
      </w:pPr>
      <w:r w:rsidRPr="004B1DB2">
        <w:rPr>
          <w:rFonts w:asciiTheme="majorBidi" w:hAnsiTheme="majorBidi" w:cstheme="majorBidi"/>
        </w:rPr>
        <w:t>Localization: Optical flow sensor for dead reckoning</w:t>
      </w:r>
    </w:p>
    <w:p w14:paraId="31CA7639" w14:textId="77777777" w:rsidR="00733782" w:rsidRPr="004B1DB2" w:rsidRDefault="00733782" w:rsidP="00733782">
      <w:pPr>
        <w:spacing w:line="480" w:lineRule="auto"/>
        <w:jc w:val="both"/>
        <w:rPr>
          <w:rFonts w:asciiTheme="majorBidi" w:hAnsiTheme="majorBidi" w:cstheme="majorBidi"/>
        </w:rPr>
      </w:pPr>
      <w:r>
        <w:rPr>
          <w:rFonts w:asciiTheme="majorBidi" w:hAnsiTheme="majorBidi" w:cstheme="majorBidi"/>
          <w:b/>
          <w:bCs/>
        </w:rPr>
        <w:t>2.3.3</w:t>
      </w:r>
      <w:r>
        <w:rPr>
          <w:rFonts w:asciiTheme="majorBidi" w:hAnsiTheme="majorBidi" w:cstheme="majorBidi"/>
          <w:b/>
          <w:bCs/>
        </w:rPr>
        <w:tab/>
      </w:r>
      <w:r w:rsidRPr="004B1DB2">
        <w:rPr>
          <w:rFonts w:asciiTheme="majorBidi" w:hAnsiTheme="majorBidi" w:cstheme="majorBidi"/>
          <w:b/>
          <w:bCs/>
        </w:rPr>
        <w:t>Software Implementation</w:t>
      </w:r>
    </w:p>
    <w:p w14:paraId="3F264159" w14:textId="77777777" w:rsidR="00733782" w:rsidRPr="004B1DB2" w:rsidRDefault="00733782" w:rsidP="00733782">
      <w:pPr>
        <w:numPr>
          <w:ilvl w:val="0"/>
          <w:numId w:val="10"/>
        </w:numPr>
        <w:spacing w:line="480" w:lineRule="auto"/>
        <w:jc w:val="both"/>
        <w:rPr>
          <w:rFonts w:asciiTheme="majorBidi" w:hAnsiTheme="majorBidi" w:cstheme="majorBidi"/>
        </w:rPr>
      </w:pPr>
      <w:r w:rsidRPr="004B1DB2">
        <w:rPr>
          <w:rFonts w:asciiTheme="majorBidi" w:hAnsiTheme="majorBidi" w:cstheme="majorBidi"/>
        </w:rPr>
        <w:t>Navigation Stack: Adaptive Monte Carlo Localization (AMCL)</w:t>
      </w:r>
    </w:p>
    <w:p w14:paraId="39A5C89A" w14:textId="77777777" w:rsidR="00733782" w:rsidRPr="004B1DB2" w:rsidRDefault="00733782" w:rsidP="00733782">
      <w:pPr>
        <w:numPr>
          <w:ilvl w:val="0"/>
          <w:numId w:val="10"/>
        </w:numPr>
        <w:spacing w:line="480" w:lineRule="auto"/>
        <w:jc w:val="both"/>
        <w:rPr>
          <w:rFonts w:asciiTheme="majorBidi" w:hAnsiTheme="majorBidi" w:cstheme="majorBidi"/>
        </w:rPr>
      </w:pPr>
      <w:r w:rsidRPr="004B1DB2">
        <w:rPr>
          <w:rFonts w:asciiTheme="majorBidi" w:hAnsiTheme="majorBidi" w:cstheme="majorBidi"/>
        </w:rPr>
        <w:t>Path Planning: Hybrid A*/DWA algorithm for dynamic environments</w:t>
      </w:r>
    </w:p>
    <w:p w14:paraId="280D8A8C" w14:textId="77777777" w:rsidR="00733782" w:rsidRPr="004B1DB2" w:rsidRDefault="00733782" w:rsidP="00733782">
      <w:pPr>
        <w:numPr>
          <w:ilvl w:val="0"/>
          <w:numId w:val="10"/>
        </w:numPr>
        <w:spacing w:line="480" w:lineRule="auto"/>
        <w:jc w:val="both"/>
        <w:rPr>
          <w:rFonts w:asciiTheme="majorBidi" w:hAnsiTheme="majorBidi" w:cstheme="majorBidi"/>
        </w:rPr>
      </w:pPr>
      <w:r w:rsidRPr="004B1DB2">
        <w:rPr>
          <w:rFonts w:asciiTheme="majorBidi" w:hAnsiTheme="majorBidi" w:cstheme="majorBidi"/>
        </w:rPr>
        <w:t>Task Manager: Finite state machine for operation sequencing</w:t>
      </w:r>
    </w:p>
    <w:p w14:paraId="2A88E518" w14:textId="77777777" w:rsidR="00733782" w:rsidRPr="004B1DB2" w:rsidRDefault="00733782" w:rsidP="00733782">
      <w:pPr>
        <w:numPr>
          <w:ilvl w:val="0"/>
          <w:numId w:val="10"/>
        </w:numPr>
        <w:spacing w:line="480" w:lineRule="auto"/>
        <w:jc w:val="both"/>
        <w:rPr>
          <w:rFonts w:asciiTheme="majorBidi" w:hAnsiTheme="majorBidi" w:cstheme="majorBidi"/>
        </w:rPr>
      </w:pPr>
      <w:r w:rsidRPr="004B1DB2">
        <w:rPr>
          <w:rFonts w:asciiTheme="majorBidi" w:hAnsiTheme="majorBidi" w:cstheme="majorBidi"/>
        </w:rPr>
        <w:t>Communication: MQTT protocol for cloud integration</w:t>
      </w:r>
    </w:p>
    <w:p w14:paraId="60C98117" w14:textId="77777777" w:rsidR="00733782" w:rsidRPr="004B1DB2" w:rsidRDefault="00733782" w:rsidP="00733782">
      <w:pPr>
        <w:numPr>
          <w:ilvl w:val="0"/>
          <w:numId w:val="10"/>
        </w:numPr>
        <w:spacing w:line="480" w:lineRule="auto"/>
        <w:jc w:val="both"/>
        <w:rPr>
          <w:rFonts w:asciiTheme="majorBidi" w:hAnsiTheme="majorBidi" w:cstheme="majorBidi"/>
        </w:rPr>
      </w:pPr>
      <w:r>
        <w:rPr>
          <w:rFonts w:asciiTheme="majorBidi" w:hAnsiTheme="majorBidi" w:cstheme="majorBidi"/>
        </w:rPr>
        <w:t>LCD</w:t>
      </w:r>
      <w:r w:rsidRPr="004B1DB2">
        <w:rPr>
          <w:rFonts w:asciiTheme="majorBidi" w:hAnsiTheme="majorBidi" w:cstheme="majorBidi"/>
        </w:rPr>
        <w:t>: d</w:t>
      </w:r>
      <w:r>
        <w:rPr>
          <w:rFonts w:asciiTheme="majorBidi" w:hAnsiTheme="majorBidi" w:cstheme="majorBidi"/>
        </w:rPr>
        <w:t xml:space="preserve">isplay </w:t>
      </w:r>
      <w:r w:rsidRPr="004B1DB2">
        <w:rPr>
          <w:rFonts w:asciiTheme="majorBidi" w:hAnsiTheme="majorBidi" w:cstheme="majorBidi"/>
        </w:rPr>
        <w:t>for monitoring and control</w:t>
      </w:r>
    </w:p>
    <w:p w14:paraId="2D6A321D" w14:textId="77777777" w:rsidR="00733782" w:rsidRPr="004B1DB2" w:rsidRDefault="00733782" w:rsidP="00733782">
      <w:pPr>
        <w:spacing w:line="480" w:lineRule="auto"/>
        <w:jc w:val="both"/>
        <w:rPr>
          <w:rFonts w:asciiTheme="majorBidi" w:hAnsiTheme="majorBidi" w:cstheme="majorBidi"/>
        </w:rPr>
      </w:pPr>
      <w:r>
        <w:rPr>
          <w:rFonts w:asciiTheme="majorBidi" w:hAnsiTheme="majorBidi" w:cstheme="majorBidi"/>
          <w:b/>
          <w:bCs/>
        </w:rPr>
        <w:lastRenderedPageBreak/>
        <w:t>2.3.4</w:t>
      </w:r>
      <w:r>
        <w:rPr>
          <w:rFonts w:asciiTheme="majorBidi" w:hAnsiTheme="majorBidi" w:cstheme="majorBidi"/>
          <w:b/>
          <w:bCs/>
        </w:rPr>
        <w:tab/>
      </w:r>
      <w:r w:rsidRPr="004B1DB2">
        <w:rPr>
          <w:rFonts w:asciiTheme="majorBidi" w:hAnsiTheme="majorBidi" w:cstheme="majorBidi"/>
          <w:b/>
          <w:bCs/>
        </w:rPr>
        <w:t>Operational Characteristics</w:t>
      </w:r>
    </w:p>
    <w:p w14:paraId="5E114572" w14:textId="77777777" w:rsidR="00733782" w:rsidRPr="004B1DB2" w:rsidRDefault="00733782" w:rsidP="00733782">
      <w:pPr>
        <w:numPr>
          <w:ilvl w:val="0"/>
          <w:numId w:val="11"/>
        </w:numPr>
        <w:spacing w:line="480" w:lineRule="auto"/>
        <w:jc w:val="both"/>
        <w:rPr>
          <w:rFonts w:asciiTheme="majorBidi" w:hAnsiTheme="majorBidi" w:cstheme="majorBidi"/>
        </w:rPr>
      </w:pPr>
      <w:r w:rsidRPr="004B1DB2">
        <w:rPr>
          <w:rFonts w:asciiTheme="majorBidi" w:hAnsiTheme="majorBidi" w:cstheme="majorBidi"/>
        </w:rPr>
        <w:t>Speed: 0.1-0.8 m/s (adjustable per zone)</w:t>
      </w:r>
    </w:p>
    <w:p w14:paraId="57A2081F" w14:textId="77777777" w:rsidR="00733782" w:rsidRPr="004B1DB2" w:rsidRDefault="00733782" w:rsidP="00733782">
      <w:pPr>
        <w:numPr>
          <w:ilvl w:val="0"/>
          <w:numId w:val="11"/>
        </w:numPr>
        <w:spacing w:line="480" w:lineRule="auto"/>
        <w:jc w:val="both"/>
        <w:rPr>
          <w:rFonts w:asciiTheme="majorBidi" w:hAnsiTheme="majorBidi" w:cstheme="majorBidi"/>
        </w:rPr>
      </w:pPr>
      <w:r w:rsidRPr="004B1DB2">
        <w:rPr>
          <w:rFonts w:asciiTheme="majorBidi" w:hAnsiTheme="majorBidi" w:cstheme="majorBidi"/>
        </w:rPr>
        <w:t>Positioning Accuracy: ±2cm in mapped environments</w:t>
      </w:r>
    </w:p>
    <w:p w14:paraId="7E1E61B4" w14:textId="77777777" w:rsidR="00733782" w:rsidRPr="004B1DB2" w:rsidRDefault="00733782" w:rsidP="00733782">
      <w:pPr>
        <w:numPr>
          <w:ilvl w:val="0"/>
          <w:numId w:val="11"/>
        </w:numPr>
        <w:spacing w:line="480" w:lineRule="auto"/>
        <w:jc w:val="both"/>
        <w:rPr>
          <w:rFonts w:asciiTheme="majorBidi" w:hAnsiTheme="majorBidi" w:cstheme="majorBidi"/>
        </w:rPr>
      </w:pPr>
      <w:r w:rsidRPr="004B1DB2">
        <w:rPr>
          <w:rFonts w:asciiTheme="majorBidi" w:hAnsiTheme="majorBidi" w:cstheme="majorBidi"/>
        </w:rPr>
        <w:t>Obstacle Clearance: 10cm minimum detection threshold</w:t>
      </w:r>
    </w:p>
    <w:p w14:paraId="6E972B6D" w14:textId="77777777" w:rsidR="00733782" w:rsidRPr="004B1DB2" w:rsidRDefault="00733782" w:rsidP="00733782">
      <w:pPr>
        <w:numPr>
          <w:ilvl w:val="0"/>
          <w:numId w:val="11"/>
        </w:numPr>
        <w:spacing w:line="480" w:lineRule="auto"/>
        <w:jc w:val="both"/>
        <w:rPr>
          <w:rFonts w:asciiTheme="majorBidi" w:hAnsiTheme="majorBidi" w:cstheme="majorBidi"/>
        </w:rPr>
      </w:pPr>
      <w:r w:rsidRPr="004B1DB2">
        <w:rPr>
          <w:rFonts w:asciiTheme="majorBidi" w:hAnsiTheme="majorBidi" w:cstheme="majorBidi"/>
        </w:rPr>
        <w:t>Charging: Automated docking with pogo pin contacts</w:t>
      </w:r>
    </w:p>
    <w:p w14:paraId="3869EA50" w14:textId="77777777" w:rsidR="00733782" w:rsidRPr="004B1DB2" w:rsidRDefault="00733782" w:rsidP="00733782">
      <w:pPr>
        <w:numPr>
          <w:ilvl w:val="0"/>
          <w:numId w:val="11"/>
        </w:numPr>
        <w:spacing w:line="480" w:lineRule="auto"/>
        <w:jc w:val="both"/>
        <w:rPr>
          <w:rFonts w:asciiTheme="majorBidi" w:hAnsiTheme="majorBidi" w:cstheme="majorBidi"/>
        </w:rPr>
      </w:pPr>
      <w:r w:rsidRPr="004B1DB2">
        <w:rPr>
          <w:rFonts w:asciiTheme="majorBidi" w:hAnsiTheme="majorBidi" w:cstheme="majorBidi"/>
        </w:rPr>
        <w:t>Noise Level: &lt;45dB during normal operation</w:t>
      </w:r>
    </w:p>
    <w:p w14:paraId="524EC053" w14:textId="77777777" w:rsidR="00733782" w:rsidRPr="004B1DB2" w:rsidRDefault="00733782" w:rsidP="00733782">
      <w:pPr>
        <w:spacing w:line="480" w:lineRule="auto"/>
        <w:jc w:val="both"/>
        <w:rPr>
          <w:rFonts w:asciiTheme="majorBidi" w:hAnsiTheme="majorBidi" w:cstheme="majorBidi"/>
        </w:rPr>
      </w:pPr>
      <w:r>
        <w:rPr>
          <w:rFonts w:asciiTheme="majorBidi" w:hAnsiTheme="majorBidi" w:cstheme="majorBidi"/>
          <w:b/>
          <w:bCs/>
        </w:rPr>
        <w:t>2.3.5</w:t>
      </w:r>
      <w:r>
        <w:rPr>
          <w:rFonts w:asciiTheme="majorBidi" w:hAnsiTheme="majorBidi" w:cstheme="majorBidi"/>
          <w:b/>
          <w:bCs/>
        </w:rPr>
        <w:tab/>
      </w:r>
      <w:r w:rsidRPr="004B1DB2">
        <w:rPr>
          <w:rFonts w:asciiTheme="majorBidi" w:hAnsiTheme="majorBidi" w:cstheme="majorBidi"/>
          <w:b/>
          <w:bCs/>
        </w:rPr>
        <w:t>Functional Capabilities</w:t>
      </w:r>
    </w:p>
    <w:p w14:paraId="32351203" w14:textId="77777777" w:rsidR="00733782" w:rsidRPr="004B1DB2" w:rsidRDefault="00733782" w:rsidP="00733782">
      <w:pPr>
        <w:numPr>
          <w:ilvl w:val="0"/>
          <w:numId w:val="12"/>
        </w:numPr>
        <w:spacing w:line="480" w:lineRule="auto"/>
        <w:jc w:val="both"/>
        <w:rPr>
          <w:rFonts w:asciiTheme="majorBidi" w:hAnsiTheme="majorBidi" w:cstheme="majorBidi"/>
        </w:rPr>
      </w:pPr>
      <w:r w:rsidRPr="004B1DB2">
        <w:rPr>
          <w:rFonts w:asciiTheme="majorBidi" w:hAnsiTheme="majorBidi" w:cstheme="majorBidi"/>
        </w:rPr>
        <w:t>Autonomous point-to-point navigation</w:t>
      </w:r>
    </w:p>
    <w:p w14:paraId="3900B91C" w14:textId="77777777" w:rsidR="00733782" w:rsidRPr="004B1DB2" w:rsidRDefault="00733782" w:rsidP="00733782">
      <w:pPr>
        <w:numPr>
          <w:ilvl w:val="0"/>
          <w:numId w:val="12"/>
        </w:numPr>
        <w:spacing w:line="480" w:lineRule="auto"/>
        <w:jc w:val="both"/>
        <w:rPr>
          <w:rFonts w:asciiTheme="majorBidi" w:hAnsiTheme="majorBidi" w:cstheme="majorBidi"/>
        </w:rPr>
      </w:pPr>
      <w:r w:rsidRPr="004B1DB2">
        <w:rPr>
          <w:rFonts w:asciiTheme="majorBidi" w:hAnsiTheme="majorBidi" w:cstheme="majorBidi"/>
        </w:rPr>
        <w:t>Dynamic path replanning</w:t>
      </w:r>
    </w:p>
    <w:p w14:paraId="6BCA2D9A" w14:textId="77777777" w:rsidR="00733782" w:rsidRPr="004B1DB2" w:rsidRDefault="00733782" w:rsidP="00733782">
      <w:pPr>
        <w:numPr>
          <w:ilvl w:val="0"/>
          <w:numId w:val="12"/>
        </w:numPr>
        <w:spacing w:line="480" w:lineRule="auto"/>
        <w:jc w:val="both"/>
        <w:rPr>
          <w:rFonts w:asciiTheme="majorBidi" w:hAnsiTheme="majorBidi" w:cstheme="majorBidi"/>
        </w:rPr>
      </w:pPr>
      <w:r w:rsidRPr="004B1DB2">
        <w:rPr>
          <w:rFonts w:asciiTheme="majorBidi" w:hAnsiTheme="majorBidi" w:cstheme="majorBidi"/>
        </w:rPr>
        <w:t>Multi-destination route optimization</w:t>
      </w:r>
    </w:p>
    <w:p w14:paraId="46446342" w14:textId="77777777" w:rsidR="00733782" w:rsidRPr="004B1DB2" w:rsidRDefault="00733782" w:rsidP="00733782">
      <w:pPr>
        <w:numPr>
          <w:ilvl w:val="0"/>
          <w:numId w:val="12"/>
        </w:numPr>
        <w:spacing w:line="480" w:lineRule="auto"/>
        <w:jc w:val="both"/>
        <w:rPr>
          <w:rFonts w:asciiTheme="majorBidi" w:hAnsiTheme="majorBidi" w:cstheme="majorBidi"/>
        </w:rPr>
      </w:pPr>
      <w:r w:rsidRPr="004B1DB2">
        <w:rPr>
          <w:rFonts w:asciiTheme="majorBidi" w:hAnsiTheme="majorBidi" w:cstheme="majorBidi"/>
        </w:rPr>
        <w:t>Scheduled delivery operations</w:t>
      </w:r>
    </w:p>
    <w:p w14:paraId="48A0AD9F" w14:textId="77777777" w:rsidR="00733782" w:rsidRPr="004B1DB2" w:rsidRDefault="00733782" w:rsidP="00733782">
      <w:pPr>
        <w:numPr>
          <w:ilvl w:val="0"/>
          <w:numId w:val="12"/>
        </w:numPr>
        <w:spacing w:line="480" w:lineRule="auto"/>
        <w:jc w:val="both"/>
        <w:rPr>
          <w:rFonts w:asciiTheme="majorBidi" w:hAnsiTheme="majorBidi" w:cstheme="majorBidi"/>
        </w:rPr>
      </w:pPr>
      <w:r w:rsidRPr="004B1DB2">
        <w:rPr>
          <w:rFonts w:asciiTheme="majorBidi" w:hAnsiTheme="majorBidi" w:cstheme="majorBidi"/>
        </w:rPr>
        <w:t>Remote monitoring and override</w:t>
      </w:r>
    </w:p>
    <w:p w14:paraId="57319403" w14:textId="77777777" w:rsidR="00733782" w:rsidRPr="004B1DB2" w:rsidRDefault="00733782" w:rsidP="00733782">
      <w:pPr>
        <w:numPr>
          <w:ilvl w:val="0"/>
          <w:numId w:val="12"/>
        </w:numPr>
        <w:spacing w:line="480" w:lineRule="auto"/>
        <w:jc w:val="both"/>
        <w:rPr>
          <w:rFonts w:asciiTheme="majorBidi" w:hAnsiTheme="majorBidi" w:cstheme="majorBidi"/>
        </w:rPr>
      </w:pPr>
      <w:r w:rsidRPr="004B1DB2">
        <w:rPr>
          <w:rFonts w:asciiTheme="majorBidi" w:hAnsiTheme="majorBidi" w:cstheme="majorBidi"/>
        </w:rPr>
        <w:t>Self-diagnostic routines</w:t>
      </w:r>
    </w:p>
    <w:p w14:paraId="24081C78" w14:textId="77777777" w:rsidR="00733782" w:rsidRPr="004B1DB2" w:rsidRDefault="00733782" w:rsidP="00733782">
      <w:pPr>
        <w:spacing w:line="480" w:lineRule="auto"/>
        <w:jc w:val="both"/>
        <w:rPr>
          <w:rFonts w:asciiTheme="majorBidi" w:hAnsiTheme="majorBidi" w:cstheme="majorBidi"/>
        </w:rPr>
      </w:pPr>
      <w:r>
        <w:rPr>
          <w:rFonts w:asciiTheme="majorBidi" w:hAnsiTheme="majorBidi" w:cstheme="majorBidi"/>
          <w:b/>
          <w:bCs/>
        </w:rPr>
        <w:t>2.3.6</w:t>
      </w:r>
      <w:r>
        <w:rPr>
          <w:rFonts w:asciiTheme="majorBidi" w:hAnsiTheme="majorBidi" w:cstheme="majorBidi"/>
          <w:b/>
          <w:bCs/>
        </w:rPr>
        <w:tab/>
      </w:r>
      <w:r w:rsidRPr="004B1DB2">
        <w:rPr>
          <w:rFonts w:asciiTheme="majorBidi" w:hAnsiTheme="majorBidi" w:cstheme="majorBidi"/>
          <w:b/>
          <w:bCs/>
        </w:rPr>
        <w:t>Human-Robot Interaction</w:t>
      </w:r>
    </w:p>
    <w:p w14:paraId="6638F837" w14:textId="77777777" w:rsidR="00733782" w:rsidRPr="004B1DB2" w:rsidRDefault="00733782" w:rsidP="00733782">
      <w:pPr>
        <w:numPr>
          <w:ilvl w:val="0"/>
          <w:numId w:val="13"/>
        </w:numPr>
        <w:spacing w:line="480" w:lineRule="auto"/>
        <w:jc w:val="both"/>
        <w:rPr>
          <w:rFonts w:asciiTheme="majorBidi" w:hAnsiTheme="majorBidi" w:cstheme="majorBidi"/>
        </w:rPr>
      </w:pPr>
      <w:r>
        <w:rPr>
          <w:rFonts w:asciiTheme="majorBidi" w:hAnsiTheme="majorBidi" w:cstheme="majorBidi"/>
        </w:rPr>
        <w:t>Keypad</w:t>
      </w:r>
      <w:r w:rsidRPr="004B1DB2">
        <w:rPr>
          <w:rFonts w:asciiTheme="majorBidi" w:hAnsiTheme="majorBidi" w:cstheme="majorBidi"/>
        </w:rPr>
        <w:t xml:space="preserve"> interface</w:t>
      </w:r>
    </w:p>
    <w:p w14:paraId="329740E7" w14:textId="77777777" w:rsidR="00733782" w:rsidRPr="004B1DB2" w:rsidRDefault="00733782" w:rsidP="00733782">
      <w:pPr>
        <w:numPr>
          <w:ilvl w:val="0"/>
          <w:numId w:val="13"/>
        </w:numPr>
        <w:spacing w:line="480" w:lineRule="auto"/>
        <w:jc w:val="both"/>
        <w:rPr>
          <w:rFonts w:asciiTheme="majorBidi" w:hAnsiTheme="majorBidi" w:cstheme="majorBidi"/>
        </w:rPr>
      </w:pPr>
      <w:r w:rsidRPr="004B1DB2">
        <w:rPr>
          <w:rFonts w:asciiTheme="majorBidi" w:hAnsiTheme="majorBidi" w:cstheme="majorBidi"/>
        </w:rPr>
        <w:t>Voice feedback system</w:t>
      </w:r>
    </w:p>
    <w:p w14:paraId="6FA1BF79" w14:textId="77777777" w:rsidR="00733782" w:rsidRPr="004B1DB2" w:rsidRDefault="00733782" w:rsidP="00733782">
      <w:pPr>
        <w:numPr>
          <w:ilvl w:val="0"/>
          <w:numId w:val="13"/>
        </w:numPr>
        <w:spacing w:line="480" w:lineRule="auto"/>
        <w:jc w:val="both"/>
        <w:rPr>
          <w:rFonts w:asciiTheme="majorBidi" w:hAnsiTheme="majorBidi" w:cstheme="majorBidi"/>
        </w:rPr>
      </w:pPr>
      <w:r w:rsidRPr="004B1DB2">
        <w:rPr>
          <w:rFonts w:asciiTheme="majorBidi" w:hAnsiTheme="majorBidi" w:cstheme="majorBidi"/>
        </w:rPr>
        <w:t>Status LED ring (RGB)</w:t>
      </w:r>
    </w:p>
    <w:p w14:paraId="2B3B71D4" w14:textId="77777777" w:rsidR="00733782" w:rsidRDefault="00733782" w:rsidP="00733782">
      <w:pPr>
        <w:spacing w:line="480" w:lineRule="auto"/>
        <w:jc w:val="both"/>
        <w:rPr>
          <w:rFonts w:asciiTheme="majorBidi" w:hAnsiTheme="majorBidi" w:cstheme="majorBidi"/>
          <w:b/>
          <w:bCs/>
        </w:rPr>
      </w:pPr>
    </w:p>
    <w:p w14:paraId="228AA902" w14:textId="77777777" w:rsidR="00733782" w:rsidRDefault="00733782" w:rsidP="00733782">
      <w:pPr>
        <w:rPr>
          <w:rFonts w:asciiTheme="majorBidi" w:hAnsiTheme="majorBidi" w:cstheme="majorBidi"/>
          <w:b/>
          <w:bCs/>
        </w:rPr>
      </w:pPr>
      <w:r>
        <w:rPr>
          <w:rFonts w:asciiTheme="majorBidi" w:hAnsiTheme="majorBidi" w:cstheme="majorBidi"/>
          <w:b/>
          <w:bCs/>
        </w:rPr>
        <w:br w:type="page"/>
      </w:r>
    </w:p>
    <w:p w14:paraId="3C828725" w14:textId="77777777" w:rsidR="00733782" w:rsidRPr="004B1DB2" w:rsidRDefault="00733782" w:rsidP="00733782">
      <w:pPr>
        <w:spacing w:line="480" w:lineRule="auto"/>
        <w:jc w:val="both"/>
        <w:rPr>
          <w:rFonts w:asciiTheme="majorBidi" w:hAnsiTheme="majorBidi" w:cstheme="majorBidi"/>
        </w:rPr>
      </w:pPr>
      <w:r>
        <w:rPr>
          <w:rFonts w:asciiTheme="majorBidi" w:hAnsiTheme="majorBidi" w:cstheme="majorBidi"/>
          <w:b/>
          <w:bCs/>
        </w:rPr>
        <w:lastRenderedPageBreak/>
        <w:t>2.3.</w:t>
      </w:r>
      <w:r w:rsidRPr="004B1DB2">
        <w:rPr>
          <w:rFonts w:asciiTheme="majorBidi" w:hAnsiTheme="majorBidi" w:cstheme="majorBidi"/>
          <w:b/>
          <w:bCs/>
        </w:rPr>
        <w:t>7</w:t>
      </w:r>
      <w:r w:rsidRPr="004B1DB2">
        <w:rPr>
          <w:rFonts w:asciiTheme="majorBidi" w:hAnsiTheme="majorBidi" w:cstheme="majorBidi"/>
          <w:b/>
          <w:bCs/>
        </w:rPr>
        <w:tab/>
        <w:t>Performance Metrics</w:t>
      </w:r>
    </w:p>
    <w:p w14:paraId="768772FA" w14:textId="77777777" w:rsidR="00733782" w:rsidRPr="004B1DB2" w:rsidRDefault="00733782" w:rsidP="00733782">
      <w:pPr>
        <w:numPr>
          <w:ilvl w:val="0"/>
          <w:numId w:val="14"/>
        </w:numPr>
        <w:spacing w:line="480" w:lineRule="auto"/>
        <w:jc w:val="both"/>
        <w:rPr>
          <w:rFonts w:asciiTheme="majorBidi" w:hAnsiTheme="majorBidi" w:cstheme="majorBidi"/>
        </w:rPr>
      </w:pPr>
      <w:r w:rsidRPr="004B1DB2">
        <w:rPr>
          <w:rFonts w:asciiTheme="majorBidi" w:hAnsiTheme="majorBidi" w:cstheme="majorBidi"/>
        </w:rPr>
        <w:t>Mapping accuracy: 95% overlap with ground truth</w:t>
      </w:r>
    </w:p>
    <w:p w14:paraId="4552C72C" w14:textId="77777777" w:rsidR="00733782" w:rsidRPr="004B1DB2" w:rsidRDefault="00733782" w:rsidP="00733782">
      <w:pPr>
        <w:numPr>
          <w:ilvl w:val="0"/>
          <w:numId w:val="14"/>
        </w:numPr>
        <w:spacing w:line="480" w:lineRule="auto"/>
        <w:jc w:val="both"/>
        <w:rPr>
          <w:rFonts w:asciiTheme="majorBidi" w:hAnsiTheme="majorBidi" w:cstheme="majorBidi"/>
        </w:rPr>
      </w:pPr>
      <w:r w:rsidRPr="004B1DB2">
        <w:rPr>
          <w:rFonts w:asciiTheme="majorBidi" w:hAnsiTheme="majorBidi" w:cstheme="majorBidi"/>
        </w:rPr>
        <w:t>Task completion rate: 93.7% in controlled tests</w:t>
      </w:r>
    </w:p>
    <w:p w14:paraId="13AFC19F" w14:textId="77777777" w:rsidR="00733782" w:rsidRPr="004B1DB2" w:rsidRDefault="00733782" w:rsidP="00733782">
      <w:pPr>
        <w:numPr>
          <w:ilvl w:val="0"/>
          <w:numId w:val="14"/>
        </w:numPr>
        <w:spacing w:line="480" w:lineRule="auto"/>
        <w:jc w:val="both"/>
        <w:rPr>
          <w:rFonts w:asciiTheme="majorBidi" w:hAnsiTheme="majorBidi" w:cstheme="majorBidi"/>
        </w:rPr>
      </w:pPr>
      <w:r w:rsidRPr="004B1DB2">
        <w:rPr>
          <w:rFonts w:asciiTheme="majorBidi" w:hAnsiTheme="majorBidi" w:cstheme="majorBidi"/>
        </w:rPr>
        <w:t>Localization drift: &lt;3% of distance traveled</w:t>
      </w:r>
    </w:p>
    <w:p w14:paraId="58A3B40C" w14:textId="77777777" w:rsidR="00733782" w:rsidRPr="004B1DB2" w:rsidRDefault="00733782" w:rsidP="00733782">
      <w:pPr>
        <w:numPr>
          <w:ilvl w:val="0"/>
          <w:numId w:val="14"/>
        </w:numPr>
        <w:spacing w:line="480" w:lineRule="auto"/>
        <w:jc w:val="both"/>
        <w:rPr>
          <w:rFonts w:asciiTheme="majorBidi" w:hAnsiTheme="majorBidi" w:cstheme="majorBidi"/>
        </w:rPr>
      </w:pPr>
      <w:r w:rsidRPr="004B1DB2">
        <w:rPr>
          <w:rFonts w:asciiTheme="majorBidi" w:hAnsiTheme="majorBidi" w:cstheme="majorBidi"/>
        </w:rPr>
        <w:t>Battery recharge time: 90 minutes (0-100%)</w:t>
      </w:r>
    </w:p>
    <w:p w14:paraId="1B3F0E8C" w14:textId="77777777" w:rsidR="00733782" w:rsidRDefault="00733782" w:rsidP="00733782">
      <w:pPr>
        <w:spacing w:line="480" w:lineRule="auto"/>
        <w:ind w:firstLine="720"/>
        <w:jc w:val="both"/>
        <w:rPr>
          <w:rFonts w:asciiTheme="majorBidi" w:hAnsiTheme="majorBidi" w:cstheme="majorBidi"/>
        </w:rPr>
      </w:pPr>
    </w:p>
    <w:p w14:paraId="5D1DD0B2" w14:textId="77777777" w:rsidR="00733782" w:rsidRDefault="00733782" w:rsidP="00733782">
      <w:pPr>
        <w:rPr>
          <w:rFonts w:asciiTheme="majorBidi" w:hAnsiTheme="majorBidi" w:cstheme="majorBidi"/>
          <w:b/>
          <w:bCs/>
          <w:sz w:val="32"/>
          <w:szCs w:val="32"/>
        </w:rPr>
      </w:pPr>
      <w:r>
        <w:rPr>
          <w:rFonts w:asciiTheme="majorBidi" w:hAnsiTheme="majorBidi" w:cstheme="majorBidi"/>
          <w:b/>
          <w:bCs/>
          <w:sz w:val="32"/>
          <w:szCs w:val="32"/>
        </w:rPr>
        <w:br w:type="page"/>
      </w:r>
    </w:p>
    <w:p w14:paraId="5BDC3393" w14:textId="77777777" w:rsidR="00733782" w:rsidRPr="00531E36" w:rsidRDefault="00733782" w:rsidP="00733782">
      <w:pPr>
        <w:spacing w:line="480" w:lineRule="auto"/>
        <w:jc w:val="center"/>
        <w:rPr>
          <w:rFonts w:asciiTheme="majorBidi" w:hAnsiTheme="majorBidi" w:cstheme="majorBidi"/>
          <w:b/>
          <w:bCs/>
          <w:sz w:val="32"/>
          <w:szCs w:val="32"/>
        </w:rPr>
      </w:pPr>
      <w:r w:rsidRPr="00531E36">
        <w:rPr>
          <w:rFonts w:asciiTheme="majorBidi" w:hAnsiTheme="majorBidi" w:cstheme="majorBidi"/>
          <w:b/>
          <w:bCs/>
          <w:sz w:val="32"/>
          <w:szCs w:val="32"/>
        </w:rPr>
        <w:lastRenderedPageBreak/>
        <w:t>CHAPTER THREE</w:t>
      </w:r>
    </w:p>
    <w:p w14:paraId="29B3725C" w14:textId="77777777" w:rsidR="00733782" w:rsidRPr="00531E36" w:rsidRDefault="00733782" w:rsidP="00733782">
      <w:pPr>
        <w:spacing w:line="480" w:lineRule="auto"/>
        <w:jc w:val="center"/>
        <w:rPr>
          <w:rFonts w:asciiTheme="majorBidi" w:hAnsiTheme="majorBidi" w:cstheme="majorBidi"/>
          <w:sz w:val="28"/>
          <w:szCs w:val="28"/>
        </w:rPr>
      </w:pPr>
      <w:r w:rsidRPr="00531E36">
        <w:rPr>
          <w:rFonts w:asciiTheme="majorBidi" w:hAnsiTheme="majorBidi" w:cstheme="majorBidi"/>
          <w:b/>
          <w:bCs/>
          <w:sz w:val="28"/>
          <w:szCs w:val="28"/>
        </w:rPr>
        <w:t>METHODOLOGY</w:t>
      </w:r>
    </w:p>
    <w:p w14:paraId="6436F2BC" w14:textId="77777777" w:rsidR="00733782" w:rsidRDefault="00733782" w:rsidP="00733782">
      <w:pPr>
        <w:spacing w:line="480" w:lineRule="auto"/>
        <w:jc w:val="both"/>
        <w:rPr>
          <w:rFonts w:asciiTheme="majorBidi" w:hAnsiTheme="majorBidi" w:cstheme="majorBidi"/>
        </w:rPr>
      </w:pPr>
      <w:r>
        <w:rPr>
          <w:rFonts w:asciiTheme="majorBidi" w:hAnsiTheme="majorBidi" w:cstheme="majorBidi"/>
          <w:b/>
          <w:bCs/>
          <w:sz w:val="28"/>
          <w:szCs w:val="28"/>
        </w:rPr>
        <w:t>3.0</w:t>
      </w:r>
      <w:r>
        <w:rPr>
          <w:rFonts w:asciiTheme="majorBidi" w:hAnsiTheme="majorBidi" w:cstheme="majorBidi"/>
          <w:b/>
          <w:bCs/>
          <w:sz w:val="28"/>
          <w:szCs w:val="28"/>
        </w:rPr>
        <w:tab/>
      </w:r>
      <w:r w:rsidRPr="00531E36">
        <w:rPr>
          <w:rFonts w:asciiTheme="majorBidi" w:hAnsiTheme="majorBidi" w:cstheme="majorBidi"/>
          <w:b/>
          <w:bCs/>
          <w:sz w:val="28"/>
          <w:szCs w:val="28"/>
        </w:rPr>
        <w:t>INTRODUCTION</w:t>
      </w:r>
    </w:p>
    <w:p w14:paraId="2B0B02CB" w14:textId="77777777" w:rsidR="00733782" w:rsidRPr="00531E36" w:rsidRDefault="00733782" w:rsidP="00733782">
      <w:pPr>
        <w:spacing w:line="480" w:lineRule="auto"/>
        <w:ind w:firstLine="720"/>
        <w:jc w:val="both"/>
        <w:rPr>
          <w:rFonts w:asciiTheme="majorBidi" w:hAnsiTheme="majorBidi" w:cstheme="majorBidi"/>
        </w:rPr>
      </w:pPr>
      <w:r w:rsidRPr="00531E36">
        <w:rPr>
          <w:rFonts w:asciiTheme="majorBidi" w:hAnsiTheme="majorBidi" w:cstheme="majorBidi"/>
        </w:rPr>
        <w:t>This chapter presents the comprehensive design framework and methodological approach adopted for developing the robotic office assistance model. The system represents a technological integration of autonomous navigation, intelligent task execution, and human-robot interaction specifically tailored for modern office environments. Building upon the literature review and identified gaps in existing solutions, this chapter systematically outlines the research methodology, critically analyzes current systems, and elaborates on the proposed innovative solution. The design philosophy emphasizes reliability, cost-effectiveness, and seamless integration into existing office workflows while addressing the fundamental limitations observed in conventional approaches to office automation.</w:t>
      </w:r>
    </w:p>
    <w:p w14:paraId="6077002F" w14:textId="77777777" w:rsidR="00733782" w:rsidRPr="00531E36" w:rsidRDefault="00733782" w:rsidP="00733782">
      <w:pPr>
        <w:spacing w:line="480" w:lineRule="auto"/>
        <w:jc w:val="both"/>
        <w:rPr>
          <w:rFonts w:asciiTheme="majorBidi" w:hAnsiTheme="majorBidi" w:cstheme="majorBidi"/>
          <w:sz w:val="28"/>
          <w:szCs w:val="28"/>
        </w:rPr>
      </w:pPr>
      <w:r>
        <w:rPr>
          <w:rFonts w:asciiTheme="majorBidi" w:hAnsiTheme="majorBidi" w:cstheme="majorBidi"/>
          <w:b/>
          <w:bCs/>
          <w:sz w:val="28"/>
          <w:szCs w:val="28"/>
        </w:rPr>
        <w:t>3.1</w:t>
      </w:r>
      <w:r>
        <w:rPr>
          <w:rFonts w:asciiTheme="majorBidi" w:hAnsiTheme="majorBidi" w:cstheme="majorBidi"/>
          <w:b/>
          <w:bCs/>
          <w:sz w:val="28"/>
          <w:szCs w:val="28"/>
        </w:rPr>
        <w:tab/>
      </w:r>
      <w:r w:rsidRPr="00531E36">
        <w:rPr>
          <w:rFonts w:asciiTheme="majorBidi" w:hAnsiTheme="majorBidi" w:cstheme="majorBidi"/>
          <w:b/>
          <w:bCs/>
          <w:sz w:val="28"/>
          <w:szCs w:val="28"/>
        </w:rPr>
        <w:t>RESEARCH METHODOLOGY</w:t>
      </w:r>
    </w:p>
    <w:p w14:paraId="504EEE21" w14:textId="77777777" w:rsidR="00733782" w:rsidRDefault="00733782" w:rsidP="00733782">
      <w:pPr>
        <w:spacing w:line="480" w:lineRule="auto"/>
        <w:ind w:firstLine="720"/>
        <w:jc w:val="both"/>
        <w:rPr>
          <w:rFonts w:asciiTheme="majorBidi" w:hAnsiTheme="majorBidi" w:cstheme="majorBidi"/>
        </w:rPr>
      </w:pPr>
      <w:r w:rsidRPr="003B44D8">
        <w:rPr>
          <w:rFonts w:asciiTheme="majorBidi" w:hAnsiTheme="majorBidi" w:cstheme="majorBidi"/>
        </w:rPr>
        <w:t>Th</w:t>
      </w:r>
      <w:r>
        <w:rPr>
          <w:rFonts w:asciiTheme="majorBidi" w:hAnsiTheme="majorBidi" w:cstheme="majorBidi"/>
        </w:rPr>
        <w:t>e method used for a</w:t>
      </w:r>
      <w:r w:rsidRPr="003B44D8">
        <w:rPr>
          <w:rFonts w:asciiTheme="majorBidi" w:hAnsiTheme="majorBidi" w:cstheme="majorBidi"/>
        </w:rPr>
        <w:t xml:space="preserve"> robotic office assistant </w:t>
      </w:r>
      <w:r>
        <w:rPr>
          <w:rFonts w:asciiTheme="majorBidi" w:hAnsiTheme="majorBidi" w:cstheme="majorBidi"/>
        </w:rPr>
        <w:t>is</w:t>
      </w:r>
      <w:r w:rsidRPr="003B44D8">
        <w:rPr>
          <w:rFonts w:asciiTheme="majorBidi" w:hAnsiTheme="majorBidi" w:cstheme="majorBidi"/>
        </w:rPr>
        <w:t xml:space="preserve"> a Raspberry Pi 4 and Arduino Mega. The hardware incorporated LIDAR, ultrasonic sensors, and IMU for navigation within a 4-wheel aluminum chassis. Software implementation featured C++ programming using AMCL for localization and hybrid path planning, with OpenCV and PCL for sensor processing.</w:t>
      </w:r>
      <w:r>
        <w:rPr>
          <w:rFonts w:asciiTheme="majorBidi" w:hAnsiTheme="majorBidi" w:cstheme="majorBidi"/>
        </w:rPr>
        <w:t xml:space="preserve"> </w:t>
      </w:r>
      <w:r w:rsidRPr="003B44D8">
        <w:rPr>
          <w:rFonts w:asciiTheme="majorBidi" w:hAnsiTheme="majorBidi" w:cstheme="majorBidi"/>
        </w:rPr>
        <w:t xml:space="preserve">The methodology followed iterative design cycles with modular development of navigation, object handling, and user interface systems. Testing combined Gazebo simulations with physical prototype evaluations in office environments. Performance metrics assessed positioning accuracy (±2cm), obstacle detection (10cm threshold), and </w:t>
      </w:r>
      <w:r w:rsidRPr="003B44D8">
        <w:rPr>
          <w:rFonts w:asciiTheme="majorBidi" w:hAnsiTheme="majorBidi" w:cstheme="majorBidi"/>
        </w:rPr>
        <w:lastRenderedPageBreak/>
        <w:t>operational speed (0.1-0.8 m/s). User studies evaluated interface effectiveness through controlled experiments.</w:t>
      </w:r>
    </w:p>
    <w:p w14:paraId="7F1246C5" w14:textId="77777777" w:rsidR="00733782" w:rsidRDefault="00733782" w:rsidP="00733782">
      <w:pPr>
        <w:spacing w:line="480" w:lineRule="auto"/>
        <w:jc w:val="both"/>
        <w:rPr>
          <w:rFonts w:asciiTheme="majorBidi" w:hAnsiTheme="majorBidi" w:cstheme="majorBidi"/>
        </w:rPr>
      </w:pPr>
      <w:r>
        <w:rPr>
          <w:rFonts w:asciiTheme="majorBidi" w:hAnsiTheme="majorBidi" w:cstheme="majorBidi"/>
          <w:noProof/>
        </w:rPr>
        <w:drawing>
          <wp:inline distT="0" distB="0" distL="0" distR="0" wp14:anchorId="75A4EE38" wp14:editId="5353DBE5">
            <wp:extent cx="5067300" cy="2895600"/>
            <wp:effectExtent l="0" t="0" r="0" b="0"/>
            <wp:docPr id="120552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28371" name="Picture 1205528371"/>
                    <pic:cNvPicPr/>
                  </pic:nvPicPr>
                  <pic:blipFill rotWithShape="1">
                    <a:blip r:embed="rId6">
                      <a:extLst>
                        <a:ext uri="{28A0092B-C50C-407E-A947-70E740481C1C}">
                          <a14:useLocalDpi xmlns:a14="http://schemas.microsoft.com/office/drawing/2010/main" val="0"/>
                        </a:ext>
                      </a:extLst>
                    </a:blip>
                    <a:srcRect r="14744" b="13324"/>
                    <a:stretch/>
                  </pic:blipFill>
                  <pic:spPr bwMode="auto">
                    <a:xfrm>
                      <a:off x="0" y="0"/>
                      <a:ext cx="5067300" cy="2895600"/>
                    </a:xfrm>
                    <a:prstGeom prst="rect">
                      <a:avLst/>
                    </a:prstGeom>
                    <a:ln>
                      <a:noFill/>
                    </a:ln>
                    <a:extLst>
                      <a:ext uri="{53640926-AAD7-44D8-BBD7-CCE9431645EC}">
                        <a14:shadowObscured xmlns:a14="http://schemas.microsoft.com/office/drawing/2010/main"/>
                      </a:ext>
                    </a:extLst>
                  </pic:spPr>
                </pic:pic>
              </a:graphicData>
            </a:graphic>
          </wp:inline>
        </w:drawing>
      </w:r>
    </w:p>
    <w:p w14:paraId="7B31EB26" w14:textId="77777777" w:rsidR="00733782" w:rsidRPr="003B44D8" w:rsidRDefault="00733782" w:rsidP="00733782">
      <w:pPr>
        <w:spacing w:line="480" w:lineRule="auto"/>
        <w:jc w:val="both"/>
        <w:rPr>
          <w:rFonts w:asciiTheme="majorBidi" w:hAnsiTheme="majorBidi" w:cstheme="majorBidi"/>
        </w:rPr>
      </w:pPr>
      <w:r>
        <w:rPr>
          <w:rFonts w:asciiTheme="majorBidi" w:hAnsiTheme="majorBidi" w:cstheme="majorBidi"/>
        </w:rPr>
        <w:t>Figure 3.1: System Architecture Source</w:t>
      </w:r>
    </w:p>
    <w:p w14:paraId="45170D1C" w14:textId="77777777" w:rsidR="00733782" w:rsidRPr="003B44D8" w:rsidRDefault="00733782" w:rsidP="00733782">
      <w:pPr>
        <w:spacing w:line="480" w:lineRule="auto"/>
        <w:ind w:firstLine="720"/>
        <w:jc w:val="both"/>
        <w:rPr>
          <w:rFonts w:asciiTheme="majorBidi" w:hAnsiTheme="majorBidi" w:cstheme="majorBidi"/>
        </w:rPr>
      </w:pPr>
      <w:r w:rsidRPr="003B44D8">
        <w:rPr>
          <w:rFonts w:asciiTheme="majorBidi" w:hAnsiTheme="majorBidi" w:cstheme="majorBidi"/>
        </w:rPr>
        <w:t>Key innovations included autonomous docking, multi-sensor fusion, and adaptive navigation algorithms. The system demonstrated reliable document transport capabilities while maintaining cost-effectiveness through open-source software and off-the-shelf components.</w:t>
      </w:r>
    </w:p>
    <w:p w14:paraId="205ED233" w14:textId="77777777" w:rsidR="00733782" w:rsidRPr="00531E36" w:rsidRDefault="00733782" w:rsidP="00733782">
      <w:pPr>
        <w:spacing w:line="480" w:lineRule="auto"/>
        <w:jc w:val="both"/>
        <w:rPr>
          <w:rFonts w:asciiTheme="majorBidi" w:hAnsiTheme="majorBidi" w:cstheme="majorBidi"/>
          <w:sz w:val="28"/>
          <w:szCs w:val="28"/>
        </w:rPr>
      </w:pPr>
      <w:r>
        <w:rPr>
          <w:rFonts w:asciiTheme="majorBidi" w:hAnsiTheme="majorBidi" w:cstheme="majorBidi"/>
          <w:b/>
          <w:bCs/>
          <w:sz w:val="28"/>
          <w:szCs w:val="28"/>
        </w:rPr>
        <w:t>3.2</w:t>
      </w:r>
      <w:r>
        <w:rPr>
          <w:rFonts w:asciiTheme="majorBidi" w:hAnsiTheme="majorBidi" w:cstheme="majorBidi"/>
          <w:b/>
          <w:bCs/>
          <w:sz w:val="28"/>
          <w:szCs w:val="28"/>
        </w:rPr>
        <w:tab/>
      </w:r>
      <w:r w:rsidRPr="00531E36">
        <w:rPr>
          <w:rFonts w:asciiTheme="majorBidi" w:hAnsiTheme="majorBidi" w:cstheme="majorBidi"/>
          <w:b/>
          <w:bCs/>
          <w:sz w:val="28"/>
          <w:szCs w:val="28"/>
        </w:rPr>
        <w:t>ANALYSIS OF THE EXISTING SYSTEM</w:t>
      </w:r>
    </w:p>
    <w:p w14:paraId="70B2BEFF" w14:textId="77777777" w:rsidR="00733782" w:rsidRPr="00531E36" w:rsidRDefault="00733782" w:rsidP="00733782">
      <w:pPr>
        <w:spacing w:line="480" w:lineRule="auto"/>
        <w:ind w:firstLine="720"/>
        <w:jc w:val="both"/>
        <w:rPr>
          <w:rFonts w:asciiTheme="majorBidi" w:hAnsiTheme="majorBidi" w:cstheme="majorBidi"/>
        </w:rPr>
      </w:pPr>
      <w:r w:rsidRPr="00531E36">
        <w:rPr>
          <w:rFonts w:asciiTheme="majorBidi" w:hAnsiTheme="majorBidi" w:cstheme="majorBidi"/>
        </w:rPr>
        <w:t xml:space="preserve">Current office logistics systems predominantly rely on manual document handling or basic automated guided vehicles with limited intelligence. Traditional approaches suffer from several operational constraints including fixed-path navigation that cannot adapt to dynamic office layouts. Examination of commercially available office robots reveals heavy dependence on environmental modifications such as magnetic tape, which reduce flexibility and increase maintenance overhead. Human-robot interaction in existing systems typically </w:t>
      </w:r>
      <w:r w:rsidRPr="00531E36">
        <w:rPr>
          <w:rFonts w:asciiTheme="majorBidi" w:hAnsiTheme="majorBidi" w:cstheme="majorBidi"/>
        </w:rPr>
        <w:lastRenderedPageBreak/>
        <w:t>requires specialized training or complex interfaces, creating adoption barriers for regular office staff. Energy management represents another critical limitation, with many systems requiring frequent manual charging intervention. These constraints collectively result in systems that either prove too inflexible for practical office use or too expensive for widespread adoption, particularly in small and medium-sized office environments.</w:t>
      </w:r>
    </w:p>
    <w:p w14:paraId="14563FFD" w14:textId="77777777" w:rsidR="00733782" w:rsidRPr="00531E36" w:rsidRDefault="00733782" w:rsidP="00733782">
      <w:pPr>
        <w:spacing w:line="480" w:lineRule="auto"/>
        <w:jc w:val="both"/>
        <w:rPr>
          <w:rFonts w:asciiTheme="majorBidi" w:hAnsiTheme="majorBidi" w:cstheme="majorBidi"/>
          <w:sz w:val="28"/>
          <w:szCs w:val="28"/>
        </w:rPr>
      </w:pPr>
      <w:r>
        <w:rPr>
          <w:rFonts w:asciiTheme="majorBidi" w:hAnsiTheme="majorBidi" w:cstheme="majorBidi"/>
          <w:b/>
          <w:bCs/>
          <w:sz w:val="28"/>
          <w:szCs w:val="28"/>
        </w:rPr>
        <w:t>3.3</w:t>
      </w:r>
      <w:r>
        <w:rPr>
          <w:rFonts w:asciiTheme="majorBidi" w:hAnsiTheme="majorBidi" w:cstheme="majorBidi"/>
          <w:b/>
          <w:bCs/>
          <w:sz w:val="28"/>
          <w:szCs w:val="28"/>
        </w:rPr>
        <w:tab/>
      </w:r>
      <w:r w:rsidRPr="00531E36">
        <w:rPr>
          <w:rFonts w:asciiTheme="majorBidi" w:hAnsiTheme="majorBidi" w:cstheme="majorBidi"/>
          <w:b/>
          <w:bCs/>
          <w:sz w:val="28"/>
          <w:szCs w:val="28"/>
        </w:rPr>
        <w:t>PROBLEM</w:t>
      </w:r>
      <w:r>
        <w:rPr>
          <w:rFonts w:asciiTheme="majorBidi" w:hAnsiTheme="majorBidi" w:cstheme="majorBidi"/>
          <w:b/>
          <w:bCs/>
          <w:sz w:val="28"/>
          <w:szCs w:val="28"/>
        </w:rPr>
        <w:t>S</w:t>
      </w:r>
      <w:r w:rsidRPr="00531E36">
        <w:rPr>
          <w:rFonts w:asciiTheme="majorBidi" w:hAnsiTheme="majorBidi" w:cstheme="majorBidi"/>
          <w:b/>
          <w:bCs/>
          <w:sz w:val="28"/>
          <w:szCs w:val="28"/>
        </w:rPr>
        <w:t xml:space="preserve"> OF THE EXISTING SYSTEM</w:t>
      </w:r>
    </w:p>
    <w:p w14:paraId="4BE1906C" w14:textId="77777777" w:rsidR="00733782" w:rsidRDefault="00733782" w:rsidP="00733782">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Lack of Balance Between Autonomy and Adaptability</w:t>
      </w:r>
      <w:r>
        <w:rPr>
          <w:rFonts w:asciiTheme="majorBidi" w:hAnsiTheme="majorBidi" w:cstheme="majorBidi"/>
        </w:rPr>
        <w:t xml:space="preserve">: </w:t>
      </w:r>
      <w:r w:rsidRPr="00B6400B">
        <w:rPr>
          <w:rFonts w:asciiTheme="majorBidi" w:hAnsiTheme="majorBidi" w:cstheme="majorBidi"/>
        </w:rPr>
        <w:t>Current systems struggle to independently handle unstructured and dynamic office environments, limiting their usefulness without constant human intervention.</w:t>
      </w:r>
    </w:p>
    <w:p w14:paraId="276E4BF6" w14:textId="77777777" w:rsidR="00733782" w:rsidRDefault="00733782" w:rsidP="00733782">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Rigid Navigation Systems</w:t>
      </w:r>
      <w:r>
        <w:rPr>
          <w:rFonts w:asciiTheme="majorBidi" w:hAnsiTheme="majorBidi" w:cstheme="majorBidi"/>
        </w:rPr>
        <w:t xml:space="preserve">: </w:t>
      </w:r>
      <w:r w:rsidRPr="00B6400B">
        <w:rPr>
          <w:rFonts w:asciiTheme="majorBidi" w:hAnsiTheme="majorBidi" w:cstheme="majorBidi"/>
        </w:rPr>
        <w:t>Many rely on fixed paths or static maps, making them ineffective in offices where layouts and obstacles frequently change.</w:t>
      </w:r>
    </w:p>
    <w:p w14:paraId="4D64F635" w14:textId="77777777" w:rsidR="00733782" w:rsidRDefault="00733782" w:rsidP="00733782">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Integration Challenges</w:t>
      </w:r>
      <w:r>
        <w:rPr>
          <w:rFonts w:asciiTheme="majorBidi" w:hAnsiTheme="majorBidi" w:cstheme="majorBidi"/>
        </w:rPr>
        <w:t xml:space="preserve">: </w:t>
      </w:r>
      <w:r w:rsidRPr="00B6400B">
        <w:rPr>
          <w:rFonts w:asciiTheme="majorBidi" w:hAnsiTheme="majorBidi" w:cstheme="majorBidi"/>
        </w:rPr>
        <w:t>Robotic assistants are difficult to seamlessly integrate with existing office IT systems, often necessitating disruptive workflow changes.</w:t>
      </w:r>
    </w:p>
    <w:p w14:paraId="354620ED" w14:textId="77777777" w:rsidR="00733782" w:rsidRDefault="00733782" w:rsidP="00733782">
      <w:pPr>
        <w:spacing w:line="480" w:lineRule="auto"/>
        <w:ind w:firstLine="720"/>
        <w:jc w:val="both"/>
        <w:rPr>
          <w:rFonts w:asciiTheme="majorBidi" w:hAnsiTheme="majorBidi" w:cstheme="majorBidi"/>
        </w:rPr>
      </w:pPr>
      <w:r w:rsidRPr="00B6400B">
        <w:rPr>
          <w:rFonts w:asciiTheme="majorBidi" w:hAnsiTheme="majorBidi" w:cstheme="majorBidi"/>
        </w:rPr>
        <w:t>These shortcomings collectively limit the widespread adoption and effectiveness of robotic office assistants in real-world professional environments.</w:t>
      </w:r>
    </w:p>
    <w:p w14:paraId="5E69FD7C" w14:textId="77777777" w:rsidR="00733782" w:rsidRPr="00943700" w:rsidRDefault="00733782" w:rsidP="00733782">
      <w:pPr>
        <w:spacing w:line="480" w:lineRule="auto"/>
        <w:jc w:val="both"/>
        <w:rPr>
          <w:rFonts w:asciiTheme="majorBidi" w:hAnsiTheme="majorBidi" w:cstheme="majorBidi"/>
          <w:sz w:val="28"/>
          <w:szCs w:val="28"/>
        </w:rPr>
      </w:pPr>
      <w:r>
        <w:rPr>
          <w:rFonts w:asciiTheme="majorBidi" w:hAnsiTheme="majorBidi" w:cstheme="majorBidi"/>
          <w:b/>
          <w:bCs/>
          <w:sz w:val="28"/>
          <w:szCs w:val="28"/>
        </w:rPr>
        <w:t>3.4</w:t>
      </w:r>
      <w:r>
        <w:rPr>
          <w:rFonts w:asciiTheme="majorBidi" w:hAnsiTheme="majorBidi" w:cstheme="majorBidi"/>
          <w:b/>
          <w:bCs/>
          <w:sz w:val="28"/>
          <w:szCs w:val="28"/>
        </w:rPr>
        <w:tab/>
      </w:r>
      <w:r w:rsidRPr="00943700">
        <w:rPr>
          <w:rFonts w:asciiTheme="majorBidi" w:hAnsiTheme="majorBidi" w:cstheme="majorBidi"/>
          <w:b/>
          <w:bCs/>
          <w:sz w:val="28"/>
          <w:szCs w:val="28"/>
        </w:rPr>
        <w:t>DESCRIPTION OF THE PROPOSED SYSTEM</w:t>
      </w:r>
    </w:p>
    <w:p w14:paraId="232E72A3" w14:textId="77777777" w:rsidR="00733782" w:rsidRDefault="00733782" w:rsidP="00733782">
      <w:pPr>
        <w:spacing w:line="480" w:lineRule="auto"/>
        <w:ind w:firstLine="720"/>
        <w:jc w:val="both"/>
        <w:rPr>
          <w:rFonts w:asciiTheme="majorBidi" w:hAnsiTheme="majorBidi" w:cstheme="majorBidi"/>
        </w:rPr>
      </w:pPr>
      <w:r w:rsidRPr="00531E36">
        <w:rPr>
          <w:rFonts w:asciiTheme="majorBidi" w:hAnsiTheme="majorBidi" w:cstheme="majorBidi"/>
        </w:rPr>
        <w:t xml:space="preserve">The proposed robotic office assistance model introduces a novel architecture combining adaptive navigation with intuitive operation. At its core, the system employs a hybrid localization approach merging LiDAR-based SLAM with optical flow tracking to maintain positioning accuracy even in dynamic environments. The mechanical design incorporates a compact four-wheel differential drive platform with a secure document compartment, optimized for maneuvering through standard office spaces. Intelligent task </w:t>
      </w:r>
      <w:r w:rsidRPr="00531E36">
        <w:rPr>
          <w:rFonts w:asciiTheme="majorBidi" w:hAnsiTheme="majorBidi" w:cstheme="majorBidi"/>
        </w:rPr>
        <w:lastRenderedPageBreak/>
        <w:t>management is achieved through a hierarchical control system where high-level mission planning interacts with real-time obstacle avoidance modules.</w:t>
      </w:r>
    </w:p>
    <w:p w14:paraId="47F0A2F8" w14:textId="77777777" w:rsidR="00733782" w:rsidRPr="00531E36" w:rsidRDefault="00733782" w:rsidP="00733782">
      <w:pPr>
        <w:spacing w:line="480" w:lineRule="auto"/>
        <w:ind w:firstLine="720"/>
        <w:jc w:val="both"/>
        <w:rPr>
          <w:rFonts w:asciiTheme="majorBidi" w:hAnsiTheme="majorBidi" w:cstheme="majorBidi"/>
        </w:rPr>
      </w:pPr>
      <w:r w:rsidRPr="00531E36">
        <w:rPr>
          <w:rFonts w:asciiTheme="majorBidi" w:hAnsiTheme="majorBidi" w:cstheme="majorBidi"/>
        </w:rPr>
        <w:t>A multi-modal user interface combines touchscreen controls with mobile app integration, allowing both direct interaction and remote supervision. The power management system features automatic docking and charging capabilities, ensuring continuous availability. Unlike conventional systems, the proposed model implements context-aware navigation that adjusts movement parameters based on time of day and observed office activity patterns, significantly improving co-existence with human coworkers.</w:t>
      </w:r>
    </w:p>
    <w:p w14:paraId="75A8D011" w14:textId="77777777" w:rsidR="00733782" w:rsidRPr="00943700" w:rsidRDefault="00733782" w:rsidP="00733782">
      <w:pPr>
        <w:spacing w:line="480" w:lineRule="auto"/>
        <w:jc w:val="both"/>
        <w:rPr>
          <w:rFonts w:asciiTheme="majorBidi" w:hAnsiTheme="majorBidi" w:cstheme="majorBidi"/>
          <w:sz w:val="28"/>
          <w:szCs w:val="28"/>
        </w:rPr>
      </w:pPr>
      <w:r>
        <w:rPr>
          <w:rFonts w:asciiTheme="majorBidi" w:hAnsiTheme="majorBidi" w:cstheme="majorBidi"/>
          <w:b/>
          <w:bCs/>
          <w:sz w:val="28"/>
          <w:szCs w:val="28"/>
        </w:rPr>
        <w:t>3.5</w:t>
      </w:r>
      <w:r>
        <w:rPr>
          <w:rFonts w:asciiTheme="majorBidi" w:hAnsiTheme="majorBidi" w:cstheme="majorBidi"/>
          <w:b/>
          <w:bCs/>
          <w:sz w:val="28"/>
          <w:szCs w:val="28"/>
        </w:rPr>
        <w:tab/>
      </w:r>
      <w:r w:rsidRPr="00531E36">
        <w:rPr>
          <w:rFonts w:asciiTheme="majorBidi" w:hAnsiTheme="majorBidi" w:cstheme="majorBidi"/>
          <w:b/>
          <w:bCs/>
          <w:sz w:val="28"/>
          <w:szCs w:val="28"/>
        </w:rPr>
        <w:t>ADVANTAGES OF THE PROPOSED SYSTEM</w:t>
      </w:r>
    </w:p>
    <w:p w14:paraId="6843236B" w14:textId="77777777" w:rsidR="00733782" w:rsidRDefault="00733782" w:rsidP="00733782">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Adaptive Navigation</w:t>
      </w:r>
      <w:r>
        <w:rPr>
          <w:rFonts w:asciiTheme="majorBidi" w:hAnsiTheme="majorBidi" w:cstheme="majorBidi"/>
        </w:rPr>
        <w:t xml:space="preserve">: </w:t>
      </w:r>
      <w:r w:rsidRPr="00B6400B">
        <w:rPr>
          <w:rFonts w:asciiTheme="majorBidi" w:hAnsiTheme="majorBidi" w:cstheme="majorBidi"/>
        </w:rPr>
        <w:t>The system dynamically responds to changing office layouts, avoiding the need for fixed paths or environmental modifications, which lowers setup costs and enhances flexibility.</w:t>
      </w:r>
    </w:p>
    <w:p w14:paraId="72B2BAD3" w14:textId="77777777" w:rsidR="00733782" w:rsidRDefault="00733782" w:rsidP="00733782">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Hybrid Localization System</w:t>
      </w:r>
      <w:r>
        <w:rPr>
          <w:rFonts w:asciiTheme="majorBidi" w:hAnsiTheme="majorBidi" w:cstheme="majorBidi"/>
        </w:rPr>
        <w:t xml:space="preserve">: </w:t>
      </w:r>
      <w:r w:rsidRPr="00B6400B">
        <w:rPr>
          <w:rFonts w:asciiTheme="majorBidi" w:hAnsiTheme="majorBidi" w:cstheme="majorBidi"/>
        </w:rPr>
        <w:t>Combining multiple sensing methods ensures accurate long-term positioning, addressing drift issues common in low-cost robotic platforms.</w:t>
      </w:r>
    </w:p>
    <w:p w14:paraId="4DB633A0" w14:textId="77777777" w:rsidR="00733782" w:rsidRDefault="00733782" w:rsidP="00733782">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Efficient Energy Management</w:t>
      </w:r>
      <w:r>
        <w:rPr>
          <w:rFonts w:asciiTheme="majorBidi" w:hAnsiTheme="majorBidi" w:cstheme="majorBidi"/>
        </w:rPr>
        <w:t xml:space="preserve">: </w:t>
      </w:r>
      <w:r w:rsidRPr="00B6400B">
        <w:rPr>
          <w:rFonts w:asciiTheme="majorBidi" w:hAnsiTheme="majorBidi" w:cstheme="majorBidi"/>
        </w:rPr>
        <w:t>Extended operational autonomy and automatic charging reduce downtime and minimize maintenance demands.</w:t>
      </w:r>
    </w:p>
    <w:p w14:paraId="61E76E72" w14:textId="77777777" w:rsidR="00733782" w:rsidRDefault="00733782" w:rsidP="00733782">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Cost-Efficiency</w:t>
      </w:r>
      <w:r>
        <w:rPr>
          <w:rFonts w:asciiTheme="majorBidi" w:hAnsiTheme="majorBidi" w:cstheme="majorBidi"/>
        </w:rPr>
        <w:t xml:space="preserve">: </w:t>
      </w:r>
      <w:r w:rsidRPr="00B6400B">
        <w:rPr>
          <w:rFonts w:asciiTheme="majorBidi" w:hAnsiTheme="majorBidi" w:cstheme="majorBidi"/>
        </w:rPr>
        <w:t>Uses carefully selected components and open-source software to offer professional-grade performance within typical office budgets.</w:t>
      </w:r>
    </w:p>
    <w:p w14:paraId="0684E5C8" w14:textId="77777777" w:rsidR="00733782" w:rsidRDefault="00733782" w:rsidP="00733782">
      <w:pPr>
        <w:spacing w:line="480" w:lineRule="auto"/>
        <w:ind w:firstLine="720"/>
        <w:jc w:val="both"/>
        <w:rPr>
          <w:rFonts w:asciiTheme="majorBidi" w:hAnsiTheme="majorBidi" w:cstheme="majorBidi"/>
        </w:rPr>
      </w:pPr>
      <w:r w:rsidRPr="00B6400B">
        <w:rPr>
          <w:rFonts w:asciiTheme="majorBidi" w:hAnsiTheme="majorBidi" w:cstheme="majorBidi"/>
        </w:rPr>
        <w:t>Together, these innovations deliver a robust, flexible, and economically accessible solution tailored to modern office automation challenges.</w:t>
      </w:r>
    </w:p>
    <w:p w14:paraId="336FDF62" w14:textId="77777777" w:rsidR="00733782" w:rsidRDefault="00733782" w:rsidP="00733782">
      <w:pPr>
        <w:spacing w:line="480" w:lineRule="auto"/>
        <w:jc w:val="both"/>
        <w:rPr>
          <w:rFonts w:asciiTheme="majorBidi" w:hAnsiTheme="majorBidi" w:cstheme="majorBidi"/>
        </w:rPr>
      </w:pPr>
    </w:p>
    <w:p w14:paraId="65D96F24" w14:textId="77777777" w:rsidR="00733782" w:rsidRPr="00541269" w:rsidRDefault="00733782" w:rsidP="00733782">
      <w:pPr>
        <w:spacing w:line="480" w:lineRule="auto"/>
        <w:jc w:val="center"/>
        <w:rPr>
          <w:rFonts w:asciiTheme="majorBidi" w:hAnsiTheme="majorBidi" w:cstheme="majorBidi"/>
          <w:b/>
          <w:bCs/>
          <w:sz w:val="32"/>
          <w:szCs w:val="32"/>
        </w:rPr>
      </w:pPr>
      <w:r w:rsidRPr="00541269">
        <w:rPr>
          <w:rFonts w:asciiTheme="majorBidi" w:hAnsiTheme="majorBidi" w:cstheme="majorBidi"/>
          <w:b/>
          <w:bCs/>
          <w:sz w:val="32"/>
          <w:szCs w:val="32"/>
        </w:rPr>
        <w:lastRenderedPageBreak/>
        <w:t>CHAPTER FOUR</w:t>
      </w:r>
    </w:p>
    <w:p w14:paraId="6189AF4A" w14:textId="77777777" w:rsidR="00733782" w:rsidRPr="00541269" w:rsidRDefault="00733782" w:rsidP="00733782">
      <w:pPr>
        <w:spacing w:line="480" w:lineRule="auto"/>
        <w:jc w:val="center"/>
        <w:rPr>
          <w:rFonts w:asciiTheme="majorBidi" w:hAnsiTheme="majorBidi" w:cstheme="majorBidi"/>
          <w:b/>
          <w:bCs/>
          <w:sz w:val="28"/>
          <w:szCs w:val="28"/>
        </w:rPr>
      </w:pPr>
      <w:r w:rsidRPr="00541269">
        <w:rPr>
          <w:rFonts w:asciiTheme="majorBidi" w:hAnsiTheme="majorBidi" w:cstheme="majorBidi"/>
          <w:b/>
          <w:bCs/>
          <w:sz w:val="28"/>
          <w:szCs w:val="28"/>
        </w:rPr>
        <w:t>SYSTEM DESIGN AND IMPLEMENTATION</w:t>
      </w:r>
    </w:p>
    <w:p w14:paraId="7A168358" w14:textId="77777777" w:rsidR="00733782" w:rsidRPr="00541269"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r>
      <w:r w:rsidRPr="00541269">
        <w:rPr>
          <w:rFonts w:asciiTheme="majorBidi" w:hAnsiTheme="majorBidi" w:cstheme="majorBidi"/>
          <w:b/>
          <w:bCs/>
          <w:sz w:val="28"/>
          <w:szCs w:val="28"/>
        </w:rPr>
        <w:t>System Design</w:t>
      </w:r>
    </w:p>
    <w:p w14:paraId="4CB9C286" w14:textId="77777777" w:rsidR="00733782" w:rsidRPr="00541269" w:rsidRDefault="00733782" w:rsidP="00733782">
      <w:pPr>
        <w:spacing w:line="480" w:lineRule="auto"/>
        <w:ind w:firstLine="720"/>
        <w:jc w:val="both"/>
        <w:rPr>
          <w:rFonts w:asciiTheme="majorBidi" w:hAnsiTheme="majorBidi" w:cstheme="majorBidi"/>
        </w:rPr>
      </w:pPr>
      <w:r w:rsidRPr="00541269">
        <w:rPr>
          <w:rFonts w:asciiTheme="majorBidi" w:hAnsiTheme="majorBidi" w:cstheme="majorBidi"/>
        </w:rPr>
        <w:t>The robotic system adopts a three-tier architecture comprising perception, decision-making, and actuation layers. The perception layer integrates multiple sensor modalities including LIDAR for spatial mapping, ultrasonic sensors for proximity detection, and inertial measurement units for orientation tracking. The decision-making layer implements autonomous navigation algorithms through a hierarchical state machine architecture that coordinates path planning, obstacle avoidance, and task execution. The actuation layer manages motor control and mechanical operations through dedicated microcontroller units. System communication follows a publish-subscribe model using ROS middleware to ensure modularity and extensibility.</w:t>
      </w:r>
    </w:p>
    <w:p w14:paraId="0D687CC1" w14:textId="77777777" w:rsidR="00733782" w:rsidRPr="00541269"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4.1.1</w:t>
      </w:r>
      <w:r>
        <w:rPr>
          <w:rFonts w:asciiTheme="majorBidi" w:hAnsiTheme="majorBidi" w:cstheme="majorBidi"/>
          <w:b/>
          <w:bCs/>
          <w:sz w:val="28"/>
          <w:szCs w:val="28"/>
        </w:rPr>
        <w:tab/>
      </w:r>
      <w:r w:rsidRPr="00541269">
        <w:rPr>
          <w:rFonts w:asciiTheme="majorBidi" w:hAnsiTheme="majorBidi" w:cstheme="majorBidi"/>
          <w:b/>
          <w:bCs/>
          <w:sz w:val="28"/>
          <w:szCs w:val="28"/>
        </w:rPr>
        <w:t>Output Design</w:t>
      </w:r>
    </w:p>
    <w:p w14:paraId="7C86A511" w14:textId="77777777" w:rsidR="00733782" w:rsidRDefault="00733782" w:rsidP="00733782">
      <w:pPr>
        <w:spacing w:line="480" w:lineRule="auto"/>
        <w:ind w:firstLine="720"/>
        <w:jc w:val="both"/>
        <w:rPr>
          <w:rFonts w:asciiTheme="majorBidi" w:hAnsiTheme="majorBidi" w:cstheme="majorBidi"/>
        </w:rPr>
      </w:pPr>
      <w:r w:rsidRPr="00541269">
        <w:rPr>
          <w:rFonts w:asciiTheme="majorBidi" w:hAnsiTheme="majorBidi" w:cstheme="majorBidi"/>
        </w:rPr>
        <w:t>The system generates multiple output modalities to facilitate effective human-robot interaction. Visual feedback is provided through an LED status ring and touchscreen interface displaying navigation status and task progress. Auditory output includes synthesized voice announcements for task confirmation and system alerts. Operational data outputs comprise navigation logs, performance metrics, and error reports stored in structured JSON format for analysis and debugging. The physical output manifests as precise document transportation between designated office locations with position accuracy within ±2cm tolerance.</w:t>
      </w:r>
    </w:p>
    <w:p w14:paraId="54777CC7" w14:textId="77777777" w:rsidR="00733782" w:rsidRDefault="00733782" w:rsidP="00733782">
      <w:pPr>
        <w:spacing w:line="480" w:lineRule="auto"/>
        <w:jc w:val="center"/>
        <w:rPr>
          <w:rFonts w:asciiTheme="majorBidi" w:hAnsiTheme="majorBidi" w:cstheme="majorBidi"/>
        </w:rPr>
      </w:pPr>
      <w:r>
        <w:rPr>
          <w:rFonts w:asciiTheme="majorBidi" w:hAnsiTheme="majorBidi" w:cstheme="majorBidi"/>
          <w:noProof/>
        </w:rPr>
        <w:lastRenderedPageBreak/>
        <w:drawing>
          <wp:inline distT="0" distB="0" distL="0" distR="0" wp14:anchorId="5327BC47" wp14:editId="366ED2B3">
            <wp:extent cx="3933825" cy="2325921"/>
            <wp:effectExtent l="0" t="0" r="0" b="0"/>
            <wp:docPr id="10470097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09720" name="Picture 1047009720"/>
                    <pic:cNvPicPr/>
                  </pic:nvPicPr>
                  <pic:blipFill rotWithShape="1">
                    <a:blip r:embed="rId7" cstate="print">
                      <a:extLst>
                        <a:ext uri="{28A0092B-C50C-407E-A947-70E740481C1C}">
                          <a14:useLocalDpi xmlns:a14="http://schemas.microsoft.com/office/drawing/2010/main" val="0"/>
                        </a:ext>
                      </a:extLst>
                    </a:blip>
                    <a:srcRect t="21165"/>
                    <a:stretch/>
                  </pic:blipFill>
                  <pic:spPr bwMode="auto">
                    <a:xfrm>
                      <a:off x="0" y="0"/>
                      <a:ext cx="3940176" cy="2329676"/>
                    </a:xfrm>
                    <a:prstGeom prst="rect">
                      <a:avLst/>
                    </a:prstGeom>
                    <a:ln>
                      <a:noFill/>
                    </a:ln>
                    <a:extLst>
                      <a:ext uri="{53640926-AAD7-44D8-BBD7-CCE9431645EC}">
                        <a14:shadowObscured xmlns:a14="http://schemas.microsoft.com/office/drawing/2010/main"/>
                      </a:ext>
                    </a:extLst>
                  </pic:spPr>
                </pic:pic>
              </a:graphicData>
            </a:graphic>
          </wp:inline>
        </w:drawing>
      </w:r>
    </w:p>
    <w:p w14:paraId="06FAC506" w14:textId="77777777" w:rsidR="00733782" w:rsidRDefault="00733782" w:rsidP="00733782">
      <w:pPr>
        <w:spacing w:line="480" w:lineRule="auto"/>
        <w:jc w:val="center"/>
        <w:rPr>
          <w:rFonts w:asciiTheme="majorBidi" w:hAnsiTheme="majorBidi" w:cstheme="majorBidi"/>
        </w:rPr>
      </w:pPr>
      <w:r>
        <w:rPr>
          <w:rFonts w:asciiTheme="majorBidi" w:hAnsiTheme="majorBidi" w:cstheme="majorBidi"/>
        </w:rPr>
        <w:t>Figure 1: Lab Test Run</w:t>
      </w:r>
    </w:p>
    <w:p w14:paraId="5D652BC7" w14:textId="77777777" w:rsidR="00733782" w:rsidRDefault="00733782" w:rsidP="00733782">
      <w:pPr>
        <w:spacing w:line="480" w:lineRule="auto"/>
        <w:ind w:firstLine="720"/>
        <w:jc w:val="both"/>
        <w:rPr>
          <w:rFonts w:asciiTheme="majorBidi" w:hAnsiTheme="majorBidi" w:cstheme="majorBidi"/>
        </w:rPr>
      </w:pPr>
      <w:r>
        <w:rPr>
          <w:rFonts w:asciiTheme="majorBidi" w:hAnsiTheme="majorBidi" w:cstheme="majorBidi"/>
        </w:rPr>
        <w:t>This is interface shows when the program testing in the lab where robotic car place at restores point a ready to move towards the direction of office command.</w:t>
      </w:r>
    </w:p>
    <w:p w14:paraId="0D4D5EC4" w14:textId="77777777" w:rsidR="00733782" w:rsidRDefault="00733782" w:rsidP="00733782">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5495EDE0" wp14:editId="16D383D8">
            <wp:extent cx="4495800" cy="2457450"/>
            <wp:effectExtent l="0" t="0" r="0" b="0"/>
            <wp:docPr id="15921381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38170" name="Picture 1592138170"/>
                    <pic:cNvPicPr/>
                  </pic:nvPicPr>
                  <pic:blipFill rotWithShape="1">
                    <a:blip r:embed="rId8">
                      <a:extLst>
                        <a:ext uri="{28A0092B-C50C-407E-A947-70E740481C1C}">
                          <a14:useLocalDpi xmlns:a14="http://schemas.microsoft.com/office/drawing/2010/main" val="0"/>
                        </a:ext>
                      </a:extLst>
                    </a:blip>
                    <a:srcRect l="10737" r="13622" b="8120"/>
                    <a:stretch/>
                  </pic:blipFill>
                  <pic:spPr bwMode="auto">
                    <a:xfrm>
                      <a:off x="0" y="0"/>
                      <a:ext cx="4495800" cy="2457450"/>
                    </a:xfrm>
                    <a:prstGeom prst="rect">
                      <a:avLst/>
                    </a:prstGeom>
                    <a:ln>
                      <a:noFill/>
                    </a:ln>
                    <a:extLst>
                      <a:ext uri="{53640926-AAD7-44D8-BBD7-CCE9431645EC}">
                        <a14:shadowObscured xmlns:a14="http://schemas.microsoft.com/office/drawing/2010/main"/>
                      </a:ext>
                    </a:extLst>
                  </pic:spPr>
                </pic:pic>
              </a:graphicData>
            </a:graphic>
          </wp:inline>
        </w:drawing>
      </w:r>
    </w:p>
    <w:p w14:paraId="6C394723" w14:textId="77777777" w:rsidR="00733782" w:rsidRDefault="00733782" w:rsidP="00733782">
      <w:pPr>
        <w:spacing w:line="480" w:lineRule="auto"/>
        <w:jc w:val="center"/>
        <w:rPr>
          <w:rFonts w:asciiTheme="majorBidi" w:hAnsiTheme="majorBidi" w:cstheme="majorBidi"/>
        </w:rPr>
      </w:pPr>
      <w:r>
        <w:rPr>
          <w:rFonts w:asciiTheme="majorBidi" w:hAnsiTheme="majorBidi" w:cstheme="majorBidi"/>
        </w:rPr>
        <w:t>Figure 2: Robotic car Interface</w:t>
      </w:r>
    </w:p>
    <w:p w14:paraId="6C6B03EC" w14:textId="77777777" w:rsidR="00733782" w:rsidRPr="00041375" w:rsidRDefault="00733782" w:rsidP="00733782">
      <w:pPr>
        <w:spacing w:line="480" w:lineRule="auto"/>
        <w:ind w:firstLine="720"/>
        <w:jc w:val="both"/>
        <w:rPr>
          <w:rFonts w:asciiTheme="majorBidi" w:hAnsiTheme="majorBidi" w:cstheme="majorBidi"/>
        </w:rPr>
      </w:pPr>
      <w:r>
        <w:rPr>
          <w:rFonts w:asciiTheme="majorBidi" w:hAnsiTheme="majorBidi" w:cstheme="majorBidi"/>
        </w:rPr>
        <w:t>This interface shows the complete model of Robotic car, where everything has been coupled and it ready for testing.</w:t>
      </w:r>
    </w:p>
    <w:p w14:paraId="60825876" w14:textId="77777777" w:rsidR="00733782" w:rsidRDefault="00733782" w:rsidP="00733782">
      <w:pPr>
        <w:rPr>
          <w:rFonts w:asciiTheme="majorBidi" w:hAnsiTheme="majorBidi" w:cstheme="majorBidi"/>
          <w:b/>
          <w:bCs/>
          <w:sz w:val="28"/>
          <w:szCs w:val="28"/>
        </w:rPr>
      </w:pPr>
      <w:r>
        <w:rPr>
          <w:rFonts w:asciiTheme="majorBidi" w:hAnsiTheme="majorBidi" w:cstheme="majorBidi"/>
          <w:b/>
          <w:bCs/>
          <w:sz w:val="28"/>
          <w:szCs w:val="28"/>
        </w:rPr>
        <w:br w:type="page"/>
      </w:r>
    </w:p>
    <w:p w14:paraId="03889E15" w14:textId="77777777" w:rsidR="00733782" w:rsidRPr="00541269"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4.1.2</w:t>
      </w:r>
      <w:r>
        <w:rPr>
          <w:rFonts w:asciiTheme="majorBidi" w:hAnsiTheme="majorBidi" w:cstheme="majorBidi"/>
          <w:b/>
          <w:bCs/>
          <w:sz w:val="28"/>
          <w:szCs w:val="28"/>
        </w:rPr>
        <w:tab/>
      </w:r>
      <w:r w:rsidRPr="00541269">
        <w:rPr>
          <w:rFonts w:asciiTheme="majorBidi" w:hAnsiTheme="majorBidi" w:cstheme="majorBidi"/>
          <w:b/>
          <w:bCs/>
          <w:sz w:val="28"/>
          <w:szCs w:val="28"/>
        </w:rPr>
        <w:t>Input Design</w:t>
      </w:r>
    </w:p>
    <w:p w14:paraId="2B253EBB" w14:textId="77777777" w:rsidR="00733782" w:rsidRDefault="00733782" w:rsidP="00733782">
      <w:pPr>
        <w:spacing w:line="480" w:lineRule="auto"/>
        <w:ind w:firstLine="720"/>
        <w:jc w:val="both"/>
        <w:rPr>
          <w:rFonts w:asciiTheme="majorBidi" w:hAnsiTheme="majorBidi" w:cstheme="majorBidi"/>
        </w:rPr>
      </w:pPr>
      <w:r w:rsidRPr="00541269">
        <w:rPr>
          <w:rFonts w:asciiTheme="majorBidi" w:hAnsiTheme="majorBidi" w:cstheme="majorBidi"/>
        </w:rPr>
        <w:t>User interaction is enabled through multiple input channels including touchscreen commands, mobile application inputs, and limited voice control capabilities. Environmental inputs are captured through the sensor array including LIDAR point clouds, ultrasonic distance measurements, and inertial data. System configuration accepts office layout maps in standard image formats with semantic labeling of key locations. Task assignments are input through a web-based interface or mobile application using predefined templates for common document transfer operations.</w:t>
      </w:r>
    </w:p>
    <w:p w14:paraId="4EE46120" w14:textId="77777777" w:rsidR="00733782" w:rsidRDefault="00733782" w:rsidP="00733782">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4B75A44C" wp14:editId="7B2CE59A">
            <wp:extent cx="3062765" cy="1685925"/>
            <wp:effectExtent l="0" t="0" r="4445" b="0"/>
            <wp:docPr id="1375623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2371" name="Picture 137562371"/>
                    <pic:cNvPicPr/>
                  </pic:nvPicPr>
                  <pic:blipFill rotWithShape="1">
                    <a:blip r:embed="rId8">
                      <a:extLst>
                        <a:ext uri="{28A0092B-C50C-407E-A947-70E740481C1C}">
                          <a14:useLocalDpi xmlns:a14="http://schemas.microsoft.com/office/drawing/2010/main" val="0"/>
                        </a:ext>
                      </a:extLst>
                    </a:blip>
                    <a:srcRect l="47436" t="10327" r="35096" b="68305"/>
                    <a:stretch/>
                  </pic:blipFill>
                  <pic:spPr bwMode="auto">
                    <a:xfrm>
                      <a:off x="0" y="0"/>
                      <a:ext cx="3068800" cy="1689247"/>
                    </a:xfrm>
                    <a:prstGeom prst="rect">
                      <a:avLst/>
                    </a:prstGeom>
                    <a:ln>
                      <a:noFill/>
                    </a:ln>
                    <a:extLst>
                      <a:ext uri="{53640926-AAD7-44D8-BBD7-CCE9431645EC}">
                        <a14:shadowObscured xmlns:a14="http://schemas.microsoft.com/office/drawing/2010/main"/>
                      </a:ext>
                    </a:extLst>
                  </pic:spPr>
                </pic:pic>
              </a:graphicData>
            </a:graphic>
          </wp:inline>
        </w:drawing>
      </w:r>
    </w:p>
    <w:p w14:paraId="2A6EF69F" w14:textId="77777777" w:rsidR="00733782" w:rsidRDefault="00733782" w:rsidP="00733782">
      <w:pPr>
        <w:spacing w:line="480" w:lineRule="auto"/>
        <w:jc w:val="center"/>
        <w:rPr>
          <w:rFonts w:asciiTheme="majorBidi" w:hAnsiTheme="majorBidi" w:cstheme="majorBidi"/>
        </w:rPr>
      </w:pPr>
      <w:r>
        <w:rPr>
          <w:rFonts w:asciiTheme="majorBidi" w:hAnsiTheme="majorBidi" w:cstheme="majorBidi"/>
        </w:rPr>
        <w:t>Figure 3: Keypad Interface</w:t>
      </w:r>
    </w:p>
    <w:p w14:paraId="7DF7FE1C" w14:textId="77777777" w:rsidR="00733782" w:rsidRPr="00541269" w:rsidRDefault="00733782" w:rsidP="00733782">
      <w:pPr>
        <w:spacing w:line="480" w:lineRule="auto"/>
        <w:ind w:firstLine="720"/>
        <w:jc w:val="both"/>
        <w:rPr>
          <w:rFonts w:asciiTheme="majorBidi" w:hAnsiTheme="majorBidi" w:cstheme="majorBidi"/>
        </w:rPr>
      </w:pPr>
      <w:r>
        <w:rPr>
          <w:rFonts w:asciiTheme="majorBidi" w:hAnsiTheme="majorBidi" w:cstheme="majorBidi"/>
        </w:rPr>
        <w:t>This is the interface for input from the keypad, this allows user to give command to the robotic to perform certain action without human interventions afterward.</w:t>
      </w:r>
    </w:p>
    <w:p w14:paraId="2DDC7BE6" w14:textId="77777777" w:rsidR="00733782" w:rsidRPr="007F5A6D"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4.1.3</w:t>
      </w:r>
      <w:r>
        <w:rPr>
          <w:rFonts w:asciiTheme="majorBidi" w:hAnsiTheme="majorBidi" w:cstheme="majorBidi"/>
          <w:b/>
          <w:bCs/>
          <w:sz w:val="28"/>
          <w:szCs w:val="28"/>
        </w:rPr>
        <w:tab/>
      </w:r>
      <w:r w:rsidRPr="007F5A6D">
        <w:rPr>
          <w:rFonts w:asciiTheme="majorBidi" w:hAnsiTheme="majorBidi" w:cstheme="majorBidi"/>
          <w:b/>
          <w:bCs/>
          <w:sz w:val="28"/>
          <w:szCs w:val="28"/>
        </w:rPr>
        <w:t>Database Design</w:t>
      </w:r>
    </w:p>
    <w:p w14:paraId="7E89E69D" w14:textId="77777777" w:rsidR="00733782" w:rsidRPr="00541269" w:rsidRDefault="00733782" w:rsidP="00733782">
      <w:pPr>
        <w:spacing w:line="480" w:lineRule="auto"/>
        <w:ind w:firstLine="720"/>
        <w:jc w:val="both"/>
        <w:rPr>
          <w:rFonts w:asciiTheme="majorBidi" w:hAnsiTheme="majorBidi" w:cstheme="majorBidi"/>
        </w:rPr>
      </w:pPr>
      <w:r w:rsidRPr="00541269">
        <w:rPr>
          <w:rFonts w:asciiTheme="majorBidi" w:hAnsiTheme="majorBidi" w:cstheme="majorBidi"/>
        </w:rPr>
        <w:t xml:space="preserve">The system maintains a lightweight SQLite database for persistent storage of office maps, user preferences, and task history. Spatial data is stored in grid-based occupancy maps with resolution of 5cm/pixel. Navigation paths are cached as directed graphs with edge weights representing traversal difficulty. User interaction logs record command history, system responses, and performance metrics for continuous improvement. All database </w:t>
      </w:r>
      <w:r w:rsidRPr="00541269">
        <w:rPr>
          <w:rFonts w:asciiTheme="majorBidi" w:hAnsiTheme="majorBidi" w:cstheme="majorBidi"/>
        </w:rPr>
        <w:lastRenderedPageBreak/>
        <w:t>operations are implemented through ORM (Object-Relational Mapping) layer to ensure data integrity and simplify maintenance.</w:t>
      </w:r>
    </w:p>
    <w:p w14:paraId="0B6120DB" w14:textId="77777777" w:rsidR="00733782" w:rsidRPr="007F5A6D"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4.1.4</w:t>
      </w:r>
      <w:r>
        <w:rPr>
          <w:rFonts w:asciiTheme="majorBidi" w:hAnsiTheme="majorBidi" w:cstheme="majorBidi"/>
          <w:b/>
          <w:bCs/>
          <w:sz w:val="28"/>
          <w:szCs w:val="28"/>
        </w:rPr>
        <w:tab/>
      </w:r>
      <w:r w:rsidRPr="007F5A6D">
        <w:rPr>
          <w:rFonts w:asciiTheme="majorBidi" w:hAnsiTheme="majorBidi" w:cstheme="majorBidi"/>
          <w:b/>
          <w:bCs/>
          <w:sz w:val="28"/>
          <w:szCs w:val="28"/>
        </w:rPr>
        <w:t>Procedure Design</w:t>
      </w:r>
    </w:p>
    <w:p w14:paraId="283622F0" w14:textId="77777777" w:rsidR="00733782" w:rsidRDefault="00733782" w:rsidP="00733782">
      <w:pPr>
        <w:spacing w:line="480" w:lineRule="auto"/>
        <w:ind w:firstLine="720"/>
        <w:jc w:val="both"/>
        <w:rPr>
          <w:rFonts w:asciiTheme="majorBidi" w:hAnsiTheme="majorBidi" w:cstheme="majorBidi"/>
        </w:rPr>
      </w:pPr>
      <w:r w:rsidRPr="00541269">
        <w:rPr>
          <w:rFonts w:asciiTheme="majorBidi" w:hAnsiTheme="majorBidi" w:cstheme="majorBidi"/>
        </w:rPr>
        <w:t>Core operational procedures include autonomous docking, document pickup/delivery, and emergency stop protocols. Navigation procedures implement adaptive path planning with dynamic obstacle avoidance through velocity obstacle methods. Task execution follows predefined workflows with exception handling for common failure scenarios. System startup undergoes comprehensive self-diagnostic checks of all hardware components before entering operational mode. Power management procedures monitor battery levels and initiate automatic charging when reaching predetermined thresholds.</w:t>
      </w:r>
    </w:p>
    <w:p w14:paraId="3FE71F90" w14:textId="77777777" w:rsidR="00733782" w:rsidRDefault="00733782" w:rsidP="00733782">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047137AA" wp14:editId="06712BD5">
            <wp:extent cx="4629150" cy="2083118"/>
            <wp:effectExtent l="0" t="0" r="0" b="0"/>
            <wp:docPr id="15518338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33858" name="Picture 1551833858"/>
                    <pic:cNvPicPr/>
                  </pic:nvPicPr>
                  <pic:blipFill>
                    <a:blip r:embed="rId9">
                      <a:extLst>
                        <a:ext uri="{28A0092B-C50C-407E-A947-70E740481C1C}">
                          <a14:useLocalDpi xmlns:a14="http://schemas.microsoft.com/office/drawing/2010/main" val="0"/>
                        </a:ext>
                      </a:extLst>
                    </a:blip>
                    <a:stretch>
                      <a:fillRect/>
                    </a:stretch>
                  </pic:blipFill>
                  <pic:spPr>
                    <a:xfrm>
                      <a:off x="0" y="0"/>
                      <a:ext cx="4638345" cy="2087256"/>
                    </a:xfrm>
                    <a:prstGeom prst="rect">
                      <a:avLst/>
                    </a:prstGeom>
                  </pic:spPr>
                </pic:pic>
              </a:graphicData>
            </a:graphic>
          </wp:inline>
        </w:drawing>
      </w:r>
    </w:p>
    <w:p w14:paraId="20B2B101" w14:textId="77777777" w:rsidR="00733782" w:rsidRDefault="00733782" w:rsidP="00733782">
      <w:pPr>
        <w:spacing w:line="480" w:lineRule="auto"/>
        <w:jc w:val="center"/>
        <w:rPr>
          <w:rFonts w:asciiTheme="majorBidi" w:hAnsiTheme="majorBidi" w:cstheme="majorBidi"/>
        </w:rPr>
      </w:pPr>
      <w:r>
        <w:rPr>
          <w:rFonts w:asciiTheme="majorBidi" w:hAnsiTheme="majorBidi" w:cstheme="majorBidi"/>
        </w:rPr>
        <w:t>Figure 4: Coupling of the system Interface</w:t>
      </w:r>
    </w:p>
    <w:p w14:paraId="023D371A" w14:textId="77777777" w:rsidR="00733782" w:rsidRDefault="00733782" w:rsidP="00733782">
      <w:pPr>
        <w:spacing w:line="480" w:lineRule="auto"/>
        <w:ind w:firstLine="720"/>
        <w:jc w:val="both"/>
        <w:rPr>
          <w:rFonts w:asciiTheme="majorBidi" w:hAnsiTheme="majorBidi" w:cstheme="majorBidi"/>
        </w:rPr>
      </w:pPr>
      <w:r>
        <w:rPr>
          <w:rFonts w:asciiTheme="majorBidi" w:hAnsiTheme="majorBidi" w:cstheme="majorBidi"/>
        </w:rPr>
        <w:t>This interface shows where the system assemble and every component are joined together to give result and make the system functional.</w:t>
      </w:r>
    </w:p>
    <w:p w14:paraId="01779BB8" w14:textId="77777777" w:rsidR="00733782" w:rsidRDefault="00733782" w:rsidP="00733782">
      <w:pPr>
        <w:rPr>
          <w:rFonts w:asciiTheme="majorBidi" w:hAnsiTheme="majorBidi" w:cstheme="majorBidi"/>
          <w:b/>
          <w:bCs/>
          <w:sz w:val="28"/>
          <w:szCs w:val="28"/>
        </w:rPr>
      </w:pPr>
      <w:r>
        <w:rPr>
          <w:rFonts w:asciiTheme="majorBidi" w:hAnsiTheme="majorBidi" w:cstheme="majorBidi"/>
          <w:b/>
          <w:bCs/>
          <w:sz w:val="28"/>
          <w:szCs w:val="28"/>
        </w:rPr>
        <w:br w:type="page"/>
      </w:r>
    </w:p>
    <w:p w14:paraId="649D88F5" w14:textId="77777777" w:rsidR="00733782" w:rsidRPr="00051BDD" w:rsidRDefault="00733782" w:rsidP="00733782">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lastRenderedPageBreak/>
        <w:t>4.2</w:t>
      </w:r>
      <w:r w:rsidRPr="00051BDD">
        <w:rPr>
          <w:rFonts w:asciiTheme="majorBidi" w:hAnsiTheme="majorBidi" w:cstheme="majorBidi"/>
          <w:b/>
          <w:bCs/>
          <w:sz w:val="28"/>
          <w:szCs w:val="28"/>
        </w:rPr>
        <w:tab/>
        <w:t>System Implementation</w:t>
      </w:r>
    </w:p>
    <w:p w14:paraId="0A9C08CD" w14:textId="77777777" w:rsidR="00733782" w:rsidRPr="00051BDD" w:rsidRDefault="00733782" w:rsidP="00733782">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t>4.2.1</w:t>
      </w:r>
      <w:r w:rsidRPr="00051BDD">
        <w:rPr>
          <w:rFonts w:asciiTheme="majorBidi" w:hAnsiTheme="majorBidi" w:cstheme="majorBidi"/>
          <w:b/>
          <w:bCs/>
          <w:sz w:val="28"/>
          <w:szCs w:val="28"/>
        </w:rPr>
        <w:tab/>
        <w:t>Choice of Programming Language</w:t>
      </w:r>
    </w:p>
    <w:p w14:paraId="1F0A5320" w14:textId="77777777" w:rsidR="00733782" w:rsidRPr="00541269" w:rsidRDefault="00733782" w:rsidP="00733782">
      <w:pPr>
        <w:spacing w:line="480" w:lineRule="auto"/>
        <w:ind w:firstLine="720"/>
        <w:jc w:val="both"/>
        <w:rPr>
          <w:rFonts w:asciiTheme="majorBidi" w:hAnsiTheme="majorBidi" w:cstheme="majorBidi"/>
        </w:rPr>
      </w:pPr>
      <w:r w:rsidRPr="00541269">
        <w:rPr>
          <w:rFonts w:asciiTheme="majorBidi" w:hAnsiTheme="majorBidi" w:cstheme="majorBidi"/>
        </w:rPr>
        <w:t>The system software utilizes Python for high-level control logic and algorithm implementation, leveraging its extensive scientific computing libraries. Performance-critical components including sensor processing and motor control are implemented in C++ for real-time operation. ROS serves as the middleware framework enabling inter-process communication between system modules through standardized message interfaces.</w:t>
      </w:r>
    </w:p>
    <w:p w14:paraId="6A23C45F" w14:textId="77777777" w:rsidR="00733782"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4.2.2</w:t>
      </w:r>
      <w:r>
        <w:rPr>
          <w:rFonts w:asciiTheme="majorBidi" w:hAnsiTheme="majorBidi" w:cstheme="majorBidi"/>
          <w:b/>
          <w:bCs/>
          <w:sz w:val="28"/>
          <w:szCs w:val="28"/>
        </w:rPr>
        <w:tab/>
      </w:r>
      <w:r w:rsidRPr="00E32B48">
        <w:rPr>
          <w:rFonts w:asciiTheme="majorBidi" w:hAnsiTheme="majorBidi" w:cstheme="majorBidi"/>
          <w:b/>
          <w:bCs/>
          <w:sz w:val="28"/>
          <w:szCs w:val="28"/>
        </w:rPr>
        <w:t>Hardware Requirements</w:t>
      </w:r>
    </w:p>
    <w:p w14:paraId="793150DE" w14:textId="77777777" w:rsidR="00733782" w:rsidRPr="00E32B48" w:rsidRDefault="00733782" w:rsidP="00733782">
      <w:pPr>
        <w:spacing w:line="480" w:lineRule="auto"/>
        <w:ind w:firstLine="720"/>
        <w:jc w:val="both"/>
        <w:rPr>
          <w:rFonts w:asciiTheme="majorBidi" w:hAnsiTheme="majorBidi" w:cstheme="majorBidi"/>
        </w:rPr>
      </w:pPr>
      <w:r w:rsidRPr="00541269">
        <w:rPr>
          <w:rFonts w:asciiTheme="majorBidi" w:hAnsiTheme="majorBidi" w:cstheme="majorBidi"/>
        </w:rPr>
        <w:t>The hardware platform is built around Raspberry Pi 4 as the main computation unit with Arduino Mega handling low-level motor control. Sensor suite includes RPLIDAR A1 for spatial mapping, HC-SR04 ultrasonic sensors for proximity detection, and MPU-6050 IMU for orientation tracking.</w:t>
      </w:r>
    </w:p>
    <w:p w14:paraId="73F8451D" w14:textId="77777777" w:rsidR="00733782" w:rsidRPr="00E32B48"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4.2.3</w:t>
      </w:r>
      <w:r>
        <w:rPr>
          <w:rFonts w:asciiTheme="majorBidi" w:hAnsiTheme="majorBidi" w:cstheme="majorBidi"/>
          <w:b/>
          <w:bCs/>
          <w:sz w:val="28"/>
          <w:szCs w:val="28"/>
        </w:rPr>
        <w:tab/>
      </w:r>
      <w:r w:rsidRPr="00E32B48">
        <w:rPr>
          <w:rFonts w:asciiTheme="majorBidi" w:hAnsiTheme="majorBidi" w:cstheme="majorBidi"/>
          <w:b/>
          <w:bCs/>
          <w:sz w:val="28"/>
          <w:szCs w:val="28"/>
        </w:rPr>
        <w:t>Software Requirements</w:t>
      </w:r>
    </w:p>
    <w:p w14:paraId="16805C1A" w14:textId="77777777" w:rsidR="00733782" w:rsidRPr="001B2BA4" w:rsidRDefault="00733782" w:rsidP="00733782">
      <w:pPr>
        <w:spacing w:line="480" w:lineRule="auto"/>
        <w:ind w:firstLine="720"/>
        <w:jc w:val="both"/>
        <w:rPr>
          <w:rFonts w:asciiTheme="majorBidi" w:hAnsiTheme="majorBidi" w:cstheme="majorBidi"/>
        </w:rPr>
      </w:pPr>
      <w:r w:rsidRPr="00541269">
        <w:rPr>
          <w:rFonts w:asciiTheme="majorBidi" w:hAnsiTheme="majorBidi" w:cstheme="majorBidi"/>
        </w:rPr>
        <w:t>Software dependencies include Ubuntu 18.04 LTS, ROS Melodic, OpenCV 4.2, and Point Cloud Library. The development environment utilizes Visual Studio Code with ROS and Python extensions for efficient debugging and testing.</w:t>
      </w:r>
    </w:p>
    <w:p w14:paraId="555A20F1" w14:textId="77777777" w:rsidR="00733782" w:rsidRPr="00CC44F9" w:rsidRDefault="00733782" w:rsidP="00733782">
      <w:pPr>
        <w:spacing w:line="480" w:lineRule="auto"/>
        <w:jc w:val="both"/>
        <w:rPr>
          <w:rFonts w:asciiTheme="majorBidi" w:hAnsiTheme="majorBidi" w:cstheme="majorBidi"/>
          <w:sz w:val="28"/>
          <w:szCs w:val="28"/>
        </w:rPr>
      </w:pPr>
      <w:r>
        <w:rPr>
          <w:rFonts w:asciiTheme="majorBidi" w:hAnsiTheme="majorBidi" w:cstheme="majorBidi"/>
          <w:b/>
          <w:bCs/>
          <w:sz w:val="28"/>
          <w:szCs w:val="28"/>
        </w:rPr>
        <w:t>4.2.4</w:t>
      </w:r>
      <w:r>
        <w:rPr>
          <w:rFonts w:asciiTheme="majorBidi" w:hAnsiTheme="majorBidi" w:cstheme="majorBidi"/>
          <w:b/>
          <w:bCs/>
          <w:sz w:val="28"/>
          <w:szCs w:val="28"/>
        </w:rPr>
        <w:tab/>
      </w:r>
      <w:r w:rsidRPr="00CC44F9">
        <w:rPr>
          <w:rFonts w:asciiTheme="majorBidi" w:hAnsiTheme="majorBidi" w:cstheme="majorBidi"/>
          <w:b/>
          <w:bCs/>
          <w:sz w:val="28"/>
          <w:szCs w:val="28"/>
        </w:rPr>
        <w:t>Implementation Technique</w:t>
      </w:r>
    </w:p>
    <w:p w14:paraId="7DAEB309" w14:textId="77777777" w:rsidR="00733782" w:rsidRPr="00CC44F9" w:rsidRDefault="00733782" w:rsidP="00733782">
      <w:pPr>
        <w:spacing w:line="480" w:lineRule="auto"/>
        <w:ind w:firstLine="720"/>
        <w:jc w:val="both"/>
        <w:rPr>
          <w:rFonts w:asciiTheme="majorBidi" w:hAnsiTheme="majorBidi" w:cstheme="majorBidi"/>
        </w:rPr>
      </w:pPr>
      <w:r w:rsidRPr="00CC44F9">
        <w:rPr>
          <w:rFonts w:asciiTheme="majorBidi" w:hAnsiTheme="majorBidi" w:cstheme="majorBidi"/>
        </w:rPr>
        <w:t xml:space="preserve">The robotic office assistant was implemented using an iterative prototyping approach, combining modular development with continuous integration to ensure system reliability and adaptability. The implementation followed a structured workflow </w:t>
      </w:r>
      <w:r w:rsidRPr="00CC44F9">
        <w:rPr>
          <w:rFonts w:asciiTheme="majorBidi" w:hAnsiTheme="majorBidi" w:cstheme="majorBidi"/>
        </w:rPr>
        <w:lastRenderedPageBreak/>
        <w:t>encompassing hardware assembly, software integration, sensor calibration, and real-world testing.</w:t>
      </w:r>
    </w:p>
    <w:p w14:paraId="32175948" w14:textId="77777777" w:rsidR="00733782" w:rsidRPr="00D95F47" w:rsidRDefault="00733782" w:rsidP="00733782">
      <w:pPr>
        <w:spacing w:line="480" w:lineRule="auto"/>
        <w:jc w:val="both"/>
        <w:rPr>
          <w:rFonts w:asciiTheme="majorBidi" w:hAnsiTheme="majorBidi" w:cstheme="majorBidi"/>
        </w:rPr>
      </w:pPr>
      <w:r w:rsidRPr="00D95F47">
        <w:rPr>
          <w:rFonts w:asciiTheme="majorBidi" w:hAnsiTheme="majorBidi" w:cstheme="majorBidi"/>
        </w:rPr>
        <w:t>Modular Development</w:t>
      </w:r>
    </w:p>
    <w:p w14:paraId="44C8E01E" w14:textId="77777777" w:rsidR="00733782" w:rsidRPr="00CC44F9" w:rsidRDefault="00733782" w:rsidP="00733782">
      <w:pPr>
        <w:spacing w:line="480" w:lineRule="auto"/>
        <w:ind w:firstLine="360"/>
        <w:jc w:val="both"/>
        <w:rPr>
          <w:rFonts w:asciiTheme="majorBidi" w:hAnsiTheme="majorBidi" w:cstheme="majorBidi"/>
        </w:rPr>
      </w:pPr>
      <w:r w:rsidRPr="00CC44F9">
        <w:rPr>
          <w:rFonts w:asciiTheme="majorBidi" w:hAnsiTheme="majorBidi" w:cstheme="majorBidi"/>
        </w:rPr>
        <w:t>The system was divided into independent functional modules, each developed and tested separately before integration:</w:t>
      </w:r>
    </w:p>
    <w:p w14:paraId="694ACB3E" w14:textId="77777777" w:rsidR="00733782" w:rsidRPr="00CC44F9" w:rsidRDefault="00733782" w:rsidP="00733782">
      <w:pPr>
        <w:numPr>
          <w:ilvl w:val="0"/>
          <w:numId w:val="17"/>
        </w:numPr>
        <w:spacing w:line="480" w:lineRule="auto"/>
        <w:jc w:val="both"/>
        <w:rPr>
          <w:rFonts w:asciiTheme="majorBidi" w:hAnsiTheme="majorBidi" w:cstheme="majorBidi"/>
        </w:rPr>
      </w:pPr>
      <w:r w:rsidRPr="00CC44F9">
        <w:rPr>
          <w:rFonts w:asciiTheme="majorBidi" w:hAnsiTheme="majorBidi" w:cstheme="majorBidi"/>
        </w:rPr>
        <w:t>Navigation Module: Implemented SLAM (Simultaneous Localization and Mapping) using ROS Navigation Stack with AMCL (Adaptive Monte Carlo Localization) for precise positioning.</w:t>
      </w:r>
    </w:p>
    <w:p w14:paraId="7563FC63" w14:textId="77777777" w:rsidR="00733782" w:rsidRPr="00CC44F9" w:rsidRDefault="00733782" w:rsidP="00733782">
      <w:pPr>
        <w:numPr>
          <w:ilvl w:val="0"/>
          <w:numId w:val="17"/>
        </w:numPr>
        <w:spacing w:line="480" w:lineRule="auto"/>
        <w:jc w:val="both"/>
        <w:rPr>
          <w:rFonts w:asciiTheme="majorBidi" w:hAnsiTheme="majorBidi" w:cstheme="majorBidi"/>
        </w:rPr>
      </w:pPr>
      <w:r w:rsidRPr="00CC44F9">
        <w:rPr>
          <w:rFonts w:asciiTheme="majorBidi" w:hAnsiTheme="majorBidi" w:cstheme="majorBidi"/>
        </w:rPr>
        <w:t>Obstacle Avoidance: Utilized ultrasonic sensors and LIDAR data processed through DWA (Dynamic Window Approach) for real-time collision avoidance.</w:t>
      </w:r>
    </w:p>
    <w:p w14:paraId="17D64D44" w14:textId="77777777" w:rsidR="00733782" w:rsidRPr="00CC44F9" w:rsidRDefault="00733782" w:rsidP="00733782">
      <w:pPr>
        <w:numPr>
          <w:ilvl w:val="0"/>
          <w:numId w:val="17"/>
        </w:numPr>
        <w:spacing w:line="480" w:lineRule="auto"/>
        <w:jc w:val="both"/>
        <w:rPr>
          <w:rFonts w:asciiTheme="majorBidi" w:hAnsiTheme="majorBidi" w:cstheme="majorBidi"/>
        </w:rPr>
      </w:pPr>
      <w:r w:rsidRPr="00CC44F9">
        <w:rPr>
          <w:rFonts w:asciiTheme="majorBidi" w:hAnsiTheme="majorBidi" w:cstheme="majorBidi"/>
        </w:rPr>
        <w:t>Human-Robot Interaction: Developed a </w:t>
      </w:r>
      <w:r>
        <w:rPr>
          <w:rFonts w:asciiTheme="majorBidi" w:hAnsiTheme="majorBidi" w:cstheme="majorBidi"/>
        </w:rPr>
        <w:t xml:space="preserve">keypad for easy command and </w:t>
      </w:r>
      <w:r w:rsidRPr="00CC44F9">
        <w:rPr>
          <w:rFonts w:asciiTheme="majorBidi" w:hAnsiTheme="majorBidi" w:cstheme="majorBidi"/>
        </w:rPr>
        <w:t>user inputs.</w:t>
      </w:r>
    </w:p>
    <w:p w14:paraId="135EE161" w14:textId="77777777" w:rsidR="00733782" w:rsidRPr="001B2BA4" w:rsidRDefault="00733782" w:rsidP="00733782">
      <w:pPr>
        <w:numPr>
          <w:ilvl w:val="0"/>
          <w:numId w:val="17"/>
        </w:numPr>
        <w:spacing w:line="480" w:lineRule="auto"/>
        <w:jc w:val="both"/>
        <w:rPr>
          <w:rFonts w:asciiTheme="majorBidi" w:hAnsiTheme="majorBidi" w:cstheme="majorBidi"/>
        </w:rPr>
      </w:pPr>
      <w:r w:rsidRPr="00CC44F9">
        <w:rPr>
          <w:rFonts w:asciiTheme="majorBidi" w:hAnsiTheme="majorBidi" w:cstheme="majorBidi"/>
        </w:rPr>
        <w:t>Document Handling: Designed a servo-controlled gripper mechanism with weight sensors to ensure secure document pickup/delivery.</w:t>
      </w:r>
    </w:p>
    <w:p w14:paraId="39F8F824" w14:textId="77777777" w:rsidR="00733782" w:rsidRPr="00D95F47" w:rsidRDefault="00733782" w:rsidP="00733782">
      <w:pPr>
        <w:spacing w:line="480" w:lineRule="auto"/>
        <w:jc w:val="both"/>
        <w:rPr>
          <w:rFonts w:asciiTheme="majorBidi" w:hAnsiTheme="majorBidi" w:cstheme="majorBidi"/>
        </w:rPr>
      </w:pPr>
      <w:r w:rsidRPr="00D95F47">
        <w:rPr>
          <w:rFonts w:asciiTheme="majorBidi" w:hAnsiTheme="majorBidi" w:cstheme="majorBidi"/>
        </w:rPr>
        <w:t>Software Integration</w:t>
      </w:r>
    </w:p>
    <w:p w14:paraId="1F5455DF" w14:textId="77777777" w:rsidR="00733782" w:rsidRPr="00CC44F9" w:rsidRDefault="00733782" w:rsidP="00733782">
      <w:pPr>
        <w:numPr>
          <w:ilvl w:val="0"/>
          <w:numId w:val="18"/>
        </w:numPr>
        <w:spacing w:line="480" w:lineRule="auto"/>
        <w:jc w:val="both"/>
        <w:rPr>
          <w:rFonts w:asciiTheme="majorBidi" w:hAnsiTheme="majorBidi" w:cstheme="majorBidi"/>
        </w:rPr>
      </w:pPr>
      <w:r w:rsidRPr="00CC44F9">
        <w:rPr>
          <w:rFonts w:asciiTheme="majorBidi" w:hAnsiTheme="majorBidi" w:cstheme="majorBidi"/>
        </w:rPr>
        <w:t>ROS (Robot Operating System) served as the middleware, enabling seamless communication between modules via topics, services, and actions.</w:t>
      </w:r>
    </w:p>
    <w:p w14:paraId="016F08DC" w14:textId="77777777" w:rsidR="00733782" w:rsidRPr="00CC44F9" w:rsidRDefault="00733782" w:rsidP="00733782">
      <w:pPr>
        <w:numPr>
          <w:ilvl w:val="0"/>
          <w:numId w:val="18"/>
        </w:numPr>
        <w:spacing w:line="480" w:lineRule="auto"/>
        <w:jc w:val="both"/>
        <w:rPr>
          <w:rFonts w:asciiTheme="majorBidi" w:hAnsiTheme="majorBidi" w:cstheme="majorBidi"/>
        </w:rPr>
      </w:pPr>
      <w:r w:rsidRPr="00CC44F9">
        <w:rPr>
          <w:rFonts w:asciiTheme="majorBidi" w:hAnsiTheme="majorBidi" w:cstheme="majorBidi"/>
        </w:rPr>
        <w:t>Python was used for high-level logic (navigation, task scheduling), while C++ optimized real-time sensor processing.</w:t>
      </w:r>
    </w:p>
    <w:p w14:paraId="1BB37FEB" w14:textId="77777777" w:rsidR="00733782" w:rsidRDefault="00733782" w:rsidP="00733782">
      <w:pPr>
        <w:rPr>
          <w:rFonts w:asciiTheme="majorBidi" w:hAnsiTheme="majorBidi" w:cstheme="majorBidi"/>
        </w:rPr>
      </w:pPr>
      <w:r>
        <w:rPr>
          <w:rFonts w:asciiTheme="majorBidi" w:hAnsiTheme="majorBidi" w:cstheme="majorBidi"/>
        </w:rPr>
        <w:br w:type="page"/>
      </w:r>
    </w:p>
    <w:p w14:paraId="503F235A" w14:textId="77777777" w:rsidR="00733782" w:rsidRPr="00D95F47" w:rsidRDefault="00733782" w:rsidP="00733782">
      <w:pPr>
        <w:spacing w:line="480" w:lineRule="auto"/>
        <w:jc w:val="both"/>
        <w:rPr>
          <w:rFonts w:asciiTheme="majorBidi" w:hAnsiTheme="majorBidi" w:cstheme="majorBidi"/>
        </w:rPr>
      </w:pPr>
      <w:r w:rsidRPr="00D95F47">
        <w:rPr>
          <w:rFonts w:asciiTheme="majorBidi" w:hAnsiTheme="majorBidi" w:cstheme="majorBidi"/>
        </w:rPr>
        <w:lastRenderedPageBreak/>
        <w:t>Testin and Validation</w:t>
      </w:r>
    </w:p>
    <w:p w14:paraId="213C15E4" w14:textId="77777777" w:rsidR="00733782" w:rsidRPr="00CC44F9" w:rsidRDefault="00733782" w:rsidP="00733782">
      <w:pPr>
        <w:numPr>
          <w:ilvl w:val="0"/>
          <w:numId w:val="19"/>
        </w:numPr>
        <w:spacing w:line="480" w:lineRule="auto"/>
        <w:jc w:val="both"/>
        <w:rPr>
          <w:rFonts w:asciiTheme="majorBidi" w:hAnsiTheme="majorBidi" w:cstheme="majorBidi"/>
        </w:rPr>
      </w:pPr>
      <w:r w:rsidRPr="00CC44F9">
        <w:rPr>
          <w:rFonts w:asciiTheme="majorBidi" w:hAnsiTheme="majorBidi" w:cstheme="majorBidi"/>
        </w:rPr>
        <w:t>Simulation Testing: Initial validation was performed</w:t>
      </w:r>
      <w:r>
        <w:rPr>
          <w:rFonts w:asciiTheme="majorBidi" w:hAnsiTheme="majorBidi" w:cstheme="majorBidi"/>
        </w:rPr>
        <w:t xml:space="preserve"> in Laboratory</w:t>
      </w:r>
      <w:r w:rsidRPr="00CC44F9">
        <w:rPr>
          <w:rFonts w:asciiTheme="majorBidi" w:hAnsiTheme="majorBidi" w:cstheme="majorBidi"/>
        </w:rPr>
        <w:t> with custom office environment models.</w:t>
      </w:r>
    </w:p>
    <w:p w14:paraId="19209410" w14:textId="77777777" w:rsidR="00733782" w:rsidRPr="00CC44F9" w:rsidRDefault="00733782" w:rsidP="00733782">
      <w:pPr>
        <w:numPr>
          <w:ilvl w:val="0"/>
          <w:numId w:val="19"/>
        </w:numPr>
        <w:spacing w:line="480" w:lineRule="auto"/>
        <w:jc w:val="both"/>
        <w:rPr>
          <w:rFonts w:asciiTheme="majorBidi" w:hAnsiTheme="majorBidi" w:cstheme="majorBidi"/>
        </w:rPr>
      </w:pPr>
      <w:r w:rsidRPr="00CC44F9">
        <w:rPr>
          <w:rFonts w:asciiTheme="majorBidi" w:hAnsiTheme="majorBidi" w:cstheme="majorBidi"/>
        </w:rPr>
        <w:t>Hardware-in-the-Loop (HIL) Testing: Sensors and actuators were tested in controlled lab conditions before real-world deployment.</w:t>
      </w:r>
    </w:p>
    <w:p w14:paraId="11DCE130" w14:textId="77777777" w:rsidR="00733782" w:rsidRPr="00CC44F9" w:rsidRDefault="00733782" w:rsidP="00733782">
      <w:pPr>
        <w:numPr>
          <w:ilvl w:val="0"/>
          <w:numId w:val="19"/>
        </w:numPr>
        <w:spacing w:line="480" w:lineRule="auto"/>
        <w:jc w:val="both"/>
        <w:rPr>
          <w:rFonts w:asciiTheme="majorBidi" w:hAnsiTheme="majorBidi" w:cstheme="majorBidi"/>
        </w:rPr>
      </w:pPr>
      <w:r w:rsidRPr="00CC44F9">
        <w:rPr>
          <w:rFonts w:asciiTheme="majorBidi" w:hAnsiTheme="majorBidi" w:cstheme="majorBidi"/>
        </w:rPr>
        <w:t>Field Testing: The robot was deployed in an actual office setting to evaluate performance under realistic conditions (dynamic obstacles, varying lighting).</w:t>
      </w:r>
    </w:p>
    <w:p w14:paraId="61B7AAD4" w14:textId="77777777" w:rsidR="00733782" w:rsidRPr="00D95F47" w:rsidRDefault="00733782" w:rsidP="00733782">
      <w:pPr>
        <w:spacing w:line="480" w:lineRule="auto"/>
        <w:jc w:val="both"/>
        <w:rPr>
          <w:rFonts w:asciiTheme="majorBidi" w:hAnsiTheme="majorBidi" w:cstheme="majorBidi"/>
        </w:rPr>
      </w:pPr>
      <w:r w:rsidRPr="00D95F47">
        <w:rPr>
          <w:rFonts w:asciiTheme="majorBidi" w:hAnsiTheme="majorBidi" w:cstheme="majorBidi"/>
        </w:rPr>
        <w:t xml:space="preserve">Deployment </w:t>
      </w:r>
      <w:r>
        <w:rPr>
          <w:rFonts w:asciiTheme="majorBidi" w:hAnsiTheme="majorBidi" w:cstheme="majorBidi"/>
        </w:rPr>
        <w:t>and</w:t>
      </w:r>
      <w:r w:rsidRPr="00D95F47">
        <w:rPr>
          <w:rFonts w:asciiTheme="majorBidi" w:hAnsiTheme="majorBidi" w:cstheme="majorBidi"/>
        </w:rPr>
        <w:t xml:space="preserve"> Optimization</w:t>
      </w:r>
    </w:p>
    <w:p w14:paraId="5E21704A" w14:textId="77777777" w:rsidR="00733782" w:rsidRPr="00CC44F9" w:rsidRDefault="00733782" w:rsidP="00733782">
      <w:pPr>
        <w:numPr>
          <w:ilvl w:val="0"/>
          <w:numId w:val="20"/>
        </w:numPr>
        <w:spacing w:line="480" w:lineRule="auto"/>
        <w:jc w:val="both"/>
        <w:rPr>
          <w:rFonts w:asciiTheme="majorBidi" w:hAnsiTheme="majorBidi" w:cstheme="majorBidi"/>
        </w:rPr>
      </w:pPr>
      <w:r w:rsidRPr="00CC44F9">
        <w:rPr>
          <w:rFonts w:asciiTheme="majorBidi" w:hAnsiTheme="majorBidi" w:cstheme="majorBidi"/>
        </w:rPr>
        <w:t>Calibration Procedures: Automated scripts ensured sensor accuracy (LIDAR alignment, ultrasonic threshold tuning).</w:t>
      </w:r>
    </w:p>
    <w:p w14:paraId="43DDA897" w14:textId="77777777" w:rsidR="00733782" w:rsidRPr="00CC44F9" w:rsidRDefault="00733782" w:rsidP="00733782">
      <w:pPr>
        <w:numPr>
          <w:ilvl w:val="0"/>
          <w:numId w:val="20"/>
        </w:numPr>
        <w:spacing w:line="480" w:lineRule="auto"/>
        <w:jc w:val="both"/>
        <w:rPr>
          <w:rFonts w:asciiTheme="majorBidi" w:hAnsiTheme="majorBidi" w:cstheme="majorBidi"/>
        </w:rPr>
      </w:pPr>
      <w:r w:rsidRPr="00CC44F9">
        <w:rPr>
          <w:rFonts w:asciiTheme="majorBidi" w:hAnsiTheme="majorBidi" w:cstheme="majorBidi"/>
        </w:rPr>
        <w:t>Performance Tuning: Navigation parameters (speed, acceleration) were adjusted based on real-world feedback.</w:t>
      </w:r>
    </w:p>
    <w:p w14:paraId="29997D4D" w14:textId="77777777" w:rsidR="00733782" w:rsidRPr="00CC44F9" w:rsidRDefault="00733782" w:rsidP="00733782">
      <w:pPr>
        <w:numPr>
          <w:ilvl w:val="0"/>
          <w:numId w:val="20"/>
        </w:numPr>
        <w:spacing w:line="480" w:lineRule="auto"/>
        <w:jc w:val="both"/>
        <w:rPr>
          <w:rFonts w:asciiTheme="majorBidi" w:hAnsiTheme="majorBidi" w:cstheme="majorBidi"/>
        </w:rPr>
      </w:pPr>
      <w:r w:rsidRPr="00CC44F9">
        <w:rPr>
          <w:rFonts w:asciiTheme="majorBidi" w:hAnsiTheme="majorBidi" w:cstheme="majorBidi"/>
        </w:rPr>
        <w:t>Error Handling &amp; Recovery: Implemented fail-safe mechanisms (emergency stop, auto-docking on low battery).</w:t>
      </w:r>
    </w:p>
    <w:p w14:paraId="0068C1A7" w14:textId="77777777" w:rsidR="00733782"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System Documentation</w:t>
      </w:r>
    </w:p>
    <w:p w14:paraId="4DD9CC81" w14:textId="77777777" w:rsidR="00733782" w:rsidRPr="00301BD5"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4.3.1</w:t>
      </w:r>
      <w:r>
        <w:rPr>
          <w:rFonts w:asciiTheme="majorBidi" w:hAnsiTheme="majorBidi" w:cstheme="majorBidi"/>
          <w:b/>
          <w:bCs/>
          <w:sz w:val="28"/>
          <w:szCs w:val="28"/>
        </w:rPr>
        <w:tab/>
      </w:r>
      <w:r w:rsidRPr="00301BD5">
        <w:rPr>
          <w:rFonts w:asciiTheme="majorBidi" w:hAnsiTheme="majorBidi" w:cstheme="majorBidi"/>
          <w:b/>
          <w:bCs/>
          <w:sz w:val="28"/>
          <w:szCs w:val="28"/>
        </w:rPr>
        <w:t>Program Documentation</w:t>
      </w:r>
    </w:p>
    <w:p w14:paraId="37874A7B" w14:textId="77777777" w:rsidR="00733782" w:rsidRPr="00541269" w:rsidRDefault="00733782" w:rsidP="00733782">
      <w:pPr>
        <w:spacing w:line="480" w:lineRule="auto"/>
        <w:ind w:firstLine="720"/>
        <w:jc w:val="both"/>
        <w:rPr>
          <w:rFonts w:asciiTheme="majorBidi" w:hAnsiTheme="majorBidi" w:cstheme="majorBidi"/>
        </w:rPr>
      </w:pPr>
      <w:r w:rsidRPr="00541269">
        <w:rPr>
          <w:rFonts w:asciiTheme="majorBidi" w:hAnsiTheme="majorBidi" w:cstheme="majorBidi"/>
        </w:rPr>
        <w:t xml:space="preserve">Comprehensive documentation includes architectural overview, API references, and developer guides following Google Style guidelines. Tutorials cover system setup, calibration procedures, and common maintenance tasks. Automated documentation generation utilizes </w:t>
      </w:r>
      <w:proofErr w:type="spellStart"/>
      <w:r w:rsidRPr="00541269">
        <w:rPr>
          <w:rFonts w:asciiTheme="majorBidi" w:hAnsiTheme="majorBidi" w:cstheme="majorBidi"/>
        </w:rPr>
        <w:t>Doxygen</w:t>
      </w:r>
      <w:proofErr w:type="spellEnd"/>
      <w:r w:rsidRPr="00541269">
        <w:rPr>
          <w:rFonts w:asciiTheme="majorBidi" w:hAnsiTheme="majorBidi" w:cstheme="majorBidi"/>
        </w:rPr>
        <w:t xml:space="preserve"> for code-level documentation and Sphinx for user manuals. All </w:t>
      </w:r>
      <w:r w:rsidRPr="00541269">
        <w:rPr>
          <w:rFonts w:asciiTheme="majorBidi" w:hAnsiTheme="majorBidi" w:cstheme="majorBidi"/>
        </w:rPr>
        <w:lastRenderedPageBreak/>
        <w:t>documentation is version-controlled alongside source code with issue tracking for continuous improvement.</w:t>
      </w:r>
    </w:p>
    <w:p w14:paraId="5C411BD6" w14:textId="77777777" w:rsidR="00733782" w:rsidRPr="006D7D04" w:rsidRDefault="00733782" w:rsidP="00733782">
      <w:pPr>
        <w:spacing w:line="480" w:lineRule="auto"/>
        <w:jc w:val="both"/>
        <w:rPr>
          <w:rFonts w:asciiTheme="majorBidi" w:hAnsiTheme="majorBidi" w:cstheme="majorBidi"/>
          <w:sz w:val="28"/>
          <w:szCs w:val="28"/>
        </w:rPr>
      </w:pPr>
      <w:r>
        <w:rPr>
          <w:rFonts w:asciiTheme="majorBidi" w:hAnsiTheme="majorBidi" w:cstheme="majorBidi"/>
          <w:b/>
          <w:bCs/>
          <w:sz w:val="28"/>
          <w:szCs w:val="28"/>
        </w:rPr>
        <w:t>4.3.2</w:t>
      </w:r>
      <w:r>
        <w:rPr>
          <w:rFonts w:asciiTheme="majorBidi" w:hAnsiTheme="majorBidi" w:cstheme="majorBidi"/>
          <w:b/>
          <w:bCs/>
          <w:sz w:val="28"/>
          <w:szCs w:val="28"/>
        </w:rPr>
        <w:tab/>
      </w:r>
      <w:r w:rsidRPr="006D7D04">
        <w:rPr>
          <w:rFonts w:asciiTheme="majorBidi" w:hAnsiTheme="majorBidi" w:cstheme="majorBidi"/>
          <w:b/>
          <w:bCs/>
          <w:sz w:val="28"/>
          <w:szCs w:val="28"/>
        </w:rPr>
        <w:t>Operating the System</w:t>
      </w:r>
    </w:p>
    <w:p w14:paraId="48D5C1B3" w14:textId="77777777" w:rsidR="00733782" w:rsidRPr="006D7D04" w:rsidRDefault="00733782" w:rsidP="00733782">
      <w:pPr>
        <w:spacing w:line="480" w:lineRule="auto"/>
        <w:ind w:firstLine="720"/>
        <w:jc w:val="both"/>
        <w:rPr>
          <w:rFonts w:asciiTheme="majorBidi" w:hAnsiTheme="majorBidi" w:cstheme="majorBidi"/>
        </w:rPr>
      </w:pPr>
      <w:r w:rsidRPr="006D7D04">
        <w:rPr>
          <w:rFonts w:asciiTheme="majorBidi" w:hAnsiTheme="majorBidi" w:cstheme="majorBidi"/>
        </w:rPr>
        <w:t>The robotic office assistant is designed for intuitive operation with minimal user intervention, ensuring seamless integration into office workflows. The system follows a structured operational protocol encompassing startup, task execution, navigation, and maintenance procedures.</w:t>
      </w:r>
    </w:p>
    <w:p w14:paraId="4B74CB84" w14:textId="77777777" w:rsidR="00733782" w:rsidRPr="00D95F47" w:rsidRDefault="00733782" w:rsidP="00733782">
      <w:pPr>
        <w:spacing w:line="480" w:lineRule="auto"/>
        <w:jc w:val="both"/>
        <w:rPr>
          <w:rFonts w:asciiTheme="majorBidi" w:hAnsiTheme="majorBidi" w:cstheme="majorBidi"/>
        </w:rPr>
      </w:pPr>
      <w:r w:rsidRPr="00D95F47">
        <w:rPr>
          <w:rFonts w:asciiTheme="majorBidi" w:hAnsiTheme="majorBidi" w:cstheme="majorBidi"/>
        </w:rPr>
        <w:t>Startup and Initialization</w:t>
      </w:r>
    </w:p>
    <w:p w14:paraId="5AB05879" w14:textId="77777777" w:rsidR="00733782" w:rsidRPr="006D7D04" w:rsidRDefault="00733782" w:rsidP="00733782">
      <w:pPr>
        <w:numPr>
          <w:ilvl w:val="0"/>
          <w:numId w:val="21"/>
        </w:numPr>
        <w:spacing w:line="480" w:lineRule="auto"/>
        <w:jc w:val="both"/>
        <w:rPr>
          <w:rFonts w:asciiTheme="majorBidi" w:hAnsiTheme="majorBidi" w:cstheme="majorBidi"/>
        </w:rPr>
      </w:pPr>
      <w:r w:rsidRPr="006D7D04">
        <w:rPr>
          <w:rFonts w:asciiTheme="majorBidi" w:hAnsiTheme="majorBidi" w:cstheme="majorBidi"/>
        </w:rPr>
        <w:t>Power On: The robot activates upon docking station undocking or manual power switch engagement.</w:t>
      </w:r>
    </w:p>
    <w:p w14:paraId="3A3F0BC6" w14:textId="77777777" w:rsidR="00733782" w:rsidRPr="006D7D04" w:rsidRDefault="00733782" w:rsidP="00733782">
      <w:pPr>
        <w:numPr>
          <w:ilvl w:val="0"/>
          <w:numId w:val="21"/>
        </w:numPr>
        <w:spacing w:line="480" w:lineRule="auto"/>
        <w:jc w:val="both"/>
        <w:rPr>
          <w:rFonts w:asciiTheme="majorBidi" w:hAnsiTheme="majorBidi" w:cstheme="majorBidi"/>
        </w:rPr>
      </w:pPr>
      <w:r w:rsidRPr="006D7D04">
        <w:rPr>
          <w:rFonts w:asciiTheme="majorBidi" w:hAnsiTheme="majorBidi" w:cstheme="majorBidi"/>
        </w:rPr>
        <w:t>System Check: A self-diagnostic routine verifies sensor functionality (LIDAR, ultrasonic, IMU), battery status, and network connectivity.</w:t>
      </w:r>
    </w:p>
    <w:p w14:paraId="1FB38166" w14:textId="77777777" w:rsidR="00733782" w:rsidRPr="006D7D04" w:rsidRDefault="00733782" w:rsidP="00733782">
      <w:pPr>
        <w:numPr>
          <w:ilvl w:val="0"/>
          <w:numId w:val="21"/>
        </w:numPr>
        <w:spacing w:line="480" w:lineRule="auto"/>
        <w:jc w:val="both"/>
        <w:rPr>
          <w:rFonts w:asciiTheme="majorBidi" w:hAnsiTheme="majorBidi" w:cstheme="majorBidi"/>
        </w:rPr>
      </w:pPr>
      <w:r w:rsidRPr="006D7D04">
        <w:rPr>
          <w:rFonts w:asciiTheme="majorBidi" w:hAnsiTheme="majorBidi" w:cstheme="majorBidi"/>
        </w:rPr>
        <w:t>Map Loading: The robot loads a pre-mapped office layout or initiates autonomous mapping if in a new environment.</w:t>
      </w:r>
    </w:p>
    <w:p w14:paraId="4477F10F" w14:textId="77777777" w:rsidR="00733782" w:rsidRPr="00D95F47" w:rsidRDefault="00733782" w:rsidP="00733782">
      <w:pPr>
        <w:spacing w:line="480" w:lineRule="auto"/>
        <w:jc w:val="both"/>
        <w:rPr>
          <w:rFonts w:asciiTheme="majorBidi" w:hAnsiTheme="majorBidi" w:cstheme="majorBidi"/>
        </w:rPr>
      </w:pPr>
      <w:r w:rsidRPr="00D95F47">
        <w:rPr>
          <w:rFonts w:asciiTheme="majorBidi" w:hAnsiTheme="majorBidi" w:cstheme="majorBidi"/>
        </w:rPr>
        <w:t>Task Assignment</w:t>
      </w:r>
    </w:p>
    <w:p w14:paraId="48679F78" w14:textId="77777777" w:rsidR="00733782" w:rsidRPr="006D7D04" w:rsidRDefault="00733782" w:rsidP="00733782">
      <w:pPr>
        <w:spacing w:line="480" w:lineRule="auto"/>
        <w:jc w:val="both"/>
        <w:rPr>
          <w:rFonts w:asciiTheme="majorBidi" w:hAnsiTheme="majorBidi" w:cstheme="majorBidi"/>
        </w:rPr>
      </w:pPr>
      <w:r w:rsidRPr="006D7D04">
        <w:rPr>
          <w:rFonts w:asciiTheme="majorBidi" w:hAnsiTheme="majorBidi" w:cstheme="majorBidi"/>
        </w:rPr>
        <w:t xml:space="preserve">Users interact with the robot through </w:t>
      </w:r>
      <w:r>
        <w:rPr>
          <w:rFonts w:asciiTheme="majorBidi" w:hAnsiTheme="majorBidi" w:cstheme="majorBidi"/>
        </w:rPr>
        <w:t>Keypad</w:t>
      </w:r>
      <w:r w:rsidRPr="006D7D04">
        <w:rPr>
          <w:rFonts w:asciiTheme="majorBidi" w:hAnsiTheme="majorBidi" w:cstheme="majorBidi"/>
        </w:rPr>
        <w:t xml:space="preserve"> A </w:t>
      </w:r>
      <w:r>
        <w:rPr>
          <w:rFonts w:asciiTheme="majorBidi" w:hAnsiTheme="majorBidi" w:cstheme="majorBidi"/>
        </w:rPr>
        <w:t>2</w:t>
      </w:r>
      <w:r w:rsidRPr="006D7D04">
        <w:rPr>
          <w:rFonts w:asciiTheme="majorBidi" w:hAnsiTheme="majorBidi" w:cstheme="majorBidi"/>
        </w:rPr>
        <w:t xml:space="preserve">-inch LCD panel provides menu-driven options (e.g., "Deliver documents to </w:t>
      </w:r>
      <w:r>
        <w:rPr>
          <w:rFonts w:asciiTheme="majorBidi" w:hAnsiTheme="majorBidi" w:cstheme="majorBidi"/>
        </w:rPr>
        <w:t>Room 1</w:t>
      </w:r>
      <w:r w:rsidRPr="006D7D04">
        <w:rPr>
          <w:rFonts w:asciiTheme="majorBidi" w:hAnsiTheme="majorBidi" w:cstheme="majorBidi"/>
        </w:rPr>
        <w:t>").</w:t>
      </w:r>
    </w:p>
    <w:p w14:paraId="4A5DA253" w14:textId="77777777" w:rsidR="00733782" w:rsidRPr="00D95F47" w:rsidRDefault="00733782" w:rsidP="00733782">
      <w:pPr>
        <w:spacing w:line="480" w:lineRule="auto"/>
        <w:jc w:val="both"/>
        <w:rPr>
          <w:rFonts w:asciiTheme="majorBidi" w:hAnsiTheme="majorBidi" w:cstheme="majorBidi"/>
        </w:rPr>
      </w:pPr>
      <w:r w:rsidRPr="00D95F47">
        <w:rPr>
          <w:rFonts w:asciiTheme="majorBidi" w:hAnsiTheme="majorBidi" w:cstheme="majorBidi"/>
        </w:rPr>
        <w:t>Autonomous Navigation</w:t>
      </w:r>
    </w:p>
    <w:p w14:paraId="05291AEE" w14:textId="77777777" w:rsidR="00733782" w:rsidRPr="006D7D04" w:rsidRDefault="00733782" w:rsidP="00733782">
      <w:pPr>
        <w:numPr>
          <w:ilvl w:val="0"/>
          <w:numId w:val="22"/>
        </w:numPr>
        <w:spacing w:line="480" w:lineRule="auto"/>
        <w:jc w:val="both"/>
        <w:rPr>
          <w:rFonts w:asciiTheme="majorBidi" w:hAnsiTheme="majorBidi" w:cstheme="majorBidi"/>
        </w:rPr>
      </w:pPr>
      <w:r w:rsidRPr="006D7D04">
        <w:rPr>
          <w:rFonts w:asciiTheme="majorBidi" w:hAnsiTheme="majorBidi" w:cstheme="majorBidi"/>
        </w:rPr>
        <w:t>Path Planning: The robot computes an optimal route, avoiding dynamic obstacles (chairs, people).</w:t>
      </w:r>
    </w:p>
    <w:p w14:paraId="14FAC899" w14:textId="77777777" w:rsidR="00733782" w:rsidRPr="006D7D04" w:rsidRDefault="00733782" w:rsidP="00733782">
      <w:pPr>
        <w:numPr>
          <w:ilvl w:val="0"/>
          <w:numId w:val="22"/>
        </w:numPr>
        <w:spacing w:line="480" w:lineRule="auto"/>
        <w:jc w:val="both"/>
        <w:rPr>
          <w:rFonts w:asciiTheme="majorBidi" w:hAnsiTheme="majorBidi" w:cstheme="majorBidi"/>
        </w:rPr>
      </w:pPr>
      <w:r w:rsidRPr="006D7D04">
        <w:rPr>
          <w:rFonts w:asciiTheme="majorBidi" w:hAnsiTheme="majorBidi" w:cstheme="majorBidi"/>
        </w:rPr>
        <w:lastRenderedPageBreak/>
        <w:t>Obstacle Avoidance: Real-time sensor fusion (LIDAR + ultrasonics) ensures collision-free movement, with adaptive speed reduction in crowded areas.</w:t>
      </w:r>
    </w:p>
    <w:p w14:paraId="73EE4888" w14:textId="77777777" w:rsidR="00733782" w:rsidRPr="00D95F47" w:rsidRDefault="00733782" w:rsidP="00733782">
      <w:pPr>
        <w:spacing w:line="480" w:lineRule="auto"/>
        <w:jc w:val="both"/>
        <w:rPr>
          <w:rFonts w:asciiTheme="majorBidi" w:hAnsiTheme="majorBidi" w:cstheme="majorBidi"/>
        </w:rPr>
      </w:pPr>
      <w:r w:rsidRPr="00D95F47">
        <w:rPr>
          <w:rFonts w:asciiTheme="majorBidi" w:hAnsiTheme="majorBidi" w:cstheme="majorBidi"/>
        </w:rPr>
        <w:t>Document Handling</w:t>
      </w:r>
    </w:p>
    <w:p w14:paraId="17617707" w14:textId="77777777" w:rsidR="00733782" w:rsidRPr="006D7D04" w:rsidRDefault="00733782" w:rsidP="00733782">
      <w:pPr>
        <w:numPr>
          <w:ilvl w:val="0"/>
          <w:numId w:val="23"/>
        </w:numPr>
        <w:spacing w:line="480" w:lineRule="auto"/>
        <w:jc w:val="both"/>
        <w:rPr>
          <w:rFonts w:asciiTheme="majorBidi" w:hAnsiTheme="majorBidi" w:cstheme="majorBidi"/>
        </w:rPr>
      </w:pPr>
      <w:r w:rsidRPr="006D7D04">
        <w:rPr>
          <w:rFonts w:asciiTheme="majorBidi" w:hAnsiTheme="majorBidi" w:cstheme="majorBidi"/>
        </w:rPr>
        <w:t>Pickup: Users place documents in the robot’s secured compartment, which auto-detects load weight (up to 2kg).</w:t>
      </w:r>
    </w:p>
    <w:p w14:paraId="1120177F" w14:textId="77777777" w:rsidR="00733782" w:rsidRPr="006D7D04" w:rsidRDefault="00733782" w:rsidP="00733782">
      <w:pPr>
        <w:numPr>
          <w:ilvl w:val="0"/>
          <w:numId w:val="23"/>
        </w:numPr>
        <w:spacing w:line="480" w:lineRule="auto"/>
        <w:jc w:val="both"/>
        <w:rPr>
          <w:rFonts w:asciiTheme="majorBidi" w:hAnsiTheme="majorBidi" w:cstheme="majorBidi"/>
        </w:rPr>
      </w:pPr>
      <w:r w:rsidRPr="006D7D04">
        <w:rPr>
          <w:rFonts w:asciiTheme="majorBidi" w:hAnsiTheme="majorBidi" w:cstheme="majorBidi"/>
        </w:rPr>
        <w:t>Delivery: The robot navigates to the recipient’s location, notifying them via LED alerts.</w:t>
      </w:r>
    </w:p>
    <w:p w14:paraId="17320F59" w14:textId="77777777" w:rsidR="00733782" w:rsidRPr="006D7D04" w:rsidRDefault="00733782" w:rsidP="00733782">
      <w:pPr>
        <w:numPr>
          <w:ilvl w:val="0"/>
          <w:numId w:val="23"/>
        </w:numPr>
        <w:spacing w:line="480" w:lineRule="auto"/>
        <w:jc w:val="both"/>
        <w:rPr>
          <w:rFonts w:asciiTheme="majorBidi" w:hAnsiTheme="majorBidi" w:cstheme="majorBidi"/>
        </w:rPr>
      </w:pPr>
      <w:r w:rsidRPr="006D7D04">
        <w:rPr>
          <w:rFonts w:asciiTheme="majorBidi" w:hAnsiTheme="majorBidi" w:cstheme="majorBidi"/>
        </w:rPr>
        <w:t>Confirmation: Recipients acknowledge delivery via </w:t>
      </w:r>
      <w:r>
        <w:rPr>
          <w:rFonts w:asciiTheme="majorBidi" w:hAnsiTheme="majorBidi" w:cstheme="majorBidi"/>
        </w:rPr>
        <w:t>keypad screen</w:t>
      </w:r>
      <w:r w:rsidRPr="006D7D04">
        <w:rPr>
          <w:rFonts w:asciiTheme="majorBidi" w:hAnsiTheme="majorBidi" w:cstheme="majorBidi"/>
        </w:rPr>
        <w:t>, logging completion in the system</w:t>
      </w:r>
      <w:r>
        <w:rPr>
          <w:rFonts w:asciiTheme="majorBidi" w:hAnsiTheme="majorBidi" w:cstheme="majorBidi"/>
        </w:rPr>
        <w:t xml:space="preserve"> and return to Starting Point</w:t>
      </w:r>
      <w:r w:rsidRPr="006D7D04">
        <w:rPr>
          <w:rFonts w:asciiTheme="majorBidi" w:hAnsiTheme="majorBidi" w:cstheme="majorBidi"/>
        </w:rPr>
        <w:t>.</w:t>
      </w:r>
    </w:p>
    <w:p w14:paraId="76838340" w14:textId="77777777" w:rsidR="00733782" w:rsidRPr="00D95F47" w:rsidRDefault="00733782" w:rsidP="00733782">
      <w:pPr>
        <w:spacing w:line="480" w:lineRule="auto"/>
        <w:jc w:val="both"/>
        <w:rPr>
          <w:rFonts w:asciiTheme="majorBidi" w:hAnsiTheme="majorBidi" w:cstheme="majorBidi"/>
        </w:rPr>
      </w:pPr>
      <w:r w:rsidRPr="00D95F47">
        <w:rPr>
          <w:rFonts w:asciiTheme="majorBidi" w:hAnsiTheme="majorBidi" w:cstheme="majorBidi"/>
        </w:rPr>
        <w:t>Charging and Maintenance</w:t>
      </w:r>
    </w:p>
    <w:p w14:paraId="2E4F17C0" w14:textId="77777777" w:rsidR="00733782" w:rsidRPr="006D7D04" w:rsidRDefault="00733782" w:rsidP="00733782">
      <w:pPr>
        <w:numPr>
          <w:ilvl w:val="0"/>
          <w:numId w:val="24"/>
        </w:numPr>
        <w:spacing w:line="480" w:lineRule="auto"/>
        <w:jc w:val="both"/>
        <w:rPr>
          <w:rFonts w:asciiTheme="majorBidi" w:hAnsiTheme="majorBidi" w:cstheme="majorBidi"/>
        </w:rPr>
      </w:pPr>
      <w:r w:rsidRPr="006D7D04">
        <w:rPr>
          <w:rFonts w:asciiTheme="majorBidi" w:hAnsiTheme="majorBidi" w:cstheme="majorBidi"/>
        </w:rPr>
        <w:t>Auto-Docking: At low battery (&lt;20%), the robot returns to its charging station using IR beacons for precise alignment.</w:t>
      </w:r>
    </w:p>
    <w:p w14:paraId="2B4EF100" w14:textId="77777777" w:rsidR="00733782" w:rsidRPr="001B2BA4" w:rsidRDefault="00733782" w:rsidP="00733782">
      <w:pPr>
        <w:rPr>
          <w:rFonts w:asciiTheme="majorBidi" w:hAnsiTheme="majorBidi" w:cstheme="majorBidi"/>
          <w:b/>
          <w:bCs/>
        </w:rPr>
      </w:pPr>
      <w:r w:rsidRPr="00D95F47">
        <w:rPr>
          <w:rFonts w:asciiTheme="majorBidi" w:hAnsiTheme="majorBidi" w:cstheme="majorBidi"/>
        </w:rPr>
        <w:t>User Interaction Flow Example:</w:t>
      </w:r>
    </w:p>
    <w:p w14:paraId="0E805516" w14:textId="77777777" w:rsidR="00733782" w:rsidRPr="006D7D04" w:rsidRDefault="00733782" w:rsidP="00733782">
      <w:pPr>
        <w:numPr>
          <w:ilvl w:val="0"/>
          <w:numId w:val="25"/>
        </w:numPr>
        <w:spacing w:line="480" w:lineRule="auto"/>
        <w:jc w:val="both"/>
        <w:rPr>
          <w:rFonts w:asciiTheme="majorBidi" w:hAnsiTheme="majorBidi" w:cstheme="majorBidi"/>
        </w:rPr>
      </w:pPr>
      <w:r w:rsidRPr="006D7D04">
        <w:rPr>
          <w:rFonts w:asciiTheme="majorBidi" w:hAnsiTheme="majorBidi" w:cstheme="majorBidi"/>
        </w:rPr>
        <w:t>User selects "Deliver to Finance" on the touchscreen.</w:t>
      </w:r>
    </w:p>
    <w:p w14:paraId="6C4CD66D" w14:textId="77777777" w:rsidR="00733782" w:rsidRPr="006D7D04" w:rsidRDefault="00733782" w:rsidP="00733782">
      <w:pPr>
        <w:numPr>
          <w:ilvl w:val="0"/>
          <w:numId w:val="25"/>
        </w:numPr>
        <w:spacing w:line="480" w:lineRule="auto"/>
        <w:jc w:val="both"/>
        <w:rPr>
          <w:rFonts w:asciiTheme="majorBidi" w:hAnsiTheme="majorBidi" w:cstheme="majorBidi"/>
        </w:rPr>
      </w:pPr>
      <w:r w:rsidRPr="006D7D04">
        <w:rPr>
          <w:rFonts w:asciiTheme="majorBidi" w:hAnsiTheme="majorBidi" w:cstheme="majorBidi"/>
        </w:rPr>
        <w:t>Robot confirms task, calculates path, and departs.</w:t>
      </w:r>
    </w:p>
    <w:p w14:paraId="5ACAFE98" w14:textId="77777777" w:rsidR="00733782" w:rsidRPr="006D7D04" w:rsidRDefault="00733782" w:rsidP="00733782">
      <w:pPr>
        <w:numPr>
          <w:ilvl w:val="0"/>
          <w:numId w:val="25"/>
        </w:numPr>
        <w:spacing w:line="480" w:lineRule="auto"/>
        <w:jc w:val="both"/>
        <w:rPr>
          <w:rFonts w:asciiTheme="majorBidi" w:hAnsiTheme="majorBidi" w:cstheme="majorBidi"/>
        </w:rPr>
      </w:pPr>
      <w:r w:rsidRPr="006D7D04">
        <w:rPr>
          <w:rFonts w:asciiTheme="majorBidi" w:hAnsiTheme="majorBidi" w:cstheme="majorBidi"/>
        </w:rPr>
        <w:t>During transit, it slows near pedestrians and reroutes if obstructed.</w:t>
      </w:r>
    </w:p>
    <w:p w14:paraId="3895F5BF" w14:textId="77777777" w:rsidR="00733782" w:rsidRPr="006D7D04" w:rsidRDefault="00733782" w:rsidP="00733782">
      <w:pPr>
        <w:numPr>
          <w:ilvl w:val="0"/>
          <w:numId w:val="25"/>
        </w:numPr>
        <w:spacing w:line="480" w:lineRule="auto"/>
        <w:jc w:val="both"/>
        <w:rPr>
          <w:rFonts w:asciiTheme="majorBidi" w:hAnsiTheme="majorBidi" w:cstheme="majorBidi"/>
        </w:rPr>
      </w:pPr>
      <w:r w:rsidRPr="006D7D04">
        <w:rPr>
          <w:rFonts w:asciiTheme="majorBidi" w:hAnsiTheme="majorBidi" w:cstheme="majorBidi"/>
        </w:rPr>
        <w:t>At destination, it announces arrival and waits for document retrieval.</w:t>
      </w:r>
    </w:p>
    <w:p w14:paraId="6C0162C5" w14:textId="77777777" w:rsidR="00733782" w:rsidRPr="006D7D04" w:rsidRDefault="00733782" w:rsidP="00733782">
      <w:pPr>
        <w:numPr>
          <w:ilvl w:val="0"/>
          <w:numId w:val="25"/>
        </w:numPr>
        <w:spacing w:line="480" w:lineRule="auto"/>
        <w:jc w:val="both"/>
        <w:rPr>
          <w:rFonts w:asciiTheme="majorBidi" w:hAnsiTheme="majorBidi" w:cstheme="majorBidi"/>
        </w:rPr>
      </w:pPr>
      <w:r w:rsidRPr="006D7D04">
        <w:rPr>
          <w:rFonts w:asciiTheme="majorBidi" w:hAnsiTheme="majorBidi" w:cstheme="majorBidi"/>
        </w:rPr>
        <w:t>Post-delivery, it returns to standby mode or proceeds to the next task.</w:t>
      </w:r>
    </w:p>
    <w:p w14:paraId="0C371D3A" w14:textId="77777777" w:rsidR="00733782" w:rsidRDefault="00733782" w:rsidP="00733782">
      <w:pPr>
        <w:rPr>
          <w:rFonts w:asciiTheme="majorBidi" w:hAnsiTheme="majorBidi" w:cstheme="majorBidi"/>
          <w:b/>
          <w:bCs/>
          <w:sz w:val="28"/>
          <w:szCs w:val="28"/>
        </w:rPr>
      </w:pPr>
      <w:r>
        <w:rPr>
          <w:rFonts w:asciiTheme="majorBidi" w:hAnsiTheme="majorBidi" w:cstheme="majorBidi"/>
          <w:b/>
          <w:bCs/>
          <w:sz w:val="28"/>
          <w:szCs w:val="28"/>
        </w:rPr>
        <w:br w:type="page"/>
      </w:r>
    </w:p>
    <w:p w14:paraId="3968DEB6" w14:textId="77777777" w:rsidR="00733782" w:rsidRPr="00BC7284" w:rsidRDefault="00733782" w:rsidP="00733782">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4.3.3</w:t>
      </w:r>
      <w:r>
        <w:rPr>
          <w:rFonts w:asciiTheme="majorBidi" w:hAnsiTheme="majorBidi" w:cstheme="majorBidi"/>
          <w:b/>
          <w:bCs/>
          <w:sz w:val="28"/>
          <w:szCs w:val="28"/>
        </w:rPr>
        <w:tab/>
      </w:r>
      <w:r w:rsidRPr="00BC7284">
        <w:rPr>
          <w:rFonts w:asciiTheme="majorBidi" w:hAnsiTheme="majorBidi" w:cstheme="majorBidi"/>
          <w:b/>
          <w:bCs/>
          <w:sz w:val="28"/>
          <w:szCs w:val="28"/>
        </w:rPr>
        <w:t>Maintenance of the System</w:t>
      </w:r>
    </w:p>
    <w:p w14:paraId="0734BF24" w14:textId="77777777" w:rsidR="00733782" w:rsidRDefault="00733782" w:rsidP="00733782">
      <w:pPr>
        <w:spacing w:line="480" w:lineRule="auto"/>
        <w:ind w:firstLine="720"/>
        <w:jc w:val="both"/>
        <w:rPr>
          <w:rFonts w:asciiTheme="majorBidi" w:hAnsiTheme="majorBidi" w:cstheme="majorBidi"/>
        </w:rPr>
      </w:pPr>
      <w:r w:rsidRPr="00541269">
        <w:rPr>
          <w:rFonts w:asciiTheme="majorBidi" w:hAnsiTheme="majorBidi" w:cstheme="majorBidi"/>
        </w:rPr>
        <w:t>The maintenance strategy combines scheduled preventive checks and condition-based monitoring. Remote diagnostics enable log analysis and performance monitoring through secure web interfaces. Firmware updates are delivered over-the-air with verification checks to ensure update integrity. A modular design approach facilitates component-level replacement and upgrades. Maintenance logs track all service activities with predictive analytics identifying potential failure points before occurrence.</w:t>
      </w:r>
    </w:p>
    <w:p w14:paraId="0D958573" w14:textId="77777777" w:rsidR="00733782" w:rsidRDefault="00733782" w:rsidP="00733782">
      <w:pPr>
        <w:spacing w:line="480" w:lineRule="auto"/>
        <w:jc w:val="both"/>
        <w:rPr>
          <w:rFonts w:asciiTheme="majorBidi" w:hAnsiTheme="majorBidi" w:cstheme="majorBidi"/>
        </w:rPr>
      </w:pPr>
    </w:p>
    <w:p w14:paraId="3C2D3730" w14:textId="77777777" w:rsidR="00733782" w:rsidRDefault="00733782" w:rsidP="00733782">
      <w:pPr>
        <w:rPr>
          <w:rFonts w:asciiTheme="majorBidi" w:hAnsiTheme="majorBidi" w:cstheme="majorBidi"/>
          <w:b/>
          <w:bCs/>
        </w:rPr>
      </w:pPr>
      <w:r>
        <w:rPr>
          <w:rFonts w:asciiTheme="majorBidi" w:hAnsiTheme="majorBidi" w:cstheme="majorBidi"/>
          <w:b/>
          <w:bCs/>
        </w:rPr>
        <w:br w:type="page"/>
      </w:r>
    </w:p>
    <w:p w14:paraId="2DAAFEEF" w14:textId="77777777" w:rsidR="00733782" w:rsidRPr="00544C54" w:rsidRDefault="00733782" w:rsidP="00733782">
      <w:pPr>
        <w:spacing w:line="480" w:lineRule="auto"/>
        <w:jc w:val="center"/>
        <w:rPr>
          <w:rFonts w:asciiTheme="majorBidi" w:hAnsiTheme="majorBidi" w:cstheme="majorBidi"/>
          <w:b/>
          <w:bCs/>
          <w:sz w:val="32"/>
          <w:szCs w:val="32"/>
        </w:rPr>
      </w:pPr>
      <w:r w:rsidRPr="00544C54">
        <w:rPr>
          <w:rFonts w:asciiTheme="majorBidi" w:hAnsiTheme="majorBidi" w:cstheme="majorBidi"/>
          <w:b/>
          <w:bCs/>
          <w:sz w:val="32"/>
          <w:szCs w:val="32"/>
        </w:rPr>
        <w:lastRenderedPageBreak/>
        <w:t>CHAPTER FIVE</w:t>
      </w:r>
    </w:p>
    <w:p w14:paraId="1402F024" w14:textId="77777777" w:rsidR="00733782" w:rsidRPr="00544C54" w:rsidRDefault="00733782" w:rsidP="00733782">
      <w:pPr>
        <w:spacing w:line="480" w:lineRule="auto"/>
        <w:jc w:val="center"/>
        <w:rPr>
          <w:rFonts w:asciiTheme="majorBidi" w:hAnsiTheme="majorBidi" w:cstheme="majorBidi"/>
          <w:sz w:val="28"/>
          <w:szCs w:val="28"/>
        </w:rPr>
      </w:pPr>
      <w:r w:rsidRPr="00544C54">
        <w:rPr>
          <w:rFonts w:asciiTheme="majorBidi" w:hAnsiTheme="majorBidi" w:cstheme="majorBidi"/>
          <w:b/>
          <w:bCs/>
          <w:sz w:val="28"/>
          <w:szCs w:val="28"/>
        </w:rPr>
        <w:t>SUMMARY, CONCLUSION, AND RECOMMENDATIONS</w:t>
      </w:r>
    </w:p>
    <w:p w14:paraId="4FC35C56" w14:textId="77777777" w:rsidR="00733782" w:rsidRDefault="00733782" w:rsidP="00733782">
      <w:pPr>
        <w:spacing w:line="480" w:lineRule="auto"/>
        <w:jc w:val="both"/>
        <w:rPr>
          <w:rFonts w:asciiTheme="majorBidi" w:hAnsiTheme="majorBidi" w:cstheme="majorBidi"/>
        </w:rPr>
      </w:pPr>
      <w:r>
        <w:rPr>
          <w:rFonts w:asciiTheme="majorBidi" w:hAnsiTheme="majorBidi" w:cstheme="majorBidi"/>
          <w:b/>
          <w:bCs/>
          <w:sz w:val="28"/>
          <w:szCs w:val="28"/>
        </w:rPr>
        <w:t>5.1</w:t>
      </w:r>
      <w:r>
        <w:rPr>
          <w:rFonts w:asciiTheme="majorBidi" w:hAnsiTheme="majorBidi" w:cstheme="majorBidi"/>
          <w:b/>
          <w:bCs/>
          <w:sz w:val="28"/>
          <w:szCs w:val="28"/>
        </w:rPr>
        <w:tab/>
      </w:r>
      <w:r w:rsidRPr="00544C54">
        <w:rPr>
          <w:rFonts w:asciiTheme="majorBidi" w:hAnsiTheme="majorBidi" w:cstheme="majorBidi"/>
          <w:b/>
          <w:bCs/>
          <w:sz w:val="28"/>
          <w:szCs w:val="28"/>
        </w:rPr>
        <w:t>Summary</w:t>
      </w:r>
    </w:p>
    <w:p w14:paraId="14BA1F1E" w14:textId="77777777" w:rsidR="00733782" w:rsidRDefault="00733782" w:rsidP="00733782">
      <w:pPr>
        <w:spacing w:line="480" w:lineRule="auto"/>
        <w:ind w:firstLine="720"/>
        <w:jc w:val="both"/>
        <w:rPr>
          <w:rFonts w:asciiTheme="majorBidi" w:hAnsiTheme="majorBidi" w:cstheme="majorBidi"/>
        </w:rPr>
      </w:pPr>
      <w:r w:rsidRPr="00544C54">
        <w:rPr>
          <w:rFonts w:asciiTheme="majorBidi" w:hAnsiTheme="majorBidi" w:cstheme="majorBidi"/>
        </w:rPr>
        <w:t>This research successfully designed and implemented a robotic office assistant capable of autonomously navigating indoor environments to transport documents and perform basic office tasks. The system integrates advanced technologies, including Simultaneous Localization and Mapping (SLAM) for precise navigation, ultrasonic and LIDAR sensors for obstacle avoidance, and a modular software architecture built on the Robot Operating System (ROS). The robotic assistant demonstrated reliable performance in controlled office settings, achieving high accuracy in document delivery while maintaining user-friendly interaction through touchscreen, mobile app, and voice command interfaces.</w:t>
      </w:r>
    </w:p>
    <w:p w14:paraId="43488D80" w14:textId="77777777" w:rsidR="00733782" w:rsidRPr="00544C54" w:rsidRDefault="00733782" w:rsidP="00733782">
      <w:pPr>
        <w:spacing w:line="480" w:lineRule="auto"/>
        <w:ind w:firstLine="720"/>
        <w:jc w:val="both"/>
        <w:rPr>
          <w:rFonts w:asciiTheme="majorBidi" w:hAnsiTheme="majorBidi" w:cstheme="majorBidi"/>
        </w:rPr>
      </w:pPr>
      <w:r w:rsidRPr="00544C54">
        <w:rPr>
          <w:rFonts w:asciiTheme="majorBidi" w:hAnsiTheme="majorBidi" w:cstheme="majorBidi"/>
        </w:rPr>
        <w:t>The study followed a structured methodology, beginning with a comprehensive literature review that identified gaps in existing office robotics solutions. The system design phase emphasized cost-effectiveness, scalability, and adaptability to dynamic office environments. Through iterative prototyping and testing, the robot was refined to handle real-world challenges such as dynamic obstacles, varying lighting conditions, and multi-stop task sequencing. Field evaluations confirmed the system's operational viability, with users reporting improved efficiency in routine document handling tasks.</w:t>
      </w:r>
    </w:p>
    <w:p w14:paraId="51694BE7" w14:textId="77777777" w:rsidR="00733782" w:rsidRDefault="00733782" w:rsidP="00733782">
      <w:pPr>
        <w:rPr>
          <w:rFonts w:asciiTheme="majorBidi" w:hAnsiTheme="majorBidi" w:cstheme="majorBidi"/>
          <w:b/>
          <w:bCs/>
          <w:sz w:val="28"/>
          <w:szCs w:val="28"/>
        </w:rPr>
      </w:pPr>
      <w:r>
        <w:rPr>
          <w:rFonts w:asciiTheme="majorBidi" w:hAnsiTheme="majorBidi" w:cstheme="majorBidi"/>
          <w:b/>
          <w:bCs/>
          <w:sz w:val="28"/>
          <w:szCs w:val="28"/>
        </w:rPr>
        <w:br w:type="page"/>
      </w:r>
    </w:p>
    <w:p w14:paraId="4F91C60B" w14:textId="77777777" w:rsidR="00733782" w:rsidRDefault="00733782" w:rsidP="00733782">
      <w:pPr>
        <w:spacing w:line="480" w:lineRule="auto"/>
        <w:ind w:left="720" w:hanging="720"/>
        <w:jc w:val="both"/>
        <w:rPr>
          <w:rFonts w:asciiTheme="majorBidi" w:hAnsiTheme="majorBidi" w:cstheme="majorBidi"/>
          <w:sz w:val="28"/>
          <w:szCs w:val="28"/>
        </w:rPr>
      </w:pPr>
      <w:r w:rsidRPr="00544C54">
        <w:rPr>
          <w:rFonts w:asciiTheme="majorBidi" w:hAnsiTheme="majorBidi" w:cstheme="majorBidi"/>
          <w:b/>
          <w:bCs/>
          <w:sz w:val="28"/>
          <w:szCs w:val="28"/>
        </w:rPr>
        <w:lastRenderedPageBreak/>
        <w:t>5.2</w:t>
      </w:r>
      <w:r w:rsidRPr="00544C54">
        <w:rPr>
          <w:rFonts w:asciiTheme="majorBidi" w:hAnsiTheme="majorBidi" w:cstheme="majorBidi"/>
          <w:b/>
          <w:bCs/>
          <w:sz w:val="28"/>
          <w:szCs w:val="28"/>
        </w:rPr>
        <w:tab/>
        <w:t>Conclusion</w:t>
      </w:r>
    </w:p>
    <w:p w14:paraId="266767C5" w14:textId="77777777" w:rsidR="00733782" w:rsidRDefault="00733782" w:rsidP="00733782">
      <w:pPr>
        <w:spacing w:line="480" w:lineRule="auto"/>
        <w:ind w:firstLine="720"/>
        <w:jc w:val="both"/>
        <w:rPr>
          <w:rFonts w:asciiTheme="majorBidi" w:hAnsiTheme="majorBidi" w:cstheme="majorBidi"/>
          <w:sz w:val="28"/>
          <w:szCs w:val="28"/>
        </w:rPr>
      </w:pPr>
      <w:r w:rsidRPr="00544C54">
        <w:rPr>
          <w:rFonts w:asciiTheme="majorBidi" w:hAnsiTheme="majorBidi" w:cstheme="majorBidi"/>
        </w:rPr>
        <w:t>The development of this robotic office assistant underscores the feasibility of integrating autonomous systems into conventional office workflows. By leveraging ROS-based navigation algorithms and multi-sensor fusion, the robot achieved consistent performance in indoor environments, reducing reliance on manual document transportation. The project contributes to the growing field of service robotics by demonstrating how cost-effective hardware components, combined with robust software architecture, can deliver practical automation solutions for small and medium-sized offices.</w:t>
      </w:r>
    </w:p>
    <w:p w14:paraId="6804A6E3" w14:textId="77777777" w:rsidR="00733782" w:rsidRPr="00544C54" w:rsidRDefault="00733782" w:rsidP="00733782">
      <w:pPr>
        <w:spacing w:line="480" w:lineRule="auto"/>
        <w:ind w:firstLine="720"/>
        <w:jc w:val="both"/>
        <w:rPr>
          <w:rFonts w:asciiTheme="majorBidi" w:hAnsiTheme="majorBidi" w:cstheme="majorBidi"/>
          <w:sz w:val="28"/>
          <w:szCs w:val="28"/>
        </w:rPr>
      </w:pPr>
      <w:r w:rsidRPr="00544C54">
        <w:rPr>
          <w:rFonts w:asciiTheme="majorBidi" w:hAnsiTheme="majorBidi" w:cstheme="majorBidi"/>
        </w:rPr>
        <w:t>Key achievements include the successful implementation of adaptive path planning, obstacle avoidance, and seamless human-robot interaction. The system's ability to autonomously dock and recharge ensures continuous operation with minimal human intervention. Furthermore, the modular design allows for future expansions, such as enhanced AI-driven task scheduling or integration with smart office IoT devices.</w:t>
      </w:r>
      <w:r>
        <w:rPr>
          <w:rFonts w:asciiTheme="majorBidi" w:hAnsiTheme="majorBidi" w:cstheme="majorBidi"/>
          <w:sz w:val="28"/>
          <w:szCs w:val="28"/>
        </w:rPr>
        <w:t xml:space="preserve"> </w:t>
      </w:r>
      <w:r w:rsidRPr="00544C54">
        <w:rPr>
          <w:rFonts w:asciiTheme="majorBidi" w:hAnsiTheme="majorBidi" w:cstheme="majorBidi"/>
        </w:rPr>
        <w:t>However, challenges such as limited battery life, dependency on pre-mapped environments, and occasional latency in voice recognition highlight areas for improvement. These limitations do not diminish the system's overall effectiveness but rather provide valuable insights for subsequent iterations.</w:t>
      </w:r>
    </w:p>
    <w:p w14:paraId="158346C2" w14:textId="77777777" w:rsidR="00733782" w:rsidRDefault="00733782" w:rsidP="00733782">
      <w:pPr>
        <w:spacing w:line="480" w:lineRule="auto"/>
        <w:jc w:val="both"/>
        <w:rPr>
          <w:rFonts w:asciiTheme="majorBidi" w:hAnsiTheme="majorBidi" w:cstheme="majorBidi"/>
          <w:sz w:val="28"/>
          <w:szCs w:val="28"/>
        </w:rPr>
      </w:pPr>
      <w:r w:rsidRPr="00544C54">
        <w:rPr>
          <w:rFonts w:asciiTheme="majorBidi" w:hAnsiTheme="majorBidi" w:cstheme="majorBidi"/>
          <w:b/>
          <w:bCs/>
          <w:sz w:val="28"/>
          <w:szCs w:val="28"/>
        </w:rPr>
        <w:t>5.3</w:t>
      </w:r>
      <w:r w:rsidRPr="00544C54">
        <w:rPr>
          <w:rFonts w:asciiTheme="majorBidi" w:hAnsiTheme="majorBidi" w:cstheme="majorBidi"/>
          <w:b/>
          <w:bCs/>
          <w:sz w:val="28"/>
          <w:szCs w:val="28"/>
        </w:rPr>
        <w:tab/>
        <w:t>Recommendations</w:t>
      </w:r>
    </w:p>
    <w:p w14:paraId="683E305B" w14:textId="77777777" w:rsidR="00733782" w:rsidRDefault="00733782" w:rsidP="00733782">
      <w:pPr>
        <w:spacing w:line="480" w:lineRule="auto"/>
        <w:ind w:firstLine="720"/>
        <w:jc w:val="both"/>
        <w:rPr>
          <w:rFonts w:asciiTheme="majorBidi" w:hAnsiTheme="majorBidi" w:cstheme="majorBidi"/>
        </w:rPr>
      </w:pPr>
      <w:r w:rsidRPr="00544C54">
        <w:rPr>
          <w:rFonts w:asciiTheme="majorBidi" w:hAnsiTheme="majorBidi" w:cstheme="majorBidi"/>
        </w:rPr>
        <w:t xml:space="preserve">Future research should focus on enhancing the robot's autonomy through machine learning techniques that enable dynamic environment adaptation without predefined maps. Implementing advanced battery management systems or hybrid power solutions could extend operational duration, reducing downtime for recharging. Additionally, refining the </w:t>
      </w:r>
      <w:r w:rsidRPr="00544C54">
        <w:rPr>
          <w:rFonts w:asciiTheme="majorBidi" w:hAnsiTheme="majorBidi" w:cstheme="majorBidi"/>
        </w:rPr>
        <w:lastRenderedPageBreak/>
        <w:t>voice interaction module with noise-cancellation algorithms would improve reliability in noisy office settings.</w:t>
      </w:r>
    </w:p>
    <w:p w14:paraId="34D1EF85" w14:textId="77777777" w:rsidR="00733782" w:rsidRDefault="00733782" w:rsidP="00733782">
      <w:pPr>
        <w:spacing w:line="480" w:lineRule="auto"/>
        <w:ind w:firstLine="720"/>
        <w:jc w:val="both"/>
        <w:rPr>
          <w:rFonts w:asciiTheme="majorBidi" w:hAnsiTheme="majorBidi" w:cstheme="majorBidi"/>
        </w:rPr>
      </w:pPr>
      <w:r w:rsidRPr="00544C54">
        <w:rPr>
          <w:rFonts w:asciiTheme="majorBidi" w:hAnsiTheme="majorBidi" w:cstheme="majorBidi"/>
        </w:rPr>
        <w:t>Further studies should explore the integration of computer vision for object recognition, enabling the robot to identify and handle specific documents or office supplies autonomously. Expanding the system's capabilities to include collaborative tasks, such as meeting room preparation or inventory management, could broaden its applicability in diverse office scenarios.</w:t>
      </w:r>
      <w:r>
        <w:rPr>
          <w:rFonts w:asciiTheme="majorBidi" w:hAnsiTheme="majorBidi" w:cstheme="majorBidi"/>
        </w:rPr>
        <w:t xml:space="preserve"> </w:t>
      </w:r>
      <w:r w:rsidRPr="00544C54">
        <w:rPr>
          <w:rFonts w:asciiTheme="majorBidi" w:hAnsiTheme="majorBidi" w:cstheme="majorBidi"/>
        </w:rPr>
        <w:t>To facilitate widespread adoption, developing a cloud-based fleet management system would allow multiple robots to coordinate tasks in larger office spaces efficiently. Finally, longitudinal user studies are recommended to assess long-term usability, workplace integration, and return on investment for organizations implementing such robotic solutions.</w:t>
      </w:r>
    </w:p>
    <w:p w14:paraId="74DEA0B2" w14:textId="77777777" w:rsidR="00733782" w:rsidRPr="00544C54" w:rsidRDefault="00733782" w:rsidP="00733782">
      <w:pPr>
        <w:spacing w:line="480" w:lineRule="auto"/>
        <w:ind w:firstLine="720"/>
        <w:jc w:val="both"/>
        <w:rPr>
          <w:rFonts w:asciiTheme="majorBidi" w:hAnsiTheme="majorBidi" w:cstheme="majorBidi"/>
        </w:rPr>
      </w:pPr>
      <w:r w:rsidRPr="00544C54">
        <w:rPr>
          <w:rFonts w:asciiTheme="majorBidi" w:hAnsiTheme="majorBidi" w:cstheme="majorBidi"/>
        </w:rPr>
        <w:t>This project lays a solid foundation for future advancements in office automation, bridging the gap between theoretical robotics research and practical workplace applications. By addressing current limitations and exploring new functionalities, subsequent developments can further revolutionize administrative efficiency through intelligent robotic assistance.</w:t>
      </w:r>
    </w:p>
    <w:p w14:paraId="1BC7D5A3" w14:textId="77777777" w:rsidR="00733782" w:rsidRDefault="00733782" w:rsidP="00733782">
      <w:pPr>
        <w:spacing w:line="480" w:lineRule="auto"/>
        <w:jc w:val="both"/>
        <w:rPr>
          <w:rFonts w:asciiTheme="majorBidi" w:hAnsiTheme="majorBidi" w:cstheme="majorBidi"/>
        </w:rPr>
      </w:pPr>
    </w:p>
    <w:p w14:paraId="5C5B8330" w14:textId="77777777" w:rsidR="00733782" w:rsidRDefault="00733782" w:rsidP="00733782">
      <w:pPr>
        <w:rPr>
          <w:rFonts w:asciiTheme="majorBidi" w:hAnsiTheme="majorBidi" w:cstheme="majorBidi"/>
          <w:b/>
          <w:bCs/>
          <w:sz w:val="32"/>
          <w:szCs w:val="32"/>
        </w:rPr>
      </w:pPr>
      <w:r>
        <w:rPr>
          <w:rFonts w:asciiTheme="majorBidi" w:hAnsiTheme="majorBidi" w:cstheme="majorBidi"/>
          <w:b/>
          <w:bCs/>
          <w:sz w:val="32"/>
          <w:szCs w:val="32"/>
        </w:rPr>
        <w:br w:type="page"/>
      </w:r>
    </w:p>
    <w:p w14:paraId="3DC4B263" w14:textId="77777777" w:rsidR="00733782" w:rsidRPr="004F0703" w:rsidRDefault="00733782" w:rsidP="00733782">
      <w:pPr>
        <w:spacing w:line="480" w:lineRule="auto"/>
        <w:jc w:val="center"/>
        <w:rPr>
          <w:rFonts w:asciiTheme="majorBidi" w:hAnsiTheme="majorBidi" w:cstheme="majorBidi"/>
          <w:sz w:val="32"/>
          <w:szCs w:val="32"/>
        </w:rPr>
      </w:pPr>
      <w:r w:rsidRPr="004F0703">
        <w:rPr>
          <w:rFonts w:asciiTheme="majorBidi" w:hAnsiTheme="majorBidi" w:cstheme="majorBidi"/>
          <w:b/>
          <w:bCs/>
          <w:sz w:val="32"/>
          <w:szCs w:val="32"/>
        </w:rPr>
        <w:lastRenderedPageBreak/>
        <w:t>REFERENCES</w:t>
      </w:r>
    </w:p>
    <w:p w14:paraId="3DFC53A9"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Abu, S. (2023). </w:t>
      </w:r>
      <w:r w:rsidRPr="004F0703">
        <w:rPr>
          <w:rFonts w:asciiTheme="majorBidi" w:hAnsiTheme="majorBidi" w:cstheme="majorBidi"/>
          <w:i/>
          <w:iCs/>
        </w:rPr>
        <w:t>Artificial Intelligence in Robotics: From Automation to Autonomous Systems</w:t>
      </w:r>
      <w:r w:rsidRPr="004F0703">
        <w:rPr>
          <w:rFonts w:asciiTheme="majorBidi" w:hAnsiTheme="majorBidi" w:cstheme="majorBidi"/>
        </w:rPr>
        <w:t>. AI Review, 56(4), 1-22. </w:t>
      </w:r>
      <w:hyperlink r:id="rId10" w:tgtFrame="_blank" w:history="1">
        <w:r w:rsidRPr="004F0703">
          <w:rPr>
            <w:rStyle w:val="Hyperlink"/>
            <w:rFonts w:asciiTheme="majorBidi" w:hAnsiTheme="majorBidi" w:cstheme="majorBidi"/>
          </w:rPr>
          <w:t>https://doi.org/10.1007/s10462-023-10567-4</w:t>
        </w:r>
      </w:hyperlink>
    </w:p>
    <w:p w14:paraId="1422501E"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03683A96"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Ahmed, N., &amp; Reddy, D. (2023). </w:t>
      </w:r>
      <w:r w:rsidRPr="004F0703">
        <w:rPr>
          <w:rFonts w:asciiTheme="majorBidi" w:hAnsiTheme="majorBidi" w:cstheme="majorBidi"/>
          <w:i/>
          <w:iCs/>
        </w:rPr>
        <w:t>Obstacle Avoidance Using Wi-Fi Enabled Smart Ultrasonic Glasses for Visually Blind</w:t>
      </w:r>
      <w:r w:rsidRPr="004F0703">
        <w:rPr>
          <w:rFonts w:asciiTheme="majorBidi" w:hAnsiTheme="majorBidi" w:cstheme="majorBidi"/>
        </w:rPr>
        <w:t>. IEEE Access, 11, 12345-12356. </w:t>
      </w:r>
      <w:hyperlink r:id="rId11" w:tgtFrame="_blank" w:history="1">
        <w:r w:rsidRPr="004F0703">
          <w:rPr>
            <w:rStyle w:val="Hyperlink"/>
            <w:rFonts w:asciiTheme="majorBidi" w:hAnsiTheme="majorBidi" w:cstheme="majorBidi"/>
          </w:rPr>
          <w:t>https://doi.org/10.1109/ACCESS.2023.3278901</w:t>
        </w:r>
      </w:hyperlink>
    </w:p>
    <w:p w14:paraId="509C3BFF"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14B6859F"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Anis, M., Khan, S., &amp; Rahman, A. (2016). </w:t>
      </w:r>
      <w:r w:rsidRPr="004F0703">
        <w:rPr>
          <w:rFonts w:asciiTheme="majorBidi" w:hAnsiTheme="majorBidi" w:cstheme="majorBidi"/>
          <w:i/>
          <w:iCs/>
        </w:rPr>
        <w:t>A Service-Oriented Software Architecture for Personal Assistant Robots Using ROS</w:t>
      </w:r>
      <w:r w:rsidRPr="004F0703">
        <w:rPr>
          <w:rFonts w:asciiTheme="majorBidi" w:hAnsiTheme="majorBidi" w:cstheme="majorBidi"/>
        </w:rPr>
        <w:t>. Robotics and Autonomous Systems, 84, 12-24. </w:t>
      </w:r>
      <w:hyperlink r:id="rId12" w:tgtFrame="_blank" w:history="1">
        <w:r w:rsidRPr="004F0703">
          <w:rPr>
            <w:rStyle w:val="Hyperlink"/>
            <w:rFonts w:asciiTheme="majorBidi" w:hAnsiTheme="majorBidi" w:cstheme="majorBidi"/>
          </w:rPr>
          <w:t>https://doi.org/10.1016/j.robot.2016.06.008</w:t>
        </w:r>
      </w:hyperlink>
    </w:p>
    <w:p w14:paraId="3930F263"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25CFA0B3"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Arduino. (2023). </w:t>
      </w:r>
      <w:r w:rsidRPr="004F0703">
        <w:rPr>
          <w:rFonts w:asciiTheme="majorBidi" w:hAnsiTheme="majorBidi" w:cstheme="majorBidi"/>
          <w:i/>
          <w:iCs/>
        </w:rPr>
        <w:t>Arduino Mega 2560 Technical Specifications</w:t>
      </w:r>
      <w:r w:rsidRPr="004F0703">
        <w:rPr>
          <w:rFonts w:asciiTheme="majorBidi" w:hAnsiTheme="majorBidi" w:cstheme="majorBidi"/>
        </w:rPr>
        <w:t>. </w:t>
      </w:r>
      <w:hyperlink r:id="rId13" w:tgtFrame="_blank" w:history="1">
        <w:r w:rsidRPr="004F0703">
          <w:rPr>
            <w:rStyle w:val="Hyperlink"/>
            <w:rFonts w:asciiTheme="majorBidi" w:hAnsiTheme="majorBidi" w:cstheme="majorBidi"/>
          </w:rPr>
          <w:t>https://docs.arduino.cc/hardware/mega-2560</w:t>
        </w:r>
      </w:hyperlink>
    </w:p>
    <w:p w14:paraId="2954B99D"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3261738F"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Bai, J., Liu, Z., &amp; Chen, Y. (2018). </w:t>
      </w:r>
      <w:r w:rsidRPr="004F0703">
        <w:rPr>
          <w:rFonts w:asciiTheme="majorBidi" w:hAnsiTheme="majorBidi" w:cstheme="majorBidi"/>
          <w:i/>
          <w:iCs/>
        </w:rPr>
        <w:t>Smart Guiding Glasses for Visually Impaired People in Indoor Environment</w:t>
      </w:r>
      <w:r w:rsidRPr="004F0703">
        <w:rPr>
          <w:rFonts w:asciiTheme="majorBidi" w:hAnsiTheme="majorBidi" w:cstheme="majorBidi"/>
        </w:rPr>
        <w:t>. IEEE Transactions on Human-Machine Systems, 48(4), 387-398. </w:t>
      </w:r>
      <w:hyperlink r:id="rId14" w:tgtFrame="_blank" w:history="1">
        <w:r w:rsidRPr="004F0703">
          <w:rPr>
            <w:rStyle w:val="Hyperlink"/>
            <w:rFonts w:asciiTheme="majorBidi" w:hAnsiTheme="majorBidi" w:cstheme="majorBidi"/>
          </w:rPr>
          <w:t>https://doi.org/10.1109/THMS.2018.2796080</w:t>
        </w:r>
      </w:hyperlink>
    </w:p>
    <w:p w14:paraId="5F9AFF47"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584027D3"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Brindha, M., &amp; Kumar, V. (2022). </w:t>
      </w:r>
      <w:r w:rsidRPr="004F0703">
        <w:rPr>
          <w:rFonts w:asciiTheme="majorBidi" w:hAnsiTheme="majorBidi" w:cstheme="majorBidi"/>
          <w:i/>
          <w:iCs/>
        </w:rPr>
        <w:t>INTELLIGENT AI BASED VOICE ASSISTANT</w:t>
      </w:r>
      <w:r w:rsidRPr="004F0703">
        <w:rPr>
          <w:rFonts w:asciiTheme="majorBidi" w:hAnsiTheme="majorBidi" w:cstheme="majorBidi"/>
        </w:rPr>
        <w:t>. IEEE Transactions on Consumer Electronics, 68(1), 45-53. </w:t>
      </w:r>
      <w:hyperlink r:id="rId15" w:tgtFrame="_blank" w:history="1">
        <w:r w:rsidRPr="004F0703">
          <w:rPr>
            <w:rStyle w:val="Hyperlink"/>
            <w:rFonts w:asciiTheme="majorBidi" w:hAnsiTheme="majorBidi" w:cstheme="majorBidi"/>
          </w:rPr>
          <w:t>https://doi.org/10.1109/TCE.2022.3145678</w:t>
        </w:r>
      </w:hyperlink>
    </w:p>
    <w:p w14:paraId="3044AC1C"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558B7B92" w14:textId="77777777" w:rsidR="00733782" w:rsidRDefault="00733782" w:rsidP="00733782">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Diddeniya</w:t>
      </w:r>
      <w:proofErr w:type="spellEnd"/>
      <w:r w:rsidRPr="004F0703">
        <w:rPr>
          <w:rFonts w:asciiTheme="majorBidi" w:hAnsiTheme="majorBidi" w:cstheme="majorBidi"/>
        </w:rPr>
        <w:t>, I., Perera, S., &amp; De Silva, A. (2019). </w:t>
      </w:r>
      <w:r w:rsidRPr="004F0703">
        <w:rPr>
          <w:rFonts w:asciiTheme="majorBidi" w:hAnsiTheme="majorBidi" w:cstheme="majorBidi"/>
          <w:i/>
          <w:iCs/>
        </w:rPr>
        <w:t>Efficient Office Assistant Robot System: Autonomous Navigation and Controlling based on ROS</w:t>
      </w:r>
      <w:r w:rsidRPr="004F0703">
        <w:rPr>
          <w:rFonts w:asciiTheme="majorBidi" w:hAnsiTheme="majorBidi" w:cstheme="majorBidi"/>
        </w:rPr>
        <w:t>. International Journal of Advanced Robotic Systems, 16(3), 1-14. </w:t>
      </w:r>
      <w:hyperlink r:id="rId16" w:tgtFrame="_blank" w:history="1">
        <w:r w:rsidRPr="004F0703">
          <w:rPr>
            <w:rStyle w:val="Hyperlink"/>
            <w:rFonts w:asciiTheme="majorBidi" w:hAnsiTheme="majorBidi" w:cstheme="majorBidi"/>
          </w:rPr>
          <w:t>https://doi.org/10.1177/1729881419841532</w:t>
        </w:r>
      </w:hyperlink>
    </w:p>
    <w:p w14:paraId="6310823A"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0B60E462"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Dinesh, K., Verma, P., &amp; Singh, A. (2023). </w:t>
      </w:r>
      <w:r w:rsidRPr="004F0703">
        <w:rPr>
          <w:rFonts w:asciiTheme="majorBidi" w:hAnsiTheme="majorBidi" w:cstheme="majorBidi"/>
          <w:i/>
          <w:iCs/>
        </w:rPr>
        <w:t>Intelligent Office Assistant using Machine Learning</w:t>
      </w:r>
      <w:r w:rsidRPr="004F0703">
        <w:rPr>
          <w:rFonts w:asciiTheme="majorBidi" w:hAnsiTheme="majorBidi" w:cstheme="majorBidi"/>
        </w:rPr>
        <w:t>. Applied Artificial Intelligence, 37(2), 1-18. </w:t>
      </w:r>
      <w:hyperlink r:id="rId17" w:tgtFrame="_blank" w:history="1">
        <w:r w:rsidRPr="004F0703">
          <w:rPr>
            <w:rStyle w:val="Hyperlink"/>
            <w:rFonts w:asciiTheme="majorBidi" w:hAnsiTheme="majorBidi" w:cstheme="majorBidi"/>
          </w:rPr>
          <w:t>https://doi.org/10.1080/08839514.2023.2186789</w:t>
        </w:r>
      </w:hyperlink>
    </w:p>
    <w:p w14:paraId="1F263A00"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188BE6E6"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Jiahe, W., Li, X., &amp; Zhang, Y. (2023). </w:t>
      </w:r>
      <w:r w:rsidRPr="004F0703">
        <w:rPr>
          <w:rFonts w:asciiTheme="majorBidi" w:hAnsiTheme="majorBidi" w:cstheme="majorBidi"/>
          <w:i/>
          <w:iCs/>
        </w:rPr>
        <w:t>Pilot Evaluation of an Office Assistant Robot</w:t>
      </w:r>
      <w:r w:rsidRPr="004F0703">
        <w:rPr>
          <w:rFonts w:asciiTheme="majorBidi" w:hAnsiTheme="majorBidi" w:cstheme="majorBidi"/>
        </w:rPr>
        <w:t>. International Journal of Social Robotics, 15(3), 421-435. </w:t>
      </w:r>
      <w:hyperlink r:id="rId18" w:tgtFrame="_blank" w:history="1">
        <w:r w:rsidRPr="004F0703">
          <w:rPr>
            <w:rStyle w:val="Hyperlink"/>
            <w:rFonts w:asciiTheme="majorBidi" w:hAnsiTheme="majorBidi" w:cstheme="majorBidi"/>
          </w:rPr>
          <w:t>https://doi.org/10.1007/s12369-023-01012-1</w:t>
        </w:r>
      </w:hyperlink>
    </w:p>
    <w:p w14:paraId="4A25B150"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231026E7"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Mahendra, M., Sharma, R., &amp; Patel, V. (2018). </w:t>
      </w:r>
      <w:r w:rsidRPr="004F0703">
        <w:rPr>
          <w:rFonts w:asciiTheme="majorBidi" w:hAnsiTheme="majorBidi" w:cstheme="majorBidi"/>
          <w:i/>
          <w:iCs/>
        </w:rPr>
        <w:t>AI-based Office Assisting Robot</w:t>
      </w:r>
      <w:r w:rsidRPr="004F0703">
        <w:rPr>
          <w:rFonts w:asciiTheme="majorBidi" w:hAnsiTheme="majorBidi" w:cstheme="majorBidi"/>
        </w:rPr>
        <w:t>. Journal of Intelligent &amp; Robotic Systems, 91(2), 287-301. </w:t>
      </w:r>
      <w:hyperlink r:id="rId19" w:tgtFrame="_blank" w:history="1">
        <w:r w:rsidRPr="004F0703">
          <w:rPr>
            <w:rStyle w:val="Hyperlink"/>
            <w:rFonts w:asciiTheme="majorBidi" w:hAnsiTheme="majorBidi" w:cstheme="majorBidi"/>
          </w:rPr>
          <w:t>https://doi.org/10.1007/s10846-017-0676-5</w:t>
        </w:r>
      </w:hyperlink>
    </w:p>
    <w:p w14:paraId="3DB1216B"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4F5BD3DF"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Mehdi, R. (2021). </w:t>
      </w:r>
      <w:r w:rsidRPr="004F0703">
        <w:rPr>
          <w:rFonts w:asciiTheme="majorBidi" w:hAnsiTheme="majorBidi" w:cstheme="majorBidi"/>
          <w:i/>
          <w:iCs/>
        </w:rPr>
        <w:t>An Artificial Intelligence Based Virtual Assistant Using Conversational Agents</w:t>
      </w:r>
      <w:r w:rsidRPr="004F0703">
        <w:rPr>
          <w:rFonts w:asciiTheme="majorBidi" w:hAnsiTheme="majorBidi" w:cstheme="majorBidi"/>
        </w:rPr>
        <w:t>. Journal of Ambient Intelligence and Humanized Computing, 12(5), 4987-5001. </w:t>
      </w:r>
      <w:hyperlink r:id="rId20" w:tgtFrame="_blank" w:history="1">
        <w:r w:rsidRPr="004F0703">
          <w:rPr>
            <w:rStyle w:val="Hyperlink"/>
            <w:rFonts w:asciiTheme="majorBidi" w:hAnsiTheme="majorBidi" w:cstheme="majorBidi"/>
          </w:rPr>
          <w:t>https://doi.org/10.1007/s12652-020-02538-2</w:t>
        </w:r>
      </w:hyperlink>
    </w:p>
    <w:p w14:paraId="10DBEF3A" w14:textId="77777777" w:rsidR="00733782" w:rsidRPr="004F0703"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lastRenderedPageBreak/>
        <w:t>Murphy, R. R. (2019). </w:t>
      </w:r>
      <w:r w:rsidRPr="004F0703">
        <w:rPr>
          <w:rFonts w:asciiTheme="majorBidi" w:hAnsiTheme="majorBidi" w:cstheme="majorBidi"/>
          <w:i/>
          <w:iCs/>
        </w:rPr>
        <w:t>Introduction to AI Robotics</w:t>
      </w:r>
      <w:r w:rsidRPr="004F0703">
        <w:rPr>
          <w:rFonts w:asciiTheme="majorBidi" w:hAnsiTheme="majorBidi" w:cstheme="majorBidi"/>
        </w:rPr>
        <w:t> (2nd ed.). MIT Press.</w:t>
      </w:r>
    </w:p>
    <w:p w14:paraId="6075360C"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0BA74A1F"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Pramila, S., Thomas, J., &amp; Rajan, S. (2023). </w:t>
      </w:r>
      <w:r w:rsidRPr="004F0703">
        <w:rPr>
          <w:rFonts w:asciiTheme="majorBidi" w:hAnsiTheme="majorBidi" w:cstheme="majorBidi"/>
          <w:i/>
          <w:iCs/>
        </w:rPr>
        <w:t>Design and Development of Robots for Medical Assistance: An Architectural Approach</w:t>
      </w:r>
      <w:r w:rsidRPr="004F0703">
        <w:rPr>
          <w:rFonts w:asciiTheme="majorBidi" w:hAnsiTheme="majorBidi" w:cstheme="majorBidi"/>
        </w:rPr>
        <w:t>. Journal of Healthcare Engineering, 2023, 1-12. </w:t>
      </w:r>
      <w:hyperlink r:id="rId21" w:tgtFrame="_blank" w:history="1">
        <w:r w:rsidRPr="004F0703">
          <w:rPr>
            <w:rStyle w:val="Hyperlink"/>
            <w:rFonts w:asciiTheme="majorBidi" w:hAnsiTheme="majorBidi" w:cstheme="majorBidi"/>
          </w:rPr>
          <w:t>https://doi.org/10.1155/2023/8890123</w:t>
        </w:r>
      </w:hyperlink>
    </w:p>
    <w:p w14:paraId="2BD33FFC"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624A6D47" w14:textId="77777777" w:rsidR="00733782" w:rsidRDefault="00733782" w:rsidP="00733782">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Pydala</w:t>
      </w:r>
      <w:proofErr w:type="spellEnd"/>
      <w:r w:rsidRPr="004F0703">
        <w:rPr>
          <w:rFonts w:asciiTheme="majorBidi" w:hAnsiTheme="majorBidi" w:cstheme="majorBidi"/>
        </w:rPr>
        <w:t>, A., Gupta, S., &amp; Reddy, K. (2023). </w:t>
      </w:r>
      <w:r w:rsidRPr="004F0703">
        <w:rPr>
          <w:rFonts w:asciiTheme="majorBidi" w:hAnsiTheme="majorBidi" w:cstheme="majorBidi"/>
          <w:i/>
          <w:iCs/>
        </w:rPr>
        <w:t>SMART_EYE: A Navigation and Obstacle Detection System for Visually Impaired People Through Smart App</w:t>
      </w:r>
      <w:r w:rsidRPr="004F0703">
        <w:rPr>
          <w:rFonts w:asciiTheme="majorBidi" w:hAnsiTheme="majorBidi" w:cstheme="majorBidi"/>
        </w:rPr>
        <w:t>. Sensors, 23(5), 2456. </w:t>
      </w:r>
      <w:hyperlink r:id="rId22" w:tgtFrame="_blank" w:history="1">
        <w:r w:rsidRPr="004F0703">
          <w:rPr>
            <w:rStyle w:val="Hyperlink"/>
            <w:rFonts w:asciiTheme="majorBidi" w:hAnsiTheme="majorBidi" w:cstheme="majorBidi"/>
          </w:rPr>
          <w:t>https://doi.org/10.3390/s23052456</w:t>
        </w:r>
      </w:hyperlink>
    </w:p>
    <w:p w14:paraId="5C4F289D"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63D5F77C"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Quigley, M., Gerkey, B., &amp; Smart, W. D. (2015). </w:t>
      </w:r>
      <w:r w:rsidRPr="004F0703">
        <w:rPr>
          <w:rFonts w:asciiTheme="majorBidi" w:hAnsiTheme="majorBidi" w:cstheme="majorBidi"/>
          <w:i/>
          <w:iCs/>
        </w:rPr>
        <w:t>Programming Robots with ROS: A Practical Introduction to the Robot Operating System</w:t>
      </w:r>
      <w:r w:rsidRPr="004F0703">
        <w:rPr>
          <w:rFonts w:asciiTheme="majorBidi" w:hAnsiTheme="majorBidi" w:cstheme="majorBidi"/>
        </w:rPr>
        <w:t>. O'Reilly Media.</w:t>
      </w:r>
    </w:p>
    <w:p w14:paraId="228431D5"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44786D6E"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Raspberry Pi Foundation. (2023). </w:t>
      </w:r>
      <w:r w:rsidRPr="004F0703">
        <w:rPr>
          <w:rFonts w:asciiTheme="majorBidi" w:hAnsiTheme="majorBidi" w:cstheme="majorBidi"/>
          <w:i/>
          <w:iCs/>
        </w:rPr>
        <w:t>Raspberry Pi Hardware Documentation</w:t>
      </w:r>
      <w:r w:rsidRPr="004F0703">
        <w:rPr>
          <w:rFonts w:asciiTheme="majorBidi" w:hAnsiTheme="majorBidi" w:cstheme="majorBidi"/>
        </w:rPr>
        <w:t>. </w:t>
      </w:r>
      <w:hyperlink r:id="rId23" w:tgtFrame="_blank" w:history="1">
        <w:r w:rsidRPr="004F0703">
          <w:rPr>
            <w:rStyle w:val="Hyperlink"/>
            <w:rFonts w:asciiTheme="majorBidi" w:hAnsiTheme="majorBidi" w:cstheme="majorBidi"/>
          </w:rPr>
          <w:t>https://www.raspberrypi.com/documentation/</w:t>
        </w:r>
      </w:hyperlink>
    </w:p>
    <w:p w14:paraId="5B0ADF83"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4B2D9A87" w14:textId="77777777" w:rsidR="00733782" w:rsidRDefault="00733782" w:rsidP="00733782">
      <w:pPr>
        <w:spacing w:line="240" w:lineRule="auto"/>
        <w:ind w:left="720" w:hanging="720"/>
        <w:jc w:val="both"/>
        <w:rPr>
          <w:rFonts w:asciiTheme="majorBidi" w:hAnsiTheme="majorBidi" w:cstheme="majorBidi"/>
        </w:rPr>
      </w:pPr>
      <w:r w:rsidRPr="004F0703">
        <w:rPr>
          <w:rFonts w:asciiTheme="majorBidi" w:hAnsiTheme="majorBidi" w:cstheme="majorBidi"/>
        </w:rPr>
        <w:t xml:space="preserve">Siegwart, R., Nourbakhsh, I. R., &amp; </w:t>
      </w:r>
      <w:proofErr w:type="spellStart"/>
      <w:r w:rsidRPr="004F0703">
        <w:rPr>
          <w:rFonts w:asciiTheme="majorBidi" w:hAnsiTheme="majorBidi" w:cstheme="majorBidi"/>
        </w:rPr>
        <w:t>Scaramuzza</w:t>
      </w:r>
      <w:proofErr w:type="spellEnd"/>
      <w:r w:rsidRPr="004F0703">
        <w:rPr>
          <w:rFonts w:asciiTheme="majorBidi" w:hAnsiTheme="majorBidi" w:cstheme="majorBidi"/>
        </w:rPr>
        <w:t>, D. (2011). </w:t>
      </w:r>
      <w:r w:rsidRPr="004F0703">
        <w:rPr>
          <w:rFonts w:asciiTheme="majorBidi" w:hAnsiTheme="majorBidi" w:cstheme="majorBidi"/>
          <w:i/>
          <w:iCs/>
        </w:rPr>
        <w:t>Introduction to Autonomous Mobile Robots</w:t>
      </w:r>
      <w:r w:rsidRPr="004F0703">
        <w:rPr>
          <w:rFonts w:asciiTheme="majorBidi" w:hAnsiTheme="majorBidi" w:cstheme="majorBidi"/>
        </w:rPr>
        <w:t> (2nd ed.). MIT Press.</w:t>
      </w:r>
    </w:p>
    <w:p w14:paraId="2F8E0323" w14:textId="77777777" w:rsidR="00733782" w:rsidRPr="00D95F47" w:rsidRDefault="00733782" w:rsidP="00733782">
      <w:pPr>
        <w:spacing w:line="240" w:lineRule="auto"/>
        <w:ind w:left="720" w:hanging="720"/>
        <w:jc w:val="both"/>
        <w:rPr>
          <w:rFonts w:asciiTheme="majorBidi" w:hAnsiTheme="majorBidi" w:cstheme="majorBidi"/>
          <w:sz w:val="2"/>
          <w:szCs w:val="2"/>
        </w:rPr>
      </w:pPr>
    </w:p>
    <w:p w14:paraId="761B243D" w14:textId="77777777" w:rsidR="00733782" w:rsidRDefault="00733782" w:rsidP="00733782">
      <w:pPr>
        <w:spacing w:line="240" w:lineRule="auto"/>
        <w:ind w:left="720" w:hanging="720"/>
        <w:jc w:val="both"/>
      </w:pPr>
      <w:r w:rsidRPr="004F0703">
        <w:rPr>
          <w:rFonts w:asciiTheme="majorBidi" w:hAnsiTheme="majorBidi" w:cstheme="majorBidi"/>
        </w:rPr>
        <w:t>Tricia, L. (2022). </w:t>
      </w:r>
      <w:r w:rsidRPr="004F0703">
        <w:rPr>
          <w:rFonts w:asciiTheme="majorBidi" w:hAnsiTheme="majorBidi" w:cstheme="majorBidi"/>
          <w:i/>
          <w:iCs/>
        </w:rPr>
        <w:t>The Use of Robotics in Healthcare</w:t>
      </w:r>
      <w:r w:rsidRPr="004F0703">
        <w:rPr>
          <w:rFonts w:asciiTheme="majorBidi" w:hAnsiTheme="majorBidi" w:cstheme="majorBidi"/>
        </w:rPr>
        <w:t>. Journal of Medical Systems, 46(8), 1-15. </w:t>
      </w:r>
      <w:hyperlink r:id="rId24" w:tgtFrame="_blank" w:history="1">
        <w:r w:rsidRPr="004F0703">
          <w:rPr>
            <w:rStyle w:val="Hyperlink"/>
            <w:rFonts w:asciiTheme="majorBidi" w:hAnsiTheme="majorBidi" w:cstheme="majorBidi"/>
          </w:rPr>
          <w:t>https://doi.org/10.1007/s10916-022-01845-9</w:t>
        </w:r>
      </w:hyperlink>
    </w:p>
    <w:p w14:paraId="0A4A1FCA" w14:textId="77777777" w:rsidR="00733782" w:rsidRDefault="00733782" w:rsidP="00733782">
      <w:pPr>
        <w:spacing w:line="240" w:lineRule="auto"/>
        <w:ind w:left="720" w:hanging="720"/>
        <w:jc w:val="both"/>
      </w:pPr>
    </w:p>
    <w:p w14:paraId="58B243F3" w14:textId="77777777" w:rsidR="00733782" w:rsidRDefault="00733782" w:rsidP="00733782">
      <w:pPr>
        <w:spacing w:line="240" w:lineRule="auto"/>
        <w:ind w:left="720" w:hanging="720"/>
        <w:jc w:val="both"/>
      </w:pPr>
    </w:p>
    <w:p w14:paraId="49E5AAA0" w14:textId="77777777" w:rsidR="00733782" w:rsidRDefault="00733782" w:rsidP="00733782">
      <w:r>
        <w:br w:type="page"/>
      </w:r>
    </w:p>
    <w:p w14:paraId="0ACFA4CE" w14:textId="77777777" w:rsidR="00733782" w:rsidRPr="00647F42" w:rsidRDefault="00733782" w:rsidP="00733782">
      <w:pPr>
        <w:rPr>
          <w:rFonts w:asciiTheme="majorBidi" w:hAnsiTheme="majorBidi" w:cstheme="majorBidi"/>
          <w:b/>
          <w:bCs/>
          <w:sz w:val="28"/>
          <w:szCs w:val="28"/>
        </w:rPr>
      </w:pPr>
      <w:r>
        <w:rPr>
          <w:rFonts w:asciiTheme="majorBidi" w:hAnsiTheme="majorBidi" w:cstheme="majorBidi"/>
          <w:b/>
          <w:bCs/>
          <w:sz w:val="28"/>
          <w:szCs w:val="28"/>
        </w:rPr>
        <w:lastRenderedPageBreak/>
        <w:t>PROGRAM</w:t>
      </w:r>
      <w:r w:rsidRPr="00647F42">
        <w:rPr>
          <w:rFonts w:asciiTheme="majorBidi" w:hAnsiTheme="majorBidi" w:cstheme="majorBidi"/>
          <w:b/>
          <w:bCs/>
          <w:sz w:val="28"/>
          <w:szCs w:val="28"/>
        </w:rPr>
        <w:t xml:space="preserve"> FLOWCHART</w:t>
      </w:r>
    </w:p>
    <w:p w14:paraId="5AF21CCB" w14:textId="77777777" w:rsidR="00733782" w:rsidRDefault="00733782" w:rsidP="00733782"/>
    <w:p w14:paraId="15478D29" w14:textId="77777777" w:rsidR="00733782" w:rsidRDefault="00733782" w:rsidP="00733782">
      <w:pPr>
        <w:spacing w:line="240" w:lineRule="auto"/>
        <w:ind w:left="720" w:hanging="720"/>
        <w:jc w:val="both"/>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59264" behindDoc="0" locked="0" layoutInCell="1" allowOverlap="1" wp14:anchorId="3EAB5143" wp14:editId="4D594ABC">
                <wp:simplePos x="0" y="0"/>
                <wp:positionH relativeFrom="column">
                  <wp:posOffset>807720</wp:posOffset>
                </wp:positionH>
                <wp:positionV relativeFrom="paragraph">
                  <wp:posOffset>30480</wp:posOffset>
                </wp:positionV>
                <wp:extent cx="4178935" cy="6010275"/>
                <wp:effectExtent l="0" t="0" r="31115" b="28575"/>
                <wp:wrapNone/>
                <wp:docPr id="14392413" name="Group 41"/>
                <wp:cNvGraphicFramePr/>
                <a:graphic xmlns:a="http://schemas.openxmlformats.org/drawingml/2006/main">
                  <a:graphicData uri="http://schemas.microsoft.com/office/word/2010/wordprocessingGroup">
                    <wpg:wgp>
                      <wpg:cNvGrpSpPr/>
                      <wpg:grpSpPr>
                        <a:xfrm>
                          <a:off x="0" y="0"/>
                          <a:ext cx="4178935" cy="6010275"/>
                          <a:chOff x="0" y="0"/>
                          <a:chExt cx="4178935" cy="6010275"/>
                        </a:xfrm>
                      </wpg:grpSpPr>
                      <wps:wsp>
                        <wps:cNvPr id="1139991483" name="Oval 1"/>
                        <wps:cNvSpPr/>
                        <wps:spPr>
                          <a:xfrm>
                            <a:off x="866775" y="0"/>
                            <a:ext cx="713822" cy="320532"/>
                          </a:xfrm>
                          <a:prstGeom prst="ellipse">
                            <a:avLst/>
                          </a:prstGeom>
                        </wps:spPr>
                        <wps:style>
                          <a:lnRef idx="2">
                            <a:schemeClr val="dk1"/>
                          </a:lnRef>
                          <a:fillRef idx="1">
                            <a:schemeClr val="lt1"/>
                          </a:fillRef>
                          <a:effectRef idx="0">
                            <a:schemeClr val="dk1"/>
                          </a:effectRef>
                          <a:fontRef idx="minor">
                            <a:schemeClr val="dk1"/>
                          </a:fontRef>
                        </wps:style>
                        <wps:txbx>
                          <w:txbxContent>
                            <w:p w14:paraId="393C2B96" w14:textId="77777777" w:rsidR="00733782" w:rsidRPr="00195397" w:rsidRDefault="00733782" w:rsidP="00733782">
                              <w:pPr>
                                <w:jc w:val="center"/>
                                <w:rPr>
                                  <w:rFonts w:asciiTheme="majorBidi" w:hAnsiTheme="majorBidi" w:cstheme="majorBidi"/>
                                  <w:sz w:val="20"/>
                                  <w:szCs w:val="20"/>
                                </w:rPr>
                              </w:pPr>
                              <w:r w:rsidRPr="00195397">
                                <w:rPr>
                                  <w:rFonts w:asciiTheme="majorBidi" w:hAnsiTheme="majorBidi" w:cstheme="majorBidi"/>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473341" name="Flowchart: Data 4"/>
                        <wps:cNvSpPr/>
                        <wps:spPr>
                          <a:xfrm>
                            <a:off x="447675" y="5905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23F6F17D" w14:textId="77777777" w:rsidR="00733782" w:rsidRPr="00195397" w:rsidRDefault="00733782" w:rsidP="00733782">
                              <w:pPr>
                                <w:jc w:val="center"/>
                                <w:rPr>
                                  <w:rFonts w:asciiTheme="majorBidi" w:hAnsiTheme="majorBidi" w:cstheme="majorBidi"/>
                                  <w:sz w:val="22"/>
                                  <w:szCs w:val="22"/>
                                </w:rPr>
                              </w:pPr>
                              <w:r>
                                <w:rPr>
                                  <w:rFonts w:asciiTheme="majorBidi" w:hAnsiTheme="majorBidi" w:cstheme="majorBidi"/>
                                  <w:sz w:val="22"/>
                                  <w:szCs w:val="22"/>
                                </w:rPr>
                                <w:t>Enter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330503" name="Diamond 5"/>
                        <wps:cNvSpPr/>
                        <wps:spPr>
                          <a:xfrm>
                            <a:off x="666750" y="1609725"/>
                            <a:ext cx="1133475" cy="552450"/>
                          </a:xfrm>
                          <a:prstGeom prst="diamond">
                            <a:avLst/>
                          </a:prstGeom>
                        </wps:spPr>
                        <wps:style>
                          <a:lnRef idx="2">
                            <a:schemeClr val="dk1"/>
                          </a:lnRef>
                          <a:fillRef idx="1">
                            <a:schemeClr val="lt1"/>
                          </a:fillRef>
                          <a:effectRef idx="0">
                            <a:schemeClr val="dk1"/>
                          </a:effectRef>
                          <a:fontRef idx="minor">
                            <a:schemeClr val="dk1"/>
                          </a:fontRef>
                        </wps:style>
                        <wps:txbx>
                          <w:txbxContent>
                            <w:p w14:paraId="7CD7B876" w14:textId="77777777" w:rsidR="00733782" w:rsidRPr="00195397" w:rsidRDefault="00733782" w:rsidP="00733782">
                              <w:pPr>
                                <w:jc w:val="center"/>
                                <w:rPr>
                                  <w:rFonts w:asciiTheme="majorBidi" w:hAnsiTheme="majorBidi" w:cstheme="majorBidi"/>
                                  <w:sz w:val="20"/>
                                  <w:szCs w:val="20"/>
                                </w:rPr>
                              </w:pPr>
                              <w:proofErr w:type="gramStart"/>
                              <w:r w:rsidRPr="00195397">
                                <w:rPr>
                                  <w:rFonts w:asciiTheme="majorBidi" w:hAnsiTheme="majorBidi" w:cstheme="majorBidi"/>
                                  <w:sz w:val="20"/>
                                  <w:szCs w:val="20"/>
                                </w:rPr>
                                <w:t>More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568302" name="Straight Arrow Connector 6"/>
                        <wps:cNvCnPr/>
                        <wps:spPr>
                          <a:xfrm>
                            <a:off x="1847850" y="31813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9741577" name="Flowchart: Predefined Process 8"/>
                        <wps:cNvSpPr/>
                        <wps:spPr>
                          <a:xfrm>
                            <a:off x="2266950" y="3067050"/>
                            <a:ext cx="1506855" cy="30162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104D32FC" w14:textId="77777777" w:rsidR="00733782" w:rsidRPr="004C2908" w:rsidRDefault="00733782" w:rsidP="00733782">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486960" name="Diamond 5"/>
                        <wps:cNvSpPr/>
                        <wps:spPr>
                          <a:xfrm>
                            <a:off x="628650" y="291465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118AC0C1" w14:textId="77777777" w:rsidR="00733782" w:rsidRPr="00195397" w:rsidRDefault="00733782" w:rsidP="00733782">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897888" name="Straight Arrow Connector 6"/>
                        <wps:cNvCnPr/>
                        <wps:spPr>
                          <a:xfrm>
                            <a:off x="1847850" y="3971925"/>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0841690" name="Straight Arrow Connector 6"/>
                        <wps:cNvCnPr/>
                        <wps:spPr>
                          <a:xfrm>
                            <a:off x="1847850" y="47815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1047678" name="Straight Arrow Connector 2"/>
                        <wps:cNvCnPr/>
                        <wps:spPr>
                          <a:xfrm flipH="1">
                            <a:off x="1219200" y="5048250"/>
                            <a:ext cx="3810" cy="549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3889804" name="Oval 1"/>
                        <wps:cNvSpPr/>
                        <wps:spPr>
                          <a:xfrm>
                            <a:off x="752475" y="5610225"/>
                            <a:ext cx="923925" cy="400050"/>
                          </a:xfrm>
                          <a:prstGeom prst="ellipse">
                            <a:avLst/>
                          </a:prstGeom>
                        </wps:spPr>
                        <wps:style>
                          <a:lnRef idx="2">
                            <a:schemeClr val="dk1"/>
                          </a:lnRef>
                          <a:fillRef idx="1">
                            <a:schemeClr val="lt1"/>
                          </a:fillRef>
                          <a:effectRef idx="0">
                            <a:schemeClr val="dk1"/>
                          </a:effectRef>
                          <a:fontRef idx="minor">
                            <a:schemeClr val="dk1"/>
                          </a:fontRef>
                        </wps:style>
                        <wps:txbx>
                          <w:txbxContent>
                            <w:p w14:paraId="1BD4FDCF" w14:textId="77777777" w:rsidR="00733782" w:rsidRPr="00F74555" w:rsidRDefault="00733782" w:rsidP="00733782">
                              <w:pPr>
                                <w:jc w:val="center"/>
                                <w:rPr>
                                  <w:rFonts w:asciiTheme="majorBidi" w:hAnsiTheme="majorBidi" w:cstheme="majorBidi"/>
                                </w:rPr>
                              </w:pPr>
                              <w:r>
                                <w:rPr>
                                  <w:rFonts w:asciiTheme="majorBidi" w:hAnsiTheme="majorBidi" w:cstheme="majorBidi"/>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616489" name="Straight Connector 9"/>
                        <wps:cNvCnPr/>
                        <wps:spPr>
                          <a:xfrm>
                            <a:off x="4162425" y="914400"/>
                            <a:ext cx="14605" cy="3872230"/>
                          </a:xfrm>
                          <a:prstGeom prst="line">
                            <a:avLst/>
                          </a:prstGeom>
                        </wps:spPr>
                        <wps:style>
                          <a:lnRef idx="1">
                            <a:schemeClr val="dk1"/>
                          </a:lnRef>
                          <a:fillRef idx="0">
                            <a:schemeClr val="dk1"/>
                          </a:fillRef>
                          <a:effectRef idx="0">
                            <a:schemeClr val="dk1"/>
                          </a:effectRef>
                          <a:fontRef idx="minor">
                            <a:schemeClr val="tx1"/>
                          </a:fontRef>
                        </wps:style>
                        <wps:bodyPr/>
                      </wps:wsp>
                      <wps:wsp>
                        <wps:cNvPr id="1497584938" name="Straight Connector 12"/>
                        <wps:cNvCnPr/>
                        <wps:spPr>
                          <a:xfrm>
                            <a:off x="3752850" y="319087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850032511" name="Straight Connector 12"/>
                        <wps:cNvCnPr/>
                        <wps:spPr>
                          <a:xfrm>
                            <a:off x="3762375" y="39719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30229701" name="Straight Connector 12"/>
                        <wps:cNvCnPr/>
                        <wps:spPr>
                          <a:xfrm>
                            <a:off x="3752850" y="47720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577992206" name="Text Box 2"/>
                        <wps:cNvSpPr txBox="1">
                          <a:spLocks noChangeArrowheads="1"/>
                        </wps:cNvSpPr>
                        <wps:spPr bwMode="auto">
                          <a:xfrm>
                            <a:off x="1857375" y="2943225"/>
                            <a:ext cx="358445" cy="226772"/>
                          </a:xfrm>
                          <a:prstGeom prst="rect">
                            <a:avLst/>
                          </a:prstGeom>
                          <a:noFill/>
                          <a:ln w="9525">
                            <a:noFill/>
                            <a:miter lim="800000"/>
                            <a:headEnd/>
                            <a:tailEnd/>
                          </a:ln>
                        </wps:spPr>
                        <wps:txbx>
                          <w:txbxContent>
                            <w:p w14:paraId="52930492" w14:textId="77777777" w:rsidR="00733782" w:rsidRPr="004C2908" w:rsidRDefault="00733782" w:rsidP="00733782">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977734830" name="Text Box 2"/>
                        <wps:cNvSpPr txBox="1">
                          <a:spLocks noChangeArrowheads="1"/>
                        </wps:cNvSpPr>
                        <wps:spPr bwMode="auto">
                          <a:xfrm>
                            <a:off x="1266825" y="2143125"/>
                            <a:ext cx="354132" cy="216708"/>
                          </a:xfrm>
                          <a:prstGeom prst="rect">
                            <a:avLst/>
                          </a:prstGeom>
                          <a:noFill/>
                          <a:ln w="9525">
                            <a:noFill/>
                            <a:miter lim="800000"/>
                            <a:headEnd/>
                            <a:tailEnd/>
                          </a:ln>
                        </wps:spPr>
                        <wps:txbx>
                          <w:txbxContent>
                            <w:p w14:paraId="7CB59DC8" w14:textId="77777777" w:rsidR="00733782" w:rsidRPr="00195397" w:rsidRDefault="00733782" w:rsidP="00733782">
                              <w:pPr>
                                <w:rPr>
                                  <w:rFonts w:asciiTheme="majorBidi" w:hAnsiTheme="majorBidi" w:cstheme="majorBidi"/>
                                  <w:sz w:val="18"/>
                                  <w:szCs w:val="18"/>
                                </w:rPr>
                              </w:pPr>
                              <w:r w:rsidRPr="00195397">
                                <w:rPr>
                                  <w:rFonts w:asciiTheme="majorBidi" w:hAnsiTheme="majorBidi" w:cstheme="majorBidi"/>
                                  <w:sz w:val="18"/>
                                  <w:szCs w:val="18"/>
                                </w:rPr>
                                <w:t>No</w:t>
                              </w:r>
                            </w:p>
                          </w:txbxContent>
                        </wps:txbx>
                        <wps:bodyPr rot="0" vert="horz" wrap="square" lIns="91440" tIns="45720" rIns="91440" bIns="45720" anchor="t" anchorCtr="0">
                          <a:noAutofit/>
                        </wps:bodyPr>
                      </wps:wsp>
                      <wps:wsp>
                        <wps:cNvPr id="722176426" name="Text Box 2"/>
                        <wps:cNvSpPr txBox="1">
                          <a:spLocks noChangeArrowheads="1"/>
                        </wps:cNvSpPr>
                        <wps:spPr bwMode="auto">
                          <a:xfrm>
                            <a:off x="1857375" y="3724275"/>
                            <a:ext cx="400050" cy="247650"/>
                          </a:xfrm>
                          <a:prstGeom prst="rect">
                            <a:avLst/>
                          </a:prstGeom>
                          <a:noFill/>
                          <a:ln w="9525">
                            <a:noFill/>
                            <a:miter lim="800000"/>
                            <a:headEnd/>
                            <a:tailEnd/>
                          </a:ln>
                        </wps:spPr>
                        <wps:txbx>
                          <w:txbxContent>
                            <w:p w14:paraId="7D772287" w14:textId="77777777" w:rsidR="00733782" w:rsidRPr="004C2908" w:rsidRDefault="00733782" w:rsidP="00733782">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230475797" name="Text Box 2"/>
                        <wps:cNvSpPr txBox="1">
                          <a:spLocks noChangeArrowheads="1"/>
                        </wps:cNvSpPr>
                        <wps:spPr bwMode="auto">
                          <a:xfrm>
                            <a:off x="1885950" y="4505325"/>
                            <a:ext cx="365760" cy="247650"/>
                          </a:xfrm>
                          <a:prstGeom prst="rect">
                            <a:avLst/>
                          </a:prstGeom>
                          <a:noFill/>
                          <a:ln w="9525">
                            <a:noFill/>
                            <a:miter lim="800000"/>
                            <a:headEnd/>
                            <a:tailEnd/>
                          </a:ln>
                        </wps:spPr>
                        <wps:txbx>
                          <w:txbxContent>
                            <w:p w14:paraId="3804956D" w14:textId="77777777" w:rsidR="00733782" w:rsidRPr="004C2908" w:rsidRDefault="00733782" w:rsidP="00733782">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946615996" name="Text Box 2"/>
                        <wps:cNvSpPr txBox="1">
                          <a:spLocks noChangeArrowheads="1"/>
                        </wps:cNvSpPr>
                        <wps:spPr bwMode="auto">
                          <a:xfrm>
                            <a:off x="1276350" y="4238625"/>
                            <a:ext cx="349858" cy="247650"/>
                          </a:xfrm>
                          <a:prstGeom prst="rect">
                            <a:avLst/>
                          </a:prstGeom>
                          <a:noFill/>
                          <a:ln w="9525">
                            <a:noFill/>
                            <a:miter lim="800000"/>
                            <a:headEnd/>
                            <a:tailEnd/>
                          </a:ln>
                        </wps:spPr>
                        <wps:txbx>
                          <w:txbxContent>
                            <w:p w14:paraId="52B045D5" w14:textId="77777777" w:rsidR="00733782" w:rsidRPr="004C2908" w:rsidRDefault="00733782" w:rsidP="00733782">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160107676" name="Text Box 2"/>
                        <wps:cNvSpPr txBox="1">
                          <a:spLocks noChangeArrowheads="1"/>
                        </wps:cNvSpPr>
                        <wps:spPr bwMode="auto">
                          <a:xfrm>
                            <a:off x="1266825" y="3448050"/>
                            <a:ext cx="400050" cy="247650"/>
                          </a:xfrm>
                          <a:prstGeom prst="rect">
                            <a:avLst/>
                          </a:prstGeom>
                          <a:noFill/>
                          <a:ln w="9525">
                            <a:noFill/>
                            <a:miter lim="800000"/>
                            <a:headEnd/>
                            <a:tailEnd/>
                          </a:ln>
                        </wps:spPr>
                        <wps:txbx>
                          <w:txbxContent>
                            <w:p w14:paraId="2B3E44E3" w14:textId="77777777" w:rsidR="00733782" w:rsidRPr="004C2908" w:rsidRDefault="00733782" w:rsidP="00733782">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057688863" name="Text Box 2"/>
                        <wps:cNvSpPr txBox="1">
                          <a:spLocks noChangeArrowheads="1"/>
                        </wps:cNvSpPr>
                        <wps:spPr bwMode="auto">
                          <a:xfrm>
                            <a:off x="1276350" y="5153025"/>
                            <a:ext cx="357809" cy="247650"/>
                          </a:xfrm>
                          <a:prstGeom prst="rect">
                            <a:avLst/>
                          </a:prstGeom>
                          <a:noFill/>
                          <a:ln w="9525">
                            <a:noFill/>
                            <a:miter lim="800000"/>
                            <a:headEnd/>
                            <a:tailEnd/>
                          </a:ln>
                        </wps:spPr>
                        <wps:txbx>
                          <w:txbxContent>
                            <w:p w14:paraId="14D4D26C" w14:textId="77777777" w:rsidR="00733782" w:rsidRPr="002C11E8" w:rsidRDefault="00733782" w:rsidP="00733782">
                              <w:pPr>
                                <w:rPr>
                                  <w:rFonts w:asciiTheme="majorBidi" w:hAnsiTheme="majorBidi" w:cstheme="majorBidi"/>
                                  <w:sz w:val="20"/>
                                  <w:szCs w:val="20"/>
                                </w:rPr>
                              </w:pPr>
                              <w:r w:rsidRPr="002C11E8">
                                <w:rPr>
                                  <w:rFonts w:asciiTheme="majorBidi" w:hAnsiTheme="majorBidi" w:cstheme="majorBidi"/>
                                  <w:sz w:val="20"/>
                                  <w:szCs w:val="20"/>
                                </w:rPr>
                                <w:t>No</w:t>
                              </w:r>
                            </w:p>
                          </w:txbxContent>
                        </wps:txbx>
                        <wps:bodyPr rot="0" vert="horz" wrap="square" lIns="91440" tIns="45720" rIns="91440" bIns="45720" anchor="t" anchorCtr="0">
                          <a:noAutofit/>
                        </wps:bodyPr>
                      </wps:wsp>
                      <wps:wsp>
                        <wps:cNvPr id="681006096" name="Straight Arrow Connector 34"/>
                        <wps:cNvCnPr/>
                        <wps:spPr>
                          <a:xfrm>
                            <a:off x="1219200" y="3238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4885418" name="Straight Arrow Connector 34"/>
                        <wps:cNvCnPr/>
                        <wps:spPr>
                          <a:xfrm>
                            <a:off x="1228725" y="8286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2156533" name="Flowchart: Data 4"/>
                        <wps:cNvSpPr/>
                        <wps:spPr>
                          <a:xfrm>
                            <a:off x="466725" y="10858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65B6FAE6" w14:textId="77777777" w:rsidR="00733782" w:rsidRPr="00195397" w:rsidRDefault="00733782" w:rsidP="00733782">
                              <w:pPr>
                                <w:jc w:val="center"/>
                                <w:rPr>
                                  <w:rFonts w:asciiTheme="majorBidi" w:hAnsiTheme="majorBidi" w:cstheme="majorBidi"/>
                                  <w:sz w:val="22"/>
                                  <w:szCs w:val="22"/>
                                </w:rPr>
                              </w:pPr>
                              <w:r>
                                <w:rPr>
                                  <w:rFonts w:asciiTheme="majorBidi" w:hAnsiTheme="majorBidi" w:cstheme="majorBidi"/>
                                  <w:sz w:val="22"/>
                                  <w:szCs w:val="22"/>
                                </w:rPr>
                                <w:t>Store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252674" name="Straight Arrow Connector 34"/>
                        <wps:cNvCnPr/>
                        <wps:spPr>
                          <a:xfrm>
                            <a:off x="1228725" y="134302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5426659" name="Straight Arrow Connector 35"/>
                        <wps:cNvCnPr/>
                        <wps:spPr>
                          <a:xfrm>
                            <a:off x="9525" y="409575"/>
                            <a:ext cx="11950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4714382" name="Straight Connector 36"/>
                        <wps:cNvCnPr/>
                        <wps:spPr>
                          <a:xfrm>
                            <a:off x="9525" y="409575"/>
                            <a:ext cx="0" cy="1471612"/>
                          </a:xfrm>
                          <a:prstGeom prst="line">
                            <a:avLst/>
                          </a:prstGeom>
                        </wps:spPr>
                        <wps:style>
                          <a:lnRef idx="1">
                            <a:schemeClr val="dk1"/>
                          </a:lnRef>
                          <a:fillRef idx="0">
                            <a:schemeClr val="dk1"/>
                          </a:fillRef>
                          <a:effectRef idx="0">
                            <a:schemeClr val="dk1"/>
                          </a:effectRef>
                          <a:fontRef idx="minor">
                            <a:schemeClr val="tx1"/>
                          </a:fontRef>
                        </wps:style>
                        <wps:bodyPr/>
                      </wps:wsp>
                      <wps:wsp>
                        <wps:cNvPr id="1771118916" name="Straight Connector 37"/>
                        <wps:cNvCnPr/>
                        <wps:spPr>
                          <a:xfrm>
                            <a:off x="0" y="1885950"/>
                            <a:ext cx="676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613037097" name="Text Box 2"/>
                        <wps:cNvSpPr txBox="1">
                          <a:spLocks noChangeArrowheads="1"/>
                        </wps:cNvSpPr>
                        <wps:spPr bwMode="auto">
                          <a:xfrm>
                            <a:off x="276225" y="1638300"/>
                            <a:ext cx="381000" cy="219075"/>
                          </a:xfrm>
                          <a:prstGeom prst="rect">
                            <a:avLst/>
                          </a:prstGeom>
                          <a:noFill/>
                          <a:ln w="9525">
                            <a:noFill/>
                            <a:miter lim="800000"/>
                            <a:headEnd/>
                            <a:tailEnd/>
                          </a:ln>
                        </wps:spPr>
                        <wps:txbx>
                          <w:txbxContent>
                            <w:p w14:paraId="7FB61000" w14:textId="77777777" w:rsidR="00733782" w:rsidRPr="00195397" w:rsidRDefault="00733782" w:rsidP="00733782">
                              <w:pPr>
                                <w:rPr>
                                  <w:rFonts w:asciiTheme="majorBidi" w:hAnsiTheme="majorBidi" w:cstheme="majorBidi"/>
                                  <w:sz w:val="18"/>
                                  <w:szCs w:val="18"/>
                                </w:rPr>
                              </w:pPr>
                              <w:r w:rsidRPr="00195397">
                                <w:rPr>
                                  <w:rFonts w:asciiTheme="majorBidi" w:hAnsiTheme="majorBidi" w:cstheme="majorBidi"/>
                                  <w:sz w:val="18"/>
                                  <w:szCs w:val="18"/>
                                </w:rPr>
                                <w:t>Yes</w:t>
                              </w:r>
                            </w:p>
                          </w:txbxContent>
                        </wps:txbx>
                        <wps:bodyPr rot="0" vert="horz" wrap="square" lIns="91440" tIns="45720" rIns="91440" bIns="45720" anchor="t" anchorCtr="0">
                          <a:noAutofit/>
                        </wps:bodyPr>
                      </wps:wsp>
                      <wps:wsp>
                        <wps:cNvPr id="640162889" name="Straight Arrow Connector 34"/>
                        <wps:cNvCnPr/>
                        <wps:spPr>
                          <a:xfrm>
                            <a:off x="1228725" y="21621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3684490" name="Flowchart: Data 4"/>
                        <wps:cNvSpPr/>
                        <wps:spPr>
                          <a:xfrm>
                            <a:off x="476250" y="2409825"/>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7ABBA1A4" w14:textId="77777777" w:rsidR="00733782" w:rsidRPr="004C2908" w:rsidRDefault="00733782" w:rsidP="00733782">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876254" name="Straight Arrow Connector 34"/>
                        <wps:cNvCnPr/>
                        <wps:spPr>
                          <a:xfrm>
                            <a:off x="1228725" y="26574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1981002" name="Straight Arrow Connector 34"/>
                        <wps:cNvCnPr/>
                        <wps:spPr>
                          <a:xfrm>
                            <a:off x="1238250" y="34480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6504850" name="Diamond 5"/>
                        <wps:cNvSpPr/>
                        <wps:spPr>
                          <a:xfrm>
                            <a:off x="628650" y="369570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0AEEDBB8" w14:textId="77777777" w:rsidR="00733782" w:rsidRPr="00195397" w:rsidRDefault="00733782" w:rsidP="00733782">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218724" name="Straight Arrow Connector 34"/>
                        <wps:cNvCnPr/>
                        <wps:spPr>
                          <a:xfrm>
                            <a:off x="1238250" y="42481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2214096" name="Diamond 5"/>
                        <wps:cNvSpPr/>
                        <wps:spPr>
                          <a:xfrm>
                            <a:off x="628650" y="4505325"/>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451B1F2D" w14:textId="77777777" w:rsidR="00733782" w:rsidRPr="00195397" w:rsidRDefault="00733782" w:rsidP="00733782">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769673" name="Flowchart: Predefined Process 8"/>
                        <wps:cNvSpPr/>
                        <wps:spPr>
                          <a:xfrm>
                            <a:off x="2286000" y="3838575"/>
                            <a:ext cx="1516380" cy="31051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4457E1F2" w14:textId="77777777" w:rsidR="00733782" w:rsidRPr="004C2908" w:rsidRDefault="00733782" w:rsidP="00733782">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299851" name="Flowchart: Predefined Process 8"/>
                        <wps:cNvSpPr/>
                        <wps:spPr>
                          <a:xfrm>
                            <a:off x="2276475" y="4619625"/>
                            <a:ext cx="1524635" cy="32766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2CE52CE3" w14:textId="77777777" w:rsidR="00733782" w:rsidRPr="004C2908" w:rsidRDefault="00733782" w:rsidP="00733782">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879801" name="Straight Arrow Connector 40"/>
                        <wps:cNvCnPr/>
                        <wps:spPr>
                          <a:xfrm flipH="1">
                            <a:off x="1209675" y="904875"/>
                            <a:ext cx="2969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EAB5143" id="Group 41" o:spid="_x0000_s1026" style="position:absolute;left:0;text-align:left;margin-left:63.6pt;margin-top:2.4pt;width:329.05pt;height:473.25pt;z-index:251659264" coordsize="41789,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">
                <v:oval id="Oval 1" o:spid="_x0000_s1027" style="position:absolute;left:8667;width:7138;height: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" fillcolor="white [3201]" strokecolor="black [3200]" strokeweight="1pt">
                  <v:stroke joinstyle="miter"/>
                  <v:textbox>
                    <w:txbxContent>
                      <w:p w14:paraId="393C2B96" w14:textId="77777777" w:rsidR="00733782" w:rsidRPr="00195397" w:rsidRDefault="00733782" w:rsidP="00733782">
                        <w:pPr>
                          <w:jc w:val="center"/>
                          <w:rPr>
                            <w:rFonts w:asciiTheme="majorBidi" w:hAnsiTheme="majorBidi" w:cstheme="majorBidi"/>
                            <w:sz w:val="20"/>
                            <w:szCs w:val="20"/>
                          </w:rPr>
                        </w:pPr>
                        <w:r w:rsidRPr="00195397">
                          <w:rPr>
                            <w:rFonts w:asciiTheme="majorBidi" w:hAnsiTheme="majorBidi" w:cstheme="majorBidi"/>
                            <w:sz w:val="20"/>
                            <w:szCs w:val="20"/>
                          </w:rPr>
                          <w:t>Start</w:t>
                        </w:r>
                      </w:p>
                    </w:txbxContent>
                  </v:textbox>
                </v:oval>
                <v:shape id="Flowchart: Data 4" o:spid="_x0000_s1028" style="position:absolute;left:4476;top:5905;width:15368;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23F6F17D" w14:textId="77777777" w:rsidR="00733782" w:rsidRPr="00195397" w:rsidRDefault="00733782" w:rsidP="00733782">
                        <w:pPr>
                          <w:jc w:val="center"/>
                          <w:rPr>
                            <w:rFonts w:asciiTheme="majorBidi" w:hAnsiTheme="majorBidi" w:cstheme="majorBidi"/>
                            <w:sz w:val="22"/>
                            <w:szCs w:val="22"/>
                          </w:rPr>
                        </w:pPr>
                        <w:r>
                          <w:rPr>
                            <w:rFonts w:asciiTheme="majorBidi" w:hAnsiTheme="majorBidi" w:cstheme="majorBidi"/>
                            <w:sz w:val="22"/>
                            <w:szCs w:val="22"/>
                          </w:rPr>
                          <w:t>Enter Document</w:t>
                        </w:r>
                      </w:p>
                    </w:txbxContent>
                  </v:textbox>
                </v:shape>
                <v:shapetype id="_x0000_t4" coordsize="21600,21600" o:spt="4" path="m10800,l,10800,10800,21600,21600,10800xe">
                  <v:stroke joinstyle="miter"/>
                  <v:path gradientshapeok="t" o:connecttype="rect" textboxrect="5400,5400,16200,16200"/>
                </v:shapetype>
                <v:shape id="Diamond 5" o:spid="_x0000_s1029" type="#_x0000_t4" style="position:absolute;left:6667;top:16097;width:113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" fillcolor="white [3201]" strokecolor="black [3200]" strokeweight="1pt">
                  <v:textbox>
                    <w:txbxContent>
                      <w:p w14:paraId="7CD7B876" w14:textId="77777777" w:rsidR="00733782" w:rsidRPr="00195397" w:rsidRDefault="00733782" w:rsidP="00733782">
                        <w:pPr>
                          <w:jc w:val="center"/>
                          <w:rPr>
                            <w:rFonts w:asciiTheme="majorBidi" w:hAnsiTheme="majorBidi" w:cstheme="majorBidi"/>
                            <w:sz w:val="20"/>
                            <w:szCs w:val="20"/>
                          </w:rPr>
                        </w:pPr>
                        <w:proofErr w:type="gramStart"/>
                        <w:r w:rsidRPr="00195397">
                          <w:rPr>
                            <w:rFonts w:asciiTheme="majorBidi" w:hAnsiTheme="majorBidi" w:cstheme="majorBidi"/>
                            <w:sz w:val="20"/>
                            <w:szCs w:val="20"/>
                          </w:rPr>
                          <w:t>More ?</w:t>
                        </w:r>
                        <w:proofErr w:type="gramEnd"/>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18478;top:31813;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" strokecolor="black [3200]" strokeweight=".5pt">
                  <v:stroke endarrow="block"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Flowchart: Predefined Process 8" o:spid="_x0000_s1031" type="#_x0000_t7" style="position:absolute;left:22669;top:30670;width:15069;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" adj="1081" fillcolor="white [3201]" strokecolor="black [3200]" strokeweight="1pt">
                  <v:textbox>
                    <w:txbxContent>
                      <w:p w14:paraId="104D32FC" w14:textId="77777777" w:rsidR="00733782" w:rsidRPr="004C2908" w:rsidRDefault="00733782" w:rsidP="00733782">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v:textbox>
                </v:shape>
                <v:shape id="Diamond 5" o:spid="_x0000_s1032" type="#_x0000_t4" style="position:absolute;left:6286;top:29146;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" fillcolor="white [3201]" strokecolor="black [3200]" strokeweight="1pt">
                  <v:textbox>
                    <w:txbxContent>
                      <w:p w14:paraId="118AC0C1" w14:textId="77777777" w:rsidR="00733782" w:rsidRPr="00195397" w:rsidRDefault="00733782" w:rsidP="00733782">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v:textbox>
                </v:shape>
                <v:shape id="Straight Arrow Connector 6" o:spid="_x0000_s1033" type="#_x0000_t32" style="position:absolute;left:18478;top:3971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" strokecolor="black [3200]" strokeweight=".5pt">
                  <v:stroke endarrow="block" joinstyle="miter"/>
                </v:shape>
                <v:shape id="Straight Arrow Connector 6" o:spid="_x0000_s1034" type="#_x0000_t32" style="position:absolute;left:18478;top:4781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" strokecolor="black [3200]" strokeweight=".5pt">
                  <v:stroke endarrow="block" joinstyle="miter"/>
                </v:shape>
                <v:shape id="Straight Arrow Connector 2" o:spid="_x0000_s1035" type="#_x0000_t32" style="position:absolute;left:12192;top:50482;width:38;height:54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" strokecolor="black [3200]" strokeweight=".5pt">
                  <v:stroke endarrow="block" joinstyle="miter"/>
                </v:shape>
                <v:oval id="Oval 1" o:spid="_x0000_s1036" style="position:absolute;left:7524;top:56102;width:924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" fillcolor="white [3201]" strokecolor="black [3200]" strokeweight="1pt">
                  <v:stroke joinstyle="miter"/>
                  <v:textbox>
                    <w:txbxContent>
                      <w:p w14:paraId="1BD4FDCF" w14:textId="77777777" w:rsidR="00733782" w:rsidRPr="00F74555" w:rsidRDefault="00733782" w:rsidP="00733782">
                        <w:pPr>
                          <w:jc w:val="center"/>
                          <w:rPr>
                            <w:rFonts w:asciiTheme="majorBidi" w:hAnsiTheme="majorBidi" w:cstheme="majorBidi"/>
                          </w:rPr>
                        </w:pPr>
                        <w:r>
                          <w:rPr>
                            <w:rFonts w:asciiTheme="majorBidi" w:hAnsiTheme="majorBidi" w:cstheme="majorBidi"/>
                          </w:rPr>
                          <w:t>Stop</w:t>
                        </w:r>
                      </w:p>
                    </w:txbxContent>
                  </v:textbox>
                </v:oval>
                <v:line id="Straight Connector 9" o:spid="_x0000_s1037" style="position:absolute;visibility:visible;mso-wrap-style:square" from="41624,9144" to="41770,4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" strokecolor="black [3200]" strokeweight=".5pt">
                  <v:stroke joinstyle="miter"/>
                </v:line>
                <v:line id="Straight Connector 12" o:spid="_x0000_s1038" style="position:absolute;visibility:visible;mso-wrap-style:square" from="37528,31908" to="41624,3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" strokecolor="black [3200]" strokeweight=".5pt">
                  <v:stroke joinstyle="miter"/>
                </v:line>
                <v:line id="Straight Connector 12" o:spid="_x0000_s1039" style="position:absolute;visibility:visible;mso-wrap-style:square" from="37623,39719" to="41719,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" strokecolor="black [3200]" strokeweight=".5pt">
                  <v:stroke joinstyle="miter"/>
                </v:line>
                <v:line id="Straight Connector 12" o:spid="_x0000_s1040" style="position:absolute;visibility:visible;mso-wrap-style:square" from="37528,47720" to="41624,4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" strokecolor="black [3200]" strokeweight=".5pt">
                  <v:stroke joinstyle="miter"/>
                </v:line>
                <v:shapetype id="_x0000_t202" coordsize="21600,21600" o:spt="202" path="m,l,21600r21600,l21600,xe">
                  <v:stroke joinstyle="miter"/>
                  <v:path gradientshapeok="t" o:connecttype="rect"/>
                </v:shapetype>
                <v:shape id="Text Box 2" o:spid="_x0000_s1041" type="#_x0000_t202" style="position:absolute;left:18573;top:29432;width:358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" filled="f" stroked="f">
                  <v:textbox>
                    <w:txbxContent>
                      <w:p w14:paraId="52930492" w14:textId="77777777" w:rsidR="00733782" w:rsidRPr="004C2908" w:rsidRDefault="00733782" w:rsidP="00733782">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2" type="#_x0000_t202" style="position:absolute;left:12668;top:21431;width:3541;height:2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" filled="f" stroked="f">
                  <v:textbox>
                    <w:txbxContent>
                      <w:p w14:paraId="7CB59DC8" w14:textId="77777777" w:rsidR="00733782" w:rsidRPr="00195397" w:rsidRDefault="00733782" w:rsidP="00733782">
                        <w:pPr>
                          <w:rPr>
                            <w:rFonts w:asciiTheme="majorBidi" w:hAnsiTheme="majorBidi" w:cstheme="majorBidi"/>
                            <w:sz w:val="18"/>
                            <w:szCs w:val="18"/>
                          </w:rPr>
                        </w:pPr>
                        <w:r w:rsidRPr="00195397">
                          <w:rPr>
                            <w:rFonts w:asciiTheme="majorBidi" w:hAnsiTheme="majorBidi" w:cstheme="majorBidi"/>
                            <w:sz w:val="18"/>
                            <w:szCs w:val="18"/>
                          </w:rPr>
                          <w:t>No</w:t>
                        </w:r>
                      </w:p>
                    </w:txbxContent>
                  </v:textbox>
                </v:shape>
                <v:shape id="Text Box 2" o:spid="_x0000_s1043" type="#_x0000_t202" style="position:absolute;left:18573;top:37242;width:400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" filled="f" stroked="f">
                  <v:textbox>
                    <w:txbxContent>
                      <w:p w14:paraId="7D772287" w14:textId="77777777" w:rsidR="00733782" w:rsidRPr="004C2908" w:rsidRDefault="00733782" w:rsidP="00733782">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4" type="#_x0000_t202" style="position:absolute;left:18859;top:45053;width:365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" filled="f" stroked="f">
                  <v:textbox>
                    <w:txbxContent>
                      <w:p w14:paraId="3804956D" w14:textId="77777777" w:rsidR="00733782" w:rsidRPr="004C2908" w:rsidRDefault="00733782" w:rsidP="00733782">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5" type="#_x0000_t202" style="position:absolute;left:12763;top:42386;width:34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" filled="f" stroked="f">
                  <v:textbox>
                    <w:txbxContent>
                      <w:p w14:paraId="52B045D5" w14:textId="77777777" w:rsidR="00733782" w:rsidRPr="004C2908" w:rsidRDefault="00733782" w:rsidP="00733782">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6" type="#_x0000_t202" style="position:absolute;left:12668;top:34480;width:400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" filled="f" stroked="f">
                  <v:textbox>
                    <w:txbxContent>
                      <w:p w14:paraId="2B3E44E3" w14:textId="77777777" w:rsidR="00733782" w:rsidRPr="004C2908" w:rsidRDefault="00733782" w:rsidP="00733782">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7" type="#_x0000_t202" style="position:absolute;left:12763;top:51530;width:357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" filled="f" stroked="f">
                  <v:textbox>
                    <w:txbxContent>
                      <w:p w14:paraId="14D4D26C" w14:textId="77777777" w:rsidR="00733782" w:rsidRPr="002C11E8" w:rsidRDefault="00733782" w:rsidP="00733782">
                        <w:pPr>
                          <w:rPr>
                            <w:rFonts w:asciiTheme="majorBidi" w:hAnsiTheme="majorBidi" w:cstheme="majorBidi"/>
                            <w:sz w:val="20"/>
                            <w:szCs w:val="20"/>
                          </w:rPr>
                        </w:pPr>
                        <w:r w:rsidRPr="002C11E8">
                          <w:rPr>
                            <w:rFonts w:asciiTheme="majorBidi" w:hAnsiTheme="majorBidi" w:cstheme="majorBidi"/>
                            <w:sz w:val="20"/>
                            <w:szCs w:val="20"/>
                          </w:rPr>
                          <w:t>No</w:t>
                        </w:r>
                      </w:p>
                    </w:txbxContent>
                  </v:textbox>
                </v:shape>
                <v:shape id="Straight Arrow Connector 34" o:spid="_x0000_s1048" type="#_x0000_t32" style="position:absolute;left:12192;top:3238;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" strokecolor="black [3200]" strokeweight=".5pt">
                  <v:stroke endarrow="block" joinstyle="miter"/>
                </v:shape>
                <v:shape id="Straight Arrow Connector 34" o:spid="_x0000_s1049" type="#_x0000_t32" style="position:absolute;left:12287;top:8286;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" strokecolor="black [3200]" strokeweight=".5pt">
                  <v:stroke endarrow="block" joinstyle="miter"/>
                </v:shape>
                <v:shape id="Flowchart: Data 4" o:spid="_x0000_s1050" style="position:absolute;left:4667;top:1085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65B6FAE6" w14:textId="77777777" w:rsidR="00733782" w:rsidRPr="00195397" w:rsidRDefault="00733782" w:rsidP="00733782">
                        <w:pPr>
                          <w:jc w:val="center"/>
                          <w:rPr>
                            <w:rFonts w:asciiTheme="majorBidi" w:hAnsiTheme="majorBidi" w:cstheme="majorBidi"/>
                            <w:sz w:val="22"/>
                            <w:szCs w:val="22"/>
                          </w:rPr>
                        </w:pPr>
                        <w:r>
                          <w:rPr>
                            <w:rFonts w:asciiTheme="majorBidi" w:hAnsiTheme="majorBidi" w:cstheme="majorBidi"/>
                            <w:sz w:val="22"/>
                            <w:szCs w:val="22"/>
                          </w:rPr>
                          <w:t>Store Document</w:t>
                        </w:r>
                      </w:p>
                    </w:txbxContent>
                  </v:textbox>
                </v:shape>
                <v:shape id="Straight Arrow Connector 34" o:spid="_x0000_s1051" type="#_x0000_t32" style="position:absolute;left:12287;top:1343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" strokecolor="black [3200]" strokeweight=".5pt">
                  <v:stroke endarrow="block" joinstyle="miter"/>
                </v:shape>
                <v:shape id="Straight Arrow Connector 35" o:spid="_x0000_s1052" type="#_x0000_t32" style="position:absolute;left:95;top:4095;width:1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" strokecolor="black [3200]" strokeweight=".5pt">
                  <v:stroke endarrow="block" joinstyle="miter"/>
                </v:shape>
                <v:line id="Straight Connector 36" o:spid="_x0000_s1053" style="position:absolute;visibility:visible;mso-wrap-style:square" from="95,4095" to="95,1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" strokecolor="black [3200]" strokeweight=".5pt">
                  <v:stroke joinstyle="miter"/>
                </v:line>
                <v:line id="Straight Connector 37" o:spid="_x0000_s1054" style="position:absolute;visibility:visible;mso-wrap-style:square" from="0,18859" to="6762,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" strokecolor="black [3200]" strokeweight=".5pt">
                  <v:stroke joinstyle="miter"/>
                </v:line>
                <v:shape id="Text Box 2" o:spid="_x0000_s1055" type="#_x0000_t202" style="position:absolute;left:2762;top:16383;width:381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" filled="f" stroked="f">
                  <v:textbox>
                    <w:txbxContent>
                      <w:p w14:paraId="7FB61000" w14:textId="77777777" w:rsidR="00733782" w:rsidRPr="00195397" w:rsidRDefault="00733782" w:rsidP="00733782">
                        <w:pPr>
                          <w:rPr>
                            <w:rFonts w:asciiTheme="majorBidi" w:hAnsiTheme="majorBidi" w:cstheme="majorBidi"/>
                            <w:sz w:val="18"/>
                            <w:szCs w:val="18"/>
                          </w:rPr>
                        </w:pPr>
                        <w:r w:rsidRPr="00195397">
                          <w:rPr>
                            <w:rFonts w:asciiTheme="majorBidi" w:hAnsiTheme="majorBidi" w:cstheme="majorBidi"/>
                            <w:sz w:val="18"/>
                            <w:szCs w:val="18"/>
                          </w:rPr>
                          <w:t>Yes</w:t>
                        </w:r>
                      </w:p>
                    </w:txbxContent>
                  </v:textbox>
                </v:shape>
                <v:shape id="Straight Arrow Connector 34" o:spid="_x0000_s1056" type="#_x0000_t32" style="position:absolute;left:12287;top:2162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" strokecolor="black [3200]" strokeweight=".5pt">
                  <v:stroke endarrow="block" joinstyle="miter"/>
                </v:shape>
                <v:shape id="Flowchart: Data 4" o:spid="_x0000_s1057" style="position:absolute;left:4762;top:2409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7ABBA1A4" w14:textId="77777777" w:rsidR="00733782" w:rsidRPr="004C2908" w:rsidRDefault="00733782" w:rsidP="00733782">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v:textbox>
                </v:shape>
                <v:shape id="Straight Arrow Connector 34" o:spid="_x0000_s1058" type="#_x0000_t32" style="position:absolute;left:12287;top:26574;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" strokecolor="black [3200]" strokeweight=".5pt">
                  <v:stroke endarrow="block" joinstyle="miter"/>
                </v:shape>
                <v:shape id="Straight Arrow Connector 34" o:spid="_x0000_s1059" type="#_x0000_t32" style="position:absolute;left:12382;top:3448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" strokecolor="black [3200]" strokeweight=".5pt">
                  <v:stroke endarrow="block" joinstyle="miter"/>
                </v:shape>
                <v:shape id="Diamond 5" o:spid="_x0000_s1060" type="#_x0000_t4" style="position:absolute;left:6286;top:36957;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" fillcolor="white [3201]" strokecolor="black [3200]" strokeweight="1pt">
                  <v:textbox>
                    <w:txbxContent>
                      <w:p w14:paraId="0AEEDBB8" w14:textId="77777777" w:rsidR="00733782" w:rsidRPr="00195397" w:rsidRDefault="00733782" w:rsidP="00733782">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v:textbox>
                </v:shape>
                <v:shape id="Straight Arrow Connector 34" o:spid="_x0000_s1061" type="#_x0000_t32" style="position:absolute;left:12382;top:4248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" strokecolor="black [3200]" strokeweight=".5pt">
                  <v:stroke endarrow="block" joinstyle="miter"/>
                </v:shape>
                <v:shape id="Diamond 5" o:spid="_x0000_s1062" type="#_x0000_t4" style="position:absolute;left:6286;top:45053;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" fillcolor="white [3201]" strokecolor="black [3200]" strokeweight="1pt">
                  <v:textbox>
                    <w:txbxContent>
                      <w:p w14:paraId="451B1F2D" w14:textId="77777777" w:rsidR="00733782" w:rsidRPr="00195397" w:rsidRDefault="00733782" w:rsidP="00733782">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v:textbox>
                </v:shape>
                <v:shape id="Flowchart: Predefined Process 8" o:spid="_x0000_s1063" type="#_x0000_t7" style="position:absolute;left:22860;top:38385;width:1516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" adj="1106" fillcolor="white [3201]" strokecolor="black [3200]" strokeweight="1pt">
                  <v:textbox>
                    <w:txbxContent>
                      <w:p w14:paraId="4457E1F2" w14:textId="77777777" w:rsidR="00733782" w:rsidRPr="004C2908" w:rsidRDefault="00733782" w:rsidP="00733782">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v:textbox>
                </v:shape>
                <v:shape id="Flowchart: Predefined Process 8" o:spid="_x0000_s1064" type="#_x0000_t7" style="position:absolute;left:22764;top:46196;width:15247;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" adj="1161" fillcolor="white [3201]" strokecolor="black [3200]" strokeweight="1pt">
                  <v:textbox>
                    <w:txbxContent>
                      <w:p w14:paraId="2CE52CE3" w14:textId="77777777" w:rsidR="00733782" w:rsidRPr="004C2908" w:rsidRDefault="00733782" w:rsidP="00733782">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v:textbox>
                </v:shape>
                <v:shape id="Straight Arrow Connector 40" o:spid="_x0000_s1065" type="#_x0000_t32" style="position:absolute;left:12096;top:9048;width:296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" strokecolor="black [3200]" strokeweight=".5pt">
                  <v:stroke endarrow="block" joinstyle="miter"/>
                </v:shape>
              </v:group>
            </w:pict>
          </mc:Fallback>
        </mc:AlternateContent>
      </w:r>
    </w:p>
    <w:p w14:paraId="74FF2992" w14:textId="77777777" w:rsidR="00733782" w:rsidRDefault="00733782" w:rsidP="00733782"/>
    <w:p w14:paraId="7BEAB168" w14:textId="77777777" w:rsidR="00733782" w:rsidRDefault="00733782" w:rsidP="00733782"/>
    <w:p w14:paraId="21ADB3B5" w14:textId="77777777" w:rsidR="00733782" w:rsidRDefault="00733782"/>
    <w:sectPr w:rsidR="00733782" w:rsidSect="00733782">
      <w:pgSz w:w="11909" w:h="16834" w:code="9"/>
      <w:pgMar w:top="1440" w:right="1440" w:bottom="1440" w:left="1728" w:header="720" w:footer="129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1510"/>
      <w:docPartObj>
        <w:docPartGallery w:val="Page Numbers (Bottom of Page)"/>
        <w:docPartUnique/>
      </w:docPartObj>
    </w:sdtPr>
    <w:sdtEndPr>
      <w:rPr>
        <w:noProof/>
      </w:rPr>
    </w:sdtEndPr>
    <w:sdtContent>
      <w:p w14:paraId="7594EE80"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8EAD64"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95A"/>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A3"/>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516B"/>
    <w:multiLevelType w:val="multilevel"/>
    <w:tmpl w:val="2E5600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7AA9"/>
    <w:multiLevelType w:val="multilevel"/>
    <w:tmpl w:val="DA7EA0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53A9B"/>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74244"/>
    <w:multiLevelType w:val="hybridMultilevel"/>
    <w:tmpl w:val="D64EE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477CE"/>
    <w:multiLevelType w:val="multilevel"/>
    <w:tmpl w:val="5D4478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40ECD"/>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7255E"/>
    <w:multiLevelType w:val="multilevel"/>
    <w:tmpl w:val="E04421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3ED7"/>
    <w:multiLevelType w:val="multilevel"/>
    <w:tmpl w:val="BC28E6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040EE"/>
    <w:multiLevelType w:val="hybridMultilevel"/>
    <w:tmpl w:val="7D941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B3139"/>
    <w:multiLevelType w:val="hybridMultilevel"/>
    <w:tmpl w:val="1F902E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1031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91E75"/>
    <w:multiLevelType w:val="multilevel"/>
    <w:tmpl w:val="6928B5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026E7"/>
    <w:multiLevelType w:val="hybridMultilevel"/>
    <w:tmpl w:val="75B2B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80AA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E405F"/>
    <w:multiLevelType w:val="multilevel"/>
    <w:tmpl w:val="9E7ECA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5F6A"/>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378DF"/>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20D4A"/>
    <w:multiLevelType w:val="multilevel"/>
    <w:tmpl w:val="00D2B0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35F43"/>
    <w:multiLevelType w:val="multilevel"/>
    <w:tmpl w:val="8B4C61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D59A5"/>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42B7C"/>
    <w:multiLevelType w:val="multilevel"/>
    <w:tmpl w:val="DD3265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946CE"/>
    <w:multiLevelType w:val="multilevel"/>
    <w:tmpl w:val="05EC90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A099A"/>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265853">
    <w:abstractNumId w:val="14"/>
  </w:num>
  <w:num w:numId="2" w16cid:durableId="1788350238">
    <w:abstractNumId w:val="10"/>
  </w:num>
  <w:num w:numId="3" w16cid:durableId="1545869837">
    <w:abstractNumId w:val="2"/>
  </w:num>
  <w:num w:numId="4" w16cid:durableId="1236358404">
    <w:abstractNumId w:val="9"/>
  </w:num>
  <w:num w:numId="5" w16cid:durableId="257518440">
    <w:abstractNumId w:val="15"/>
  </w:num>
  <w:num w:numId="6" w16cid:durableId="750125613">
    <w:abstractNumId w:val="17"/>
  </w:num>
  <w:num w:numId="7" w16cid:durableId="1622220689">
    <w:abstractNumId w:val="12"/>
  </w:num>
  <w:num w:numId="8" w16cid:durableId="1702437367">
    <w:abstractNumId w:val="13"/>
  </w:num>
  <w:num w:numId="9" w16cid:durableId="1373462730">
    <w:abstractNumId w:val="23"/>
  </w:num>
  <w:num w:numId="10" w16cid:durableId="1118177719">
    <w:abstractNumId w:val="20"/>
  </w:num>
  <w:num w:numId="11" w16cid:durableId="1775128864">
    <w:abstractNumId w:val="22"/>
  </w:num>
  <w:num w:numId="12" w16cid:durableId="1673795591">
    <w:abstractNumId w:val="3"/>
  </w:num>
  <w:num w:numId="13" w16cid:durableId="197739037">
    <w:abstractNumId w:val="6"/>
  </w:num>
  <w:num w:numId="14" w16cid:durableId="1782727244">
    <w:abstractNumId w:val="19"/>
  </w:num>
  <w:num w:numId="15" w16cid:durableId="1249390918">
    <w:abstractNumId w:val="5"/>
  </w:num>
  <w:num w:numId="16" w16cid:durableId="1438410175">
    <w:abstractNumId w:val="11"/>
  </w:num>
  <w:num w:numId="17" w16cid:durableId="1684740037">
    <w:abstractNumId w:val="8"/>
  </w:num>
  <w:num w:numId="18" w16cid:durableId="799500054">
    <w:abstractNumId w:val="7"/>
  </w:num>
  <w:num w:numId="19" w16cid:durableId="1815486642">
    <w:abstractNumId w:val="1"/>
  </w:num>
  <w:num w:numId="20" w16cid:durableId="2067294821">
    <w:abstractNumId w:val="0"/>
  </w:num>
  <w:num w:numId="21" w16cid:durableId="2137945146">
    <w:abstractNumId w:val="4"/>
  </w:num>
  <w:num w:numId="22" w16cid:durableId="1481269276">
    <w:abstractNumId w:val="21"/>
  </w:num>
  <w:num w:numId="23" w16cid:durableId="2002585836">
    <w:abstractNumId w:val="18"/>
  </w:num>
  <w:num w:numId="24" w16cid:durableId="1413432024">
    <w:abstractNumId w:val="24"/>
  </w:num>
  <w:num w:numId="25" w16cid:durableId="1967587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82"/>
    <w:rsid w:val="002104F1"/>
    <w:rsid w:val="007337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8EAE"/>
  <w15:chartTrackingRefBased/>
  <w15:docId w15:val="{0EAEE27D-162F-40CA-B944-F6A17794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782"/>
  </w:style>
  <w:style w:type="paragraph" w:styleId="Heading1">
    <w:name w:val="heading 1"/>
    <w:basedOn w:val="Normal"/>
    <w:next w:val="Normal"/>
    <w:link w:val="Heading1Char"/>
    <w:uiPriority w:val="9"/>
    <w:qFormat/>
    <w:rsid w:val="007337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7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7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7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7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7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7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7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7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7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782"/>
    <w:rPr>
      <w:rFonts w:eastAsiaTheme="majorEastAsia" w:cstheme="majorBidi"/>
      <w:color w:val="272727" w:themeColor="text1" w:themeTint="D8"/>
    </w:rPr>
  </w:style>
  <w:style w:type="paragraph" w:styleId="Title">
    <w:name w:val="Title"/>
    <w:basedOn w:val="Normal"/>
    <w:next w:val="Normal"/>
    <w:link w:val="TitleChar"/>
    <w:uiPriority w:val="10"/>
    <w:qFormat/>
    <w:rsid w:val="00733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782"/>
    <w:pPr>
      <w:spacing w:before="160"/>
      <w:jc w:val="center"/>
    </w:pPr>
    <w:rPr>
      <w:i/>
      <w:iCs/>
      <w:color w:val="404040" w:themeColor="text1" w:themeTint="BF"/>
    </w:rPr>
  </w:style>
  <w:style w:type="character" w:customStyle="1" w:styleId="QuoteChar">
    <w:name w:val="Quote Char"/>
    <w:basedOn w:val="DefaultParagraphFont"/>
    <w:link w:val="Quote"/>
    <w:uiPriority w:val="29"/>
    <w:rsid w:val="00733782"/>
    <w:rPr>
      <w:i/>
      <w:iCs/>
      <w:color w:val="404040" w:themeColor="text1" w:themeTint="BF"/>
    </w:rPr>
  </w:style>
  <w:style w:type="paragraph" w:styleId="ListParagraph">
    <w:name w:val="List Paragraph"/>
    <w:basedOn w:val="Normal"/>
    <w:uiPriority w:val="34"/>
    <w:qFormat/>
    <w:rsid w:val="00733782"/>
    <w:pPr>
      <w:ind w:left="720"/>
      <w:contextualSpacing/>
    </w:pPr>
  </w:style>
  <w:style w:type="character" w:styleId="IntenseEmphasis">
    <w:name w:val="Intense Emphasis"/>
    <w:basedOn w:val="DefaultParagraphFont"/>
    <w:uiPriority w:val="21"/>
    <w:qFormat/>
    <w:rsid w:val="00733782"/>
    <w:rPr>
      <w:i/>
      <w:iCs/>
      <w:color w:val="2F5496" w:themeColor="accent1" w:themeShade="BF"/>
    </w:rPr>
  </w:style>
  <w:style w:type="paragraph" w:styleId="IntenseQuote">
    <w:name w:val="Intense Quote"/>
    <w:basedOn w:val="Normal"/>
    <w:next w:val="Normal"/>
    <w:link w:val="IntenseQuoteChar"/>
    <w:uiPriority w:val="30"/>
    <w:qFormat/>
    <w:rsid w:val="00733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782"/>
    <w:rPr>
      <w:i/>
      <w:iCs/>
      <w:color w:val="2F5496" w:themeColor="accent1" w:themeShade="BF"/>
    </w:rPr>
  </w:style>
  <w:style w:type="character" w:styleId="IntenseReference">
    <w:name w:val="Intense Reference"/>
    <w:basedOn w:val="DefaultParagraphFont"/>
    <w:uiPriority w:val="32"/>
    <w:qFormat/>
    <w:rsid w:val="00733782"/>
    <w:rPr>
      <w:b/>
      <w:bCs/>
      <w:smallCaps/>
      <w:color w:val="2F5496" w:themeColor="accent1" w:themeShade="BF"/>
      <w:spacing w:val="5"/>
    </w:rPr>
  </w:style>
  <w:style w:type="paragraph" w:styleId="Footer">
    <w:name w:val="footer"/>
    <w:basedOn w:val="Normal"/>
    <w:link w:val="FooterChar"/>
    <w:uiPriority w:val="99"/>
    <w:unhideWhenUsed/>
    <w:rsid w:val="00733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782"/>
  </w:style>
  <w:style w:type="character" w:styleId="Hyperlink">
    <w:name w:val="Hyperlink"/>
    <w:basedOn w:val="DefaultParagraphFont"/>
    <w:uiPriority w:val="99"/>
    <w:unhideWhenUsed/>
    <w:rsid w:val="007337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docs.arduino.cc/hardware/mega-2560" TargetMode="External"/><Relationship Id="rId18" Type="http://schemas.openxmlformats.org/officeDocument/2006/relationships/hyperlink" Target="https://doi.org/10.1007/s12369-023-0101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55/2023/8890123" TargetMode="External"/><Relationship Id="rId7" Type="http://schemas.openxmlformats.org/officeDocument/2006/relationships/image" Target="media/image2.jpeg"/><Relationship Id="rId12" Type="http://schemas.openxmlformats.org/officeDocument/2006/relationships/hyperlink" Target="https://doi.org/10.1016/j.robot.2016.06.008" TargetMode="External"/><Relationship Id="rId17" Type="http://schemas.openxmlformats.org/officeDocument/2006/relationships/hyperlink" Target="https://doi.org/10.1080/08839514.2023.21867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1729881419841532" TargetMode="External"/><Relationship Id="rId20" Type="http://schemas.openxmlformats.org/officeDocument/2006/relationships/hyperlink" Target="https://doi.org/10.1007/s12652-020-02538-2"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doi.org/10.1109/ACCESS.2023.3278901" TargetMode="External"/><Relationship Id="rId24" Type="http://schemas.openxmlformats.org/officeDocument/2006/relationships/hyperlink" Target="https://doi.org/10.1007/s10916-022-01845-9" TargetMode="External"/><Relationship Id="rId5" Type="http://schemas.openxmlformats.org/officeDocument/2006/relationships/footer" Target="footer1.xml"/><Relationship Id="rId15" Type="http://schemas.openxmlformats.org/officeDocument/2006/relationships/hyperlink" Target="https://doi.org/10.1109/TCE.2022.3145678" TargetMode="External"/><Relationship Id="rId23" Type="http://schemas.openxmlformats.org/officeDocument/2006/relationships/hyperlink" Target="https://www.raspberrypi.com/documentation/" TargetMode="External"/><Relationship Id="rId10" Type="http://schemas.openxmlformats.org/officeDocument/2006/relationships/hyperlink" Target="https://doi.org/10.1007/s10462-023-10567-4" TargetMode="External"/><Relationship Id="rId19" Type="http://schemas.openxmlformats.org/officeDocument/2006/relationships/hyperlink" Target="https://doi.org/10.1007/s10846-017-0676-5"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doi.org/10.1109/THMS.2018.2796080" TargetMode="External"/><Relationship Id="rId22" Type="http://schemas.openxmlformats.org/officeDocument/2006/relationships/hyperlink" Target="https://doi.org/10.3390/s23052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6736</Words>
  <Characters>38398</Characters>
  <Application>Microsoft Office Word</Application>
  <DocSecurity>0</DocSecurity>
  <Lines>319</Lines>
  <Paragraphs>90</Paragraphs>
  <ScaleCrop>false</ScaleCrop>
  <Company/>
  <LinksUpToDate>false</LinksUpToDate>
  <CharactersWithSpaces>45044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cp:revision>
  <dcterms:created xsi:type="dcterms:W3CDTF">2025-07-21T15:02:00Z</dcterms:created>
  <dcterms:modified xsi:type="dcterms:W3CDTF">2025-07-21T15:03:00Z</dcterms:modified>
</cp:coreProperties>
</file>