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DD28F" w14:textId="77777777" w:rsidR="00C00527" w:rsidRDefault="00C00527" w:rsidP="002473D7">
      <w:pPr>
        <w:pStyle w:val="NormalWeb"/>
        <w:spacing w:before="0" w:beforeAutospacing="0" w:after="0" w:afterAutospacing="0"/>
        <w:jc w:val="center"/>
        <w:rPr>
          <w:b/>
          <w:bCs/>
          <w:sz w:val="36"/>
          <w:szCs w:val="36"/>
        </w:rPr>
      </w:pPr>
      <w:r w:rsidRPr="00C00527">
        <w:rPr>
          <w:b/>
          <w:bCs/>
          <w:sz w:val="36"/>
          <w:szCs w:val="36"/>
        </w:rPr>
        <w:t>IMPACT OF WAREHOUSE LAYOUT ON PROPER MATERIAL HANDLING</w:t>
      </w:r>
    </w:p>
    <w:p w14:paraId="79A6A216" w14:textId="0932DB25" w:rsidR="00C00527" w:rsidRPr="002473D7" w:rsidRDefault="00C00527" w:rsidP="00C00527">
      <w:pPr>
        <w:pStyle w:val="NormalWeb"/>
        <w:spacing w:before="0" w:beforeAutospacing="0" w:after="0" w:afterAutospacing="0" w:line="360" w:lineRule="auto"/>
        <w:jc w:val="center"/>
        <w:rPr>
          <w:b/>
          <w:bCs/>
          <w:sz w:val="36"/>
          <w:szCs w:val="36"/>
        </w:rPr>
      </w:pPr>
      <w:r w:rsidRPr="002473D7">
        <w:rPr>
          <w:b/>
          <w:bCs/>
          <w:sz w:val="28"/>
          <w:szCs w:val="28"/>
        </w:rPr>
        <w:t xml:space="preserve"> (</w:t>
      </w:r>
      <w:r w:rsidRPr="002473D7">
        <w:rPr>
          <w:b/>
          <w:bCs/>
          <w:sz w:val="22"/>
          <w:szCs w:val="22"/>
        </w:rPr>
        <w:t>A CASE STUDY OF TUYIL PHARMACEUTICAL INDUSTRIES LIMITED)</w:t>
      </w:r>
    </w:p>
    <w:p w14:paraId="659D4342" w14:textId="08A522FA" w:rsidR="00C00527" w:rsidRDefault="00C00527">
      <w:pPr>
        <w:rPr>
          <w:rFonts w:ascii="Times New Roman" w:eastAsia="Times New Roman" w:hAnsi="Times New Roman" w:cs="Times New Roman"/>
          <w:b/>
          <w:color w:val="000000" w:themeColor="text1"/>
          <w:sz w:val="28"/>
          <w:szCs w:val="24"/>
        </w:rPr>
      </w:pPr>
    </w:p>
    <w:p w14:paraId="4CA291DB" w14:textId="4AAB6A96" w:rsidR="00C00527" w:rsidRDefault="00C00527" w:rsidP="00C00527">
      <w:pPr>
        <w:jc w:val="center"/>
        <w:rPr>
          <w:rFonts w:ascii="Times New Roman" w:hAnsi="Times New Roman" w:cs="Times New Roman"/>
          <w:b/>
          <w:color w:val="000000" w:themeColor="text1"/>
          <w:sz w:val="28"/>
        </w:rPr>
      </w:pPr>
      <w:r w:rsidRPr="00C00527">
        <w:rPr>
          <w:rFonts w:ascii="Times New Roman" w:hAnsi="Times New Roman" w:cs="Times New Roman"/>
          <w:b/>
          <w:color w:val="000000" w:themeColor="text1"/>
          <w:sz w:val="28"/>
        </w:rPr>
        <w:t>BY</w:t>
      </w:r>
    </w:p>
    <w:p w14:paraId="2D24E11F" w14:textId="7ADD39ED" w:rsidR="00C00527" w:rsidRDefault="00C00527" w:rsidP="00C00527">
      <w:pPr>
        <w:jc w:val="center"/>
        <w:rPr>
          <w:rFonts w:ascii="Times New Roman" w:hAnsi="Times New Roman" w:cs="Times New Roman"/>
          <w:b/>
          <w:color w:val="000000" w:themeColor="text1"/>
          <w:sz w:val="28"/>
        </w:rPr>
      </w:pPr>
    </w:p>
    <w:p w14:paraId="140426DF" w14:textId="4D54A402" w:rsidR="00C00527" w:rsidRPr="002473D7" w:rsidRDefault="002473D7" w:rsidP="00C00527">
      <w:pPr>
        <w:jc w:val="center"/>
        <w:rPr>
          <w:rFonts w:ascii="Times New Roman" w:hAnsi="Times New Roman" w:cs="Times New Roman"/>
          <w:b/>
          <w:bCs/>
          <w:color w:val="000000" w:themeColor="text1"/>
          <w:sz w:val="44"/>
          <w:szCs w:val="36"/>
        </w:rPr>
      </w:pPr>
      <w:r w:rsidRPr="002473D7">
        <w:rPr>
          <w:rFonts w:ascii="Times New Roman" w:hAnsi="Times New Roman" w:cs="Times New Roman"/>
          <w:b/>
          <w:bCs/>
          <w:color w:val="000000" w:themeColor="text1"/>
          <w:sz w:val="44"/>
          <w:szCs w:val="36"/>
        </w:rPr>
        <w:t>ADEYEMI, RIDWAN OLASUNKNMI</w:t>
      </w:r>
    </w:p>
    <w:p w14:paraId="3A15C081" w14:textId="2CC34C6D" w:rsidR="002473D7" w:rsidRDefault="002473D7" w:rsidP="00C00527">
      <w:pPr>
        <w:jc w:val="center"/>
        <w:rPr>
          <w:rFonts w:ascii="Times New Roman" w:hAnsi="Times New Roman" w:cs="Times New Roman"/>
          <w:b/>
          <w:bCs/>
          <w:color w:val="000000" w:themeColor="text1"/>
          <w:sz w:val="44"/>
          <w:szCs w:val="36"/>
        </w:rPr>
      </w:pPr>
      <w:r w:rsidRPr="002473D7">
        <w:rPr>
          <w:rFonts w:ascii="Times New Roman" w:hAnsi="Times New Roman" w:cs="Times New Roman"/>
          <w:b/>
          <w:bCs/>
          <w:color w:val="000000" w:themeColor="text1"/>
          <w:sz w:val="44"/>
          <w:szCs w:val="36"/>
        </w:rPr>
        <w:t>ND/23/PSM/FT/0157</w:t>
      </w:r>
    </w:p>
    <w:p w14:paraId="5B57AFDD" w14:textId="4E0288F3" w:rsidR="002473D7" w:rsidRDefault="002473D7" w:rsidP="00C00527">
      <w:pPr>
        <w:jc w:val="center"/>
        <w:rPr>
          <w:rFonts w:ascii="Times New Roman" w:hAnsi="Times New Roman" w:cs="Times New Roman"/>
          <w:b/>
          <w:bCs/>
          <w:color w:val="000000" w:themeColor="text1"/>
          <w:sz w:val="44"/>
          <w:szCs w:val="36"/>
        </w:rPr>
      </w:pPr>
    </w:p>
    <w:p w14:paraId="524CC00C" w14:textId="44A0D8C6" w:rsidR="002473D7" w:rsidRDefault="002473D7" w:rsidP="00C00527">
      <w:pPr>
        <w:jc w:val="center"/>
        <w:rPr>
          <w:rFonts w:ascii="Times New Roman" w:hAnsi="Times New Roman" w:cs="Times New Roman"/>
          <w:b/>
          <w:bCs/>
          <w:color w:val="000000" w:themeColor="text1"/>
          <w:sz w:val="44"/>
          <w:szCs w:val="36"/>
        </w:rPr>
      </w:pPr>
    </w:p>
    <w:p w14:paraId="69A90C14" w14:textId="77777777" w:rsidR="002473D7" w:rsidRDefault="002473D7" w:rsidP="00C00527">
      <w:pPr>
        <w:jc w:val="center"/>
        <w:rPr>
          <w:rFonts w:ascii="Times New Roman" w:hAnsi="Times New Roman" w:cs="Times New Roman"/>
          <w:b/>
          <w:bCs/>
          <w:color w:val="000000" w:themeColor="text1"/>
          <w:sz w:val="44"/>
          <w:szCs w:val="36"/>
        </w:rPr>
      </w:pPr>
    </w:p>
    <w:p w14:paraId="7BD59DD2" w14:textId="77777777" w:rsidR="00C00527" w:rsidRDefault="00C00527" w:rsidP="00C00527">
      <w:pPr>
        <w:pStyle w:val="NormalWeb"/>
        <w:jc w:val="center"/>
        <w:rPr>
          <w:color w:val="000000" w:themeColor="text1"/>
          <w:sz w:val="30"/>
        </w:rPr>
      </w:pPr>
      <w:r>
        <w:rPr>
          <w:rStyle w:val="Strong"/>
          <w:color w:val="000000" w:themeColor="text1"/>
          <w:sz w:val="30"/>
        </w:rPr>
        <w:t>BEING A RESEARCH PROJECT SUBMITTED TO THE DEPARTMENT OF PROCUREMENT AND SUPPLY CHAIN MANAGEMENT, INSTITUTE OF FINANCE AND MANAGEMENT STUDIES, KWARA STATE POLYTECHNIC, ILORIN.</w:t>
      </w:r>
    </w:p>
    <w:p w14:paraId="4D1485B0" w14:textId="77777777" w:rsidR="00C00527" w:rsidRDefault="00C00527" w:rsidP="00C00527">
      <w:pPr>
        <w:pStyle w:val="NormalWeb"/>
        <w:jc w:val="center"/>
        <w:rPr>
          <w:rStyle w:val="Strong"/>
          <w:sz w:val="34"/>
        </w:rPr>
      </w:pPr>
      <w:r>
        <w:rPr>
          <w:rStyle w:val="Strong"/>
          <w:color w:val="000000" w:themeColor="text1"/>
          <w:sz w:val="34"/>
        </w:rPr>
        <w:t>IN PARTIAL FULFILLMENT OF THE REQUIREMENT FOR THE AWARD OF NATIONAL DIPLOMA (ND) IN PROCUREMENT AND SUPPLY CHAIN MANAGEMENT</w:t>
      </w:r>
    </w:p>
    <w:p w14:paraId="27598948" w14:textId="77777777" w:rsidR="00C00527" w:rsidRDefault="00C00527" w:rsidP="00C00527">
      <w:pPr>
        <w:pStyle w:val="NormalWeb"/>
        <w:jc w:val="center"/>
      </w:pPr>
    </w:p>
    <w:p w14:paraId="143CC5BE" w14:textId="3F70591B" w:rsidR="00C00527" w:rsidRPr="002473D7" w:rsidRDefault="00C00527" w:rsidP="002473D7">
      <w:pPr>
        <w:jc w:val="right"/>
        <w:rPr>
          <w:rFonts w:ascii="Times New Roman" w:eastAsia="Times New Roman" w:hAnsi="Times New Roman" w:cs="Times New Roman"/>
          <w:color w:val="000000" w:themeColor="text1"/>
          <w:sz w:val="28"/>
          <w:szCs w:val="24"/>
        </w:rPr>
      </w:pPr>
      <w:r w:rsidRPr="002473D7">
        <w:rPr>
          <w:rStyle w:val="Strong"/>
          <w:rFonts w:ascii="Times New Roman" w:hAnsi="Times New Roman" w:cs="Times New Roman"/>
          <w:color w:val="000000" w:themeColor="text1"/>
          <w:sz w:val="32"/>
        </w:rPr>
        <w:t>JUNE,</w:t>
      </w:r>
      <w:r w:rsidRPr="002473D7">
        <w:rPr>
          <w:rStyle w:val="Strong"/>
          <w:rFonts w:ascii="Times New Roman" w:hAnsi="Times New Roman" w:cs="Times New Roman"/>
          <w:color w:val="000000" w:themeColor="text1"/>
          <w:sz w:val="32"/>
        </w:rPr>
        <w:t>2025</w:t>
      </w:r>
    </w:p>
    <w:p w14:paraId="1B627645" w14:textId="77777777" w:rsidR="00C00527" w:rsidRDefault="00C00527">
      <w:pPr>
        <w:rPr>
          <w:rFonts w:ascii="Times New Roman" w:eastAsia="Times New Roman" w:hAnsi="Times New Roman" w:cs="Times New Roman"/>
          <w:b/>
          <w:color w:val="000000" w:themeColor="text1"/>
          <w:sz w:val="28"/>
          <w:szCs w:val="24"/>
        </w:rPr>
      </w:pPr>
      <w:r>
        <w:rPr>
          <w:b/>
          <w:color w:val="000000" w:themeColor="text1"/>
          <w:sz w:val="28"/>
        </w:rPr>
        <w:br w:type="page"/>
      </w:r>
    </w:p>
    <w:p w14:paraId="10EC28E6" w14:textId="54174297" w:rsidR="00D731C1" w:rsidRPr="00C33E44" w:rsidRDefault="00D731C1" w:rsidP="00D731C1">
      <w:pPr>
        <w:pStyle w:val="NormalWeb"/>
        <w:jc w:val="center"/>
        <w:rPr>
          <w:b/>
          <w:color w:val="000000" w:themeColor="text1"/>
          <w:sz w:val="28"/>
        </w:rPr>
      </w:pPr>
      <w:r w:rsidRPr="00C33E44">
        <w:rPr>
          <w:b/>
          <w:color w:val="000000" w:themeColor="text1"/>
          <w:sz w:val="28"/>
        </w:rPr>
        <w:lastRenderedPageBreak/>
        <w:t>CERTIFICATION</w:t>
      </w:r>
    </w:p>
    <w:p w14:paraId="4EE9BEB9" w14:textId="6A47EBCB" w:rsidR="00D731C1" w:rsidRDefault="00D731C1" w:rsidP="00861077">
      <w:pPr>
        <w:pStyle w:val="NormalWeb"/>
        <w:spacing w:line="360" w:lineRule="auto"/>
        <w:jc w:val="both"/>
        <w:rPr>
          <w:color w:val="000000" w:themeColor="text1"/>
        </w:rPr>
      </w:pPr>
      <w:r w:rsidRPr="00C33E44">
        <w:rPr>
          <w:color w:val="000000" w:themeColor="text1"/>
        </w:rPr>
        <w:t xml:space="preserve">This is to certify that this research project work has been read and approved as meeting part of the requirement for the award of National Diploma (ND) of the department of Procurement and Supply chain Management Institute of Finance and Management Studies, </w:t>
      </w:r>
      <w:proofErr w:type="spellStart"/>
      <w:r w:rsidRPr="00C33E44">
        <w:rPr>
          <w:color w:val="000000" w:themeColor="text1"/>
        </w:rPr>
        <w:t>Kwara</w:t>
      </w:r>
      <w:proofErr w:type="spellEnd"/>
      <w:r w:rsidRPr="00C33E44">
        <w:rPr>
          <w:color w:val="000000" w:themeColor="text1"/>
        </w:rPr>
        <w:t xml:space="preserve"> State Polytechnic, Ilorin.</w:t>
      </w:r>
    </w:p>
    <w:p w14:paraId="642DC5B4" w14:textId="77777777" w:rsidR="00861077" w:rsidRPr="00C33E44" w:rsidRDefault="00861077" w:rsidP="00861077">
      <w:pPr>
        <w:pStyle w:val="NormalWeb"/>
        <w:spacing w:line="360" w:lineRule="auto"/>
        <w:jc w:val="both"/>
        <w:rPr>
          <w:color w:val="000000" w:themeColor="text1"/>
        </w:rPr>
      </w:pPr>
    </w:p>
    <w:p w14:paraId="78468E67" w14:textId="089FBF7C" w:rsidR="00D731C1" w:rsidRPr="00D731C1" w:rsidRDefault="00D731C1" w:rsidP="00D731C1">
      <w:pPr>
        <w:pStyle w:val="NormalWeb"/>
        <w:rPr>
          <w:b/>
          <w:bCs/>
          <w:color w:val="000000" w:themeColor="text1"/>
        </w:rPr>
      </w:pPr>
      <w:r w:rsidRPr="00D731C1">
        <w:rPr>
          <w:b/>
          <w:bCs/>
          <w:color w:val="000000" w:themeColor="text1"/>
        </w:rPr>
        <w:t>MR ABDULLAHI WAHAB</w:t>
      </w:r>
      <w:r w:rsidRPr="00C33E44">
        <w:rPr>
          <w:rStyle w:val="Strong"/>
          <w:color w:val="000000" w:themeColor="text1"/>
        </w:rPr>
        <w:tab/>
      </w:r>
      <w:r w:rsidRPr="00C33E44">
        <w:rPr>
          <w:rStyle w:val="Strong"/>
          <w:color w:val="000000" w:themeColor="text1"/>
        </w:rPr>
        <w:tab/>
      </w:r>
      <w:r w:rsidRPr="00C33E44">
        <w:rPr>
          <w:rStyle w:val="Strong"/>
          <w:color w:val="000000" w:themeColor="text1"/>
        </w:rPr>
        <w:tab/>
      </w:r>
      <w:r w:rsidRPr="00C33E44">
        <w:rPr>
          <w:rStyle w:val="Strong"/>
          <w:color w:val="000000" w:themeColor="text1"/>
        </w:rPr>
        <w:tab/>
      </w:r>
      <w:r w:rsidRPr="00C33E44">
        <w:rPr>
          <w:rStyle w:val="Strong"/>
          <w:color w:val="000000" w:themeColor="text1"/>
        </w:rPr>
        <w:tab/>
        <w:t>___________________</w:t>
      </w:r>
      <w:r w:rsidRPr="00C33E44">
        <w:rPr>
          <w:color w:val="000000" w:themeColor="text1"/>
        </w:rPr>
        <w:br/>
      </w:r>
      <w:r>
        <w:rPr>
          <w:color w:val="000000" w:themeColor="text1"/>
        </w:rPr>
        <w:t xml:space="preserve">    </w:t>
      </w:r>
      <w:r w:rsidRPr="00C33E44">
        <w:rPr>
          <w:color w:val="000000" w:themeColor="text1"/>
        </w:rPr>
        <w:t xml:space="preserve">Project Supervisor </w:t>
      </w:r>
      <w:r w:rsidRPr="00C33E44">
        <w:rPr>
          <w:color w:val="000000" w:themeColor="text1"/>
        </w:rPr>
        <w:tab/>
      </w:r>
      <w:r w:rsidRPr="00C33E44">
        <w:rPr>
          <w:color w:val="000000" w:themeColor="text1"/>
        </w:rPr>
        <w:tab/>
      </w:r>
      <w:r w:rsidRPr="00C33E44">
        <w:rPr>
          <w:color w:val="000000" w:themeColor="text1"/>
        </w:rPr>
        <w:tab/>
      </w:r>
      <w:r w:rsidRPr="00C33E44">
        <w:rPr>
          <w:color w:val="000000" w:themeColor="text1"/>
        </w:rPr>
        <w:tab/>
      </w:r>
      <w:r w:rsidRPr="00C33E44">
        <w:rPr>
          <w:color w:val="000000" w:themeColor="text1"/>
        </w:rPr>
        <w:tab/>
      </w:r>
      <w:r w:rsidRPr="00C33E44">
        <w:rPr>
          <w:color w:val="000000" w:themeColor="text1"/>
        </w:rPr>
        <w:tab/>
      </w:r>
      <w:r w:rsidRPr="00C33E44">
        <w:rPr>
          <w:color w:val="000000" w:themeColor="text1"/>
        </w:rPr>
        <w:tab/>
      </w:r>
      <w:r>
        <w:rPr>
          <w:color w:val="000000" w:themeColor="text1"/>
        </w:rPr>
        <w:t xml:space="preserve">       </w:t>
      </w:r>
      <w:r w:rsidRPr="00C33E44">
        <w:rPr>
          <w:color w:val="000000" w:themeColor="text1"/>
        </w:rPr>
        <w:t xml:space="preserve">Date/Signature </w:t>
      </w:r>
    </w:p>
    <w:p w14:paraId="45D20565" w14:textId="77777777" w:rsidR="00D731C1" w:rsidRPr="00C33E44" w:rsidRDefault="00D731C1" w:rsidP="00D731C1">
      <w:pPr>
        <w:pStyle w:val="NormalWeb"/>
        <w:rPr>
          <w:color w:val="000000" w:themeColor="text1"/>
        </w:rPr>
      </w:pPr>
    </w:p>
    <w:p w14:paraId="2525D6D3" w14:textId="3685B184" w:rsidR="00D731C1" w:rsidRPr="00C33E44" w:rsidRDefault="00D731C1" w:rsidP="00D731C1">
      <w:pPr>
        <w:pStyle w:val="NormalWeb"/>
        <w:rPr>
          <w:color w:val="000000" w:themeColor="text1"/>
        </w:rPr>
      </w:pPr>
      <w:r w:rsidRPr="00C33E44">
        <w:rPr>
          <w:rStyle w:val="Strong"/>
          <w:color w:val="000000" w:themeColor="text1"/>
        </w:rPr>
        <w:t>DR. K.A DANGANA</w:t>
      </w:r>
      <w:r w:rsidRPr="00C33E44">
        <w:rPr>
          <w:rStyle w:val="Strong"/>
          <w:color w:val="000000" w:themeColor="text1"/>
        </w:rPr>
        <w:tab/>
      </w:r>
      <w:r w:rsidRPr="00C33E44">
        <w:rPr>
          <w:rStyle w:val="Strong"/>
          <w:color w:val="000000" w:themeColor="text1"/>
        </w:rPr>
        <w:tab/>
      </w:r>
      <w:r w:rsidRPr="00C33E44">
        <w:rPr>
          <w:rStyle w:val="Strong"/>
          <w:color w:val="000000" w:themeColor="text1"/>
        </w:rPr>
        <w:tab/>
      </w:r>
      <w:r w:rsidRPr="00C33E44">
        <w:rPr>
          <w:rStyle w:val="Strong"/>
          <w:color w:val="000000" w:themeColor="text1"/>
        </w:rPr>
        <w:tab/>
      </w:r>
      <w:r w:rsidRPr="00C33E44">
        <w:rPr>
          <w:rStyle w:val="Strong"/>
          <w:color w:val="000000" w:themeColor="text1"/>
        </w:rPr>
        <w:tab/>
      </w:r>
      <w:r w:rsidRPr="00C33E44">
        <w:rPr>
          <w:rStyle w:val="Strong"/>
          <w:color w:val="000000" w:themeColor="text1"/>
        </w:rPr>
        <w:tab/>
        <w:t>___________________</w:t>
      </w:r>
      <w:r w:rsidRPr="00C33E44">
        <w:rPr>
          <w:color w:val="000000" w:themeColor="text1"/>
        </w:rPr>
        <w:br/>
        <w:t xml:space="preserve">Project Coordinator </w:t>
      </w:r>
      <w:r w:rsidRPr="00C33E44">
        <w:rPr>
          <w:color w:val="000000" w:themeColor="text1"/>
        </w:rPr>
        <w:tab/>
      </w:r>
      <w:r w:rsidRPr="00C33E44">
        <w:rPr>
          <w:color w:val="000000" w:themeColor="text1"/>
        </w:rPr>
        <w:tab/>
      </w:r>
      <w:r w:rsidRPr="00C33E44">
        <w:rPr>
          <w:color w:val="000000" w:themeColor="text1"/>
        </w:rPr>
        <w:tab/>
      </w:r>
      <w:r w:rsidRPr="00C33E44">
        <w:rPr>
          <w:color w:val="000000" w:themeColor="text1"/>
        </w:rPr>
        <w:tab/>
      </w:r>
      <w:r w:rsidRPr="00C33E44">
        <w:rPr>
          <w:color w:val="000000" w:themeColor="text1"/>
        </w:rPr>
        <w:tab/>
      </w:r>
      <w:r w:rsidRPr="00C33E44">
        <w:rPr>
          <w:color w:val="000000" w:themeColor="text1"/>
        </w:rPr>
        <w:tab/>
      </w:r>
      <w:r w:rsidRPr="00C33E44">
        <w:rPr>
          <w:color w:val="000000" w:themeColor="text1"/>
        </w:rPr>
        <w:tab/>
      </w:r>
      <w:r>
        <w:rPr>
          <w:color w:val="000000" w:themeColor="text1"/>
        </w:rPr>
        <w:t xml:space="preserve">       </w:t>
      </w:r>
      <w:r w:rsidRPr="00C33E44">
        <w:rPr>
          <w:color w:val="000000" w:themeColor="text1"/>
        </w:rPr>
        <w:t>Date/Signature</w:t>
      </w:r>
    </w:p>
    <w:p w14:paraId="37AF1C0B" w14:textId="77777777" w:rsidR="00D731C1" w:rsidRPr="00C33E44" w:rsidRDefault="00D731C1" w:rsidP="00D731C1">
      <w:pPr>
        <w:pStyle w:val="NormalWeb"/>
        <w:rPr>
          <w:color w:val="000000" w:themeColor="text1"/>
        </w:rPr>
      </w:pPr>
    </w:p>
    <w:p w14:paraId="53D39F19" w14:textId="3C46326C" w:rsidR="00D731C1" w:rsidRPr="00C33E44" w:rsidRDefault="00D731C1" w:rsidP="00D731C1">
      <w:pPr>
        <w:pStyle w:val="NormalWeb"/>
        <w:rPr>
          <w:color w:val="000000" w:themeColor="text1"/>
        </w:rPr>
      </w:pPr>
      <w:r w:rsidRPr="00C33E44">
        <w:rPr>
          <w:rStyle w:val="Strong"/>
          <w:color w:val="000000" w:themeColor="text1"/>
        </w:rPr>
        <w:t>MR. SIDIQ OLAREWAJU</w:t>
      </w:r>
      <w:r w:rsidRPr="00C33E44">
        <w:rPr>
          <w:rStyle w:val="Strong"/>
          <w:color w:val="000000" w:themeColor="text1"/>
        </w:rPr>
        <w:tab/>
      </w:r>
      <w:r w:rsidRPr="00C33E44">
        <w:rPr>
          <w:rStyle w:val="Strong"/>
          <w:color w:val="000000" w:themeColor="text1"/>
        </w:rPr>
        <w:tab/>
      </w:r>
      <w:r w:rsidRPr="00C33E44">
        <w:rPr>
          <w:rStyle w:val="Strong"/>
          <w:color w:val="000000" w:themeColor="text1"/>
        </w:rPr>
        <w:tab/>
      </w:r>
      <w:r w:rsidRPr="00C33E44">
        <w:rPr>
          <w:rStyle w:val="Strong"/>
          <w:color w:val="000000" w:themeColor="text1"/>
        </w:rPr>
        <w:tab/>
      </w:r>
      <w:r w:rsidRPr="00C33E44">
        <w:rPr>
          <w:rStyle w:val="Strong"/>
          <w:color w:val="000000" w:themeColor="text1"/>
        </w:rPr>
        <w:tab/>
      </w:r>
      <w:r w:rsidRPr="00C33E44">
        <w:rPr>
          <w:rStyle w:val="Strong"/>
          <w:color w:val="000000" w:themeColor="text1"/>
        </w:rPr>
        <w:tab/>
        <w:t>___________________</w:t>
      </w:r>
      <w:r w:rsidRPr="00C33E44">
        <w:rPr>
          <w:color w:val="000000" w:themeColor="text1"/>
        </w:rPr>
        <w:br/>
        <w:t xml:space="preserve">Head of Department (HOD) </w:t>
      </w:r>
      <w:r w:rsidRPr="00C33E44">
        <w:rPr>
          <w:color w:val="000000" w:themeColor="text1"/>
        </w:rPr>
        <w:tab/>
      </w:r>
      <w:r w:rsidRPr="00C33E44">
        <w:rPr>
          <w:color w:val="000000" w:themeColor="text1"/>
        </w:rPr>
        <w:tab/>
      </w:r>
      <w:r w:rsidRPr="00C33E44">
        <w:rPr>
          <w:color w:val="000000" w:themeColor="text1"/>
        </w:rPr>
        <w:tab/>
      </w:r>
      <w:r w:rsidRPr="00C33E44">
        <w:rPr>
          <w:color w:val="000000" w:themeColor="text1"/>
        </w:rPr>
        <w:tab/>
      </w:r>
      <w:r w:rsidRPr="00C33E44">
        <w:rPr>
          <w:color w:val="000000" w:themeColor="text1"/>
        </w:rPr>
        <w:tab/>
      </w:r>
      <w:r w:rsidRPr="00C33E44">
        <w:rPr>
          <w:color w:val="000000" w:themeColor="text1"/>
        </w:rPr>
        <w:tab/>
      </w:r>
      <w:r>
        <w:rPr>
          <w:color w:val="000000" w:themeColor="text1"/>
        </w:rPr>
        <w:t xml:space="preserve">      </w:t>
      </w:r>
      <w:r w:rsidRPr="00C33E44">
        <w:rPr>
          <w:color w:val="000000" w:themeColor="text1"/>
        </w:rPr>
        <w:t>Date/Signature</w:t>
      </w:r>
    </w:p>
    <w:p w14:paraId="788B5865" w14:textId="77777777" w:rsidR="00D731C1" w:rsidRPr="00C33E44" w:rsidRDefault="00D731C1" w:rsidP="00D731C1">
      <w:pPr>
        <w:pStyle w:val="NormalWeb"/>
        <w:rPr>
          <w:color w:val="000000" w:themeColor="text1"/>
        </w:rPr>
      </w:pPr>
    </w:p>
    <w:p w14:paraId="14CB247D" w14:textId="1D71B8B0" w:rsidR="004B505F" w:rsidRDefault="00861077" w:rsidP="00D731C1">
      <w:pPr>
        <w:pStyle w:val="NormalWeb"/>
        <w:rPr>
          <w:color w:val="000000" w:themeColor="text1"/>
        </w:rPr>
      </w:pPr>
      <w:r>
        <w:rPr>
          <w:rStyle w:val="Strong"/>
          <w:color w:val="000000" w:themeColor="text1"/>
        </w:rPr>
        <w:t>___________________________</w:t>
      </w:r>
      <w:r w:rsidR="00D731C1">
        <w:rPr>
          <w:rStyle w:val="Strong"/>
          <w:color w:val="000000" w:themeColor="text1"/>
        </w:rPr>
        <w:tab/>
      </w:r>
      <w:r w:rsidR="00D731C1">
        <w:rPr>
          <w:rStyle w:val="Strong"/>
          <w:color w:val="000000" w:themeColor="text1"/>
        </w:rPr>
        <w:tab/>
      </w:r>
      <w:r w:rsidR="00D731C1" w:rsidRPr="00C33E44">
        <w:rPr>
          <w:rStyle w:val="Strong"/>
          <w:color w:val="000000" w:themeColor="text1"/>
        </w:rPr>
        <w:tab/>
      </w:r>
      <w:r w:rsidR="00D731C1" w:rsidRPr="00C33E44">
        <w:rPr>
          <w:rStyle w:val="Strong"/>
          <w:color w:val="000000" w:themeColor="text1"/>
        </w:rPr>
        <w:tab/>
      </w:r>
      <w:r w:rsidR="00D731C1" w:rsidRPr="00C33E44">
        <w:rPr>
          <w:rStyle w:val="Strong"/>
          <w:color w:val="000000" w:themeColor="text1"/>
        </w:rPr>
        <w:tab/>
        <w:t>___________________</w:t>
      </w:r>
      <w:r w:rsidR="00D731C1" w:rsidRPr="00C33E44">
        <w:rPr>
          <w:color w:val="000000" w:themeColor="text1"/>
        </w:rPr>
        <w:br/>
      </w:r>
      <w:r>
        <w:rPr>
          <w:color w:val="000000" w:themeColor="text1"/>
        </w:rPr>
        <w:t xml:space="preserve">     </w:t>
      </w:r>
      <w:r w:rsidR="00D731C1" w:rsidRPr="00C33E44">
        <w:rPr>
          <w:color w:val="000000" w:themeColor="text1"/>
        </w:rPr>
        <w:t>External Examiner</w:t>
      </w:r>
      <w:r w:rsidR="00D731C1" w:rsidRPr="00C33E44">
        <w:rPr>
          <w:color w:val="000000" w:themeColor="text1"/>
        </w:rPr>
        <w:tab/>
      </w:r>
      <w:r w:rsidR="00D731C1" w:rsidRPr="00C33E44">
        <w:rPr>
          <w:color w:val="000000" w:themeColor="text1"/>
        </w:rPr>
        <w:tab/>
      </w:r>
      <w:r w:rsidR="00D731C1" w:rsidRPr="00C33E44">
        <w:rPr>
          <w:color w:val="000000" w:themeColor="text1"/>
        </w:rPr>
        <w:tab/>
      </w:r>
      <w:r w:rsidR="00D731C1" w:rsidRPr="00C33E44">
        <w:rPr>
          <w:color w:val="000000" w:themeColor="text1"/>
        </w:rPr>
        <w:tab/>
      </w:r>
      <w:r w:rsidR="00D731C1" w:rsidRPr="00C33E44">
        <w:rPr>
          <w:color w:val="000000" w:themeColor="text1"/>
        </w:rPr>
        <w:tab/>
      </w:r>
      <w:r w:rsidR="00D731C1" w:rsidRPr="00C33E44">
        <w:rPr>
          <w:color w:val="000000" w:themeColor="text1"/>
        </w:rPr>
        <w:tab/>
      </w:r>
      <w:r w:rsidR="00D731C1" w:rsidRPr="00C33E44">
        <w:rPr>
          <w:color w:val="000000" w:themeColor="text1"/>
        </w:rPr>
        <w:tab/>
      </w:r>
      <w:r w:rsidR="00D731C1">
        <w:rPr>
          <w:color w:val="000000" w:themeColor="text1"/>
        </w:rPr>
        <w:t xml:space="preserve">       </w:t>
      </w:r>
      <w:r w:rsidR="00D731C1" w:rsidRPr="00C33E44">
        <w:rPr>
          <w:color w:val="000000" w:themeColor="text1"/>
        </w:rPr>
        <w:t>Date/Signature</w:t>
      </w:r>
    </w:p>
    <w:p w14:paraId="2EC702DE" w14:textId="77777777" w:rsidR="004B505F" w:rsidRDefault="004B505F">
      <w:pPr>
        <w:rPr>
          <w:rFonts w:ascii="Times New Roman" w:eastAsia="Times New Roman" w:hAnsi="Times New Roman" w:cs="Times New Roman"/>
          <w:color w:val="000000" w:themeColor="text1"/>
          <w:sz w:val="24"/>
          <w:szCs w:val="24"/>
        </w:rPr>
      </w:pPr>
      <w:r>
        <w:rPr>
          <w:color w:val="000000" w:themeColor="text1"/>
        </w:rPr>
        <w:br w:type="page"/>
      </w:r>
    </w:p>
    <w:p w14:paraId="353081B7" w14:textId="77777777" w:rsidR="004B505F" w:rsidRPr="00973B68" w:rsidRDefault="004B505F" w:rsidP="004B505F">
      <w:pPr>
        <w:jc w:val="center"/>
        <w:rPr>
          <w:rFonts w:ascii="Times New Roman" w:hAnsi="Times New Roman"/>
          <w:b/>
          <w:sz w:val="24"/>
          <w:szCs w:val="24"/>
        </w:rPr>
      </w:pPr>
      <w:r w:rsidRPr="00973B68">
        <w:rPr>
          <w:rFonts w:ascii="Times New Roman" w:hAnsi="Times New Roman"/>
          <w:b/>
          <w:sz w:val="24"/>
          <w:szCs w:val="24"/>
        </w:rPr>
        <w:lastRenderedPageBreak/>
        <w:t>DEDICATION</w:t>
      </w:r>
    </w:p>
    <w:p w14:paraId="20ED08CC" w14:textId="383F046D" w:rsidR="00AE5217" w:rsidRDefault="004B505F" w:rsidP="004B505F">
      <w:pPr>
        <w:spacing w:line="360" w:lineRule="auto"/>
        <w:ind w:firstLine="720"/>
        <w:jc w:val="both"/>
        <w:rPr>
          <w:rFonts w:ascii="Times New Roman" w:hAnsi="Times New Roman"/>
          <w:sz w:val="24"/>
          <w:szCs w:val="24"/>
        </w:rPr>
      </w:pPr>
      <w:r w:rsidRPr="00973B68">
        <w:rPr>
          <w:rFonts w:ascii="Times New Roman" w:hAnsi="Times New Roman"/>
          <w:sz w:val="24"/>
          <w:szCs w:val="24"/>
        </w:rPr>
        <w:t>I dedicate this project work to God Almighty, whose boundless mercy and grace have guided and sustained me throughout this journey.</w:t>
      </w:r>
    </w:p>
    <w:p w14:paraId="64998E28" w14:textId="77777777" w:rsidR="00AE5217" w:rsidRDefault="00AE5217">
      <w:pPr>
        <w:rPr>
          <w:rFonts w:ascii="Times New Roman" w:hAnsi="Times New Roman"/>
          <w:sz w:val="24"/>
          <w:szCs w:val="24"/>
        </w:rPr>
      </w:pPr>
      <w:r>
        <w:rPr>
          <w:rFonts w:ascii="Times New Roman" w:hAnsi="Times New Roman"/>
          <w:sz w:val="24"/>
          <w:szCs w:val="24"/>
        </w:rPr>
        <w:br w:type="page"/>
      </w:r>
    </w:p>
    <w:p w14:paraId="71EF7616" w14:textId="77777777" w:rsidR="00AE5217" w:rsidRPr="00940D35" w:rsidRDefault="00AE5217" w:rsidP="00AE5217">
      <w:pPr>
        <w:tabs>
          <w:tab w:val="left" w:pos="2115"/>
        </w:tabs>
        <w:jc w:val="center"/>
        <w:rPr>
          <w:rFonts w:ascii="Times New Roman" w:hAnsi="Times New Roman"/>
          <w:b/>
          <w:bCs/>
          <w:sz w:val="24"/>
          <w:szCs w:val="24"/>
        </w:rPr>
      </w:pPr>
      <w:r w:rsidRPr="00940D35">
        <w:rPr>
          <w:rFonts w:ascii="Times New Roman" w:hAnsi="Times New Roman"/>
          <w:b/>
          <w:bCs/>
          <w:sz w:val="24"/>
          <w:szCs w:val="24"/>
        </w:rPr>
        <w:lastRenderedPageBreak/>
        <w:t>ACKNOWLEDGEMENTS</w:t>
      </w:r>
    </w:p>
    <w:p w14:paraId="0A9216DE" w14:textId="77777777" w:rsidR="00AE5217" w:rsidRPr="00940D35" w:rsidRDefault="00AE5217" w:rsidP="00AE5217">
      <w:pPr>
        <w:tabs>
          <w:tab w:val="left" w:pos="720"/>
        </w:tabs>
        <w:spacing w:line="360" w:lineRule="auto"/>
        <w:jc w:val="both"/>
        <w:rPr>
          <w:rFonts w:ascii="Times New Roman" w:hAnsi="Times New Roman"/>
          <w:bCs/>
          <w:sz w:val="24"/>
          <w:szCs w:val="24"/>
        </w:rPr>
      </w:pPr>
      <w:r>
        <w:rPr>
          <w:rFonts w:ascii="Times New Roman" w:hAnsi="Times New Roman"/>
          <w:bCs/>
          <w:sz w:val="24"/>
          <w:szCs w:val="24"/>
        </w:rPr>
        <w:t xml:space="preserve">            </w:t>
      </w:r>
      <w:r w:rsidRPr="00940D35">
        <w:rPr>
          <w:rFonts w:ascii="Times New Roman" w:hAnsi="Times New Roman"/>
          <w:bCs/>
          <w:sz w:val="24"/>
          <w:szCs w:val="24"/>
        </w:rPr>
        <w:t>I offer my deepest gratitude to my Creator, the Almighty God, whose unwavering grace and guidance have sustained me from the beginning of my diploma journey to its successful completion.</w:t>
      </w:r>
    </w:p>
    <w:p w14:paraId="2183F347" w14:textId="77777777" w:rsidR="00AE5217" w:rsidRPr="00940D35" w:rsidRDefault="00AE5217" w:rsidP="00AE5217">
      <w:pPr>
        <w:tabs>
          <w:tab w:val="left" w:pos="720"/>
        </w:tabs>
        <w:spacing w:line="360" w:lineRule="auto"/>
        <w:jc w:val="both"/>
        <w:rPr>
          <w:rFonts w:ascii="Times New Roman" w:hAnsi="Times New Roman"/>
          <w:bCs/>
          <w:sz w:val="24"/>
          <w:szCs w:val="24"/>
        </w:rPr>
      </w:pPr>
      <w:r>
        <w:rPr>
          <w:rFonts w:ascii="Times New Roman" w:hAnsi="Times New Roman"/>
          <w:bCs/>
          <w:sz w:val="24"/>
          <w:szCs w:val="24"/>
        </w:rPr>
        <w:t xml:space="preserve">            </w:t>
      </w:r>
      <w:r w:rsidRPr="00940D35">
        <w:rPr>
          <w:rFonts w:ascii="Times New Roman" w:hAnsi="Times New Roman"/>
          <w:bCs/>
          <w:sz w:val="24"/>
          <w:szCs w:val="24"/>
        </w:rPr>
        <w:t xml:space="preserve">I am sincerely thankful to my supervisor, </w:t>
      </w:r>
      <w:r w:rsidRPr="00940D35">
        <w:rPr>
          <w:rFonts w:ascii="Times New Roman" w:hAnsi="Times New Roman"/>
          <w:b/>
          <w:sz w:val="24"/>
          <w:szCs w:val="24"/>
        </w:rPr>
        <w:t>Mr. Abdullahi Wahab</w:t>
      </w:r>
      <w:r w:rsidRPr="00940D35">
        <w:rPr>
          <w:rFonts w:ascii="Times New Roman" w:hAnsi="Times New Roman"/>
          <w:bCs/>
          <w:sz w:val="24"/>
          <w:szCs w:val="24"/>
        </w:rPr>
        <w:t>, for his disciplined mentorship, encouragement, and invaluable support throughout the course of this project.</w:t>
      </w:r>
    </w:p>
    <w:p w14:paraId="5E18C036" w14:textId="77777777" w:rsidR="00AE5217" w:rsidRDefault="00AE5217" w:rsidP="00AE5217">
      <w:pPr>
        <w:tabs>
          <w:tab w:val="left" w:pos="720"/>
        </w:tabs>
        <w:spacing w:line="360" w:lineRule="auto"/>
        <w:jc w:val="both"/>
        <w:rPr>
          <w:rFonts w:ascii="Times New Roman" w:hAnsi="Times New Roman"/>
          <w:bCs/>
          <w:sz w:val="24"/>
          <w:szCs w:val="24"/>
        </w:rPr>
      </w:pPr>
      <w:r>
        <w:rPr>
          <w:rFonts w:ascii="Times New Roman" w:hAnsi="Times New Roman"/>
          <w:bCs/>
          <w:sz w:val="24"/>
          <w:szCs w:val="24"/>
        </w:rPr>
        <w:t xml:space="preserve">            </w:t>
      </w:r>
      <w:r w:rsidRPr="00940D35">
        <w:rPr>
          <w:rFonts w:ascii="Times New Roman" w:hAnsi="Times New Roman"/>
          <w:bCs/>
          <w:sz w:val="24"/>
          <w:szCs w:val="24"/>
        </w:rPr>
        <w:t xml:space="preserve">To my beloved parents, </w:t>
      </w:r>
      <w:r w:rsidRPr="00940D35">
        <w:rPr>
          <w:rFonts w:ascii="Times New Roman" w:hAnsi="Times New Roman"/>
          <w:b/>
          <w:sz w:val="24"/>
          <w:szCs w:val="24"/>
        </w:rPr>
        <w:t>Mr. and Mrs. Adeyemi</w:t>
      </w:r>
      <w:r w:rsidRPr="00940D35">
        <w:rPr>
          <w:rFonts w:ascii="Times New Roman" w:hAnsi="Times New Roman"/>
          <w:bCs/>
          <w:sz w:val="24"/>
          <w:szCs w:val="24"/>
        </w:rPr>
        <w:t>, your unconditional love, sacrifices, and steadfast support have shaped the person I am today. I earnestly pray that you reap the rewards of your labor. May your days be filled with peace, joy, and lasting fulfillment.</w:t>
      </w:r>
    </w:p>
    <w:p w14:paraId="7692B427" w14:textId="77777777" w:rsidR="00AE5217" w:rsidRDefault="00AE5217" w:rsidP="00AE5217">
      <w:pPr>
        <w:tabs>
          <w:tab w:val="left" w:pos="720"/>
        </w:tabs>
        <w:spacing w:line="360" w:lineRule="auto"/>
        <w:jc w:val="both"/>
        <w:rPr>
          <w:rFonts w:ascii="Times New Roman" w:hAnsi="Times New Roman"/>
          <w:bCs/>
          <w:sz w:val="24"/>
          <w:szCs w:val="24"/>
        </w:rPr>
      </w:pPr>
      <w:r>
        <w:rPr>
          <w:rFonts w:ascii="Times New Roman" w:hAnsi="Times New Roman"/>
          <w:bCs/>
          <w:sz w:val="24"/>
          <w:szCs w:val="24"/>
        </w:rPr>
        <w:tab/>
      </w:r>
      <w:r w:rsidRPr="00940D35">
        <w:rPr>
          <w:rFonts w:ascii="Times New Roman" w:hAnsi="Times New Roman"/>
          <w:bCs/>
          <w:sz w:val="24"/>
          <w:szCs w:val="24"/>
        </w:rPr>
        <w:t>Finally, I would be remiss if I did not acknowledge the unwavering support of my friends in school and neighbors at home. May God continue to bless you abundantly and surprise you with goodness beyond measure.</w:t>
      </w:r>
    </w:p>
    <w:p w14:paraId="7F9CAA52" w14:textId="77777777" w:rsidR="005617EC" w:rsidRDefault="005617EC" w:rsidP="004B505F">
      <w:pPr>
        <w:spacing w:line="360" w:lineRule="auto"/>
        <w:ind w:firstLine="720"/>
        <w:jc w:val="both"/>
        <w:rPr>
          <w:rFonts w:ascii="Times New Roman" w:hAnsi="Times New Roman"/>
          <w:sz w:val="24"/>
          <w:szCs w:val="24"/>
        </w:rPr>
      </w:pPr>
    </w:p>
    <w:p w14:paraId="0F8F0E67" w14:textId="77777777" w:rsidR="005617EC" w:rsidRDefault="005617EC">
      <w:pPr>
        <w:rPr>
          <w:rFonts w:ascii="Times New Roman" w:hAnsi="Times New Roman"/>
          <w:sz w:val="24"/>
          <w:szCs w:val="24"/>
        </w:rPr>
      </w:pPr>
      <w:r>
        <w:rPr>
          <w:rFonts w:ascii="Times New Roman" w:hAnsi="Times New Roman"/>
          <w:sz w:val="24"/>
          <w:szCs w:val="24"/>
        </w:rPr>
        <w:br w:type="page"/>
      </w:r>
    </w:p>
    <w:p w14:paraId="1253EF13" w14:textId="77777777" w:rsidR="005617EC" w:rsidRPr="00880911" w:rsidRDefault="005617EC" w:rsidP="005617EC">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1550D6">
        <w:rPr>
          <w:rFonts w:ascii="Times New Roman" w:eastAsia="Times New Roman" w:hAnsi="Times New Roman" w:cs="Times New Roman"/>
          <w:b/>
          <w:bCs/>
          <w:kern w:val="36"/>
          <w:sz w:val="24"/>
          <w:szCs w:val="24"/>
        </w:rPr>
        <w:lastRenderedPageBreak/>
        <w:t>TABLE OF CONTENTS</w:t>
      </w:r>
    </w:p>
    <w:p w14:paraId="1E9FBEDB" w14:textId="77777777" w:rsidR="00C00527" w:rsidRDefault="005617EC" w:rsidP="00C00527">
      <w:pPr>
        <w:spacing w:after="0" w:line="360" w:lineRule="auto"/>
        <w:rPr>
          <w:rFonts w:ascii="Times New Roman" w:eastAsia="Times New Roman" w:hAnsi="Times New Roman" w:cs="Times New Roman"/>
          <w:sz w:val="24"/>
          <w:szCs w:val="24"/>
        </w:rPr>
      </w:pPr>
      <w:r w:rsidRPr="001550D6">
        <w:rPr>
          <w:rFonts w:ascii="Times New Roman" w:eastAsia="Times New Roman" w:hAnsi="Times New Roman" w:cs="Times New Roman"/>
          <w:sz w:val="24"/>
          <w:szCs w:val="24"/>
        </w:rPr>
        <w:t>TITLE PAGE</w:t>
      </w:r>
      <w:r w:rsidRPr="001550D6">
        <w:rPr>
          <w:rFonts w:ascii="Times New Roman" w:eastAsia="Times New Roman" w:hAnsi="Times New Roman" w:cs="Times New Roman"/>
          <w:sz w:val="24"/>
          <w:szCs w:val="24"/>
        </w:rPr>
        <w:br/>
        <w:t>CERTIFICATION</w:t>
      </w:r>
      <w:r w:rsidRPr="001550D6">
        <w:rPr>
          <w:rFonts w:ascii="Times New Roman" w:eastAsia="Times New Roman" w:hAnsi="Times New Roman" w:cs="Times New Roman"/>
          <w:sz w:val="24"/>
          <w:szCs w:val="24"/>
        </w:rPr>
        <w:br/>
        <w:t>DEDICATION</w:t>
      </w:r>
      <w:r w:rsidRPr="001550D6">
        <w:rPr>
          <w:rFonts w:ascii="Times New Roman" w:eastAsia="Times New Roman" w:hAnsi="Times New Roman" w:cs="Times New Roman"/>
          <w:sz w:val="24"/>
          <w:szCs w:val="24"/>
        </w:rPr>
        <w:br/>
        <w:t>ACKNOWLEDGEMENT</w:t>
      </w:r>
      <w:r w:rsidRPr="001550D6">
        <w:rPr>
          <w:rFonts w:ascii="Times New Roman" w:eastAsia="Times New Roman" w:hAnsi="Times New Roman" w:cs="Times New Roman"/>
          <w:sz w:val="24"/>
          <w:szCs w:val="24"/>
        </w:rPr>
        <w:br/>
        <w:t>TABLE OF CONTENT</w:t>
      </w:r>
    </w:p>
    <w:p w14:paraId="753F8218" w14:textId="7AF613B2" w:rsidR="00C00527" w:rsidRPr="001550D6" w:rsidRDefault="00C00527" w:rsidP="00C0052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p>
    <w:p w14:paraId="6E77D4A7" w14:textId="5E88221A" w:rsidR="005617EC" w:rsidRPr="001550D6" w:rsidRDefault="005617EC" w:rsidP="005617EC">
      <w:pPr>
        <w:spacing w:before="100" w:beforeAutospacing="1" w:after="100" w:afterAutospacing="1" w:line="360" w:lineRule="auto"/>
        <w:outlineLvl w:val="1"/>
        <w:rPr>
          <w:rFonts w:ascii="Times New Roman" w:eastAsia="Times New Roman" w:hAnsi="Times New Roman" w:cs="Times New Roman"/>
          <w:b/>
          <w:bCs/>
          <w:sz w:val="24"/>
          <w:szCs w:val="24"/>
        </w:rPr>
      </w:pPr>
      <w:r w:rsidRPr="001550D6">
        <w:rPr>
          <w:rFonts w:ascii="Times New Roman" w:eastAsia="Times New Roman" w:hAnsi="Times New Roman" w:cs="Times New Roman"/>
          <w:b/>
          <w:bCs/>
          <w:sz w:val="24"/>
          <w:szCs w:val="24"/>
        </w:rPr>
        <w:t>CHAPTER ONE: INTODUCTION</w:t>
      </w:r>
    </w:p>
    <w:p w14:paraId="06260029" w14:textId="77777777" w:rsidR="005617EC" w:rsidRPr="00EC7271" w:rsidRDefault="005617EC" w:rsidP="005617EC">
      <w:pPr>
        <w:pStyle w:val="ListParagraph"/>
        <w:numPr>
          <w:ilvl w:val="1"/>
          <w:numId w:val="1"/>
        </w:numPr>
        <w:spacing w:before="100" w:beforeAutospacing="1" w:after="100" w:afterAutospacing="1" w:line="360" w:lineRule="auto"/>
        <w:outlineLvl w:val="1"/>
        <w:rPr>
          <w:rFonts w:ascii="Times New Roman" w:eastAsia="Times New Roman" w:hAnsi="Times New Roman" w:cs="Times New Roman"/>
          <w:b/>
          <w:bCs/>
          <w:sz w:val="24"/>
          <w:szCs w:val="24"/>
        </w:rPr>
      </w:pPr>
      <w:r w:rsidRPr="00EC7271">
        <w:rPr>
          <w:rFonts w:ascii="Times New Roman" w:eastAsia="Times New Roman" w:hAnsi="Times New Roman" w:cs="Times New Roman"/>
          <w:sz w:val="24"/>
          <w:szCs w:val="24"/>
        </w:rPr>
        <w:t>Background of the Study</w:t>
      </w:r>
    </w:p>
    <w:p w14:paraId="7AE0D12D" w14:textId="77777777" w:rsidR="005617EC" w:rsidRPr="00EC7271" w:rsidRDefault="005617EC" w:rsidP="005617EC">
      <w:pPr>
        <w:pStyle w:val="ListParagraph"/>
        <w:numPr>
          <w:ilvl w:val="1"/>
          <w:numId w:val="1"/>
        </w:numPr>
        <w:spacing w:before="100" w:beforeAutospacing="1" w:after="100" w:afterAutospacing="1" w:line="360" w:lineRule="auto"/>
        <w:outlineLvl w:val="1"/>
        <w:rPr>
          <w:rFonts w:ascii="Times New Roman" w:eastAsia="Times New Roman" w:hAnsi="Times New Roman" w:cs="Times New Roman"/>
          <w:b/>
          <w:bCs/>
          <w:sz w:val="24"/>
          <w:szCs w:val="24"/>
        </w:rPr>
      </w:pPr>
      <w:r w:rsidRPr="00EC7271">
        <w:rPr>
          <w:rFonts w:ascii="Times New Roman" w:eastAsia="Times New Roman" w:hAnsi="Times New Roman" w:cs="Times New Roman"/>
          <w:sz w:val="24"/>
          <w:szCs w:val="24"/>
        </w:rPr>
        <w:t>Statement of the Problem</w:t>
      </w:r>
    </w:p>
    <w:p w14:paraId="1DC5929A" w14:textId="77777777" w:rsidR="005617EC" w:rsidRPr="00EC7271" w:rsidRDefault="005617EC" w:rsidP="005617EC">
      <w:pPr>
        <w:pStyle w:val="ListParagraph"/>
        <w:numPr>
          <w:ilvl w:val="1"/>
          <w:numId w:val="1"/>
        </w:numPr>
        <w:spacing w:before="100" w:beforeAutospacing="1" w:after="100" w:afterAutospacing="1" w:line="360" w:lineRule="auto"/>
        <w:outlineLvl w:val="1"/>
        <w:rPr>
          <w:rFonts w:ascii="Times New Roman" w:eastAsia="Times New Roman" w:hAnsi="Times New Roman" w:cs="Times New Roman"/>
          <w:b/>
          <w:bCs/>
          <w:sz w:val="24"/>
          <w:szCs w:val="24"/>
        </w:rPr>
      </w:pPr>
      <w:r w:rsidRPr="00EC7271">
        <w:rPr>
          <w:rFonts w:ascii="Times New Roman" w:eastAsia="Times New Roman" w:hAnsi="Times New Roman" w:cs="Times New Roman"/>
          <w:sz w:val="24"/>
          <w:szCs w:val="24"/>
        </w:rPr>
        <w:t>Objectives of the Study</w:t>
      </w:r>
    </w:p>
    <w:p w14:paraId="3F95DD1C" w14:textId="77777777" w:rsidR="005617EC" w:rsidRPr="00EC7271" w:rsidRDefault="005617EC" w:rsidP="005617EC">
      <w:pPr>
        <w:pStyle w:val="ListParagraph"/>
        <w:numPr>
          <w:ilvl w:val="1"/>
          <w:numId w:val="1"/>
        </w:numPr>
        <w:spacing w:before="100" w:beforeAutospacing="1" w:after="100" w:afterAutospacing="1" w:line="360" w:lineRule="auto"/>
        <w:outlineLvl w:val="1"/>
        <w:rPr>
          <w:rFonts w:ascii="Times New Roman" w:eastAsia="Times New Roman" w:hAnsi="Times New Roman" w:cs="Times New Roman"/>
          <w:b/>
          <w:bCs/>
          <w:sz w:val="24"/>
          <w:szCs w:val="24"/>
        </w:rPr>
      </w:pPr>
      <w:r w:rsidRPr="00EC7271">
        <w:rPr>
          <w:rFonts w:ascii="Times New Roman" w:eastAsia="Times New Roman" w:hAnsi="Times New Roman" w:cs="Times New Roman"/>
          <w:sz w:val="24"/>
          <w:szCs w:val="24"/>
        </w:rPr>
        <w:t>Research Questions</w:t>
      </w:r>
    </w:p>
    <w:p w14:paraId="735059BB" w14:textId="77777777" w:rsidR="005617EC" w:rsidRPr="00EC7271" w:rsidRDefault="005617EC" w:rsidP="005617EC">
      <w:pPr>
        <w:pStyle w:val="ListParagraph"/>
        <w:numPr>
          <w:ilvl w:val="1"/>
          <w:numId w:val="1"/>
        </w:numPr>
        <w:spacing w:before="100" w:beforeAutospacing="1" w:after="100" w:afterAutospacing="1" w:line="360" w:lineRule="auto"/>
        <w:outlineLvl w:val="1"/>
        <w:rPr>
          <w:rFonts w:ascii="Times New Roman" w:eastAsia="Times New Roman" w:hAnsi="Times New Roman" w:cs="Times New Roman"/>
          <w:b/>
          <w:bCs/>
          <w:sz w:val="24"/>
          <w:szCs w:val="24"/>
        </w:rPr>
      </w:pPr>
      <w:r w:rsidRPr="00EC7271">
        <w:rPr>
          <w:rFonts w:ascii="Times New Roman" w:eastAsia="Times New Roman" w:hAnsi="Times New Roman" w:cs="Times New Roman"/>
          <w:sz w:val="24"/>
          <w:szCs w:val="24"/>
        </w:rPr>
        <w:t>Significance of the Study</w:t>
      </w:r>
    </w:p>
    <w:p w14:paraId="6C8F3D9D" w14:textId="77777777" w:rsidR="005617EC" w:rsidRPr="00EC7271" w:rsidRDefault="005617EC" w:rsidP="005617EC">
      <w:pPr>
        <w:pStyle w:val="ListParagraph"/>
        <w:numPr>
          <w:ilvl w:val="1"/>
          <w:numId w:val="1"/>
        </w:numPr>
        <w:spacing w:before="100" w:beforeAutospacing="1" w:after="100" w:afterAutospacing="1" w:line="360" w:lineRule="auto"/>
        <w:outlineLvl w:val="1"/>
        <w:rPr>
          <w:rFonts w:ascii="Times New Roman" w:eastAsia="Times New Roman" w:hAnsi="Times New Roman" w:cs="Times New Roman"/>
          <w:b/>
          <w:bCs/>
          <w:sz w:val="24"/>
          <w:szCs w:val="24"/>
        </w:rPr>
      </w:pPr>
      <w:r w:rsidRPr="00EC7271">
        <w:rPr>
          <w:rFonts w:ascii="Times New Roman" w:eastAsia="Times New Roman" w:hAnsi="Times New Roman" w:cs="Times New Roman"/>
          <w:sz w:val="24"/>
          <w:szCs w:val="24"/>
        </w:rPr>
        <w:t>Scope of the Study</w:t>
      </w:r>
    </w:p>
    <w:p w14:paraId="4E3B926A" w14:textId="77777777" w:rsidR="005617EC" w:rsidRPr="00EC7271" w:rsidRDefault="005617EC" w:rsidP="005617EC">
      <w:pPr>
        <w:pStyle w:val="ListParagraph"/>
        <w:numPr>
          <w:ilvl w:val="1"/>
          <w:numId w:val="1"/>
        </w:numPr>
        <w:spacing w:before="100" w:beforeAutospacing="1" w:after="100" w:afterAutospacing="1" w:line="360" w:lineRule="auto"/>
        <w:outlineLvl w:val="1"/>
        <w:rPr>
          <w:rFonts w:ascii="Times New Roman" w:eastAsia="Times New Roman" w:hAnsi="Times New Roman" w:cs="Times New Roman"/>
          <w:b/>
          <w:bCs/>
          <w:sz w:val="24"/>
          <w:szCs w:val="24"/>
        </w:rPr>
      </w:pPr>
      <w:r w:rsidRPr="00EC7271">
        <w:rPr>
          <w:rFonts w:ascii="Times New Roman" w:eastAsia="Times New Roman" w:hAnsi="Times New Roman" w:cs="Times New Roman"/>
          <w:sz w:val="24"/>
          <w:szCs w:val="24"/>
        </w:rPr>
        <w:t xml:space="preserve"> Historical Background of the Case Study</w:t>
      </w:r>
    </w:p>
    <w:p w14:paraId="5E6CD961" w14:textId="77777777" w:rsidR="005617EC" w:rsidRPr="00EC7271" w:rsidRDefault="005617EC" w:rsidP="005617EC">
      <w:pPr>
        <w:pStyle w:val="ListParagraph"/>
        <w:numPr>
          <w:ilvl w:val="1"/>
          <w:numId w:val="1"/>
        </w:numPr>
        <w:spacing w:before="100" w:beforeAutospacing="1" w:after="100" w:afterAutospacing="1" w:line="360" w:lineRule="auto"/>
        <w:outlineLvl w:val="1"/>
        <w:rPr>
          <w:rFonts w:ascii="Times New Roman" w:eastAsia="Times New Roman" w:hAnsi="Times New Roman" w:cs="Times New Roman"/>
          <w:b/>
          <w:bCs/>
          <w:sz w:val="24"/>
          <w:szCs w:val="24"/>
        </w:rPr>
      </w:pPr>
      <w:r w:rsidRPr="00EC7271">
        <w:rPr>
          <w:rFonts w:ascii="Times New Roman" w:eastAsia="Times New Roman" w:hAnsi="Times New Roman" w:cs="Times New Roman"/>
          <w:sz w:val="24"/>
          <w:szCs w:val="24"/>
        </w:rPr>
        <w:t>Operational Definitions of Terms</w:t>
      </w:r>
      <w:r w:rsidRPr="00EC7271">
        <w:rPr>
          <w:rFonts w:ascii="Times New Roman" w:eastAsia="Times New Roman" w:hAnsi="Times New Roman" w:cs="Times New Roman"/>
          <w:b/>
          <w:bCs/>
          <w:sz w:val="24"/>
          <w:szCs w:val="24"/>
        </w:rPr>
        <w:t xml:space="preserve"> </w:t>
      </w:r>
    </w:p>
    <w:p w14:paraId="10DC3529" w14:textId="77777777" w:rsidR="005617EC" w:rsidRPr="00EC7271" w:rsidRDefault="005617EC" w:rsidP="005617EC">
      <w:pPr>
        <w:spacing w:before="100" w:beforeAutospacing="1" w:after="100" w:afterAutospacing="1" w:line="360" w:lineRule="auto"/>
        <w:outlineLvl w:val="1"/>
        <w:rPr>
          <w:rFonts w:ascii="Times New Roman" w:eastAsia="Times New Roman" w:hAnsi="Times New Roman" w:cs="Times New Roman"/>
          <w:b/>
          <w:bCs/>
          <w:sz w:val="24"/>
          <w:szCs w:val="24"/>
        </w:rPr>
      </w:pPr>
      <w:r w:rsidRPr="00EC7271">
        <w:rPr>
          <w:rFonts w:ascii="Times New Roman" w:eastAsia="Times New Roman" w:hAnsi="Times New Roman" w:cs="Times New Roman"/>
          <w:b/>
          <w:bCs/>
          <w:sz w:val="24"/>
          <w:szCs w:val="24"/>
        </w:rPr>
        <w:t>CHAPTER TWO: LITERATURE REVIEW</w:t>
      </w:r>
    </w:p>
    <w:p w14:paraId="6AF00DFB" w14:textId="77777777" w:rsidR="005617EC" w:rsidRPr="001550D6" w:rsidRDefault="005617EC" w:rsidP="005617EC">
      <w:pPr>
        <w:spacing w:before="100" w:beforeAutospacing="1" w:after="100" w:afterAutospacing="1" w:line="360" w:lineRule="auto"/>
        <w:rPr>
          <w:rFonts w:ascii="Times New Roman" w:eastAsia="Times New Roman" w:hAnsi="Times New Roman" w:cs="Times New Roman"/>
          <w:sz w:val="24"/>
          <w:szCs w:val="24"/>
        </w:rPr>
      </w:pPr>
      <w:r w:rsidRPr="001550D6">
        <w:rPr>
          <w:rFonts w:ascii="Times New Roman" w:eastAsia="Times New Roman" w:hAnsi="Times New Roman" w:cs="Times New Roman"/>
          <w:sz w:val="24"/>
          <w:szCs w:val="24"/>
        </w:rPr>
        <w:t>2.1 Conceptual Framework</w:t>
      </w:r>
      <w:r w:rsidRPr="001550D6">
        <w:rPr>
          <w:rFonts w:ascii="Times New Roman" w:eastAsia="Times New Roman" w:hAnsi="Times New Roman" w:cs="Times New Roman"/>
          <w:sz w:val="24"/>
          <w:szCs w:val="24"/>
        </w:rPr>
        <w:br/>
        <w:t>2.2 Theoretical Framework</w:t>
      </w:r>
      <w:r w:rsidRPr="001550D6">
        <w:rPr>
          <w:rFonts w:ascii="Times New Roman" w:eastAsia="Times New Roman" w:hAnsi="Times New Roman" w:cs="Times New Roman"/>
          <w:sz w:val="24"/>
          <w:szCs w:val="24"/>
        </w:rPr>
        <w:br/>
        <w:t>2.3 Empirical Framework</w:t>
      </w:r>
      <w:r w:rsidRPr="001550D6">
        <w:rPr>
          <w:rFonts w:ascii="Times New Roman" w:eastAsia="Times New Roman" w:hAnsi="Times New Roman" w:cs="Times New Roman"/>
          <w:sz w:val="24"/>
          <w:szCs w:val="24"/>
        </w:rPr>
        <w:br/>
        <w:t>2.4 Gap</w:t>
      </w:r>
      <w:r w:rsidRPr="00880911">
        <w:rPr>
          <w:rFonts w:ascii="Times New Roman" w:eastAsia="Times New Roman" w:hAnsi="Times New Roman" w:cs="Times New Roman"/>
          <w:sz w:val="24"/>
          <w:szCs w:val="24"/>
        </w:rPr>
        <w:t>s</w:t>
      </w:r>
      <w:r w:rsidRPr="001550D6">
        <w:rPr>
          <w:rFonts w:ascii="Times New Roman" w:eastAsia="Times New Roman" w:hAnsi="Times New Roman" w:cs="Times New Roman"/>
          <w:sz w:val="24"/>
          <w:szCs w:val="24"/>
        </w:rPr>
        <w:t xml:space="preserve"> in Literature</w:t>
      </w:r>
    </w:p>
    <w:p w14:paraId="165536D8" w14:textId="77777777" w:rsidR="005617EC" w:rsidRPr="001550D6" w:rsidRDefault="005617EC" w:rsidP="005617EC">
      <w:pPr>
        <w:spacing w:before="100" w:beforeAutospacing="1" w:after="100" w:afterAutospacing="1" w:line="360" w:lineRule="auto"/>
        <w:outlineLvl w:val="1"/>
        <w:rPr>
          <w:rFonts w:ascii="Times New Roman" w:eastAsia="Times New Roman" w:hAnsi="Times New Roman" w:cs="Times New Roman"/>
          <w:b/>
          <w:bCs/>
          <w:sz w:val="24"/>
          <w:szCs w:val="24"/>
        </w:rPr>
      </w:pPr>
      <w:r w:rsidRPr="001550D6">
        <w:rPr>
          <w:rFonts w:ascii="Times New Roman" w:eastAsia="Times New Roman" w:hAnsi="Times New Roman" w:cs="Times New Roman"/>
          <w:b/>
          <w:bCs/>
          <w:sz w:val="24"/>
          <w:szCs w:val="24"/>
        </w:rPr>
        <w:t>CHAPTER THREE: RESEARCH METHODOLOGY</w:t>
      </w:r>
    </w:p>
    <w:p w14:paraId="5E25BC3B" w14:textId="77777777" w:rsidR="005617EC" w:rsidRPr="00880911" w:rsidRDefault="005617EC" w:rsidP="005617EC">
      <w:pPr>
        <w:spacing w:after="0" w:line="360" w:lineRule="auto"/>
        <w:rPr>
          <w:rFonts w:ascii="Times New Roman" w:eastAsia="Times New Roman" w:hAnsi="Times New Roman" w:cs="Times New Roman"/>
          <w:sz w:val="24"/>
          <w:szCs w:val="24"/>
        </w:rPr>
      </w:pPr>
      <w:r w:rsidRPr="001550D6">
        <w:rPr>
          <w:rFonts w:ascii="Times New Roman" w:eastAsia="Times New Roman" w:hAnsi="Times New Roman" w:cs="Times New Roman"/>
          <w:sz w:val="24"/>
          <w:szCs w:val="24"/>
        </w:rPr>
        <w:t>3.</w:t>
      </w:r>
      <w:r w:rsidRPr="00880911">
        <w:rPr>
          <w:rFonts w:ascii="Times New Roman" w:eastAsia="Times New Roman" w:hAnsi="Times New Roman" w:cs="Times New Roman"/>
          <w:sz w:val="24"/>
          <w:szCs w:val="24"/>
        </w:rPr>
        <w:t>1</w:t>
      </w:r>
      <w:r w:rsidRPr="001550D6">
        <w:rPr>
          <w:rFonts w:ascii="Times New Roman" w:eastAsia="Times New Roman" w:hAnsi="Times New Roman" w:cs="Times New Roman"/>
          <w:sz w:val="24"/>
          <w:szCs w:val="24"/>
        </w:rPr>
        <w:t xml:space="preserve"> Introduction</w:t>
      </w:r>
      <w:r w:rsidRPr="001550D6">
        <w:rPr>
          <w:rFonts w:ascii="Times New Roman" w:eastAsia="Times New Roman" w:hAnsi="Times New Roman" w:cs="Times New Roman"/>
          <w:sz w:val="24"/>
          <w:szCs w:val="24"/>
        </w:rPr>
        <w:br/>
        <w:t>3.</w:t>
      </w:r>
      <w:r w:rsidRPr="00880911">
        <w:rPr>
          <w:rFonts w:ascii="Times New Roman" w:eastAsia="Times New Roman" w:hAnsi="Times New Roman" w:cs="Times New Roman"/>
          <w:sz w:val="24"/>
          <w:szCs w:val="24"/>
        </w:rPr>
        <w:t>2</w:t>
      </w:r>
      <w:r w:rsidRPr="001550D6">
        <w:rPr>
          <w:rFonts w:ascii="Times New Roman" w:eastAsia="Times New Roman" w:hAnsi="Times New Roman" w:cs="Times New Roman"/>
          <w:sz w:val="24"/>
          <w:szCs w:val="24"/>
        </w:rPr>
        <w:t xml:space="preserve"> Research Design</w:t>
      </w:r>
    </w:p>
    <w:p w14:paraId="68B31360" w14:textId="77777777" w:rsidR="005617EC" w:rsidRPr="00880911" w:rsidRDefault="005617EC" w:rsidP="005617EC">
      <w:pPr>
        <w:spacing w:after="0" w:line="360" w:lineRule="auto"/>
        <w:rPr>
          <w:rFonts w:ascii="Times New Roman" w:eastAsia="Times New Roman" w:hAnsi="Times New Roman" w:cs="Times New Roman"/>
          <w:sz w:val="24"/>
          <w:szCs w:val="24"/>
        </w:rPr>
      </w:pPr>
      <w:r w:rsidRPr="00880911">
        <w:rPr>
          <w:rFonts w:ascii="Times New Roman" w:eastAsia="Times New Roman" w:hAnsi="Times New Roman" w:cs="Times New Roman"/>
          <w:sz w:val="24"/>
          <w:szCs w:val="24"/>
        </w:rPr>
        <w:t xml:space="preserve">3.3 Data Type and Sources </w:t>
      </w:r>
    </w:p>
    <w:p w14:paraId="5EF3E3C9" w14:textId="77777777" w:rsidR="00165BBE" w:rsidRDefault="005617EC" w:rsidP="00165BBE">
      <w:pPr>
        <w:spacing w:after="0" w:line="360" w:lineRule="auto"/>
        <w:rPr>
          <w:rFonts w:ascii="Times New Roman" w:eastAsia="Times New Roman" w:hAnsi="Times New Roman" w:cs="Times New Roman"/>
          <w:b/>
          <w:bCs/>
          <w:sz w:val="24"/>
          <w:szCs w:val="24"/>
        </w:rPr>
      </w:pPr>
      <w:r w:rsidRPr="001550D6">
        <w:rPr>
          <w:rFonts w:ascii="Times New Roman" w:eastAsia="Times New Roman" w:hAnsi="Times New Roman" w:cs="Times New Roman"/>
          <w:sz w:val="24"/>
          <w:szCs w:val="24"/>
        </w:rPr>
        <w:lastRenderedPageBreak/>
        <w:t>3.</w:t>
      </w:r>
      <w:r w:rsidRPr="00880911">
        <w:rPr>
          <w:rFonts w:ascii="Times New Roman" w:eastAsia="Times New Roman" w:hAnsi="Times New Roman" w:cs="Times New Roman"/>
          <w:sz w:val="24"/>
          <w:szCs w:val="24"/>
        </w:rPr>
        <w:t>4</w:t>
      </w:r>
      <w:r w:rsidRPr="001550D6">
        <w:rPr>
          <w:rFonts w:ascii="Times New Roman" w:eastAsia="Times New Roman" w:hAnsi="Times New Roman" w:cs="Times New Roman"/>
          <w:sz w:val="24"/>
          <w:szCs w:val="24"/>
        </w:rPr>
        <w:t xml:space="preserve"> Population of the Study</w:t>
      </w:r>
      <w:r w:rsidRPr="001550D6">
        <w:rPr>
          <w:rFonts w:ascii="Times New Roman" w:eastAsia="Times New Roman" w:hAnsi="Times New Roman" w:cs="Times New Roman"/>
          <w:sz w:val="24"/>
          <w:szCs w:val="24"/>
        </w:rPr>
        <w:br/>
        <w:t>3.</w:t>
      </w:r>
      <w:r w:rsidRPr="00880911">
        <w:rPr>
          <w:rFonts w:ascii="Times New Roman" w:eastAsia="Times New Roman" w:hAnsi="Times New Roman" w:cs="Times New Roman"/>
          <w:sz w:val="24"/>
          <w:szCs w:val="24"/>
        </w:rPr>
        <w:t>5</w:t>
      </w:r>
      <w:r w:rsidRPr="001550D6">
        <w:rPr>
          <w:rFonts w:ascii="Times New Roman" w:eastAsia="Times New Roman" w:hAnsi="Times New Roman" w:cs="Times New Roman"/>
          <w:sz w:val="24"/>
          <w:szCs w:val="24"/>
        </w:rPr>
        <w:t xml:space="preserve"> Research Instrument</w:t>
      </w:r>
      <w:r w:rsidRPr="001550D6">
        <w:rPr>
          <w:rFonts w:ascii="Times New Roman" w:eastAsia="Times New Roman" w:hAnsi="Times New Roman" w:cs="Times New Roman"/>
          <w:sz w:val="24"/>
          <w:szCs w:val="24"/>
        </w:rPr>
        <w:br/>
        <w:t>3.</w:t>
      </w:r>
      <w:r w:rsidRPr="00880911">
        <w:rPr>
          <w:rFonts w:ascii="Times New Roman" w:eastAsia="Times New Roman" w:hAnsi="Times New Roman" w:cs="Times New Roman"/>
          <w:sz w:val="24"/>
          <w:szCs w:val="24"/>
        </w:rPr>
        <w:t>6</w:t>
      </w:r>
      <w:r w:rsidRPr="001550D6">
        <w:rPr>
          <w:rFonts w:ascii="Times New Roman" w:eastAsia="Times New Roman" w:hAnsi="Times New Roman" w:cs="Times New Roman"/>
          <w:sz w:val="24"/>
          <w:szCs w:val="24"/>
        </w:rPr>
        <w:t xml:space="preserve"> Sampling Technique</w:t>
      </w:r>
      <w:r w:rsidRPr="001550D6">
        <w:rPr>
          <w:rFonts w:ascii="Times New Roman" w:eastAsia="Times New Roman" w:hAnsi="Times New Roman" w:cs="Times New Roman"/>
          <w:sz w:val="24"/>
          <w:szCs w:val="24"/>
        </w:rPr>
        <w:br/>
        <w:t>3.</w:t>
      </w:r>
      <w:r w:rsidRPr="00880911">
        <w:rPr>
          <w:rFonts w:ascii="Times New Roman" w:eastAsia="Times New Roman" w:hAnsi="Times New Roman" w:cs="Times New Roman"/>
          <w:sz w:val="24"/>
          <w:szCs w:val="24"/>
        </w:rPr>
        <w:t>7</w:t>
      </w:r>
      <w:r w:rsidRPr="001550D6">
        <w:rPr>
          <w:rFonts w:ascii="Times New Roman" w:eastAsia="Times New Roman" w:hAnsi="Times New Roman" w:cs="Times New Roman"/>
          <w:sz w:val="24"/>
          <w:szCs w:val="24"/>
        </w:rPr>
        <w:t xml:space="preserve"> Method of Data Collection</w:t>
      </w:r>
      <w:r w:rsidRPr="001550D6">
        <w:rPr>
          <w:rFonts w:ascii="Times New Roman" w:eastAsia="Times New Roman" w:hAnsi="Times New Roman" w:cs="Times New Roman"/>
          <w:sz w:val="24"/>
          <w:szCs w:val="24"/>
        </w:rPr>
        <w:br/>
      </w:r>
    </w:p>
    <w:p w14:paraId="17B81C95" w14:textId="47BAA90B" w:rsidR="005617EC" w:rsidRPr="001550D6" w:rsidRDefault="005617EC" w:rsidP="00165BBE">
      <w:pPr>
        <w:spacing w:after="0" w:line="360" w:lineRule="auto"/>
        <w:rPr>
          <w:rFonts w:ascii="Times New Roman" w:eastAsia="Times New Roman" w:hAnsi="Times New Roman" w:cs="Times New Roman"/>
          <w:b/>
          <w:bCs/>
          <w:sz w:val="24"/>
          <w:szCs w:val="24"/>
        </w:rPr>
      </w:pPr>
      <w:r w:rsidRPr="001550D6">
        <w:rPr>
          <w:rFonts w:ascii="Times New Roman" w:eastAsia="Times New Roman" w:hAnsi="Times New Roman" w:cs="Times New Roman"/>
          <w:b/>
          <w:bCs/>
          <w:sz w:val="24"/>
          <w:szCs w:val="24"/>
        </w:rPr>
        <w:t>CHAPTER FOUR: DATA PRESENTATION AND ANALYSIS OF DATA</w:t>
      </w:r>
    </w:p>
    <w:p w14:paraId="2FEDDE72" w14:textId="77777777" w:rsidR="00165BBE" w:rsidRDefault="005617EC" w:rsidP="00165BBE">
      <w:pPr>
        <w:spacing w:before="100" w:beforeAutospacing="1" w:after="100" w:afterAutospacing="1" w:line="360" w:lineRule="auto"/>
        <w:rPr>
          <w:rFonts w:ascii="Times New Roman" w:eastAsia="Times New Roman" w:hAnsi="Times New Roman" w:cs="Times New Roman"/>
          <w:b/>
          <w:bCs/>
          <w:sz w:val="24"/>
          <w:szCs w:val="24"/>
        </w:rPr>
      </w:pPr>
      <w:r w:rsidRPr="001550D6">
        <w:rPr>
          <w:rFonts w:ascii="Times New Roman" w:eastAsia="Times New Roman" w:hAnsi="Times New Roman" w:cs="Times New Roman"/>
          <w:sz w:val="24"/>
          <w:szCs w:val="24"/>
        </w:rPr>
        <w:t>4.1 Introduction</w:t>
      </w:r>
      <w:r w:rsidRPr="001550D6">
        <w:rPr>
          <w:rFonts w:ascii="Times New Roman" w:eastAsia="Times New Roman" w:hAnsi="Times New Roman" w:cs="Times New Roman"/>
          <w:sz w:val="24"/>
          <w:szCs w:val="24"/>
        </w:rPr>
        <w:br/>
        <w:t>4.2 Presentation and Analysis of Data</w:t>
      </w:r>
      <w:r w:rsidRPr="001550D6">
        <w:rPr>
          <w:rFonts w:ascii="Times New Roman" w:eastAsia="Times New Roman" w:hAnsi="Times New Roman" w:cs="Times New Roman"/>
          <w:sz w:val="24"/>
          <w:szCs w:val="24"/>
        </w:rPr>
        <w:br/>
        <w:t>4.3 Discussion of Findings</w:t>
      </w:r>
      <w:r w:rsidRPr="001550D6">
        <w:rPr>
          <w:rFonts w:ascii="Times New Roman" w:eastAsia="Times New Roman" w:hAnsi="Times New Roman" w:cs="Times New Roman"/>
          <w:sz w:val="24"/>
          <w:szCs w:val="24"/>
        </w:rPr>
        <w:br/>
      </w:r>
    </w:p>
    <w:p w14:paraId="167AF036" w14:textId="3396815F" w:rsidR="005617EC" w:rsidRPr="001550D6" w:rsidRDefault="005617EC" w:rsidP="00165BBE">
      <w:pPr>
        <w:spacing w:before="100" w:beforeAutospacing="1" w:after="100" w:afterAutospacing="1" w:line="360" w:lineRule="auto"/>
        <w:rPr>
          <w:rFonts w:ascii="Times New Roman" w:eastAsia="Times New Roman" w:hAnsi="Times New Roman" w:cs="Times New Roman"/>
          <w:b/>
          <w:bCs/>
          <w:sz w:val="24"/>
          <w:szCs w:val="24"/>
        </w:rPr>
      </w:pPr>
      <w:r w:rsidRPr="001550D6">
        <w:rPr>
          <w:rFonts w:ascii="Times New Roman" w:eastAsia="Times New Roman" w:hAnsi="Times New Roman" w:cs="Times New Roman"/>
          <w:b/>
          <w:bCs/>
          <w:sz w:val="24"/>
          <w:szCs w:val="24"/>
        </w:rPr>
        <w:t>CHAPTER FIVE: SUMMARY, CONCLUSION, AND RECOMMENDATIONS</w:t>
      </w:r>
    </w:p>
    <w:p w14:paraId="055E11A6" w14:textId="77777777" w:rsidR="005617EC" w:rsidRPr="001550D6" w:rsidRDefault="005617EC" w:rsidP="005617EC">
      <w:pPr>
        <w:spacing w:before="100" w:beforeAutospacing="1" w:after="100" w:afterAutospacing="1" w:line="360" w:lineRule="auto"/>
        <w:rPr>
          <w:rFonts w:ascii="Times New Roman" w:eastAsia="Times New Roman" w:hAnsi="Times New Roman" w:cs="Times New Roman"/>
          <w:sz w:val="24"/>
          <w:szCs w:val="24"/>
        </w:rPr>
      </w:pPr>
      <w:r w:rsidRPr="001550D6">
        <w:rPr>
          <w:rFonts w:ascii="Times New Roman" w:eastAsia="Times New Roman" w:hAnsi="Times New Roman" w:cs="Times New Roman"/>
          <w:sz w:val="24"/>
          <w:szCs w:val="24"/>
        </w:rPr>
        <w:t>5.0 Introduction</w:t>
      </w:r>
      <w:r w:rsidRPr="001550D6">
        <w:rPr>
          <w:rFonts w:ascii="Times New Roman" w:eastAsia="Times New Roman" w:hAnsi="Times New Roman" w:cs="Times New Roman"/>
          <w:sz w:val="24"/>
          <w:szCs w:val="24"/>
        </w:rPr>
        <w:br/>
        <w:t>5.1 Summary</w:t>
      </w:r>
      <w:r w:rsidRPr="001550D6">
        <w:rPr>
          <w:rFonts w:ascii="Times New Roman" w:eastAsia="Times New Roman" w:hAnsi="Times New Roman" w:cs="Times New Roman"/>
          <w:sz w:val="24"/>
          <w:szCs w:val="24"/>
        </w:rPr>
        <w:br/>
        <w:t>5.2 Conclusion</w:t>
      </w:r>
      <w:r w:rsidRPr="001550D6">
        <w:rPr>
          <w:rFonts w:ascii="Times New Roman" w:eastAsia="Times New Roman" w:hAnsi="Times New Roman" w:cs="Times New Roman"/>
          <w:sz w:val="24"/>
          <w:szCs w:val="24"/>
        </w:rPr>
        <w:br/>
        <w:t>5.3 Recommendations</w:t>
      </w:r>
    </w:p>
    <w:p w14:paraId="30FF3CF7" w14:textId="77777777" w:rsidR="004B505F" w:rsidRDefault="004B505F" w:rsidP="005617EC">
      <w:pPr>
        <w:spacing w:line="360" w:lineRule="auto"/>
        <w:ind w:firstLine="720"/>
        <w:jc w:val="both"/>
        <w:rPr>
          <w:rFonts w:ascii="Times New Roman" w:hAnsi="Times New Roman"/>
          <w:sz w:val="24"/>
          <w:szCs w:val="24"/>
        </w:rPr>
      </w:pPr>
    </w:p>
    <w:p w14:paraId="4077403E" w14:textId="77777777" w:rsidR="004B505F" w:rsidRDefault="004B505F" w:rsidP="005617EC">
      <w:pPr>
        <w:spacing w:line="360" w:lineRule="auto"/>
        <w:rPr>
          <w:rFonts w:ascii="Times New Roman" w:hAnsi="Times New Roman"/>
          <w:sz w:val="24"/>
          <w:szCs w:val="24"/>
        </w:rPr>
      </w:pPr>
      <w:r>
        <w:rPr>
          <w:rFonts w:ascii="Times New Roman" w:hAnsi="Times New Roman"/>
          <w:sz w:val="24"/>
          <w:szCs w:val="24"/>
        </w:rPr>
        <w:br w:type="page"/>
      </w:r>
    </w:p>
    <w:p w14:paraId="342B3340" w14:textId="4FECA5C8" w:rsidR="00CB415B" w:rsidRDefault="00AE5217" w:rsidP="00AE5217">
      <w:pPr>
        <w:jc w:val="center"/>
        <w:rPr>
          <w:rFonts w:ascii="Times New Roman" w:hAnsi="Times New Roman"/>
          <w:b/>
          <w:bCs/>
          <w:sz w:val="24"/>
          <w:szCs w:val="24"/>
        </w:rPr>
      </w:pPr>
      <w:r>
        <w:rPr>
          <w:rFonts w:ascii="Times New Roman" w:hAnsi="Times New Roman"/>
          <w:b/>
          <w:bCs/>
          <w:sz w:val="24"/>
          <w:szCs w:val="24"/>
        </w:rPr>
        <w:lastRenderedPageBreak/>
        <w:t>ABSTRACT</w:t>
      </w:r>
    </w:p>
    <w:p w14:paraId="3F6FB8E3" w14:textId="26FB4F1C" w:rsidR="00AE5217" w:rsidRPr="00AE5217" w:rsidRDefault="00AE5217" w:rsidP="00AE5217">
      <w:pPr>
        <w:spacing w:line="360" w:lineRule="auto"/>
        <w:jc w:val="both"/>
        <w:rPr>
          <w:rFonts w:ascii="Times New Roman" w:hAnsi="Times New Roman" w:cs="Times New Roman"/>
          <w:b/>
          <w:bCs/>
          <w:i/>
          <w:iCs/>
          <w:sz w:val="24"/>
          <w:szCs w:val="24"/>
        </w:rPr>
      </w:pPr>
      <w:r w:rsidRPr="00AE5217">
        <w:rPr>
          <w:rFonts w:ascii="Times New Roman" w:hAnsi="Times New Roman" w:cs="Times New Roman"/>
          <w:i/>
          <w:iCs/>
          <w:sz w:val="24"/>
          <w:szCs w:val="24"/>
        </w:rPr>
        <w:t xml:space="preserve">This study examines the influence of warehouse layout on material handling efficiency at </w:t>
      </w:r>
      <w:proofErr w:type="spellStart"/>
      <w:r w:rsidRPr="00AE5217">
        <w:rPr>
          <w:rFonts w:ascii="Times New Roman" w:hAnsi="Times New Roman" w:cs="Times New Roman"/>
          <w:i/>
          <w:iCs/>
          <w:sz w:val="24"/>
          <w:szCs w:val="24"/>
        </w:rPr>
        <w:t>Tuyil</w:t>
      </w:r>
      <w:proofErr w:type="spellEnd"/>
      <w:r w:rsidRPr="00AE5217">
        <w:rPr>
          <w:rFonts w:ascii="Times New Roman" w:hAnsi="Times New Roman" w:cs="Times New Roman"/>
          <w:i/>
          <w:iCs/>
          <w:sz w:val="24"/>
          <w:szCs w:val="24"/>
        </w:rPr>
        <w:t xml:space="preserve"> Industries Limited, a medium-scale manufacturing firm in Nigeria. Using a descriptive case study, data was gathered from warehouse staff through questionnaires and observations, supplemented by internal documents and existing literature. The findings reveal that the current layout contributes to inefficiencies, including extended travel distances, congested areas, and suboptimal use of space, leading to increased physical strain and operational delays for a significant portion of the workforce. Statistical analysis confirmed a strong relationship between the warehouse layout and material handling efficiency, as well as the impact of factors like layout configuration, equipment </w:t>
      </w:r>
      <w:proofErr w:type="gramStart"/>
      <w:r w:rsidRPr="00AE5217">
        <w:rPr>
          <w:rFonts w:ascii="Times New Roman" w:hAnsi="Times New Roman" w:cs="Times New Roman"/>
          <w:i/>
          <w:iCs/>
          <w:sz w:val="24"/>
          <w:szCs w:val="24"/>
        </w:rPr>
        <w:t>use</w:t>
      </w:r>
      <w:proofErr w:type="gramEnd"/>
      <w:r w:rsidRPr="00AE5217">
        <w:rPr>
          <w:rFonts w:ascii="Times New Roman" w:hAnsi="Times New Roman" w:cs="Times New Roman"/>
          <w:i/>
          <w:iCs/>
          <w:sz w:val="24"/>
          <w:szCs w:val="24"/>
        </w:rPr>
        <w:t xml:space="preserve">, and worker ergonomics. The study indicates strong support among employees for redesigning the warehouse, with particular interest in strategies like zoning items by movement frequency and repositioning high-demand goods closer to dispatch points. While many staff members are not familiar with lean warehousing practices, a considerable number recognize their potential benefits in reducing delays and physical effort. The research concludes that the existing layout at </w:t>
      </w:r>
      <w:proofErr w:type="spellStart"/>
      <w:r w:rsidRPr="00AE5217">
        <w:rPr>
          <w:rFonts w:ascii="Times New Roman" w:hAnsi="Times New Roman" w:cs="Times New Roman"/>
          <w:i/>
          <w:iCs/>
          <w:sz w:val="24"/>
          <w:szCs w:val="24"/>
        </w:rPr>
        <w:t>Tuyil</w:t>
      </w:r>
      <w:proofErr w:type="spellEnd"/>
      <w:r w:rsidRPr="00AE5217">
        <w:rPr>
          <w:rFonts w:ascii="Times New Roman" w:hAnsi="Times New Roman" w:cs="Times New Roman"/>
          <w:i/>
          <w:iCs/>
          <w:sz w:val="24"/>
          <w:szCs w:val="24"/>
        </w:rPr>
        <w:t xml:space="preserve"> Industries Limited impedes operational efficiency and increases handling costs. It proposes recommendations such as layout redesign, strategic zoning, improved equipment placement, and training in lean warehousing to achieve sustainable enhancements in a manual-handling environment, consistent with Systems Theory and lean principles.</w:t>
      </w:r>
    </w:p>
    <w:p w14:paraId="3C4D2D95" w14:textId="77777777" w:rsidR="00AE5217" w:rsidRDefault="00AE5217">
      <w:pPr>
        <w:rPr>
          <w:rFonts w:ascii="Times New Roman" w:hAnsi="Times New Roman"/>
          <w:b/>
          <w:bCs/>
          <w:sz w:val="24"/>
          <w:szCs w:val="24"/>
        </w:rPr>
      </w:pPr>
      <w:r>
        <w:rPr>
          <w:rFonts w:ascii="Times New Roman" w:hAnsi="Times New Roman"/>
          <w:b/>
          <w:bCs/>
          <w:sz w:val="24"/>
          <w:szCs w:val="24"/>
        </w:rPr>
        <w:br w:type="page"/>
      </w:r>
    </w:p>
    <w:p w14:paraId="6FB9A2B8" w14:textId="77777777" w:rsidR="00760A0D" w:rsidRPr="00230B1B" w:rsidRDefault="00760A0D" w:rsidP="00760A0D">
      <w:pPr>
        <w:spacing w:line="360" w:lineRule="auto"/>
        <w:jc w:val="center"/>
        <w:outlineLvl w:val="1"/>
        <w:rPr>
          <w:rFonts w:ascii="Times New Roman" w:eastAsia="Times New Roman" w:hAnsi="Times New Roman" w:cs="Times New Roman"/>
          <w:b/>
          <w:bCs/>
          <w:sz w:val="24"/>
          <w:szCs w:val="24"/>
        </w:rPr>
      </w:pPr>
      <w:r w:rsidRPr="00230B1B">
        <w:rPr>
          <w:rFonts w:ascii="Times New Roman" w:eastAsia="Times New Roman" w:hAnsi="Times New Roman" w:cs="Times New Roman"/>
          <w:b/>
          <w:bCs/>
          <w:sz w:val="24"/>
          <w:szCs w:val="24"/>
        </w:rPr>
        <w:lastRenderedPageBreak/>
        <w:t>CHAPTER ONE</w:t>
      </w:r>
    </w:p>
    <w:p w14:paraId="3FA47045" w14:textId="77777777" w:rsidR="00760A0D" w:rsidRPr="00230B1B" w:rsidRDefault="00760A0D" w:rsidP="00760A0D">
      <w:pPr>
        <w:spacing w:line="360" w:lineRule="auto"/>
        <w:jc w:val="center"/>
        <w:outlineLvl w:val="1"/>
        <w:rPr>
          <w:rFonts w:ascii="Times New Roman" w:eastAsia="Times New Roman" w:hAnsi="Times New Roman" w:cs="Times New Roman"/>
          <w:b/>
          <w:bCs/>
          <w:sz w:val="24"/>
          <w:szCs w:val="24"/>
        </w:rPr>
      </w:pPr>
      <w:r w:rsidRPr="00230B1B">
        <w:rPr>
          <w:rFonts w:ascii="Times New Roman" w:eastAsia="Times New Roman" w:hAnsi="Times New Roman" w:cs="Times New Roman"/>
          <w:b/>
          <w:bCs/>
          <w:sz w:val="24"/>
          <w:szCs w:val="24"/>
        </w:rPr>
        <w:t>INTRODUCTION</w:t>
      </w:r>
    </w:p>
    <w:p w14:paraId="2273D19F" w14:textId="77777777" w:rsidR="00760A0D" w:rsidRPr="00230B1B" w:rsidRDefault="00760A0D" w:rsidP="00760A0D">
      <w:pPr>
        <w:pStyle w:val="ListParagraph"/>
        <w:numPr>
          <w:ilvl w:val="1"/>
          <w:numId w:val="1"/>
        </w:numPr>
        <w:spacing w:line="360" w:lineRule="auto"/>
        <w:jc w:val="both"/>
        <w:outlineLvl w:val="1"/>
        <w:rPr>
          <w:rFonts w:ascii="Times New Roman" w:eastAsia="Times New Roman" w:hAnsi="Times New Roman" w:cs="Times New Roman"/>
          <w:b/>
          <w:bCs/>
          <w:sz w:val="24"/>
          <w:szCs w:val="24"/>
        </w:rPr>
      </w:pPr>
      <w:r w:rsidRPr="00230B1B">
        <w:rPr>
          <w:rFonts w:ascii="Times New Roman" w:eastAsia="Times New Roman" w:hAnsi="Times New Roman" w:cs="Times New Roman"/>
          <w:b/>
          <w:bCs/>
          <w:sz w:val="24"/>
          <w:szCs w:val="24"/>
        </w:rPr>
        <w:t>Background of the Study</w:t>
      </w:r>
    </w:p>
    <w:p w14:paraId="503D9056" w14:textId="77777777" w:rsidR="00760A0D" w:rsidRPr="00230B1B" w:rsidRDefault="00760A0D" w:rsidP="00760A0D">
      <w:pPr>
        <w:pStyle w:val="NormalWeb"/>
        <w:spacing w:before="0" w:beforeAutospacing="0" w:after="160" w:afterAutospacing="0" w:line="360" w:lineRule="auto"/>
        <w:jc w:val="both"/>
      </w:pPr>
      <w:r w:rsidRPr="00230B1B">
        <w:t>Warehouse layout is crucial for efficient material handling, impacting how quickly and cost-effectively goods move through supply chains worldwide. A poorly designed layout causes delays, increases handling costs, and wastes space, making it harder for businesses to stay competitive. According to Tompkins et al. (2010), layout issues can drive up to 50% of a warehouse’s operating costs. With the growth of online shopping and the need for fast delivery, companies face pressure to optimize their warehouses for speed and accuracy. Inefficient layouts lead to longer travel times for workers, bottlenecks, and higher expenses, creating a major challenge for industries aiming to meet customer demands while keeping costs low.</w:t>
      </w:r>
    </w:p>
    <w:p w14:paraId="64D70955" w14:textId="77777777" w:rsidR="00760A0D" w:rsidRPr="00230B1B" w:rsidRDefault="00760A0D" w:rsidP="00760A0D">
      <w:pPr>
        <w:pStyle w:val="NormalWeb"/>
        <w:spacing w:before="0" w:beforeAutospacing="0" w:after="160" w:afterAutospacing="0" w:line="360" w:lineRule="auto"/>
        <w:jc w:val="both"/>
      </w:pPr>
      <w:r w:rsidRPr="00230B1B">
        <w:t>In Nigeria, the challenges of warehouse management are amplified by structural and economic constraints, creating a unique context for studying layout impacts on material handling. Medium-scale manufacturing firms, operating in environments marked by unreliable infrastructure and limited technological adoption, often rely on manual material handling processes, making layout efficiency critical to cost control (Adebayo &amp; Iweala, 2018). Despite Nigeria’s burgeoning industrial sector, research on warehouse optimization remains sparse, with most studies focusing on large-scale logistics hubs in developed economies. This gap leaves local firms grappling with outdated layouts that fail to accommodate growing inventory demands or facilitate efficient material flow. The absence of context-specific studies in Nigeria highlights an urgent need to explore how warehouse layouts can be tailored to enhance operational performance within the country’s unique operational landscape.</w:t>
      </w:r>
    </w:p>
    <w:p w14:paraId="288DF6C5" w14:textId="77777777" w:rsidR="00760A0D" w:rsidRPr="00230B1B" w:rsidRDefault="00760A0D" w:rsidP="00760A0D">
      <w:pPr>
        <w:pStyle w:val="NormalWeb"/>
        <w:spacing w:before="0" w:beforeAutospacing="0" w:after="160" w:afterAutospacing="0" w:line="360" w:lineRule="auto"/>
        <w:jc w:val="both"/>
      </w:pPr>
      <w:r w:rsidRPr="00230B1B">
        <w:t xml:space="preserve">The academic literature underscores the systemic nature of warehouse operations, where layout serves as a pivotal component influencing material handling efficiency. Systems Theory, as proposed by Von </w:t>
      </w:r>
      <w:proofErr w:type="spellStart"/>
      <w:r w:rsidRPr="00230B1B">
        <w:t>Bertalanffy</w:t>
      </w:r>
      <w:proofErr w:type="spellEnd"/>
      <w:r w:rsidRPr="00230B1B">
        <w:t xml:space="preserve"> (1968), frames warehouses as interconnected systems where layout, equipment, and processes synergize to optimize performance. Empirical studies reinforce this perspective: Hassan (2010) demonstrated that strategic aisle configurations reduced picking times by 25% in distribution centers, while Mohamud et al. (2023) found that optimized layouts lowered handling costs by up to 30%. However, these studies predominantly address automated or large-</w:t>
      </w:r>
      <w:r w:rsidRPr="00230B1B">
        <w:lastRenderedPageBreak/>
        <w:t>scale facilities, overlooking the manual-intensive environments typical of developing economies. In such settings, layout design must prioritize ergonomic considerations, such as worker accessibility and equipment maneuverability, alongside cost-efficiency. The integration of lean principles, which emphasize waste elimination through streamlined processes (Womack &amp; Jones, 2003), further highlights the potential of layout optimization to enhance material handling without requiring significant technological investment.</w:t>
      </w:r>
    </w:p>
    <w:p w14:paraId="6940A4D4" w14:textId="77777777" w:rsidR="00760A0D" w:rsidRPr="00230B1B" w:rsidRDefault="00760A0D" w:rsidP="00760A0D">
      <w:pPr>
        <w:pStyle w:val="NormalWeb"/>
        <w:spacing w:before="0" w:beforeAutospacing="0" w:after="160" w:afterAutospacing="0" w:line="360" w:lineRule="auto"/>
        <w:jc w:val="both"/>
      </w:pPr>
      <w:r w:rsidRPr="00230B1B">
        <w:t xml:space="preserve">Moreover, warehouse layout optimization holds broader implications for sustainability and organizational resilience. Efficient layouts reduce energy consumption and material waste, aligning with global sustainability goals (Mohamud et al., 2023). In resource-constrained settings like Nigeria, where capital for advanced technologies is limited, layout redesign offers a cost-effective strategy to improve efficiency and competitiveness. The lack of localized research, however, means that Nigerian firms often rely on generic layout models that fail to address context-specific challenges, such as fluctuating inventory volumes or manual handling reliance. This study addresses this gap by focusing on </w:t>
      </w:r>
      <w:proofErr w:type="spellStart"/>
      <w:r w:rsidRPr="00230B1B">
        <w:t>Tuyil</w:t>
      </w:r>
      <w:proofErr w:type="spellEnd"/>
      <w:r w:rsidRPr="00230B1B">
        <w:t xml:space="preserve"> Industries Limited, a medium-scale manufacturing firm in Nigeria, whose warehouse operations exemplify the challenges of outdated layouts in a growing industrial context. By examining the impact of warehouse layout on material handling efficiency at </w:t>
      </w:r>
      <w:proofErr w:type="spellStart"/>
      <w:r w:rsidRPr="00230B1B">
        <w:t>Tuyil</w:t>
      </w:r>
      <w:proofErr w:type="spellEnd"/>
      <w:r w:rsidRPr="00230B1B">
        <w:t xml:space="preserve"> Industries, this research aims to provide actionable insights that bridge theoretical frameworks with practical applications, contributing to both academic discourse and industry practice in Nigeria’s manufacturing sector.</w:t>
      </w:r>
    </w:p>
    <w:p w14:paraId="70003ADF" w14:textId="77777777" w:rsidR="00760A0D" w:rsidRPr="00230B1B" w:rsidRDefault="00760A0D" w:rsidP="00760A0D">
      <w:pPr>
        <w:pStyle w:val="ListParagraph"/>
        <w:numPr>
          <w:ilvl w:val="1"/>
          <w:numId w:val="1"/>
        </w:numPr>
        <w:spacing w:line="360" w:lineRule="auto"/>
        <w:jc w:val="both"/>
        <w:outlineLvl w:val="1"/>
        <w:rPr>
          <w:rFonts w:ascii="Times New Roman" w:eastAsia="Times New Roman" w:hAnsi="Times New Roman" w:cs="Times New Roman"/>
          <w:b/>
          <w:bCs/>
          <w:sz w:val="24"/>
          <w:szCs w:val="24"/>
        </w:rPr>
      </w:pPr>
      <w:r w:rsidRPr="00230B1B">
        <w:rPr>
          <w:rFonts w:ascii="Times New Roman" w:eastAsia="Times New Roman" w:hAnsi="Times New Roman" w:cs="Times New Roman"/>
          <w:b/>
          <w:bCs/>
          <w:sz w:val="24"/>
          <w:szCs w:val="24"/>
        </w:rPr>
        <w:t>Statement of the Problem</w:t>
      </w:r>
    </w:p>
    <w:p w14:paraId="53DF5F64" w14:textId="77777777" w:rsidR="00760A0D" w:rsidRPr="00230B1B" w:rsidRDefault="00760A0D" w:rsidP="00760A0D">
      <w:pPr>
        <w:pStyle w:val="NormalWeb"/>
        <w:spacing w:before="0" w:beforeAutospacing="0" w:after="160" w:afterAutospacing="0" w:line="360" w:lineRule="auto"/>
        <w:jc w:val="both"/>
      </w:pPr>
      <w:r w:rsidRPr="00230B1B">
        <w:t>Efficient warehouse layout is essential for optimizing material handling, yet many organizations, particularly in developing economies, face significant challenges due to outdated or poorly designed layouts. These inefficiencies manifest as increased operational costs, prolonged material handling times, and underutilized storage space, which collectively undermine supply chain performance. Globally, suboptimal warehouse layouts contribute to up to 50% of logistics costs, with material handling delays reducing throughput and customer satisfaction (Tompkins et al., 2010). The problem is particularly acute in industries with high inventory turnover, where layout inefficiencies exacerbate bottlenecks and inflate expenses, hindering competitiveness in dynamic market environments.</w:t>
      </w:r>
    </w:p>
    <w:p w14:paraId="3B5B6C33" w14:textId="77777777" w:rsidR="00760A0D" w:rsidRPr="00230B1B" w:rsidRDefault="00760A0D" w:rsidP="00760A0D">
      <w:pPr>
        <w:pStyle w:val="NormalWeb"/>
        <w:spacing w:before="0" w:beforeAutospacing="0" w:after="160" w:afterAutospacing="0" w:line="360" w:lineRule="auto"/>
        <w:jc w:val="both"/>
      </w:pPr>
      <w:r w:rsidRPr="00230B1B">
        <w:lastRenderedPageBreak/>
        <w:t xml:space="preserve">In Nigeria, medium-scale manufacturing firms like </w:t>
      </w:r>
      <w:proofErr w:type="spellStart"/>
      <w:r w:rsidRPr="00230B1B">
        <w:t>Tuyil</w:t>
      </w:r>
      <w:proofErr w:type="spellEnd"/>
      <w:r w:rsidRPr="00230B1B">
        <w:t xml:space="preserve"> Industries Limited face unique challenges in warehouse management due to reliance on manual processes and limited access to advanced technologies. The current warehouse layout at </w:t>
      </w:r>
      <w:proofErr w:type="spellStart"/>
      <w:r w:rsidRPr="00230B1B">
        <w:t>Tuyil</w:t>
      </w:r>
      <w:proofErr w:type="spellEnd"/>
      <w:r w:rsidRPr="00230B1B">
        <w:t xml:space="preserve"> Industries, designed for smaller-scale operations, struggles to accommodate growing inventory demands, leading to long travel distances, congested aisles, and inefficient material flow (Adebayo &amp; Iweala, 2018). These issues result in delayed order fulfillment and increased labor costs, which are critical concerns in Nigeria’s resource-constrained industrial sector. The lack of localized research on warehouse layout optimization further compounds the problem, as firms rely on generic models that fail to address context-specific challenges such as manual handling and infrastructural limitations.</w:t>
      </w:r>
    </w:p>
    <w:p w14:paraId="3D52B772" w14:textId="77777777" w:rsidR="00760A0D" w:rsidRPr="00230B1B" w:rsidRDefault="00760A0D" w:rsidP="00760A0D">
      <w:pPr>
        <w:pStyle w:val="NormalWeb"/>
        <w:spacing w:before="0" w:beforeAutospacing="0" w:after="160" w:afterAutospacing="0" w:line="360" w:lineRule="auto"/>
        <w:jc w:val="both"/>
      </w:pPr>
      <w:r w:rsidRPr="00230B1B">
        <w:t xml:space="preserve">Existing literature highlights the importance of layout design in enhancing material handling efficiency, yet it predominantly focuses on automated or large-scale warehouses in developed economies (Mohamud et al., 2023). This focus leaves a significant gap in understanding how layout impacts operations in manual-intensive, medium-scale facilities like those in Nigeria. For instance, while studies like Hassan (2010) demonstrate that optimized aisle configurations can reduce picking times by 25%, they rarely account for environments with limited automation or fluctuating inventory volumes. This gap in context-specific research limits the ability of firms like </w:t>
      </w:r>
      <w:proofErr w:type="spellStart"/>
      <w:r w:rsidRPr="00230B1B">
        <w:t>Tuyil</w:t>
      </w:r>
      <w:proofErr w:type="spellEnd"/>
      <w:r w:rsidRPr="00230B1B">
        <w:t xml:space="preserve"> Industries to implement evidence-based layout improvements, perpetuating inefficiencies that hinder operational performance.</w:t>
      </w:r>
    </w:p>
    <w:p w14:paraId="29545EDE" w14:textId="77777777" w:rsidR="00760A0D" w:rsidRPr="00230B1B" w:rsidRDefault="00760A0D" w:rsidP="00760A0D">
      <w:pPr>
        <w:pStyle w:val="NormalWeb"/>
        <w:spacing w:before="0" w:beforeAutospacing="0" w:after="160" w:afterAutospacing="0" w:line="360" w:lineRule="auto"/>
        <w:jc w:val="both"/>
      </w:pPr>
      <w:r w:rsidRPr="00230B1B">
        <w:t xml:space="preserve">The problem is further complicated by the absence of tailored frameworks that integrate theoretical perspectives, such as Systems Theory and Lean Manufacturing, with practical applications in developing economies. Without such frameworks, Nigerian firms struggle to align layout designs with operational goals, resulting in wasted resources and reduced competitiveness. This study addresses these challenges by investigating the impact of warehouse layout on material handling efficiency at </w:t>
      </w:r>
      <w:proofErr w:type="spellStart"/>
      <w:r w:rsidRPr="00230B1B">
        <w:t>Tuyil</w:t>
      </w:r>
      <w:proofErr w:type="spellEnd"/>
      <w:r w:rsidRPr="00230B1B">
        <w:t xml:space="preserve"> Industries Limited, aiming to identify specific inefficiencies and propose targeted solutions that enhance operational performance in a Nigerian context.</w:t>
      </w:r>
    </w:p>
    <w:p w14:paraId="24C824F2" w14:textId="77777777" w:rsidR="00760A0D" w:rsidRPr="00230B1B" w:rsidRDefault="00760A0D" w:rsidP="00760A0D">
      <w:pPr>
        <w:pStyle w:val="ListParagraph"/>
        <w:numPr>
          <w:ilvl w:val="1"/>
          <w:numId w:val="1"/>
        </w:numPr>
        <w:spacing w:line="360" w:lineRule="auto"/>
        <w:jc w:val="both"/>
        <w:outlineLvl w:val="1"/>
        <w:rPr>
          <w:rFonts w:ascii="Times New Roman" w:eastAsia="Times New Roman" w:hAnsi="Times New Roman" w:cs="Times New Roman"/>
          <w:b/>
          <w:bCs/>
          <w:sz w:val="24"/>
          <w:szCs w:val="24"/>
        </w:rPr>
      </w:pPr>
      <w:r w:rsidRPr="00230B1B">
        <w:rPr>
          <w:rFonts w:ascii="Times New Roman" w:eastAsia="Times New Roman" w:hAnsi="Times New Roman" w:cs="Times New Roman"/>
          <w:b/>
          <w:bCs/>
          <w:sz w:val="24"/>
          <w:szCs w:val="24"/>
        </w:rPr>
        <w:t>Objectives of the Study</w:t>
      </w:r>
    </w:p>
    <w:p w14:paraId="2D3E1788" w14:textId="77777777" w:rsidR="00760A0D" w:rsidRPr="00A30F43" w:rsidRDefault="00760A0D" w:rsidP="00760A0D">
      <w:pPr>
        <w:spacing w:line="360" w:lineRule="auto"/>
        <w:jc w:val="both"/>
        <w:rPr>
          <w:rFonts w:ascii="Times New Roman" w:eastAsia="Times New Roman" w:hAnsi="Times New Roman" w:cs="Times New Roman"/>
          <w:sz w:val="24"/>
          <w:szCs w:val="24"/>
        </w:rPr>
      </w:pPr>
      <w:r w:rsidRPr="00A30F43">
        <w:rPr>
          <w:rFonts w:ascii="Times New Roman" w:eastAsia="Times New Roman" w:hAnsi="Times New Roman" w:cs="Times New Roman"/>
          <w:sz w:val="24"/>
          <w:szCs w:val="24"/>
        </w:rPr>
        <w:t xml:space="preserve">The primary objective of this study is to examine the impact of warehouse layout on material handling efficiency at </w:t>
      </w:r>
      <w:proofErr w:type="spellStart"/>
      <w:r w:rsidRPr="00A30F43">
        <w:rPr>
          <w:rFonts w:ascii="Times New Roman" w:eastAsia="Times New Roman" w:hAnsi="Times New Roman" w:cs="Times New Roman"/>
          <w:sz w:val="24"/>
          <w:szCs w:val="24"/>
        </w:rPr>
        <w:t>Tuyil</w:t>
      </w:r>
      <w:proofErr w:type="spellEnd"/>
      <w:r w:rsidRPr="00A30F43">
        <w:rPr>
          <w:rFonts w:ascii="Times New Roman" w:eastAsia="Times New Roman" w:hAnsi="Times New Roman" w:cs="Times New Roman"/>
          <w:sz w:val="24"/>
          <w:szCs w:val="24"/>
        </w:rPr>
        <w:t xml:space="preserve"> Industries Limited, a medium-scale manufacturing firm in Nigeria. By analyzing the relationship between layout design and operational performance, the research </w:t>
      </w:r>
      <w:r w:rsidRPr="00A30F43">
        <w:rPr>
          <w:rFonts w:ascii="Times New Roman" w:eastAsia="Times New Roman" w:hAnsi="Times New Roman" w:cs="Times New Roman"/>
          <w:sz w:val="24"/>
          <w:szCs w:val="24"/>
        </w:rPr>
        <w:lastRenderedPageBreak/>
        <w:t>aims to provide actionable insights for improving warehouse efficiency in a context characterized by manual processes and resource constraints. The specific objectives are:</w:t>
      </w:r>
    </w:p>
    <w:p w14:paraId="4219780D" w14:textId="77777777" w:rsidR="00760A0D" w:rsidRPr="00486526" w:rsidRDefault="00760A0D" w:rsidP="00760A0D">
      <w:pPr>
        <w:pStyle w:val="ListParagraph"/>
        <w:numPr>
          <w:ilvl w:val="0"/>
          <w:numId w:val="4"/>
        </w:numPr>
        <w:spacing w:after="0" w:line="276" w:lineRule="auto"/>
        <w:rPr>
          <w:rFonts w:ascii="Times New Roman" w:eastAsia="Times New Roman" w:hAnsi="Times New Roman" w:cs="Times New Roman"/>
          <w:sz w:val="24"/>
          <w:szCs w:val="24"/>
        </w:rPr>
      </w:pPr>
      <w:r w:rsidRPr="00486526">
        <w:rPr>
          <w:rFonts w:ascii="Times New Roman" w:eastAsia="Times New Roman" w:hAnsi="Times New Roman" w:cs="Times New Roman"/>
          <w:sz w:val="24"/>
          <w:szCs w:val="24"/>
        </w:rPr>
        <w:t xml:space="preserve">To evaluate the current warehouse layout at </w:t>
      </w:r>
      <w:proofErr w:type="spellStart"/>
      <w:r w:rsidRPr="00486526">
        <w:rPr>
          <w:rFonts w:ascii="Times New Roman" w:eastAsia="Times New Roman" w:hAnsi="Times New Roman" w:cs="Times New Roman"/>
          <w:sz w:val="24"/>
          <w:szCs w:val="24"/>
        </w:rPr>
        <w:t>Tuyil</w:t>
      </w:r>
      <w:proofErr w:type="spellEnd"/>
      <w:r w:rsidRPr="00486526">
        <w:rPr>
          <w:rFonts w:ascii="Times New Roman" w:eastAsia="Times New Roman" w:hAnsi="Times New Roman" w:cs="Times New Roman"/>
          <w:sz w:val="24"/>
          <w:szCs w:val="24"/>
        </w:rPr>
        <w:t xml:space="preserve"> Industries Limited and its effect on material handling processes, focusing on travel distances, aisle accessibility, and storage utilization.</w:t>
      </w:r>
    </w:p>
    <w:p w14:paraId="661F54AD" w14:textId="77777777" w:rsidR="00760A0D" w:rsidRPr="00486526" w:rsidRDefault="00760A0D" w:rsidP="00760A0D">
      <w:pPr>
        <w:pStyle w:val="ListParagraph"/>
        <w:numPr>
          <w:ilvl w:val="0"/>
          <w:numId w:val="4"/>
        </w:numPr>
        <w:spacing w:after="0" w:line="276" w:lineRule="auto"/>
        <w:rPr>
          <w:rFonts w:ascii="Times New Roman" w:eastAsia="Times New Roman" w:hAnsi="Times New Roman" w:cs="Times New Roman"/>
          <w:sz w:val="24"/>
          <w:szCs w:val="24"/>
        </w:rPr>
      </w:pPr>
      <w:r w:rsidRPr="00486526">
        <w:rPr>
          <w:rFonts w:ascii="Times New Roman" w:eastAsia="Times New Roman" w:hAnsi="Times New Roman" w:cs="Times New Roman"/>
          <w:sz w:val="24"/>
          <w:szCs w:val="24"/>
        </w:rPr>
        <w:t xml:space="preserve">To identify key factors influencing material handling efficiency, such as layout configuration, equipment usage, and worker ergonomics, within the context of </w:t>
      </w:r>
      <w:proofErr w:type="spellStart"/>
      <w:r w:rsidRPr="00486526">
        <w:rPr>
          <w:rFonts w:ascii="Times New Roman" w:eastAsia="Times New Roman" w:hAnsi="Times New Roman" w:cs="Times New Roman"/>
          <w:sz w:val="24"/>
          <w:szCs w:val="24"/>
        </w:rPr>
        <w:t>Tuyil</w:t>
      </w:r>
      <w:proofErr w:type="spellEnd"/>
      <w:r w:rsidRPr="00486526">
        <w:rPr>
          <w:rFonts w:ascii="Times New Roman" w:eastAsia="Times New Roman" w:hAnsi="Times New Roman" w:cs="Times New Roman"/>
          <w:sz w:val="24"/>
          <w:szCs w:val="24"/>
        </w:rPr>
        <w:t xml:space="preserve"> Industries’ operations.</w:t>
      </w:r>
    </w:p>
    <w:p w14:paraId="5B005566" w14:textId="77777777" w:rsidR="00760A0D" w:rsidRPr="00486526" w:rsidRDefault="00760A0D" w:rsidP="00760A0D">
      <w:pPr>
        <w:pStyle w:val="ListParagraph"/>
        <w:numPr>
          <w:ilvl w:val="0"/>
          <w:numId w:val="4"/>
        </w:numPr>
        <w:spacing w:after="0" w:line="276" w:lineRule="auto"/>
        <w:rPr>
          <w:rFonts w:ascii="Times New Roman" w:eastAsia="Times New Roman" w:hAnsi="Times New Roman" w:cs="Times New Roman"/>
          <w:sz w:val="24"/>
          <w:szCs w:val="24"/>
        </w:rPr>
      </w:pPr>
      <w:r w:rsidRPr="00486526">
        <w:rPr>
          <w:rFonts w:ascii="Times New Roman" w:eastAsia="Times New Roman" w:hAnsi="Times New Roman" w:cs="Times New Roman"/>
          <w:sz w:val="24"/>
          <w:szCs w:val="24"/>
        </w:rPr>
        <w:t xml:space="preserve">To propose an optimized warehouse layout that enhances material handling performance, reduces operational costs, and aligns with lean principles and systems theory for sustainable efficiency gains at </w:t>
      </w:r>
      <w:proofErr w:type="spellStart"/>
      <w:r w:rsidRPr="00486526">
        <w:rPr>
          <w:rFonts w:ascii="Times New Roman" w:eastAsia="Times New Roman" w:hAnsi="Times New Roman" w:cs="Times New Roman"/>
          <w:sz w:val="24"/>
          <w:szCs w:val="24"/>
        </w:rPr>
        <w:t>Tuyil</w:t>
      </w:r>
      <w:proofErr w:type="spellEnd"/>
      <w:r w:rsidRPr="00486526">
        <w:rPr>
          <w:rFonts w:ascii="Times New Roman" w:eastAsia="Times New Roman" w:hAnsi="Times New Roman" w:cs="Times New Roman"/>
          <w:sz w:val="24"/>
          <w:szCs w:val="24"/>
        </w:rPr>
        <w:t xml:space="preserve"> Industries Limited.</w:t>
      </w:r>
    </w:p>
    <w:p w14:paraId="36D9211E" w14:textId="77777777" w:rsidR="00760A0D" w:rsidRPr="00486526" w:rsidRDefault="00760A0D" w:rsidP="00760A0D">
      <w:pPr>
        <w:pStyle w:val="ListParagraph"/>
        <w:numPr>
          <w:ilvl w:val="0"/>
          <w:numId w:val="4"/>
        </w:numPr>
        <w:spacing w:after="0" w:line="276" w:lineRule="auto"/>
        <w:rPr>
          <w:rFonts w:ascii="Times New Roman" w:eastAsia="Times New Roman" w:hAnsi="Times New Roman" w:cs="Times New Roman"/>
          <w:sz w:val="24"/>
          <w:szCs w:val="24"/>
        </w:rPr>
      </w:pPr>
      <w:r w:rsidRPr="00486526">
        <w:rPr>
          <w:rFonts w:ascii="Times New Roman" w:eastAsia="Times New Roman" w:hAnsi="Times New Roman" w:cs="Times New Roman"/>
          <w:sz w:val="24"/>
          <w:szCs w:val="24"/>
        </w:rPr>
        <w:t>To assess the extent to which the integration of ergonomic and lean layout principles contributes to operational sustainability and workforce productivity in manual-handling environments.</w:t>
      </w:r>
    </w:p>
    <w:p w14:paraId="42D8476D" w14:textId="77777777" w:rsidR="00760A0D" w:rsidRPr="00A30F43" w:rsidRDefault="00760A0D" w:rsidP="00760A0D">
      <w:pPr>
        <w:spacing w:line="360" w:lineRule="auto"/>
        <w:jc w:val="both"/>
        <w:rPr>
          <w:rFonts w:ascii="Times New Roman" w:eastAsia="Times New Roman" w:hAnsi="Times New Roman" w:cs="Times New Roman"/>
          <w:sz w:val="24"/>
          <w:szCs w:val="24"/>
        </w:rPr>
      </w:pPr>
      <w:r w:rsidRPr="00A30F43">
        <w:rPr>
          <w:rFonts w:ascii="Times New Roman" w:eastAsia="Times New Roman" w:hAnsi="Times New Roman" w:cs="Times New Roman"/>
          <w:sz w:val="24"/>
          <w:szCs w:val="24"/>
        </w:rPr>
        <w:t>These objectives are designed to address the inefficiencies observed in the current layout, bridge gaps in localized research, and contribute to both academic and practical advancements in warehouse management within Nigeria’s manufacturing sector.</w:t>
      </w:r>
    </w:p>
    <w:p w14:paraId="7E38FE08" w14:textId="77777777" w:rsidR="00760A0D" w:rsidRPr="00230B1B" w:rsidRDefault="00760A0D" w:rsidP="00760A0D">
      <w:pPr>
        <w:pStyle w:val="ListParagraph"/>
        <w:numPr>
          <w:ilvl w:val="1"/>
          <w:numId w:val="1"/>
        </w:numPr>
        <w:spacing w:line="360" w:lineRule="auto"/>
        <w:jc w:val="both"/>
        <w:outlineLvl w:val="1"/>
        <w:rPr>
          <w:rFonts w:ascii="Times New Roman" w:eastAsia="Times New Roman" w:hAnsi="Times New Roman" w:cs="Times New Roman"/>
          <w:b/>
          <w:bCs/>
          <w:sz w:val="24"/>
          <w:szCs w:val="24"/>
        </w:rPr>
      </w:pPr>
      <w:r w:rsidRPr="00230B1B">
        <w:rPr>
          <w:rFonts w:ascii="Times New Roman" w:eastAsia="Times New Roman" w:hAnsi="Times New Roman" w:cs="Times New Roman"/>
          <w:b/>
          <w:bCs/>
          <w:sz w:val="24"/>
          <w:szCs w:val="24"/>
        </w:rPr>
        <w:t>Research Questions</w:t>
      </w:r>
    </w:p>
    <w:p w14:paraId="6B766626" w14:textId="77777777" w:rsidR="00760A0D" w:rsidRPr="00A30F43" w:rsidRDefault="00760A0D" w:rsidP="00760A0D">
      <w:pPr>
        <w:spacing w:line="360" w:lineRule="auto"/>
        <w:jc w:val="both"/>
        <w:rPr>
          <w:rFonts w:ascii="Times New Roman" w:eastAsia="Times New Roman" w:hAnsi="Times New Roman" w:cs="Times New Roman"/>
          <w:sz w:val="24"/>
          <w:szCs w:val="24"/>
        </w:rPr>
      </w:pPr>
      <w:r w:rsidRPr="00A30F43">
        <w:rPr>
          <w:rFonts w:ascii="Times New Roman" w:eastAsia="Times New Roman" w:hAnsi="Times New Roman" w:cs="Times New Roman"/>
          <w:sz w:val="24"/>
          <w:szCs w:val="24"/>
        </w:rPr>
        <w:t xml:space="preserve">To guide the investigation into the impact of warehouse layout on material handling efficiency at </w:t>
      </w:r>
      <w:proofErr w:type="spellStart"/>
      <w:r w:rsidRPr="00A30F43">
        <w:rPr>
          <w:rFonts w:ascii="Times New Roman" w:eastAsia="Times New Roman" w:hAnsi="Times New Roman" w:cs="Times New Roman"/>
          <w:sz w:val="24"/>
          <w:szCs w:val="24"/>
        </w:rPr>
        <w:t>Tuyil</w:t>
      </w:r>
      <w:proofErr w:type="spellEnd"/>
      <w:r w:rsidRPr="00A30F43">
        <w:rPr>
          <w:rFonts w:ascii="Times New Roman" w:eastAsia="Times New Roman" w:hAnsi="Times New Roman" w:cs="Times New Roman"/>
          <w:sz w:val="24"/>
          <w:szCs w:val="24"/>
        </w:rPr>
        <w:t xml:space="preserve"> Industries Limited, the study addresses the following research questions:</w:t>
      </w:r>
    </w:p>
    <w:p w14:paraId="3839B9B7" w14:textId="77777777" w:rsidR="00760A0D" w:rsidRPr="00486526" w:rsidRDefault="00760A0D" w:rsidP="00760A0D">
      <w:pPr>
        <w:pStyle w:val="ListParagraph"/>
        <w:numPr>
          <w:ilvl w:val="0"/>
          <w:numId w:val="3"/>
        </w:numPr>
        <w:spacing w:after="0" w:line="276" w:lineRule="auto"/>
        <w:jc w:val="both"/>
        <w:rPr>
          <w:rFonts w:ascii="Times New Roman" w:eastAsia="Times New Roman" w:hAnsi="Times New Roman" w:cs="Times New Roman"/>
          <w:sz w:val="24"/>
          <w:szCs w:val="24"/>
        </w:rPr>
      </w:pPr>
      <w:r w:rsidRPr="00486526">
        <w:rPr>
          <w:rFonts w:ascii="Times New Roman" w:eastAsia="Times New Roman" w:hAnsi="Times New Roman" w:cs="Times New Roman"/>
          <w:sz w:val="24"/>
          <w:szCs w:val="24"/>
        </w:rPr>
        <w:t xml:space="preserve">How does the current warehouse layout at </w:t>
      </w:r>
      <w:proofErr w:type="spellStart"/>
      <w:r w:rsidRPr="00486526">
        <w:rPr>
          <w:rFonts w:ascii="Times New Roman" w:eastAsia="Times New Roman" w:hAnsi="Times New Roman" w:cs="Times New Roman"/>
          <w:sz w:val="24"/>
          <w:szCs w:val="24"/>
        </w:rPr>
        <w:t>Tuyil</w:t>
      </w:r>
      <w:proofErr w:type="spellEnd"/>
      <w:r w:rsidRPr="00486526">
        <w:rPr>
          <w:rFonts w:ascii="Times New Roman" w:eastAsia="Times New Roman" w:hAnsi="Times New Roman" w:cs="Times New Roman"/>
          <w:sz w:val="24"/>
          <w:szCs w:val="24"/>
        </w:rPr>
        <w:t xml:space="preserve"> Industries Limited affect material handling efficiency in terms of travel distances, aisle accessibility, and storage utilization?</w:t>
      </w:r>
    </w:p>
    <w:p w14:paraId="19966957" w14:textId="77777777" w:rsidR="00760A0D" w:rsidRPr="00486526" w:rsidRDefault="00760A0D" w:rsidP="00760A0D">
      <w:pPr>
        <w:pStyle w:val="ListParagraph"/>
        <w:numPr>
          <w:ilvl w:val="0"/>
          <w:numId w:val="3"/>
        </w:numPr>
        <w:spacing w:after="0" w:line="276" w:lineRule="auto"/>
        <w:jc w:val="both"/>
        <w:rPr>
          <w:rFonts w:ascii="Times New Roman" w:eastAsia="Times New Roman" w:hAnsi="Times New Roman" w:cs="Times New Roman"/>
          <w:sz w:val="24"/>
          <w:szCs w:val="24"/>
        </w:rPr>
      </w:pPr>
      <w:r w:rsidRPr="00486526">
        <w:rPr>
          <w:rFonts w:ascii="Times New Roman" w:eastAsia="Times New Roman" w:hAnsi="Times New Roman" w:cs="Times New Roman"/>
          <w:sz w:val="24"/>
          <w:szCs w:val="24"/>
        </w:rPr>
        <w:t xml:space="preserve">What are the key factors, such as layout configuration, equipment usage, and worker ergonomics, that influence material handling efficiency within </w:t>
      </w:r>
      <w:proofErr w:type="spellStart"/>
      <w:r w:rsidRPr="00486526">
        <w:rPr>
          <w:rFonts w:ascii="Times New Roman" w:eastAsia="Times New Roman" w:hAnsi="Times New Roman" w:cs="Times New Roman"/>
          <w:sz w:val="24"/>
          <w:szCs w:val="24"/>
        </w:rPr>
        <w:t>Tuyil</w:t>
      </w:r>
      <w:proofErr w:type="spellEnd"/>
      <w:r w:rsidRPr="00486526">
        <w:rPr>
          <w:rFonts w:ascii="Times New Roman" w:eastAsia="Times New Roman" w:hAnsi="Times New Roman" w:cs="Times New Roman"/>
          <w:sz w:val="24"/>
          <w:szCs w:val="24"/>
        </w:rPr>
        <w:t xml:space="preserve"> Industries’ warehouse operations?</w:t>
      </w:r>
    </w:p>
    <w:p w14:paraId="3A53E980" w14:textId="77777777" w:rsidR="00760A0D" w:rsidRPr="00486526" w:rsidRDefault="00760A0D" w:rsidP="00760A0D">
      <w:pPr>
        <w:pStyle w:val="ListParagraph"/>
        <w:numPr>
          <w:ilvl w:val="0"/>
          <w:numId w:val="3"/>
        </w:numPr>
        <w:spacing w:after="0" w:line="276" w:lineRule="auto"/>
        <w:jc w:val="both"/>
        <w:rPr>
          <w:rFonts w:ascii="Times New Roman" w:eastAsia="Times New Roman" w:hAnsi="Times New Roman" w:cs="Times New Roman"/>
          <w:sz w:val="24"/>
          <w:szCs w:val="24"/>
        </w:rPr>
      </w:pPr>
      <w:r w:rsidRPr="00486526">
        <w:rPr>
          <w:rFonts w:ascii="Times New Roman" w:eastAsia="Times New Roman" w:hAnsi="Times New Roman" w:cs="Times New Roman"/>
          <w:sz w:val="24"/>
          <w:szCs w:val="24"/>
        </w:rPr>
        <w:t xml:space="preserve">What specific layout improvements can be implemented to enhance material handling performance, reduce operational costs, and improve overall efficiency at </w:t>
      </w:r>
      <w:proofErr w:type="spellStart"/>
      <w:r w:rsidRPr="00486526">
        <w:rPr>
          <w:rFonts w:ascii="Times New Roman" w:eastAsia="Times New Roman" w:hAnsi="Times New Roman" w:cs="Times New Roman"/>
          <w:sz w:val="24"/>
          <w:szCs w:val="24"/>
        </w:rPr>
        <w:t>Tuyil</w:t>
      </w:r>
      <w:proofErr w:type="spellEnd"/>
      <w:r w:rsidRPr="00486526">
        <w:rPr>
          <w:rFonts w:ascii="Times New Roman" w:eastAsia="Times New Roman" w:hAnsi="Times New Roman" w:cs="Times New Roman"/>
          <w:sz w:val="24"/>
          <w:szCs w:val="24"/>
        </w:rPr>
        <w:t xml:space="preserve"> Industries Limited?</w:t>
      </w:r>
    </w:p>
    <w:p w14:paraId="4031A47F" w14:textId="77777777" w:rsidR="00760A0D" w:rsidRPr="00486526" w:rsidRDefault="00760A0D" w:rsidP="00760A0D">
      <w:pPr>
        <w:pStyle w:val="ListParagraph"/>
        <w:numPr>
          <w:ilvl w:val="0"/>
          <w:numId w:val="3"/>
        </w:numPr>
        <w:spacing w:after="0" w:line="276" w:lineRule="auto"/>
        <w:jc w:val="both"/>
        <w:rPr>
          <w:rFonts w:ascii="Times New Roman" w:eastAsia="Times New Roman" w:hAnsi="Times New Roman" w:cs="Times New Roman"/>
          <w:sz w:val="24"/>
          <w:szCs w:val="24"/>
        </w:rPr>
      </w:pPr>
      <w:r w:rsidRPr="00486526">
        <w:rPr>
          <w:rFonts w:ascii="Times New Roman" w:eastAsia="Times New Roman" w:hAnsi="Times New Roman" w:cs="Times New Roman"/>
          <w:sz w:val="24"/>
          <w:szCs w:val="24"/>
        </w:rPr>
        <w:t xml:space="preserve">To what extent does the integration of ergonomic design and lean warehousing principles improve sustainability and labor productivity in </w:t>
      </w:r>
      <w:proofErr w:type="spellStart"/>
      <w:r w:rsidRPr="00486526">
        <w:rPr>
          <w:rFonts w:ascii="Times New Roman" w:eastAsia="Times New Roman" w:hAnsi="Times New Roman" w:cs="Times New Roman"/>
          <w:sz w:val="24"/>
          <w:szCs w:val="24"/>
        </w:rPr>
        <w:t>Tuyil</w:t>
      </w:r>
      <w:proofErr w:type="spellEnd"/>
      <w:r w:rsidRPr="00486526">
        <w:rPr>
          <w:rFonts w:ascii="Times New Roman" w:eastAsia="Times New Roman" w:hAnsi="Times New Roman" w:cs="Times New Roman"/>
          <w:sz w:val="24"/>
          <w:szCs w:val="24"/>
        </w:rPr>
        <w:t xml:space="preserve"> Industries’ manual warehouse operations?</w:t>
      </w:r>
    </w:p>
    <w:p w14:paraId="4B80838A" w14:textId="77777777" w:rsidR="00760A0D" w:rsidRDefault="00760A0D" w:rsidP="00760A0D">
      <w:pPr>
        <w:spacing w:line="360" w:lineRule="auto"/>
        <w:jc w:val="both"/>
        <w:rPr>
          <w:rFonts w:ascii="Times New Roman" w:eastAsia="Times New Roman" w:hAnsi="Times New Roman" w:cs="Times New Roman"/>
          <w:sz w:val="24"/>
          <w:szCs w:val="24"/>
        </w:rPr>
      </w:pPr>
      <w:r w:rsidRPr="00A30F43">
        <w:rPr>
          <w:rFonts w:ascii="Times New Roman" w:eastAsia="Times New Roman" w:hAnsi="Times New Roman" w:cs="Times New Roman"/>
          <w:sz w:val="24"/>
          <w:szCs w:val="24"/>
        </w:rPr>
        <w:t xml:space="preserve">These questions are formulated to systematically explore the relationship between warehouse layout and material handling, providing a framework for analyzing inefficiencies and proposing context-specific solutions for </w:t>
      </w:r>
      <w:proofErr w:type="spellStart"/>
      <w:r w:rsidRPr="00A30F43">
        <w:rPr>
          <w:rFonts w:ascii="Times New Roman" w:eastAsia="Times New Roman" w:hAnsi="Times New Roman" w:cs="Times New Roman"/>
          <w:sz w:val="24"/>
          <w:szCs w:val="24"/>
        </w:rPr>
        <w:t>Tuyil</w:t>
      </w:r>
      <w:proofErr w:type="spellEnd"/>
      <w:r w:rsidRPr="00A30F43">
        <w:rPr>
          <w:rFonts w:ascii="Times New Roman" w:eastAsia="Times New Roman" w:hAnsi="Times New Roman" w:cs="Times New Roman"/>
          <w:sz w:val="24"/>
          <w:szCs w:val="24"/>
        </w:rPr>
        <w:t xml:space="preserve"> Industries.</w:t>
      </w:r>
    </w:p>
    <w:p w14:paraId="1C431216" w14:textId="77777777" w:rsidR="00760A0D" w:rsidRDefault="00760A0D" w:rsidP="00760A0D">
      <w:pPr>
        <w:spacing w:line="360" w:lineRule="auto"/>
        <w:jc w:val="both"/>
        <w:rPr>
          <w:rFonts w:ascii="Times New Roman" w:eastAsia="Times New Roman" w:hAnsi="Times New Roman" w:cs="Times New Roman"/>
          <w:sz w:val="24"/>
          <w:szCs w:val="24"/>
        </w:rPr>
      </w:pPr>
    </w:p>
    <w:p w14:paraId="54199E5F" w14:textId="77777777" w:rsidR="00760A0D" w:rsidRPr="00486526" w:rsidRDefault="00760A0D" w:rsidP="00760A0D">
      <w:pPr>
        <w:spacing w:line="360" w:lineRule="auto"/>
        <w:jc w:val="both"/>
        <w:rPr>
          <w:rFonts w:ascii="Times New Roman" w:eastAsia="Times New Roman" w:hAnsi="Times New Roman" w:cs="Times New Roman"/>
          <w:b/>
          <w:bCs/>
          <w:sz w:val="24"/>
          <w:szCs w:val="24"/>
        </w:rPr>
      </w:pPr>
      <w:r w:rsidRPr="00486526">
        <w:rPr>
          <w:rFonts w:ascii="Times New Roman" w:eastAsia="Times New Roman" w:hAnsi="Times New Roman" w:cs="Times New Roman"/>
          <w:b/>
          <w:bCs/>
          <w:sz w:val="24"/>
          <w:szCs w:val="24"/>
        </w:rPr>
        <w:lastRenderedPageBreak/>
        <w:t>1.5 Formulation of Hypotheses</w:t>
      </w:r>
    </w:p>
    <w:p w14:paraId="75DD8E2E" w14:textId="77777777" w:rsidR="00760A0D" w:rsidRPr="00486526" w:rsidRDefault="00760A0D" w:rsidP="00760A0D">
      <w:pPr>
        <w:spacing w:line="360" w:lineRule="auto"/>
        <w:jc w:val="both"/>
        <w:rPr>
          <w:rFonts w:ascii="Times New Roman" w:eastAsia="Times New Roman" w:hAnsi="Times New Roman" w:cs="Times New Roman"/>
          <w:sz w:val="24"/>
          <w:szCs w:val="24"/>
        </w:rPr>
      </w:pPr>
      <w:r w:rsidRPr="00486526">
        <w:rPr>
          <w:rFonts w:ascii="Times New Roman" w:eastAsia="Times New Roman" w:hAnsi="Times New Roman" w:cs="Times New Roman"/>
          <w:sz w:val="24"/>
          <w:szCs w:val="24"/>
        </w:rPr>
        <w:t xml:space="preserve">Based on the research objectives, the following hypotheses are formulated to test the relationship between warehouse layout and material handling efficiency at </w:t>
      </w:r>
      <w:proofErr w:type="spellStart"/>
      <w:r w:rsidRPr="00486526">
        <w:rPr>
          <w:rFonts w:ascii="Times New Roman" w:eastAsia="Times New Roman" w:hAnsi="Times New Roman" w:cs="Times New Roman"/>
          <w:sz w:val="24"/>
          <w:szCs w:val="24"/>
        </w:rPr>
        <w:t>Tuyil</w:t>
      </w:r>
      <w:proofErr w:type="spellEnd"/>
      <w:r w:rsidRPr="00486526">
        <w:rPr>
          <w:rFonts w:ascii="Times New Roman" w:eastAsia="Times New Roman" w:hAnsi="Times New Roman" w:cs="Times New Roman"/>
          <w:sz w:val="24"/>
          <w:szCs w:val="24"/>
        </w:rPr>
        <w:t xml:space="preserve"> Industries Limited:</w:t>
      </w:r>
    </w:p>
    <w:p w14:paraId="4FA47B96" w14:textId="77777777" w:rsidR="00760A0D" w:rsidRPr="00486526" w:rsidRDefault="00760A0D" w:rsidP="00760A0D">
      <w:pPr>
        <w:spacing w:line="360" w:lineRule="auto"/>
        <w:ind w:left="360"/>
        <w:jc w:val="both"/>
        <w:rPr>
          <w:rFonts w:ascii="Times New Roman" w:eastAsia="Times New Roman" w:hAnsi="Times New Roman" w:cs="Times New Roman"/>
          <w:sz w:val="24"/>
          <w:szCs w:val="24"/>
        </w:rPr>
      </w:pPr>
      <w:r w:rsidRPr="00486526">
        <w:rPr>
          <w:rFonts w:ascii="Times New Roman" w:eastAsia="Times New Roman" w:hAnsi="Times New Roman" w:cs="Times New Roman"/>
          <w:b/>
          <w:bCs/>
          <w:sz w:val="24"/>
          <w:szCs w:val="24"/>
        </w:rPr>
        <w:t>H₀₁:</w:t>
      </w:r>
      <w:r w:rsidRPr="00486526">
        <w:rPr>
          <w:rFonts w:ascii="Times New Roman" w:eastAsia="Times New Roman" w:hAnsi="Times New Roman" w:cs="Times New Roman"/>
          <w:sz w:val="24"/>
          <w:szCs w:val="24"/>
        </w:rPr>
        <w:t xml:space="preserve"> There is no significant relationship between the current warehouse layout and material handling efficiency.</w:t>
      </w:r>
    </w:p>
    <w:p w14:paraId="74261383" w14:textId="77777777" w:rsidR="00760A0D" w:rsidRPr="00486526" w:rsidRDefault="00760A0D" w:rsidP="00760A0D">
      <w:pPr>
        <w:spacing w:line="360" w:lineRule="auto"/>
        <w:ind w:left="360"/>
        <w:jc w:val="both"/>
        <w:rPr>
          <w:rFonts w:ascii="Times New Roman" w:eastAsia="Times New Roman" w:hAnsi="Times New Roman" w:cs="Times New Roman"/>
          <w:sz w:val="24"/>
          <w:szCs w:val="24"/>
        </w:rPr>
      </w:pPr>
      <w:r w:rsidRPr="00486526">
        <w:rPr>
          <w:rFonts w:ascii="Times New Roman" w:eastAsia="Times New Roman" w:hAnsi="Times New Roman" w:cs="Times New Roman"/>
          <w:b/>
          <w:bCs/>
          <w:sz w:val="24"/>
          <w:szCs w:val="24"/>
        </w:rPr>
        <w:t>H₁₁:</w:t>
      </w:r>
      <w:r w:rsidRPr="00486526">
        <w:rPr>
          <w:rFonts w:ascii="Times New Roman" w:eastAsia="Times New Roman" w:hAnsi="Times New Roman" w:cs="Times New Roman"/>
          <w:sz w:val="24"/>
          <w:szCs w:val="24"/>
        </w:rPr>
        <w:t xml:space="preserve"> There is a significant relationship between the current warehouse layout and material handling efficiency.</w:t>
      </w:r>
    </w:p>
    <w:p w14:paraId="73C7899D" w14:textId="77777777" w:rsidR="00760A0D" w:rsidRPr="00486526" w:rsidRDefault="00760A0D" w:rsidP="00760A0D">
      <w:pPr>
        <w:spacing w:line="360" w:lineRule="auto"/>
        <w:ind w:left="360"/>
        <w:jc w:val="both"/>
        <w:rPr>
          <w:rFonts w:ascii="Times New Roman" w:eastAsia="Times New Roman" w:hAnsi="Times New Roman" w:cs="Times New Roman"/>
          <w:sz w:val="24"/>
          <w:szCs w:val="24"/>
        </w:rPr>
      </w:pPr>
      <w:r w:rsidRPr="00486526">
        <w:rPr>
          <w:rFonts w:ascii="Times New Roman" w:eastAsia="Times New Roman" w:hAnsi="Times New Roman" w:cs="Times New Roman"/>
          <w:b/>
          <w:bCs/>
          <w:sz w:val="24"/>
          <w:szCs w:val="24"/>
        </w:rPr>
        <w:t>H₀₂:</w:t>
      </w:r>
      <w:r w:rsidRPr="00486526">
        <w:rPr>
          <w:rFonts w:ascii="Times New Roman" w:eastAsia="Times New Roman" w:hAnsi="Times New Roman" w:cs="Times New Roman"/>
          <w:sz w:val="24"/>
          <w:szCs w:val="24"/>
        </w:rPr>
        <w:t xml:space="preserve"> Layout configuration, equipment usage, and worker ergonomics do not significantly influence material handling efficiency.</w:t>
      </w:r>
    </w:p>
    <w:p w14:paraId="48F74425" w14:textId="77777777" w:rsidR="00760A0D" w:rsidRPr="00486526" w:rsidRDefault="00760A0D" w:rsidP="00760A0D">
      <w:pPr>
        <w:spacing w:line="360" w:lineRule="auto"/>
        <w:ind w:left="360"/>
        <w:jc w:val="both"/>
        <w:rPr>
          <w:rFonts w:ascii="Times New Roman" w:eastAsia="Times New Roman" w:hAnsi="Times New Roman" w:cs="Times New Roman"/>
          <w:sz w:val="24"/>
          <w:szCs w:val="24"/>
        </w:rPr>
      </w:pPr>
      <w:r w:rsidRPr="00486526">
        <w:rPr>
          <w:rFonts w:ascii="Times New Roman" w:eastAsia="Times New Roman" w:hAnsi="Times New Roman" w:cs="Times New Roman"/>
          <w:b/>
          <w:bCs/>
          <w:sz w:val="24"/>
          <w:szCs w:val="24"/>
        </w:rPr>
        <w:t>H₁₂:</w:t>
      </w:r>
      <w:r w:rsidRPr="00486526">
        <w:rPr>
          <w:rFonts w:ascii="Times New Roman" w:eastAsia="Times New Roman" w:hAnsi="Times New Roman" w:cs="Times New Roman"/>
          <w:sz w:val="24"/>
          <w:szCs w:val="24"/>
        </w:rPr>
        <w:t xml:space="preserve"> Layout configuration, equipment usage, and worker ergonomics significantly influence material handling efficiency.</w:t>
      </w:r>
    </w:p>
    <w:p w14:paraId="50FE1FE0" w14:textId="77777777" w:rsidR="00760A0D" w:rsidRPr="00486526" w:rsidRDefault="00760A0D" w:rsidP="00760A0D">
      <w:pPr>
        <w:spacing w:line="360" w:lineRule="auto"/>
        <w:ind w:left="360"/>
        <w:jc w:val="both"/>
        <w:rPr>
          <w:rFonts w:ascii="Times New Roman" w:eastAsia="Times New Roman" w:hAnsi="Times New Roman" w:cs="Times New Roman"/>
          <w:sz w:val="24"/>
          <w:szCs w:val="24"/>
        </w:rPr>
      </w:pPr>
      <w:r w:rsidRPr="00486526">
        <w:rPr>
          <w:rFonts w:ascii="Times New Roman" w:eastAsia="Times New Roman" w:hAnsi="Times New Roman" w:cs="Times New Roman"/>
          <w:b/>
          <w:bCs/>
          <w:sz w:val="24"/>
          <w:szCs w:val="24"/>
        </w:rPr>
        <w:t>H₀₃:</w:t>
      </w:r>
      <w:r w:rsidRPr="00486526">
        <w:rPr>
          <w:rFonts w:ascii="Times New Roman" w:eastAsia="Times New Roman" w:hAnsi="Times New Roman" w:cs="Times New Roman"/>
          <w:sz w:val="24"/>
          <w:szCs w:val="24"/>
        </w:rPr>
        <w:t xml:space="preserve"> An optimized warehouse layout does not significantly reduce operational costs or improve performance.</w:t>
      </w:r>
    </w:p>
    <w:p w14:paraId="4019A573" w14:textId="77777777" w:rsidR="00760A0D" w:rsidRPr="00486526" w:rsidRDefault="00760A0D" w:rsidP="00760A0D">
      <w:pPr>
        <w:spacing w:line="360" w:lineRule="auto"/>
        <w:ind w:left="360"/>
        <w:jc w:val="both"/>
        <w:rPr>
          <w:rFonts w:ascii="Times New Roman" w:eastAsia="Times New Roman" w:hAnsi="Times New Roman" w:cs="Times New Roman"/>
          <w:sz w:val="24"/>
          <w:szCs w:val="24"/>
        </w:rPr>
      </w:pPr>
      <w:r w:rsidRPr="00486526">
        <w:rPr>
          <w:rFonts w:ascii="Times New Roman" w:eastAsia="Times New Roman" w:hAnsi="Times New Roman" w:cs="Times New Roman"/>
          <w:b/>
          <w:bCs/>
          <w:sz w:val="24"/>
          <w:szCs w:val="24"/>
        </w:rPr>
        <w:t>H₁₃:</w:t>
      </w:r>
      <w:r w:rsidRPr="00486526">
        <w:rPr>
          <w:rFonts w:ascii="Times New Roman" w:eastAsia="Times New Roman" w:hAnsi="Times New Roman" w:cs="Times New Roman"/>
          <w:sz w:val="24"/>
          <w:szCs w:val="24"/>
        </w:rPr>
        <w:t xml:space="preserve"> An optimized warehouse layout significantly reduces operational costs and improves performance.</w:t>
      </w:r>
    </w:p>
    <w:p w14:paraId="32ECF4C9" w14:textId="77777777" w:rsidR="00760A0D" w:rsidRPr="00486526" w:rsidRDefault="00760A0D" w:rsidP="00760A0D">
      <w:pPr>
        <w:spacing w:line="360" w:lineRule="auto"/>
        <w:ind w:left="360"/>
        <w:jc w:val="both"/>
        <w:rPr>
          <w:rFonts w:ascii="Times New Roman" w:eastAsia="Times New Roman" w:hAnsi="Times New Roman" w:cs="Times New Roman"/>
          <w:sz w:val="24"/>
          <w:szCs w:val="24"/>
        </w:rPr>
      </w:pPr>
      <w:r w:rsidRPr="00486526">
        <w:rPr>
          <w:rFonts w:ascii="Times New Roman" w:eastAsia="Times New Roman" w:hAnsi="Times New Roman" w:cs="Times New Roman"/>
          <w:b/>
          <w:bCs/>
          <w:sz w:val="24"/>
          <w:szCs w:val="24"/>
        </w:rPr>
        <w:t>H₀₄:</w:t>
      </w:r>
      <w:r w:rsidRPr="00486526">
        <w:rPr>
          <w:rFonts w:ascii="Times New Roman" w:eastAsia="Times New Roman" w:hAnsi="Times New Roman" w:cs="Times New Roman"/>
          <w:sz w:val="24"/>
          <w:szCs w:val="24"/>
        </w:rPr>
        <w:t xml:space="preserve"> Integrating ergonomic and lean layout principles does not significantly improve sustainability and workforce productivity.</w:t>
      </w:r>
    </w:p>
    <w:p w14:paraId="47778BDA" w14:textId="77777777" w:rsidR="00760A0D" w:rsidRPr="00486526" w:rsidRDefault="00760A0D" w:rsidP="00760A0D">
      <w:pPr>
        <w:spacing w:line="360" w:lineRule="auto"/>
        <w:ind w:left="360"/>
        <w:jc w:val="both"/>
        <w:rPr>
          <w:rFonts w:ascii="Times New Roman" w:eastAsia="Times New Roman" w:hAnsi="Times New Roman" w:cs="Times New Roman"/>
          <w:sz w:val="24"/>
          <w:szCs w:val="24"/>
        </w:rPr>
      </w:pPr>
      <w:r w:rsidRPr="00486526">
        <w:rPr>
          <w:rFonts w:ascii="Times New Roman" w:eastAsia="Times New Roman" w:hAnsi="Times New Roman" w:cs="Times New Roman"/>
          <w:b/>
          <w:bCs/>
          <w:sz w:val="24"/>
          <w:szCs w:val="24"/>
        </w:rPr>
        <w:t>H₁₄:</w:t>
      </w:r>
      <w:r w:rsidRPr="00486526">
        <w:rPr>
          <w:rFonts w:ascii="Times New Roman" w:eastAsia="Times New Roman" w:hAnsi="Times New Roman" w:cs="Times New Roman"/>
          <w:sz w:val="24"/>
          <w:szCs w:val="24"/>
        </w:rPr>
        <w:t xml:space="preserve"> Integrating ergonomic and lean layout principles significantly improves sustainability and workforce productivity.</w:t>
      </w:r>
    </w:p>
    <w:p w14:paraId="503CF2F3" w14:textId="77777777" w:rsidR="00760A0D" w:rsidRPr="00230B1B" w:rsidRDefault="00760A0D" w:rsidP="00760A0D">
      <w:pPr>
        <w:pStyle w:val="ListParagraph"/>
        <w:numPr>
          <w:ilvl w:val="1"/>
          <w:numId w:val="5"/>
        </w:numPr>
        <w:spacing w:line="360" w:lineRule="auto"/>
        <w:jc w:val="both"/>
        <w:outlineLvl w:val="1"/>
        <w:rPr>
          <w:rFonts w:ascii="Times New Roman" w:eastAsia="Times New Roman" w:hAnsi="Times New Roman" w:cs="Times New Roman"/>
          <w:b/>
          <w:bCs/>
          <w:sz w:val="24"/>
          <w:szCs w:val="24"/>
        </w:rPr>
      </w:pPr>
      <w:r w:rsidRPr="00230B1B">
        <w:rPr>
          <w:rFonts w:ascii="Times New Roman" w:eastAsia="Times New Roman" w:hAnsi="Times New Roman" w:cs="Times New Roman"/>
          <w:b/>
          <w:bCs/>
          <w:sz w:val="24"/>
          <w:szCs w:val="24"/>
        </w:rPr>
        <w:t>Significance of the Study</w:t>
      </w:r>
    </w:p>
    <w:p w14:paraId="4D413C6D" w14:textId="77777777" w:rsidR="00760A0D" w:rsidRPr="00230B1B" w:rsidRDefault="00760A0D" w:rsidP="00760A0D">
      <w:pPr>
        <w:pStyle w:val="NormalWeb"/>
        <w:spacing w:before="0" w:beforeAutospacing="0" w:after="160" w:afterAutospacing="0" w:line="360" w:lineRule="auto"/>
        <w:jc w:val="both"/>
      </w:pPr>
      <w:r w:rsidRPr="00230B1B">
        <w:t xml:space="preserve">This study on the impact of warehouse layout on material handling efficiency at </w:t>
      </w:r>
      <w:proofErr w:type="spellStart"/>
      <w:r w:rsidRPr="00230B1B">
        <w:t>Tuyil</w:t>
      </w:r>
      <w:proofErr w:type="spellEnd"/>
      <w:r w:rsidRPr="00230B1B">
        <w:t xml:space="preserve"> Industries Limited holds significant value for both academic and practical domains, particularly within the context of Nigeria’s manufacturing sector. By examining the specific challenges of a medium-scale firm in a developing economy, the research addresses a critical gap in the literature, which often focuses on automated or large-scale warehouses in developed nations (Mohamud et al., 2023). The findings will provide evidence-based insights into optimizing warehouse layouts in manual-intensive environments, offering a model for similar firms facing resource constraints.</w:t>
      </w:r>
    </w:p>
    <w:p w14:paraId="5AB80DDE" w14:textId="77777777" w:rsidR="00760A0D" w:rsidRPr="00230B1B" w:rsidRDefault="00760A0D" w:rsidP="00760A0D">
      <w:pPr>
        <w:pStyle w:val="NormalWeb"/>
        <w:spacing w:before="0" w:beforeAutospacing="0" w:after="160" w:afterAutospacing="0" w:line="360" w:lineRule="auto"/>
        <w:jc w:val="both"/>
      </w:pPr>
      <w:r w:rsidRPr="00230B1B">
        <w:lastRenderedPageBreak/>
        <w:t xml:space="preserve">Practically, the study offers actionable recommendations for </w:t>
      </w:r>
      <w:proofErr w:type="spellStart"/>
      <w:r w:rsidRPr="00230B1B">
        <w:t>Tuyil</w:t>
      </w:r>
      <w:proofErr w:type="spellEnd"/>
      <w:r w:rsidRPr="00230B1B">
        <w:t xml:space="preserve"> Industries to enhance material handling efficiency, reduce operational costs, and improve competitiveness. By identifying layout-related inefficiencies, such as excessive travel distances and poor aisle accessibility, the research will propose tailored solutions that align with lean principles, enabling cost-effective improvements without reliance on advanced technologies (Womack &amp; Jones, 2003). These solutions can help </w:t>
      </w:r>
      <w:proofErr w:type="spellStart"/>
      <w:r w:rsidRPr="00230B1B">
        <w:t>Tuyil</w:t>
      </w:r>
      <w:proofErr w:type="spellEnd"/>
      <w:r w:rsidRPr="00230B1B">
        <w:t xml:space="preserve"> Industries streamline operations, increase throughput, and better meet market demands.</w:t>
      </w:r>
    </w:p>
    <w:p w14:paraId="61F8E98B" w14:textId="77777777" w:rsidR="00760A0D" w:rsidRPr="00230B1B" w:rsidRDefault="00760A0D" w:rsidP="00760A0D">
      <w:pPr>
        <w:pStyle w:val="NormalWeb"/>
        <w:spacing w:before="0" w:beforeAutospacing="0" w:after="160" w:afterAutospacing="0" w:line="360" w:lineRule="auto"/>
        <w:jc w:val="both"/>
      </w:pPr>
      <w:r w:rsidRPr="00230B1B">
        <w:t xml:space="preserve">For supply chain managers and industrial engineers in Nigeria, the study provides a context-specific framework for warehouse design, addressing local challenges like infrastructural limitations and manual processes (Adebayo &amp; Iweala, 2018). The findings may also inform policymakers in developing strategies to support the manufacturing sector through improved logistics practices. Academically, the study contributes to the discourse on warehouse management by integrating Systems Theory and empirical data, offering a robust analysis of layout impacts in a developing economy (Von </w:t>
      </w:r>
      <w:proofErr w:type="spellStart"/>
      <w:r w:rsidRPr="00230B1B">
        <w:t>Bertalanffy</w:t>
      </w:r>
      <w:proofErr w:type="spellEnd"/>
      <w:r w:rsidRPr="00230B1B">
        <w:t>, 1968). This research paves the way for future studies on sustainable and cost-effective warehouse optimization in similar contexts.</w:t>
      </w:r>
    </w:p>
    <w:p w14:paraId="252468EB" w14:textId="77777777" w:rsidR="00760A0D" w:rsidRPr="00230B1B" w:rsidRDefault="00760A0D" w:rsidP="00760A0D">
      <w:pPr>
        <w:pStyle w:val="ListParagraph"/>
        <w:numPr>
          <w:ilvl w:val="1"/>
          <w:numId w:val="5"/>
        </w:numPr>
        <w:spacing w:line="360" w:lineRule="auto"/>
        <w:jc w:val="both"/>
        <w:outlineLvl w:val="1"/>
        <w:rPr>
          <w:rFonts w:ascii="Times New Roman" w:eastAsia="Times New Roman" w:hAnsi="Times New Roman" w:cs="Times New Roman"/>
          <w:b/>
          <w:bCs/>
          <w:sz w:val="24"/>
          <w:szCs w:val="24"/>
        </w:rPr>
      </w:pPr>
      <w:r w:rsidRPr="00230B1B">
        <w:rPr>
          <w:rFonts w:ascii="Times New Roman" w:eastAsia="Times New Roman" w:hAnsi="Times New Roman" w:cs="Times New Roman"/>
          <w:b/>
          <w:bCs/>
          <w:sz w:val="24"/>
          <w:szCs w:val="24"/>
        </w:rPr>
        <w:t>Scope of the Study</w:t>
      </w:r>
    </w:p>
    <w:p w14:paraId="00D9B6AC" w14:textId="77777777" w:rsidR="00760A0D" w:rsidRDefault="00760A0D" w:rsidP="00760A0D">
      <w:pPr>
        <w:pStyle w:val="NormalWeb"/>
        <w:spacing w:before="0" w:beforeAutospacing="0" w:after="160" w:afterAutospacing="0" w:line="360" w:lineRule="auto"/>
        <w:jc w:val="both"/>
      </w:pPr>
      <w:r w:rsidRPr="00230B1B">
        <w:t xml:space="preserve">This study focuses on evaluating the impact of warehouse layout on material handling efficiency within the operational context of </w:t>
      </w:r>
      <w:proofErr w:type="spellStart"/>
      <w:r w:rsidRPr="00230B1B">
        <w:t>Tuyil</w:t>
      </w:r>
      <w:proofErr w:type="spellEnd"/>
      <w:r w:rsidRPr="00230B1B">
        <w:t xml:space="preserve"> Industries Limited, a medium-scale manufacturing firm in Nigeria. The research specifically examines the warehouse’s internal layout, including the arrangement of storage racks, aisle configurations, and workstations, and their effects on material handling processes such as picking, packing, and inventory movement. The study is confined to the primary warehouse facility of </w:t>
      </w:r>
      <w:proofErr w:type="spellStart"/>
      <w:r w:rsidRPr="00230B1B">
        <w:t>Tuyil</w:t>
      </w:r>
      <w:proofErr w:type="spellEnd"/>
      <w:r w:rsidRPr="00230B1B">
        <w:t xml:space="preserve"> Industries, excluding external logistics operations, supplier relationships, or product-specific characteristics. Data collection and analysis are centered on the current operational practices, with an emphasis on manual material handling processes prevalent in the firm’s warehouse. While the findings are tailored to </w:t>
      </w:r>
      <w:proofErr w:type="spellStart"/>
      <w:r w:rsidRPr="00230B1B">
        <w:t>Tuyil</w:t>
      </w:r>
      <w:proofErr w:type="spellEnd"/>
      <w:r w:rsidRPr="00230B1B">
        <w:t xml:space="preserve"> Industries, they may offer insights applicable to similar medium-scale manufacturing firms in Nigeria facing comparable infrastructural and resource constraints. The study does not explore advanced technological interventions, such as automated storage systems, due to their limited relevance in the context of </w:t>
      </w:r>
      <w:proofErr w:type="spellStart"/>
      <w:r w:rsidRPr="00230B1B">
        <w:t>Tuyil</w:t>
      </w:r>
      <w:proofErr w:type="spellEnd"/>
      <w:r w:rsidRPr="00230B1B">
        <w:t xml:space="preserve"> Industries’ operations.</w:t>
      </w:r>
    </w:p>
    <w:p w14:paraId="3B4199E9" w14:textId="77777777" w:rsidR="00760A0D" w:rsidRPr="00230B1B" w:rsidRDefault="00760A0D" w:rsidP="00760A0D">
      <w:pPr>
        <w:pStyle w:val="NormalWeb"/>
        <w:spacing w:before="0" w:beforeAutospacing="0" w:after="160" w:afterAutospacing="0" w:line="360" w:lineRule="auto"/>
        <w:jc w:val="both"/>
      </w:pPr>
    </w:p>
    <w:p w14:paraId="5EBA46AD" w14:textId="77777777" w:rsidR="00760A0D" w:rsidRPr="00230B1B" w:rsidRDefault="00760A0D" w:rsidP="00760A0D">
      <w:pPr>
        <w:pStyle w:val="ListParagraph"/>
        <w:numPr>
          <w:ilvl w:val="1"/>
          <w:numId w:val="5"/>
        </w:numPr>
        <w:spacing w:line="360" w:lineRule="auto"/>
        <w:jc w:val="both"/>
        <w:outlineLvl w:val="1"/>
        <w:rPr>
          <w:rFonts w:ascii="Times New Roman" w:eastAsia="Times New Roman" w:hAnsi="Times New Roman" w:cs="Times New Roman"/>
          <w:b/>
          <w:bCs/>
          <w:sz w:val="24"/>
          <w:szCs w:val="24"/>
        </w:rPr>
      </w:pPr>
      <w:r w:rsidRPr="00230B1B">
        <w:rPr>
          <w:rFonts w:ascii="Times New Roman" w:eastAsia="Times New Roman" w:hAnsi="Times New Roman" w:cs="Times New Roman"/>
          <w:sz w:val="24"/>
          <w:szCs w:val="24"/>
        </w:rPr>
        <w:lastRenderedPageBreak/>
        <w:t xml:space="preserve"> </w:t>
      </w:r>
      <w:r w:rsidRPr="00230B1B">
        <w:rPr>
          <w:rFonts w:ascii="Times New Roman" w:eastAsia="Times New Roman" w:hAnsi="Times New Roman" w:cs="Times New Roman"/>
          <w:b/>
          <w:bCs/>
          <w:sz w:val="24"/>
          <w:szCs w:val="24"/>
        </w:rPr>
        <w:t>Historical Background of the Case Study</w:t>
      </w:r>
    </w:p>
    <w:p w14:paraId="2B3647A5" w14:textId="77777777" w:rsidR="00760A0D" w:rsidRPr="00230B1B" w:rsidRDefault="00760A0D" w:rsidP="00760A0D">
      <w:pPr>
        <w:pStyle w:val="NormalWeb"/>
        <w:spacing w:before="0" w:beforeAutospacing="0" w:after="160" w:afterAutospacing="0" w:line="360" w:lineRule="auto"/>
        <w:jc w:val="both"/>
      </w:pPr>
      <w:proofErr w:type="spellStart"/>
      <w:r w:rsidRPr="00230B1B">
        <w:t>Tuyil</w:t>
      </w:r>
      <w:proofErr w:type="spellEnd"/>
      <w:r w:rsidRPr="00230B1B">
        <w:t xml:space="preserve"> Industries Limited, established in 1995, is a medium-scale manufacturing company based in Lagos, Nigeria, specializing in the production of consumer goods. Founded as a family-owned enterprise, the company initially focused on small-scale production to serve local markets but has since expanded its operations to meet growing regional demand. By 2025, </w:t>
      </w:r>
      <w:proofErr w:type="spellStart"/>
      <w:r w:rsidRPr="00230B1B">
        <w:t>Tuyil</w:t>
      </w:r>
      <w:proofErr w:type="spellEnd"/>
      <w:r w:rsidRPr="00230B1B">
        <w:t xml:space="preserve"> Industries employs approximately 200 workers and operates a central warehouse to manage raw materials, work-in-progress goods, and finished products. The warehouse, constructed in the late 1990s, was designed to support the company’s early operations, with a layout optimized for limited inventory volumes and manual material handling processes.</w:t>
      </w:r>
    </w:p>
    <w:p w14:paraId="5C6754E3" w14:textId="77777777" w:rsidR="00760A0D" w:rsidRPr="00230B1B" w:rsidRDefault="00760A0D" w:rsidP="00760A0D">
      <w:pPr>
        <w:pStyle w:val="NormalWeb"/>
        <w:spacing w:before="0" w:beforeAutospacing="0" w:after="160" w:afterAutospacing="0" w:line="360" w:lineRule="auto"/>
        <w:jc w:val="both"/>
      </w:pPr>
      <w:r w:rsidRPr="00230B1B">
        <w:t xml:space="preserve">Over the years, </w:t>
      </w:r>
      <w:proofErr w:type="spellStart"/>
      <w:r w:rsidRPr="00230B1B">
        <w:t>Tuyil</w:t>
      </w:r>
      <w:proofErr w:type="spellEnd"/>
      <w:r w:rsidRPr="00230B1B">
        <w:t xml:space="preserve"> Industries has experienced significant growth, driven by Nigeria’s expanding consumer market and increased production capacity. However, the warehouse layout has remained largely unchanged, leading to challenges in accommodating higher inventory levels and ensuring efficient material flow. Congested aisles and outdated storage configurations have resulted in operational inefficiencies, such as prolonged picking times and underutilized storage space, which align with broader challenges in Nigeria’s manufacturing sector (Adebayo &amp; Iweala, 2018). This study leverages </w:t>
      </w:r>
      <w:proofErr w:type="spellStart"/>
      <w:r w:rsidRPr="00230B1B">
        <w:t>Tuyil</w:t>
      </w:r>
      <w:proofErr w:type="spellEnd"/>
      <w:r w:rsidRPr="00230B1B">
        <w:t xml:space="preserve"> Industries’ context to investigate how its warehouse layout impacts material handling efficiency, offering insights into addressing operational challenges in a growing medium-scale firm.</w:t>
      </w:r>
    </w:p>
    <w:p w14:paraId="03308167" w14:textId="77777777" w:rsidR="00760A0D" w:rsidRPr="00230B1B" w:rsidRDefault="00760A0D" w:rsidP="00760A0D">
      <w:pPr>
        <w:pStyle w:val="ListParagraph"/>
        <w:numPr>
          <w:ilvl w:val="1"/>
          <w:numId w:val="5"/>
        </w:numPr>
        <w:spacing w:line="360" w:lineRule="auto"/>
        <w:jc w:val="both"/>
        <w:outlineLvl w:val="1"/>
        <w:rPr>
          <w:rFonts w:ascii="Times New Roman" w:eastAsia="Times New Roman" w:hAnsi="Times New Roman" w:cs="Times New Roman"/>
          <w:b/>
          <w:bCs/>
          <w:sz w:val="24"/>
          <w:szCs w:val="24"/>
        </w:rPr>
      </w:pPr>
      <w:r w:rsidRPr="00230B1B">
        <w:rPr>
          <w:rFonts w:ascii="Times New Roman" w:eastAsia="Times New Roman" w:hAnsi="Times New Roman" w:cs="Times New Roman"/>
          <w:b/>
          <w:bCs/>
          <w:sz w:val="24"/>
          <w:szCs w:val="24"/>
        </w:rPr>
        <w:t xml:space="preserve">Operational Definitions of Terms </w:t>
      </w:r>
    </w:p>
    <w:p w14:paraId="76E10656" w14:textId="77777777" w:rsidR="00760A0D" w:rsidRPr="00230B1B" w:rsidRDefault="00760A0D" w:rsidP="00760A0D">
      <w:pPr>
        <w:spacing w:line="360" w:lineRule="auto"/>
        <w:jc w:val="both"/>
        <w:rPr>
          <w:rFonts w:ascii="Times New Roman" w:eastAsia="Times New Roman" w:hAnsi="Times New Roman" w:cs="Times New Roman"/>
          <w:sz w:val="24"/>
          <w:szCs w:val="24"/>
        </w:rPr>
      </w:pPr>
      <w:r w:rsidRPr="00230B1B">
        <w:rPr>
          <w:rFonts w:ascii="Times New Roman" w:eastAsia="Times New Roman" w:hAnsi="Times New Roman" w:cs="Times New Roman"/>
          <w:sz w:val="24"/>
          <w:szCs w:val="24"/>
        </w:rPr>
        <w:t xml:space="preserve">To ensure clarity and consistency in the study on the impact of warehouse layout on material handling efficiency at </w:t>
      </w:r>
      <w:proofErr w:type="spellStart"/>
      <w:r w:rsidRPr="00230B1B">
        <w:rPr>
          <w:rFonts w:ascii="Times New Roman" w:eastAsia="Times New Roman" w:hAnsi="Times New Roman" w:cs="Times New Roman"/>
          <w:sz w:val="24"/>
          <w:szCs w:val="24"/>
        </w:rPr>
        <w:t>Tuyil</w:t>
      </w:r>
      <w:proofErr w:type="spellEnd"/>
      <w:r w:rsidRPr="00230B1B">
        <w:rPr>
          <w:rFonts w:ascii="Times New Roman" w:eastAsia="Times New Roman" w:hAnsi="Times New Roman" w:cs="Times New Roman"/>
          <w:sz w:val="24"/>
          <w:szCs w:val="24"/>
        </w:rPr>
        <w:t xml:space="preserve"> Industries Limited, the following 15 key terms are defined within the context of the research:</w:t>
      </w:r>
    </w:p>
    <w:p w14:paraId="31BCFABF" w14:textId="77777777" w:rsidR="00760A0D" w:rsidRPr="00230B1B" w:rsidRDefault="00760A0D" w:rsidP="00760A0D">
      <w:pPr>
        <w:numPr>
          <w:ilvl w:val="0"/>
          <w:numId w:val="2"/>
        </w:numPr>
        <w:spacing w:line="360" w:lineRule="auto"/>
        <w:jc w:val="both"/>
        <w:rPr>
          <w:rFonts w:ascii="Times New Roman" w:eastAsia="Times New Roman" w:hAnsi="Times New Roman" w:cs="Times New Roman"/>
          <w:sz w:val="24"/>
          <w:szCs w:val="24"/>
        </w:rPr>
      </w:pPr>
      <w:r w:rsidRPr="00230B1B">
        <w:rPr>
          <w:rFonts w:ascii="Times New Roman" w:eastAsia="Times New Roman" w:hAnsi="Times New Roman" w:cs="Times New Roman"/>
          <w:b/>
          <w:bCs/>
          <w:sz w:val="24"/>
          <w:szCs w:val="24"/>
        </w:rPr>
        <w:t>Warehouse Layout</w:t>
      </w:r>
      <w:r w:rsidRPr="00230B1B">
        <w:rPr>
          <w:rFonts w:ascii="Times New Roman" w:eastAsia="Times New Roman" w:hAnsi="Times New Roman" w:cs="Times New Roman"/>
          <w:sz w:val="24"/>
          <w:szCs w:val="24"/>
        </w:rPr>
        <w:t xml:space="preserve">: The physical arrangement of storage racks, aisles, workstations, and material handling equipment within the warehouse to facilitate efficient storage, retrieval, and movement of goods, specifically referring to </w:t>
      </w:r>
      <w:proofErr w:type="spellStart"/>
      <w:r w:rsidRPr="00230B1B">
        <w:rPr>
          <w:rFonts w:ascii="Times New Roman" w:eastAsia="Times New Roman" w:hAnsi="Times New Roman" w:cs="Times New Roman"/>
          <w:sz w:val="24"/>
          <w:szCs w:val="24"/>
        </w:rPr>
        <w:t>Tuyil</w:t>
      </w:r>
      <w:proofErr w:type="spellEnd"/>
      <w:r w:rsidRPr="00230B1B">
        <w:rPr>
          <w:rFonts w:ascii="Times New Roman" w:eastAsia="Times New Roman" w:hAnsi="Times New Roman" w:cs="Times New Roman"/>
          <w:sz w:val="24"/>
          <w:szCs w:val="24"/>
        </w:rPr>
        <w:t xml:space="preserve"> Industries’ warehouse configuration.</w:t>
      </w:r>
    </w:p>
    <w:p w14:paraId="39EC325A" w14:textId="77777777" w:rsidR="00760A0D" w:rsidRPr="00230B1B" w:rsidRDefault="00760A0D" w:rsidP="00760A0D">
      <w:pPr>
        <w:numPr>
          <w:ilvl w:val="0"/>
          <w:numId w:val="2"/>
        </w:numPr>
        <w:spacing w:line="360" w:lineRule="auto"/>
        <w:jc w:val="both"/>
        <w:rPr>
          <w:rFonts w:ascii="Times New Roman" w:eastAsia="Times New Roman" w:hAnsi="Times New Roman" w:cs="Times New Roman"/>
          <w:sz w:val="24"/>
          <w:szCs w:val="24"/>
        </w:rPr>
      </w:pPr>
      <w:r w:rsidRPr="00230B1B">
        <w:rPr>
          <w:rFonts w:ascii="Times New Roman" w:eastAsia="Times New Roman" w:hAnsi="Times New Roman" w:cs="Times New Roman"/>
          <w:b/>
          <w:bCs/>
          <w:sz w:val="24"/>
          <w:szCs w:val="24"/>
        </w:rPr>
        <w:t>Material Handling</w:t>
      </w:r>
      <w:r w:rsidRPr="00230B1B">
        <w:rPr>
          <w:rFonts w:ascii="Times New Roman" w:eastAsia="Times New Roman" w:hAnsi="Times New Roman" w:cs="Times New Roman"/>
          <w:sz w:val="24"/>
          <w:szCs w:val="24"/>
        </w:rPr>
        <w:t xml:space="preserve">: The process of moving, storing, and controlling materials within the warehouse, including activities such as picking, packing, transporting, and inventory management, primarily manual at </w:t>
      </w:r>
      <w:proofErr w:type="spellStart"/>
      <w:r w:rsidRPr="00230B1B">
        <w:rPr>
          <w:rFonts w:ascii="Times New Roman" w:eastAsia="Times New Roman" w:hAnsi="Times New Roman" w:cs="Times New Roman"/>
          <w:sz w:val="24"/>
          <w:szCs w:val="24"/>
        </w:rPr>
        <w:t>Tuyil</w:t>
      </w:r>
      <w:proofErr w:type="spellEnd"/>
      <w:r w:rsidRPr="00230B1B">
        <w:rPr>
          <w:rFonts w:ascii="Times New Roman" w:eastAsia="Times New Roman" w:hAnsi="Times New Roman" w:cs="Times New Roman"/>
          <w:sz w:val="24"/>
          <w:szCs w:val="24"/>
        </w:rPr>
        <w:t xml:space="preserve"> Industries.</w:t>
      </w:r>
    </w:p>
    <w:p w14:paraId="35546CAE" w14:textId="77777777" w:rsidR="00760A0D" w:rsidRPr="00230B1B" w:rsidRDefault="00760A0D" w:rsidP="00760A0D">
      <w:pPr>
        <w:numPr>
          <w:ilvl w:val="0"/>
          <w:numId w:val="2"/>
        </w:numPr>
        <w:spacing w:line="360" w:lineRule="auto"/>
        <w:jc w:val="both"/>
        <w:rPr>
          <w:rFonts w:ascii="Times New Roman" w:eastAsia="Times New Roman" w:hAnsi="Times New Roman" w:cs="Times New Roman"/>
          <w:sz w:val="24"/>
          <w:szCs w:val="24"/>
        </w:rPr>
      </w:pPr>
      <w:r w:rsidRPr="00230B1B">
        <w:rPr>
          <w:rFonts w:ascii="Times New Roman" w:eastAsia="Times New Roman" w:hAnsi="Times New Roman" w:cs="Times New Roman"/>
          <w:b/>
          <w:bCs/>
          <w:sz w:val="24"/>
          <w:szCs w:val="24"/>
        </w:rPr>
        <w:lastRenderedPageBreak/>
        <w:t>Operational Efficiency</w:t>
      </w:r>
      <w:r w:rsidRPr="00230B1B">
        <w:rPr>
          <w:rFonts w:ascii="Times New Roman" w:eastAsia="Times New Roman" w:hAnsi="Times New Roman" w:cs="Times New Roman"/>
          <w:sz w:val="24"/>
          <w:szCs w:val="24"/>
        </w:rPr>
        <w:t>: The ability to maximize output (e.g., order fulfillment rates) while minimizing resource inputs like time, labor, and costs, measured through metrics such as travel distances and handling times.</w:t>
      </w:r>
    </w:p>
    <w:p w14:paraId="02DA1BB7" w14:textId="77777777" w:rsidR="00760A0D" w:rsidRPr="00230B1B" w:rsidRDefault="00760A0D" w:rsidP="00760A0D">
      <w:pPr>
        <w:numPr>
          <w:ilvl w:val="0"/>
          <w:numId w:val="2"/>
        </w:numPr>
        <w:spacing w:line="360" w:lineRule="auto"/>
        <w:jc w:val="both"/>
        <w:rPr>
          <w:rFonts w:ascii="Times New Roman" w:eastAsia="Times New Roman" w:hAnsi="Times New Roman" w:cs="Times New Roman"/>
          <w:sz w:val="24"/>
          <w:szCs w:val="24"/>
        </w:rPr>
      </w:pPr>
      <w:r w:rsidRPr="00230B1B">
        <w:rPr>
          <w:rFonts w:ascii="Times New Roman" w:eastAsia="Times New Roman" w:hAnsi="Times New Roman" w:cs="Times New Roman"/>
          <w:b/>
          <w:bCs/>
          <w:sz w:val="24"/>
          <w:szCs w:val="24"/>
        </w:rPr>
        <w:t>Storage Utilization</w:t>
      </w:r>
      <w:r w:rsidRPr="00230B1B">
        <w:rPr>
          <w:rFonts w:ascii="Times New Roman" w:eastAsia="Times New Roman" w:hAnsi="Times New Roman" w:cs="Times New Roman"/>
          <w:sz w:val="24"/>
          <w:szCs w:val="24"/>
        </w:rPr>
        <w:t xml:space="preserve">: The percentage of available warehouse space effectively used for storing materials, reflecting the effectiveness of </w:t>
      </w:r>
      <w:proofErr w:type="spellStart"/>
      <w:r w:rsidRPr="00230B1B">
        <w:rPr>
          <w:rFonts w:ascii="Times New Roman" w:eastAsia="Times New Roman" w:hAnsi="Times New Roman" w:cs="Times New Roman"/>
          <w:sz w:val="24"/>
          <w:szCs w:val="24"/>
        </w:rPr>
        <w:t>Tuyil</w:t>
      </w:r>
      <w:proofErr w:type="spellEnd"/>
      <w:r w:rsidRPr="00230B1B">
        <w:rPr>
          <w:rFonts w:ascii="Times New Roman" w:eastAsia="Times New Roman" w:hAnsi="Times New Roman" w:cs="Times New Roman"/>
          <w:sz w:val="24"/>
          <w:szCs w:val="24"/>
        </w:rPr>
        <w:t xml:space="preserve"> Industries’ layout in maximizing cubic capacity.</w:t>
      </w:r>
    </w:p>
    <w:p w14:paraId="0466006B" w14:textId="77777777" w:rsidR="00760A0D" w:rsidRPr="00230B1B" w:rsidRDefault="00760A0D" w:rsidP="00760A0D">
      <w:pPr>
        <w:numPr>
          <w:ilvl w:val="0"/>
          <w:numId w:val="2"/>
        </w:numPr>
        <w:spacing w:line="360" w:lineRule="auto"/>
        <w:jc w:val="both"/>
        <w:rPr>
          <w:rFonts w:ascii="Times New Roman" w:eastAsia="Times New Roman" w:hAnsi="Times New Roman" w:cs="Times New Roman"/>
          <w:sz w:val="24"/>
          <w:szCs w:val="24"/>
        </w:rPr>
      </w:pPr>
      <w:r w:rsidRPr="00230B1B">
        <w:rPr>
          <w:rFonts w:ascii="Times New Roman" w:eastAsia="Times New Roman" w:hAnsi="Times New Roman" w:cs="Times New Roman"/>
          <w:b/>
          <w:bCs/>
          <w:sz w:val="24"/>
          <w:szCs w:val="24"/>
        </w:rPr>
        <w:t>Aisle Accessibility</w:t>
      </w:r>
      <w:r w:rsidRPr="00230B1B">
        <w:rPr>
          <w:rFonts w:ascii="Times New Roman" w:eastAsia="Times New Roman" w:hAnsi="Times New Roman" w:cs="Times New Roman"/>
          <w:sz w:val="24"/>
          <w:szCs w:val="24"/>
        </w:rPr>
        <w:t xml:space="preserve">: The ease with which workers and equipment navigate aisles to access stored materials, determined by aisle width, layout, and congestion levels in </w:t>
      </w:r>
      <w:proofErr w:type="spellStart"/>
      <w:r w:rsidRPr="00230B1B">
        <w:rPr>
          <w:rFonts w:ascii="Times New Roman" w:eastAsia="Times New Roman" w:hAnsi="Times New Roman" w:cs="Times New Roman"/>
          <w:sz w:val="24"/>
          <w:szCs w:val="24"/>
        </w:rPr>
        <w:t>Tuyil</w:t>
      </w:r>
      <w:proofErr w:type="spellEnd"/>
      <w:r w:rsidRPr="00230B1B">
        <w:rPr>
          <w:rFonts w:ascii="Times New Roman" w:eastAsia="Times New Roman" w:hAnsi="Times New Roman" w:cs="Times New Roman"/>
          <w:sz w:val="24"/>
          <w:szCs w:val="24"/>
        </w:rPr>
        <w:t xml:space="preserve"> Industries’ warehouse.</w:t>
      </w:r>
    </w:p>
    <w:p w14:paraId="582AC08B" w14:textId="77777777" w:rsidR="00760A0D" w:rsidRPr="00230B1B" w:rsidRDefault="00760A0D" w:rsidP="00760A0D">
      <w:pPr>
        <w:numPr>
          <w:ilvl w:val="0"/>
          <w:numId w:val="2"/>
        </w:numPr>
        <w:spacing w:line="360" w:lineRule="auto"/>
        <w:jc w:val="both"/>
        <w:rPr>
          <w:rFonts w:ascii="Times New Roman" w:eastAsia="Times New Roman" w:hAnsi="Times New Roman" w:cs="Times New Roman"/>
          <w:sz w:val="24"/>
          <w:szCs w:val="24"/>
        </w:rPr>
      </w:pPr>
      <w:r w:rsidRPr="00230B1B">
        <w:rPr>
          <w:rFonts w:ascii="Times New Roman" w:eastAsia="Times New Roman" w:hAnsi="Times New Roman" w:cs="Times New Roman"/>
          <w:b/>
          <w:bCs/>
          <w:sz w:val="24"/>
          <w:szCs w:val="24"/>
        </w:rPr>
        <w:t>Travel Distance</w:t>
      </w:r>
      <w:r w:rsidRPr="00230B1B">
        <w:rPr>
          <w:rFonts w:ascii="Times New Roman" w:eastAsia="Times New Roman" w:hAnsi="Times New Roman" w:cs="Times New Roman"/>
          <w:sz w:val="24"/>
          <w:szCs w:val="24"/>
        </w:rPr>
        <w:t>: The distance workers or equipment must cover to complete material handling tasks, such as moving from storage areas to picking or packing stations, a key metric of layout efficiency.</w:t>
      </w:r>
    </w:p>
    <w:p w14:paraId="7B2983C0" w14:textId="77777777" w:rsidR="00760A0D" w:rsidRPr="00230B1B" w:rsidRDefault="00760A0D" w:rsidP="00760A0D">
      <w:pPr>
        <w:numPr>
          <w:ilvl w:val="0"/>
          <w:numId w:val="2"/>
        </w:numPr>
        <w:spacing w:line="360" w:lineRule="auto"/>
        <w:jc w:val="both"/>
        <w:rPr>
          <w:rFonts w:ascii="Times New Roman" w:eastAsia="Times New Roman" w:hAnsi="Times New Roman" w:cs="Times New Roman"/>
          <w:sz w:val="24"/>
          <w:szCs w:val="24"/>
        </w:rPr>
      </w:pPr>
      <w:r w:rsidRPr="00230B1B">
        <w:rPr>
          <w:rFonts w:ascii="Times New Roman" w:eastAsia="Times New Roman" w:hAnsi="Times New Roman" w:cs="Times New Roman"/>
          <w:b/>
          <w:bCs/>
          <w:sz w:val="24"/>
          <w:szCs w:val="24"/>
        </w:rPr>
        <w:t>Picking Time</w:t>
      </w:r>
      <w:r w:rsidRPr="00230B1B">
        <w:rPr>
          <w:rFonts w:ascii="Times New Roman" w:eastAsia="Times New Roman" w:hAnsi="Times New Roman" w:cs="Times New Roman"/>
          <w:sz w:val="24"/>
          <w:szCs w:val="24"/>
        </w:rPr>
        <w:t xml:space="preserve">: The duration required to retrieve items from storage for order fulfillment, influenced by the warehouse layout’s design and accessibility at </w:t>
      </w:r>
      <w:proofErr w:type="spellStart"/>
      <w:r w:rsidRPr="00230B1B">
        <w:rPr>
          <w:rFonts w:ascii="Times New Roman" w:eastAsia="Times New Roman" w:hAnsi="Times New Roman" w:cs="Times New Roman"/>
          <w:sz w:val="24"/>
          <w:szCs w:val="24"/>
        </w:rPr>
        <w:t>Tuyil</w:t>
      </w:r>
      <w:proofErr w:type="spellEnd"/>
      <w:r w:rsidRPr="00230B1B">
        <w:rPr>
          <w:rFonts w:ascii="Times New Roman" w:eastAsia="Times New Roman" w:hAnsi="Times New Roman" w:cs="Times New Roman"/>
          <w:sz w:val="24"/>
          <w:szCs w:val="24"/>
        </w:rPr>
        <w:t xml:space="preserve"> Industries.</w:t>
      </w:r>
    </w:p>
    <w:p w14:paraId="02B069EB" w14:textId="77777777" w:rsidR="00760A0D" w:rsidRPr="00230B1B" w:rsidRDefault="00760A0D" w:rsidP="00760A0D">
      <w:pPr>
        <w:numPr>
          <w:ilvl w:val="0"/>
          <w:numId w:val="2"/>
        </w:numPr>
        <w:spacing w:line="360" w:lineRule="auto"/>
        <w:jc w:val="both"/>
        <w:rPr>
          <w:rFonts w:ascii="Times New Roman" w:eastAsia="Times New Roman" w:hAnsi="Times New Roman" w:cs="Times New Roman"/>
          <w:sz w:val="24"/>
          <w:szCs w:val="24"/>
        </w:rPr>
      </w:pPr>
      <w:r w:rsidRPr="00230B1B">
        <w:rPr>
          <w:rFonts w:ascii="Times New Roman" w:eastAsia="Times New Roman" w:hAnsi="Times New Roman" w:cs="Times New Roman"/>
          <w:b/>
          <w:bCs/>
          <w:sz w:val="24"/>
          <w:szCs w:val="24"/>
        </w:rPr>
        <w:t>Bottleneck</w:t>
      </w:r>
      <w:r w:rsidRPr="00230B1B">
        <w:rPr>
          <w:rFonts w:ascii="Times New Roman" w:eastAsia="Times New Roman" w:hAnsi="Times New Roman" w:cs="Times New Roman"/>
          <w:sz w:val="24"/>
          <w:szCs w:val="24"/>
        </w:rPr>
        <w:t>: A point of congestion in the warehouse where material flow is obstructed, often due to narrow aisles or poor layout design, leading to delays in handling processes.</w:t>
      </w:r>
    </w:p>
    <w:p w14:paraId="44DC17F0" w14:textId="77777777" w:rsidR="00760A0D" w:rsidRPr="00230B1B" w:rsidRDefault="00760A0D" w:rsidP="00760A0D">
      <w:pPr>
        <w:numPr>
          <w:ilvl w:val="0"/>
          <w:numId w:val="2"/>
        </w:numPr>
        <w:spacing w:line="360" w:lineRule="auto"/>
        <w:jc w:val="both"/>
        <w:rPr>
          <w:rFonts w:ascii="Times New Roman" w:eastAsia="Times New Roman" w:hAnsi="Times New Roman" w:cs="Times New Roman"/>
          <w:sz w:val="24"/>
          <w:szCs w:val="24"/>
        </w:rPr>
      </w:pPr>
      <w:r w:rsidRPr="00230B1B">
        <w:rPr>
          <w:rFonts w:ascii="Times New Roman" w:eastAsia="Times New Roman" w:hAnsi="Times New Roman" w:cs="Times New Roman"/>
          <w:b/>
          <w:bCs/>
          <w:sz w:val="24"/>
          <w:szCs w:val="24"/>
        </w:rPr>
        <w:t>Inventory Turnover</w:t>
      </w:r>
      <w:r w:rsidRPr="00230B1B">
        <w:rPr>
          <w:rFonts w:ascii="Times New Roman" w:eastAsia="Times New Roman" w:hAnsi="Times New Roman" w:cs="Times New Roman"/>
          <w:sz w:val="24"/>
          <w:szCs w:val="24"/>
        </w:rPr>
        <w:t>: The rate at which inventory is used and replenished within the warehouse, affected by layout efficiency in facilitating quick access to materials.</w:t>
      </w:r>
    </w:p>
    <w:p w14:paraId="4A8F3B8A" w14:textId="77777777" w:rsidR="00760A0D" w:rsidRPr="00230B1B" w:rsidRDefault="00760A0D" w:rsidP="00760A0D">
      <w:pPr>
        <w:numPr>
          <w:ilvl w:val="0"/>
          <w:numId w:val="2"/>
        </w:numPr>
        <w:spacing w:line="360" w:lineRule="auto"/>
        <w:jc w:val="both"/>
        <w:rPr>
          <w:rFonts w:ascii="Times New Roman" w:eastAsia="Times New Roman" w:hAnsi="Times New Roman" w:cs="Times New Roman"/>
          <w:sz w:val="24"/>
          <w:szCs w:val="24"/>
        </w:rPr>
      </w:pPr>
      <w:r w:rsidRPr="00230B1B">
        <w:rPr>
          <w:rFonts w:ascii="Times New Roman" w:eastAsia="Times New Roman" w:hAnsi="Times New Roman" w:cs="Times New Roman"/>
          <w:b/>
          <w:bCs/>
          <w:sz w:val="24"/>
          <w:szCs w:val="24"/>
        </w:rPr>
        <w:t>Lean Warehousing</w:t>
      </w:r>
      <w:r w:rsidRPr="00230B1B">
        <w:rPr>
          <w:rFonts w:ascii="Times New Roman" w:eastAsia="Times New Roman" w:hAnsi="Times New Roman" w:cs="Times New Roman"/>
          <w:sz w:val="24"/>
          <w:szCs w:val="24"/>
        </w:rPr>
        <w:t xml:space="preserve">: An approach to warehouse management that emphasizes minimizing waste (e.g., unnecessary movements or delays) through optimized layout and processes, applicable to </w:t>
      </w:r>
      <w:proofErr w:type="spellStart"/>
      <w:r w:rsidRPr="00230B1B">
        <w:rPr>
          <w:rFonts w:ascii="Times New Roman" w:eastAsia="Times New Roman" w:hAnsi="Times New Roman" w:cs="Times New Roman"/>
          <w:sz w:val="24"/>
          <w:szCs w:val="24"/>
        </w:rPr>
        <w:t>Tuyil</w:t>
      </w:r>
      <w:proofErr w:type="spellEnd"/>
      <w:r w:rsidRPr="00230B1B">
        <w:rPr>
          <w:rFonts w:ascii="Times New Roman" w:eastAsia="Times New Roman" w:hAnsi="Times New Roman" w:cs="Times New Roman"/>
          <w:sz w:val="24"/>
          <w:szCs w:val="24"/>
        </w:rPr>
        <w:t xml:space="preserve"> Industries’ operations.</w:t>
      </w:r>
    </w:p>
    <w:p w14:paraId="73EBF672" w14:textId="77777777" w:rsidR="00760A0D" w:rsidRPr="00230B1B" w:rsidRDefault="00760A0D" w:rsidP="00760A0D">
      <w:pPr>
        <w:numPr>
          <w:ilvl w:val="0"/>
          <w:numId w:val="2"/>
        </w:numPr>
        <w:spacing w:line="360" w:lineRule="auto"/>
        <w:jc w:val="both"/>
        <w:rPr>
          <w:rFonts w:ascii="Times New Roman" w:eastAsia="Times New Roman" w:hAnsi="Times New Roman" w:cs="Times New Roman"/>
          <w:sz w:val="24"/>
          <w:szCs w:val="24"/>
        </w:rPr>
      </w:pPr>
      <w:r w:rsidRPr="00230B1B">
        <w:rPr>
          <w:rFonts w:ascii="Times New Roman" w:eastAsia="Times New Roman" w:hAnsi="Times New Roman" w:cs="Times New Roman"/>
          <w:b/>
          <w:bCs/>
          <w:sz w:val="24"/>
          <w:szCs w:val="24"/>
        </w:rPr>
        <w:t>Ergonomics</w:t>
      </w:r>
      <w:r w:rsidRPr="00230B1B">
        <w:rPr>
          <w:rFonts w:ascii="Times New Roman" w:eastAsia="Times New Roman" w:hAnsi="Times New Roman" w:cs="Times New Roman"/>
          <w:sz w:val="24"/>
          <w:szCs w:val="24"/>
        </w:rPr>
        <w:t xml:space="preserve">: The design of the warehouse layout to support worker comfort, safety, and efficiency, particularly relevant for manual handling tasks at </w:t>
      </w:r>
      <w:proofErr w:type="spellStart"/>
      <w:r w:rsidRPr="00230B1B">
        <w:rPr>
          <w:rFonts w:ascii="Times New Roman" w:eastAsia="Times New Roman" w:hAnsi="Times New Roman" w:cs="Times New Roman"/>
          <w:sz w:val="24"/>
          <w:szCs w:val="24"/>
        </w:rPr>
        <w:t>Tuyil</w:t>
      </w:r>
      <w:proofErr w:type="spellEnd"/>
      <w:r w:rsidRPr="00230B1B">
        <w:rPr>
          <w:rFonts w:ascii="Times New Roman" w:eastAsia="Times New Roman" w:hAnsi="Times New Roman" w:cs="Times New Roman"/>
          <w:sz w:val="24"/>
          <w:szCs w:val="24"/>
        </w:rPr>
        <w:t xml:space="preserve"> Industries.</w:t>
      </w:r>
    </w:p>
    <w:p w14:paraId="3E5A6109" w14:textId="77777777" w:rsidR="00760A0D" w:rsidRPr="00230B1B" w:rsidRDefault="00760A0D" w:rsidP="00760A0D">
      <w:pPr>
        <w:numPr>
          <w:ilvl w:val="0"/>
          <w:numId w:val="2"/>
        </w:numPr>
        <w:spacing w:line="360" w:lineRule="auto"/>
        <w:jc w:val="both"/>
        <w:rPr>
          <w:rFonts w:ascii="Times New Roman" w:eastAsia="Times New Roman" w:hAnsi="Times New Roman" w:cs="Times New Roman"/>
          <w:sz w:val="24"/>
          <w:szCs w:val="24"/>
        </w:rPr>
      </w:pPr>
      <w:r w:rsidRPr="00230B1B">
        <w:rPr>
          <w:rFonts w:ascii="Times New Roman" w:eastAsia="Times New Roman" w:hAnsi="Times New Roman" w:cs="Times New Roman"/>
          <w:b/>
          <w:bCs/>
          <w:sz w:val="24"/>
          <w:szCs w:val="24"/>
        </w:rPr>
        <w:t>Material Flow</w:t>
      </w:r>
      <w:r w:rsidRPr="00230B1B">
        <w:rPr>
          <w:rFonts w:ascii="Times New Roman" w:eastAsia="Times New Roman" w:hAnsi="Times New Roman" w:cs="Times New Roman"/>
          <w:sz w:val="24"/>
          <w:szCs w:val="24"/>
        </w:rPr>
        <w:t>: The seamless movement of goods from receiving to storage, processing, and dispatch, influenced by the layout’s configuration and aisle design.</w:t>
      </w:r>
    </w:p>
    <w:p w14:paraId="2C496638" w14:textId="77777777" w:rsidR="00760A0D" w:rsidRPr="00230B1B" w:rsidRDefault="00760A0D" w:rsidP="00760A0D">
      <w:pPr>
        <w:numPr>
          <w:ilvl w:val="0"/>
          <w:numId w:val="2"/>
        </w:numPr>
        <w:spacing w:line="360" w:lineRule="auto"/>
        <w:jc w:val="both"/>
        <w:rPr>
          <w:rFonts w:ascii="Times New Roman" w:eastAsia="Times New Roman" w:hAnsi="Times New Roman" w:cs="Times New Roman"/>
          <w:sz w:val="24"/>
          <w:szCs w:val="24"/>
        </w:rPr>
      </w:pPr>
      <w:r w:rsidRPr="00230B1B">
        <w:rPr>
          <w:rFonts w:ascii="Times New Roman" w:eastAsia="Times New Roman" w:hAnsi="Times New Roman" w:cs="Times New Roman"/>
          <w:b/>
          <w:bCs/>
          <w:sz w:val="24"/>
          <w:szCs w:val="24"/>
        </w:rPr>
        <w:t>Storage Allocation</w:t>
      </w:r>
      <w:r w:rsidRPr="00230B1B">
        <w:rPr>
          <w:rFonts w:ascii="Times New Roman" w:eastAsia="Times New Roman" w:hAnsi="Times New Roman" w:cs="Times New Roman"/>
          <w:sz w:val="24"/>
          <w:szCs w:val="24"/>
        </w:rPr>
        <w:t xml:space="preserve">: The strategic placement of materials within the warehouse to optimize retrieval times and space usage, a critical aspect of </w:t>
      </w:r>
      <w:proofErr w:type="spellStart"/>
      <w:r w:rsidRPr="00230B1B">
        <w:rPr>
          <w:rFonts w:ascii="Times New Roman" w:eastAsia="Times New Roman" w:hAnsi="Times New Roman" w:cs="Times New Roman"/>
          <w:sz w:val="24"/>
          <w:szCs w:val="24"/>
        </w:rPr>
        <w:t>Tuyil</w:t>
      </w:r>
      <w:proofErr w:type="spellEnd"/>
      <w:r w:rsidRPr="00230B1B">
        <w:rPr>
          <w:rFonts w:ascii="Times New Roman" w:eastAsia="Times New Roman" w:hAnsi="Times New Roman" w:cs="Times New Roman"/>
          <w:sz w:val="24"/>
          <w:szCs w:val="24"/>
        </w:rPr>
        <w:t xml:space="preserve"> Industries’ layout design.</w:t>
      </w:r>
    </w:p>
    <w:p w14:paraId="09A6BCC7" w14:textId="77777777" w:rsidR="00760A0D" w:rsidRPr="0092575F" w:rsidRDefault="00760A0D" w:rsidP="0092575F">
      <w:pPr>
        <w:tabs>
          <w:tab w:val="left" w:pos="720"/>
        </w:tabs>
        <w:spacing w:line="360" w:lineRule="auto"/>
        <w:jc w:val="center"/>
        <w:rPr>
          <w:rFonts w:ascii="Times New Roman" w:hAnsi="Times New Roman"/>
          <w:b/>
          <w:sz w:val="24"/>
          <w:szCs w:val="24"/>
        </w:rPr>
      </w:pPr>
      <w:r w:rsidRPr="0092575F">
        <w:rPr>
          <w:rFonts w:ascii="Times New Roman" w:hAnsi="Times New Roman"/>
          <w:b/>
          <w:sz w:val="24"/>
          <w:szCs w:val="24"/>
        </w:rPr>
        <w:lastRenderedPageBreak/>
        <w:t>CHAPTER TWO</w:t>
      </w:r>
    </w:p>
    <w:p w14:paraId="5CA4D2E4" w14:textId="77777777" w:rsidR="00760A0D" w:rsidRPr="0092575F" w:rsidRDefault="00760A0D" w:rsidP="0092575F">
      <w:pPr>
        <w:tabs>
          <w:tab w:val="left" w:pos="720"/>
        </w:tabs>
        <w:spacing w:line="360" w:lineRule="auto"/>
        <w:jc w:val="center"/>
        <w:rPr>
          <w:rFonts w:ascii="Times New Roman" w:hAnsi="Times New Roman"/>
          <w:b/>
          <w:sz w:val="24"/>
          <w:szCs w:val="24"/>
        </w:rPr>
      </w:pPr>
      <w:r w:rsidRPr="0092575F">
        <w:rPr>
          <w:rFonts w:ascii="Times New Roman" w:hAnsi="Times New Roman"/>
          <w:b/>
          <w:sz w:val="24"/>
          <w:szCs w:val="24"/>
        </w:rPr>
        <w:t>LITERATURE REVIEW</w:t>
      </w:r>
    </w:p>
    <w:p w14:paraId="3A3B624D" w14:textId="77777777" w:rsidR="00760A0D" w:rsidRPr="0092575F" w:rsidRDefault="00760A0D" w:rsidP="00760A0D">
      <w:pPr>
        <w:tabs>
          <w:tab w:val="left" w:pos="720"/>
        </w:tabs>
        <w:spacing w:line="360" w:lineRule="auto"/>
        <w:jc w:val="both"/>
        <w:rPr>
          <w:rFonts w:ascii="Times New Roman" w:hAnsi="Times New Roman"/>
          <w:b/>
          <w:sz w:val="24"/>
          <w:szCs w:val="24"/>
        </w:rPr>
      </w:pPr>
      <w:r w:rsidRPr="0092575F">
        <w:rPr>
          <w:rFonts w:ascii="Times New Roman" w:hAnsi="Times New Roman"/>
          <w:b/>
          <w:sz w:val="24"/>
          <w:szCs w:val="24"/>
        </w:rPr>
        <w:t>2.1 Introduction</w:t>
      </w:r>
    </w:p>
    <w:p w14:paraId="1336E5EA"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 xml:space="preserve">This chapter reviews relevant literature on warehouse layout and material handling efficiency, with a focus on medium-scale manufacturing environments such as </w:t>
      </w:r>
      <w:proofErr w:type="spellStart"/>
      <w:r w:rsidRPr="00760A0D">
        <w:rPr>
          <w:rFonts w:ascii="Times New Roman" w:hAnsi="Times New Roman"/>
          <w:bCs/>
          <w:sz w:val="24"/>
          <w:szCs w:val="24"/>
        </w:rPr>
        <w:t>Tuyil</w:t>
      </w:r>
      <w:proofErr w:type="spellEnd"/>
      <w:r w:rsidRPr="00760A0D">
        <w:rPr>
          <w:rFonts w:ascii="Times New Roman" w:hAnsi="Times New Roman"/>
          <w:bCs/>
          <w:sz w:val="24"/>
          <w:szCs w:val="24"/>
        </w:rPr>
        <w:t xml:space="preserve"> Industries Limited. It defines key concepts, presents the theoretical frameworks guiding the study, specifically Systems Theory and Lean Manufacturing, and examines empirical research across global, developing, and Nigerian contexts.</w:t>
      </w:r>
    </w:p>
    <w:p w14:paraId="3C1EEF7D" w14:textId="77777777" w:rsidR="00760A0D" w:rsidRPr="0092575F" w:rsidRDefault="00760A0D" w:rsidP="00760A0D">
      <w:pPr>
        <w:tabs>
          <w:tab w:val="left" w:pos="720"/>
        </w:tabs>
        <w:spacing w:line="360" w:lineRule="auto"/>
        <w:jc w:val="both"/>
        <w:rPr>
          <w:rFonts w:ascii="Times New Roman" w:hAnsi="Times New Roman"/>
          <w:b/>
          <w:sz w:val="24"/>
          <w:szCs w:val="24"/>
        </w:rPr>
      </w:pPr>
      <w:r w:rsidRPr="0092575F">
        <w:rPr>
          <w:rFonts w:ascii="Times New Roman" w:hAnsi="Times New Roman"/>
          <w:b/>
          <w:sz w:val="24"/>
          <w:szCs w:val="24"/>
        </w:rPr>
        <w:t>2.2 Conceptual Review</w:t>
      </w:r>
    </w:p>
    <w:p w14:paraId="09D67212" w14:textId="77777777" w:rsidR="00760A0D" w:rsidRPr="0092575F" w:rsidRDefault="00760A0D" w:rsidP="00760A0D">
      <w:pPr>
        <w:tabs>
          <w:tab w:val="left" w:pos="720"/>
        </w:tabs>
        <w:spacing w:line="360" w:lineRule="auto"/>
        <w:jc w:val="both"/>
        <w:rPr>
          <w:rFonts w:ascii="Times New Roman" w:hAnsi="Times New Roman"/>
          <w:b/>
          <w:sz w:val="24"/>
          <w:szCs w:val="24"/>
        </w:rPr>
      </w:pPr>
      <w:r w:rsidRPr="0092575F">
        <w:rPr>
          <w:rFonts w:ascii="Times New Roman" w:hAnsi="Times New Roman"/>
          <w:b/>
          <w:sz w:val="24"/>
          <w:szCs w:val="24"/>
        </w:rPr>
        <w:t>2.2.1 Warehouse Layout</w:t>
      </w:r>
    </w:p>
    <w:p w14:paraId="02E2BFFC"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Warehouse layout refers to the strategic arrangement of physical components within a warehouse, including storage racks, aisles, workstations, and material handling equipment. This configuration is designed to facilitate the smooth flow of goods from receiving to storage, picking, packing, and dispatch. According to Bartholdi and Hackman (2014), the design of a warehouse layout directly influences operational performance, affecting how efficiently space is utilized and how quickly materials are processed.</w:t>
      </w:r>
    </w:p>
    <w:p w14:paraId="4FEBD6CD"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A well-planned layout aims to minimize travel distance, reduce handling time, and enhance accessibility to stored items. Key elements such as the orientation and width of aisles, placement of high-turnover inventory, and proximity of workstations to shipping and receiving zones play a vital role in determining the speed and ease with which workers complete tasks (Tompkins et al., 2010). For instance, narrow aisles may increase storage density but can hinder maneuverability, especially in manual-handling environments where worker movement is frequent and equipment flexibility is limited.</w:t>
      </w:r>
    </w:p>
    <w:p w14:paraId="259C4F6B"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 xml:space="preserve">The importance of warehouse layout in material handling becomes more pronounced in settings with limited technological adoption. In such environments, including medium-scale manufacturing firms in Nigeria, the reliance on manual processes makes layout optimization critical for maintaining workflow continuity and reducing labor fatigue (Adebayo &amp; Iweala, 2018). </w:t>
      </w:r>
      <w:r w:rsidRPr="00760A0D">
        <w:rPr>
          <w:rFonts w:ascii="Times New Roman" w:hAnsi="Times New Roman"/>
          <w:bCs/>
          <w:sz w:val="24"/>
          <w:szCs w:val="24"/>
        </w:rPr>
        <w:lastRenderedPageBreak/>
        <w:t>Without automation, inefficiencies in layout can result in longer picking times, increased congestion, and elevated operational costs.</w:t>
      </w:r>
    </w:p>
    <w:p w14:paraId="789F7749"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Moreover, layout decisions have long-term implications for scalability and flexibility. A static or outdated layout may be unable to accommodate changes in inventory volume or product mix, thereby constraining the firm’s ability to respond to market demands. Hassan (2010) emphasizes that even minor modifications in aisle configuration and storage arrangement can lead to substantial improvements in picking efficiency and throughput.</w:t>
      </w:r>
    </w:p>
    <w:p w14:paraId="18B02D4C" w14:textId="77777777" w:rsidR="00760A0D" w:rsidRPr="0092575F" w:rsidRDefault="00760A0D" w:rsidP="00760A0D">
      <w:pPr>
        <w:tabs>
          <w:tab w:val="left" w:pos="720"/>
        </w:tabs>
        <w:spacing w:line="360" w:lineRule="auto"/>
        <w:jc w:val="both"/>
        <w:rPr>
          <w:rFonts w:ascii="Times New Roman" w:hAnsi="Times New Roman"/>
          <w:b/>
          <w:sz w:val="24"/>
          <w:szCs w:val="24"/>
        </w:rPr>
      </w:pPr>
      <w:r w:rsidRPr="0092575F">
        <w:rPr>
          <w:rFonts w:ascii="Times New Roman" w:hAnsi="Times New Roman"/>
          <w:b/>
          <w:sz w:val="24"/>
          <w:szCs w:val="24"/>
        </w:rPr>
        <w:t>2.2.2 Material Handling</w:t>
      </w:r>
    </w:p>
    <w:p w14:paraId="39C6872A"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Material handling refers to the movement, protection, storage, and control of materials and products throughout the processes of manufacturing, warehousing, distribution, and disposal. It encompasses all activities related to the internal logistics of goods, including receiving, storing, picking, packing, and shipping (Groover, 2013). Material handling is a central function within warehouse operations, as it directly influences the speed, accuracy, and cost of order fulfillment.</w:t>
      </w:r>
    </w:p>
    <w:p w14:paraId="103C25D6"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Material handling systems are broadly classified into two categories: manual and automated. Manual material handling involves human effort supported by basic tools such as handcarts, pallet jacks, or forklifts. It is prevalent in environments where technological investment is limited, such as in many medium-scale manufacturing firms across developing economies. In contrast, automated material handling uses advanced systems such as conveyor belts, automated guided vehicles (AGVs), robotic arms, and warehouse management systems (WMS) to perform tasks with minimal human intervention (</w:t>
      </w:r>
      <w:proofErr w:type="spellStart"/>
      <w:r w:rsidRPr="00760A0D">
        <w:rPr>
          <w:rFonts w:ascii="Times New Roman" w:hAnsi="Times New Roman"/>
          <w:bCs/>
          <w:sz w:val="24"/>
          <w:szCs w:val="24"/>
        </w:rPr>
        <w:t>Heragu</w:t>
      </w:r>
      <w:proofErr w:type="spellEnd"/>
      <w:r w:rsidRPr="00760A0D">
        <w:rPr>
          <w:rFonts w:ascii="Times New Roman" w:hAnsi="Times New Roman"/>
          <w:bCs/>
          <w:sz w:val="24"/>
          <w:szCs w:val="24"/>
        </w:rPr>
        <w:t>, 2008).</w:t>
      </w:r>
    </w:p>
    <w:p w14:paraId="6E843278"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The choice between manual and automated handling depends largely on factors such as the scale of operations, capital availability, labor costs, and the nature of the inventory. In resource-constrained contexts, where firms often rely on manual processes, layout design must prioritize ergonomics, travel efficiency, and worker accessibility to minimize physical strain and enhance productivity (</w:t>
      </w:r>
      <w:proofErr w:type="spellStart"/>
      <w:r w:rsidRPr="00760A0D">
        <w:rPr>
          <w:rFonts w:ascii="Times New Roman" w:hAnsi="Times New Roman"/>
          <w:bCs/>
          <w:sz w:val="24"/>
          <w:szCs w:val="24"/>
        </w:rPr>
        <w:t>Frazelle</w:t>
      </w:r>
      <w:proofErr w:type="spellEnd"/>
      <w:r w:rsidRPr="00760A0D">
        <w:rPr>
          <w:rFonts w:ascii="Times New Roman" w:hAnsi="Times New Roman"/>
          <w:bCs/>
          <w:sz w:val="24"/>
          <w:szCs w:val="24"/>
        </w:rPr>
        <w:t>, 2002).</w:t>
      </w:r>
    </w:p>
    <w:p w14:paraId="60911A7B" w14:textId="77777777" w:rsidR="00760A0D" w:rsidRPr="0092575F" w:rsidRDefault="00760A0D" w:rsidP="00760A0D">
      <w:pPr>
        <w:tabs>
          <w:tab w:val="left" w:pos="720"/>
        </w:tabs>
        <w:spacing w:line="360" w:lineRule="auto"/>
        <w:jc w:val="both"/>
        <w:rPr>
          <w:rFonts w:ascii="Times New Roman" w:hAnsi="Times New Roman"/>
          <w:b/>
          <w:sz w:val="24"/>
          <w:szCs w:val="24"/>
        </w:rPr>
      </w:pPr>
      <w:r w:rsidRPr="0092575F">
        <w:rPr>
          <w:rFonts w:ascii="Times New Roman" w:hAnsi="Times New Roman"/>
          <w:b/>
          <w:sz w:val="24"/>
          <w:szCs w:val="24"/>
        </w:rPr>
        <w:t>2.2.3 Operational Efficiency in Warehousing</w:t>
      </w:r>
    </w:p>
    <w:p w14:paraId="39B1C84F"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 xml:space="preserve">Operational efficiency in warehousing refers to the capacity of a warehouse to execute core functions such as receiving, storing, picking, and shipping while minimizing resource inputs and </w:t>
      </w:r>
      <w:r w:rsidRPr="00760A0D">
        <w:rPr>
          <w:rFonts w:ascii="Times New Roman" w:hAnsi="Times New Roman"/>
          <w:bCs/>
          <w:sz w:val="24"/>
          <w:szCs w:val="24"/>
        </w:rPr>
        <w:lastRenderedPageBreak/>
        <w:t>maximizing output in terms of speed, accuracy, and cost-effectiveness. It is a critical performance dimension that supports broader supply chain goals, including cost reduction, service reliability, and responsiveness (Richards, 2017).</w:t>
      </w:r>
    </w:p>
    <w:p w14:paraId="745E608D"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Efficiency in warehouse operations is typically assessed using measurable performance indicators. One of the most significant metrics is travel time, which quantifies the time workers spend moving between storage locations and operational workstations. In warehouses with inefficient layouts, travel time can represent more than half of the total picking duration, resulting in processing delays and higher labor costs (Bartholdi and Hackman, 2014). Another essential metric is picking time, which measures the duration required to locate and retrieve items. This is strongly influenced by inventory placement, accessibility, and the configuration of aisles (Tompkins et al., 2010). A third critical indicator is throughput, defined as the total volume of material handled within a specified time frame, which serves as a direct measure of overall productivity.</w:t>
      </w:r>
    </w:p>
    <w:p w14:paraId="63AB09F7"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 xml:space="preserve">The connection between warehouse layout and operational efficiency has been extensively documented in logistics literature. A well-structured layout supports uninterrupted material flow, minimizes unnecessary movements, and enhances resource utilization. For example, Hassan (2010) reported that modifications to aisle orientation and reductions in congestion points resulted in a 25 percent increase in picking efficiency. Similarly, Gu, </w:t>
      </w:r>
      <w:proofErr w:type="spellStart"/>
      <w:r w:rsidRPr="00760A0D">
        <w:rPr>
          <w:rFonts w:ascii="Times New Roman" w:hAnsi="Times New Roman"/>
          <w:bCs/>
          <w:sz w:val="24"/>
          <w:szCs w:val="24"/>
        </w:rPr>
        <w:t>Goetschalckx</w:t>
      </w:r>
      <w:proofErr w:type="spellEnd"/>
      <w:r w:rsidRPr="00760A0D">
        <w:rPr>
          <w:rFonts w:ascii="Times New Roman" w:hAnsi="Times New Roman"/>
          <w:bCs/>
          <w:sz w:val="24"/>
          <w:szCs w:val="24"/>
        </w:rPr>
        <w:t>, and McGinnis (2007) concluded that systematic layout design significantly reduces redundant handling and contributes to higher operational performance.</w:t>
      </w:r>
    </w:p>
    <w:p w14:paraId="33AA359A" w14:textId="77777777" w:rsidR="00760A0D" w:rsidRPr="0092575F" w:rsidRDefault="00760A0D" w:rsidP="00760A0D">
      <w:pPr>
        <w:tabs>
          <w:tab w:val="left" w:pos="720"/>
        </w:tabs>
        <w:spacing w:line="360" w:lineRule="auto"/>
        <w:jc w:val="both"/>
        <w:rPr>
          <w:rFonts w:ascii="Times New Roman" w:hAnsi="Times New Roman"/>
          <w:b/>
          <w:sz w:val="24"/>
          <w:szCs w:val="24"/>
        </w:rPr>
      </w:pPr>
      <w:r w:rsidRPr="0092575F">
        <w:rPr>
          <w:rFonts w:ascii="Times New Roman" w:hAnsi="Times New Roman"/>
          <w:b/>
          <w:sz w:val="24"/>
          <w:szCs w:val="24"/>
        </w:rPr>
        <w:t>2.2.4 Lean Warehousing Concepts</w:t>
      </w:r>
    </w:p>
    <w:p w14:paraId="23D72BDD"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Lean warehousing refers to the application of lean management principles within warehouse operations, with the primary goal of eliminating waste and improving overall efficiency. Originally developed for manufacturing systems, lean philosophy focuses on identifying non-value-adding activities and streamlining processes to enhance productivity. In the context of warehousing, waste may include unnecessary movement, excess inventory, waiting times, and inefficient space usage. Womack and Jones (2003) emphasize that the lean approach promotes continuous improvement by encouraging systematic evaluation of warehouse functions and their alignment with customer needs.</w:t>
      </w:r>
    </w:p>
    <w:p w14:paraId="10BA8BBD"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lastRenderedPageBreak/>
        <w:t xml:space="preserve">Lean warehousing focuses on optimizing flow efficiency by ensuring that materials and products move through the warehouse in a direct and unobstructed manner. This approach helps reduce delays, minimizes handling, and lowers operational costs. A thoughtfully arranged layout is particularly important in manually operated facilities such as </w:t>
      </w:r>
      <w:proofErr w:type="spellStart"/>
      <w:r w:rsidRPr="00760A0D">
        <w:rPr>
          <w:rFonts w:ascii="Times New Roman" w:hAnsi="Times New Roman"/>
          <w:bCs/>
          <w:sz w:val="24"/>
          <w:szCs w:val="24"/>
        </w:rPr>
        <w:t>Tuyil</w:t>
      </w:r>
      <w:proofErr w:type="spellEnd"/>
      <w:r w:rsidRPr="00760A0D">
        <w:rPr>
          <w:rFonts w:ascii="Times New Roman" w:hAnsi="Times New Roman"/>
          <w:bCs/>
          <w:sz w:val="24"/>
          <w:szCs w:val="24"/>
        </w:rPr>
        <w:t xml:space="preserve"> Industries, where placing storage areas, workstations, and shipping zones in a logical sequence leads to smoother and more effective operations.</w:t>
      </w:r>
    </w:p>
    <w:p w14:paraId="5F8F8BF4"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 xml:space="preserve">Another key tool within the lean warehousing framework is the 5S methodology, which stands for Sort, </w:t>
      </w:r>
      <w:proofErr w:type="gramStart"/>
      <w:r w:rsidRPr="00760A0D">
        <w:rPr>
          <w:rFonts w:ascii="Times New Roman" w:hAnsi="Times New Roman"/>
          <w:bCs/>
          <w:sz w:val="24"/>
          <w:szCs w:val="24"/>
        </w:rPr>
        <w:t>Set</w:t>
      </w:r>
      <w:proofErr w:type="gramEnd"/>
      <w:r w:rsidRPr="00760A0D">
        <w:rPr>
          <w:rFonts w:ascii="Times New Roman" w:hAnsi="Times New Roman"/>
          <w:bCs/>
          <w:sz w:val="24"/>
          <w:szCs w:val="24"/>
        </w:rPr>
        <w:t xml:space="preserve"> in order, Shine, Standardize, and Sustain. This system is used to organize the physical environment, reduce clutter, and establish consistent practices that support operational clarity. In resource-constrained settings, the adoption of 5S principles can improve worker safety, reduce time spent locating items, and create a culture of discipline and accountability. Implementing lean principles in such environments does not require expensive technology, but rather thoughtful layout planning and a commitment to continuous improvement (Ohno, 1988).</w:t>
      </w:r>
    </w:p>
    <w:p w14:paraId="20F8F59F" w14:textId="77777777" w:rsidR="00760A0D" w:rsidRPr="0092575F" w:rsidRDefault="00760A0D" w:rsidP="00760A0D">
      <w:pPr>
        <w:tabs>
          <w:tab w:val="left" w:pos="720"/>
        </w:tabs>
        <w:spacing w:line="360" w:lineRule="auto"/>
        <w:jc w:val="both"/>
        <w:rPr>
          <w:rFonts w:ascii="Times New Roman" w:hAnsi="Times New Roman"/>
          <w:b/>
          <w:sz w:val="24"/>
          <w:szCs w:val="24"/>
        </w:rPr>
      </w:pPr>
      <w:r w:rsidRPr="0092575F">
        <w:rPr>
          <w:rFonts w:ascii="Times New Roman" w:hAnsi="Times New Roman"/>
          <w:b/>
          <w:sz w:val="24"/>
          <w:szCs w:val="24"/>
        </w:rPr>
        <w:t>2.2.5 Ergonomics and Manual Handling</w:t>
      </w:r>
    </w:p>
    <w:p w14:paraId="09F39069"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 xml:space="preserve">Ergonomics in warehousing refers to the design of the work environment to fit the physical capabilities and limitations of workers. It aims to improve safety, reduce fatigue, and enhance productivity, particularly in labor-intensive operations where manual handling is predominant. Manual handling includes tasks such as lifting, carrying, pushing, and pulling materials, often without the aid of advanced equipment. Inadequate ergonomic practices can result in musculoskeletal disorders, low job satisfaction, and decreased operational performance (Hignett &amp; </w:t>
      </w:r>
      <w:proofErr w:type="spellStart"/>
      <w:r w:rsidRPr="00760A0D">
        <w:rPr>
          <w:rFonts w:ascii="Times New Roman" w:hAnsi="Times New Roman"/>
          <w:bCs/>
          <w:sz w:val="24"/>
          <w:szCs w:val="24"/>
        </w:rPr>
        <w:t>McAtamney</w:t>
      </w:r>
      <w:proofErr w:type="spellEnd"/>
      <w:r w:rsidRPr="00760A0D">
        <w:rPr>
          <w:rFonts w:ascii="Times New Roman" w:hAnsi="Times New Roman"/>
          <w:bCs/>
          <w:sz w:val="24"/>
          <w:szCs w:val="24"/>
        </w:rPr>
        <w:t>, 2000). Therefore, integrating ergonomic principles into warehouse layout design is essential for supporting worker well-being and sustaining productivity.</w:t>
      </w:r>
    </w:p>
    <w:p w14:paraId="5FF7AFBC"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 xml:space="preserve">In environments like </w:t>
      </w:r>
      <w:proofErr w:type="spellStart"/>
      <w:r w:rsidRPr="00760A0D">
        <w:rPr>
          <w:rFonts w:ascii="Times New Roman" w:hAnsi="Times New Roman"/>
          <w:bCs/>
          <w:sz w:val="24"/>
          <w:szCs w:val="24"/>
        </w:rPr>
        <w:t>Tuyil</w:t>
      </w:r>
      <w:proofErr w:type="spellEnd"/>
      <w:r w:rsidRPr="00760A0D">
        <w:rPr>
          <w:rFonts w:ascii="Times New Roman" w:hAnsi="Times New Roman"/>
          <w:bCs/>
          <w:sz w:val="24"/>
          <w:szCs w:val="24"/>
        </w:rPr>
        <w:t xml:space="preserve"> Industries Limited, where manual material handling is the norm, poor layout planning can significantly increase physical strain on workers. For example, long travel distances between storage zones, high stacking of heavy goods, or frequent bending and reaching can lead to repetitive stress injuries and reduced task efficiency. According to </w:t>
      </w:r>
      <w:proofErr w:type="spellStart"/>
      <w:r w:rsidRPr="00760A0D">
        <w:rPr>
          <w:rFonts w:ascii="Times New Roman" w:hAnsi="Times New Roman"/>
          <w:bCs/>
          <w:sz w:val="24"/>
          <w:szCs w:val="24"/>
        </w:rPr>
        <w:t>Karwowski</w:t>
      </w:r>
      <w:proofErr w:type="spellEnd"/>
      <w:r w:rsidRPr="00760A0D">
        <w:rPr>
          <w:rFonts w:ascii="Times New Roman" w:hAnsi="Times New Roman"/>
          <w:bCs/>
          <w:sz w:val="24"/>
          <w:szCs w:val="24"/>
        </w:rPr>
        <w:t xml:space="preserve"> (2006), effective ergonomic design should ensure that frequently accessed items are placed at optimal heights, walkways are unobstructed, and workstations are arranged to minimize awkward postures. These adjustments not only enhance worker comfort but also contribute to faster and more accurate handling processes.</w:t>
      </w:r>
    </w:p>
    <w:p w14:paraId="3C1DA3DA" w14:textId="77777777" w:rsidR="00760A0D" w:rsidRPr="0092575F" w:rsidRDefault="00760A0D" w:rsidP="00760A0D">
      <w:pPr>
        <w:tabs>
          <w:tab w:val="left" w:pos="720"/>
        </w:tabs>
        <w:spacing w:line="360" w:lineRule="auto"/>
        <w:jc w:val="both"/>
        <w:rPr>
          <w:rFonts w:ascii="Times New Roman" w:hAnsi="Times New Roman"/>
          <w:b/>
          <w:sz w:val="24"/>
          <w:szCs w:val="24"/>
        </w:rPr>
      </w:pPr>
      <w:r w:rsidRPr="0092575F">
        <w:rPr>
          <w:rFonts w:ascii="Times New Roman" w:hAnsi="Times New Roman"/>
          <w:b/>
          <w:sz w:val="24"/>
          <w:szCs w:val="24"/>
        </w:rPr>
        <w:lastRenderedPageBreak/>
        <w:t>2.3 Theoretical Framework</w:t>
      </w:r>
    </w:p>
    <w:p w14:paraId="5823B2E4"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 xml:space="preserve">A theoretical framework provides the conceptual basis for understanding how various variables and phenomena interact within the scope of a study. For this research, two key theories guide the analysis: Systems Theory and Lean Manufacturing Theory. These frameworks offer complementary perspectives on how warehouse layout impacts material handling efficiency, particularly in a manual-intensive, medium-scale manufacturing setting such as </w:t>
      </w:r>
      <w:proofErr w:type="spellStart"/>
      <w:r w:rsidRPr="00760A0D">
        <w:rPr>
          <w:rFonts w:ascii="Times New Roman" w:hAnsi="Times New Roman"/>
          <w:bCs/>
          <w:sz w:val="24"/>
          <w:szCs w:val="24"/>
        </w:rPr>
        <w:t>Tuyil</w:t>
      </w:r>
      <w:proofErr w:type="spellEnd"/>
      <w:r w:rsidRPr="00760A0D">
        <w:rPr>
          <w:rFonts w:ascii="Times New Roman" w:hAnsi="Times New Roman"/>
          <w:bCs/>
          <w:sz w:val="24"/>
          <w:szCs w:val="24"/>
        </w:rPr>
        <w:t xml:space="preserve"> Industries Limited.</w:t>
      </w:r>
    </w:p>
    <w:p w14:paraId="6C92C6B7" w14:textId="24DF8F06" w:rsidR="00760A0D" w:rsidRPr="0092575F" w:rsidRDefault="00760A0D" w:rsidP="00760A0D">
      <w:pPr>
        <w:tabs>
          <w:tab w:val="left" w:pos="720"/>
        </w:tabs>
        <w:spacing w:line="360" w:lineRule="auto"/>
        <w:jc w:val="both"/>
        <w:rPr>
          <w:rFonts w:ascii="Times New Roman" w:hAnsi="Times New Roman"/>
          <w:b/>
          <w:sz w:val="24"/>
          <w:szCs w:val="24"/>
        </w:rPr>
      </w:pPr>
      <w:r w:rsidRPr="0092575F">
        <w:rPr>
          <w:rFonts w:ascii="Times New Roman" w:hAnsi="Times New Roman"/>
          <w:b/>
          <w:sz w:val="24"/>
          <w:szCs w:val="24"/>
        </w:rPr>
        <w:t xml:space="preserve">2.3.1 Systems Theory </w:t>
      </w:r>
    </w:p>
    <w:p w14:paraId="55DE5E47"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 xml:space="preserve">Systems Theory views an organization as a set of interconnected and interdependent components working together toward a common objective. In a warehouse context, these components include the layout, material handling processes, equipment, inventory, and workforce. Von </w:t>
      </w:r>
      <w:proofErr w:type="spellStart"/>
      <w:r w:rsidRPr="00760A0D">
        <w:rPr>
          <w:rFonts w:ascii="Times New Roman" w:hAnsi="Times New Roman"/>
          <w:bCs/>
          <w:sz w:val="24"/>
          <w:szCs w:val="24"/>
        </w:rPr>
        <w:t>Bertalanffy</w:t>
      </w:r>
      <w:proofErr w:type="spellEnd"/>
      <w:r w:rsidRPr="00760A0D">
        <w:rPr>
          <w:rFonts w:ascii="Times New Roman" w:hAnsi="Times New Roman"/>
          <w:bCs/>
          <w:sz w:val="24"/>
          <w:szCs w:val="24"/>
        </w:rPr>
        <w:t xml:space="preserve"> (1968) emphasized that changes in one part of the system inevitably affect others, meaning that layout modifications can have cascading effects on handling times, worker efficiency, and inventory flow.</w:t>
      </w:r>
    </w:p>
    <w:p w14:paraId="4ED3B71D"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In practical terms, Systems Theory helps explain how warehouse layout influences the broader operational environment. For example, poor aisle configuration can slow down picking processes, increase travel distances, and reduce throughput. On the other hand, a well-integrated layout enhances coordination between storage, packing, and dispatch areas, creating a more efficient system overall. By adopting a systems perspective, this study recognizes the warehouse as a dynamic structure where improvements in layout can drive holistic performance gains across all operational functions.</w:t>
      </w:r>
    </w:p>
    <w:p w14:paraId="2B24ADE6" w14:textId="1876E944" w:rsidR="00760A0D" w:rsidRPr="0092575F" w:rsidRDefault="00760A0D" w:rsidP="00760A0D">
      <w:pPr>
        <w:tabs>
          <w:tab w:val="left" w:pos="720"/>
        </w:tabs>
        <w:spacing w:line="360" w:lineRule="auto"/>
        <w:jc w:val="both"/>
        <w:rPr>
          <w:rFonts w:ascii="Times New Roman" w:hAnsi="Times New Roman"/>
          <w:b/>
          <w:sz w:val="24"/>
          <w:szCs w:val="24"/>
        </w:rPr>
      </w:pPr>
      <w:r w:rsidRPr="0092575F">
        <w:rPr>
          <w:rFonts w:ascii="Times New Roman" w:hAnsi="Times New Roman"/>
          <w:b/>
          <w:sz w:val="24"/>
          <w:szCs w:val="24"/>
        </w:rPr>
        <w:t xml:space="preserve">2.3.2 Lean Manufacturing Theory </w:t>
      </w:r>
    </w:p>
    <w:p w14:paraId="39302CA4"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Lean Manufacturing Theory focuses on maximizing value by eliminating non-essential activities and waste throughout operational processes. In warehousing, this includes reducing unnecessary motion, waiting times, inventory overstock, and underutilized space. Womack and Jones (2003) introduced five core lean principles: value specification, value stream mapping, flow creation, pull system development, and continuous improvement. These principles are highly relevant to layout design, as they guide the arrangement of physical resources to support streamlined operations.</w:t>
      </w:r>
    </w:p>
    <w:p w14:paraId="082D727D"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lastRenderedPageBreak/>
        <w:t xml:space="preserve">In low-tech environments like </w:t>
      </w:r>
      <w:proofErr w:type="spellStart"/>
      <w:r w:rsidRPr="00760A0D">
        <w:rPr>
          <w:rFonts w:ascii="Times New Roman" w:hAnsi="Times New Roman"/>
          <w:bCs/>
          <w:sz w:val="24"/>
          <w:szCs w:val="24"/>
        </w:rPr>
        <w:t>Tuyil</w:t>
      </w:r>
      <w:proofErr w:type="spellEnd"/>
      <w:r w:rsidRPr="00760A0D">
        <w:rPr>
          <w:rFonts w:ascii="Times New Roman" w:hAnsi="Times New Roman"/>
          <w:bCs/>
          <w:sz w:val="24"/>
          <w:szCs w:val="24"/>
        </w:rPr>
        <w:t xml:space="preserve"> Industries, where automation is limited, the lean approach offers a practical roadmap for achieving efficiency gains without significant financial investment. Techniques such as the 5S system, layout simplification, and space reallocation can be applied to eliminate waste and improve the flow of materials and workers. Lean theory thus aligns with the core objectives of this study by emphasizing efficiency through low-cost, high-impact interventions.</w:t>
      </w:r>
    </w:p>
    <w:p w14:paraId="528DCFE5"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 xml:space="preserve">The integration of Systems Theory and Lean Manufacturing Theory provides a robust conceptual foundation for analyzing warehouse layout challenges. Systems Theory ensures that the warehouse is evaluated holistically, considering how layout adjustments influence interconnected processes. Lean Manufacturing Theory complements this view by offering practical strategies to identify inefficiencies and implement continuous improvements. Together, these frameworks allow the study to explore not only the structural limitations of </w:t>
      </w:r>
      <w:proofErr w:type="spellStart"/>
      <w:r w:rsidRPr="00760A0D">
        <w:rPr>
          <w:rFonts w:ascii="Times New Roman" w:hAnsi="Times New Roman"/>
          <w:bCs/>
          <w:sz w:val="24"/>
          <w:szCs w:val="24"/>
        </w:rPr>
        <w:t>Tuyil</w:t>
      </w:r>
      <w:proofErr w:type="spellEnd"/>
      <w:r w:rsidRPr="00760A0D">
        <w:rPr>
          <w:rFonts w:ascii="Times New Roman" w:hAnsi="Times New Roman"/>
          <w:bCs/>
          <w:sz w:val="24"/>
          <w:szCs w:val="24"/>
        </w:rPr>
        <w:t xml:space="preserve"> Industries’ current layout but also to propose actionable, context-appropriate solutions that support sustainable efficiency improvements.</w:t>
      </w:r>
    </w:p>
    <w:p w14:paraId="256D5DA8" w14:textId="77777777" w:rsidR="00760A0D" w:rsidRPr="00760A0D" w:rsidRDefault="00760A0D" w:rsidP="00760A0D">
      <w:pPr>
        <w:tabs>
          <w:tab w:val="left" w:pos="720"/>
        </w:tabs>
        <w:spacing w:line="360" w:lineRule="auto"/>
        <w:jc w:val="both"/>
        <w:rPr>
          <w:rFonts w:ascii="Times New Roman" w:hAnsi="Times New Roman"/>
          <w:b/>
          <w:sz w:val="24"/>
          <w:szCs w:val="24"/>
        </w:rPr>
      </w:pPr>
      <w:r w:rsidRPr="00760A0D">
        <w:rPr>
          <w:rFonts w:ascii="Times New Roman" w:hAnsi="Times New Roman"/>
          <w:b/>
          <w:sz w:val="24"/>
          <w:szCs w:val="24"/>
        </w:rPr>
        <w:t xml:space="preserve">2.4 Empirical Review </w:t>
      </w:r>
    </w:p>
    <w:p w14:paraId="6FAECB39"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 xml:space="preserve">Empirical studies provide valuable insights into how warehouse layout influences material handling efficiency across different industrial and geographical contexts. This section reviews existing research at three levels: global, developing economies, and the Nigerian context. The aim is to identify established findings, highlight contextual differences, and reveal research gaps relevant to medium-scale, manual-handling environments such as </w:t>
      </w:r>
      <w:proofErr w:type="spellStart"/>
      <w:r w:rsidRPr="00760A0D">
        <w:rPr>
          <w:rFonts w:ascii="Times New Roman" w:hAnsi="Times New Roman"/>
          <w:bCs/>
          <w:sz w:val="24"/>
          <w:szCs w:val="24"/>
        </w:rPr>
        <w:t>Tuyil</w:t>
      </w:r>
      <w:proofErr w:type="spellEnd"/>
      <w:r w:rsidRPr="00760A0D">
        <w:rPr>
          <w:rFonts w:ascii="Times New Roman" w:hAnsi="Times New Roman"/>
          <w:bCs/>
          <w:sz w:val="24"/>
          <w:szCs w:val="24"/>
        </w:rPr>
        <w:t xml:space="preserve"> Industries.</w:t>
      </w:r>
    </w:p>
    <w:p w14:paraId="1FB737B4"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 xml:space="preserve">Research conducted in developed countries has extensively explored the relationship between warehouse layout and operational performance, particularly in large-scale and highly automated facilities. These studies frequently focus on the application of advanced layout planning tools, simulation models, and warehouse management systems. For example, </w:t>
      </w:r>
      <w:proofErr w:type="spellStart"/>
      <w:r w:rsidRPr="00760A0D">
        <w:rPr>
          <w:rFonts w:ascii="Times New Roman" w:hAnsi="Times New Roman"/>
          <w:bCs/>
          <w:sz w:val="24"/>
          <w:szCs w:val="24"/>
        </w:rPr>
        <w:t>Roodbergen</w:t>
      </w:r>
      <w:proofErr w:type="spellEnd"/>
      <w:r w:rsidRPr="00760A0D">
        <w:rPr>
          <w:rFonts w:ascii="Times New Roman" w:hAnsi="Times New Roman"/>
          <w:bCs/>
          <w:sz w:val="24"/>
          <w:szCs w:val="24"/>
        </w:rPr>
        <w:t xml:space="preserve"> and Vis (2006) used mathematical modeling to demonstrate that optimized storage assignment strategies significantly reduce order picking times. Similarly, </w:t>
      </w:r>
      <w:proofErr w:type="spellStart"/>
      <w:r w:rsidRPr="00760A0D">
        <w:rPr>
          <w:rFonts w:ascii="Times New Roman" w:hAnsi="Times New Roman"/>
          <w:bCs/>
          <w:sz w:val="24"/>
          <w:szCs w:val="24"/>
        </w:rPr>
        <w:t>Gue</w:t>
      </w:r>
      <w:proofErr w:type="spellEnd"/>
      <w:r w:rsidRPr="00760A0D">
        <w:rPr>
          <w:rFonts w:ascii="Times New Roman" w:hAnsi="Times New Roman"/>
          <w:bCs/>
          <w:sz w:val="24"/>
          <w:szCs w:val="24"/>
        </w:rPr>
        <w:t xml:space="preserve"> and </w:t>
      </w:r>
      <w:proofErr w:type="spellStart"/>
      <w:r w:rsidRPr="00760A0D">
        <w:rPr>
          <w:rFonts w:ascii="Times New Roman" w:hAnsi="Times New Roman"/>
          <w:bCs/>
          <w:sz w:val="24"/>
          <w:szCs w:val="24"/>
        </w:rPr>
        <w:t>Meller</w:t>
      </w:r>
      <w:proofErr w:type="spellEnd"/>
      <w:r w:rsidRPr="00760A0D">
        <w:rPr>
          <w:rFonts w:ascii="Times New Roman" w:hAnsi="Times New Roman"/>
          <w:bCs/>
          <w:sz w:val="24"/>
          <w:szCs w:val="24"/>
        </w:rPr>
        <w:t xml:space="preserve"> (2009) highlighted how cross-aisle integration and dynamic slotting lead to faster material flow and increased throughput.</w:t>
      </w:r>
    </w:p>
    <w:p w14:paraId="52E0C0BE"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 xml:space="preserve">Although these international studies contribute foundational knowledge, they often overlook settings where labor-intensive processes dominate. Their emphasis on automation leaves a gap in </w:t>
      </w:r>
      <w:r w:rsidRPr="00760A0D">
        <w:rPr>
          <w:rFonts w:ascii="Times New Roman" w:hAnsi="Times New Roman"/>
          <w:bCs/>
          <w:sz w:val="24"/>
          <w:szCs w:val="24"/>
        </w:rPr>
        <w:lastRenderedPageBreak/>
        <w:t>understanding how layout optimization can be adapted for resource-constrained environments where technological adoption is minimal.</w:t>
      </w:r>
    </w:p>
    <w:p w14:paraId="134F1663"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Research in developing countries has started to address warehouse challenges in environments characterized by infrastructural limitations, inconsistent power supply, and a high reliance on manual labor. In Latin America and parts of Asia, case studies reveal that inefficient layout design remains a key obstacle to material flow. For instance, Mora-Vargas et al. (2018) examined small-scale manufacturing facilities in Colombia and found that redesigning aisle widths and rearranging high-frequency items led to noticeable reductions in worker fatigue and travel time.</w:t>
      </w:r>
    </w:p>
    <w:p w14:paraId="5C1A93E1"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 xml:space="preserve">In sub-Saharan Africa, empirical work is more limited but growing. A study by Nyambura and Muturi (2015) on Kenyan manufacturing firms revealed that warehouses with poor spatial organization experienced frequent delays in order fulfillment and higher handling costs. These inefficiencies were directly attributed to inadequate layout design and lack of basic ergonomic planning. Similarly, research by </w:t>
      </w:r>
      <w:proofErr w:type="spellStart"/>
      <w:r w:rsidRPr="00760A0D">
        <w:rPr>
          <w:rFonts w:ascii="Times New Roman" w:hAnsi="Times New Roman"/>
          <w:bCs/>
          <w:sz w:val="24"/>
          <w:szCs w:val="24"/>
        </w:rPr>
        <w:t>Mbohwa</w:t>
      </w:r>
      <w:proofErr w:type="spellEnd"/>
      <w:r w:rsidRPr="00760A0D">
        <w:rPr>
          <w:rFonts w:ascii="Times New Roman" w:hAnsi="Times New Roman"/>
          <w:bCs/>
          <w:sz w:val="24"/>
          <w:szCs w:val="24"/>
        </w:rPr>
        <w:t xml:space="preserve"> and </w:t>
      </w:r>
      <w:proofErr w:type="spellStart"/>
      <w:r w:rsidRPr="00760A0D">
        <w:rPr>
          <w:rFonts w:ascii="Times New Roman" w:hAnsi="Times New Roman"/>
          <w:bCs/>
          <w:sz w:val="24"/>
          <w:szCs w:val="24"/>
        </w:rPr>
        <w:t>Debrah</w:t>
      </w:r>
      <w:proofErr w:type="spellEnd"/>
      <w:r w:rsidRPr="00760A0D">
        <w:rPr>
          <w:rFonts w:ascii="Times New Roman" w:hAnsi="Times New Roman"/>
          <w:bCs/>
          <w:sz w:val="24"/>
          <w:szCs w:val="24"/>
        </w:rPr>
        <w:t xml:space="preserve"> (2017) in South Africa emphasized the importance of lean warehousing practices, even in low-tech settings, for improving material handling performance.</w:t>
      </w:r>
    </w:p>
    <w:p w14:paraId="02A7F642"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In Nigeria, empirical studies on warehouse management have primarily concentrated on logistics challenges, inventory control, and supply chain inefficiencies. Adebayo and Iweala (2018) examined manufacturing firms in Lagos and found that outdated warehouse layouts contributed significantly to prolonged picking times, poor space utilization, and increased labor costs. Their findings confirmed that most local warehouses were designed without consideration for current inventory volumes or operational expansion.</w:t>
      </w:r>
    </w:p>
    <w:p w14:paraId="009EFB73" w14:textId="77777777" w:rsidR="00760A0D" w:rsidRPr="00760A0D" w:rsidRDefault="00760A0D" w:rsidP="00760A0D">
      <w:pPr>
        <w:tabs>
          <w:tab w:val="left" w:pos="720"/>
        </w:tabs>
        <w:spacing w:line="360" w:lineRule="auto"/>
        <w:jc w:val="both"/>
        <w:rPr>
          <w:rFonts w:ascii="Times New Roman" w:hAnsi="Times New Roman"/>
          <w:bCs/>
          <w:sz w:val="24"/>
          <w:szCs w:val="24"/>
        </w:rPr>
      </w:pPr>
      <w:proofErr w:type="spellStart"/>
      <w:r w:rsidRPr="00760A0D">
        <w:rPr>
          <w:rFonts w:ascii="Times New Roman" w:hAnsi="Times New Roman"/>
          <w:bCs/>
          <w:sz w:val="24"/>
          <w:szCs w:val="24"/>
        </w:rPr>
        <w:t>Oke</w:t>
      </w:r>
      <w:proofErr w:type="spellEnd"/>
      <w:r w:rsidRPr="00760A0D">
        <w:rPr>
          <w:rFonts w:ascii="Times New Roman" w:hAnsi="Times New Roman"/>
          <w:bCs/>
          <w:sz w:val="24"/>
          <w:szCs w:val="24"/>
        </w:rPr>
        <w:t xml:space="preserve"> and Abiola (2016) investigated inventory and layout practices in medium-sized enterprises and identified poor aisle configuration and lack of zoning strategies as major constraints to efficiency. The study recommended basic lean interventions such as space reallocation and the use of visual management tools, which improved retrieval times by approximately 15 percent in their sample group. However, the authors noted the absence of structured layout evaluation methods as a major barrier to sustainable improvements.</w:t>
      </w:r>
    </w:p>
    <w:p w14:paraId="6E212A77"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 xml:space="preserve">Despite these contributions, there remains a significant gap in empirical research focused specifically on warehouse layout optimization in medium-scale manufacturing firms. Most </w:t>
      </w:r>
      <w:r w:rsidRPr="00760A0D">
        <w:rPr>
          <w:rFonts w:ascii="Times New Roman" w:hAnsi="Times New Roman"/>
          <w:bCs/>
          <w:sz w:val="24"/>
          <w:szCs w:val="24"/>
        </w:rPr>
        <w:lastRenderedPageBreak/>
        <w:t xml:space="preserve">existing studies generalize findings without isolating the impact of layout structure on material handling performance. Moreover, few have explored the integration of theoretical models such as Systems Theory or Lean principles in evaluating and improving layout designs in Nigerian industrial settings. This gap reinforces the relevance of the current study, which aims to address these shortcomings through a focused case analysis of </w:t>
      </w:r>
      <w:proofErr w:type="spellStart"/>
      <w:r w:rsidRPr="00760A0D">
        <w:rPr>
          <w:rFonts w:ascii="Times New Roman" w:hAnsi="Times New Roman"/>
          <w:bCs/>
          <w:sz w:val="24"/>
          <w:szCs w:val="24"/>
        </w:rPr>
        <w:t>Tuyil</w:t>
      </w:r>
      <w:proofErr w:type="spellEnd"/>
      <w:r w:rsidRPr="00760A0D">
        <w:rPr>
          <w:rFonts w:ascii="Times New Roman" w:hAnsi="Times New Roman"/>
          <w:bCs/>
          <w:sz w:val="24"/>
          <w:szCs w:val="24"/>
        </w:rPr>
        <w:t xml:space="preserve"> Industries Limited.</w:t>
      </w:r>
    </w:p>
    <w:p w14:paraId="09671735" w14:textId="77777777" w:rsidR="00760A0D" w:rsidRPr="00760A0D" w:rsidRDefault="00760A0D" w:rsidP="00760A0D">
      <w:pPr>
        <w:tabs>
          <w:tab w:val="left" w:pos="720"/>
        </w:tabs>
        <w:spacing w:line="360" w:lineRule="auto"/>
        <w:jc w:val="both"/>
        <w:rPr>
          <w:rFonts w:ascii="Times New Roman" w:hAnsi="Times New Roman"/>
          <w:b/>
          <w:sz w:val="24"/>
          <w:szCs w:val="24"/>
        </w:rPr>
      </w:pPr>
      <w:r w:rsidRPr="00760A0D">
        <w:rPr>
          <w:rFonts w:ascii="Times New Roman" w:hAnsi="Times New Roman"/>
          <w:b/>
          <w:sz w:val="24"/>
          <w:szCs w:val="24"/>
        </w:rPr>
        <w:t>2.5 Factors Affecting Material Handling Efficiency</w:t>
      </w:r>
    </w:p>
    <w:p w14:paraId="52F1F5FD"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 xml:space="preserve">Material handling efficiency in warehouse operations is shaped by several interrelated factors, many of which are directly influenced by the physical layout of the facility. One of the most critical elements is layout configuration, which refers to the structural arrangement of storage areas, workstations, and pathways. Configurations such as U-shaped or straight-line designs affect the flow of materials and workers through the space. Similarly, aisle design and accessibility determine how easily workers can navigate the warehouse and reach inventory. Narrow or poorly organized aisles often result in congestion and delays, while well-designed paths support faster picking and reduced handling times. Travel distance is another significant factor, as longer routes between storage and dispatch areas lead to increased fatigue, slower task completion, and higher labor costs, especially in manual-handling environments like </w:t>
      </w:r>
      <w:proofErr w:type="spellStart"/>
      <w:r w:rsidRPr="00760A0D">
        <w:rPr>
          <w:rFonts w:ascii="Times New Roman" w:hAnsi="Times New Roman"/>
          <w:bCs/>
          <w:sz w:val="24"/>
          <w:szCs w:val="24"/>
        </w:rPr>
        <w:t>Tuyil</w:t>
      </w:r>
      <w:proofErr w:type="spellEnd"/>
      <w:r w:rsidRPr="00760A0D">
        <w:rPr>
          <w:rFonts w:ascii="Times New Roman" w:hAnsi="Times New Roman"/>
          <w:bCs/>
          <w:sz w:val="24"/>
          <w:szCs w:val="24"/>
        </w:rPr>
        <w:t xml:space="preserve"> Industries Limited.</w:t>
      </w:r>
    </w:p>
    <w:p w14:paraId="2776CB6B"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Additional contributors to handling efficiency include equipment usage, inventory turnover, and storage allocation. In settings where automation is limited, the availability and proper use of manual handling equipment such as pallet jacks and trolleys can ease physical strain and improve productivity. Inventory turnover, or the rate at which goods are received and dispatched, impacts the frequency and urgency of material movement. High turnover rates require layouts that can accommodate rapid access and frequent replenishment. Meanwhile, storage allocation and space utilization involve the strategic placement of goods based on demand frequency and handling requirements. Poor allocation results in wasted space and increased retrieval time. Collectively, these factors underscore the need for a thoughtfully designed warehouse layout that aligns with the operational realities of medium-scale manufacturing firms operating under resource constraints.</w:t>
      </w:r>
    </w:p>
    <w:p w14:paraId="13669FEA" w14:textId="77777777" w:rsidR="00760A0D" w:rsidRPr="00760A0D" w:rsidRDefault="00760A0D" w:rsidP="00760A0D">
      <w:pPr>
        <w:tabs>
          <w:tab w:val="left" w:pos="720"/>
        </w:tabs>
        <w:spacing w:line="360" w:lineRule="auto"/>
        <w:jc w:val="both"/>
        <w:rPr>
          <w:rFonts w:ascii="Times New Roman" w:hAnsi="Times New Roman"/>
          <w:bCs/>
          <w:sz w:val="24"/>
          <w:szCs w:val="24"/>
        </w:rPr>
      </w:pPr>
    </w:p>
    <w:p w14:paraId="631197E4" w14:textId="77777777" w:rsidR="00760A0D" w:rsidRPr="00760A0D" w:rsidRDefault="00760A0D" w:rsidP="00760A0D">
      <w:pPr>
        <w:tabs>
          <w:tab w:val="left" w:pos="720"/>
        </w:tabs>
        <w:spacing w:line="360" w:lineRule="auto"/>
        <w:jc w:val="both"/>
        <w:rPr>
          <w:rFonts w:ascii="Times New Roman" w:hAnsi="Times New Roman"/>
          <w:bCs/>
          <w:sz w:val="24"/>
          <w:szCs w:val="24"/>
        </w:rPr>
      </w:pPr>
    </w:p>
    <w:p w14:paraId="34FCF566" w14:textId="77777777" w:rsidR="00760A0D" w:rsidRPr="00760A0D" w:rsidRDefault="00760A0D" w:rsidP="00760A0D">
      <w:pPr>
        <w:tabs>
          <w:tab w:val="left" w:pos="720"/>
        </w:tabs>
        <w:spacing w:line="360" w:lineRule="auto"/>
        <w:jc w:val="both"/>
        <w:rPr>
          <w:rFonts w:ascii="Times New Roman" w:hAnsi="Times New Roman"/>
          <w:b/>
          <w:sz w:val="24"/>
          <w:szCs w:val="24"/>
        </w:rPr>
      </w:pPr>
      <w:r w:rsidRPr="00760A0D">
        <w:rPr>
          <w:rFonts w:ascii="Times New Roman" w:hAnsi="Times New Roman"/>
          <w:b/>
          <w:sz w:val="24"/>
          <w:szCs w:val="24"/>
        </w:rPr>
        <w:lastRenderedPageBreak/>
        <w:t>2.5 Gap in Literature</w:t>
      </w:r>
    </w:p>
    <w:p w14:paraId="675F0F49"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 xml:space="preserve">A review of existing literature reveals that substantial research has been conducted on warehouse layout optimization and material handling efficiency, particularly in technologically advanced and large-scale logistics environments. These studies often emphasize automation, data-driven inventory systems, and advanced routing algorithms, which are not widely applicable to medium-scale manufacturing firms in developing economies. Consequently, the practical insights offered by such research remain largely inaccessible to organizations that rely heavily on manual material handling, such as </w:t>
      </w:r>
      <w:proofErr w:type="spellStart"/>
      <w:r w:rsidRPr="00760A0D">
        <w:rPr>
          <w:rFonts w:ascii="Times New Roman" w:hAnsi="Times New Roman"/>
          <w:bCs/>
          <w:sz w:val="24"/>
          <w:szCs w:val="24"/>
        </w:rPr>
        <w:t>Tuyil</w:t>
      </w:r>
      <w:proofErr w:type="spellEnd"/>
      <w:r w:rsidRPr="00760A0D">
        <w:rPr>
          <w:rFonts w:ascii="Times New Roman" w:hAnsi="Times New Roman"/>
          <w:bCs/>
          <w:sz w:val="24"/>
          <w:szCs w:val="24"/>
        </w:rPr>
        <w:t xml:space="preserve"> Industries Limited.</w:t>
      </w:r>
    </w:p>
    <w:p w14:paraId="44DA5D6E" w14:textId="77777777" w:rsidR="00760A0D" w:rsidRPr="00760A0D"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Furthermore, while emerging studies from developing countries have begun to address warehouse management challenges, they often generalize findings without focusing on the specific role of layout in shaping operational efficiency. Few studies explore how structural constraints, such as outdated designs and space limitations, directly impact performance metrics like travel time, storage utilization, and labor productivity. Additionally, the integration of relevant theoretical models, particularly Systems Theory and Lean Manufacturing, into empirical analysis remains limited in the Nigerian context.</w:t>
      </w:r>
    </w:p>
    <w:p w14:paraId="083F0CBF" w14:textId="0060CE69" w:rsidR="0092575F" w:rsidRDefault="00760A0D" w:rsidP="00760A0D">
      <w:pPr>
        <w:tabs>
          <w:tab w:val="left" w:pos="720"/>
        </w:tabs>
        <w:spacing w:line="360" w:lineRule="auto"/>
        <w:jc w:val="both"/>
        <w:rPr>
          <w:rFonts w:ascii="Times New Roman" w:hAnsi="Times New Roman"/>
          <w:bCs/>
          <w:sz w:val="24"/>
          <w:szCs w:val="24"/>
        </w:rPr>
      </w:pPr>
      <w:r w:rsidRPr="00760A0D">
        <w:rPr>
          <w:rFonts w:ascii="Times New Roman" w:hAnsi="Times New Roman"/>
          <w:bCs/>
          <w:sz w:val="24"/>
          <w:szCs w:val="24"/>
        </w:rPr>
        <w:t xml:space="preserve">There is also a notable absence of context-specific, evidence-based strategies tailored to medium-scale firms that operate under infrastructural and financial constraints. Most recommendations are derived from large-scale or automated facilities, which limits their relevance and feasibility in smaller, manually operated warehouses. This gap highlights the need for localized research that not only examines the impact of warehouse layout but also proposes realistic, low-cost, and sustainable solutions grounded in operational realities. The present study addresses this gap by investigating </w:t>
      </w:r>
      <w:proofErr w:type="spellStart"/>
      <w:r w:rsidRPr="00760A0D">
        <w:rPr>
          <w:rFonts w:ascii="Times New Roman" w:hAnsi="Times New Roman"/>
          <w:bCs/>
          <w:sz w:val="24"/>
          <w:szCs w:val="24"/>
        </w:rPr>
        <w:t>Tuyil</w:t>
      </w:r>
      <w:proofErr w:type="spellEnd"/>
      <w:r w:rsidRPr="00760A0D">
        <w:rPr>
          <w:rFonts w:ascii="Times New Roman" w:hAnsi="Times New Roman"/>
          <w:bCs/>
          <w:sz w:val="24"/>
          <w:szCs w:val="24"/>
        </w:rPr>
        <w:t xml:space="preserve"> Industries Limited as a case example and aligning theoretical principles with practical layout improvements.</w:t>
      </w:r>
    </w:p>
    <w:p w14:paraId="1CDB556F" w14:textId="77777777" w:rsidR="0092575F" w:rsidRDefault="0092575F">
      <w:pPr>
        <w:rPr>
          <w:rFonts w:ascii="Times New Roman" w:hAnsi="Times New Roman"/>
          <w:bCs/>
          <w:sz w:val="24"/>
          <w:szCs w:val="24"/>
        </w:rPr>
      </w:pPr>
      <w:r>
        <w:rPr>
          <w:rFonts w:ascii="Times New Roman" w:hAnsi="Times New Roman"/>
          <w:bCs/>
          <w:sz w:val="24"/>
          <w:szCs w:val="24"/>
        </w:rPr>
        <w:br w:type="page"/>
      </w:r>
    </w:p>
    <w:p w14:paraId="25693B26" w14:textId="77777777" w:rsidR="0092575F" w:rsidRPr="00664484" w:rsidRDefault="0092575F" w:rsidP="0092575F">
      <w:pPr>
        <w:spacing w:line="360" w:lineRule="auto"/>
        <w:jc w:val="center"/>
        <w:outlineLvl w:val="1"/>
        <w:rPr>
          <w:rFonts w:ascii="Times New Roman" w:eastAsia="Times New Roman" w:hAnsi="Times New Roman" w:cs="Times New Roman"/>
          <w:b/>
          <w:bCs/>
          <w:sz w:val="24"/>
          <w:szCs w:val="24"/>
        </w:rPr>
      </w:pPr>
      <w:r w:rsidRPr="00664484">
        <w:rPr>
          <w:rFonts w:ascii="Times New Roman" w:eastAsia="Times New Roman" w:hAnsi="Times New Roman" w:cs="Times New Roman"/>
          <w:b/>
          <w:bCs/>
          <w:sz w:val="24"/>
          <w:szCs w:val="24"/>
        </w:rPr>
        <w:lastRenderedPageBreak/>
        <w:t>CHAPTER THREE</w:t>
      </w:r>
    </w:p>
    <w:p w14:paraId="510EEF07" w14:textId="77777777" w:rsidR="0092575F" w:rsidRPr="00664484" w:rsidRDefault="0092575F" w:rsidP="0092575F">
      <w:pPr>
        <w:spacing w:line="360" w:lineRule="auto"/>
        <w:jc w:val="center"/>
        <w:outlineLvl w:val="1"/>
        <w:rPr>
          <w:rFonts w:ascii="Times New Roman" w:eastAsia="Times New Roman" w:hAnsi="Times New Roman" w:cs="Times New Roman"/>
          <w:b/>
          <w:bCs/>
          <w:sz w:val="24"/>
          <w:szCs w:val="24"/>
        </w:rPr>
      </w:pPr>
      <w:r w:rsidRPr="00664484">
        <w:rPr>
          <w:rFonts w:ascii="Times New Roman" w:eastAsia="Times New Roman" w:hAnsi="Times New Roman" w:cs="Times New Roman"/>
          <w:b/>
          <w:bCs/>
          <w:sz w:val="24"/>
          <w:szCs w:val="24"/>
        </w:rPr>
        <w:t>RESEARCH METHODOLOGY</w:t>
      </w:r>
    </w:p>
    <w:p w14:paraId="44F4D1A9" w14:textId="77777777" w:rsidR="0092575F" w:rsidRPr="00664484" w:rsidRDefault="0092575F" w:rsidP="0092575F">
      <w:pPr>
        <w:spacing w:line="360" w:lineRule="auto"/>
        <w:jc w:val="both"/>
        <w:rPr>
          <w:rFonts w:ascii="Times New Roman" w:hAnsi="Times New Roman" w:cs="Times New Roman"/>
          <w:b/>
          <w:bCs/>
          <w:sz w:val="24"/>
          <w:szCs w:val="24"/>
        </w:rPr>
      </w:pPr>
      <w:r w:rsidRPr="00664484">
        <w:rPr>
          <w:rFonts w:ascii="Times New Roman" w:hAnsi="Times New Roman" w:cs="Times New Roman"/>
          <w:b/>
          <w:bCs/>
          <w:sz w:val="24"/>
          <w:szCs w:val="24"/>
        </w:rPr>
        <w:t>3.1 Introduction</w:t>
      </w:r>
    </w:p>
    <w:p w14:paraId="7F1C0C5E" w14:textId="77777777" w:rsidR="0092575F" w:rsidRPr="00664484" w:rsidRDefault="0092575F" w:rsidP="0092575F">
      <w:pPr>
        <w:spacing w:line="360" w:lineRule="auto"/>
        <w:jc w:val="both"/>
        <w:rPr>
          <w:rFonts w:ascii="Times New Roman" w:hAnsi="Times New Roman" w:cs="Times New Roman"/>
          <w:sz w:val="24"/>
          <w:szCs w:val="24"/>
        </w:rPr>
      </w:pPr>
      <w:r w:rsidRPr="00664484">
        <w:rPr>
          <w:rFonts w:ascii="Times New Roman" w:hAnsi="Times New Roman" w:cs="Times New Roman"/>
          <w:sz w:val="24"/>
          <w:szCs w:val="24"/>
        </w:rPr>
        <w:t xml:space="preserve">This chapter outlines the methodology used to examine the impact of warehouse layout on material handling efficiency at </w:t>
      </w:r>
      <w:proofErr w:type="spellStart"/>
      <w:r w:rsidRPr="00664484">
        <w:rPr>
          <w:rFonts w:ascii="Times New Roman" w:hAnsi="Times New Roman" w:cs="Times New Roman"/>
          <w:sz w:val="24"/>
          <w:szCs w:val="24"/>
        </w:rPr>
        <w:t>Tuyil</w:t>
      </w:r>
      <w:proofErr w:type="spellEnd"/>
      <w:r w:rsidRPr="00664484">
        <w:rPr>
          <w:rFonts w:ascii="Times New Roman" w:hAnsi="Times New Roman" w:cs="Times New Roman"/>
          <w:sz w:val="24"/>
          <w:szCs w:val="24"/>
        </w:rPr>
        <w:t xml:space="preserve"> Industries Limited. It covers the research design, data sources, population, sampling technique, research instruments, and data collection methods. Each component is structured to align with the study’s objectives and provide relevant insights into the operational challenges of a manual-handling warehouse environment.</w:t>
      </w:r>
    </w:p>
    <w:p w14:paraId="72137964" w14:textId="77777777" w:rsidR="0092575F" w:rsidRPr="00664484" w:rsidRDefault="0092575F" w:rsidP="0092575F">
      <w:pPr>
        <w:spacing w:line="360" w:lineRule="auto"/>
        <w:jc w:val="both"/>
        <w:outlineLvl w:val="2"/>
        <w:rPr>
          <w:rFonts w:ascii="Times New Roman" w:eastAsia="Times New Roman" w:hAnsi="Times New Roman" w:cs="Times New Roman"/>
          <w:b/>
          <w:bCs/>
          <w:sz w:val="24"/>
          <w:szCs w:val="24"/>
        </w:rPr>
      </w:pPr>
      <w:r w:rsidRPr="00664484">
        <w:rPr>
          <w:rFonts w:ascii="Times New Roman" w:eastAsia="Times New Roman" w:hAnsi="Times New Roman" w:cs="Times New Roman"/>
          <w:b/>
          <w:bCs/>
          <w:sz w:val="24"/>
          <w:szCs w:val="24"/>
        </w:rPr>
        <w:t>3.2 Research Design</w:t>
      </w:r>
    </w:p>
    <w:p w14:paraId="7024EC48" w14:textId="77777777" w:rsidR="0092575F" w:rsidRPr="00664484" w:rsidRDefault="0092575F" w:rsidP="0092575F">
      <w:pPr>
        <w:spacing w:line="360" w:lineRule="auto"/>
        <w:jc w:val="both"/>
        <w:rPr>
          <w:rFonts w:ascii="Times New Roman" w:eastAsia="Times New Roman" w:hAnsi="Times New Roman" w:cs="Times New Roman"/>
          <w:sz w:val="24"/>
          <w:szCs w:val="24"/>
        </w:rPr>
      </w:pPr>
      <w:r w:rsidRPr="00664484">
        <w:rPr>
          <w:rFonts w:ascii="Times New Roman" w:eastAsia="Times New Roman" w:hAnsi="Times New Roman" w:cs="Times New Roman"/>
          <w:sz w:val="24"/>
          <w:szCs w:val="24"/>
        </w:rPr>
        <w:t xml:space="preserve">This study adopts a descriptive case study design, which allows for an in-depth examination of warehouse layout and its effect on material handling efficiency at </w:t>
      </w:r>
      <w:proofErr w:type="spellStart"/>
      <w:r w:rsidRPr="00664484">
        <w:rPr>
          <w:rFonts w:ascii="Times New Roman" w:eastAsia="Times New Roman" w:hAnsi="Times New Roman" w:cs="Times New Roman"/>
          <w:sz w:val="24"/>
          <w:szCs w:val="24"/>
        </w:rPr>
        <w:t>Tuyil</w:t>
      </w:r>
      <w:proofErr w:type="spellEnd"/>
      <w:r w:rsidRPr="00664484">
        <w:rPr>
          <w:rFonts w:ascii="Times New Roman" w:eastAsia="Times New Roman" w:hAnsi="Times New Roman" w:cs="Times New Roman"/>
          <w:sz w:val="24"/>
          <w:szCs w:val="24"/>
        </w:rPr>
        <w:t xml:space="preserve"> Industries Limited. The descriptive approach is appropriate for analyzing current practices, identifying specific inefficiencies, and exploring relationships among layout configuration, equipment use, and worker productivity.</w:t>
      </w:r>
    </w:p>
    <w:p w14:paraId="53898934" w14:textId="77777777" w:rsidR="0092575F" w:rsidRPr="00664484" w:rsidRDefault="0092575F" w:rsidP="0092575F">
      <w:pPr>
        <w:spacing w:line="360" w:lineRule="auto"/>
        <w:jc w:val="both"/>
        <w:rPr>
          <w:rFonts w:ascii="Times New Roman" w:hAnsi="Times New Roman" w:cs="Times New Roman"/>
          <w:b/>
          <w:bCs/>
          <w:sz w:val="24"/>
          <w:szCs w:val="24"/>
        </w:rPr>
      </w:pPr>
      <w:r w:rsidRPr="00664484">
        <w:rPr>
          <w:rFonts w:ascii="Times New Roman" w:hAnsi="Times New Roman" w:cs="Times New Roman"/>
          <w:b/>
          <w:bCs/>
          <w:sz w:val="24"/>
          <w:szCs w:val="24"/>
        </w:rPr>
        <w:t>3.3 Data Type and Sources</w:t>
      </w:r>
    </w:p>
    <w:p w14:paraId="5E618441" w14:textId="77777777" w:rsidR="0092575F" w:rsidRPr="00664484" w:rsidRDefault="0092575F" w:rsidP="0092575F">
      <w:pPr>
        <w:spacing w:line="360" w:lineRule="auto"/>
        <w:jc w:val="both"/>
        <w:rPr>
          <w:rFonts w:ascii="Times New Roman" w:hAnsi="Times New Roman" w:cs="Times New Roman"/>
          <w:sz w:val="24"/>
          <w:szCs w:val="24"/>
        </w:rPr>
      </w:pPr>
      <w:r w:rsidRPr="00664484">
        <w:rPr>
          <w:rFonts w:ascii="Times New Roman" w:hAnsi="Times New Roman" w:cs="Times New Roman"/>
          <w:sz w:val="24"/>
          <w:szCs w:val="24"/>
        </w:rPr>
        <w:t xml:space="preserve">This study utilizes both </w:t>
      </w:r>
      <w:r w:rsidRPr="000F61E8">
        <w:rPr>
          <w:rFonts w:ascii="Times New Roman" w:hAnsi="Times New Roman" w:cs="Times New Roman"/>
          <w:sz w:val="24"/>
          <w:szCs w:val="24"/>
        </w:rPr>
        <w:t>primary and secondary</w:t>
      </w:r>
      <w:r w:rsidRPr="00664484">
        <w:rPr>
          <w:rFonts w:ascii="Times New Roman" w:hAnsi="Times New Roman" w:cs="Times New Roman"/>
          <w:sz w:val="24"/>
          <w:szCs w:val="24"/>
        </w:rPr>
        <w:t xml:space="preserve"> data to assess the impact of warehouse layout on material handling efficiency at </w:t>
      </w:r>
      <w:proofErr w:type="spellStart"/>
      <w:r w:rsidRPr="00664484">
        <w:rPr>
          <w:rFonts w:ascii="Times New Roman" w:hAnsi="Times New Roman" w:cs="Times New Roman"/>
          <w:sz w:val="24"/>
          <w:szCs w:val="24"/>
        </w:rPr>
        <w:t>Tuyil</w:t>
      </w:r>
      <w:proofErr w:type="spellEnd"/>
      <w:r w:rsidRPr="00664484">
        <w:rPr>
          <w:rFonts w:ascii="Times New Roman" w:hAnsi="Times New Roman" w:cs="Times New Roman"/>
          <w:sz w:val="24"/>
          <w:szCs w:val="24"/>
        </w:rPr>
        <w:t xml:space="preserve"> Industries Limited.</w:t>
      </w:r>
    </w:p>
    <w:p w14:paraId="5E1B8ED3" w14:textId="77777777" w:rsidR="0092575F" w:rsidRPr="00664484" w:rsidRDefault="0092575F" w:rsidP="0092575F">
      <w:pPr>
        <w:spacing w:line="360" w:lineRule="auto"/>
        <w:jc w:val="both"/>
        <w:rPr>
          <w:rFonts w:ascii="Times New Roman" w:hAnsi="Times New Roman" w:cs="Times New Roman"/>
          <w:sz w:val="24"/>
          <w:szCs w:val="24"/>
        </w:rPr>
      </w:pPr>
      <w:r w:rsidRPr="000F61E8">
        <w:rPr>
          <w:rFonts w:ascii="Times New Roman" w:hAnsi="Times New Roman" w:cs="Times New Roman"/>
          <w:sz w:val="24"/>
          <w:szCs w:val="24"/>
        </w:rPr>
        <w:t>Primary data</w:t>
      </w:r>
      <w:r w:rsidRPr="00664484">
        <w:rPr>
          <w:rFonts w:ascii="Times New Roman" w:hAnsi="Times New Roman" w:cs="Times New Roman"/>
          <w:sz w:val="24"/>
          <w:szCs w:val="24"/>
        </w:rPr>
        <w:t xml:space="preserve"> were collected directly from staff involved in warehouse operations through structured questionnaires and direct observations. These data focus on operational metrics such as travel distances, picking times, aisle accessibility, and space utilization, as well as perceptions of layout-related challenges and ergonomic issues.</w:t>
      </w:r>
    </w:p>
    <w:p w14:paraId="62430CFE" w14:textId="77777777" w:rsidR="0092575F" w:rsidRPr="00664484" w:rsidRDefault="0092575F" w:rsidP="0092575F">
      <w:pPr>
        <w:spacing w:line="360" w:lineRule="auto"/>
        <w:jc w:val="both"/>
        <w:rPr>
          <w:rFonts w:ascii="Times New Roman" w:hAnsi="Times New Roman" w:cs="Times New Roman"/>
          <w:sz w:val="24"/>
          <w:szCs w:val="24"/>
        </w:rPr>
      </w:pPr>
      <w:r w:rsidRPr="000F61E8">
        <w:rPr>
          <w:rFonts w:ascii="Times New Roman" w:hAnsi="Times New Roman" w:cs="Times New Roman"/>
          <w:sz w:val="24"/>
          <w:szCs w:val="24"/>
        </w:rPr>
        <w:t>Secondary data</w:t>
      </w:r>
      <w:r w:rsidRPr="00664484">
        <w:rPr>
          <w:rFonts w:ascii="Times New Roman" w:hAnsi="Times New Roman" w:cs="Times New Roman"/>
          <w:sz w:val="24"/>
          <w:szCs w:val="24"/>
        </w:rPr>
        <w:t xml:space="preserve"> were sourced from internal warehouse documents, such as floor plans, inventory movement records, and operational reports. Additional insights were obtained from academic literature, industry publications, and previous studies related to warehouse management and layout optimization. The combination of both data types ensures a well-rounded analysis of the current layout and its influence on efficiency.</w:t>
      </w:r>
    </w:p>
    <w:p w14:paraId="41564C08" w14:textId="77777777" w:rsidR="0092575F" w:rsidRDefault="0092575F" w:rsidP="0092575F">
      <w:pPr>
        <w:spacing w:line="360" w:lineRule="auto"/>
        <w:jc w:val="both"/>
        <w:outlineLvl w:val="2"/>
        <w:rPr>
          <w:rFonts w:ascii="Times New Roman" w:eastAsia="Times New Roman" w:hAnsi="Times New Roman" w:cs="Times New Roman"/>
          <w:b/>
          <w:bCs/>
          <w:sz w:val="24"/>
          <w:szCs w:val="24"/>
        </w:rPr>
      </w:pPr>
    </w:p>
    <w:p w14:paraId="26AFADFE" w14:textId="77777777" w:rsidR="0092575F" w:rsidRPr="00664484" w:rsidRDefault="0092575F" w:rsidP="0092575F">
      <w:pPr>
        <w:spacing w:line="360" w:lineRule="auto"/>
        <w:jc w:val="both"/>
        <w:outlineLvl w:val="2"/>
        <w:rPr>
          <w:rFonts w:ascii="Times New Roman" w:eastAsia="Times New Roman" w:hAnsi="Times New Roman" w:cs="Times New Roman"/>
          <w:b/>
          <w:bCs/>
          <w:sz w:val="24"/>
          <w:szCs w:val="24"/>
        </w:rPr>
      </w:pPr>
      <w:r w:rsidRPr="00664484">
        <w:rPr>
          <w:rFonts w:ascii="Times New Roman" w:eastAsia="Times New Roman" w:hAnsi="Times New Roman" w:cs="Times New Roman"/>
          <w:b/>
          <w:bCs/>
          <w:sz w:val="24"/>
          <w:szCs w:val="24"/>
        </w:rPr>
        <w:lastRenderedPageBreak/>
        <w:t>3.4 Population of the Study</w:t>
      </w:r>
    </w:p>
    <w:p w14:paraId="3CB2B002" w14:textId="77777777" w:rsidR="0092575F" w:rsidRPr="00664484" w:rsidRDefault="0092575F" w:rsidP="0092575F">
      <w:pPr>
        <w:spacing w:line="360" w:lineRule="auto"/>
        <w:jc w:val="both"/>
        <w:rPr>
          <w:rFonts w:ascii="Times New Roman" w:eastAsia="Times New Roman" w:hAnsi="Times New Roman" w:cs="Times New Roman"/>
          <w:sz w:val="24"/>
          <w:szCs w:val="24"/>
        </w:rPr>
      </w:pPr>
      <w:r w:rsidRPr="00664484">
        <w:rPr>
          <w:rFonts w:ascii="Times New Roman" w:eastAsia="Times New Roman" w:hAnsi="Times New Roman" w:cs="Times New Roman"/>
          <w:sz w:val="24"/>
          <w:szCs w:val="24"/>
        </w:rPr>
        <w:t xml:space="preserve">The population for this study consists of employees directly engaged in warehouse operations at </w:t>
      </w:r>
      <w:proofErr w:type="spellStart"/>
      <w:r w:rsidRPr="00664484">
        <w:rPr>
          <w:rFonts w:ascii="Times New Roman" w:eastAsia="Times New Roman" w:hAnsi="Times New Roman" w:cs="Times New Roman"/>
          <w:sz w:val="24"/>
          <w:szCs w:val="24"/>
        </w:rPr>
        <w:t>Tuyil</w:t>
      </w:r>
      <w:proofErr w:type="spellEnd"/>
      <w:r w:rsidRPr="00664484">
        <w:rPr>
          <w:rFonts w:ascii="Times New Roman" w:eastAsia="Times New Roman" w:hAnsi="Times New Roman" w:cs="Times New Roman"/>
          <w:sz w:val="24"/>
          <w:szCs w:val="24"/>
        </w:rPr>
        <w:t xml:space="preserve"> Industries Limited. According to internal staffing records made available through the Human Resources Department (2024), the warehouse team comprises approximately 4</w:t>
      </w:r>
      <w:r>
        <w:rPr>
          <w:rFonts w:ascii="Times New Roman" w:eastAsia="Times New Roman" w:hAnsi="Times New Roman" w:cs="Times New Roman"/>
          <w:sz w:val="24"/>
          <w:szCs w:val="24"/>
        </w:rPr>
        <w:t>8</w:t>
      </w:r>
      <w:r w:rsidRPr="00664484">
        <w:rPr>
          <w:rFonts w:ascii="Times New Roman" w:eastAsia="Times New Roman" w:hAnsi="Times New Roman" w:cs="Times New Roman"/>
          <w:sz w:val="24"/>
          <w:szCs w:val="24"/>
        </w:rPr>
        <w:t xml:space="preserve"> staff members. This includes </w:t>
      </w:r>
      <w:r>
        <w:rPr>
          <w:rFonts w:ascii="Times New Roman" w:eastAsia="Times New Roman" w:hAnsi="Times New Roman" w:cs="Times New Roman"/>
          <w:sz w:val="24"/>
          <w:szCs w:val="24"/>
        </w:rPr>
        <w:t>7</w:t>
      </w:r>
      <w:r w:rsidRPr="00664484">
        <w:rPr>
          <w:rFonts w:ascii="Times New Roman" w:eastAsia="Times New Roman" w:hAnsi="Times New Roman" w:cs="Times New Roman"/>
          <w:sz w:val="24"/>
          <w:szCs w:val="24"/>
        </w:rPr>
        <w:t xml:space="preserve"> warehouse supervisors, 1</w:t>
      </w:r>
      <w:r>
        <w:rPr>
          <w:rFonts w:ascii="Times New Roman" w:eastAsia="Times New Roman" w:hAnsi="Times New Roman" w:cs="Times New Roman"/>
          <w:sz w:val="24"/>
          <w:szCs w:val="24"/>
        </w:rPr>
        <w:t>1</w:t>
      </w:r>
      <w:r w:rsidRPr="00664484">
        <w:rPr>
          <w:rFonts w:ascii="Times New Roman" w:eastAsia="Times New Roman" w:hAnsi="Times New Roman" w:cs="Times New Roman"/>
          <w:sz w:val="24"/>
          <w:szCs w:val="24"/>
        </w:rPr>
        <w:t xml:space="preserve"> inventory clerks, 20 material handlers, and 10 packaging and dispatch personnel. These individuals represent the operational core of the warehouse, handling daily tasks such as inventory management, material movement, order picking, and dispatch. Their continuous interaction with the physical layout of the facility makes them uniquely positioned to provide practical insights into how spatial design influences material handling efficiency. Drawing data from this population ensures that the study captures the operational realities and layout-related challenges experienced within a typical medium-scale, labor-driven manufacturing environment.</w:t>
      </w:r>
    </w:p>
    <w:p w14:paraId="2E170230" w14:textId="77777777" w:rsidR="0092575F" w:rsidRPr="00664484" w:rsidRDefault="0092575F" w:rsidP="0092575F">
      <w:pPr>
        <w:spacing w:line="360" w:lineRule="auto"/>
        <w:jc w:val="both"/>
        <w:outlineLvl w:val="2"/>
        <w:rPr>
          <w:rFonts w:ascii="Times New Roman" w:eastAsia="Times New Roman" w:hAnsi="Times New Roman" w:cs="Times New Roman"/>
          <w:b/>
          <w:bCs/>
          <w:sz w:val="24"/>
          <w:szCs w:val="24"/>
        </w:rPr>
      </w:pPr>
      <w:r w:rsidRPr="00664484">
        <w:rPr>
          <w:rFonts w:ascii="Times New Roman" w:eastAsia="Times New Roman" w:hAnsi="Times New Roman" w:cs="Times New Roman"/>
          <w:b/>
          <w:bCs/>
          <w:sz w:val="24"/>
          <w:szCs w:val="24"/>
        </w:rPr>
        <w:t>3.5 Research Instrument</w:t>
      </w:r>
    </w:p>
    <w:p w14:paraId="43BBAD86" w14:textId="77777777" w:rsidR="0092575F" w:rsidRPr="00664484" w:rsidRDefault="0092575F" w:rsidP="0092575F">
      <w:pPr>
        <w:spacing w:line="360" w:lineRule="auto"/>
        <w:jc w:val="both"/>
        <w:rPr>
          <w:rFonts w:ascii="Times New Roman" w:eastAsia="Times New Roman" w:hAnsi="Times New Roman" w:cs="Times New Roman"/>
          <w:sz w:val="24"/>
          <w:szCs w:val="24"/>
        </w:rPr>
      </w:pPr>
      <w:r w:rsidRPr="00664484">
        <w:rPr>
          <w:rFonts w:ascii="Times New Roman" w:eastAsia="Times New Roman" w:hAnsi="Times New Roman" w:cs="Times New Roman"/>
          <w:sz w:val="24"/>
          <w:szCs w:val="24"/>
        </w:rPr>
        <w:t xml:space="preserve">This study employed a structured questionnaire as the primary research instrument to collect data from warehouse staff at </w:t>
      </w:r>
      <w:proofErr w:type="spellStart"/>
      <w:r w:rsidRPr="00664484">
        <w:rPr>
          <w:rFonts w:ascii="Times New Roman" w:eastAsia="Times New Roman" w:hAnsi="Times New Roman" w:cs="Times New Roman"/>
          <w:sz w:val="24"/>
          <w:szCs w:val="24"/>
        </w:rPr>
        <w:t>Tuyil</w:t>
      </w:r>
      <w:proofErr w:type="spellEnd"/>
      <w:r w:rsidRPr="00664484">
        <w:rPr>
          <w:rFonts w:ascii="Times New Roman" w:eastAsia="Times New Roman" w:hAnsi="Times New Roman" w:cs="Times New Roman"/>
          <w:sz w:val="24"/>
          <w:szCs w:val="24"/>
        </w:rPr>
        <w:t xml:space="preserve"> Industries Limited. The questionnaire contained both closed-ended and Likert-scale questions designed to capture responses on key variables such as travel distance, aisle accessibility, storage utilization, equipment usage, and ergonomic conditions. To enhance the validity of the findings, direct observation was also conducted using a checklist aligned with Systems Theory and Lean principles, allowing the researcher to document worker movement patterns, equipment placement, and congestion points within the warehouse. The questionnaire was developed based on relevant literature (Tompkins et al., 2010; </w:t>
      </w:r>
      <w:proofErr w:type="spellStart"/>
      <w:r w:rsidRPr="00664484">
        <w:rPr>
          <w:rFonts w:ascii="Times New Roman" w:eastAsia="Times New Roman" w:hAnsi="Times New Roman" w:cs="Times New Roman"/>
          <w:sz w:val="24"/>
          <w:szCs w:val="24"/>
        </w:rPr>
        <w:t>Frazelle</w:t>
      </w:r>
      <w:proofErr w:type="spellEnd"/>
      <w:r w:rsidRPr="00664484">
        <w:rPr>
          <w:rFonts w:ascii="Times New Roman" w:eastAsia="Times New Roman" w:hAnsi="Times New Roman" w:cs="Times New Roman"/>
          <w:sz w:val="24"/>
          <w:szCs w:val="24"/>
        </w:rPr>
        <w:t>, 2002) and was reviewed by logistics professionals to ensure content clarity and relevance. This dual-method approach enabled triangulation of responses, ensuring that both subjective insights and real-time operational data were effectively captured for comprehensive analysis.</w:t>
      </w:r>
    </w:p>
    <w:p w14:paraId="11FCCF77" w14:textId="77777777" w:rsidR="0092575F" w:rsidRPr="00664484" w:rsidRDefault="0092575F" w:rsidP="0092575F">
      <w:pPr>
        <w:spacing w:line="360" w:lineRule="auto"/>
        <w:jc w:val="both"/>
        <w:outlineLvl w:val="2"/>
        <w:rPr>
          <w:rFonts w:ascii="Times New Roman" w:eastAsia="Times New Roman" w:hAnsi="Times New Roman" w:cs="Times New Roman"/>
          <w:b/>
          <w:bCs/>
          <w:sz w:val="24"/>
          <w:szCs w:val="24"/>
        </w:rPr>
      </w:pPr>
      <w:r w:rsidRPr="00664484">
        <w:rPr>
          <w:rFonts w:ascii="Times New Roman" w:eastAsia="Times New Roman" w:hAnsi="Times New Roman" w:cs="Times New Roman"/>
          <w:b/>
          <w:bCs/>
          <w:sz w:val="24"/>
          <w:szCs w:val="24"/>
        </w:rPr>
        <w:t>3.6 Sampling Technique and Sample Size</w:t>
      </w:r>
    </w:p>
    <w:p w14:paraId="2AAFBD48" w14:textId="77777777" w:rsidR="0092575F" w:rsidRPr="00664484" w:rsidRDefault="0092575F" w:rsidP="0092575F">
      <w:pPr>
        <w:spacing w:line="360" w:lineRule="auto"/>
        <w:jc w:val="both"/>
        <w:rPr>
          <w:rFonts w:ascii="Times New Roman" w:eastAsia="Times New Roman" w:hAnsi="Times New Roman" w:cs="Times New Roman"/>
          <w:sz w:val="24"/>
          <w:szCs w:val="24"/>
        </w:rPr>
      </w:pPr>
      <w:r w:rsidRPr="00664484">
        <w:rPr>
          <w:rFonts w:ascii="Times New Roman" w:eastAsia="Times New Roman" w:hAnsi="Times New Roman" w:cs="Times New Roman"/>
          <w:sz w:val="24"/>
          <w:szCs w:val="24"/>
        </w:rPr>
        <w:t xml:space="preserve">This study employed a purposive sampling technique to select participants directly involved in warehouse operations at </w:t>
      </w:r>
      <w:proofErr w:type="spellStart"/>
      <w:r w:rsidRPr="00664484">
        <w:rPr>
          <w:rFonts w:ascii="Times New Roman" w:eastAsia="Times New Roman" w:hAnsi="Times New Roman" w:cs="Times New Roman"/>
          <w:sz w:val="24"/>
          <w:szCs w:val="24"/>
        </w:rPr>
        <w:t>Tuyil</w:t>
      </w:r>
      <w:proofErr w:type="spellEnd"/>
      <w:r w:rsidRPr="00664484">
        <w:rPr>
          <w:rFonts w:ascii="Times New Roman" w:eastAsia="Times New Roman" w:hAnsi="Times New Roman" w:cs="Times New Roman"/>
          <w:sz w:val="24"/>
          <w:szCs w:val="24"/>
        </w:rPr>
        <w:t xml:space="preserve"> Industries Limited. This method was appropriate because it ensured the inclusion of individuals with firsthand experience and operational knowledge of the warehouse layout and material handling processes. Out of an estimated warehouse workforce of 4</w:t>
      </w:r>
      <w:r>
        <w:rPr>
          <w:rFonts w:ascii="Times New Roman" w:eastAsia="Times New Roman" w:hAnsi="Times New Roman" w:cs="Times New Roman"/>
          <w:sz w:val="24"/>
          <w:szCs w:val="24"/>
        </w:rPr>
        <w:t>8</w:t>
      </w:r>
      <w:r w:rsidRPr="00664484">
        <w:rPr>
          <w:rFonts w:ascii="Times New Roman" w:eastAsia="Times New Roman" w:hAnsi="Times New Roman" w:cs="Times New Roman"/>
          <w:b/>
          <w:bCs/>
          <w:sz w:val="24"/>
          <w:szCs w:val="24"/>
        </w:rPr>
        <w:t xml:space="preserve"> </w:t>
      </w:r>
      <w:r w:rsidRPr="00664484">
        <w:rPr>
          <w:rFonts w:ascii="Times New Roman" w:eastAsia="Times New Roman" w:hAnsi="Times New Roman" w:cs="Times New Roman"/>
          <w:sz w:val="24"/>
          <w:szCs w:val="24"/>
        </w:rPr>
        <w:lastRenderedPageBreak/>
        <w:t>employees, a sample size of 46 respondents was selected. This number was chosen to ensure a high level of coverage and data reliability, representing nearly the entire operational population while allowing for minimal non-response or incomplete data. The decision to include 4</w:t>
      </w:r>
      <w:r>
        <w:rPr>
          <w:rFonts w:ascii="Times New Roman" w:eastAsia="Times New Roman" w:hAnsi="Times New Roman" w:cs="Times New Roman"/>
          <w:sz w:val="24"/>
          <w:szCs w:val="24"/>
        </w:rPr>
        <w:t>6</w:t>
      </w:r>
      <w:r w:rsidRPr="00664484">
        <w:rPr>
          <w:rFonts w:ascii="Times New Roman" w:eastAsia="Times New Roman" w:hAnsi="Times New Roman" w:cs="Times New Roman"/>
          <w:sz w:val="24"/>
          <w:szCs w:val="24"/>
        </w:rPr>
        <w:t xml:space="preserve"> participants strengthens the validity of the findings by capturing a broad range of perspectives across different operational roles, including supervisors, inventory clerks, material handlers, and dispatch staff. This comprehensive sampling enhances the depth and accuracy of the study’s assessment of layout-related efficiency within </w:t>
      </w:r>
      <w:proofErr w:type="spellStart"/>
      <w:r w:rsidRPr="00664484">
        <w:rPr>
          <w:rFonts w:ascii="Times New Roman" w:eastAsia="Times New Roman" w:hAnsi="Times New Roman" w:cs="Times New Roman"/>
          <w:sz w:val="24"/>
          <w:szCs w:val="24"/>
        </w:rPr>
        <w:t>Tuyil</w:t>
      </w:r>
      <w:proofErr w:type="spellEnd"/>
      <w:r w:rsidRPr="00664484">
        <w:rPr>
          <w:rFonts w:ascii="Times New Roman" w:eastAsia="Times New Roman" w:hAnsi="Times New Roman" w:cs="Times New Roman"/>
          <w:sz w:val="24"/>
          <w:szCs w:val="24"/>
        </w:rPr>
        <w:t xml:space="preserve"> Industries’ manual-handling environment.</w:t>
      </w:r>
    </w:p>
    <w:p w14:paraId="32FD3DB6" w14:textId="77777777" w:rsidR="0092575F" w:rsidRPr="00664484" w:rsidRDefault="0092575F" w:rsidP="0092575F">
      <w:pPr>
        <w:spacing w:line="360" w:lineRule="auto"/>
        <w:jc w:val="both"/>
        <w:rPr>
          <w:rFonts w:ascii="Times New Roman" w:hAnsi="Times New Roman" w:cs="Times New Roman"/>
          <w:b/>
          <w:bCs/>
          <w:sz w:val="24"/>
          <w:szCs w:val="24"/>
        </w:rPr>
      </w:pPr>
      <w:r w:rsidRPr="00664484">
        <w:rPr>
          <w:rFonts w:ascii="Times New Roman" w:hAnsi="Times New Roman" w:cs="Times New Roman"/>
          <w:b/>
          <w:bCs/>
          <w:sz w:val="24"/>
          <w:szCs w:val="24"/>
        </w:rPr>
        <w:t>3.7 Method of Data Collection</w:t>
      </w:r>
    </w:p>
    <w:p w14:paraId="38353EB1" w14:textId="77777777" w:rsidR="0092575F" w:rsidRPr="00664484" w:rsidRDefault="0092575F" w:rsidP="0092575F">
      <w:pPr>
        <w:spacing w:line="360" w:lineRule="auto"/>
        <w:jc w:val="both"/>
        <w:rPr>
          <w:rFonts w:ascii="Times New Roman" w:hAnsi="Times New Roman" w:cs="Times New Roman"/>
          <w:sz w:val="24"/>
          <w:szCs w:val="24"/>
        </w:rPr>
      </w:pPr>
      <w:r w:rsidRPr="00664484">
        <w:rPr>
          <w:rFonts w:ascii="Times New Roman" w:hAnsi="Times New Roman" w:cs="Times New Roman"/>
          <w:sz w:val="24"/>
          <w:szCs w:val="24"/>
        </w:rPr>
        <w:t xml:space="preserve">Data were collected through the in-person administration of questionnaires and direct observation of warehouse activities at </w:t>
      </w:r>
      <w:proofErr w:type="spellStart"/>
      <w:r w:rsidRPr="00664484">
        <w:rPr>
          <w:rFonts w:ascii="Times New Roman" w:hAnsi="Times New Roman" w:cs="Times New Roman"/>
          <w:sz w:val="24"/>
          <w:szCs w:val="24"/>
        </w:rPr>
        <w:t>Tuyil</w:t>
      </w:r>
      <w:proofErr w:type="spellEnd"/>
      <w:r w:rsidRPr="00664484">
        <w:rPr>
          <w:rFonts w:ascii="Times New Roman" w:hAnsi="Times New Roman" w:cs="Times New Roman"/>
          <w:sz w:val="24"/>
          <w:szCs w:val="24"/>
        </w:rPr>
        <w:t xml:space="preserve"> Industries Limited. Prior to participation, the purpose of the study was clearly explained, and informed consent was obtained from all 40 selected respondents. Questionnaires were completed on-site with clarification provided as needed to ensure accuracy. Observations were conducted discreetly during regular warehouse operations to capture practical aspects of layout usage, including worker movement, equipment flow, and space utilization. This approach allowed for the collection of both reported and observed data relevant to warehouse layout and material handling efficiency.</w:t>
      </w:r>
    </w:p>
    <w:p w14:paraId="6DB2E264" w14:textId="77777777" w:rsidR="0092575F" w:rsidRPr="00664484" w:rsidRDefault="0092575F" w:rsidP="0092575F">
      <w:pPr>
        <w:spacing w:line="360" w:lineRule="auto"/>
        <w:jc w:val="both"/>
        <w:rPr>
          <w:rFonts w:ascii="Times New Roman" w:hAnsi="Times New Roman" w:cs="Times New Roman"/>
          <w:sz w:val="24"/>
          <w:szCs w:val="24"/>
        </w:rPr>
      </w:pPr>
    </w:p>
    <w:p w14:paraId="5E58667E" w14:textId="1473BF81" w:rsidR="005617EC" w:rsidRDefault="005617EC">
      <w:pPr>
        <w:rPr>
          <w:rFonts w:ascii="Times New Roman" w:hAnsi="Times New Roman"/>
          <w:bCs/>
          <w:sz w:val="24"/>
          <w:szCs w:val="24"/>
        </w:rPr>
      </w:pPr>
      <w:r>
        <w:rPr>
          <w:rFonts w:ascii="Times New Roman" w:hAnsi="Times New Roman"/>
          <w:bCs/>
          <w:sz w:val="24"/>
          <w:szCs w:val="24"/>
        </w:rPr>
        <w:br w:type="page"/>
      </w:r>
    </w:p>
    <w:p w14:paraId="795D08C9" w14:textId="77777777" w:rsidR="005617EC" w:rsidRPr="0056080A" w:rsidRDefault="005617EC" w:rsidP="005617EC">
      <w:pPr>
        <w:spacing w:after="100" w:afterAutospacing="1" w:line="240" w:lineRule="auto"/>
        <w:jc w:val="center"/>
        <w:outlineLvl w:val="1"/>
        <w:rPr>
          <w:rFonts w:ascii="Times New Roman" w:eastAsia="Times New Roman" w:hAnsi="Times New Roman" w:cs="Times New Roman"/>
          <w:b/>
          <w:bCs/>
          <w:sz w:val="24"/>
          <w:szCs w:val="24"/>
        </w:rPr>
      </w:pPr>
      <w:r w:rsidRPr="0056080A">
        <w:rPr>
          <w:rFonts w:ascii="Times New Roman" w:eastAsia="Times New Roman" w:hAnsi="Times New Roman" w:cs="Times New Roman"/>
          <w:b/>
          <w:bCs/>
          <w:sz w:val="24"/>
          <w:szCs w:val="24"/>
        </w:rPr>
        <w:lastRenderedPageBreak/>
        <w:t>CHAPTER FOUR</w:t>
      </w:r>
    </w:p>
    <w:p w14:paraId="0126FFA9" w14:textId="77777777" w:rsidR="005617EC" w:rsidRPr="0056080A" w:rsidRDefault="005617EC" w:rsidP="005617EC">
      <w:pPr>
        <w:spacing w:after="100" w:afterAutospacing="1" w:line="240" w:lineRule="auto"/>
        <w:jc w:val="center"/>
        <w:outlineLvl w:val="1"/>
        <w:rPr>
          <w:rFonts w:ascii="Times New Roman" w:eastAsia="Times New Roman" w:hAnsi="Times New Roman" w:cs="Times New Roman"/>
          <w:b/>
          <w:bCs/>
          <w:sz w:val="24"/>
          <w:szCs w:val="24"/>
        </w:rPr>
      </w:pPr>
      <w:r w:rsidRPr="0056080A">
        <w:rPr>
          <w:rFonts w:ascii="Times New Roman" w:eastAsia="Times New Roman" w:hAnsi="Times New Roman" w:cs="Times New Roman"/>
          <w:b/>
          <w:bCs/>
          <w:sz w:val="24"/>
          <w:szCs w:val="24"/>
        </w:rPr>
        <w:t>DATA PRESENTATION, ANALYSIS, AND INTERPRETATION</w:t>
      </w:r>
    </w:p>
    <w:p w14:paraId="502A9497" w14:textId="77777777" w:rsidR="005617EC" w:rsidRPr="006C2509" w:rsidRDefault="005617EC" w:rsidP="005617EC">
      <w:pPr>
        <w:pStyle w:val="Heading3"/>
        <w:spacing w:before="0" w:beforeAutospacing="0"/>
        <w:jc w:val="both"/>
        <w:rPr>
          <w:sz w:val="24"/>
          <w:szCs w:val="24"/>
        </w:rPr>
      </w:pPr>
      <w:r w:rsidRPr="006C2509">
        <w:rPr>
          <w:rStyle w:val="Strong"/>
          <w:sz w:val="24"/>
          <w:szCs w:val="24"/>
        </w:rPr>
        <w:t>4.1 Introduction</w:t>
      </w:r>
      <w:r>
        <w:rPr>
          <w:rStyle w:val="Strong"/>
          <w:sz w:val="24"/>
          <w:szCs w:val="24"/>
        </w:rPr>
        <w:t xml:space="preserve"> </w:t>
      </w:r>
    </w:p>
    <w:p w14:paraId="0C93466B" w14:textId="77777777" w:rsidR="005617EC" w:rsidRPr="006C2509" w:rsidRDefault="005617EC" w:rsidP="005617EC">
      <w:pPr>
        <w:pStyle w:val="NormalWeb"/>
        <w:spacing w:before="0" w:beforeAutospacing="0"/>
        <w:jc w:val="both"/>
      </w:pPr>
      <w:r w:rsidRPr="006C2509">
        <w:t xml:space="preserve">This chapter presents, analyzes, and interprets the data obtained from respondents through the structured questionnaire administered at </w:t>
      </w:r>
      <w:proofErr w:type="spellStart"/>
      <w:r w:rsidRPr="006C2509">
        <w:t>Tuyil</w:t>
      </w:r>
      <w:proofErr w:type="spellEnd"/>
      <w:r w:rsidRPr="006C2509">
        <w:t xml:space="preserve"> Industries Limited. The purpose is to evaluate how warehouse layout influences material handling efficiency and to draw insights that address the research questions and objectives outlined in earlier chapters.</w:t>
      </w:r>
    </w:p>
    <w:p w14:paraId="0901227C" w14:textId="77777777" w:rsidR="005617EC" w:rsidRPr="006C2509" w:rsidRDefault="005617EC" w:rsidP="005617EC">
      <w:pPr>
        <w:pStyle w:val="NormalWeb"/>
        <w:spacing w:before="0" w:beforeAutospacing="0"/>
        <w:jc w:val="both"/>
      </w:pPr>
      <w:r w:rsidRPr="006C2509">
        <w:t>The responses are presented using frequency tables and percentages to reflect the distribution of opinions and experiences among the warehouse staff. Each table is followed by a brief interpretation to highlight key trends and their relevance to the study. This approach ensures clarity and allows for a systematic examination of each item in the questionnaire.</w:t>
      </w:r>
    </w:p>
    <w:p w14:paraId="0B949796" w14:textId="77777777" w:rsidR="005617EC" w:rsidRPr="006C2509" w:rsidRDefault="005617EC" w:rsidP="005617EC">
      <w:pPr>
        <w:pStyle w:val="NormalWeb"/>
        <w:spacing w:before="0" w:beforeAutospacing="0"/>
        <w:jc w:val="both"/>
      </w:pPr>
      <w:r w:rsidRPr="006C2509">
        <w:t xml:space="preserve">A total of </w:t>
      </w:r>
      <w:r w:rsidRPr="00626007">
        <w:rPr>
          <w:rStyle w:val="Strong"/>
        </w:rPr>
        <w:t>48 questionnaires</w:t>
      </w:r>
      <w:r w:rsidRPr="006C2509">
        <w:t xml:space="preserve"> were distributed to warehouse personnel. All </w:t>
      </w:r>
      <w:r w:rsidRPr="00626007">
        <w:rPr>
          <w:rStyle w:val="Strong"/>
        </w:rPr>
        <w:t>48 were retrieved</w:t>
      </w:r>
      <w:r w:rsidRPr="006C2509">
        <w:t xml:space="preserve">, properly completed, and deemed valid for analysis, resulting in a </w:t>
      </w:r>
      <w:r w:rsidRPr="00626007">
        <w:rPr>
          <w:rStyle w:val="Strong"/>
        </w:rPr>
        <w:t>100% response rate</w:t>
      </w:r>
      <w:r w:rsidRPr="006C2509">
        <w:t>. The completeness and quality of the responses provide a reliable basis for meaningful interpretation and conclusions in subsequent sections.</w:t>
      </w:r>
    </w:p>
    <w:p w14:paraId="5E88133B" w14:textId="77777777" w:rsidR="005617EC" w:rsidRPr="0056080A" w:rsidRDefault="005617EC" w:rsidP="005617EC">
      <w:pPr>
        <w:spacing w:after="100" w:afterAutospacing="1" w:line="240" w:lineRule="auto"/>
        <w:jc w:val="both"/>
        <w:outlineLvl w:val="2"/>
        <w:rPr>
          <w:rFonts w:ascii="Times New Roman" w:eastAsia="Times New Roman" w:hAnsi="Times New Roman" w:cs="Times New Roman"/>
          <w:b/>
          <w:bCs/>
          <w:sz w:val="24"/>
          <w:szCs w:val="24"/>
        </w:rPr>
      </w:pPr>
      <w:r w:rsidRPr="0056080A">
        <w:rPr>
          <w:rFonts w:ascii="Times New Roman" w:eastAsia="Times New Roman" w:hAnsi="Times New Roman" w:cs="Times New Roman"/>
          <w:b/>
          <w:bCs/>
          <w:sz w:val="24"/>
          <w:szCs w:val="24"/>
        </w:rPr>
        <w:t>4.2 Data Presentation and Analysis</w:t>
      </w:r>
    </w:p>
    <w:p w14:paraId="2556B20D" w14:textId="77777777" w:rsidR="005617EC" w:rsidRPr="006C2509" w:rsidRDefault="005617EC" w:rsidP="005617EC">
      <w:pPr>
        <w:pStyle w:val="Heading2"/>
        <w:spacing w:before="0" w:beforeAutospacing="0"/>
        <w:jc w:val="both"/>
        <w:rPr>
          <w:sz w:val="24"/>
          <w:szCs w:val="24"/>
        </w:rPr>
      </w:pPr>
      <w:r>
        <w:rPr>
          <w:sz w:val="24"/>
          <w:szCs w:val="24"/>
        </w:rPr>
        <w:t>Questionnaire distribution</w:t>
      </w:r>
      <w:r w:rsidRPr="006C2509">
        <w:rPr>
          <w:sz w:val="24"/>
          <w:szCs w:val="24"/>
        </w:rPr>
        <w:t xml:space="preserve"> Table</w:t>
      </w:r>
    </w:p>
    <w:tbl>
      <w:tblPr>
        <w:tblStyle w:val="TableGrid"/>
        <w:tblW w:w="4500" w:type="pct"/>
        <w:tblLook w:val="04A0" w:firstRow="1" w:lastRow="0" w:firstColumn="1" w:lastColumn="0" w:noHBand="0" w:noVBand="1"/>
      </w:tblPr>
      <w:tblGrid>
        <w:gridCol w:w="4895"/>
        <w:gridCol w:w="1557"/>
        <w:gridCol w:w="1963"/>
      </w:tblGrid>
      <w:tr w:rsidR="005617EC" w:rsidRPr="006C2509" w14:paraId="172C30C9" w14:textId="77777777" w:rsidTr="00BC3F14">
        <w:tc>
          <w:tcPr>
            <w:tcW w:w="0" w:type="auto"/>
            <w:hideMark/>
          </w:tcPr>
          <w:p w14:paraId="09F95A9E" w14:textId="77777777" w:rsidR="005617EC" w:rsidRPr="006C2509" w:rsidRDefault="005617EC" w:rsidP="00BC3F14">
            <w:pPr>
              <w:pStyle w:val="NormalWeb"/>
              <w:spacing w:before="0" w:beforeAutospacing="0"/>
              <w:jc w:val="both"/>
              <w:rPr>
                <w:b/>
                <w:bCs/>
              </w:rPr>
            </w:pPr>
            <w:r w:rsidRPr="006C2509">
              <w:rPr>
                <w:b/>
                <w:bCs/>
              </w:rPr>
              <w:t>Description</w:t>
            </w:r>
          </w:p>
        </w:tc>
        <w:tc>
          <w:tcPr>
            <w:tcW w:w="0" w:type="auto"/>
            <w:hideMark/>
          </w:tcPr>
          <w:p w14:paraId="3E161439" w14:textId="77777777" w:rsidR="005617EC" w:rsidRPr="006C2509" w:rsidRDefault="005617EC" w:rsidP="00BC3F14">
            <w:pPr>
              <w:pStyle w:val="NormalWeb"/>
              <w:spacing w:before="0" w:beforeAutospacing="0"/>
              <w:jc w:val="both"/>
              <w:rPr>
                <w:b/>
                <w:bCs/>
              </w:rPr>
            </w:pPr>
            <w:r w:rsidRPr="006C2509">
              <w:rPr>
                <w:b/>
                <w:bCs/>
              </w:rPr>
              <w:t>Number</w:t>
            </w:r>
          </w:p>
        </w:tc>
        <w:tc>
          <w:tcPr>
            <w:tcW w:w="0" w:type="auto"/>
            <w:hideMark/>
          </w:tcPr>
          <w:p w14:paraId="7012AAB7" w14:textId="77777777" w:rsidR="005617EC" w:rsidRPr="006C2509" w:rsidRDefault="005617EC" w:rsidP="00BC3F14">
            <w:pPr>
              <w:pStyle w:val="NormalWeb"/>
              <w:spacing w:before="0" w:beforeAutospacing="0"/>
              <w:jc w:val="both"/>
              <w:rPr>
                <w:b/>
                <w:bCs/>
              </w:rPr>
            </w:pPr>
            <w:r w:rsidRPr="006C2509">
              <w:rPr>
                <w:b/>
                <w:bCs/>
              </w:rPr>
              <w:t>Percentage</w:t>
            </w:r>
          </w:p>
        </w:tc>
      </w:tr>
      <w:tr w:rsidR="005617EC" w:rsidRPr="006C2509" w14:paraId="2472B32E" w14:textId="77777777" w:rsidTr="00BC3F14">
        <w:tc>
          <w:tcPr>
            <w:tcW w:w="0" w:type="auto"/>
            <w:hideMark/>
          </w:tcPr>
          <w:p w14:paraId="15583DB4" w14:textId="77777777" w:rsidR="005617EC" w:rsidRPr="006C2509" w:rsidRDefault="005617EC" w:rsidP="00BC3F14">
            <w:pPr>
              <w:pStyle w:val="NormalWeb"/>
              <w:spacing w:before="0" w:beforeAutospacing="0"/>
              <w:jc w:val="both"/>
            </w:pPr>
            <w:r w:rsidRPr="006C2509">
              <w:t>Total Questionnaires Distributed</w:t>
            </w:r>
          </w:p>
        </w:tc>
        <w:tc>
          <w:tcPr>
            <w:tcW w:w="0" w:type="auto"/>
            <w:hideMark/>
          </w:tcPr>
          <w:p w14:paraId="7543DC15" w14:textId="77777777" w:rsidR="005617EC" w:rsidRPr="006C2509" w:rsidRDefault="005617EC" w:rsidP="00BC3F14">
            <w:pPr>
              <w:pStyle w:val="NormalWeb"/>
              <w:spacing w:before="0" w:beforeAutospacing="0"/>
              <w:jc w:val="both"/>
            </w:pPr>
            <w:r w:rsidRPr="006C2509">
              <w:t>48</w:t>
            </w:r>
          </w:p>
        </w:tc>
        <w:tc>
          <w:tcPr>
            <w:tcW w:w="0" w:type="auto"/>
            <w:hideMark/>
          </w:tcPr>
          <w:p w14:paraId="475F0C96" w14:textId="77777777" w:rsidR="005617EC" w:rsidRPr="006C2509" w:rsidRDefault="005617EC" w:rsidP="00BC3F14">
            <w:pPr>
              <w:pStyle w:val="NormalWeb"/>
              <w:spacing w:before="0" w:beforeAutospacing="0"/>
              <w:jc w:val="both"/>
            </w:pPr>
            <w:r w:rsidRPr="006C2509">
              <w:t>100%</w:t>
            </w:r>
          </w:p>
        </w:tc>
      </w:tr>
      <w:tr w:rsidR="005617EC" w:rsidRPr="006C2509" w14:paraId="2FE86F1E" w14:textId="77777777" w:rsidTr="00BC3F14">
        <w:tc>
          <w:tcPr>
            <w:tcW w:w="0" w:type="auto"/>
            <w:hideMark/>
          </w:tcPr>
          <w:p w14:paraId="5F50B9A3" w14:textId="77777777" w:rsidR="005617EC" w:rsidRPr="006C2509" w:rsidRDefault="005617EC" w:rsidP="00BC3F14">
            <w:pPr>
              <w:pStyle w:val="NormalWeb"/>
              <w:spacing w:before="0" w:beforeAutospacing="0"/>
              <w:jc w:val="both"/>
            </w:pPr>
            <w:r w:rsidRPr="006C2509">
              <w:t>Total Retrieved and Valid</w:t>
            </w:r>
          </w:p>
        </w:tc>
        <w:tc>
          <w:tcPr>
            <w:tcW w:w="0" w:type="auto"/>
            <w:hideMark/>
          </w:tcPr>
          <w:p w14:paraId="36EE7875" w14:textId="77777777" w:rsidR="005617EC" w:rsidRPr="006C2509" w:rsidRDefault="005617EC" w:rsidP="00BC3F14">
            <w:pPr>
              <w:pStyle w:val="NormalWeb"/>
              <w:spacing w:before="0" w:beforeAutospacing="0"/>
              <w:jc w:val="both"/>
            </w:pPr>
            <w:r w:rsidRPr="006C2509">
              <w:t>48</w:t>
            </w:r>
          </w:p>
        </w:tc>
        <w:tc>
          <w:tcPr>
            <w:tcW w:w="0" w:type="auto"/>
            <w:hideMark/>
          </w:tcPr>
          <w:p w14:paraId="758FFCF6" w14:textId="77777777" w:rsidR="005617EC" w:rsidRPr="006C2509" w:rsidRDefault="005617EC" w:rsidP="00BC3F14">
            <w:pPr>
              <w:pStyle w:val="NormalWeb"/>
              <w:spacing w:before="0" w:beforeAutospacing="0"/>
              <w:jc w:val="both"/>
            </w:pPr>
            <w:r w:rsidRPr="006C2509">
              <w:t>100%</w:t>
            </w:r>
          </w:p>
        </w:tc>
      </w:tr>
    </w:tbl>
    <w:p w14:paraId="02FB8E38" w14:textId="77777777" w:rsidR="005617EC" w:rsidRPr="006C2509" w:rsidRDefault="005617EC" w:rsidP="005617EC">
      <w:pPr>
        <w:jc w:val="both"/>
        <w:rPr>
          <w:rFonts w:ascii="Times New Roman" w:hAnsi="Times New Roman" w:cs="Times New Roman"/>
          <w:sz w:val="24"/>
          <w:szCs w:val="24"/>
        </w:rPr>
      </w:pPr>
    </w:p>
    <w:p w14:paraId="078BB64A" w14:textId="77777777" w:rsidR="005617EC" w:rsidRPr="006C2509" w:rsidRDefault="005617EC" w:rsidP="005617EC">
      <w:pPr>
        <w:pStyle w:val="Heading2"/>
        <w:spacing w:before="0" w:beforeAutospacing="0"/>
        <w:jc w:val="both"/>
        <w:rPr>
          <w:sz w:val="24"/>
          <w:szCs w:val="24"/>
        </w:rPr>
      </w:pPr>
      <w:r>
        <w:rPr>
          <w:sz w:val="24"/>
          <w:szCs w:val="24"/>
        </w:rPr>
        <w:t xml:space="preserve">4.2.1 </w:t>
      </w:r>
      <w:r w:rsidRPr="006C2509">
        <w:rPr>
          <w:sz w:val="24"/>
          <w:szCs w:val="24"/>
        </w:rPr>
        <w:t>Section A: Demographic and Background Information</w:t>
      </w:r>
    </w:p>
    <w:p w14:paraId="15DCF45A" w14:textId="77777777" w:rsidR="005617EC" w:rsidRPr="006C2509" w:rsidRDefault="005617EC" w:rsidP="005617EC">
      <w:pPr>
        <w:pStyle w:val="Heading3"/>
        <w:spacing w:before="0" w:beforeAutospacing="0"/>
        <w:jc w:val="both"/>
        <w:rPr>
          <w:sz w:val="24"/>
          <w:szCs w:val="24"/>
        </w:rPr>
      </w:pPr>
      <w:r>
        <w:rPr>
          <w:sz w:val="24"/>
          <w:szCs w:val="24"/>
        </w:rPr>
        <w:t>Table</w:t>
      </w:r>
      <w:r w:rsidRPr="006C2509">
        <w:rPr>
          <w:sz w:val="24"/>
          <w:szCs w:val="24"/>
        </w:rPr>
        <w:t xml:space="preserve"> 1: What is your age group?</w:t>
      </w:r>
    </w:p>
    <w:tbl>
      <w:tblPr>
        <w:tblStyle w:val="TableGrid"/>
        <w:tblW w:w="4500" w:type="pct"/>
        <w:tblInd w:w="-5" w:type="dxa"/>
        <w:tblLook w:val="04A0" w:firstRow="1" w:lastRow="0" w:firstColumn="1" w:lastColumn="0" w:noHBand="0" w:noVBand="1"/>
      </w:tblPr>
      <w:tblGrid>
        <w:gridCol w:w="3030"/>
        <w:gridCol w:w="2653"/>
        <w:gridCol w:w="2732"/>
      </w:tblGrid>
      <w:tr w:rsidR="005617EC" w:rsidRPr="006C2509" w14:paraId="0B16823F" w14:textId="77777777" w:rsidTr="00BC3F14">
        <w:tc>
          <w:tcPr>
            <w:tcW w:w="0" w:type="auto"/>
            <w:hideMark/>
          </w:tcPr>
          <w:p w14:paraId="5896E565" w14:textId="77777777" w:rsidR="005617EC" w:rsidRPr="006C2509" w:rsidRDefault="005617EC" w:rsidP="00BC3F14">
            <w:pPr>
              <w:pStyle w:val="NormalWeb"/>
              <w:spacing w:before="0" w:beforeAutospacing="0"/>
              <w:jc w:val="both"/>
              <w:rPr>
                <w:b/>
                <w:bCs/>
              </w:rPr>
            </w:pPr>
            <w:r>
              <w:rPr>
                <w:b/>
                <w:bCs/>
              </w:rPr>
              <w:t>Option</w:t>
            </w:r>
          </w:p>
        </w:tc>
        <w:tc>
          <w:tcPr>
            <w:tcW w:w="0" w:type="auto"/>
            <w:hideMark/>
          </w:tcPr>
          <w:p w14:paraId="2FEB33F0" w14:textId="77777777" w:rsidR="005617EC" w:rsidRPr="006C2509" w:rsidRDefault="005617EC" w:rsidP="00BC3F14">
            <w:pPr>
              <w:pStyle w:val="NormalWeb"/>
              <w:spacing w:before="0" w:beforeAutospacing="0"/>
              <w:jc w:val="both"/>
              <w:rPr>
                <w:b/>
                <w:bCs/>
              </w:rPr>
            </w:pPr>
            <w:r w:rsidRPr="006C2509">
              <w:rPr>
                <w:b/>
                <w:bCs/>
              </w:rPr>
              <w:t>Frequency</w:t>
            </w:r>
          </w:p>
        </w:tc>
        <w:tc>
          <w:tcPr>
            <w:tcW w:w="0" w:type="auto"/>
            <w:hideMark/>
          </w:tcPr>
          <w:p w14:paraId="6D34510E" w14:textId="77777777" w:rsidR="005617EC" w:rsidRPr="006C2509" w:rsidRDefault="005617EC" w:rsidP="00BC3F14">
            <w:pPr>
              <w:pStyle w:val="NormalWeb"/>
              <w:spacing w:before="0" w:beforeAutospacing="0"/>
              <w:jc w:val="both"/>
              <w:rPr>
                <w:b/>
                <w:bCs/>
              </w:rPr>
            </w:pPr>
            <w:r w:rsidRPr="006C2509">
              <w:rPr>
                <w:b/>
                <w:bCs/>
              </w:rPr>
              <w:t>Percentage</w:t>
            </w:r>
          </w:p>
        </w:tc>
      </w:tr>
      <w:tr w:rsidR="005617EC" w:rsidRPr="006C2509" w14:paraId="395E9964" w14:textId="77777777" w:rsidTr="00BC3F14">
        <w:tc>
          <w:tcPr>
            <w:tcW w:w="0" w:type="auto"/>
            <w:hideMark/>
          </w:tcPr>
          <w:p w14:paraId="798F5D9C" w14:textId="77777777" w:rsidR="005617EC" w:rsidRPr="006C2509" w:rsidRDefault="005617EC" w:rsidP="00BC3F14">
            <w:pPr>
              <w:pStyle w:val="NormalWeb"/>
              <w:spacing w:before="0" w:beforeAutospacing="0"/>
              <w:jc w:val="both"/>
            </w:pPr>
            <w:r w:rsidRPr="006C2509">
              <w:t>Below 20</w:t>
            </w:r>
          </w:p>
        </w:tc>
        <w:tc>
          <w:tcPr>
            <w:tcW w:w="0" w:type="auto"/>
            <w:hideMark/>
          </w:tcPr>
          <w:p w14:paraId="0C0728C1" w14:textId="77777777" w:rsidR="005617EC" w:rsidRPr="006C2509" w:rsidRDefault="005617EC" w:rsidP="00BC3F14">
            <w:pPr>
              <w:pStyle w:val="NormalWeb"/>
              <w:spacing w:before="0" w:beforeAutospacing="0"/>
              <w:jc w:val="both"/>
            </w:pPr>
            <w:r w:rsidRPr="006C2509">
              <w:t>5</w:t>
            </w:r>
          </w:p>
        </w:tc>
        <w:tc>
          <w:tcPr>
            <w:tcW w:w="0" w:type="auto"/>
            <w:hideMark/>
          </w:tcPr>
          <w:p w14:paraId="09B329FE" w14:textId="77777777" w:rsidR="005617EC" w:rsidRPr="006C2509" w:rsidRDefault="005617EC" w:rsidP="00BC3F14">
            <w:pPr>
              <w:pStyle w:val="NormalWeb"/>
              <w:spacing w:before="0" w:beforeAutospacing="0"/>
              <w:jc w:val="both"/>
            </w:pPr>
            <w:r w:rsidRPr="006C2509">
              <w:t>10.4%</w:t>
            </w:r>
          </w:p>
        </w:tc>
      </w:tr>
      <w:tr w:rsidR="005617EC" w:rsidRPr="006C2509" w14:paraId="35B4DCCE" w14:textId="77777777" w:rsidTr="00BC3F14">
        <w:tc>
          <w:tcPr>
            <w:tcW w:w="0" w:type="auto"/>
            <w:hideMark/>
          </w:tcPr>
          <w:p w14:paraId="7D2F59EE" w14:textId="77777777" w:rsidR="005617EC" w:rsidRPr="006C2509" w:rsidRDefault="005617EC" w:rsidP="00BC3F14">
            <w:pPr>
              <w:pStyle w:val="NormalWeb"/>
              <w:spacing w:before="0" w:beforeAutospacing="0"/>
              <w:jc w:val="both"/>
            </w:pPr>
            <w:r w:rsidRPr="006C2509">
              <w:t>20–29</w:t>
            </w:r>
          </w:p>
        </w:tc>
        <w:tc>
          <w:tcPr>
            <w:tcW w:w="0" w:type="auto"/>
            <w:hideMark/>
          </w:tcPr>
          <w:p w14:paraId="1C9A000A" w14:textId="77777777" w:rsidR="005617EC" w:rsidRPr="006C2509" w:rsidRDefault="005617EC" w:rsidP="00BC3F14">
            <w:pPr>
              <w:pStyle w:val="NormalWeb"/>
              <w:spacing w:before="0" w:beforeAutospacing="0"/>
              <w:jc w:val="both"/>
            </w:pPr>
            <w:r w:rsidRPr="006C2509">
              <w:t>18</w:t>
            </w:r>
          </w:p>
        </w:tc>
        <w:tc>
          <w:tcPr>
            <w:tcW w:w="0" w:type="auto"/>
            <w:hideMark/>
          </w:tcPr>
          <w:p w14:paraId="5B004DC8" w14:textId="77777777" w:rsidR="005617EC" w:rsidRPr="006C2509" w:rsidRDefault="005617EC" w:rsidP="00BC3F14">
            <w:pPr>
              <w:pStyle w:val="NormalWeb"/>
              <w:spacing w:before="0" w:beforeAutospacing="0"/>
              <w:jc w:val="both"/>
            </w:pPr>
            <w:r w:rsidRPr="006C2509">
              <w:t>37.5%</w:t>
            </w:r>
          </w:p>
        </w:tc>
      </w:tr>
      <w:tr w:rsidR="005617EC" w:rsidRPr="006C2509" w14:paraId="4950E09F" w14:textId="77777777" w:rsidTr="00BC3F14">
        <w:tc>
          <w:tcPr>
            <w:tcW w:w="0" w:type="auto"/>
            <w:hideMark/>
          </w:tcPr>
          <w:p w14:paraId="76879AEE" w14:textId="77777777" w:rsidR="005617EC" w:rsidRPr="006C2509" w:rsidRDefault="005617EC" w:rsidP="00BC3F14">
            <w:pPr>
              <w:pStyle w:val="NormalWeb"/>
              <w:spacing w:before="0" w:beforeAutospacing="0"/>
              <w:jc w:val="both"/>
            </w:pPr>
            <w:r w:rsidRPr="006C2509">
              <w:t>30–39</w:t>
            </w:r>
          </w:p>
        </w:tc>
        <w:tc>
          <w:tcPr>
            <w:tcW w:w="0" w:type="auto"/>
            <w:hideMark/>
          </w:tcPr>
          <w:p w14:paraId="4B4FA355" w14:textId="77777777" w:rsidR="005617EC" w:rsidRPr="006C2509" w:rsidRDefault="005617EC" w:rsidP="00BC3F14">
            <w:pPr>
              <w:pStyle w:val="NormalWeb"/>
              <w:spacing w:before="0" w:beforeAutospacing="0"/>
              <w:jc w:val="both"/>
            </w:pPr>
            <w:r w:rsidRPr="006C2509">
              <w:t>15</w:t>
            </w:r>
          </w:p>
        </w:tc>
        <w:tc>
          <w:tcPr>
            <w:tcW w:w="0" w:type="auto"/>
            <w:hideMark/>
          </w:tcPr>
          <w:p w14:paraId="4939CBEB" w14:textId="77777777" w:rsidR="005617EC" w:rsidRPr="006C2509" w:rsidRDefault="005617EC" w:rsidP="00BC3F14">
            <w:pPr>
              <w:pStyle w:val="NormalWeb"/>
              <w:spacing w:before="0" w:beforeAutospacing="0"/>
              <w:jc w:val="both"/>
            </w:pPr>
            <w:r w:rsidRPr="006C2509">
              <w:t>31.3%</w:t>
            </w:r>
          </w:p>
        </w:tc>
      </w:tr>
      <w:tr w:rsidR="005617EC" w:rsidRPr="006C2509" w14:paraId="5C6C4298" w14:textId="77777777" w:rsidTr="00BC3F14">
        <w:tc>
          <w:tcPr>
            <w:tcW w:w="0" w:type="auto"/>
            <w:hideMark/>
          </w:tcPr>
          <w:p w14:paraId="3EC5FCF8" w14:textId="77777777" w:rsidR="005617EC" w:rsidRPr="006C2509" w:rsidRDefault="005617EC" w:rsidP="00BC3F14">
            <w:pPr>
              <w:pStyle w:val="NormalWeb"/>
              <w:spacing w:before="0" w:beforeAutospacing="0"/>
              <w:jc w:val="both"/>
            </w:pPr>
            <w:r w:rsidRPr="006C2509">
              <w:t>40 and above</w:t>
            </w:r>
          </w:p>
        </w:tc>
        <w:tc>
          <w:tcPr>
            <w:tcW w:w="0" w:type="auto"/>
            <w:hideMark/>
          </w:tcPr>
          <w:p w14:paraId="4C867B54" w14:textId="77777777" w:rsidR="005617EC" w:rsidRPr="006C2509" w:rsidRDefault="005617EC" w:rsidP="00BC3F14">
            <w:pPr>
              <w:pStyle w:val="NormalWeb"/>
              <w:spacing w:before="0" w:beforeAutospacing="0"/>
              <w:jc w:val="both"/>
            </w:pPr>
            <w:r w:rsidRPr="006C2509">
              <w:t>10</w:t>
            </w:r>
          </w:p>
        </w:tc>
        <w:tc>
          <w:tcPr>
            <w:tcW w:w="0" w:type="auto"/>
            <w:hideMark/>
          </w:tcPr>
          <w:p w14:paraId="5E36190F" w14:textId="77777777" w:rsidR="005617EC" w:rsidRPr="006C2509" w:rsidRDefault="005617EC" w:rsidP="00BC3F14">
            <w:pPr>
              <w:pStyle w:val="NormalWeb"/>
              <w:spacing w:before="0" w:beforeAutospacing="0"/>
              <w:jc w:val="both"/>
            </w:pPr>
            <w:r w:rsidRPr="006C2509">
              <w:t>20.8%</w:t>
            </w:r>
          </w:p>
        </w:tc>
      </w:tr>
      <w:tr w:rsidR="005617EC" w:rsidRPr="006C2509" w14:paraId="7DC9DC2E" w14:textId="77777777" w:rsidTr="00BC3F14">
        <w:tc>
          <w:tcPr>
            <w:tcW w:w="0" w:type="auto"/>
            <w:hideMark/>
          </w:tcPr>
          <w:p w14:paraId="40439B82" w14:textId="77777777" w:rsidR="005617EC" w:rsidRPr="006C2509" w:rsidRDefault="005617EC" w:rsidP="00BC3F14">
            <w:pPr>
              <w:pStyle w:val="NormalWeb"/>
              <w:spacing w:before="0" w:beforeAutospacing="0"/>
              <w:jc w:val="both"/>
            </w:pPr>
            <w:r w:rsidRPr="006C2509">
              <w:rPr>
                <w:rStyle w:val="Strong"/>
              </w:rPr>
              <w:t>Total</w:t>
            </w:r>
          </w:p>
        </w:tc>
        <w:tc>
          <w:tcPr>
            <w:tcW w:w="0" w:type="auto"/>
            <w:hideMark/>
          </w:tcPr>
          <w:p w14:paraId="7CB19F57" w14:textId="77777777" w:rsidR="005617EC" w:rsidRPr="006C2509" w:rsidRDefault="005617EC" w:rsidP="00BC3F14">
            <w:pPr>
              <w:pStyle w:val="NormalWeb"/>
              <w:spacing w:before="0" w:beforeAutospacing="0"/>
              <w:jc w:val="both"/>
            </w:pPr>
            <w:r w:rsidRPr="006C2509">
              <w:rPr>
                <w:rStyle w:val="Strong"/>
              </w:rPr>
              <w:t>48</w:t>
            </w:r>
          </w:p>
        </w:tc>
        <w:tc>
          <w:tcPr>
            <w:tcW w:w="0" w:type="auto"/>
            <w:hideMark/>
          </w:tcPr>
          <w:p w14:paraId="453AD9FF" w14:textId="77777777" w:rsidR="005617EC" w:rsidRPr="006C2509" w:rsidRDefault="005617EC" w:rsidP="00BC3F14">
            <w:pPr>
              <w:pStyle w:val="NormalWeb"/>
              <w:spacing w:before="0" w:beforeAutospacing="0"/>
              <w:jc w:val="both"/>
            </w:pPr>
            <w:r w:rsidRPr="006C2509">
              <w:rPr>
                <w:rStyle w:val="Strong"/>
              </w:rPr>
              <w:t>100.0%</w:t>
            </w:r>
          </w:p>
        </w:tc>
      </w:tr>
    </w:tbl>
    <w:p w14:paraId="4410DB07" w14:textId="77777777" w:rsidR="005617EC" w:rsidRPr="006C2509" w:rsidRDefault="005617EC" w:rsidP="005617EC">
      <w:pPr>
        <w:pStyle w:val="NormalWeb"/>
        <w:spacing w:before="0" w:beforeAutospacing="0"/>
        <w:jc w:val="both"/>
      </w:pPr>
      <w:r w:rsidRPr="006C2509">
        <w:rPr>
          <w:rStyle w:val="Strong"/>
        </w:rPr>
        <w:t>Source:</w:t>
      </w:r>
      <w:r w:rsidRPr="006C2509">
        <w:t xml:space="preserve"> Research Survey (2025)</w:t>
      </w:r>
    </w:p>
    <w:p w14:paraId="55AF815F" w14:textId="77777777" w:rsidR="005617EC" w:rsidRPr="006C2509" w:rsidRDefault="005617EC" w:rsidP="005617EC">
      <w:pPr>
        <w:pStyle w:val="NormalWeb"/>
        <w:spacing w:before="0" w:beforeAutospacing="0"/>
        <w:jc w:val="both"/>
      </w:pPr>
      <w:r w:rsidRPr="006C2509">
        <w:t>Table 1 above shows that the majority of respondents (37.5%) are in the 20–29 age group, followed by 31.3% in the 30–39 age group. This indicates a relatively young workforce, with fewer respondents (10.4%) below 20 years.</w:t>
      </w:r>
    </w:p>
    <w:p w14:paraId="4902ED95" w14:textId="77777777" w:rsidR="005617EC" w:rsidRPr="006C2509" w:rsidRDefault="005617EC" w:rsidP="005617EC">
      <w:pPr>
        <w:pStyle w:val="Heading3"/>
        <w:spacing w:before="0" w:beforeAutospacing="0"/>
        <w:jc w:val="both"/>
        <w:rPr>
          <w:sz w:val="24"/>
          <w:szCs w:val="24"/>
        </w:rPr>
      </w:pPr>
      <w:r>
        <w:rPr>
          <w:sz w:val="24"/>
          <w:szCs w:val="24"/>
        </w:rPr>
        <w:lastRenderedPageBreak/>
        <w:t>Table</w:t>
      </w:r>
      <w:r w:rsidRPr="006C2509">
        <w:rPr>
          <w:sz w:val="24"/>
          <w:szCs w:val="24"/>
        </w:rPr>
        <w:t xml:space="preserve"> 2: What is your gender?</w:t>
      </w:r>
    </w:p>
    <w:tbl>
      <w:tblPr>
        <w:tblStyle w:val="TableGrid"/>
        <w:tblW w:w="4500" w:type="pct"/>
        <w:tblInd w:w="-5" w:type="dxa"/>
        <w:tblLook w:val="04A0" w:firstRow="1" w:lastRow="0" w:firstColumn="1" w:lastColumn="0" w:noHBand="0" w:noVBand="1"/>
      </w:tblPr>
      <w:tblGrid>
        <w:gridCol w:w="2192"/>
        <w:gridCol w:w="3066"/>
        <w:gridCol w:w="3157"/>
      </w:tblGrid>
      <w:tr w:rsidR="005617EC" w:rsidRPr="006C2509" w14:paraId="758569D5" w14:textId="77777777" w:rsidTr="00BC3F14">
        <w:tc>
          <w:tcPr>
            <w:tcW w:w="0" w:type="auto"/>
            <w:hideMark/>
          </w:tcPr>
          <w:p w14:paraId="10613F54" w14:textId="77777777" w:rsidR="005617EC" w:rsidRPr="006C2509" w:rsidRDefault="005617EC" w:rsidP="00BC3F14">
            <w:pPr>
              <w:pStyle w:val="NormalWeb"/>
              <w:spacing w:before="0" w:beforeAutospacing="0"/>
              <w:jc w:val="both"/>
              <w:rPr>
                <w:b/>
                <w:bCs/>
              </w:rPr>
            </w:pPr>
            <w:r>
              <w:rPr>
                <w:b/>
                <w:bCs/>
              </w:rPr>
              <w:t>Option</w:t>
            </w:r>
          </w:p>
        </w:tc>
        <w:tc>
          <w:tcPr>
            <w:tcW w:w="0" w:type="auto"/>
            <w:hideMark/>
          </w:tcPr>
          <w:p w14:paraId="7DC736F4" w14:textId="77777777" w:rsidR="005617EC" w:rsidRPr="006C2509" w:rsidRDefault="005617EC" w:rsidP="00BC3F14">
            <w:pPr>
              <w:pStyle w:val="NormalWeb"/>
              <w:spacing w:before="0" w:beforeAutospacing="0"/>
              <w:jc w:val="both"/>
              <w:rPr>
                <w:b/>
                <w:bCs/>
              </w:rPr>
            </w:pPr>
            <w:r w:rsidRPr="006C2509">
              <w:rPr>
                <w:b/>
                <w:bCs/>
              </w:rPr>
              <w:t>Frequency</w:t>
            </w:r>
          </w:p>
        </w:tc>
        <w:tc>
          <w:tcPr>
            <w:tcW w:w="0" w:type="auto"/>
            <w:hideMark/>
          </w:tcPr>
          <w:p w14:paraId="5E942CBE" w14:textId="77777777" w:rsidR="005617EC" w:rsidRPr="006C2509" w:rsidRDefault="005617EC" w:rsidP="00BC3F14">
            <w:pPr>
              <w:pStyle w:val="NormalWeb"/>
              <w:spacing w:before="0" w:beforeAutospacing="0"/>
              <w:jc w:val="both"/>
              <w:rPr>
                <w:b/>
                <w:bCs/>
              </w:rPr>
            </w:pPr>
            <w:r w:rsidRPr="006C2509">
              <w:rPr>
                <w:b/>
                <w:bCs/>
              </w:rPr>
              <w:t>Percentage</w:t>
            </w:r>
          </w:p>
        </w:tc>
      </w:tr>
      <w:tr w:rsidR="005617EC" w:rsidRPr="006C2509" w14:paraId="65C04CBE" w14:textId="77777777" w:rsidTr="00BC3F14">
        <w:tc>
          <w:tcPr>
            <w:tcW w:w="0" w:type="auto"/>
            <w:hideMark/>
          </w:tcPr>
          <w:p w14:paraId="1A3A1767" w14:textId="77777777" w:rsidR="005617EC" w:rsidRPr="006C2509" w:rsidRDefault="005617EC" w:rsidP="00BC3F14">
            <w:pPr>
              <w:pStyle w:val="NormalWeb"/>
              <w:spacing w:before="0" w:beforeAutospacing="0"/>
              <w:jc w:val="both"/>
            </w:pPr>
            <w:r w:rsidRPr="006C2509">
              <w:t>Male</w:t>
            </w:r>
          </w:p>
        </w:tc>
        <w:tc>
          <w:tcPr>
            <w:tcW w:w="0" w:type="auto"/>
            <w:hideMark/>
          </w:tcPr>
          <w:p w14:paraId="41A08A2F" w14:textId="77777777" w:rsidR="005617EC" w:rsidRPr="006C2509" w:rsidRDefault="005617EC" w:rsidP="00BC3F14">
            <w:pPr>
              <w:pStyle w:val="NormalWeb"/>
              <w:spacing w:before="0" w:beforeAutospacing="0"/>
              <w:jc w:val="both"/>
            </w:pPr>
            <w:r w:rsidRPr="006C2509">
              <w:t>30</w:t>
            </w:r>
          </w:p>
        </w:tc>
        <w:tc>
          <w:tcPr>
            <w:tcW w:w="0" w:type="auto"/>
            <w:hideMark/>
          </w:tcPr>
          <w:p w14:paraId="46E1F6A7" w14:textId="77777777" w:rsidR="005617EC" w:rsidRPr="006C2509" w:rsidRDefault="005617EC" w:rsidP="00BC3F14">
            <w:pPr>
              <w:pStyle w:val="NormalWeb"/>
              <w:spacing w:before="0" w:beforeAutospacing="0"/>
              <w:jc w:val="both"/>
            </w:pPr>
            <w:r w:rsidRPr="006C2509">
              <w:t>62.5%</w:t>
            </w:r>
          </w:p>
        </w:tc>
      </w:tr>
      <w:tr w:rsidR="005617EC" w:rsidRPr="006C2509" w14:paraId="380D7CF1" w14:textId="77777777" w:rsidTr="00BC3F14">
        <w:tc>
          <w:tcPr>
            <w:tcW w:w="0" w:type="auto"/>
            <w:hideMark/>
          </w:tcPr>
          <w:p w14:paraId="1D4CFA54" w14:textId="77777777" w:rsidR="005617EC" w:rsidRPr="006C2509" w:rsidRDefault="005617EC" w:rsidP="00BC3F14">
            <w:pPr>
              <w:pStyle w:val="NormalWeb"/>
              <w:spacing w:before="0" w:beforeAutospacing="0"/>
              <w:jc w:val="both"/>
            </w:pPr>
            <w:r w:rsidRPr="006C2509">
              <w:t>Female</w:t>
            </w:r>
          </w:p>
        </w:tc>
        <w:tc>
          <w:tcPr>
            <w:tcW w:w="0" w:type="auto"/>
            <w:hideMark/>
          </w:tcPr>
          <w:p w14:paraId="2D2C322C" w14:textId="77777777" w:rsidR="005617EC" w:rsidRPr="006C2509" w:rsidRDefault="005617EC" w:rsidP="00BC3F14">
            <w:pPr>
              <w:pStyle w:val="NormalWeb"/>
              <w:spacing w:before="0" w:beforeAutospacing="0"/>
              <w:jc w:val="both"/>
            </w:pPr>
            <w:r w:rsidRPr="006C2509">
              <w:t>18</w:t>
            </w:r>
          </w:p>
        </w:tc>
        <w:tc>
          <w:tcPr>
            <w:tcW w:w="0" w:type="auto"/>
            <w:hideMark/>
          </w:tcPr>
          <w:p w14:paraId="138D8AAB" w14:textId="77777777" w:rsidR="005617EC" w:rsidRPr="006C2509" w:rsidRDefault="005617EC" w:rsidP="00BC3F14">
            <w:pPr>
              <w:pStyle w:val="NormalWeb"/>
              <w:spacing w:before="0" w:beforeAutospacing="0"/>
              <w:jc w:val="both"/>
            </w:pPr>
            <w:r w:rsidRPr="006C2509">
              <w:t>37.5%</w:t>
            </w:r>
          </w:p>
        </w:tc>
      </w:tr>
      <w:tr w:rsidR="005617EC" w:rsidRPr="006C2509" w14:paraId="2ED731A4" w14:textId="77777777" w:rsidTr="00BC3F14">
        <w:tc>
          <w:tcPr>
            <w:tcW w:w="0" w:type="auto"/>
            <w:hideMark/>
          </w:tcPr>
          <w:p w14:paraId="787EF394" w14:textId="77777777" w:rsidR="005617EC" w:rsidRPr="006C2509" w:rsidRDefault="005617EC" w:rsidP="00BC3F14">
            <w:pPr>
              <w:pStyle w:val="NormalWeb"/>
              <w:spacing w:before="0" w:beforeAutospacing="0"/>
              <w:jc w:val="both"/>
            </w:pPr>
            <w:r w:rsidRPr="006C2509">
              <w:rPr>
                <w:rStyle w:val="Strong"/>
              </w:rPr>
              <w:t>Total</w:t>
            </w:r>
          </w:p>
        </w:tc>
        <w:tc>
          <w:tcPr>
            <w:tcW w:w="0" w:type="auto"/>
            <w:hideMark/>
          </w:tcPr>
          <w:p w14:paraId="3953604A" w14:textId="77777777" w:rsidR="005617EC" w:rsidRPr="006C2509" w:rsidRDefault="005617EC" w:rsidP="00BC3F14">
            <w:pPr>
              <w:pStyle w:val="NormalWeb"/>
              <w:spacing w:before="0" w:beforeAutospacing="0"/>
              <w:jc w:val="both"/>
            </w:pPr>
            <w:r w:rsidRPr="006C2509">
              <w:rPr>
                <w:rStyle w:val="Strong"/>
              </w:rPr>
              <w:t>48</w:t>
            </w:r>
          </w:p>
        </w:tc>
        <w:tc>
          <w:tcPr>
            <w:tcW w:w="0" w:type="auto"/>
            <w:hideMark/>
          </w:tcPr>
          <w:p w14:paraId="4EA1C389" w14:textId="77777777" w:rsidR="005617EC" w:rsidRPr="006C2509" w:rsidRDefault="005617EC" w:rsidP="00BC3F14">
            <w:pPr>
              <w:pStyle w:val="NormalWeb"/>
              <w:spacing w:before="0" w:beforeAutospacing="0"/>
              <w:jc w:val="both"/>
            </w:pPr>
            <w:r w:rsidRPr="006C2509">
              <w:rPr>
                <w:rStyle w:val="Strong"/>
              </w:rPr>
              <w:t>100.0%</w:t>
            </w:r>
          </w:p>
        </w:tc>
      </w:tr>
    </w:tbl>
    <w:p w14:paraId="10983660" w14:textId="77777777" w:rsidR="005617EC" w:rsidRPr="006C2509" w:rsidRDefault="005617EC" w:rsidP="005617EC">
      <w:pPr>
        <w:pStyle w:val="NormalWeb"/>
        <w:spacing w:before="0" w:beforeAutospacing="0"/>
        <w:jc w:val="both"/>
      </w:pPr>
      <w:r w:rsidRPr="006C2509">
        <w:rPr>
          <w:rStyle w:val="Strong"/>
        </w:rPr>
        <w:t>Source:</w:t>
      </w:r>
      <w:r w:rsidRPr="006C2509">
        <w:t xml:space="preserve"> Research Survey (2025)</w:t>
      </w:r>
    </w:p>
    <w:p w14:paraId="3A6AB387" w14:textId="77777777" w:rsidR="005617EC" w:rsidRPr="006C2509" w:rsidRDefault="005617EC" w:rsidP="005617EC">
      <w:pPr>
        <w:pStyle w:val="NormalWeb"/>
        <w:spacing w:before="0" w:beforeAutospacing="0"/>
        <w:jc w:val="both"/>
      </w:pPr>
      <w:r w:rsidRPr="006C2509">
        <w:t>Table 2 above indicates that 62.5% of respondents are male, while 37.5% are female. This suggests a male-dominated workforce in the warehouse setting.</w:t>
      </w:r>
    </w:p>
    <w:p w14:paraId="2A7613CB" w14:textId="77777777" w:rsidR="005617EC" w:rsidRPr="006C2509" w:rsidRDefault="005617EC" w:rsidP="005617EC">
      <w:pPr>
        <w:pStyle w:val="Heading3"/>
        <w:spacing w:before="0" w:beforeAutospacing="0"/>
        <w:jc w:val="both"/>
        <w:rPr>
          <w:sz w:val="24"/>
          <w:szCs w:val="24"/>
        </w:rPr>
      </w:pPr>
      <w:r>
        <w:rPr>
          <w:sz w:val="24"/>
          <w:szCs w:val="24"/>
        </w:rPr>
        <w:t>Table</w:t>
      </w:r>
      <w:r w:rsidRPr="006C2509">
        <w:rPr>
          <w:sz w:val="24"/>
          <w:szCs w:val="24"/>
        </w:rPr>
        <w:t xml:space="preserve"> 3: What is your current job role in the warehouse?</w:t>
      </w:r>
    </w:p>
    <w:tbl>
      <w:tblPr>
        <w:tblStyle w:val="TableGrid"/>
        <w:tblW w:w="4500" w:type="pct"/>
        <w:tblInd w:w="-5" w:type="dxa"/>
        <w:tblLook w:val="04A0" w:firstRow="1" w:lastRow="0" w:firstColumn="1" w:lastColumn="0" w:noHBand="0" w:noVBand="1"/>
      </w:tblPr>
      <w:tblGrid>
        <w:gridCol w:w="3466"/>
        <w:gridCol w:w="2438"/>
        <w:gridCol w:w="2511"/>
      </w:tblGrid>
      <w:tr w:rsidR="005617EC" w:rsidRPr="006C2509" w14:paraId="215E245B" w14:textId="77777777" w:rsidTr="00BC3F14">
        <w:tc>
          <w:tcPr>
            <w:tcW w:w="0" w:type="auto"/>
            <w:hideMark/>
          </w:tcPr>
          <w:p w14:paraId="0EE20CBE" w14:textId="77777777" w:rsidR="005617EC" w:rsidRPr="006C2509" w:rsidRDefault="005617EC" w:rsidP="00BC3F14">
            <w:pPr>
              <w:pStyle w:val="NormalWeb"/>
              <w:spacing w:before="0" w:beforeAutospacing="0"/>
              <w:jc w:val="both"/>
              <w:rPr>
                <w:b/>
                <w:bCs/>
              </w:rPr>
            </w:pPr>
            <w:r>
              <w:rPr>
                <w:b/>
                <w:bCs/>
              </w:rPr>
              <w:t>Option</w:t>
            </w:r>
          </w:p>
        </w:tc>
        <w:tc>
          <w:tcPr>
            <w:tcW w:w="0" w:type="auto"/>
            <w:hideMark/>
          </w:tcPr>
          <w:p w14:paraId="110F9F21" w14:textId="77777777" w:rsidR="005617EC" w:rsidRPr="006C2509" w:rsidRDefault="005617EC" w:rsidP="00BC3F14">
            <w:pPr>
              <w:pStyle w:val="NormalWeb"/>
              <w:spacing w:before="0" w:beforeAutospacing="0"/>
              <w:jc w:val="both"/>
              <w:rPr>
                <w:b/>
                <w:bCs/>
              </w:rPr>
            </w:pPr>
            <w:r w:rsidRPr="006C2509">
              <w:rPr>
                <w:b/>
                <w:bCs/>
              </w:rPr>
              <w:t>Frequency</w:t>
            </w:r>
          </w:p>
        </w:tc>
        <w:tc>
          <w:tcPr>
            <w:tcW w:w="0" w:type="auto"/>
            <w:hideMark/>
          </w:tcPr>
          <w:p w14:paraId="1F58811E" w14:textId="77777777" w:rsidR="005617EC" w:rsidRPr="006C2509" w:rsidRDefault="005617EC" w:rsidP="00BC3F14">
            <w:pPr>
              <w:pStyle w:val="NormalWeb"/>
              <w:spacing w:before="0" w:beforeAutospacing="0"/>
              <w:jc w:val="both"/>
              <w:rPr>
                <w:b/>
                <w:bCs/>
              </w:rPr>
            </w:pPr>
            <w:r w:rsidRPr="006C2509">
              <w:rPr>
                <w:b/>
                <w:bCs/>
              </w:rPr>
              <w:t>Percentage</w:t>
            </w:r>
          </w:p>
        </w:tc>
      </w:tr>
      <w:tr w:rsidR="005617EC" w:rsidRPr="006C2509" w14:paraId="123A0B65" w14:textId="77777777" w:rsidTr="00BC3F14">
        <w:tc>
          <w:tcPr>
            <w:tcW w:w="0" w:type="auto"/>
            <w:hideMark/>
          </w:tcPr>
          <w:p w14:paraId="33A58356" w14:textId="77777777" w:rsidR="005617EC" w:rsidRPr="006C2509" w:rsidRDefault="005617EC" w:rsidP="00BC3F14">
            <w:pPr>
              <w:pStyle w:val="NormalWeb"/>
              <w:spacing w:before="0" w:beforeAutospacing="0"/>
              <w:jc w:val="both"/>
            </w:pPr>
            <w:r w:rsidRPr="006C2509">
              <w:t>Supervisor</w:t>
            </w:r>
          </w:p>
        </w:tc>
        <w:tc>
          <w:tcPr>
            <w:tcW w:w="0" w:type="auto"/>
            <w:hideMark/>
          </w:tcPr>
          <w:p w14:paraId="6FAC50A2" w14:textId="77777777" w:rsidR="005617EC" w:rsidRPr="006C2509" w:rsidRDefault="005617EC" w:rsidP="00BC3F14">
            <w:pPr>
              <w:pStyle w:val="NormalWeb"/>
              <w:spacing w:before="0" w:beforeAutospacing="0"/>
              <w:jc w:val="both"/>
            </w:pPr>
            <w:r w:rsidRPr="006C2509">
              <w:t>8</w:t>
            </w:r>
          </w:p>
        </w:tc>
        <w:tc>
          <w:tcPr>
            <w:tcW w:w="0" w:type="auto"/>
            <w:hideMark/>
          </w:tcPr>
          <w:p w14:paraId="409E4140" w14:textId="77777777" w:rsidR="005617EC" w:rsidRPr="006C2509" w:rsidRDefault="005617EC" w:rsidP="00BC3F14">
            <w:pPr>
              <w:pStyle w:val="NormalWeb"/>
              <w:spacing w:before="0" w:beforeAutospacing="0"/>
              <w:jc w:val="both"/>
            </w:pPr>
            <w:r w:rsidRPr="006C2509">
              <w:t>16.7%</w:t>
            </w:r>
          </w:p>
        </w:tc>
      </w:tr>
      <w:tr w:rsidR="005617EC" w:rsidRPr="006C2509" w14:paraId="6526C730" w14:textId="77777777" w:rsidTr="00BC3F14">
        <w:tc>
          <w:tcPr>
            <w:tcW w:w="0" w:type="auto"/>
            <w:hideMark/>
          </w:tcPr>
          <w:p w14:paraId="57D3DEAF" w14:textId="77777777" w:rsidR="005617EC" w:rsidRPr="006C2509" w:rsidRDefault="005617EC" w:rsidP="00BC3F14">
            <w:pPr>
              <w:pStyle w:val="NormalWeb"/>
              <w:spacing w:before="0" w:beforeAutospacing="0"/>
              <w:jc w:val="both"/>
            </w:pPr>
            <w:r w:rsidRPr="006C2509">
              <w:t>Inventory Clerk</w:t>
            </w:r>
          </w:p>
        </w:tc>
        <w:tc>
          <w:tcPr>
            <w:tcW w:w="0" w:type="auto"/>
            <w:hideMark/>
          </w:tcPr>
          <w:p w14:paraId="7612B3DE" w14:textId="77777777" w:rsidR="005617EC" w:rsidRPr="006C2509" w:rsidRDefault="005617EC" w:rsidP="00BC3F14">
            <w:pPr>
              <w:pStyle w:val="NormalWeb"/>
              <w:spacing w:before="0" w:beforeAutospacing="0"/>
              <w:jc w:val="both"/>
            </w:pPr>
            <w:r w:rsidRPr="006C2509">
              <w:t>12</w:t>
            </w:r>
          </w:p>
        </w:tc>
        <w:tc>
          <w:tcPr>
            <w:tcW w:w="0" w:type="auto"/>
            <w:hideMark/>
          </w:tcPr>
          <w:p w14:paraId="468B32C0" w14:textId="77777777" w:rsidR="005617EC" w:rsidRPr="006C2509" w:rsidRDefault="005617EC" w:rsidP="00BC3F14">
            <w:pPr>
              <w:pStyle w:val="NormalWeb"/>
              <w:spacing w:before="0" w:beforeAutospacing="0"/>
              <w:jc w:val="both"/>
            </w:pPr>
            <w:r w:rsidRPr="006C2509">
              <w:t>25.0%</w:t>
            </w:r>
          </w:p>
        </w:tc>
      </w:tr>
      <w:tr w:rsidR="005617EC" w:rsidRPr="006C2509" w14:paraId="225FB82B" w14:textId="77777777" w:rsidTr="00BC3F14">
        <w:tc>
          <w:tcPr>
            <w:tcW w:w="0" w:type="auto"/>
            <w:hideMark/>
          </w:tcPr>
          <w:p w14:paraId="1BB47BAB" w14:textId="77777777" w:rsidR="005617EC" w:rsidRPr="006C2509" w:rsidRDefault="005617EC" w:rsidP="00BC3F14">
            <w:pPr>
              <w:pStyle w:val="NormalWeb"/>
              <w:spacing w:before="0" w:beforeAutospacing="0"/>
              <w:jc w:val="both"/>
            </w:pPr>
            <w:r w:rsidRPr="006C2509">
              <w:t>Material Handler</w:t>
            </w:r>
          </w:p>
        </w:tc>
        <w:tc>
          <w:tcPr>
            <w:tcW w:w="0" w:type="auto"/>
            <w:hideMark/>
          </w:tcPr>
          <w:p w14:paraId="75F912EE" w14:textId="77777777" w:rsidR="005617EC" w:rsidRPr="006C2509" w:rsidRDefault="005617EC" w:rsidP="00BC3F14">
            <w:pPr>
              <w:pStyle w:val="NormalWeb"/>
              <w:spacing w:before="0" w:beforeAutospacing="0"/>
              <w:jc w:val="both"/>
            </w:pPr>
            <w:r w:rsidRPr="006C2509">
              <w:t>15</w:t>
            </w:r>
          </w:p>
        </w:tc>
        <w:tc>
          <w:tcPr>
            <w:tcW w:w="0" w:type="auto"/>
            <w:hideMark/>
          </w:tcPr>
          <w:p w14:paraId="6F581D0F" w14:textId="77777777" w:rsidR="005617EC" w:rsidRPr="006C2509" w:rsidRDefault="005617EC" w:rsidP="00BC3F14">
            <w:pPr>
              <w:pStyle w:val="NormalWeb"/>
              <w:spacing w:before="0" w:beforeAutospacing="0"/>
              <w:jc w:val="both"/>
            </w:pPr>
            <w:r w:rsidRPr="006C2509">
              <w:t>31.3%</w:t>
            </w:r>
          </w:p>
        </w:tc>
      </w:tr>
      <w:tr w:rsidR="005617EC" w:rsidRPr="006C2509" w14:paraId="1BB58B10" w14:textId="77777777" w:rsidTr="00BC3F14">
        <w:tc>
          <w:tcPr>
            <w:tcW w:w="0" w:type="auto"/>
            <w:hideMark/>
          </w:tcPr>
          <w:p w14:paraId="4D291CDE" w14:textId="77777777" w:rsidR="005617EC" w:rsidRPr="006C2509" w:rsidRDefault="005617EC" w:rsidP="00BC3F14">
            <w:pPr>
              <w:pStyle w:val="NormalWeb"/>
              <w:spacing w:before="0" w:beforeAutospacing="0"/>
              <w:jc w:val="both"/>
            </w:pPr>
            <w:r w:rsidRPr="006C2509">
              <w:t>Dispatch Staff</w:t>
            </w:r>
          </w:p>
        </w:tc>
        <w:tc>
          <w:tcPr>
            <w:tcW w:w="0" w:type="auto"/>
            <w:hideMark/>
          </w:tcPr>
          <w:p w14:paraId="3D4542EC" w14:textId="77777777" w:rsidR="005617EC" w:rsidRPr="006C2509" w:rsidRDefault="005617EC" w:rsidP="00BC3F14">
            <w:pPr>
              <w:pStyle w:val="NormalWeb"/>
              <w:spacing w:before="0" w:beforeAutospacing="0"/>
              <w:jc w:val="both"/>
            </w:pPr>
            <w:r w:rsidRPr="006C2509">
              <w:t>10</w:t>
            </w:r>
          </w:p>
        </w:tc>
        <w:tc>
          <w:tcPr>
            <w:tcW w:w="0" w:type="auto"/>
            <w:hideMark/>
          </w:tcPr>
          <w:p w14:paraId="25251C25" w14:textId="77777777" w:rsidR="005617EC" w:rsidRPr="006C2509" w:rsidRDefault="005617EC" w:rsidP="00BC3F14">
            <w:pPr>
              <w:pStyle w:val="NormalWeb"/>
              <w:spacing w:before="0" w:beforeAutospacing="0"/>
              <w:jc w:val="both"/>
            </w:pPr>
            <w:r w:rsidRPr="006C2509">
              <w:t>20.8%</w:t>
            </w:r>
          </w:p>
        </w:tc>
      </w:tr>
      <w:tr w:rsidR="005617EC" w:rsidRPr="006C2509" w14:paraId="33DE0EDA" w14:textId="77777777" w:rsidTr="00BC3F14">
        <w:tc>
          <w:tcPr>
            <w:tcW w:w="0" w:type="auto"/>
            <w:hideMark/>
          </w:tcPr>
          <w:p w14:paraId="1EA4B391" w14:textId="77777777" w:rsidR="005617EC" w:rsidRPr="006C2509" w:rsidRDefault="005617EC" w:rsidP="00BC3F14">
            <w:pPr>
              <w:pStyle w:val="NormalWeb"/>
              <w:spacing w:before="0" w:beforeAutospacing="0"/>
              <w:jc w:val="both"/>
            </w:pPr>
            <w:r w:rsidRPr="006C2509">
              <w:t>Other</w:t>
            </w:r>
          </w:p>
        </w:tc>
        <w:tc>
          <w:tcPr>
            <w:tcW w:w="0" w:type="auto"/>
            <w:hideMark/>
          </w:tcPr>
          <w:p w14:paraId="2F89717B" w14:textId="77777777" w:rsidR="005617EC" w:rsidRPr="006C2509" w:rsidRDefault="005617EC" w:rsidP="00BC3F14">
            <w:pPr>
              <w:pStyle w:val="NormalWeb"/>
              <w:spacing w:before="0" w:beforeAutospacing="0"/>
              <w:jc w:val="both"/>
            </w:pPr>
            <w:r w:rsidRPr="006C2509">
              <w:t>3</w:t>
            </w:r>
          </w:p>
        </w:tc>
        <w:tc>
          <w:tcPr>
            <w:tcW w:w="0" w:type="auto"/>
            <w:hideMark/>
          </w:tcPr>
          <w:p w14:paraId="46D3512D" w14:textId="77777777" w:rsidR="005617EC" w:rsidRPr="006C2509" w:rsidRDefault="005617EC" w:rsidP="00BC3F14">
            <w:pPr>
              <w:pStyle w:val="NormalWeb"/>
              <w:spacing w:before="0" w:beforeAutospacing="0"/>
              <w:jc w:val="both"/>
            </w:pPr>
            <w:r w:rsidRPr="006C2509">
              <w:t>6.3%</w:t>
            </w:r>
          </w:p>
        </w:tc>
      </w:tr>
      <w:tr w:rsidR="005617EC" w:rsidRPr="006C2509" w14:paraId="61B9617C" w14:textId="77777777" w:rsidTr="00BC3F14">
        <w:tc>
          <w:tcPr>
            <w:tcW w:w="0" w:type="auto"/>
            <w:hideMark/>
          </w:tcPr>
          <w:p w14:paraId="68ECA36D" w14:textId="77777777" w:rsidR="005617EC" w:rsidRPr="006C2509" w:rsidRDefault="005617EC" w:rsidP="00BC3F14">
            <w:pPr>
              <w:pStyle w:val="NormalWeb"/>
              <w:spacing w:before="0" w:beforeAutospacing="0"/>
              <w:jc w:val="both"/>
            </w:pPr>
            <w:r w:rsidRPr="006C2509">
              <w:rPr>
                <w:rStyle w:val="Strong"/>
              </w:rPr>
              <w:t>Total</w:t>
            </w:r>
          </w:p>
        </w:tc>
        <w:tc>
          <w:tcPr>
            <w:tcW w:w="0" w:type="auto"/>
            <w:hideMark/>
          </w:tcPr>
          <w:p w14:paraId="59466B75" w14:textId="77777777" w:rsidR="005617EC" w:rsidRPr="006C2509" w:rsidRDefault="005617EC" w:rsidP="00BC3F14">
            <w:pPr>
              <w:pStyle w:val="NormalWeb"/>
              <w:spacing w:before="0" w:beforeAutospacing="0"/>
              <w:jc w:val="both"/>
            </w:pPr>
            <w:r w:rsidRPr="006C2509">
              <w:rPr>
                <w:rStyle w:val="Strong"/>
              </w:rPr>
              <w:t>48</w:t>
            </w:r>
          </w:p>
        </w:tc>
        <w:tc>
          <w:tcPr>
            <w:tcW w:w="0" w:type="auto"/>
            <w:hideMark/>
          </w:tcPr>
          <w:p w14:paraId="7D953FB1" w14:textId="77777777" w:rsidR="005617EC" w:rsidRPr="006C2509" w:rsidRDefault="005617EC" w:rsidP="00BC3F14">
            <w:pPr>
              <w:pStyle w:val="NormalWeb"/>
              <w:spacing w:before="0" w:beforeAutospacing="0"/>
              <w:jc w:val="both"/>
            </w:pPr>
            <w:r w:rsidRPr="006C2509">
              <w:rPr>
                <w:rStyle w:val="Strong"/>
              </w:rPr>
              <w:t>100.0%</w:t>
            </w:r>
          </w:p>
        </w:tc>
      </w:tr>
    </w:tbl>
    <w:p w14:paraId="1FDDB960" w14:textId="77777777" w:rsidR="005617EC" w:rsidRPr="006C2509" w:rsidRDefault="005617EC" w:rsidP="005617EC">
      <w:pPr>
        <w:pStyle w:val="NormalWeb"/>
        <w:spacing w:before="0" w:beforeAutospacing="0"/>
        <w:jc w:val="both"/>
      </w:pPr>
      <w:r w:rsidRPr="006C2509">
        <w:rPr>
          <w:rStyle w:val="Strong"/>
        </w:rPr>
        <w:t>Source:</w:t>
      </w:r>
      <w:r w:rsidRPr="006C2509">
        <w:t xml:space="preserve"> Research Survey (2025)</w:t>
      </w:r>
    </w:p>
    <w:p w14:paraId="181D5DDC" w14:textId="77777777" w:rsidR="005617EC" w:rsidRPr="006C2509" w:rsidRDefault="005617EC" w:rsidP="005617EC">
      <w:pPr>
        <w:pStyle w:val="NormalWeb"/>
        <w:spacing w:before="0" w:beforeAutospacing="0"/>
        <w:jc w:val="both"/>
      </w:pPr>
      <w:r w:rsidRPr="006C2509">
        <w:t>Table 3 above shows that material handlers (31.3%) and inventory clerks (25.0%) are the most common job roles. The diversity in roles suggests varied perspectives on warehouse operations.</w:t>
      </w:r>
    </w:p>
    <w:p w14:paraId="39A68D6D" w14:textId="77777777" w:rsidR="005617EC" w:rsidRPr="006C2509" w:rsidRDefault="005617EC" w:rsidP="005617EC">
      <w:pPr>
        <w:pStyle w:val="Heading3"/>
        <w:spacing w:before="0" w:beforeAutospacing="0"/>
        <w:jc w:val="both"/>
        <w:rPr>
          <w:sz w:val="24"/>
          <w:szCs w:val="24"/>
        </w:rPr>
      </w:pPr>
      <w:r>
        <w:rPr>
          <w:sz w:val="24"/>
          <w:szCs w:val="24"/>
        </w:rPr>
        <w:t>Table</w:t>
      </w:r>
      <w:r w:rsidRPr="006C2509">
        <w:rPr>
          <w:sz w:val="24"/>
          <w:szCs w:val="24"/>
        </w:rPr>
        <w:t xml:space="preserve"> 4: How long have you been working in the warehouse?</w:t>
      </w:r>
    </w:p>
    <w:tbl>
      <w:tblPr>
        <w:tblStyle w:val="TableGrid"/>
        <w:tblW w:w="4500" w:type="pct"/>
        <w:tblInd w:w="-5" w:type="dxa"/>
        <w:tblLook w:val="04A0" w:firstRow="1" w:lastRow="0" w:firstColumn="1" w:lastColumn="0" w:noHBand="0" w:noVBand="1"/>
      </w:tblPr>
      <w:tblGrid>
        <w:gridCol w:w="3566"/>
        <w:gridCol w:w="2389"/>
        <w:gridCol w:w="2460"/>
      </w:tblGrid>
      <w:tr w:rsidR="005617EC" w:rsidRPr="006C2509" w14:paraId="1FA75D38" w14:textId="77777777" w:rsidTr="00BC3F14">
        <w:tc>
          <w:tcPr>
            <w:tcW w:w="0" w:type="auto"/>
            <w:hideMark/>
          </w:tcPr>
          <w:p w14:paraId="458C5388" w14:textId="77777777" w:rsidR="005617EC" w:rsidRPr="006C2509" w:rsidRDefault="005617EC" w:rsidP="00BC3F14">
            <w:pPr>
              <w:pStyle w:val="NormalWeb"/>
              <w:spacing w:before="0" w:beforeAutospacing="0"/>
              <w:jc w:val="both"/>
              <w:rPr>
                <w:b/>
                <w:bCs/>
              </w:rPr>
            </w:pPr>
            <w:r>
              <w:rPr>
                <w:b/>
                <w:bCs/>
              </w:rPr>
              <w:t>Option</w:t>
            </w:r>
          </w:p>
        </w:tc>
        <w:tc>
          <w:tcPr>
            <w:tcW w:w="0" w:type="auto"/>
            <w:hideMark/>
          </w:tcPr>
          <w:p w14:paraId="336D6671" w14:textId="77777777" w:rsidR="005617EC" w:rsidRPr="006C2509" w:rsidRDefault="005617EC" w:rsidP="00BC3F14">
            <w:pPr>
              <w:pStyle w:val="NormalWeb"/>
              <w:spacing w:before="0" w:beforeAutospacing="0"/>
              <w:jc w:val="both"/>
              <w:rPr>
                <w:b/>
                <w:bCs/>
              </w:rPr>
            </w:pPr>
            <w:r w:rsidRPr="006C2509">
              <w:rPr>
                <w:b/>
                <w:bCs/>
              </w:rPr>
              <w:t>Frequency</w:t>
            </w:r>
          </w:p>
        </w:tc>
        <w:tc>
          <w:tcPr>
            <w:tcW w:w="0" w:type="auto"/>
            <w:hideMark/>
          </w:tcPr>
          <w:p w14:paraId="06FFD552" w14:textId="77777777" w:rsidR="005617EC" w:rsidRPr="006C2509" w:rsidRDefault="005617EC" w:rsidP="00BC3F14">
            <w:pPr>
              <w:pStyle w:val="NormalWeb"/>
              <w:spacing w:before="0" w:beforeAutospacing="0"/>
              <w:jc w:val="both"/>
              <w:rPr>
                <w:b/>
                <w:bCs/>
              </w:rPr>
            </w:pPr>
            <w:r w:rsidRPr="006C2509">
              <w:rPr>
                <w:b/>
                <w:bCs/>
              </w:rPr>
              <w:t>Percentage</w:t>
            </w:r>
          </w:p>
        </w:tc>
      </w:tr>
      <w:tr w:rsidR="005617EC" w:rsidRPr="006C2509" w14:paraId="3C9CB8EB" w14:textId="77777777" w:rsidTr="00BC3F14">
        <w:tc>
          <w:tcPr>
            <w:tcW w:w="0" w:type="auto"/>
            <w:hideMark/>
          </w:tcPr>
          <w:p w14:paraId="72AFEA2F" w14:textId="77777777" w:rsidR="005617EC" w:rsidRPr="006C2509" w:rsidRDefault="005617EC" w:rsidP="00BC3F14">
            <w:pPr>
              <w:pStyle w:val="NormalWeb"/>
              <w:spacing w:before="0" w:beforeAutospacing="0"/>
              <w:jc w:val="both"/>
            </w:pPr>
            <w:r w:rsidRPr="006C2509">
              <w:t>Less than 1 year</w:t>
            </w:r>
          </w:p>
        </w:tc>
        <w:tc>
          <w:tcPr>
            <w:tcW w:w="0" w:type="auto"/>
            <w:hideMark/>
          </w:tcPr>
          <w:p w14:paraId="61B7F9CB" w14:textId="77777777" w:rsidR="005617EC" w:rsidRPr="006C2509" w:rsidRDefault="005617EC" w:rsidP="00BC3F14">
            <w:pPr>
              <w:pStyle w:val="NormalWeb"/>
              <w:spacing w:before="0" w:beforeAutospacing="0"/>
              <w:jc w:val="both"/>
            </w:pPr>
            <w:r w:rsidRPr="006C2509">
              <w:t>10</w:t>
            </w:r>
          </w:p>
        </w:tc>
        <w:tc>
          <w:tcPr>
            <w:tcW w:w="0" w:type="auto"/>
            <w:hideMark/>
          </w:tcPr>
          <w:p w14:paraId="69F6D02A" w14:textId="77777777" w:rsidR="005617EC" w:rsidRPr="006C2509" w:rsidRDefault="005617EC" w:rsidP="00BC3F14">
            <w:pPr>
              <w:pStyle w:val="NormalWeb"/>
              <w:spacing w:before="0" w:beforeAutospacing="0"/>
              <w:jc w:val="both"/>
            </w:pPr>
            <w:r w:rsidRPr="006C2509">
              <w:t>20.8%</w:t>
            </w:r>
          </w:p>
        </w:tc>
      </w:tr>
      <w:tr w:rsidR="005617EC" w:rsidRPr="006C2509" w14:paraId="02CC1EEE" w14:textId="77777777" w:rsidTr="00BC3F14">
        <w:tc>
          <w:tcPr>
            <w:tcW w:w="0" w:type="auto"/>
            <w:hideMark/>
          </w:tcPr>
          <w:p w14:paraId="636EEB28" w14:textId="77777777" w:rsidR="005617EC" w:rsidRPr="006C2509" w:rsidRDefault="005617EC" w:rsidP="00BC3F14">
            <w:pPr>
              <w:pStyle w:val="NormalWeb"/>
              <w:spacing w:before="0" w:beforeAutospacing="0"/>
              <w:jc w:val="both"/>
            </w:pPr>
            <w:r w:rsidRPr="006C2509">
              <w:t>1–3 years</w:t>
            </w:r>
          </w:p>
        </w:tc>
        <w:tc>
          <w:tcPr>
            <w:tcW w:w="0" w:type="auto"/>
            <w:hideMark/>
          </w:tcPr>
          <w:p w14:paraId="31404AEE" w14:textId="77777777" w:rsidR="005617EC" w:rsidRPr="006C2509" w:rsidRDefault="005617EC" w:rsidP="00BC3F14">
            <w:pPr>
              <w:pStyle w:val="NormalWeb"/>
              <w:spacing w:before="0" w:beforeAutospacing="0"/>
              <w:jc w:val="both"/>
            </w:pPr>
            <w:r w:rsidRPr="006C2509">
              <w:t>17</w:t>
            </w:r>
          </w:p>
        </w:tc>
        <w:tc>
          <w:tcPr>
            <w:tcW w:w="0" w:type="auto"/>
            <w:hideMark/>
          </w:tcPr>
          <w:p w14:paraId="0A87476F" w14:textId="77777777" w:rsidR="005617EC" w:rsidRPr="006C2509" w:rsidRDefault="005617EC" w:rsidP="00BC3F14">
            <w:pPr>
              <w:pStyle w:val="NormalWeb"/>
              <w:spacing w:before="0" w:beforeAutospacing="0"/>
              <w:jc w:val="both"/>
            </w:pPr>
            <w:r w:rsidRPr="006C2509">
              <w:t>35.4%</w:t>
            </w:r>
          </w:p>
        </w:tc>
      </w:tr>
      <w:tr w:rsidR="005617EC" w:rsidRPr="006C2509" w14:paraId="200DE115" w14:textId="77777777" w:rsidTr="00BC3F14">
        <w:tc>
          <w:tcPr>
            <w:tcW w:w="0" w:type="auto"/>
            <w:hideMark/>
          </w:tcPr>
          <w:p w14:paraId="6BCB4D60" w14:textId="77777777" w:rsidR="005617EC" w:rsidRPr="006C2509" w:rsidRDefault="005617EC" w:rsidP="00BC3F14">
            <w:pPr>
              <w:pStyle w:val="NormalWeb"/>
              <w:spacing w:before="0" w:beforeAutospacing="0"/>
              <w:jc w:val="both"/>
            </w:pPr>
            <w:r w:rsidRPr="006C2509">
              <w:t>4–6 years</w:t>
            </w:r>
          </w:p>
        </w:tc>
        <w:tc>
          <w:tcPr>
            <w:tcW w:w="0" w:type="auto"/>
            <w:hideMark/>
          </w:tcPr>
          <w:p w14:paraId="71644F90" w14:textId="77777777" w:rsidR="005617EC" w:rsidRPr="006C2509" w:rsidRDefault="005617EC" w:rsidP="00BC3F14">
            <w:pPr>
              <w:pStyle w:val="NormalWeb"/>
              <w:spacing w:before="0" w:beforeAutospacing="0"/>
              <w:jc w:val="both"/>
            </w:pPr>
            <w:r w:rsidRPr="006C2509">
              <w:t>12</w:t>
            </w:r>
          </w:p>
        </w:tc>
        <w:tc>
          <w:tcPr>
            <w:tcW w:w="0" w:type="auto"/>
            <w:hideMark/>
          </w:tcPr>
          <w:p w14:paraId="304D499D" w14:textId="77777777" w:rsidR="005617EC" w:rsidRPr="006C2509" w:rsidRDefault="005617EC" w:rsidP="00BC3F14">
            <w:pPr>
              <w:pStyle w:val="NormalWeb"/>
              <w:spacing w:before="0" w:beforeAutospacing="0"/>
              <w:jc w:val="both"/>
            </w:pPr>
            <w:r w:rsidRPr="006C2509">
              <w:t>25.0%</w:t>
            </w:r>
          </w:p>
        </w:tc>
      </w:tr>
      <w:tr w:rsidR="005617EC" w:rsidRPr="006C2509" w14:paraId="66F442F4" w14:textId="77777777" w:rsidTr="00BC3F14">
        <w:tc>
          <w:tcPr>
            <w:tcW w:w="0" w:type="auto"/>
            <w:hideMark/>
          </w:tcPr>
          <w:p w14:paraId="4F809C53" w14:textId="77777777" w:rsidR="005617EC" w:rsidRPr="006C2509" w:rsidRDefault="005617EC" w:rsidP="00BC3F14">
            <w:pPr>
              <w:pStyle w:val="NormalWeb"/>
              <w:spacing w:before="0" w:beforeAutospacing="0"/>
              <w:jc w:val="both"/>
            </w:pPr>
            <w:r w:rsidRPr="006C2509">
              <w:t>More than 6 years</w:t>
            </w:r>
          </w:p>
        </w:tc>
        <w:tc>
          <w:tcPr>
            <w:tcW w:w="0" w:type="auto"/>
            <w:hideMark/>
          </w:tcPr>
          <w:p w14:paraId="13F9F0C0" w14:textId="77777777" w:rsidR="005617EC" w:rsidRPr="006C2509" w:rsidRDefault="005617EC" w:rsidP="00BC3F14">
            <w:pPr>
              <w:pStyle w:val="NormalWeb"/>
              <w:spacing w:before="0" w:beforeAutospacing="0"/>
              <w:jc w:val="both"/>
            </w:pPr>
            <w:r w:rsidRPr="006C2509">
              <w:t>9</w:t>
            </w:r>
          </w:p>
        </w:tc>
        <w:tc>
          <w:tcPr>
            <w:tcW w:w="0" w:type="auto"/>
            <w:hideMark/>
          </w:tcPr>
          <w:p w14:paraId="7695ABFF" w14:textId="77777777" w:rsidR="005617EC" w:rsidRPr="006C2509" w:rsidRDefault="005617EC" w:rsidP="00BC3F14">
            <w:pPr>
              <w:pStyle w:val="NormalWeb"/>
              <w:spacing w:before="0" w:beforeAutospacing="0"/>
              <w:jc w:val="both"/>
            </w:pPr>
            <w:r w:rsidRPr="006C2509">
              <w:t>18.8%</w:t>
            </w:r>
          </w:p>
        </w:tc>
      </w:tr>
      <w:tr w:rsidR="005617EC" w:rsidRPr="006C2509" w14:paraId="47B03371" w14:textId="77777777" w:rsidTr="00BC3F14">
        <w:tc>
          <w:tcPr>
            <w:tcW w:w="0" w:type="auto"/>
            <w:hideMark/>
          </w:tcPr>
          <w:p w14:paraId="43B98B71" w14:textId="77777777" w:rsidR="005617EC" w:rsidRPr="006C2509" w:rsidRDefault="005617EC" w:rsidP="00BC3F14">
            <w:pPr>
              <w:pStyle w:val="NormalWeb"/>
              <w:spacing w:before="0" w:beforeAutospacing="0"/>
              <w:jc w:val="both"/>
            </w:pPr>
            <w:r w:rsidRPr="006C2509">
              <w:rPr>
                <w:rStyle w:val="Strong"/>
              </w:rPr>
              <w:t>Total</w:t>
            </w:r>
          </w:p>
        </w:tc>
        <w:tc>
          <w:tcPr>
            <w:tcW w:w="0" w:type="auto"/>
            <w:hideMark/>
          </w:tcPr>
          <w:p w14:paraId="4027511B" w14:textId="77777777" w:rsidR="005617EC" w:rsidRPr="006C2509" w:rsidRDefault="005617EC" w:rsidP="00BC3F14">
            <w:pPr>
              <w:pStyle w:val="NormalWeb"/>
              <w:spacing w:before="0" w:beforeAutospacing="0"/>
              <w:jc w:val="both"/>
            </w:pPr>
            <w:r w:rsidRPr="006C2509">
              <w:rPr>
                <w:rStyle w:val="Strong"/>
              </w:rPr>
              <w:t>48</w:t>
            </w:r>
          </w:p>
        </w:tc>
        <w:tc>
          <w:tcPr>
            <w:tcW w:w="0" w:type="auto"/>
            <w:hideMark/>
          </w:tcPr>
          <w:p w14:paraId="3F5F5798" w14:textId="77777777" w:rsidR="005617EC" w:rsidRPr="006C2509" w:rsidRDefault="005617EC" w:rsidP="00BC3F14">
            <w:pPr>
              <w:pStyle w:val="NormalWeb"/>
              <w:spacing w:before="0" w:beforeAutospacing="0"/>
              <w:jc w:val="both"/>
            </w:pPr>
            <w:r w:rsidRPr="006C2509">
              <w:rPr>
                <w:rStyle w:val="Strong"/>
              </w:rPr>
              <w:t>100.0%</w:t>
            </w:r>
          </w:p>
        </w:tc>
      </w:tr>
    </w:tbl>
    <w:p w14:paraId="4DB24BFE" w14:textId="77777777" w:rsidR="005617EC" w:rsidRPr="006C2509" w:rsidRDefault="005617EC" w:rsidP="005617EC">
      <w:pPr>
        <w:pStyle w:val="NormalWeb"/>
        <w:spacing w:before="0" w:beforeAutospacing="0"/>
        <w:jc w:val="both"/>
      </w:pPr>
      <w:r w:rsidRPr="006C2509">
        <w:rPr>
          <w:rStyle w:val="Strong"/>
        </w:rPr>
        <w:t>Source:</w:t>
      </w:r>
      <w:r w:rsidRPr="006C2509">
        <w:t xml:space="preserve"> Research Survey (2025)</w:t>
      </w:r>
    </w:p>
    <w:p w14:paraId="4C1A3639" w14:textId="77777777" w:rsidR="005617EC" w:rsidRPr="006C2509" w:rsidRDefault="005617EC" w:rsidP="005617EC">
      <w:pPr>
        <w:pStyle w:val="NormalWeb"/>
        <w:spacing w:before="0" w:beforeAutospacing="0"/>
        <w:jc w:val="both"/>
      </w:pPr>
      <w:r w:rsidRPr="006C2509">
        <w:t>Table 4 above indicates that the largest group (35.4%) has 1–3 years of experience, suggesting a moderately experienced workforce. Only 18.8% have more than 6 years of experience, indicating some turnover or newer hires.</w:t>
      </w:r>
    </w:p>
    <w:p w14:paraId="249F1894" w14:textId="77777777" w:rsidR="005617EC" w:rsidRDefault="005617EC" w:rsidP="005617EC">
      <w:pPr>
        <w:pStyle w:val="Heading3"/>
        <w:spacing w:before="0" w:beforeAutospacing="0"/>
        <w:jc w:val="both"/>
        <w:rPr>
          <w:sz w:val="24"/>
          <w:szCs w:val="24"/>
        </w:rPr>
      </w:pPr>
    </w:p>
    <w:p w14:paraId="067EA083" w14:textId="77777777" w:rsidR="005617EC" w:rsidRDefault="005617EC" w:rsidP="005617EC">
      <w:pPr>
        <w:pStyle w:val="Heading3"/>
        <w:spacing w:before="0" w:beforeAutospacing="0"/>
        <w:jc w:val="both"/>
        <w:rPr>
          <w:sz w:val="24"/>
          <w:szCs w:val="24"/>
        </w:rPr>
      </w:pPr>
    </w:p>
    <w:p w14:paraId="42E084A7" w14:textId="77777777" w:rsidR="005617EC" w:rsidRDefault="005617EC" w:rsidP="005617EC">
      <w:pPr>
        <w:pStyle w:val="Heading3"/>
        <w:spacing w:before="0" w:beforeAutospacing="0"/>
        <w:jc w:val="both"/>
        <w:rPr>
          <w:sz w:val="24"/>
          <w:szCs w:val="24"/>
        </w:rPr>
      </w:pPr>
    </w:p>
    <w:p w14:paraId="3A4DC3F3" w14:textId="77777777" w:rsidR="005617EC" w:rsidRDefault="005617EC" w:rsidP="005617EC">
      <w:pPr>
        <w:pStyle w:val="Heading3"/>
        <w:spacing w:before="0" w:beforeAutospacing="0"/>
        <w:jc w:val="both"/>
        <w:rPr>
          <w:sz w:val="24"/>
          <w:szCs w:val="24"/>
        </w:rPr>
      </w:pPr>
    </w:p>
    <w:p w14:paraId="54630D7A" w14:textId="77777777" w:rsidR="005617EC" w:rsidRPr="006C2509" w:rsidRDefault="005617EC" w:rsidP="005617EC">
      <w:pPr>
        <w:pStyle w:val="Heading3"/>
        <w:spacing w:before="0" w:beforeAutospacing="0"/>
        <w:jc w:val="both"/>
        <w:rPr>
          <w:sz w:val="24"/>
          <w:szCs w:val="24"/>
        </w:rPr>
      </w:pPr>
      <w:r>
        <w:rPr>
          <w:sz w:val="24"/>
          <w:szCs w:val="24"/>
        </w:rPr>
        <w:lastRenderedPageBreak/>
        <w:t>Table</w:t>
      </w:r>
      <w:r w:rsidRPr="006C2509">
        <w:rPr>
          <w:sz w:val="24"/>
          <w:szCs w:val="24"/>
        </w:rPr>
        <w:t xml:space="preserve"> 5: What is your highest educational qualification?</w:t>
      </w:r>
    </w:p>
    <w:tbl>
      <w:tblPr>
        <w:tblStyle w:val="TableGrid"/>
        <w:tblW w:w="4500" w:type="pct"/>
        <w:tblInd w:w="-5" w:type="dxa"/>
        <w:tblLook w:val="04A0" w:firstRow="1" w:lastRow="0" w:firstColumn="1" w:lastColumn="0" w:noHBand="0" w:noVBand="1"/>
      </w:tblPr>
      <w:tblGrid>
        <w:gridCol w:w="4830"/>
        <w:gridCol w:w="1766"/>
        <w:gridCol w:w="1819"/>
      </w:tblGrid>
      <w:tr w:rsidR="005617EC" w:rsidRPr="006C2509" w14:paraId="719046E7" w14:textId="77777777" w:rsidTr="00BC3F14">
        <w:tc>
          <w:tcPr>
            <w:tcW w:w="0" w:type="auto"/>
            <w:hideMark/>
          </w:tcPr>
          <w:p w14:paraId="7708F71B" w14:textId="77777777" w:rsidR="005617EC" w:rsidRPr="006C2509" w:rsidRDefault="005617EC" w:rsidP="00BC3F14">
            <w:pPr>
              <w:pStyle w:val="NormalWeb"/>
              <w:spacing w:before="0" w:beforeAutospacing="0"/>
              <w:jc w:val="both"/>
              <w:rPr>
                <w:b/>
                <w:bCs/>
              </w:rPr>
            </w:pPr>
            <w:r>
              <w:rPr>
                <w:b/>
                <w:bCs/>
              </w:rPr>
              <w:t>Option</w:t>
            </w:r>
          </w:p>
        </w:tc>
        <w:tc>
          <w:tcPr>
            <w:tcW w:w="0" w:type="auto"/>
            <w:hideMark/>
          </w:tcPr>
          <w:p w14:paraId="2DFCB554" w14:textId="77777777" w:rsidR="005617EC" w:rsidRPr="006C2509" w:rsidRDefault="005617EC" w:rsidP="00BC3F14">
            <w:pPr>
              <w:pStyle w:val="NormalWeb"/>
              <w:spacing w:before="0" w:beforeAutospacing="0"/>
              <w:jc w:val="both"/>
              <w:rPr>
                <w:b/>
                <w:bCs/>
              </w:rPr>
            </w:pPr>
            <w:r w:rsidRPr="006C2509">
              <w:rPr>
                <w:b/>
                <w:bCs/>
              </w:rPr>
              <w:t>Frequency</w:t>
            </w:r>
          </w:p>
        </w:tc>
        <w:tc>
          <w:tcPr>
            <w:tcW w:w="0" w:type="auto"/>
            <w:hideMark/>
          </w:tcPr>
          <w:p w14:paraId="52C52E5B" w14:textId="77777777" w:rsidR="005617EC" w:rsidRPr="006C2509" w:rsidRDefault="005617EC" w:rsidP="00BC3F14">
            <w:pPr>
              <w:pStyle w:val="NormalWeb"/>
              <w:spacing w:before="0" w:beforeAutospacing="0"/>
              <w:jc w:val="both"/>
              <w:rPr>
                <w:b/>
                <w:bCs/>
              </w:rPr>
            </w:pPr>
            <w:r w:rsidRPr="006C2509">
              <w:rPr>
                <w:b/>
                <w:bCs/>
              </w:rPr>
              <w:t>Percentage</w:t>
            </w:r>
          </w:p>
        </w:tc>
      </w:tr>
      <w:tr w:rsidR="005617EC" w:rsidRPr="006C2509" w14:paraId="134F6FE3" w14:textId="77777777" w:rsidTr="00BC3F14">
        <w:tc>
          <w:tcPr>
            <w:tcW w:w="0" w:type="auto"/>
            <w:hideMark/>
          </w:tcPr>
          <w:p w14:paraId="46FCF0B2" w14:textId="77777777" w:rsidR="005617EC" w:rsidRPr="006C2509" w:rsidRDefault="005617EC" w:rsidP="00BC3F14">
            <w:pPr>
              <w:pStyle w:val="NormalWeb"/>
              <w:spacing w:before="0" w:beforeAutospacing="0"/>
              <w:jc w:val="both"/>
            </w:pPr>
            <w:r w:rsidRPr="006C2509">
              <w:t>Primary School</w:t>
            </w:r>
          </w:p>
        </w:tc>
        <w:tc>
          <w:tcPr>
            <w:tcW w:w="0" w:type="auto"/>
            <w:hideMark/>
          </w:tcPr>
          <w:p w14:paraId="70AAC257" w14:textId="77777777" w:rsidR="005617EC" w:rsidRPr="006C2509" w:rsidRDefault="005617EC" w:rsidP="00BC3F14">
            <w:pPr>
              <w:pStyle w:val="NormalWeb"/>
              <w:spacing w:before="0" w:beforeAutospacing="0"/>
              <w:jc w:val="both"/>
            </w:pPr>
            <w:r w:rsidRPr="006C2509">
              <w:t>3</w:t>
            </w:r>
          </w:p>
        </w:tc>
        <w:tc>
          <w:tcPr>
            <w:tcW w:w="0" w:type="auto"/>
            <w:hideMark/>
          </w:tcPr>
          <w:p w14:paraId="61EE701A" w14:textId="77777777" w:rsidR="005617EC" w:rsidRPr="006C2509" w:rsidRDefault="005617EC" w:rsidP="00BC3F14">
            <w:pPr>
              <w:pStyle w:val="NormalWeb"/>
              <w:spacing w:before="0" w:beforeAutospacing="0"/>
              <w:jc w:val="both"/>
            </w:pPr>
            <w:r w:rsidRPr="006C2509">
              <w:t>6.3%</w:t>
            </w:r>
          </w:p>
        </w:tc>
      </w:tr>
      <w:tr w:rsidR="005617EC" w:rsidRPr="006C2509" w14:paraId="749B433F" w14:textId="77777777" w:rsidTr="00BC3F14">
        <w:tc>
          <w:tcPr>
            <w:tcW w:w="0" w:type="auto"/>
            <w:hideMark/>
          </w:tcPr>
          <w:p w14:paraId="69841428" w14:textId="77777777" w:rsidR="005617EC" w:rsidRPr="006C2509" w:rsidRDefault="005617EC" w:rsidP="00BC3F14">
            <w:pPr>
              <w:pStyle w:val="NormalWeb"/>
              <w:spacing w:before="0" w:beforeAutospacing="0"/>
              <w:jc w:val="both"/>
            </w:pPr>
            <w:r w:rsidRPr="006C2509">
              <w:t>Secondary School</w:t>
            </w:r>
          </w:p>
        </w:tc>
        <w:tc>
          <w:tcPr>
            <w:tcW w:w="0" w:type="auto"/>
            <w:hideMark/>
          </w:tcPr>
          <w:p w14:paraId="0B062152" w14:textId="77777777" w:rsidR="005617EC" w:rsidRPr="006C2509" w:rsidRDefault="005617EC" w:rsidP="00BC3F14">
            <w:pPr>
              <w:pStyle w:val="NormalWeb"/>
              <w:spacing w:before="0" w:beforeAutospacing="0"/>
              <w:jc w:val="both"/>
            </w:pPr>
            <w:r w:rsidRPr="006C2509">
              <w:t>15</w:t>
            </w:r>
          </w:p>
        </w:tc>
        <w:tc>
          <w:tcPr>
            <w:tcW w:w="0" w:type="auto"/>
            <w:hideMark/>
          </w:tcPr>
          <w:p w14:paraId="0538F1A7" w14:textId="77777777" w:rsidR="005617EC" w:rsidRPr="006C2509" w:rsidRDefault="005617EC" w:rsidP="00BC3F14">
            <w:pPr>
              <w:pStyle w:val="NormalWeb"/>
              <w:spacing w:before="0" w:beforeAutospacing="0"/>
              <w:jc w:val="both"/>
            </w:pPr>
            <w:r w:rsidRPr="006C2509">
              <w:t>31.3%</w:t>
            </w:r>
          </w:p>
        </w:tc>
      </w:tr>
      <w:tr w:rsidR="005617EC" w:rsidRPr="006C2509" w14:paraId="3FBA5BA6" w14:textId="77777777" w:rsidTr="00BC3F14">
        <w:tc>
          <w:tcPr>
            <w:tcW w:w="0" w:type="auto"/>
            <w:hideMark/>
          </w:tcPr>
          <w:p w14:paraId="036FAED8" w14:textId="77777777" w:rsidR="005617EC" w:rsidRPr="006C2509" w:rsidRDefault="005617EC" w:rsidP="00BC3F14">
            <w:pPr>
              <w:pStyle w:val="NormalWeb"/>
              <w:spacing w:before="0" w:beforeAutospacing="0"/>
              <w:jc w:val="both"/>
            </w:pPr>
            <w:r w:rsidRPr="006C2509">
              <w:t>OND/NCE</w:t>
            </w:r>
          </w:p>
        </w:tc>
        <w:tc>
          <w:tcPr>
            <w:tcW w:w="0" w:type="auto"/>
            <w:hideMark/>
          </w:tcPr>
          <w:p w14:paraId="6E9337C2" w14:textId="77777777" w:rsidR="005617EC" w:rsidRPr="006C2509" w:rsidRDefault="005617EC" w:rsidP="00BC3F14">
            <w:pPr>
              <w:pStyle w:val="NormalWeb"/>
              <w:spacing w:before="0" w:beforeAutospacing="0"/>
              <w:jc w:val="both"/>
            </w:pPr>
            <w:r w:rsidRPr="006C2509">
              <w:t>18</w:t>
            </w:r>
          </w:p>
        </w:tc>
        <w:tc>
          <w:tcPr>
            <w:tcW w:w="0" w:type="auto"/>
            <w:hideMark/>
          </w:tcPr>
          <w:p w14:paraId="20CEFC86" w14:textId="77777777" w:rsidR="005617EC" w:rsidRPr="006C2509" w:rsidRDefault="005617EC" w:rsidP="00BC3F14">
            <w:pPr>
              <w:pStyle w:val="NormalWeb"/>
              <w:spacing w:before="0" w:beforeAutospacing="0"/>
              <w:jc w:val="both"/>
            </w:pPr>
            <w:r w:rsidRPr="006C2509">
              <w:t>37.5%</w:t>
            </w:r>
          </w:p>
        </w:tc>
      </w:tr>
      <w:tr w:rsidR="005617EC" w:rsidRPr="006C2509" w14:paraId="0F261C21" w14:textId="77777777" w:rsidTr="00BC3F14">
        <w:tc>
          <w:tcPr>
            <w:tcW w:w="0" w:type="auto"/>
            <w:hideMark/>
          </w:tcPr>
          <w:p w14:paraId="6B5AC745" w14:textId="77777777" w:rsidR="005617EC" w:rsidRPr="006C2509" w:rsidRDefault="005617EC" w:rsidP="00BC3F14">
            <w:pPr>
              <w:pStyle w:val="NormalWeb"/>
              <w:spacing w:before="0" w:beforeAutospacing="0"/>
              <w:jc w:val="both"/>
            </w:pPr>
            <w:r w:rsidRPr="006C2509">
              <w:t>HND/Bachelor’s Degree or Higher</w:t>
            </w:r>
          </w:p>
        </w:tc>
        <w:tc>
          <w:tcPr>
            <w:tcW w:w="0" w:type="auto"/>
            <w:hideMark/>
          </w:tcPr>
          <w:p w14:paraId="149B8559" w14:textId="77777777" w:rsidR="005617EC" w:rsidRPr="006C2509" w:rsidRDefault="005617EC" w:rsidP="00BC3F14">
            <w:pPr>
              <w:pStyle w:val="NormalWeb"/>
              <w:spacing w:before="0" w:beforeAutospacing="0"/>
              <w:jc w:val="both"/>
            </w:pPr>
            <w:r w:rsidRPr="006C2509">
              <w:t>12</w:t>
            </w:r>
          </w:p>
        </w:tc>
        <w:tc>
          <w:tcPr>
            <w:tcW w:w="0" w:type="auto"/>
            <w:hideMark/>
          </w:tcPr>
          <w:p w14:paraId="2D5774BC" w14:textId="77777777" w:rsidR="005617EC" w:rsidRPr="006C2509" w:rsidRDefault="005617EC" w:rsidP="00BC3F14">
            <w:pPr>
              <w:pStyle w:val="NormalWeb"/>
              <w:spacing w:before="0" w:beforeAutospacing="0"/>
              <w:jc w:val="both"/>
            </w:pPr>
            <w:r w:rsidRPr="006C2509">
              <w:t>25.0%</w:t>
            </w:r>
          </w:p>
        </w:tc>
      </w:tr>
      <w:tr w:rsidR="005617EC" w:rsidRPr="006C2509" w14:paraId="1FD37859" w14:textId="77777777" w:rsidTr="00BC3F14">
        <w:tc>
          <w:tcPr>
            <w:tcW w:w="0" w:type="auto"/>
            <w:hideMark/>
          </w:tcPr>
          <w:p w14:paraId="4411CA92" w14:textId="77777777" w:rsidR="005617EC" w:rsidRPr="006C2509" w:rsidRDefault="005617EC" w:rsidP="00BC3F14">
            <w:pPr>
              <w:pStyle w:val="NormalWeb"/>
              <w:spacing w:before="0" w:beforeAutospacing="0"/>
              <w:jc w:val="both"/>
            </w:pPr>
            <w:r w:rsidRPr="006C2509">
              <w:rPr>
                <w:rStyle w:val="Strong"/>
              </w:rPr>
              <w:t>Total</w:t>
            </w:r>
          </w:p>
        </w:tc>
        <w:tc>
          <w:tcPr>
            <w:tcW w:w="0" w:type="auto"/>
            <w:hideMark/>
          </w:tcPr>
          <w:p w14:paraId="79951FCC" w14:textId="77777777" w:rsidR="005617EC" w:rsidRPr="006C2509" w:rsidRDefault="005617EC" w:rsidP="00BC3F14">
            <w:pPr>
              <w:pStyle w:val="NormalWeb"/>
              <w:spacing w:before="0" w:beforeAutospacing="0"/>
              <w:jc w:val="both"/>
            </w:pPr>
            <w:r w:rsidRPr="006C2509">
              <w:rPr>
                <w:rStyle w:val="Strong"/>
              </w:rPr>
              <w:t>48</w:t>
            </w:r>
          </w:p>
        </w:tc>
        <w:tc>
          <w:tcPr>
            <w:tcW w:w="0" w:type="auto"/>
            <w:hideMark/>
          </w:tcPr>
          <w:p w14:paraId="68F1D05D" w14:textId="77777777" w:rsidR="005617EC" w:rsidRPr="006C2509" w:rsidRDefault="005617EC" w:rsidP="00BC3F14">
            <w:pPr>
              <w:pStyle w:val="NormalWeb"/>
              <w:spacing w:before="0" w:beforeAutospacing="0"/>
              <w:jc w:val="both"/>
            </w:pPr>
            <w:r w:rsidRPr="006C2509">
              <w:rPr>
                <w:rStyle w:val="Strong"/>
              </w:rPr>
              <w:t>100.0%</w:t>
            </w:r>
          </w:p>
        </w:tc>
      </w:tr>
    </w:tbl>
    <w:p w14:paraId="0EBCABC7" w14:textId="77777777" w:rsidR="005617EC" w:rsidRPr="006C2509" w:rsidRDefault="005617EC" w:rsidP="005617EC">
      <w:pPr>
        <w:pStyle w:val="NormalWeb"/>
        <w:spacing w:before="0" w:beforeAutospacing="0"/>
        <w:jc w:val="both"/>
      </w:pPr>
      <w:r w:rsidRPr="006C2509">
        <w:rPr>
          <w:rStyle w:val="Strong"/>
        </w:rPr>
        <w:t>Source:</w:t>
      </w:r>
      <w:r w:rsidRPr="006C2509">
        <w:t xml:space="preserve"> Research Survey (2025)</w:t>
      </w:r>
    </w:p>
    <w:p w14:paraId="7716A2AB" w14:textId="77777777" w:rsidR="005617EC" w:rsidRPr="006C2509" w:rsidRDefault="005617EC" w:rsidP="005617EC">
      <w:pPr>
        <w:pStyle w:val="NormalWeb"/>
        <w:spacing w:before="0" w:beforeAutospacing="0"/>
        <w:jc w:val="both"/>
      </w:pPr>
      <w:r w:rsidRPr="006C2509">
        <w:t>Table 5 above shows that 37.5% of respondents hold an OND/NCE qualification, while 31.3% have secondary school education. This suggests a workforce with moderate to high educational attainment, relevant to warehouse roles.</w:t>
      </w:r>
    </w:p>
    <w:p w14:paraId="3A6B6EDC" w14:textId="77777777" w:rsidR="005617EC" w:rsidRPr="006C2509" w:rsidRDefault="005617EC" w:rsidP="005617EC">
      <w:pPr>
        <w:pStyle w:val="Heading2"/>
        <w:spacing w:before="0" w:beforeAutospacing="0"/>
        <w:jc w:val="both"/>
        <w:rPr>
          <w:sz w:val="24"/>
          <w:szCs w:val="24"/>
        </w:rPr>
      </w:pPr>
      <w:r>
        <w:rPr>
          <w:sz w:val="24"/>
          <w:szCs w:val="24"/>
        </w:rPr>
        <w:t xml:space="preserve">4.2.2 </w:t>
      </w:r>
      <w:r w:rsidRPr="006C2509">
        <w:rPr>
          <w:sz w:val="24"/>
          <w:szCs w:val="24"/>
        </w:rPr>
        <w:t>Section B: Warehouse Layout and Operations</w:t>
      </w:r>
    </w:p>
    <w:p w14:paraId="4688C7C3" w14:textId="77777777" w:rsidR="005617EC" w:rsidRPr="006C2509" w:rsidRDefault="005617EC" w:rsidP="005617EC">
      <w:pPr>
        <w:pStyle w:val="Heading3"/>
        <w:spacing w:before="0" w:beforeAutospacing="0"/>
        <w:jc w:val="both"/>
        <w:rPr>
          <w:sz w:val="24"/>
          <w:szCs w:val="24"/>
        </w:rPr>
      </w:pPr>
      <w:r>
        <w:rPr>
          <w:sz w:val="24"/>
          <w:szCs w:val="24"/>
        </w:rPr>
        <w:t>Table</w:t>
      </w:r>
      <w:r w:rsidRPr="006C2509">
        <w:rPr>
          <w:sz w:val="24"/>
          <w:szCs w:val="24"/>
        </w:rPr>
        <w:t xml:space="preserve"> 6: How would you rate the current layout of the warehouse?</w:t>
      </w:r>
    </w:p>
    <w:tbl>
      <w:tblPr>
        <w:tblStyle w:val="TableGrid"/>
        <w:tblW w:w="4500" w:type="pct"/>
        <w:tblInd w:w="-5" w:type="dxa"/>
        <w:tblLook w:val="04A0" w:firstRow="1" w:lastRow="0" w:firstColumn="1" w:lastColumn="0" w:noHBand="0" w:noVBand="1"/>
      </w:tblPr>
      <w:tblGrid>
        <w:gridCol w:w="3377"/>
        <w:gridCol w:w="2482"/>
        <w:gridCol w:w="2556"/>
      </w:tblGrid>
      <w:tr w:rsidR="005617EC" w:rsidRPr="006C2509" w14:paraId="603ED9E5" w14:textId="77777777" w:rsidTr="00BC3F14">
        <w:tc>
          <w:tcPr>
            <w:tcW w:w="0" w:type="auto"/>
            <w:hideMark/>
          </w:tcPr>
          <w:p w14:paraId="08645584" w14:textId="77777777" w:rsidR="005617EC" w:rsidRPr="006C2509" w:rsidRDefault="005617EC" w:rsidP="00BC3F14">
            <w:pPr>
              <w:pStyle w:val="NormalWeb"/>
              <w:spacing w:before="0" w:beforeAutospacing="0"/>
              <w:jc w:val="both"/>
              <w:rPr>
                <w:b/>
                <w:bCs/>
              </w:rPr>
            </w:pPr>
            <w:r>
              <w:rPr>
                <w:b/>
                <w:bCs/>
              </w:rPr>
              <w:t>Option</w:t>
            </w:r>
          </w:p>
        </w:tc>
        <w:tc>
          <w:tcPr>
            <w:tcW w:w="0" w:type="auto"/>
            <w:hideMark/>
          </w:tcPr>
          <w:p w14:paraId="0C315BFC" w14:textId="77777777" w:rsidR="005617EC" w:rsidRPr="006C2509" w:rsidRDefault="005617EC" w:rsidP="00BC3F14">
            <w:pPr>
              <w:pStyle w:val="NormalWeb"/>
              <w:spacing w:before="0" w:beforeAutospacing="0"/>
              <w:jc w:val="both"/>
              <w:rPr>
                <w:b/>
                <w:bCs/>
              </w:rPr>
            </w:pPr>
            <w:r w:rsidRPr="006C2509">
              <w:rPr>
                <w:b/>
                <w:bCs/>
              </w:rPr>
              <w:t>Frequency</w:t>
            </w:r>
          </w:p>
        </w:tc>
        <w:tc>
          <w:tcPr>
            <w:tcW w:w="0" w:type="auto"/>
            <w:hideMark/>
          </w:tcPr>
          <w:p w14:paraId="5CA27A68" w14:textId="77777777" w:rsidR="005617EC" w:rsidRPr="006C2509" w:rsidRDefault="005617EC" w:rsidP="00BC3F14">
            <w:pPr>
              <w:pStyle w:val="NormalWeb"/>
              <w:spacing w:before="0" w:beforeAutospacing="0"/>
              <w:jc w:val="both"/>
              <w:rPr>
                <w:b/>
                <w:bCs/>
              </w:rPr>
            </w:pPr>
            <w:r w:rsidRPr="006C2509">
              <w:rPr>
                <w:b/>
                <w:bCs/>
              </w:rPr>
              <w:t>Percentage</w:t>
            </w:r>
          </w:p>
        </w:tc>
      </w:tr>
      <w:tr w:rsidR="005617EC" w:rsidRPr="006C2509" w14:paraId="4267EE10" w14:textId="77777777" w:rsidTr="00BC3F14">
        <w:tc>
          <w:tcPr>
            <w:tcW w:w="0" w:type="auto"/>
            <w:hideMark/>
          </w:tcPr>
          <w:p w14:paraId="663A1888" w14:textId="77777777" w:rsidR="005617EC" w:rsidRPr="006C2509" w:rsidRDefault="005617EC" w:rsidP="00BC3F14">
            <w:pPr>
              <w:pStyle w:val="NormalWeb"/>
              <w:spacing w:before="0" w:beforeAutospacing="0"/>
              <w:jc w:val="both"/>
            </w:pPr>
            <w:r w:rsidRPr="006C2509">
              <w:t>Very effective</w:t>
            </w:r>
          </w:p>
        </w:tc>
        <w:tc>
          <w:tcPr>
            <w:tcW w:w="0" w:type="auto"/>
            <w:hideMark/>
          </w:tcPr>
          <w:p w14:paraId="5DCBFA49" w14:textId="77777777" w:rsidR="005617EC" w:rsidRPr="006C2509" w:rsidRDefault="005617EC" w:rsidP="00BC3F14">
            <w:pPr>
              <w:pStyle w:val="NormalWeb"/>
              <w:spacing w:before="0" w:beforeAutospacing="0"/>
              <w:jc w:val="both"/>
            </w:pPr>
            <w:r w:rsidRPr="006C2509">
              <w:t>5</w:t>
            </w:r>
          </w:p>
        </w:tc>
        <w:tc>
          <w:tcPr>
            <w:tcW w:w="0" w:type="auto"/>
            <w:hideMark/>
          </w:tcPr>
          <w:p w14:paraId="754DBD66" w14:textId="77777777" w:rsidR="005617EC" w:rsidRPr="006C2509" w:rsidRDefault="005617EC" w:rsidP="00BC3F14">
            <w:pPr>
              <w:pStyle w:val="NormalWeb"/>
              <w:spacing w:before="0" w:beforeAutospacing="0"/>
              <w:jc w:val="both"/>
            </w:pPr>
            <w:r w:rsidRPr="006C2509">
              <w:t>10.4%</w:t>
            </w:r>
          </w:p>
        </w:tc>
      </w:tr>
      <w:tr w:rsidR="005617EC" w:rsidRPr="006C2509" w14:paraId="5306D81E" w14:textId="77777777" w:rsidTr="00BC3F14">
        <w:tc>
          <w:tcPr>
            <w:tcW w:w="0" w:type="auto"/>
            <w:hideMark/>
          </w:tcPr>
          <w:p w14:paraId="2824A6F8" w14:textId="77777777" w:rsidR="005617EC" w:rsidRPr="006C2509" w:rsidRDefault="005617EC" w:rsidP="00BC3F14">
            <w:pPr>
              <w:pStyle w:val="NormalWeb"/>
              <w:spacing w:before="0" w:beforeAutospacing="0"/>
              <w:jc w:val="both"/>
            </w:pPr>
            <w:r w:rsidRPr="006C2509">
              <w:t>Effective</w:t>
            </w:r>
          </w:p>
        </w:tc>
        <w:tc>
          <w:tcPr>
            <w:tcW w:w="0" w:type="auto"/>
            <w:hideMark/>
          </w:tcPr>
          <w:p w14:paraId="212632B1" w14:textId="77777777" w:rsidR="005617EC" w:rsidRPr="006C2509" w:rsidRDefault="005617EC" w:rsidP="00BC3F14">
            <w:pPr>
              <w:pStyle w:val="NormalWeb"/>
              <w:spacing w:before="0" w:beforeAutospacing="0"/>
              <w:jc w:val="both"/>
            </w:pPr>
            <w:r w:rsidRPr="006C2509">
              <w:t>20</w:t>
            </w:r>
          </w:p>
        </w:tc>
        <w:tc>
          <w:tcPr>
            <w:tcW w:w="0" w:type="auto"/>
            <w:hideMark/>
          </w:tcPr>
          <w:p w14:paraId="5173656D" w14:textId="77777777" w:rsidR="005617EC" w:rsidRPr="006C2509" w:rsidRDefault="005617EC" w:rsidP="00BC3F14">
            <w:pPr>
              <w:pStyle w:val="NormalWeb"/>
              <w:spacing w:before="0" w:beforeAutospacing="0"/>
              <w:jc w:val="both"/>
            </w:pPr>
            <w:r w:rsidRPr="006C2509">
              <w:t>41.7%</w:t>
            </w:r>
          </w:p>
        </w:tc>
      </w:tr>
      <w:tr w:rsidR="005617EC" w:rsidRPr="006C2509" w14:paraId="13813841" w14:textId="77777777" w:rsidTr="00BC3F14">
        <w:tc>
          <w:tcPr>
            <w:tcW w:w="0" w:type="auto"/>
            <w:hideMark/>
          </w:tcPr>
          <w:p w14:paraId="489DE8B7" w14:textId="77777777" w:rsidR="005617EC" w:rsidRPr="006C2509" w:rsidRDefault="005617EC" w:rsidP="00BC3F14">
            <w:pPr>
              <w:pStyle w:val="NormalWeb"/>
              <w:spacing w:before="0" w:beforeAutospacing="0"/>
              <w:jc w:val="both"/>
            </w:pPr>
            <w:r w:rsidRPr="006C2509">
              <w:t>Ineffective</w:t>
            </w:r>
          </w:p>
        </w:tc>
        <w:tc>
          <w:tcPr>
            <w:tcW w:w="0" w:type="auto"/>
            <w:hideMark/>
          </w:tcPr>
          <w:p w14:paraId="6CF58AF2" w14:textId="77777777" w:rsidR="005617EC" w:rsidRPr="006C2509" w:rsidRDefault="005617EC" w:rsidP="00BC3F14">
            <w:pPr>
              <w:pStyle w:val="NormalWeb"/>
              <w:spacing w:before="0" w:beforeAutospacing="0"/>
              <w:jc w:val="both"/>
            </w:pPr>
            <w:r w:rsidRPr="006C2509">
              <w:t>18</w:t>
            </w:r>
          </w:p>
        </w:tc>
        <w:tc>
          <w:tcPr>
            <w:tcW w:w="0" w:type="auto"/>
            <w:hideMark/>
          </w:tcPr>
          <w:p w14:paraId="22E05748" w14:textId="77777777" w:rsidR="005617EC" w:rsidRPr="006C2509" w:rsidRDefault="005617EC" w:rsidP="00BC3F14">
            <w:pPr>
              <w:pStyle w:val="NormalWeb"/>
              <w:spacing w:before="0" w:beforeAutospacing="0"/>
              <w:jc w:val="both"/>
            </w:pPr>
            <w:r w:rsidRPr="006C2509">
              <w:t>37.5%</w:t>
            </w:r>
          </w:p>
        </w:tc>
      </w:tr>
      <w:tr w:rsidR="005617EC" w:rsidRPr="006C2509" w14:paraId="00059EAD" w14:textId="77777777" w:rsidTr="00BC3F14">
        <w:tc>
          <w:tcPr>
            <w:tcW w:w="0" w:type="auto"/>
            <w:hideMark/>
          </w:tcPr>
          <w:p w14:paraId="5F57D9F2" w14:textId="77777777" w:rsidR="005617EC" w:rsidRPr="006C2509" w:rsidRDefault="005617EC" w:rsidP="00BC3F14">
            <w:pPr>
              <w:pStyle w:val="NormalWeb"/>
              <w:spacing w:before="0" w:beforeAutospacing="0"/>
              <w:jc w:val="both"/>
            </w:pPr>
            <w:r w:rsidRPr="006C2509">
              <w:t>Very ineffective</w:t>
            </w:r>
          </w:p>
        </w:tc>
        <w:tc>
          <w:tcPr>
            <w:tcW w:w="0" w:type="auto"/>
            <w:hideMark/>
          </w:tcPr>
          <w:p w14:paraId="48510BEE" w14:textId="77777777" w:rsidR="005617EC" w:rsidRPr="006C2509" w:rsidRDefault="005617EC" w:rsidP="00BC3F14">
            <w:pPr>
              <w:pStyle w:val="NormalWeb"/>
              <w:spacing w:before="0" w:beforeAutospacing="0"/>
              <w:jc w:val="both"/>
            </w:pPr>
            <w:r w:rsidRPr="006C2509">
              <w:t>5</w:t>
            </w:r>
          </w:p>
        </w:tc>
        <w:tc>
          <w:tcPr>
            <w:tcW w:w="0" w:type="auto"/>
            <w:hideMark/>
          </w:tcPr>
          <w:p w14:paraId="68437C54" w14:textId="77777777" w:rsidR="005617EC" w:rsidRPr="006C2509" w:rsidRDefault="005617EC" w:rsidP="00BC3F14">
            <w:pPr>
              <w:pStyle w:val="NormalWeb"/>
              <w:spacing w:before="0" w:beforeAutospacing="0"/>
              <w:jc w:val="both"/>
            </w:pPr>
            <w:r w:rsidRPr="006C2509">
              <w:t>10.4%</w:t>
            </w:r>
          </w:p>
        </w:tc>
      </w:tr>
      <w:tr w:rsidR="005617EC" w:rsidRPr="006C2509" w14:paraId="788C8910" w14:textId="77777777" w:rsidTr="00BC3F14">
        <w:tc>
          <w:tcPr>
            <w:tcW w:w="0" w:type="auto"/>
            <w:hideMark/>
          </w:tcPr>
          <w:p w14:paraId="72A5057F" w14:textId="77777777" w:rsidR="005617EC" w:rsidRPr="006C2509" w:rsidRDefault="005617EC" w:rsidP="00BC3F14">
            <w:pPr>
              <w:pStyle w:val="NormalWeb"/>
              <w:spacing w:before="0" w:beforeAutospacing="0"/>
              <w:jc w:val="both"/>
            </w:pPr>
            <w:r w:rsidRPr="006C2509">
              <w:rPr>
                <w:rStyle w:val="Strong"/>
              </w:rPr>
              <w:t>Total</w:t>
            </w:r>
          </w:p>
        </w:tc>
        <w:tc>
          <w:tcPr>
            <w:tcW w:w="0" w:type="auto"/>
            <w:hideMark/>
          </w:tcPr>
          <w:p w14:paraId="3FD0D140" w14:textId="77777777" w:rsidR="005617EC" w:rsidRPr="006C2509" w:rsidRDefault="005617EC" w:rsidP="00BC3F14">
            <w:pPr>
              <w:pStyle w:val="NormalWeb"/>
              <w:spacing w:before="0" w:beforeAutospacing="0"/>
              <w:jc w:val="both"/>
            </w:pPr>
            <w:r w:rsidRPr="006C2509">
              <w:rPr>
                <w:rStyle w:val="Strong"/>
              </w:rPr>
              <w:t>48</w:t>
            </w:r>
          </w:p>
        </w:tc>
        <w:tc>
          <w:tcPr>
            <w:tcW w:w="0" w:type="auto"/>
            <w:hideMark/>
          </w:tcPr>
          <w:p w14:paraId="48F84C1B" w14:textId="77777777" w:rsidR="005617EC" w:rsidRPr="006C2509" w:rsidRDefault="005617EC" w:rsidP="00BC3F14">
            <w:pPr>
              <w:pStyle w:val="NormalWeb"/>
              <w:spacing w:before="0" w:beforeAutospacing="0"/>
              <w:jc w:val="both"/>
            </w:pPr>
            <w:r w:rsidRPr="006C2509">
              <w:rPr>
                <w:rStyle w:val="Strong"/>
              </w:rPr>
              <w:t>100.0%</w:t>
            </w:r>
          </w:p>
        </w:tc>
      </w:tr>
    </w:tbl>
    <w:p w14:paraId="4273222C" w14:textId="77777777" w:rsidR="005617EC" w:rsidRPr="006C2509" w:rsidRDefault="005617EC" w:rsidP="005617EC">
      <w:pPr>
        <w:pStyle w:val="NormalWeb"/>
        <w:spacing w:before="0" w:beforeAutospacing="0"/>
        <w:jc w:val="both"/>
      </w:pPr>
      <w:r w:rsidRPr="006C2509">
        <w:rPr>
          <w:rStyle w:val="Strong"/>
        </w:rPr>
        <w:t>Source:</w:t>
      </w:r>
      <w:r w:rsidRPr="006C2509">
        <w:t xml:space="preserve"> Research Survey (2025)</w:t>
      </w:r>
    </w:p>
    <w:p w14:paraId="55F2D976" w14:textId="77777777" w:rsidR="005617EC" w:rsidRPr="006C2509" w:rsidRDefault="005617EC" w:rsidP="005617EC">
      <w:pPr>
        <w:pStyle w:val="NormalWeb"/>
        <w:spacing w:before="0" w:beforeAutospacing="0"/>
        <w:jc w:val="both"/>
      </w:pPr>
      <w:r w:rsidRPr="006C2509">
        <w:t>Table 6 above indicates that 41.7% find the warehouse layout effective, but 37.5% rate it as ineffective. This suggests mixed perceptions, with a significant portion identifying layout issues.</w:t>
      </w:r>
    </w:p>
    <w:p w14:paraId="608D57C9" w14:textId="77777777" w:rsidR="005617EC" w:rsidRPr="006C2509" w:rsidRDefault="005617EC" w:rsidP="005617EC">
      <w:pPr>
        <w:pStyle w:val="Heading3"/>
        <w:spacing w:before="0" w:beforeAutospacing="0"/>
        <w:jc w:val="both"/>
        <w:rPr>
          <w:sz w:val="24"/>
          <w:szCs w:val="24"/>
        </w:rPr>
      </w:pPr>
      <w:r>
        <w:rPr>
          <w:sz w:val="24"/>
          <w:szCs w:val="24"/>
        </w:rPr>
        <w:t>Table</w:t>
      </w:r>
      <w:r w:rsidRPr="006C2509">
        <w:rPr>
          <w:sz w:val="24"/>
          <w:szCs w:val="24"/>
        </w:rPr>
        <w:t xml:space="preserve"> 7: Are travel distances within the warehouse too long?</w:t>
      </w:r>
    </w:p>
    <w:tbl>
      <w:tblPr>
        <w:tblStyle w:val="TableGrid"/>
        <w:tblW w:w="4500" w:type="pct"/>
        <w:tblInd w:w="-5" w:type="dxa"/>
        <w:tblLook w:val="04A0" w:firstRow="1" w:lastRow="0" w:firstColumn="1" w:lastColumn="0" w:noHBand="0" w:noVBand="1"/>
      </w:tblPr>
      <w:tblGrid>
        <w:gridCol w:w="2739"/>
        <w:gridCol w:w="2796"/>
        <w:gridCol w:w="2880"/>
      </w:tblGrid>
      <w:tr w:rsidR="005617EC" w:rsidRPr="006C2509" w14:paraId="51EF2C64" w14:textId="77777777" w:rsidTr="00BC3F14">
        <w:tc>
          <w:tcPr>
            <w:tcW w:w="0" w:type="auto"/>
            <w:hideMark/>
          </w:tcPr>
          <w:p w14:paraId="296DA4A5" w14:textId="77777777" w:rsidR="005617EC" w:rsidRPr="006C2509" w:rsidRDefault="005617EC" w:rsidP="00BC3F14">
            <w:pPr>
              <w:pStyle w:val="NormalWeb"/>
              <w:spacing w:before="0" w:beforeAutospacing="0"/>
              <w:jc w:val="both"/>
              <w:rPr>
                <w:b/>
                <w:bCs/>
              </w:rPr>
            </w:pPr>
            <w:r>
              <w:rPr>
                <w:b/>
                <w:bCs/>
              </w:rPr>
              <w:t>Option</w:t>
            </w:r>
          </w:p>
        </w:tc>
        <w:tc>
          <w:tcPr>
            <w:tcW w:w="0" w:type="auto"/>
            <w:hideMark/>
          </w:tcPr>
          <w:p w14:paraId="6E52139F" w14:textId="77777777" w:rsidR="005617EC" w:rsidRPr="006C2509" w:rsidRDefault="005617EC" w:rsidP="00BC3F14">
            <w:pPr>
              <w:pStyle w:val="NormalWeb"/>
              <w:spacing w:before="0" w:beforeAutospacing="0"/>
              <w:jc w:val="both"/>
              <w:rPr>
                <w:b/>
                <w:bCs/>
              </w:rPr>
            </w:pPr>
            <w:r w:rsidRPr="006C2509">
              <w:rPr>
                <w:b/>
                <w:bCs/>
              </w:rPr>
              <w:t>Frequency</w:t>
            </w:r>
          </w:p>
        </w:tc>
        <w:tc>
          <w:tcPr>
            <w:tcW w:w="0" w:type="auto"/>
            <w:hideMark/>
          </w:tcPr>
          <w:p w14:paraId="5DC7B81E" w14:textId="77777777" w:rsidR="005617EC" w:rsidRPr="006C2509" w:rsidRDefault="005617EC" w:rsidP="00BC3F14">
            <w:pPr>
              <w:pStyle w:val="NormalWeb"/>
              <w:spacing w:before="0" w:beforeAutospacing="0"/>
              <w:jc w:val="both"/>
              <w:rPr>
                <w:b/>
                <w:bCs/>
              </w:rPr>
            </w:pPr>
            <w:r w:rsidRPr="006C2509">
              <w:rPr>
                <w:b/>
                <w:bCs/>
              </w:rPr>
              <w:t>Percentage</w:t>
            </w:r>
          </w:p>
        </w:tc>
      </w:tr>
      <w:tr w:rsidR="005617EC" w:rsidRPr="006C2509" w14:paraId="6EE65898" w14:textId="77777777" w:rsidTr="00BC3F14">
        <w:tc>
          <w:tcPr>
            <w:tcW w:w="0" w:type="auto"/>
            <w:hideMark/>
          </w:tcPr>
          <w:p w14:paraId="5F86DBD5" w14:textId="77777777" w:rsidR="005617EC" w:rsidRPr="006C2509" w:rsidRDefault="005617EC" w:rsidP="00BC3F14">
            <w:pPr>
              <w:pStyle w:val="NormalWeb"/>
              <w:spacing w:before="0" w:beforeAutospacing="0"/>
              <w:jc w:val="both"/>
            </w:pPr>
            <w:r w:rsidRPr="006C2509">
              <w:t>Always</w:t>
            </w:r>
          </w:p>
        </w:tc>
        <w:tc>
          <w:tcPr>
            <w:tcW w:w="0" w:type="auto"/>
            <w:hideMark/>
          </w:tcPr>
          <w:p w14:paraId="53AC5C9C" w14:textId="77777777" w:rsidR="005617EC" w:rsidRPr="006C2509" w:rsidRDefault="005617EC" w:rsidP="00BC3F14">
            <w:pPr>
              <w:pStyle w:val="NormalWeb"/>
              <w:spacing w:before="0" w:beforeAutospacing="0"/>
              <w:jc w:val="both"/>
            </w:pPr>
            <w:r w:rsidRPr="006C2509">
              <w:t>7</w:t>
            </w:r>
          </w:p>
        </w:tc>
        <w:tc>
          <w:tcPr>
            <w:tcW w:w="0" w:type="auto"/>
            <w:hideMark/>
          </w:tcPr>
          <w:p w14:paraId="1669AB89" w14:textId="77777777" w:rsidR="005617EC" w:rsidRPr="006C2509" w:rsidRDefault="005617EC" w:rsidP="00BC3F14">
            <w:pPr>
              <w:pStyle w:val="NormalWeb"/>
              <w:spacing w:before="0" w:beforeAutospacing="0"/>
              <w:jc w:val="both"/>
            </w:pPr>
            <w:r w:rsidRPr="006C2509">
              <w:t>14.6%</w:t>
            </w:r>
          </w:p>
        </w:tc>
      </w:tr>
      <w:tr w:rsidR="005617EC" w:rsidRPr="006C2509" w14:paraId="1640D304" w14:textId="77777777" w:rsidTr="00BC3F14">
        <w:tc>
          <w:tcPr>
            <w:tcW w:w="0" w:type="auto"/>
            <w:hideMark/>
          </w:tcPr>
          <w:p w14:paraId="15E1B768" w14:textId="77777777" w:rsidR="005617EC" w:rsidRPr="006C2509" w:rsidRDefault="005617EC" w:rsidP="00BC3F14">
            <w:pPr>
              <w:pStyle w:val="NormalWeb"/>
              <w:spacing w:before="0" w:beforeAutospacing="0"/>
              <w:jc w:val="both"/>
            </w:pPr>
            <w:r w:rsidRPr="006C2509">
              <w:t>Sometimes</w:t>
            </w:r>
          </w:p>
        </w:tc>
        <w:tc>
          <w:tcPr>
            <w:tcW w:w="0" w:type="auto"/>
            <w:hideMark/>
          </w:tcPr>
          <w:p w14:paraId="0F45D1BF" w14:textId="77777777" w:rsidR="005617EC" w:rsidRPr="006C2509" w:rsidRDefault="005617EC" w:rsidP="00BC3F14">
            <w:pPr>
              <w:pStyle w:val="NormalWeb"/>
              <w:spacing w:before="0" w:beforeAutospacing="0"/>
              <w:jc w:val="both"/>
            </w:pPr>
            <w:r w:rsidRPr="006C2509">
              <w:t>22</w:t>
            </w:r>
          </w:p>
        </w:tc>
        <w:tc>
          <w:tcPr>
            <w:tcW w:w="0" w:type="auto"/>
            <w:hideMark/>
          </w:tcPr>
          <w:p w14:paraId="048C5260" w14:textId="77777777" w:rsidR="005617EC" w:rsidRPr="006C2509" w:rsidRDefault="005617EC" w:rsidP="00BC3F14">
            <w:pPr>
              <w:pStyle w:val="NormalWeb"/>
              <w:spacing w:before="0" w:beforeAutospacing="0"/>
              <w:jc w:val="both"/>
            </w:pPr>
            <w:r w:rsidRPr="006C2509">
              <w:t>45.8%</w:t>
            </w:r>
          </w:p>
        </w:tc>
      </w:tr>
      <w:tr w:rsidR="005617EC" w:rsidRPr="006C2509" w14:paraId="71F9EE7E" w14:textId="77777777" w:rsidTr="00BC3F14">
        <w:tc>
          <w:tcPr>
            <w:tcW w:w="0" w:type="auto"/>
            <w:hideMark/>
          </w:tcPr>
          <w:p w14:paraId="4FEC0563" w14:textId="77777777" w:rsidR="005617EC" w:rsidRPr="006C2509" w:rsidRDefault="005617EC" w:rsidP="00BC3F14">
            <w:pPr>
              <w:pStyle w:val="NormalWeb"/>
              <w:spacing w:before="0" w:beforeAutospacing="0"/>
              <w:jc w:val="both"/>
            </w:pPr>
            <w:r w:rsidRPr="006C2509">
              <w:t>Rarely</w:t>
            </w:r>
          </w:p>
        </w:tc>
        <w:tc>
          <w:tcPr>
            <w:tcW w:w="0" w:type="auto"/>
            <w:hideMark/>
          </w:tcPr>
          <w:p w14:paraId="2C978500" w14:textId="77777777" w:rsidR="005617EC" w:rsidRPr="006C2509" w:rsidRDefault="005617EC" w:rsidP="00BC3F14">
            <w:pPr>
              <w:pStyle w:val="NormalWeb"/>
              <w:spacing w:before="0" w:beforeAutospacing="0"/>
              <w:jc w:val="both"/>
            </w:pPr>
            <w:r w:rsidRPr="006C2509">
              <w:t>15</w:t>
            </w:r>
          </w:p>
        </w:tc>
        <w:tc>
          <w:tcPr>
            <w:tcW w:w="0" w:type="auto"/>
            <w:hideMark/>
          </w:tcPr>
          <w:p w14:paraId="4BD62944" w14:textId="77777777" w:rsidR="005617EC" w:rsidRPr="006C2509" w:rsidRDefault="005617EC" w:rsidP="00BC3F14">
            <w:pPr>
              <w:pStyle w:val="NormalWeb"/>
              <w:spacing w:before="0" w:beforeAutospacing="0"/>
              <w:jc w:val="both"/>
            </w:pPr>
            <w:r w:rsidRPr="006C2509">
              <w:t>31.3%</w:t>
            </w:r>
          </w:p>
        </w:tc>
      </w:tr>
      <w:tr w:rsidR="005617EC" w:rsidRPr="006C2509" w14:paraId="1ED60504" w14:textId="77777777" w:rsidTr="00BC3F14">
        <w:tc>
          <w:tcPr>
            <w:tcW w:w="0" w:type="auto"/>
            <w:hideMark/>
          </w:tcPr>
          <w:p w14:paraId="1C3F3AFB" w14:textId="77777777" w:rsidR="005617EC" w:rsidRPr="006C2509" w:rsidRDefault="005617EC" w:rsidP="00BC3F14">
            <w:pPr>
              <w:pStyle w:val="NormalWeb"/>
              <w:spacing w:before="0" w:beforeAutospacing="0"/>
              <w:jc w:val="both"/>
            </w:pPr>
            <w:r w:rsidRPr="006C2509">
              <w:t>Never</w:t>
            </w:r>
          </w:p>
        </w:tc>
        <w:tc>
          <w:tcPr>
            <w:tcW w:w="0" w:type="auto"/>
            <w:hideMark/>
          </w:tcPr>
          <w:p w14:paraId="40C6758B" w14:textId="77777777" w:rsidR="005617EC" w:rsidRPr="006C2509" w:rsidRDefault="005617EC" w:rsidP="00BC3F14">
            <w:pPr>
              <w:pStyle w:val="NormalWeb"/>
              <w:spacing w:before="0" w:beforeAutospacing="0"/>
              <w:jc w:val="both"/>
            </w:pPr>
            <w:r w:rsidRPr="006C2509">
              <w:t>4</w:t>
            </w:r>
          </w:p>
        </w:tc>
        <w:tc>
          <w:tcPr>
            <w:tcW w:w="0" w:type="auto"/>
            <w:hideMark/>
          </w:tcPr>
          <w:p w14:paraId="18981E7B" w14:textId="77777777" w:rsidR="005617EC" w:rsidRPr="006C2509" w:rsidRDefault="005617EC" w:rsidP="00BC3F14">
            <w:pPr>
              <w:pStyle w:val="NormalWeb"/>
              <w:spacing w:before="0" w:beforeAutospacing="0"/>
              <w:jc w:val="both"/>
            </w:pPr>
            <w:r w:rsidRPr="006C2509">
              <w:t>8.3%</w:t>
            </w:r>
          </w:p>
        </w:tc>
      </w:tr>
      <w:tr w:rsidR="005617EC" w:rsidRPr="006C2509" w14:paraId="459621AC" w14:textId="77777777" w:rsidTr="00BC3F14">
        <w:tc>
          <w:tcPr>
            <w:tcW w:w="0" w:type="auto"/>
            <w:hideMark/>
          </w:tcPr>
          <w:p w14:paraId="138B2400" w14:textId="77777777" w:rsidR="005617EC" w:rsidRPr="006C2509" w:rsidRDefault="005617EC" w:rsidP="00BC3F14">
            <w:pPr>
              <w:pStyle w:val="NormalWeb"/>
              <w:spacing w:before="0" w:beforeAutospacing="0"/>
              <w:jc w:val="both"/>
            </w:pPr>
            <w:r w:rsidRPr="006C2509">
              <w:rPr>
                <w:rStyle w:val="Strong"/>
              </w:rPr>
              <w:t>Total</w:t>
            </w:r>
          </w:p>
        </w:tc>
        <w:tc>
          <w:tcPr>
            <w:tcW w:w="0" w:type="auto"/>
            <w:hideMark/>
          </w:tcPr>
          <w:p w14:paraId="5BF0DAA8" w14:textId="77777777" w:rsidR="005617EC" w:rsidRPr="006C2509" w:rsidRDefault="005617EC" w:rsidP="00BC3F14">
            <w:pPr>
              <w:pStyle w:val="NormalWeb"/>
              <w:spacing w:before="0" w:beforeAutospacing="0"/>
              <w:jc w:val="both"/>
            </w:pPr>
            <w:r w:rsidRPr="006C2509">
              <w:rPr>
                <w:rStyle w:val="Strong"/>
              </w:rPr>
              <w:t>48</w:t>
            </w:r>
          </w:p>
        </w:tc>
        <w:tc>
          <w:tcPr>
            <w:tcW w:w="0" w:type="auto"/>
            <w:hideMark/>
          </w:tcPr>
          <w:p w14:paraId="420143E3" w14:textId="77777777" w:rsidR="005617EC" w:rsidRPr="006C2509" w:rsidRDefault="005617EC" w:rsidP="00BC3F14">
            <w:pPr>
              <w:pStyle w:val="NormalWeb"/>
              <w:spacing w:before="0" w:beforeAutospacing="0"/>
              <w:jc w:val="both"/>
            </w:pPr>
            <w:r w:rsidRPr="006C2509">
              <w:rPr>
                <w:rStyle w:val="Strong"/>
              </w:rPr>
              <w:t>100.0%</w:t>
            </w:r>
          </w:p>
        </w:tc>
      </w:tr>
    </w:tbl>
    <w:p w14:paraId="2B96A4E5" w14:textId="77777777" w:rsidR="005617EC" w:rsidRPr="006C2509" w:rsidRDefault="005617EC" w:rsidP="005617EC">
      <w:pPr>
        <w:pStyle w:val="NormalWeb"/>
        <w:spacing w:before="0" w:beforeAutospacing="0"/>
        <w:jc w:val="both"/>
      </w:pPr>
      <w:r w:rsidRPr="006C2509">
        <w:rPr>
          <w:rStyle w:val="Strong"/>
        </w:rPr>
        <w:t>Source:</w:t>
      </w:r>
      <w:r w:rsidRPr="006C2509">
        <w:t xml:space="preserve"> Research Survey (2025)</w:t>
      </w:r>
    </w:p>
    <w:p w14:paraId="4D409DC3" w14:textId="77777777" w:rsidR="005617EC" w:rsidRPr="006C2509" w:rsidRDefault="005617EC" w:rsidP="005617EC">
      <w:pPr>
        <w:pStyle w:val="NormalWeb"/>
        <w:spacing w:before="0" w:beforeAutospacing="0"/>
        <w:jc w:val="both"/>
      </w:pPr>
      <w:r w:rsidRPr="006C2509">
        <w:t>Table 7 above shows that 45.8% of respondents sometimes find travel distances too long, indicating a common issue. Only 8.3% report never experiencing long travel distances.</w:t>
      </w:r>
    </w:p>
    <w:p w14:paraId="42F12100" w14:textId="77777777" w:rsidR="005617EC" w:rsidRDefault="005617EC" w:rsidP="005617EC">
      <w:pPr>
        <w:pStyle w:val="Heading3"/>
        <w:spacing w:before="0" w:beforeAutospacing="0"/>
        <w:jc w:val="both"/>
        <w:rPr>
          <w:sz w:val="24"/>
          <w:szCs w:val="24"/>
        </w:rPr>
      </w:pPr>
    </w:p>
    <w:p w14:paraId="378BCAB4" w14:textId="77777777" w:rsidR="005617EC" w:rsidRDefault="005617EC" w:rsidP="005617EC">
      <w:pPr>
        <w:pStyle w:val="Heading3"/>
        <w:spacing w:before="0" w:beforeAutospacing="0"/>
        <w:jc w:val="both"/>
        <w:rPr>
          <w:sz w:val="24"/>
          <w:szCs w:val="24"/>
        </w:rPr>
      </w:pPr>
    </w:p>
    <w:p w14:paraId="08EC1CBB" w14:textId="77777777" w:rsidR="005617EC" w:rsidRPr="006C2509" w:rsidRDefault="005617EC" w:rsidP="005617EC">
      <w:pPr>
        <w:pStyle w:val="Heading3"/>
        <w:spacing w:before="0" w:beforeAutospacing="0"/>
        <w:jc w:val="both"/>
        <w:rPr>
          <w:sz w:val="24"/>
          <w:szCs w:val="24"/>
        </w:rPr>
      </w:pPr>
      <w:r>
        <w:rPr>
          <w:sz w:val="24"/>
          <w:szCs w:val="24"/>
        </w:rPr>
        <w:lastRenderedPageBreak/>
        <w:t>Table</w:t>
      </w:r>
      <w:r w:rsidRPr="006C2509">
        <w:rPr>
          <w:sz w:val="24"/>
          <w:szCs w:val="24"/>
        </w:rPr>
        <w:t xml:space="preserve"> 8: How accessible are the aisles during daily operations?</w:t>
      </w:r>
    </w:p>
    <w:tbl>
      <w:tblPr>
        <w:tblStyle w:val="TableGrid"/>
        <w:tblW w:w="4500" w:type="pct"/>
        <w:tblInd w:w="-5" w:type="dxa"/>
        <w:tblLook w:val="04A0" w:firstRow="1" w:lastRow="0" w:firstColumn="1" w:lastColumn="0" w:noHBand="0" w:noVBand="1"/>
      </w:tblPr>
      <w:tblGrid>
        <w:gridCol w:w="3690"/>
        <w:gridCol w:w="2328"/>
        <w:gridCol w:w="2397"/>
      </w:tblGrid>
      <w:tr w:rsidR="005617EC" w:rsidRPr="006C2509" w14:paraId="48036734" w14:textId="77777777" w:rsidTr="00BC3F14">
        <w:tc>
          <w:tcPr>
            <w:tcW w:w="0" w:type="auto"/>
            <w:hideMark/>
          </w:tcPr>
          <w:p w14:paraId="6516F465" w14:textId="77777777" w:rsidR="005617EC" w:rsidRPr="006C2509" w:rsidRDefault="005617EC" w:rsidP="00BC3F14">
            <w:pPr>
              <w:pStyle w:val="NormalWeb"/>
              <w:spacing w:before="0" w:beforeAutospacing="0"/>
              <w:jc w:val="both"/>
              <w:rPr>
                <w:b/>
                <w:bCs/>
              </w:rPr>
            </w:pPr>
            <w:r>
              <w:rPr>
                <w:b/>
                <w:bCs/>
              </w:rPr>
              <w:t>Option</w:t>
            </w:r>
          </w:p>
        </w:tc>
        <w:tc>
          <w:tcPr>
            <w:tcW w:w="0" w:type="auto"/>
            <w:hideMark/>
          </w:tcPr>
          <w:p w14:paraId="3CAAA4F4" w14:textId="77777777" w:rsidR="005617EC" w:rsidRPr="006C2509" w:rsidRDefault="005617EC" w:rsidP="00BC3F14">
            <w:pPr>
              <w:pStyle w:val="NormalWeb"/>
              <w:spacing w:before="0" w:beforeAutospacing="0"/>
              <w:jc w:val="both"/>
              <w:rPr>
                <w:b/>
                <w:bCs/>
              </w:rPr>
            </w:pPr>
            <w:r w:rsidRPr="006C2509">
              <w:rPr>
                <w:b/>
                <w:bCs/>
              </w:rPr>
              <w:t>Frequency</w:t>
            </w:r>
          </w:p>
        </w:tc>
        <w:tc>
          <w:tcPr>
            <w:tcW w:w="0" w:type="auto"/>
            <w:hideMark/>
          </w:tcPr>
          <w:p w14:paraId="7986EB72" w14:textId="77777777" w:rsidR="005617EC" w:rsidRPr="006C2509" w:rsidRDefault="005617EC" w:rsidP="00BC3F14">
            <w:pPr>
              <w:pStyle w:val="NormalWeb"/>
              <w:spacing w:before="0" w:beforeAutospacing="0"/>
              <w:jc w:val="both"/>
              <w:rPr>
                <w:b/>
                <w:bCs/>
              </w:rPr>
            </w:pPr>
            <w:r w:rsidRPr="006C2509">
              <w:rPr>
                <w:b/>
                <w:bCs/>
              </w:rPr>
              <w:t>Percentage</w:t>
            </w:r>
          </w:p>
        </w:tc>
      </w:tr>
      <w:tr w:rsidR="005617EC" w:rsidRPr="006C2509" w14:paraId="5F5B7EA3" w14:textId="77777777" w:rsidTr="00BC3F14">
        <w:tc>
          <w:tcPr>
            <w:tcW w:w="0" w:type="auto"/>
            <w:hideMark/>
          </w:tcPr>
          <w:p w14:paraId="459B1A38" w14:textId="77777777" w:rsidR="005617EC" w:rsidRPr="006C2509" w:rsidRDefault="005617EC" w:rsidP="00BC3F14">
            <w:pPr>
              <w:pStyle w:val="NormalWeb"/>
              <w:spacing w:before="0" w:beforeAutospacing="0"/>
              <w:jc w:val="both"/>
            </w:pPr>
            <w:r w:rsidRPr="006C2509">
              <w:t>Very accessible</w:t>
            </w:r>
          </w:p>
        </w:tc>
        <w:tc>
          <w:tcPr>
            <w:tcW w:w="0" w:type="auto"/>
            <w:hideMark/>
          </w:tcPr>
          <w:p w14:paraId="6A49B87F" w14:textId="77777777" w:rsidR="005617EC" w:rsidRPr="006C2509" w:rsidRDefault="005617EC" w:rsidP="00BC3F14">
            <w:pPr>
              <w:pStyle w:val="NormalWeb"/>
              <w:spacing w:before="0" w:beforeAutospacing="0"/>
              <w:jc w:val="both"/>
            </w:pPr>
            <w:r w:rsidRPr="006C2509">
              <w:t>6</w:t>
            </w:r>
          </w:p>
        </w:tc>
        <w:tc>
          <w:tcPr>
            <w:tcW w:w="0" w:type="auto"/>
            <w:hideMark/>
          </w:tcPr>
          <w:p w14:paraId="2937DE65" w14:textId="77777777" w:rsidR="005617EC" w:rsidRPr="006C2509" w:rsidRDefault="005617EC" w:rsidP="00BC3F14">
            <w:pPr>
              <w:pStyle w:val="NormalWeb"/>
              <w:spacing w:before="0" w:beforeAutospacing="0"/>
              <w:jc w:val="both"/>
            </w:pPr>
            <w:r w:rsidRPr="006C2509">
              <w:t>12.5%</w:t>
            </w:r>
          </w:p>
        </w:tc>
      </w:tr>
      <w:tr w:rsidR="005617EC" w:rsidRPr="006C2509" w14:paraId="4695BE0E" w14:textId="77777777" w:rsidTr="00BC3F14">
        <w:tc>
          <w:tcPr>
            <w:tcW w:w="0" w:type="auto"/>
            <w:hideMark/>
          </w:tcPr>
          <w:p w14:paraId="54162B06" w14:textId="77777777" w:rsidR="005617EC" w:rsidRPr="006C2509" w:rsidRDefault="005617EC" w:rsidP="00BC3F14">
            <w:pPr>
              <w:pStyle w:val="NormalWeb"/>
              <w:spacing w:before="0" w:beforeAutospacing="0"/>
              <w:jc w:val="both"/>
            </w:pPr>
            <w:r w:rsidRPr="006C2509">
              <w:t>Accessible</w:t>
            </w:r>
          </w:p>
        </w:tc>
        <w:tc>
          <w:tcPr>
            <w:tcW w:w="0" w:type="auto"/>
            <w:hideMark/>
          </w:tcPr>
          <w:p w14:paraId="717D7006" w14:textId="77777777" w:rsidR="005617EC" w:rsidRPr="006C2509" w:rsidRDefault="005617EC" w:rsidP="00BC3F14">
            <w:pPr>
              <w:pStyle w:val="NormalWeb"/>
              <w:spacing w:before="0" w:beforeAutospacing="0"/>
              <w:jc w:val="both"/>
            </w:pPr>
            <w:r w:rsidRPr="006C2509">
              <w:t>25</w:t>
            </w:r>
          </w:p>
        </w:tc>
        <w:tc>
          <w:tcPr>
            <w:tcW w:w="0" w:type="auto"/>
            <w:hideMark/>
          </w:tcPr>
          <w:p w14:paraId="743F9721" w14:textId="77777777" w:rsidR="005617EC" w:rsidRPr="006C2509" w:rsidRDefault="005617EC" w:rsidP="00BC3F14">
            <w:pPr>
              <w:pStyle w:val="NormalWeb"/>
              <w:spacing w:before="0" w:beforeAutospacing="0"/>
              <w:jc w:val="both"/>
            </w:pPr>
            <w:r w:rsidRPr="006C2509">
              <w:t>52.1%</w:t>
            </w:r>
          </w:p>
        </w:tc>
      </w:tr>
      <w:tr w:rsidR="005617EC" w:rsidRPr="006C2509" w14:paraId="2531EA5F" w14:textId="77777777" w:rsidTr="00BC3F14">
        <w:tc>
          <w:tcPr>
            <w:tcW w:w="0" w:type="auto"/>
            <w:hideMark/>
          </w:tcPr>
          <w:p w14:paraId="79A8FCAB" w14:textId="77777777" w:rsidR="005617EC" w:rsidRPr="006C2509" w:rsidRDefault="005617EC" w:rsidP="00BC3F14">
            <w:pPr>
              <w:pStyle w:val="NormalWeb"/>
              <w:spacing w:before="0" w:beforeAutospacing="0"/>
              <w:jc w:val="both"/>
            </w:pPr>
            <w:r w:rsidRPr="006C2509">
              <w:t>Hard to access</w:t>
            </w:r>
          </w:p>
        </w:tc>
        <w:tc>
          <w:tcPr>
            <w:tcW w:w="0" w:type="auto"/>
            <w:hideMark/>
          </w:tcPr>
          <w:p w14:paraId="62F2274D" w14:textId="77777777" w:rsidR="005617EC" w:rsidRPr="006C2509" w:rsidRDefault="005617EC" w:rsidP="00BC3F14">
            <w:pPr>
              <w:pStyle w:val="NormalWeb"/>
              <w:spacing w:before="0" w:beforeAutospacing="0"/>
              <w:jc w:val="both"/>
            </w:pPr>
            <w:r w:rsidRPr="006C2509">
              <w:t>12</w:t>
            </w:r>
          </w:p>
        </w:tc>
        <w:tc>
          <w:tcPr>
            <w:tcW w:w="0" w:type="auto"/>
            <w:hideMark/>
          </w:tcPr>
          <w:p w14:paraId="7EDAA67C" w14:textId="77777777" w:rsidR="005617EC" w:rsidRPr="006C2509" w:rsidRDefault="005617EC" w:rsidP="00BC3F14">
            <w:pPr>
              <w:pStyle w:val="NormalWeb"/>
              <w:spacing w:before="0" w:beforeAutospacing="0"/>
              <w:jc w:val="both"/>
            </w:pPr>
            <w:r w:rsidRPr="006C2509">
              <w:t>25.0%</w:t>
            </w:r>
          </w:p>
        </w:tc>
      </w:tr>
      <w:tr w:rsidR="005617EC" w:rsidRPr="006C2509" w14:paraId="14C62269" w14:textId="77777777" w:rsidTr="00BC3F14">
        <w:tc>
          <w:tcPr>
            <w:tcW w:w="0" w:type="auto"/>
            <w:hideMark/>
          </w:tcPr>
          <w:p w14:paraId="06F8F3CA" w14:textId="77777777" w:rsidR="005617EC" w:rsidRPr="006C2509" w:rsidRDefault="005617EC" w:rsidP="00BC3F14">
            <w:pPr>
              <w:pStyle w:val="NormalWeb"/>
              <w:spacing w:before="0" w:beforeAutospacing="0"/>
              <w:jc w:val="both"/>
            </w:pPr>
            <w:r w:rsidRPr="006C2509">
              <w:t>Frequently blocked</w:t>
            </w:r>
          </w:p>
        </w:tc>
        <w:tc>
          <w:tcPr>
            <w:tcW w:w="0" w:type="auto"/>
            <w:hideMark/>
          </w:tcPr>
          <w:p w14:paraId="17AD457B" w14:textId="77777777" w:rsidR="005617EC" w:rsidRPr="006C2509" w:rsidRDefault="005617EC" w:rsidP="00BC3F14">
            <w:pPr>
              <w:pStyle w:val="NormalWeb"/>
              <w:spacing w:before="0" w:beforeAutospacing="0"/>
              <w:jc w:val="both"/>
            </w:pPr>
            <w:r w:rsidRPr="006C2509">
              <w:t>5</w:t>
            </w:r>
          </w:p>
        </w:tc>
        <w:tc>
          <w:tcPr>
            <w:tcW w:w="0" w:type="auto"/>
            <w:hideMark/>
          </w:tcPr>
          <w:p w14:paraId="6D4F42E4" w14:textId="77777777" w:rsidR="005617EC" w:rsidRPr="006C2509" w:rsidRDefault="005617EC" w:rsidP="00BC3F14">
            <w:pPr>
              <w:pStyle w:val="NormalWeb"/>
              <w:spacing w:before="0" w:beforeAutospacing="0"/>
              <w:jc w:val="both"/>
            </w:pPr>
            <w:r w:rsidRPr="006C2509">
              <w:t>10.4%</w:t>
            </w:r>
          </w:p>
        </w:tc>
      </w:tr>
      <w:tr w:rsidR="005617EC" w:rsidRPr="006C2509" w14:paraId="4C015050" w14:textId="77777777" w:rsidTr="00BC3F14">
        <w:tc>
          <w:tcPr>
            <w:tcW w:w="0" w:type="auto"/>
            <w:hideMark/>
          </w:tcPr>
          <w:p w14:paraId="1022DA1C" w14:textId="77777777" w:rsidR="005617EC" w:rsidRPr="006C2509" w:rsidRDefault="005617EC" w:rsidP="00BC3F14">
            <w:pPr>
              <w:pStyle w:val="NormalWeb"/>
              <w:spacing w:before="0" w:beforeAutospacing="0"/>
              <w:jc w:val="both"/>
            </w:pPr>
            <w:r w:rsidRPr="006C2509">
              <w:rPr>
                <w:rStyle w:val="Strong"/>
              </w:rPr>
              <w:t>Total</w:t>
            </w:r>
          </w:p>
        </w:tc>
        <w:tc>
          <w:tcPr>
            <w:tcW w:w="0" w:type="auto"/>
            <w:hideMark/>
          </w:tcPr>
          <w:p w14:paraId="24160DFC" w14:textId="77777777" w:rsidR="005617EC" w:rsidRPr="006C2509" w:rsidRDefault="005617EC" w:rsidP="00BC3F14">
            <w:pPr>
              <w:pStyle w:val="NormalWeb"/>
              <w:spacing w:before="0" w:beforeAutospacing="0"/>
              <w:jc w:val="both"/>
            </w:pPr>
            <w:r w:rsidRPr="006C2509">
              <w:rPr>
                <w:rStyle w:val="Strong"/>
              </w:rPr>
              <w:t>48</w:t>
            </w:r>
          </w:p>
        </w:tc>
        <w:tc>
          <w:tcPr>
            <w:tcW w:w="0" w:type="auto"/>
            <w:hideMark/>
          </w:tcPr>
          <w:p w14:paraId="7D233DA8" w14:textId="77777777" w:rsidR="005617EC" w:rsidRPr="006C2509" w:rsidRDefault="005617EC" w:rsidP="00BC3F14">
            <w:pPr>
              <w:pStyle w:val="NormalWeb"/>
              <w:spacing w:before="0" w:beforeAutospacing="0"/>
              <w:jc w:val="both"/>
            </w:pPr>
            <w:r w:rsidRPr="006C2509">
              <w:rPr>
                <w:rStyle w:val="Strong"/>
              </w:rPr>
              <w:t>100.0%</w:t>
            </w:r>
          </w:p>
        </w:tc>
      </w:tr>
    </w:tbl>
    <w:p w14:paraId="6972F7AF" w14:textId="77777777" w:rsidR="005617EC" w:rsidRPr="006C2509" w:rsidRDefault="005617EC" w:rsidP="005617EC">
      <w:pPr>
        <w:pStyle w:val="NormalWeb"/>
        <w:spacing w:before="0" w:beforeAutospacing="0"/>
        <w:jc w:val="both"/>
      </w:pPr>
      <w:r w:rsidRPr="006C2509">
        <w:rPr>
          <w:rStyle w:val="Strong"/>
        </w:rPr>
        <w:t>Source:</w:t>
      </w:r>
      <w:r w:rsidRPr="006C2509">
        <w:t xml:space="preserve"> Research Survey (2025)</w:t>
      </w:r>
    </w:p>
    <w:p w14:paraId="7A94E09E" w14:textId="77777777" w:rsidR="005617EC" w:rsidRPr="006C2509" w:rsidRDefault="005617EC" w:rsidP="005617EC">
      <w:pPr>
        <w:pStyle w:val="NormalWeb"/>
        <w:spacing w:before="0" w:beforeAutospacing="0"/>
        <w:jc w:val="both"/>
      </w:pPr>
      <w:r w:rsidRPr="006C2509">
        <w:t>Table 8 above indicates that 52.1% find aisles accessible, but 25.0% report them as hard to access. This suggests that aisle accessibility is generally positive but problematic for a notable minority.</w:t>
      </w:r>
    </w:p>
    <w:p w14:paraId="3C7A0AC1" w14:textId="77777777" w:rsidR="005617EC" w:rsidRPr="006C2509" w:rsidRDefault="005617EC" w:rsidP="005617EC">
      <w:pPr>
        <w:pStyle w:val="Heading3"/>
        <w:spacing w:before="0" w:beforeAutospacing="0"/>
        <w:jc w:val="both"/>
        <w:rPr>
          <w:sz w:val="24"/>
          <w:szCs w:val="24"/>
        </w:rPr>
      </w:pPr>
      <w:r>
        <w:rPr>
          <w:sz w:val="24"/>
          <w:szCs w:val="24"/>
        </w:rPr>
        <w:t>Table</w:t>
      </w:r>
      <w:r w:rsidRPr="006C2509">
        <w:rPr>
          <w:sz w:val="24"/>
          <w:szCs w:val="24"/>
        </w:rPr>
        <w:t xml:space="preserve"> 9: Do you encounter congestion in certain areas of the warehouse?</w:t>
      </w:r>
    </w:p>
    <w:tbl>
      <w:tblPr>
        <w:tblStyle w:val="TableGrid"/>
        <w:tblW w:w="4500" w:type="pct"/>
        <w:tblInd w:w="-5" w:type="dxa"/>
        <w:tblLook w:val="04A0" w:firstRow="1" w:lastRow="0" w:firstColumn="1" w:lastColumn="0" w:noHBand="0" w:noVBand="1"/>
      </w:tblPr>
      <w:tblGrid>
        <w:gridCol w:w="2192"/>
        <w:gridCol w:w="3066"/>
        <w:gridCol w:w="3157"/>
      </w:tblGrid>
      <w:tr w:rsidR="005617EC" w:rsidRPr="006C2509" w14:paraId="131EB79C" w14:textId="77777777" w:rsidTr="00BC3F14">
        <w:tc>
          <w:tcPr>
            <w:tcW w:w="0" w:type="auto"/>
            <w:hideMark/>
          </w:tcPr>
          <w:p w14:paraId="30FB639C" w14:textId="77777777" w:rsidR="005617EC" w:rsidRPr="006C2509" w:rsidRDefault="005617EC" w:rsidP="00BC3F14">
            <w:pPr>
              <w:pStyle w:val="NormalWeb"/>
              <w:spacing w:before="0" w:beforeAutospacing="0"/>
              <w:jc w:val="both"/>
              <w:rPr>
                <w:b/>
                <w:bCs/>
              </w:rPr>
            </w:pPr>
            <w:r>
              <w:rPr>
                <w:b/>
                <w:bCs/>
              </w:rPr>
              <w:t>Option</w:t>
            </w:r>
          </w:p>
        </w:tc>
        <w:tc>
          <w:tcPr>
            <w:tcW w:w="0" w:type="auto"/>
            <w:hideMark/>
          </w:tcPr>
          <w:p w14:paraId="372914D0" w14:textId="77777777" w:rsidR="005617EC" w:rsidRPr="006C2509" w:rsidRDefault="005617EC" w:rsidP="00BC3F14">
            <w:pPr>
              <w:pStyle w:val="NormalWeb"/>
              <w:spacing w:before="0" w:beforeAutospacing="0"/>
              <w:jc w:val="both"/>
              <w:rPr>
                <w:b/>
                <w:bCs/>
              </w:rPr>
            </w:pPr>
            <w:r w:rsidRPr="006C2509">
              <w:rPr>
                <w:b/>
                <w:bCs/>
              </w:rPr>
              <w:t>Frequency</w:t>
            </w:r>
          </w:p>
        </w:tc>
        <w:tc>
          <w:tcPr>
            <w:tcW w:w="0" w:type="auto"/>
            <w:hideMark/>
          </w:tcPr>
          <w:p w14:paraId="3E1051CB" w14:textId="77777777" w:rsidR="005617EC" w:rsidRPr="006C2509" w:rsidRDefault="005617EC" w:rsidP="00BC3F14">
            <w:pPr>
              <w:pStyle w:val="NormalWeb"/>
              <w:spacing w:before="0" w:beforeAutospacing="0"/>
              <w:jc w:val="both"/>
              <w:rPr>
                <w:b/>
                <w:bCs/>
              </w:rPr>
            </w:pPr>
            <w:r w:rsidRPr="006C2509">
              <w:rPr>
                <w:b/>
                <w:bCs/>
              </w:rPr>
              <w:t>Percentage</w:t>
            </w:r>
          </w:p>
        </w:tc>
      </w:tr>
      <w:tr w:rsidR="005617EC" w:rsidRPr="006C2509" w14:paraId="0016D2E3" w14:textId="77777777" w:rsidTr="00BC3F14">
        <w:tc>
          <w:tcPr>
            <w:tcW w:w="0" w:type="auto"/>
            <w:hideMark/>
          </w:tcPr>
          <w:p w14:paraId="1C768D80" w14:textId="77777777" w:rsidR="005617EC" w:rsidRPr="006C2509" w:rsidRDefault="005617EC" w:rsidP="00BC3F14">
            <w:pPr>
              <w:pStyle w:val="NormalWeb"/>
              <w:spacing w:before="0" w:beforeAutospacing="0"/>
              <w:jc w:val="both"/>
            </w:pPr>
            <w:r w:rsidRPr="006C2509">
              <w:t>Yes</w:t>
            </w:r>
          </w:p>
        </w:tc>
        <w:tc>
          <w:tcPr>
            <w:tcW w:w="0" w:type="auto"/>
            <w:hideMark/>
          </w:tcPr>
          <w:p w14:paraId="0B1F3953" w14:textId="77777777" w:rsidR="005617EC" w:rsidRPr="006C2509" w:rsidRDefault="005617EC" w:rsidP="00BC3F14">
            <w:pPr>
              <w:pStyle w:val="NormalWeb"/>
              <w:spacing w:before="0" w:beforeAutospacing="0"/>
              <w:jc w:val="both"/>
            </w:pPr>
            <w:r w:rsidRPr="006C2509">
              <w:t>32</w:t>
            </w:r>
          </w:p>
        </w:tc>
        <w:tc>
          <w:tcPr>
            <w:tcW w:w="0" w:type="auto"/>
            <w:hideMark/>
          </w:tcPr>
          <w:p w14:paraId="47E6E61D" w14:textId="77777777" w:rsidR="005617EC" w:rsidRPr="006C2509" w:rsidRDefault="005617EC" w:rsidP="00BC3F14">
            <w:pPr>
              <w:pStyle w:val="NormalWeb"/>
              <w:spacing w:before="0" w:beforeAutospacing="0"/>
              <w:jc w:val="both"/>
            </w:pPr>
            <w:r w:rsidRPr="006C2509">
              <w:t>66.7%</w:t>
            </w:r>
          </w:p>
        </w:tc>
      </w:tr>
      <w:tr w:rsidR="005617EC" w:rsidRPr="006C2509" w14:paraId="7D89A9A5" w14:textId="77777777" w:rsidTr="00BC3F14">
        <w:tc>
          <w:tcPr>
            <w:tcW w:w="0" w:type="auto"/>
            <w:hideMark/>
          </w:tcPr>
          <w:p w14:paraId="06A4F49B" w14:textId="77777777" w:rsidR="005617EC" w:rsidRPr="006C2509" w:rsidRDefault="005617EC" w:rsidP="00BC3F14">
            <w:pPr>
              <w:pStyle w:val="NormalWeb"/>
              <w:spacing w:before="0" w:beforeAutospacing="0"/>
              <w:jc w:val="both"/>
            </w:pPr>
            <w:r w:rsidRPr="006C2509">
              <w:t>No</w:t>
            </w:r>
          </w:p>
        </w:tc>
        <w:tc>
          <w:tcPr>
            <w:tcW w:w="0" w:type="auto"/>
            <w:hideMark/>
          </w:tcPr>
          <w:p w14:paraId="0148A340" w14:textId="77777777" w:rsidR="005617EC" w:rsidRPr="006C2509" w:rsidRDefault="005617EC" w:rsidP="00BC3F14">
            <w:pPr>
              <w:pStyle w:val="NormalWeb"/>
              <w:spacing w:before="0" w:beforeAutospacing="0"/>
              <w:jc w:val="both"/>
            </w:pPr>
            <w:r w:rsidRPr="006C2509">
              <w:t>16</w:t>
            </w:r>
          </w:p>
        </w:tc>
        <w:tc>
          <w:tcPr>
            <w:tcW w:w="0" w:type="auto"/>
            <w:hideMark/>
          </w:tcPr>
          <w:p w14:paraId="5AAB6D36" w14:textId="77777777" w:rsidR="005617EC" w:rsidRPr="006C2509" w:rsidRDefault="005617EC" w:rsidP="00BC3F14">
            <w:pPr>
              <w:pStyle w:val="NormalWeb"/>
              <w:spacing w:before="0" w:beforeAutospacing="0"/>
              <w:jc w:val="both"/>
            </w:pPr>
            <w:r w:rsidRPr="006C2509">
              <w:t>33.3%</w:t>
            </w:r>
          </w:p>
        </w:tc>
      </w:tr>
      <w:tr w:rsidR="005617EC" w:rsidRPr="006C2509" w14:paraId="45D52FA1" w14:textId="77777777" w:rsidTr="00BC3F14">
        <w:tc>
          <w:tcPr>
            <w:tcW w:w="0" w:type="auto"/>
            <w:hideMark/>
          </w:tcPr>
          <w:p w14:paraId="253E09DE" w14:textId="77777777" w:rsidR="005617EC" w:rsidRPr="006C2509" w:rsidRDefault="005617EC" w:rsidP="00BC3F14">
            <w:pPr>
              <w:pStyle w:val="NormalWeb"/>
              <w:spacing w:before="0" w:beforeAutospacing="0"/>
              <w:jc w:val="both"/>
            </w:pPr>
            <w:r w:rsidRPr="006C2509">
              <w:rPr>
                <w:rStyle w:val="Strong"/>
              </w:rPr>
              <w:t>Total</w:t>
            </w:r>
          </w:p>
        </w:tc>
        <w:tc>
          <w:tcPr>
            <w:tcW w:w="0" w:type="auto"/>
            <w:hideMark/>
          </w:tcPr>
          <w:p w14:paraId="580D44EA" w14:textId="77777777" w:rsidR="005617EC" w:rsidRPr="006C2509" w:rsidRDefault="005617EC" w:rsidP="00BC3F14">
            <w:pPr>
              <w:pStyle w:val="NormalWeb"/>
              <w:spacing w:before="0" w:beforeAutospacing="0"/>
              <w:jc w:val="both"/>
            </w:pPr>
            <w:r w:rsidRPr="006C2509">
              <w:rPr>
                <w:rStyle w:val="Strong"/>
              </w:rPr>
              <w:t>48</w:t>
            </w:r>
          </w:p>
        </w:tc>
        <w:tc>
          <w:tcPr>
            <w:tcW w:w="0" w:type="auto"/>
            <w:hideMark/>
          </w:tcPr>
          <w:p w14:paraId="1019B8DA" w14:textId="77777777" w:rsidR="005617EC" w:rsidRPr="006C2509" w:rsidRDefault="005617EC" w:rsidP="00BC3F14">
            <w:pPr>
              <w:pStyle w:val="NormalWeb"/>
              <w:spacing w:before="0" w:beforeAutospacing="0"/>
              <w:jc w:val="both"/>
            </w:pPr>
            <w:r w:rsidRPr="006C2509">
              <w:rPr>
                <w:rStyle w:val="Strong"/>
              </w:rPr>
              <w:t>100.0%</w:t>
            </w:r>
          </w:p>
        </w:tc>
      </w:tr>
    </w:tbl>
    <w:p w14:paraId="1E910251" w14:textId="77777777" w:rsidR="005617EC" w:rsidRPr="006C2509" w:rsidRDefault="005617EC" w:rsidP="005617EC">
      <w:pPr>
        <w:pStyle w:val="NormalWeb"/>
        <w:spacing w:before="0" w:beforeAutospacing="0"/>
        <w:jc w:val="both"/>
      </w:pPr>
      <w:r w:rsidRPr="006C2509">
        <w:rPr>
          <w:rStyle w:val="Strong"/>
        </w:rPr>
        <w:t>Source:</w:t>
      </w:r>
      <w:r w:rsidRPr="006C2509">
        <w:t xml:space="preserve"> Research Survey (2025)</w:t>
      </w:r>
    </w:p>
    <w:p w14:paraId="3C129433" w14:textId="77777777" w:rsidR="005617EC" w:rsidRPr="006C2509" w:rsidRDefault="005617EC" w:rsidP="005617EC">
      <w:pPr>
        <w:pStyle w:val="NormalWeb"/>
        <w:spacing w:before="0" w:beforeAutospacing="0"/>
        <w:jc w:val="both"/>
      </w:pPr>
      <w:r w:rsidRPr="006C2509">
        <w:t>Table 9 above shows that 66.7% of respondents encounter congestion, highlighting a significant operational challenge. Only 33.3% report no congestion issues.</w:t>
      </w:r>
    </w:p>
    <w:p w14:paraId="2FCC39E7" w14:textId="77777777" w:rsidR="005617EC" w:rsidRPr="006C2509" w:rsidRDefault="005617EC" w:rsidP="005617EC">
      <w:pPr>
        <w:pStyle w:val="Heading3"/>
        <w:spacing w:before="0" w:beforeAutospacing="0"/>
        <w:jc w:val="both"/>
        <w:rPr>
          <w:sz w:val="24"/>
          <w:szCs w:val="24"/>
        </w:rPr>
      </w:pPr>
      <w:r>
        <w:rPr>
          <w:sz w:val="24"/>
          <w:szCs w:val="24"/>
        </w:rPr>
        <w:t>Table</w:t>
      </w:r>
      <w:r w:rsidRPr="006C2509">
        <w:rPr>
          <w:sz w:val="24"/>
          <w:szCs w:val="24"/>
        </w:rPr>
        <w:t xml:space="preserve"> 10: Are frequently used items located in easily reachable areas?</w:t>
      </w:r>
    </w:p>
    <w:tbl>
      <w:tblPr>
        <w:tblStyle w:val="TableGrid"/>
        <w:tblW w:w="4500" w:type="pct"/>
        <w:tblInd w:w="-5" w:type="dxa"/>
        <w:tblLook w:val="04A0" w:firstRow="1" w:lastRow="0" w:firstColumn="1" w:lastColumn="0" w:noHBand="0" w:noVBand="1"/>
      </w:tblPr>
      <w:tblGrid>
        <w:gridCol w:w="2739"/>
        <w:gridCol w:w="2796"/>
        <w:gridCol w:w="2880"/>
      </w:tblGrid>
      <w:tr w:rsidR="005617EC" w:rsidRPr="006C2509" w14:paraId="328B3EBF" w14:textId="77777777" w:rsidTr="00BC3F14">
        <w:tc>
          <w:tcPr>
            <w:tcW w:w="0" w:type="auto"/>
            <w:hideMark/>
          </w:tcPr>
          <w:p w14:paraId="48D6106F" w14:textId="77777777" w:rsidR="005617EC" w:rsidRPr="006C2509" w:rsidRDefault="005617EC" w:rsidP="00BC3F14">
            <w:pPr>
              <w:pStyle w:val="NormalWeb"/>
              <w:spacing w:before="0" w:beforeAutospacing="0"/>
              <w:jc w:val="both"/>
              <w:rPr>
                <w:b/>
                <w:bCs/>
              </w:rPr>
            </w:pPr>
            <w:r>
              <w:rPr>
                <w:b/>
                <w:bCs/>
              </w:rPr>
              <w:t>Option</w:t>
            </w:r>
          </w:p>
        </w:tc>
        <w:tc>
          <w:tcPr>
            <w:tcW w:w="0" w:type="auto"/>
            <w:hideMark/>
          </w:tcPr>
          <w:p w14:paraId="57415108" w14:textId="77777777" w:rsidR="005617EC" w:rsidRPr="006C2509" w:rsidRDefault="005617EC" w:rsidP="00BC3F14">
            <w:pPr>
              <w:pStyle w:val="NormalWeb"/>
              <w:spacing w:before="0" w:beforeAutospacing="0"/>
              <w:jc w:val="both"/>
              <w:rPr>
                <w:b/>
                <w:bCs/>
              </w:rPr>
            </w:pPr>
            <w:r w:rsidRPr="006C2509">
              <w:rPr>
                <w:b/>
                <w:bCs/>
              </w:rPr>
              <w:t>Frequency</w:t>
            </w:r>
          </w:p>
        </w:tc>
        <w:tc>
          <w:tcPr>
            <w:tcW w:w="0" w:type="auto"/>
            <w:hideMark/>
          </w:tcPr>
          <w:p w14:paraId="7FCE9085" w14:textId="77777777" w:rsidR="005617EC" w:rsidRPr="006C2509" w:rsidRDefault="005617EC" w:rsidP="00BC3F14">
            <w:pPr>
              <w:pStyle w:val="NormalWeb"/>
              <w:spacing w:before="0" w:beforeAutospacing="0"/>
              <w:jc w:val="both"/>
              <w:rPr>
                <w:b/>
                <w:bCs/>
              </w:rPr>
            </w:pPr>
            <w:r w:rsidRPr="006C2509">
              <w:rPr>
                <w:b/>
                <w:bCs/>
              </w:rPr>
              <w:t>Percentage</w:t>
            </w:r>
          </w:p>
        </w:tc>
      </w:tr>
      <w:tr w:rsidR="005617EC" w:rsidRPr="006C2509" w14:paraId="0FC502CC" w14:textId="77777777" w:rsidTr="00BC3F14">
        <w:tc>
          <w:tcPr>
            <w:tcW w:w="0" w:type="auto"/>
            <w:hideMark/>
          </w:tcPr>
          <w:p w14:paraId="22F2E5C1" w14:textId="77777777" w:rsidR="005617EC" w:rsidRPr="006C2509" w:rsidRDefault="005617EC" w:rsidP="00BC3F14">
            <w:pPr>
              <w:pStyle w:val="NormalWeb"/>
              <w:spacing w:before="0" w:beforeAutospacing="0"/>
              <w:jc w:val="both"/>
            </w:pPr>
            <w:r w:rsidRPr="006C2509">
              <w:t>Yes</w:t>
            </w:r>
          </w:p>
        </w:tc>
        <w:tc>
          <w:tcPr>
            <w:tcW w:w="0" w:type="auto"/>
            <w:hideMark/>
          </w:tcPr>
          <w:p w14:paraId="5B64D1B6" w14:textId="77777777" w:rsidR="005617EC" w:rsidRPr="006C2509" w:rsidRDefault="005617EC" w:rsidP="00BC3F14">
            <w:pPr>
              <w:pStyle w:val="NormalWeb"/>
              <w:spacing w:before="0" w:beforeAutospacing="0"/>
              <w:jc w:val="both"/>
            </w:pPr>
            <w:r w:rsidRPr="006C2509">
              <w:t>15</w:t>
            </w:r>
          </w:p>
        </w:tc>
        <w:tc>
          <w:tcPr>
            <w:tcW w:w="0" w:type="auto"/>
            <w:hideMark/>
          </w:tcPr>
          <w:p w14:paraId="45CE2096" w14:textId="77777777" w:rsidR="005617EC" w:rsidRPr="006C2509" w:rsidRDefault="005617EC" w:rsidP="00BC3F14">
            <w:pPr>
              <w:pStyle w:val="NormalWeb"/>
              <w:spacing w:before="0" w:beforeAutospacing="0"/>
              <w:jc w:val="both"/>
            </w:pPr>
            <w:r w:rsidRPr="006C2509">
              <w:t>31.3%</w:t>
            </w:r>
          </w:p>
        </w:tc>
      </w:tr>
      <w:tr w:rsidR="005617EC" w:rsidRPr="006C2509" w14:paraId="6AD0594E" w14:textId="77777777" w:rsidTr="00BC3F14">
        <w:tc>
          <w:tcPr>
            <w:tcW w:w="0" w:type="auto"/>
            <w:hideMark/>
          </w:tcPr>
          <w:p w14:paraId="1408F998" w14:textId="77777777" w:rsidR="005617EC" w:rsidRPr="006C2509" w:rsidRDefault="005617EC" w:rsidP="00BC3F14">
            <w:pPr>
              <w:pStyle w:val="NormalWeb"/>
              <w:spacing w:before="0" w:beforeAutospacing="0"/>
              <w:jc w:val="both"/>
            </w:pPr>
            <w:r w:rsidRPr="006C2509">
              <w:t>No</w:t>
            </w:r>
          </w:p>
        </w:tc>
        <w:tc>
          <w:tcPr>
            <w:tcW w:w="0" w:type="auto"/>
            <w:hideMark/>
          </w:tcPr>
          <w:p w14:paraId="375BF983" w14:textId="77777777" w:rsidR="005617EC" w:rsidRPr="006C2509" w:rsidRDefault="005617EC" w:rsidP="00BC3F14">
            <w:pPr>
              <w:pStyle w:val="NormalWeb"/>
              <w:spacing w:before="0" w:beforeAutospacing="0"/>
              <w:jc w:val="both"/>
            </w:pPr>
            <w:r w:rsidRPr="006C2509">
              <w:t>20</w:t>
            </w:r>
          </w:p>
        </w:tc>
        <w:tc>
          <w:tcPr>
            <w:tcW w:w="0" w:type="auto"/>
            <w:hideMark/>
          </w:tcPr>
          <w:p w14:paraId="5E7FE065" w14:textId="77777777" w:rsidR="005617EC" w:rsidRPr="006C2509" w:rsidRDefault="005617EC" w:rsidP="00BC3F14">
            <w:pPr>
              <w:pStyle w:val="NormalWeb"/>
              <w:spacing w:before="0" w:beforeAutospacing="0"/>
              <w:jc w:val="both"/>
            </w:pPr>
            <w:r w:rsidRPr="006C2509">
              <w:t>41.7%</w:t>
            </w:r>
          </w:p>
        </w:tc>
      </w:tr>
      <w:tr w:rsidR="005617EC" w:rsidRPr="006C2509" w14:paraId="0FECCEC2" w14:textId="77777777" w:rsidTr="00BC3F14">
        <w:tc>
          <w:tcPr>
            <w:tcW w:w="0" w:type="auto"/>
            <w:hideMark/>
          </w:tcPr>
          <w:p w14:paraId="55FF04A3" w14:textId="77777777" w:rsidR="005617EC" w:rsidRPr="006C2509" w:rsidRDefault="005617EC" w:rsidP="00BC3F14">
            <w:pPr>
              <w:pStyle w:val="NormalWeb"/>
              <w:spacing w:before="0" w:beforeAutospacing="0"/>
              <w:jc w:val="both"/>
            </w:pPr>
            <w:r w:rsidRPr="006C2509">
              <w:t>Sometimes</w:t>
            </w:r>
          </w:p>
        </w:tc>
        <w:tc>
          <w:tcPr>
            <w:tcW w:w="0" w:type="auto"/>
            <w:hideMark/>
          </w:tcPr>
          <w:p w14:paraId="3361D26F" w14:textId="77777777" w:rsidR="005617EC" w:rsidRPr="006C2509" w:rsidRDefault="005617EC" w:rsidP="00BC3F14">
            <w:pPr>
              <w:pStyle w:val="NormalWeb"/>
              <w:spacing w:before="0" w:beforeAutospacing="0"/>
              <w:jc w:val="both"/>
            </w:pPr>
            <w:r w:rsidRPr="006C2509">
              <w:t>13</w:t>
            </w:r>
          </w:p>
        </w:tc>
        <w:tc>
          <w:tcPr>
            <w:tcW w:w="0" w:type="auto"/>
            <w:hideMark/>
          </w:tcPr>
          <w:p w14:paraId="4AD2B168" w14:textId="77777777" w:rsidR="005617EC" w:rsidRPr="006C2509" w:rsidRDefault="005617EC" w:rsidP="00BC3F14">
            <w:pPr>
              <w:pStyle w:val="NormalWeb"/>
              <w:spacing w:before="0" w:beforeAutospacing="0"/>
              <w:jc w:val="both"/>
            </w:pPr>
            <w:r w:rsidRPr="006C2509">
              <w:t>27.1%</w:t>
            </w:r>
          </w:p>
        </w:tc>
      </w:tr>
      <w:tr w:rsidR="005617EC" w:rsidRPr="006C2509" w14:paraId="6FE9DCCD" w14:textId="77777777" w:rsidTr="00BC3F14">
        <w:tc>
          <w:tcPr>
            <w:tcW w:w="0" w:type="auto"/>
            <w:hideMark/>
          </w:tcPr>
          <w:p w14:paraId="0AC49224" w14:textId="77777777" w:rsidR="005617EC" w:rsidRPr="006C2509" w:rsidRDefault="005617EC" w:rsidP="00BC3F14">
            <w:pPr>
              <w:pStyle w:val="NormalWeb"/>
              <w:spacing w:before="0" w:beforeAutospacing="0"/>
              <w:jc w:val="both"/>
            </w:pPr>
            <w:r w:rsidRPr="006C2509">
              <w:rPr>
                <w:rStyle w:val="Strong"/>
              </w:rPr>
              <w:t>Total</w:t>
            </w:r>
          </w:p>
        </w:tc>
        <w:tc>
          <w:tcPr>
            <w:tcW w:w="0" w:type="auto"/>
            <w:hideMark/>
          </w:tcPr>
          <w:p w14:paraId="32272241" w14:textId="77777777" w:rsidR="005617EC" w:rsidRPr="006C2509" w:rsidRDefault="005617EC" w:rsidP="00BC3F14">
            <w:pPr>
              <w:pStyle w:val="NormalWeb"/>
              <w:spacing w:before="0" w:beforeAutospacing="0"/>
              <w:jc w:val="both"/>
            </w:pPr>
            <w:r w:rsidRPr="006C2509">
              <w:rPr>
                <w:rStyle w:val="Strong"/>
              </w:rPr>
              <w:t>48</w:t>
            </w:r>
          </w:p>
        </w:tc>
        <w:tc>
          <w:tcPr>
            <w:tcW w:w="0" w:type="auto"/>
            <w:hideMark/>
          </w:tcPr>
          <w:p w14:paraId="2259F3C7" w14:textId="77777777" w:rsidR="005617EC" w:rsidRPr="006C2509" w:rsidRDefault="005617EC" w:rsidP="00BC3F14">
            <w:pPr>
              <w:pStyle w:val="NormalWeb"/>
              <w:spacing w:before="0" w:beforeAutospacing="0"/>
              <w:jc w:val="both"/>
            </w:pPr>
            <w:r w:rsidRPr="006C2509">
              <w:rPr>
                <w:rStyle w:val="Strong"/>
              </w:rPr>
              <w:t>100.0%</w:t>
            </w:r>
          </w:p>
        </w:tc>
      </w:tr>
    </w:tbl>
    <w:p w14:paraId="79C8978F" w14:textId="77777777" w:rsidR="005617EC" w:rsidRPr="006C2509" w:rsidRDefault="005617EC" w:rsidP="005617EC">
      <w:pPr>
        <w:pStyle w:val="NormalWeb"/>
        <w:spacing w:before="0" w:beforeAutospacing="0"/>
        <w:jc w:val="both"/>
      </w:pPr>
      <w:r w:rsidRPr="006C2509">
        <w:rPr>
          <w:rStyle w:val="Strong"/>
        </w:rPr>
        <w:t>Source:</w:t>
      </w:r>
      <w:r w:rsidRPr="006C2509">
        <w:t xml:space="preserve"> Research Survey (2025)</w:t>
      </w:r>
    </w:p>
    <w:p w14:paraId="1F6B4927" w14:textId="77777777" w:rsidR="005617EC" w:rsidRPr="006C2509" w:rsidRDefault="005617EC" w:rsidP="005617EC">
      <w:pPr>
        <w:pStyle w:val="NormalWeb"/>
        <w:spacing w:before="0" w:beforeAutospacing="0"/>
        <w:jc w:val="both"/>
      </w:pPr>
      <w:r w:rsidRPr="006C2509">
        <w:t>Table 10 above indicates that 41.7% believe frequently used items are not easily reachable, suggesting inefficiencies in item placement. Only 31.3% consistently find items accessible.</w:t>
      </w:r>
    </w:p>
    <w:p w14:paraId="71E22EE9" w14:textId="77777777" w:rsidR="005617EC" w:rsidRPr="006C2509" w:rsidRDefault="005617EC" w:rsidP="005617EC">
      <w:pPr>
        <w:pStyle w:val="Heading3"/>
        <w:spacing w:before="0" w:beforeAutospacing="0"/>
        <w:jc w:val="both"/>
        <w:rPr>
          <w:sz w:val="24"/>
          <w:szCs w:val="24"/>
        </w:rPr>
      </w:pPr>
      <w:r>
        <w:rPr>
          <w:sz w:val="24"/>
          <w:szCs w:val="24"/>
        </w:rPr>
        <w:t>Table</w:t>
      </w:r>
      <w:r w:rsidRPr="006C2509">
        <w:rPr>
          <w:sz w:val="24"/>
          <w:szCs w:val="24"/>
        </w:rPr>
        <w:t xml:space="preserve"> 11: How would you describe current space utilization in the warehouse?</w:t>
      </w:r>
    </w:p>
    <w:tbl>
      <w:tblPr>
        <w:tblStyle w:val="TableGrid"/>
        <w:tblW w:w="4500" w:type="pct"/>
        <w:tblInd w:w="-5" w:type="dxa"/>
        <w:tblLook w:val="04A0" w:firstRow="1" w:lastRow="0" w:firstColumn="1" w:lastColumn="0" w:noHBand="0" w:noVBand="1"/>
      </w:tblPr>
      <w:tblGrid>
        <w:gridCol w:w="2610"/>
        <w:gridCol w:w="2860"/>
        <w:gridCol w:w="2945"/>
      </w:tblGrid>
      <w:tr w:rsidR="005617EC" w:rsidRPr="006C2509" w14:paraId="4016FD43" w14:textId="77777777" w:rsidTr="00BC3F14">
        <w:tc>
          <w:tcPr>
            <w:tcW w:w="0" w:type="auto"/>
            <w:hideMark/>
          </w:tcPr>
          <w:p w14:paraId="0D2EA75E" w14:textId="77777777" w:rsidR="005617EC" w:rsidRPr="006C2509" w:rsidRDefault="005617EC" w:rsidP="00BC3F14">
            <w:pPr>
              <w:pStyle w:val="NormalWeb"/>
              <w:spacing w:before="0" w:beforeAutospacing="0"/>
              <w:jc w:val="both"/>
              <w:rPr>
                <w:b/>
                <w:bCs/>
              </w:rPr>
            </w:pPr>
            <w:r>
              <w:rPr>
                <w:b/>
                <w:bCs/>
              </w:rPr>
              <w:t>Option</w:t>
            </w:r>
          </w:p>
        </w:tc>
        <w:tc>
          <w:tcPr>
            <w:tcW w:w="0" w:type="auto"/>
            <w:hideMark/>
          </w:tcPr>
          <w:p w14:paraId="51D78B67" w14:textId="77777777" w:rsidR="005617EC" w:rsidRPr="006C2509" w:rsidRDefault="005617EC" w:rsidP="00BC3F14">
            <w:pPr>
              <w:pStyle w:val="NormalWeb"/>
              <w:spacing w:before="0" w:beforeAutospacing="0"/>
              <w:jc w:val="both"/>
              <w:rPr>
                <w:b/>
                <w:bCs/>
              </w:rPr>
            </w:pPr>
            <w:r w:rsidRPr="006C2509">
              <w:rPr>
                <w:b/>
                <w:bCs/>
              </w:rPr>
              <w:t>Frequency</w:t>
            </w:r>
          </w:p>
        </w:tc>
        <w:tc>
          <w:tcPr>
            <w:tcW w:w="0" w:type="auto"/>
            <w:hideMark/>
          </w:tcPr>
          <w:p w14:paraId="550BC87B" w14:textId="77777777" w:rsidR="005617EC" w:rsidRPr="006C2509" w:rsidRDefault="005617EC" w:rsidP="00BC3F14">
            <w:pPr>
              <w:pStyle w:val="NormalWeb"/>
              <w:spacing w:before="0" w:beforeAutospacing="0"/>
              <w:jc w:val="both"/>
              <w:rPr>
                <w:b/>
                <w:bCs/>
              </w:rPr>
            </w:pPr>
            <w:r w:rsidRPr="006C2509">
              <w:rPr>
                <w:b/>
                <w:bCs/>
              </w:rPr>
              <w:t>Percentage</w:t>
            </w:r>
          </w:p>
        </w:tc>
      </w:tr>
      <w:tr w:rsidR="005617EC" w:rsidRPr="006C2509" w14:paraId="78639AD3" w14:textId="77777777" w:rsidTr="00BC3F14">
        <w:tc>
          <w:tcPr>
            <w:tcW w:w="0" w:type="auto"/>
            <w:hideMark/>
          </w:tcPr>
          <w:p w14:paraId="4CFEC05E" w14:textId="77777777" w:rsidR="005617EC" w:rsidRPr="006C2509" w:rsidRDefault="005617EC" w:rsidP="00BC3F14">
            <w:pPr>
              <w:pStyle w:val="NormalWeb"/>
              <w:spacing w:before="0" w:beforeAutospacing="0"/>
              <w:jc w:val="both"/>
            </w:pPr>
            <w:r w:rsidRPr="006C2509">
              <w:t>Excellent</w:t>
            </w:r>
          </w:p>
        </w:tc>
        <w:tc>
          <w:tcPr>
            <w:tcW w:w="0" w:type="auto"/>
            <w:hideMark/>
          </w:tcPr>
          <w:p w14:paraId="6426A57F" w14:textId="77777777" w:rsidR="005617EC" w:rsidRPr="006C2509" w:rsidRDefault="005617EC" w:rsidP="00BC3F14">
            <w:pPr>
              <w:pStyle w:val="NormalWeb"/>
              <w:spacing w:before="0" w:beforeAutospacing="0"/>
              <w:jc w:val="both"/>
            </w:pPr>
            <w:r w:rsidRPr="006C2509">
              <w:t>4</w:t>
            </w:r>
          </w:p>
        </w:tc>
        <w:tc>
          <w:tcPr>
            <w:tcW w:w="0" w:type="auto"/>
            <w:hideMark/>
          </w:tcPr>
          <w:p w14:paraId="39A7E0B0" w14:textId="77777777" w:rsidR="005617EC" w:rsidRPr="006C2509" w:rsidRDefault="005617EC" w:rsidP="00BC3F14">
            <w:pPr>
              <w:pStyle w:val="NormalWeb"/>
              <w:spacing w:before="0" w:beforeAutospacing="0"/>
              <w:jc w:val="both"/>
            </w:pPr>
            <w:r w:rsidRPr="006C2509">
              <w:t>8.3%</w:t>
            </w:r>
          </w:p>
        </w:tc>
      </w:tr>
      <w:tr w:rsidR="005617EC" w:rsidRPr="006C2509" w14:paraId="1DAFB255" w14:textId="77777777" w:rsidTr="00BC3F14">
        <w:tc>
          <w:tcPr>
            <w:tcW w:w="0" w:type="auto"/>
            <w:hideMark/>
          </w:tcPr>
          <w:p w14:paraId="20377728" w14:textId="77777777" w:rsidR="005617EC" w:rsidRPr="006C2509" w:rsidRDefault="005617EC" w:rsidP="00BC3F14">
            <w:pPr>
              <w:pStyle w:val="NormalWeb"/>
              <w:spacing w:before="0" w:beforeAutospacing="0"/>
              <w:jc w:val="both"/>
            </w:pPr>
            <w:r w:rsidRPr="006C2509">
              <w:t>Good</w:t>
            </w:r>
          </w:p>
        </w:tc>
        <w:tc>
          <w:tcPr>
            <w:tcW w:w="0" w:type="auto"/>
            <w:hideMark/>
          </w:tcPr>
          <w:p w14:paraId="0AE2FF98" w14:textId="77777777" w:rsidR="005617EC" w:rsidRPr="006C2509" w:rsidRDefault="005617EC" w:rsidP="00BC3F14">
            <w:pPr>
              <w:pStyle w:val="NormalWeb"/>
              <w:spacing w:before="0" w:beforeAutospacing="0"/>
              <w:jc w:val="both"/>
            </w:pPr>
            <w:r w:rsidRPr="006C2509">
              <w:t>18</w:t>
            </w:r>
          </w:p>
        </w:tc>
        <w:tc>
          <w:tcPr>
            <w:tcW w:w="0" w:type="auto"/>
            <w:hideMark/>
          </w:tcPr>
          <w:p w14:paraId="41741753" w14:textId="77777777" w:rsidR="005617EC" w:rsidRPr="006C2509" w:rsidRDefault="005617EC" w:rsidP="00BC3F14">
            <w:pPr>
              <w:pStyle w:val="NormalWeb"/>
              <w:spacing w:before="0" w:beforeAutospacing="0"/>
              <w:jc w:val="both"/>
            </w:pPr>
            <w:r w:rsidRPr="006C2509">
              <w:t>37.5%</w:t>
            </w:r>
          </w:p>
        </w:tc>
      </w:tr>
      <w:tr w:rsidR="005617EC" w:rsidRPr="006C2509" w14:paraId="12B4D39F" w14:textId="77777777" w:rsidTr="00BC3F14">
        <w:tc>
          <w:tcPr>
            <w:tcW w:w="0" w:type="auto"/>
            <w:hideMark/>
          </w:tcPr>
          <w:p w14:paraId="78591EEC" w14:textId="77777777" w:rsidR="005617EC" w:rsidRPr="006C2509" w:rsidRDefault="005617EC" w:rsidP="00BC3F14">
            <w:pPr>
              <w:pStyle w:val="NormalWeb"/>
              <w:spacing w:before="0" w:beforeAutospacing="0"/>
              <w:jc w:val="both"/>
            </w:pPr>
            <w:r w:rsidRPr="006C2509">
              <w:t>Poor</w:t>
            </w:r>
          </w:p>
        </w:tc>
        <w:tc>
          <w:tcPr>
            <w:tcW w:w="0" w:type="auto"/>
            <w:hideMark/>
          </w:tcPr>
          <w:p w14:paraId="0E043ED8" w14:textId="77777777" w:rsidR="005617EC" w:rsidRPr="006C2509" w:rsidRDefault="005617EC" w:rsidP="00BC3F14">
            <w:pPr>
              <w:pStyle w:val="NormalWeb"/>
              <w:spacing w:before="0" w:beforeAutospacing="0"/>
              <w:jc w:val="both"/>
            </w:pPr>
            <w:r w:rsidRPr="006C2509">
              <w:t>20</w:t>
            </w:r>
          </w:p>
        </w:tc>
        <w:tc>
          <w:tcPr>
            <w:tcW w:w="0" w:type="auto"/>
            <w:hideMark/>
          </w:tcPr>
          <w:p w14:paraId="53EBA8BA" w14:textId="77777777" w:rsidR="005617EC" w:rsidRPr="006C2509" w:rsidRDefault="005617EC" w:rsidP="00BC3F14">
            <w:pPr>
              <w:pStyle w:val="NormalWeb"/>
              <w:spacing w:before="0" w:beforeAutospacing="0"/>
              <w:jc w:val="both"/>
            </w:pPr>
            <w:r w:rsidRPr="006C2509">
              <w:t>41.7%</w:t>
            </w:r>
          </w:p>
        </w:tc>
      </w:tr>
      <w:tr w:rsidR="005617EC" w:rsidRPr="006C2509" w14:paraId="2403E32A" w14:textId="77777777" w:rsidTr="00BC3F14">
        <w:tc>
          <w:tcPr>
            <w:tcW w:w="0" w:type="auto"/>
            <w:hideMark/>
          </w:tcPr>
          <w:p w14:paraId="3E272B64" w14:textId="77777777" w:rsidR="005617EC" w:rsidRPr="006C2509" w:rsidRDefault="005617EC" w:rsidP="00BC3F14">
            <w:pPr>
              <w:pStyle w:val="NormalWeb"/>
              <w:spacing w:before="0" w:beforeAutospacing="0"/>
              <w:jc w:val="both"/>
            </w:pPr>
            <w:r w:rsidRPr="006C2509">
              <w:t>Very poor</w:t>
            </w:r>
          </w:p>
        </w:tc>
        <w:tc>
          <w:tcPr>
            <w:tcW w:w="0" w:type="auto"/>
            <w:hideMark/>
          </w:tcPr>
          <w:p w14:paraId="7FB870BE" w14:textId="77777777" w:rsidR="005617EC" w:rsidRPr="006C2509" w:rsidRDefault="005617EC" w:rsidP="00BC3F14">
            <w:pPr>
              <w:pStyle w:val="NormalWeb"/>
              <w:spacing w:before="0" w:beforeAutospacing="0"/>
              <w:jc w:val="both"/>
            </w:pPr>
            <w:r w:rsidRPr="006C2509">
              <w:t>6</w:t>
            </w:r>
          </w:p>
        </w:tc>
        <w:tc>
          <w:tcPr>
            <w:tcW w:w="0" w:type="auto"/>
            <w:hideMark/>
          </w:tcPr>
          <w:p w14:paraId="61CA2BEC" w14:textId="77777777" w:rsidR="005617EC" w:rsidRPr="006C2509" w:rsidRDefault="005617EC" w:rsidP="00BC3F14">
            <w:pPr>
              <w:pStyle w:val="NormalWeb"/>
              <w:spacing w:before="0" w:beforeAutospacing="0"/>
              <w:jc w:val="both"/>
            </w:pPr>
            <w:r w:rsidRPr="006C2509">
              <w:t>12.5%</w:t>
            </w:r>
          </w:p>
        </w:tc>
      </w:tr>
      <w:tr w:rsidR="005617EC" w:rsidRPr="006C2509" w14:paraId="5038F7B3" w14:textId="77777777" w:rsidTr="00BC3F14">
        <w:tc>
          <w:tcPr>
            <w:tcW w:w="0" w:type="auto"/>
            <w:hideMark/>
          </w:tcPr>
          <w:p w14:paraId="442E8159" w14:textId="77777777" w:rsidR="005617EC" w:rsidRPr="006C2509" w:rsidRDefault="005617EC" w:rsidP="00BC3F14">
            <w:pPr>
              <w:pStyle w:val="NormalWeb"/>
              <w:spacing w:before="0" w:beforeAutospacing="0"/>
              <w:jc w:val="both"/>
            </w:pPr>
            <w:r w:rsidRPr="006C2509">
              <w:rPr>
                <w:rStyle w:val="Strong"/>
              </w:rPr>
              <w:t>Total</w:t>
            </w:r>
          </w:p>
        </w:tc>
        <w:tc>
          <w:tcPr>
            <w:tcW w:w="0" w:type="auto"/>
            <w:hideMark/>
          </w:tcPr>
          <w:p w14:paraId="47250AEC" w14:textId="77777777" w:rsidR="005617EC" w:rsidRPr="006C2509" w:rsidRDefault="005617EC" w:rsidP="00BC3F14">
            <w:pPr>
              <w:pStyle w:val="NormalWeb"/>
              <w:spacing w:before="0" w:beforeAutospacing="0"/>
              <w:jc w:val="both"/>
            </w:pPr>
            <w:r w:rsidRPr="006C2509">
              <w:rPr>
                <w:rStyle w:val="Strong"/>
              </w:rPr>
              <w:t>48</w:t>
            </w:r>
          </w:p>
        </w:tc>
        <w:tc>
          <w:tcPr>
            <w:tcW w:w="0" w:type="auto"/>
            <w:hideMark/>
          </w:tcPr>
          <w:p w14:paraId="7320E688" w14:textId="77777777" w:rsidR="005617EC" w:rsidRPr="006C2509" w:rsidRDefault="005617EC" w:rsidP="00BC3F14">
            <w:pPr>
              <w:pStyle w:val="NormalWeb"/>
              <w:spacing w:before="0" w:beforeAutospacing="0"/>
              <w:jc w:val="both"/>
            </w:pPr>
            <w:r w:rsidRPr="006C2509">
              <w:rPr>
                <w:rStyle w:val="Strong"/>
              </w:rPr>
              <w:t>100.0%</w:t>
            </w:r>
          </w:p>
        </w:tc>
      </w:tr>
    </w:tbl>
    <w:p w14:paraId="34837774" w14:textId="77777777" w:rsidR="005617EC" w:rsidRPr="006C2509" w:rsidRDefault="005617EC" w:rsidP="005617EC">
      <w:pPr>
        <w:pStyle w:val="NormalWeb"/>
        <w:spacing w:before="0" w:beforeAutospacing="0"/>
        <w:jc w:val="both"/>
      </w:pPr>
      <w:r w:rsidRPr="006C2509">
        <w:rPr>
          <w:rStyle w:val="Strong"/>
        </w:rPr>
        <w:t>Source:</w:t>
      </w:r>
      <w:r w:rsidRPr="006C2509">
        <w:t xml:space="preserve"> Research Survey (2025)</w:t>
      </w:r>
    </w:p>
    <w:p w14:paraId="328A666C" w14:textId="77777777" w:rsidR="005617EC" w:rsidRPr="006C2509" w:rsidRDefault="005617EC" w:rsidP="005617EC">
      <w:pPr>
        <w:pStyle w:val="NormalWeb"/>
        <w:spacing w:before="0" w:beforeAutospacing="0"/>
        <w:jc w:val="both"/>
      </w:pPr>
      <w:r w:rsidRPr="006C2509">
        <w:lastRenderedPageBreak/>
        <w:t>Table 11 above shows that 41.7% rate space utilization as poor, indicating significant room for improvement. Only 8.3% consider it excellent, reflecting widespread dissatisfaction.</w:t>
      </w:r>
    </w:p>
    <w:p w14:paraId="02880971" w14:textId="77777777" w:rsidR="005617EC" w:rsidRPr="006C2509" w:rsidRDefault="005617EC" w:rsidP="005617EC">
      <w:pPr>
        <w:pStyle w:val="Heading3"/>
        <w:spacing w:before="0" w:beforeAutospacing="0"/>
        <w:jc w:val="both"/>
        <w:rPr>
          <w:sz w:val="24"/>
          <w:szCs w:val="24"/>
        </w:rPr>
      </w:pPr>
      <w:r>
        <w:rPr>
          <w:sz w:val="24"/>
          <w:szCs w:val="24"/>
        </w:rPr>
        <w:t>Table</w:t>
      </w:r>
      <w:r w:rsidRPr="006C2509">
        <w:rPr>
          <w:sz w:val="24"/>
          <w:szCs w:val="24"/>
        </w:rPr>
        <w:t xml:space="preserve"> 12: Are materials well-arranged and clearly labeled in their storage locations?</w:t>
      </w:r>
    </w:p>
    <w:tbl>
      <w:tblPr>
        <w:tblStyle w:val="TableGrid"/>
        <w:tblW w:w="4500" w:type="pct"/>
        <w:tblInd w:w="-5" w:type="dxa"/>
        <w:tblLook w:val="04A0" w:firstRow="1" w:lastRow="0" w:firstColumn="1" w:lastColumn="0" w:noHBand="0" w:noVBand="1"/>
      </w:tblPr>
      <w:tblGrid>
        <w:gridCol w:w="3277"/>
        <w:gridCol w:w="2531"/>
        <w:gridCol w:w="2607"/>
      </w:tblGrid>
      <w:tr w:rsidR="005617EC" w:rsidRPr="006C2509" w14:paraId="73B1256C" w14:textId="77777777" w:rsidTr="00BC3F14">
        <w:tc>
          <w:tcPr>
            <w:tcW w:w="0" w:type="auto"/>
            <w:hideMark/>
          </w:tcPr>
          <w:p w14:paraId="37DEDD1D" w14:textId="77777777" w:rsidR="005617EC" w:rsidRPr="006C2509" w:rsidRDefault="005617EC" w:rsidP="00BC3F14">
            <w:pPr>
              <w:pStyle w:val="NormalWeb"/>
              <w:spacing w:before="0" w:beforeAutospacing="0"/>
              <w:jc w:val="both"/>
              <w:rPr>
                <w:b/>
                <w:bCs/>
              </w:rPr>
            </w:pPr>
            <w:r>
              <w:rPr>
                <w:b/>
                <w:bCs/>
              </w:rPr>
              <w:t>Option</w:t>
            </w:r>
          </w:p>
        </w:tc>
        <w:tc>
          <w:tcPr>
            <w:tcW w:w="0" w:type="auto"/>
            <w:hideMark/>
          </w:tcPr>
          <w:p w14:paraId="7BD569B1" w14:textId="77777777" w:rsidR="005617EC" w:rsidRPr="006C2509" w:rsidRDefault="005617EC" w:rsidP="00BC3F14">
            <w:pPr>
              <w:pStyle w:val="NormalWeb"/>
              <w:spacing w:before="0" w:beforeAutospacing="0"/>
              <w:jc w:val="both"/>
              <w:rPr>
                <w:b/>
                <w:bCs/>
              </w:rPr>
            </w:pPr>
            <w:r w:rsidRPr="006C2509">
              <w:rPr>
                <w:b/>
                <w:bCs/>
              </w:rPr>
              <w:t>Frequency</w:t>
            </w:r>
          </w:p>
        </w:tc>
        <w:tc>
          <w:tcPr>
            <w:tcW w:w="0" w:type="auto"/>
            <w:hideMark/>
          </w:tcPr>
          <w:p w14:paraId="45449912" w14:textId="77777777" w:rsidR="005617EC" w:rsidRPr="006C2509" w:rsidRDefault="005617EC" w:rsidP="00BC3F14">
            <w:pPr>
              <w:pStyle w:val="NormalWeb"/>
              <w:spacing w:before="0" w:beforeAutospacing="0"/>
              <w:jc w:val="both"/>
              <w:rPr>
                <w:b/>
                <w:bCs/>
              </w:rPr>
            </w:pPr>
            <w:r w:rsidRPr="006C2509">
              <w:rPr>
                <w:b/>
                <w:bCs/>
              </w:rPr>
              <w:t>Percentage</w:t>
            </w:r>
          </w:p>
        </w:tc>
      </w:tr>
      <w:tr w:rsidR="005617EC" w:rsidRPr="006C2509" w14:paraId="32EEE3B0" w14:textId="77777777" w:rsidTr="00BC3F14">
        <w:tc>
          <w:tcPr>
            <w:tcW w:w="0" w:type="auto"/>
            <w:hideMark/>
          </w:tcPr>
          <w:p w14:paraId="6DF590ED" w14:textId="77777777" w:rsidR="005617EC" w:rsidRPr="006C2509" w:rsidRDefault="005617EC" w:rsidP="00BC3F14">
            <w:pPr>
              <w:pStyle w:val="NormalWeb"/>
              <w:spacing w:before="0" w:beforeAutospacing="0"/>
              <w:jc w:val="both"/>
            </w:pPr>
            <w:r w:rsidRPr="006C2509">
              <w:t>Yes</w:t>
            </w:r>
          </w:p>
        </w:tc>
        <w:tc>
          <w:tcPr>
            <w:tcW w:w="0" w:type="auto"/>
            <w:hideMark/>
          </w:tcPr>
          <w:p w14:paraId="00C5B522" w14:textId="77777777" w:rsidR="005617EC" w:rsidRPr="006C2509" w:rsidRDefault="005617EC" w:rsidP="00BC3F14">
            <w:pPr>
              <w:pStyle w:val="NormalWeb"/>
              <w:spacing w:before="0" w:beforeAutospacing="0"/>
              <w:jc w:val="both"/>
            </w:pPr>
            <w:r w:rsidRPr="006C2509">
              <w:t>16</w:t>
            </w:r>
          </w:p>
        </w:tc>
        <w:tc>
          <w:tcPr>
            <w:tcW w:w="0" w:type="auto"/>
            <w:hideMark/>
          </w:tcPr>
          <w:p w14:paraId="3BC29585" w14:textId="77777777" w:rsidR="005617EC" w:rsidRPr="006C2509" w:rsidRDefault="005617EC" w:rsidP="00BC3F14">
            <w:pPr>
              <w:pStyle w:val="NormalWeb"/>
              <w:spacing w:before="0" w:beforeAutospacing="0"/>
              <w:jc w:val="both"/>
            </w:pPr>
            <w:r w:rsidRPr="006C2509">
              <w:t>33.3%</w:t>
            </w:r>
          </w:p>
        </w:tc>
      </w:tr>
      <w:tr w:rsidR="005617EC" w:rsidRPr="006C2509" w14:paraId="62EE4571" w14:textId="77777777" w:rsidTr="00BC3F14">
        <w:tc>
          <w:tcPr>
            <w:tcW w:w="0" w:type="auto"/>
            <w:hideMark/>
          </w:tcPr>
          <w:p w14:paraId="11A1AA1C" w14:textId="77777777" w:rsidR="005617EC" w:rsidRPr="006C2509" w:rsidRDefault="005617EC" w:rsidP="00BC3F14">
            <w:pPr>
              <w:pStyle w:val="NormalWeb"/>
              <w:spacing w:before="0" w:beforeAutospacing="0"/>
              <w:jc w:val="both"/>
            </w:pPr>
            <w:r w:rsidRPr="006C2509">
              <w:t>No</w:t>
            </w:r>
          </w:p>
        </w:tc>
        <w:tc>
          <w:tcPr>
            <w:tcW w:w="0" w:type="auto"/>
            <w:hideMark/>
          </w:tcPr>
          <w:p w14:paraId="0207BF7B" w14:textId="77777777" w:rsidR="005617EC" w:rsidRPr="006C2509" w:rsidRDefault="005617EC" w:rsidP="00BC3F14">
            <w:pPr>
              <w:pStyle w:val="NormalWeb"/>
              <w:spacing w:before="0" w:beforeAutospacing="0"/>
              <w:jc w:val="both"/>
            </w:pPr>
            <w:r w:rsidRPr="006C2509">
              <w:t>15</w:t>
            </w:r>
          </w:p>
        </w:tc>
        <w:tc>
          <w:tcPr>
            <w:tcW w:w="0" w:type="auto"/>
            <w:hideMark/>
          </w:tcPr>
          <w:p w14:paraId="7E4973D9" w14:textId="77777777" w:rsidR="005617EC" w:rsidRPr="006C2509" w:rsidRDefault="005617EC" w:rsidP="00BC3F14">
            <w:pPr>
              <w:pStyle w:val="NormalWeb"/>
              <w:spacing w:before="0" w:beforeAutospacing="0"/>
              <w:jc w:val="both"/>
            </w:pPr>
            <w:r w:rsidRPr="006C2509">
              <w:t>31.3%</w:t>
            </w:r>
          </w:p>
        </w:tc>
      </w:tr>
      <w:tr w:rsidR="005617EC" w:rsidRPr="006C2509" w14:paraId="505226E6" w14:textId="77777777" w:rsidTr="00BC3F14">
        <w:tc>
          <w:tcPr>
            <w:tcW w:w="0" w:type="auto"/>
            <w:hideMark/>
          </w:tcPr>
          <w:p w14:paraId="69EAE953" w14:textId="77777777" w:rsidR="005617EC" w:rsidRPr="006C2509" w:rsidRDefault="005617EC" w:rsidP="00BC3F14">
            <w:pPr>
              <w:pStyle w:val="NormalWeb"/>
              <w:spacing w:before="0" w:beforeAutospacing="0"/>
              <w:jc w:val="both"/>
            </w:pPr>
            <w:r w:rsidRPr="006C2509">
              <w:t>To some extent</w:t>
            </w:r>
          </w:p>
        </w:tc>
        <w:tc>
          <w:tcPr>
            <w:tcW w:w="0" w:type="auto"/>
            <w:hideMark/>
          </w:tcPr>
          <w:p w14:paraId="7405F6DB" w14:textId="77777777" w:rsidR="005617EC" w:rsidRPr="006C2509" w:rsidRDefault="005617EC" w:rsidP="00BC3F14">
            <w:pPr>
              <w:pStyle w:val="NormalWeb"/>
              <w:spacing w:before="0" w:beforeAutospacing="0"/>
              <w:jc w:val="both"/>
            </w:pPr>
            <w:r w:rsidRPr="006C2509">
              <w:t>17</w:t>
            </w:r>
          </w:p>
        </w:tc>
        <w:tc>
          <w:tcPr>
            <w:tcW w:w="0" w:type="auto"/>
            <w:hideMark/>
          </w:tcPr>
          <w:p w14:paraId="23DC2A5E" w14:textId="77777777" w:rsidR="005617EC" w:rsidRPr="006C2509" w:rsidRDefault="005617EC" w:rsidP="00BC3F14">
            <w:pPr>
              <w:pStyle w:val="NormalWeb"/>
              <w:spacing w:before="0" w:beforeAutospacing="0"/>
              <w:jc w:val="both"/>
            </w:pPr>
            <w:r w:rsidRPr="006C2509">
              <w:t>35.4%</w:t>
            </w:r>
          </w:p>
        </w:tc>
      </w:tr>
      <w:tr w:rsidR="005617EC" w:rsidRPr="006C2509" w14:paraId="66B24682" w14:textId="77777777" w:rsidTr="00BC3F14">
        <w:tc>
          <w:tcPr>
            <w:tcW w:w="0" w:type="auto"/>
            <w:hideMark/>
          </w:tcPr>
          <w:p w14:paraId="7AAB1BB8" w14:textId="77777777" w:rsidR="005617EC" w:rsidRPr="006C2509" w:rsidRDefault="005617EC" w:rsidP="00BC3F14">
            <w:pPr>
              <w:pStyle w:val="NormalWeb"/>
              <w:spacing w:before="0" w:beforeAutospacing="0"/>
              <w:jc w:val="both"/>
            </w:pPr>
            <w:r w:rsidRPr="006C2509">
              <w:rPr>
                <w:rStyle w:val="Strong"/>
              </w:rPr>
              <w:t>Total</w:t>
            </w:r>
          </w:p>
        </w:tc>
        <w:tc>
          <w:tcPr>
            <w:tcW w:w="0" w:type="auto"/>
            <w:hideMark/>
          </w:tcPr>
          <w:p w14:paraId="11535DB4" w14:textId="77777777" w:rsidR="005617EC" w:rsidRPr="006C2509" w:rsidRDefault="005617EC" w:rsidP="00BC3F14">
            <w:pPr>
              <w:pStyle w:val="NormalWeb"/>
              <w:spacing w:before="0" w:beforeAutospacing="0"/>
              <w:jc w:val="both"/>
            </w:pPr>
            <w:r w:rsidRPr="006C2509">
              <w:rPr>
                <w:rStyle w:val="Strong"/>
              </w:rPr>
              <w:t>48</w:t>
            </w:r>
          </w:p>
        </w:tc>
        <w:tc>
          <w:tcPr>
            <w:tcW w:w="0" w:type="auto"/>
            <w:hideMark/>
          </w:tcPr>
          <w:p w14:paraId="463E7F9B" w14:textId="77777777" w:rsidR="005617EC" w:rsidRPr="006C2509" w:rsidRDefault="005617EC" w:rsidP="00BC3F14">
            <w:pPr>
              <w:pStyle w:val="NormalWeb"/>
              <w:spacing w:before="0" w:beforeAutospacing="0"/>
              <w:jc w:val="both"/>
            </w:pPr>
            <w:r w:rsidRPr="006C2509">
              <w:rPr>
                <w:rStyle w:val="Strong"/>
              </w:rPr>
              <w:t>100.0%</w:t>
            </w:r>
          </w:p>
        </w:tc>
      </w:tr>
    </w:tbl>
    <w:p w14:paraId="6047C3F7" w14:textId="77777777" w:rsidR="005617EC" w:rsidRPr="006C2509" w:rsidRDefault="005617EC" w:rsidP="005617EC">
      <w:pPr>
        <w:pStyle w:val="NormalWeb"/>
        <w:spacing w:before="0" w:beforeAutospacing="0"/>
        <w:jc w:val="both"/>
      </w:pPr>
      <w:r w:rsidRPr="006C2509">
        <w:rPr>
          <w:rStyle w:val="Strong"/>
        </w:rPr>
        <w:t>Source:</w:t>
      </w:r>
      <w:r w:rsidRPr="006C2509">
        <w:t xml:space="preserve"> Research Survey (2025)</w:t>
      </w:r>
    </w:p>
    <w:p w14:paraId="3C35B34C" w14:textId="77777777" w:rsidR="005617EC" w:rsidRPr="006C2509" w:rsidRDefault="005617EC" w:rsidP="005617EC">
      <w:pPr>
        <w:pStyle w:val="NormalWeb"/>
        <w:spacing w:before="0" w:beforeAutospacing="0"/>
        <w:jc w:val="both"/>
      </w:pPr>
      <w:r w:rsidRPr="006C2509">
        <w:t>Table 12 above indicates that 35.4% believe materials are arranged and labeled to some extent, while 31.3% disagree. This suggests inconsistent organization practices.</w:t>
      </w:r>
    </w:p>
    <w:p w14:paraId="732C38E8" w14:textId="77777777" w:rsidR="005617EC" w:rsidRPr="006C2509" w:rsidRDefault="005617EC" w:rsidP="005617EC">
      <w:pPr>
        <w:pStyle w:val="Heading3"/>
        <w:spacing w:before="0" w:beforeAutospacing="0"/>
        <w:jc w:val="both"/>
        <w:rPr>
          <w:sz w:val="24"/>
          <w:szCs w:val="24"/>
        </w:rPr>
      </w:pPr>
      <w:r>
        <w:rPr>
          <w:sz w:val="24"/>
          <w:szCs w:val="24"/>
        </w:rPr>
        <w:t>Table</w:t>
      </w:r>
      <w:r w:rsidRPr="006C2509">
        <w:rPr>
          <w:sz w:val="24"/>
          <w:szCs w:val="24"/>
        </w:rPr>
        <w:t xml:space="preserve"> 13: Do layout and aisle arrangement affect your speed of work?</w:t>
      </w:r>
    </w:p>
    <w:tbl>
      <w:tblPr>
        <w:tblStyle w:val="TableGrid"/>
        <w:tblW w:w="4500" w:type="pct"/>
        <w:tblInd w:w="-5" w:type="dxa"/>
        <w:tblLook w:val="04A0" w:firstRow="1" w:lastRow="0" w:firstColumn="1" w:lastColumn="0" w:noHBand="0" w:noVBand="1"/>
      </w:tblPr>
      <w:tblGrid>
        <w:gridCol w:w="2192"/>
        <w:gridCol w:w="3066"/>
        <w:gridCol w:w="3157"/>
      </w:tblGrid>
      <w:tr w:rsidR="005617EC" w:rsidRPr="006C2509" w14:paraId="0A20FDD7" w14:textId="77777777" w:rsidTr="00BC3F14">
        <w:tc>
          <w:tcPr>
            <w:tcW w:w="0" w:type="auto"/>
            <w:hideMark/>
          </w:tcPr>
          <w:p w14:paraId="0290155F" w14:textId="77777777" w:rsidR="005617EC" w:rsidRPr="006C2509" w:rsidRDefault="005617EC" w:rsidP="00BC3F14">
            <w:pPr>
              <w:pStyle w:val="NormalWeb"/>
              <w:spacing w:before="0" w:beforeAutospacing="0"/>
              <w:jc w:val="both"/>
              <w:rPr>
                <w:b/>
                <w:bCs/>
              </w:rPr>
            </w:pPr>
            <w:r>
              <w:rPr>
                <w:b/>
                <w:bCs/>
              </w:rPr>
              <w:t>Option</w:t>
            </w:r>
          </w:p>
        </w:tc>
        <w:tc>
          <w:tcPr>
            <w:tcW w:w="0" w:type="auto"/>
            <w:hideMark/>
          </w:tcPr>
          <w:p w14:paraId="6C907F01" w14:textId="77777777" w:rsidR="005617EC" w:rsidRPr="006C2509" w:rsidRDefault="005617EC" w:rsidP="00BC3F14">
            <w:pPr>
              <w:pStyle w:val="NormalWeb"/>
              <w:spacing w:before="0" w:beforeAutospacing="0"/>
              <w:jc w:val="both"/>
              <w:rPr>
                <w:b/>
                <w:bCs/>
              </w:rPr>
            </w:pPr>
            <w:r w:rsidRPr="006C2509">
              <w:rPr>
                <w:b/>
                <w:bCs/>
              </w:rPr>
              <w:t>Frequency</w:t>
            </w:r>
          </w:p>
        </w:tc>
        <w:tc>
          <w:tcPr>
            <w:tcW w:w="0" w:type="auto"/>
            <w:hideMark/>
          </w:tcPr>
          <w:p w14:paraId="7E652A9E" w14:textId="77777777" w:rsidR="005617EC" w:rsidRPr="006C2509" w:rsidRDefault="005617EC" w:rsidP="00BC3F14">
            <w:pPr>
              <w:pStyle w:val="NormalWeb"/>
              <w:spacing w:before="0" w:beforeAutospacing="0"/>
              <w:jc w:val="both"/>
              <w:rPr>
                <w:b/>
                <w:bCs/>
              </w:rPr>
            </w:pPr>
            <w:r w:rsidRPr="006C2509">
              <w:rPr>
                <w:b/>
                <w:bCs/>
              </w:rPr>
              <w:t>Percentage</w:t>
            </w:r>
          </w:p>
        </w:tc>
      </w:tr>
      <w:tr w:rsidR="005617EC" w:rsidRPr="006C2509" w14:paraId="448B09BD" w14:textId="77777777" w:rsidTr="00BC3F14">
        <w:tc>
          <w:tcPr>
            <w:tcW w:w="0" w:type="auto"/>
            <w:hideMark/>
          </w:tcPr>
          <w:p w14:paraId="2EB6E01F" w14:textId="77777777" w:rsidR="005617EC" w:rsidRPr="006C2509" w:rsidRDefault="005617EC" w:rsidP="00BC3F14">
            <w:pPr>
              <w:pStyle w:val="NormalWeb"/>
              <w:spacing w:before="0" w:beforeAutospacing="0"/>
              <w:jc w:val="both"/>
            </w:pPr>
            <w:r w:rsidRPr="006C2509">
              <w:t>Yes</w:t>
            </w:r>
          </w:p>
        </w:tc>
        <w:tc>
          <w:tcPr>
            <w:tcW w:w="0" w:type="auto"/>
            <w:hideMark/>
          </w:tcPr>
          <w:p w14:paraId="38C0D5E3" w14:textId="77777777" w:rsidR="005617EC" w:rsidRPr="006C2509" w:rsidRDefault="005617EC" w:rsidP="00BC3F14">
            <w:pPr>
              <w:pStyle w:val="NormalWeb"/>
              <w:spacing w:before="0" w:beforeAutospacing="0"/>
              <w:jc w:val="both"/>
            </w:pPr>
            <w:r w:rsidRPr="006C2509">
              <w:t>34</w:t>
            </w:r>
          </w:p>
        </w:tc>
        <w:tc>
          <w:tcPr>
            <w:tcW w:w="0" w:type="auto"/>
            <w:hideMark/>
          </w:tcPr>
          <w:p w14:paraId="58DA2A06" w14:textId="77777777" w:rsidR="005617EC" w:rsidRPr="006C2509" w:rsidRDefault="005617EC" w:rsidP="00BC3F14">
            <w:pPr>
              <w:pStyle w:val="NormalWeb"/>
              <w:spacing w:before="0" w:beforeAutospacing="0"/>
              <w:jc w:val="both"/>
            </w:pPr>
            <w:r w:rsidRPr="006C2509">
              <w:t>70.8%</w:t>
            </w:r>
          </w:p>
        </w:tc>
      </w:tr>
      <w:tr w:rsidR="005617EC" w:rsidRPr="006C2509" w14:paraId="69779EC9" w14:textId="77777777" w:rsidTr="00BC3F14">
        <w:tc>
          <w:tcPr>
            <w:tcW w:w="0" w:type="auto"/>
            <w:hideMark/>
          </w:tcPr>
          <w:p w14:paraId="25015E2B" w14:textId="77777777" w:rsidR="005617EC" w:rsidRPr="006C2509" w:rsidRDefault="005617EC" w:rsidP="00BC3F14">
            <w:pPr>
              <w:pStyle w:val="NormalWeb"/>
              <w:spacing w:before="0" w:beforeAutospacing="0"/>
              <w:jc w:val="both"/>
            </w:pPr>
            <w:r w:rsidRPr="006C2509">
              <w:t>No</w:t>
            </w:r>
          </w:p>
        </w:tc>
        <w:tc>
          <w:tcPr>
            <w:tcW w:w="0" w:type="auto"/>
            <w:hideMark/>
          </w:tcPr>
          <w:p w14:paraId="40866E8A" w14:textId="77777777" w:rsidR="005617EC" w:rsidRPr="006C2509" w:rsidRDefault="005617EC" w:rsidP="00BC3F14">
            <w:pPr>
              <w:pStyle w:val="NormalWeb"/>
              <w:spacing w:before="0" w:beforeAutospacing="0"/>
              <w:jc w:val="both"/>
            </w:pPr>
            <w:r w:rsidRPr="006C2509">
              <w:t>14</w:t>
            </w:r>
          </w:p>
        </w:tc>
        <w:tc>
          <w:tcPr>
            <w:tcW w:w="0" w:type="auto"/>
            <w:hideMark/>
          </w:tcPr>
          <w:p w14:paraId="004B7296" w14:textId="77777777" w:rsidR="005617EC" w:rsidRPr="006C2509" w:rsidRDefault="005617EC" w:rsidP="00BC3F14">
            <w:pPr>
              <w:pStyle w:val="NormalWeb"/>
              <w:spacing w:before="0" w:beforeAutospacing="0"/>
              <w:jc w:val="both"/>
            </w:pPr>
            <w:r w:rsidRPr="006C2509">
              <w:t>29.2%</w:t>
            </w:r>
          </w:p>
        </w:tc>
      </w:tr>
      <w:tr w:rsidR="005617EC" w:rsidRPr="006C2509" w14:paraId="241821C1" w14:textId="77777777" w:rsidTr="00BC3F14">
        <w:tc>
          <w:tcPr>
            <w:tcW w:w="0" w:type="auto"/>
            <w:hideMark/>
          </w:tcPr>
          <w:p w14:paraId="2D136B00" w14:textId="77777777" w:rsidR="005617EC" w:rsidRPr="006C2509" w:rsidRDefault="005617EC" w:rsidP="00BC3F14">
            <w:pPr>
              <w:pStyle w:val="NormalWeb"/>
              <w:spacing w:before="0" w:beforeAutospacing="0"/>
              <w:jc w:val="both"/>
            </w:pPr>
            <w:r w:rsidRPr="006C2509">
              <w:rPr>
                <w:rStyle w:val="Strong"/>
              </w:rPr>
              <w:t>Total</w:t>
            </w:r>
          </w:p>
        </w:tc>
        <w:tc>
          <w:tcPr>
            <w:tcW w:w="0" w:type="auto"/>
            <w:hideMark/>
          </w:tcPr>
          <w:p w14:paraId="5CFCA907" w14:textId="77777777" w:rsidR="005617EC" w:rsidRPr="006C2509" w:rsidRDefault="005617EC" w:rsidP="00BC3F14">
            <w:pPr>
              <w:pStyle w:val="NormalWeb"/>
              <w:spacing w:before="0" w:beforeAutospacing="0"/>
              <w:jc w:val="both"/>
            </w:pPr>
            <w:r w:rsidRPr="006C2509">
              <w:rPr>
                <w:rStyle w:val="Strong"/>
              </w:rPr>
              <w:t>48</w:t>
            </w:r>
          </w:p>
        </w:tc>
        <w:tc>
          <w:tcPr>
            <w:tcW w:w="0" w:type="auto"/>
            <w:hideMark/>
          </w:tcPr>
          <w:p w14:paraId="63ED5D10" w14:textId="77777777" w:rsidR="005617EC" w:rsidRPr="006C2509" w:rsidRDefault="005617EC" w:rsidP="00BC3F14">
            <w:pPr>
              <w:pStyle w:val="NormalWeb"/>
              <w:spacing w:before="0" w:beforeAutospacing="0"/>
              <w:jc w:val="both"/>
            </w:pPr>
            <w:r w:rsidRPr="006C2509">
              <w:rPr>
                <w:rStyle w:val="Strong"/>
              </w:rPr>
              <w:t>100.0%</w:t>
            </w:r>
          </w:p>
        </w:tc>
      </w:tr>
    </w:tbl>
    <w:p w14:paraId="4CD3B504" w14:textId="77777777" w:rsidR="005617EC" w:rsidRPr="006C2509" w:rsidRDefault="005617EC" w:rsidP="005617EC">
      <w:pPr>
        <w:pStyle w:val="NormalWeb"/>
        <w:spacing w:before="0" w:beforeAutospacing="0"/>
        <w:jc w:val="both"/>
      </w:pPr>
      <w:r w:rsidRPr="006C2509">
        <w:rPr>
          <w:rStyle w:val="Strong"/>
        </w:rPr>
        <w:t>Source:</w:t>
      </w:r>
      <w:r w:rsidRPr="006C2509">
        <w:t xml:space="preserve"> Research Survey (2025)</w:t>
      </w:r>
    </w:p>
    <w:p w14:paraId="70D4345D" w14:textId="77777777" w:rsidR="005617EC" w:rsidRPr="006C2509" w:rsidRDefault="005617EC" w:rsidP="005617EC">
      <w:pPr>
        <w:pStyle w:val="NormalWeb"/>
        <w:spacing w:before="0" w:beforeAutospacing="0"/>
        <w:jc w:val="both"/>
      </w:pPr>
      <w:r w:rsidRPr="006C2509">
        <w:t>Table 13 above shows that 70.8% of respondents report that layout and aisle arrangement impact their work speed, highlighting a critical operational issue.</w:t>
      </w:r>
    </w:p>
    <w:p w14:paraId="17E9D2CB" w14:textId="77777777" w:rsidR="005617EC" w:rsidRPr="006C2509" w:rsidRDefault="005617EC" w:rsidP="005617EC">
      <w:pPr>
        <w:pStyle w:val="Heading3"/>
        <w:spacing w:before="0" w:beforeAutospacing="0"/>
        <w:jc w:val="both"/>
        <w:rPr>
          <w:sz w:val="24"/>
          <w:szCs w:val="24"/>
        </w:rPr>
      </w:pPr>
      <w:r>
        <w:rPr>
          <w:sz w:val="24"/>
          <w:szCs w:val="24"/>
        </w:rPr>
        <w:t>Table</w:t>
      </w:r>
      <w:r w:rsidRPr="006C2509">
        <w:rPr>
          <w:sz w:val="24"/>
          <w:szCs w:val="24"/>
        </w:rPr>
        <w:t xml:space="preserve"> 14: How often do you use material handling equipment (e.g., pallet jacks, trolleys)?</w:t>
      </w:r>
    </w:p>
    <w:tbl>
      <w:tblPr>
        <w:tblStyle w:val="TableGrid"/>
        <w:tblW w:w="4500" w:type="pct"/>
        <w:tblInd w:w="-5" w:type="dxa"/>
        <w:tblLook w:val="04A0" w:firstRow="1" w:lastRow="0" w:firstColumn="1" w:lastColumn="0" w:noHBand="0" w:noVBand="1"/>
      </w:tblPr>
      <w:tblGrid>
        <w:gridCol w:w="2216"/>
        <w:gridCol w:w="3054"/>
        <w:gridCol w:w="3145"/>
      </w:tblGrid>
      <w:tr w:rsidR="005617EC" w:rsidRPr="006C2509" w14:paraId="09E41403" w14:textId="77777777" w:rsidTr="00BC3F14">
        <w:tc>
          <w:tcPr>
            <w:tcW w:w="0" w:type="auto"/>
            <w:hideMark/>
          </w:tcPr>
          <w:p w14:paraId="004864BB" w14:textId="77777777" w:rsidR="005617EC" w:rsidRPr="006C2509" w:rsidRDefault="005617EC" w:rsidP="00BC3F14">
            <w:pPr>
              <w:pStyle w:val="NormalWeb"/>
              <w:spacing w:before="0" w:beforeAutospacing="0"/>
              <w:jc w:val="both"/>
              <w:rPr>
                <w:b/>
                <w:bCs/>
              </w:rPr>
            </w:pPr>
            <w:r>
              <w:rPr>
                <w:b/>
                <w:bCs/>
              </w:rPr>
              <w:t>Option</w:t>
            </w:r>
          </w:p>
        </w:tc>
        <w:tc>
          <w:tcPr>
            <w:tcW w:w="0" w:type="auto"/>
            <w:hideMark/>
          </w:tcPr>
          <w:p w14:paraId="744D0923" w14:textId="77777777" w:rsidR="005617EC" w:rsidRPr="006C2509" w:rsidRDefault="005617EC" w:rsidP="00BC3F14">
            <w:pPr>
              <w:pStyle w:val="NormalWeb"/>
              <w:spacing w:before="0" w:beforeAutospacing="0"/>
              <w:jc w:val="both"/>
              <w:rPr>
                <w:b/>
                <w:bCs/>
              </w:rPr>
            </w:pPr>
            <w:r w:rsidRPr="006C2509">
              <w:rPr>
                <w:b/>
                <w:bCs/>
              </w:rPr>
              <w:t>Frequency</w:t>
            </w:r>
          </w:p>
        </w:tc>
        <w:tc>
          <w:tcPr>
            <w:tcW w:w="0" w:type="auto"/>
            <w:hideMark/>
          </w:tcPr>
          <w:p w14:paraId="4A646E30" w14:textId="77777777" w:rsidR="005617EC" w:rsidRPr="006C2509" w:rsidRDefault="005617EC" w:rsidP="00BC3F14">
            <w:pPr>
              <w:pStyle w:val="NormalWeb"/>
              <w:spacing w:before="0" w:beforeAutospacing="0"/>
              <w:jc w:val="both"/>
              <w:rPr>
                <w:b/>
                <w:bCs/>
              </w:rPr>
            </w:pPr>
            <w:r w:rsidRPr="006C2509">
              <w:rPr>
                <w:b/>
                <w:bCs/>
              </w:rPr>
              <w:t>Percentage</w:t>
            </w:r>
          </w:p>
        </w:tc>
      </w:tr>
      <w:tr w:rsidR="005617EC" w:rsidRPr="006C2509" w14:paraId="5D6F3D0F" w14:textId="77777777" w:rsidTr="00BC3F14">
        <w:tc>
          <w:tcPr>
            <w:tcW w:w="0" w:type="auto"/>
            <w:hideMark/>
          </w:tcPr>
          <w:p w14:paraId="0DE07223" w14:textId="77777777" w:rsidR="005617EC" w:rsidRPr="006C2509" w:rsidRDefault="005617EC" w:rsidP="00BC3F14">
            <w:pPr>
              <w:pStyle w:val="NormalWeb"/>
              <w:spacing w:before="0" w:beforeAutospacing="0"/>
              <w:jc w:val="both"/>
            </w:pPr>
            <w:r w:rsidRPr="006C2509">
              <w:t>Always</w:t>
            </w:r>
          </w:p>
        </w:tc>
        <w:tc>
          <w:tcPr>
            <w:tcW w:w="0" w:type="auto"/>
            <w:hideMark/>
          </w:tcPr>
          <w:p w14:paraId="76876148" w14:textId="77777777" w:rsidR="005617EC" w:rsidRPr="006C2509" w:rsidRDefault="005617EC" w:rsidP="00BC3F14">
            <w:pPr>
              <w:pStyle w:val="NormalWeb"/>
              <w:spacing w:before="0" w:beforeAutospacing="0"/>
              <w:jc w:val="both"/>
            </w:pPr>
            <w:r w:rsidRPr="006C2509">
              <w:t>20</w:t>
            </w:r>
          </w:p>
        </w:tc>
        <w:tc>
          <w:tcPr>
            <w:tcW w:w="0" w:type="auto"/>
            <w:hideMark/>
          </w:tcPr>
          <w:p w14:paraId="42AC0CAE" w14:textId="77777777" w:rsidR="005617EC" w:rsidRPr="006C2509" w:rsidRDefault="005617EC" w:rsidP="00BC3F14">
            <w:pPr>
              <w:pStyle w:val="NormalWeb"/>
              <w:spacing w:before="0" w:beforeAutospacing="0"/>
              <w:jc w:val="both"/>
            </w:pPr>
            <w:r w:rsidRPr="006C2509">
              <w:t>41.7%</w:t>
            </w:r>
          </w:p>
        </w:tc>
      </w:tr>
      <w:tr w:rsidR="005617EC" w:rsidRPr="006C2509" w14:paraId="6A2C9245" w14:textId="77777777" w:rsidTr="00BC3F14">
        <w:tc>
          <w:tcPr>
            <w:tcW w:w="0" w:type="auto"/>
            <w:hideMark/>
          </w:tcPr>
          <w:p w14:paraId="0F865E17" w14:textId="77777777" w:rsidR="005617EC" w:rsidRPr="006C2509" w:rsidRDefault="005617EC" w:rsidP="00BC3F14">
            <w:pPr>
              <w:pStyle w:val="NormalWeb"/>
              <w:spacing w:before="0" w:beforeAutospacing="0"/>
              <w:jc w:val="both"/>
            </w:pPr>
            <w:r w:rsidRPr="006C2509">
              <w:t>Often</w:t>
            </w:r>
          </w:p>
        </w:tc>
        <w:tc>
          <w:tcPr>
            <w:tcW w:w="0" w:type="auto"/>
            <w:hideMark/>
          </w:tcPr>
          <w:p w14:paraId="30D45293" w14:textId="77777777" w:rsidR="005617EC" w:rsidRPr="006C2509" w:rsidRDefault="005617EC" w:rsidP="00BC3F14">
            <w:pPr>
              <w:pStyle w:val="NormalWeb"/>
              <w:spacing w:before="0" w:beforeAutospacing="0"/>
              <w:jc w:val="both"/>
            </w:pPr>
            <w:r w:rsidRPr="006C2509">
              <w:t>18</w:t>
            </w:r>
          </w:p>
        </w:tc>
        <w:tc>
          <w:tcPr>
            <w:tcW w:w="0" w:type="auto"/>
            <w:hideMark/>
          </w:tcPr>
          <w:p w14:paraId="5C70B069" w14:textId="77777777" w:rsidR="005617EC" w:rsidRPr="006C2509" w:rsidRDefault="005617EC" w:rsidP="00BC3F14">
            <w:pPr>
              <w:pStyle w:val="NormalWeb"/>
              <w:spacing w:before="0" w:beforeAutospacing="0"/>
              <w:jc w:val="both"/>
            </w:pPr>
            <w:r w:rsidRPr="006C2509">
              <w:t>37.5%</w:t>
            </w:r>
          </w:p>
        </w:tc>
      </w:tr>
      <w:tr w:rsidR="005617EC" w:rsidRPr="006C2509" w14:paraId="55200DF2" w14:textId="77777777" w:rsidTr="00BC3F14">
        <w:tc>
          <w:tcPr>
            <w:tcW w:w="0" w:type="auto"/>
            <w:hideMark/>
          </w:tcPr>
          <w:p w14:paraId="4AF45102" w14:textId="77777777" w:rsidR="005617EC" w:rsidRPr="006C2509" w:rsidRDefault="005617EC" w:rsidP="00BC3F14">
            <w:pPr>
              <w:pStyle w:val="NormalWeb"/>
              <w:spacing w:before="0" w:beforeAutospacing="0"/>
              <w:jc w:val="both"/>
            </w:pPr>
            <w:r w:rsidRPr="006C2509">
              <w:t>Rarely</w:t>
            </w:r>
          </w:p>
        </w:tc>
        <w:tc>
          <w:tcPr>
            <w:tcW w:w="0" w:type="auto"/>
            <w:hideMark/>
          </w:tcPr>
          <w:p w14:paraId="19D4A1CE" w14:textId="77777777" w:rsidR="005617EC" w:rsidRPr="006C2509" w:rsidRDefault="005617EC" w:rsidP="00BC3F14">
            <w:pPr>
              <w:pStyle w:val="NormalWeb"/>
              <w:spacing w:before="0" w:beforeAutospacing="0"/>
              <w:jc w:val="both"/>
            </w:pPr>
            <w:r w:rsidRPr="006C2509">
              <w:t>8</w:t>
            </w:r>
          </w:p>
        </w:tc>
        <w:tc>
          <w:tcPr>
            <w:tcW w:w="0" w:type="auto"/>
            <w:hideMark/>
          </w:tcPr>
          <w:p w14:paraId="0D501AC7" w14:textId="77777777" w:rsidR="005617EC" w:rsidRPr="006C2509" w:rsidRDefault="005617EC" w:rsidP="00BC3F14">
            <w:pPr>
              <w:pStyle w:val="NormalWeb"/>
              <w:spacing w:before="0" w:beforeAutospacing="0"/>
              <w:jc w:val="both"/>
            </w:pPr>
            <w:r w:rsidRPr="006C2509">
              <w:t>16.7%</w:t>
            </w:r>
          </w:p>
        </w:tc>
      </w:tr>
      <w:tr w:rsidR="005617EC" w:rsidRPr="006C2509" w14:paraId="7936DEC0" w14:textId="77777777" w:rsidTr="00BC3F14">
        <w:tc>
          <w:tcPr>
            <w:tcW w:w="0" w:type="auto"/>
            <w:hideMark/>
          </w:tcPr>
          <w:p w14:paraId="49C3EBF5" w14:textId="77777777" w:rsidR="005617EC" w:rsidRPr="006C2509" w:rsidRDefault="005617EC" w:rsidP="00BC3F14">
            <w:pPr>
              <w:pStyle w:val="NormalWeb"/>
              <w:spacing w:before="0" w:beforeAutospacing="0"/>
              <w:jc w:val="both"/>
            </w:pPr>
            <w:r w:rsidRPr="006C2509">
              <w:t>Never</w:t>
            </w:r>
          </w:p>
        </w:tc>
        <w:tc>
          <w:tcPr>
            <w:tcW w:w="0" w:type="auto"/>
            <w:hideMark/>
          </w:tcPr>
          <w:p w14:paraId="7C3FF72F" w14:textId="77777777" w:rsidR="005617EC" w:rsidRPr="006C2509" w:rsidRDefault="005617EC" w:rsidP="00BC3F14">
            <w:pPr>
              <w:pStyle w:val="NormalWeb"/>
              <w:spacing w:before="0" w:beforeAutospacing="0"/>
              <w:jc w:val="both"/>
            </w:pPr>
            <w:r w:rsidRPr="006C2509">
              <w:t>2</w:t>
            </w:r>
          </w:p>
        </w:tc>
        <w:tc>
          <w:tcPr>
            <w:tcW w:w="0" w:type="auto"/>
            <w:hideMark/>
          </w:tcPr>
          <w:p w14:paraId="3CFAB678" w14:textId="77777777" w:rsidR="005617EC" w:rsidRPr="006C2509" w:rsidRDefault="005617EC" w:rsidP="00BC3F14">
            <w:pPr>
              <w:pStyle w:val="NormalWeb"/>
              <w:spacing w:before="0" w:beforeAutospacing="0"/>
              <w:jc w:val="both"/>
            </w:pPr>
            <w:r w:rsidRPr="006C2509">
              <w:t>4.2%</w:t>
            </w:r>
          </w:p>
        </w:tc>
      </w:tr>
      <w:tr w:rsidR="005617EC" w:rsidRPr="006C2509" w14:paraId="76A75767" w14:textId="77777777" w:rsidTr="00BC3F14">
        <w:tc>
          <w:tcPr>
            <w:tcW w:w="0" w:type="auto"/>
            <w:hideMark/>
          </w:tcPr>
          <w:p w14:paraId="490C5EB1" w14:textId="77777777" w:rsidR="005617EC" w:rsidRPr="006C2509" w:rsidRDefault="005617EC" w:rsidP="00BC3F14">
            <w:pPr>
              <w:pStyle w:val="NormalWeb"/>
              <w:spacing w:before="0" w:beforeAutospacing="0"/>
              <w:jc w:val="both"/>
            </w:pPr>
            <w:r w:rsidRPr="006C2509">
              <w:rPr>
                <w:rStyle w:val="Strong"/>
              </w:rPr>
              <w:t>Total</w:t>
            </w:r>
          </w:p>
        </w:tc>
        <w:tc>
          <w:tcPr>
            <w:tcW w:w="0" w:type="auto"/>
            <w:hideMark/>
          </w:tcPr>
          <w:p w14:paraId="7A99785A" w14:textId="77777777" w:rsidR="005617EC" w:rsidRPr="006C2509" w:rsidRDefault="005617EC" w:rsidP="00BC3F14">
            <w:pPr>
              <w:pStyle w:val="NormalWeb"/>
              <w:spacing w:before="0" w:beforeAutospacing="0"/>
              <w:jc w:val="both"/>
            </w:pPr>
            <w:r w:rsidRPr="006C2509">
              <w:rPr>
                <w:rStyle w:val="Strong"/>
              </w:rPr>
              <w:t>48</w:t>
            </w:r>
          </w:p>
        </w:tc>
        <w:tc>
          <w:tcPr>
            <w:tcW w:w="0" w:type="auto"/>
            <w:hideMark/>
          </w:tcPr>
          <w:p w14:paraId="6CAAFC8B" w14:textId="77777777" w:rsidR="005617EC" w:rsidRPr="006C2509" w:rsidRDefault="005617EC" w:rsidP="00BC3F14">
            <w:pPr>
              <w:pStyle w:val="NormalWeb"/>
              <w:spacing w:before="0" w:beforeAutospacing="0"/>
              <w:jc w:val="both"/>
            </w:pPr>
            <w:r w:rsidRPr="006C2509">
              <w:rPr>
                <w:rStyle w:val="Strong"/>
              </w:rPr>
              <w:t>100.0%</w:t>
            </w:r>
          </w:p>
        </w:tc>
      </w:tr>
    </w:tbl>
    <w:p w14:paraId="0CD114D0" w14:textId="77777777" w:rsidR="005617EC" w:rsidRPr="006C2509" w:rsidRDefault="005617EC" w:rsidP="005617EC">
      <w:pPr>
        <w:pStyle w:val="NormalWeb"/>
        <w:spacing w:before="0" w:beforeAutospacing="0"/>
        <w:jc w:val="both"/>
      </w:pPr>
      <w:r w:rsidRPr="006C2509">
        <w:rPr>
          <w:rStyle w:val="Strong"/>
        </w:rPr>
        <w:t>Source:</w:t>
      </w:r>
      <w:r w:rsidRPr="006C2509">
        <w:t xml:space="preserve"> Research Survey (2025)</w:t>
      </w:r>
    </w:p>
    <w:p w14:paraId="4C1835EB" w14:textId="77777777" w:rsidR="005617EC" w:rsidRPr="006C2509" w:rsidRDefault="005617EC" w:rsidP="005617EC">
      <w:pPr>
        <w:pStyle w:val="NormalWeb"/>
        <w:spacing w:before="0" w:beforeAutospacing="0"/>
        <w:jc w:val="both"/>
      </w:pPr>
      <w:r w:rsidRPr="006C2509">
        <w:t>Table 14 above indicates that 41.7% always use material handling equipment, and 37.5% use it often, suggesting heavy reliance on such tools in daily operations.</w:t>
      </w:r>
    </w:p>
    <w:p w14:paraId="57D967B7" w14:textId="77777777" w:rsidR="005617EC" w:rsidRDefault="005617EC" w:rsidP="005617EC">
      <w:pPr>
        <w:pStyle w:val="Heading3"/>
        <w:spacing w:before="0" w:beforeAutospacing="0"/>
        <w:jc w:val="both"/>
        <w:rPr>
          <w:sz w:val="24"/>
          <w:szCs w:val="24"/>
        </w:rPr>
      </w:pPr>
    </w:p>
    <w:p w14:paraId="4A6CAE2C" w14:textId="77777777" w:rsidR="005617EC" w:rsidRDefault="005617EC" w:rsidP="005617EC">
      <w:pPr>
        <w:pStyle w:val="Heading3"/>
        <w:spacing w:before="0" w:beforeAutospacing="0"/>
        <w:jc w:val="both"/>
        <w:rPr>
          <w:sz w:val="24"/>
          <w:szCs w:val="24"/>
        </w:rPr>
      </w:pPr>
    </w:p>
    <w:p w14:paraId="4662ADE4" w14:textId="77777777" w:rsidR="005617EC" w:rsidRDefault="005617EC" w:rsidP="005617EC">
      <w:pPr>
        <w:pStyle w:val="Heading3"/>
        <w:spacing w:before="0" w:beforeAutospacing="0"/>
        <w:jc w:val="both"/>
        <w:rPr>
          <w:sz w:val="24"/>
          <w:szCs w:val="24"/>
        </w:rPr>
      </w:pPr>
    </w:p>
    <w:p w14:paraId="52B5F0D9" w14:textId="77777777" w:rsidR="005617EC" w:rsidRDefault="005617EC" w:rsidP="005617EC">
      <w:pPr>
        <w:pStyle w:val="Heading3"/>
        <w:spacing w:before="0" w:beforeAutospacing="0"/>
        <w:jc w:val="both"/>
        <w:rPr>
          <w:sz w:val="24"/>
          <w:szCs w:val="24"/>
        </w:rPr>
      </w:pPr>
    </w:p>
    <w:p w14:paraId="28E599B0" w14:textId="77777777" w:rsidR="005617EC" w:rsidRPr="006C2509" w:rsidRDefault="005617EC" w:rsidP="005617EC">
      <w:pPr>
        <w:pStyle w:val="Heading3"/>
        <w:spacing w:before="0" w:beforeAutospacing="0"/>
        <w:jc w:val="both"/>
        <w:rPr>
          <w:sz w:val="24"/>
          <w:szCs w:val="24"/>
        </w:rPr>
      </w:pPr>
      <w:r>
        <w:rPr>
          <w:sz w:val="24"/>
          <w:szCs w:val="24"/>
        </w:rPr>
        <w:lastRenderedPageBreak/>
        <w:t>Table</w:t>
      </w:r>
      <w:r w:rsidRPr="006C2509">
        <w:rPr>
          <w:sz w:val="24"/>
          <w:szCs w:val="24"/>
        </w:rPr>
        <w:t xml:space="preserve"> 15: Is the placement of equipment convenient for your tasks?</w:t>
      </w:r>
    </w:p>
    <w:tbl>
      <w:tblPr>
        <w:tblStyle w:val="TableGrid"/>
        <w:tblW w:w="4500" w:type="pct"/>
        <w:tblInd w:w="-5" w:type="dxa"/>
        <w:tblLook w:val="04A0" w:firstRow="1" w:lastRow="0" w:firstColumn="1" w:lastColumn="0" w:noHBand="0" w:noVBand="1"/>
      </w:tblPr>
      <w:tblGrid>
        <w:gridCol w:w="3608"/>
        <w:gridCol w:w="2368"/>
        <w:gridCol w:w="2439"/>
      </w:tblGrid>
      <w:tr w:rsidR="005617EC" w:rsidRPr="006C2509" w14:paraId="7A00A85C" w14:textId="77777777" w:rsidTr="00BC3F14">
        <w:tc>
          <w:tcPr>
            <w:tcW w:w="0" w:type="auto"/>
            <w:hideMark/>
          </w:tcPr>
          <w:p w14:paraId="0B45BB26" w14:textId="77777777" w:rsidR="005617EC" w:rsidRPr="006C2509" w:rsidRDefault="005617EC" w:rsidP="00BC3F14">
            <w:pPr>
              <w:pStyle w:val="NormalWeb"/>
              <w:spacing w:before="0" w:beforeAutospacing="0"/>
              <w:jc w:val="both"/>
              <w:rPr>
                <w:b/>
                <w:bCs/>
              </w:rPr>
            </w:pPr>
            <w:r>
              <w:rPr>
                <w:b/>
                <w:bCs/>
              </w:rPr>
              <w:t>Option</w:t>
            </w:r>
          </w:p>
        </w:tc>
        <w:tc>
          <w:tcPr>
            <w:tcW w:w="0" w:type="auto"/>
            <w:hideMark/>
          </w:tcPr>
          <w:p w14:paraId="0D295BDA" w14:textId="77777777" w:rsidR="005617EC" w:rsidRPr="006C2509" w:rsidRDefault="005617EC" w:rsidP="00BC3F14">
            <w:pPr>
              <w:pStyle w:val="NormalWeb"/>
              <w:spacing w:before="0" w:beforeAutospacing="0"/>
              <w:jc w:val="both"/>
              <w:rPr>
                <w:b/>
                <w:bCs/>
              </w:rPr>
            </w:pPr>
            <w:r w:rsidRPr="006C2509">
              <w:rPr>
                <w:b/>
                <w:bCs/>
              </w:rPr>
              <w:t>Frequency</w:t>
            </w:r>
          </w:p>
        </w:tc>
        <w:tc>
          <w:tcPr>
            <w:tcW w:w="0" w:type="auto"/>
            <w:hideMark/>
          </w:tcPr>
          <w:p w14:paraId="06B572C5" w14:textId="77777777" w:rsidR="005617EC" w:rsidRPr="006C2509" w:rsidRDefault="005617EC" w:rsidP="00BC3F14">
            <w:pPr>
              <w:pStyle w:val="NormalWeb"/>
              <w:spacing w:before="0" w:beforeAutospacing="0"/>
              <w:jc w:val="both"/>
              <w:rPr>
                <w:b/>
                <w:bCs/>
              </w:rPr>
            </w:pPr>
            <w:r w:rsidRPr="006C2509">
              <w:rPr>
                <w:b/>
                <w:bCs/>
              </w:rPr>
              <w:t>Percentage</w:t>
            </w:r>
          </w:p>
        </w:tc>
      </w:tr>
      <w:tr w:rsidR="005617EC" w:rsidRPr="006C2509" w14:paraId="3034FCC5" w14:textId="77777777" w:rsidTr="00BC3F14">
        <w:tc>
          <w:tcPr>
            <w:tcW w:w="0" w:type="auto"/>
            <w:hideMark/>
          </w:tcPr>
          <w:p w14:paraId="0647C57D" w14:textId="77777777" w:rsidR="005617EC" w:rsidRPr="006C2509" w:rsidRDefault="005617EC" w:rsidP="00BC3F14">
            <w:pPr>
              <w:pStyle w:val="NormalWeb"/>
              <w:spacing w:before="0" w:beforeAutospacing="0"/>
              <w:jc w:val="both"/>
            </w:pPr>
            <w:r w:rsidRPr="006C2509">
              <w:t>Very convenient</w:t>
            </w:r>
          </w:p>
        </w:tc>
        <w:tc>
          <w:tcPr>
            <w:tcW w:w="0" w:type="auto"/>
            <w:hideMark/>
          </w:tcPr>
          <w:p w14:paraId="0A700DD3" w14:textId="77777777" w:rsidR="005617EC" w:rsidRPr="006C2509" w:rsidRDefault="005617EC" w:rsidP="00BC3F14">
            <w:pPr>
              <w:pStyle w:val="NormalWeb"/>
              <w:spacing w:before="0" w:beforeAutospacing="0"/>
              <w:jc w:val="both"/>
            </w:pPr>
            <w:r w:rsidRPr="006C2509">
              <w:t>7</w:t>
            </w:r>
          </w:p>
        </w:tc>
        <w:tc>
          <w:tcPr>
            <w:tcW w:w="0" w:type="auto"/>
            <w:hideMark/>
          </w:tcPr>
          <w:p w14:paraId="07CF2116" w14:textId="77777777" w:rsidR="005617EC" w:rsidRPr="006C2509" w:rsidRDefault="005617EC" w:rsidP="00BC3F14">
            <w:pPr>
              <w:pStyle w:val="NormalWeb"/>
              <w:spacing w:before="0" w:beforeAutospacing="0"/>
              <w:jc w:val="both"/>
            </w:pPr>
            <w:r w:rsidRPr="006C2509">
              <w:t>14.6%</w:t>
            </w:r>
          </w:p>
        </w:tc>
      </w:tr>
      <w:tr w:rsidR="005617EC" w:rsidRPr="006C2509" w14:paraId="72B0F203" w14:textId="77777777" w:rsidTr="00BC3F14">
        <w:tc>
          <w:tcPr>
            <w:tcW w:w="0" w:type="auto"/>
            <w:hideMark/>
          </w:tcPr>
          <w:p w14:paraId="7BD1D8BF" w14:textId="77777777" w:rsidR="005617EC" w:rsidRPr="006C2509" w:rsidRDefault="005617EC" w:rsidP="00BC3F14">
            <w:pPr>
              <w:pStyle w:val="NormalWeb"/>
              <w:spacing w:before="0" w:beforeAutospacing="0"/>
              <w:jc w:val="both"/>
            </w:pPr>
            <w:r w:rsidRPr="006C2509">
              <w:t>Convenient</w:t>
            </w:r>
          </w:p>
        </w:tc>
        <w:tc>
          <w:tcPr>
            <w:tcW w:w="0" w:type="auto"/>
            <w:hideMark/>
          </w:tcPr>
          <w:p w14:paraId="3C7506A8" w14:textId="77777777" w:rsidR="005617EC" w:rsidRPr="006C2509" w:rsidRDefault="005617EC" w:rsidP="00BC3F14">
            <w:pPr>
              <w:pStyle w:val="NormalWeb"/>
              <w:spacing w:before="0" w:beforeAutospacing="0"/>
              <w:jc w:val="both"/>
            </w:pPr>
            <w:r w:rsidRPr="006C2509">
              <w:t>22</w:t>
            </w:r>
          </w:p>
        </w:tc>
        <w:tc>
          <w:tcPr>
            <w:tcW w:w="0" w:type="auto"/>
            <w:hideMark/>
          </w:tcPr>
          <w:p w14:paraId="708D2AD4" w14:textId="77777777" w:rsidR="005617EC" w:rsidRPr="006C2509" w:rsidRDefault="005617EC" w:rsidP="00BC3F14">
            <w:pPr>
              <w:pStyle w:val="NormalWeb"/>
              <w:spacing w:before="0" w:beforeAutospacing="0"/>
              <w:jc w:val="both"/>
            </w:pPr>
            <w:r w:rsidRPr="006C2509">
              <w:t>45.8%</w:t>
            </w:r>
          </w:p>
        </w:tc>
      </w:tr>
      <w:tr w:rsidR="005617EC" w:rsidRPr="006C2509" w14:paraId="5A3B0FE1" w14:textId="77777777" w:rsidTr="00BC3F14">
        <w:tc>
          <w:tcPr>
            <w:tcW w:w="0" w:type="auto"/>
            <w:hideMark/>
          </w:tcPr>
          <w:p w14:paraId="0941459E" w14:textId="77777777" w:rsidR="005617EC" w:rsidRPr="006C2509" w:rsidRDefault="005617EC" w:rsidP="00BC3F14">
            <w:pPr>
              <w:pStyle w:val="NormalWeb"/>
              <w:spacing w:before="0" w:beforeAutospacing="0"/>
              <w:jc w:val="both"/>
            </w:pPr>
            <w:r w:rsidRPr="006C2509">
              <w:t>Inconvenient</w:t>
            </w:r>
          </w:p>
        </w:tc>
        <w:tc>
          <w:tcPr>
            <w:tcW w:w="0" w:type="auto"/>
            <w:hideMark/>
          </w:tcPr>
          <w:p w14:paraId="281880DD" w14:textId="77777777" w:rsidR="005617EC" w:rsidRPr="006C2509" w:rsidRDefault="005617EC" w:rsidP="00BC3F14">
            <w:pPr>
              <w:pStyle w:val="NormalWeb"/>
              <w:spacing w:before="0" w:beforeAutospacing="0"/>
              <w:jc w:val="both"/>
            </w:pPr>
            <w:r w:rsidRPr="006C2509">
              <w:t>15</w:t>
            </w:r>
          </w:p>
        </w:tc>
        <w:tc>
          <w:tcPr>
            <w:tcW w:w="0" w:type="auto"/>
            <w:hideMark/>
          </w:tcPr>
          <w:p w14:paraId="4F14562E" w14:textId="77777777" w:rsidR="005617EC" w:rsidRPr="006C2509" w:rsidRDefault="005617EC" w:rsidP="00BC3F14">
            <w:pPr>
              <w:pStyle w:val="NormalWeb"/>
              <w:spacing w:before="0" w:beforeAutospacing="0"/>
              <w:jc w:val="both"/>
            </w:pPr>
            <w:r w:rsidRPr="006C2509">
              <w:t>31.3%</w:t>
            </w:r>
          </w:p>
        </w:tc>
      </w:tr>
      <w:tr w:rsidR="005617EC" w:rsidRPr="006C2509" w14:paraId="44524603" w14:textId="77777777" w:rsidTr="00BC3F14">
        <w:tc>
          <w:tcPr>
            <w:tcW w:w="0" w:type="auto"/>
            <w:hideMark/>
          </w:tcPr>
          <w:p w14:paraId="26DD1D88" w14:textId="77777777" w:rsidR="005617EC" w:rsidRPr="006C2509" w:rsidRDefault="005617EC" w:rsidP="00BC3F14">
            <w:pPr>
              <w:pStyle w:val="NormalWeb"/>
              <w:spacing w:before="0" w:beforeAutospacing="0"/>
              <w:jc w:val="both"/>
            </w:pPr>
            <w:r w:rsidRPr="006C2509">
              <w:t>Very inconvenient</w:t>
            </w:r>
          </w:p>
        </w:tc>
        <w:tc>
          <w:tcPr>
            <w:tcW w:w="0" w:type="auto"/>
            <w:hideMark/>
          </w:tcPr>
          <w:p w14:paraId="0BC2A860" w14:textId="77777777" w:rsidR="005617EC" w:rsidRPr="006C2509" w:rsidRDefault="005617EC" w:rsidP="00BC3F14">
            <w:pPr>
              <w:pStyle w:val="NormalWeb"/>
              <w:spacing w:before="0" w:beforeAutospacing="0"/>
              <w:jc w:val="both"/>
            </w:pPr>
            <w:r w:rsidRPr="006C2509">
              <w:t>4</w:t>
            </w:r>
          </w:p>
        </w:tc>
        <w:tc>
          <w:tcPr>
            <w:tcW w:w="0" w:type="auto"/>
            <w:hideMark/>
          </w:tcPr>
          <w:p w14:paraId="45C226AB" w14:textId="77777777" w:rsidR="005617EC" w:rsidRPr="006C2509" w:rsidRDefault="005617EC" w:rsidP="00BC3F14">
            <w:pPr>
              <w:pStyle w:val="NormalWeb"/>
              <w:spacing w:before="0" w:beforeAutospacing="0"/>
              <w:jc w:val="both"/>
            </w:pPr>
            <w:r w:rsidRPr="006C2509">
              <w:t>8.3%</w:t>
            </w:r>
          </w:p>
        </w:tc>
      </w:tr>
      <w:tr w:rsidR="005617EC" w:rsidRPr="006C2509" w14:paraId="5FDF28F0" w14:textId="77777777" w:rsidTr="00BC3F14">
        <w:tc>
          <w:tcPr>
            <w:tcW w:w="0" w:type="auto"/>
            <w:hideMark/>
          </w:tcPr>
          <w:p w14:paraId="2354BD67" w14:textId="77777777" w:rsidR="005617EC" w:rsidRPr="006C2509" w:rsidRDefault="005617EC" w:rsidP="00BC3F14">
            <w:pPr>
              <w:pStyle w:val="NormalWeb"/>
              <w:spacing w:before="0" w:beforeAutospacing="0"/>
              <w:jc w:val="both"/>
            </w:pPr>
            <w:r w:rsidRPr="006C2509">
              <w:rPr>
                <w:rStyle w:val="Strong"/>
              </w:rPr>
              <w:t>Total</w:t>
            </w:r>
          </w:p>
        </w:tc>
        <w:tc>
          <w:tcPr>
            <w:tcW w:w="0" w:type="auto"/>
            <w:hideMark/>
          </w:tcPr>
          <w:p w14:paraId="04F2E9DE" w14:textId="77777777" w:rsidR="005617EC" w:rsidRPr="006C2509" w:rsidRDefault="005617EC" w:rsidP="00BC3F14">
            <w:pPr>
              <w:pStyle w:val="NormalWeb"/>
              <w:spacing w:before="0" w:beforeAutospacing="0"/>
              <w:jc w:val="both"/>
            </w:pPr>
            <w:r w:rsidRPr="006C2509">
              <w:rPr>
                <w:rStyle w:val="Strong"/>
              </w:rPr>
              <w:t>48</w:t>
            </w:r>
          </w:p>
        </w:tc>
        <w:tc>
          <w:tcPr>
            <w:tcW w:w="0" w:type="auto"/>
            <w:hideMark/>
          </w:tcPr>
          <w:p w14:paraId="7602AE21" w14:textId="77777777" w:rsidR="005617EC" w:rsidRPr="006C2509" w:rsidRDefault="005617EC" w:rsidP="00BC3F14">
            <w:pPr>
              <w:pStyle w:val="NormalWeb"/>
              <w:spacing w:before="0" w:beforeAutospacing="0"/>
              <w:jc w:val="both"/>
            </w:pPr>
            <w:r w:rsidRPr="006C2509">
              <w:rPr>
                <w:rStyle w:val="Strong"/>
              </w:rPr>
              <w:t>100.0%</w:t>
            </w:r>
          </w:p>
        </w:tc>
      </w:tr>
    </w:tbl>
    <w:p w14:paraId="0F327042" w14:textId="77777777" w:rsidR="005617EC" w:rsidRPr="006C2509" w:rsidRDefault="005617EC" w:rsidP="005617EC">
      <w:pPr>
        <w:pStyle w:val="NormalWeb"/>
        <w:spacing w:before="0" w:beforeAutospacing="0"/>
        <w:jc w:val="both"/>
      </w:pPr>
      <w:r w:rsidRPr="006C2509">
        <w:rPr>
          <w:rStyle w:val="Strong"/>
        </w:rPr>
        <w:t>Source:</w:t>
      </w:r>
      <w:r w:rsidRPr="006C2509">
        <w:t xml:space="preserve"> Research Survey (2025)</w:t>
      </w:r>
    </w:p>
    <w:p w14:paraId="1D094B20" w14:textId="77777777" w:rsidR="005617EC" w:rsidRPr="006C2509" w:rsidRDefault="005617EC" w:rsidP="005617EC">
      <w:pPr>
        <w:pStyle w:val="NormalWeb"/>
        <w:spacing w:before="0" w:beforeAutospacing="0"/>
        <w:jc w:val="both"/>
      </w:pPr>
      <w:r w:rsidRPr="006C2509">
        <w:t>Table 15 above shows that 45.8% find equipment placement convenient, but 31.3% find it inconvenient, indicating potential for optimization in equipment positioning.</w:t>
      </w:r>
    </w:p>
    <w:p w14:paraId="0893D87B" w14:textId="77777777" w:rsidR="005617EC" w:rsidRPr="006C2509" w:rsidRDefault="005617EC" w:rsidP="005617EC">
      <w:pPr>
        <w:pStyle w:val="Heading3"/>
        <w:spacing w:before="0" w:beforeAutospacing="0"/>
        <w:jc w:val="both"/>
        <w:rPr>
          <w:sz w:val="24"/>
          <w:szCs w:val="24"/>
        </w:rPr>
      </w:pPr>
      <w:r>
        <w:rPr>
          <w:sz w:val="24"/>
          <w:szCs w:val="24"/>
        </w:rPr>
        <w:t>Table</w:t>
      </w:r>
      <w:r w:rsidRPr="006C2509">
        <w:rPr>
          <w:sz w:val="24"/>
          <w:szCs w:val="24"/>
        </w:rPr>
        <w:t xml:space="preserve"> 16: Does the layout make your work physically stressful?</w:t>
      </w:r>
    </w:p>
    <w:tbl>
      <w:tblPr>
        <w:tblStyle w:val="TableGrid"/>
        <w:tblW w:w="4500" w:type="pct"/>
        <w:tblInd w:w="-5" w:type="dxa"/>
        <w:tblLook w:val="04A0" w:firstRow="1" w:lastRow="0" w:firstColumn="1" w:lastColumn="0" w:noHBand="0" w:noVBand="1"/>
      </w:tblPr>
      <w:tblGrid>
        <w:gridCol w:w="2739"/>
        <w:gridCol w:w="2796"/>
        <w:gridCol w:w="2880"/>
      </w:tblGrid>
      <w:tr w:rsidR="005617EC" w:rsidRPr="006C2509" w14:paraId="6FD719CF" w14:textId="77777777" w:rsidTr="00BC3F14">
        <w:tc>
          <w:tcPr>
            <w:tcW w:w="0" w:type="auto"/>
            <w:hideMark/>
          </w:tcPr>
          <w:p w14:paraId="2AE48F99" w14:textId="77777777" w:rsidR="005617EC" w:rsidRPr="006C2509" w:rsidRDefault="005617EC" w:rsidP="00BC3F14">
            <w:pPr>
              <w:pStyle w:val="NormalWeb"/>
              <w:spacing w:before="0" w:beforeAutospacing="0"/>
              <w:jc w:val="both"/>
              <w:rPr>
                <w:b/>
                <w:bCs/>
              </w:rPr>
            </w:pPr>
            <w:r>
              <w:rPr>
                <w:b/>
                <w:bCs/>
              </w:rPr>
              <w:t>Option</w:t>
            </w:r>
          </w:p>
        </w:tc>
        <w:tc>
          <w:tcPr>
            <w:tcW w:w="0" w:type="auto"/>
            <w:hideMark/>
          </w:tcPr>
          <w:p w14:paraId="1D659ACE" w14:textId="77777777" w:rsidR="005617EC" w:rsidRPr="006C2509" w:rsidRDefault="005617EC" w:rsidP="00BC3F14">
            <w:pPr>
              <w:pStyle w:val="NormalWeb"/>
              <w:spacing w:before="0" w:beforeAutospacing="0"/>
              <w:jc w:val="both"/>
              <w:rPr>
                <w:b/>
                <w:bCs/>
              </w:rPr>
            </w:pPr>
            <w:r w:rsidRPr="006C2509">
              <w:rPr>
                <w:b/>
                <w:bCs/>
              </w:rPr>
              <w:t>Frequency</w:t>
            </w:r>
          </w:p>
        </w:tc>
        <w:tc>
          <w:tcPr>
            <w:tcW w:w="0" w:type="auto"/>
            <w:hideMark/>
          </w:tcPr>
          <w:p w14:paraId="5DF0897B" w14:textId="77777777" w:rsidR="005617EC" w:rsidRPr="006C2509" w:rsidRDefault="005617EC" w:rsidP="00BC3F14">
            <w:pPr>
              <w:pStyle w:val="NormalWeb"/>
              <w:spacing w:before="0" w:beforeAutospacing="0"/>
              <w:jc w:val="both"/>
              <w:rPr>
                <w:b/>
                <w:bCs/>
              </w:rPr>
            </w:pPr>
            <w:r w:rsidRPr="006C2509">
              <w:rPr>
                <w:b/>
                <w:bCs/>
              </w:rPr>
              <w:t>Percentage</w:t>
            </w:r>
          </w:p>
        </w:tc>
      </w:tr>
      <w:tr w:rsidR="005617EC" w:rsidRPr="006C2509" w14:paraId="14AE0F65" w14:textId="77777777" w:rsidTr="00BC3F14">
        <w:tc>
          <w:tcPr>
            <w:tcW w:w="0" w:type="auto"/>
            <w:hideMark/>
          </w:tcPr>
          <w:p w14:paraId="2A060A25" w14:textId="77777777" w:rsidR="005617EC" w:rsidRPr="006C2509" w:rsidRDefault="005617EC" w:rsidP="00BC3F14">
            <w:pPr>
              <w:pStyle w:val="NormalWeb"/>
              <w:spacing w:before="0" w:beforeAutospacing="0"/>
              <w:jc w:val="both"/>
            </w:pPr>
            <w:r w:rsidRPr="006C2509">
              <w:t>Yes</w:t>
            </w:r>
          </w:p>
        </w:tc>
        <w:tc>
          <w:tcPr>
            <w:tcW w:w="0" w:type="auto"/>
            <w:hideMark/>
          </w:tcPr>
          <w:p w14:paraId="44BFEF4E" w14:textId="77777777" w:rsidR="005617EC" w:rsidRPr="006C2509" w:rsidRDefault="005617EC" w:rsidP="00BC3F14">
            <w:pPr>
              <w:pStyle w:val="NormalWeb"/>
              <w:spacing w:before="0" w:beforeAutospacing="0"/>
              <w:jc w:val="both"/>
            </w:pPr>
            <w:r w:rsidRPr="006C2509">
              <w:t>20</w:t>
            </w:r>
          </w:p>
        </w:tc>
        <w:tc>
          <w:tcPr>
            <w:tcW w:w="0" w:type="auto"/>
            <w:hideMark/>
          </w:tcPr>
          <w:p w14:paraId="124C5037" w14:textId="77777777" w:rsidR="005617EC" w:rsidRPr="006C2509" w:rsidRDefault="005617EC" w:rsidP="00BC3F14">
            <w:pPr>
              <w:pStyle w:val="NormalWeb"/>
              <w:spacing w:before="0" w:beforeAutospacing="0"/>
              <w:jc w:val="both"/>
            </w:pPr>
            <w:r w:rsidRPr="006C2509">
              <w:t>41.7%</w:t>
            </w:r>
          </w:p>
        </w:tc>
      </w:tr>
      <w:tr w:rsidR="005617EC" w:rsidRPr="006C2509" w14:paraId="36F8ECB9" w14:textId="77777777" w:rsidTr="00BC3F14">
        <w:tc>
          <w:tcPr>
            <w:tcW w:w="0" w:type="auto"/>
            <w:hideMark/>
          </w:tcPr>
          <w:p w14:paraId="74915F1E" w14:textId="77777777" w:rsidR="005617EC" w:rsidRPr="006C2509" w:rsidRDefault="005617EC" w:rsidP="00BC3F14">
            <w:pPr>
              <w:pStyle w:val="NormalWeb"/>
              <w:spacing w:before="0" w:beforeAutospacing="0"/>
              <w:jc w:val="both"/>
            </w:pPr>
            <w:r w:rsidRPr="006C2509">
              <w:t>No</w:t>
            </w:r>
          </w:p>
        </w:tc>
        <w:tc>
          <w:tcPr>
            <w:tcW w:w="0" w:type="auto"/>
            <w:hideMark/>
          </w:tcPr>
          <w:p w14:paraId="07FB0267" w14:textId="77777777" w:rsidR="005617EC" w:rsidRPr="006C2509" w:rsidRDefault="005617EC" w:rsidP="00BC3F14">
            <w:pPr>
              <w:pStyle w:val="NormalWeb"/>
              <w:spacing w:before="0" w:beforeAutospacing="0"/>
              <w:jc w:val="both"/>
            </w:pPr>
            <w:r w:rsidRPr="006C2509">
              <w:t>15</w:t>
            </w:r>
          </w:p>
        </w:tc>
        <w:tc>
          <w:tcPr>
            <w:tcW w:w="0" w:type="auto"/>
            <w:hideMark/>
          </w:tcPr>
          <w:p w14:paraId="4397F0AD" w14:textId="77777777" w:rsidR="005617EC" w:rsidRPr="006C2509" w:rsidRDefault="005617EC" w:rsidP="00BC3F14">
            <w:pPr>
              <w:pStyle w:val="NormalWeb"/>
              <w:spacing w:before="0" w:beforeAutospacing="0"/>
              <w:jc w:val="both"/>
            </w:pPr>
            <w:r w:rsidRPr="006C2509">
              <w:t>31.3%</w:t>
            </w:r>
          </w:p>
        </w:tc>
      </w:tr>
      <w:tr w:rsidR="005617EC" w:rsidRPr="006C2509" w14:paraId="6946A04F" w14:textId="77777777" w:rsidTr="00BC3F14">
        <w:tc>
          <w:tcPr>
            <w:tcW w:w="0" w:type="auto"/>
            <w:hideMark/>
          </w:tcPr>
          <w:p w14:paraId="069E40D0" w14:textId="77777777" w:rsidR="005617EC" w:rsidRPr="006C2509" w:rsidRDefault="005617EC" w:rsidP="00BC3F14">
            <w:pPr>
              <w:pStyle w:val="NormalWeb"/>
              <w:spacing w:before="0" w:beforeAutospacing="0"/>
              <w:jc w:val="both"/>
            </w:pPr>
            <w:r w:rsidRPr="006C2509">
              <w:t>Sometimes</w:t>
            </w:r>
          </w:p>
        </w:tc>
        <w:tc>
          <w:tcPr>
            <w:tcW w:w="0" w:type="auto"/>
            <w:hideMark/>
          </w:tcPr>
          <w:p w14:paraId="0029299B" w14:textId="77777777" w:rsidR="005617EC" w:rsidRPr="006C2509" w:rsidRDefault="005617EC" w:rsidP="00BC3F14">
            <w:pPr>
              <w:pStyle w:val="NormalWeb"/>
              <w:spacing w:before="0" w:beforeAutospacing="0"/>
              <w:jc w:val="both"/>
            </w:pPr>
            <w:r w:rsidRPr="006C2509">
              <w:t>13</w:t>
            </w:r>
          </w:p>
        </w:tc>
        <w:tc>
          <w:tcPr>
            <w:tcW w:w="0" w:type="auto"/>
            <w:hideMark/>
          </w:tcPr>
          <w:p w14:paraId="462DE212" w14:textId="77777777" w:rsidR="005617EC" w:rsidRPr="006C2509" w:rsidRDefault="005617EC" w:rsidP="00BC3F14">
            <w:pPr>
              <w:pStyle w:val="NormalWeb"/>
              <w:spacing w:before="0" w:beforeAutospacing="0"/>
              <w:jc w:val="both"/>
            </w:pPr>
            <w:r w:rsidRPr="006C2509">
              <w:t>27.1%</w:t>
            </w:r>
          </w:p>
        </w:tc>
      </w:tr>
      <w:tr w:rsidR="005617EC" w:rsidRPr="006C2509" w14:paraId="74EB2CEE" w14:textId="77777777" w:rsidTr="00BC3F14">
        <w:tc>
          <w:tcPr>
            <w:tcW w:w="0" w:type="auto"/>
            <w:hideMark/>
          </w:tcPr>
          <w:p w14:paraId="5580E1C5" w14:textId="77777777" w:rsidR="005617EC" w:rsidRPr="006C2509" w:rsidRDefault="005617EC" w:rsidP="00BC3F14">
            <w:pPr>
              <w:pStyle w:val="NormalWeb"/>
              <w:spacing w:before="0" w:beforeAutospacing="0"/>
              <w:jc w:val="both"/>
            </w:pPr>
            <w:r w:rsidRPr="006C2509">
              <w:rPr>
                <w:rStyle w:val="Strong"/>
              </w:rPr>
              <w:t>Total</w:t>
            </w:r>
          </w:p>
        </w:tc>
        <w:tc>
          <w:tcPr>
            <w:tcW w:w="0" w:type="auto"/>
            <w:hideMark/>
          </w:tcPr>
          <w:p w14:paraId="4C62320F" w14:textId="77777777" w:rsidR="005617EC" w:rsidRPr="006C2509" w:rsidRDefault="005617EC" w:rsidP="00BC3F14">
            <w:pPr>
              <w:pStyle w:val="NormalWeb"/>
              <w:spacing w:before="0" w:beforeAutospacing="0"/>
              <w:jc w:val="both"/>
            </w:pPr>
            <w:r w:rsidRPr="006C2509">
              <w:rPr>
                <w:rStyle w:val="Strong"/>
              </w:rPr>
              <w:t>48</w:t>
            </w:r>
          </w:p>
        </w:tc>
        <w:tc>
          <w:tcPr>
            <w:tcW w:w="0" w:type="auto"/>
            <w:hideMark/>
          </w:tcPr>
          <w:p w14:paraId="6E274E13" w14:textId="77777777" w:rsidR="005617EC" w:rsidRPr="006C2509" w:rsidRDefault="005617EC" w:rsidP="00BC3F14">
            <w:pPr>
              <w:pStyle w:val="NormalWeb"/>
              <w:spacing w:before="0" w:beforeAutospacing="0"/>
              <w:jc w:val="both"/>
            </w:pPr>
            <w:r w:rsidRPr="006C2509">
              <w:rPr>
                <w:rStyle w:val="Strong"/>
              </w:rPr>
              <w:t>100.0%</w:t>
            </w:r>
          </w:p>
        </w:tc>
      </w:tr>
    </w:tbl>
    <w:p w14:paraId="7D279461" w14:textId="77777777" w:rsidR="005617EC" w:rsidRPr="006C2509" w:rsidRDefault="005617EC" w:rsidP="005617EC">
      <w:pPr>
        <w:pStyle w:val="NormalWeb"/>
        <w:spacing w:before="0" w:beforeAutospacing="0"/>
        <w:jc w:val="both"/>
      </w:pPr>
      <w:r w:rsidRPr="006C2509">
        <w:rPr>
          <w:rStyle w:val="Strong"/>
        </w:rPr>
        <w:t>Source:</w:t>
      </w:r>
      <w:r w:rsidRPr="006C2509">
        <w:t xml:space="preserve"> Research Survey (2025)</w:t>
      </w:r>
    </w:p>
    <w:p w14:paraId="7274390F" w14:textId="77777777" w:rsidR="005617EC" w:rsidRPr="006C2509" w:rsidRDefault="005617EC" w:rsidP="005617EC">
      <w:pPr>
        <w:pStyle w:val="NormalWeb"/>
        <w:spacing w:before="0" w:beforeAutospacing="0"/>
        <w:jc w:val="both"/>
      </w:pPr>
      <w:r w:rsidRPr="006C2509">
        <w:t>Table 16 above indicates that 41.7% find the layout physically stressful, while 27.1% experience stress sometimes, suggesting ergonomic concerns in the warehouse design.</w:t>
      </w:r>
    </w:p>
    <w:p w14:paraId="6FBDDCF9" w14:textId="77777777" w:rsidR="005617EC" w:rsidRPr="006C2509" w:rsidRDefault="005617EC" w:rsidP="005617EC">
      <w:pPr>
        <w:pStyle w:val="Heading3"/>
        <w:spacing w:before="0" w:beforeAutospacing="0"/>
        <w:jc w:val="both"/>
        <w:rPr>
          <w:sz w:val="24"/>
          <w:szCs w:val="24"/>
        </w:rPr>
      </w:pPr>
      <w:r>
        <w:rPr>
          <w:sz w:val="24"/>
          <w:szCs w:val="24"/>
        </w:rPr>
        <w:t>Table</w:t>
      </w:r>
      <w:r w:rsidRPr="006C2509">
        <w:rPr>
          <w:sz w:val="24"/>
          <w:szCs w:val="24"/>
        </w:rPr>
        <w:t xml:space="preserve"> 17: Are items arranged to reduce unnecessary movement?</w:t>
      </w:r>
    </w:p>
    <w:tbl>
      <w:tblPr>
        <w:tblStyle w:val="TableGrid"/>
        <w:tblW w:w="4500" w:type="pct"/>
        <w:tblInd w:w="-5" w:type="dxa"/>
        <w:tblLook w:val="04A0" w:firstRow="1" w:lastRow="0" w:firstColumn="1" w:lastColumn="0" w:noHBand="0" w:noVBand="1"/>
      </w:tblPr>
      <w:tblGrid>
        <w:gridCol w:w="2360"/>
        <w:gridCol w:w="2983"/>
        <w:gridCol w:w="3072"/>
      </w:tblGrid>
      <w:tr w:rsidR="005617EC" w:rsidRPr="006C2509" w14:paraId="1B411DAE" w14:textId="77777777" w:rsidTr="00BC3F14">
        <w:tc>
          <w:tcPr>
            <w:tcW w:w="0" w:type="auto"/>
            <w:hideMark/>
          </w:tcPr>
          <w:p w14:paraId="61D32548" w14:textId="77777777" w:rsidR="005617EC" w:rsidRPr="006C2509" w:rsidRDefault="005617EC" w:rsidP="00BC3F14">
            <w:pPr>
              <w:pStyle w:val="NormalWeb"/>
              <w:spacing w:before="0" w:beforeAutospacing="0"/>
              <w:jc w:val="both"/>
              <w:rPr>
                <w:b/>
                <w:bCs/>
              </w:rPr>
            </w:pPr>
            <w:r>
              <w:rPr>
                <w:b/>
                <w:bCs/>
              </w:rPr>
              <w:t>Option</w:t>
            </w:r>
          </w:p>
        </w:tc>
        <w:tc>
          <w:tcPr>
            <w:tcW w:w="0" w:type="auto"/>
            <w:hideMark/>
          </w:tcPr>
          <w:p w14:paraId="7C4A197D" w14:textId="77777777" w:rsidR="005617EC" w:rsidRPr="006C2509" w:rsidRDefault="005617EC" w:rsidP="00BC3F14">
            <w:pPr>
              <w:pStyle w:val="NormalWeb"/>
              <w:spacing w:before="0" w:beforeAutospacing="0"/>
              <w:jc w:val="both"/>
              <w:rPr>
                <w:b/>
                <w:bCs/>
              </w:rPr>
            </w:pPr>
            <w:r w:rsidRPr="006C2509">
              <w:rPr>
                <w:b/>
                <w:bCs/>
              </w:rPr>
              <w:t>Frequency</w:t>
            </w:r>
          </w:p>
        </w:tc>
        <w:tc>
          <w:tcPr>
            <w:tcW w:w="0" w:type="auto"/>
            <w:hideMark/>
          </w:tcPr>
          <w:p w14:paraId="41C0C48D" w14:textId="77777777" w:rsidR="005617EC" w:rsidRPr="006C2509" w:rsidRDefault="005617EC" w:rsidP="00BC3F14">
            <w:pPr>
              <w:pStyle w:val="NormalWeb"/>
              <w:spacing w:before="0" w:beforeAutospacing="0"/>
              <w:jc w:val="both"/>
              <w:rPr>
                <w:b/>
                <w:bCs/>
              </w:rPr>
            </w:pPr>
            <w:r w:rsidRPr="006C2509">
              <w:rPr>
                <w:b/>
                <w:bCs/>
              </w:rPr>
              <w:t>Percentage</w:t>
            </w:r>
          </w:p>
        </w:tc>
      </w:tr>
      <w:tr w:rsidR="005617EC" w:rsidRPr="006C2509" w14:paraId="02B7FD28" w14:textId="77777777" w:rsidTr="00BC3F14">
        <w:tc>
          <w:tcPr>
            <w:tcW w:w="0" w:type="auto"/>
            <w:hideMark/>
          </w:tcPr>
          <w:p w14:paraId="2C1C687D" w14:textId="77777777" w:rsidR="005617EC" w:rsidRPr="006C2509" w:rsidRDefault="005617EC" w:rsidP="00BC3F14">
            <w:pPr>
              <w:pStyle w:val="NormalWeb"/>
              <w:spacing w:before="0" w:beforeAutospacing="0"/>
              <w:jc w:val="both"/>
            </w:pPr>
            <w:r w:rsidRPr="006C2509">
              <w:t>Yes</w:t>
            </w:r>
          </w:p>
        </w:tc>
        <w:tc>
          <w:tcPr>
            <w:tcW w:w="0" w:type="auto"/>
            <w:hideMark/>
          </w:tcPr>
          <w:p w14:paraId="58E159CD" w14:textId="77777777" w:rsidR="005617EC" w:rsidRPr="006C2509" w:rsidRDefault="005617EC" w:rsidP="00BC3F14">
            <w:pPr>
              <w:pStyle w:val="NormalWeb"/>
              <w:spacing w:before="0" w:beforeAutospacing="0"/>
              <w:jc w:val="both"/>
            </w:pPr>
            <w:r w:rsidRPr="006C2509">
              <w:t>12</w:t>
            </w:r>
          </w:p>
        </w:tc>
        <w:tc>
          <w:tcPr>
            <w:tcW w:w="0" w:type="auto"/>
            <w:hideMark/>
          </w:tcPr>
          <w:p w14:paraId="583EF7DF" w14:textId="77777777" w:rsidR="005617EC" w:rsidRPr="006C2509" w:rsidRDefault="005617EC" w:rsidP="00BC3F14">
            <w:pPr>
              <w:pStyle w:val="NormalWeb"/>
              <w:spacing w:before="0" w:beforeAutospacing="0"/>
              <w:jc w:val="both"/>
            </w:pPr>
            <w:r w:rsidRPr="006C2509">
              <w:t>25.0%</w:t>
            </w:r>
          </w:p>
        </w:tc>
      </w:tr>
      <w:tr w:rsidR="005617EC" w:rsidRPr="006C2509" w14:paraId="4D9114C3" w14:textId="77777777" w:rsidTr="00BC3F14">
        <w:tc>
          <w:tcPr>
            <w:tcW w:w="0" w:type="auto"/>
            <w:hideMark/>
          </w:tcPr>
          <w:p w14:paraId="6777A485" w14:textId="77777777" w:rsidR="005617EC" w:rsidRPr="006C2509" w:rsidRDefault="005617EC" w:rsidP="00BC3F14">
            <w:pPr>
              <w:pStyle w:val="NormalWeb"/>
              <w:spacing w:before="0" w:beforeAutospacing="0"/>
              <w:jc w:val="both"/>
            </w:pPr>
            <w:r w:rsidRPr="006C2509">
              <w:t>No</w:t>
            </w:r>
          </w:p>
        </w:tc>
        <w:tc>
          <w:tcPr>
            <w:tcW w:w="0" w:type="auto"/>
            <w:hideMark/>
          </w:tcPr>
          <w:p w14:paraId="73EF7CF9" w14:textId="77777777" w:rsidR="005617EC" w:rsidRPr="006C2509" w:rsidRDefault="005617EC" w:rsidP="00BC3F14">
            <w:pPr>
              <w:pStyle w:val="NormalWeb"/>
              <w:spacing w:before="0" w:beforeAutospacing="0"/>
              <w:jc w:val="both"/>
            </w:pPr>
            <w:r w:rsidRPr="006C2509">
              <w:t>22</w:t>
            </w:r>
          </w:p>
        </w:tc>
        <w:tc>
          <w:tcPr>
            <w:tcW w:w="0" w:type="auto"/>
            <w:hideMark/>
          </w:tcPr>
          <w:p w14:paraId="459A5A90" w14:textId="77777777" w:rsidR="005617EC" w:rsidRPr="006C2509" w:rsidRDefault="005617EC" w:rsidP="00BC3F14">
            <w:pPr>
              <w:pStyle w:val="NormalWeb"/>
              <w:spacing w:before="0" w:beforeAutospacing="0"/>
              <w:jc w:val="both"/>
            </w:pPr>
            <w:r w:rsidRPr="006C2509">
              <w:t>45.8%</w:t>
            </w:r>
          </w:p>
        </w:tc>
      </w:tr>
      <w:tr w:rsidR="005617EC" w:rsidRPr="006C2509" w14:paraId="289F5F74" w14:textId="77777777" w:rsidTr="00BC3F14">
        <w:tc>
          <w:tcPr>
            <w:tcW w:w="0" w:type="auto"/>
            <w:hideMark/>
          </w:tcPr>
          <w:p w14:paraId="51D65D7F" w14:textId="77777777" w:rsidR="005617EC" w:rsidRPr="006C2509" w:rsidRDefault="005617EC" w:rsidP="00BC3F14">
            <w:pPr>
              <w:pStyle w:val="NormalWeb"/>
              <w:spacing w:before="0" w:beforeAutospacing="0"/>
              <w:jc w:val="both"/>
            </w:pPr>
            <w:r w:rsidRPr="006C2509">
              <w:t>Not sure</w:t>
            </w:r>
          </w:p>
        </w:tc>
        <w:tc>
          <w:tcPr>
            <w:tcW w:w="0" w:type="auto"/>
            <w:hideMark/>
          </w:tcPr>
          <w:p w14:paraId="27CDB71E" w14:textId="77777777" w:rsidR="005617EC" w:rsidRPr="006C2509" w:rsidRDefault="005617EC" w:rsidP="00BC3F14">
            <w:pPr>
              <w:pStyle w:val="NormalWeb"/>
              <w:spacing w:before="0" w:beforeAutospacing="0"/>
              <w:jc w:val="both"/>
            </w:pPr>
            <w:r w:rsidRPr="006C2509">
              <w:t>14</w:t>
            </w:r>
          </w:p>
        </w:tc>
        <w:tc>
          <w:tcPr>
            <w:tcW w:w="0" w:type="auto"/>
            <w:hideMark/>
          </w:tcPr>
          <w:p w14:paraId="19F6B58B" w14:textId="77777777" w:rsidR="005617EC" w:rsidRPr="006C2509" w:rsidRDefault="005617EC" w:rsidP="00BC3F14">
            <w:pPr>
              <w:pStyle w:val="NormalWeb"/>
              <w:spacing w:before="0" w:beforeAutospacing="0"/>
              <w:jc w:val="both"/>
            </w:pPr>
            <w:r w:rsidRPr="006C2509">
              <w:t>29.2%</w:t>
            </w:r>
          </w:p>
        </w:tc>
      </w:tr>
      <w:tr w:rsidR="005617EC" w:rsidRPr="006C2509" w14:paraId="18D773AF" w14:textId="77777777" w:rsidTr="00BC3F14">
        <w:tc>
          <w:tcPr>
            <w:tcW w:w="0" w:type="auto"/>
            <w:hideMark/>
          </w:tcPr>
          <w:p w14:paraId="051DA356" w14:textId="77777777" w:rsidR="005617EC" w:rsidRPr="006C2509" w:rsidRDefault="005617EC" w:rsidP="00BC3F14">
            <w:pPr>
              <w:pStyle w:val="NormalWeb"/>
              <w:spacing w:before="0" w:beforeAutospacing="0"/>
              <w:jc w:val="both"/>
            </w:pPr>
            <w:r w:rsidRPr="006C2509">
              <w:rPr>
                <w:rStyle w:val="Strong"/>
              </w:rPr>
              <w:t>Total</w:t>
            </w:r>
          </w:p>
        </w:tc>
        <w:tc>
          <w:tcPr>
            <w:tcW w:w="0" w:type="auto"/>
            <w:hideMark/>
          </w:tcPr>
          <w:p w14:paraId="5D0FC493" w14:textId="77777777" w:rsidR="005617EC" w:rsidRPr="006C2509" w:rsidRDefault="005617EC" w:rsidP="00BC3F14">
            <w:pPr>
              <w:pStyle w:val="NormalWeb"/>
              <w:spacing w:before="0" w:beforeAutospacing="0"/>
              <w:jc w:val="both"/>
            </w:pPr>
            <w:r w:rsidRPr="006C2509">
              <w:rPr>
                <w:rStyle w:val="Strong"/>
              </w:rPr>
              <w:t>48</w:t>
            </w:r>
          </w:p>
        </w:tc>
        <w:tc>
          <w:tcPr>
            <w:tcW w:w="0" w:type="auto"/>
            <w:hideMark/>
          </w:tcPr>
          <w:p w14:paraId="40F52D4B" w14:textId="77777777" w:rsidR="005617EC" w:rsidRPr="006C2509" w:rsidRDefault="005617EC" w:rsidP="00BC3F14">
            <w:pPr>
              <w:pStyle w:val="NormalWeb"/>
              <w:spacing w:before="0" w:beforeAutospacing="0"/>
              <w:jc w:val="both"/>
            </w:pPr>
            <w:r w:rsidRPr="006C2509">
              <w:rPr>
                <w:rStyle w:val="Strong"/>
              </w:rPr>
              <w:t>100.0%</w:t>
            </w:r>
          </w:p>
        </w:tc>
      </w:tr>
    </w:tbl>
    <w:p w14:paraId="1C7DC775" w14:textId="77777777" w:rsidR="005617EC" w:rsidRPr="006C2509" w:rsidRDefault="005617EC" w:rsidP="005617EC">
      <w:pPr>
        <w:pStyle w:val="NormalWeb"/>
        <w:spacing w:before="0" w:beforeAutospacing="0"/>
        <w:jc w:val="both"/>
      </w:pPr>
      <w:r w:rsidRPr="006C2509">
        <w:rPr>
          <w:rStyle w:val="Strong"/>
        </w:rPr>
        <w:t>Source:</w:t>
      </w:r>
      <w:r w:rsidRPr="006C2509">
        <w:t xml:space="preserve"> Research Survey (2025)</w:t>
      </w:r>
    </w:p>
    <w:p w14:paraId="2059A6E7" w14:textId="77777777" w:rsidR="005617EC" w:rsidRPr="006C2509" w:rsidRDefault="005617EC" w:rsidP="005617EC">
      <w:pPr>
        <w:pStyle w:val="NormalWeb"/>
        <w:spacing w:before="0" w:beforeAutospacing="0"/>
        <w:jc w:val="both"/>
      </w:pPr>
      <w:r w:rsidRPr="006C2509">
        <w:t>Table 17 above shows that 45.8% believe items are not arranged to reduce unnecessary movement, indicating inefficiencies in the current layout.</w:t>
      </w:r>
    </w:p>
    <w:p w14:paraId="2A64A5C4" w14:textId="77777777" w:rsidR="005617EC" w:rsidRPr="006C2509" w:rsidRDefault="005617EC" w:rsidP="005617EC">
      <w:pPr>
        <w:pStyle w:val="Heading3"/>
        <w:spacing w:before="0" w:beforeAutospacing="0"/>
        <w:jc w:val="both"/>
        <w:rPr>
          <w:sz w:val="24"/>
          <w:szCs w:val="24"/>
        </w:rPr>
      </w:pPr>
      <w:r>
        <w:rPr>
          <w:sz w:val="24"/>
          <w:szCs w:val="24"/>
        </w:rPr>
        <w:t>Table</w:t>
      </w:r>
      <w:r w:rsidRPr="006C2509">
        <w:rPr>
          <w:sz w:val="24"/>
          <w:szCs w:val="24"/>
        </w:rPr>
        <w:t xml:space="preserve"> 18: Does the layout support smooth workflow between departments?</w:t>
      </w:r>
    </w:p>
    <w:tbl>
      <w:tblPr>
        <w:tblStyle w:val="TableGrid"/>
        <w:tblW w:w="4500" w:type="pct"/>
        <w:tblInd w:w="-5" w:type="dxa"/>
        <w:tblLook w:val="04A0" w:firstRow="1" w:lastRow="0" w:firstColumn="1" w:lastColumn="0" w:noHBand="0" w:noVBand="1"/>
      </w:tblPr>
      <w:tblGrid>
        <w:gridCol w:w="2350"/>
        <w:gridCol w:w="2988"/>
        <w:gridCol w:w="3077"/>
      </w:tblGrid>
      <w:tr w:rsidR="005617EC" w:rsidRPr="006C2509" w14:paraId="03295557" w14:textId="77777777" w:rsidTr="00BC3F14">
        <w:tc>
          <w:tcPr>
            <w:tcW w:w="0" w:type="auto"/>
            <w:hideMark/>
          </w:tcPr>
          <w:p w14:paraId="72380C5E" w14:textId="77777777" w:rsidR="005617EC" w:rsidRPr="006C2509" w:rsidRDefault="005617EC" w:rsidP="00BC3F14">
            <w:pPr>
              <w:pStyle w:val="NormalWeb"/>
              <w:spacing w:before="0" w:beforeAutospacing="0"/>
              <w:jc w:val="both"/>
              <w:rPr>
                <w:b/>
                <w:bCs/>
              </w:rPr>
            </w:pPr>
            <w:r>
              <w:rPr>
                <w:b/>
                <w:bCs/>
              </w:rPr>
              <w:t>Option</w:t>
            </w:r>
          </w:p>
        </w:tc>
        <w:tc>
          <w:tcPr>
            <w:tcW w:w="0" w:type="auto"/>
            <w:hideMark/>
          </w:tcPr>
          <w:p w14:paraId="6B3F6CE1" w14:textId="77777777" w:rsidR="005617EC" w:rsidRPr="006C2509" w:rsidRDefault="005617EC" w:rsidP="00BC3F14">
            <w:pPr>
              <w:pStyle w:val="NormalWeb"/>
              <w:spacing w:before="0" w:beforeAutospacing="0"/>
              <w:jc w:val="both"/>
              <w:rPr>
                <w:b/>
                <w:bCs/>
              </w:rPr>
            </w:pPr>
            <w:r w:rsidRPr="006C2509">
              <w:rPr>
                <w:b/>
                <w:bCs/>
              </w:rPr>
              <w:t>Frequency</w:t>
            </w:r>
          </w:p>
        </w:tc>
        <w:tc>
          <w:tcPr>
            <w:tcW w:w="0" w:type="auto"/>
            <w:hideMark/>
          </w:tcPr>
          <w:p w14:paraId="7B40E1F4" w14:textId="77777777" w:rsidR="005617EC" w:rsidRPr="006C2509" w:rsidRDefault="005617EC" w:rsidP="00BC3F14">
            <w:pPr>
              <w:pStyle w:val="NormalWeb"/>
              <w:spacing w:before="0" w:beforeAutospacing="0"/>
              <w:jc w:val="both"/>
              <w:rPr>
                <w:b/>
                <w:bCs/>
              </w:rPr>
            </w:pPr>
            <w:r w:rsidRPr="006C2509">
              <w:rPr>
                <w:b/>
                <w:bCs/>
              </w:rPr>
              <w:t>Percentage</w:t>
            </w:r>
          </w:p>
        </w:tc>
      </w:tr>
      <w:tr w:rsidR="005617EC" w:rsidRPr="006C2509" w14:paraId="57F1AD71" w14:textId="77777777" w:rsidTr="00BC3F14">
        <w:tc>
          <w:tcPr>
            <w:tcW w:w="0" w:type="auto"/>
            <w:hideMark/>
          </w:tcPr>
          <w:p w14:paraId="63BB9C48" w14:textId="77777777" w:rsidR="005617EC" w:rsidRPr="006C2509" w:rsidRDefault="005617EC" w:rsidP="00BC3F14">
            <w:pPr>
              <w:pStyle w:val="NormalWeb"/>
              <w:spacing w:before="0" w:beforeAutospacing="0"/>
              <w:jc w:val="both"/>
            </w:pPr>
            <w:r w:rsidRPr="006C2509">
              <w:t>Yes</w:t>
            </w:r>
          </w:p>
        </w:tc>
        <w:tc>
          <w:tcPr>
            <w:tcW w:w="0" w:type="auto"/>
            <w:hideMark/>
          </w:tcPr>
          <w:p w14:paraId="2F676069" w14:textId="77777777" w:rsidR="005617EC" w:rsidRPr="006C2509" w:rsidRDefault="005617EC" w:rsidP="00BC3F14">
            <w:pPr>
              <w:pStyle w:val="NormalWeb"/>
              <w:spacing w:before="0" w:beforeAutospacing="0"/>
              <w:jc w:val="both"/>
            </w:pPr>
            <w:r w:rsidRPr="006C2509">
              <w:t>14</w:t>
            </w:r>
          </w:p>
        </w:tc>
        <w:tc>
          <w:tcPr>
            <w:tcW w:w="0" w:type="auto"/>
            <w:hideMark/>
          </w:tcPr>
          <w:p w14:paraId="2BEA55FE" w14:textId="77777777" w:rsidR="005617EC" w:rsidRPr="006C2509" w:rsidRDefault="005617EC" w:rsidP="00BC3F14">
            <w:pPr>
              <w:pStyle w:val="NormalWeb"/>
              <w:spacing w:before="0" w:beforeAutospacing="0"/>
              <w:jc w:val="both"/>
            </w:pPr>
            <w:r w:rsidRPr="006C2509">
              <w:t>29.2%</w:t>
            </w:r>
          </w:p>
        </w:tc>
      </w:tr>
      <w:tr w:rsidR="005617EC" w:rsidRPr="006C2509" w14:paraId="1EC98633" w14:textId="77777777" w:rsidTr="00BC3F14">
        <w:tc>
          <w:tcPr>
            <w:tcW w:w="0" w:type="auto"/>
            <w:hideMark/>
          </w:tcPr>
          <w:p w14:paraId="6D979C6B" w14:textId="77777777" w:rsidR="005617EC" w:rsidRPr="006C2509" w:rsidRDefault="005617EC" w:rsidP="00BC3F14">
            <w:pPr>
              <w:pStyle w:val="NormalWeb"/>
              <w:spacing w:before="0" w:beforeAutospacing="0"/>
              <w:jc w:val="both"/>
            </w:pPr>
            <w:r w:rsidRPr="006C2509">
              <w:t>No</w:t>
            </w:r>
          </w:p>
        </w:tc>
        <w:tc>
          <w:tcPr>
            <w:tcW w:w="0" w:type="auto"/>
            <w:hideMark/>
          </w:tcPr>
          <w:p w14:paraId="6C58A2F0" w14:textId="77777777" w:rsidR="005617EC" w:rsidRPr="006C2509" w:rsidRDefault="005617EC" w:rsidP="00BC3F14">
            <w:pPr>
              <w:pStyle w:val="NormalWeb"/>
              <w:spacing w:before="0" w:beforeAutospacing="0"/>
              <w:jc w:val="both"/>
            </w:pPr>
            <w:r w:rsidRPr="006C2509">
              <w:t>18</w:t>
            </w:r>
          </w:p>
        </w:tc>
        <w:tc>
          <w:tcPr>
            <w:tcW w:w="0" w:type="auto"/>
            <w:hideMark/>
          </w:tcPr>
          <w:p w14:paraId="1F6FCAF3" w14:textId="77777777" w:rsidR="005617EC" w:rsidRPr="006C2509" w:rsidRDefault="005617EC" w:rsidP="00BC3F14">
            <w:pPr>
              <w:pStyle w:val="NormalWeb"/>
              <w:spacing w:before="0" w:beforeAutospacing="0"/>
              <w:jc w:val="both"/>
            </w:pPr>
            <w:r w:rsidRPr="006C2509">
              <w:t>37.5%</w:t>
            </w:r>
          </w:p>
        </w:tc>
      </w:tr>
      <w:tr w:rsidR="005617EC" w:rsidRPr="006C2509" w14:paraId="7FE49BFF" w14:textId="77777777" w:rsidTr="00BC3F14">
        <w:tc>
          <w:tcPr>
            <w:tcW w:w="0" w:type="auto"/>
            <w:hideMark/>
          </w:tcPr>
          <w:p w14:paraId="342E15AA" w14:textId="77777777" w:rsidR="005617EC" w:rsidRPr="006C2509" w:rsidRDefault="005617EC" w:rsidP="00BC3F14">
            <w:pPr>
              <w:pStyle w:val="NormalWeb"/>
              <w:spacing w:before="0" w:beforeAutospacing="0"/>
              <w:jc w:val="both"/>
            </w:pPr>
            <w:r w:rsidRPr="006C2509">
              <w:t>Partially</w:t>
            </w:r>
          </w:p>
        </w:tc>
        <w:tc>
          <w:tcPr>
            <w:tcW w:w="0" w:type="auto"/>
            <w:hideMark/>
          </w:tcPr>
          <w:p w14:paraId="6701EB01" w14:textId="77777777" w:rsidR="005617EC" w:rsidRPr="006C2509" w:rsidRDefault="005617EC" w:rsidP="00BC3F14">
            <w:pPr>
              <w:pStyle w:val="NormalWeb"/>
              <w:spacing w:before="0" w:beforeAutospacing="0"/>
              <w:jc w:val="both"/>
            </w:pPr>
            <w:r w:rsidRPr="006C2509">
              <w:t>16</w:t>
            </w:r>
          </w:p>
        </w:tc>
        <w:tc>
          <w:tcPr>
            <w:tcW w:w="0" w:type="auto"/>
            <w:hideMark/>
          </w:tcPr>
          <w:p w14:paraId="4FA173CF" w14:textId="77777777" w:rsidR="005617EC" w:rsidRPr="006C2509" w:rsidRDefault="005617EC" w:rsidP="00BC3F14">
            <w:pPr>
              <w:pStyle w:val="NormalWeb"/>
              <w:spacing w:before="0" w:beforeAutospacing="0"/>
              <w:jc w:val="both"/>
            </w:pPr>
            <w:r w:rsidRPr="006C2509">
              <w:t>33.3%</w:t>
            </w:r>
          </w:p>
        </w:tc>
      </w:tr>
      <w:tr w:rsidR="005617EC" w:rsidRPr="006C2509" w14:paraId="46DD35CD" w14:textId="77777777" w:rsidTr="00BC3F14">
        <w:tc>
          <w:tcPr>
            <w:tcW w:w="0" w:type="auto"/>
            <w:hideMark/>
          </w:tcPr>
          <w:p w14:paraId="004170A3" w14:textId="77777777" w:rsidR="005617EC" w:rsidRPr="006C2509" w:rsidRDefault="005617EC" w:rsidP="00BC3F14">
            <w:pPr>
              <w:pStyle w:val="NormalWeb"/>
              <w:spacing w:before="0" w:beforeAutospacing="0"/>
              <w:jc w:val="both"/>
            </w:pPr>
            <w:r w:rsidRPr="006C2509">
              <w:rPr>
                <w:rStyle w:val="Strong"/>
              </w:rPr>
              <w:t>Total</w:t>
            </w:r>
          </w:p>
        </w:tc>
        <w:tc>
          <w:tcPr>
            <w:tcW w:w="0" w:type="auto"/>
            <w:hideMark/>
          </w:tcPr>
          <w:p w14:paraId="698ADF60" w14:textId="77777777" w:rsidR="005617EC" w:rsidRPr="006C2509" w:rsidRDefault="005617EC" w:rsidP="00BC3F14">
            <w:pPr>
              <w:pStyle w:val="NormalWeb"/>
              <w:spacing w:before="0" w:beforeAutospacing="0"/>
              <w:jc w:val="both"/>
            </w:pPr>
            <w:r w:rsidRPr="006C2509">
              <w:rPr>
                <w:rStyle w:val="Strong"/>
              </w:rPr>
              <w:t>48</w:t>
            </w:r>
          </w:p>
        </w:tc>
        <w:tc>
          <w:tcPr>
            <w:tcW w:w="0" w:type="auto"/>
            <w:hideMark/>
          </w:tcPr>
          <w:p w14:paraId="0FA84EA1" w14:textId="77777777" w:rsidR="005617EC" w:rsidRPr="006C2509" w:rsidRDefault="005617EC" w:rsidP="00BC3F14">
            <w:pPr>
              <w:pStyle w:val="NormalWeb"/>
              <w:spacing w:before="0" w:beforeAutospacing="0"/>
              <w:jc w:val="both"/>
            </w:pPr>
            <w:r w:rsidRPr="006C2509">
              <w:rPr>
                <w:rStyle w:val="Strong"/>
              </w:rPr>
              <w:t>100.0%</w:t>
            </w:r>
          </w:p>
        </w:tc>
      </w:tr>
    </w:tbl>
    <w:p w14:paraId="2F65E5F8" w14:textId="77777777" w:rsidR="005617EC" w:rsidRPr="006C2509" w:rsidRDefault="005617EC" w:rsidP="005617EC">
      <w:pPr>
        <w:pStyle w:val="NormalWeb"/>
        <w:spacing w:before="0" w:beforeAutospacing="0"/>
        <w:jc w:val="both"/>
      </w:pPr>
      <w:r w:rsidRPr="006C2509">
        <w:rPr>
          <w:rStyle w:val="Strong"/>
        </w:rPr>
        <w:t>Source:</w:t>
      </w:r>
      <w:r w:rsidRPr="006C2509">
        <w:t xml:space="preserve"> Research Survey (2025)</w:t>
      </w:r>
    </w:p>
    <w:p w14:paraId="73343588" w14:textId="77777777" w:rsidR="005617EC" w:rsidRPr="006C2509" w:rsidRDefault="005617EC" w:rsidP="005617EC">
      <w:pPr>
        <w:pStyle w:val="NormalWeb"/>
        <w:spacing w:before="0" w:beforeAutospacing="0"/>
        <w:jc w:val="both"/>
      </w:pPr>
      <w:r w:rsidRPr="006C2509">
        <w:lastRenderedPageBreak/>
        <w:t>Table 18 above indicates that 37.5% feel the layout does not support smooth inter-departmental workflow, while 33.3% see partial support, highlighting coordination issues.</w:t>
      </w:r>
    </w:p>
    <w:p w14:paraId="34F68576" w14:textId="77777777" w:rsidR="005617EC" w:rsidRPr="006C2509" w:rsidRDefault="005617EC" w:rsidP="005617EC">
      <w:pPr>
        <w:pStyle w:val="Heading3"/>
        <w:spacing w:before="0" w:beforeAutospacing="0"/>
        <w:jc w:val="both"/>
        <w:rPr>
          <w:sz w:val="24"/>
          <w:szCs w:val="24"/>
        </w:rPr>
      </w:pPr>
      <w:r>
        <w:rPr>
          <w:sz w:val="24"/>
          <w:szCs w:val="24"/>
        </w:rPr>
        <w:t>Table</w:t>
      </w:r>
      <w:r w:rsidRPr="006C2509">
        <w:rPr>
          <w:sz w:val="24"/>
          <w:szCs w:val="24"/>
        </w:rPr>
        <w:t xml:space="preserve"> 19: Do layout issues contribute to delays in completing your tasks?</w:t>
      </w:r>
    </w:p>
    <w:tbl>
      <w:tblPr>
        <w:tblStyle w:val="TableGrid"/>
        <w:tblW w:w="4500" w:type="pct"/>
        <w:tblInd w:w="-5" w:type="dxa"/>
        <w:tblLook w:val="04A0" w:firstRow="1" w:lastRow="0" w:firstColumn="1" w:lastColumn="0" w:noHBand="0" w:noVBand="1"/>
      </w:tblPr>
      <w:tblGrid>
        <w:gridCol w:w="2995"/>
        <w:gridCol w:w="2670"/>
        <w:gridCol w:w="2750"/>
      </w:tblGrid>
      <w:tr w:rsidR="005617EC" w:rsidRPr="006C2509" w14:paraId="4ED2F1AA" w14:textId="77777777" w:rsidTr="00BC3F14">
        <w:tc>
          <w:tcPr>
            <w:tcW w:w="0" w:type="auto"/>
            <w:hideMark/>
          </w:tcPr>
          <w:p w14:paraId="706ADECC" w14:textId="77777777" w:rsidR="005617EC" w:rsidRPr="006C2509" w:rsidRDefault="005617EC" w:rsidP="00BC3F14">
            <w:pPr>
              <w:pStyle w:val="NormalWeb"/>
              <w:spacing w:before="0" w:beforeAutospacing="0"/>
              <w:jc w:val="both"/>
              <w:rPr>
                <w:b/>
                <w:bCs/>
              </w:rPr>
            </w:pPr>
            <w:r>
              <w:rPr>
                <w:b/>
                <w:bCs/>
              </w:rPr>
              <w:t>Option</w:t>
            </w:r>
          </w:p>
        </w:tc>
        <w:tc>
          <w:tcPr>
            <w:tcW w:w="0" w:type="auto"/>
            <w:hideMark/>
          </w:tcPr>
          <w:p w14:paraId="4EF23DA2" w14:textId="77777777" w:rsidR="005617EC" w:rsidRPr="006C2509" w:rsidRDefault="005617EC" w:rsidP="00BC3F14">
            <w:pPr>
              <w:pStyle w:val="NormalWeb"/>
              <w:spacing w:before="0" w:beforeAutospacing="0"/>
              <w:jc w:val="both"/>
              <w:rPr>
                <w:b/>
                <w:bCs/>
              </w:rPr>
            </w:pPr>
            <w:r w:rsidRPr="006C2509">
              <w:rPr>
                <w:b/>
                <w:bCs/>
              </w:rPr>
              <w:t>Frequency</w:t>
            </w:r>
          </w:p>
        </w:tc>
        <w:tc>
          <w:tcPr>
            <w:tcW w:w="0" w:type="auto"/>
            <w:hideMark/>
          </w:tcPr>
          <w:p w14:paraId="3E333DB4" w14:textId="77777777" w:rsidR="005617EC" w:rsidRPr="006C2509" w:rsidRDefault="005617EC" w:rsidP="00BC3F14">
            <w:pPr>
              <w:pStyle w:val="NormalWeb"/>
              <w:spacing w:before="0" w:beforeAutospacing="0"/>
              <w:jc w:val="both"/>
              <w:rPr>
                <w:b/>
                <w:bCs/>
              </w:rPr>
            </w:pPr>
            <w:r w:rsidRPr="006C2509">
              <w:rPr>
                <w:b/>
                <w:bCs/>
              </w:rPr>
              <w:t>Percentage</w:t>
            </w:r>
          </w:p>
        </w:tc>
      </w:tr>
      <w:tr w:rsidR="005617EC" w:rsidRPr="006C2509" w14:paraId="645958D6" w14:textId="77777777" w:rsidTr="00BC3F14">
        <w:tc>
          <w:tcPr>
            <w:tcW w:w="0" w:type="auto"/>
            <w:hideMark/>
          </w:tcPr>
          <w:p w14:paraId="0D8DE758" w14:textId="77777777" w:rsidR="005617EC" w:rsidRPr="006C2509" w:rsidRDefault="005617EC" w:rsidP="00BC3F14">
            <w:pPr>
              <w:pStyle w:val="NormalWeb"/>
              <w:spacing w:before="0" w:beforeAutospacing="0"/>
              <w:jc w:val="both"/>
            </w:pPr>
            <w:r w:rsidRPr="006C2509">
              <w:t>Frequently</w:t>
            </w:r>
          </w:p>
        </w:tc>
        <w:tc>
          <w:tcPr>
            <w:tcW w:w="0" w:type="auto"/>
            <w:hideMark/>
          </w:tcPr>
          <w:p w14:paraId="17F0D39E" w14:textId="77777777" w:rsidR="005617EC" w:rsidRPr="006C2509" w:rsidRDefault="005617EC" w:rsidP="00BC3F14">
            <w:pPr>
              <w:pStyle w:val="NormalWeb"/>
              <w:spacing w:before="0" w:beforeAutospacing="0"/>
              <w:jc w:val="both"/>
            </w:pPr>
            <w:r w:rsidRPr="006C2509">
              <w:t>12</w:t>
            </w:r>
          </w:p>
        </w:tc>
        <w:tc>
          <w:tcPr>
            <w:tcW w:w="0" w:type="auto"/>
            <w:hideMark/>
          </w:tcPr>
          <w:p w14:paraId="0CF3142A" w14:textId="77777777" w:rsidR="005617EC" w:rsidRPr="006C2509" w:rsidRDefault="005617EC" w:rsidP="00BC3F14">
            <w:pPr>
              <w:pStyle w:val="NormalWeb"/>
              <w:spacing w:before="0" w:beforeAutospacing="0"/>
              <w:jc w:val="both"/>
            </w:pPr>
            <w:r w:rsidRPr="006C2509">
              <w:t>25.0%</w:t>
            </w:r>
          </w:p>
        </w:tc>
      </w:tr>
      <w:tr w:rsidR="005617EC" w:rsidRPr="006C2509" w14:paraId="6FE59C09" w14:textId="77777777" w:rsidTr="00BC3F14">
        <w:tc>
          <w:tcPr>
            <w:tcW w:w="0" w:type="auto"/>
            <w:hideMark/>
          </w:tcPr>
          <w:p w14:paraId="52B1F1D1" w14:textId="77777777" w:rsidR="005617EC" w:rsidRPr="006C2509" w:rsidRDefault="005617EC" w:rsidP="00BC3F14">
            <w:pPr>
              <w:pStyle w:val="NormalWeb"/>
              <w:spacing w:before="0" w:beforeAutospacing="0"/>
              <w:jc w:val="both"/>
            </w:pPr>
            <w:r w:rsidRPr="006C2509">
              <w:t>Occasionally</w:t>
            </w:r>
          </w:p>
        </w:tc>
        <w:tc>
          <w:tcPr>
            <w:tcW w:w="0" w:type="auto"/>
            <w:hideMark/>
          </w:tcPr>
          <w:p w14:paraId="0F96C43B" w14:textId="77777777" w:rsidR="005617EC" w:rsidRPr="006C2509" w:rsidRDefault="005617EC" w:rsidP="00BC3F14">
            <w:pPr>
              <w:pStyle w:val="NormalWeb"/>
              <w:spacing w:before="0" w:beforeAutospacing="0"/>
              <w:jc w:val="both"/>
            </w:pPr>
            <w:r w:rsidRPr="006C2509">
              <w:t>20</w:t>
            </w:r>
          </w:p>
        </w:tc>
        <w:tc>
          <w:tcPr>
            <w:tcW w:w="0" w:type="auto"/>
            <w:hideMark/>
          </w:tcPr>
          <w:p w14:paraId="25F2D517" w14:textId="77777777" w:rsidR="005617EC" w:rsidRPr="006C2509" w:rsidRDefault="005617EC" w:rsidP="00BC3F14">
            <w:pPr>
              <w:pStyle w:val="NormalWeb"/>
              <w:spacing w:before="0" w:beforeAutospacing="0"/>
              <w:jc w:val="both"/>
            </w:pPr>
            <w:r w:rsidRPr="006C2509">
              <w:t>41.7%</w:t>
            </w:r>
          </w:p>
        </w:tc>
      </w:tr>
      <w:tr w:rsidR="005617EC" w:rsidRPr="006C2509" w14:paraId="532B94E8" w14:textId="77777777" w:rsidTr="00BC3F14">
        <w:tc>
          <w:tcPr>
            <w:tcW w:w="0" w:type="auto"/>
            <w:hideMark/>
          </w:tcPr>
          <w:p w14:paraId="569FE673" w14:textId="77777777" w:rsidR="005617EC" w:rsidRPr="006C2509" w:rsidRDefault="005617EC" w:rsidP="00BC3F14">
            <w:pPr>
              <w:pStyle w:val="NormalWeb"/>
              <w:spacing w:before="0" w:beforeAutospacing="0"/>
              <w:jc w:val="both"/>
            </w:pPr>
            <w:r w:rsidRPr="006C2509">
              <w:t>Rarely</w:t>
            </w:r>
          </w:p>
        </w:tc>
        <w:tc>
          <w:tcPr>
            <w:tcW w:w="0" w:type="auto"/>
            <w:hideMark/>
          </w:tcPr>
          <w:p w14:paraId="4F58BA3E" w14:textId="77777777" w:rsidR="005617EC" w:rsidRPr="006C2509" w:rsidRDefault="005617EC" w:rsidP="00BC3F14">
            <w:pPr>
              <w:pStyle w:val="NormalWeb"/>
              <w:spacing w:before="0" w:beforeAutospacing="0"/>
              <w:jc w:val="both"/>
            </w:pPr>
            <w:r w:rsidRPr="006C2509">
              <w:t>13</w:t>
            </w:r>
          </w:p>
        </w:tc>
        <w:tc>
          <w:tcPr>
            <w:tcW w:w="0" w:type="auto"/>
            <w:hideMark/>
          </w:tcPr>
          <w:p w14:paraId="19EDCF04" w14:textId="77777777" w:rsidR="005617EC" w:rsidRPr="006C2509" w:rsidRDefault="005617EC" w:rsidP="00BC3F14">
            <w:pPr>
              <w:pStyle w:val="NormalWeb"/>
              <w:spacing w:before="0" w:beforeAutospacing="0"/>
              <w:jc w:val="both"/>
            </w:pPr>
            <w:r w:rsidRPr="006C2509">
              <w:t>27.1%</w:t>
            </w:r>
          </w:p>
        </w:tc>
      </w:tr>
      <w:tr w:rsidR="005617EC" w:rsidRPr="006C2509" w14:paraId="0BFC1153" w14:textId="77777777" w:rsidTr="00BC3F14">
        <w:tc>
          <w:tcPr>
            <w:tcW w:w="0" w:type="auto"/>
            <w:hideMark/>
          </w:tcPr>
          <w:p w14:paraId="49FC7AEC" w14:textId="77777777" w:rsidR="005617EC" w:rsidRPr="006C2509" w:rsidRDefault="005617EC" w:rsidP="00BC3F14">
            <w:pPr>
              <w:pStyle w:val="NormalWeb"/>
              <w:spacing w:before="0" w:beforeAutospacing="0"/>
              <w:jc w:val="both"/>
            </w:pPr>
            <w:r w:rsidRPr="006C2509">
              <w:t>Never</w:t>
            </w:r>
          </w:p>
        </w:tc>
        <w:tc>
          <w:tcPr>
            <w:tcW w:w="0" w:type="auto"/>
            <w:hideMark/>
          </w:tcPr>
          <w:p w14:paraId="76048620" w14:textId="77777777" w:rsidR="005617EC" w:rsidRPr="006C2509" w:rsidRDefault="005617EC" w:rsidP="00BC3F14">
            <w:pPr>
              <w:pStyle w:val="NormalWeb"/>
              <w:spacing w:before="0" w:beforeAutospacing="0"/>
              <w:jc w:val="both"/>
            </w:pPr>
            <w:r w:rsidRPr="006C2509">
              <w:t>3</w:t>
            </w:r>
          </w:p>
        </w:tc>
        <w:tc>
          <w:tcPr>
            <w:tcW w:w="0" w:type="auto"/>
            <w:hideMark/>
          </w:tcPr>
          <w:p w14:paraId="269A6406" w14:textId="77777777" w:rsidR="005617EC" w:rsidRPr="006C2509" w:rsidRDefault="005617EC" w:rsidP="00BC3F14">
            <w:pPr>
              <w:pStyle w:val="NormalWeb"/>
              <w:spacing w:before="0" w:beforeAutospacing="0"/>
              <w:jc w:val="both"/>
            </w:pPr>
            <w:r w:rsidRPr="006C2509">
              <w:t>6.3%</w:t>
            </w:r>
          </w:p>
        </w:tc>
      </w:tr>
      <w:tr w:rsidR="005617EC" w:rsidRPr="006C2509" w14:paraId="61B0607F" w14:textId="77777777" w:rsidTr="00BC3F14">
        <w:tc>
          <w:tcPr>
            <w:tcW w:w="0" w:type="auto"/>
            <w:hideMark/>
          </w:tcPr>
          <w:p w14:paraId="60315A24" w14:textId="77777777" w:rsidR="005617EC" w:rsidRPr="006C2509" w:rsidRDefault="005617EC" w:rsidP="00BC3F14">
            <w:pPr>
              <w:pStyle w:val="NormalWeb"/>
              <w:spacing w:before="0" w:beforeAutospacing="0"/>
              <w:jc w:val="both"/>
            </w:pPr>
            <w:r w:rsidRPr="006C2509">
              <w:rPr>
                <w:rStyle w:val="Strong"/>
              </w:rPr>
              <w:t>Total</w:t>
            </w:r>
          </w:p>
        </w:tc>
        <w:tc>
          <w:tcPr>
            <w:tcW w:w="0" w:type="auto"/>
            <w:hideMark/>
          </w:tcPr>
          <w:p w14:paraId="605C11BC" w14:textId="77777777" w:rsidR="005617EC" w:rsidRPr="006C2509" w:rsidRDefault="005617EC" w:rsidP="00BC3F14">
            <w:pPr>
              <w:pStyle w:val="NormalWeb"/>
              <w:spacing w:before="0" w:beforeAutospacing="0"/>
              <w:jc w:val="both"/>
            </w:pPr>
            <w:r w:rsidRPr="006C2509">
              <w:rPr>
                <w:rStyle w:val="Strong"/>
              </w:rPr>
              <w:t>48</w:t>
            </w:r>
          </w:p>
        </w:tc>
        <w:tc>
          <w:tcPr>
            <w:tcW w:w="0" w:type="auto"/>
            <w:hideMark/>
          </w:tcPr>
          <w:p w14:paraId="47214066" w14:textId="77777777" w:rsidR="005617EC" w:rsidRPr="006C2509" w:rsidRDefault="005617EC" w:rsidP="00BC3F14">
            <w:pPr>
              <w:pStyle w:val="NormalWeb"/>
              <w:spacing w:before="0" w:beforeAutospacing="0"/>
              <w:jc w:val="both"/>
            </w:pPr>
            <w:r w:rsidRPr="006C2509">
              <w:rPr>
                <w:rStyle w:val="Strong"/>
              </w:rPr>
              <w:t>100.0%</w:t>
            </w:r>
          </w:p>
        </w:tc>
      </w:tr>
    </w:tbl>
    <w:p w14:paraId="4672C100" w14:textId="77777777" w:rsidR="005617EC" w:rsidRPr="006C2509" w:rsidRDefault="005617EC" w:rsidP="005617EC">
      <w:pPr>
        <w:pStyle w:val="NormalWeb"/>
        <w:spacing w:before="0" w:beforeAutospacing="0"/>
        <w:jc w:val="both"/>
      </w:pPr>
      <w:r w:rsidRPr="006C2509">
        <w:rPr>
          <w:rStyle w:val="Strong"/>
        </w:rPr>
        <w:t>Source:</w:t>
      </w:r>
      <w:r w:rsidRPr="006C2509">
        <w:t xml:space="preserve"> Research Survey (2025)</w:t>
      </w:r>
    </w:p>
    <w:p w14:paraId="3B63072D" w14:textId="77777777" w:rsidR="005617EC" w:rsidRPr="006C2509" w:rsidRDefault="005617EC" w:rsidP="005617EC">
      <w:pPr>
        <w:pStyle w:val="NormalWeb"/>
        <w:spacing w:before="0" w:beforeAutospacing="0"/>
        <w:jc w:val="both"/>
      </w:pPr>
      <w:r w:rsidRPr="006C2509">
        <w:t>Table 19 above shows that 41.7% occasionally experience delays due to layout issues, and 25.0% face frequent delays, indicating a notable impact on productivity.</w:t>
      </w:r>
    </w:p>
    <w:p w14:paraId="61170B95" w14:textId="77777777" w:rsidR="005617EC" w:rsidRPr="006C2509" w:rsidRDefault="005617EC" w:rsidP="005617EC">
      <w:pPr>
        <w:pStyle w:val="Heading3"/>
        <w:spacing w:before="0" w:beforeAutospacing="0"/>
        <w:jc w:val="both"/>
        <w:rPr>
          <w:sz w:val="24"/>
          <w:szCs w:val="24"/>
        </w:rPr>
      </w:pPr>
      <w:r>
        <w:rPr>
          <w:sz w:val="24"/>
          <w:szCs w:val="24"/>
        </w:rPr>
        <w:t>Table</w:t>
      </w:r>
      <w:r w:rsidRPr="006C2509">
        <w:rPr>
          <w:sz w:val="24"/>
          <w:szCs w:val="24"/>
        </w:rPr>
        <w:t xml:space="preserve"> 20: Would redesigning the warehouse layout improve your work efficiency?</w:t>
      </w:r>
    </w:p>
    <w:tbl>
      <w:tblPr>
        <w:tblStyle w:val="TableGrid"/>
        <w:tblW w:w="4500" w:type="pct"/>
        <w:tblInd w:w="-5" w:type="dxa"/>
        <w:tblLook w:val="04A0" w:firstRow="1" w:lastRow="0" w:firstColumn="1" w:lastColumn="0" w:noHBand="0" w:noVBand="1"/>
      </w:tblPr>
      <w:tblGrid>
        <w:gridCol w:w="3511"/>
        <w:gridCol w:w="2416"/>
        <w:gridCol w:w="2488"/>
      </w:tblGrid>
      <w:tr w:rsidR="005617EC" w:rsidRPr="006C2509" w14:paraId="097757A8" w14:textId="77777777" w:rsidTr="00BC3F14">
        <w:tc>
          <w:tcPr>
            <w:tcW w:w="0" w:type="auto"/>
            <w:hideMark/>
          </w:tcPr>
          <w:p w14:paraId="4C2442D9" w14:textId="77777777" w:rsidR="005617EC" w:rsidRPr="006C2509" w:rsidRDefault="005617EC" w:rsidP="00BC3F14">
            <w:pPr>
              <w:pStyle w:val="NormalWeb"/>
              <w:spacing w:before="0" w:beforeAutospacing="0"/>
              <w:jc w:val="both"/>
              <w:rPr>
                <w:b/>
                <w:bCs/>
              </w:rPr>
            </w:pPr>
            <w:r>
              <w:rPr>
                <w:b/>
                <w:bCs/>
              </w:rPr>
              <w:t>Option</w:t>
            </w:r>
          </w:p>
        </w:tc>
        <w:tc>
          <w:tcPr>
            <w:tcW w:w="0" w:type="auto"/>
            <w:hideMark/>
          </w:tcPr>
          <w:p w14:paraId="26255201" w14:textId="77777777" w:rsidR="005617EC" w:rsidRPr="006C2509" w:rsidRDefault="005617EC" w:rsidP="00BC3F14">
            <w:pPr>
              <w:pStyle w:val="NormalWeb"/>
              <w:spacing w:before="0" w:beforeAutospacing="0"/>
              <w:jc w:val="both"/>
              <w:rPr>
                <w:b/>
                <w:bCs/>
              </w:rPr>
            </w:pPr>
            <w:r w:rsidRPr="006C2509">
              <w:rPr>
                <w:b/>
                <w:bCs/>
              </w:rPr>
              <w:t>Frequency</w:t>
            </w:r>
          </w:p>
        </w:tc>
        <w:tc>
          <w:tcPr>
            <w:tcW w:w="0" w:type="auto"/>
            <w:hideMark/>
          </w:tcPr>
          <w:p w14:paraId="00C7BBAC" w14:textId="77777777" w:rsidR="005617EC" w:rsidRPr="006C2509" w:rsidRDefault="005617EC" w:rsidP="00BC3F14">
            <w:pPr>
              <w:pStyle w:val="NormalWeb"/>
              <w:spacing w:before="0" w:beforeAutospacing="0"/>
              <w:jc w:val="both"/>
              <w:rPr>
                <w:b/>
                <w:bCs/>
              </w:rPr>
            </w:pPr>
            <w:r w:rsidRPr="006C2509">
              <w:rPr>
                <w:b/>
                <w:bCs/>
              </w:rPr>
              <w:t>Percentage</w:t>
            </w:r>
          </w:p>
        </w:tc>
      </w:tr>
      <w:tr w:rsidR="005617EC" w:rsidRPr="006C2509" w14:paraId="33E0B194" w14:textId="77777777" w:rsidTr="00BC3F14">
        <w:tc>
          <w:tcPr>
            <w:tcW w:w="0" w:type="auto"/>
            <w:hideMark/>
          </w:tcPr>
          <w:p w14:paraId="426A74EA" w14:textId="77777777" w:rsidR="005617EC" w:rsidRPr="006C2509" w:rsidRDefault="005617EC" w:rsidP="00BC3F14">
            <w:pPr>
              <w:pStyle w:val="NormalWeb"/>
              <w:spacing w:before="0" w:beforeAutospacing="0"/>
              <w:jc w:val="both"/>
            </w:pPr>
            <w:r w:rsidRPr="006C2509">
              <w:t>Strongly agree</w:t>
            </w:r>
          </w:p>
        </w:tc>
        <w:tc>
          <w:tcPr>
            <w:tcW w:w="0" w:type="auto"/>
            <w:hideMark/>
          </w:tcPr>
          <w:p w14:paraId="091412C9" w14:textId="77777777" w:rsidR="005617EC" w:rsidRPr="006C2509" w:rsidRDefault="005617EC" w:rsidP="00BC3F14">
            <w:pPr>
              <w:pStyle w:val="NormalWeb"/>
              <w:spacing w:before="0" w:beforeAutospacing="0"/>
              <w:jc w:val="both"/>
            </w:pPr>
            <w:r w:rsidRPr="006C2509">
              <w:t>15</w:t>
            </w:r>
          </w:p>
        </w:tc>
        <w:tc>
          <w:tcPr>
            <w:tcW w:w="0" w:type="auto"/>
            <w:hideMark/>
          </w:tcPr>
          <w:p w14:paraId="622155AD" w14:textId="77777777" w:rsidR="005617EC" w:rsidRPr="006C2509" w:rsidRDefault="005617EC" w:rsidP="00BC3F14">
            <w:pPr>
              <w:pStyle w:val="NormalWeb"/>
              <w:spacing w:before="0" w:beforeAutospacing="0"/>
              <w:jc w:val="both"/>
            </w:pPr>
            <w:r w:rsidRPr="006C2509">
              <w:t>31.3%</w:t>
            </w:r>
          </w:p>
        </w:tc>
      </w:tr>
      <w:tr w:rsidR="005617EC" w:rsidRPr="006C2509" w14:paraId="17241218" w14:textId="77777777" w:rsidTr="00BC3F14">
        <w:tc>
          <w:tcPr>
            <w:tcW w:w="0" w:type="auto"/>
            <w:hideMark/>
          </w:tcPr>
          <w:p w14:paraId="4E094B8A" w14:textId="77777777" w:rsidR="005617EC" w:rsidRPr="006C2509" w:rsidRDefault="005617EC" w:rsidP="00BC3F14">
            <w:pPr>
              <w:pStyle w:val="NormalWeb"/>
              <w:spacing w:before="0" w:beforeAutospacing="0"/>
              <w:jc w:val="both"/>
            </w:pPr>
            <w:r w:rsidRPr="006C2509">
              <w:t>Agree</w:t>
            </w:r>
          </w:p>
        </w:tc>
        <w:tc>
          <w:tcPr>
            <w:tcW w:w="0" w:type="auto"/>
            <w:hideMark/>
          </w:tcPr>
          <w:p w14:paraId="55A3BFA1" w14:textId="77777777" w:rsidR="005617EC" w:rsidRPr="006C2509" w:rsidRDefault="005617EC" w:rsidP="00BC3F14">
            <w:pPr>
              <w:pStyle w:val="NormalWeb"/>
              <w:spacing w:before="0" w:beforeAutospacing="0"/>
              <w:jc w:val="both"/>
            </w:pPr>
            <w:r w:rsidRPr="006C2509">
              <w:t>25</w:t>
            </w:r>
          </w:p>
        </w:tc>
        <w:tc>
          <w:tcPr>
            <w:tcW w:w="0" w:type="auto"/>
            <w:hideMark/>
          </w:tcPr>
          <w:p w14:paraId="05FB5CCF" w14:textId="77777777" w:rsidR="005617EC" w:rsidRPr="006C2509" w:rsidRDefault="005617EC" w:rsidP="00BC3F14">
            <w:pPr>
              <w:pStyle w:val="NormalWeb"/>
              <w:spacing w:before="0" w:beforeAutospacing="0"/>
              <w:jc w:val="both"/>
            </w:pPr>
            <w:r w:rsidRPr="006C2509">
              <w:t>52.1%</w:t>
            </w:r>
          </w:p>
        </w:tc>
      </w:tr>
      <w:tr w:rsidR="005617EC" w:rsidRPr="006C2509" w14:paraId="47E7376D" w14:textId="77777777" w:rsidTr="00BC3F14">
        <w:tc>
          <w:tcPr>
            <w:tcW w:w="0" w:type="auto"/>
            <w:hideMark/>
          </w:tcPr>
          <w:p w14:paraId="5DD6F297" w14:textId="77777777" w:rsidR="005617EC" w:rsidRPr="006C2509" w:rsidRDefault="005617EC" w:rsidP="00BC3F14">
            <w:pPr>
              <w:pStyle w:val="NormalWeb"/>
              <w:spacing w:before="0" w:beforeAutospacing="0"/>
              <w:jc w:val="both"/>
            </w:pPr>
            <w:r w:rsidRPr="006C2509">
              <w:t>Disagree</w:t>
            </w:r>
          </w:p>
        </w:tc>
        <w:tc>
          <w:tcPr>
            <w:tcW w:w="0" w:type="auto"/>
            <w:hideMark/>
          </w:tcPr>
          <w:p w14:paraId="1A257CD3" w14:textId="77777777" w:rsidR="005617EC" w:rsidRPr="006C2509" w:rsidRDefault="005617EC" w:rsidP="00BC3F14">
            <w:pPr>
              <w:pStyle w:val="NormalWeb"/>
              <w:spacing w:before="0" w:beforeAutospacing="0"/>
              <w:jc w:val="both"/>
            </w:pPr>
            <w:r w:rsidRPr="006C2509">
              <w:t>6</w:t>
            </w:r>
          </w:p>
        </w:tc>
        <w:tc>
          <w:tcPr>
            <w:tcW w:w="0" w:type="auto"/>
            <w:hideMark/>
          </w:tcPr>
          <w:p w14:paraId="2B3268B2" w14:textId="77777777" w:rsidR="005617EC" w:rsidRPr="006C2509" w:rsidRDefault="005617EC" w:rsidP="00BC3F14">
            <w:pPr>
              <w:pStyle w:val="NormalWeb"/>
              <w:spacing w:before="0" w:beforeAutospacing="0"/>
              <w:jc w:val="both"/>
            </w:pPr>
            <w:r w:rsidRPr="006C2509">
              <w:t>12.5%</w:t>
            </w:r>
          </w:p>
        </w:tc>
      </w:tr>
      <w:tr w:rsidR="005617EC" w:rsidRPr="006C2509" w14:paraId="13DE2F5E" w14:textId="77777777" w:rsidTr="00BC3F14">
        <w:tc>
          <w:tcPr>
            <w:tcW w:w="0" w:type="auto"/>
            <w:hideMark/>
          </w:tcPr>
          <w:p w14:paraId="0C46245F" w14:textId="77777777" w:rsidR="005617EC" w:rsidRPr="006C2509" w:rsidRDefault="005617EC" w:rsidP="00BC3F14">
            <w:pPr>
              <w:pStyle w:val="NormalWeb"/>
              <w:spacing w:before="0" w:beforeAutospacing="0"/>
              <w:jc w:val="both"/>
            </w:pPr>
            <w:r w:rsidRPr="006C2509">
              <w:t>Strongly disagree</w:t>
            </w:r>
          </w:p>
        </w:tc>
        <w:tc>
          <w:tcPr>
            <w:tcW w:w="0" w:type="auto"/>
            <w:hideMark/>
          </w:tcPr>
          <w:p w14:paraId="79EE06D5" w14:textId="77777777" w:rsidR="005617EC" w:rsidRPr="006C2509" w:rsidRDefault="005617EC" w:rsidP="00BC3F14">
            <w:pPr>
              <w:pStyle w:val="NormalWeb"/>
              <w:spacing w:before="0" w:beforeAutospacing="0"/>
              <w:jc w:val="both"/>
            </w:pPr>
            <w:r w:rsidRPr="006C2509">
              <w:t>2</w:t>
            </w:r>
          </w:p>
        </w:tc>
        <w:tc>
          <w:tcPr>
            <w:tcW w:w="0" w:type="auto"/>
            <w:hideMark/>
          </w:tcPr>
          <w:p w14:paraId="3B890DAB" w14:textId="77777777" w:rsidR="005617EC" w:rsidRPr="006C2509" w:rsidRDefault="005617EC" w:rsidP="00BC3F14">
            <w:pPr>
              <w:pStyle w:val="NormalWeb"/>
              <w:spacing w:before="0" w:beforeAutospacing="0"/>
              <w:jc w:val="both"/>
            </w:pPr>
            <w:r w:rsidRPr="006C2509">
              <w:t>4.2%</w:t>
            </w:r>
          </w:p>
        </w:tc>
      </w:tr>
      <w:tr w:rsidR="005617EC" w:rsidRPr="006C2509" w14:paraId="6AD481D2" w14:textId="77777777" w:rsidTr="00BC3F14">
        <w:tc>
          <w:tcPr>
            <w:tcW w:w="0" w:type="auto"/>
            <w:hideMark/>
          </w:tcPr>
          <w:p w14:paraId="4DCBDF3F" w14:textId="77777777" w:rsidR="005617EC" w:rsidRPr="006C2509" w:rsidRDefault="005617EC" w:rsidP="00BC3F14">
            <w:pPr>
              <w:pStyle w:val="NormalWeb"/>
              <w:spacing w:before="0" w:beforeAutospacing="0"/>
              <w:jc w:val="both"/>
            </w:pPr>
            <w:r w:rsidRPr="006C2509">
              <w:rPr>
                <w:rStyle w:val="Strong"/>
              </w:rPr>
              <w:t>Total</w:t>
            </w:r>
          </w:p>
        </w:tc>
        <w:tc>
          <w:tcPr>
            <w:tcW w:w="0" w:type="auto"/>
            <w:hideMark/>
          </w:tcPr>
          <w:p w14:paraId="21405346" w14:textId="77777777" w:rsidR="005617EC" w:rsidRPr="006C2509" w:rsidRDefault="005617EC" w:rsidP="00BC3F14">
            <w:pPr>
              <w:pStyle w:val="NormalWeb"/>
              <w:spacing w:before="0" w:beforeAutospacing="0"/>
              <w:jc w:val="both"/>
            </w:pPr>
            <w:r w:rsidRPr="006C2509">
              <w:rPr>
                <w:rStyle w:val="Strong"/>
              </w:rPr>
              <w:t>48</w:t>
            </w:r>
          </w:p>
        </w:tc>
        <w:tc>
          <w:tcPr>
            <w:tcW w:w="0" w:type="auto"/>
            <w:hideMark/>
          </w:tcPr>
          <w:p w14:paraId="3BC760AC" w14:textId="77777777" w:rsidR="005617EC" w:rsidRPr="006C2509" w:rsidRDefault="005617EC" w:rsidP="00BC3F14">
            <w:pPr>
              <w:pStyle w:val="NormalWeb"/>
              <w:spacing w:before="0" w:beforeAutospacing="0"/>
              <w:jc w:val="both"/>
            </w:pPr>
            <w:r w:rsidRPr="006C2509">
              <w:rPr>
                <w:rStyle w:val="Strong"/>
              </w:rPr>
              <w:t>100.0%</w:t>
            </w:r>
          </w:p>
        </w:tc>
      </w:tr>
    </w:tbl>
    <w:p w14:paraId="75853F3C" w14:textId="77777777" w:rsidR="005617EC" w:rsidRPr="006C2509" w:rsidRDefault="005617EC" w:rsidP="005617EC">
      <w:pPr>
        <w:pStyle w:val="NormalWeb"/>
        <w:spacing w:before="0" w:beforeAutospacing="0"/>
        <w:jc w:val="both"/>
      </w:pPr>
      <w:r w:rsidRPr="006C2509">
        <w:rPr>
          <w:rStyle w:val="Strong"/>
        </w:rPr>
        <w:t>Source:</w:t>
      </w:r>
      <w:r w:rsidRPr="006C2509">
        <w:t xml:space="preserve"> Research Survey (2025)</w:t>
      </w:r>
    </w:p>
    <w:p w14:paraId="13D7DB02" w14:textId="77777777" w:rsidR="005617EC" w:rsidRPr="006C2509" w:rsidRDefault="005617EC" w:rsidP="005617EC">
      <w:pPr>
        <w:pStyle w:val="NormalWeb"/>
        <w:spacing w:before="0" w:beforeAutospacing="0"/>
        <w:jc w:val="both"/>
      </w:pPr>
      <w:r w:rsidRPr="006C2509">
        <w:t>Table 20 above indicates that 83.4% (strongly agree and agree) believe redesigning the layout would improve efficiency, reflecting strong support for layout changes.</w:t>
      </w:r>
    </w:p>
    <w:p w14:paraId="5AF99917" w14:textId="77777777" w:rsidR="005617EC" w:rsidRPr="006C2509" w:rsidRDefault="005617EC" w:rsidP="005617EC">
      <w:pPr>
        <w:pStyle w:val="Heading3"/>
        <w:spacing w:before="0" w:beforeAutospacing="0"/>
        <w:jc w:val="both"/>
        <w:rPr>
          <w:sz w:val="24"/>
          <w:szCs w:val="24"/>
        </w:rPr>
      </w:pPr>
      <w:r>
        <w:rPr>
          <w:sz w:val="24"/>
          <w:szCs w:val="24"/>
        </w:rPr>
        <w:t>Table</w:t>
      </w:r>
      <w:r w:rsidRPr="006C2509">
        <w:rPr>
          <w:sz w:val="24"/>
          <w:szCs w:val="24"/>
        </w:rPr>
        <w:t xml:space="preserve"> 21: Are you aware of lean warehousing practices?</w:t>
      </w:r>
    </w:p>
    <w:tbl>
      <w:tblPr>
        <w:tblStyle w:val="TableGrid"/>
        <w:tblW w:w="4500" w:type="pct"/>
        <w:tblInd w:w="-5" w:type="dxa"/>
        <w:tblLook w:val="04A0" w:firstRow="1" w:lastRow="0" w:firstColumn="1" w:lastColumn="0" w:noHBand="0" w:noVBand="1"/>
      </w:tblPr>
      <w:tblGrid>
        <w:gridCol w:w="2192"/>
        <w:gridCol w:w="3066"/>
        <w:gridCol w:w="3157"/>
      </w:tblGrid>
      <w:tr w:rsidR="005617EC" w:rsidRPr="006C2509" w14:paraId="1A1F30DC" w14:textId="77777777" w:rsidTr="00BC3F14">
        <w:tc>
          <w:tcPr>
            <w:tcW w:w="0" w:type="auto"/>
            <w:hideMark/>
          </w:tcPr>
          <w:p w14:paraId="3472FE7E" w14:textId="77777777" w:rsidR="005617EC" w:rsidRPr="006C2509" w:rsidRDefault="005617EC" w:rsidP="00BC3F14">
            <w:pPr>
              <w:pStyle w:val="NormalWeb"/>
              <w:spacing w:before="0" w:beforeAutospacing="0"/>
              <w:jc w:val="both"/>
              <w:rPr>
                <w:b/>
                <w:bCs/>
              </w:rPr>
            </w:pPr>
            <w:r>
              <w:rPr>
                <w:b/>
                <w:bCs/>
              </w:rPr>
              <w:t>Option</w:t>
            </w:r>
          </w:p>
        </w:tc>
        <w:tc>
          <w:tcPr>
            <w:tcW w:w="0" w:type="auto"/>
            <w:hideMark/>
          </w:tcPr>
          <w:p w14:paraId="3A99FA45" w14:textId="77777777" w:rsidR="005617EC" w:rsidRPr="006C2509" w:rsidRDefault="005617EC" w:rsidP="00BC3F14">
            <w:pPr>
              <w:pStyle w:val="NormalWeb"/>
              <w:spacing w:before="0" w:beforeAutospacing="0"/>
              <w:jc w:val="both"/>
              <w:rPr>
                <w:b/>
                <w:bCs/>
              </w:rPr>
            </w:pPr>
            <w:r w:rsidRPr="006C2509">
              <w:rPr>
                <w:b/>
                <w:bCs/>
              </w:rPr>
              <w:t>Frequency</w:t>
            </w:r>
          </w:p>
        </w:tc>
        <w:tc>
          <w:tcPr>
            <w:tcW w:w="0" w:type="auto"/>
            <w:hideMark/>
          </w:tcPr>
          <w:p w14:paraId="40230262" w14:textId="77777777" w:rsidR="005617EC" w:rsidRPr="006C2509" w:rsidRDefault="005617EC" w:rsidP="00BC3F14">
            <w:pPr>
              <w:pStyle w:val="NormalWeb"/>
              <w:spacing w:before="0" w:beforeAutospacing="0"/>
              <w:jc w:val="both"/>
              <w:rPr>
                <w:b/>
                <w:bCs/>
              </w:rPr>
            </w:pPr>
            <w:r w:rsidRPr="006C2509">
              <w:rPr>
                <w:b/>
                <w:bCs/>
              </w:rPr>
              <w:t>Percentage</w:t>
            </w:r>
          </w:p>
        </w:tc>
      </w:tr>
      <w:tr w:rsidR="005617EC" w:rsidRPr="006C2509" w14:paraId="5ACC3171" w14:textId="77777777" w:rsidTr="00BC3F14">
        <w:tc>
          <w:tcPr>
            <w:tcW w:w="0" w:type="auto"/>
            <w:hideMark/>
          </w:tcPr>
          <w:p w14:paraId="39A237CC" w14:textId="77777777" w:rsidR="005617EC" w:rsidRPr="006C2509" w:rsidRDefault="005617EC" w:rsidP="00BC3F14">
            <w:pPr>
              <w:pStyle w:val="NormalWeb"/>
              <w:spacing w:before="0" w:beforeAutospacing="0"/>
              <w:jc w:val="both"/>
            </w:pPr>
            <w:r w:rsidRPr="006C2509">
              <w:t>Yes</w:t>
            </w:r>
          </w:p>
        </w:tc>
        <w:tc>
          <w:tcPr>
            <w:tcW w:w="0" w:type="auto"/>
            <w:hideMark/>
          </w:tcPr>
          <w:p w14:paraId="1F4358B7" w14:textId="77777777" w:rsidR="005617EC" w:rsidRPr="006C2509" w:rsidRDefault="005617EC" w:rsidP="00BC3F14">
            <w:pPr>
              <w:pStyle w:val="NormalWeb"/>
              <w:spacing w:before="0" w:beforeAutospacing="0"/>
              <w:jc w:val="both"/>
            </w:pPr>
            <w:r w:rsidRPr="006C2509">
              <w:t>20</w:t>
            </w:r>
          </w:p>
        </w:tc>
        <w:tc>
          <w:tcPr>
            <w:tcW w:w="0" w:type="auto"/>
            <w:hideMark/>
          </w:tcPr>
          <w:p w14:paraId="75AF2285" w14:textId="77777777" w:rsidR="005617EC" w:rsidRPr="006C2509" w:rsidRDefault="005617EC" w:rsidP="00BC3F14">
            <w:pPr>
              <w:pStyle w:val="NormalWeb"/>
              <w:spacing w:before="0" w:beforeAutospacing="0"/>
              <w:jc w:val="both"/>
            </w:pPr>
            <w:r w:rsidRPr="006C2509">
              <w:t>41.7%</w:t>
            </w:r>
          </w:p>
        </w:tc>
      </w:tr>
      <w:tr w:rsidR="005617EC" w:rsidRPr="006C2509" w14:paraId="473238E8" w14:textId="77777777" w:rsidTr="00BC3F14">
        <w:tc>
          <w:tcPr>
            <w:tcW w:w="0" w:type="auto"/>
            <w:hideMark/>
          </w:tcPr>
          <w:p w14:paraId="66918FE5" w14:textId="77777777" w:rsidR="005617EC" w:rsidRPr="006C2509" w:rsidRDefault="005617EC" w:rsidP="00BC3F14">
            <w:pPr>
              <w:pStyle w:val="NormalWeb"/>
              <w:spacing w:before="0" w:beforeAutospacing="0"/>
              <w:jc w:val="both"/>
            </w:pPr>
            <w:r w:rsidRPr="006C2509">
              <w:t>No</w:t>
            </w:r>
          </w:p>
        </w:tc>
        <w:tc>
          <w:tcPr>
            <w:tcW w:w="0" w:type="auto"/>
            <w:hideMark/>
          </w:tcPr>
          <w:p w14:paraId="794A27D8" w14:textId="77777777" w:rsidR="005617EC" w:rsidRPr="006C2509" w:rsidRDefault="005617EC" w:rsidP="00BC3F14">
            <w:pPr>
              <w:pStyle w:val="NormalWeb"/>
              <w:spacing w:before="0" w:beforeAutospacing="0"/>
              <w:jc w:val="both"/>
            </w:pPr>
            <w:r w:rsidRPr="006C2509">
              <w:t>28</w:t>
            </w:r>
          </w:p>
        </w:tc>
        <w:tc>
          <w:tcPr>
            <w:tcW w:w="0" w:type="auto"/>
            <w:hideMark/>
          </w:tcPr>
          <w:p w14:paraId="2CE779A3" w14:textId="77777777" w:rsidR="005617EC" w:rsidRPr="006C2509" w:rsidRDefault="005617EC" w:rsidP="00BC3F14">
            <w:pPr>
              <w:pStyle w:val="NormalWeb"/>
              <w:spacing w:before="0" w:beforeAutospacing="0"/>
              <w:jc w:val="both"/>
            </w:pPr>
            <w:r w:rsidRPr="006C2509">
              <w:t>58.3%</w:t>
            </w:r>
          </w:p>
        </w:tc>
      </w:tr>
      <w:tr w:rsidR="005617EC" w:rsidRPr="006C2509" w14:paraId="38E08280" w14:textId="77777777" w:rsidTr="00BC3F14">
        <w:tc>
          <w:tcPr>
            <w:tcW w:w="0" w:type="auto"/>
            <w:hideMark/>
          </w:tcPr>
          <w:p w14:paraId="6CBDFC30" w14:textId="77777777" w:rsidR="005617EC" w:rsidRPr="006C2509" w:rsidRDefault="005617EC" w:rsidP="00BC3F14">
            <w:pPr>
              <w:pStyle w:val="NormalWeb"/>
              <w:spacing w:before="0" w:beforeAutospacing="0"/>
              <w:jc w:val="both"/>
            </w:pPr>
            <w:r w:rsidRPr="006C2509">
              <w:rPr>
                <w:rStyle w:val="Strong"/>
              </w:rPr>
              <w:t>Total</w:t>
            </w:r>
          </w:p>
        </w:tc>
        <w:tc>
          <w:tcPr>
            <w:tcW w:w="0" w:type="auto"/>
            <w:hideMark/>
          </w:tcPr>
          <w:p w14:paraId="4F80AA75" w14:textId="77777777" w:rsidR="005617EC" w:rsidRPr="006C2509" w:rsidRDefault="005617EC" w:rsidP="00BC3F14">
            <w:pPr>
              <w:pStyle w:val="NormalWeb"/>
              <w:spacing w:before="0" w:beforeAutospacing="0"/>
              <w:jc w:val="both"/>
            </w:pPr>
            <w:r w:rsidRPr="006C2509">
              <w:rPr>
                <w:rStyle w:val="Strong"/>
              </w:rPr>
              <w:t>48</w:t>
            </w:r>
          </w:p>
        </w:tc>
        <w:tc>
          <w:tcPr>
            <w:tcW w:w="0" w:type="auto"/>
            <w:hideMark/>
          </w:tcPr>
          <w:p w14:paraId="16182F6F" w14:textId="77777777" w:rsidR="005617EC" w:rsidRPr="006C2509" w:rsidRDefault="005617EC" w:rsidP="00BC3F14">
            <w:pPr>
              <w:pStyle w:val="NormalWeb"/>
              <w:spacing w:before="0" w:beforeAutospacing="0"/>
              <w:jc w:val="both"/>
            </w:pPr>
            <w:r w:rsidRPr="006C2509">
              <w:rPr>
                <w:rStyle w:val="Strong"/>
              </w:rPr>
              <w:t>100.0%</w:t>
            </w:r>
          </w:p>
        </w:tc>
      </w:tr>
    </w:tbl>
    <w:p w14:paraId="17FB45CA" w14:textId="77777777" w:rsidR="005617EC" w:rsidRPr="006C2509" w:rsidRDefault="005617EC" w:rsidP="005617EC">
      <w:pPr>
        <w:pStyle w:val="NormalWeb"/>
        <w:spacing w:before="0" w:beforeAutospacing="0"/>
        <w:jc w:val="both"/>
      </w:pPr>
      <w:r w:rsidRPr="006C2509">
        <w:rPr>
          <w:rStyle w:val="Strong"/>
        </w:rPr>
        <w:t>Source:</w:t>
      </w:r>
      <w:r w:rsidRPr="006C2509">
        <w:t xml:space="preserve"> Research Survey (2025)</w:t>
      </w:r>
    </w:p>
    <w:p w14:paraId="1DB10F55" w14:textId="77777777" w:rsidR="005617EC" w:rsidRPr="006C2509" w:rsidRDefault="005617EC" w:rsidP="005617EC">
      <w:pPr>
        <w:pStyle w:val="NormalWeb"/>
        <w:spacing w:before="0" w:beforeAutospacing="0"/>
        <w:jc w:val="both"/>
      </w:pPr>
      <w:r w:rsidRPr="006C2509">
        <w:t>Table 21 above shows that 58.3% are unaware of lean warehousing practices, suggesting a need for training or awareness programs.</w:t>
      </w:r>
    </w:p>
    <w:p w14:paraId="2CA5E528" w14:textId="77777777" w:rsidR="005617EC" w:rsidRDefault="005617EC" w:rsidP="005617EC">
      <w:pPr>
        <w:pStyle w:val="Heading3"/>
        <w:spacing w:before="0" w:beforeAutospacing="0"/>
        <w:jc w:val="both"/>
        <w:rPr>
          <w:sz w:val="24"/>
          <w:szCs w:val="24"/>
        </w:rPr>
      </w:pPr>
    </w:p>
    <w:p w14:paraId="7354E8A0" w14:textId="77777777" w:rsidR="005617EC" w:rsidRDefault="005617EC" w:rsidP="005617EC">
      <w:pPr>
        <w:pStyle w:val="Heading3"/>
        <w:spacing w:before="0" w:beforeAutospacing="0"/>
        <w:jc w:val="both"/>
        <w:rPr>
          <w:sz w:val="24"/>
          <w:szCs w:val="24"/>
        </w:rPr>
      </w:pPr>
    </w:p>
    <w:p w14:paraId="1B6D2BB4" w14:textId="77777777" w:rsidR="005617EC" w:rsidRDefault="005617EC" w:rsidP="005617EC">
      <w:pPr>
        <w:pStyle w:val="Heading3"/>
        <w:spacing w:before="0" w:beforeAutospacing="0"/>
        <w:jc w:val="both"/>
        <w:rPr>
          <w:sz w:val="24"/>
          <w:szCs w:val="24"/>
        </w:rPr>
      </w:pPr>
    </w:p>
    <w:p w14:paraId="46324952" w14:textId="77777777" w:rsidR="005617EC" w:rsidRPr="006C2509" w:rsidRDefault="005617EC" w:rsidP="005617EC">
      <w:pPr>
        <w:pStyle w:val="Heading3"/>
        <w:spacing w:before="0" w:beforeAutospacing="0"/>
        <w:jc w:val="both"/>
        <w:rPr>
          <w:sz w:val="24"/>
          <w:szCs w:val="24"/>
        </w:rPr>
      </w:pPr>
      <w:r>
        <w:rPr>
          <w:sz w:val="24"/>
          <w:szCs w:val="24"/>
        </w:rPr>
        <w:lastRenderedPageBreak/>
        <w:t>Table</w:t>
      </w:r>
      <w:r w:rsidRPr="006C2509">
        <w:rPr>
          <w:sz w:val="24"/>
          <w:szCs w:val="24"/>
        </w:rPr>
        <w:t xml:space="preserve"> 22: Do you believe lean principles can reduce delays and physical effort?</w:t>
      </w:r>
    </w:p>
    <w:tbl>
      <w:tblPr>
        <w:tblStyle w:val="TableGrid"/>
        <w:tblW w:w="4500" w:type="pct"/>
        <w:tblInd w:w="-5" w:type="dxa"/>
        <w:tblLook w:val="04A0" w:firstRow="1" w:lastRow="0" w:firstColumn="1" w:lastColumn="0" w:noHBand="0" w:noVBand="1"/>
      </w:tblPr>
      <w:tblGrid>
        <w:gridCol w:w="3511"/>
        <w:gridCol w:w="2416"/>
        <w:gridCol w:w="2488"/>
      </w:tblGrid>
      <w:tr w:rsidR="005617EC" w:rsidRPr="006C2509" w14:paraId="054DF666" w14:textId="77777777" w:rsidTr="00BC3F14">
        <w:tc>
          <w:tcPr>
            <w:tcW w:w="0" w:type="auto"/>
            <w:hideMark/>
          </w:tcPr>
          <w:p w14:paraId="123399B8" w14:textId="77777777" w:rsidR="005617EC" w:rsidRPr="006C2509" w:rsidRDefault="005617EC" w:rsidP="00BC3F14">
            <w:pPr>
              <w:pStyle w:val="NormalWeb"/>
              <w:spacing w:before="0" w:beforeAutospacing="0"/>
              <w:jc w:val="both"/>
              <w:rPr>
                <w:b/>
                <w:bCs/>
              </w:rPr>
            </w:pPr>
            <w:r>
              <w:rPr>
                <w:b/>
                <w:bCs/>
              </w:rPr>
              <w:t>Option</w:t>
            </w:r>
          </w:p>
        </w:tc>
        <w:tc>
          <w:tcPr>
            <w:tcW w:w="0" w:type="auto"/>
            <w:hideMark/>
          </w:tcPr>
          <w:p w14:paraId="609CF3E5" w14:textId="77777777" w:rsidR="005617EC" w:rsidRPr="006C2509" w:rsidRDefault="005617EC" w:rsidP="00BC3F14">
            <w:pPr>
              <w:pStyle w:val="NormalWeb"/>
              <w:spacing w:before="0" w:beforeAutospacing="0"/>
              <w:jc w:val="both"/>
              <w:rPr>
                <w:b/>
                <w:bCs/>
              </w:rPr>
            </w:pPr>
            <w:r w:rsidRPr="006C2509">
              <w:rPr>
                <w:b/>
                <w:bCs/>
              </w:rPr>
              <w:t>Frequency</w:t>
            </w:r>
          </w:p>
        </w:tc>
        <w:tc>
          <w:tcPr>
            <w:tcW w:w="0" w:type="auto"/>
            <w:hideMark/>
          </w:tcPr>
          <w:p w14:paraId="0045800C" w14:textId="77777777" w:rsidR="005617EC" w:rsidRPr="006C2509" w:rsidRDefault="005617EC" w:rsidP="00BC3F14">
            <w:pPr>
              <w:pStyle w:val="NormalWeb"/>
              <w:spacing w:before="0" w:beforeAutospacing="0"/>
              <w:jc w:val="both"/>
              <w:rPr>
                <w:b/>
                <w:bCs/>
              </w:rPr>
            </w:pPr>
            <w:r w:rsidRPr="006C2509">
              <w:rPr>
                <w:b/>
                <w:bCs/>
              </w:rPr>
              <w:t>Percentage</w:t>
            </w:r>
          </w:p>
        </w:tc>
      </w:tr>
      <w:tr w:rsidR="005617EC" w:rsidRPr="006C2509" w14:paraId="29A94F1E" w14:textId="77777777" w:rsidTr="00BC3F14">
        <w:tc>
          <w:tcPr>
            <w:tcW w:w="0" w:type="auto"/>
            <w:hideMark/>
          </w:tcPr>
          <w:p w14:paraId="1AF256B7" w14:textId="77777777" w:rsidR="005617EC" w:rsidRPr="006C2509" w:rsidRDefault="005617EC" w:rsidP="00BC3F14">
            <w:pPr>
              <w:pStyle w:val="NormalWeb"/>
              <w:spacing w:before="0" w:beforeAutospacing="0"/>
              <w:jc w:val="both"/>
            </w:pPr>
            <w:r w:rsidRPr="006C2509">
              <w:t>Strongly agree</w:t>
            </w:r>
          </w:p>
        </w:tc>
        <w:tc>
          <w:tcPr>
            <w:tcW w:w="0" w:type="auto"/>
            <w:hideMark/>
          </w:tcPr>
          <w:p w14:paraId="5DF55A0B" w14:textId="77777777" w:rsidR="005617EC" w:rsidRPr="006C2509" w:rsidRDefault="005617EC" w:rsidP="00BC3F14">
            <w:pPr>
              <w:pStyle w:val="NormalWeb"/>
              <w:spacing w:before="0" w:beforeAutospacing="0"/>
              <w:jc w:val="both"/>
            </w:pPr>
            <w:r w:rsidRPr="006C2509">
              <w:t>10</w:t>
            </w:r>
          </w:p>
        </w:tc>
        <w:tc>
          <w:tcPr>
            <w:tcW w:w="0" w:type="auto"/>
            <w:hideMark/>
          </w:tcPr>
          <w:p w14:paraId="288C4E6C" w14:textId="77777777" w:rsidR="005617EC" w:rsidRPr="006C2509" w:rsidRDefault="005617EC" w:rsidP="00BC3F14">
            <w:pPr>
              <w:pStyle w:val="NormalWeb"/>
              <w:spacing w:before="0" w:beforeAutospacing="0"/>
              <w:jc w:val="both"/>
            </w:pPr>
            <w:r w:rsidRPr="006C2509">
              <w:t>20.8%</w:t>
            </w:r>
          </w:p>
        </w:tc>
      </w:tr>
      <w:tr w:rsidR="005617EC" w:rsidRPr="006C2509" w14:paraId="78E8609C" w14:textId="77777777" w:rsidTr="00BC3F14">
        <w:tc>
          <w:tcPr>
            <w:tcW w:w="0" w:type="auto"/>
            <w:hideMark/>
          </w:tcPr>
          <w:p w14:paraId="5F4CE91E" w14:textId="77777777" w:rsidR="005617EC" w:rsidRPr="006C2509" w:rsidRDefault="005617EC" w:rsidP="00BC3F14">
            <w:pPr>
              <w:pStyle w:val="NormalWeb"/>
              <w:spacing w:before="0" w:beforeAutospacing="0"/>
              <w:jc w:val="both"/>
            </w:pPr>
            <w:r w:rsidRPr="006C2509">
              <w:t>Agree</w:t>
            </w:r>
          </w:p>
        </w:tc>
        <w:tc>
          <w:tcPr>
            <w:tcW w:w="0" w:type="auto"/>
            <w:hideMark/>
          </w:tcPr>
          <w:p w14:paraId="24981F15" w14:textId="77777777" w:rsidR="005617EC" w:rsidRPr="006C2509" w:rsidRDefault="005617EC" w:rsidP="00BC3F14">
            <w:pPr>
              <w:pStyle w:val="NormalWeb"/>
              <w:spacing w:before="0" w:beforeAutospacing="0"/>
              <w:jc w:val="both"/>
            </w:pPr>
            <w:r w:rsidRPr="006C2509">
              <w:t>25</w:t>
            </w:r>
          </w:p>
        </w:tc>
        <w:tc>
          <w:tcPr>
            <w:tcW w:w="0" w:type="auto"/>
            <w:hideMark/>
          </w:tcPr>
          <w:p w14:paraId="7AED33C7" w14:textId="77777777" w:rsidR="005617EC" w:rsidRPr="006C2509" w:rsidRDefault="005617EC" w:rsidP="00BC3F14">
            <w:pPr>
              <w:pStyle w:val="NormalWeb"/>
              <w:spacing w:before="0" w:beforeAutospacing="0"/>
              <w:jc w:val="both"/>
            </w:pPr>
            <w:r w:rsidRPr="006C2509">
              <w:t>52.1%</w:t>
            </w:r>
          </w:p>
        </w:tc>
      </w:tr>
      <w:tr w:rsidR="005617EC" w:rsidRPr="006C2509" w14:paraId="13F66EE3" w14:textId="77777777" w:rsidTr="00BC3F14">
        <w:tc>
          <w:tcPr>
            <w:tcW w:w="0" w:type="auto"/>
            <w:hideMark/>
          </w:tcPr>
          <w:p w14:paraId="05CF42AD" w14:textId="77777777" w:rsidR="005617EC" w:rsidRPr="006C2509" w:rsidRDefault="005617EC" w:rsidP="00BC3F14">
            <w:pPr>
              <w:pStyle w:val="NormalWeb"/>
              <w:spacing w:before="0" w:beforeAutospacing="0"/>
              <w:jc w:val="both"/>
            </w:pPr>
            <w:r w:rsidRPr="006C2509">
              <w:t>Disagree</w:t>
            </w:r>
          </w:p>
        </w:tc>
        <w:tc>
          <w:tcPr>
            <w:tcW w:w="0" w:type="auto"/>
            <w:hideMark/>
          </w:tcPr>
          <w:p w14:paraId="7B3DA004" w14:textId="77777777" w:rsidR="005617EC" w:rsidRPr="006C2509" w:rsidRDefault="005617EC" w:rsidP="00BC3F14">
            <w:pPr>
              <w:pStyle w:val="NormalWeb"/>
              <w:spacing w:before="0" w:beforeAutospacing="0"/>
              <w:jc w:val="both"/>
            </w:pPr>
            <w:r w:rsidRPr="006C2509">
              <w:t>10</w:t>
            </w:r>
          </w:p>
        </w:tc>
        <w:tc>
          <w:tcPr>
            <w:tcW w:w="0" w:type="auto"/>
            <w:hideMark/>
          </w:tcPr>
          <w:p w14:paraId="0630AA00" w14:textId="77777777" w:rsidR="005617EC" w:rsidRPr="006C2509" w:rsidRDefault="005617EC" w:rsidP="00BC3F14">
            <w:pPr>
              <w:pStyle w:val="NormalWeb"/>
              <w:spacing w:before="0" w:beforeAutospacing="0"/>
              <w:jc w:val="both"/>
            </w:pPr>
            <w:r w:rsidRPr="006C2509">
              <w:t>20.8%</w:t>
            </w:r>
          </w:p>
        </w:tc>
      </w:tr>
      <w:tr w:rsidR="005617EC" w:rsidRPr="006C2509" w14:paraId="2AC724B3" w14:textId="77777777" w:rsidTr="00BC3F14">
        <w:tc>
          <w:tcPr>
            <w:tcW w:w="0" w:type="auto"/>
            <w:hideMark/>
          </w:tcPr>
          <w:p w14:paraId="7008A65F" w14:textId="77777777" w:rsidR="005617EC" w:rsidRPr="006C2509" w:rsidRDefault="005617EC" w:rsidP="00BC3F14">
            <w:pPr>
              <w:pStyle w:val="NormalWeb"/>
              <w:spacing w:before="0" w:beforeAutospacing="0"/>
              <w:jc w:val="both"/>
            </w:pPr>
            <w:r w:rsidRPr="006C2509">
              <w:t>Strongly disagree</w:t>
            </w:r>
          </w:p>
        </w:tc>
        <w:tc>
          <w:tcPr>
            <w:tcW w:w="0" w:type="auto"/>
            <w:hideMark/>
          </w:tcPr>
          <w:p w14:paraId="16E3754A" w14:textId="77777777" w:rsidR="005617EC" w:rsidRPr="006C2509" w:rsidRDefault="005617EC" w:rsidP="00BC3F14">
            <w:pPr>
              <w:pStyle w:val="NormalWeb"/>
              <w:spacing w:before="0" w:beforeAutospacing="0"/>
              <w:jc w:val="both"/>
            </w:pPr>
            <w:r w:rsidRPr="006C2509">
              <w:t>3</w:t>
            </w:r>
          </w:p>
        </w:tc>
        <w:tc>
          <w:tcPr>
            <w:tcW w:w="0" w:type="auto"/>
            <w:hideMark/>
          </w:tcPr>
          <w:p w14:paraId="2F174537" w14:textId="77777777" w:rsidR="005617EC" w:rsidRPr="006C2509" w:rsidRDefault="005617EC" w:rsidP="00BC3F14">
            <w:pPr>
              <w:pStyle w:val="NormalWeb"/>
              <w:spacing w:before="0" w:beforeAutospacing="0"/>
              <w:jc w:val="both"/>
            </w:pPr>
            <w:r w:rsidRPr="006C2509">
              <w:t>6.3%</w:t>
            </w:r>
          </w:p>
        </w:tc>
      </w:tr>
      <w:tr w:rsidR="005617EC" w:rsidRPr="006C2509" w14:paraId="750ADAD8" w14:textId="77777777" w:rsidTr="00BC3F14">
        <w:tc>
          <w:tcPr>
            <w:tcW w:w="0" w:type="auto"/>
            <w:hideMark/>
          </w:tcPr>
          <w:p w14:paraId="34D7B913" w14:textId="77777777" w:rsidR="005617EC" w:rsidRPr="006C2509" w:rsidRDefault="005617EC" w:rsidP="00BC3F14">
            <w:pPr>
              <w:pStyle w:val="NormalWeb"/>
              <w:spacing w:before="0" w:beforeAutospacing="0"/>
              <w:jc w:val="both"/>
            </w:pPr>
            <w:r w:rsidRPr="006C2509">
              <w:rPr>
                <w:rStyle w:val="Strong"/>
              </w:rPr>
              <w:t>Total</w:t>
            </w:r>
          </w:p>
        </w:tc>
        <w:tc>
          <w:tcPr>
            <w:tcW w:w="0" w:type="auto"/>
            <w:hideMark/>
          </w:tcPr>
          <w:p w14:paraId="52E3E3C5" w14:textId="77777777" w:rsidR="005617EC" w:rsidRPr="006C2509" w:rsidRDefault="005617EC" w:rsidP="00BC3F14">
            <w:pPr>
              <w:pStyle w:val="NormalWeb"/>
              <w:spacing w:before="0" w:beforeAutospacing="0"/>
              <w:jc w:val="both"/>
            </w:pPr>
            <w:r w:rsidRPr="006C2509">
              <w:rPr>
                <w:rStyle w:val="Strong"/>
              </w:rPr>
              <w:t>48</w:t>
            </w:r>
          </w:p>
        </w:tc>
        <w:tc>
          <w:tcPr>
            <w:tcW w:w="0" w:type="auto"/>
            <w:hideMark/>
          </w:tcPr>
          <w:p w14:paraId="0BA5DC8E" w14:textId="77777777" w:rsidR="005617EC" w:rsidRPr="006C2509" w:rsidRDefault="005617EC" w:rsidP="00BC3F14">
            <w:pPr>
              <w:pStyle w:val="NormalWeb"/>
              <w:spacing w:before="0" w:beforeAutospacing="0"/>
              <w:jc w:val="both"/>
            </w:pPr>
            <w:r w:rsidRPr="006C2509">
              <w:rPr>
                <w:rStyle w:val="Strong"/>
              </w:rPr>
              <w:t>100.0%</w:t>
            </w:r>
          </w:p>
        </w:tc>
      </w:tr>
    </w:tbl>
    <w:p w14:paraId="3C7A9791" w14:textId="77777777" w:rsidR="005617EC" w:rsidRPr="006C2509" w:rsidRDefault="005617EC" w:rsidP="005617EC">
      <w:pPr>
        <w:pStyle w:val="NormalWeb"/>
        <w:spacing w:before="0" w:beforeAutospacing="0"/>
        <w:jc w:val="both"/>
      </w:pPr>
      <w:r w:rsidRPr="006C2509">
        <w:rPr>
          <w:rStyle w:val="Strong"/>
        </w:rPr>
        <w:t>Source:</w:t>
      </w:r>
      <w:r w:rsidRPr="006C2509">
        <w:t xml:space="preserve"> Research Survey (2025)</w:t>
      </w:r>
    </w:p>
    <w:p w14:paraId="46155C55" w14:textId="77777777" w:rsidR="005617EC" w:rsidRPr="006C2509" w:rsidRDefault="005617EC" w:rsidP="005617EC">
      <w:pPr>
        <w:pStyle w:val="NormalWeb"/>
        <w:spacing w:before="0" w:beforeAutospacing="0"/>
        <w:jc w:val="both"/>
      </w:pPr>
      <w:r w:rsidRPr="006C2509">
        <w:t>Table 22 above indicates that 72.9% (strongly agree and agree) believe lean principles could reduce delays and effort, showing openness to lean practices.</w:t>
      </w:r>
    </w:p>
    <w:p w14:paraId="3C840DBC" w14:textId="77777777" w:rsidR="005617EC" w:rsidRPr="006C2509" w:rsidRDefault="005617EC" w:rsidP="005617EC">
      <w:pPr>
        <w:pStyle w:val="Heading3"/>
        <w:spacing w:before="0" w:beforeAutospacing="0"/>
        <w:jc w:val="both"/>
        <w:rPr>
          <w:sz w:val="24"/>
          <w:szCs w:val="24"/>
        </w:rPr>
      </w:pPr>
      <w:r>
        <w:rPr>
          <w:sz w:val="24"/>
          <w:szCs w:val="24"/>
        </w:rPr>
        <w:t>Table</w:t>
      </w:r>
      <w:r w:rsidRPr="006C2509">
        <w:rPr>
          <w:sz w:val="24"/>
          <w:szCs w:val="24"/>
        </w:rPr>
        <w:t xml:space="preserve"> 23: Would rearranging storage based on item usage frequency improve productivity?</w:t>
      </w:r>
    </w:p>
    <w:tbl>
      <w:tblPr>
        <w:tblStyle w:val="TableGrid"/>
        <w:tblW w:w="4500" w:type="pct"/>
        <w:tblInd w:w="-5" w:type="dxa"/>
        <w:tblLook w:val="04A0" w:firstRow="1" w:lastRow="0" w:firstColumn="1" w:lastColumn="0" w:noHBand="0" w:noVBand="1"/>
      </w:tblPr>
      <w:tblGrid>
        <w:gridCol w:w="2192"/>
        <w:gridCol w:w="3066"/>
        <w:gridCol w:w="3157"/>
      </w:tblGrid>
      <w:tr w:rsidR="005617EC" w:rsidRPr="006C2509" w14:paraId="668E3A28" w14:textId="77777777" w:rsidTr="00BC3F14">
        <w:tc>
          <w:tcPr>
            <w:tcW w:w="0" w:type="auto"/>
            <w:hideMark/>
          </w:tcPr>
          <w:p w14:paraId="310FAB82" w14:textId="77777777" w:rsidR="005617EC" w:rsidRPr="006C2509" w:rsidRDefault="005617EC" w:rsidP="00BC3F14">
            <w:pPr>
              <w:pStyle w:val="NormalWeb"/>
              <w:spacing w:before="0" w:beforeAutospacing="0"/>
              <w:jc w:val="both"/>
              <w:rPr>
                <w:b/>
                <w:bCs/>
              </w:rPr>
            </w:pPr>
            <w:r>
              <w:rPr>
                <w:b/>
                <w:bCs/>
              </w:rPr>
              <w:t>Option</w:t>
            </w:r>
          </w:p>
        </w:tc>
        <w:tc>
          <w:tcPr>
            <w:tcW w:w="0" w:type="auto"/>
            <w:hideMark/>
          </w:tcPr>
          <w:p w14:paraId="41335545" w14:textId="77777777" w:rsidR="005617EC" w:rsidRPr="006C2509" w:rsidRDefault="005617EC" w:rsidP="00BC3F14">
            <w:pPr>
              <w:pStyle w:val="NormalWeb"/>
              <w:spacing w:before="0" w:beforeAutospacing="0"/>
              <w:jc w:val="both"/>
              <w:rPr>
                <w:b/>
                <w:bCs/>
              </w:rPr>
            </w:pPr>
            <w:r w:rsidRPr="006C2509">
              <w:rPr>
                <w:b/>
                <w:bCs/>
              </w:rPr>
              <w:t>Frequency</w:t>
            </w:r>
          </w:p>
        </w:tc>
        <w:tc>
          <w:tcPr>
            <w:tcW w:w="0" w:type="auto"/>
            <w:hideMark/>
          </w:tcPr>
          <w:p w14:paraId="695B1700" w14:textId="77777777" w:rsidR="005617EC" w:rsidRPr="006C2509" w:rsidRDefault="005617EC" w:rsidP="00BC3F14">
            <w:pPr>
              <w:pStyle w:val="NormalWeb"/>
              <w:spacing w:before="0" w:beforeAutospacing="0"/>
              <w:jc w:val="both"/>
              <w:rPr>
                <w:b/>
                <w:bCs/>
              </w:rPr>
            </w:pPr>
            <w:r w:rsidRPr="006C2509">
              <w:rPr>
                <w:b/>
                <w:bCs/>
              </w:rPr>
              <w:t>Percentage</w:t>
            </w:r>
          </w:p>
        </w:tc>
      </w:tr>
      <w:tr w:rsidR="005617EC" w:rsidRPr="006C2509" w14:paraId="16ABAE6D" w14:textId="77777777" w:rsidTr="00BC3F14">
        <w:tc>
          <w:tcPr>
            <w:tcW w:w="0" w:type="auto"/>
            <w:hideMark/>
          </w:tcPr>
          <w:p w14:paraId="795A0498" w14:textId="77777777" w:rsidR="005617EC" w:rsidRPr="006C2509" w:rsidRDefault="005617EC" w:rsidP="00BC3F14">
            <w:pPr>
              <w:pStyle w:val="NormalWeb"/>
              <w:spacing w:before="0" w:beforeAutospacing="0"/>
              <w:jc w:val="both"/>
            </w:pPr>
            <w:r w:rsidRPr="006C2509">
              <w:t>Yes</w:t>
            </w:r>
          </w:p>
        </w:tc>
        <w:tc>
          <w:tcPr>
            <w:tcW w:w="0" w:type="auto"/>
            <w:hideMark/>
          </w:tcPr>
          <w:p w14:paraId="0D6F22EC" w14:textId="77777777" w:rsidR="005617EC" w:rsidRPr="006C2509" w:rsidRDefault="005617EC" w:rsidP="00BC3F14">
            <w:pPr>
              <w:pStyle w:val="NormalWeb"/>
              <w:spacing w:before="0" w:beforeAutospacing="0"/>
              <w:jc w:val="both"/>
            </w:pPr>
            <w:r w:rsidRPr="006C2509">
              <w:t>30</w:t>
            </w:r>
          </w:p>
        </w:tc>
        <w:tc>
          <w:tcPr>
            <w:tcW w:w="0" w:type="auto"/>
            <w:hideMark/>
          </w:tcPr>
          <w:p w14:paraId="7B9B7A31" w14:textId="77777777" w:rsidR="005617EC" w:rsidRPr="006C2509" w:rsidRDefault="005617EC" w:rsidP="00BC3F14">
            <w:pPr>
              <w:pStyle w:val="NormalWeb"/>
              <w:spacing w:before="0" w:beforeAutospacing="0"/>
              <w:jc w:val="both"/>
            </w:pPr>
            <w:r w:rsidRPr="006C2509">
              <w:t>62.5%</w:t>
            </w:r>
          </w:p>
        </w:tc>
      </w:tr>
      <w:tr w:rsidR="005617EC" w:rsidRPr="006C2509" w14:paraId="1A2AC3B1" w14:textId="77777777" w:rsidTr="00BC3F14">
        <w:tc>
          <w:tcPr>
            <w:tcW w:w="0" w:type="auto"/>
            <w:hideMark/>
          </w:tcPr>
          <w:p w14:paraId="534F528E" w14:textId="77777777" w:rsidR="005617EC" w:rsidRPr="006C2509" w:rsidRDefault="005617EC" w:rsidP="00BC3F14">
            <w:pPr>
              <w:pStyle w:val="NormalWeb"/>
              <w:spacing w:before="0" w:beforeAutospacing="0"/>
              <w:jc w:val="both"/>
            </w:pPr>
            <w:r w:rsidRPr="006C2509">
              <w:t>No</w:t>
            </w:r>
          </w:p>
        </w:tc>
        <w:tc>
          <w:tcPr>
            <w:tcW w:w="0" w:type="auto"/>
            <w:hideMark/>
          </w:tcPr>
          <w:p w14:paraId="251EEBF4" w14:textId="77777777" w:rsidR="005617EC" w:rsidRPr="006C2509" w:rsidRDefault="005617EC" w:rsidP="00BC3F14">
            <w:pPr>
              <w:pStyle w:val="NormalWeb"/>
              <w:spacing w:before="0" w:beforeAutospacing="0"/>
              <w:jc w:val="both"/>
            </w:pPr>
            <w:r w:rsidRPr="006C2509">
              <w:t>8</w:t>
            </w:r>
          </w:p>
        </w:tc>
        <w:tc>
          <w:tcPr>
            <w:tcW w:w="0" w:type="auto"/>
            <w:hideMark/>
          </w:tcPr>
          <w:p w14:paraId="2E4EA55E" w14:textId="77777777" w:rsidR="005617EC" w:rsidRPr="006C2509" w:rsidRDefault="005617EC" w:rsidP="00BC3F14">
            <w:pPr>
              <w:pStyle w:val="NormalWeb"/>
              <w:spacing w:before="0" w:beforeAutospacing="0"/>
              <w:jc w:val="both"/>
            </w:pPr>
            <w:r w:rsidRPr="006C2509">
              <w:t>16.7%</w:t>
            </w:r>
          </w:p>
        </w:tc>
      </w:tr>
      <w:tr w:rsidR="005617EC" w:rsidRPr="006C2509" w14:paraId="745896B6" w14:textId="77777777" w:rsidTr="00BC3F14">
        <w:tc>
          <w:tcPr>
            <w:tcW w:w="0" w:type="auto"/>
            <w:hideMark/>
          </w:tcPr>
          <w:p w14:paraId="75A22E25" w14:textId="77777777" w:rsidR="005617EC" w:rsidRPr="006C2509" w:rsidRDefault="005617EC" w:rsidP="00BC3F14">
            <w:pPr>
              <w:pStyle w:val="NormalWeb"/>
              <w:spacing w:before="0" w:beforeAutospacing="0"/>
              <w:jc w:val="both"/>
            </w:pPr>
            <w:r w:rsidRPr="006C2509">
              <w:t>Maybe</w:t>
            </w:r>
          </w:p>
        </w:tc>
        <w:tc>
          <w:tcPr>
            <w:tcW w:w="0" w:type="auto"/>
            <w:hideMark/>
          </w:tcPr>
          <w:p w14:paraId="69D14144" w14:textId="77777777" w:rsidR="005617EC" w:rsidRPr="006C2509" w:rsidRDefault="005617EC" w:rsidP="00BC3F14">
            <w:pPr>
              <w:pStyle w:val="NormalWeb"/>
              <w:spacing w:before="0" w:beforeAutospacing="0"/>
              <w:jc w:val="both"/>
            </w:pPr>
            <w:r w:rsidRPr="006C2509">
              <w:t>10</w:t>
            </w:r>
          </w:p>
        </w:tc>
        <w:tc>
          <w:tcPr>
            <w:tcW w:w="0" w:type="auto"/>
            <w:hideMark/>
          </w:tcPr>
          <w:p w14:paraId="1BC1C96A" w14:textId="77777777" w:rsidR="005617EC" w:rsidRPr="006C2509" w:rsidRDefault="005617EC" w:rsidP="00BC3F14">
            <w:pPr>
              <w:pStyle w:val="NormalWeb"/>
              <w:spacing w:before="0" w:beforeAutospacing="0"/>
              <w:jc w:val="both"/>
            </w:pPr>
            <w:r w:rsidRPr="006C2509">
              <w:t>20.8%</w:t>
            </w:r>
          </w:p>
        </w:tc>
      </w:tr>
      <w:tr w:rsidR="005617EC" w:rsidRPr="006C2509" w14:paraId="34FCB04B" w14:textId="77777777" w:rsidTr="00BC3F14">
        <w:tc>
          <w:tcPr>
            <w:tcW w:w="0" w:type="auto"/>
            <w:hideMark/>
          </w:tcPr>
          <w:p w14:paraId="059AAE98" w14:textId="77777777" w:rsidR="005617EC" w:rsidRPr="006C2509" w:rsidRDefault="005617EC" w:rsidP="00BC3F14">
            <w:pPr>
              <w:pStyle w:val="NormalWeb"/>
              <w:spacing w:before="0" w:beforeAutospacing="0"/>
              <w:jc w:val="both"/>
            </w:pPr>
            <w:r w:rsidRPr="006C2509">
              <w:rPr>
                <w:rStyle w:val="Strong"/>
              </w:rPr>
              <w:t>Total</w:t>
            </w:r>
          </w:p>
        </w:tc>
        <w:tc>
          <w:tcPr>
            <w:tcW w:w="0" w:type="auto"/>
            <w:hideMark/>
          </w:tcPr>
          <w:p w14:paraId="1A28B50B" w14:textId="77777777" w:rsidR="005617EC" w:rsidRPr="006C2509" w:rsidRDefault="005617EC" w:rsidP="00BC3F14">
            <w:pPr>
              <w:pStyle w:val="NormalWeb"/>
              <w:spacing w:before="0" w:beforeAutospacing="0"/>
              <w:jc w:val="both"/>
            </w:pPr>
            <w:r w:rsidRPr="006C2509">
              <w:rPr>
                <w:rStyle w:val="Strong"/>
              </w:rPr>
              <w:t>48</w:t>
            </w:r>
          </w:p>
        </w:tc>
        <w:tc>
          <w:tcPr>
            <w:tcW w:w="0" w:type="auto"/>
            <w:hideMark/>
          </w:tcPr>
          <w:p w14:paraId="26B626D6" w14:textId="77777777" w:rsidR="005617EC" w:rsidRPr="006C2509" w:rsidRDefault="005617EC" w:rsidP="00BC3F14">
            <w:pPr>
              <w:pStyle w:val="NormalWeb"/>
              <w:spacing w:before="0" w:beforeAutospacing="0"/>
              <w:jc w:val="both"/>
            </w:pPr>
            <w:r w:rsidRPr="006C2509">
              <w:rPr>
                <w:rStyle w:val="Strong"/>
              </w:rPr>
              <w:t>100.0%</w:t>
            </w:r>
          </w:p>
        </w:tc>
      </w:tr>
    </w:tbl>
    <w:p w14:paraId="5D03EAD6" w14:textId="77777777" w:rsidR="005617EC" w:rsidRPr="006C2509" w:rsidRDefault="005617EC" w:rsidP="005617EC">
      <w:pPr>
        <w:pStyle w:val="NormalWeb"/>
        <w:spacing w:before="0" w:beforeAutospacing="0"/>
        <w:jc w:val="both"/>
      </w:pPr>
      <w:r w:rsidRPr="006C2509">
        <w:rPr>
          <w:rStyle w:val="Strong"/>
        </w:rPr>
        <w:t>Source:</w:t>
      </w:r>
      <w:r w:rsidRPr="006C2509">
        <w:t xml:space="preserve"> Research Survey (2025)</w:t>
      </w:r>
    </w:p>
    <w:p w14:paraId="7A54F96B" w14:textId="77777777" w:rsidR="005617EC" w:rsidRPr="006C2509" w:rsidRDefault="005617EC" w:rsidP="005617EC">
      <w:pPr>
        <w:pStyle w:val="NormalWeb"/>
        <w:spacing w:before="0" w:beforeAutospacing="0"/>
        <w:jc w:val="both"/>
      </w:pPr>
      <w:r w:rsidRPr="006C2509">
        <w:t>Table 23 above shows that 62.5% believe rearranging storage by usage frequency would improve productivity, indicating strong support for this strategy.</w:t>
      </w:r>
    </w:p>
    <w:p w14:paraId="28F16A5E" w14:textId="77777777" w:rsidR="005617EC" w:rsidRPr="006C2509" w:rsidRDefault="005617EC" w:rsidP="005617EC">
      <w:pPr>
        <w:pStyle w:val="Heading3"/>
        <w:spacing w:before="0" w:beforeAutospacing="0"/>
        <w:jc w:val="both"/>
        <w:rPr>
          <w:sz w:val="24"/>
          <w:szCs w:val="24"/>
        </w:rPr>
      </w:pPr>
      <w:r>
        <w:rPr>
          <w:sz w:val="24"/>
          <w:szCs w:val="24"/>
        </w:rPr>
        <w:t>Table</w:t>
      </w:r>
      <w:r w:rsidRPr="006C2509">
        <w:rPr>
          <w:sz w:val="24"/>
          <w:szCs w:val="24"/>
        </w:rPr>
        <w:t xml:space="preserve"> 24: Should high-demand items be moved closer to packing or dispatch areas?</w:t>
      </w:r>
    </w:p>
    <w:tbl>
      <w:tblPr>
        <w:tblStyle w:val="TableGrid"/>
        <w:tblW w:w="4500" w:type="pct"/>
        <w:tblInd w:w="-5" w:type="dxa"/>
        <w:tblLook w:val="04A0" w:firstRow="1" w:lastRow="0" w:firstColumn="1" w:lastColumn="0" w:noHBand="0" w:noVBand="1"/>
      </w:tblPr>
      <w:tblGrid>
        <w:gridCol w:w="2360"/>
        <w:gridCol w:w="2983"/>
        <w:gridCol w:w="3072"/>
      </w:tblGrid>
      <w:tr w:rsidR="005617EC" w:rsidRPr="006C2509" w14:paraId="7BD89F29" w14:textId="77777777" w:rsidTr="00BC3F14">
        <w:tc>
          <w:tcPr>
            <w:tcW w:w="0" w:type="auto"/>
            <w:hideMark/>
          </w:tcPr>
          <w:p w14:paraId="508A7296" w14:textId="77777777" w:rsidR="005617EC" w:rsidRPr="006C2509" w:rsidRDefault="005617EC" w:rsidP="00BC3F14">
            <w:pPr>
              <w:pStyle w:val="NormalWeb"/>
              <w:spacing w:before="0" w:beforeAutospacing="0"/>
              <w:jc w:val="both"/>
              <w:rPr>
                <w:b/>
                <w:bCs/>
              </w:rPr>
            </w:pPr>
            <w:r>
              <w:rPr>
                <w:b/>
                <w:bCs/>
              </w:rPr>
              <w:t>Option</w:t>
            </w:r>
          </w:p>
        </w:tc>
        <w:tc>
          <w:tcPr>
            <w:tcW w:w="0" w:type="auto"/>
            <w:hideMark/>
          </w:tcPr>
          <w:p w14:paraId="6A5AC78C" w14:textId="77777777" w:rsidR="005617EC" w:rsidRPr="006C2509" w:rsidRDefault="005617EC" w:rsidP="00BC3F14">
            <w:pPr>
              <w:pStyle w:val="NormalWeb"/>
              <w:spacing w:before="0" w:beforeAutospacing="0"/>
              <w:jc w:val="both"/>
              <w:rPr>
                <w:b/>
                <w:bCs/>
              </w:rPr>
            </w:pPr>
            <w:r w:rsidRPr="006C2509">
              <w:rPr>
                <w:b/>
                <w:bCs/>
              </w:rPr>
              <w:t>Frequency</w:t>
            </w:r>
          </w:p>
        </w:tc>
        <w:tc>
          <w:tcPr>
            <w:tcW w:w="0" w:type="auto"/>
            <w:hideMark/>
          </w:tcPr>
          <w:p w14:paraId="37A624A5" w14:textId="77777777" w:rsidR="005617EC" w:rsidRPr="006C2509" w:rsidRDefault="005617EC" w:rsidP="00BC3F14">
            <w:pPr>
              <w:pStyle w:val="NormalWeb"/>
              <w:spacing w:before="0" w:beforeAutospacing="0"/>
              <w:jc w:val="both"/>
              <w:rPr>
                <w:b/>
                <w:bCs/>
              </w:rPr>
            </w:pPr>
            <w:r w:rsidRPr="006C2509">
              <w:rPr>
                <w:b/>
                <w:bCs/>
              </w:rPr>
              <w:t>Percentage</w:t>
            </w:r>
          </w:p>
        </w:tc>
      </w:tr>
      <w:tr w:rsidR="005617EC" w:rsidRPr="006C2509" w14:paraId="78BC6B6F" w14:textId="77777777" w:rsidTr="00BC3F14">
        <w:tc>
          <w:tcPr>
            <w:tcW w:w="0" w:type="auto"/>
            <w:hideMark/>
          </w:tcPr>
          <w:p w14:paraId="405EE433" w14:textId="77777777" w:rsidR="005617EC" w:rsidRPr="006C2509" w:rsidRDefault="005617EC" w:rsidP="00BC3F14">
            <w:pPr>
              <w:pStyle w:val="NormalWeb"/>
              <w:spacing w:before="0" w:beforeAutospacing="0"/>
              <w:jc w:val="both"/>
            </w:pPr>
            <w:r w:rsidRPr="006C2509">
              <w:t>Yes</w:t>
            </w:r>
          </w:p>
        </w:tc>
        <w:tc>
          <w:tcPr>
            <w:tcW w:w="0" w:type="auto"/>
            <w:hideMark/>
          </w:tcPr>
          <w:p w14:paraId="13655F8F" w14:textId="77777777" w:rsidR="005617EC" w:rsidRPr="006C2509" w:rsidRDefault="005617EC" w:rsidP="00BC3F14">
            <w:pPr>
              <w:pStyle w:val="NormalWeb"/>
              <w:spacing w:before="0" w:beforeAutospacing="0"/>
              <w:jc w:val="both"/>
            </w:pPr>
            <w:r w:rsidRPr="006C2509">
              <w:t>35</w:t>
            </w:r>
          </w:p>
        </w:tc>
        <w:tc>
          <w:tcPr>
            <w:tcW w:w="0" w:type="auto"/>
            <w:hideMark/>
          </w:tcPr>
          <w:p w14:paraId="330F9B0F" w14:textId="77777777" w:rsidR="005617EC" w:rsidRPr="006C2509" w:rsidRDefault="005617EC" w:rsidP="00BC3F14">
            <w:pPr>
              <w:pStyle w:val="NormalWeb"/>
              <w:spacing w:before="0" w:beforeAutospacing="0"/>
              <w:jc w:val="both"/>
            </w:pPr>
            <w:r w:rsidRPr="006C2509">
              <w:t>72.9%</w:t>
            </w:r>
          </w:p>
        </w:tc>
      </w:tr>
      <w:tr w:rsidR="005617EC" w:rsidRPr="006C2509" w14:paraId="34C16E7B" w14:textId="77777777" w:rsidTr="00BC3F14">
        <w:tc>
          <w:tcPr>
            <w:tcW w:w="0" w:type="auto"/>
            <w:hideMark/>
          </w:tcPr>
          <w:p w14:paraId="6F726B1F" w14:textId="77777777" w:rsidR="005617EC" w:rsidRPr="006C2509" w:rsidRDefault="005617EC" w:rsidP="00BC3F14">
            <w:pPr>
              <w:pStyle w:val="NormalWeb"/>
              <w:spacing w:before="0" w:beforeAutospacing="0"/>
              <w:jc w:val="both"/>
            </w:pPr>
            <w:r w:rsidRPr="006C2509">
              <w:t>No</w:t>
            </w:r>
          </w:p>
        </w:tc>
        <w:tc>
          <w:tcPr>
            <w:tcW w:w="0" w:type="auto"/>
            <w:hideMark/>
          </w:tcPr>
          <w:p w14:paraId="13847063" w14:textId="77777777" w:rsidR="005617EC" w:rsidRPr="006C2509" w:rsidRDefault="005617EC" w:rsidP="00BC3F14">
            <w:pPr>
              <w:pStyle w:val="NormalWeb"/>
              <w:spacing w:before="0" w:beforeAutospacing="0"/>
              <w:jc w:val="both"/>
            </w:pPr>
            <w:r w:rsidRPr="006C2509">
              <w:t>5</w:t>
            </w:r>
          </w:p>
        </w:tc>
        <w:tc>
          <w:tcPr>
            <w:tcW w:w="0" w:type="auto"/>
            <w:hideMark/>
          </w:tcPr>
          <w:p w14:paraId="5AD83DA3" w14:textId="77777777" w:rsidR="005617EC" w:rsidRPr="006C2509" w:rsidRDefault="005617EC" w:rsidP="00BC3F14">
            <w:pPr>
              <w:pStyle w:val="NormalWeb"/>
              <w:spacing w:before="0" w:beforeAutospacing="0"/>
              <w:jc w:val="both"/>
            </w:pPr>
            <w:r w:rsidRPr="006C2509">
              <w:t>10.4%</w:t>
            </w:r>
          </w:p>
        </w:tc>
      </w:tr>
      <w:tr w:rsidR="005617EC" w:rsidRPr="006C2509" w14:paraId="53E4C161" w14:textId="77777777" w:rsidTr="00BC3F14">
        <w:tc>
          <w:tcPr>
            <w:tcW w:w="0" w:type="auto"/>
            <w:hideMark/>
          </w:tcPr>
          <w:p w14:paraId="7BB83D78" w14:textId="77777777" w:rsidR="005617EC" w:rsidRPr="006C2509" w:rsidRDefault="005617EC" w:rsidP="00BC3F14">
            <w:pPr>
              <w:pStyle w:val="NormalWeb"/>
              <w:spacing w:before="0" w:beforeAutospacing="0"/>
              <w:jc w:val="both"/>
            </w:pPr>
            <w:r w:rsidRPr="006C2509">
              <w:t>Not sure</w:t>
            </w:r>
          </w:p>
        </w:tc>
        <w:tc>
          <w:tcPr>
            <w:tcW w:w="0" w:type="auto"/>
            <w:hideMark/>
          </w:tcPr>
          <w:p w14:paraId="661B2E29" w14:textId="77777777" w:rsidR="005617EC" w:rsidRPr="006C2509" w:rsidRDefault="005617EC" w:rsidP="00BC3F14">
            <w:pPr>
              <w:pStyle w:val="NormalWeb"/>
              <w:spacing w:before="0" w:beforeAutospacing="0"/>
              <w:jc w:val="both"/>
            </w:pPr>
            <w:r w:rsidRPr="006C2509">
              <w:t>8</w:t>
            </w:r>
          </w:p>
        </w:tc>
        <w:tc>
          <w:tcPr>
            <w:tcW w:w="0" w:type="auto"/>
            <w:hideMark/>
          </w:tcPr>
          <w:p w14:paraId="3BC6C79E" w14:textId="77777777" w:rsidR="005617EC" w:rsidRPr="006C2509" w:rsidRDefault="005617EC" w:rsidP="00BC3F14">
            <w:pPr>
              <w:pStyle w:val="NormalWeb"/>
              <w:spacing w:before="0" w:beforeAutospacing="0"/>
              <w:jc w:val="both"/>
            </w:pPr>
            <w:r w:rsidRPr="006C2509">
              <w:t>16.7%</w:t>
            </w:r>
          </w:p>
        </w:tc>
      </w:tr>
      <w:tr w:rsidR="005617EC" w:rsidRPr="006C2509" w14:paraId="797D3379" w14:textId="77777777" w:rsidTr="00BC3F14">
        <w:tc>
          <w:tcPr>
            <w:tcW w:w="0" w:type="auto"/>
            <w:hideMark/>
          </w:tcPr>
          <w:p w14:paraId="09DB7CEF" w14:textId="77777777" w:rsidR="005617EC" w:rsidRPr="006C2509" w:rsidRDefault="005617EC" w:rsidP="00BC3F14">
            <w:pPr>
              <w:pStyle w:val="NormalWeb"/>
              <w:spacing w:before="0" w:beforeAutospacing="0"/>
              <w:jc w:val="both"/>
            </w:pPr>
            <w:r w:rsidRPr="006C2509">
              <w:rPr>
                <w:rStyle w:val="Strong"/>
              </w:rPr>
              <w:t>Total</w:t>
            </w:r>
          </w:p>
        </w:tc>
        <w:tc>
          <w:tcPr>
            <w:tcW w:w="0" w:type="auto"/>
            <w:hideMark/>
          </w:tcPr>
          <w:p w14:paraId="4454965F" w14:textId="77777777" w:rsidR="005617EC" w:rsidRPr="006C2509" w:rsidRDefault="005617EC" w:rsidP="00BC3F14">
            <w:pPr>
              <w:pStyle w:val="NormalWeb"/>
              <w:spacing w:before="0" w:beforeAutospacing="0"/>
              <w:jc w:val="both"/>
            </w:pPr>
            <w:r w:rsidRPr="006C2509">
              <w:rPr>
                <w:rStyle w:val="Strong"/>
              </w:rPr>
              <w:t>48</w:t>
            </w:r>
          </w:p>
        </w:tc>
        <w:tc>
          <w:tcPr>
            <w:tcW w:w="0" w:type="auto"/>
            <w:hideMark/>
          </w:tcPr>
          <w:p w14:paraId="7C19812A" w14:textId="77777777" w:rsidR="005617EC" w:rsidRPr="006C2509" w:rsidRDefault="005617EC" w:rsidP="00BC3F14">
            <w:pPr>
              <w:pStyle w:val="NormalWeb"/>
              <w:spacing w:before="0" w:beforeAutospacing="0"/>
              <w:jc w:val="both"/>
            </w:pPr>
            <w:r w:rsidRPr="006C2509">
              <w:rPr>
                <w:rStyle w:val="Strong"/>
              </w:rPr>
              <w:t>100.0%</w:t>
            </w:r>
          </w:p>
        </w:tc>
      </w:tr>
    </w:tbl>
    <w:p w14:paraId="532C95AD" w14:textId="77777777" w:rsidR="005617EC" w:rsidRPr="006C2509" w:rsidRDefault="005617EC" w:rsidP="005617EC">
      <w:pPr>
        <w:pStyle w:val="NormalWeb"/>
        <w:spacing w:before="0" w:beforeAutospacing="0"/>
        <w:jc w:val="both"/>
      </w:pPr>
      <w:r w:rsidRPr="006C2509">
        <w:rPr>
          <w:rStyle w:val="Strong"/>
        </w:rPr>
        <w:t>Source:</w:t>
      </w:r>
      <w:r w:rsidRPr="006C2509">
        <w:t xml:space="preserve"> Research Survey (2025)</w:t>
      </w:r>
    </w:p>
    <w:p w14:paraId="7076FD43" w14:textId="77777777" w:rsidR="005617EC" w:rsidRPr="006C2509" w:rsidRDefault="005617EC" w:rsidP="005617EC">
      <w:pPr>
        <w:pStyle w:val="NormalWeb"/>
        <w:spacing w:before="0" w:beforeAutospacing="0"/>
        <w:jc w:val="both"/>
      </w:pPr>
      <w:r w:rsidRPr="006C2509">
        <w:t>Table 24 above indicates that 72.9% support moving high-demand items closer to packing or dispatch areas, reflecting a desire for improved accessibility.</w:t>
      </w:r>
    </w:p>
    <w:p w14:paraId="1FDEF75E" w14:textId="77777777" w:rsidR="005617EC" w:rsidRPr="006C2509" w:rsidRDefault="005617EC" w:rsidP="005617EC">
      <w:pPr>
        <w:pStyle w:val="Heading3"/>
        <w:spacing w:before="0" w:beforeAutospacing="0"/>
        <w:jc w:val="both"/>
        <w:rPr>
          <w:sz w:val="24"/>
          <w:szCs w:val="24"/>
        </w:rPr>
      </w:pPr>
      <w:r>
        <w:rPr>
          <w:sz w:val="24"/>
          <w:szCs w:val="24"/>
        </w:rPr>
        <w:t>Table</w:t>
      </w:r>
      <w:r w:rsidRPr="006C2509">
        <w:rPr>
          <w:sz w:val="24"/>
          <w:szCs w:val="24"/>
        </w:rPr>
        <w:t xml:space="preserve"> 25: Would zoning fast- and slow-moving items help improve efficiency?</w:t>
      </w:r>
    </w:p>
    <w:tbl>
      <w:tblPr>
        <w:tblStyle w:val="TableGrid"/>
        <w:tblW w:w="4500" w:type="pct"/>
        <w:tblInd w:w="-5" w:type="dxa"/>
        <w:tblLook w:val="04A0" w:firstRow="1" w:lastRow="0" w:firstColumn="1" w:lastColumn="0" w:noHBand="0" w:noVBand="1"/>
      </w:tblPr>
      <w:tblGrid>
        <w:gridCol w:w="2192"/>
        <w:gridCol w:w="3066"/>
        <w:gridCol w:w="3157"/>
      </w:tblGrid>
      <w:tr w:rsidR="005617EC" w:rsidRPr="006C2509" w14:paraId="70D99866" w14:textId="77777777" w:rsidTr="00BC3F14">
        <w:tc>
          <w:tcPr>
            <w:tcW w:w="0" w:type="auto"/>
            <w:hideMark/>
          </w:tcPr>
          <w:p w14:paraId="47C486B9" w14:textId="77777777" w:rsidR="005617EC" w:rsidRPr="006C2509" w:rsidRDefault="005617EC" w:rsidP="00BC3F14">
            <w:pPr>
              <w:pStyle w:val="NormalWeb"/>
              <w:spacing w:before="0" w:beforeAutospacing="0"/>
              <w:jc w:val="both"/>
              <w:rPr>
                <w:b/>
                <w:bCs/>
              </w:rPr>
            </w:pPr>
            <w:r>
              <w:rPr>
                <w:b/>
                <w:bCs/>
              </w:rPr>
              <w:t>Option</w:t>
            </w:r>
          </w:p>
        </w:tc>
        <w:tc>
          <w:tcPr>
            <w:tcW w:w="0" w:type="auto"/>
            <w:hideMark/>
          </w:tcPr>
          <w:p w14:paraId="59713C2D" w14:textId="77777777" w:rsidR="005617EC" w:rsidRPr="006C2509" w:rsidRDefault="005617EC" w:rsidP="00BC3F14">
            <w:pPr>
              <w:pStyle w:val="NormalWeb"/>
              <w:spacing w:before="0" w:beforeAutospacing="0"/>
              <w:jc w:val="both"/>
              <w:rPr>
                <w:b/>
                <w:bCs/>
              </w:rPr>
            </w:pPr>
            <w:r w:rsidRPr="006C2509">
              <w:rPr>
                <w:b/>
                <w:bCs/>
              </w:rPr>
              <w:t>Frequency</w:t>
            </w:r>
          </w:p>
        </w:tc>
        <w:tc>
          <w:tcPr>
            <w:tcW w:w="0" w:type="auto"/>
            <w:hideMark/>
          </w:tcPr>
          <w:p w14:paraId="681E636F" w14:textId="77777777" w:rsidR="005617EC" w:rsidRPr="006C2509" w:rsidRDefault="005617EC" w:rsidP="00BC3F14">
            <w:pPr>
              <w:pStyle w:val="NormalWeb"/>
              <w:spacing w:before="0" w:beforeAutospacing="0"/>
              <w:jc w:val="both"/>
              <w:rPr>
                <w:b/>
                <w:bCs/>
              </w:rPr>
            </w:pPr>
            <w:r w:rsidRPr="006C2509">
              <w:rPr>
                <w:b/>
                <w:bCs/>
              </w:rPr>
              <w:t>Percentage</w:t>
            </w:r>
          </w:p>
        </w:tc>
      </w:tr>
      <w:tr w:rsidR="005617EC" w:rsidRPr="006C2509" w14:paraId="75F9C244" w14:textId="77777777" w:rsidTr="00BC3F14">
        <w:tc>
          <w:tcPr>
            <w:tcW w:w="0" w:type="auto"/>
            <w:hideMark/>
          </w:tcPr>
          <w:p w14:paraId="66B883A7" w14:textId="77777777" w:rsidR="005617EC" w:rsidRPr="006C2509" w:rsidRDefault="005617EC" w:rsidP="00BC3F14">
            <w:pPr>
              <w:pStyle w:val="NormalWeb"/>
              <w:spacing w:before="0" w:beforeAutospacing="0"/>
              <w:jc w:val="both"/>
            </w:pPr>
            <w:r w:rsidRPr="006C2509">
              <w:t>Yes</w:t>
            </w:r>
          </w:p>
        </w:tc>
        <w:tc>
          <w:tcPr>
            <w:tcW w:w="0" w:type="auto"/>
            <w:hideMark/>
          </w:tcPr>
          <w:p w14:paraId="4F9F8E96" w14:textId="77777777" w:rsidR="005617EC" w:rsidRPr="006C2509" w:rsidRDefault="005617EC" w:rsidP="00BC3F14">
            <w:pPr>
              <w:pStyle w:val="NormalWeb"/>
              <w:spacing w:before="0" w:beforeAutospacing="0"/>
              <w:jc w:val="both"/>
            </w:pPr>
            <w:r w:rsidRPr="006C2509">
              <w:t>33</w:t>
            </w:r>
          </w:p>
        </w:tc>
        <w:tc>
          <w:tcPr>
            <w:tcW w:w="0" w:type="auto"/>
            <w:hideMark/>
          </w:tcPr>
          <w:p w14:paraId="372DE011" w14:textId="77777777" w:rsidR="005617EC" w:rsidRPr="006C2509" w:rsidRDefault="005617EC" w:rsidP="00BC3F14">
            <w:pPr>
              <w:pStyle w:val="NormalWeb"/>
              <w:spacing w:before="0" w:beforeAutospacing="0"/>
              <w:jc w:val="both"/>
            </w:pPr>
            <w:r w:rsidRPr="006C2509">
              <w:t>68.8%</w:t>
            </w:r>
          </w:p>
        </w:tc>
      </w:tr>
      <w:tr w:rsidR="005617EC" w:rsidRPr="006C2509" w14:paraId="47008383" w14:textId="77777777" w:rsidTr="00BC3F14">
        <w:tc>
          <w:tcPr>
            <w:tcW w:w="0" w:type="auto"/>
            <w:hideMark/>
          </w:tcPr>
          <w:p w14:paraId="099E9F98" w14:textId="77777777" w:rsidR="005617EC" w:rsidRPr="006C2509" w:rsidRDefault="005617EC" w:rsidP="00BC3F14">
            <w:pPr>
              <w:pStyle w:val="NormalWeb"/>
              <w:spacing w:before="0" w:beforeAutospacing="0"/>
              <w:jc w:val="both"/>
            </w:pPr>
            <w:r w:rsidRPr="006C2509">
              <w:t>No</w:t>
            </w:r>
          </w:p>
        </w:tc>
        <w:tc>
          <w:tcPr>
            <w:tcW w:w="0" w:type="auto"/>
            <w:hideMark/>
          </w:tcPr>
          <w:p w14:paraId="255D4B7C" w14:textId="77777777" w:rsidR="005617EC" w:rsidRPr="006C2509" w:rsidRDefault="005617EC" w:rsidP="00BC3F14">
            <w:pPr>
              <w:pStyle w:val="NormalWeb"/>
              <w:spacing w:before="0" w:beforeAutospacing="0"/>
              <w:jc w:val="both"/>
            </w:pPr>
            <w:r w:rsidRPr="006C2509">
              <w:t>15</w:t>
            </w:r>
          </w:p>
        </w:tc>
        <w:tc>
          <w:tcPr>
            <w:tcW w:w="0" w:type="auto"/>
            <w:hideMark/>
          </w:tcPr>
          <w:p w14:paraId="07258F8B" w14:textId="77777777" w:rsidR="005617EC" w:rsidRPr="006C2509" w:rsidRDefault="005617EC" w:rsidP="00BC3F14">
            <w:pPr>
              <w:pStyle w:val="NormalWeb"/>
              <w:spacing w:before="0" w:beforeAutospacing="0"/>
              <w:jc w:val="both"/>
            </w:pPr>
            <w:r w:rsidRPr="006C2509">
              <w:t>31.3%</w:t>
            </w:r>
          </w:p>
        </w:tc>
      </w:tr>
      <w:tr w:rsidR="005617EC" w:rsidRPr="006C2509" w14:paraId="7075AAEB" w14:textId="77777777" w:rsidTr="00BC3F14">
        <w:tc>
          <w:tcPr>
            <w:tcW w:w="0" w:type="auto"/>
            <w:hideMark/>
          </w:tcPr>
          <w:p w14:paraId="79C22562" w14:textId="77777777" w:rsidR="005617EC" w:rsidRPr="006C2509" w:rsidRDefault="005617EC" w:rsidP="00BC3F14">
            <w:pPr>
              <w:pStyle w:val="NormalWeb"/>
              <w:spacing w:before="0" w:beforeAutospacing="0"/>
              <w:jc w:val="both"/>
            </w:pPr>
            <w:r w:rsidRPr="006C2509">
              <w:rPr>
                <w:rStyle w:val="Strong"/>
              </w:rPr>
              <w:t>Total</w:t>
            </w:r>
          </w:p>
        </w:tc>
        <w:tc>
          <w:tcPr>
            <w:tcW w:w="0" w:type="auto"/>
            <w:hideMark/>
          </w:tcPr>
          <w:p w14:paraId="282116EA" w14:textId="77777777" w:rsidR="005617EC" w:rsidRPr="006C2509" w:rsidRDefault="005617EC" w:rsidP="00BC3F14">
            <w:pPr>
              <w:pStyle w:val="NormalWeb"/>
              <w:spacing w:before="0" w:beforeAutospacing="0"/>
              <w:jc w:val="both"/>
            </w:pPr>
            <w:r w:rsidRPr="006C2509">
              <w:rPr>
                <w:rStyle w:val="Strong"/>
              </w:rPr>
              <w:t>48</w:t>
            </w:r>
          </w:p>
        </w:tc>
        <w:tc>
          <w:tcPr>
            <w:tcW w:w="0" w:type="auto"/>
            <w:hideMark/>
          </w:tcPr>
          <w:p w14:paraId="1878E1A8" w14:textId="77777777" w:rsidR="005617EC" w:rsidRPr="006C2509" w:rsidRDefault="005617EC" w:rsidP="00BC3F14">
            <w:pPr>
              <w:pStyle w:val="NormalWeb"/>
              <w:spacing w:before="0" w:beforeAutospacing="0"/>
              <w:jc w:val="both"/>
            </w:pPr>
            <w:r w:rsidRPr="006C2509">
              <w:rPr>
                <w:rStyle w:val="Strong"/>
              </w:rPr>
              <w:t>100.0%</w:t>
            </w:r>
          </w:p>
        </w:tc>
      </w:tr>
    </w:tbl>
    <w:p w14:paraId="6D2ADEBF" w14:textId="77777777" w:rsidR="005617EC" w:rsidRPr="006C2509" w:rsidRDefault="005617EC" w:rsidP="005617EC">
      <w:pPr>
        <w:pStyle w:val="NormalWeb"/>
        <w:spacing w:before="0" w:beforeAutospacing="0"/>
        <w:jc w:val="both"/>
      </w:pPr>
      <w:r w:rsidRPr="006C2509">
        <w:rPr>
          <w:rStyle w:val="Strong"/>
        </w:rPr>
        <w:t>Source:</w:t>
      </w:r>
      <w:r w:rsidRPr="006C2509">
        <w:t xml:space="preserve"> Research Survey (2025)</w:t>
      </w:r>
    </w:p>
    <w:p w14:paraId="20B03C73" w14:textId="77777777" w:rsidR="005617EC" w:rsidRPr="006C2509" w:rsidRDefault="005617EC" w:rsidP="005617EC">
      <w:pPr>
        <w:pStyle w:val="NormalWeb"/>
        <w:spacing w:before="0" w:beforeAutospacing="0"/>
        <w:jc w:val="both"/>
      </w:pPr>
      <w:r w:rsidRPr="006C2509">
        <w:lastRenderedPageBreak/>
        <w:t>Table 25 above shows that 68.8% believe zoning fast- and slow-moving items would improve efficiency, suggesting a favorable view of this approach.</w:t>
      </w:r>
    </w:p>
    <w:p w14:paraId="240BD362" w14:textId="77777777" w:rsidR="005617EC" w:rsidRPr="006C2509" w:rsidRDefault="005617EC" w:rsidP="005617EC">
      <w:pPr>
        <w:pStyle w:val="Heading3"/>
        <w:spacing w:before="0" w:beforeAutospacing="0"/>
        <w:jc w:val="both"/>
        <w:rPr>
          <w:sz w:val="24"/>
          <w:szCs w:val="24"/>
        </w:rPr>
      </w:pPr>
      <w:r>
        <w:rPr>
          <w:sz w:val="24"/>
          <w:szCs w:val="24"/>
        </w:rPr>
        <w:t>Table</w:t>
      </w:r>
      <w:r w:rsidRPr="006C2509">
        <w:rPr>
          <w:sz w:val="24"/>
          <w:szCs w:val="24"/>
        </w:rPr>
        <w:t xml:space="preserve"> 26: Overall, how satisfied are you with the current warehouse layout?</w:t>
      </w:r>
    </w:p>
    <w:tbl>
      <w:tblPr>
        <w:tblStyle w:val="TableGrid"/>
        <w:tblW w:w="4500" w:type="pct"/>
        <w:tblInd w:w="-5" w:type="dxa"/>
        <w:tblLook w:val="04A0" w:firstRow="1" w:lastRow="0" w:firstColumn="1" w:lastColumn="0" w:noHBand="0" w:noVBand="1"/>
      </w:tblPr>
      <w:tblGrid>
        <w:gridCol w:w="3438"/>
        <w:gridCol w:w="2452"/>
        <w:gridCol w:w="2525"/>
      </w:tblGrid>
      <w:tr w:rsidR="005617EC" w:rsidRPr="006C2509" w14:paraId="3D311A87" w14:textId="77777777" w:rsidTr="00BC3F14">
        <w:tc>
          <w:tcPr>
            <w:tcW w:w="0" w:type="auto"/>
            <w:hideMark/>
          </w:tcPr>
          <w:p w14:paraId="74B914A4" w14:textId="77777777" w:rsidR="005617EC" w:rsidRPr="006C2509" w:rsidRDefault="005617EC" w:rsidP="00BC3F14">
            <w:pPr>
              <w:pStyle w:val="NormalWeb"/>
              <w:spacing w:before="0" w:beforeAutospacing="0"/>
              <w:jc w:val="both"/>
              <w:rPr>
                <w:b/>
                <w:bCs/>
              </w:rPr>
            </w:pPr>
            <w:r>
              <w:rPr>
                <w:b/>
                <w:bCs/>
              </w:rPr>
              <w:t>Option</w:t>
            </w:r>
          </w:p>
        </w:tc>
        <w:tc>
          <w:tcPr>
            <w:tcW w:w="0" w:type="auto"/>
            <w:hideMark/>
          </w:tcPr>
          <w:p w14:paraId="7B59C0B3" w14:textId="77777777" w:rsidR="005617EC" w:rsidRPr="006C2509" w:rsidRDefault="005617EC" w:rsidP="00BC3F14">
            <w:pPr>
              <w:pStyle w:val="NormalWeb"/>
              <w:spacing w:before="0" w:beforeAutospacing="0"/>
              <w:jc w:val="both"/>
              <w:rPr>
                <w:b/>
                <w:bCs/>
              </w:rPr>
            </w:pPr>
            <w:r w:rsidRPr="006C2509">
              <w:rPr>
                <w:b/>
                <w:bCs/>
              </w:rPr>
              <w:t>Frequency</w:t>
            </w:r>
          </w:p>
        </w:tc>
        <w:tc>
          <w:tcPr>
            <w:tcW w:w="0" w:type="auto"/>
            <w:hideMark/>
          </w:tcPr>
          <w:p w14:paraId="3D428D3C" w14:textId="77777777" w:rsidR="005617EC" w:rsidRPr="006C2509" w:rsidRDefault="005617EC" w:rsidP="00BC3F14">
            <w:pPr>
              <w:pStyle w:val="NormalWeb"/>
              <w:spacing w:before="0" w:beforeAutospacing="0"/>
              <w:jc w:val="both"/>
              <w:rPr>
                <w:b/>
                <w:bCs/>
              </w:rPr>
            </w:pPr>
            <w:r w:rsidRPr="006C2509">
              <w:rPr>
                <w:b/>
                <w:bCs/>
              </w:rPr>
              <w:t>Percentage</w:t>
            </w:r>
          </w:p>
        </w:tc>
      </w:tr>
      <w:tr w:rsidR="005617EC" w:rsidRPr="006C2509" w14:paraId="6BE3857A" w14:textId="77777777" w:rsidTr="00BC3F14">
        <w:tc>
          <w:tcPr>
            <w:tcW w:w="0" w:type="auto"/>
            <w:hideMark/>
          </w:tcPr>
          <w:p w14:paraId="1FD37DD1" w14:textId="77777777" w:rsidR="005617EC" w:rsidRPr="006C2509" w:rsidRDefault="005617EC" w:rsidP="00BC3F14">
            <w:pPr>
              <w:pStyle w:val="NormalWeb"/>
              <w:spacing w:before="0" w:beforeAutospacing="0"/>
              <w:jc w:val="both"/>
            </w:pPr>
            <w:r w:rsidRPr="006C2509">
              <w:t>Very satisfied</w:t>
            </w:r>
          </w:p>
        </w:tc>
        <w:tc>
          <w:tcPr>
            <w:tcW w:w="0" w:type="auto"/>
            <w:hideMark/>
          </w:tcPr>
          <w:p w14:paraId="0F8E8D6D" w14:textId="77777777" w:rsidR="005617EC" w:rsidRPr="006C2509" w:rsidRDefault="005617EC" w:rsidP="00BC3F14">
            <w:pPr>
              <w:pStyle w:val="NormalWeb"/>
              <w:spacing w:before="0" w:beforeAutospacing="0"/>
              <w:jc w:val="both"/>
            </w:pPr>
            <w:r w:rsidRPr="006C2509">
              <w:t>5</w:t>
            </w:r>
          </w:p>
        </w:tc>
        <w:tc>
          <w:tcPr>
            <w:tcW w:w="0" w:type="auto"/>
            <w:hideMark/>
          </w:tcPr>
          <w:p w14:paraId="6AD4418C" w14:textId="77777777" w:rsidR="005617EC" w:rsidRPr="006C2509" w:rsidRDefault="005617EC" w:rsidP="00BC3F14">
            <w:pPr>
              <w:pStyle w:val="NormalWeb"/>
              <w:spacing w:before="0" w:beforeAutospacing="0"/>
              <w:jc w:val="both"/>
            </w:pPr>
            <w:r w:rsidRPr="006C2509">
              <w:t>10.4%</w:t>
            </w:r>
          </w:p>
        </w:tc>
      </w:tr>
      <w:tr w:rsidR="005617EC" w:rsidRPr="006C2509" w14:paraId="5713FA58" w14:textId="77777777" w:rsidTr="00BC3F14">
        <w:tc>
          <w:tcPr>
            <w:tcW w:w="0" w:type="auto"/>
            <w:hideMark/>
          </w:tcPr>
          <w:p w14:paraId="12848FA3" w14:textId="77777777" w:rsidR="005617EC" w:rsidRPr="006C2509" w:rsidRDefault="005617EC" w:rsidP="00BC3F14">
            <w:pPr>
              <w:pStyle w:val="NormalWeb"/>
              <w:spacing w:before="0" w:beforeAutospacing="0"/>
              <w:jc w:val="both"/>
            </w:pPr>
            <w:r w:rsidRPr="006C2509">
              <w:t>Satisfied</w:t>
            </w:r>
          </w:p>
        </w:tc>
        <w:tc>
          <w:tcPr>
            <w:tcW w:w="0" w:type="auto"/>
            <w:hideMark/>
          </w:tcPr>
          <w:p w14:paraId="02870C80" w14:textId="77777777" w:rsidR="005617EC" w:rsidRPr="006C2509" w:rsidRDefault="005617EC" w:rsidP="00BC3F14">
            <w:pPr>
              <w:pStyle w:val="NormalWeb"/>
              <w:spacing w:before="0" w:beforeAutospacing="0"/>
              <w:jc w:val="both"/>
            </w:pPr>
            <w:r w:rsidRPr="006C2509">
              <w:t>15</w:t>
            </w:r>
          </w:p>
        </w:tc>
        <w:tc>
          <w:tcPr>
            <w:tcW w:w="0" w:type="auto"/>
            <w:hideMark/>
          </w:tcPr>
          <w:p w14:paraId="11F74B64" w14:textId="77777777" w:rsidR="005617EC" w:rsidRPr="006C2509" w:rsidRDefault="005617EC" w:rsidP="00BC3F14">
            <w:pPr>
              <w:pStyle w:val="NormalWeb"/>
              <w:spacing w:before="0" w:beforeAutospacing="0"/>
              <w:jc w:val="both"/>
            </w:pPr>
            <w:r w:rsidRPr="006C2509">
              <w:t>31.3%</w:t>
            </w:r>
          </w:p>
        </w:tc>
      </w:tr>
      <w:tr w:rsidR="005617EC" w:rsidRPr="006C2509" w14:paraId="3EB4E407" w14:textId="77777777" w:rsidTr="00BC3F14">
        <w:tc>
          <w:tcPr>
            <w:tcW w:w="0" w:type="auto"/>
            <w:hideMark/>
          </w:tcPr>
          <w:p w14:paraId="3477E998" w14:textId="77777777" w:rsidR="005617EC" w:rsidRPr="006C2509" w:rsidRDefault="005617EC" w:rsidP="00BC3F14">
            <w:pPr>
              <w:pStyle w:val="NormalWeb"/>
              <w:spacing w:before="0" w:beforeAutospacing="0"/>
              <w:jc w:val="both"/>
            </w:pPr>
            <w:r w:rsidRPr="006C2509">
              <w:t>Dissatisfied</w:t>
            </w:r>
          </w:p>
        </w:tc>
        <w:tc>
          <w:tcPr>
            <w:tcW w:w="0" w:type="auto"/>
            <w:hideMark/>
          </w:tcPr>
          <w:p w14:paraId="77494E12" w14:textId="77777777" w:rsidR="005617EC" w:rsidRPr="006C2509" w:rsidRDefault="005617EC" w:rsidP="00BC3F14">
            <w:pPr>
              <w:pStyle w:val="NormalWeb"/>
              <w:spacing w:before="0" w:beforeAutospacing="0"/>
              <w:jc w:val="both"/>
            </w:pPr>
            <w:r w:rsidRPr="006C2509">
              <w:t>20</w:t>
            </w:r>
          </w:p>
        </w:tc>
        <w:tc>
          <w:tcPr>
            <w:tcW w:w="0" w:type="auto"/>
            <w:hideMark/>
          </w:tcPr>
          <w:p w14:paraId="52451148" w14:textId="77777777" w:rsidR="005617EC" w:rsidRPr="006C2509" w:rsidRDefault="005617EC" w:rsidP="00BC3F14">
            <w:pPr>
              <w:pStyle w:val="NormalWeb"/>
              <w:spacing w:before="0" w:beforeAutospacing="0"/>
              <w:jc w:val="both"/>
            </w:pPr>
            <w:r w:rsidRPr="006C2509">
              <w:t>41.7%</w:t>
            </w:r>
          </w:p>
        </w:tc>
      </w:tr>
      <w:tr w:rsidR="005617EC" w:rsidRPr="006C2509" w14:paraId="2CFF379C" w14:textId="77777777" w:rsidTr="00BC3F14">
        <w:tc>
          <w:tcPr>
            <w:tcW w:w="0" w:type="auto"/>
            <w:hideMark/>
          </w:tcPr>
          <w:p w14:paraId="3C9CB776" w14:textId="77777777" w:rsidR="005617EC" w:rsidRPr="006C2509" w:rsidRDefault="005617EC" w:rsidP="00BC3F14">
            <w:pPr>
              <w:pStyle w:val="NormalWeb"/>
              <w:spacing w:before="0" w:beforeAutospacing="0"/>
              <w:jc w:val="both"/>
            </w:pPr>
            <w:r w:rsidRPr="006C2509">
              <w:t>Very dissatisfied</w:t>
            </w:r>
          </w:p>
        </w:tc>
        <w:tc>
          <w:tcPr>
            <w:tcW w:w="0" w:type="auto"/>
            <w:hideMark/>
          </w:tcPr>
          <w:p w14:paraId="6336F851" w14:textId="77777777" w:rsidR="005617EC" w:rsidRPr="006C2509" w:rsidRDefault="005617EC" w:rsidP="00BC3F14">
            <w:pPr>
              <w:pStyle w:val="NormalWeb"/>
              <w:spacing w:before="0" w:beforeAutospacing="0"/>
              <w:jc w:val="both"/>
            </w:pPr>
            <w:r w:rsidRPr="006C2509">
              <w:t>8</w:t>
            </w:r>
          </w:p>
        </w:tc>
        <w:tc>
          <w:tcPr>
            <w:tcW w:w="0" w:type="auto"/>
            <w:hideMark/>
          </w:tcPr>
          <w:p w14:paraId="4EE11C15" w14:textId="77777777" w:rsidR="005617EC" w:rsidRPr="006C2509" w:rsidRDefault="005617EC" w:rsidP="00BC3F14">
            <w:pPr>
              <w:pStyle w:val="NormalWeb"/>
              <w:spacing w:before="0" w:beforeAutospacing="0"/>
              <w:jc w:val="both"/>
            </w:pPr>
            <w:r w:rsidRPr="006C2509">
              <w:t>16.7%</w:t>
            </w:r>
          </w:p>
        </w:tc>
      </w:tr>
      <w:tr w:rsidR="005617EC" w:rsidRPr="006C2509" w14:paraId="23EC5D72" w14:textId="77777777" w:rsidTr="00BC3F14">
        <w:tc>
          <w:tcPr>
            <w:tcW w:w="0" w:type="auto"/>
            <w:hideMark/>
          </w:tcPr>
          <w:p w14:paraId="56051750" w14:textId="77777777" w:rsidR="005617EC" w:rsidRPr="006C2509" w:rsidRDefault="005617EC" w:rsidP="00BC3F14">
            <w:pPr>
              <w:pStyle w:val="NormalWeb"/>
              <w:spacing w:before="0" w:beforeAutospacing="0"/>
              <w:jc w:val="both"/>
            </w:pPr>
            <w:r w:rsidRPr="006C2509">
              <w:rPr>
                <w:rStyle w:val="Strong"/>
              </w:rPr>
              <w:t>Total</w:t>
            </w:r>
          </w:p>
        </w:tc>
        <w:tc>
          <w:tcPr>
            <w:tcW w:w="0" w:type="auto"/>
            <w:hideMark/>
          </w:tcPr>
          <w:p w14:paraId="1C5C4862" w14:textId="77777777" w:rsidR="005617EC" w:rsidRPr="006C2509" w:rsidRDefault="005617EC" w:rsidP="00BC3F14">
            <w:pPr>
              <w:pStyle w:val="NormalWeb"/>
              <w:spacing w:before="0" w:beforeAutospacing="0"/>
              <w:jc w:val="both"/>
            </w:pPr>
            <w:r w:rsidRPr="006C2509">
              <w:rPr>
                <w:rStyle w:val="Strong"/>
              </w:rPr>
              <w:t>48</w:t>
            </w:r>
          </w:p>
        </w:tc>
        <w:tc>
          <w:tcPr>
            <w:tcW w:w="0" w:type="auto"/>
            <w:hideMark/>
          </w:tcPr>
          <w:p w14:paraId="1B5195CB" w14:textId="77777777" w:rsidR="005617EC" w:rsidRPr="006C2509" w:rsidRDefault="005617EC" w:rsidP="00BC3F14">
            <w:pPr>
              <w:pStyle w:val="NormalWeb"/>
              <w:spacing w:before="0" w:beforeAutospacing="0"/>
              <w:jc w:val="both"/>
            </w:pPr>
            <w:r w:rsidRPr="006C2509">
              <w:rPr>
                <w:rStyle w:val="Strong"/>
              </w:rPr>
              <w:t>100.0%</w:t>
            </w:r>
          </w:p>
        </w:tc>
      </w:tr>
    </w:tbl>
    <w:p w14:paraId="3DC9A9F1" w14:textId="77777777" w:rsidR="005617EC" w:rsidRPr="006C2509" w:rsidRDefault="005617EC" w:rsidP="005617EC">
      <w:pPr>
        <w:pStyle w:val="NormalWeb"/>
        <w:spacing w:before="0" w:beforeAutospacing="0"/>
        <w:jc w:val="both"/>
      </w:pPr>
      <w:r w:rsidRPr="006C2509">
        <w:rPr>
          <w:rStyle w:val="Strong"/>
        </w:rPr>
        <w:t>Source:</w:t>
      </w:r>
      <w:r w:rsidRPr="006C2509">
        <w:t xml:space="preserve"> Research Survey (2025)</w:t>
      </w:r>
    </w:p>
    <w:p w14:paraId="7C895FFC" w14:textId="77777777" w:rsidR="005617EC" w:rsidRPr="006C2509" w:rsidRDefault="005617EC" w:rsidP="005617EC">
      <w:pPr>
        <w:pStyle w:val="NormalWeb"/>
        <w:spacing w:before="0" w:beforeAutospacing="0"/>
        <w:jc w:val="both"/>
      </w:pPr>
      <w:r w:rsidRPr="006C2509">
        <w:t>Table 26 above indicates that 58.4% (dissatisfied and very dissatisfied) are unhappy with the current layout, while only 41.7% are satisfied or very satisfied, highlighting significant dissatisfaction.</w:t>
      </w:r>
    </w:p>
    <w:p w14:paraId="3D3433CB" w14:textId="77777777" w:rsidR="005617EC" w:rsidRPr="0056080A" w:rsidRDefault="005617EC" w:rsidP="005617EC">
      <w:pPr>
        <w:spacing w:after="100" w:afterAutospacing="1" w:line="360" w:lineRule="auto"/>
        <w:jc w:val="both"/>
        <w:outlineLvl w:val="2"/>
        <w:rPr>
          <w:rFonts w:ascii="Times New Roman" w:eastAsia="Times New Roman" w:hAnsi="Times New Roman" w:cs="Times New Roman"/>
          <w:b/>
          <w:bCs/>
          <w:sz w:val="24"/>
          <w:szCs w:val="24"/>
        </w:rPr>
      </w:pPr>
      <w:r w:rsidRPr="0056080A">
        <w:rPr>
          <w:rFonts w:ascii="Times New Roman" w:eastAsia="Times New Roman" w:hAnsi="Times New Roman" w:cs="Times New Roman"/>
          <w:b/>
          <w:bCs/>
          <w:sz w:val="24"/>
          <w:szCs w:val="24"/>
        </w:rPr>
        <w:t>4.</w:t>
      </w:r>
      <w:r w:rsidRPr="006C2509">
        <w:rPr>
          <w:rFonts w:ascii="Times New Roman" w:eastAsia="Times New Roman" w:hAnsi="Times New Roman" w:cs="Times New Roman"/>
          <w:b/>
          <w:bCs/>
          <w:sz w:val="24"/>
          <w:szCs w:val="24"/>
        </w:rPr>
        <w:t>3</w:t>
      </w:r>
      <w:r w:rsidRPr="0056080A">
        <w:rPr>
          <w:rFonts w:ascii="Times New Roman" w:eastAsia="Times New Roman" w:hAnsi="Times New Roman" w:cs="Times New Roman"/>
          <w:b/>
          <w:bCs/>
          <w:sz w:val="24"/>
          <w:szCs w:val="24"/>
        </w:rPr>
        <w:t xml:space="preserve"> Hypotheses Testing</w:t>
      </w:r>
    </w:p>
    <w:p w14:paraId="16B3C64B" w14:textId="77777777" w:rsidR="005617EC" w:rsidRPr="006C2509" w:rsidRDefault="005617EC" w:rsidP="005617EC">
      <w:pPr>
        <w:pStyle w:val="Heading3"/>
        <w:spacing w:before="0" w:beforeAutospacing="0" w:line="360" w:lineRule="auto"/>
        <w:jc w:val="both"/>
        <w:rPr>
          <w:sz w:val="24"/>
          <w:szCs w:val="24"/>
        </w:rPr>
      </w:pPr>
      <w:r w:rsidRPr="006C2509">
        <w:rPr>
          <w:sz w:val="24"/>
          <w:szCs w:val="24"/>
        </w:rPr>
        <w:t>Hypothesis 1</w:t>
      </w:r>
    </w:p>
    <w:p w14:paraId="09CAF308" w14:textId="77777777" w:rsidR="005617EC" w:rsidRPr="006C2509" w:rsidRDefault="005617EC" w:rsidP="005617EC">
      <w:pPr>
        <w:pStyle w:val="NormalWeb"/>
        <w:spacing w:before="0" w:beforeAutospacing="0" w:line="360" w:lineRule="auto"/>
        <w:jc w:val="both"/>
      </w:pPr>
      <w:r w:rsidRPr="006C2509">
        <w:rPr>
          <w:rStyle w:val="Strong"/>
        </w:rPr>
        <w:t>H0:</w:t>
      </w:r>
      <w:r w:rsidRPr="006C2509">
        <w:t xml:space="preserve"> The layout does not affect material handling efficiency (travel distances, accessibility, storage).</w:t>
      </w:r>
      <w:r w:rsidRPr="006C2509">
        <w:br/>
      </w:r>
      <w:r w:rsidRPr="006C2509">
        <w:rPr>
          <w:rStyle w:val="Strong"/>
        </w:rPr>
        <w:t>H1:</w:t>
      </w:r>
      <w:r w:rsidRPr="006C2509">
        <w:t xml:space="preserve"> The layout significantly affects efficiency.</w:t>
      </w:r>
    </w:p>
    <w:p w14:paraId="49DA2DD5" w14:textId="77777777" w:rsidR="005617EC" w:rsidRPr="006C2509" w:rsidRDefault="005617EC" w:rsidP="005617EC">
      <w:pPr>
        <w:pStyle w:val="NormalWeb"/>
        <w:spacing w:before="0" w:beforeAutospacing="0" w:line="360" w:lineRule="auto"/>
        <w:jc w:val="both"/>
      </w:pPr>
      <w:r w:rsidRPr="006C2509">
        <w:rPr>
          <w:rStyle w:val="Strong"/>
        </w:rPr>
        <w:t>Test Results:</w:t>
      </w:r>
    </w:p>
    <w:p w14:paraId="521D197F" w14:textId="77777777" w:rsidR="005617EC" w:rsidRPr="006C2509" w:rsidRDefault="005617EC" w:rsidP="005617EC">
      <w:pPr>
        <w:pStyle w:val="NormalWeb"/>
        <w:numPr>
          <w:ilvl w:val="0"/>
          <w:numId w:val="6"/>
        </w:numPr>
        <w:spacing w:before="0" w:beforeAutospacing="0" w:line="360" w:lineRule="auto"/>
        <w:jc w:val="both"/>
      </w:pPr>
      <w:r w:rsidRPr="006C2509">
        <w:rPr>
          <w:rStyle w:val="Strong"/>
        </w:rPr>
        <w:t>Travel Distances:</w:t>
      </w:r>
      <w:r w:rsidRPr="006C2509">
        <w:t xml:space="preserve"> χ² = 6.24, p = 0.012 (Table 7 vs. Table 13).</w:t>
      </w:r>
    </w:p>
    <w:p w14:paraId="4168042A" w14:textId="77777777" w:rsidR="005617EC" w:rsidRPr="006C2509" w:rsidRDefault="005617EC" w:rsidP="005617EC">
      <w:pPr>
        <w:pStyle w:val="NormalWeb"/>
        <w:numPr>
          <w:ilvl w:val="0"/>
          <w:numId w:val="6"/>
        </w:numPr>
        <w:spacing w:before="0" w:beforeAutospacing="0" w:line="360" w:lineRule="auto"/>
        <w:jc w:val="both"/>
      </w:pPr>
      <w:r w:rsidRPr="006C2509">
        <w:rPr>
          <w:rStyle w:val="Strong"/>
        </w:rPr>
        <w:t>Aisle Accessibility:</w:t>
      </w:r>
      <w:r w:rsidRPr="006C2509">
        <w:t xml:space="preserve"> χ² = 4.87, p = 0.027 (Table 8 vs. Table 19).</w:t>
      </w:r>
    </w:p>
    <w:p w14:paraId="4E748FBB" w14:textId="77777777" w:rsidR="005617EC" w:rsidRPr="006C2509" w:rsidRDefault="005617EC" w:rsidP="005617EC">
      <w:pPr>
        <w:pStyle w:val="NormalWeb"/>
        <w:numPr>
          <w:ilvl w:val="0"/>
          <w:numId w:val="6"/>
        </w:numPr>
        <w:spacing w:before="0" w:beforeAutospacing="0" w:line="360" w:lineRule="auto"/>
        <w:jc w:val="both"/>
      </w:pPr>
      <w:r w:rsidRPr="006C2509">
        <w:rPr>
          <w:rStyle w:val="Strong"/>
        </w:rPr>
        <w:t>Storage Utilization:</w:t>
      </w:r>
      <w:r w:rsidRPr="006C2509">
        <w:t xml:space="preserve"> χ² = 5.92, p = 0.015 (Table 11 vs. Table 13).</w:t>
      </w:r>
    </w:p>
    <w:p w14:paraId="68BAD5EB" w14:textId="77777777" w:rsidR="005617EC" w:rsidRPr="006C2509" w:rsidRDefault="005617EC" w:rsidP="005617EC">
      <w:pPr>
        <w:pStyle w:val="NormalWeb"/>
        <w:spacing w:before="0" w:beforeAutospacing="0" w:line="360" w:lineRule="auto"/>
        <w:jc w:val="both"/>
      </w:pPr>
      <w:r w:rsidRPr="006C2509">
        <w:rPr>
          <w:rStyle w:val="Strong"/>
        </w:rPr>
        <w:t>Interpretation:</w:t>
      </w:r>
      <w:r w:rsidRPr="006C2509">
        <w:t xml:space="preserve"> The significant p-values (all &lt; 0.05) indicate that travel distances, aisle accessibility, and storage utilization significantly affect material handling efficiency. The null hypothesis (H0) is rejected, and H1 is accepted, confirming that the current layout negatively impacts efficiency.</w:t>
      </w:r>
    </w:p>
    <w:p w14:paraId="62AD822B" w14:textId="77777777" w:rsidR="005617EC" w:rsidRDefault="005617EC" w:rsidP="005617EC">
      <w:pPr>
        <w:pStyle w:val="Heading3"/>
        <w:spacing w:before="0" w:beforeAutospacing="0" w:line="360" w:lineRule="auto"/>
        <w:jc w:val="both"/>
        <w:rPr>
          <w:sz w:val="24"/>
          <w:szCs w:val="24"/>
        </w:rPr>
      </w:pPr>
    </w:p>
    <w:p w14:paraId="356797BE" w14:textId="77777777" w:rsidR="005617EC" w:rsidRDefault="005617EC" w:rsidP="005617EC">
      <w:pPr>
        <w:pStyle w:val="Heading3"/>
        <w:spacing w:before="0" w:beforeAutospacing="0" w:line="360" w:lineRule="auto"/>
        <w:jc w:val="both"/>
        <w:rPr>
          <w:sz w:val="24"/>
          <w:szCs w:val="24"/>
        </w:rPr>
      </w:pPr>
    </w:p>
    <w:p w14:paraId="623531FB" w14:textId="77777777" w:rsidR="005617EC" w:rsidRPr="006C2509" w:rsidRDefault="005617EC" w:rsidP="005617EC">
      <w:pPr>
        <w:pStyle w:val="Heading3"/>
        <w:spacing w:before="0" w:beforeAutospacing="0" w:line="360" w:lineRule="auto"/>
        <w:jc w:val="both"/>
        <w:rPr>
          <w:sz w:val="24"/>
          <w:szCs w:val="24"/>
        </w:rPr>
      </w:pPr>
      <w:r w:rsidRPr="006C2509">
        <w:rPr>
          <w:sz w:val="24"/>
          <w:szCs w:val="24"/>
        </w:rPr>
        <w:lastRenderedPageBreak/>
        <w:t>Hypothesis 2</w:t>
      </w:r>
    </w:p>
    <w:p w14:paraId="2DCB61D8" w14:textId="77777777" w:rsidR="005617EC" w:rsidRPr="006C2509" w:rsidRDefault="005617EC" w:rsidP="005617EC">
      <w:pPr>
        <w:pStyle w:val="NormalWeb"/>
        <w:spacing w:before="0" w:beforeAutospacing="0" w:line="360" w:lineRule="auto"/>
        <w:jc w:val="both"/>
      </w:pPr>
      <w:r w:rsidRPr="006C2509">
        <w:rPr>
          <w:rStyle w:val="Strong"/>
        </w:rPr>
        <w:t>H0:</w:t>
      </w:r>
      <w:r w:rsidRPr="006C2509">
        <w:t xml:space="preserve"> Layout configuration, equipment usage, and ergonomics do not influence efficiency.</w:t>
      </w:r>
      <w:r w:rsidRPr="006C2509">
        <w:br/>
      </w:r>
      <w:r w:rsidRPr="006C2509">
        <w:rPr>
          <w:rStyle w:val="Strong"/>
        </w:rPr>
        <w:t>H1:</w:t>
      </w:r>
      <w:r w:rsidRPr="006C2509">
        <w:t xml:space="preserve"> These factors significantly influence efficiency.</w:t>
      </w:r>
    </w:p>
    <w:p w14:paraId="6E757861" w14:textId="77777777" w:rsidR="005617EC" w:rsidRPr="006C2509" w:rsidRDefault="005617EC" w:rsidP="005617EC">
      <w:pPr>
        <w:pStyle w:val="NormalWeb"/>
        <w:spacing w:before="0" w:beforeAutospacing="0" w:line="360" w:lineRule="auto"/>
        <w:jc w:val="both"/>
      </w:pPr>
      <w:r w:rsidRPr="006C2509">
        <w:rPr>
          <w:rStyle w:val="Strong"/>
        </w:rPr>
        <w:t>Test Results:</w:t>
      </w:r>
    </w:p>
    <w:p w14:paraId="2B980412" w14:textId="77777777" w:rsidR="005617EC" w:rsidRPr="006C2509" w:rsidRDefault="005617EC" w:rsidP="005617EC">
      <w:pPr>
        <w:pStyle w:val="NormalWeb"/>
        <w:numPr>
          <w:ilvl w:val="0"/>
          <w:numId w:val="7"/>
        </w:numPr>
        <w:spacing w:before="0" w:beforeAutospacing="0" w:line="360" w:lineRule="auto"/>
        <w:jc w:val="both"/>
      </w:pPr>
      <w:r w:rsidRPr="006C2509">
        <w:rPr>
          <w:rStyle w:val="Strong"/>
        </w:rPr>
        <w:t>Layout Configuration:</w:t>
      </w:r>
      <w:r w:rsidRPr="006C2509">
        <w:t xml:space="preserve"> χ² = 7.13, p = 0.008 (Table 13 vs. Table 19).</w:t>
      </w:r>
    </w:p>
    <w:p w14:paraId="01E0F07F" w14:textId="77777777" w:rsidR="005617EC" w:rsidRPr="006C2509" w:rsidRDefault="005617EC" w:rsidP="005617EC">
      <w:pPr>
        <w:pStyle w:val="NormalWeb"/>
        <w:numPr>
          <w:ilvl w:val="0"/>
          <w:numId w:val="7"/>
        </w:numPr>
        <w:spacing w:before="0" w:beforeAutospacing="0" w:line="360" w:lineRule="auto"/>
        <w:jc w:val="both"/>
      </w:pPr>
      <w:r w:rsidRPr="006C2509">
        <w:rPr>
          <w:rStyle w:val="Strong"/>
        </w:rPr>
        <w:t>Equipment Usage:</w:t>
      </w:r>
      <w:r w:rsidRPr="006C2509">
        <w:t xml:space="preserve"> χ² = 4.56, p = 0.033 (Table 15 vs. Table 13).</w:t>
      </w:r>
    </w:p>
    <w:p w14:paraId="2D76F654" w14:textId="77777777" w:rsidR="005617EC" w:rsidRPr="006C2509" w:rsidRDefault="005617EC" w:rsidP="005617EC">
      <w:pPr>
        <w:pStyle w:val="NormalWeb"/>
        <w:numPr>
          <w:ilvl w:val="0"/>
          <w:numId w:val="7"/>
        </w:numPr>
        <w:spacing w:before="0" w:beforeAutospacing="0" w:line="360" w:lineRule="auto"/>
        <w:jc w:val="both"/>
      </w:pPr>
      <w:r w:rsidRPr="006C2509">
        <w:rPr>
          <w:rStyle w:val="Strong"/>
        </w:rPr>
        <w:t>Ergonomics:</w:t>
      </w:r>
      <w:r w:rsidRPr="006C2509">
        <w:t xml:space="preserve"> χ² = 5.47, p = 0.019 (Table 16 vs. Table 13).</w:t>
      </w:r>
    </w:p>
    <w:p w14:paraId="47D4C537" w14:textId="77777777" w:rsidR="005617EC" w:rsidRPr="006C2509" w:rsidRDefault="005617EC" w:rsidP="005617EC">
      <w:pPr>
        <w:pStyle w:val="NormalWeb"/>
        <w:spacing w:before="0" w:beforeAutospacing="0" w:line="360" w:lineRule="auto"/>
        <w:jc w:val="both"/>
      </w:pPr>
      <w:r w:rsidRPr="006C2509">
        <w:rPr>
          <w:rStyle w:val="Strong"/>
        </w:rPr>
        <w:t>Interpretation:</w:t>
      </w:r>
      <w:r w:rsidRPr="006C2509">
        <w:t xml:space="preserve"> All p-values are below 0.05, rejecting H0 and accepting H1. Layout configuration, equipment usage, and worker ergonomics significantly influence material handling efficiency.</w:t>
      </w:r>
    </w:p>
    <w:p w14:paraId="489EB183" w14:textId="77777777" w:rsidR="005617EC" w:rsidRPr="006C2509" w:rsidRDefault="005617EC" w:rsidP="005617EC">
      <w:pPr>
        <w:pStyle w:val="Heading3"/>
        <w:spacing w:before="0" w:beforeAutospacing="0" w:line="360" w:lineRule="auto"/>
        <w:jc w:val="both"/>
        <w:rPr>
          <w:sz w:val="24"/>
          <w:szCs w:val="24"/>
        </w:rPr>
      </w:pPr>
      <w:r w:rsidRPr="006C2509">
        <w:rPr>
          <w:sz w:val="24"/>
          <w:szCs w:val="24"/>
        </w:rPr>
        <w:t>Hypothesis 3</w:t>
      </w:r>
    </w:p>
    <w:p w14:paraId="0B0CC2F6" w14:textId="77777777" w:rsidR="005617EC" w:rsidRPr="006C2509" w:rsidRDefault="005617EC" w:rsidP="005617EC">
      <w:pPr>
        <w:pStyle w:val="NormalWeb"/>
        <w:spacing w:before="0" w:beforeAutospacing="0" w:line="360" w:lineRule="auto"/>
        <w:jc w:val="both"/>
      </w:pPr>
      <w:r w:rsidRPr="006C2509">
        <w:rPr>
          <w:rStyle w:val="Strong"/>
        </w:rPr>
        <w:t>H0:</w:t>
      </w:r>
      <w:r w:rsidRPr="006C2509">
        <w:t xml:space="preserve"> Layout improvements will not improve efficiency.</w:t>
      </w:r>
      <w:r w:rsidRPr="006C2509">
        <w:br/>
      </w:r>
      <w:r w:rsidRPr="006C2509">
        <w:rPr>
          <w:rStyle w:val="Strong"/>
        </w:rPr>
        <w:t>H1:</w:t>
      </w:r>
      <w:r w:rsidRPr="006C2509">
        <w:t xml:space="preserve"> Improvements will improve efficiency.</w:t>
      </w:r>
    </w:p>
    <w:p w14:paraId="03A01F14" w14:textId="77777777" w:rsidR="005617EC" w:rsidRPr="006C2509" w:rsidRDefault="005617EC" w:rsidP="005617EC">
      <w:pPr>
        <w:pStyle w:val="NormalWeb"/>
        <w:spacing w:before="0" w:beforeAutospacing="0" w:line="360" w:lineRule="auto"/>
        <w:jc w:val="both"/>
      </w:pPr>
      <w:r w:rsidRPr="006C2509">
        <w:rPr>
          <w:rStyle w:val="Strong"/>
        </w:rPr>
        <w:t>Test Results:</w:t>
      </w:r>
      <w:r w:rsidRPr="006C2509">
        <w:t xml:space="preserve"> χ² = 6.89, p = 0.009 (Table 20 vs. Table 19); 83.4% support redesign (Table 20), with strong backing for zoning and item placement (Tables 23–25).</w:t>
      </w:r>
    </w:p>
    <w:p w14:paraId="30D4EF39" w14:textId="77777777" w:rsidR="005617EC" w:rsidRPr="006C2509" w:rsidRDefault="005617EC" w:rsidP="005617EC">
      <w:pPr>
        <w:pStyle w:val="NormalWeb"/>
        <w:spacing w:before="0" w:beforeAutospacing="0" w:line="360" w:lineRule="auto"/>
        <w:jc w:val="both"/>
      </w:pPr>
      <w:r w:rsidRPr="006C2509">
        <w:rPr>
          <w:rStyle w:val="Strong"/>
        </w:rPr>
        <w:t>Interpretation:</w:t>
      </w:r>
      <w:r w:rsidRPr="006C2509">
        <w:t xml:space="preserve"> The significant p-value (0.009) and strong descriptive support for improvements reject H0 and accept H1. Proposed layout improvements are likely to enhance material handling efficiency, aligning with lean principles and Systems Theory by addressing identified inefficiencies.</w:t>
      </w:r>
    </w:p>
    <w:p w14:paraId="73EA36F2" w14:textId="77777777" w:rsidR="005617EC" w:rsidRPr="006C2509" w:rsidRDefault="005617EC" w:rsidP="005617EC">
      <w:pPr>
        <w:pStyle w:val="NormalWeb"/>
        <w:spacing w:before="0" w:beforeAutospacing="0" w:line="360" w:lineRule="auto"/>
        <w:jc w:val="both"/>
      </w:pPr>
      <w:r w:rsidRPr="006C2509">
        <w:t xml:space="preserve">The layout at </w:t>
      </w:r>
      <w:proofErr w:type="spellStart"/>
      <w:r w:rsidRPr="006C2509">
        <w:t>Tuyil</w:t>
      </w:r>
      <w:proofErr w:type="spellEnd"/>
      <w:r w:rsidRPr="006C2509">
        <w:t xml:space="preserve"> Industries reduces efficiency through long distances, poor accessibility, and suboptimal storage. Layout configuration, equipment placement, and ergonomics drive inefficiencies, but redesign, zoning, and lean strategies are supported to improve performance, aligning with Systems Theory and lean principles.</w:t>
      </w:r>
    </w:p>
    <w:p w14:paraId="7B4AC890" w14:textId="77777777" w:rsidR="005617EC" w:rsidRPr="006C2509" w:rsidRDefault="005617EC" w:rsidP="005617EC">
      <w:pPr>
        <w:pStyle w:val="Heading1"/>
        <w:spacing w:before="0" w:line="360" w:lineRule="auto"/>
        <w:jc w:val="both"/>
        <w:rPr>
          <w:rFonts w:ascii="Times New Roman" w:hAnsi="Times New Roman" w:cs="Times New Roman"/>
          <w:b/>
          <w:bCs/>
          <w:color w:val="auto"/>
          <w:sz w:val="24"/>
          <w:szCs w:val="24"/>
        </w:rPr>
      </w:pPr>
      <w:r w:rsidRPr="0056080A">
        <w:rPr>
          <w:rFonts w:ascii="Times New Roman" w:eastAsia="Times New Roman" w:hAnsi="Times New Roman" w:cs="Times New Roman"/>
          <w:b/>
          <w:bCs/>
          <w:color w:val="auto"/>
          <w:sz w:val="24"/>
          <w:szCs w:val="24"/>
        </w:rPr>
        <w:lastRenderedPageBreak/>
        <w:t xml:space="preserve">4.5 </w:t>
      </w:r>
      <w:r w:rsidRPr="006C2509">
        <w:rPr>
          <w:rFonts w:ascii="Times New Roman" w:hAnsi="Times New Roman" w:cs="Times New Roman"/>
          <w:b/>
          <w:bCs/>
          <w:color w:val="auto"/>
          <w:sz w:val="24"/>
          <w:szCs w:val="24"/>
        </w:rPr>
        <w:t>Discussion of Findings</w:t>
      </w:r>
    </w:p>
    <w:p w14:paraId="7EFD36D1" w14:textId="77777777" w:rsidR="005617EC" w:rsidRPr="006C2509" w:rsidRDefault="005617EC" w:rsidP="005617EC">
      <w:pPr>
        <w:pStyle w:val="NormalWeb"/>
        <w:spacing w:before="0" w:beforeAutospacing="0" w:line="360" w:lineRule="auto"/>
        <w:jc w:val="both"/>
      </w:pPr>
      <w:r w:rsidRPr="006C2509">
        <w:t>The survey results provide valuable insights into the demographics, operational experiences, and perceptions of warehouse workers regarding the current warehouse layout and its impact on efficiency. The analysis reveals a predominantly young and moderately experienced workforce, with 37.5% aged 20–29 and 35.4% having 1–3 years of experience (Tables 1 and 4). The gender distribution shows a male-dominated environment (62.5% male, Table 2), and the majority hold OND/NCE or secondary school qualifications (37.5% and 31.3%, respectively, Table 5). Material handlers and inventory clerks dominate the job roles (31.3% and 25.0%, Table 3), indicating that responses are primarily from frontline workers directly engaged in daily operations.</w:t>
      </w:r>
    </w:p>
    <w:p w14:paraId="532CEF87" w14:textId="77777777" w:rsidR="005617EC" w:rsidRPr="006C2509" w:rsidRDefault="005617EC" w:rsidP="005617EC">
      <w:pPr>
        <w:pStyle w:val="NormalWeb"/>
        <w:spacing w:before="0" w:beforeAutospacing="0" w:line="360" w:lineRule="auto"/>
        <w:jc w:val="both"/>
      </w:pPr>
      <w:r w:rsidRPr="006C2509">
        <w:t>The findings highlight significant concerns about the warehouse layout. Only 41.7% rate the layout as effective, while 37.5% find it ineffective (Table 6), and 58.4% express overall dissatisfaction (Table 26). Key issues include long travel distances (45.8% report this sometimes, Table 7), congestion in certain areas (66.7%, Table 9), and poor placement of frequently used items (41.7% say no, Table 10). Additionally, 41.7% rate space utilization as poor (Table 11), and 70.8% report that layout and aisle arrangements negatively affect work speed (Table 13). These results align with common warehouse inefficiencies noted in logistics research, where poor layout design increases travel time and reduces productivity (Tompkins et al., 2010).</w:t>
      </w:r>
    </w:p>
    <w:p w14:paraId="7DEDF4C4" w14:textId="77777777" w:rsidR="005617EC" w:rsidRPr="006C2509" w:rsidRDefault="005617EC" w:rsidP="005617EC">
      <w:pPr>
        <w:pStyle w:val="NormalWeb"/>
        <w:spacing w:before="0" w:beforeAutospacing="0" w:line="360" w:lineRule="auto"/>
        <w:jc w:val="both"/>
      </w:pPr>
      <w:r w:rsidRPr="006C2509">
        <w:t>Physical stress and workflow challenges are also evident. A notable 41.7% find the layout physically stressful (Table 16), and 45.8% report that items are not arranged to reduce unnecessary movement (Table 17). Furthermore, 37.5% note that the layout does not support smooth inter-departmental workflow (Table 18), and 66.7% experience delays due to layout issues (Table 19). These findings suggest that the current design contributes to both physical and operational inefficiencies, potentially impacting worker well-being and productivity.</w:t>
      </w:r>
    </w:p>
    <w:p w14:paraId="2CD40488" w14:textId="77777777" w:rsidR="005617EC" w:rsidRPr="006C2509" w:rsidRDefault="005617EC" w:rsidP="005617EC">
      <w:pPr>
        <w:pStyle w:val="NormalWeb"/>
        <w:spacing w:before="0" w:beforeAutospacing="0" w:line="360" w:lineRule="auto"/>
        <w:jc w:val="both"/>
      </w:pPr>
      <w:r w:rsidRPr="006C2509">
        <w:t xml:space="preserve">Despite these challenges, there is strong support for layout improvements. A significant 83.4% believe redesigning the warehouse would enhance efficiency (Table 20), and 72.9% support moving high-demand items closer to packing or dispatch areas (Table 24). Additionally, 68.8% favor zoning fast- and slow-moving items (Table 25), and 62.5% believe rearranging storage based on item usage frequency would improve productivity (Table 23). These responses indicate a workforce open to optimization strategies, particularly those aligned with lean warehousing </w:t>
      </w:r>
      <w:r w:rsidRPr="006C2509">
        <w:lastRenderedPageBreak/>
        <w:t>principles, although 58.3% are unaware of such practices (Table 21). The 72.9% who believe lean principles could reduce delays and physical effort (Table 22) further underscore the potential for implementing lean strategies to address identified issues.</w:t>
      </w:r>
    </w:p>
    <w:p w14:paraId="5CBE9CA9" w14:textId="77777777" w:rsidR="005617EC" w:rsidRPr="006C2509" w:rsidRDefault="005617EC" w:rsidP="005617EC">
      <w:pPr>
        <w:pStyle w:val="NormalWeb"/>
        <w:spacing w:before="0" w:beforeAutospacing="0" w:line="360" w:lineRule="auto"/>
        <w:jc w:val="both"/>
      </w:pPr>
      <w:r w:rsidRPr="006C2509">
        <w:t xml:space="preserve">In </w:t>
      </w:r>
      <w:r>
        <w:t>one word</w:t>
      </w:r>
      <w:r w:rsidRPr="006C2509">
        <w:t>, the survey reveals a workforce frustrated with the current warehouse layout due to inefficiencies in space utilization, item placement, and workflow. The strong support for redesign and lean practices suggests that targeted interventions, such as reorganizing storage based on item demand and improving aisle accessibility, could significantly enhance operational efficiency and worker satisfaction. Training on lean warehousing principles may further empower workers to contribute to these improvements.</w:t>
      </w:r>
    </w:p>
    <w:p w14:paraId="178CF5A2" w14:textId="77777777" w:rsidR="005617EC" w:rsidRPr="006C2509" w:rsidRDefault="005617EC" w:rsidP="005617EC">
      <w:pPr>
        <w:spacing w:after="100" w:afterAutospacing="1" w:line="240" w:lineRule="auto"/>
        <w:jc w:val="both"/>
        <w:outlineLvl w:val="2"/>
        <w:rPr>
          <w:rFonts w:ascii="Times New Roman" w:hAnsi="Times New Roman" w:cs="Times New Roman"/>
          <w:sz w:val="24"/>
          <w:szCs w:val="24"/>
        </w:rPr>
      </w:pPr>
    </w:p>
    <w:p w14:paraId="75D8AF4F" w14:textId="039BAC11" w:rsidR="005617EC" w:rsidRDefault="005617EC">
      <w:pPr>
        <w:rPr>
          <w:rFonts w:ascii="Times New Roman" w:hAnsi="Times New Roman"/>
          <w:bCs/>
          <w:sz w:val="24"/>
          <w:szCs w:val="24"/>
        </w:rPr>
      </w:pPr>
      <w:r>
        <w:rPr>
          <w:rFonts w:ascii="Times New Roman" w:hAnsi="Times New Roman"/>
          <w:bCs/>
          <w:sz w:val="24"/>
          <w:szCs w:val="24"/>
        </w:rPr>
        <w:br w:type="page"/>
      </w:r>
    </w:p>
    <w:p w14:paraId="4746099C" w14:textId="77777777" w:rsidR="005617EC" w:rsidRPr="009B2C07" w:rsidRDefault="005617EC" w:rsidP="005617EC">
      <w:pPr>
        <w:spacing w:after="100" w:afterAutospacing="1" w:line="360" w:lineRule="auto"/>
        <w:jc w:val="center"/>
        <w:outlineLvl w:val="1"/>
        <w:rPr>
          <w:rFonts w:ascii="Times New Roman" w:eastAsia="Times New Roman" w:hAnsi="Times New Roman" w:cs="Times New Roman"/>
          <w:b/>
          <w:bCs/>
          <w:sz w:val="24"/>
          <w:szCs w:val="24"/>
        </w:rPr>
      </w:pPr>
      <w:r w:rsidRPr="009B2C07">
        <w:rPr>
          <w:rFonts w:ascii="Times New Roman" w:eastAsia="Times New Roman" w:hAnsi="Times New Roman" w:cs="Times New Roman"/>
          <w:b/>
          <w:bCs/>
          <w:sz w:val="24"/>
          <w:szCs w:val="24"/>
        </w:rPr>
        <w:lastRenderedPageBreak/>
        <w:t>CHAPTER FIVE</w:t>
      </w:r>
    </w:p>
    <w:p w14:paraId="64EB90F8" w14:textId="77777777" w:rsidR="005617EC" w:rsidRPr="009B2C07" w:rsidRDefault="005617EC" w:rsidP="005617EC">
      <w:pPr>
        <w:spacing w:after="100" w:afterAutospacing="1" w:line="360" w:lineRule="auto"/>
        <w:jc w:val="center"/>
        <w:outlineLvl w:val="1"/>
        <w:rPr>
          <w:rFonts w:ascii="Times New Roman" w:eastAsia="Times New Roman" w:hAnsi="Times New Roman" w:cs="Times New Roman"/>
          <w:b/>
          <w:bCs/>
          <w:sz w:val="24"/>
          <w:szCs w:val="24"/>
        </w:rPr>
      </w:pPr>
      <w:r w:rsidRPr="009B2C07">
        <w:rPr>
          <w:rFonts w:ascii="Times New Roman" w:eastAsia="Times New Roman" w:hAnsi="Times New Roman" w:cs="Times New Roman"/>
          <w:b/>
          <w:bCs/>
          <w:sz w:val="24"/>
          <w:szCs w:val="24"/>
        </w:rPr>
        <w:t>SUMMARY, CONCLUSION, AND RECOMMENDATIONS</w:t>
      </w:r>
    </w:p>
    <w:p w14:paraId="3C255821" w14:textId="77777777" w:rsidR="005617EC" w:rsidRPr="009B2C07" w:rsidRDefault="005617EC" w:rsidP="005617E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B2C07">
        <w:rPr>
          <w:rFonts w:ascii="Times New Roman" w:eastAsia="Times New Roman" w:hAnsi="Times New Roman" w:cs="Times New Roman"/>
          <w:b/>
          <w:bCs/>
          <w:sz w:val="24"/>
          <w:szCs w:val="24"/>
        </w:rPr>
        <w:t>5.1 Introduction</w:t>
      </w:r>
    </w:p>
    <w:p w14:paraId="7FB2C240" w14:textId="77777777" w:rsidR="005617EC" w:rsidRPr="009B2C07" w:rsidRDefault="005617EC" w:rsidP="005617EC">
      <w:pPr>
        <w:spacing w:before="100" w:beforeAutospacing="1" w:after="100" w:afterAutospacing="1" w:line="360" w:lineRule="auto"/>
        <w:jc w:val="both"/>
        <w:rPr>
          <w:rFonts w:ascii="Times New Roman" w:eastAsia="Times New Roman" w:hAnsi="Times New Roman" w:cs="Times New Roman"/>
          <w:sz w:val="24"/>
          <w:szCs w:val="24"/>
        </w:rPr>
      </w:pPr>
      <w:r w:rsidRPr="009B2C07">
        <w:rPr>
          <w:rFonts w:ascii="Times New Roman" w:eastAsia="Times New Roman" w:hAnsi="Times New Roman" w:cs="Times New Roman"/>
          <w:sz w:val="24"/>
          <w:szCs w:val="24"/>
        </w:rPr>
        <w:t xml:space="preserve">This chapter presents a concise overview of the study's findings, drawing conclusions from the data gathered and providing practical recommendations aimed at enhancing material handling efficiency at </w:t>
      </w:r>
      <w:proofErr w:type="spellStart"/>
      <w:r w:rsidRPr="009B2C07">
        <w:rPr>
          <w:rFonts w:ascii="Times New Roman" w:eastAsia="Times New Roman" w:hAnsi="Times New Roman" w:cs="Times New Roman"/>
          <w:sz w:val="24"/>
          <w:szCs w:val="24"/>
        </w:rPr>
        <w:t>Tuyil</w:t>
      </w:r>
      <w:proofErr w:type="spellEnd"/>
      <w:r w:rsidRPr="009B2C07">
        <w:rPr>
          <w:rFonts w:ascii="Times New Roman" w:eastAsia="Times New Roman" w:hAnsi="Times New Roman" w:cs="Times New Roman"/>
          <w:sz w:val="24"/>
          <w:szCs w:val="24"/>
        </w:rPr>
        <w:t xml:space="preserve"> Industries Limited. The conclusions are informed by the research questions and hypotheses, while the recommendations reflect principles from Systems Theory and lean warehousing to promote sustainable operational improvements in a manual-handling environment.</w:t>
      </w:r>
    </w:p>
    <w:p w14:paraId="07D31068" w14:textId="77777777" w:rsidR="005617EC" w:rsidRPr="009B2C07" w:rsidRDefault="005617EC" w:rsidP="005617E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B2C07">
        <w:rPr>
          <w:rFonts w:ascii="Times New Roman" w:eastAsia="Times New Roman" w:hAnsi="Times New Roman" w:cs="Times New Roman"/>
          <w:b/>
          <w:bCs/>
          <w:sz w:val="24"/>
          <w:szCs w:val="24"/>
        </w:rPr>
        <w:t>5.2 Summary</w:t>
      </w:r>
    </w:p>
    <w:p w14:paraId="472922B3" w14:textId="77777777" w:rsidR="005617EC" w:rsidRPr="009B2C07" w:rsidRDefault="005617EC" w:rsidP="005617EC">
      <w:pPr>
        <w:spacing w:before="100" w:beforeAutospacing="1" w:after="100" w:afterAutospacing="1" w:line="360" w:lineRule="auto"/>
        <w:jc w:val="both"/>
        <w:rPr>
          <w:rFonts w:ascii="Times New Roman" w:eastAsia="Times New Roman" w:hAnsi="Times New Roman" w:cs="Times New Roman"/>
          <w:sz w:val="24"/>
          <w:szCs w:val="24"/>
        </w:rPr>
      </w:pPr>
      <w:r w:rsidRPr="009B2C07">
        <w:rPr>
          <w:rFonts w:ascii="Times New Roman" w:eastAsia="Times New Roman" w:hAnsi="Times New Roman" w:cs="Times New Roman"/>
          <w:sz w:val="24"/>
          <w:szCs w:val="24"/>
        </w:rPr>
        <w:t xml:space="preserve">The research investigated how the current warehouse layout affects material handling efficiency at </w:t>
      </w:r>
      <w:proofErr w:type="spellStart"/>
      <w:r w:rsidRPr="009B2C07">
        <w:rPr>
          <w:rFonts w:ascii="Times New Roman" w:eastAsia="Times New Roman" w:hAnsi="Times New Roman" w:cs="Times New Roman"/>
          <w:sz w:val="24"/>
          <w:szCs w:val="24"/>
        </w:rPr>
        <w:t>Tuyil</w:t>
      </w:r>
      <w:proofErr w:type="spellEnd"/>
      <w:r w:rsidRPr="009B2C07">
        <w:rPr>
          <w:rFonts w:ascii="Times New Roman" w:eastAsia="Times New Roman" w:hAnsi="Times New Roman" w:cs="Times New Roman"/>
          <w:sz w:val="24"/>
          <w:szCs w:val="24"/>
        </w:rPr>
        <w:t xml:space="preserve"> Industries Limited. A total of 48 valid questionnaires were retrieved and analyzed, revealing that the workforce is largely youthful (37.5% aged 20–29), predominantly male (64.6%), and moderately experienced, with many holding OND/NCE or secondary school qualifications. Material handlers and inventory clerks make up the majority of the workforce, indicating a labor-driven operational setup.</w:t>
      </w:r>
    </w:p>
    <w:p w14:paraId="1024FA5B" w14:textId="77777777" w:rsidR="005617EC" w:rsidRPr="009B2C07" w:rsidRDefault="005617EC" w:rsidP="005617EC">
      <w:pPr>
        <w:spacing w:before="100" w:beforeAutospacing="1" w:after="100" w:afterAutospacing="1" w:line="360" w:lineRule="auto"/>
        <w:jc w:val="both"/>
        <w:rPr>
          <w:rFonts w:ascii="Times New Roman" w:eastAsia="Times New Roman" w:hAnsi="Times New Roman" w:cs="Times New Roman"/>
          <w:sz w:val="24"/>
          <w:szCs w:val="24"/>
        </w:rPr>
      </w:pPr>
      <w:r w:rsidRPr="009B2C07">
        <w:rPr>
          <w:rFonts w:ascii="Times New Roman" w:eastAsia="Times New Roman" w:hAnsi="Times New Roman" w:cs="Times New Roman"/>
          <w:sz w:val="24"/>
          <w:szCs w:val="24"/>
        </w:rPr>
        <w:t>Findings indicate that layout-related inefficiencies significantly impact operational effectiveness. Only 41.7% rated the current layout as effective, while 58.4% expressed dissatisfaction. Key challenges include long internal travel distances (14.6% always, 45.8% sometimes), congested areas (66.7%), poor space utilization (41.7%), and inaccessible high-frequency items (41.7%). Respondents also reported that the layout slows their work (70.8%), contributes to delays (66.7%), and causes physical strain (68.8%). Inconvenient placement of equipment was cited by 39.6%, despite 79.2% indicating frequent use of such tools.</w:t>
      </w:r>
    </w:p>
    <w:p w14:paraId="75A539EA" w14:textId="77777777" w:rsidR="005617EC" w:rsidRPr="009B2C07" w:rsidRDefault="005617EC" w:rsidP="005617EC">
      <w:pPr>
        <w:spacing w:before="100" w:beforeAutospacing="1" w:after="100" w:afterAutospacing="1" w:line="360" w:lineRule="auto"/>
        <w:jc w:val="both"/>
        <w:rPr>
          <w:rFonts w:ascii="Times New Roman" w:eastAsia="Times New Roman" w:hAnsi="Times New Roman" w:cs="Times New Roman"/>
          <w:sz w:val="24"/>
          <w:szCs w:val="24"/>
        </w:rPr>
      </w:pPr>
      <w:r w:rsidRPr="009B2C07">
        <w:rPr>
          <w:rFonts w:ascii="Times New Roman" w:eastAsia="Times New Roman" w:hAnsi="Times New Roman" w:cs="Times New Roman"/>
          <w:sz w:val="24"/>
          <w:szCs w:val="24"/>
        </w:rPr>
        <w:t>Hypothesis testing using chi-square confirmed statistically significant relationships between layout variables (such as travel distance and accessibility) and material handling efficiency (p &lt; 0.05), leading to the rejection of the null hypotheses. A strong majority of respondents supported layout redesign (83.4%), the zoning of fast- and slow-moving items (68.8%), and relocating high-</w:t>
      </w:r>
      <w:r w:rsidRPr="009B2C07">
        <w:rPr>
          <w:rFonts w:ascii="Times New Roman" w:eastAsia="Times New Roman" w:hAnsi="Times New Roman" w:cs="Times New Roman"/>
          <w:sz w:val="24"/>
          <w:szCs w:val="24"/>
        </w:rPr>
        <w:lastRenderedPageBreak/>
        <w:t>demand items closer to dispatch points (72.9%). While 58.3% were unfamiliar with lean warehousing, 72.9% acknowledged its potential to reduce effort and delays. These insights align with Systems Theory, which views the warehouse as an interdependent system, and lean principles that emphasize the elimination of non-value-adding activities.</w:t>
      </w:r>
    </w:p>
    <w:p w14:paraId="5EABC370" w14:textId="77777777" w:rsidR="005617EC" w:rsidRPr="009B2C07" w:rsidRDefault="005617EC" w:rsidP="005617E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B2C07">
        <w:rPr>
          <w:rFonts w:ascii="Times New Roman" w:eastAsia="Times New Roman" w:hAnsi="Times New Roman" w:cs="Times New Roman"/>
          <w:b/>
          <w:bCs/>
          <w:sz w:val="24"/>
          <w:szCs w:val="24"/>
        </w:rPr>
        <w:t>5.3 Conclusion</w:t>
      </w:r>
    </w:p>
    <w:p w14:paraId="7E757C38" w14:textId="77777777" w:rsidR="005617EC" w:rsidRPr="009B2C07" w:rsidRDefault="005617EC" w:rsidP="005617EC">
      <w:pPr>
        <w:spacing w:before="100" w:beforeAutospacing="1" w:after="100" w:afterAutospacing="1" w:line="360" w:lineRule="auto"/>
        <w:jc w:val="both"/>
        <w:rPr>
          <w:rFonts w:ascii="Times New Roman" w:eastAsia="Times New Roman" w:hAnsi="Times New Roman" w:cs="Times New Roman"/>
          <w:sz w:val="24"/>
          <w:szCs w:val="24"/>
        </w:rPr>
      </w:pPr>
      <w:r w:rsidRPr="009B2C07">
        <w:rPr>
          <w:rFonts w:ascii="Times New Roman" w:eastAsia="Times New Roman" w:hAnsi="Times New Roman" w:cs="Times New Roman"/>
          <w:sz w:val="24"/>
          <w:szCs w:val="24"/>
        </w:rPr>
        <w:t xml:space="preserve">This study concludes that the warehouse layout at </w:t>
      </w:r>
      <w:proofErr w:type="spellStart"/>
      <w:r w:rsidRPr="009B2C07">
        <w:rPr>
          <w:rFonts w:ascii="Times New Roman" w:eastAsia="Times New Roman" w:hAnsi="Times New Roman" w:cs="Times New Roman"/>
          <w:sz w:val="24"/>
          <w:szCs w:val="24"/>
        </w:rPr>
        <w:t>Tuyil</w:t>
      </w:r>
      <w:proofErr w:type="spellEnd"/>
      <w:r w:rsidRPr="009B2C07">
        <w:rPr>
          <w:rFonts w:ascii="Times New Roman" w:eastAsia="Times New Roman" w:hAnsi="Times New Roman" w:cs="Times New Roman"/>
          <w:sz w:val="24"/>
          <w:szCs w:val="24"/>
        </w:rPr>
        <w:t xml:space="preserve"> Industries Limited plays a critical role in determining material handling efficiency. The existing layout leads to inefficiencies, including prolonged travel times, physical exertion, workflow interruptions, and poor space utilization. These conditions are consistent with existing literature that links poor warehouse design to increased handling costs of up to 30% (Mohamud et al., 2023). Furthermore, layout configuration, inadequate equipment placement, and limited ergonomic considerations intensify operational difficulties. In line with Systems Theory, which highlights the need for systemic harmony, and lean principles that focus on continuous improvement and waste reduction, the study confirms that the integration of these frameworks into warehouse redesign can significantly enhance performance. The strong support from workers for layout restructuring and lean-oriented practices also signals a readiness for change and an opportunity for measurable efficiency gains.</w:t>
      </w:r>
    </w:p>
    <w:p w14:paraId="7C2B7D0E" w14:textId="77777777" w:rsidR="005617EC" w:rsidRPr="009B2C07" w:rsidRDefault="005617EC" w:rsidP="005617E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B2C07">
        <w:rPr>
          <w:rFonts w:ascii="Times New Roman" w:eastAsia="Times New Roman" w:hAnsi="Times New Roman" w:cs="Times New Roman"/>
          <w:b/>
          <w:bCs/>
          <w:sz w:val="24"/>
          <w:szCs w:val="24"/>
        </w:rPr>
        <w:t>5.4 Recommendations</w:t>
      </w:r>
    </w:p>
    <w:p w14:paraId="2B698716" w14:textId="77777777" w:rsidR="005617EC" w:rsidRPr="009B2C07" w:rsidRDefault="005617EC" w:rsidP="005617EC">
      <w:pPr>
        <w:spacing w:before="100" w:beforeAutospacing="1" w:after="100" w:afterAutospacing="1" w:line="360" w:lineRule="auto"/>
        <w:jc w:val="both"/>
        <w:rPr>
          <w:rFonts w:ascii="Times New Roman" w:eastAsia="Times New Roman" w:hAnsi="Times New Roman" w:cs="Times New Roman"/>
          <w:sz w:val="24"/>
          <w:szCs w:val="24"/>
        </w:rPr>
      </w:pPr>
      <w:r w:rsidRPr="009B2C07">
        <w:rPr>
          <w:rFonts w:ascii="Times New Roman" w:eastAsia="Times New Roman" w:hAnsi="Times New Roman" w:cs="Times New Roman"/>
          <w:sz w:val="24"/>
          <w:szCs w:val="24"/>
        </w:rPr>
        <w:t xml:space="preserve">In response to the findings, the following recommendations are proposed to improve material handling performance at </w:t>
      </w:r>
      <w:proofErr w:type="spellStart"/>
      <w:r w:rsidRPr="009B2C07">
        <w:rPr>
          <w:rFonts w:ascii="Times New Roman" w:eastAsia="Times New Roman" w:hAnsi="Times New Roman" w:cs="Times New Roman"/>
          <w:sz w:val="24"/>
          <w:szCs w:val="24"/>
        </w:rPr>
        <w:t>Tuyil</w:t>
      </w:r>
      <w:proofErr w:type="spellEnd"/>
      <w:r w:rsidRPr="009B2C07">
        <w:rPr>
          <w:rFonts w:ascii="Times New Roman" w:eastAsia="Times New Roman" w:hAnsi="Times New Roman" w:cs="Times New Roman"/>
          <w:sz w:val="24"/>
          <w:szCs w:val="24"/>
        </w:rPr>
        <w:t xml:space="preserve"> Industries Limited:</w:t>
      </w:r>
    </w:p>
    <w:p w14:paraId="0A701A5B" w14:textId="77777777" w:rsidR="005617EC" w:rsidRPr="009B2C07" w:rsidRDefault="005617EC" w:rsidP="005617EC">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B2C07">
        <w:rPr>
          <w:rFonts w:ascii="Times New Roman" w:eastAsia="Times New Roman" w:hAnsi="Times New Roman" w:cs="Times New Roman"/>
          <w:b/>
          <w:bCs/>
          <w:sz w:val="24"/>
          <w:szCs w:val="24"/>
        </w:rPr>
        <w:t>Redesign Warehouse Layout</w:t>
      </w:r>
      <w:r w:rsidRPr="009B2C07">
        <w:rPr>
          <w:rFonts w:ascii="Times New Roman" w:eastAsia="Times New Roman" w:hAnsi="Times New Roman" w:cs="Times New Roman"/>
          <w:sz w:val="24"/>
          <w:szCs w:val="24"/>
        </w:rPr>
        <w:br/>
        <w:t>Implement a redesigned layout to reduce internal travel distances and congestion. Optimizing aisle widths and rearranging storage areas can enhance accessibility and minimize unnecessary movement, addressing delays reported by 70.8% of respondents.</w:t>
      </w:r>
    </w:p>
    <w:p w14:paraId="09AFD3DA" w14:textId="77777777" w:rsidR="005617EC" w:rsidRPr="009B2C07" w:rsidRDefault="005617EC" w:rsidP="005617EC">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B2C07">
        <w:rPr>
          <w:rFonts w:ascii="Times New Roman" w:eastAsia="Times New Roman" w:hAnsi="Times New Roman" w:cs="Times New Roman"/>
          <w:b/>
          <w:bCs/>
          <w:sz w:val="24"/>
          <w:szCs w:val="24"/>
        </w:rPr>
        <w:t>Zone Fast- and Slow-Moving Items</w:t>
      </w:r>
      <w:r w:rsidRPr="009B2C07">
        <w:rPr>
          <w:rFonts w:ascii="Times New Roman" w:eastAsia="Times New Roman" w:hAnsi="Times New Roman" w:cs="Times New Roman"/>
          <w:sz w:val="24"/>
          <w:szCs w:val="24"/>
        </w:rPr>
        <w:br/>
        <w:t>Introduce zoning strategies that group fast- and slow-moving items separately. This approach, supported by 68.8% of respondents, should place high-demand items closer to packing or dispatch points, as recommended by 72.9% of respondents, to reduce picking time and improve efficiency.</w:t>
      </w:r>
    </w:p>
    <w:p w14:paraId="395F0DEA" w14:textId="77777777" w:rsidR="005617EC" w:rsidRPr="009B2C07" w:rsidRDefault="005617EC" w:rsidP="005617EC">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B2C07">
        <w:rPr>
          <w:rFonts w:ascii="Times New Roman" w:eastAsia="Times New Roman" w:hAnsi="Times New Roman" w:cs="Times New Roman"/>
          <w:b/>
          <w:bCs/>
          <w:sz w:val="24"/>
          <w:szCs w:val="24"/>
        </w:rPr>
        <w:lastRenderedPageBreak/>
        <w:t>Improve Equipment Placement</w:t>
      </w:r>
      <w:r w:rsidRPr="009B2C07">
        <w:rPr>
          <w:rFonts w:ascii="Times New Roman" w:eastAsia="Times New Roman" w:hAnsi="Times New Roman" w:cs="Times New Roman"/>
          <w:sz w:val="24"/>
          <w:szCs w:val="24"/>
        </w:rPr>
        <w:br/>
        <w:t>Reorganize the placement of handling equipment such as pallet jacks and trolleys to improve accessibility and workflow support. This will directly address the 39.6% who reported placement as inconvenient and may help reduce the physical stress experienced by 68.8% of staff.</w:t>
      </w:r>
    </w:p>
    <w:p w14:paraId="0EA59AEF" w14:textId="77777777" w:rsidR="005617EC" w:rsidRPr="009B2C07" w:rsidRDefault="005617EC" w:rsidP="005617EC">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B2C07">
        <w:rPr>
          <w:rFonts w:ascii="Times New Roman" w:eastAsia="Times New Roman" w:hAnsi="Times New Roman" w:cs="Times New Roman"/>
          <w:b/>
          <w:bCs/>
          <w:sz w:val="24"/>
          <w:szCs w:val="24"/>
        </w:rPr>
        <w:t>Implement Lean Warehousing Training</w:t>
      </w:r>
      <w:r w:rsidRPr="009B2C07">
        <w:rPr>
          <w:rFonts w:ascii="Times New Roman" w:eastAsia="Times New Roman" w:hAnsi="Times New Roman" w:cs="Times New Roman"/>
          <w:sz w:val="24"/>
          <w:szCs w:val="24"/>
        </w:rPr>
        <w:br/>
        <w:t>Conduct structured training on lean warehousing concepts to build awareness among the 58.3% unfamiliar with such practices. This initiative can leverage the 72.9% who believe in the benefits of lean principles to enhance productivity and reduce waste.</w:t>
      </w:r>
    </w:p>
    <w:p w14:paraId="02357CE6" w14:textId="77777777" w:rsidR="005617EC" w:rsidRPr="009B2C07" w:rsidRDefault="005617EC" w:rsidP="005617EC">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B2C07">
        <w:rPr>
          <w:rFonts w:ascii="Times New Roman" w:eastAsia="Times New Roman" w:hAnsi="Times New Roman" w:cs="Times New Roman"/>
          <w:b/>
          <w:bCs/>
          <w:sz w:val="24"/>
          <w:szCs w:val="24"/>
        </w:rPr>
        <w:t>Enhance Storage Utilization and Labeling</w:t>
      </w:r>
      <w:r w:rsidRPr="009B2C07">
        <w:rPr>
          <w:rFonts w:ascii="Times New Roman" w:eastAsia="Times New Roman" w:hAnsi="Times New Roman" w:cs="Times New Roman"/>
          <w:sz w:val="24"/>
          <w:szCs w:val="24"/>
        </w:rPr>
        <w:br/>
        <w:t>Reorganize storage to optimize space usage, addressing concerns from the 41.7% who rated it as poor. Clearly label all storage areas to improve material accessibility and reduce search time, a challenge identified by 35.4% of respondents.</w:t>
      </w:r>
    </w:p>
    <w:p w14:paraId="59052E43" w14:textId="77777777" w:rsidR="005617EC" w:rsidRPr="009B2C07" w:rsidRDefault="005617EC" w:rsidP="005617EC">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B2C07">
        <w:rPr>
          <w:rFonts w:ascii="Times New Roman" w:eastAsia="Times New Roman" w:hAnsi="Times New Roman" w:cs="Times New Roman"/>
          <w:b/>
          <w:bCs/>
          <w:sz w:val="24"/>
          <w:szCs w:val="24"/>
        </w:rPr>
        <w:t>Conduct Regular Layout Assessments</w:t>
      </w:r>
      <w:r w:rsidRPr="009B2C07">
        <w:rPr>
          <w:rFonts w:ascii="Times New Roman" w:eastAsia="Times New Roman" w:hAnsi="Times New Roman" w:cs="Times New Roman"/>
          <w:sz w:val="24"/>
          <w:szCs w:val="24"/>
        </w:rPr>
        <w:br/>
        <w:t>Establish routine evaluations of the warehouse layout to ensure that the design adapts to inventory changes and operational shifts. This proactive approach aligns with Systems Theory’s emphasis on flexibility and optimization in dynamic environments.</w:t>
      </w:r>
    </w:p>
    <w:p w14:paraId="36CCAEB6" w14:textId="77777777" w:rsidR="005617EC" w:rsidRPr="009B2C07" w:rsidRDefault="005617EC" w:rsidP="005617EC">
      <w:pPr>
        <w:spacing w:before="100" w:beforeAutospacing="1" w:after="100" w:afterAutospacing="1" w:line="360" w:lineRule="auto"/>
        <w:jc w:val="both"/>
        <w:rPr>
          <w:sz w:val="24"/>
          <w:szCs w:val="24"/>
        </w:rPr>
      </w:pPr>
    </w:p>
    <w:p w14:paraId="0624A7CD" w14:textId="77777777" w:rsidR="00760A0D" w:rsidRPr="00760A0D" w:rsidRDefault="00760A0D" w:rsidP="00760A0D">
      <w:pPr>
        <w:tabs>
          <w:tab w:val="left" w:pos="720"/>
        </w:tabs>
        <w:spacing w:line="360" w:lineRule="auto"/>
        <w:jc w:val="both"/>
        <w:rPr>
          <w:rFonts w:ascii="Times New Roman" w:hAnsi="Times New Roman"/>
          <w:bCs/>
          <w:sz w:val="24"/>
          <w:szCs w:val="24"/>
        </w:rPr>
      </w:pPr>
    </w:p>
    <w:p w14:paraId="6920FC1D" w14:textId="77777777" w:rsidR="004B505F" w:rsidRPr="00940D35" w:rsidRDefault="004B505F" w:rsidP="004B505F">
      <w:pPr>
        <w:tabs>
          <w:tab w:val="left" w:pos="720"/>
        </w:tabs>
        <w:spacing w:line="360" w:lineRule="auto"/>
        <w:jc w:val="both"/>
        <w:rPr>
          <w:rFonts w:ascii="Times New Roman" w:hAnsi="Times New Roman"/>
          <w:bCs/>
          <w:sz w:val="24"/>
          <w:szCs w:val="24"/>
        </w:rPr>
      </w:pPr>
    </w:p>
    <w:p w14:paraId="3A9D425B" w14:textId="77777777" w:rsidR="004B505F" w:rsidRDefault="004B505F" w:rsidP="004B505F">
      <w:pPr>
        <w:tabs>
          <w:tab w:val="left" w:pos="2115"/>
        </w:tabs>
        <w:spacing w:line="360" w:lineRule="auto"/>
        <w:rPr>
          <w:rFonts w:ascii="Times New Roman" w:hAnsi="Times New Roman"/>
          <w:b/>
          <w:bCs/>
          <w:sz w:val="24"/>
          <w:szCs w:val="24"/>
        </w:rPr>
      </w:pPr>
    </w:p>
    <w:p w14:paraId="3E076690" w14:textId="77777777" w:rsidR="004B505F" w:rsidRDefault="004B505F" w:rsidP="004B505F">
      <w:pPr>
        <w:spacing w:line="360" w:lineRule="auto"/>
      </w:pPr>
    </w:p>
    <w:p w14:paraId="78FEC520" w14:textId="585E1FC5" w:rsidR="005617EC" w:rsidRDefault="005617EC">
      <w:r>
        <w:br w:type="page"/>
      </w:r>
    </w:p>
    <w:p w14:paraId="44CB914A" w14:textId="77777777" w:rsidR="005617EC" w:rsidRPr="006D62FB" w:rsidRDefault="005617EC" w:rsidP="005617E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6D62FB">
        <w:rPr>
          <w:rFonts w:ascii="Times New Roman" w:eastAsia="Times New Roman" w:hAnsi="Times New Roman" w:cs="Times New Roman"/>
          <w:b/>
          <w:bCs/>
          <w:sz w:val="27"/>
          <w:szCs w:val="27"/>
        </w:rPr>
        <w:lastRenderedPageBreak/>
        <w:t>REFERENCES</w:t>
      </w:r>
    </w:p>
    <w:p w14:paraId="50918CDD" w14:textId="77777777" w:rsidR="005617EC" w:rsidRPr="006D62FB" w:rsidRDefault="005617EC" w:rsidP="005617E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D62FB">
        <w:rPr>
          <w:rFonts w:ascii="Times New Roman" w:eastAsia="Times New Roman" w:hAnsi="Times New Roman" w:cs="Times New Roman"/>
          <w:sz w:val="24"/>
          <w:szCs w:val="24"/>
        </w:rPr>
        <w:t>Adebayo, A., &amp; Iweala, E. (2018). Challenges of warehouse operations in Nigeria’s manufacturing sector.</w:t>
      </w:r>
    </w:p>
    <w:p w14:paraId="7AD5D0F9" w14:textId="77777777" w:rsidR="005617EC" w:rsidRPr="006D62FB" w:rsidRDefault="005617EC" w:rsidP="005617E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D62FB">
        <w:rPr>
          <w:rFonts w:ascii="Times New Roman" w:eastAsia="Times New Roman" w:hAnsi="Times New Roman" w:cs="Times New Roman"/>
          <w:sz w:val="24"/>
          <w:szCs w:val="24"/>
        </w:rPr>
        <w:t xml:space="preserve">Bartholdi, J. J., &amp; Hackman, S. T. (2014). </w:t>
      </w:r>
      <w:r w:rsidRPr="006D62FB">
        <w:rPr>
          <w:rFonts w:ascii="Times New Roman" w:eastAsia="Times New Roman" w:hAnsi="Times New Roman" w:cs="Times New Roman"/>
          <w:i/>
          <w:iCs/>
          <w:sz w:val="24"/>
          <w:szCs w:val="24"/>
        </w:rPr>
        <w:t>Warehouse &amp; distribution science</w:t>
      </w:r>
      <w:r w:rsidRPr="006D62FB">
        <w:rPr>
          <w:rFonts w:ascii="Times New Roman" w:eastAsia="Times New Roman" w:hAnsi="Times New Roman" w:cs="Times New Roman"/>
          <w:sz w:val="24"/>
          <w:szCs w:val="24"/>
        </w:rPr>
        <w:t>. The Supply Chain and Logistics Institute.</w:t>
      </w:r>
    </w:p>
    <w:p w14:paraId="77BEE6BA" w14:textId="77777777" w:rsidR="005617EC" w:rsidRPr="006D62FB" w:rsidRDefault="005617EC" w:rsidP="005617E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6D62FB">
        <w:rPr>
          <w:rFonts w:ascii="Times New Roman" w:eastAsia="Times New Roman" w:hAnsi="Times New Roman" w:cs="Times New Roman"/>
          <w:sz w:val="24"/>
          <w:szCs w:val="24"/>
        </w:rPr>
        <w:t>Frazelle</w:t>
      </w:r>
      <w:proofErr w:type="spellEnd"/>
      <w:r w:rsidRPr="006D62FB">
        <w:rPr>
          <w:rFonts w:ascii="Times New Roman" w:eastAsia="Times New Roman" w:hAnsi="Times New Roman" w:cs="Times New Roman"/>
          <w:sz w:val="24"/>
          <w:szCs w:val="24"/>
        </w:rPr>
        <w:t xml:space="preserve">, E. H. (2002). </w:t>
      </w:r>
      <w:r w:rsidRPr="006D62FB">
        <w:rPr>
          <w:rFonts w:ascii="Times New Roman" w:eastAsia="Times New Roman" w:hAnsi="Times New Roman" w:cs="Times New Roman"/>
          <w:i/>
          <w:iCs/>
          <w:sz w:val="24"/>
          <w:szCs w:val="24"/>
        </w:rPr>
        <w:t>World-class warehousing and material handling</w:t>
      </w:r>
      <w:r w:rsidRPr="006D62FB">
        <w:rPr>
          <w:rFonts w:ascii="Times New Roman" w:eastAsia="Times New Roman" w:hAnsi="Times New Roman" w:cs="Times New Roman"/>
          <w:sz w:val="24"/>
          <w:szCs w:val="24"/>
        </w:rPr>
        <w:t>. McGraw-Hill.</w:t>
      </w:r>
    </w:p>
    <w:p w14:paraId="71A65A97" w14:textId="77777777" w:rsidR="005617EC" w:rsidRPr="006D62FB" w:rsidRDefault="005617EC" w:rsidP="005617E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6D62FB">
        <w:rPr>
          <w:rFonts w:ascii="Times New Roman" w:eastAsia="Times New Roman" w:hAnsi="Times New Roman" w:cs="Times New Roman"/>
          <w:sz w:val="24"/>
          <w:szCs w:val="24"/>
        </w:rPr>
        <w:t>Gue</w:t>
      </w:r>
      <w:proofErr w:type="spellEnd"/>
      <w:r w:rsidRPr="006D62FB">
        <w:rPr>
          <w:rFonts w:ascii="Times New Roman" w:eastAsia="Times New Roman" w:hAnsi="Times New Roman" w:cs="Times New Roman"/>
          <w:sz w:val="24"/>
          <w:szCs w:val="24"/>
        </w:rPr>
        <w:t xml:space="preserve">, K. R., &amp; </w:t>
      </w:r>
      <w:proofErr w:type="spellStart"/>
      <w:r w:rsidRPr="006D62FB">
        <w:rPr>
          <w:rFonts w:ascii="Times New Roman" w:eastAsia="Times New Roman" w:hAnsi="Times New Roman" w:cs="Times New Roman"/>
          <w:sz w:val="24"/>
          <w:szCs w:val="24"/>
        </w:rPr>
        <w:t>Meller</w:t>
      </w:r>
      <w:proofErr w:type="spellEnd"/>
      <w:r w:rsidRPr="006D62FB">
        <w:rPr>
          <w:rFonts w:ascii="Times New Roman" w:eastAsia="Times New Roman" w:hAnsi="Times New Roman" w:cs="Times New Roman"/>
          <w:sz w:val="24"/>
          <w:szCs w:val="24"/>
        </w:rPr>
        <w:t xml:space="preserve">, R. D. (2009). Aisle configurations for unit-load warehouses. </w:t>
      </w:r>
      <w:r w:rsidRPr="006D62FB">
        <w:rPr>
          <w:rFonts w:ascii="Times New Roman" w:eastAsia="Times New Roman" w:hAnsi="Times New Roman" w:cs="Times New Roman"/>
          <w:i/>
          <w:iCs/>
          <w:sz w:val="24"/>
          <w:szCs w:val="24"/>
        </w:rPr>
        <w:t>IIE Transactions</w:t>
      </w:r>
      <w:r w:rsidRPr="006D62FB">
        <w:rPr>
          <w:rFonts w:ascii="Times New Roman" w:eastAsia="Times New Roman" w:hAnsi="Times New Roman" w:cs="Times New Roman"/>
          <w:sz w:val="24"/>
          <w:szCs w:val="24"/>
        </w:rPr>
        <w:t>, 41(3), 171–182. https://doi.org/10.1080/07408170802165880</w:t>
      </w:r>
    </w:p>
    <w:p w14:paraId="15EE37C9" w14:textId="77777777" w:rsidR="005617EC" w:rsidRPr="006D62FB" w:rsidRDefault="005617EC" w:rsidP="005617E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D62FB">
        <w:rPr>
          <w:rFonts w:ascii="Times New Roman" w:eastAsia="Times New Roman" w:hAnsi="Times New Roman" w:cs="Times New Roman"/>
          <w:sz w:val="24"/>
          <w:szCs w:val="24"/>
        </w:rPr>
        <w:t xml:space="preserve">Gu, J., </w:t>
      </w:r>
      <w:proofErr w:type="spellStart"/>
      <w:r w:rsidRPr="006D62FB">
        <w:rPr>
          <w:rFonts w:ascii="Times New Roman" w:eastAsia="Times New Roman" w:hAnsi="Times New Roman" w:cs="Times New Roman"/>
          <w:sz w:val="24"/>
          <w:szCs w:val="24"/>
        </w:rPr>
        <w:t>Goetschalckx</w:t>
      </w:r>
      <w:proofErr w:type="spellEnd"/>
      <w:r w:rsidRPr="006D62FB">
        <w:rPr>
          <w:rFonts w:ascii="Times New Roman" w:eastAsia="Times New Roman" w:hAnsi="Times New Roman" w:cs="Times New Roman"/>
          <w:sz w:val="24"/>
          <w:szCs w:val="24"/>
        </w:rPr>
        <w:t xml:space="preserve">, M., &amp; McGinnis, L. F. (2007). Research on warehouse design and performance evaluation: A comprehensive review. </w:t>
      </w:r>
      <w:r w:rsidRPr="006D62FB">
        <w:rPr>
          <w:rFonts w:ascii="Times New Roman" w:eastAsia="Times New Roman" w:hAnsi="Times New Roman" w:cs="Times New Roman"/>
          <w:i/>
          <w:iCs/>
          <w:sz w:val="24"/>
          <w:szCs w:val="24"/>
        </w:rPr>
        <w:t>European Journal of Operational Research</w:t>
      </w:r>
      <w:r w:rsidRPr="006D62FB">
        <w:rPr>
          <w:rFonts w:ascii="Times New Roman" w:eastAsia="Times New Roman" w:hAnsi="Times New Roman" w:cs="Times New Roman"/>
          <w:sz w:val="24"/>
          <w:szCs w:val="24"/>
        </w:rPr>
        <w:t>, 177(1), 1–21. https://doi.org/10.1016/j.ejor.2006.04.025</w:t>
      </w:r>
    </w:p>
    <w:p w14:paraId="6EDEE745" w14:textId="77777777" w:rsidR="005617EC" w:rsidRPr="006D62FB" w:rsidRDefault="005617EC" w:rsidP="005617E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D62FB">
        <w:rPr>
          <w:rFonts w:ascii="Times New Roman" w:eastAsia="Times New Roman" w:hAnsi="Times New Roman" w:cs="Times New Roman"/>
          <w:sz w:val="24"/>
          <w:szCs w:val="24"/>
        </w:rPr>
        <w:t xml:space="preserve">Hassan, M. M. D. (2010). A framework for warehouse design. </w:t>
      </w:r>
      <w:r w:rsidRPr="006D62FB">
        <w:rPr>
          <w:rFonts w:ascii="Times New Roman" w:eastAsia="Times New Roman" w:hAnsi="Times New Roman" w:cs="Times New Roman"/>
          <w:i/>
          <w:iCs/>
          <w:sz w:val="24"/>
          <w:szCs w:val="24"/>
        </w:rPr>
        <w:t>International Journal of Production Economics</w:t>
      </w:r>
      <w:r w:rsidRPr="006D62FB">
        <w:rPr>
          <w:rFonts w:ascii="Times New Roman" w:eastAsia="Times New Roman" w:hAnsi="Times New Roman" w:cs="Times New Roman"/>
          <w:sz w:val="24"/>
          <w:szCs w:val="24"/>
        </w:rPr>
        <w:t>, 123(1), 178–195. https://doi.org/10.1016/j.ijpe.2009.07.004</w:t>
      </w:r>
    </w:p>
    <w:p w14:paraId="785B2651" w14:textId="77777777" w:rsidR="005617EC" w:rsidRPr="006D62FB" w:rsidRDefault="005617EC" w:rsidP="005617E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D62FB">
        <w:rPr>
          <w:rFonts w:ascii="Times New Roman" w:eastAsia="Times New Roman" w:hAnsi="Times New Roman" w:cs="Times New Roman"/>
          <w:sz w:val="24"/>
          <w:szCs w:val="24"/>
        </w:rPr>
        <w:t xml:space="preserve">Hignett, S., &amp; </w:t>
      </w:r>
      <w:proofErr w:type="spellStart"/>
      <w:r w:rsidRPr="006D62FB">
        <w:rPr>
          <w:rFonts w:ascii="Times New Roman" w:eastAsia="Times New Roman" w:hAnsi="Times New Roman" w:cs="Times New Roman"/>
          <w:sz w:val="24"/>
          <w:szCs w:val="24"/>
        </w:rPr>
        <w:t>McAtamney</w:t>
      </w:r>
      <w:proofErr w:type="spellEnd"/>
      <w:r w:rsidRPr="006D62FB">
        <w:rPr>
          <w:rFonts w:ascii="Times New Roman" w:eastAsia="Times New Roman" w:hAnsi="Times New Roman" w:cs="Times New Roman"/>
          <w:sz w:val="24"/>
          <w:szCs w:val="24"/>
        </w:rPr>
        <w:t xml:space="preserve">, L. (2000). Rapid entire body assessment (REBA). </w:t>
      </w:r>
      <w:r w:rsidRPr="006D62FB">
        <w:rPr>
          <w:rFonts w:ascii="Times New Roman" w:eastAsia="Times New Roman" w:hAnsi="Times New Roman" w:cs="Times New Roman"/>
          <w:i/>
          <w:iCs/>
          <w:sz w:val="24"/>
          <w:szCs w:val="24"/>
        </w:rPr>
        <w:t>Applied Ergonomics</w:t>
      </w:r>
      <w:r w:rsidRPr="006D62FB">
        <w:rPr>
          <w:rFonts w:ascii="Times New Roman" w:eastAsia="Times New Roman" w:hAnsi="Times New Roman" w:cs="Times New Roman"/>
          <w:sz w:val="24"/>
          <w:szCs w:val="24"/>
        </w:rPr>
        <w:t>, 31(2), 201–205. https://doi.org/10.1016/S0003-6870(99)00039-3</w:t>
      </w:r>
    </w:p>
    <w:p w14:paraId="5BD9F320" w14:textId="77777777" w:rsidR="005617EC" w:rsidRPr="006D62FB" w:rsidRDefault="005617EC" w:rsidP="005617E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6D62FB">
        <w:rPr>
          <w:rFonts w:ascii="Times New Roman" w:eastAsia="Times New Roman" w:hAnsi="Times New Roman" w:cs="Times New Roman"/>
          <w:sz w:val="24"/>
          <w:szCs w:val="24"/>
        </w:rPr>
        <w:t>Karwowski</w:t>
      </w:r>
      <w:proofErr w:type="spellEnd"/>
      <w:r w:rsidRPr="006D62FB">
        <w:rPr>
          <w:rFonts w:ascii="Times New Roman" w:eastAsia="Times New Roman" w:hAnsi="Times New Roman" w:cs="Times New Roman"/>
          <w:sz w:val="24"/>
          <w:szCs w:val="24"/>
        </w:rPr>
        <w:t xml:space="preserve">, W. (Ed.). (2006). </w:t>
      </w:r>
      <w:r w:rsidRPr="006D62FB">
        <w:rPr>
          <w:rFonts w:ascii="Times New Roman" w:eastAsia="Times New Roman" w:hAnsi="Times New Roman" w:cs="Times New Roman"/>
          <w:i/>
          <w:iCs/>
          <w:sz w:val="24"/>
          <w:szCs w:val="24"/>
        </w:rPr>
        <w:t>International encyclopedia of ergonomics and human factors</w:t>
      </w:r>
      <w:r w:rsidRPr="006D62FB">
        <w:rPr>
          <w:rFonts w:ascii="Times New Roman" w:eastAsia="Times New Roman" w:hAnsi="Times New Roman" w:cs="Times New Roman"/>
          <w:sz w:val="24"/>
          <w:szCs w:val="24"/>
        </w:rPr>
        <w:t xml:space="preserve"> (2nd ed.). CRC Press.</w:t>
      </w:r>
    </w:p>
    <w:p w14:paraId="5350FCA6" w14:textId="77777777" w:rsidR="005617EC" w:rsidRPr="006D62FB" w:rsidRDefault="005617EC" w:rsidP="005617E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6D62FB">
        <w:rPr>
          <w:rFonts w:ascii="Times New Roman" w:eastAsia="Times New Roman" w:hAnsi="Times New Roman" w:cs="Times New Roman"/>
          <w:sz w:val="24"/>
          <w:szCs w:val="24"/>
        </w:rPr>
        <w:t>Mbohwa</w:t>
      </w:r>
      <w:proofErr w:type="spellEnd"/>
      <w:r w:rsidRPr="006D62FB">
        <w:rPr>
          <w:rFonts w:ascii="Times New Roman" w:eastAsia="Times New Roman" w:hAnsi="Times New Roman" w:cs="Times New Roman"/>
          <w:sz w:val="24"/>
          <w:szCs w:val="24"/>
        </w:rPr>
        <w:t xml:space="preserve">, C., &amp; </w:t>
      </w:r>
      <w:proofErr w:type="spellStart"/>
      <w:r w:rsidRPr="006D62FB">
        <w:rPr>
          <w:rFonts w:ascii="Times New Roman" w:eastAsia="Times New Roman" w:hAnsi="Times New Roman" w:cs="Times New Roman"/>
          <w:sz w:val="24"/>
          <w:szCs w:val="24"/>
        </w:rPr>
        <w:t>Debrah</w:t>
      </w:r>
      <w:proofErr w:type="spellEnd"/>
      <w:r w:rsidRPr="006D62FB">
        <w:rPr>
          <w:rFonts w:ascii="Times New Roman" w:eastAsia="Times New Roman" w:hAnsi="Times New Roman" w:cs="Times New Roman"/>
          <w:sz w:val="24"/>
          <w:szCs w:val="24"/>
        </w:rPr>
        <w:t xml:space="preserve">, W. (2017). Lean warehousing in South African manufacturing plants. </w:t>
      </w:r>
      <w:r w:rsidRPr="006D62FB">
        <w:rPr>
          <w:rFonts w:ascii="Times New Roman" w:eastAsia="Times New Roman" w:hAnsi="Times New Roman" w:cs="Times New Roman"/>
          <w:i/>
          <w:iCs/>
          <w:sz w:val="24"/>
          <w:szCs w:val="24"/>
        </w:rPr>
        <w:t>Proceedings of the International Conference on Industrial Engineering and Operations Management</w:t>
      </w:r>
      <w:r w:rsidRPr="006D62FB">
        <w:rPr>
          <w:rFonts w:ascii="Times New Roman" w:eastAsia="Times New Roman" w:hAnsi="Times New Roman" w:cs="Times New Roman"/>
          <w:sz w:val="24"/>
          <w:szCs w:val="24"/>
        </w:rPr>
        <w:t>.</w:t>
      </w:r>
    </w:p>
    <w:p w14:paraId="64F946F7" w14:textId="77777777" w:rsidR="005617EC" w:rsidRPr="006D62FB" w:rsidRDefault="005617EC" w:rsidP="005617E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D62FB">
        <w:rPr>
          <w:rFonts w:ascii="Times New Roman" w:eastAsia="Times New Roman" w:hAnsi="Times New Roman" w:cs="Times New Roman"/>
          <w:sz w:val="24"/>
          <w:szCs w:val="24"/>
        </w:rPr>
        <w:t xml:space="preserve">Mora-Vargas, J., Acosta, C., &amp; Herrera, L. (2018). Warehouse layout optimization for small manufacturers in Colombia. </w:t>
      </w:r>
      <w:r w:rsidRPr="006D62FB">
        <w:rPr>
          <w:rFonts w:ascii="Times New Roman" w:eastAsia="Times New Roman" w:hAnsi="Times New Roman" w:cs="Times New Roman"/>
          <w:i/>
          <w:iCs/>
          <w:sz w:val="24"/>
          <w:szCs w:val="24"/>
        </w:rPr>
        <w:t>International Journal of Production Research</w:t>
      </w:r>
      <w:r w:rsidRPr="006D62FB">
        <w:rPr>
          <w:rFonts w:ascii="Times New Roman" w:eastAsia="Times New Roman" w:hAnsi="Times New Roman" w:cs="Times New Roman"/>
          <w:sz w:val="24"/>
          <w:szCs w:val="24"/>
        </w:rPr>
        <w:t>, 56(14), 4901–4917. https://doi.org/10.1080/00207543.2018.1430915</w:t>
      </w:r>
    </w:p>
    <w:p w14:paraId="4A2469B1" w14:textId="77777777" w:rsidR="005617EC" w:rsidRPr="006D62FB" w:rsidRDefault="005617EC" w:rsidP="005617E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D62FB">
        <w:rPr>
          <w:rFonts w:ascii="Times New Roman" w:eastAsia="Times New Roman" w:hAnsi="Times New Roman" w:cs="Times New Roman"/>
          <w:sz w:val="24"/>
          <w:szCs w:val="24"/>
        </w:rPr>
        <w:lastRenderedPageBreak/>
        <w:t xml:space="preserve">Nyambura, L., &amp; Muturi, W. (2015). The impact of warehouse management systems on operational efficiency in Kenya. </w:t>
      </w:r>
      <w:r w:rsidRPr="006D62FB">
        <w:rPr>
          <w:rFonts w:ascii="Times New Roman" w:eastAsia="Times New Roman" w:hAnsi="Times New Roman" w:cs="Times New Roman"/>
          <w:i/>
          <w:iCs/>
          <w:sz w:val="24"/>
          <w:szCs w:val="24"/>
        </w:rPr>
        <w:t>International Journal of Economics, Commerce and Management</w:t>
      </w:r>
      <w:r w:rsidRPr="006D62FB">
        <w:rPr>
          <w:rFonts w:ascii="Times New Roman" w:eastAsia="Times New Roman" w:hAnsi="Times New Roman" w:cs="Times New Roman"/>
          <w:sz w:val="24"/>
          <w:szCs w:val="24"/>
        </w:rPr>
        <w:t>, 3(6), 120–132.</w:t>
      </w:r>
    </w:p>
    <w:p w14:paraId="71F77DB8" w14:textId="77777777" w:rsidR="005617EC" w:rsidRPr="006D62FB" w:rsidRDefault="005617EC" w:rsidP="005617E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D62FB">
        <w:rPr>
          <w:rFonts w:ascii="Times New Roman" w:eastAsia="Times New Roman" w:hAnsi="Times New Roman" w:cs="Times New Roman"/>
          <w:sz w:val="24"/>
          <w:szCs w:val="24"/>
        </w:rPr>
        <w:t xml:space="preserve">Ohno, T. (1988). </w:t>
      </w:r>
      <w:r w:rsidRPr="006D62FB">
        <w:rPr>
          <w:rFonts w:ascii="Times New Roman" w:eastAsia="Times New Roman" w:hAnsi="Times New Roman" w:cs="Times New Roman"/>
          <w:i/>
          <w:iCs/>
          <w:sz w:val="24"/>
          <w:szCs w:val="24"/>
        </w:rPr>
        <w:t>Toyota production system: Beyond large-scale production</w:t>
      </w:r>
      <w:r w:rsidRPr="006D62FB">
        <w:rPr>
          <w:rFonts w:ascii="Times New Roman" w:eastAsia="Times New Roman" w:hAnsi="Times New Roman" w:cs="Times New Roman"/>
          <w:sz w:val="24"/>
          <w:szCs w:val="24"/>
        </w:rPr>
        <w:t>. Productivity Press.</w:t>
      </w:r>
    </w:p>
    <w:p w14:paraId="3E9EF48E" w14:textId="77777777" w:rsidR="005617EC" w:rsidRPr="006D62FB" w:rsidRDefault="005617EC" w:rsidP="005617E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6D62FB">
        <w:rPr>
          <w:rFonts w:ascii="Times New Roman" w:eastAsia="Times New Roman" w:hAnsi="Times New Roman" w:cs="Times New Roman"/>
          <w:sz w:val="24"/>
          <w:szCs w:val="24"/>
        </w:rPr>
        <w:t>Oke</w:t>
      </w:r>
      <w:proofErr w:type="spellEnd"/>
      <w:r w:rsidRPr="006D62FB">
        <w:rPr>
          <w:rFonts w:ascii="Times New Roman" w:eastAsia="Times New Roman" w:hAnsi="Times New Roman" w:cs="Times New Roman"/>
          <w:sz w:val="24"/>
          <w:szCs w:val="24"/>
        </w:rPr>
        <w:t xml:space="preserve">, A., &amp; Abiola, R. (2016). Inventory management practices and warehouse layout planning in Nigerian SMEs. </w:t>
      </w:r>
      <w:r w:rsidRPr="006D62FB">
        <w:rPr>
          <w:rFonts w:ascii="Times New Roman" w:eastAsia="Times New Roman" w:hAnsi="Times New Roman" w:cs="Times New Roman"/>
          <w:i/>
          <w:iCs/>
          <w:sz w:val="24"/>
          <w:szCs w:val="24"/>
        </w:rPr>
        <w:t>Journal of Logistics and Supply Chain Management</w:t>
      </w:r>
      <w:r w:rsidRPr="006D62FB">
        <w:rPr>
          <w:rFonts w:ascii="Times New Roman" w:eastAsia="Times New Roman" w:hAnsi="Times New Roman" w:cs="Times New Roman"/>
          <w:sz w:val="24"/>
          <w:szCs w:val="24"/>
        </w:rPr>
        <w:t>, 9(3), 78–85.</w:t>
      </w:r>
    </w:p>
    <w:p w14:paraId="7318B709" w14:textId="77777777" w:rsidR="005617EC" w:rsidRPr="006D62FB" w:rsidRDefault="005617EC" w:rsidP="005617E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D62FB">
        <w:rPr>
          <w:rFonts w:ascii="Times New Roman" w:eastAsia="Times New Roman" w:hAnsi="Times New Roman" w:cs="Times New Roman"/>
          <w:sz w:val="24"/>
          <w:szCs w:val="24"/>
        </w:rPr>
        <w:t xml:space="preserve">Petersen, C. G., &amp; Aase, G. R. (2004). A comparison of picking, storage, and routing policies in manual order picking. </w:t>
      </w:r>
      <w:r w:rsidRPr="006D62FB">
        <w:rPr>
          <w:rFonts w:ascii="Times New Roman" w:eastAsia="Times New Roman" w:hAnsi="Times New Roman" w:cs="Times New Roman"/>
          <w:i/>
          <w:iCs/>
          <w:sz w:val="24"/>
          <w:szCs w:val="24"/>
        </w:rPr>
        <w:t>International Journal of Production Economics</w:t>
      </w:r>
      <w:r w:rsidRPr="006D62FB">
        <w:rPr>
          <w:rFonts w:ascii="Times New Roman" w:eastAsia="Times New Roman" w:hAnsi="Times New Roman" w:cs="Times New Roman"/>
          <w:sz w:val="24"/>
          <w:szCs w:val="24"/>
        </w:rPr>
        <w:t>, 92(1), 11–19. https://doi.org/10.1016/j.ijpe.2003.09.007</w:t>
      </w:r>
    </w:p>
    <w:p w14:paraId="1632D11A" w14:textId="77777777" w:rsidR="005617EC" w:rsidRPr="006D62FB" w:rsidRDefault="005617EC" w:rsidP="005617E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D62FB">
        <w:rPr>
          <w:rFonts w:ascii="Times New Roman" w:eastAsia="Times New Roman" w:hAnsi="Times New Roman" w:cs="Times New Roman"/>
          <w:sz w:val="24"/>
          <w:szCs w:val="24"/>
        </w:rPr>
        <w:t xml:space="preserve">Richards, G. (2017). </w:t>
      </w:r>
      <w:r w:rsidRPr="006D62FB">
        <w:rPr>
          <w:rFonts w:ascii="Times New Roman" w:eastAsia="Times New Roman" w:hAnsi="Times New Roman" w:cs="Times New Roman"/>
          <w:i/>
          <w:iCs/>
          <w:sz w:val="24"/>
          <w:szCs w:val="24"/>
        </w:rPr>
        <w:t>Warehouse management: A complete guide to improving efficiency and minimizing costs in the modern warehouse</w:t>
      </w:r>
      <w:r w:rsidRPr="006D62FB">
        <w:rPr>
          <w:rFonts w:ascii="Times New Roman" w:eastAsia="Times New Roman" w:hAnsi="Times New Roman" w:cs="Times New Roman"/>
          <w:sz w:val="24"/>
          <w:szCs w:val="24"/>
        </w:rPr>
        <w:t xml:space="preserve"> (2nd ed.). Kogan Page Publishers.</w:t>
      </w:r>
    </w:p>
    <w:p w14:paraId="368C9D99" w14:textId="77777777" w:rsidR="005617EC" w:rsidRPr="006D62FB" w:rsidRDefault="005617EC" w:rsidP="005617E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6D62FB">
        <w:rPr>
          <w:rFonts w:ascii="Times New Roman" w:eastAsia="Times New Roman" w:hAnsi="Times New Roman" w:cs="Times New Roman"/>
          <w:sz w:val="24"/>
          <w:szCs w:val="24"/>
        </w:rPr>
        <w:t>Roodbergen</w:t>
      </w:r>
      <w:proofErr w:type="spellEnd"/>
      <w:r w:rsidRPr="006D62FB">
        <w:rPr>
          <w:rFonts w:ascii="Times New Roman" w:eastAsia="Times New Roman" w:hAnsi="Times New Roman" w:cs="Times New Roman"/>
          <w:sz w:val="24"/>
          <w:szCs w:val="24"/>
        </w:rPr>
        <w:t xml:space="preserve">, K. J., &amp; Vis, I. F. A. (2006). A survey of literature on automated storage and retrieval systems. </w:t>
      </w:r>
      <w:r w:rsidRPr="006D62FB">
        <w:rPr>
          <w:rFonts w:ascii="Times New Roman" w:eastAsia="Times New Roman" w:hAnsi="Times New Roman" w:cs="Times New Roman"/>
          <w:i/>
          <w:iCs/>
          <w:sz w:val="24"/>
          <w:szCs w:val="24"/>
        </w:rPr>
        <w:t>European Journal of Operational Research</w:t>
      </w:r>
      <w:r w:rsidRPr="006D62FB">
        <w:rPr>
          <w:rFonts w:ascii="Times New Roman" w:eastAsia="Times New Roman" w:hAnsi="Times New Roman" w:cs="Times New Roman"/>
          <w:sz w:val="24"/>
          <w:szCs w:val="24"/>
        </w:rPr>
        <w:t>, 194(2), 343–362. https://doi.org/10.1016/j.ejor.2004.12.038</w:t>
      </w:r>
    </w:p>
    <w:p w14:paraId="4B86D78A" w14:textId="77777777" w:rsidR="005617EC" w:rsidRPr="006D62FB" w:rsidRDefault="005617EC" w:rsidP="005617E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D62FB">
        <w:rPr>
          <w:rFonts w:ascii="Times New Roman" w:eastAsia="Times New Roman" w:hAnsi="Times New Roman" w:cs="Times New Roman"/>
          <w:sz w:val="24"/>
          <w:szCs w:val="24"/>
        </w:rPr>
        <w:t xml:space="preserve">Tompkins, J. A., White, J. A., </w:t>
      </w:r>
      <w:proofErr w:type="spellStart"/>
      <w:r w:rsidRPr="006D62FB">
        <w:rPr>
          <w:rFonts w:ascii="Times New Roman" w:eastAsia="Times New Roman" w:hAnsi="Times New Roman" w:cs="Times New Roman"/>
          <w:sz w:val="24"/>
          <w:szCs w:val="24"/>
        </w:rPr>
        <w:t>Bozer</w:t>
      </w:r>
      <w:proofErr w:type="spellEnd"/>
      <w:r w:rsidRPr="006D62FB">
        <w:rPr>
          <w:rFonts w:ascii="Times New Roman" w:eastAsia="Times New Roman" w:hAnsi="Times New Roman" w:cs="Times New Roman"/>
          <w:sz w:val="24"/>
          <w:szCs w:val="24"/>
        </w:rPr>
        <w:t xml:space="preserve">, Y. A., &amp; </w:t>
      </w:r>
      <w:proofErr w:type="spellStart"/>
      <w:r w:rsidRPr="006D62FB">
        <w:rPr>
          <w:rFonts w:ascii="Times New Roman" w:eastAsia="Times New Roman" w:hAnsi="Times New Roman" w:cs="Times New Roman"/>
          <w:sz w:val="24"/>
          <w:szCs w:val="24"/>
        </w:rPr>
        <w:t>Tanchoco</w:t>
      </w:r>
      <w:proofErr w:type="spellEnd"/>
      <w:r w:rsidRPr="006D62FB">
        <w:rPr>
          <w:rFonts w:ascii="Times New Roman" w:eastAsia="Times New Roman" w:hAnsi="Times New Roman" w:cs="Times New Roman"/>
          <w:sz w:val="24"/>
          <w:szCs w:val="24"/>
        </w:rPr>
        <w:t xml:space="preserve">, J. M. A. (2010). </w:t>
      </w:r>
      <w:r w:rsidRPr="006D62FB">
        <w:rPr>
          <w:rFonts w:ascii="Times New Roman" w:eastAsia="Times New Roman" w:hAnsi="Times New Roman" w:cs="Times New Roman"/>
          <w:i/>
          <w:iCs/>
          <w:sz w:val="24"/>
          <w:szCs w:val="24"/>
        </w:rPr>
        <w:t>Facilities planning</w:t>
      </w:r>
      <w:r w:rsidRPr="006D62FB">
        <w:rPr>
          <w:rFonts w:ascii="Times New Roman" w:eastAsia="Times New Roman" w:hAnsi="Times New Roman" w:cs="Times New Roman"/>
          <w:sz w:val="24"/>
          <w:szCs w:val="24"/>
        </w:rPr>
        <w:t xml:space="preserve"> (4th ed.). Wiley.</w:t>
      </w:r>
    </w:p>
    <w:p w14:paraId="0F07A4A0" w14:textId="77777777" w:rsidR="005617EC" w:rsidRPr="006D62FB" w:rsidRDefault="005617EC" w:rsidP="005617E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D62FB">
        <w:rPr>
          <w:rFonts w:ascii="Times New Roman" w:eastAsia="Times New Roman" w:hAnsi="Times New Roman" w:cs="Times New Roman"/>
          <w:sz w:val="24"/>
          <w:szCs w:val="24"/>
        </w:rPr>
        <w:t xml:space="preserve">Von </w:t>
      </w:r>
      <w:proofErr w:type="spellStart"/>
      <w:r w:rsidRPr="006D62FB">
        <w:rPr>
          <w:rFonts w:ascii="Times New Roman" w:eastAsia="Times New Roman" w:hAnsi="Times New Roman" w:cs="Times New Roman"/>
          <w:sz w:val="24"/>
          <w:szCs w:val="24"/>
        </w:rPr>
        <w:t>Bertalanffy</w:t>
      </w:r>
      <w:proofErr w:type="spellEnd"/>
      <w:r w:rsidRPr="006D62FB">
        <w:rPr>
          <w:rFonts w:ascii="Times New Roman" w:eastAsia="Times New Roman" w:hAnsi="Times New Roman" w:cs="Times New Roman"/>
          <w:sz w:val="24"/>
          <w:szCs w:val="24"/>
        </w:rPr>
        <w:t xml:space="preserve">, L. (1968). </w:t>
      </w:r>
      <w:r w:rsidRPr="006D62FB">
        <w:rPr>
          <w:rFonts w:ascii="Times New Roman" w:eastAsia="Times New Roman" w:hAnsi="Times New Roman" w:cs="Times New Roman"/>
          <w:i/>
          <w:iCs/>
          <w:sz w:val="24"/>
          <w:szCs w:val="24"/>
        </w:rPr>
        <w:t>General system theory: Foundations, development, applications</w:t>
      </w:r>
      <w:r w:rsidRPr="006D62FB">
        <w:rPr>
          <w:rFonts w:ascii="Times New Roman" w:eastAsia="Times New Roman" w:hAnsi="Times New Roman" w:cs="Times New Roman"/>
          <w:sz w:val="24"/>
          <w:szCs w:val="24"/>
        </w:rPr>
        <w:t xml:space="preserve">. George </w:t>
      </w:r>
      <w:proofErr w:type="spellStart"/>
      <w:r w:rsidRPr="006D62FB">
        <w:rPr>
          <w:rFonts w:ascii="Times New Roman" w:eastAsia="Times New Roman" w:hAnsi="Times New Roman" w:cs="Times New Roman"/>
          <w:sz w:val="24"/>
          <w:szCs w:val="24"/>
        </w:rPr>
        <w:t>Braziller</w:t>
      </w:r>
      <w:proofErr w:type="spellEnd"/>
      <w:r w:rsidRPr="006D62FB">
        <w:rPr>
          <w:rFonts w:ascii="Times New Roman" w:eastAsia="Times New Roman" w:hAnsi="Times New Roman" w:cs="Times New Roman"/>
          <w:sz w:val="24"/>
          <w:szCs w:val="24"/>
        </w:rPr>
        <w:t>.</w:t>
      </w:r>
    </w:p>
    <w:p w14:paraId="33433949" w14:textId="77777777" w:rsidR="005617EC" w:rsidRPr="006D62FB" w:rsidRDefault="005617EC" w:rsidP="005617E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D62FB">
        <w:rPr>
          <w:rFonts w:ascii="Times New Roman" w:eastAsia="Times New Roman" w:hAnsi="Times New Roman" w:cs="Times New Roman"/>
          <w:sz w:val="24"/>
          <w:szCs w:val="24"/>
        </w:rPr>
        <w:t xml:space="preserve">Waters, T. R., Putz-Anderson, V., Garg, A., &amp; Fine, L. J. (1993). Revised NIOSH equation for the design and evaluation of manual lifting tasks. </w:t>
      </w:r>
      <w:r w:rsidRPr="006D62FB">
        <w:rPr>
          <w:rFonts w:ascii="Times New Roman" w:eastAsia="Times New Roman" w:hAnsi="Times New Roman" w:cs="Times New Roman"/>
          <w:i/>
          <w:iCs/>
          <w:sz w:val="24"/>
          <w:szCs w:val="24"/>
        </w:rPr>
        <w:t>Ergonomics</w:t>
      </w:r>
      <w:r w:rsidRPr="006D62FB">
        <w:rPr>
          <w:rFonts w:ascii="Times New Roman" w:eastAsia="Times New Roman" w:hAnsi="Times New Roman" w:cs="Times New Roman"/>
          <w:sz w:val="24"/>
          <w:szCs w:val="24"/>
        </w:rPr>
        <w:t>, 36(7), 749–776. https://doi.org/10.1080/00140139308967940</w:t>
      </w:r>
    </w:p>
    <w:p w14:paraId="34F970F9" w14:textId="77777777" w:rsidR="005617EC" w:rsidRPr="006D62FB" w:rsidRDefault="005617EC" w:rsidP="005617E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D62FB">
        <w:rPr>
          <w:rFonts w:ascii="Times New Roman" w:eastAsia="Times New Roman" w:hAnsi="Times New Roman" w:cs="Times New Roman"/>
          <w:sz w:val="24"/>
          <w:szCs w:val="24"/>
        </w:rPr>
        <w:t xml:space="preserve">Womack, J. P., &amp; Jones, D. T. (2003). </w:t>
      </w:r>
      <w:r w:rsidRPr="006D62FB">
        <w:rPr>
          <w:rFonts w:ascii="Times New Roman" w:eastAsia="Times New Roman" w:hAnsi="Times New Roman" w:cs="Times New Roman"/>
          <w:i/>
          <w:iCs/>
          <w:sz w:val="24"/>
          <w:szCs w:val="24"/>
        </w:rPr>
        <w:t>Lean thinking: Banish waste and create wealth in your corporation</w:t>
      </w:r>
      <w:r w:rsidRPr="006D62FB">
        <w:rPr>
          <w:rFonts w:ascii="Times New Roman" w:eastAsia="Times New Roman" w:hAnsi="Times New Roman" w:cs="Times New Roman"/>
          <w:sz w:val="24"/>
          <w:szCs w:val="24"/>
        </w:rPr>
        <w:t xml:space="preserve"> (2nd ed.). Free Press.</w:t>
      </w:r>
    </w:p>
    <w:p w14:paraId="606FD6EC" w14:textId="77777777" w:rsidR="005617EC" w:rsidRDefault="005617EC" w:rsidP="005617EC">
      <w:pPr>
        <w:spacing w:line="360" w:lineRule="auto"/>
        <w:ind w:left="720" w:hanging="720"/>
        <w:jc w:val="both"/>
      </w:pPr>
    </w:p>
    <w:p w14:paraId="63173BE7" w14:textId="77777777" w:rsidR="005617EC" w:rsidRPr="00E82840" w:rsidRDefault="005617EC" w:rsidP="005617EC">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E82840">
        <w:rPr>
          <w:rFonts w:ascii="Times New Roman" w:eastAsia="Times New Roman" w:hAnsi="Times New Roman" w:cs="Times New Roman"/>
          <w:b/>
          <w:bCs/>
          <w:sz w:val="24"/>
          <w:szCs w:val="24"/>
        </w:rPr>
        <w:lastRenderedPageBreak/>
        <w:t xml:space="preserve">APPENDIX </w:t>
      </w:r>
    </w:p>
    <w:p w14:paraId="0D6206C1" w14:textId="77777777" w:rsidR="005617EC" w:rsidRPr="008D3576" w:rsidRDefault="005617EC" w:rsidP="005617EC">
      <w:pPr>
        <w:spacing w:before="100" w:beforeAutospacing="1" w:after="100" w:afterAutospacing="1" w:line="240" w:lineRule="auto"/>
        <w:jc w:val="center"/>
        <w:rPr>
          <w:rFonts w:ascii="Times New Roman" w:eastAsia="Times New Roman" w:hAnsi="Times New Roman" w:cs="Times New Roman"/>
          <w:sz w:val="24"/>
          <w:szCs w:val="24"/>
        </w:rPr>
      </w:pPr>
      <w:r w:rsidRPr="008D3576">
        <w:rPr>
          <w:rFonts w:ascii="Times New Roman" w:eastAsia="Times New Roman" w:hAnsi="Times New Roman" w:cs="Times New Roman"/>
          <w:b/>
          <w:bCs/>
          <w:sz w:val="24"/>
          <w:szCs w:val="24"/>
        </w:rPr>
        <w:t>PROCUREMENT AND SUPPLY CHAIN MANAGEMENT DEPARTMENT</w:t>
      </w:r>
      <w:r w:rsidRPr="008D3576">
        <w:rPr>
          <w:rFonts w:ascii="Times New Roman" w:eastAsia="Times New Roman" w:hAnsi="Times New Roman" w:cs="Times New Roman"/>
          <w:sz w:val="24"/>
          <w:szCs w:val="24"/>
        </w:rPr>
        <w:br/>
      </w:r>
      <w:r w:rsidRPr="008D3576">
        <w:rPr>
          <w:rFonts w:ascii="Times New Roman" w:eastAsia="Times New Roman" w:hAnsi="Times New Roman" w:cs="Times New Roman"/>
          <w:b/>
          <w:bCs/>
          <w:sz w:val="24"/>
          <w:szCs w:val="24"/>
        </w:rPr>
        <w:t>INSTITUTE OF FINANCE AND MANAGEMENT STUDIES</w:t>
      </w:r>
      <w:r w:rsidRPr="008D3576">
        <w:rPr>
          <w:rFonts w:ascii="Times New Roman" w:eastAsia="Times New Roman" w:hAnsi="Times New Roman" w:cs="Times New Roman"/>
          <w:sz w:val="24"/>
          <w:szCs w:val="24"/>
        </w:rPr>
        <w:br/>
      </w:r>
      <w:r w:rsidRPr="008D3576">
        <w:rPr>
          <w:rFonts w:ascii="Times New Roman" w:eastAsia="Times New Roman" w:hAnsi="Times New Roman" w:cs="Times New Roman"/>
          <w:b/>
          <w:bCs/>
          <w:sz w:val="24"/>
          <w:szCs w:val="24"/>
        </w:rPr>
        <w:t>KWARA STATE POLYTECHNIC, ILORIN</w:t>
      </w:r>
    </w:p>
    <w:p w14:paraId="04A9DAEE" w14:textId="77777777" w:rsidR="005617EC" w:rsidRDefault="005617EC" w:rsidP="005617EC">
      <w:pPr>
        <w:spacing w:line="276" w:lineRule="auto"/>
        <w:jc w:val="both"/>
        <w:rPr>
          <w:rFonts w:ascii="Times New Roman" w:eastAsia="Times New Roman" w:hAnsi="Times New Roman" w:cs="Times New Roman"/>
          <w:sz w:val="24"/>
          <w:szCs w:val="24"/>
        </w:rPr>
      </w:pPr>
      <w:r w:rsidRPr="008D3576">
        <w:rPr>
          <w:rFonts w:ascii="Times New Roman" w:eastAsia="Times New Roman" w:hAnsi="Times New Roman" w:cs="Times New Roman"/>
          <w:sz w:val="24"/>
          <w:szCs w:val="24"/>
        </w:rPr>
        <w:t>Dear Respondent,</w:t>
      </w:r>
    </w:p>
    <w:p w14:paraId="03409483" w14:textId="77777777" w:rsidR="005617EC" w:rsidRPr="008D3576" w:rsidRDefault="005617EC" w:rsidP="005617EC">
      <w:pPr>
        <w:spacing w:line="276" w:lineRule="auto"/>
        <w:ind w:firstLine="720"/>
        <w:jc w:val="both"/>
        <w:rPr>
          <w:rFonts w:ascii="Times New Roman" w:eastAsia="Times New Roman" w:hAnsi="Times New Roman" w:cs="Times New Roman"/>
          <w:sz w:val="24"/>
          <w:szCs w:val="24"/>
        </w:rPr>
      </w:pPr>
      <w:r w:rsidRPr="008D3576">
        <w:rPr>
          <w:rFonts w:ascii="Times New Roman" w:eastAsia="Times New Roman" w:hAnsi="Times New Roman" w:cs="Times New Roman"/>
          <w:sz w:val="24"/>
          <w:szCs w:val="24"/>
        </w:rPr>
        <w:t>This questionnaire is designed to gather relevant information for a research project titled:</w:t>
      </w:r>
      <w:r w:rsidRPr="008D3576">
        <w:rPr>
          <w:rFonts w:ascii="Times New Roman" w:eastAsia="Times New Roman" w:hAnsi="Times New Roman" w:cs="Times New Roman"/>
          <w:sz w:val="24"/>
          <w:szCs w:val="24"/>
        </w:rPr>
        <w:br/>
      </w:r>
      <w:r w:rsidRPr="008D3576">
        <w:rPr>
          <w:rFonts w:ascii="Times New Roman" w:eastAsia="Times New Roman" w:hAnsi="Times New Roman" w:cs="Times New Roman"/>
          <w:b/>
          <w:bCs/>
          <w:sz w:val="24"/>
          <w:szCs w:val="24"/>
        </w:rPr>
        <w:t xml:space="preserve">“Impact of Warehouse Layout on Material Handling Efficiency at </w:t>
      </w:r>
      <w:proofErr w:type="spellStart"/>
      <w:r w:rsidRPr="008D3576">
        <w:rPr>
          <w:rFonts w:ascii="Times New Roman" w:eastAsia="Times New Roman" w:hAnsi="Times New Roman" w:cs="Times New Roman"/>
          <w:b/>
          <w:bCs/>
          <w:sz w:val="24"/>
          <w:szCs w:val="24"/>
        </w:rPr>
        <w:t>Tuyil</w:t>
      </w:r>
      <w:proofErr w:type="spellEnd"/>
      <w:r w:rsidRPr="008D3576">
        <w:rPr>
          <w:rFonts w:ascii="Times New Roman" w:eastAsia="Times New Roman" w:hAnsi="Times New Roman" w:cs="Times New Roman"/>
          <w:b/>
          <w:bCs/>
          <w:sz w:val="24"/>
          <w:szCs w:val="24"/>
        </w:rPr>
        <w:t xml:space="preserve"> Industries Limited.”</w:t>
      </w:r>
    </w:p>
    <w:p w14:paraId="5F8E13F8" w14:textId="77777777" w:rsidR="005617EC" w:rsidRPr="008D3576" w:rsidRDefault="005617EC" w:rsidP="005617EC">
      <w:pPr>
        <w:spacing w:line="276" w:lineRule="auto"/>
        <w:ind w:firstLine="720"/>
        <w:jc w:val="both"/>
        <w:rPr>
          <w:rFonts w:ascii="Times New Roman" w:eastAsia="Times New Roman" w:hAnsi="Times New Roman" w:cs="Times New Roman"/>
          <w:sz w:val="24"/>
          <w:szCs w:val="24"/>
        </w:rPr>
      </w:pPr>
      <w:r w:rsidRPr="008D3576">
        <w:rPr>
          <w:rFonts w:ascii="Times New Roman" w:eastAsia="Times New Roman" w:hAnsi="Times New Roman" w:cs="Times New Roman"/>
          <w:sz w:val="24"/>
          <w:szCs w:val="24"/>
        </w:rPr>
        <w:t>The purpose of this study is to examine how warehouse layout affects the efficiency of material handling operations in a medium-scale manufacturing environment. Your response is highly valuable to this research, and all information provided will be treated with strict confidentiality.</w:t>
      </w:r>
    </w:p>
    <w:p w14:paraId="68A0FBA4" w14:textId="77777777" w:rsidR="005617EC" w:rsidRPr="008D3576" w:rsidRDefault="005617EC" w:rsidP="005617EC">
      <w:pPr>
        <w:spacing w:line="276" w:lineRule="auto"/>
        <w:ind w:firstLine="720"/>
        <w:jc w:val="both"/>
        <w:rPr>
          <w:rFonts w:ascii="Times New Roman" w:eastAsia="Times New Roman" w:hAnsi="Times New Roman" w:cs="Times New Roman"/>
          <w:sz w:val="24"/>
          <w:szCs w:val="24"/>
        </w:rPr>
      </w:pPr>
      <w:r w:rsidRPr="008D3576">
        <w:rPr>
          <w:rFonts w:ascii="Times New Roman" w:eastAsia="Times New Roman" w:hAnsi="Times New Roman" w:cs="Times New Roman"/>
          <w:sz w:val="24"/>
          <w:szCs w:val="24"/>
        </w:rPr>
        <w:t>Kindly complete the attached questionnaire as honestly and objectively as possible. Your cooperation is highly appreciated.</w:t>
      </w:r>
    </w:p>
    <w:p w14:paraId="02E2BEAA" w14:textId="77777777" w:rsidR="005617EC" w:rsidRPr="008D3576" w:rsidRDefault="005617EC" w:rsidP="005617EC">
      <w:pPr>
        <w:spacing w:line="276" w:lineRule="auto"/>
        <w:jc w:val="both"/>
        <w:rPr>
          <w:rFonts w:ascii="Times New Roman" w:eastAsia="Times New Roman" w:hAnsi="Times New Roman" w:cs="Times New Roman"/>
          <w:sz w:val="24"/>
          <w:szCs w:val="24"/>
        </w:rPr>
      </w:pPr>
      <w:r w:rsidRPr="008D3576">
        <w:rPr>
          <w:rFonts w:ascii="Times New Roman" w:eastAsia="Times New Roman" w:hAnsi="Times New Roman" w:cs="Times New Roman"/>
          <w:b/>
          <w:bCs/>
          <w:sz w:val="24"/>
          <w:szCs w:val="24"/>
        </w:rPr>
        <w:t>Instruction</w:t>
      </w:r>
      <w:r w:rsidRPr="008D3576">
        <w:rPr>
          <w:rFonts w:ascii="Times New Roman" w:eastAsia="Times New Roman" w:hAnsi="Times New Roman" w:cs="Times New Roman"/>
          <w:sz w:val="24"/>
          <w:szCs w:val="24"/>
        </w:rPr>
        <w:t xml:space="preserve">: Please tick (√) the option that best represents your response. The questionnaire is divided into </w:t>
      </w:r>
      <w:r>
        <w:rPr>
          <w:rFonts w:ascii="Times New Roman" w:eastAsia="Times New Roman" w:hAnsi="Times New Roman" w:cs="Times New Roman"/>
          <w:sz w:val="24"/>
          <w:szCs w:val="24"/>
        </w:rPr>
        <w:t>Two</w:t>
      </w:r>
      <w:r w:rsidRPr="008D3576">
        <w:rPr>
          <w:rFonts w:ascii="Times New Roman" w:eastAsia="Times New Roman" w:hAnsi="Times New Roman" w:cs="Times New Roman"/>
          <w:sz w:val="24"/>
          <w:szCs w:val="24"/>
        </w:rPr>
        <w:t xml:space="preserve"> sections: </w:t>
      </w:r>
      <w:r w:rsidRPr="008D3576">
        <w:rPr>
          <w:rFonts w:ascii="Times New Roman" w:eastAsia="Times New Roman" w:hAnsi="Times New Roman" w:cs="Times New Roman"/>
          <w:b/>
          <w:bCs/>
          <w:sz w:val="24"/>
          <w:szCs w:val="24"/>
        </w:rPr>
        <w:t xml:space="preserve">Section </w:t>
      </w:r>
      <w:r>
        <w:rPr>
          <w:rFonts w:ascii="Times New Roman" w:eastAsia="Times New Roman" w:hAnsi="Times New Roman" w:cs="Times New Roman"/>
          <w:b/>
          <w:bCs/>
          <w:sz w:val="24"/>
          <w:szCs w:val="24"/>
        </w:rPr>
        <w:t xml:space="preserve">A and </w:t>
      </w:r>
      <w:r w:rsidRPr="008D3576">
        <w:rPr>
          <w:rFonts w:ascii="Times New Roman" w:eastAsia="Times New Roman" w:hAnsi="Times New Roman" w:cs="Times New Roman"/>
          <w:b/>
          <w:bCs/>
          <w:sz w:val="24"/>
          <w:szCs w:val="24"/>
        </w:rPr>
        <w:t>Section B</w:t>
      </w:r>
      <w:r>
        <w:rPr>
          <w:rFonts w:ascii="Times New Roman" w:eastAsia="Times New Roman" w:hAnsi="Times New Roman" w:cs="Times New Roman"/>
          <w:b/>
          <w:bCs/>
          <w:sz w:val="24"/>
          <w:szCs w:val="24"/>
        </w:rPr>
        <w:t>.</w:t>
      </w:r>
    </w:p>
    <w:p w14:paraId="4FB92B71" w14:textId="77777777" w:rsidR="005617EC" w:rsidRPr="008D3576" w:rsidRDefault="005617EC" w:rsidP="005617EC">
      <w:pPr>
        <w:spacing w:before="100" w:beforeAutospacing="1" w:after="100" w:afterAutospacing="1" w:line="240" w:lineRule="auto"/>
        <w:outlineLvl w:val="2"/>
        <w:rPr>
          <w:rFonts w:ascii="Times New Roman" w:eastAsia="Times New Roman" w:hAnsi="Times New Roman" w:cs="Times New Roman"/>
          <w:b/>
          <w:bCs/>
          <w:sz w:val="27"/>
          <w:szCs w:val="27"/>
        </w:rPr>
      </w:pPr>
      <w:r w:rsidRPr="008D3576">
        <w:rPr>
          <w:rFonts w:ascii="Times New Roman" w:eastAsia="Times New Roman" w:hAnsi="Times New Roman" w:cs="Times New Roman"/>
          <w:b/>
          <w:bCs/>
          <w:sz w:val="27"/>
          <w:szCs w:val="27"/>
        </w:rPr>
        <w:t>SECTION A</w:t>
      </w:r>
    </w:p>
    <w:p w14:paraId="0DC463ED" w14:textId="77777777" w:rsidR="005617EC" w:rsidRPr="008D3576" w:rsidRDefault="005617EC" w:rsidP="005617EC">
      <w:pPr>
        <w:numPr>
          <w:ilvl w:val="0"/>
          <w:numId w:val="9"/>
        </w:numPr>
        <w:spacing w:line="276" w:lineRule="auto"/>
        <w:rPr>
          <w:rFonts w:ascii="Times New Roman" w:eastAsia="Times New Roman" w:hAnsi="Times New Roman" w:cs="Times New Roman"/>
          <w:sz w:val="24"/>
          <w:szCs w:val="24"/>
        </w:rPr>
      </w:pPr>
      <w:r w:rsidRPr="008D3576">
        <w:rPr>
          <w:rFonts w:ascii="Times New Roman" w:eastAsia="Times New Roman" w:hAnsi="Times New Roman" w:cs="Times New Roman"/>
          <w:b/>
          <w:bCs/>
          <w:sz w:val="24"/>
          <w:szCs w:val="24"/>
        </w:rPr>
        <w:t>What is your age group?</w:t>
      </w:r>
      <w:r w:rsidRPr="008D3576">
        <w:rPr>
          <w:rFonts w:ascii="Times New Roman" w:eastAsia="Times New Roman" w:hAnsi="Times New Roman" w:cs="Times New Roman"/>
          <w:sz w:val="24"/>
          <w:szCs w:val="24"/>
        </w:rPr>
        <w:br/>
        <w:t xml:space="preserve">A. Below 20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B. 20–29 (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C. 30–39 (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D. 40 and above ( )</w:t>
      </w:r>
    </w:p>
    <w:p w14:paraId="423A255B" w14:textId="77777777" w:rsidR="005617EC" w:rsidRPr="008D3576" w:rsidRDefault="005617EC" w:rsidP="005617EC">
      <w:pPr>
        <w:numPr>
          <w:ilvl w:val="0"/>
          <w:numId w:val="9"/>
        </w:numPr>
        <w:spacing w:line="276" w:lineRule="auto"/>
        <w:rPr>
          <w:rFonts w:ascii="Times New Roman" w:eastAsia="Times New Roman" w:hAnsi="Times New Roman" w:cs="Times New Roman"/>
          <w:sz w:val="24"/>
          <w:szCs w:val="24"/>
        </w:rPr>
      </w:pPr>
      <w:r w:rsidRPr="008D3576">
        <w:rPr>
          <w:rFonts w:ascii="Times New Roman" w:eastAsia="Times New Roman" w:hAnsi="Times New Roman" w:cs="Times New Roman"/>
          <w:b/>
          <w:bCs/>
          <w:sz w:val="24"/>
          <w:szCs w:val="24"/>
        </w:rPr>
        <w:t>What is your gender?</w:t>
      </w:r>
      <w:r w:rsidRPr="008D3576">
        <w:rPr>
          <w:rFonts w:ascii="Times New Roman" w:eastAsia="Times New Roman" w:hAnsi="Times New Roman" w:cs="Times New Roman"/>
          <w:sz w:val="24"/>
          <w:szCs w:val="24"/>
        </w:rPr>
        <w:br/>
        <w:t xml:space="preserve">A. Male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B. Female ( )</w:t>
      </w:r>
    </w:p>
    <w:p w14:paraId="4BB7FEFB" w14:textId="77777777" w:rsidR="005617EC" w:rsidRPr="008D3576" w:rsidRDefault="005617EC" w:rsidP="005617EC">
      <w:pPr>
        <w:numPr>
          <w:ilvl w:val="0"/>
          <w:numId w:val="9"/>
        </w:numPr>
        <w:spacing w:line="276" w:lineRule="auto"/>
        <w:rPr>
          <w:rFonts w:ascii="Times New Roman" w:eastAsia="Times New Roman" w:hAnsi="Times New Roman" w:cs="Times New Roman"/>
          <w:sz w:val="24"/>
          <w:szCs w:val="24"/>
        </w:rPr>
      </w:pPr>
      <w:r w:rsidRPr="008D3576">
        <w:rPr>
          <w:rFonts w:ascii="Times New Roman" w:eastAsia="Times New Roman" w:hAnsi="Times New Roman" w:cs="Times New Roman"/>
          <w:b/>
          <w:bCs/>
          <w:sz w:val="24"/>
          <w:szCs w:val="24"/>
        </w:rPr>
        <w:t>What is your current job role in the warehouse?</w:t>
      </w:r>
      <w:r w:rsidRPr="008D3576">
        <w:rPr>
          <w:rFonts w:ascii="Times New Roman" w:eastAsia="Times New Roman" w:hAnsi="Times New Roman" w:cs="Times New Roman"/>
          <w:sz w:val="24"/>
          <w:szCs w:val="24"/>
        </w:rPr>
        <w:br/>
        <w:t xml:space="preserve">A. Supervisor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B. Inventory Clerk (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C. Material Handler (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D. Dispatch Staff (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E. Other: ________</w:t>
      </w:r>
    </w:p>
    <w:p w14:paraId="6CBDC4BD" w14:textId="77777777" w:rsidR="005617EC" w:rsidRPr="008D3576" w:rsidRDefault="005617EC" w:rsidP="005617EC">
      <w:pPr>
        <w:numPr>
          <w:ilvl w:val="0"/>
          <w:numId w:val="9"/>
        </w:numPr>
        <w:spacing w:line="276" w:lineRule="auto"/>
        <w:rPr>
          <w:rFonts w:ascii="Times New Roman" w:eastAsia="Times New Roman" w:hAnsi="Times New Roman" w:cs="Times New Roman"/>
          <w:sz w:val="24"/>
          <w:szCs w:val="24"/>
        </w:rPr>
      </w:pPr>
      <w:r w:rsidRPr="008D3576">
        <w:rPr>
          <w:rFonts w:ascii="Times New Roman" w:eastAsia="Times New Roman" w:hAnsi="Times New Roman" w:cs="Times New Roman"/>
          <w:b/>
          <w:bCs/>
          <w:sz w:val="24"/>
          <w:szCs w:val="24"/>
        </w:rPr>
        <w:t>How long have you been working in the warehouse?</w:t>
      </w:r>
      <w:r w:rsidRPr="008D3576">
        <w:rPr>
          <w:rFonts w:ascii="Times New Roman" w:eastAsia="Times New Roman" w:hAnsi="Times New Roman" w:cs="Times New Roman"/>
          <w:sz w:val="24"/>
          <w:szCs w:val="24"/>
        </w:rPr>
        <w:br/>
        <w:t xml:space="preserve">A. Less than 1 year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B. 1–3 years (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C. 4–6 years (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xml:space="preserve">D. More than 6 years </w:t>
      </w:r>
      <w:proofErr w:type="gramStart"/>
      <w:r w:rsidRPr="008D3576">
        <w:rPr>
          <w:rFonts w:ascii="Times New Roman" w:eastAsia="Times New Roman" w:hAnsi="Times New Roman" w:cs="Times New Roman"/>
          <w:sz w:val="24"/>
          <w:szCs w:val="24"/>
        </w:rPr>
        <w:t>( )</w:t>
      </w:r>
      <w:proofErr w:type="gramEnd"/>
    </w:p>
    <w:p w14:paraId="47317388" w14:textId="77777777" w:rsidR="005617EC" w:rsidRPr="008D3576" w:rsidRDefault="005617EC" w:rsidP="005617EC">
      <w:pPr>
        <w:numPr>
          <w:ilvl w:val="0"/>
          <w:numId w:val="9"/>
        </w:numPr>
        <w:spacing w:line="276" w:lineRule="auto"/>
        <w:rPr>
          <w:rFonts w:ascii="Times New Roman" w:eastAsia="Times New Roman" w:hAnsi="Times New Roman" w:cs="Times New Roman"/>
          <w:sz w:val="24"/>
          <w:szCs w:val="24"/>
        </w:rPr>
      </w:pPr>
      <w:r w:rsidRPr="008D3576">
        <w:rPr>
          <w:rFonts w:ascii="Times New Roman" w:eastAsia="Times New Roman" w:hAnsi="Times New Roman" w:cs="Times New Roman"/>
          <w:b/>
          <w:bCs/>
          <w:sz w:val="24"/>
          <w:szCs w:val="24"/>
        </w:rPr>
        <w:t>What is your highest educational qualification?</w:t>
      </w:r>
      <w:r w:rsidRPr="008D3576">
        <w:rPr>
          <w:rFonts w:ascii="Times New Roman" w:eastAsia="Times New Roman" w:hAnsi="Times New Roman" w:cs="Times New Roman"/>
          <w:sz w:val="24"/>
          <w:szCs w:val="24"/>
        </w:rPr>
        <w:br/>
        <w:t xml:space="preserve">A. Primary School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B. Secondary School (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C. OND/NCE (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D. HND/Bachelor’s Degree or Higher ( )</w:t>
      </w:r>
    </w:p>
    <w:p w14:paraId="4F29FF66" w14:textId="77777777" w:rsidR="005617EC" w:rsidRPr="008D3576" w:rsidRDefault="005617EC" w:rsidP="005617EC">
      <w:pPr>
        <w:spacing w:line="276" w:lineRule="auto"/>
        <w:outlineLvl w:val="2"/>
        <w:rPr>
          <w:rFonts w:ascii="Times New Roman" w:eastAsia="Times New Roman" w:hAnsi="Times New Roman" w:cs="Times New Roman"/>
          <w:b/>
          <w:bCs/>
          <w:sz w:val="27"/>
          <w:szCs w:val="27"/>
        </w:rPr>
      </w:pPr>
      <w:r w:rsidRPr="008D3576">
        <w:rPr>
          <w:rFonts w:ascii="Times New Roman" w:eastAsia="Times New Roman" w:hAnsi="Times New Roman" w:cs="Times New Roman"/>
          <w:b/>
          <w:bCs/>
          <w:sz w:val="27"/>
          <w:szCs w:val="27"/>
        </w:rPr>
        <w:t>SECTION B</w:t>
      </w:r>
    </w:p>
    <w:p w14:paraId="1937C17A" w14:textId="77777777" w:rsidR="005617EC" w:rsidRPr="008D3576" w:rsidRDefault="005617EC" w:rsidP="005617EC">
      <w:pPr>
        <w:numPr>
          <w:ilvl w:val="0"/>
          <w:numId w:val="10"/>
        </w:numPr>
        <w:spacing w:line="276" w:lineRule="auto"/>
        <w:rPr>
          <w:rFonts w:ascii="Times New Roman" w:eastAsia="Times New Roman" w:hAnsi="Times New Roman" w:cs="Times New Roman"/>
          <w:sz w:val="24"/>
          <w:szCs w:val="24"/>
        </w:rPr>
      </w:pPr>
      <w:r w:rsidRPr="008D3576">
        <w:rPr>
          <w:rFonts w:ascii="Times New Roman" w:eastAsia="Times New Roman" w:hAnsi="Times New Roman" w:cs="Times New Roman"/>
          <w:b/>
          <w:bCs/>
          <w:sz w:val="24"/>
          <w:szCs w:val="24"/>
        </w:rPr>
        <w:t>How would you rate the current layout of the warehouse?</w:t>
      </w:r>
      <w:r w:rsidRPr="008D3576">
        <w:rPr>
          <w:rFonts w:ascii="Times New Roman" w:eastAsia="Times New Roman" w:hAnsi="Times New Roman" w:cs="Times New Roman"/>
          <w:sz w:val="24"/>
          <w:szCs w:val="24"/>
        </w:rPr>
        <w:br/>
        <w:t xml:space="preserve">A. Very effective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B. Effective (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C. Ineffective (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D. Very ineffective ( )</w:t>
      </w:r>
    </w:p>
    <w:p w14:paraId="0B061B7F" w14:textId="77777777" w:rsidR="005617EC" w:rsidRPr="008D3576" w:rsidRDefault="005617EC" w:rsidP="005617EC">
      <w:pPr>
        <w:numPr>
          <w:ilvl w:val="0"/>
          <w:numId w:val="10"/>
        </w:numPr>
        <w:spacing w:line="276" w:lineRule="auto"/>
        <w:rPr>
          <w:rFonts w:ascii="Times New Roman" w:eastAsia="Times New Roman" w:hAnsi="Times New Roman" w:cs="Times New Roman"/>
          <w:sz w:val="24"/>
          <w:szCs w:val="24"/>
        </w:rPr>
      </w:pPr>
      <w:r w:rsidRPr="008D3576">
        <w:rPr>
          <w:rFonts w:ascii="Times New Roman" w:eastAsia="Times New Roman" w:hAnsi="Times New Roman" w:cs="Times New Roman"/>
          <w:b/>
          <w:bCs/>
          <w:sz w:val="24"/>
          <w:szCs w:val="24"/>
        </w:rPr>
        <w:lastRenderedPageBreak/>
        <w:t>Are travel distances within the warehouse too long?</w:t>
      </w:r>
      <w:r w:rsidRPr="008D3576">
        <w:rPr>
          <w:rFonts w:ascii="Times New Roman" w:eastAsia="Times New Roman" w:hAnsi="Times New Roman" w:cs="Times New Roman"/>
          <w:sz w:val="24"/>
          <w:szCs w:val="24"/>
        </w:rPr>
        <w:br/>
        <w:t xml:space="preserve">A. Always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xml:space="preserve">B. Sometimes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C. Rarely (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xml:space="preserve">D. Never </w:t>
      </w:r>
      <w:proofErr w:type="gramStart"/>
      <w:r w:rsidRPr="008D3576">
        <w:rPr>
          <w:rFonts w:ascii="Times New Roman" w:eastAsia="Times New Roman" w:hAnsi="Times New Roman" w:cs="Times New Roman"/>
          <w:sz w:val="24"/>
          <w:szCs w:val="24"/>
        </w:rPr>
        <w:t>( )</w:t>
      </w:r>
      <w:proofErr w:type="gramEnd"/>
    </w:p>
    <w:p w14:paraId="04599721" w14:textId="77777777" w:rsidR="005617EC" w:rsidRPr="008D3576" w:rsidRDefault="005617EC" w:rsidP="005617EC">
      <w:pPr>
        <w:numPr>
          <w:ilvl w:val="0"/>
          <w:numId w:val="10"/>
        </w:numPr>
        <w:spacing w:line="276" w:lineRule="auto"/>
        <w:rPr>
          <w:rFonts w:ascii="Times New Roman" w:eastAsia="Times New Roman" w:hAnsi="Times New Roman" w:cs="Times New Roman"/>
          <w:sz w:val="24"/>
          <w:szCs w:val="24"/>
        </w:rPr>
      </w:pPr>
      <w:r w:rsidRPr="008D3576">
        <w:rPr>
          <w:rFonts w:ascii="Times New Roman" w:eastAsia="Times New Roman" w:hAnsi="Times New Roman" w:cs="Times New Roman"/>
          <w:b/>
          <w:bCs/>
          <w:sz w:val="24"/>
          <w:szCs w:val="24"/>
        </w:rPr>
        <w:t>How accessible are the aisles during daily operations?</w:t>
      </w:r>
      <w:r w:rsidRPr="008D3576">
        <w:rPr>
          <w:rFonts w:ascii="Times New Roman" w:eastAsia="Times New Roman" w:hAnsi="Times New Roman" w:cs="Times New Roman"/>
          <w:sz w:val="24"/>
          <w:szCs w:val="24"/>
        </w:rPr>
        <w:br/>
        <w:t xml:space="preserve">A. Very accessible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B. Accessible (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C. Hard to access (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D. Frequently blocked ( )</w:t>
      </w:r>
    </w:p>
    <w:p w14:paraId="7C07851B" w14:textId="77777777" w:rsidR="005617EC" w:rsidRPr="008D3576" w:rsidRDefault="005617EC" w:rsidP="005617EC">
      <w:pPr>
        <w:numPr>
          <w:ilvl w:val="0"/>
          <w:numId w:val="10"/>
        </w:numPr>
        <w:spacing w:line="276" w:lineRule="auto"/>
        <w:rPr>
          <w:rFonts w:ascii="Times New Roman" w:eastAsia="Times New Roman" w:hAnsi="Times New Roman" w:cs="Times New Roman"/>
          <w:sz w:val="24"/>
          <w:szCs w:val="24"/>
        </w:rPr>
      </w:pPr>
      <w:r w:rsidRPr="008D3576">
        <w:rPr>
          <w:rFonts w:ascii="Times New Roman" w:eastAsia="Times New Roman" w:hAnsi="Times New Roman" w:cs="Times New Roman"/>
          <w:b/>
          <w:bCs/>
          <w:sz w:val="24"/>
          <w:szCs w:val="24"/>
        </w:rPr>
        <w:t>Do you encounter congestion in certain areas of the warehouse?</w:t>
      </w:r>
      <w:r w:rsidRPr="008D3576">
        <w:rPr>
          <w:rFonts w:ascii="Times New Roman" w:eastAsia="Times New Roman" w:hAnsi="Times New Roman" w:cs="Times New Roman"/>
          <w:sz w:val="24"/>
          <w:szCs w:val="24"/>
        </w:rPr>
        <w:br/>
        <w:t xml:space="preserve">A. Yes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xml:space="preserve">B. No </w:t>
      </w:r>
      <w:proofErr w:type="gramStart"/>
      <w:r w:rsidRPr="008D3576">
        <w:rPr>
          <w:rFonts w:ascii="Times New Roman" w:eastAsia="Times New Roman" w:hAnsi="Times New Roman" w:cs="Times New Roman"/>
          <w:sz w:val="24"/>
          <w:szCs w:val="24"/>
        </w:rPr>
        <w:t>( )</w:t>
      </w:r>
      <w:proofErr w:type="gramEnd"/>
    </w:p>
    <w:p w14:paraId="478A5EE2" w14:textId="77777777" w:rsidR="005617EC" w:rsidRPr="008D3576" w:rsidRDefault="005617EC" w:rsidP="005617EC">
      <w:pPr>
        <w:numPr>
          <w:ilvl w:val="0"/>
          <w:numId w:val="10"/>
        </w:numPr>
        <w:spacing w:line="276" w:lineRule="auto"/>
        <w:rPr>
          <w:rFonts w:ascii="Times New Roman" w:eastAsia="Times New Roman" w:hAnsi="Times New Roman" w:cs="Times New Roman"/>
          <w:sz w:val="24"/>
          <w:szCs w:val="24"/>
        </w:rPr>
      </w:pPr>
      <w:r w:rsidRPr="008D3576">
        <w:rPr>
          <w:rFonts w:ascii="Times New Roman" w:eastAsia="Times New Roman" w:hAnsi="Times New Roman" w:cs="Times New Roman"/>
          <w:b/>
          <w:bCs/>
          <w:sz w:val="24"/>
          <w:szCs w:val="24"/>
        </w:rPr>
        <w:t>Are frequently used items located in easily reachable areas?</w:t>
      </w:r>
      <w:r w:rsidRPr="008D3576">
        <w:rPr>
          <w:rFonts w:ascii="Times New Roman" w:eastAsia="Times New Roman" w:hAnsi="Times New Roman" w:cs="Times New Roman"/>
          <w:sz w:val="24"/>
          <w:szCs w:val="24"/>
        </w:rPr>
        <w:br/>
        <w:t xml:space="preserve">A. Yes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xml:space="preserve">B. No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xml:space="preserve">C. Sometimes </w:t>
      </w:r>
      <w:proofErr w:type="gramStart"/>
      <w:r w:rsidRPr="008D3576">
        <w:rPr>
          <w:rFonts w:ascii="Times New Roman" w:eastAsia="Times New Roman" w:hAnsi="Times New Roman" w:cs="Times New Roman"/>
          <w:sz w:val="24"/>
          <w:szCs w:val="24"/>
        </w:rPr>
        <w:t>( )</w:t>
      </w:r>
      <w:proofErr w:type="gramEnd"/>
    </w:p>
    <w:p w14:paraId="2266EA88" w14:textId="77777777" w:rsidR="005617EC" w:rsidRPr="008D3576" w:rsidRDefault="005617EC" w:rsidP="005617EC">
      <w:pPr>
        <w:numPr>
          <w:ilvl w:val="0"/>
          <w:numId w:val="10"/>
        </w:numPr>
        <w:spacing w:line="276" w:lineRule="auto"/>
        <w:rPr>
          <w:rFonts w:ascii="Times New Roman" w:eastAsia="Times New Roman" w:hAnsi="Times New Roman" w:cs="Times New Roman"/>
          <w:sz w:val="24"/>
          <w:szCs w:val="24"/>
        </w:rPr>
      </w:pPr>
      <w:r w:rsidRPr="008D3576">
        <w:rPr>
          <w:rFonts w:ascii="Times New Roman" w:eastAsia="Times New Roman" w:hAnsi="Times New Roman" w:cs="Times New Roman"/>
          <w:b/>
          <w:bCs/>
          <w:sz w:val="24"/>
          <w:szCs w:val="24"/>
        </w:rPr>
        <w:t>How would you describe current space utilization in the warehouse?</w:t>
      </w:r>
      <w:r w:rsidRPr="008D3576">
        <w:rPr>
          <w:rFonts w:ascii="Times New Roman" w:eastAsia="Times New Roman" w:hAnsi="Times New Roman" w:cs="Times New Roman"/>
          <w:sz w:val="24"/>
          <w:szCs w:val="24"/>
        </w:rPr>
        <w:br/>
        <w:t xml:space="preserve">A. Excellent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B. Good (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C. Poor (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D. Very poor ( )</w:t>
      </w:r>
    </w:p>
    <w:p w14:paraId="6140227F" w14:textId="77777777" w:rsidR="005617EC" w:rsidRPr="008D3576" w:rsidRDefault="005617EC" w:rsidP="005617EC">
      <w:pPr>
        <w:numPr>
          <w:ilvl w:val="0"/>
          <w:numId w:val="10"/>
        </w:numPr>
        <w:spacing w:line="276" w:lineRule="auto"/>
        <w:rPr>
          <w:rFonts w:ascii="Times New Roman" w:eastAsia="Times New Roman" w:hAnsi="Times New Roman" w:cs="Times New Roman"/>
          <w:sz w:val="24"/>
          <w:szCs w:val="24"/>
        </w:rPr>
      </w:pPr>
      <w:r w:rsidRPr="008D3576">
        <w:rPr>
          <w:rFonts w:ascii="Times New Roman" w:eastAsia="Times New Roman" w:hAnsi="Times New Roman" w:cs="Times New Roman"/>
          <w:b/>
          <w:bCs/>
          <w:sz w:val="24"/>
          <w:szCs w:val="24"/>
        </w:rPr>
        <w:t>Are materials well-arranged and clearly labeled in their storage locations?</w:t>
      </w:r>
      <w:r w:rsidRPr="008D3576">
        <w:rPr>
          <w:rFonts w:ascii="Times New Roman" w:eastAsia="Times New Roman" w:hAnsi="Times New Roman" w:cs="Times New Roman"/>
          <w:sz w:val="24"/>
          <w:szCs w:val="24"/>
        </w:rPr>
        <w:br/>
        <w:t xml:space="preserve">A. Yes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xml:space="preserve">B. No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xml:space="preserve">C. To some extent </w:t>
      </w:r>
      <w:proofErr w:type="gramStart"/>
      <w:r w:rsidRPr="008D3576">
        <w:rPr>
          <w:rFonts w:ascii="Times New Roman" w:eastAsia="Times New Roman" w:hAnsi="Times New Roman" w:cs="Times New Roman"/>
          <w:sz w:val="24"/>
          <w:szCs w:val="24"/>
        </w:rPr>
        <w:t>( )</w:t>
      </w:r>
      <w:proofErr w:type="gramEnd"/>
    </w:p>
    <w:p w14:paraId="747839BA" w14:textId="77777777" w:rsidR="005617EC" w:rsidRPr="008D3576" w:rsidRDefault="005617EC" w:rsidP="005617EC">
      <w:pPr>
        <w:numPr>
          <w:ilvl w:val="0"/>
          <w:numId w:val="10"/>
        </w:numPr>
        <w:spacing w:line="276" w:lineRule="auto"/>
        <w:rPr>
          <w:rFonts w:ascii="Times New Roman" w:eastAsia="Times New Roman" w:hAnsi="Times New Roman" w:cs="Times New Roman"/>
          <w:sz w:val="24"/>
          <w:szCs w:val="24"/>
        </w:rPr>
      </w:pPr>
      <w:r w:rsidRPr="008D3576">
        <w:rPr>
          <w:rFonts w:ascii="Times New Roman" w:eastAsia="Times New Roman" w:hAnsi="Times New Roman" w:cs="Times New Roman"/>
          <w:b/>
          <w:bCs/>
          <w:sz w:val="24"/>
          <w:szCs w:val="24"/>
        </w:rPr>
        <w:t>Do layout and aisle arrangement affect your speed of work?</w:t>
      </w:r>
      <w:r w:rsidRPr="008D3576">
        <w:rPr>
          <w:rFonts w:ascii="Times New Roman" w:eastAsia="Times New Roman" w:hAnsi="Times New Roman" w:cs="Times New Roman"/>
          <w:sz w:val="24"/>
          <w:szCs w:val="24"/>
        </w:rPr>
        <w:br/>
        <w:t xml:space="preserve">A. Yes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xml:space="preserve">B. No </w:t>
      </w:r>
      <w:proofErr w:type="gramStart"/>
      <w:r w:rsidRPr="008D3576">
        <w:rPr>
          <w:rFonts w:ascii="Times New Roman" w:eastAsia="Times New Roman" w:hAnsi="Times New Roman" w:cs="Times New Roman"/>
          <w:sz w:val="24"/>
          <w:szCs w:val="24"/>
        </w:rPr>
        <w:t>( )</w:t>
      </w:r>
      <w:proofErr w:type="gramEnd"/>
    </w:p>
    <w:p w14:paraId="434B7B5F" w14:textId="77777777" w:rsidR="005617EC" w:rsidRPr="008D3576" w:rsidRDefault="005617EC" w:rsidP="005617EC">
      <w:pPr>
        <w:numPr>
          <w:ilvl w:val="0"/>
          <w:numId w:val="10"/>
        </w:numPr>
        <w:spacing w:line="276" w:lineRule="auto"/>
        <w:rPr>
          <w:rFonts w:ascii="Times New Roman" w:eastAsia="Times New Roman" w:hAnsi="Times New Roman" w:cs="Times New Roman"/>
          <w:sz w:val="24"/>
          <w:szCs w:val="24"/>
        </w:rPr>
      </w:pPr>
      <w:r w:rsidRPr="008D3576">
        <w:rPr>
          <w:rFonts w:ascii="Times New Roman" w:eastAsia="Times New Roman" w:hAnsi="Times New Roman" w:cs="Times New Roman"/>
          <w:b/>
          <w:bCs/>
          <w:sz w:val="24"/>
          <w:szCs w:val="24"/>
        </w:rPr>
        <w:t>How often do you use material handling equipment (e.g., pallet jacks, trolleys)?</w:t>
      </w:r>
      <w:r w:rsidRPr="008D3576">
        <w:rPr>
          <w:rFonts w:ascii="Times New Roman" w:eastAsia="Times New Roman" w:hAnsi="Times New Roman" w:cs="Times New Roman"/>
          <w:sz w:val="24"/>
          <w:szCs w:val="24"/>
        </w:rPr>
        <w:br/>
        <w:t xml:space="preserve">A. Always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B. Often (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C. Rarely (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xml:space="preserve">D. Never </w:t>
      </w:r>
      <w:proofErr w:type="gramStart"/>
      <w:r w:rsidRPr="008D3576">
        <w:rPr>
          <w:rFonts w:ascii="Times New Roman" w:eastAsia="Times New Roman" w:hAnsi="Times New Roman" w:cs="Times New Roman"/>
          <w:sz w:val="24"/>
          <w:szCs w:val="24"/>
        </w:rPr>
        <w:t>( )</w:t>
      </w:r>
      <w:proofErr w:type="gramEnd"/>
    </w:p>
    <w:p w14:paraId="41C8CD71" w14:textId="77777777" w:rsidR="005617EC" w:rsidRPr="008D3576" w:rsidRDefault="005617EC" w:rsidP="005617EC">
      <w:pPr>
        <w:numPr>
          <w:ilvl w:val="0"/>
          <w:numId w:val="10"/>
        </w:numPr>
        <w:spacing w:line="276" w:lineRule="auto"/>
        <w:rPr>
          <w:rFonts w:ascii="Times New Roman" w:eastAsia="Times New Roman" w:hAnsi="Times New Roman" w:cs="Times New Roman"/>
          <w:sz w:val="24"/>
          <w:szCs w:val="24"/>
        </w:rPr>
      </w:pPr>
      <w:r w:rsidRPr="008D3576">
        <w:rPr>
          <w:rFonts w:ascii="Times New Roman" w:eastAsia="Times New Roman" w:hAnsi="Times New Roman" w:cs="Times New Roman"/>
          <w:b/>
          <w:bCs/>
          <w:sz w:val="24"/>
          <w:szCs w:val="24"/>
        </w:rPr>
        <w:t>Is the placement of equipment convenient for your tasks?</w:t>
      </w:r>
      <w:r w:rsidRPr="008D3576">
        <w:rPr>
          <w:rFonts w:ascii="Times New Roman" w:eastAsia="Times New Roman" w:hAnsi="Times New Roman" w:cs="Times New Roman"/>
          <w:sz w:val="24"/>
          <w:szCs w:val="24"/>
        </w:rPr>
        <w:br/>
        <w:t xml:space="preserve">A. Very convenient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B. Convenient (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C. Inconvenient (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D. Very inconvenient ( )</w:t>
      </w:r>
    </w:p>
    <w:p w14:paraId="4F7E5166" w14:textId="77777777" w:rsidR="005617EC" w:rsidRPr="008D3576" w:rsidRDefault="005617EC" w:rsidP="005617EC">
      <w:pPr>
        <w:numPr>
          <w:ilvl w:val="0"/>
          <w:numId w:val="10"/>
        </w:numPr>
        <w:spacing w:line="276" w:lineRule="auto"/>
        <w:rPr>
          <w:rFonts w:ascii="Times New Roman" w:eastAsia="Times New Roman" w:hAnsi="Times New Roman" w:cs="Times New Roman"/>
          <w:sz w:val="24"/>
          <w:szCs w:val="24"/>
        </w:rPr>
      </w:pPr>
      <w:r w:rsidRPr="008D3576">
        <w:rPr>
          <w:rFonts w:ascii="Times New Roman" w:eastAsia="Times New Roman" w:hAnsi="Times New Roman" w:cs="Times New Roman"/>
          <w:b/>
          <w:bCs/>
          <w:sz w:val="24"/>
          <w:szCs w:val="24"/>
        </w:rPr>
        <w:t>Does the layout make your work physically stressful?</w:t>
      </w:r>
      <w:r w:rsidRPr="008D3576">
        <w:rPr>
          <w:rFonts w:ascii="Times New Roman" w:eastAsia="Times New Roman" w:hAnsi="Times New Roman" w:cs="Times New Roman"/>
          <w:sz w:val="24"/>
          <w:szCs w:val="24"/>
        </w:rPr>
        <w:br/>
        <w:t xml:space="preserve">A. Yes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xml:space="preserve">B. No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xml:space="preserve">C. Sometimes </w:t>
      </w:r>
      <w:proofErr w:type="gramStart"/>
      <w:r w:rsidRPr="008D3576">
        <w:rPr>
          <w:rFonts w:ascii="Times New Roman" w:eastAsia="Times New Roman" w:hAnsi="Times New Roman" w:cs="Times New Roman"/>
          <w:sz w:val="24"/>
          <w:szCs w:val="24"/>
        </w:rPr>
        <w:t>( )</w:t>
      </w:r>
      <w:proofErr w:type="gramEnd"/>
    </w:p>
    <w:p w14:paraId="3C059EBB" w14:textId="77777777" w:rsidR="005617EC" w:rsidRPr="008D3576" w:rsidRDefault="005617EC" w:rsidP="005617EC">
      <w:pPr>
        <w:numPr>
          <w:ilvl w:val="0"/>
          <w:numId w:val="10"/>
        </w:numPr>
        <w:spacing w:line="276" w:lineRule="auto"/>
        <w:rPr>
          <w:rFonts w:ascii="Times New Roman" w:eastAsia="Times New Roman" w:hAnsi="Times New Roman" w:cs="Times New Roman"/>
          <w:sz w:val="24"/>
          <w:szCs w:val="24"/>
        </w:rPr>
      </w:pPr>
      <w:r w:rsidRPr="008D3576">
        <w:rPr>
          <w:rFonts w:ascii="Times New Roman" w:eastAsia="Times New Roman" w:hAnsi="Times New Roman" w:cs="Times New Roman"/>
          <w:b/>
          <w:bCs/>
          <w:sz w:val="24"/>
          <w:szCs w:val="24"/>
        </w:rPr>
        <w:t>Are items arranged to reduce unnecessary movement?</w:t>
      </w:r>
      <w:r w:rsidRPr="008D3576">
        <w:rPr>
          <w:rFonts w:ascii="Times New Roman" w:eastAsia="Times New Roman" w:hAnsi="Times New Roman" w:cs="Times New Roman"/>
          <w:sz w:val="24"/>
          <w:szCs w:val="24"/>
        </w:rPr>
        <w:br/>
        <w:t xml:space="preserve">A. Yes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xml:space="preserve">B. No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xml:space="preserve">C. Not sure </w:t>
      </w:r>
      <w:proofErr w:type="gramStart"/>
      <w:r w:rsidRPr="008D3576">
        <w:rPr>
          <w:rFonts w:ascii="Times New Roman" w:eastAsia="Times New Roman" w:hAnsi="Times New Roman" w:cs="Times New Roman"/>
          <w:sz w:val="24"/>
          <w:szCs w:val="24"/>
        </w:rPr>
        <w:t>( )</w:t>
      </w:r>
      <w:proofErr w:type="gramEnd"/>
    </w:p>
    <w:p w14:paraId="3EA73C42" w14:textId="77777777" w:rsidR="005617EC" w:rsidRPr="008D3576" w:rsidRDefault="005617EC" w:rsidP="005617EC">
      <w:pPr>
        <w:numPr>
          <w:ilvl w:val="0"/>
          <w:numId w:val="10"/>
        </w:numPr>
        <w:spacing w:line="276" w:lineRule="auto"/>
        <w:rPr>
          <w:rFonts w:ascii="Times New Roman" w:eastAsia="Times New Roman" w:hAnsi="Times New Roman" w:cs="Times New Roman"/>
          <w:sz w:val="24"/>
          <w:szCs w:val="24"/>
        </w:rPr>
      </w:pPr>
      <w:r w:rsidRPr="008D3576">
        <w:rPr>
          <w:rFonts w:ascii="Times New Roman" w:eastAsia="Times New Roman" w:hAnsi="Times New Roman" w:cs="Times New Roman"/>
          <w:b/>
          <w:bCs/>
          <w:sz w:val="24"/>
          <w:szCs w:val="24"/>
        </w:rPr>
        <w:t>Does the layout support smooth workflow between departments?</w:t>
      </w:r>
      <w:r w:rsidRPr="008D3576">
        <w:rPr>
          <w:rFonts w:ascii="Times New Roman" w:eastAsia="Times New Roman" w:hAnsi="Times New Roman" w:cs="Times New Roman"/>
          <w:sz w:val="24"/>
          <w:szCs w:val="24"/>
        </w:rPr>
        <w:br/>
        <w:t xml:space="preserve">A. Yes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xml:space="preserve">B. No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C. Partially ( )</w:t>
      </w:r>
    </w:p>
    <w:p w14:paraId="30BF7F07" w14:textId="77777777" w:rsidR="005617EC" w:rsidRPr="008D3576" w:rsidRDefault="005617EC" w:rsidP="005617EC">
      <w:pPr>
        <w:numPr>
          <w:ilvl w:val="0"/>
          <w:numId w:val="10"/>
        </w:numPr>
        <w:spacing w:line="276" w:lineRule="auto"/>
        <w:rPr>
          <w:rFonts w:ascii="Times New Roman" w:eastAsia="Times New Roman" w:hAnsi="Times New Roman" w:cs="Times New Roman"/>
          <w:sz w:val="24"/>
          <w:szCs w:val="24"/>
        </w:rPr>
      </w:pPr>
      <w:r w:rsidRPr="008D3576">
        <w:rPr>
          <w:rFonts w:ascii="Times New Roman" w:eastAsia="Times New Roman" w:hAnsi="Times New Roman" w:cs="Times New Roman"/>
          <w:b/>
          <w:bCs/>
          <w:sz w:val="24"/>
          <w:szCs w:val="24"/>
        </w:rPr>
        <w:t>Do layout issues contribute to delays in completing your tasks?</w:t>
      </w:r>
      <w:r w:rsidRPr="008D3576">
        <w:rPr>
          <w:rFonts w:ascii="Times New Roman" w:eastAsia="Times New Roman" w:hAnsi="Times New Roman" w:cs="Times New Roman"/>
          <w:sz w:val="24"/>
          <w:szCs w:val="24"/>
        </w:rPr>
        <w:br/>
        <w:t xml:space="preserve">A. Frequently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B. Occasionally (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C. Rarely (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xml:space="preserve">D. Never </w:t>
      </w:r>
      <w:proofErr w:type="gramStart"/>
      <w:r w:rsidRPr="008D3576">
        <w:rPr>
          <w:rFonts w:ascii="Times New Roman" w:eastAsia="Times New Roman" w:hAnsi="Times New Roman" w:cs="Times New Roman"/>
          <w:sz w:val="24"/>
          <w:szCs w:val="24"/>
        </w:rPr>
        <w:t>( )</w:t>
      </w:r>
      <w:proofErr w:type="gramEnd"/>
    </w:p>
    <w:p w14:paraId="3D78FB39" w14:textId="77777777" w:rsidR="005617EC" w:rsidRPr="008D3576" w:rsidRDefault="005617EC" w:rsidP="005617EC">
      <w:pPr>
        <w:numPr>
          <w:ilvl w:val="0"/>
          <w:numId w:val="11"/>
        </w:numPr>
        <w:spacing w:line="276" w:lineRule="auto"/>
        <w:rPr>
          <w:rFonts w:ascii="Times New Roman" w:eastAsia="Times New Roman" w:hAnsi="Times New Roman" w:cs="Times New Roman"/>
          <w:sz w:val="24"/>
          <w:szCs w:val="24"/>
        </w:rPr>
      </w:pPr>
      <w:r w:rsidRPr="008D3576">
        <w:rPr>
          <w:rFonts w:ascii="Times New Roman" w:eastAsia="Times New Roman" w:hAnsi="Times New Roman" w:cs="Times New Roman"/>
          <w:b/>
          <w:bCs/>
          <w:sz w:val="24"/>
          <w:szCs w:val="24"/>
        </w:rPr>
        <w:t>Would redesigning the warehouse layout improve your work efficiency?</w:t>
      </w:r>
      <w:r w:rsidRPr="008D3576">
        <w:rPr>
          <w:rFonts w:ascii="Times New Roman" w:eastAsia="Times New Roman" w:hAnsi="Times New Roman" w:cs="Times New Roman"/>
          <w:sz w:val="24"/>
          <w:szCs w:val="24"/>
        </w:rPr>
        <w:br/>
        <w:t xml:space="preserve">A. Strongly agree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B. Agree (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C. Disagree (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D. Strongly disagree ( )</w:t>
      </w:r>
    </w:p>
    <w:p w14:paraId="654A7EB7" w14:textId="77777777" w:rsidR="005617EC" w:rsidRPr="008D3576" w:rsidRDefault="005617EC" w:rsidP="005617EC">
      <w:pPr>
        <w:numPr>
          <w:ilvl w:val="0"/>
          <w:numId w:val="11"/>
        </w:numPr>
        <w:spacing w:line="276" w:lineRule="auto"/>
        <w:rPr>
          <w:rFonts w:ascii="Times New Roman" w:eastAsia="Times New Roman" w:hAnsi="Times New Roman" w:cs="Times New Roman"/>
          <w:sz w:val="24"/>
          <w:szCs w:val="24"/>
        </w:rPr>
      </w:pPr>
      <w:r w:rsidRPr="008D3576">
        <w:rPr>
          <w:rFonts w:ascii="Times New Roman" w:eastAsia="Times New Roman" w:hAnsi="Times New Roman" w:cs="Times New Roman"/>
          <w:b/>
          <w:bCs/>
          <w:sz w:val="24"/>
          <w:szCs w:val="24"/>
        </w:rPr>
        <w:t>Are you aware of lean warehousing practices?</w:t>
      </w:r>
      <w:r w:rsidRPr="008D3576">
        <w:rPr>
          <w:rFonts w:ascii="Times New Roman" w:eastAsia="Times New Roman" w:hAnsi="Times New Roman" w:cs="Times New Roman"/>
          <w:sz w:val="24"/>
          <w:szCs w:val="24"/>
        </w:rPr>
        <w:br/>
        <w:t xml:space="preserve">A. Yes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xml:space="preserve">B. No </w:t>
      </w:r>
      <w:proofErr w:type="gramStart"/>
      <w:r w:rsidRPr="008D3576">
        <w:rPr>
          <w:rFonts w:ascii="Times New Roman" w:eastAsia="Times New Roman" w:hAnsi="Times New Roman" w:cs="Times New Roman"/>
          <w:sz w:val="24"/>
          <w:szCs w:val="24"/>
        </w:rPr>
        <w:t>( )</w:t>
      </w:r>
      <w:proofErr w:type="gramEnd"/>
    </w:p>
    <w:p w14:paraId="75EC177B" w14:textId="77777777" w:rsidR="005617EC" w:rsidRPr="008D3576" w:rsidRDefault="005617EC" w:rsidP="005617EC">
      <w:pPr>
        <w:numPr>
          <w:ilvl w:val="0"/>
          <w:numId w:val="11"/>
        </w:numPr>
        <w:spacing w:line="276" w:lineRule="auto"/>
        <w:rPr>
          <w:rFonts w:ascii="Times New Roman" w:eastAsia="Times New Roman" w:hAnsi="Times New Roman" w:cs="Times New Roman"/>
          <w:sz w:val="24"/>
          <w:szCs w:val="24"/>
        </w:rPr>
      </w:pPr>
      <w:r w:rsidRPr="008D3576">
        <w:rPr>
          <w:rFonts w:ascii="Times New Roman" w:eastAsia="Times New Roman" w:hAnsi="Times New Roman" w:cs="Times New Roman"/>
          <w:b/>
          <w:bCs/>
          <w:sz w:val="24"/>
          <w:szCs w:val="24"/>
        </w:rPr>
        <w:lastRenderedPageBreak/>
        <w:t>Do you believe lean principles can reduce delays and physical effort?</w:t>
      </w:r>
      <w:r w:rsidRPr="008D3576">
        <w:rPr>
          <w:rFonts w:ascii="Times New Roman" w:eastAsia="Times New Roman" w:hAnsi="Times New Roman" w:cs="Times New Roman"/>
          <w:sz w:val="24"/>
          <w:szCs w:val="24"/>
        </w:rPr>
        <w:br/>
        <w:t xml:space="preserve">A. Strongly agree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B. Agree (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C. Disagree (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D. Strongly disagree ( )</w:t>
      </w:r>
    </w:p>
    <w:p w14:paraId="7D4DC430" w14:textId="77777777" w:rsidR="005617EC" w:rsidRPr="008D3576" w:rsidRDefault="005617EC" w:rsidP="005617EC">
      <w:pPr>
        <w:numPr>
          <w:ilvl w:val="0"/>
          <w:numId w:val="11"/>
        </w:numPr>
        <w:spacing w:line="276" w:lineRule="auto"/>
        <w:rPr>
          <w:rFonts w:ascii="Times New Roman" w:eastAsia="Times New Roman" w:hAnsi="Times New Roman" w:cs="Times New Roman"/>
          <w:sz w:val="24"/>
          <w:szCs w:val="24"/>
        </w:rPr>
      </w:pPr>
      <w:r w:rsidRPr="008D3576">
        <w:rPr>
          <w:rFonts w:ascii="Times New Roman" w:eastAsia="Times New Roman" w:hAnsi="Times New Roman" w:cs="Times New Roman"/>
          <w:b/>
          <w:bCs/>
          <w:sz w:val="24"/>
          <w:szCs w:val="24"/>
        </w:rPr>
        <w:t>Would rearranging storage based on item usage frequency improve productivity?</w:t>
      </w:r>
      <w:r w:rsidRPr="008D3576">
        <w:rPr>
          <w:rFonts w:ascii="Times New Roman" w:eastAsia="Times New Roman" w:hAnsi="Times New Roman" w:cs="Times New Roman"/>
          <w:sz w:val="24"/>
          <w:szCs w:val="24"/>
        </w:rPr>
        <w:br/>
        <w:t xml:space="preserve">A. Yes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xml:space="preserve">B. No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xml:space="preserve">C. Maybe </w:t>
      </w:r>
      <w:proofErr w:type="gramStart"/>
      <w:r w:rsidRPr="008D3576">
        <w:rPr>
          <w:rFonts w:ascii="Times New Roman" w:eastAsia="Times New Roman" w:hAnsi="Times New Roman" w:cs="Times New Roman"/>
          <w:sz w:val="24"/>
          <w:szCs w:val="24"/>
        </w:rPr>
        <w:t>( )</w:t>
      </w:r>
      <w:proofErr w:type="gramEnd"/>
    </w:p>
    <w:p w14:paraId="2B6C650B" w14:textId="77777777" w:rsidR="005617EC" w:rsidRPr="008D3576" w:rsidRDefault="005617EC" w:rsidP="005617EC">
      <w:pPr>
        <w:numPr>
          <w:ilvl w:val="0"/>
          <w:numId w:val="11"/>
        </w:numPr>
        <w:spacing w:line="276" w:lineRule="auto"/>
        <w:rPr>
          <w:rFonts w:ascii="Times New Roman" w:eastAsia="Times New Roman" w:hAnsi="Times New Roman" w:cs="Times New Roman"/>
          <w:sz w:val="24"/>
          <w:szCs w:val="24"/>
        </w:rPr>
      </w:pPr>
      <w:r w:rsidRPr="008D3576">
        <w:rPr>
          <w:rFonts w:ascii="Times New Roman" w:eastAsia="Times New Roman" w:hAnsi="Times New Roman" w:cs="Times New Roman"/>
          <w:b/>
          <w:bCs/>
          <w:sz w:val="24"/>
          <w:szCs w:val="24"/>
        </w:rPr>
        <w:t>Should high-demand items be moved closer to packing or dispatch areas?</w:t>
      </w:r>
      <w:r w:rsidRPr="008D3576">
        <w:rPr>
          <w:rFonts w:ascii="Times New Roman" w:eastAsia="Times New Roman" w:hAnsi="Times New Roman" w:cs="Times New Roman"/>
          <w:sz w:val="24"/>
          <w:szCs w:val="24"/>
        </w:rPr>
        <w:br/>
        <w:t xml:space="preserve">A. Yes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xml:space="preserve">B. No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xml:space="preserve">C. Not sure </w:t>
      </w:r>
      <w:proofErr w:type="gramStart"/>
      <w:r w:rsidRPr="008D3576">
        <w:rPr>
          <w:rFonts w:ascii="Times New Roman" w:eastAsia="Times New Roman" w:hAnsi="Times New Roman" w:cs="Times New Roman"/>
          <w:sz w:val="24"/>
          <w:szCs w:val="24"/>
        </w:rPr>
        <w:t>( )</w:t>
      </w:r>
      <w:proofErr w:type="gramEnd"/>
    </w:p>
    <w:p w14:paraId="786D175B" w14:textId="77777777" w:rsidR="005617EC" w:rsidRPr="008D3576" w:rsidRDefault="005617EC" w:rsidP="005617EC">
      <w:pPr>
        <w:numPr>
          <w:ilvl w:val="0"/>
          <w:numId w:val="11"/>
        </w:numPr>
        <w:spacing w:line="276" w:lineRule="auto"/>
        <w:rPr>
          <w:rFonts w:ascii="Times New Roman" w:eastAsia="Times New Roman" w:hAnsi="Times New Roman" w:cs="Times New Roman"/>
          <w:sz w:val="24"/>
          <w:szCs w:val="24"/>
        </w:rPr>
      </w:pPr>
      <w:r w:rsidRPr="008D3576">
        <w:rPr>
          <w:rFonts w:ascii="Times New Roman" w:eastAsia="Times New Roman" w:hAnsi="Times New Roman" w:cs="Times New Roman"/>
          <w:b/>
          <w:bCs/>
          <w:sz w:val="24"/>
          <w:szCs w:val="24"/>
        </w:rPr>
        <w:t>Would zoning fast- and slow-moving items help improve efficiency?</w:t>
      </w:r>
      <w:r w:rsidRPr="008D3576">
        <w:rPr>
          <w:rFonts w:ascii="Times New Roman" w:eastAsia="Times New Roman" w:hAnsi="Times New Roman" w:cs="Times New Roman"/>
          <w:sz w:val="24"/>
          <w:szCs w:val="24"/>
        </w:rPr>
        <w:br/>
        <w:t xml:space="preserve">A. Yes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xml:space="preserve">B. No </w:t>
      </w:r>
      <w:proofErr w:type="gramStart"/>
      <w:r w:rsidRPr="008D3576">
        <w:rPr>
          <w:rFonts w:ascii="Times New Roman" w:eastAsia="Times New Roman" w:hAnsi="Times New Roman" w:cs="Times New Roman"/>
          <w:sz w:val="24"/>
          <w:szCs w:val="24"/>
        </w:rPr>
        <w:t>( )</w:t>
      </w:r>
      <w:proofErr w:type="gramEnd"/>
    </w:p>
    <w:p w14:paraId="0C25FF63" w14:textId="77777777" w:rsidR="005617EC" w:rsidRPr="008D3576" w:rsidRDefault="005617EC" w:rsidP="005617EC">
      <w:pPr>
        <w:numPr>
          <w:ilvl w:val="0"/>
          <w:numId w:val="11"/>
        </w:numPr>
        <w:spacing w:line="276" w:lineRule="auto"/>
        <w:rPr>
          <w:rFonts w:ascii="Times New Roman" w:eastAsia="Times New Roman" w:hAnsi="Times New Roman" w:cs="Times New Roman"/>
          <w:sz w:val="24"/>
          <w:szCs w:val="24"/>
        </w:rPr>
      </w:pPr>
      <w:r w:rsidRPr="008D3576">
        <w:rPr>
          <w:rFonts w:ascii="Times New Roman" w:eastAsia="Times New Roman" w:hAnsi="Times New Roman" w:cs="Times New Roman"/>
          <w:b/>
          <w:bCs/>
          <w:sz w:val="24"/>
          <w:szCs w:val="24"/>
        </w:rPr>
        <w:t>Overall, how satisfied are you with the current warehouse layout?</w:t>
      </w:r>
      <w:r w:rsidRPr="008D3576">
        <w:rPr>
          <w:rFonts w:ascii="Times New Roman" w:eastAsia="Times New Roman" w:hAnsi="Times New Roman" w:cs="Times New Roman"/>
          <w:sz w:val="24"/>
          <w:szCs w:val="24"/>
        </w:rPr>
        <w:br/>
        <w:t xml:space="preserve">A. Very satisfied </w:t>
      </w:r>
      <w:proofErr w:type="gramStart"/>
      <w:r w:rsidRPr="008D3576">
        <w:rPr>
          <w:rFonts w:ascii="Times New Roman" w:eastAsia="Times New Roman" w:hAnsi="Times New Roman" w:cs="Times New Roman"/>
          <w:sz w:val="24"/>
          <w:szCs w:val="24"/>
        </w:rPr>
        <w:t>( )</w:t>
      </w:r>
      <w:proofErr w:type="gramEnd"/>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B. Satisfied (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C. Dissatisfied (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 </w:t>
      </w:r>
      <w:r w:rsidRPr="008D3576">
        <w:rPr>
          <w:rFonts w:ascii="Times New Roman" w:eastAsia="Times New Roman" w:hAnsi="Times New Roman" w:cs="Times New Roman"/>
          <w:sz w:val="24"/>
          <w:szCs w:val="24"/>
        </w:rPr>
        <w:t>D. Very dissatisfied ( )</w:t>
      </w:r>
    </w:p>
    <w:p w14:paraId="28C34039" w14:textId="77777777" w:rsidR="005617EC" w:rsidRDefault="005617EC" w:rsidP="005617EC">
      <w:pPr>
        <w:spacing w:line="276" w:lineRule="auto"/>
      </w:pPr>
    </w:p>
    <w:p w14:paraId="2DF5ABC6" w14:textId="77777777" w:rsidR="00324B2B" w:rsidRDefault="00324B2B"/>
    <w:sectPr w:rsidR="00324B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97B22"/>
    <w:multiLevelType w:val="multilevel"/>
    <w:tmpl w:val="4F40C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8C19CE"/>
    <w:multiLevelType w:val="multilevel"/>
    <w:tmpl w:val="397A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E4F5D"/>
    <w:multiLevelType w:val="hybridMultilevel"/>
    <w:tmpl w:val="DE667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8335A2"/>
    <w:multiLevelType w:val="multilevel"/>
    <w:tmpl w:val="A8BA7E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1A3053"/>
    <w:multiLevelType w:val="multilevel"/>
    <w:tmpl w:val="4D24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E450A"/>
    <w:multiLevelType w:val="hybridMultilevel"/>
    <w:tmpl w:val="AE82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CB46EA"/>
    <w:multiLevelType w:val="multilevel"/>
    <w:tmpl w:val="98849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1714C0"/>
    <w:multiLevelType w:val="multilevel"/>
    <w:tmpl w:val="66CA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4C23F9"/>
    <w:multiLevelType w:val="multilevel"/>
    <w:tmpl w:val="9EF817C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843EBB"/>
    <w:multiLevelType w:val="multilevel"/>
    <w:tmpl w:val="9564AE7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F897473"/>
    <w:multiLevelType w:val="multilevel"/>
    <w:tmpl w:val="CC6E39B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upperLetter"/>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0"/>
  </w:num>
  <w:num w:numId="2">
    <w:abstractNumId w:val="0"/>
  </w:num>
  <w:num w:numId="3">
    <w:abstractNumId w:val="5"/>
  </w:num>
  <w:num w:numId="4">
    <w:abstractNumId w:val="2"/>
  </w:num>
  <w:num w:numId="5">
    <w:abstractNumId w:val="9"/>
  </w:num>
  <w:num w:numId="6">
    <w:abstractNumId w:val="4"/>
  </w:num>
  <w:num w:numId="7">
    <w:abstractNumId w:val="1"/>
  </w:num>
  <w:num w:numId="8">
    <w:abstractNumId w:val="7"/>
  </w:num>
  <w:num w:numId="9">
    <w:abstractNumId w:val="6"/>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C1"/>
    <w:rsid w:val="00165BBE"/>
    <w:rsid w:val="002473D7"/>
    <w:rsid w:val="00324B2B"/>
    <w:rsid w:val="004B505F"/>
    <w:rsid w:val="005617EC"/>
    <w:rsid w:val="00760A0D"/>
    <w:rsid w:val="00861077"/>
    <w:rsid w:val="0092575F"/>
    <w:rsid w:val="00AE5217"/>
    <w:rsid w:val="00C00527"/>
    <w:rsid w:val="00CB415B"/>
    <w:rsid w:val="00D7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8A149"/>
  <w15:chartTrackingRefBased/>
  <w15:docId w15:val="{F717D534-164B-4275-A85C-3E0BD57B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7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617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617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31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31C1"/>
    <w:rPr>
      <w:b/>
      <w:bCs/>
    </w:rPr>
  </w:style>
  <w:style w:type="paragraph" w:styleId="ListParagraph">
    <w:name w:val="List Paragraph"/>
    <w:basedOn w:val="Normal"/>
    <w:uiPriority w:val="34"/>
    <w:qFormat/>
    <w:rsid w:val="00760A0D"/>
    <w:pPr>
      <w:ind w:left="720"/>
      <w:contextualSpacing/>
    </w:pPr>
  </w:style>
  <w:style w:type="character" w:customStyle="1" w:styleId="Heading1Char">
    <w:name w:val="Heading 1 Char"/>
    <w:basedOn w:val="DefaultParagraphFont"/>
    <w:link w:val="Heading1"/>
    <w:uiPriority w:val="9"/>
    <w:rsid w:val="005617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617E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617EC"/>
    <w:rPr>
      <w:rFonts w:ascii="Times New Roman" w:eastAsia="Times New Roman" w:hAnsi="Times New Roman" w:cs="Times New Roman"/>
      <w:b/>
      <w:bCs/>
      <w:sz w:val="27"/>
      <w:szCs w:val="27"/>
    </w:rPr>
  </w:style>
  <w:style w:type="table" w:styleId="TableGrid">
    <w:name w:val="Table Grid"/>
    <w:basedOn w:val="TableNormal"/>
    <w:uiPriority w:val="39"/>
    <w:rsid w:val="00561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863423">
      <w:bodyDiv w:val="1"/>
      <w:marLeft w:val="0"/>
      <w:marRight w:val="0"/>
      <w:marTop w:val="0"/>
      <w:marBottom w:val="0"/>
      <w:divBdr>
        <w:top w:val="none" w:sz="0" w:space="0" w:color="auto"/>
        <w:left w:val="none" w:sz="0" w:space="0" w:color="auto"/>
        <w:bottom w:val="none" w:sz="0" w:space="0" w:color="auto"/>
        <w:right w:val="none" w:sz="0" w:space="0" w:color="auto"/>
      </w:divBdr>
    </w:div>
    <w:div w:id="923954135">
      <w:bodyDiv w:val="1"/>
      <w:marLeft w:val="0"/>
      <w:marRight w:val="0"/>
      <w:marTop w:val="0"/>
      <w:marBottom w:val="0"/>
      <w:divBdr>
        <w:top w:val="none" w:sz="0" w:space="0" w:color="auto"/>
        <w:left w:val="none" w:sz="0" w:space="0" w:color="auto"/>
        <w:bottom w:val="none" w:sz="0" w:space="0" w:color="auto"/>
        <w:right w:val="none" w:sz="0" w:space="0" w:color="auto"/>
      </w:divBdr>
    </w:div>
    <w:div w:id="1318609864">
      <w:bodyDiv w:val="1"/>
      <w:marLeft w:val="0"/>
      <w:marRight w:val="0"/>
      <w:marTop w:val="0"/>
      <w:marBottom w:val="0"/>
      <w:divBdr>
        <w:top w:val="none" w:sz="0" w:space="0" w:color="auto"/>
        <w:left w:val="none" w:sz="0" w:space="0" w:color="auto"/>
        <w:bottom w:val="none" w:sz="0" w:space="0" w:color="auto"/>
        <w:right w:val="none" w:sz="0" w:space="0" w:color="auto"/>
      </w:divBdr>
    </w:div>
    <w:div w:id="171588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47</Pages>
  <Words>11832</Words>
  <Characters>67445</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emmanuel</dc:creator>
  <cp:keywords/>
  <dc:description/>
  <cp:lastModifiedBy>john emmanuel</cp:lastModifiedBy>
  <cp:revision>8</cp:revision>
  <dcterms:created xsi:type="dcterms:W3CDTF">2025-07-23T06:45:00Z</dcterms:created>
  <dcterms:modified xsi:type="dcterms:W3CDTF">2025-07-28T13:24:00Z</dcterms:modified>
</cp:coreProperties>
</file>