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6CD" w:rsidRDefault="000946CD" w:rsidP="000946CD">
      <w:pPr>
        <w:spacing w:line="360" w:lineRule="auto"/>
        <w:rPr>
          <w:rFonts w:ascii="Lato Black" w:hAnsi="Lato Black"/>
          <w:b/>
          <w:sz w:val="40"/>
          <w:szCs w:val="24"/>
        </w:rPr>
      </w:pPr>
    </w:p>
    <w:p w:rsidR="000946CD" w:rsidRPr="00756E0E" w:rsidRDefault="000946CD" w:rsidP="000946CD">
      <w:pPr>
        <w:spacing w:line="360" w:lineRule="auto"/>
        <w:jc w:val="center"/>
        <w:rPr>
          <w:rFonts w:ascii="Times New Roman" w:hAnsi="Times New Roman" w:cs="Times New Roman"/>
          <w:b/>
          <w:sz w:val="40"/>
          <w:szCs w:val="40"/>
        </w:rPr>
      </w:pPr>
      <w:r w:rsidRPr="00756E0E">
        <w:rPr>
          <w:rFonts w:ascii="Times New Roman" w:hAnsi="Times New Roman" w:cs="Times New Roman"/>
          <w:b/>
          <w:sz w:val="40"/>
          <w:szCs w:val="40"/>
        </w:rPr>
        <w:t>IMPACT OF ADVERTISMENT IN PROMOTING LOCAL HERBS MEDICINES</w:t>
      </w:r>
    </w:p>
    <w:p w:rsidR="000946CD" w:rsidRPr="00756E0E" w:rsidRDefault="000946CD" w:rsidP="000946CD">
      <w:pPr>
        <w:spacing w:line="360" w:lineRule="auto"/>
        <w:jc w:val="center"/>
        <w:rPr>
          <w:rFonts w:ascii="Times New Roman" w:hAnsi="Times New Roman" w:cs="Times New Roman"/>
          <w:b/>
          <w:sz w:val="40"/>
          <w:szCs w:val="40"/>
        </w:rPr>
      </w:pPr>
      <w:r w:rsidRPr="00756E0E">
        <w:rPr>
          <w:rFonts w:ascii="Times New Roman" w:hAnsi="Times New Roman" w:cs="Times New Roman"/>
          <w:b/>
          <w:sz w:val="40"/>
          <w:szCs w:val="40"/>
        </w:rPr>
        <w:t>(A CASE STUDY OF SPEEDY BITTERS)</w:t>
      </w:r>
    </w:p>
    <w:p w:rsidR="000946CD" w:rsidRDefault="000946CD" w:rsidP="000946CD">
      <w:pPr>
        <w:tabs>
          <w:tab w:val="left" w:pos="1815"/>
        </w:tabs>
        <w:spacing w:line="360" w:lineRule="auto"/>
        <w:jc w:val="center"/>
        <w:rPr>
          <w:rFonts w:ascii="Algerian" w:hAnsi="Algerian" w:cs="Times New Roman"/>
          <w:b/>
          <w:i/>
          <w:sz w:val="44"/>
          <w:szCs w:val="44"/>
        </w:rPr>
      </w:pPr>
      <w:r w:rsidRPr="00440716">
        <w:rPr>
          <w:rFonts w:ascii="Algerian" w:hAnsi="Algerian" w:cs="Times New Roman"/>
          <w:b/>
          <w:i/>
          <w:sz w:val="44"/>
          <w:szCs w:val="44"/>
        </w:rPr>
        <w:t>BY</w:t>
      </w:r>
    </w:p>
    <w:p w:rsidR="000946CD" w:rsidRDefault="000946CD" w:rsidP="000946CD">
      <w:pPr>
        <w:tabs>
          <w:tab w:val="left" w:pos="1815"/>
        </w:tabs>
        <w:jc w:val="center"/>
        <w:rPr>
          <w:rFonts w:ascii="Algerian" w:hAnsi="Algerian" w:cs="Times New Roman"/>
          <w:b/>
          <w:i/>
          <w:sz w:val="44"/>
          <w:szCs w:val="44"/>
        </w:rPr>
      </w:pPr>
      <w:r>
        <w:rPr>
          <w:rFonts w:ascii="Algerian" w:hAnsi="Algerian" w:cs="Times New Roman"/>
          <w:b/>
          <w:i/>
          <w:sz w:val="44"/>
          <w:szCs w:val="44"/>
        </w:rPr>
        <w:t>YEKINI MISTURA ASHABI</w:t>
      </w:r>
    </w:p>
    <w:p w:rsidR="000946CD" w:rsidRPr="00440716" w:rsidRDefault="000946CD" w:rsidP="000946CD">
      <w:pPr>
        <w:tabs>
          <w:tab w:val="left" w:pos="1815"/>
        </w:tabs>
        <w:jc w:val="center"/>
        <w:rPr>
          <w:rFonts w:ascii="Algerian" w:hAnsi="Algerian" w:cs="Times New Roman"/>
          <w:b/>
          <w:i/>
          <w:sz w:val="44"/>
          <w:szCs w:val="44"/>
        </w:rPr>
      </w:pPr>
      <w:r>
        <w:rPr>
          <w:rFonts w:ascii="Algerian" w:hAnsi="Algerian" w:cs="Times New Roman"/>
          <w:b/>
          <w:i/>
          <w:sz w:val="44"/>
          <w:szCs w:val="44"/>
        </w:rPr>
        <w:t>HND/23/MAC/FT/1045</w:t>
      </w:r>
    </w:p>
    <w:p w:rsidR="000946CD" w:rsidRPr="00440716" w:rsidRDefault="000946CD" w:rsidP="000946CD">
      <w:pPr>
        <w:tabs>
          <w:tab w:val="left" w:pos="1815"/>
        </w:tabs>
        <w:rPr>
          <w:rFonts w:ascii="Times New Roman" w:hAnsi="Times New Roman" w:cs="Times New Roman"/>
          <w:b/>
          <w:sz w:val="32"/>
          <w:szCs w:val="32"/>
        </w:rPr>
      </w:pPr>
    </w:p>
    <w:p w:rsidR="000946CD" w:rsidRPr="00440716" w:rsidRDefault="000946CD" w:rsidP="000946CD">
      <w:pPr>
        <w:spacing w:line="360" w:lineRule="auto"/>
        <w:jc w:val="center"/>
        <w:rPr>
          <w:rFonts w:ascii="Times New Roman" w:hAnsi="Times New Roman" w:cs="Times New Roman"/>
          <w:b/>
          <w:sz w:val="32"/>
          <w:szCs w:val="32"/>
        </w:rPr>
      </w:pPr>
      <w:r w:rsidRPr="00440716">
        <w:rPr>
          <w:rFonts w:ascii="Times New Roman" w:hAnsi="Times New Roman" w:cs="Times New Roman"/>
          <w:b/>
          <w:sz w:val="32"/>
          <w:szCs w:val="32"/>
        </w:rPr>
        <w:t>BEING A RESEARCH PROJECT SUBMITTED TO THE DEPARTMENT OF MASS COMMUNICATION, INSTITUTE OF INFORMATION AND COMMUNICATION TECHNOLOGY, (IICT) KWARA STATE POLYTECHNIC, ILORIN.</w:t>
      </w:r>
    </w:p>
    <w:p w:rsidR="000946CD" w:rsidRPr="00440716" w:rsidRDefault="000946CD" w:rsidP="000946CD">
      <w:pPr>
        <w:tabs>
          <w:tab w:val="left" w:pos="1815"/>
        </w:tabs>
        <w:spacing w:line="360" w:lineRule="auto"/>
        <w:jc w:val="center"/>
        <w:rPr>
          <w:rFonts w:ascii="Times New Roman" w:hAnsi="Times New Roman" w:cs="Times New Roman"/>
          <w:b/>
          <w:sz w:val="32"/>
          <w:szCs w:val="32"/>
        </w:rPr>
      </w:pPr>
    </w:p>
    <w:p w:rsidR="000946CD" w:rsidRPr="00440716" w:rsidRDefault="000946CD" w:rsidP="000946CD">
      <w:pPr>
        <w:spacing w:line="360" w:lineRule="auto"/>
        <w:jc w:val="center"/>
        <w:rPr>
          <w:rFonts w:ascii="Times New Roman" w:hAnsi="Times New Roman" w:cs="Times New Roman"/>
          <w:b/>
          <w:sz w:val="32"/>
          <w:szCs w:val="32"/>
        </w:rPr>
      </w:pPr>
      <w:r w:rsidRPr="00440716">
        <w:rPr>
          <w:rFonts w:ascii="Times New Roman" w:hAnsi="Times New Roman" w:cs="Times New Roman"/>
          <w:b/>
          <w:sz w:val="32"/>
          <w:szCs w:val="32"/>
        </w:rPr>
        <w:t xml:space="preserve">IN PARTIAL FUFILMENT OF THE REQUIREMENTS FOR THE AWARD OF </w:t>
      </w:r>
      <w:r>
        <w:rPr>
          <w:rFonts w:ascii="Times New Roman" w:hAnsi="Times New Roman" w:cs="Times New Roman"/>
          <w:b/>
          <w:sz w:val="32"/>
          <w:szCs w:val="32"/>
        </w:rPr>
        <w:t xml:space="preserve">HIGHER </w:t>
      </w:r>
      <w:r w:rsidRPr="00440716">
        <w:rPr>
          <w:rFonts w:ascii="Times New Roman" w:hAnsi="Times New Roman" w:cs="Times New Roman"/>
          <w:b/>
          <w:sz w:val="32"/>
          <w:szCs w:val="32"/>
        </w:rPr>
        <w:t>NATIONAL DIPLOMA (</w:t>
      </w:r>
      <w:r>
        <w:rPr>
          <w:rFonts w:ascii="Times New Roman" w:hAnsi="Times New Roman" w:cs="Times New Roman"/>
          <w:b/>
          <w:sz w:val="32"/>
          <w:szCs w:val="32"/>
        </w:rPr>
        <w:t>H</w:t>
      </w:r>
      <w:r w:rsidRPr="00440716">
        <w:rPr>
          <w:rFonts w:ascii="Times New Roman" w:hAnsi="Times New Roman" w:cs="Times New Roman"/>
          <w:b/>
          <w:sz w:val="32"/>
          <w:szCs w:val="32"/>
        </w:rPr>
        <w:t>ND) IN MASS COMMUNICATION.</w:t>
      </w:r>
    </w:p>
    <w:p w:rsidR="000946CD" w:rsidRPr="00440716" w:rsidRDefault="000946CD" w:rsidP="000946CD">
      <w:pPr>
        <w:spacing w:line="360" w:lineRule="auto"/>
        <w:ind w:left="7200"/>
        <w:rPr>
          <w:rFonts w:ascii="Times New Roman" w:hAnsi="Times New Roman" w:cs="Times New Roman"/>
          <w:b/>
          <w:sz w:val="32"/>
          <w:szCs w:val="32"/>
        </w:rPr>
      </w:pPr>
      <w:r>
        <w:rPr>
          <w:rFonts w:ascii="Times New Roman" w:hAnsi="Times New Roman" w:cs="Times New Roman"/>
          <w:b/>
          <w:sz w:val="32"/>
          <w:szCs w:val="32"/>
        </w:rPr>
        <w:t>JUNE</w:t>
      </w:r>
      <w:r w:rsidRPr="00440716">
        <w:rPr>
          <w:rFonts w:ascii="Times New Roman" w:hAnsi="Times New Roman" w:cs="Times New Roman"/>
          <w:b/>
          <w:sz w:val="32"/>
          <w:szCs w:val="32"/>
        </w:rPr>
        <w:t>, 2025</w:t>
      </w:r>
    </w:p>
    <w:p w:rsidR="000946CD" w:rsidRPr="00440716" w:rsidRDefault="000946CD" w:rsidP="000946CD">
      <w:pPr>
        <w:spacing w:after="200" w:line="276" w:lineRule="auto"/>
        <w:rPr>
          <w:rFonts w:ascii="Times New Roman" w:hAnsi="Times New Roman" w:cs="Times New Roman"/>
          <w:b/>
          <w:sz w:val="32"/>
          <w:szCs w:val="32"/>
        </w:rPr>
      </w:pPr>
    </w:p>
    <w:p w:rsidR="000946CD" w:rsidRDefault="000946CD" w:rsidP="000946CD">
      <w:pPr>
        <w:spacing w:after="200" w:line="276" w:lineRule="auto"/>
        <w:rPr>
          <w:rFonts w:ascii="Times New Roman" w:hAnsi="Times New Roman"/>
          <w:b/>
          <w:sz w:val="26"/>
          <w:szCs w:val="26"/>
        </w:rPr>
      </w:pPr>
      <w:r>
        <w:rPr>
          <w:rFonts w:ascii="Times New Roman" w:hAnsi="Times New Roman"/>
          <w:b/>
          <w:sz w:val="26"/>
          <w:szCs w:val="26"/>
        </w:rPr>
        <w:br w:type="page"/>
      </w:r>
    </w:p>
    <w:p w:rsidR="000946CD" w:rsidRPr="000711C8" w:rsidRDefault="000946CD" w:rsidP="000946CD">
      <w:pPr>
        <w:spacing w:line="360" w:lineRule="auto"/>
        <w:jc w:val="center"/>
        <w:rPr>
          <w:rFonts w:ascii="Times New Roman" w:hAnsi="Times New Roman"/>
          <w:b/>
          <w:sz w:val="26"/>
          <w:szCs w:val="26"/>
        </w:rPr>
      </w:pPr>
      <w:r w:rsidRPr="000711C8">
        <w:rPr>
          <w:rFonts w:ascii="Times New Roman" w:hAnsi="Times New Roman"/>
          <w:b/>
          <w:sz w:val="26"/>
          <w:szCs w:val="26"/>
        </w:rPr>
        <w:lastRenderedPageBreak/>
        <w:t>CERTIFICATION</w:t>
      </w:r>
    </w:p>
    <w:p w:rsidR="000946CD" w:rsidRPr="000711C8" w:rsidRDefault="000946CD" w:rsidP="000946CD">
      <w:pPr>
        <w:spacing w:line="360" w:lineRule="auto"/>
        <w:ind w:firstLine="720"/>
        <w:jc w:val="both"/>
        <w:rPr>
          <w:rFonts w:ascii="Times New Roman" w:hAnsi="Times New Roman"/>
          <w:sz w:val="26"/>
          <w:szCs w:val="26"/>
        </w:rPr>
      </w:pPr>
      <w:r w:rsidRPr="000711C8">
        <w:rPr>
          <w:rFonts w:ascii="Times New Roman" w:hAnsi="Times New Roman"/>
          <w:sz w:val="26"/>
          <w:szCs w:val="26"/>
        </w:rPr>
        <w:t xml:space="preserve">This is to certify that this project has been read and approved as meeting the requirements for the award of </w:t>
      </w:r>
      <w:r>
        <w:rPr>
          <w:rFonts w:ascii="Times New Roman" w:hAnsi="Times New Roman"/>
          <w:sz w:val="26"/>
          <w:szCs w:val="26"/>
        </w:rPr>
        <w:t xml:space="preserve">Higher </w:t>
      </w:r>
      <w:r w:rsidRPr="000711C8">
        <w:rPr>
          <w:rFonts w:ascii="Times New Roman" w:hAnsi="Times New Roman"/>
          <w:sz w:val="26"/>
          <w:szCs w:val="26"/>
        </w:rPr>
        <w:t>Diploma in Mass Communication, Institute of Information and Communication Technology (IICT), Kwara State Polytechnic, Ilorin.</w:t>
      </w:r>
    </w:p>
    <w:p w:rsidR="000946CD" w:rsidRDefault="000946CD" w:rsidP="000946CD">
      <w:pPr>
        <w:spacing w:line="360" w:lineRule="auto"/>
        <w:jc w:val="both"/>
        <w:rPr>
          <w:rFonts w:ascii="Times New Roman" w:hAnsi="Times New Roman"/>
          <w:sz w:val="26"/>
          <w:szCs w:val="26"/>
        </w:rPr>
      </w:pPr>
    </w:p>
    <w:p w:rsidR="000946CD" w:rsidRDefault="000946CD" w:rsidP="000946CD">
      <w:pPr>
        <w:spacing w:line="360" w:lineRule="auto"/>
        <w:jc w:val="both"/>
        <w:rPr>
          <w:rFonts w:ascii="Times New Roman" w:hAnsi="Times New Roman"/>
          <w:sz w:val="26"/>
          <w:szCs w:val="26"/>
        </w:rPr>
      </w:pPr>
    </w:p>
    <w:p w:rsidR="000946CD" w:rsidRPr="000711C8" w:rsidRDefault="000946CD" w:rsidP="000946CD">
      <w:pPr>
        <w:spacing w:line="360" w:lineRule="auto"/>
        <w:jc w:val="both"/>
        <w:rPr>
          <w:rFonts w:ascii="Times New Roman" w:hAnsi="Times New Roman"/>
          <w:sz w:val="26"/>
          <w:szCs w:val="26"/>
        </w:rPr>
      </w:pPr>
    </w:p>
    <w:p w:rsidR="000946CD" w:rsidRPr="000711C8" w:rsidRDefault="000946CD" w:rsidP="000946CD">
      <w:pPr>
        <w:tabs>
          <w:tab w:val="left" w:pos="2880"/>
        </w:tabs>
        <w:spacing w:line="360" w:lineRule="auto"/>
        <w:jc w:val="both"/>
        <w:rPr>
          <w:rFonts w:ascii="Times New Roman" w:hAnsi="Times New Roman"/>
          <w:sz w:val="26"/>
          <w:szCs w:val="26"/>
        </w:rPr>
      </w:pPr>
      <w:r w:rsidRPr="000711C8">
        <w:rPr>
          <w:rFonts w:ascii="Times New Roman" w:hAnsi="Times New Roman"/>
          <w:sz w:val="26"/>
          <w:szCs w:val="26"/>
        </w:rPr>
        <w:t>________________________</w:t>
      </w:r>
      <w:r w:rsidRPr="000711C8">
        <w:rPr>
          <w:rFonts w:ascii="Times New Roman" w:hAnsi="Times New Roman"/>
          <w:sz w:val="26"/>
          <w:szCs w:val="26"/>
        </w:rPr>
        <w:tab/>
      </w:r>
      <w:r w:rsidRPr="000711C8">
        <w:rPr>
          <w:rFonts w:ascii="Times New Roman" w:hAnsi="Times New Roman"/>
          <w:sz w:val="26"/>
          <w:szCs w:val="26"/>
        </w:rPr>
        <w:tab/>
      </w:r>
      <w:r w:rsidRPr="000711C8">
        <w:rPr>
          <w:rFonts w:ascii="Times New Roman" w:hAnsi="Times New Roman"/>
          <w:sz w:val="26"/>
          <w:szCs w:val="26"/>
        </w:rPr>
        <w:tab/>
      </w:r>
      <w:r w:rsidRPr="000711C8">
        <w:rPr>
          <w:rFonts w:ascii="Times New Roman" w:hAnsi="Times New Roman"/>
          <w:sz w:val="26"/>
          <w:szCs w:val="26"/>
        </w:rPr>
        <w:tab/>
      </w:r>
      <w:r>
        <w:rPr>
          <w:rFonts w:ascii="Times New Roman" w:hAnsi="Times New Roman"/>
          <w:sz w:val="26"/>
          <w:szCs w:val="26"/>
        </w:rPr>
        <w:tab/>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t xml:space="preserve">______________ </w:t>
      </w:r>
    </w:p>
    <w:p w:rsidR="000946CD" w:rsidRPr="000711C8" w:rsidRDefault="000946CD" w:rsidP="000946CD">
      <w:pPr>
        <w:tabs>
          <w:tab w:val="left" w:pos="2880"/>
        </w:tabs>
        <w:spacing w:line="360" w:lineRule="auto"/>
        <w:jc w:val="both"/>
        <w:rPr>
          <w:rFonts w:ascii="Times New Roman" w:hAnsi="Times New Roman"/>
          <w:sz w:val="26"/>
          <w:szCs w:val="26"/>
        </w:rPr>
      </w:pPr>
      <w:r w:rsidRPr="000711C8">
        <w:rPr>
          <w:rFonts w:ascii="Times New Roman" w:hAnsi="Times New Roman"/>
          <w:b/>
          <w:sz w:val="26"/>
          <w:szCs w:val="26"/>
        </w:rPr>
        <w:t xml:space="preserve">MR. </w:t>
      </w:r>
      <w:r>
        <w:rPr>
          <w:rFonts w:ascii="Times New Roman" w:hAnsi="Times New Roman"/>
          <w:b/>
          <w:sz w:val="26"/>
          <w:szCs w:val="26"/>
        </w:rPr>
        <w:t>JULIUS OLOYEDE</w:t>
      </w:r>
      <w:r>
        <w:rPr>
          <w:rFonts w:ascii="Times New Roman" w:hAnsi="Times New Roman"/>
          <w:b/>
          <w:sz w:val="26"/>
          <w:szCs w:val="26"/>
        </w:rPr>
        <w:tab/>
      </w:r>
      <w:r>
        <w:rPr>
          <w:rFonts w:ascii="Times New Roman" w:hAnsi="Times New Roman"/>
          <w:b/>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F40C8A">
        <w:rPr>
          <w:rFonts w:ascii="Times New Roman" w:hAnsi="Times New Roman"/>
          <w:b/>
          <w:sz w:val="26"/>
          <w:szCs w:val="26"/>
        </w:rPr>
        <w:t>DATE</w:t>
      </w:r>
    </w:p>
    <w:p w:rsidR="000946CD" w:rsidRPr="00F40C8A" w:rsidRDefault="000946CD" w:rsidP="000946CD">
      <w:pPr>
        <w:tabs>
          <w:tab w:val="left" w:pos="2880"/>
        </w:tabs>
        <w:spacing w:line="360" w:lineRule="auto"/>
        <w:jc w:val="both"/>
        <w:rPr>
          <w:rFonts w:ascii="Times New Roman" w:hAnsi="Times New Roman"/>
          <w:i/>
          <w:sz w:val="26"/>
          <w:szCs w:val="26"/>
        </w:rPr>
      </w:pPr>
      <w:r w:rsidRPr="00F40C8A">
        <w:rPr>
          <w:rFonts w:ascii="Times New Roman" w:hAnsi="Times New Roman"/>
          <w:i/>
          <w:sz w:val="26"/>
          <w:szCs w:val="26"/>
        </w:rPr>
        <w:t>(Project Supervisor)</w:t>
      </w:r>
      <w:r>
        <w:rPr>
          <w:rFonts w:ascii="Times New Roman" w:hAnsi="Times New Roman"/>
          <w:i/>
          <w:sz w:val="26"/>
          <w:szCs w:val="26"/>
        </w:rPr>
        <w:tab/>
      </w:r>
    </w:p>
    <w:p w:rsidR="000946CD" w:rsidRPr="000711C8" w:rsidRDefault="000946CD" w:rsidP="000946CD">
      <w:pPr>
        <w:tabs>
          <w:tab w:val="left" w:pos="2880"/>
        </w:tabs>
        <w:spacing w:line="360" w:lineRule="auto"/>
        <w:jc w:val="both"/>
        <w:rPr>
          <w:rFonts w:ascii="Times New Roman" w:hAnsi="Times New Roman"/>
          <w:sz w:val="26"/>
          <w:szCs w:val="26"/>
        </w:rPr>
      </w:pPr>
    </w:p>
    <w:p w:rsidR="000946CD" w:rsidRPr="000711C8" w:rsidRDefault="000946CD" w:rsidP="000946CD">
      <w:pPr>
        <w:tabs>
          <w:tab w:val="left" w:pos="2880"/>
        </w:tabs>
        <w:spacing w:line="360" w:lineRule="auto"/>
        <w:jc w:val="both"/>
        <w:rPr>
          <w:rFonts w:ascii="Times New Roman" w:hAnsi="Times New Roman"/>
          <w:sz w:val="26"/>
          <w:szCs w:val="26"/>
        </w:rPr>
      </w:pPr>
      <w:r w:rsidRPr="000711C8">
        <w:rPr>
          <w:rFonts w:ascii="Times New Roman" w:hAnsi="Times New Roman"/>
          <w:sz w:val="26"/>
          <w:szCs w:val="26"/>
        </w:rPr>
        <w:t>________________________</w:t>
      </w:r>
      <w:r w:rsidRPr="000711C8">
        <w:rPr>
          <w:rFonts w:ascii="Times New Roman" w:hAnsi="Times New Roman"/>
          <w:sz w:val="26"/>
          <w:szCs w:val="26"/>
        </w:rPr>
        <w:tab/>
      </w:r>
      <w:r w:rsidRPr="000711C8">
        <w:rPr>
          <w:rFonts w:ascii="Times New Roman" w:hAnsi="Times New Roman"/>
          <w:sz w:val="26"/>
          <w:szCs w:val="26"/>
        </w:rPr>
        <w:tab/>
      </w:r>
      <w:r w:rsidRPr="000711C8">
        <w:rPr>
          <w:rFonts w:ascii="Times New Roman" w:hAnsi="Times New Roman"/>
          <w:sz w:val="26"/>
          <w:szCs w:val="26"/>
        </w:rPr>
        <w:tab/>
      </w:r>
      <w:r w:rsidRPr="000711C8">
        <w:rPr>
          <w:rFonts w:ascii="Times New Roman" w:hAnsi="Times New Roman"/>
          <w:sz w:val="26"/>
          <w:szCs w:val="26"/>
        </w:rPr>
        <w:tab/>
      </w:r>
      <w:r>
        <w:rPr>
          <w:rFonts w:ascii="Times New Roman" w:hAnsi="Times New Roman"/>
          <w:sz w:val="26"/>
          <w:szCs w:val="26"/>
        </w:rPr>
        <w:tab/>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t xml:space="preserve">______________ </w:t>
      </w:r>
    </w:p>
    <w:p w:rsidR="000946CD" w:rsidRPr="00F40C8A" w:rsidRDefault="000946CD" w:rsidP="000946CD">
      <w:pPr>
        <w:tabs>
          <w:tab w:val="left" w:pos="2880"/>
        </w:tabs>
        <w:spacing w:line="360" w:lineRule="auto"/>
        <w:jc w:val="both"/>
        <w:rPr>
          <w:rFonts w:ascii="Times New Roman" w:hAnsi="Times New Roman"/>
          <w:b/>
          <w:sz w:val="26"/>
          <w:szCs w:val="26"/>
        </w:rPr>
      </w:pPr>
      <w:r w:rsidRPr="000711C8">
        <w:rPr>
          <w:rFonts w:ascii="Times New Roman" w:hAnsi="Times New Roman"/>
          <w:b/>
          <w:sz w:val="26"/>
          <w:szCs w:val="26"/>
        </w:rPr>
        <w:t>MR.</w:t>
      </w:r>
      <w:r>
        <w:rPr>
          <w:rFonts w:ascii="Times New Roman" w:hAnsi="Times New Roman"/>
          <w:b/>
          <w:sz w:val="26"/>
          <w:szCs w:val="26"/>
        </w:rPr>
        <w:t xml:space="preserve"> OLUFADI B.A.</w:t>
      </w:r>
      <w:r>
        <w:rPr>
          <w:rFonts w:ascii="Times New Roman" w:hAnsi="Times New Roman"/>
          <w:b/>
          <w:sz w:val="26"/>
          <w:szCs w:val="26"/>
        </w:rPr>
        <w:tab/>
      </w:r>
      <w:r>
        <w:rPr>
          <w:rFonts w:ascii="Times New Roman" w:hAnsi="Times New Roman"/>
          <w:b/>
          <w:sz w:val="26"/>
          <w:szCs w:val="26"/>
        </w:rPr>
        <w:tab/>
      </w:r>
      <w:r w:rsidRPr="000711C8">
        <w:rPr>
          <w:rFonts w:ascii="Times New Roman" w:hAnsi="Times New Roman"/>
          <w:sz w:val="26"/>
          <w:szCs w:val="26"/>
        </w:rPr>
        <w:tab/>
      </w:r>
      <w:r w:rsidRPr="000711C8">
        <w:rPr>
          <w:rFonts w:ascii="Times New Roman" w:hAnsi="Times New Roman"/>
          <w:sz w:val="26"/>
          <w:szCs w:val="26"/>
        </w:rPr>
        <w:tab/>
      </w:r>
      <w:r w:rsidRPr="000711C8">
        <w:rPr>
          <w:rFonts w:ascii="Times New Roman" w:hAnsi="Times New Roman"/>
          <w:sz w:val="26"/>
          <w:szCs w:val="26"/>
        </w:rPr>
        <w:tab/>
      </w:r>
      <w:r w:rsidRPr="000711C8">
        <w:rPr>
          <w:rFonts w:ascii="Times New Roman" w:hAnsi="Times New Roman"/>
          <w:sz w:val="26"/>
          <w:szCs w:val="26"/>
        </w:rPr>
        <w:tab/>
      </w:r>
      <w:r w:rsidRPr="00F40C8A">
        <w:rPr>
          <w:rFonts w:ascii="Times New Roman" w:hAnsi="Times New Roman"/>
          <w:b/>
          <w:sz w:val="26"/>
          <w:szCs w:val="26"/>
        </w:rPr>
        <w:t>DATE</w:t>
      </w:r>
    </w:p>
    <w:p w:rsidR="000946CD" w:rsidRPr="00F40C8A" w:rsidRDefault="000946CD" w:rsidP="000946CD">
      <w:pPr>
        <w:tabs>
          <w:tab w:val="left" w:pos="2880"/>
        </w:tabs>
        <w:spacing w:line="360" w:lineRule="auto"/>
        <w:jc w:val="both"/>
        <w:rPr>
          <w:rFonts w:ascii="Times New Roman" w:hAnsi="Times New Roman"/>
          <w:i/>
          <w:sz w:val="26"/>
          <w:szCs w:val="26"/>
        </w:rPr>
      </w:pPr>
      <w:r>
        <w:rPr>
          <w:rFonts w:ascii="Times New Roman" w:hAnsi="Times New Roman"/>
          <w:i/>
          <w:sz w:val="26"/>
          <w:szCs w:val="26"/>
        </w:rPr>
        <w:t xml:space="preserve">(Project </w:t>
      </w:r>
      <w:r w:rsidRPr="00F40C8A">
        <w:rPr>
          <w:rFonts w:ascii="Times New Roman" w:hAnsi="Times New Roman"/>
          <w:i/>
          <w:sz w:val="26"/>
          <w:szCs w:val="26"/>
        </w:rPr>
        <w:t>coordinator)</w:t>
      </w:r>
    </w:p>
    <w:p w:rsidR="000946CD" w:rsidRDefault="000946CD" w:rsidP="000946CD">
      <w:pPr>
        <w:tabs>
          <w:tab w:val="left" w:pos="2880"/>
        </w:tabs>
        <w:spacing w:line="360" w:lineRule="auto"/>
        <w:jc w:val="both"/>
        <w:rPr>
          <w:rFonts w:ascii="Times New Roman" w:hAnsi="Times New Roman"/>
          <w:sz w:val="26"/>
          <w:szCs w:val="26"/>
        </w:rPr>
      </w:pPr>
    </w:p>
    <w:p w:rsidR="000946CD" w:rsidRPr="000711C8" w:rsidRDefault="000946CD" w:rsidP="000946CD">
      <w:pPr>
        <w:tabs>
          <w:tab w:val="left" w:pos="2880"/>
        </w:tabs>
        <w:spacing w:line="360" w:lineRule="auto"/>
        <w:jc w:val="both"/>
        <w:rPr>
          <w:rFonts w:ascii="Times New Roman" w:hAnsi="Times New Roman"/>
          <w:sz w:val="26"/>
          <w:szCs w:val="26"/>
        </w:rPr>
      </w:pPr>
      <w:r w:rsidRPr="000711C8">
        <w:rPr>
          <w:rFonts w:ascii="Times New Roman" w:hAnsi="Times New Roman"/>
          <w:sz w:val="26"/>
          <w:szCs w:val="26"/>
        </w:rPr>
        <w:t>________________________</w:t>
      </w:r>
      <w:r w:rsidRPr="000711C8">
        <w:rPr>
          <w:rFonts w:ascii="Times New Roman" w:hAnsi="Times New Roman"/>
          <w:sz w:val="26"/>
          <w:szCs w:val="26"/>
        </w:rPr>
        <w:tab/>
      </w:r>
      <w:r w:rsidRPr="000711C8">
        <w:rPr>
          <w:rFonts w:ascii="Times New Roman" w:hAnsi="Times New Roman"/>
          <w:sz w:val="26"/>
          <w:szCs w:val="26"/>
        </w:rPr>
        <w:tab/>
      </w:r>
      <w:r w:rsidRPr="000711C8">
        <w:rPr>
          <w:rFonts w:ascii="Times New Roman" w:hAnsi="Times New Roman"/>
          <w:sz w:val="26"/>
          <w:szCs w:val="26"/>
        </w:rPr>
        <w:tab/>
      </w:r>
      <w:r w:rsidRPr="000711C8">
        <w:rPr>
          <w:rFonts w:ascii="Times New Roman" w:hAnsi="Times New Roman"/>
          <w:sz w:val="26"/>
          <w:szCs w:val="26"/>
        </w:rPr>
        <w:tab/>
      </w:r>
      <w:r>
        <w:rPr>
          <w:rFonts w:ascii="Times New Roman" w:hAnsi="Times New Roman"/>
          <w:sz w:val="26"/>
          <w:szCs w:val="26"/>
        </w:rPr>
        <w:tab/>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r>
      <w:r w:rsidRPr="000711C8">
        <w:rPr>
          <w:rFonts w:ascii="Times New Roman" w:hAnsi="Times New Roman"/>
          <w:sz w:val="26"/>
          <w:szCs w:val="26"/>
        </w:rPr>
        <w:softHyphen/>
        <w:t xml:space="preserve">______________ </w:t>
      </w:r>
    </w:p>
    <w:p w:rsidR="000946CD" w:rsidRPr="000711C8" w:rsidRDefault="000946CD" w:rsidP="000946CD">
      <w:pPr>
        <w:tabs>
          <w:tab w:val="left" w:pos="2880"/>
        </w:tabs>
        <w:spacing w:line="360" w:lineRule="auto"/>
        <w:jc w:val="both"/>
        <w:rPr>
          <w:rFonts w:ascii="Times New Roman" w:hAnsi="Times New Roman"/>
          <w:sz w:val="26"/>
          <w:szCs w:val="26"/>
        </w:rPr>
      </w:pPr>
      <w:r w:rsidRPr="000711C8">
        <w:rPr>
          <w:rFonts w:ascii="Times New Roman" w:hAnsi="Times New Roman"/>
          <w:b/>
          <w:sz w:val="26"/>
          <w:szCs w:val="26"/>
        </w:rPr>
        <w:t>MR.</w:t>
      </w:r>
      <w:r>
        <w:rPr>
          <w:rFonts w:ascii="Times New Roman" w:hAnsi="Times New Roman"/>
          <w:b/>
          <w:sz w:val="26"/>
          <w:szCs w:val="26"/>
        </w:rPr>
        <w:t xml:space="preserve"> OLOHUNGBEBE FATIU 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F40C8A">
        <w:rPr>
          <w:rFonts w:ascii="Times New Roman" w:hAnsi="Times New Roman"/>
          <w:b/>
          <w:sz w:val="26"/>
          <w:szCs w:val="26"/>
        </w:rPr>
        <w:t>DATE</w:t>
      </w:r>
    </w:p>
    <w:p w:rsidR="000946CD" w:rsidRPr="000711C8" w:rsidRDefault="000946CD" w:rsidP="000946CD">
      <w:pPr>
        <w:tabs>
          <w:tab w:val="left" w:pos="2880"/>
        </w:tabs>
        <w:spacing w:line="360" w:lineRule="auto"/>
        <w:jc w:val="both"/>
        <w:rPr>
          <w:rFonts w:ascii="Times New Roman" w:hAnsi="Times New Roman"/>
          <w:sz w:val="26"/>
          <w:szCs w:val="26"/>
        </w:rPr>
      </w:pPr>
      <w:r w:rsidRPr="000711C8">
        <w:rPr>
          <w:rFonts w:ascii="Times New Roman" w:hAnsi="Times New Roman"/>
          <w:sz w:val="26"/>
          <w:szCs w:val="26"/>
        </w:rPr>
        <w:t>(Head of Department)</w:t>
      </w:r>
    </w:p>
    <w:p w:rsidR="000946CD" w:rsidRDefault="000946CD" w:rsidP="000946CD">
      <w:pPr>
        <w:spacing w:after="200" w:line="276" w:lineRule="auto"/>
      </w:pPr>
      <w:r>
        <w:br w:type="page"/>
      </w:r>
    </w:p>
    <w:p w:rsidR="000946CD" w:rsidRDefault="000946CD" w:rsidP="000946CD"/>
    <w:p w:rsidR="000946CD" w:rsidRPr="000711C8" w:rsidRDefault="000946CD" w:rsidP="000946CD">
      <w:pPr>
        <w:spacing w:line="360" w:lineRule="auto"/>
        <w:jc w:val="center"/>
        <w:rPr>
          <w:rFonts w:ascii="Times New Roman" w:hAnsi="Times New Roman"/>
          <w:sz w:val="26"/>
          <w:szCs w:val="26"/>
        </w:rPr>
      </w:pPr>
      <w:r w:rsidRPr="000711C8">
        <w:rPr>
          <w:rFonts w:ascii="Times New Roman" w:hAnsi="Times New Roman"/>
          <w:b/>
          <w:sz w:val="26"/>
          <w:szCs w:val="26"/>
        </w:rPr>
        <w:t>DEDICATION</w:t>
      </w:r>
    </w:p>
    <w:p w:rsidR="000946CD" w:rsidRPr="000711C8" w:rsidRDefault="000946CD" w:rsidP="000946CD">
      <w:pPr>
        <w:spacing w:line="360" w:lineRule="auto"/>
        <w:ind w:firstLine="720"/>
        <w:jc w:val="both"/>
        <w:rPr>
          <w:rFonts w:ascii="Times New Roman" w:hAnsi="Times New Roman"/>
          <w:sz w:val="26"/>
          <w:szCs w:val="26"/>
        </w:rPr>
      </w:pPr>
      <w:r w:rsidRPr="000711C8">
        <w:rPr>
          <w:rFonts w:ascii="Times New Roman" w:hAnsi="Times New Roman"/>
          <w:sz w:val="26"/>
          <w:szCs w:val="26"/>
        </w:rPr>
        <w:t xml:space="preserve">This project is dedicated to Almighty </w:t>
      </w:r>
      <w:r>
        <w:rPr>
          <w:rFonts w:ascii="Times New Roman" w:hAnsi="Times New Roman"/>
          <w:sz w:val="26"/>
          <w:szCs w:val="26"/>
        </w:rPr>
        <w:t>Allah</w:t>
      </w:r>
      <w:r w:rsidRPr="000711C8">
        <w:rPr>
          <w:rFonts w:ascii="Times New Roman" w:hAnsi="Times New Roman"/>
          <w:sz w:val="26"/>
          <w:szCs w:val="26"/>
        </w:rPr>
        <w:t xml:space="preserve"> for His infinite mercy towards t</w:t>
      </w:r>
      <w:r>
        <w:rPr>
          <w:rFonts w:ascii="Times New Roman" w:hAnsi="Times New Roman"/>
          <w:sz w:val="26"/>
          <w:szCs w:val="26"/>
        </w:rPr>
        <w:t xml:space="preserve">he completion of this work. </w:t>
      </w:r>
      <w:r w:rsidRPr="000711C8">
        <w:rPr>
          <w:rFonts w:ascii="Times New Roman" w:hAnsi="Times New Roman"/>
          <w:sz w:val="26"/>
          <w:szCs w:val="26"/>
        </w:rPr>
        <w:t xml:space="preserve"> </w:t>
      </w:r>
    </w:p>
    <w:p w:rsidR="000946CD" w:rsidRPr="000711C8" w:rsidRDefault="000946CD" w:rsidP="000946CD">
      <w:pPr>
        <w:spacing w:line="360" w:lineRule="auto"/>
        <w:jc w:val="both"/>
        <w:rPr>
          <w:rFonts w:ascii="Times New Roman" w:hAnsi="Times New Roman"/>
          <w:sz w:val="26"/>
          <w:szCs w:val="26"/>
        </w:rPr>
      </w:pPr>
    </w:p>
    <w:p w:rsidR="000946CD" w:rsidRPr="000711C8" w:rsidRDefault="000946CD" w:rsidP="000946CD">
      <w:pPr>
        <w:spacing w:line="360" w:lineRule="auto"/>
        <w:jc w:val="both"/>
        <w:rPr>
          <w:rFonts w:ascii="Times New Roman" w:hAnsi="Times New Roman"/>
          <w:sz w:val="26"/>
          <w:szCs w:val="26"/>
        </w:rPr>
      </w:pPr>
    </w:p>
    <w:p w:rsidR="000946CD" w:rsidRPr="000711C8" w:rsidRDefault="000946CD" w:rsidP="000946CD">
      <w:pPr>
        <w:spacing w:line="360" w:lineRule="auto"/>
        <w:jc w:val="both"/>
        <w:rPr>
          <w:rFonts w:ascii="Times New Roman" w:hAnsi="Times New Roman"/>
          <w:sz w:val="26"/>
          <w:szCs w:val="26"/>
        </w:rPr>
      </w:pPr>
    </w:p>
    <w:p w:rsidR="000946CD" w:rsidRPr="000711C8" w:rsidRDefault="000946CD" w:rsidP="000946CD">
      <w:pPr>
        <w:spacing w:line="360" w:lineRule="auto"/>
        <w:jc w:val="both"/>
        <w:rPr>
          <w:rFonts w:ascii="Times New Roman" w:hAnsi="Times New Roman"/>
          <w:sz w:val="26"/>
          <w:szCs w:val="26"/>
        </w:rPr>
      </w:pPr>
    </w:p>
    <w:p w:rsidR="000946CD" w:rsidRPr="000711C8" w:rsidRDefault="000946CD" w:rsidP="000946CD">
      <w:pPr>
        <w:spacing w:line="360" w:lineRule="auto"/>
        <w:jc w:val="both"/>
        <w:rPr>
          <w:rFonts w:ascii="Times New Roman" w:hAnsi="Times New Roman"/>
          <w:sz w:val="26"/>
          <w:szCs w:val="26"/>
        </w:rPr>
      </w:pPr>
    </w:p>
    <w:p w:rsidR="000946CD" w:rsidRPr="000711C8" w:rsidRDefault="000946CD" w:rsidP="000946CD">
      <w:pPr>
        <w:spacing w:line="360" w:lineRule="auto"/>
        <w:jc w:val="both"/>
        <w:rPr>
          <w:rFonts w:ascii="Times New Roman" w:hAnsi="Times New Roman"/>
          <w:sz w:val="26"/>
          <w:szCs w:val="26"/>
        </w:rPr>
      </w:pPr>
    </w:p>
    <w:p w:rsidR="000946CD" w:rsidRPr="000711C8" w:rsidRDefault="000946CD" w:rsidP="000946CD">
      <w:pPr>
        <w:spacing w:line="360" w:lineRule="auto"/>
        <w:jc w:val="both"/>
        <w:rPr>
          <w:rFonts w:ascii="Times New Roman" w:hAnsi="Times New Roman"/>
          <w:sz w:val="26"/>
          <w:szCs w:val="26"/>
        </w:rPr>
      </w:pPr>
    </w:p>
    <w:p w:rsidR="000946CD" w:rsidRPr="000711C8" w:rsidRDefault="000946CD" w:rsidP="000946CD">
      <w:pPr>
        <w:spacing w:line="360" w:lineRule="auto"/>
        <w:jc w:val="both"/>
        <w:rPr>
          <w:rFonts w:ascii="Times New Roman" w:hAnsi="Times New Roman"/>
          <w:sz w:val="26"/>
          <w:szCs w:val="26"/>
        </w:rPr>
      </w:pPr>
    </w:p>
    <w:p w:rsidR="000946CD" w:rsidRDefault="000946CD" w:rsidP="000946CD">
      <w:pPr>
        <w:spacing w:line="360" w:lineRule="auto"/>
        <w:rPr>
          <w:rFonts w:ascii="Times New Roman" w:hAnsi="Times New Roman"/>
          <w:b/>
          <w:sz w:val="26"/>
          <w:szCs w:val="26"/>
        </w:rPr>
      </w:pPr>
    </w:p>
    <w:p w:rsidR="000946CD" w:rsidRDefault="000946CD" w:rsidP="000946CD">
      <w:pPr>
        <w:spacing w:line="360" w:lineRule="auto"/>
        <w:rPr>
          <w:rFonts w:ascii="Times New Roman" w:hAnsi="Times New Roman"/>
          <w:b/>
          <w:sz w:val="26"/>
          <w:szCs w:val="26"/>
        </w:rPr>
      </w:pPr>
    </w:p>
    <w:p w:rsidR="000946CD" w:rsidRDefault="000946CD" w:rsidP="000946CD">
      <w:pPr>
        <w:spacing w:line="360" w:lineRule="auto"/>
        <w:jc w:val="center"/>
        <w:rPr>
          <w:rFonts w:ascii="Times New Roman" w:hAnsi="Times New Roman"/>
          <w:b/>
          <w:sz w:val="26"/>
          <w:szCs w:val="26"/>
        </w:rPr>
      </w:pPr>
    </w:p>
    <w:p w:rsidR="000946CD" w:rsidRDefault="000946CD" w:rsidP="000946CD">
      <w:pPr>
        <w:spacing w:line="360" w:lineRule="auto"/>
        <w:rPr>
          <w:rFonts w:ascii="Times New Roman" w:hAnsi="Times New Roman"/>
          <w:b/>
          <w:sz w:val="24"/>
          <w:szCs w:val="24"/>
        </w:rPr>
      </w:pPr>
    </w:p>
    <w:p w:rsidR="000946CD" w:rsidRDefault="000946CD" w:rsidP="000946CD">
      <w:pPr>
        <w:spacing w:after="160" w:line="360" w:lineRule="auto"/>
        <w:rPr>
          <w:rFonts w:ascii="Times New Roman" w:hAnsi="Times New Roman"/>
          <w:b/>
          <w:sz w:val="26"/>
          <w:szCs w:val="26"/>
        </w:rPr>
      </w:pPr>
      <w:r>
        <w:rPr>
          <w:rFonts w:ascii="Times New Roman" w:hAnsi="Times New Roman"/>
          <w:b/>
          <w:sz w:val="26"/>
          <w:szCs w:val="26"/>
        </w:rPr>
        <w:br w:type="page"/>
      </w:r>
    </w:p>
    <w:p w:rsidR="000946CD" w:rsidRPr="0035670F" w:rsidRDefault="000946CD" w:rsidP="000946CD">
      <w:pPr>
        <w:spacing w:line="360" w:lineRule="auto"/>
        <w:jc w:val="center"/>
        <w:rPr>
          <w:rFonts w:ascii="Times New Roman" w:hAnsi="Times New Roman"/>
          <w:sz w:val="26"/>
          <w:szCs w:val="26"/>
        </w:rPr>
      </w:pPr>
      <w:r w:rsidRPr="0035670F">
        <w:rPr>
          <w:rFonts w:ascii="Times New Roman" w:hAnsi="Times New Roman"/>
          <w:b/>
          <w:sz w:val="26"/>
          <w:szCs w:val="26"/>
        </w:rPr>
        <w:lastRenderedPageBreak/>
        <w:t>ACKNOWLEDGMENT</w:t>
      </w:r>
    </w:p>
    <w:p w:rsidR="000946CD" w:rsidRPr="0035670F" w:rsidRDefault="000946CD" w:rsidP="000946CD">
      <w:pPr>
        <w:spacing w:line="360" w:lineRule="auto"/>
        <w:jc w:val="both"/>
        <w:rPr>
          <w:rFonts w:ascii="Times New Roman" w:hAnsi="Times New Roman"/>
          <w:sz w:val="26"/>
          <w:szCs w:val="26"/>
        </w:rPr>
      </w:pPr>
      <w:r w:rsidRPr="0035670F">
        <w:rPr>
          <w:rFonts w:ascii="Times New Roman" w:hAnsi="Times New Roman"/>
          <w:sz w:val="26"/>
          <w:szCs w:val="26"/>
        </w:rPr>
        <w:t xml:space="preserve">        The inspiration to complete this project came from different sources; the most primary of which is God, the Almighty creator and originator, His guidance and protection over </w:t>
      </w:r>
      <w:r>
        <w:rPr>
          <w:rFonts w:ascii="Times New Roman" w:hAnsi="Times New Roman"/>
          <w:sz w:val="26"/>
          <w:szCs w:val="26"/>
        </w:rPr>
        <w:t>me</w:t>
      </w:r>
      <w:r w:rsidRPr="0035670F">
        <w:rPr>
          <w:rFonts w:ascii="Times New Roman" w:hAnsi="Times New Roman"/>
          <w:sz w:val="26"/>
          <w:szCs w:val="26"/>
        </w:rPr>
        <w:t xml:space="preserve"> before, during, and after the project.</w:t>
      </w:r>
    </w:p>
    <w:p w:rsidR="000946CD" w:rsidRPr="0035670F" w:rsidRDefault="000946CD" w:rsidP="000946CD">
      <w:pPr>
        <w:spacing w:line="360" w:lineRule="auto"/>
        <w:jc w:val="both"/>
        <w:rPr>
          <w:rFonts w:ascii="Times New Roman" w:hAnsi="Times New Roman"/>
          <w:sz w:val="26"/>
          <w:szCs w:val="26"/>
        </w:rPr>
      </w:pPr>
      <w:r w:rsidRPr="0035670F">
        <w:rPr>
          <w:rFonts w:ascii="Times New Roman" w:hAnsi="Times New Roman"/>
          <w:sz w:val="26"/>
          <w:szCs w:val="26"/>
        </w:rPr>
        <w:t xml:space="preserve">        </w:t>
      </w:r>
      <w:r>
        <w:rPr>
          <w:rFonts w:ascii="Times New Roman" w:hAnsi="Times New Roman"/>
          <w:sz w:val="26"/>
          <w:szCs w:val="26"/>
        </w:rPr>
        <w:t>My</w:t>
      </w:r>
      <w:r w:rsidRPr="0035670F">
        <w:rPr>
          <w:rFonts w:ascii="Times New Roman" w:hAnsi="Times New Roman"/>
          <w:sz w:val="26"/>
          <w:szCs w:val="26"/>
        </w:rPr>
        <w:t xml:space="preserve"> sincere gratitude goes to </w:t>
      </w:r>
      <w:r>
        <w:rPr>
          <w:rFonts w:ascii="Times New Roman" w:hAnsi="Times New Roman"/>
          <w:sz w:val="26"/>
          <w:szCs w:val="26"/>
        </w:rPr>
        <w:t xml:space="preserve">my </w:t>
      </w:r>
      <w:r w:rsidRPr="0035670F">
        <w:rPr>
          <w:rFonts w:ascii="Times New Roman" w:hAnsi="Times New Roman"/>
          <w:sz w:val="26"/>
          <w:szCs w:val="26"/>
        </w:rPr>
        <w:t xml:space="preserve">parents whom with no amount of expression can describe their wonderful Contribution towards the success of </w:t>
      </w:r>
      <w:r>
        <w:rPr>
          <w:rFonts w:ascii="Times New Roman" w:hAnsi="Times New Roman"/>
          <w:sz w:val="26"/>
          <w:szCs w:val="26"/>
        </w:rPr>
        <w:t>my</w:t>
      </w:r>
      <w:r w:rsidRPr="0035670F">
        <w:rPr>
          <w:rFonts w:ascii="Times New Roman" w:hAnsi="Times New Roman"/>
          <w:sz w:val="26"/>
          <w:szCs w:val="26"/>
        </w:rPr>
        <w:t xml:space="preserve"> project.        </w:t>
      </w:r>
    </w:p>
    <w:p w:rsidR="000946CD" w:rsidRPr="0035670F" w:rsidRDefault="000946CD" w:rsidP="000946CD">
      <w:pPr>
        <w:spacing w:line="360" w:lineRule="auto"/>
        <w:ind w:firstLine="720"/>
        <w:jc w:val="both"/>
        <w:rPr>
          <w:rFonts w:ascii="Times New Roman" w:hAnsi="Times New Roman"/>
          <w:sz w:val="26"/>
          <w:szCs w:val="26"/>
        </w:rPr>
      </w:pPr>
      <w:r>
        <w:rPr>
          <w:rFonts w:ascii="Times New Roman" w:hAnsi="Times New Roman"/>
          <w:sz w:val="26"/>
          <w:szCs w:val="26"/>
        </w:rPr>
        <w:t>My</w:t>
      </w:r>
      <w:r w:rsidRPr="0035670F">
        <w:rPr>
          <w:rFonts w:ascii="Times New Roman" w:hAnsi="Times New Roman"/>
          <w:sz w:val="26"/>
          <w:szCs w:val="26"/>
        </w:rPr>
        <w:t xml:space="preserve"> special thanks go to the entire staff of department of mass communication most especially the H.O.D </w:t>
      </w:r>
      <w:r>
        <w:rPr>
          <w:rFonts w:ascii="Times New Roman" w:hAnsi="Times New Roman"/>
          <w:sz w:val="26"/>
          <w:szCs w:val="26"/>
        </w:rPr>
        <w:t>MR.</w:t>
      </w:r>
      <w:r w:rsidRPr="0035670F">
        <w:rPr>
          <w:rFonts w:ascii="Times New Roman" w:hAnsi="Times New Roman"/>
          <w:sz w:val="26"/>
          <w:szCs w:val="26"/>
        </w:rPr>
        <w:t>OLOH</w:t>
      </w:r>
      <w:r>
        <w:rPr>
          <w:rFonts w:ascii="Times New Roman" w:hAnsi="Times New Roman"/>
          <w:sz w:val="26"/>
          <w:szCs w:val="26"/>
        </w:rPr>
        <w:t>UNGBEBE FATIU.</w:t>
      </w:r>
      <w:r w:rsidRPr="0035670F">
        <w:rPr>
          <w:rFonts w:ascii="Times New Roman" w:hAnsi="Times New Roman"/>
          <w:sz w:val="26"/>
          <w:szCs w:val="26"/>
        </w:rPr>
        <w:t>T and to</w:t>
      </w:r>
      <w:r>
        <w:rPr>
          <w:rFonts w:ascii="Times New Roman" w:hAnsi="Times New Roman"/>
          <w:sz w:val="26"/>
          <w:szCs w:val="26"/>
        </w:rPr>
        <w:t xml:space="preserve"> my project supervisor MR. JULIUS OLOYEDE </w:t>
      </w:r>
      <w:r w:rsidRPr="0035670F">
        <w:rPr>
          <w:rFonts w:ascii="Times New Roman" w:hAnsi="Times New Roman"/>
          <w:sz w:val="26"/>
          <w:szCs w:val="26"/>
        </w:rPr>
        <w:t xml:space="preserve">for creating time out of his tight schedule to lead </w:t>
      </w:r>
      <w:r>
        <w:rPr>
          <w:rFonts w:ascii="Times New Roman" w:hAnsi="Times New Roman"/>
          <w:sz w:val="26"/>
          <w:szCs w:val="26"/>
        </w:rPr>
        <w:t>me</w:t>
      </w:r>
      <w:r w:rsidRPr="0035670F">
        <w:rPr>
          <w:rFonts w:ascii="Times New Roman" w:hAnsi="Times New Roman"/>
          <w:sz w:val="26"/>
          <w:szCs w:val="26"/>
        </w:rPr>
        <w:t xml:space="preserve"> through this project.   </w:t>
      </w:r>
    </w:p>
    <w:p w:rsidR="000946CD" w:rsidRDefault="000946CD" w:rsidP="000946CD">
      <w:pPr>
        <w:rPr>
          <w:rFonts w:ascii="Times New Roman" w:hAnsi="Times New Roman"/>
          <w:sz w:val="26"/>
          <w:szCs w:val="26"/>
        </w:rPr>
      </w:pPr>
      <w:r w:rsidRPr="0035670F">
        <w:rPr>
          <w:rFonts w:ascii="Times New Roman" w:hAnsi="Times New Roman"/>
          <w:sz w:val="26"/>
          <w:szCs w:val="26"/>
        </w:rPr>
        <w:t xml:space="preserve">        To all other too numerous to mention who had contributed to the successful completion of this project one way or the other, especially </w:t>
      </w:r>
      <w:r>
        <w:rPr>
          <w:rFonts w:ascii="Times New Roman" w:hAnsi="Times New Roman"/>
          <w:sz w:val="26"/>
          <w:szCs w:val="26"/>
        </w:rPr>
        <w:t>my</w:t>
      </w:r>
      <w:r w:rsidRPr="0035670F">
        <w:rPr>
          <w:rFonts w:ascii="Times New Roman" w:hAnsi="Times New Roman"/>
          <w:sz w:val="26"/>
          <w:szCs w:val="26"/>
        </w:rPr>
        <w:t xml:space="preserve"> friends, we really appreciate you all and may Almighty God reward you abundantly.</w:t>
      </w:r>
    </w:p>
    <w:p w:rsidR="000946CD" w:rsidRDefault="000946CD" w:rsidP="000946CD">
      <w:pPr>
        <w:rPr>
          <w:rFonts w:ascii="Times New Roman" w:hAnsi="Times New Roman"/>
          <w:sz w:val="26"/>
          <w:szCs w:val="26"/>
        </w:rPr>
      </w:pPr>
    </w:p>
    <w:p w:rsidR="000946CD" w:rsidRDefault="000946CD" w:rsidP="000946CD">
      <w:pPr>
        <w:rPr>
          <w:rFonts w:ascii="Times New Roman" w:hAnsi="Times New Roman"/>
          <w:sz w:val="26"/>
          <w:szCs w:val="26"/>
        </w:rPr>
      </w:pPr>
    </w:p>
    <w:p w:rsidR="000946CD" w:rsidRDefault="000946CD" w:rsidP="000946CD"/>
    <w:p w:rsidR="000946CD" w:rsidRDefault="000946CD" w:rsidP="000946CD"/>
    <w:p w:rsidR="000946CD" w:rsidRDefault="000946CD" w:rsidP="000946CD">
      <w:pPr>
        <w:spacing w:line="276" w:lineRule="auto"/>
      </w:pPr>
    </w:p>
    <w:p w:rsidR="000946CD" w:rsidRDefault="000946CD" w:rsidP="000946CD">
      <w:pPr>
        <w:spacing w:line="276" w:lineRule="auto"/>
      </w:pPr>
    </w:p>
    <w:p w:rsidR="000946CD" w:rsidRDefault="000946CD" w:rsidP="000946CD">
      <w:pPr>
        <w:spacing w:line="276" w:lineRule="auto"/>
      </w:pPr>
    </w:p>
    <w:p w:rsidR="000946CD" w:rsidRDefault="000946CD" w:rsidP="000946CD">
      <w:pPr>
        <w:spacing w:line="276" w:lineRule="auto"/>
      </w:pPr>
    </w:p>
    <w:p w:rsidR="000946CD" w:rsidRDefault="000946CD" w:rsidP="000946CD">
      <w:pPr>
        <w:spacing w:line="276" w:lineRule="auto"/>
      </w:pPr>
      <w:r>
        <w:br w:type="page"/>
      </w:r>
    </w:p>
    <w:p w:rsidR="000946CD" w:rsidRDefault="000946CD" w:rsidP="000946CD">
      <w:pPr>
        <w:jc w:val="center"/>
        <w:rPr>
          <w:rFonts w:ascii="Times New Roman" w:hAnsi="Times New Roman"/>
          <w:b/>
          <w:sz w:val="28"/>
          <w:szCs w:val="28"/>
        </w:rPr>
      </w:pPr>
      <w:r>
        <w:rPr>
          <w:rFonts w:ascii="Times New Roman" w:hAnsi="Times New Roman"/>
          <w:b/>
          <w:sz w:val="28"/>
          <w:szCs w:val="28"/>
        </w:rPr>
        <w:lastRenderedPageBreak/>
        <w:t>TABLE OF CONTENT</w:t>
      </w:r>
    </w:p>
    <w:p w:rsidR="000946CD" w:rsidRPr="001562D6" w:rsidRDefault="000946CD" w:rsidP="000946CD">
      <w:pPr>
        <w:rPr>
          <w:rFonts w:ascii="Times New Roman" w:hAnsi="Times New Roman"/>
          <w:b/>
          <w:sz w:val="28"/>
          <w:szCs w:val="28"/>
        </w:rPr>
      </w:pPr>
      <w:r w:rsidRPr="001562D6">
        <w:rPr>
          <w:rFonts w:ascii="Times New Roman" w:hAnsi="Times New Roman"/>
          <w:b/>
          <w:sz w:val="28"/>
          <w:szCs w:val="28"/>
        </w:rPr>
        <w:t>CHAPTER ONE</w:t>
      </w:r>
    </w:p>
    <w:p w:rsidR="000946CD" w:rsidRPr="001562D6" w:rsidRDefault="000946CD" w:rsidP="000946CD">
      <w:pPr>
        <w:pStyle w:val="ListParagraph"/>
        <w:numPr>
          <w:ilvl w:val="1"/>
          <w:numId w:val="29"/>
        </w:numPr>
        <w:spacing w:before="100" w:beforeAutospacing="1" w:after="200" w:line="273" w:lineRule="auto"/>
        <w:rPr>
          <w:rFonts w:ascii="Times New Roman" w:hAnsi="Times New Roman"/>
          <w:sz w:val="28"/>
          <w:szCs w:val="28"/>
        </w:rPr>
      </w:pPr>
      <w:r w:rsidRPr="001562D6">
        <w:rPr>
          <w:rFonts w:ascii="Times New Roman" w:hAnsi="Times New Roman"/>
          <w:sz w:val="28"/>
          <w:szCs w:val="28"/>
        </w:rPr>
        <w:t>INTRODUCTION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0946CD" w:rsidRPr="001562D6" w:rsidRDefault="000946CD" w:rsidP="000946CD">
      <w:pPr>
        <w:pStyle w:val="ListParagraph"/>
        <w:numPr>
          <w:ilvl w:val="1"/>
          <w:numId w:val="29"/>
        </w:numPr>
        <w:spacing w:before="100" w:beforeAutospacing="1" w:after="200" w:line="273" w:lineRule="auto"/>
        <w:rPr>
          <w:rFonts w:ascii="Times New Roman" w:hAnsi="Times New Roman"/>
          <w:sz w:val="28"/>
          <w:szCs w:val="28"/>
        </w:rPr>
      </w:pPr>
      <w:r w:rsidRPr="001562D6">
        <w:rPr>
          <w:rFonts w:ascii="Times New Roman" w:hAnsi="Times New Roman"/>
          <w:sz w:val="28"/>
          <w:szCs w:val="28"/>
        </w:rPr>
        <w:t>AIMS AND OBJECTIVES</w:t>
      </w:r>
    </w:p>
    <w:p w:rsidR="000946CD" w:rsidRPr="001562D6" w:rsidRDefault="000946CD" w:rsidP="000946CD">
      <w:pPr>
        <w:pStyle w:val="ListParagraph"/>
        <w:numPr>
          <w:ilvl w:val="1"/>
          <w:numId w:val="29"/>
        </w:numPr>
        <w:spacing w:before="100" w:beforeAutospacing="1" w:after="200" w:line="273" w:lineRule="auto"/>
        <w:rPr>
          <w:rFonts w:ascii="Times New Roman" w:hAnsi="Times New Roman"/>
          <w:sz w:val="28"/>
          <w:szCs w:val="28"/>
        </w:rPr>
      </w:pPr>
      <w:r w:rsidRPr="001562D6">
        <w:rPr>
          <w:rFonts w:ascii="Times New Roman" w:hAnsi="Times New Roman"/>
          <w:sz w:val="28"/>
          <w:szCs w:val="28"/>
        </w:rPr>
        <w:t>STATEMENT OF RESULT</w:t>
      </w:r>
    </w:p>
    <w:p w:rsidR="000946CD" w:rsidRPr="001562D6" w:rsidRDefault="000946CD" w:rsidP="000946CD">
      <w:pPr>
        <w:pStyle w:val="ListParagraph"/>
        <w:numPr>
          <w:ilvl w:val="1"/>
          <w:numId w:val="29"/>
        </w:numPr>
        <w:spacing w:before="100" w:beforeAutospacing="1" w:after="200" w:line="273" w:lineRule="auto"/>
        <w:rPr>
          <w:rFonts w:ascii="Times New Roman" w:hAnsi="Times New Roman"/>
          <w:sz w:val="28"/>
          <w:szCs w:val="28"/>
        </w:rPr>
      </w:pPr>
      <w:r w:rsidRPr="001562D6">
        <w:rPr>
          <w:rFonts w:ascii="Times New Roman" w:hAnsi="Times New Roman"/>
          <w:sz w:val="28"/>
          <w:szCs w:val="28"/>
        </w:rPr>
        <w:t xml:space="preserve">RESEACH QUESTION </w:t>
      </w:r>
    </w:p>
    <w:p w:rsidR="000946CD" w:rsidRPr="001562D6" w:rsidRDefault="000946CD" w:rsidP="000946CD">
      <w:pPr>
        <w:pStyle w:val="ListParagraph"/>
        <w:numPr>
          <w:ilvl w:val="1"/>
          <w:numId w:val="29"/>
        </w:numPr>
        <w:spacing w:before="100" w:beforeAutospacing="1" w:after="200" w:line="273" w:lineRule="auto"/>
        <w:rPr>
          <w:rFonts w:ascii="Times New Roman" w:hAnsi="Times New Roman"/>
          <w:sz w:val="28"/>
          <w:szCs w:val="28"/>
        </w:rPr>
      </w:pPr>
      <w:r w:rsidRPr="001562D6">
        <w:rPr>
          <w:rFonts w:ascii="Times New Roman" w:hAnsi="Times New Roman"/>
          <w:sz w:val="28"/>
          <w:szCs w:val="28"/>
        </w:rPr>
        <w:t>SCOPE OF THE STDY</w:t>
      </w:r>
    </w:p>
    <w:p w:rsidR="000946CD" w:rsidRPr="001562D6" w:rsidRDefault="000946CD" w:rsidP="000946CD">
      <w:pPr>
        <w:pStyle w:val="ListParagraph"/>
        <w:numPr>
          <w:ilvl w:val="1"/>
          <w:numId w:val="29"/>
        </w:numPr>
        <w:spacing w:before="100" w:beforeAutospacing="1" w:after="200" w:line="273" w:lineRule="auto"/>
        <w:rPr>
          <w:rFonts w:ascii="Times New Roman" w:hAnsi="Times New Roman"/>
          <w:sz w:val="28"/>
          <w:szCs w:val="28"/>
        </w:rPr>
      </w:pPr>
      <w:r w:rsidRPr="001562D6">
        <w:rPr>
          <w:rFonts w:ascii="Times New Roman" w:hAnsi="Times New Roman"/>
          <w:sz w:val="28"/>
          <w:szCs w:val="28"/>
        </w:rPr>
        <w:t xml:space="preserve">LIMITATION OF THE STUDY </w:t>
      </w:r>
    </w:p>
    <w:p w:rsidR="000946CD" w:rsidRPr="001562D6" w:rsidRDefault="000946CD" w:rsidP="000946CD">
      <w:pPr>
        <w:pStyle w:val="ListParagraph"/>
        <w:numPr>
          <w:ilvl w:val="1"/>
          <w:numId w:val="29"/>
        </w:numPr>
        <w:spacing w:before="100" w:beforeAutospacing="1" w:after="200" w:line="273" w:lineRule="auto"/>
        <w:rPr>
          <w:rFonts w:ascii="Times New Roman" w:hAnsi="Times New Roman"/>
          <w:sz w:val="28"/>
          <w:szCs w:val="28"/>
        </w:rPr>
      </w:pPr>
      <w:r w:rsidRPr="001562D6">
        <w:rPr>
          <w:rFonts w:ascii="Times New Roman" w:hAnsi="Times New Roman"/>
          <w:sz w:val="28"/>
          <w:szCs w:val="28"/>
        </w:rPr>
        <w:t>SIGNIFICANT OF THE STUDY</w:t>
      </w:r>
    </w:p>
    <w:p w:rsidR="000946CD" w:rsidRPr="001562D6" w:rsidRDefault="000946CD" w:rsidP="000946CD">
      <w:pPr>
        <w:pStyle w:val="ListParagraph"/>
        <w:numPr>
          <w:ilvl w:val="1"/>
          <w:numId w:val="29"/>
        </w:numPr>
        <w:spacing w:before="100" w:beforeAutospacing="1" w:after="200" w:line="273" w:lineRule="auto"/>
        <w:rPr>
          <w:rFonts w:ascii="Times New Roman" w:hAnsi="Times New Roman"/>
          <w:sz w:val="28"/>
          <w:szCs w:val="28"/>
        </w:rPr>
      </w:pPr>
      <w:r w:rsidRPr="001562D6">
        <w:rPr>
          <w:rFonts w:ascii="Times New Roman" w:hAnsi="Times New Roman"/>
          <w:sz w:val="28"/>
          <w:szCs w:val="28"/>
        </w:rPr>
        <w:t>IMPORTANT OF ADVERTISING</w:t>
      </w:r>
    </w:p>
    <w:p w:rsidR="000946CD" w:rsidRPr="001562D6" w:rsidRDefault="000946CD" w:rsidP="000946CD">
      <w:pPr>
        <w:pStyle w:val="ListParagraph"/>
        <w:numPr>
          <w:ilvl w:val="1"/>
          <w:numId w:val="29"/>
        </w:numPr>
        <w:spacing w:before="100" w:beforeAutospacing="1" w:after="200" w:line="273" w:lineRule="auto"/>
        <w:rPr>
          <w:rFonts w:ascii="Times New Roman" w:hAnsi="Times New Roman"/>
          <w:sz w:val="28"/>
          <w:szCs w:val="28"/>
        </w:rPr>
      </w:pPr>
      <w:r w:rsidRPr="001562D6">
        <w:rPr>
          <w:rFonts w:ascii="Times New Roman" w:hAnsi="Times New Roman"/>
          <w:sz w:val="28"/>
          <w:szCs w:val="28"/>
        </w:rPr>
        <w:t>PURPOSE OF ADVERTISING</w:t>
      </w:r>
    </w:p>
    <w:p w:rsidR="000946CD" w:rsidRPr="001562D6" w:rsidRDefault="000946CD" w:rsidP="000946CD">
      <w:pPr>
        <w:pStyle w:val="ListParagraph"/>
        <w:numPr>
          <w:ilvl w:val="1"/>
          <w:numId w:val="29"/>
        </w:numPr>
        <w:spacing w:before="100" w:beforeAutospacing="1" w:after="200" w:line="273" w:lineRule="auto"/>
        <w:rPr>
          <w:rFonts w:ascii="Times New Roman" w:hAnsi="Times New Roman"/>
          <w:sz w:val="28"/>
          <w:szCs w:val="28"/>
        </w:rPr>
      </w:pPr>
      <w:r w:rsidRPr="001562D6">
        <w:rPr>
          <w:rFonts w:ascii="Times New Roman" w:hAnsi="Times New Roman"/>
          <w:sz w:val="28"/>
          <w:szCs w:val="28"/>
        </w:rPr>
        <w:t>FUTURE OF ADVERTISING</w:t>
      </w:r>
    </w:p>
    <w:p w:rsidR="000946CD" w:rsidRPr="001562D6" w:rsidRDefault="000946CD" w:rsidP="000946CD">
      <w:pPr>
        <w:rPr>
          <w:rFonts w:ascii="Times New Roman" w:hAnsi="Times New Roman"/>
          <w:b/>
          <w:sz w:val="28"/>
          <w:szCs w:val="28"/>
        </w:rPr>
      </w:pPr>
      <w:r w:rsidRPr="001562D6">
        <w:rPr>
          <w:rFonts w:ascii="Times New Roman" w:hAnsi="Times New Roman"/>
          <w:b/>
          <w:sz w:val="28"/>
          <w:szCs w:val="28"/>
        </w:rPr>
        <w:t>CHAPTER TWO</w:t>
      </w:r>
    </w:p>
    <w:p w:rsidR="000946CD" w:rsidRPr="001562D6" w:rsidRDefault="000946CD" w:rsidP="000946CD">
      <w:pPr>
        <w:rPr>
          <w:rFonts w:ascii="Times New Roman" w:hAnsi="Times New Roman"/>
          <w:sz w:val="28"/>
          <w:szCs w:val="28"/>
        </w:rPr>
      </w:pPr>
      <w:r w:rsidRPr="001562D6">
        <w:rPr>
          <w:rFonts w:ascii="Times New Roman" w:hAnsi="Times New Roman"/>
          <w:sz w:val="28"/>
          <w:szCs w:val="28"/>
        </w:rPr>
        <w:t>2.0 LITERATURE REVIEW</w:t>
      </w:r>
    </w:p>
    <w:p w:rsidR="000946CD" w:rsidRPr="001562D6" w:rsidRDefault="000946CD" w:rsidP="000946CD">
      <w:pPr>
        <w:rPr>
          <w:rFonts w:ascii="Times New Roman" w:hAnsi="Times New Roman"/>
          <w:sz w:val="28"/>
          <w:szCs w:val="28"/>
        </w:rPr>
      </w:pPr>
      <w:r w:rsidRPr="001562D6">
        <w:rPr>
          <w:rFonts w:ascii="Times New Roman" w:hAnsi="Times New Roman"/>
          <w:sz w:val="28"/>
          <w:szCs w:val="28"/>
        </w:rPr>
        <w:t xml:space="preserve">2.1 CONCEPT OF ADVERTISING </w:t>
      </w:r>
    </w:p>
    <w:p w:rsidR="000946CD" w:rsidRPr="001562D6" w:rsidRDefault="000946CD" w:rsidP="000946CD">
      <w:pPr>
        <w:rPr>
          <w:rFonts w:ascii="Times New Roman" w:hAnsi="Times New Roman"/>
          <w:sz w:val="28"/>
          <w:szCs w:val="28"/>
        </w:rPr>
      </w:pPr>
      <w:r w:rsidRPr="001562D6">
        <w:rPr>
          <w:rFonts w:ascii="Times New Roman" w:hAnsi="Times New Roman"/>
          <w:sz w:val="28"/>
          <w:szCs w:val="28"/>
        </w:rPr>
        <w:t>2.1.1 TELEVISION ADVERTISING</w:t>
      </w:r>
    </w:p>
    <w:p w:rsidR="000946CD" w:rsidRPr="001562D6" w:rsidRDefault="000946CD" w:rsidP="000946CD">
      <w:pPr>
        <w:rPr>
          <w:rFonts w:ascii="Times New Roman" w:hAnsi="Times New Roman"/>
          <w:sz w:val="28"/>
          <w:szCs w:val="28"/>
        </w:rPr>
      </w:pPr>
      <w:r w:rsidRPr="001562D6">
        <w:rPr>
          <w:rFonts w:ascii="Times New Roman" w:hAnsi="Times New Roman"/>
          <w:sz w:val="28"/>
          <w:szCs w:val="28"/>
        </w:rPr>
        <w:t>2.1.2 RADIO ADVERTISING</w:t>
      </w:r>
    </w:p>
    <w:p w:rsidR="000946CD" w:rsidRPr="001562D6" w:rsidRDefault="000946CD" w:rsidP="000946CD">
      <w:pPr>
        <w:rPr>
          <w:rFonts w:ascii="Times New Roman" w:hAnsi="Times New Roman"/>
          <w:sz w:val="28"/>
          <w:szCs w:val="28"/>
        </w:rPr>
      </w:pPr>
      <w:r w:rsidRPr="001562D6">
        <w:rPr>
          <w:rFonts w:ascii="Times New Roman" w:hAnsi="Times New Roman"/>
          <w:sz w:val="28"/>
          <w:szCs w:val="28"/>
        </w:rPr>
        <w:t>2.1.3 OUTDOOR ADVERTISING</w:t>
      </w:r>
    </w:p>
    <w:p w:rsidR="000946CD" w:rsidRPr="001562D6" w:rsidRDefault="000946CD" w:rsidP="000946CD">
      <w:pPr>
        <w:rPr>
          <w:rFonts w:ascii="Times New Roman" w:hAnsi="Times New Roman"/>
          <w:sz w:val="28"/>
          <w:szCs w:val="28"/>
        </w:rPr>
      </w:pPr>
      <w:r w:rsidRPr="001562D6">
        <w:rPr>
          <w:rFonts w:ascii="Times New Roman" w:hAnsi="Times New Roman"/>
          <w:sz w:val="28"/>
          <w:szCs w:val="28"/>
        </w:rPr>
        <w:t>2.2. REVIEW RELATED STUDIES</w:t>
      </w:r>
    </w:p>
    <w:p w:rsidR="000946CD" w:rsidRPr="001562D6" w:rsidRDefault="000946CD" w:rsidP="000946CD">
      <w:pPr>
        <w:rPr>
          <w:rFonts w:ascii="Times New Roman" w:hAnsi="Times New Roman"/>
          <w:sz w:val="28"/>
          <w:szCs w:val="28"/>
        </w:rPr>
      </w:pPr>
      <w:r w:rsidRPr="001562D6">
        <w:rPr>
          <w:rFonts w:ascii="Times New Roman" w:hAnsi="Times New Roman"/>
          <w:sz w:val="28"/>
          <w:szCs w:val="28"/>
        </w:rPr>
        <w:t>2.3 THEORITICAL FRAMEWORK</w:t>
      </w:r>
    </w:p>
    <w:p w:rsidR="000946CD" w:rsidRPr="001562D6" w:rsidRDefault="000946CD" w:rsidP="000946CD">
      <w:pPr>
        <w:rPr>
          <w:rFonts w:ascii="Times New Roman" w:hAnsi="Times New Roman"/>
          <w:sz w:val="28"/>
          <w:szCs w:val="28"/>
        </w:rPr>
      </w:pPr>
      <w:r w:rsidRPr="001562D6">
        <w:rPr>
          <w:rFonts w:ascii="Times New Roman" w:hAnsi="Times New Roman"/>
          <w:sz w:val="28"/>
          <w:szCs w:val="28"/>
        </w:rPr>
        <w:t>2.4 CONCEPTUAL FRAMEWORK</w:t>
      </w:r>
    </w:p>
    <w:p w:rsidR="000946CD" w:rsidRPr="001562D6" w:rsidRDefault="000946CD" w:rsidP="000946CD">
      <w:pPr>
        <w:rPr>
          <w:rFonts w:ascii="Times New Roman" w:hAnsi="Times New Roman"/>
          <w:sz w:val="28"/>
          <w:szCs w:val="28"/>
        </w:rPr>
      </w:pPr>
      <w:r w:rsidRPr="001562D6">
        <w:rPr>
          <w:rFonts w:ascii="Times New Roman" w:hAnsi="Times New Roman"/>
          <w:sz w:val="28"/>
          <w:szCs w:val="28"/>
        </w:rPr>
        <w:t>2.5 CONCEPT OF CONSUMER BUYING BEHAVIOR</w:t>
      </w:r>
    </w:p>
    <w:p w:rsidR="000946CD" w:rsidRPr="001562D6" w:rsidRDefault="000946CD" w:rsidP="000946CD">
      <w:pPr>
        <w:rPr>
          <w:rFonts w:ascii="Times New Roman" w:hAnsi="Times New Roman"/>
          <w:sz w:val="28"/>
          <w:szCs w:val="28"/>
        </w:rPr>
      </w:pPr>
      <w:r w:rsidRPr="001562D6">
        <w:rPr>
          <w:rFonts w:ascii="Times New Roman" w:hAnsi="Times New Roman"/>
          <w:sz w:val="28"/>
          <w:szCs w:val="28"/>
        </w:rPr>
        <w:t>2.6 REVIEW OF EMPIRICAL STUDIES</w:t>
      </w:r>
    </w:p>
    <w:p w:rsidR="000946CD" w:rsidRDefault="000946CD" w:rsidP="000946CD">
      <w:pPr>
        <w:rPr>
          <w:rFonts w:ascii="Times New Roman" w:hAnsi="Times New Roman"/>
          <w:b/>
          <w:sz w:val="28"/>
          <w:szCs w:val="28"/>
        </w:rPr>
      </w:pPr>
    </w:p>
    <w:p w:rsidR="000946CD" w:rsidRDefault="000946CD" w:rsidP="000946CD">
      <w:pPr>
        <w:rPr>
          <w:rFonts w:ascii="Times New Roman" w:hAnsi="Times New Roman"/>
          <w:b/>
          <w:sz w:val="28"/>
          <w:szCs w:val="28"/>
        </w:rPr>
      </w:pPr>
    </w:p>
    <w:p w:rsidR="000946CD" w:rsidRPr="001562D6" w:rsidRDefault="000946CD" w:rsidP="000946CD">
      <w:pPr>
        <w:rPr>
          <w:rFonts w:ascii="Times New Roman" w:hAnsi="Times New Roman"/>
          <w:b/>
          <w:sz w:val="28"/>
          <w:szCs w:val="28"/>
        </w:rPr>
      </w:pPr>
      <w:r w:rsidRPr="001562D6">
        <w:rPr>
          <w:rFonts w:ascii="Times New Roman" w:hAnsi="Times New Roman"/>
          <w:b/>
          <w:sz w:val="28"/>
          <w:szCs w:val="28"/>
        </w:rPr>
        <w:t>CHAPTER THREE</w:t>
      </w:r>
    </w:p>
    <w:p w:rsidR="000946CD" w:rsidRPr="001562D6" w:rsidRDefault="000946CD" w:rsidP="000946CD">
      <w:pPr>
        <w:rPr>
          <w:rFonts w:ascii="Times New Roman" w:hAnsi="Times New Roman"/>
          <w:sz w:val="28"/>
          <w:szCs w:val="28"/>
        </w:rPr>
      </w:pPr>
      <w:r w:rsidRPr="001562D6">
        <w:rPr>
          <w:rFonts w:ascii="Times New Roman" w:hAnsi="Times New Roman"/>
          <w:sz w:val="28"/>
          <w:szCs w:val="28"/>
        </w:rPr>
        <w:t>3.0 METHOLOGY</w:t>
      </w:r>
    </w:p>
    <w:p w:rsidR="000946CD" w:rsidRPr="001562D6" w:rsidRDefault="000946CD" w:rsidP="000946CD">
      <w:pPr>
        <w:rPr>
          <w:rFonts w:ascii="Times New Roman" w:hAnsi="Times New Roman"/>
          <w:sz w:val="28"/>
          <w:szCs w:val="28"/>
        </w:rPr>
      </w:pPr>
      <w:r w:rsidRPr="001562D6">
        <w:rPr>
          <w:rFonts w:ascii="Times New Roman" w:hAnsi="Times New Roman"/>
          <w:sz w:val="28"/>
          <w:szCs w:val="28"/>
        </w:rPr>
        <w:t>3.1 STUDY POPULATION</w:t>
      </w:r>
    </w:p>
    <w:p w:rsidR="000946CD" w:rsidRPr="001562D6" w:rsidRDefault="000946CD" w:rsidP="000946CD">
      <w:pPr>
        <w:rPr>
          <w:rFonts w:ascii="Times New Roman" w:hAnsi="Times New Roman"/>
          <w:sz w:val="28"/>
          <w:szCs w:val="28"/>
        </w:rPr>
      </w:pPr>
      <w:r w:rsidRPr="001562D6">
        <w:rPr>
          <w:rFonts w:ascii="Times New Roman" w:hAnsi="Times New Roman"/>
          <w:sz w:val="28"/>
          <w:szCs w:val="28"/>
        </w:rPr>
        <w:t>3.2 SAMPLE AND SAMPLING TECHNIQUES</w:t>
      </w:r>
    </w:p>
    <w:p w:rsidR="000946CD" w:rsidRPr="001562D6" w:rsidRDefault="000946CD" w:rsidP="000946CD">
      <w:pPr>
        <w:rPr>
          <w:rFonts w:ascii="Times New Roman" w:hAnsi="Times New Roman"/>
          <w:sz w:val="28"/>
          <w:szCs w:val="28"/>
        </w:rPr>
      </w:pPr>
      <w:r w:rsidRPr="001562D6">
        <w:rPr>
          <w:rFonts w:ascii="Times New Roman" w:hAnsi="Times New Roman"/>
          <w:sz w:val="28"/>
          <w:szCs w:val="28"/>
        </w:rPr>
        <w:t>3.3 RESEACH INSTRUMENT</w:t>
      </w:r>
    </w:p>
    <w:p w:rsidR="000946CD" w:rsidRPr="001562D6" w:rsidRDefault="000946CD" w:rsidP="000946CD">
      <w:pPr>
        <w:rPr>
          <w:rFonts w:ascii="Times New Roman" w:hAnsi="Times New Roman"/>
          <w:sz w:val="28"/>
          <w:szCs w:val="28"/>
        </w:rPr>
      </w:pPr>
      <w:r w:rsidRPr="001562D6">
        <w:rPr>
          <w:rFonts w:ascii="Times New Roman" w:hAnsi="Times New Roman"/>
          <w:sz w:val="28"/>
          <w:szCs w:val="28"/>
        </w:rPr>
        <w:t>3.4 METHOD OF DATA COLLECTION</w:t>
      </w:r>
    </w:p>
    <w:p w:rsidR="000946CD" w:rsidRPr="001562D6" w:rsidRDefault="000946CD" w:rsidP="000946CD">
      <w:pPr>
        <w:rPr>
          <w:rFonts w:ascii="Times New Roman" w:hAnsi="Times New Roman"/>
          <w:sz w:val="28"/>
          <w:szCs w:val="28"/>
        </w:rPr>
      </w:pPr>
      <w:r w:rsidRPr="001562D6">
        <w:rPr>
          <w:rFonts w:ascii="Times New Roman" w:hAnsi="Times New Roman"/>
          <w:sz w:val="28"/>
          <w:szCs w:val="28"/>
        </w:rPr>
        <w:t>3.5 METHOD OF DATA ANALYSIS</w:t>
      </w:r>
    </w:p>
    <w:p w:rsidR="000946CD" w:rsidRPr="001562D6" w:rsidRDefault="000946CD" w:rsidP="000946CD">
      <w:pPr>
        <w:rPr>
          <w:rFonts w:ascii="Times New Roman" w:hAnsi="Times New Roman"/>
          <w:sz w:val="28"/>
          <w:szCs w:val="28"/>
        </w:rPr>
      </w:pPr>
      <w:r w:rsidRPr="001562D6">
        <w:rPr>
          <w:rFonts w:ascii="Times New Roman" w:hAnsi="Times New Roman"/>
          <w:sz w:val="28"/>
          <w:szCs w:val="28"/>
        </w:rPr>
        <w:t>3.6 VALIDITY AND RELIABILITY OF THE INSTUMENT QUESTINAIRE</w:t>
      </w:r>
    </w:p>
    <w:p w:rsidR="000946CD" w:rsidRPr="001562D6" w:rsidRDefault="000946CD" w:rsidP="000946CD">
      <w:pPr>
        <w:rPr>
          <w:rFonts w:ascii="Times New Roman" w:hAnsi="Times New Roman"/>
          <w:b/>
          <w:sz w:val="28"/>
          <w:szCs w:val="28"/>
        </w:rPr>
      </w:pPr>
      <w:r w:rsidRPr="001562D6">
        <w:rPr>
          <w:rFonts w:ascii="Times New Roman" w:hAnsi="Times New Roman"/>
          <w:b/>
          <w:sz w:val="28"/>
          <w:szCs w:val="28"/>
        </w:rPr>
        <w:t>CHAPTER FOUR</w:t>
      </w:r>
    </w:p>
    <w:p w:rsidR="000946CD" w:rsidRPr="001562D6" w:rsidRDefault="000946CD" w:rsidP="000946CD">
      <w:pPr>
        <w:rPr>
          <w:rFonts w:ascii="Times New Roman" w:hAnsi="Times New Roman"/>
          <w:sz w:val="28"/>
          <w:szCs w:val="28"/>
        </w:rPr>
      </w:pPr>
      <w:r w:rsidRPr="001562D6">
        <w:rPr>
          <w:rFonts w:ascii="Times New Roman" w:hAnsi="Times New Roman"/>
          <w:sz w:val="28"/>
          <w:szCs w:val="28"/>
        </w:rPr>
        <w:t xml:space="preserve">4.0 DATA PRESENTATION AND ANALYSIS </w:t>
      </w:r>
    </w:p>
    <w:p w:rsidR="000946CD" w:rsidRPr="001562D6" w:rsidRDefault="000946CD" w:rsidP="000946CD">
      <w:pPr>
        <w:rPr>
          <w:rFonts w:ascii="Times New Roman" w:hAnsi="Times New Roman"/>
          <w:sz w:val="28"/>
          <w:szCs w:val="28"/>
        </w:rPr>
      </w:pPr>
      <w:r w:rsidRPr="001562D6">
        <w:rPr>
          <w:rFonts w:ascii="Times New Roman" w:hAnsi="Times New Roman"/>
          <w:sz w:val="28"/>
          <w:szCs w:val="28"/>
        </w:rPr>
        <w:t xml:space="preserve">4.1 ANALYSIS OF RESEACH QUESTION </w:t>
      </w:r>
    </w:p>
    <w:p w:rsidR="000946CD" w:rsidRPr="001562D6" w:rsidRDefault="000946CD" w:rsidP="000946CD">
      <w:pPr>
        <w:rPr>
          <w:rFonts w:ascii="Times New Roman" w:hAnsi="Times New Roman"/>
          <w:sz w:val="28"/>
          <w:szCs w:val="28"/>
        </w:rPr>
      </w:pPr>
      <w:r w:rsidRPr="001562D6">
        <w:rPr>
          <w:rFonts w:ascii="Times New Roman" w:hAnsi="Times New Roman"/>
          <w:sz w:val="28"/>
          <w:szCs w:val="28"/>
        </w:rPr>
        <w:t>4.2 DISCUSION OF FINDINGS</w:t>
      </w:r>
    </w:p>
    <w:p w:rsidR="000946CD" w:rsidRPr="001562D6" w:rsidRDefault="000946CD" w:rsidP="000946CD">
      <w:pPr>
        <w:rPr>
          <w:rFonts w:ascii="Times New Roman" w:hAnsi="Times New Roman"/>
          <w:b/>
          <w:sz w:val="28"/>
          <w:szCs w:val="28"/>
        </w:rPr>
      </w:pPr>
      <w:r w:rsidRPr="001562D6">
        <w:rPr>
          <w:rFonts w:ascii="Times New Roman" w:hAnsi="Times New Roman"/>
          <w:b/>
          <w:sz w:val="28"/>
          <w:szCs w:val="28"/>
        </w:rPr>
        <w:t>CHAPTER FIVE</w:t>
      </w:r>
    </w:p>
    <w:p w:rsidR="000946CD" w:rsidRPr="001562D6" w:rsidRDefault="000946CD" w:rsidP="000946CD">
      <w:pPr>
        <w:rPr>
          <w:rFonts w:ascii="Times New Roman" w:hAnsi="Times New Roman"/>
          <w:sz w:val="28"/>
          <w:szCs w:val="28"/>
        </w:rPr>
      </w:pPr>
      <w:r w:rsidRPr="001562D6">
        <w:rPr>
          <w:rFonts w:ascii="Times New Roman" w:hAnsi="Times New Roman"/>
          <w:sz w:val="28"/>
          <w:szCs w:val="28"/>
        </w:rPr>
        <w:lastRenderedPageBreak/>
        <w:t>5.0 SUMMARY, CONCLUSION AND RECOMMENDATIONS</w:t>
      </w:r>
    </w:p>
    <w:p w:rsidR="000946CD" w:rsidRPr="001562D6" w:rsidRDefault="000946CD" w:rsidP="000946CD">
      <w:pPr>
        <w:rPr>
          <w:rFonts w:ascii="Times New Roman" w:hAnsi="Times New Roman"/>
          <w:sz w:val="28"/>
          <w:szCs w:val="28"/>
        </w:rPr>
      </w:pPr>
      <w:r w:rsidRPr="001562D6">
        <w:rPr>
          <w:rFonts w:ascii="Times New Roman" w:hAnsi="Times New Roman"/>
          <w:sz w:val="28"/>
          <w:szCs w:val="28"/>
        </w:rPr>
        <w:t>5.1 SUMMARY</w:t>
      </w:r>
    </w:p>
    <w:p w:rsidR="000946CD" w:rsidRPr="001562D6" w:rsidRDefault="000946CD" w:rsidP="000946CD">
      <w:pPr>
        <w:rPr>
          <w:rFonts w:ascii="Times New Roman" w:hAnsi="Times New Roman"/>
          <w:sz w:val="28"/>
          <w:szCs w:val="28"/>
        </w:rPr>
      </w:pPr>
      <w:r w:rsidRPr="001562D6">
        <w:rPr>
          <w:rFonts w:ascii="Times New Roman" w:hAnsi="Times New Roman"/>
          <w:sz w:val="28"/>
          <w:szCs w:val="28"/>
        </w:rPr>
        <w:t xml:space="preserve">5.2 CONCLUTION </w:t>
      </w:r>
    </w:p>
    <w:p w:rsidR="000946CD" w:rsidRPr="001562D6" w:rsidRDefault="000946CD" w:rsidP="000946CD">
      <w:pPr>
        <w:rPr>
          <w:rFonts w:ascii="Times New Roman" w:hAnsi="Times New Roman"/>
          <w:sz w:val="28"/>
          <w:szCs w:val="28"/>
        </w:rPr>
      </w:pPr>
      <w:r w:rsidRPr="001562D6">
        <w:rPr>
          <w:rFonts w:ascii="Times New Roman" w:hAnsi="Times New Roman"/>
          <w:sz w:val="28"/>
          <w:szCs w:val="28"/>
        </w:rPr>
        <w:t>5.3 RECOMMEDATION</w:t>
      </w:r>
    </w:p>
    <w:p w:rsidR="000946CD" w:rsidRPr="001562D6" w:rsidRDefault="000946CD" w:rsidP="000946CD">
      <w:pPr>
        <w:rPr>
          <w:rFonts w:ascii="Times New Roman" w:hAnsi="Times New Roman"/>
          <w:sz w:val="28"/>
          <w:szCs w:val="28"/>
        </w:rPr>
      </w:pPr>
      <w:r w:rsidRPr="001562D6">
        <w:rPr>
          <w:rFonts w:ascii="Times New Roman" w:hAnsi="Times New Roman"/>
          <w:sz w:val="28"/>
          <w:szCs w:val="28"/>
        </w:rPr>
        <w:t>REFERENCES</w:t>
      </w:r>
    </w:p>
    <w:p w:rsidR="000946CD" w:rsidRPr="001562D6" w:rsidRDefault="000946CD" w:rsidP="000946CD">
      <w:pPr>
        <w:rPr>
          <w:rFonts w:ascii="Times New Roman" w:hAnsi="Times New Roman"/>
          <w:sz w:val="28"/>
          <w:szCs w:val="28"/>
        </w:rPr>
      </w:pPr>
      <w:r w:rsidRPr="001562D6">
        <w:rPr>
          <w:rFonts w:ascii="Times New Roman" w:hAnsi="Times New Roman"/>
          <w:sz w:val="28"/>
          <w:szCs w:val="28"/>
        </w:rPr>
        <w:t xml:space="preserve">APPENDIX </w:t>
      </w:r>
    </w:p>
    <w:p w:rsidR="000946CD" w:rsidRDefault="000946CD" w:rsidP="000946CD">
      <w:pPr>
        <w:spacing w:after="200" w:line="276" w:lineRule="auto"/>
        <w:rPr>
          <w:rFonts w:ascii="Times New Roman" w:eastAsia="SimSun" w:hAnsi="Times New Roman" w:cs="Times New Roman"/>
          <w:b/>
          <w:bCs/>
          <w:color w:val="000000"/>
          <w:sz w:val="28"/>
          <w:szCs w:val="28"/>
        </w:rPr>
      </w:pPr>
      <w:r>
        <w:rPr>
          <w:b/>
          <w:bCs/>
          <w:color w:val="000000"/>
          <w:sz w:val="28"/>
          <w:szCs w:val="28"/>
        </w:rPr>
        <w:br w:type="page"/>
      </w:r>
    </w:p>
    <w:p w:rsidR="000946CD" w:rsidRDefault="000946CD">
      <w:pPr>
        <w:spacing w:after="200" w:line="276" w:lineRule="auto"/>
        <w:rPr>
          <w:rFonts w:ascii="Times New Roman" w:eastAsia="SimSun" w:hAnsi="Times New Roman" w:cs="Times New Roman"/>
          <w:b/>
          <w:bCs/>
          <w:color w:val="000000"/>
          <w:sz w:val="28"/>
          <w:szCs w:val="28"/>
        </w:rPr>
      </w:pPr>
      <w:r>
        <w:rPr>
          <w:b/>
          <w:bCs/>
          <w:color w:val="000000"/>
          <w:sz w:val="28"/>
          <w:szCs w:val="28"/>
        </w:rPr>
        <w:lastRenderedPageBreak/>
        <w:br w:type="page"/>
      </w:r>
    </w:p>
    <w:p w:rsidR="00E77879" w:rsidRDefault="00E77879" w:rsidP="000946CD">
      <w:pPr>
        <w:pStyle w:val="NormalWeb"/>
        <w:spacing w:beforeAutospacing="0" w:after="200" w:afterAutospacing="0" w:line="27" w:lineRule="atLeast"/>
        <w:rPr>
          <w:b/>
          <w:bCs/>
          <w:color w:val="000000"/>
          <w:sz w:val="28"/>
          <w:szCs w:val="28"/>
        </w:rPr>
      </w:pPr>
    </w:p>
    <w:p w:rsidR="00AB52C6" w:rsidRPr="00E36417" w:rsidRDefault="00AB52C6" w:rsidP="00AB52C6">
      <w:pPr>
        <w:pStyle w:val="NormalWeb"/>
        <w:spacing w:beforeAutospacing="0" w:after="200" w:afterAutospacing="0" w:line="27" w:lineRule="atLeast"/>
        <w:jc w:val="center"/>
        <w:rPr>
          <w:sz w:val="28"/>
          <w:szCs w:val="28"/>
        </w:rPr>
      </w:pPr>
      <w:r w:rsidRPr="00E36417">
        <w:rPr>
          <w:b/>
          <w:bCs/>
          <w:color w:val="000000"/>
          <w:sz w:val="28"/>
          <w:szCs w:val="28"/>
        </w:rPr>
        <w:t>CHAPTER ONE</w:t>
      </w:r>
    </w:p>
    <w:p w:rsidR="00AB52C6" w:rsidRPr="00E36417" w:rsidRDefault="00AB52C6" w:rsidP="00AB52C6">
      <w:pPr>
        <w:pStyle w:val="NormalWeb"/>
        <w:spacing w:beforeAutospacing="0" w:after="200" w:afterAutospacing="0" w:line="27" w:lineRule="atLeast"/>
        <w:ind w:left="720"/>
      </w:pPr>
      <w:r w:rsidRPr="00E36417">
        <w:rPr>
          <w:b/>
          <w:bCs/>
          <w:color w:val="000000"/>
        </w:rPr>
        <w:t>INTRODUCTION</w:t>
      </w:r>
    </w:p>
    <w:p w:rsidR="00AB52C6" w:rsidRPr="00E36417" w:rsidRDefault="00AB52C6" w:rsidP="00AB52C6">
      <w:pPr>
        <w:pStyle w:val="NormalWeb"/>
        <w:spacing w:beforeAutospacing="0" w:after="200" w:afterAutospacing="0" w:line="27" w:lineRule="atLeast"/>
        <w:jc w:val="both"/>
      </w:pPr>
      <w:r w:rsidRPr="00E36417">
        <w:rPr>
          <w:color w:val="000000"/>
        </w:rPr>
        <w:t>Advertising is any paid form of non-personal communication about an organization or its product to a target audience through a mass/broadcast medium by an identified sponsor. It should be observed that for any promotional activity to be called advertisement it must be paid for. In the real sense, it is the method used by companies for creating awareness of their products, as well as making new products known to the new and potential consumers. This thesis however, centers on the impact of advertising on the sales volume of a product. This work will shed light on how advertising can really affect a consumer’s buying decisions in a growing economy like that of Nigeria and how successful advertising can keep businesses going even in the midst a tough competition. More so, advertising as a promotional tool also tends to remind, reassure and influence the decisions of the consumers because an advertisement itself enlightens, educates, and persuades consumers on their acceptability of the product offering. Advertisement in such a media as print (newspaper, magazines, billboards, flyers) or broadcast (radio, television) typically consist of pictures, headlines, information about the product and occasionally a response coupon. Broadcast advertisement on the other hand consists of an audio or video narrative that can range from 15seconds spots to longer segments known as infomercials, which generally last 30 to 60 minutes. (Busari 2002) Advertisements can also be seen on the seats of grocery carts, on the wall of airport walkways, on the sides of buses, airplane and train. Advertisements are usually placed anywhere an audience can easily and/or frequently a access visual and/or video. (Busari 2002).</w:t>
      </w:r>
    </w:p>
    <w:p w:rsidR="00AB52C6" w:rsidRPr="00E36417" w:rsidRDefault="00AB52C6" w:rsidP="00AB52C6">
      <w:pPr>
        <w:pStyle w:val="NormalWeb"/>
        <w:spacing w:beforeAutospacing="0" w:after="200" w:afterAutospacing="0" w:line="27" w:lineRule="atLeast"/>
        <w:ind w:firstLine="720"/>
        <w:jc w:val="both"/>
      </w:pPr>
      <w:r w:rsidRPr="00E36417">
        <w:rPr>
          <w:color w:val="000000"/>
        </w:rPr>
        <w:t>Any business, regardless of its size, is in business to make money through sales. Any business enterprise aims to produce sales and profits (Raham, Rodriguez-Serrano, &amp; Lambkin, 2019). If an organization wants to remain viable, then it must generate enough sales from its products to cover costs and make reasonable profits (Fraccastoro, Gabrielsson, &amp; Pullins, 2021). Most organizations use sales forecasts as the starting point for determining their budgets and profits (Raham, Rodriguez-Serrano, &amp; Lambkin, 2019). Sales estimates must be determined before production units are decided and production units in turn determine material purchases. For a business to make a profit, its outputs must exceed its inputs (Edeling &amp; Fischer, 2016). The money that is invested in production and all other activities that assist in making the product available to consumers should be less than the return on investment that the company gets in the end (Agbeja, Adelajun, &amp; Akinyemi, 2015). Sales are very crucial. It is therefore imperative for organizations to engage in programs that can influence consumers' decisions to purchase their products considering the importance of sales to business survival and the connection between customers and sales (Nzabirinda, 2021). This is where advertising comes in and plays a very fundamental role. The role of advertising is to facilitate the seller's job, assist the customer in deciding, informing them of the presence of a product, the price at which it is sold and manipulate them or influence into making a purchase (Agbeja, Adelajun, &amp; Akinyemi, 2015). Additionally, it is used to inform consumers of a new product in the market and remind them of the already existing products and their benefits. When advertising has been fully effective and efficient it will result in increased sales and profit (Utama, et al., 2021).</w:t>
      </w:r>
    </w:p>
    <w:p w:rsidR="008D02C3" w:rsidRDefault="008D02C3" w:rsidP="00AB52C6">
      <w:pPr>
        <w:pStyle w:val="NormalWeb"/>
        <w:spacing w:beforeAutospacing="0" w:after="200" w:afterAutospacing="0" w:line="27" w:lineRule="atLeast"/>
        <w:ind w:left="720"/>
        <w:rPr>
          <w:b/>
          <w:bCs/>
          <w:color w:val="000000"/>
        </w:rPr>
      </w:pPr>
    </w:p>
    <w:p w:rsidR="008D02C3" w:rsidRDefault="008D02C3" w:rsidP="00AB52C6">
      <w:pPr>
        <w:pStyle w:val="NormalWeb"/>
        <w:spacing w:beforeAutospacing="0" w:after="200" w:afterAutospacing="0" w:line="27" w:lineRule="atLeast"/>
        <w:ind w:left="720"/>
        <w:rPr>
          <w:b/>
          <w:bCs/>
          <w:color w:val="000000"/>
        </w:rPr>
      </w:pPr>
    </w:p>
    <w:p w:rsidR="00AB52C6" w:rsidRPr="00E36417" w:rsidRDefault="00AB52C6" w:rsidP="00AB52C6">
      <w:pPr>
        <w:pStyle w:val="NormalWeb"/>
        <w:spacing w:beforeAutospacing="0" w:after="200" w:afterAutospacing="0" w:line="27" w:lineRule="atLeast"/>
        <w:ind w:left="720"/>
      </w:pPr>
      <w:r w:rsidRPr="00E36417">
        <w:rPr>
          <w:b/>
          <w:bCs/>
          <w:color w:val="000000"/>
        </w:rPr>
        <w:t>AIMS</w:t>
      </w:r>
    </w:p>
    <w:p w:rsidR="00AB52C6" w:rsidRPr="00E36417" w:rsidRDefault="00AB52C6" w:rsidP="00AB52C6">
      <w:pPr>
        <w:pStyle w:val="NormalWeb"/>
        <w:spacing w:beforeAutospacing="0" w:after="200" w:afterAutospacing="0" w:line="21" w:lineRule="atLeast"/>
        <w:jc w:val="both"/>
      </w:pPr>
      <w:r w:rsidRPr="00E36417">
        <w:rPr>
          <w:color w:val="000000"/>
        </w:rPr>
        <w:t>This study aims is to qualitatively explore the impact of advertisement in promoting local herbs medicines.</w:t>
      </w:r>
    </w:p>
    <w:p w:rsidR="00AB52C6" w:rsidRPr="00E36417" w:rsidRDefault="00AB52C6" w:rsidP="00AB52C6">
      <w:pPr>
        <w:pStyle w:val="NormalWeb"/>
        <w:spacing w:beforeAutospacing="0" w:afterAutospacing="0" w:line="27" w:lineRule="atLeast"/>
        <w:ind w:left="720"/>
      </w:pPr>
      <w:r w:rsidRPr="00E36417">
        <w:rPr>
          <w:b/>
          <w:bCs/>
          <w:color w:val="000000"/>
        </w:rPr>
        <w:t>OBJECTIVES</w:t>
      </w:r>
    </w:p>
    <w:p w:rsidR="00AB52C6" w:rsidRPr="00E36417" w:rsidRDefault="00AB52C6" w:rsidP="00244A9F">
      <w:pPr>
        <w:pStyle w:val="NormalWeb"/>
        <w:numPr>
          <w:ilvl w:val="0"/>
          <w:numId w:val="12"/>
        </w:numPr>
        <w:spacing w:beforeAutospacing="0" w:afterAutospacing="0" w:line="27" w:lineRule="atLeast"/>
      </w:pPr>
      <w:r w:rsidRPr="00E36417">
        <w:rPr>
          <w:rFonts w:eastAsia="sans-serif"/>
          <w:color w:val="000000"/>
        </w:rPr>
        <w:t>To study the effect of advertisement and sales promotion on promoting local herbs.</w:t>
      </w:r>
    </w:p>
    <w:p w:rsidR="00AB52C6" w:rsidRPr="00E36417" w:rsidRDefault="00AB52C6" w:rsidP="00244A9F">
      <w:pPr>
        <w:pStyle w:val="NormalWeb"/>
        <w:numPr>
          <w:ilvl w:val="0"/>
          <w:numId w:val="12"/>
        </w:numPr>
        <w:spacing w:beforeAutospacing="0" w:afterAutospacing="0" w:line="27" w:lineRule="atLeast"/>
      </w:pPr>
      <w:r w:rsidRPr="00E36417">
        <w:rPr>
          <w:rFonts w:eastAsia="sans-serif"/>
          <w:color w:val="000000"/>
        </w:rPr>
        <w:t>To find out the qualities that the customers expect for a good advertisement in various media.</w:t>
      </w:r>
    </w:p>
    <w:p w:rsidR="00AB52C6" w:rsidRPr="00E36417" w:rsidRDefault="00AB52C6" w:rsidP="00244A9F">
      <w:pPr>
        <w:pStyle w:val="NormalWeb"/>
        <w:numPr>
          <w:ilvl w:val="0"/>
          <w:numId w:val="12"/>
        </w:numPr>
        <w:spacing w:beforeAutospacing="0" w:afterAutospacing="0" w:line="27" w:lineRule="atLeast"/>
      </w:pPr>
      <w:r w:rsidRPr="00E36417">
        <w:rPr>
          <w:rFonts w:eastAsia="sans-serif"/>
          <w:color w:val="000000"/>
        </w:rPr>
        <w:t>To find out how advertisement and sales promotion induce the customers to buy the product.</w:t>
      </w:r>
    </w:p>
    <w:p w:rsidR="00AB52C6" w:rsidRPr="00E36417" w:rsidRDefault="00AB52C6" w:rsidP="00244A9F">
      <w:pPr>
        <w:pStyle w:val="NormalWeb"/>
        <w:numPr>
          <w:ilvl w:val="0"/>
          <w:numId w:val="12"/>
        </w:numPr>
        <w:spacing w:beforeAutospacing="0" w:afterAutospacing="0" w:line="27" w:lineRule="atLeast"/>
        <w:rPr>
          <w:rFonts w:eastAsia="sans-serif"/>
          <w:color w:val="000000"/>
        </w:rPr>
      </w:pPr>
      <w:r w:rsidRPr="00E36417">
        <w:rPr>
          <w:rFonts w:eastAsia="sans-serif"/>
          <w:color w:val="000000"/>
        </w:rPr>
        <w:t>To find out how far advertisement and sales promotion retains the customers</w:t>
      </w:r>
    </w:p>
    <w:p w:rsidR="00AB52C6" w:rsidRPr="00E36417" w:rsidRDefault="00AB52C6" w:rsidP="00AB52C6">
      <w:pPr>
        <w:pStyle w:val="NormalWeb"/>
        <w:spacing w:beforeAutospacing="0" w:afterAutospacing="0" w:line="27" w:lineRule="atLeast"/>
      </w:pPr>
    </w:p>
    <w:p w:rsidR="00AB52C6" w:rsidRPr="00E36417" w:rsidRDefault="00AB52C6" w:rsidP="00AB52C6">
      <w:pPr>
        <w:pStyle w:val="NormalWeb"/>
        <w:spacing w:beforeAutospacing="0" w:afterAutospacing="0" w:line="18" w:lineRule="atLeast"/>
        <w:jc w:val="both"/>
      </w:pPr>
      <w:r w:rsidRPr="00E36417">
        <w:rPr>
          <w:b/>
          <w:bCs/>
          <w:color w:val="000000"/>
        </w:rPr>
        <w:t>STATEMENT OF THE PROBLEM</w:t>
      </w:r>
    </w:p>
    <w:p w:rsidR="00AB52C6" w:rsidRPr="00E36417" w:rsidRDefault="00AB52C6" w:rsidP="00AB52C6">
      <w:pPr>
        <w:pStyle w:val="NormalWeb"/>
        <w:spacing w:beforeAutospacing="0" w:afterAutospacing="0" w:line="27" w:lineRule="atLeast"/>
        <w:jc w:val="both"/>
      </w:pPr>
      <w:r w:rsidRPr="00E36417">
        <w:rPr>
          <w:color w:val="000000"/>
        </w:rPr>
        <w:t>Competition is now a major factor among herbal producers in the world today. Producers need to advertise their products and services in order to be able to reach out to both customers (existing) and potential customers if they are not to be overtaken by their competitors.</w:t>
      </w:r>
    </w:p>
    <w:p w:rsidR="00AB52C6" w:rsidRPr="00E36417" w:rsidRDefault="00AB52C6" w:rsidP="00AB52C6">
      <w:pPr>
        <w:pStyle w:val="NormalWeb"/>
        <w:spacing w:beforeAutospacing="0" w:afterAutospacing="0" w:line="27" w:lineRule="atLeast"/>
        <w:jc w:val="both"/>
      </w:pPr>
      <w:r w:rsidRPr="00E36417">
        <w:rPr>
          <w:color w:val="000000"/>
        </w:rPr>
        <w:t>Due to this marketers have developed the tendency of misleading consumers about their products through advertisement. In as much as advertisements help consumers in finding products or choosing between the various brands of products in the market, producers sometimes mislead customers into buying products which do not really service the purpose for which they were advertised.</w:t>
      </w:r>
    </w:p>
    <w:p w:rsidR="00066A59" w:rsidRPr="00E36417" w:rsidRDefault="00AB52C6" w:rsidP="00E36417">
      <w:pPr>
        <w:pStyle w:val="NormalWeb"/>
        <w:spacing w:beforeAutospacing="0" w:afterAutospacing="0" w:line="27" w:lineRule="atLeast"/>
        <w:jc w:val="both"/>
      </w:pPr>
      <w:r w:rsidRPr="00E36417">
        <w:rPr>
          <w:color w:val="000000"/>
        </w:rPr>
        <w:t>In the midst of all these, many marketers of herbal drugs are now doing their best to erase this negative perception from consumers mind and to make advertisement an available thing to consumer attitudes towards herbal products.</w:t>
      </w:r>
    </w:p>
    <w:p w:rsidR="00AB52C6" w:rsidRPr="00E36417" w:rsidRDefault="00AB52C6" w:rsidP="00AB52C6">
      <w:pPr>
        <w:pStyle w:val="NormalWeb"/>
        <w:spacing w:beforeAutospacing="0" w:afterAutospacing="0" w:line="18" w:lineRule="atLeast"/>
        <w:jc w:val="both"/>
      </w:pPr>
      <w:r w:rsidRPr="00E36417">
        <w:rPr>
          <w:b/>
          <w:bCs/>
          <w:color w:val="000000"/>
        </w:rPr>
        <w:t>1.4 RESEARCH QUESTIONS</w:t>
      </w:r>
    </w:p>
    <w:p w:rsidR="00AB52C6" w:rsidRPr="00E36417" w:rsidRDefault="00AB52C6" w:rsidP="00AB52C6">
      <w:pPr>
        <w:pStyle w:val="NormalWeb"/>
        <w:spacing w:beforeAutospacing="0" w:afterAutospacing="0" w:line="27" w:lineRule="atLeast"/>
        <w:jc w:val="both"/>
      </w:pPr>
      <w:r w:rsidRPr="00E36417">
        <w:rPr>
          <w:color w:val="000000"/>
        </w:rPr>
        <w:t>The following research questions have prompted the need to undertake this study entitled, “The Impact of advertisement in promoting local herbs medicine’ decision making process”. These questions are also raised in order to ascertain facts to make reasonable conclusion and recommendations. The questions are:</w:t>
      </w:r>
    </w:p>
    <w:p w:rsidR="00AB52C6" w:rsidRPr="00E36417" w:rsidRDefault="00AB52C6" w:rsidP="00AB52C6">
      <w:pPr>
        <w:pStyle w:val="NormalWeb"/>
        <w:spacing w:beforeAutospacing="0" w:afterAutospacing="0" w:line="27" w:lineRule="atLeast"/>
        <w:jc w:val="both"/>
      </w:pPr>
      <w:r w:rsidRPr="00E36417">
        <w:rPr>
          <w:color w:val="000000"/>
        </w:rPr>
        <w:t>i. Can a well planned advertising program change the buying decisions of consumers?</w:t>
      </w:r>
    </w:p>
    <w:p w:rsidR="00AB52C6" w:rsidRPr="00E36417" w:rsidRDefault="00AB52C6" w:rsidP="00AB52C6">
      <w:pPr>
        <w:pStyle w:val="NormalWeb"/>
        <w:spacing w:beforeAutospacing="0" w:afterAutospacing="0" w:line="27" w:lineRule="atLeast"/>
        <w:jc w:val="both"/>
      </w:pPr>
      <w:r w:rsidRPr="00E36417">
        <w:rPr>
          <w:color w:val="000000"/>
        </w:rPr>
        <w:t>ii. Does advertising affect the consumer attitude towards products in the market?</w:t>
      </w:r>
    </w:p>
    <w:p w:rsidR="00AB52C6" w:rsidRPr="00E36417" w:rsidRDefault="00AB52C6" w:rsidP="00AB52C6">
      <w:pPr>
        <w:pStyle w:val="NormalWeb"/>
        <w:spacing w:beforeAutospacing="0" w:afterAutospacing="0" w:line="27" w:lineRule="atLeast"/>
        <w:jc w:val="both"/>
      </w:pPr>
      <w:r w:rsidRPr="00E36417">
        <w:rPr>
          <w:color w:val="000000"/>
        </w:rPr>
        <w:t>iii. What is the response from consumers to advertising relating to their unfulfilled needs?</w:t>
      </w:r>
    </w:p>
    <w:p w:rsidR="00AB52C6" w:rsidRPr="00E36417" w:rsidRDefault="00AB52C6" w:rsidP="00AB52C6">
      <w:pPr>
        <w:pStyle w:val="NormalWeb"/>
        <w:spacing w:beforeAutospacing="0" w:afterAutospacing="0" w:line="27" w:lineRule="atLeast"/>
        <w:jc w:val="both"/>
      </w:pPr>
      <w:r w:rsidRPr="00E36417">
        <w:rPr>
          <w:color w:val="000000"/>
        </w:rPr>
        <w:t>iv. To what extent does the neglect of advertisement have on an organization’s product?</w:t>
      </w:r>
    </w:p>
    <w:p w:rsidR="00AB52C6" w:rsidRPr="00E36417" w:rsidRDefault="00AB52C6" w:rsidP="00E36417">
      <w:pPr>
        <w:pStyle w:val="NormalWeb"/>
        <w:spacing w:beforeAutospacing="0" w:afterAutospacing="0" w:line="27" w:lineRule="atLeast"/>
        <w:jc w:val="both"/>
      </w:pPr>
      <w:r w:rsidRPr="00E36417">
        <w:rPr>
          <w:color w:val="000000"/>
        </w:rPr>
        <w:t>v. What medium does the firm use in advertisement?</w:t>
      </w:r>
    </w:p>
    <w:p w:rsidR="00AB52C6" w:rsidRPr="00E36417" w:rsidRDefault="00AB52C6" w:rsidP="00AB52C6">
      <w:pPr>
        <w:pStyle w:val="NormalWeb"/>
        <w:spacing w:beforeAutospacing="0" w:afterAutospacing="0" w:line="18" w:lineRule="atLeast"/>
        <w:jc w:val="both"/>
      </w:pPr>
      <w:r w:rsidRPr="00E36417">
        <w:rPr>
          <w:b/>
          <w:bCs/>
          <w:color w:val="000000"/>
        </w:rPr>
        <w:t>1.5 SCOPE OF THE STUDY</w:t>
      </w:r>
    </w:p>
    <w:p w:rsidR="00AB52C6" w:rsidRPr="00E36417" w:rsidRDefault="00AB52C6" w:rsidP="00E36417">
      <w:pPr>
        <w:pStyle w:val="NormalWeb"/>
        <w:spacing w:beforeAutospacing="0" w:afterAutospacing="0" w:line="18" w:lineRule="atLeast"/>
        <w:jc w:val="both"/>
      </w:pPr>
      <w:r w:rsidRPr="00E36417">
        <w:rPr>
          <w:color w:val="000000"/>
        </w:rPr>
        <w:t>This deals with the areas that the research covers. The main focus is impact of advertisement in promoting local herbs medicines towards the products of Speedy Bitters.</w:t>
      </w:r>
    </w:p>
    <w:p w:rsidR="00AB52C6" w:rsidRPr="00E36417" w:rsidRDefault="00AB52C6" w:rsidP="00AB52C6">
      <w:pPr>
        <w:pStyle w:val="NormalWeb"/>
        <w:spacing w:beforeAutospacing="0" w:afterAutospacing="0" w:line="18" w:lineRule="atLeast"/>
        <w:jc w:val="both"/>
      </w:pPr>
      <w:r w:rsidRPr="00E36417">
        <w:rPr>
          <w:b/>
          <w:bCs/>
          <w:color w:val="000000"/>
        </w:rPr>
        <w:t>1.6 THE LIMITATIONS OF THE STUDY</w:t>
      </w:r>
    </w:p>
    <w:p w:rsidR="00AB52C6" w:rsidRPr="00E36417" w:rsidRDefault="00AB52C6" w:rsidP="00AB52C6">
      <w:pPr>
        <w:pStyle w:val="NormalWeb"/>
        <w:spacing w:beforeAutospacing="0" w:afterAutospacing="0" w:line="18" w:lineRule="atLeast"/>
        <w:jc w:val="both"/>
      </w:pPr>
      <w:r w:rsidRPr="00E36417">
        <w:rPr>
          <w:color w:val="000000"/>
        </w:rPr>
        <w:t>This research is limited to questionnaire given out to randomly selected customers of Speedy Bitters.</w:t>
      </w:r>
    </w:p>
    <w:p w:rsidR="00AB52C6" w:rsidRPr="00E36417" w:rsidRDefault="00AB52C6" w:rsidP="00B00788">
      <w:pPr>
        <w:pStyle w:val="NormalWeb"/>
        <w:spacing w:beforeAutospacing="0" w:afterAutospacing="0" w:line="18" w:lineRule="atLeast"/>
        <w:jc w:val="both"/>
      </w:pPr>
      <w:r w:rsidRPr="00E36417">
        <w:rPr>
          <w:color w:val="000000"/>
        </w:rPr>
        <w:t>Due to limited resources, the researcher was not able to use many herbal products. This is because</w:t>
      </w:r>
      <w:r w:rsidR="00303A4D">
        <w:rPr>
          <w:color w:val="000000"/>
        </w:rPr>
        <w:t xml:space="preserve"> r</w:t>
      </w:r>
      <w:r w:rsidRPr="00E36417">
        <w:rPr>
          <w:color w:val="000000"/>
        </w:rPr>
        <w:t>esearchers couldn’t combine the study and academic worth together.</w:t>
      </w:r>
    </w:p>
    <w:p w:rsidR="00AB52C6" w:rsidRPr="00E36417" w:rsidRDefault="00AB52C6" w:rsidP="00B00788">
      <w:pPr>
        <w:pStyle w:val="NormalWeb"/>
        <w:spacing w:beforeAutospacing="0" w:afterAutospacing="0" w:line="18" w:lineRule="atLeast"/>
        <w:jc w:val="both"/>
      </w:pPr>
      <w:r w:rsidRPr="00E36417">
        <w:rPr>
          <w:color w:val="000000"/>
        </w:rPr>
        <w:t>Obtaining information for the research was difficult because of the fear of the researcher releasing information to competitors.</w:t>
      </w:r>
    </w:p>
    <w:p w:rsidR="00AB52C6" w:rsidRDefault="00AB52C6" w:rsidP="00AB52C6">
      <w:pPr>
        <w:rPr>
          <w:rFonts w:ascii="Times New Roman" w:hAnsi="Times New Roman" w:cs="Times New Roman"/>
          <w:sz w:val="24"/>
          <w:szCs w:val="24"/>
        </w:rPr>
      </w:pPr>
    </w:p>
    <w:p w:rsidR="008D02C3" w:rsidRPr="00E36417" w:rsidRDefault="008D02C3" w:rsidP="00AB52C6">
      <w:pPr>
        <w:rPr>
          <w:rFonts w:ascii="Times New Roman" w:hAnsi="Times New Roman" w:cs="Times New Roman"/>
          <w:sz w:val="24"/>
          <w:szCs w:val="24"/>
        </w:rPr>
      </w:pPr>
    </w:p>
    <w:p w:rsidR="00AB52C6" w:rsidRPr="00E36417" w:rsidRDefault="00AB52C6" w:rsidP="00AB52C6">
      <w:pPr>
        <w:pStyle w:val="NormalWeb"/>
        <w:spacing w:beforeAutospacing="0" w:afterAutospacing="0" w:line="18" w:lineRule="atLeast"/>
        <w:jc w:val="both"/>
      </w:pPr>
      <w:r w:rsidRPr="00E36417">
        <w:rPr>
          <w:b/>
          <w:bCs/>
          <w:color w:val="000000"/>
        </w:rPr>
        <w:t>1.7 SIGNIFICANCE OF THE STUDY</w:t>
      </w:r>
    </w:p>
    <w:p w:rsidR="00B00A44" w:rsidRPr="00E36417" w:rsidRDefault="00AB52C6" w:rsidP="00E36417">
      <w:pPr>
        <w:pStyle w:val="NormalWeb"/>
        <w:spacing w:beforeAutospacing="0" w:afterAutospacing="0" w:line="27" w:lineRule="atLeast"/>
        <w:jc w:val="both"/>
      </w:pPr>
      <w:r w:rsidRPr="00E36417">
        <w:rPr>
          <w:color w:val="000000"/>
        </w:rPr>
        <w:t>Advertisement has much influence and greater impact on consumer buying attitudes. Therefore, it is better to study the role of advertisement towards consumer’s buying attitude so that potential customers would be alerted. It will also educate producers and marketers on how to advertise products in a way that will win many customers. Also, it will educate consumers on how to identify the best herbal products on the market by making use of advertisement. The study will also serve as a reference maternal for students in the tertiary institutions.etc.</w:t>
      </w:r>
    </w:p>
    <w:p w:rsidR="00AB52C6" w:rsidRPr="00E36417" w:rsidRDefault="00AB52C6" w:rsidP="00AB52C6">
      <w:pPr>
        <w:pStyle w:val="NormalWeb"/>
        <w:spacing w:beforeAutospacing="0" w:after="200" w:afterAutospacing="0" w:line="27" w:lineRule="atLeast"/>
      </w:pPr>
      <w:r w:rsidRPr="00E36417">
        <w:rPr>
          <w:b/>
          <w:bCs/>
          <w:color w:val="000000"/>
        </w:rPr>
        <w:t>1.8 IMPORTANCE OF ADVERTISING</w:t>
      </w:r>
    </w:p>
    <w:p w:rsidR="00AB52C6" w:rsidRPr="00E36417" w:rsidRDefault="00AB52C6" w:rsidP="00B00788">
      <w:pPr>
        <w:pStyle w:val="NormalWeb"/>
        <w:spacing w:beforeAutospacing="0" w:after="200" w:afterAutospacing="0" w:line="27" w:lineRule="atLeast"/>
        <w:jc w:val="both"/>
      </w:pPr>
      <w:r w:rsidRPr="00E36417">
        <w:rPr>
          <w:color w:val="000000"/>
        </w:rPr>
        <w:t>The public/consumers benefits greatly from advertising expenditures. First, advertisements are informative. The newspaper ads are full of information about products, prices, features and more. Businesses spend more on direct mail than radio or magazine advertising. Direct mail (e.g. catalogs and letters sent by mail to people’s homes and offices) is an informative shopping aid for consumers. Most times consumers receive mini catalogs in their newspaper, that tells them what’s on sales, where at what price, for how long and more. Advertising not only informs us about products, it also provides us with free television and radio programmes because money advertisers spend for commercial time pays for production costs. Advertising also covers the major costs of producing newspapers and magazines.</w:t>
      </w:r>
    </w:p>
    <w:p w:rsidR="00AB52C6" w:rsidRPr="00E36417" w:rsidRDefault="00AB52C6" w:rsidP="00B00788">
      <w:pPr>
        <w:pStyle w:val="NormalWeb"/>
        <w:spacing w:beforeAutospacing="0" w:after="200" w:afterAutospacing="0" w:line="27" w:lineRule="atLeast"/>
        <w:jc w:val="both"/>
      </w:pPr>
      <w:r w:rsidRPr="00E36417">
        <w:rPr>
          <w:color w:val="000000"/>
        </w:rPr>
        <w:t>Newspapers, magazines and radio are especially attractive to local advertisers. However, television offers many advantages to a national advertiser but it’s expensive. But few media besides television allow advertisers to reach so many people with such impact. Marketers must choose which media and which programs can be used to reach the audience and what they desire. Different kinds of advertising are used by various organizations to reach different market targets.(Philip Kotler,2005,776) Young (2005) stated that in an effort to improve managing and gain audience attention, advertisers create branding moment that will resonate with target markets, and motivate audiences to purchase the advertised product or service, advertisers copy test their advertisement before releasing them to the public. Major categories of advertisement used by various organizations include the following: </w:t>
      </w:r>
    </w:p>
    <w:p w:rsidR="00AB52C6" w:rsidRPr="00E36417" w:rsidRDefault="00AB52C6" w:rsidP="00B00788">
      <w:pPr>
        <w:pStyle w:val="NormalWeb"/>
        <w:spacing w:beforeAutospacing="0" w:afterAutospacing="0" w:line="27" w:lineRule="atLeast"/>
      </w:pPr>
      <w:r w:rsidRPr="00E36417">
        <w:rPr>
          <w:rFonts w:eastAsia="sans-serif"/>
          <w:color w:val="000000"/>
        </w:rPr>
        <w:t>Retail advertising: Advertising to consumers by various retail stores such as supermarkets and small stores.</w:t>
      </w:r>
    </w:p>
    <w:p w:rsidR="00AB52C6" w:rsidRPr="00E36417" w:rsidRDefault="00AB52C6" w:rsidP="00B00788">
      <w:pPr>
        <w:pStyle w:val="NormalWeb"/>
        <w:spacing w:beforeAutospacing="0" w:afterAutospacing="0" w:line="27" w:lineRule="atLeast"/>
      </w:pPr>
      <w:r w:rsidRPr="00E36417">
        <w:rPr>
          <w:rFonts w:eastAsia="sans-serif"/>
          <w:color w:val="000000"/>
        </w:rPr>
        <w:t>Trade advertising: Advertising to wholesalers and retailers by manufacturers to encourage them to carry their products.</w:t>
      </w:r>
    </w:p>
    <w:p w:rsidR="00AB52C6" w:rsidRPr="00E36417" w:rsidRDefault="00AB52C6" w:rsidP="00066A59">
      <w:pPr>
        <w:pStyle w:val="NormalWeb"/>
        <w:spacing w:beforeAutospacing="0" w:afterAutospacing="0" w:line="27" w:lineRule="atLeast"/>
      </w:pPr>
      <w:r w:rsidRPr="00E36417">
        <w:rPr>
          <w:rFonts w:eastAsia="sans-serif"/>
          <w:color w:val="000000"/>
        </w:rPr>
        <w:t>Industrial advertising: Advertising from manufacturer to other manufacturers knows as “business-to-business” advertising.</w:t>
      </w:r>
    </w:p>
    <w:p w:rsidR="00AB52C6" w:rsidRPr="00E36417" w:rsidRDefault="00AB52C6" w:rsidP="00066A59">
      <w:pPr>
        <w:pStyle w:val="NormalWeb"/>
        <w:spacing w:beforeAutospacing="0" w:afterAutospacing="0" w:line="27" w:lineRule="atLeast"/>
        <w:rPr>
          <w:rFonts w:eastAsia="sans-serif"/>
          <w:color w:val="000000"/>
        </w:rPr>
      </w:pPr>
      <w:r w:rsidRPr="00E36417">
        <w:rPr>
          <w:rFonts w:eastAsia="sans-serif"/>
          <w:color w:val="000000"/>
        </w:rPr>
        <w:t>Institutional advertising: Advertising designed to create an attractive image for an organization, rather for a product.</w:t>
      </w:r>
    </w:p>
    <w:p w:rsidR="00066A59" w:rsidRPr="00E36417" w:rsidRDefault="00066A59" w:rsidP="00066A59">
      <w:pPr>
        <w:pStyle w:val="NormalWeb"/>
        <w:spacing w:beforeAutospacing="0" w:afterAutospacing="0" w:line="27" w:lineRule="atLeast"/>
      </w:pPr>
    </w:p>
    <w:p w:rsidR="00AB52C6" w:rsidRPr="00E36417" w:rsidRDefault="00AB52C6" w:rsidP="00066A59">
      <w:pPr>
        <w:pStyle w:val="NormalWeb"/>
        <w:spacing w:beforeAutospacing="0" w:afterAutospacing="0" w:line="27" w:lineRule="atLeast"/>
      </w:pPr>
      <w:r w:rsidRPr="00E36417">
        <w:rPr>
          <w:rFonts w:eastAsia="sans-serif"/>
          <w:color w:val="000000"/>
        </w:rPr>
        <w:t>Product advertising: Advertising for a good or service to create interest among consumers, commercial and industrial buyers.</w:t>
      </w:r>
    </w:p>
    <w:p w:rsidR="00AB52C6" w:rsidRPr="00E36417" w:rsidRDefault="00AB52C6" w:rsidP="00066A59">
      <w:pPr>
        <w:pStyle w:val="NormalWeb"/>
        <w:spacing w:beforeAutospacing="0" w:afterAutospacing="0" w:line="27" w:lineRule="atLeast"/>
      </w:pPr>
      <w:r w:rsidRPr="00E36417">
        <w:rPr>
          <w:rFonts w:eastAsia="sans-serif"/>
          <w:color w:val="000000"/>
        </w:rPr>
        <w:t>Advocacy advertising: Advertising that supports a particular view on an issue (e.g. an ad in support of fake food and drug control). Such advertising is also known as cause advertising. •Comparison advertising: Advertising that comprises competitive products.</w:t>
      </w:r>
    </w:p>
    <w:p w:rsidR="00AB52C6" w:rsidRPr="00E36417" w:rsidRDefault="00AB52C6" w:rsidP="00066A59">
      <w:pPr>
        <w:pStyle w:val="NormalWeb"/>
        <w:spacing w:beforeAutospacing="0" w:afterAutospacing="0" w:line="27" w:lineRule="atLeast"/>
      </w:pPr>
      <w:r w:rsidRPr="00E36417">
        <w:rPr>
          <w:rFonts w:eastAsia="sans-serif"/>
          <w:color w:val="000000"/>
        </w:rPr>
        <w:t>Interactive advertising: Customer- oriented communication that enables customers to choose the information they receive, such as interactive video catalogs that allows customers select items to view.</w:t>
      </w:r>
    </w:p>
    <w:p w:rsidR="00AB52C6" w:rsidRPr="00E36417" w:rsidRDefault="00AB52C6" w:rsidP="00066A59">
      <w:pPr>
        <w:pStyle w:val="NormalWeb"/>
        <w:spacing w:beforeAutospacing="0" w:after="200" w:afterAutospacing="0" w:line="27" w:lineRule="atLeast"/>
      </w:pPr>
      <w:r w:rsidRPr="00E36417">
        <w:rPr>
          <w:rFonts w:eastAsia="sans-serif"/>
          <w:color w:val="000000"/>
        </w:rPr>
        <w:lastRenderedPageBreak/>
        <w:t>Online advertising: Advertising messages that are available by computer when customers want to receive them.</w:t>
      </w:r>
    </w:p>
    <w:p w:rsidR="00AB52C6" w:rsidRPr="00E36417" w:rsidRDefault="00AB52C6" w:rsidP="00AB52C6">
      <w:pPr>
        <w:pStyle w:val="NormalWeb"/>
        <w:spacing w:beforeAutospacing="0" w:after="200" w:afterAutospacing="0" w:line="27" w:lineRule="atLeast"/>
        <w:jc w:val="both"/>
      </w:pPr>
      <w:r w:rsidRPr="00E36417">
        <w:rPr>
          <w:b/>
          <w:bCs/>
          <w:color w:val="000000"/>
        </w:rPr>
        <w:t>1.9 PURPOSE OF ADVERTISING</w:t>
      </w:r>
    </w:p>
    <w:p w:rsidR="00AB52C6" w:rsidRPr="00E36417" w:rsidRDefault="00AB52C6" w:rsidP="00066A59">
      <w:pPr>
        <w:pStyle w:val="NormalWeb"/>
        <w:spacing w:beforeAutospacing="0" w:after="200" w:afterAutospacing="0" w:line="27" w:lineRule="atLeast"/>
        <w:jc w:val="both"/>
      </w:pPr>
      <w:r w:rsidRPr="00E36417">
        <w:rPr>
          <w:color w:val="000000"/>
        </w:rPr>
        <w:t>Advertising plays a vital role in marketing consumers’ purchasing decision and promotion to particular. Most consumers have the erroneous impression that promotion is synonymous with advertising and vice-versa. The partnership between producers and consumers through advertisement is solely aimed at achieving certain mutually beneficial objectives. There are;</w:t>
      </w:r>
    </w:p>
    <w:p w:rsidR="00AB52C6" w:rsidRPr="00E36417" w:rsidRDefault="00AB52C6" w:rsidP="00066A59">
      <w:pPr>
        <w:pStyle w:val="NormalWeb"/>
        <w:spacing w:beforeAutospacing="0" w:afterAutospacing="0" w:line="27" w:lineRule="atLeast"/>
        <w:jc w:val="both"/>
      </w:pPr>
      <w:r w:rsidRPr="00E36417">
        <w:rPr>
          <w:rFonts w:eastAsia="sans-serif"/>
          <w:color w:val="000000"/>
        </w:rPr>
        <w:t>To introduce new product: One of the roles of advertising is to inform consumers about the existence of a new product in the market i.e. creation of awareness. Persuade customers to buy: Advertising helps in arousing the customer’s interest and by so doing persuades them to buy the product.</w:t>
      </w:r>
    </w:p>
    <w:p w:rsidR="00AB52C6" w:rsidRPr="00E36417" w:rsidRDefault="00AB52C6" w:rsidP="00066A59">
      <w:pPr>
        <w:pStyle w:val="NormalWeb"/>
        <w:spacing w:beforeAutospacing="0" w:afterAutospacing="0" w:line="27" w:lineRule="atLeast"/>
        <w:jc w:val="both"/>
      </w:pPr>
      <w:r w:rsidRPr="00E36417">
        <w:rPr>
          <w:rFonts w:eastAsia="sans-serif"/>
          <w:color w:val="000000"/>
        </w:rPr>
        <w:t>Creation of demand: Advertising stimulates demand by constantly reminding potential consumers about the availability of the product in the market. To change consumer belief: Advertisement is a very good instrument that can be used to change consumer mindset about a product or service. Hence, help to tap into their buying power and influence their thoughts.</w:t>
      </w:r>
    </w:p>
    <w:p w:rsidR="00AB52C6" w:rsidRPr="00E36417" w:rsidRDefault="00AB52C6" w:rsidP="00066A59">
      <w:pPr>
        <w:pStyle w:val="NormalWeb"/>
        <w:spacing w:beforeAutospacing="0" w:afterAutospacing="0" w:line="27" w:lineRule="atLeast"/>
        <w:jc w:val="both"/>
      </w:pPr>
      <w:r w:rsidRPr="00E36417">
        <w:rPr>
          <w:rFonts w:eastAsia="sans-serif"/>
          <w:color w:val="000000"/>
        </w:rPr>
        <w:t>To create brand loyalty: The demand of the consumers can be maintained by constantly arousing their interest on a particular product and this will ultimately create brand loyalty.</w:t>
      </w:r>
    </w:p>
    <w:p w:rsidR="00AB52C6" w:rsidRPr="00E36417" w:rsidRDefault="00AB52C6" w:rsidP="00066A59">
      <w:pPr>
        <w:pStyle w:val="NormalWeb"/>
        <w:spacing w:beforeAutospacing="0" w:afterAutospacing="0" w:line="27" w:lineRule="atLeast"/>
        <w:jc w:val="both"/>
      </w:pPr>
      <w:r w:rsidRPr="00E36417">
        <w:rPr>
          <w:rFonts w:eastAsia="sans-serif"/>
          <w:color w:val="000000"/>
        </w:rPr>
        <w:t>Develop large market: Advertising create large market segment which leads to the development of larger market.</w:t>
      </w:r>
    </w:p>
    <w:p w:rsidR="00AB52C6" w:rsidRPr="00E36417" w:rsidRDefault="00AB52C6" w:rsidP="00066A59">
      <w:pPr>
        <w:pStyle w:val="NormalWeb"/>
        <w:spacing w:beforeAutospacing="0" w:afterAutospacing="0" w:line="27" w:lineRule="atLeast"/>
        <w:jc w:val="both"/>
      </w:pPr>
      <w:r w:rsidRPr="00E36417">
        <w:rPr>
          <w:rFonts w:eastAsia="sans-serif"/>
          <w:color w:val="000000"/>
        </w:rPr>
        <w:t>To promote the image of the firm: Advertising builds a corporate image for a company. </w:t>
      </w:r>
    </w:p>
    <w:p w:rsidR="00AB52C6" w:rsidRPr="00E36417" w:rsidRDefault="00AB52C6" w:rsidP="00066A59">
      <w:pPr>
        <w:pStyle w:val="NormalWeb"/>
        <w:spacing w:beforeAutospacing="0" w:afterAutospacing="0" w:line="27" w:lineRule="atLeast"/>
        <w:jc w:val="both"/>
      </w:pPr>
      <w:r w:rsidRPr="00E36417">
        <w:rPr>
          <w:rFonts w:eastAsia="sans-serif"/>
          <w:color w:val="000000"/>
        </w:rPr>
        <w:t>It helps to familiarize consumers with the new style of product in the market.</w:t>
      </w:r>
    </w:p>
    <w:p w:rsidR="00AB52C6" w:rsidRPr="00E36417" w:rsidRDefault="00AB52C6" w:rsidP="00066A59">
      <w:pPr>
        <w:pStyle w:val="NormalWeb"/>
        <w:spacing w:beforeAutospacing="0" w:afterAutospacing="0" w:line="27" w:lineRule="atLeast"/>
        <w:jc w:val="both"/>
      </w:pPr>
      <w:r w:rsidRPr="00E36417">
        <w:rPr>
          <w:rFonts w:eastAsia="sans-serif"/>
          <w:color w:val="000000"/>
        </w:rPr>
        <w:t>Alert and sensitizes member of marketing channel.</w:t>
      </w:r>
    </w:p>
    <w:p w:rsidR="00B00A44" w:rsidRPr="00E36417" w:rsidRDefault="00AB52C6" w:rsidP="00AB52C6">
      <w:pPr>
        <w:pStyle w:val="NormalWeb"/>
        <w:spacing w:beforeAutospacing="0" w:after="200" w:afterAutospacing="0" w:line="27" w:lineRule="atLeast"/>
        <w:jc w:val="both"/>
      </w:pPr>
      <w:r w:rsidRPr="00E36417">
        <w:rPr>
          <w:rFonts w:eastAsia="sans-serif"/>
          <w:color w:val="000000"/>
        </w:rPr>
        <w:t>Helps to reduce consumer dissonance.</w:t>
      </w:r>
    </w:p>
    <w:p w:rsidR="00AB52C6" w:rsidRPr="00E36417" w:rsidRDefault="00AB52C6" w:rsidP="00AB52C6">
      <w:pPr>
        <w:pStyle w:val="NormalWeb"/>
        <w:spacing w:beforeAutospacing="0" w:after="200" w:afterAutospacing="0" w:line="27" w:lineRule="atLeast"/>
        <w:jc w:val="both"/>
      </w:pPr>
      <w:r w:rsidRPr="00E36417">
        <w:rPr>
          <w:b/>
          <w:bCs/>
          <w:color w:val="000000"/>
        </w:rPr>
        <w:t>1.10 FUTURE OF ADVERTISING</w:t>
      </w:r>
    </w:p>
    <w:p w:rsidR="00AB52C6" w:rsidRPr="00E36417" w:rsidRDefault="00AB52C6" w:rsidP="00066A59">
      <w:pPr>
        <w:pStyle w:val="NormalWeb"/>
        <w:spacing w:beforeAutospacing="0" w:after="200" w:afterAutospacing="0" w:line="27" w:lineRule="atLeast"/>
        <w:jc w:val="both"/>
      </w:pPr>
      <w:r w:rsidRPr="00E36417">
        <w:rPr>
          <w:color w:val="000000"/>
        </w:rPr>
        <w:t>Advertising has gone through five major steps of development: domestic, export, international, multinational and global. For global advertisers, there are four potentially competing business objectives that must be balanced when developing worldwide advertising: building a brand while speaking with one voice, developing economies of scale in the creative process, maximizing local effectiveness of ads and increasing the company’s speed of implementation. Born from the evolutionary stage of global marketing are the three primary and fundamentally different approaches to the development of global advertising executions: exporting executions, producing local executions, and importing ideas that travels.</w:t>
      </w:r>
    </w:p>
    <w:p w:rsidR="00B00788" w:rsidRPr="00E36417" w:rsidRDefault="00AB52C6" w:rsidP="00066A59">
      <w:pPr>
        <w:spacing w:after="240"/>
        <w:rPr>
          <w:rFonts w:ascii="Times New Roman" w:hAnsi="Times New Roman" w:cs="Times New Roman"/>
          <w:sz w:val="24"/>
          <w:szCs w:val="24"/>
        </w:rPr>
      </w:pPr>
      <w:r w:rsidRPr="00E36417">
        <w:rPr>
          <w:rFonts w:ascii="Times New Roman" w:eastAsia="SimSun" w:hAnsi="Times New Roman" w:cs="Times New Roman"/>
          <w:sz w:val="24"/>
          <w:szCs w:val="24"/>
        </w:rPr>
        <w:br/>
      </w:r>
    </w:p>
    <w:p w:rsidR="007F5BBB" w:rsidRPr="00E36417" w:rsidRDefault="00B00A44" w:rsidP="007F5BBB">
      <w:pPr>
        <w:pStyle w:val="NormalWeb"/>
        <w:spacing w:beforeAutospacing="0" w:afterAutospacing="0" w:line="18" w:lineRule="atLeast"/>
        <w:jc w:val="center"/>
      </w:pPr>
      <w:r w:rsidRPr="00E36417">
        <w:rPr>
          <w:b/>
          <w:bCs/>
          <w:color w:val="000000"/>
        </w:rPr>
        <w:br w:type="page"/>
      </w:r>
      <w:r w:rsidR="007F5BBB" w:rsidRPr="00E36417">
        <w:rPr>
          <w:b/>
          <w:bCs/>
          <w:color w:val="000000"/>
        </w:rPr>
        <w:lastRenderedPageBreak/>
        <w:t>REFERENCES</w:t>
      </w:r>
    </w:p>
    <w:p w:rsidR="007F5BBB" w:rsidRPr="00E36417" w:rsidRDefault="007F5BBB" w:rsidP="007F5BBB">
      <w:pPr>
        <w:pStyle w:val="NormalWeb"/>
        <w:spacing w:beforeAutospacing="0" w:afterAutospacing="0" w:line="18" w:lineRule="atLeast"/>
        <w:jc w:val="both"/>
        <w:rPr>
          <w:color w:val="000000"/>
        </w:rPr>
      </w:pPr>
      <w:r w:rsidRPr="00E36417">
        <w:rPr>
          <w:color w:val="000000"/>
        </w:rPr>
        <w:t xml:space="preserve">Achumba, I.C. and Osuagwu, L. (1994). Marketing Fundamentals and Practice, </w:t>
      </w:r>
    </w:p>
    <w:p w:rsidR="007F5BBB" w:rsidRPr="00E36417" w:rsidRDefault="007F5BBB" w:rsidP="007F5BBB">
      <w:pPr>
        <w:pStyle w:val="NormalWeb"/>
        <w:spacing w:beforeAutospacing="0" w:afterAutospacing="0" w:line="18" w:lineRule="atLeast"/>
        <w:jc w:val="both"/>
        <w:rPr>
          <w:color w:val="000000"/>
        </w:rPr>
      </w:pPr>
      <w:r w:rsidRPr="00E36417">
        <w:rPr>
          <w:color w:val="000000"/>
        </w:rPr>
        <w:tab/>
        <w:t>Rock Hill: USA: Al Marks Educational Research, Inc.1-400.</w:t>
      </w:r>
    </w:p>
    <w:p w:rsidR="007F5BBB" w:rsidRPr="00E36417" w:rsidRDefault="007F5BBB" w:rsidP="007F5BBB">
      <w:pPr>
        <w:pStyle w:val="NormalWeb"/>
        <w:spacing w:beforeAutospacing="0" w:afterAutospacing="0" w:line="18" w:lineRule="atLeast"/>
        <w:jc w:val="both"/>
      </w:pPr>
    </w:p>
    <w:p w:rsidR="007F5BBB" w:rsidRPr="00E36417" w:rsidRDefault="007F5BBB" w:rsidP="007F5BBB">
      <w:pPr>
        <w:pStyle w:val="NormalWeb"/>
        <w:spacing w:beforeAutospacing="0" w:afterAutospacing="0" w:line="18" w:lineRule="atLeast"/>
        <w:jc w:val="both"/>
        <w:rPr>
          <w:color w:val="000000"/>
        </w:rPr>
      </w:pPr>
      <w:r w:rsidRPr="00E36417">
        <w:rPr>
          <w:color w:val="000000"/>
        </w:rPr>
        <w:t>Adelaar, T. (2003). Effects of Media Formats on Emotions &amp; Impulse Buying</w:t>
      </w:r>
    </w:p>
    <w:p w:rsidR="007F5BBB" w:rsidRPr="00E36417" w:rsidRDefault="007F5BBB" w:rsidP="007F5BBB">
      <w:pPr>
        <w:pStyle w:val="NormalWeb"/>
        <w:spacing w:beforeAutospacing="0" w:afterAutospacing="0" w:line="18" w:lineRule="atLeast"/>
        <w:ind w:firstLine="720"/>
        <w:jc w:val="both"/>
        <w:rPr>
          <w:color w:val="000000"/>
        </w:rPr>
      </w:pPr>
      <w:r w:rsidRPr="00E36417">
        <w:rPr>
          <w:color w:val="000000"/>
        </w:rPr>
        <w:t xml:space="preserve"> Behavior. Journal of Information Technology, 18, 247–266.</w:t>
      </w:r>
    </w:p>
    <w:p w:rsidR="007F5BBB" w:rsidRPr="00E36417" w:rsidRDefault="007F5BBB" w:rsidP="007F5BBB">
      <w:pPr>
        <w:pStyle w:val="NormalWeb"/>
        <w:spacing w:beforeAutospacing="0" w:afterAutospacing="0" w:line="18" w:lineRule="atLeast"/>
        <w:ind w:firstLine="720"/>
        <w:jc w:val="both"/>
      </w:pPr>
    </w:p>
    <w:p w:rsidR="007F5BBB" w:rsidRPr="00E36417" w:rsidRDefault="007F5BBB" w:rsidP="007F5BBB">
      <w:pPr>
        <w:pStyle w:val="NormalWeb"/>
        <w:spacing w:beforeAutospacing="0" w:afterAutospacing="0" w:line="18" w:lineRule="atLeast"/>
        <w:jc w:val="both"/>
        <w:rPr>
          <w:color w:val="000000"/>
        </w:rPr>
      </w:pPr>
      <w:r w:rsidRPr="00E36417">
        <w:rPr>
          <w:color w:val="000000"/>
        </w:rPr>
        <w:t>Amoani, R. (2005). Marketing communications management : concepts and</w:t>
      </w:r>
    </w:p>
    <w:p w:rsidR="007F5BBB" w:rsidRPr="00E36417" w:rsidRDefault="007F5BBB" w:rsidP="007F5BBB">
      <w:pPr>
        <w:pStyle w:val="NormalWeb"/>
        <w:spacing w:beforeAutospacing="0" w:afterAutospacing="0" w:line="18" w:lineRule="atLeast"/>
        <w:ind w:firstLine="720"/>
        <w:jc w:val="both"/>
        <w:rPr>
          <w:color w:val="000000"/>
        </w:rPr>
      </w:pPr>
      <w:r w:rsidRPr="00E36417">
        <w:rPr>
          <w:color w:val="000000"/>
        </w:rPr>
        <w:t xml:space="preserve"> theories, cases and. England: Oxford Publications.</w:t>
      </w:r>
    </w:p>
    <w:p w:rsidR="007F5BBB" w:rsidRPr="00E36417" w:rsidRDefault="007F5BBB" w:rsidP="007F5BBB">
      <w:pPr>
        <w:pStyle w:val="NormalWeb"/>
        <w:spacing w:beforeAutospacing="0" w:afterAutospacing="0" w:line="18" w:lineRule="atLeast"/>
        <w:ind w:firstLine="720"/>
        <w:jc w:val="both"/>
      </w:pPr>
    </w:p>
    <w:p w:rsidR="007F5BBB" w:rsidRPr="00E36417" w:rsidRDefault="007F5BBB" w:rsidP="007F5BBB">
      <w:pPr>
        <w:pStyle w:val="NormalWeb"/>
        <w:spacing w:beforeAutospacing="0" w:afterAutospacing="0" w:line="18" w:lineRule="atLeast"/>
        <w:jc w:val="both"/>
        <w:rPr>
          <w:color w:val="000000"/>
        </w:rPr>
      </w:pPr>
      <w:r w:rsidRPr="00E36417">
        <w:rPr>
          <w:color w:val="000000"/>
        </w:rPr>
        <w:t>Appiah, S. (1997).A Complete Guide to Graphic Design. Accra: Pentecost</w:t>
      </w:r>
    </w:p>
    <w:p w:rsidR="007F5BBB" w:rsidRPr="00E36417" w:rsidRDefault="007F5BBB" w:rsidP="007F5BBB">
      <w:pPr>
        <w:pStyle w:val="NormalWeb"/>
        <w:spacing w:beforeAutospacing="0" w:afterAutospacing="0" w:line="18" w:lineRule="atLeast"/>
        <w:ind w:firstLine="720"/>
        <w:jc w:val="both"/>
        <w:rPr>
          <w:color w:val="000000"/>
        </w:rPr>
      </w:pPr>
      <w:r w:rsidRPr="00E36417">
        <w:rPr>
          <w:color w:val="000000"/>
        </w:rPr>
        <w:t xml:space="preserve"> PrintingArnes, W. F. (1994). Contemporary advertising, 5th edition Irwin </w:t>
      </w:r>
    </w:p>
    <w:p w:rsidR="007F5BBB" w:rsidRPr="00E36417" w:rsidRDefault="007F5BBB" w:rsidP="007F5BBB">
      <w:pPr>
        <w:pStyle w:val="NormalWeb"/>
        <w:spacing w:beforeAutospacing="0" w:afterAutospacing="0" w:line="18" w:lineRule="atLeast"/>
        <w:ind w:firstLine="720"/>
        <w:jc w:val="both"/>
        <w:rPr>
          <w:color w:val="000000"/>
        </w:rPr>
      </w:pPr>
      <w:r w:rsidRPr="00E36417">
        <w:rPr>
          <w:color w:val="000000"/>
        </w:rPr>
        <w:t>Inc. U. S. A.</w:t>
      </w:r>
    </w:p>
    <w:p w:rsidR="007F5BBB" w:rsidRPr="00E36417" w:rsidRDefault="007F5BBB" w:rsidP="007F5BBB">
      <w:pPr>
        <w:pStyle w:val="NormalWeb"/>
        <w:spacing w:beforeAutospacing="0" w:afterAutospacing="0" w:line="18" w:lineRule="atLeast"/>
        <w:ind w:firstLine="720"/>
        <w:jc w:val="both"/>
      </w:pPr>
    </w:p>
    <w:p w:rsidR="007F5BBB" w:rsidRPr="00E36417" w:rsidRDefault="007F5BBB" w:rsidP="007F5BBB">
      <w:pPr>
        <w:pStyle w:val="NormalWeb"/>
        <w:spacing w:beforeAutospacing="0" w:afterAutospacing="0" w:line="18" w:lineRule="atLeast"/>
        <w:jc w:val="both"/>
        <w:rPr>
          <w:color w:val="000000"/>
        </w:rPr>
      </w:pPr>
      <w:r w:rsidRPr="00E36417">
        <w:rPr>
          <w:color w:val="000000"/>
        </w:rPr>
        <w:t>Arnes, W. F. (2000). Contemporary advertising, 7th edition Irwin Inc. U. S</w:t>
      </w:r>
    </w:p>
    <w:p w:rsidR="007F5BBB" w:rsidRPr="00E36417" w:rsidRDefault="007F5BBB" w:rsidP="007F5BBB">
      <w:pPr>
        <w:pStyle w:val="NormalWeb"/>
        <w:spacing w:beforeAutospacing="0" w:afterAutospacing="0" w:line="18" w:lineRule="atLeast"/>
        <w:ind w:left="720"/>
        <w:jc w:val="both"/>
        <w:rPr>
          <w:color w:val="000000"/>
        </w:rPr>
      </w:pPr>
      <w:r w:rsidRPr="00E36417">
        <w:rPr>
          <w:color w:val="000000"/>
        </w:rPr>
        <w:t>. A.Bovee, C. L &amp; Arens, W. F. (1996). Contemporary Advertisement: Light wear and soiling to the front cover: (4th ed.). Publisher: Irwin.</w:t>
      </w:r>
    </w:p>
    <w:p w:rsidR="00B00A44" w:rsidRPr="00E36417" w:rsidRDefault="00B00A44" w:rsidP="007F5BBB">
      <w:pPr>
        <w:spacing w:after="200" w:line="276" w:lineRule="auto"/>
        <w:rPr>
          <w:rFonts w:ascii="Times New Roman" w:hAnsi="Times New Roman" w:cs="Times New Roman"/>
          <w:color w:val="000000"/>
          <w:sz w:val="24"/>
          <w:szCs w:val="24"/>
        </w:rPr>
      </w:pPr>
    </w:p>
    <w:p w:rsidR="007F5BBB" w:rsidRPr="00E36417" w:rsidRDefault="007F5BBB">
      <w:pPr>
        <w:spacing w:after="200" w:line="276" w:lineRule="auto"/>
        <w:rPr>
          <w:rFonts w:ascii="Times New Roman" w:eastAsia="SimSun" w:hAnsi="Times New Roman" w:cs="Times New Roman"/>
          <w:b/>
          <w:bCs/>
          <w:color w:val="000000"/>
          <w:sz w:val="24"/>
          <w:szCs w:val="24"/>
        </w:rPr>
      </w:pPr>
      <w:r w:rsidRPr="00E36417">
        <w:rPr>
          <w:rFonts w:ascii="Times New Roman" w:hAnsi="Times New Roman" w:cs="Times New Roman"/>
          <w:b/>
          <w:bCs/>
          <w:color w:val="000000"/>
          <w:sz w:val="24"/>
          <w:szCs w:val="24"/>
        </w:rPr>
        <w:br w:type="page"/>
      </w:r>
    </w:p>
    <w:p w:rsidR="00AB52C6" w:rsidRPr="00E36417" w:rsidRDefault="00AB52C6" w:rsidP="00AB52C6">
      <w:pPr>
        <w:pStyle w:val="NormalWeb"/>
        <w:spacing w:beforeAutospacing="0" w:after="200" w:afterAutospacing="0" w:line="27" w:lineRule="atLeast"/>
        <w:jc w:val="center"/>
      </w:pPr>
      <w:r w:rsidRPr="00E36417">
        <w:rPr>
          <w:b/>
          <w:bCs/>
          <w:color w:val="000000"/>
        </w:rPr>
        <w:lastRenderedPageBreak/>
        <w:t>CHAPTER TWO</w:t>
      </w:r>
    </w:p>
    <w:p w:rsidR="00AB52C6" w:rsidRPr="00E36417" w:rsidRDefault="00AB52C6" w:rsidP="00AB52C6">
      <w:pPr>
        <w:pStyle w:val="NormalWeb"/>
        <w:spacing w:beforeAutospacing="0" w:after="200" w:afterAutospacing="0" w:line="27" w:lineRule="atLeast"/>
      </w:pPr>
      <w:r w:rsidRPr="00E36417">
        <w:rPr>
          <w:b/>
          <w:bCs/>
          <w:color w:val="000000"/>
        </w:rPr>
        <w:t>2.0 LITERATURE REVIEW</w:t>
      </w:r>
    </w:p>
    <w:p w:rsidR="00AB52C6" w:rsidRPr="00E36417" w:rsidRDefault="00AB52C6" w:rsidP="00B00A44">
      <w:pPr>
        <w:pStyle w:val="NormalWeb"/>
        <w:spacing w:beforeAutospacing="0" w:afterAutospacing="0" w:line="27" w:lineRule="atLeast"/>
        <w:jc w:val="both"/>
      </w:pPr>
      <w:r w:rsidRPr="00E36417">
        <w:rPr>
          <w:color w:val="000000"/>
        </w:rPr>
        <w:t>This chapter explores relevant literature with regards to the concept of consumer attitude towards their purchase decision and the role of advertisement as applied in marketing and the review of work of other writers, and a collection of personalities.</w:t>
      </w:r>
    </w:p>
    <w:p w:rsidR="00AB52C6" w:rsidRPr="00E36417" w:rsidRDefault="00AB52C6" w:rsidP="00AB52C6">
      <w:pPr>
        <w:pStyle w:val="NormalWeb"/>
        <w:spacing w:beforeAutospacing="0" w:after="200" w:afterAutospacing="0" w:line="27" w:lineRule="atLeast"/>
      </w:pPr>
      <w:r w:rsidRPr="00E36417">
        <w:rPr>
          <w:b/>
          <w:bCs/>
          <w:color w:val="000000"/>
        </w:rPr>
        <w:t>2.1 CONCEPT OF ADVERTISING</w:t>
      </w:r>
    </w:p>
    <w:p w:rsidR="00AB52C6" w:rsidRPr="00E36417" w:rsidRDefault="00AB52C6" w:rsidP="00B00A44">
      <w:pPr>
        <w:pStyle w:val="NormalWeb"/>
        <w:spacing w:beforeAutospacing="0" w:after="200" w:afterAutospacing="0" w:line="27" w:lineRule="atLeast"/>
        <w:jc w:val="both"/>
      </w:pPr>
      <w:r w:rsidRPr="00E36417">
        <w:rPr>
          <w:color w:val="000000"/>
        </w:rPr>
        <w:t>Advertising is any form of paid strategic communication by an identified sponsor that aims at informing and persuading receivers about an advertising object (e.g., product, service, brand, organization, or idea). Traditionally, it is conveyed via purchased time or space in mass media (Thorson &amp; Rodgers, 2012). In an economic context, advertising is a subcategory and integrated part of all the activities that promote a brand (marketing), pricing, or other forms of marketing communication like personal selling (Fennis &amp; Stroebe, 2010; Tellis, 2004). Advertising is a non-personal communication, paid and identified by individual, profit, and non-profit firms to inform and attract a target audience (Nirmala &amp; Pais, 2016). People tend to be more attracted to an advertisement if it is entertaining (Alalwan et al., 2017). Dwivedi et al. (2017) suggest that creative and attractive advertisements tend to attract more consumers. Jung et al. (2016) found that entertainment and consumer's attitudes toward advertisements are closely related. Therefore, advertisements should be accompanied by entertainment to arouse consumers’ interest. There are different media of advertising; however, only those related to the study are discussed below:</w:t>
      </w:r>
    </w:p>
    <w:p w:rsidR="00AB52C6" w:rsidRPr="00E36417" w:rsidRDefault="00AB52C6" w:rsidP="00AB52C6">
      <w:pPr>
        <w:pStyle w:val="NormalWeb"/>
        <w:spacing w:beforeAutospacing="0" w:after="200" w:afterAutospacing="0" w:line="27" w:lineRule="atLeast"/>
      </w:pPr>
      <w:r w:rsidRPr="00E36417">
        <w:rPr>
          <w:b/>
          <w:bCs/>
          <w:color w:val="000000"/>
        </w:rPr>
        <w:t>2.1.1. Television Advertising:</w:t>
      </w:r>
    </w:p>
    <w:p w:rsidR="00244A9F" w:rsidRPr="00E36417" w:rsidRDefault="00AB52C6" w:rsidP="00AB52C6">
      <w:pPr>
        <w:pStyle w:val="NormalWeb"/>
        <w:spacing w:beforeAutospacing="0" w:after="200" w:afterAutospacing="0" w:line="27" w:lineRule="atLeast"/>
        <w:jc w:val="both"/>
      </w:pPr>
      <w:r w:rsidRPr="00E36417">
        <w:rPr>
          <w:color w:val="000000"/>
        </w:rPr>
        <w:t>Television advertising is the form of advertisement perceived to impact the sensational aspects of the audiences because both eyes and ears get involved in the communication of the intended message (Arshul et al., 2014). Television advertising is one of the best mediums of advertising, and it enables the messages to reach a wide variety of audiences or consumers (Chukwu et al., 2019). Television advertising has been recognized as the best method of presenting goods or services to millions of consumers as it impacts efficiently and effectively the behaviour of consumer (Bushra et al., 2015).</w:t>
      </w:r>
    </w:p>
    <w:p w:rsidR="00AB52C6" w:rsidRPr="00E36417" w:rsidRDefault="00AB52C6" w:rsidP="00AB52C6">
      <w:pPr>
        <w:pStyle w:val="NormalWeb"/>
        <w:spacing w:beforeAutospacing="0" w:after="200" w:afterAutospacing="0" w:line="27" w:lineRule="atLeast"/>
        <w:jc w:val="both"/>
      </w:pPr>
      <w:r w:rsidRPr="00E36417">
        <w:rPr>
          <w:b/>
          <w:bCs/>
          <w:color w:val="000000"/>
        </w:rPr>
        <w:t>2.1.2. Radio Advertising:</w:t>
      </w:r>
    </w:p>
    <w:p w:rsidR="00AB52C6" w:rsidRPr="00E36417" w:rsidRDefault="00AB52C6" w:rsidP="00244A9F">
      <w:pPr>
        <w:pStyle w:val="NormalWeb"/>
        <w:spacing w:beforeAutospacing="0" w:after="200" w:afterAutospacing="0" w:line="27" w:lineRule="atLeast"/>
        <w:jc w:val="both"/>
      </w:pPr>
      <w:r w:rsidRPr="00E36417">
        <w:rPr>
          <w:color w:val="000000"/>
        </w:rPr>
        <w:t>Radio advertising is audio-visual as it only appeals to the ear and not the eyes. It may not be as effective as television advertising, but it can reach a wide variety of audiences because of its affordability. Aside from affordability, radio does not necessarily require electricity to function.</w:t>
      </w:r>
    </w:p>
    <w:p w:rsidR="00AB52C6" w:rsidRPr="00E36417" w:rsidRDefault="00AB52C6" w:rsidP="00AB52C6">
      <w:pPr>
        <w:pStyle w:val="NormalWeb"/>
        <w:spacing w:beforeAutospacing="0" w:after="200" w:afterAutospacing="0" w:line="27" w:lineRule="atLeast"/>
        <w:jc w:val="both"/>
      </w:pPr>
      <w:r w:rsidRPr="00E36417">
        <w:rPr>
          <w:b/>
          <w:bCs/>
          <w:color w:val="000000"/>
        </w:rPr>
        <w:t>2.1.3. Outdoor Advertising:</w:t>
      </w:r>
    </w:p>
    <w:p w:rsidR="00AB52C6" w:rsidRPr="00E36417" w:rsidRDefault="00AB52C6" w:rsidP="00244A9F">
      <w:pPr>
        <w:pStyle w:val="NormalWeb"/>
        <w:spacing w:beforeAutospacing="0" w:after="200" w:afterAutospacing="0" w:line="27" w:lineRule="atLeast"/>
        <w:jc w:val="both"/>
      </w:pPr>
      <w:r w:rsidRPr="00E36417">
        <w:rPr>
          <w:color w:val="000000"/>
        </w:rPr>
        <w:t>Outdoor advertising exists in different forms billboards, handbills, hoardings, banners, posters, wall paintings, computerized boards etc. (Navnita, 2014). They are often placed in strategic locations and are accessible at all times unless removed. Therefore, outdoor advertisement is an unavoidable part of the human environment, unlike the other media of advertising like TV, radio, and print, which can be put away or turned off (Lina &amp; Victoria, 2016).</w:t>
      </w:r>
    </w:p>
    <w:p w:rsidR="00E43555" w:rsidRDefault="00E43555">
      <w:pPr>
        <w:spacing w:after="200" w:line="276" w:lineRule="auto"/>
        <w:rPr>
          <w:rFonts w:ascii="Times New Roman" w:eastAsia="SimSun" w:hAnsi="Times New Roman" w:cs="Times New Roman"/>
          <w:b/>
          <w:bCs/>
          <w:color w:val="000000"/>
          <w:sz w:val="24"/>
          <w:szCs w:val="24"/>
        </w:rPr>
      </w:pPr>
      <w:r>
        <w:rPr>
          <w:b/>
          <w:bCs/>
          <w:color w:val="000000"/>
        </w:rPr>
        <w:br w:type="page"/>
      </w:r>
    </w:p>
    <w:p w:rsidR="00AB52C6" w:rsidRPr="00E36417" w:rsidRDefault="00AB52C6" w:rsidP="00AB52C6">
      <w:pPr>
        <w:pStyle w:val="NormalWeb"/>
        <w:spacing w:beforeAutospacing="0" w:after="200" w:afterAutospacing="0" w:line="27" w:lineRule="atLeast"/>
        <w:jc w:val="both"/>
      </w:pPr>
      <w:r w:rsidRPr="00E36417">
        <w:rPr>
          <w:b/>
          <w:bCs/>
          <w:color w:val="000000"/>
        </w:rPr>
        <w:lastRenderedPageBreak/>
        <w:t>2.2 REVIEW OF RELATED STUDIES</w:t>
      </w:r>
    </w:p>
    <w:p w:rsidR="00244A9F" w:rsidRPr="00E36417" w:rsidRDefault="00AB52C6" w:rsidP="00AB52C6">
      <w:pPr>
        <w:pStyle w:val="NormalWeb"/>
        <w:spacing w:beforeAutospacing="0" w:after="200" w:afterAutospacing="0" w:line="27" w:lineRule="atLeast"/>
        <w:jc w:val="both"/>
      </w:pPr>
      <w:r w:rsidRPr="00E36417">
        <w:rPr>
          <w:color w:val="000000"/>
        </w:rPr>
        <w:t>Advertisement of goods and services had been part of the business world over the centuries and several historical documents bear testimony to this. For instance, Berman [9] (2005), noted that commercial messages for sale of items have been found in the ruins of ancient Arabia. About four thousand years ago, ancient Egyptians were advertising by carving public notices on stones and using papyrus to make sales messages and wall posters. As the towns and cities grew during the middle ages, many peo- ple began to use symbols like hat, shoe, suit and other images associated with their trade as directional signs. Even proprietors who sold fruits and vegetables at the city square from the backs of carts and wagons used street callers (town criers) to announce their whereabouts (Rosenberg and Czepiel [10] 1984). With the expansion in education, more people were able to read and write. As a result of that, advertising expanded to include hand- bills. In the 18th century, advertising started to appear in weekly newspapers in England. Radio and television advertising became popular when these media came into being in the 1920s and 1940s. The trend has continued with varying degrees of changes and innovations. Today, society in general is consistently bombarded with a mul- titude of advertising such as print fliers, posters, bill- boards, electronic banners, television and radio adverts, internet online ads, face book and mobile phone adver- tising among others.</w:t>
      </w:r>
    </w:p>
    <w:p w:rsidR="00AB52C6" w:rsidRPr="00E36417" w:rsidRDefault="00AB52C6" w:rsidP="00AB52C6">
      <w:pPr>
        <w:pStyle w:val="NormalWeb"/>
        <w:spacing w:beforeAutospacing="0" w:after="200" w:afterAutospacing="0" w:line="27" w:lineRule="atLeast"/>
        <w:jc w:val="both"/>
      </w:pPr>
      <w:r w:rsidRPr="00E36417">
        <w:rPr>
          <w:b/>
          <w:bCs/>
          <w:color w:val="000000"/>
        </w:rPr>
        <w:t>2.3 THEORITICAL FRAMEWORK</w:t>
      </w:r>
    </w:p>
    <w:p w:rsidR="00AB52C6" w:rsidRPr="00E36417" w:rsidRDefault="00AB52C6" w:rsidP="00244A9F">
      <w:pPr>
        <w:pStyle w:val="NormalWeb"/>
        <w:spacing w:beforeAutospacing="0" w:afterAutospacing="0" w:line="27" w:lineRule="atLeast"/>
        <w:jc w:val="both"/>
      </w:pPr>
      <w:r w:rsidRPr="00E36417">
        <w:rPr>
          <w:color w:val="000000"/>
        </w:rPr>
        <w:t>The attitude held by consumers have a direct influence on their purchasing decisions and these decisions, in turn, may reinforce a particular attitude or lead to its modification. An understanding of the way in which consumer attitude are formed, reinforced and modified is therefore of prime importance to the marketer. If the marketer is able to identify the attitudes held by different market segments towards his product, and also to measure changes in those attitudes, he will be well placed in his marketing strategy.</w:t>
      </w:r>
    </w:p>
    <w:p w:rsidR="00AB52C6" w:rsidRPr="00E36417" w:rsidRDefault="00AB52C6" w:rsidP="00AB52C6">
      <w:pPr>
        <w:rPr>
          <w:rFonts w:ascii="Times New Roman" w:hAnsi="Times New Roman" w:cs="Times New Roman"/>
          <w:sz w:val="24"/>
          <w:szCs w:val="24"/>
        </w:rPr>
      </w:pPr>
    </w:p>
    <w:p w:rsidR="00AB52C6" w:rsidRPr="00E36417" w:rsidRDefault="00AB52C6" w:rsidP="00AB52C6">
      <w:pPr>
        <w:pStyle w:val="NormalWeb"/>
        <w:spacing w:beforeAutospacing="0" w:after="200" w:afterAutospacing="0" w:line="27" w:lineRule="atLeast"/>
        <w:jc w:val="both"/>
      </w:pPr>
      <w:r w:rsidRPr="00E36417">
        <w:rPr>
          <w:b/>
          <w:bCs/>
          <w:color w:val="000000"/>
        </w:rPr>
        <w:t>2.4 CONCEPTUAL FRAME WORK</w:t>
      </w:r>
    </w:p>
    <w:p w:rsidR="00AB52C6" w:rsidRPr="00E36417" w:rsidRDefault="00AB52C6" w:rsidP="00244A9F">
      <w:pPr>
        <w:pStyle w:val="NormalWeb"/>
        <w:spacing w:beforeAutospacing="0" w:afterAutospacing="0" w:line="27" w:lineRule="atLeast"/>
        <w:jc w:val="both"/>
      </w:pPr>
      <w:r w:rsidRPr="00E36417">
        <w:rPr>
          <w:color w:val="000000"/>
        </w:rPr>
        <w:t>Consumers vary greatly in age, income, educational level, mobility patterns and taste and these greatly affect their behaviour. It is therefore useful to distinguish dif- ferent consumer groups or segments and develop prod- ucts tailored to their needs (Kotler [13] 1991). Since consumers buy a variety of goods and services, it is im- portant to try to understand how they make their pur- chase choices. This calls for appreciation of the factors that influence the buyer’s purchase decision such as cul-ture, social, personal and psychological factors. </w:t>
      </w:r>
    </w:p>
    <w:p w:rsidR="00AB52C6" w:rsidRPr="00E36417" w:rsidRDefault="00AB52C6" w:rsidP="00244A9F">
      <w:pPr>
        <w:pStyle w:val="NormalWeb"/>
        <w:spacing w:beforeAutospacing="0" w:afterAutospacing="0" w:line="27" w:lineRule="atLeast"/>
        <w:jc w:val="both"/>
        <w:rPr>
          <w:color w:val="000000"/>
        </w:rPr>
      </w:pPr>
      <w:r w:rsidRPr="00E36417">
        <w:rPr>
          <w:color w:val="000000"/>
        </w:rPr>
        <w:t>One of the conceptual frameworks used to explain the consumer’s thought process is the hierarchy-of-effects model. This framework describes the effects of advertising on consumers. It is posited that advertising has multiple tasks.</w:t>
      </w:r>
    </w:p>
    <w:p w:rsidR="00244A9F" w:rsidRPr="00E36417" w:rsidRDefault="00244A9F" w:rsidP="00244A9F">
      <w:pPr>
        <w:pStyle w:val="NormalWeb"/>
        <w:spacing w:beforeAutospacing="0" w:afterAutospacing="0" w:line="27" w:lineRule="atLeast"/>
        <w:jc w:val="both"/>
        <w:rPr>
          <w:color w:val="000000"/>
        </w:rPr>
      </w:pPr>
    </w:p>
    <w:tbl>
      <w:tblPr>
        <w:tblW w:w="0" w:type="auto"/>
        <w:tblInd w:w="-108" w:type="dxa"/>
        <w:tblCellMar>
          <w:top w:w="15" w:type="dxa"/>
          <w:left w:w="15" w:type="dxa"/>
          <w:bottom w:w="15" w:type="dxa"/>
          <w:right w:w="15" w:type="dxa"/>
        </w:tblCellMar>
        <w:tblLook w:val="04A0"/>
      </w:tblPr>
      <w:tblGrid>
        <w:gridCol w:w="1769"/>
        <w:gridCol w:w="3044"/>
      </w:tblGrid>
      <w:tr w:rsidR="00AB52C6" w:rsidRPr="00E36417" w:rsidTr="00E36417">
        <w:tc>
          <w:tcPr>
            <w:tcW w:w="0" w:type="auto"/>
            <w:tcBorders>
              <w:bottom w:val="single" w:sz="4" w:space="0" w:color="000000"/>
              <w:right w:val="single" w:sz="4" w:space="0" w:color="000000"/>
            </w:tcBorders>
            <w:shd w:val="clear" w:color="auto" w:fill="auto"/>
            <w:tcMar>
              <w:top w:w="0" w:type="dxa"/>
              <w:left w:w="108" w:type="dxa"/>
              <w:bottom w:w="0" w:type="dxa"/>
              <w:right w:w="108" w:type="dxa"/>
            </w:tcMar>
          </w:tcPr>
          <w:p w:rsidR="00AB52C6" w:rsidRPr="00E36417" w:rsidRDefault="00AB52C6" w:rsidP="00E36417">
            <w:pPr>
              <w:pStyle w:val="NormalWeb"/>
              <w:spacing w:beforeAutospacing="0" w:afterAutospacing="0" w:line="45" w:lineRule="atLeast"/>
            </w:pPr>
            <w:r w:rsidRPr="00E36417">
              <w:rPr>
                <w:color w:val="000000"/>
              </w:rPr>
              <w:t>STAGES</w:t>
            </w:r>
          </w:p>
        </w:tc>
        <w:tc>
          <w:tcPr>
            <w:tcW w:w="0" w:type="auto"/>
            <w:tcBorders>
              <w:left w:val="single" w:sz="4" w:space="0" w:color="000000"/>
              <w:bottom w:val="single" w:sz="4" w:space="0" w:color="000000"/>
            </w:tcBorders>
            <w:shd w:val="clear" w:color="auto" w:fill="auto"/>
            <w:tcMar>
              <w:top w:w="0" w:type="dxa"/>
              <w:left w:w="108" w:type="dxa"/>
              <w:bottom w:w="0" w:type="dxa"/>
              <w:right w:w="108" w:type="dxa"/>
            </w:tcMar>
          </w:tcPr>
          <w:p w:rsidR="00AB52C6" w:rsidRPr="00E36417" w:rsidRDefault="00AB52C6" w:rsidP="00E36417">
            <w:pPr>
              <w:pStyle w:val="NormalWeb"/>
              <w:spacing w:beforeAutospacing="0" w:afterAutospacing="0" w:line="45" w:lineRule="atLeast"/>
            </w:pPr>
            <w:r w:rsidRPr="00E36417">
              <w:rPr>
                <w:color w:val="000000"/>
              </w:rPr>
              <w:t>HIERARCHY OF EFFECTS</w:t>
            </w:r>
          </w:p>
        </w:tc>
      </w:tr>
      <w:tr w:rsidR="00AB52C6" w:rsidRPr="00E36417" w:rsidTr="001F19FF">
        <w:trPr>
          <w:trHeight w:val="683"/>
        </w:trPr>
        <w:tc>
          <w:tcPr>
            <w:tcW w:w="0" w:type="auto"/>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52C6" w:rsidRPr="00E36417" w:rsidRDefault="00AB52C6" w:rsidP="00E36417">
            <w:pPr>
              <w:pStyle w:val="NormalWeb"/>
              <w:spacing w:beforeAutospacing="0" w:afterAutospacing="0" w:line="45" w:lineRule="atLeast"/>
            </w:pPr>
            <w:r w:rsidRPr="00E36417">
              <w:rPr>
                <w:color w:val="000000"/>
              </w:rPr>
              <w:t xml:space="preserve">Cognitive stage </w:t>
            </w:r>
          </w:p>
        </w:tc>
        <w:tc>
          <w:tcPr>
            <w:tcW w:w="0" w:type="auto"/>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B52C6" w:rsidRPr="00E36417" w:rsidRDefault="00AB52C6" w:rsidP="00E36417">
            <w:pPr>
              <w:pStyle w:val="NormalWeb"/>
              <w:spacing w:beforeAutospacing="0" w:afterAutospacing="0" w:line="45" w:lineRule="atLeast"/>
            </w:pPr>
            <w:r w:rsidRPr="00E36417">
              <w:rPr>
                <w:color w:val="000000"/>
              </w:rPr>
              <w:t>Awareness</w:t>
            </w:r>
          </w:p>
          <w:p w:rsidR="00AB52C6" w:rsidRPr="00E36417" w:rsidRDefault="00AB52C6" w:rsidP="00E36417">
            <w:pPr>
              <w:pStyle w:val="NormalWeb"/>
              <w:spacing w:beforeAutospacing="0" w:afterAutospacing="0" w:line="45" w:lineRule="atLeast"/>
            </w:pPr>
            <w:r w:rsidRPr="00E36417">
              <w:rPr>
                <w:color w:val="000000"/>
              </w:rPr>
              <w:t>Knowledge</w:t>
            </w:r>
          </w:p>
        </w:tc>
      </w:tr>
      <w:tr w:rsidR="00AB52C6" w:rsidRPr="00E36417" w:rsidTr="00E43555">
        <w:trPr>
          <w:trHeight w:val="890"/>
        </w:trPr>
        <w:tc>
          <w:tcPr>
            <w:tcW w:w="0" w:type="auto"/>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52C6" w:rsidRPr="00E36417" w:rsidRDefault="00AB52C6" w:rsidP="00E36417">
            <w:pPr>
              <w:pStyle w:val="NormalWeb"/>
              <w:spacing w:beforeAutospacing="0" w:afterAutospacing="0" w:line="45" w:lineRule="atLeast"/>
            </w:pPr>
            <w:r w:rsidRPr="00E36417">
              <w:rPr>
                <w:color w:val="000000"/>
              </w:rPr>
              <w:t>Affective stage</w:t>
            </w:r>
          </w:p>
        </w:tc>
        <w:tc>
          <w:tcPr>
            <w:tcW w:w="0" w:type="auto"/>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B52C6" w:rsidRPr="00E36417" w:rsidRDefault="00AB52C6" w:rsidP="00E36417">
            <w:pPr>
              <w:pStyle w:val="NormalWeb"/>
              <w:spacing w:beforeAutospacing="0" w:afterAutospacing="0" w:line="45" w:lineRule="atLeast"/>
            </w:pPr>
            <w:r w:rsidRPr="00E36417">
              <w:rPr>
                <w:color w:val="000000"/>
              </w:rPr>
              <w:t>Liking</w:t>
            </w:r>
          </w:p>
          <w:p w:rsidR="00AB52C6" w:rsidRPr="00E36417" w:rsidRDefault="00AB52C6" w:rsidP="00E36417">
            <w:pPr>
              <w:pStyle w:val="NormalWeb"/>
              <w:spacing w:beforeAutospacing="0" w:afterAutospacing="0" w:line="45" w:lineRule="atLeast"/>
            </w:pPr>
            <w:r w:rsidRPr="00E36417">
              <w:rPr>
                <w:color w:val="000000"/>
              </w:rPr>
              <w:t>Preference</w:t>
            </w:r>
          </w:p>
          <w:p w:rsidR="00AB52C6" w:rsidRPr="00E36417" w:rsidRDefault="00AB52C6" w:rsidP="00E36417">
            <w:pPr>
              <w:pStyle w:val="NormalWeb"/>
              <w:spacing w:beforeAutospacing="0" w:afterAutospacing="0" w:line="45" w:lineRule="atLeast"/>
            </w:pPr>
            <w:r w:rsidRPr="00E36417">
              <w:rPr>
                <w:color w:val="000000"/>
              </w:rPr>
              <w:t>Conviction</w:t>
            </w:r>
          </w:p>
        </w:tc>
      </w:tr>
      <w:tr w:rsidR="00AB52C6" w:rsidRPr="00E36417" w:rsidTr="00E36417">
        <w:tc>
          <w:tcPr>
            <w:tcW w:w="0" w:type="auto"/>
            <w:tcBorders>
              <w:top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B52C6" w:rsidRPr="00E36417" w:rsidRDefault="00AB52C6" w:rsidP="00E36417">
            <w:pPr>
              <w:pStyle w:val="NormalWeb"/>
              <w:spacing w:beforeAutospacing="0" w:afterAutospacing="0" w:line="45" w:lineRule="atLeast"/>
            </w:pPr>
            <w:r w:rsidRPr="00E36417">
              <w:rPr>
                <w:color w:val="000000"/>
              </w:rPr>
              <w:t xml:space="preserve">Behaviour stage </w:t>
            </w:r>
          </w:p>
        </w:tc>
        <w:tc>
          <w:tcPr>
            <w:tcW w:w="0" w:type="auto"/>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rsidR="00AB52C6" w:rsidRPr="00E36417" w:rsidRDefault="00AB52C6" w:rsidP="00E36417">
            <w:pPr>
              <w:pStyle w:val="NormalWeb"/>
              <w:spacing w:beforeAutospacing="0" w:afterAutospacing="0" w:line="45" w:lineRule="atLeast"/>
            </w:pPr>
            <w:r w:rsidRPr="00E36417">
              <w:rPr>
                <w:color w:val="000000"/>
              </w:rPr>
              <w:t>Purchase</w:t>
            </w:r>
          </w:p>
        </w:tc>
      </w:tr>
    </w:tbl>
    <w:p w:rsidR="00AB52C6" w:rsidRPr="00E36417" w:rsidRDefault="00AB52C6" w:rsidP="00AB52C6">
      <w:pPr>
        <w:spacing w:after="240"/>
        <w:rPr>
          <w:rFonts w:ascii="Times New Roman" w:hAnsi="Times New Roman" w:cs="Times New Roman"/>
          <w:sz w:val="24"/>
          <w:szCs w:val="24"/>
        </w:rPr>
      </w:pPr>
    </w:p>
    <w:p w:rsidR="00AB52C6" w:rsidRPr="00E36417" w:rsidRDefault="00AB52C6" w:rsidP="00AB52C6">
      <w:pPr>
        <w:pStyle w:val="NormalWeb"/>
        <w:spacing w:beforeAutospacing="0" w:after="200" w:afterAutospacing="0" w:line="27" w:lineRule="atLeast"/>
        <w:jc w:val="both"/>
      </w:pPr>
      <w:r w:rsidRPr="00E36417">
        <w:rPr>
          <w:b/>
          <w:bCs/>
          <w:color w:val="000000"/>
        </w:rPr>
        <w:lastRenderedPageBreak/>
        <w:t>2.5 CONCEPT OF CONSUMER BUYING BEHAVIOUR</w:t>
      </w:r>
    </w:p>
    <w:p w:rsidR="00AB52C6" w:rsidRPr="00E36417" w:rsidRDefault="00AB52C6" w:rsidP="00244A9F">
      <w:pPr>
        <w:pStyle w:val="NormalWeb"/>
        <w:spacing w:beforeAutospacing="0" w:after="200" w:afterAutospacing="0" w:line="27" w:lineRule="atLeast"/>
        <w:jc w:val="both"/>
      </w:pPr>
      <w:r w:rsidRPr="00E36417">
        <w:rPr>
          <w:color w:val="000000"/>
        </w:rPr>
        <w:t>Consumer buying behaviour is described as the mental, emotional, and physical activities that people engage in when choosing, purchasing, using, and disposing of products and services in order to satisfy needs and desires (Schifman &amp; Kanuk, 2009). Consumer behaviour is the attitude that a consumer exhibits in the process of searching for, purchasing, using, evaluating, and disposing of a product and service that s/he expects to satisfy his or her needs (Schiffman &amp; Wisenblit, 2015; Tanrikulu, 2021). Ferreira et al. (2021) assert that there are variations in consumer attitudes arising from a continual change in the standard of living, technology, fashion, and trends. Consumer behaviour is an act people display in the actual or possible use of products. It is a decision making by an individual to utilize available resources on the relevant consumption (Agwu et al., 2014). The concept of consumer behaviour attempts to identify the factors that influence the behaviour of the consumer, such as the economic, social, and psychological aspects which makes an understanding of the consumer buying behaviour process of paramount importance (Cooray et al., 2018). Consumer buying behaviour is affected by psychological perception and attitudes (Kotler et al., 2001) and also affected by social and cultural forces that affect individuals buying decision but also determines the choice of product to buy (Arnold &amp; Thompson, 2005). Consumer behavior is the product of the physical, psychological, and social behaviour of prospective consumers (Reetika, 2015).</w:t>
      </w:r>
    </w:p>
    <w:p w:rsidR="00AB52C6" w:rsidRPr="00E36417" w:rsidRDefault="00AB52C6" w:rsidP="00AB52C6">
      <w:pPr>
        <w:pStyle w:val="NormalWeb"/>
        <w:spacing w:beforeAutospacing="0" w:after="200" w:afterAutospacing="0" w:line="27" w:lineRule="atLeast"/>
        <w:jc w:val="both"/>
      </w:pPr>
      <w:r w:rsidRPr="00E36417">
        <w:rPr>
          <w:b/>
          <w:bCs/>
          <w:color w:val="000000"/>
        </w:rPr>
        <w:t>2.6 REVIEW OF EMPIRICAL STUDIES</w:t>
      </w:r>
    </w:p>
    <w:p w:rsidR="00AB52C6" w:rsidRPr="00E36417" w:rsidRDefault="00AB52C6" w:rsidP="00244A9F">
      <w:pPr>
        <w:pStyle w:val="NormalWeb"/>
        <w:spacing w:beforeAutospacing="0" w:after="200" w:afterAutospacing="0" w:line="27" w:lineRule="atLeast"/>
        <w:jc w:val="both"/>
      </w:pPr>
      <w:r w:rsidRPr="00E36417">
        <w:rPr>
          <w:color w:val="000000"/>
        </w:rPr>
        <w:t>Widayat et al. (2022) examine the influence of advertising variables, electronic word of mouth, and brand awareness on the purchase decisions of 250 consumers of fashion products in Indonesia. Data were collected using a self-administered questionnaire and analyzed by Covariance-based Structural Equation Modelling (CB-SEM). Findings show that advertising and electronic word of mouth (e-WOM) significantly and positively affect purchasing decisions for fashion product at the same time brand awareness can substantially mediate the influence of advertising and electronic word of mouth on purchasing decisions. Yadav (2022) investigates the impact of advertising on the buying behaviour of 23 consumers of the luxury product of pen and their preferences for the brand, colour, and price of the pen. Results reveal that brand is the most critical determinant of the buying behaviour for pens. Gde Satia Utama et al. (2021) examine how advertisement influences consumer buying behavior in Malaysia and India. 100 responses were collected from surveys to 51 Malaysian respondents and 49 Indian respondents from universities groups, personal friends, and families. The findings indicate that advertising is highly persuasive, and social media advertisement through Facebook, Instagram, and TikTok is the most important determinant of buying behaviour in the study area. Kumari and Kumar (2020) investigate the relationship between advertisements and buying behaviour of 100 consumers of beauty products in Ranchi town using descriptive statistics. Findings reveal that television advertisement is the most crucial determinant of consumer buying behavior of beauty products in the study area.</w:t>
      </w:r>
    </w:p>
    <w:p w:rsidR="00AB52C6" w:rsidRPr="00E36417" w:rsidRDefault="00AB52C6" w:rsidP="00244A9F">
      <w:pPr>
        <w:pStyle w:val="NormalWeb"/>
        <w:spacing w:beforeAutospacing="0" w:after="200" w:afterAutospacing="0" w:line="27" w:lineRule="atLeast"/>
        <w:jc w:val="both"/>
      </w:pPr>
      <w:r w:rsidRPr="00E36417">
        <w:rPr>
          <w:color w:val="000000"/>
        </w:rPr>
        <w:t xml:space="preserve">Kumari and Sangita’s (2020) results reveal that printing, broadband, outdoor, and social media have a positive and significant impact on consumer purchasing behavior, while broadcasting media has no significant impact on consumer purchasing behaviour. Maiyaki and Adam (2020) reported that outdoor, print, and broadcast advertising have a significant and positive impact on consumer buying behaviour, while celebrity advertising has no significant impact on consumer buying behaviour. Chukwu et al. (2019) document that the independent variables, emotional response, environmental response towards the brand, brand awareness ,and sensory-stimulated </w:t>
      </w:r>
      <w:r w:rsidRPr="00E36417">
        <w:rPr>
          <w:color w:val="000000"/>
        </w:rPr>
        <w:lastRenderedPageBreak/>
        <w:t>advertising, have a positive and statistical impact on the dependent variable consumer buying behavior. Sama (2019) uncovers that magazines and newspapers are effective media in influencing purchase and post-purchase consumer behavior. Newspaper advertisement was also found to influence the five stages of consumer behaviour. Pal and Pal (2019) in their study have found that consumer perceptions and brand awareness about a particular product are capable of persuading and influencing consumer to buy a product. Shetty et al. (2019), Awan et al. (2016), Nabi et al. (2016), Maghsoudi et al. (2017), Kumar (2016), Alharthey (2016), Sumathi and Begum (2016), Elnaga and Abunayyan (2016), Ghafoor et al. (2016), Zinyemba and Manase (2015), Samar and Samreen (2015), David et al. (2015), Rehman et al. (2014), Habib et al. (2015), Zia (2016), and Bassano et al. (2017) all found a significant positive association between advertisement and the consumer buying behaviour. Lee and Heere (2018) determine the relative effects of emotional advertising, the rational advertising, and combination advertising on the behaviour of sports consumers. Results suggest that emotional advertising resulted in a higher consumer attitude towards advertising, followed by combination advertising, while rational advertising had the most minor influence on the behaviour of consumers. Majeed et al. (2017) investigate the influence of advertisements on consumer behaviour by assessing the women’s response to emotional advertisements using factors such as level of emotions, celebrity endorsements, and appeal. Results indicate that a better understanding of the combination of the aforementioned factors could result in the desired emotional response and thereby influence the consumption behaviour of Chinese women. Lubna et al. (2017), Anjum et al. (2015), and Ahmed et al. (2017) found that television advertisements have a significant positive effect on consumer's buying behaviour. Singh and Pandey (2017) in study that reviewed the literature on the association between emotional appeal used in television (TV) advertisement and consumer purchase decision reveals that youngsters and women affected mainly by the emotional TV advertisement. The authors also observe that humour appeal is the most common appeal which is used in TV commercials to connect with the viewers. Dulin et al. (2016) conducted a study on the impact of advertising on consumer behaviour. Findings indicate that emotional appeal, promotional advertising, facts and statistics, bribes, and unfinished advertisements influence consumer’s buying decision. The results also show that celebrity endorsements have the most negligible influence on consumer’s buying decision.</w:t>
      </w:r>
    </w:p>
    <w:p w:rsidR="00AB52C6" w:rsidRPr="00E36417" w:rsidRDefault="00AB52C6" w:rsidP="00AB52C6">
      <w:pPr>
        <w:pStyle w:val="NormalWeb"/>
        <w:spacing w:beforeAutospacing="0" w:after="200" w:afterAutospacing="0" w:line="27" w:lineRule="atLeast"/>
        <w:ind w:firstLine="720"/>
        <w:jc w:val="both"/>
      </w:pPr>
      <w:r w:rsidRPr="00E36417">
        <w:rPr>
          <w:color w:val="000000"/>
        </w:rPr>
        <w:t xml:space="preserve">Gupta (2016) explores the effect of television advertisements on the life study of rural consumers using 400 respondents from households with television sets. Results reveal that advertising appeal helps in changing the lifestyle of the rural people because emotional advertising appeal helps mould their attitude towards the products. Iqbal and Batool (2016) study the impact of billboard advertisement on customer buying behaviour at the Islamia University of Bahawalpur, Pakistan, and document that billboard advertisement positively influences consumer buying behaviour. Zourikalatehsamad et al. (2015) investigate the impact of online advertising on consumer purchase behaviour among students of Universiti Teknologi Malaysia. The results reveal that online advertising has a positive and significant impact on consumer purchasing behaviour. Kibona (2015) investigates the impact of three elements of advertising (billboards advertisement, media communication advertisement, and POS materials advertisement) on consumer buying behaviour in Dar-Es-Salaam, Tanzania. Results indicate that the three proxies of advertising have a significant positive impact on consumer buying behaviour. Afzal and Khan (2015) assess the impact of online and conventional advertisements on consumer buying behaviour of branded garments. Findings show that quality; design and content of the advertisement, customer loyalty towards the brand, and previous buying experience of the consumer are important factors that influence consumer buying behaviour. </w:t>
      </w:r>
      <w:r w:rsidRPr="00E36417">
        <w:rPr>
          <w:color w:val="000000"/>
        </w:rPr>
        <w:lastRenderedPageBreak/>
        <w:t>Bansal and Gupta (2014) examine the effects of newspaper advertisements on the purchasing behaviours of 1,017 consumers’ in India, employing the Resnik and Stern criteria techniques. Results indicate that newspaper advertisements positively and significantly influence buyer’s decision-making. Malik et al. (2013), Dinu and Dinu (2012), and Rasool et al. (2012) found a significant positive relationship between advertising and consumer buying behavior. Kumar (2011) investigated the impact of advertising on consumer buying behaviour in Nestle Limited in India and finds that advertising, sales promotion, and the image of the company influence the consumer buying decision, while the quality and price of product influence consumer purchase of a product. Rajagopal (2011) analyses the impact of radio advertisements on buying behavior of urban commuters in retail stores. The findings reveal that radio advertisement has a positive impact on the buying behaviour of the urban consumers at retail stores. Haque et al. (2011) assessed the impact of advertisements on customers of fast-food restaurants in the Klang Valley Area in Malaysia and found that consumers are most influenced by internet advertisements, followed by commercial advertisements, and then followed by print advertisements. Pongiannan (2011) conducts a study on the impact of television and web advertisements on consumer buying behaviour. Findings reveal that TV advertisement has a more significant impact on the consumer buying behaviour than the web advertisement. It is evidenced from the above review of the empirical studies that most of the studies were carried out outside Nigeria, and the few studies from Nigeria were conducted from Enugu, Kano, and Delta states. The review also unravels that Telecommunication services, Indomie instant noodles, fashion products, luxury products, health &amp; beauty products, date-oil-seed products, cosmetic products, branded garments, and toothpaste were among the products utilized by these studies. It was also discovered that no single study combines telephone, radio, and outdoor advertising in a single model. These created contextual and variable gaps, which the present study addressed.</w:t>
      </w:r>
    </w:p>
    <w:p w:rsidR="00AB52C6" w:rsidRPr="00E36417" w:rsidRDefault="00AB52C6" w:rsidP="00AB52C6">
      <w:pPr>
        <w:pStyle w:val="NormalWeb"/>
        <w:spacing w:beforeAutospacing="0" w:after="200" w:afterAutospacing="0" w:line="27" w:lineRule="atLeast"/>
        <w:jc w:val="both"/>
      </w:pPr>
      <w:r w:rsidRPr="00E36417">
        <w:rPr>
          <w:color w:val="000000"/>
        </w:rPr>
        <w:t>After the review of empirical studies, the following hypotheses are developed and tested: </w:t>
      </w:r>
    </w:p>
    <w:p w:rsidR="00AB52C6" w:rsidRPr="00E36417" w:rsidRDefault="00AB52C6" w:rsidP="00AB52C6">
      <w:pPr>
        <w:pStyle w:val="NormalWeb"/>
        <w:spacing w:beforeAutospacing="0" w:after="200" w:afterAutospacing="0" w:line="27" w:lineRule="atLeast"/>
        <w:jc w:val="both"/>
      </w:pPr>
      <w:r w:rsidRPr="00E36417">
        <w:rPr>
          <w:color w:val="000000"/>
        </w:rPr>
        <w:t>H1: Television advertising has a significant positive effect on consumer buying behaviour. </w:t>
      </w:r>
    </w:p>
    <w:p w:rsidR="00AB52C6" w:rsidRPr="00E36417" w:rsidRDefault="00AB52C6" w:rsidP="00AB52C6">
      <w:pPr>
        <w:pStyle w:val="NormalWeb"/>
        <w:spacing w:beforeAutospacing="0" w:after="200" w:afterAutospacing="0" w:line="27" w:lineRule="atLeast"/>
        <w:jc w:val="both"/>
      </w:pPr>
      <w:r w:rsidRPr="00E36417">
        <w:rPr>
          <w:color w:val="000000"/>
        </w:rPr>
        <w:t>H2: Radio advertising has a significant positive effect on consumer buying behaviour. </w:t>
      </w:r>
    </w:p>
    <w:p w:rsidR="00AB52C6" w:rsidRPr="00E36417" w:rsidRDefault="00AB52C6" w:rsidP="00AB52C6">
      <w:pPr>
        <w:pStyle w:val="NormalWeb"/>
        <w:spacing w:beforeAutospacing="0" w:after="200" w:afterAutospacing="0" w:line="27" w:lineRule="atLeast"/>
        <w:jc w:val="both"/>
      </w:pPr>
      <w:r w:rsidRPr="00E36417">
        <w:rPr>
          <w:color w:val="000000"/>
        </w:rPr>
        <w:t>H3: Outdoor advertising has a significant positive effect on consumer buying behaviour.</w:t>
      </w:r>
    </w:p>
    <w:p w:rsidR="007F5BBB" w:rsidRPr="00E36417" w:rsidRDefault="007F5BBB">
      <w:pPr>
        <w:spacing w:after="200" w:line="276" w:lineRule="auto"/>
        <w:rPr>
          <w:rFonts w:ascii="Times New Roman" w:eastAsia="SimSun" w:hAnsi="Times New Roman" w:cs="Times New Roman"/>
          <w:b/>
          <w:sz w:val="24"/>
          <w:szCs w:val="24"/>
        </w:rPr>
      </w:pPr>
      <w:r w:rsidRPr="00E36417">
        <w:rPr>
          <w:rFonts w:ascii="Times New Roman" w:hAnsi="Times New Roman" w:cs="Times New Roman"/>
          <w:b/>
          <w:sz w:val="24"/>
          <w:szCs w:val="24"/>
        </w:rPr>
        <w:br w:type="page"/>
      </w:r>
    </w:p>
    <w:p w:rsidR="007F5BBB" w:rsidRPr="00E36417" w:rsidRDefault="007F5BBB" w:rsidP="007F5BBB">
      <w:pPr>
        <w:pStyle w:val="NormalWeb"/>
        <w:spacing w:beforeAutospacing="0" w:afterAutospacing="0" w:line="18" w:lineRule="atLeast"/>
        <w:jc w:val="center"/>
        <w:rPr>
          <w:color w:val="000000"/>
        </w:rPr>
      </w:pPr>
      <w:r w:rsidRPr="00E36417">
        <w:rPr>
          <w:b/>
        </w:rPr>
        <w:lastRenderedPageBreak/>
        <w:t>REFERENCES</w:t>
      </w:r>
      <w:r w:rsidR="00AB52C6" w:rsidRPr="00E36417">
        <w:br/>
      </w:r>
      <w:r w:rsidR="00AB52C6" w:rsidRPr="00E36417">
        <w:br/>
      </w:r>
      <w:r w:rsidRPr="00E36417">
        <w:rPr>
          <w:color w:val="000000"/>
        </w:rPr>
        <w:t>Bowen, D. E. (2009). Services Marketing and Management: Implications for</w:t>
      </w:r>
    </w:p>
    <w:p w:rsidR="007F5BBB" w:rsidRPr="00E36417" w:rsidRDefault="007F5BBB" w:rsidP="007F5BBB">
      <w:pPr>
        <w:pStyle w:val="NormalWeb"/>
        <w:spacing w:beforeAutospacing="0" w:afterAutospacing="0" w:line="18" w:lineRule="atLeast"/>
        <w:ind w:firstLine="720"/>
        <w:jc w:val="center"/>
      </w:pPr>
      <w:r w:rsidRPr="00E36417">
        <w:rPr>
          <w:color w:val="000000"/>
        </w:rPr>
        <w:t xml:space="preserve"> Organizational Behaviour. Research in Organizational Behaviour, 10: 43-80.</w:t>
      </w:r>
    </w:p>
    <w:p w:rsidR="007F5BBB" w:rsidRPr="00E36417" w:rsidRDefault="007F5BBB" w:rsidP="007F5BBB">
      <w:pPr>
        <w:pStyle w:val="NormalWeb"/>
        <w:spacing w:beforeAutospacing="0" w:afterAutospacing="0" w:line="18" w:lineRule="atLeast"/>
        <w:jc w:val="both"/>
        <w:rPr>
          <w:color w:val="000000"/>
        </w:rPr>
      </w:pPr>
      <w:r w:rsidRPr="00E36417">
        <w:rPr>
          <w:color w:val="000000"/>
        </w:rPr>
        <w:t>Carriger, C. H. (2000). Factors male and female Hispanic students perceive as</w:t>
      </w:r>
    </w:p>
    <w:p w:rsidR="007F5BBB" w:rsidRPr="00E36417" w:rsidRDefault="007F5BBB" w:rsidP="007F5BBB">
      <w:pPr>
        <w:pStyle w:val="NormalWeb"/>
        <w:spacing w:beforeAutospacing="0" w:afterAutospacing="0" w:line="18" w:lineRule="atLeast"/>
        <w:ind w:firstLine="720"/>
        <w:jc w:val="both"/>
        <w:rPr>
          <w:color w:val="000000"/>
        </w:rPr>
      </w:pPr>
      <w:r w:rsidRPr="00E36417">
        <w:rPr>
          <w:color w:val="000000"/>
        </w:rPr>
        <w:t xml:space="preserve"> barriers and motivation for participation in post-secondary education for</w:t>
      </w:r>
    </w:p>
    <w:p w:rsidR="007F5BBB" w:rsidRPr="00E36417" w:rsidRDefault="007F5BBB" w:rsidP="007F5BBB">
      <w:pPr>
        <w:pStyle w:val="NormalWeb"/>
        <w:spacing w:beforeAutospacing="0" w:afterAutospacing="0" w:line="18" w:lineRule="atLeast"/>
        <w:ind w:firstLine="720"/>
        <w:jc w:val="both"/>
        <w:rPr>
          <w:color w:val="000000"/>
        </w:rPr>
      </w:pPr>
      <w:r w:rsidRPr="00E36417">
        <w:rPr>
          <w:color w:val="000000"/>
        </w:rPr>
        <w:t xml:space="preserve"> three community college sites (Texas A &amp; M University, Ph.D., 2000).</w:t>
      </w:r>
    </w:p>
    <w:p w:rsidR="007F5BBB" w:rsidRPr="00E36417" w:rsidRDefault="007F5BBB" w:rsidP="007F5BBB">
      <w:pPr>
        <w:pStyle w:val="NormalWeb"/>
        <w:spacing w:beforeAutospacing="0" w:afterAutospacing="0" w:line="18" w:lineRule="atLeast"/>
        <w:ind w:firstLine="720"/>
        <w:jc w:val="both"/>
        <w:rPr>
          <w:color w:val="000000"/>
        </w:rPr>
      </w:pPr>
      <w:r w:rsidRPr="00E36417">
        <w:rPr>
          <w:color w:val="000000"/>
        </w:rPr>
        <w:t xml:space="preserve"> DAI, 61 (4), 1270A. (University Micro.lms No. 99-68895)</w:t>
      </w:r>
    </w:p>
    <w:p w:rsidR="00EE3C47" w:rsidRPr="00E36417" w:rsidRDefault="00EE3C47" w:rsidP="007F5BBB">
      <w:pPr>
        <w:pStyle w:val="NormalWeb"/>
        <w:spacing w:beforeAutospacing="0" w:afterAutospacing="0" w:line="18" w:lineRule="atLeast"/>
        <w:ind w:firstLine="720"/>
        <w:jc w:val="both"/>
      </w:pPr>
    </w:p>
    <w:p w:rsidR="00EE3C47" w:rsidRPr="00E36417" w:rsidRDefault="007F5BBB" w:rsidP="007F5BBB">
      <w:pPr>
        <w:pStyle w:val="NormalWeb"/>
        <w:spacing w:beforeAutospacing="0" w:afterAutospacing="0" w:line="18" w:lineRule="atLeast"/>
        <w:jc w:val="both"/>
        <w:rPr>
          <w:color w:val="000000"/>
        </w:rPr>
      </w:pPr>
      <w:r w:rsidRPr="00E36417">
        <w:rPr>
          <w:color w:val="000000"/>
        </w:rPr>
        <w:t>Clarke, V. (2006), "Econometric Measurement of the. Duration of the Advertising</w:t>
      </w:r>
    </w:p>
    <w:p w:rsidR="007F5BBB" w:rsidRPr="00E36417" w:rsidRDefault="007F5BBB" w:rsidP="00EE3C47">
      <w:pPr>
        <w:pStyle w:val="NormalWeb"/>
        <w:spacing w:beforeAutospacing="0" w:afterAutospacing="0" w:line="18" w:lineRule="atLeast"/>
        <w:ind w:firstLine="720"/>
        <w:jc w:val="both"/>
        <w:rPr>
          <w:color w:val="000000"/>
        </w:rPr>
      </w:pPr>
      <w:r w:rsidRPr="00E36417">
        <w:rPr>
          <w:color w:val="000000"/>
        </w:rPr>
        <w:t xml:space="preserve"> Effect on Sales," Journal of Marketing Research, 13 (November) 345-357</w:t>
      </w:r>
    </w:p>
    <w:p w:rsidR="00EE3C47" w:rsidRPr="00E36417" w:rsidRDefault="00EE3C47" w:rsidP="00EE3C47">
      <w:pPr>
        <w:pStyle w:val="NormalWeb"/>
        <w:spacing w:beforeAutospacing="0" w:afterAutospacing="0" w:line="18" w:lineRule="atLeast"/>
        <w:ind w:firstLine="720"/>
        <w:jc w:val="both"/>
      </w:pPr>
    </w:p>
    <w:p w:rsidR="00EE3C47" w:rsidRPr="00E36417" w:rsidRDefault="007F5BBB" w:rsidP="007F5BBB">
      <w:pPr>
        <w:pStyle w:val="NormalWeb"/>
        <w:spacing w:beforeAutospacing="0" w:afterAutospacing="0" w:line="18" w:lineRule="atLeast"/>
        <w:jc w:val="both"/>
        <w:rPr>
          <w:color w:val="000000"/>
        </w:rPr>
      </w:pPr>
      <w:r w:rsidRPr="00E36417">
        <w:rPr>
          <w:color w:val="000000"/>
        </w:rPr>
        <w:t>Crabtree, B. F. &amp; W. L. Miller. (1992). A Template Approach to Text Analysis:</w:t>
      </w:r>
    </w:p>
    <w:p w:rsidR="007F5BBB" w:rsidRPr="00E36417" w:rsidRDefault="007F5BBB" w:rsidP="00EE3C47">
      <w:pPr>
        <w:pStyle w:val="NormalWeb"/>
        <w:spacing w:beforeAutospacing="0" w:afterAutospacing="0" w:line="18" w:lineRule="atLeast"/>
        <w:ind w:left="720" w:firstLine="75"/>
        <w:jc w:val="both"/>
      </w:pPr>
      <w:r w:rsidRPr="00E36417">
        <w:rPr>
          <w:color w:val="000000"/>
        </w:rPr>
        <w:t>Developing and using codebooks. Doing Qualitative Research. Sage Publications: 93-109.</w:t>
      </w:r>
    </w:p>
    <w:p w:rsidR="00AB52C6" w:rsidRPr="00E36417" w:rsidRDefault="00AB52C6" w:rsidP="00AB52C6">
      <w:pPr>
        <w:spacing w:after="240"/>
        <w:rPr>
          <w:rFonts w:ascii="Times New Roman" w:hAnsi="Times New Roman" w:cs="Times New Roman"/>
          <w:sz w:val="24"/>
          <w:szCs w:val="24"/>
        </w:rPr>
      </w:pPr>
      <w:r w:rsidRPr="00E36417">
        <w:rPr>
          <w:rFonts w:ascii="Times New Roman" w:eastAsia="SimSun" w:hAnsi="Times New Roman" w:cs="Times New Roman"/>
          <w:sz w:val="24"/>
          <w:szCs w:val="24"/>
        </w:rPr>
        <w:br/>
      </w:r>
      <w:r w:rsidRPr="00E36417">
        <w:rPr>
          <w:rFonts w:ascii="Times New Roman" w:eastAsia="SimSun" w:hAnsi="Times New Roman" w:cs="Times New Roman"/>
          <w:sz w:val="24"/>
          <w:szCs w:val="24"/>
        </w:rPr>
        <w:br/>
      </w:r>
      <w:r w:rsidRPr="00E36417">
        <w:rPr>
          <w:rFonts w:ascii="Times New Roman" w:eastAsia="SimSun" w:hAnsi="Times New Roman" w:cs="Times New Roman"/>
          <w:sz w:val="24"/>
          <w:szCs w:val="24"/>
        </w:rPr>
        <w:br/>
      </w:r>
      <w:r w:rsidRPr="00E36417">
        <w:rPr>
          <w:rFonts w:ascii="Times New Roman" w:eastAsia="SimSun" w:hAnsi="Times New Roman" w:cs="Times New Roman"/>
          <w:sz w:val="24"/>
          <w:szCs w:val="24"/>
        </w:rPr>
        <w:br/>
      </w:r>
      <w:r w:rsidRPr="00E36417">
        <w:rPr>
          <w:rFonts w:ascii="Times New Roman" w:eastAsia="SimSun" w:hAnsi="Times New Roman" w:cs="Times New Roman"/>
          <w:sz w:val="24"/>
          <w:szCs w:val="24"/>
        </w:rPr>
        <w:br/>
      </w:r>
      <w:r w:rsidRPr="00E36417">
        <w:rPr>
          <w:rFonts w:ascii="Times New Roman" w:eastAsia="SimSun" w:hAnsi="Times New Roman" w:cs="Times New Roman"/>
          <w:sz w:val="24"/>
          <w:szCs w:val="24"/>
        </w:rPr>
        <w:br/>
      </w:r>
      <w:r w:rsidRPr="00E36417">
        <w:rPr>
          <w:rFonts w:ascii="Times New Roman" w:eastAsia="SimSun" w:hAnsi="Times New Roman" w:cs="Times New Roman"/>
          <w:sz w:val="24"/>
          <w:szCs w:val="24"/>
        </w:rPr>
        <w:br/>
      </w:r>
    </w:p>
    <w:p w:rsidR="00EE3C47" w:rsidRPr="00E36417" w:rsidRDefault="00EE3C47">
      <w:pPr>
        <w:spacing w:after="200" w:line="276" w:lineRule="auto"/>
        <w:rPr>
          <w:rFonts w:ascii="Times New Roman" w:eastAsia="SimSun" w:hAnsi="Times New Roman" w:cs="Times New Roman"/>
          <w:b/>
          <w:bCs/>
          <w:color w:val="000000"/>
          <w:sz w:val="24"/>
          <w:szCs w:val="24"/>
        </w:rPr>
      </w:pPr>
      <w:r w:rsidRPr="00E36417">
        <w:rPr>
          <w:rFonts w:ascii="Times New Roman" w:hAnsi="Times New Roman" w:cs="Times New Roman"/>
          <w:b/>
          <w:bCs/>
          <w:color w:val="000000"/>
          <w:sz w:val="24"/>
          <w:szCs w:val="24"/>
        </w:rPr>
        <w:br w:type="page"/>
      </w:r>
    </w:p>
    <w:p w:rsidR="00AB52C6" w:rsidRPr="00E36417" w:rsidRDefault="00AB52C6" w:rsidP="00AB52C6">
      <w:pPr>
        <w:pStyle w:val="NormalWeb"/>
        <w:spacing w:beforeAutospacing="0" w:after="200" w:afterAutospacing="0" w:line="27" w:lineRule="atLeast"/>
        <w:jc w:val="center"/>
      </w:pPr>
      <w:r w:rsidRPr="00E36417">
        <w:rPr>
          <w:b/>
          <w:bCs/>
          <w:color w:val="000000"/>
        </w:rPr>
        <w:lastRenderedPageBreak/>
        <w:t>CHAPTER THREE</w:t>
      </w:r>
    </w:p>
    <w:p w:rsidR="00AB52C6" w:rsidRPr="00E36417" w:rsidRDefault="00AB52C6" w:rsidP="00AB52C6">
      <w:pPr>
        <w:pStyle w:val="NormalWeb"/>
        <w:spacing w:beforeAutospacing="0" w:after="200" w:afterAutospacing="0" w:line="27" w:lineRule="atLeast"/>
      </w:pPr>
      <w:r w:rsidRPr="00E36417">
        <w:rPr>
          <w:b/>
          <w:bCs/>
          <w:color w:val="000000"/>
        </w:rPr>
        <w:t>3.0 METHODOLOGY</w:t>
      </w:r>
    </w:p>
    <w:p w:rsidR="00AB52C6" w:rsidRPr="00E36417" w:rsidRDefault="00AB52C6" w:rsidP="00244A9F">
      <w:pPr>
        <w:pStyle w:val="NormalWeb"/>
        <w:spacing w:beforeAutospacing="0" w:afterAutospacing="0" w:line="27" w:lineRule="atLeast"/>
        <w:jc w:val="both"/>
      </w:pPr>
      <w:r w:rsidRPr="00E36417">
        <w:rPr>
          <w:color w:val="000000"/>
        </w:rPr>
        <w:t>This chapter deals with the general research design, it covers the population and the research sample, the research instruments for data collection and the administration of the instruments.</w:t>
      </w:r>
    </w:p>
    <w:p w:rsidR="00AB52C6" w:rsidRPr="00E36417" w:rsidRDefault="00AB52C6" w:rsidP="00AB52C6">
      <w:pPr>
        <w:pStyle w:val="NormalWeb"/>
        <w:spacing w:beforeAutospacing="0" w:after="200" w:afterAutospacing="0" w:line="27" w:lineRule="atLeast"/>
      </w:pPr>
      <w:r w:rsidRPr="00E36417">
        <w:rPr>
          <w:b/>
          <w:bCs/>
          <w:color w:val="000000"/>
        </w:rPr>
        <w:t>3.1 STUDY POPULATION</w:t>
      </w:r>
    </w:p>
    <w:p w:rsidR="00AB52C6" w:rsidRPr="00E36417" w:rsidRDefault="00AB52C6" w:rsidP="00244A9F">
      <w:pPr>
        <w:pStyle w:val="NormalWeb"/>
        <w:spacing w:beforeAutospacing="0" w:afterAutospacing="0" w:line="27" w:lineRule="atLeast"/>
        <w:jc w:val="both"/>
      </w:pPr>
      <w:r w:rsidRPr="00E36417">
        <w:rPr>
          <w:color w:val="000000"/>
        </w:rPr>
        <w:t>The population for this research is made up of consumers of herbal drugs, firms that produce herbal drugs. Specifically Speedy Herbal. The consumers outside the firm were purposively selected from Irewolede, Maraba Park and Sawmill park. In all a total of 40 were selected for this exercise.</w:t>
      </w:r>
    </w:p>
    <w:p w:rsidR="00AB52C6" w:rsidRPr="00E36417" w:rsidRDefault="00AB52C6" w:rsidP="00AB52C6">
      <w:pPr>
        <w:pStyle w:val="NormalWeb"/>
        <w:spacing w:beforeAutospacing="0" w:after="200" w:afterAutospacing="0" w:line="27" w:lineRule="atLeast"/>
      </w:pPr>
      <w:r w:rsidRPr="00E36417">
        <w:rPr>
          <w:b/>
          <w:bCs/>
          <w:color w:val="000000"/>
        </w:rPr>
        <w:t>3.2 SAMPLE AND SAMPLING TECHNIQUE</w:t>
      </w:r>
    </w:p>
    <w:p w:rsidR="00AB52C6" w:rsidRPr="00E36417" w:rsidRDefault="00AB52C6" w:rsidP="00244A9F">
      <w:pPr>
        <w:pStyle w:val="NormalWeb"/>
        <w:spacing w:beforeAutospacing="0" w:afterAutospacing="0" w:line="27" w:lineRule="atLeast"/>
        <w:jc w:val="both"/>
      </w:pPr>
      <w:r w:rsidRPr="00E36417">
        <w:rPr>
          <w:color w:val="000000"/>
        </w:rPr>
        <w:t>The researcher selected a sample of sixty (60) respondents. Twenty (20) of the firm staff and 40 of consumer. The sixty (60) respondents were from Spedy Herbal Centre and consumers of herbal drugs in maraba park and sawmill park</w:t>
      </w:r>
    </w:p>
    <w:p w:rsidR="00AB52C6" w:rsidRPr="00E36417" w:rsidRDefault="00AB52C6" w:rsidP="00AB52C6">
      <w:pPr>
        <w:pStyle w:val="NormalWeb"/>
        <w:spacing w:beforeAutospacing="0" w:afterAutospacing="0" w:line="27" w:lineRule="atLeast"/>
        <w:jc w:val="both"/>
      </w:pPr>
      <w:r w:rsidRPr="00E36417">
        <w:rPr>
          <w:color w:val="000000"/>
        </w:rPr>
        <w:t>all suburbs of Ilorin west and Ilorin south local government in the Ilorin, and questionnaires were used for both consumers and the firm. Purposive sampling technique was employed and the sample selection process was made based on the subject.</w:t>
      </w:r>
    </w:p>
    <w:p w:rsidR="00AB52C6" w:rsidRPr="00E36417" w:rsidRDefault="00AB52C6" w:rsidP="00AB52C6">
      <w:pPr>
        <w:pStyle w:val="NormalWeb"/>
        <w:spacing w:beforeAutospacing="0" w:afterAutospacing="0" w:line="27" w:lineRule="atLeast"/>
      </w:pPr>
      <w:r w:rsidRPr="00E36417">
        <w:rPr>
          <w:b/>
          <w:bCs/>
          <w:color w:val="000000"/>
        </w:rPr>
        <w:t>3.3 RESEARCH INSTRUMENT</w:t>
      </w:r>
    </w:p>
    <w:p w:rsidR="00244A9F" w:rsidRPr="006F32E5" w:rsidRDefault="00AB52C6" w:rsidP="006F32E5">
      <w:pPr>
        <w:pStyle w:val="NormalWeb"/>
        <w:spacing w:beforeAutospacing="0" w:afterAutospacing="0" w:line="27" w:lineRule="atLeast"/>
        <w:jc w:val="both"/>
      </w:pPr>
      <w:r w:rsidRPr="00E36417">
        <w:rPr>
          <w:color w:val="000000"/>
        </w:rPr>
        <w:t>For the purpose of this study, the researcher made use of methods that helped in the collection of data for the study. The research instruments used by the researcher were questionnaires and interviews. The research calls for gathering both primary and secondary data. The technique of primary questionnaires, structured and unstructured or close-ended and open-ended questions were used to make respondents select responses from a limited range of option as a way of obtaining specific kinds of responses. Open –ended type of questions were used to give an opportunity to the respondents to express their own subjective views on specific questions or issues related to the research objectives. For clarification of responses and to obtain other confidential information related to the project work, the researcher also used personal interview schedules for selected management staff. This research is an investigative one and as such, questions were framed in a way to ascertain the most accurate information on the effectiveness of advertising on spedy herbal medicine.</w:t>
      </w:r>
    </w:p>
    <w:p w:rsidR="00AB52C6" w:rsidRPr="00E36417" w:rsidRDefault="00AB52C6" w:rsidP="00AB52C6">
      <w:pPr>
        <w:pStyle w:val="NormalWeb"/>
        <w:spacing w:beforeAutospacing="0" w:afterAutospacing="0" w:line="27" w:lineRule="atLeast"/>
      </w:pPr>
      <w:r w:rsidRPr="00E36417">
        <w:rPr>
          <w:b/>
          <w:bCs/>
          <w:color w:val="000000"/>
        </w:rPr>
        <w:t>3.4 METHOD OF DATA COLLECTION</w:t>
      </w:r>
    </w:p>
    <w:p w:rsidR="00AB52C6" w:rsidRPr="00E36417" w:rsidRDefault="00AB52C6" w:rsidP="00244A9F">
      <w:pPr>
        <w:pStyle w:val="NormalWeb"/>
        <w:spacing w:beforeAutospacing="0" w:afterAutospacing="0" w:line="27" w:lineRule="atLeast"/>
        <w:jc w:val="both"/>
      </w:pPr>
      <w:r w:rsidRPr="00E36417">
        <w:rPr>
          <w:color w:val="000000"/>
        </w:rPr>
        <w:t>In order to get respondent to answer questions during administering of questionnaires and interviews, the researchers created a close support with the respondents. The researchers collected data from two (2) main sources. Primary data was collected from primary sources and secondary data was collected from secondary sources. Primary data is collected from an original source. It is gathered specifically for the current study or investigation and initiated by the researcher.</w:t>
      </w:r>
    </w:p>
    <w:p w:rsidR="00AB52C6" w:rsidRPr="00E36417" w:rsidRDefault="00AB52C6" w:rsidP="00244A9F">
      <w:pPr>
        <w:pStyle w:val="NormalWeb"/>
        <w:spacing w:beforeAutospacing="0" w:afterAutospacing="0" w:line="27" w:lineRule="atLeast"/>
        <w:jc w:val="both"/>
      </w:pPr>
      <w:r w:rsidRPr="00E36417">
        <w:rPr>
          <w:color w:val="000000"/>
        </w:rPr>
        <w:t>Secondary data can be grouped into two. These are internal secondary data and external secondary data. Internal secondary has been gathered previously for a particular purpose but which can be used by the researcher for the present project work. External secondary data refers to data collected by some other organization for some other purpose but which can be used to facilitate the researcher’s current surveyor project work. It includes newspapers, magazines, management report, internet, etc. The researcher used both sources of data collection. Data collection was by administering questionnaires to the selected respondents constituting the study sample and through unstructured interviews with five (5) management staff of the organization.</w:t>
      </w:r>
    </w:p>
    <w:p w:rsidR="00AB52C6" w:rsidRPr="00E36417" w:rsidRDefault="00AB52C6" w:rsidP="00AB52C6">
      <w:pPr>
        <w:pStyle w:val="NormalWeb"/>
        <w:spacing w:beforeAutospacing="0" w:afterAutospacing="0" w:line="27" w:lineRule="atLeast"/>
        <w:jc w:val="both"/>
      </w:pPr>
      <w:r w:rsidRPr="00E36417">
        <w:rPr>
          <w:color w:val="000000"/>
        </w:rPr>
        <w:lastRenderedPageBreak/>
        <w:t>Visits were to five (5) selected management staff and selected consumers mainly from maraba park and sawmill park, in Ilorin and some employees of Spedy Herbal Centre in Ilorin and questionnaires were personally delivered to them to ensure high and quick rate of response. Data collected from the field were analyze and interpreted and conclusions were drawn.</w:t>
      </w:r>
    </w:p>
    <w:p w:rsidR="00AB52C6" w:rsidRPr="00E36417" w:rsidRDefault="00AB52C6" w:rsidP="00AB52C6">
      <w:pPr>
        <w:pStyle w:val="NormalWeb"/>
        <w:spacing w:beforeAutospacing="0" w:afterAutospacing="0" w:line="27" w:lineRule="atLeast"/>
      </w:pPr>
      <w:r w:rsidRPr="00E36417">
        <w:rPr>
          <w:b/>
          <w:bCs/>
          <w:color w:val="000000"/>
        </w:rPr>
        <w:t>3.5 METHOD OF DATA ANALYSIS</w:t>
      </w:r>
    </w:p>
    <w:p w:rsidR="00AB52C6" w:rsidRPr="00E36417" w:rsidRDefault="00AB52C6" w:rsidP="00244A9F">
      <w:pPr>
        <w:pStyle w:val="NormalWeb"/>
        <w:spacing w:beforeAutospacing="0" w:afterAutospacing="0" w:line="27" w:lineRule="atLeast"/>
        <w:jc w:val="both"/>
      </w:pPr>
      <w:r w:rsidRPr="00E36417">
        <w:rPr>
          <w:color w:val="000000"/>
        </w:rPr>
        <w:t>After collecting the data, the researcher examined them carefully and edited to check contraction and ensure consistency. This is to ensure that relevant points are not lost in the research work. Frequency tables were used in the analysis and presentation of the data collected. These simple statistical tools was chosen to ensure better understanding of the data collected and also to enable quick and easy conclusions to be drawn from the data. Pie charts and bar chart were employed.</w:t>
      </w:r>
    </w:p>
    <w:p w:rsidR="00AB52C6" w:rsidRPr="00E36417" w:rsidRDefault="00AB52C6" w:rsidP="00AB52C6">
      <w:pPr>
        <w:pStyle w:val="NormalWeb"/>
        <w:spacing w:beforeAutospacing="0" w:afterAutospacing="0" w:line="27" w:lineRule="atLeast"/>
        <w:jc w:val="both"/>
      </w:pPr>
      <w:r w:rsidRPr="00E36417">
        <w:rPr>
          <w:b/>
          <w:bCs/>
          <w:color w:val="000000"/>
        </w:rPr>
        <w:t>3.6 VALIDITY AND RELIABILITY OF THE INSTRUMENT QUESTIONAIRE</w:t>
      </w:r>
    </w:p>
    <w:p w:rsidR="00AB52C6" w:rsidRPr="00E36417" w:rsidRDefault="00AB52C6" w:rsidP="00244A9F">
      <w:pPr>
        <w:pStyle w:val="NormalWeb"/>
        <w:spacing w:beforeAutospacing="0" w:afterAutospacing="0" w:line="27" w:lineRule="atLeast"/>
        <w:jc w:val="both"/>
      </w:pPr>
      <w:r w:rsidRPr="00E36417">
        <w:rPr>
          <w:color w:val="000000"/>
        </w:rPr>
        <w:t xml:space="preserve">The questionnaire was designed for both customer and staff of spedy </w:t>
      </w:r>
      <w:r w:rsidR="00244A9F" w:rsidRPr="00E36417">
        <w:rPr>
          <w:color w:val="000000"/>
        </w:rPr>
        <w:t>Bitters Company</w:t>
      </w:r>
      <w:r w:rsidRPr="00E36417">
        <w:rPr>
          <w:color w:val="000000"/>
        </w:rPr>
        <w:t xml:space="preserve"> to collect information from them regarding the company’s advertising activities. It was assured of the confidentiality of their responses and identity not be disclosed in any way. The information that was given will be used for data and result compilation. The instrument used which is the questionnaire was distributed carefully. To ensure maximum accuracy, the researcher administered the questionnaire personally to the respondents and collected it back without any external help. With this careful exercise, the researcher believes strongly that the view soft the respondents were not manipulated by anybody.</w:t>
      </w:r>
    </w:p>
    <w:p w:rsidR="00AB52C6" w:rsidRPr="00E36417" w:rsidRDefault="00AB52C6" w:rsidP="00AB52C6">
      <w:pPr>
        <w:rPr>
          <w:rFonts w:ascii="Times New Roman" w:hAnsi="Times New Roman" w:cs="Times New Roman"/>
          <w:sz w:val="24"/>
          <w:szCs w:val="24"/>
        </w:rPr>
      </w:pPr>
    </w:p>
    <w:p w:rsidR="00AB52C6" w:rsidRPr="00E36417" w:rsidRDefault="00AB52C6" w:rsidP="00AB52C6">
      <w:pPr>
        <w:pStyle w:val="NormalWeb"/>
        <w:spacing w:beforeAutospacing="0" w:afterAutospacing="0" w:line="27" w:lineRule="atLeast"/>
        <w:jc w:val="both"/>
      </w:pPr>
      <w:r w:rsidRPr="00E36417">
        <w:rPr>
          <w:b/>
          <w:bCs/>
          <w:color w:val="000000"/>
        </w:rPr>
        <w:t xml:space="preserve">INTERVIEW: </w:t>
      </w:r>
      <w:r w:rsidRPr="00E36417">
        <w:rPr>
          <w:color w:val="000000"/>
        </w:rPr>
        <w:t>The interview aspect was used as one of the instrument mainly for some of the superior staff of the organization, which has been of help for the collation of the data and driving to the conclusion part of the project research in terms of knowing the impact of advertisement in promoting local herbs medicines.</w:t>
      </w:r>
    </w:p>
    <w:p w:rsidR="009C03A4" w:rsidRPr="00E36417" w:rsidRDefault="009C03A4">
      <w:pPr>
        <w:spacing w:after="200" w:line="276" w:lineRule="auto"/>
        <w:rPr>
          <w:rFonts w:ascii="Times New Roman" w:hAnsi="Times New Roman" w:cs="Times New Roman"/>
          <w:b/>
          <w:sz w:val="24"/>
          <w:szCs w:val="24"/>
        </w:rPr>
      </w:pPr>
      <w:r w:rsidRPr="00E36417">
        <w:rPr>
          <w:rFonts w:ascii="Times New Roman" w:hAnsi="Times New Roman" w:cs="Times New Roman"/>
          <w:b/>
          <w:sz w:val="24"/>
          <w:szCs w:val="24"/>
        </w:rPr>
        <w:br w:type="page"/>
      </w:r>
    </w:p>
    <w:p w:rsidR="006F32E5" w:rsidRPr="00E36417" w:rsidRDefault="006F32E5" w:rsidP="006F32E5">
      <w:pPr>
        <w:pStyle w:val="NormalWeb"/>
        <w:spacing w:beforeAutospacing="0" w:afterAutospacing="0" w:line="18" w:lineRule="atLeast"/>
        <w:jc w:val="center"/>
      </w:pPr>
      <w:r w:rsidRPr="00E36417">
        <w:rPr>
          <w:b/>
          <w:bCs/>
          <w:color w:val="000000"/>
        </w:rPr>
        <w:lastRenderedPageBreak/>
        <w:t>REFERENCES</w:t>
      </w:r>
    </w:p>
    <w:p w:rsidR="006F32E5" w:rsidRPr="00E36417" w:rsidRDefault="006F32E5" w:rsidP="006F32E5">
      <w:pPr>
        <w:pStyle w:val="NormalWeb"/>
        <w:spacing w:beforeAutospacing="0" w:afterAutospacing="0" w:line="18" w:lineRule="atLeast"/>
        <w:jc w:val="both"/>
        <w:rPr>
          <w:color w:val="000000"/>
        </w:rPr>
      </w:pPr>
      <w:r w:rsidRPr="00E36417">
        <w:rPr>
          <w:color w:val="000000"/>
        </w:rPr>
        <w:t>Appiah, S. (1997).A Complete Guide to Graphic Design. Accra: Pentecost</w:t>
      </w:r>
    </w:p>
    <w:p w:rsidR="006F32E5" w:rsidRPr="00E36417" w:rsidRDefault="006F32E5" w:rsidP="006F32E5">
      <w:pPr>
        <w:pStyle w:val="NormalWeb"/>
        <w:spacing w:beforeAutospacing="0" w:afterAutospacing="0" w:line="18" w:lineRule="atLeast"/>
        <w:ind w:left="720" w:firstLine="75"/>
        <w:jc w:val="both"/>
      </w:pPr>
      <w:r w:rsidRPr="00E36417">
        <w:rPr>
          <w:color w:val="000000"/>
        </w:rPr>
        <w:t>PrintingArnes, W. F. (1994). Contemporary advertising, 5th edition Irwin Inc. U. S. A.</w:t>
      </w:r>
    </w:p>
    <w:p w:rsidR="006F32E5" w:rsidRPr="00E36417" w:rsidRDefault="006F32E5" w:rsidP="006F32E5">
      <w:pPr>
        <w:pStyle w:val="NormalWeb"/>
        <w:spacing w:beforeAutospacing="0" w:afterAutospacing="0" w:line="18" w:lineRule="atLeast"/>
        <w:jc w:val="both"/>
        <w:rPr>
          <w:color w:val="000000"/>
        </w:rPr>
      </w:pPr>
      <w:r w:rsidRPr="00E36417">
        <w:rPr>
          <w:color w:val="000000"/>
        </w:rPr>
        <w:t>Crabtree, B. F. &amp; W. L. Miller. (1992). A Template Approach to Text Analysis:</w:t>
      </w:r>
    </w:p>
    <w:p w:rsidR="006F32E5" w:rsidRPr="00E36417" w:rsidRDefault="006F32E5" w:rsidP="006F32E5">
      <w:pPr>
        <w:pStyle w:val="NormalWeb"/>
        <w:spacing w:beforeAutospacing="0" w:afterAutospacing="0" w:line="18" w:lineRule="atLeast"/>
        <w:ind w:left="720" w:firstLine="75"/>
        <w:jc w:val="both"/>
      </w:pPr>
      <w:r w:rsidRPr="00E36417">
        <w:rPr>
          <w:color w:val="000000"/>
        </w:rPr>
        <w:t>Developing and using codebooks. Doing Qualitative Research. Sage Publications: 93-109.</w:t>
      </w:r>
    </w:p>
    <w:p w:rsidR="006F32E5" w:rsidRPr="00E36417" w:rsidRDefault="006F32E5" w:rsidP="006F32E5">
      <w:pPr>
        <w:pStyle w:val="NormalWeb"/>
        <w:spacing w:beforeAutospacing="0" w:afterAutospacing="0" w:line="18" w:lineRule="atLeast"/>
        <w:jc w:val="both"/>
        <w:rPr>
          <w:color w:val="000000"/>
        </w:rPr>
      </w:pPr>
      <w:r w:rsidRPr="00E36417">
        <w:rPr>
          <w:color w:val="000000"/>
        </w:rPr>
        <w:t>Creswell, J. W. (2009). Research Design: Qualitative, Quantitative, and Mixed</w:t>
      </w:r>
    </w:p>
    <w:p w:rsidR="006F32E5" w:rsidRPr="00E36417" w:rsidRDefault="006F32E5" w:rsidP="006F32E5">
      <w:pPr>
        <w:pStyle w:val="NormalWeb"/>
        <w:spacing w:beforeAutospacing="0" w:afterAutospacing="0" w:line="18" w:lineRule="atLeast"/>
        <w:ind w:left="720" w:firstLine="75"/>
        <w:jc w:val="both"/>
      </w:pPr>
      <w:r w:rsidRPr="00E36417">
        <w:rPr>
          <w:color w:val="000000"/>
        </w:rPr>
        <w:t>Methods Approaches. (2nd ed.). U.S.A: Sage Publications Inc, Thousand Oaks.</w:t>
      </w:r>
    </w:p>
    <w:p w:rsidR="006F32E5" w:rsidRPr="00E36417" w:rsidRDefault="006F32E5" w:rsidP="006F32E5">
      <w:pPr>
        <w:pStyle w:val="NormalWeb"/>
        <w:spacing w:beforeAutospacing="0" w:afterAutospacing="0" w:line="18" w:lineRule="atLeast"/>
        <w:jc w:val="both"/>
        <w:rPr>
          <w:color w:val="000000"/>
        </w:rPr>
      </w:pPr>
      <w:r w:rsidRPr="00E36417">
        <w:rPr>
          <w:color w:val="000000"/>
        </w:rPr>
        <w:t>Creswell, J. W. (2014). Research Design: Qualitative, Quantitative, and Mixed</w:t>
      </w:r>
    </w:p>
    <w:p w:rsidR="006F32E5" w:rsidRPr="00E36417" w:rsidRDefault="006F32E5" w:rsidP="006F32E5">
      <w:pPr>
        <w:pStyle w:val="NormalWeb"/>
        <w:spacing w:beforeAutospacing="0" w:afterAutospacing="0" w:line="18" w:lineRule="atLeast"/>
        <w:ind w:left="720" w:firstLine="75"/>
        <w:jc w:val="both"/>
      </w:pPr>
      <w:r w:rsidRPr="00E36417">
        <w:rPr>
          <w:color w:val="000000"/>
        </w:rPr>
        <w:t>Methods Approaches. (4</w:t>
      </w:r>
      <w:r w:rsidRPr="00E36417">
        <w:rPr>
          <w:color w:val="000000"/>
          <w:vertAlign w:val="superscript"/>
        </w:rPr>
        <w:t>th</w:t>
      </w:r>
      <w:r w:rsidRPr="00E36417">
        <w:rPr>
          <w:color w:val="000000"/>
        </w:rPr>
        <w:t xml:space="preserve"> ed.). U.S.A: Sage Publications Inc, Thousand Oaks.</w:t>
      </w:r>
    </w:p>
    <w:p w:rsidR="00582C73" w:rsidRDefault="006F32E5" w:rsidP="00582C73">
      <w:pPr>
        <w:pStyle w:val="NormalWeb"/>
        <w:spacing w:beforeAutospacing="0" w:afterAutospacing="0" w:line="18" w:lineRule="atLeast"/>
        <w:ind w:left="200" w:hanging="200"/>
        <w:jc w:val="both"/>
        <w:rPr>
          <w:color w:val="000000"/>
        </w:rPr>
      </w:pPr>
      <w:r w:rsidRPr="00E36417">
        <w:rPr>
          <w:color w:val="000000"/>
        </w:rPr>
        <w:t xml:space="preserve">Yin, R. K. (2009) </w:t>
      </w:r>
      <w:r w:rsidRPr="00E36417">
        <w:rPr>
          <w:i/>
          <w:iCs/>
          <w:color w:val="000000"/>
        </w:rPr>
        <w:t>Case Study Research: Design and Methods</w:t>
      </w:r>
      <w:r w:rsidR="00582C73">
        <w:rPr>
          <w:color w:val="000000"/>
        </w:rPr>
        <w:t>. Fourth Edition. SAGE</w:t>
      </w:r>
    </w:p>
    <w:p w:rsidR="006F32E5" w:rsidRPr="00E36417" w:rsidRDefault="006F32E5" w:rsidP="00582C73">
      <w:pPr>
        <w:pStyle w:val="NormalWeb"/>
        <w:spacing w:beforeAutospacing="0" w:afterAutospacing="0" w:line="18" w:lineRule="atLeast"/>
        <w:ind w:left="200" w:firstLine="520"/>
        <w:jc w:val="both"/>
      </w:pPr>
      <w:r w:rsidRPr="00E36417">
        <w:rPr>
          <w:color w:val="000000"/>
        </w:rPr>
        <w:t>Publications.California.</w:t>
      </w:r>
    </w:p>
    <w:p w:rsidR="00A1333E" w:rsidRPr="00E36417" w:rsidRDefault="00A1333E">
      <w:pPr>
        <w:rPr>
          <w:rFonts w:ascii="Times New Roman" w:hAnsi="Times New Roman" w:cs="Times New Roman"/>
          <w:sz w:val="24"/>
          <w:szCs w:val="24"/>
        </w:rPr>
      </w:pPr>
    </w:p>
    <w:p w:rsidR="00B00A44" w:rsidRPr="00E36417" w:rsidRDefault="00B00A44">
      <w:pPr>
        <w:rPr>
          <w:rFonts w:ascii="Times New Roman" w:hAnsi="Times New Roman" w:cs="Times New Roman"/>
          <w:sz w:val="24"/>
          <w:szCs w:val="24"/>
        </w:rPr>
      </w:pPr>
    </w:p>
    <w:p w:rsidR="00B00A44" w:rsidRPr="00E36417" w:rsidRDefault="00B00A44">
      <w:pPr>
        <w:rPr>
          <w:rFonts w:ascii="Times New Roman" w:hAnsi="Times New Roman" w:cs="Times New Roman"/>
          <w:sz w:val="24"/>
          <w:szCs w:val="24"/>
        </w:rPr>
      </w:pPr>
    </w:p>
    <w:p w:rsidR="00B00A44" w:rsidRPr="00E36417" w:rsidRDefault="00B00A44">
      <w:pPr>
        <w:rPr>
          <w:rFonts w:ascii="Times New Roman" w:hAnsi="Times New Roman" w:cs="Times New Roman"/>
          <w:sz w:val="24"/>
          <w:szCs w:val="24"/>
        </w:rPr>
      </w:pPr>
    </w:p>
    <w:p w:rsidR="00B00A44" w:rsidRPr="00E36417" w:rsidRDefault="00B00A44">
      <w:pPr>
        <w:rPr>
          <w:rFonts w:ascii="Times New Roman" w:hAnsi="Times New Roman" w:cs="Times New Roman"/>
          <w:sz w:val="24"/>
          <w:szCs w:val="24"/>
        </w:rPr>
      </w:pPr>
    </w:p>
    <w:p w:rsidR="00B00A44" w:rsidRPr="00E36417" w:rsidRDefault="00B00A44">
      <w:pPr>
        <w:rPr>
          <w:rFonts w:ascii="Times New Roman" w:hAnsi="Times New Roman" w:cs="Times New Roman"/>
          <w:sz w:val="24"/>
          <w:szCs w:val="24"/>
        </w:rPr>
      </w:pPr>
    </w:p>
    <w:p w:rsidR="00B00A44" w:rsidRPr="00E36417" w:rsidRDefault="00B00A44">
      <w:pPr>
        <w:rPr>
          <w:rFonts w:ascii="Times New Roman" w:hAnsi="Times New Roman" w:cs="Times New Roman"/>
          <w:sz w:val="24"/>
          <w:szCs w:val="24"/>
        </w:rPr>
      </w:pPr>
    </w:p>
    <w:p w:rsidR="00B00A44" w:rsidRPr="00E36417" w:rsidRDefault="00B00A44">
      <w:pPr>
        <w:rPr>
          <w:rFonts w:ascii="Times New Roman" w:hAnsi="Times New Roman" w:cs="Times New Roman"/>
          <w:sz w:val="24"/>
          <w:szCs w:val="24"/>
        </w:rPr>
      </w:pPr>
    </w:p>
    <w:p w:rsidR="00B00A44" w:rsidRPr="00E36417" w:rsidRDefault="00B00A44">
      <w:pPr>
        <w:spacing w:after="200" w:line="276" w:lineRule="auto"/>
        <w:rPr>
          <w:rFonts w:ascii="Times New Roman" w:hAnsi="Times New Roman" w:cs="Times New Roman"/>
          <w:sz w:val="24"/>
          <w:szCs w:val="24"/>
        </w:rPr>
      </w:pPr>
      <w:r w:rsidRPr="00E36417">
        <w:rPr>
          <w:rFonts w:ascii="Times New Roman" w:hAnsi="Times New Roman" w:cs="Times New Roman"/>
          <w:sz w:val="24"/>
          <w:szCs w:val="24"/>
        </w:rPr>
        <w:br w:type="page"/>
      </w:r>
    </w:p>
    <w:p w:rsidR="00B00A44" w:rsidRPr="00E36417" w:rsidRDefault="00B00A44" w:rsidP="00B00A44">
      <w:pPr>
        <w:pStyle w:val="NormalWeb"/>
        <w:spacing w:beforeAutospacing="0" w:after="200" w:afterAutospacing="0" w:line="27" w:lineRule="atLeast"/>
        <w:jc w:val="center"/>
      </w:pPr>
      <w:r w:rsidRPr="00E36417">
        <w:rPr>
          <w:b/>
          <w:bCs/>
          <w:color w:val="000000"/>
        </w:rPr>
        <w:lastRenderedPageBreak/>
        <w:t>CHAPTER FOUR</w:t>
      </w:r>
    </w:p>
    <w:p w:rsidR="00B00A44" w:rsidRPr="00E36417" w:rsidRDefault="00B00A44" w:rsidP="00B00A44">
      <w:pPr>
        <w:pStyle w:val="NormalWeb"/>
        <w:spacing w:beforeAutospacing="0" w:after="200" w:afterAutospacing="0" w:line="21" w:lineRule="atLeast"/>
        <w:jc w:val="both"/>
      </w:pPr>
      <w:r w:rsidRPr="00E36417">
        <w:rPr>
          <w:b/>
          <w:bCs/>
          <w:color w:val="000000"/>
        </w:rPr>
        <w:t>4.0 DATA PRESENTATION AND ANALYSIS</w:t>
      </w:r>
    </w:p>
    <w:p w:rsidR="00B00A44" w:rsidRPr="00E36417" w:rsidRDefault="00B00A44" w:rsidP="00B00A44">
      <w:pPr>
        <w:pStyle w:val="NormalWeb"/>
        <w:spacing w:beforeAutospacing="0" w:after="200" w:afterAutospacing="0" w:line="21" w:lineRule="atLeast"/>
        <w:jc w:val="both"/>
      </w:pPr>
      <w:r w:rsidRPr="00E36417">
        <w:rPr>
          <w:b/>
          <w:bCs/>
          <w:color w:val="000000"/>
        </w:rPr>
        <w:t>4.1 ANALYSIS OF RESEARCH QUESTION</w:t>
      </w:r>
      <w:r w:rsidR="006F32E5">
        <w:rPr>
          <w:b/>
          <w:bCs/>
          <w:color w:val="000000"/>
        </w:rPr>
        <w:t>S</w:t>
      </w:r>
    </w:p>
    <w:p w:rsidR="00B00A44" w:rsidRPr="00E36417" w:rsidRDefault="00B00A44" w:rsidP="00B00A44">
      <w:pPr>
        <w:pStyle w:val="NormalWeb"/>
        <w:spacing w:beforeAutospacing="0" w:after="200" w:afterAutospacing="0" w:line="21" w:lineRule="atLeast"/>
        <w:jc w:val="both"/>
      </w:pPr>
      <w:r w:rsidRPr="00E36417">
        <w:rPr>
          <w:color w:val="000000"/>
        </w:rPr>
        <w:t>Research Question 1: What are the advertising tools used by marketers?</w:t>
      </w:r>
    </w:p>
    <w:p w:rsidR="00B00A44" w:rsidRPr="00E36417" w:rsidRDefault="00B00A44" w:rsidP="00B00A44">
      <w:pPr>
        <w:pStyle w:val="NormalWeb"/>
        <w:spacing w:beforeAutospacing="0" w:after="200" w:afterAutospacing="0" w:line="27" w:lineRule="atLeast"/>
        <w:jc w:val="both"/>
      </w:pPr>
      <w:r w:rsidRPr="00E36417">
        <w:rPr>
          <w:color w:val="000000"/>
        </w:rPr>
        <w:t>In approaching the first research question, a thematic analysis was done on the herbal products advertisements and were analysed according to the medium obtained from the literature on advertising tools. The media included radio adverts, television adverts, radio and television adverts, newspaper adverts, print media adverts and internet adverts. Other medium adverts which did not fall under any of the stated medium were also analysed. The media and the number of times each occurred are represented in the table below.</w:t>
      </w:r>
    </w:p>
    <w:p w:rsidR="00B00A44" w:rsidRPr="00E36417" w:rsidRDefault="00B00A44" w:rsidP="00B00A44">
      <w:pPr>
        <w:pStyle w:val="NormalWeb"/>
        <w:spacing w:beforeAutospacing="0" w:after="200" w:afterAutospacing="0" w:line="27" w:lineRule="atLeast"/>
        <w:jc w:val="both"/>
      </w:pPr>
      <w:r w:rsidRPr="00E36417">
        <w:rPr>
          <w:b/>
          <w:bCs/>
          <w:color w:val="000000"/>
        </w:rPr>
        <w:t>Table 1. GENDER INFORMATION OF RESPONDENTS FROM FIRM</w:t>
      </w:r>
    </w:p>
    <w:tbl>
      <w:tblPr>
        <w:tblW w:w="0" w:type="auto"/>
        <w:tblInd w:w="-108" w:type="dxa"/>
        <w:tblCellMar>
          <w:top w:w="15" w:type="dxa"/>
          <w:left w:w="15" w:type="dxa"/>
          <w:bottom w:w="15" w:type="dxa"/>
          <w:right w:w="15" w:type="dxa"/>
        </w:tblCellMar>
        <w:tblLook w:val="04A0"/>
      </w:tblPr>
      <w:tblGrid>
        <w:gridCol w:w="1176"/>
        <w:gridCol w:w="1737"/>
        <w:gridCol w:w="1363"/>
      </w:tblGrid>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pPr>
            <w:r w:rsidRPr="00E36417">
              <w:rPr>
                <w:b/>
                <w:bCs/>
                <w:color w:val="000000"/>
              </w:rPr>
              <w:t>SEX</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pPr>
            <w:r w:rsidRPr="00E36417">
              <w:rPr>
                <w:b/>
                <w:bCs/>
                <w:color w:val="000000"/>
              </w:rPr>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pPr>
            <w:r w:rsidRPr="00E36417">
              <w:rPr>
                <w:b/>
                <w:bCs/>
                <w:color w:val="000000"/>
              </w:rPr>
              <w:t>PERCENT</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pPr>
            <w:r w:rsidRPr="00E36417">
              <w:rPr>
                <w:color w:val="000000"/>
              </w:rPr>
              <w:t>MALE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pPr>
            <w:r w:rsidRPr="00E36417">
              <w:rPr>
                <w:color w:val="000000"/>
              </w:rPr>
              <w:t>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pPr>
            <w:r w:rsidRPr="00E36417">
              <w:rPr>
                <w:color w:val="000000"/>
              </w:rPr>
              <w:t>45</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pPr>
            <w:r w:rsidRPr="00E36417">
              <w:rPr>
                <w:color w:val="000000"/>
              </w:rPr>
              <w:t>FEMALE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pPr>
            <w:r w:rsidRPr="00E36417">
              <w:rPr>
                <w:color w:val="000000"/>
              </w:rPr>
              <w:t>11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pPr>
            <w:r w:rsidRPr="00E36417">
              <w:rPr>
                <w:color w:val="000000"/>
              </w:rPr>
              <w:t>55</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pPr>
            <w:r w:rsidRPr="00E36417">
              <w:rPr>
                <w:color w:val="000000"/>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pPr>
            <w:r w:rsidRPr="00E36417">
              <w:rPr>
                <w:color w:val="000000"/>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pPr>
            <w:r w:rsidRPr="00E36417">
              <w:rPr>
                <w:color w:val="000000"/>
              </w:rPr>
              <w:t>100</w:t>
            </w:r>
          </w:p>
        </w:tc>
      </w:tr>
    </w:tbl>
    <w:p w:rsidR="00B00A44" w:rsidRPr="00E36417" w:rsidRDefault="00B00A44" w:rsidP="00B00A44">
      <w:pPr>
        <w:pStyle w:val="NormalWeb"/>
        <w:spacing w:beforeAutospacing="0" w:after="200" w:afterAutospacing="0" w:line="27" w:lineRule="atLeast"/>
        <w:jc w:val="both"/>
      </w:pPr>
      <w:r w:rsidRPr="00E36417">
        <w:rPr>
          <w:color w:val="000000"/>
        </w:rPr>
        <w:t>Source: Field survey June, 202</w:t>
      </w:r>
      <w:r w:rsidR="002C4495" w:rsidRPr="00E36417">
        <w:rPr>
          <w:color w:val="000000"/>
        </w:rPr>
        <w:t>5</w:t>
      </w:r>
    </w:p>
    <w:p w:rsidR="00B00A44" w:rsidRPr="00E36417" w:rsidRDefault="00B00A44" w:rsidP="00B00A44">
      <w:pPr>
        <w:pStyle w:val="NormalWeb"/>
        <w:spacing w:beforeAutospacing="0" w:after="200" w:afterAutospacing="0" w:line="27" w:lineRule="atLeast"/>
        <w:jc w:val="both"/>
      </w:pPr>
      <w:r w:rsidRPr="00E36417">
        <w:rPr>
          <w:color w:val="000000"/>
        </w:rPr>
        <w:t>Table 1 above shows that 9 of respondents representing 45% are male while the remaining 11 representing 55% are female. Female respondents are higher than that of male. Therefore, the number of female respondents is higher than that of the female.</w:t>
      </w:r>
    </w:p>
    <w:p w:rsidR="00B00A44" w:rsidRPr="00E36417" w:rsidRDefault="00B00A44" w:rsidP="00B00A44">
      <w:pPr>
        <w:pStyle w:val="NormalWeb"/>
        <w:spacing w:beforeAutospacing="0" w:afterAutospacing="0" w:line="27" w:lineRule="atLeast"/>
      </w:pPr>
      <w:r w:rsidRPr="00E36417">
        <w:rPr>
          <w:b/>
          <w:bCs/>
          <w:color w:val="000000"/>
        </w:rPr>
        <w:t>Table 2. EDUCATIONAL QUALIFICATION</w:t>
      </w:r>
    </w:p>
    <w:tbl>
      <w:tblPr>
        <w:tblW w:w="0" w:type="auto"/>
        <w:tblInd w:w="-108" w:type="dxa"/>
        <w:tblCellMar>
          <w:top w:w="15" w:type="dxa"/>
          <w:left w:w="15" w:type="dxa"/>
          <w:bottom w:w="15" w:type="dxa"/>
          <w:right w:w="15" w:type="dxa"/>
        </w:tblCellMar>
        <w:tblLook w:val="04A0"/>
      </w:tblPr>
      <w:tblGrid>
        <w:gridCol w:w="4064"/>
        <w:gridCol w:w="1737"/>
        <w:gridCol w:w="1363"/>
      </w:tblGrid>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18" w:lineRule="atLeast"/>
              <w:jc w:val="both"/>
            </w:pPr>
            <w:r w:rsidRPr="00E36417">
              <w:rPr>
                <w:b/>
                <w:bCs/>
                <w:color w:val="000000"/>
              </w:rPr>
              <w:t>EDUCATIONAL QUALIFICATION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18" w:lineRule="atLeast"/>
              <w:jc w:val="both"/>
            </w:pPr>
            <w:r w:rsidRPr="00E36417">
              <w:rPr>
                <w:b/>
                <w:bCs/>
                <w:color w:val="000000"/>
              </w:rPr>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b/>
                <w:bCs/>
                <w:color w:val="000000"/>
              </w:rPr>
              <w:t>PERCENT</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Technical/ Post secondary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10</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Diploma/ HND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50</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Bachelor’s degree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30</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Post-Graduate Diploma/masters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5</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PHD</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5</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100</w:t>
            </w:r>
          </w:p>
        </w:tc>
      </w:tr>
    </w:tbl>
    <w:p w:rsidR="00B00A44" w:rsidRPr="00E36417" w:rsidRDefault="00B00A44" w:rsidP="00B00A44">
      <w:pPr>
        <w:pStyle w:val="NormalWeb"/>
        <w:spacing w:beforeAutospacing="0" w:after="200" w:afterAutospacing="0" w:line="27" w:lineRule="atLeast"/>
        <w:jc w:val="both"/>
      </w:pPr>
      <w:r w:rsidRPr="00E36417">
        <w:rPr>
          <w:color w:val="000000"/>
        </w:rPr>
        <w:t>Source: Field survey June, 202</w:t>
      </w:r>
      <w:r w:rsidR="002C4495" w:rsidRPr="00E36417">
        <w:rPr>
          <w:color w:val="000000"/>
        </w:rPr>
        <w:t>5</w:t>
      </w:r>
    </w:p>
    <w:p w:rsidR="00B00A44" w:rsidRPr="00E36417" w:rsidRDefault="00B00A44" w:rsidP="00B00A44">
      <w:pPr>
        <w:pStyle w:val="NormalWeb"/>
        <w:spacing w:beforeAutospacing="0" w:after="200" w:afterAutospacing="0" w:line="27" w:lineRule="atLeast"/>
        <w:jc w:val="both"/>
      </w:pPr>
      <w:r w:rsidRPr="00E36417">
        <w:rPr>
          <w:color w:val="000000"/>
        </w:rPr>
        <w:t>The table 2 above shows that 2 respondents representing 10% are Technical/post secondary holder 10 respondents representing 50% are Diploma/HND holder, 6 respondents representing 30% are Bachelor degree holder, 1 respondant representing 5% is Post graduate Diploma/Master degree holder and 1 respondant representing 5% is PHD degree holder Therefore, the number of respondents for Diploma/HND is the highest while the respondents for Bachelor are the next, PHD, Post graduate diploma/ Master is the least of respondents.</w:t>
      </w:r>
    </w:p>
    <w:p w:rsidR="006F32E5" w:rsidRDefault="006F32E5" w:rsidP="00B00A44">
      <w:pPr>
        <w:pStyle w:val="NormalWeb"/>
        <w:spacing w:beforeAutospacing="0" w:after="200" w:afterAutospacing="0" w:line="27" w:lineRule="atLeast"/>
        <w:jc w:val="both"/>
        <w:rPr>
          <w:b/>
          <w:bCs/>
          <w:color w:val="000000"/>
        </w:rPr>
      </w:pPr>
    </w:p>
    <w:p w:rsidR="006F32E5" w:rsidRDefault="006F32E5" w:rsidP="00B00A44">
      <w:pPr>
        <w:pStyle w:val="NormalWeb"/>
        <w:spacing w:beforeAutospacing="0" w:after="200" w:afterAutospacing="0" w:line="27" w:lineRule="atLeast"/>
        <w:jc w:val="both"/>
        <w:rPr>
          <w:b/>
          <w:bCs/>
          <w:color w:val="000000"/>
        </w:rPr>
      </w:pPr>
    </w:p>
    <w:p w:rsidR="006F32E5" w:rsidRDefault="006F32E5" w:rsidP="00B00A44">
      <w:pPr>
        <w:pStyle w:val="NormalWeb"/>
        <w:spacing w:beforeAutospacing="0" w:after="200" w:afterAutospacing="0" w:line="27" w:lineRule="atLeast"/>
        <w:jc w:val="both"/>
        <w:rPr>
          <w:b/>
          <w:bCs/>
          <w:color w:val="000000"/>
        </w:rPr>
      </w:pPr>
    </w:p>
    <w:p w:rsidR="001F19FF" w:rsidRDefault="001F19FF">
      <w:pPr>
        <w:spacing w:after="200" w:line="276" w:lineRule="auto"/>
        <w:rPr>
          <w:rFonts w:ascii="Times New Roman" w:eastAsia="SimSun" w:hAnsi="Times New Roman" w:cs="Times New Roman"/>
          <w:b/>
          <w:bCs/>
          <w:color w:val="000000"/>
          <w:sz w:val="24"/>
          <w:szCs w:val="24"/>
        </w:rPr>
      </w:pPr>
      <w:r>
        <w:rPr>
          <w:b/>
          <w:bCs/>
          <w:color w:val="000000"/>
        </w:rPr>
        <w:br w:type="page"/>
      </w:r>
    </w:p>
    <w:p w:rsidR="00B00A44" w:rsidRPr="00E36417" w:rsidRDefault="00B00A44" w:rsidP="00B00A44">
      <w:pPr>
        <w:pStyle w:val="NormalWeb"/>
        <w:spacing w:beforeAutospacing="0" w:after="200" w:afterAutospacing="0" w:line="27" w:lineRule="atLeast"/>
        <w:jc w:val="both"/>
      </w:pPr>
      <w:r w:rsidRPr="00E36417">
        <w:rPr>
          <w:b/>
          <w:bCs/>
          <w:color w:val="000000"/>
        </w:rPr>
        <w:lastRenderedPageBreak/>
        <w:t>Table 3. THE EFFECT OF NON USE OF ADVERTISEMENT ON THE FIRM</w:t>
      </w:r>
    </w:p>
    <w:tbl>
      <w:tblPr>
        <w:tblW w:w="0" w:type="auto"/>
        <w:tblInd w:w="-108" w:type="dxa"/>
        <w:tblCellMar>
          <w:top w:w="15" w:type="dxa"/>
          <w:left w:w="15" w:type="dxa"/>
          <w:bottom w:w="15" w:type="dxa"/>
          <w:right w:w="15" w:type="dxa"/>
        </w:tblCellMar>
        <w:tblLook w:val="04A0"/>
      </w:tblPr>
      <w:tblGrid>
        <w:gridCol w:w="1902"/>
        <w:gridCol w:w="1797"/>
        <w:gridCol w:w="1363"/>
      </w:tblGrid>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b/>
                <w:bCs/>
                <w:color w:val="000000"/>
              </w:rPr>
              <w:t>VARIABLES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18" w:lineRule="atLeast"/>
            </w:pPr>
            <w:r w:rsidRPr="00E36417">
              <w:rPr>
                <w:b/>
                <w:bCs/>
                <w:color w:val="000000"/>
              </w:rPr>
              <w:t>FREQUENCY </w:t>
            </w:r>
          </w:p>
          <w:p w:rsidR="00B00A44" w:rsidRPr="00E36417" w:rsidRDefault="00B00A44" w:rsidP="00E36417">
            <w:pPr>
              <w:textAlignment w:val="top"/>
              <w:rPr>
                <w:rFonts w:ascii="Times New Roman"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b/>
                <w:bCs/>
                <w:color w:val="000000"/>
              </w:rPr>
              <w:t>PERCENT</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Very favorable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10</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Favorable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20</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Unfavorable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30</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Very unfavorable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40</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100</w:t>
            </w:r>
          </w:p>
        </w:tc>
      </w:tr>
    </w:tbl>
    <w:p w:rsidR="00B00A44" w:rsidRPr="00E36417" w:rsidRDefault="00B00A44" w:rsidP="00B00A44">
      <w:pPr>
        <w:pStyle w:val="NormalWeb"/>
        <w:spacing w:beforeAutospacing="0" w:after="200" w:afterAutospacing="0" w:line="27" w:lineRule="atLeast"/>
        <w:jc w:val="both"/>
      </w:pPr>
      <w:r w:rsidRPr="00E36417">
        <w:rPr>
          <w:color w:val="000000"/>
        </w:rPr>
        <w:t>Source: Field survey June, 202</w:t>
      </w:r>
      <w:r w:rsidR="002C4495" w:rsidRPr="00E36417">
        <w:rPr>
          <w:color w:val="000000"/>
        </w:rPr>
        <w:t>5</w:t>
      </w:r>
    </w:p>
    <w:p w:rsidR="00B00A44" w:rsidRPr="00E36417" w:rsidRDefault="00B00A44" w:rsidP="00B00A44">
      <w:pPr>
        <w:pStyle w:val="NormalWeb"/>
        <w:spacing w:beforeAutospacing="0" w:after="200" w:afterAutospacing="0" w:line="27" w:lineRule="atLeast"/>
        <w:jc w:val="both"/>
      </w:pPr>
      <w:r w:rsidRPr="00E36417">
        <w:rPr>
          <w:color w:val="000000"/>
        </w:rPr>
        <w:t>The table 3 above shows that 8 respondents representing 40% goes for very unfavorable,   6 respondents representing 30% goes for unfavorable, 2 respondents representing 10% answers to very favorable and 4 respondents representing 20% answers to favorable. Therefore, from the analysis above, it shows that the effects of non use of advertisement in the firm is unfavorable to the firm to an High Extent.</w:t>
      </w:r>
    </w:p>
    <w:p w:rsidR="00B00A44" w:rsidRPr="00E36417" w:rsidRDefault="002C4495" w:rsidP="00B00A44">
      <w:pPr>
        <w:pStyle w:val="NormalWeb"/>
        <w:spacing w:beforeAutospacing="0" w:after="200" w:afterAutospacing="0" w:line="27" w:lineRule="atLeast"/>
        <w:jc w:val="both"/>
      </w:pPr>
      <w:r w:rsidRPr="00E36417">
        <w:rPr>
          <w:b/>
          <w:bCs/>
          <w:color w:val="000000"/>
        </w:rPr>
        <w:t xml:space="preserve">Table </w:t>
      </w:r>
      <w:r w:rsidR="00B00A44" w:rsidRPr="00E36417">
        <w:rPr>
          <w:b/>
          <w:bCs/>
          <w:color w:val="000000"/>
        </w:rPr>
        <w:t>4. HOW THE FIRM COMPARE ITS ADVERTISING MODELS WITH OTHERS FIRMS IN THE SAME INDUSTRY</w:t>
      </w:r>
    </w:p>
    <w:tbl>
      <w:tblPr>
        <w:tblW w:w="0" w:type="auto"/>
        <w:tblInd w:w="-108" w:type="dxa"/>
        <w:tblCellMar>
          <w:top w:w="15" w:type="dxa"/>
          <w:left w:w="15" w:type="dxa"/>
          <w:bottom w:w="15" w:type="dxa"/>
          <w:right w:w="15" w:type="dxa"/>
        </w:tblCellMar>
        <w:tblLook w:val="04A0"/>
      </w:tblPr>
      <w:tblGrid>
        <w:gridCol w:w="1617"/>
        <w:gridCol w:w="1657"/>
        <w:gridCol w:w="1776"/>
      </w:tblGrid>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b/>
                <w:bCs/>
                <w:color w:val="000000"/>
              </w:rPr>
              <w:t>VARIABLES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PERCENTAGE</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Yes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25</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No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15</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75</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100</w:t>
            </w:r>
          </w:p>
        </w:tc>
      </w:tr>
    </w:tbl>
    <w:p w:rsidR="00B00A44" w:rsidRPr="00E36417" w:rsidRDefault="00B00A44" w:rsidP="00B00A44">
      <w:pPr>
        <w:pStyle w:val="NormalWeb"/>
        <w:spacing w:beforeAutospacing="0" w:after="200" w:afterAutospacing="0" w:line="27" w:lineRule="atLeast"/>
        <w:jc w:val="both"/>
      </w:pPr>
      <w:r w:rsidRPr="00E36417">
        <w:rPr>
          <w:color w:val="000000"/>
        </w:rPr>
        <w:t>Source: Field survey June, 202</w:t>
      </w:r>
      <w:r w:rsidR="002C4495" w:rsidRPr="00E36417">
        <w:rPr>
          <w:color w:val="000000"/>
        </w:rPr>
        <w:t>5</w:t>
      </w:r>
    </w:p>
    <w:p w:rsidR="00B00A44" w:rsidRPr="006F32E5" w:rsidRDefault="00B00A44" w:rsidP="00B00A44">
      <w:pPr>
        <w:pStyle w:val="NormalWeb"/>
        <w:spacing w:beforeAutospacing="0" w:after="200" w:afterAutospacing="0" w:line="27" w:lineRule="atLeast"/>
        <w:jc w:val="both"/>
      </w:pPr>
      <w:r w:rsidRPr="00E36417">
        <w:rPr>
          <w:color w:val="000000"/>
        </w:rPr>
        <w:t>The table 4 above shows that that 5 respondents representing 25% responded to yes, 15 respondents representing 75% responded to No while  This tells us that the firm is not in stand with other firm when it comes to advertising model.</w:t>
      </w:r>
    </w:p>
    <w:p w:rsidR="00B00A44" w:rsidRPr="00E36417" w:rsidRDefault="00B00A44" w:rsidP="00B00A44">
      <w:pPr>
        <w:pStyle w:val="NormalWeb"/>
        <w:spacing w:beforeAutospacing="0" w:after="200" w:afterAutospacing="0" w:line="27" w:lineRule="atLeast"/>
        <w:jc w:val="both"/>
      </w:pPr>
      <w:r w:rsidRPr="00E36417">
        <w:rPr>
          <w:b/>
          <w:bCs/>
          <w:color w:val="000000"/>
        </w:rPr>
        <w:t>Table 5. THE RESPONSE ABOUT THE PURCHASE OF THE FIRM’S PRODUCTS</w:t>
      </w:r>
    </w:p>
    <w:tbl>
      <w:tblPr>
        <w:tblW w:w="0" w:type="auto"/>
        <w:tblInd w:w="-108" w:type="dxa"/>
        <w:tblCellMar>
          <w:top w:w="15" w:type="dxa"/>
          <w:left w:w="15" w:type="dxa"/>
          <w:bottom w:w="15" w:type="dxa"/>
          <w:right w:w="15" w:type="dxa"/>
        </w:tblCellMar>
        <w:tblLook w:val="04A0"/>
      </w:tblPr>
      <w:tblGrid>
        <w:gridCol w:w="1617"/>
        <w:gridCol w:w="1657"/>
        <w:gridCol w:w="1776"/>
      </w:tblGrid>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b/>
                <w:bCs/>
                <w:color w:val="000000"/>
              </w:rPr>
              <w:t>VARIABLES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PERCENTAGE</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Positive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95</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Negative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5</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100</w:t>
            </w:r>
          </w:p>
        </w:tc>
      </w:tr>
    </w:tbl>
    <w:p w:rsidR="00B00A44" w:rsidRPr="00E36417" w:rsidRDefault="00B00A44" w:rsidP="00B00A44">
      <w:pPr>
        <w:pStyle w:val="NormalWeb"/>
        <w:spacing w:beforeAutospacing="0" w:after="200" w:afterAutospacing="0" w:line="27" w:lineRule="atLeast"/>
        <w:jc w:val="both"/>
      </w:pPr>
      <w:r w:rsidRPr="00E36417">
        <w:rPr>
          <w:color w:val="000000"/>
        </w:rPr>
        <w:t>Source: Field survey June, 202</w:t>
      </w:r>
      <w:r w:rsidR="002C4495" w:rsidRPr="00E36417">
        <w:rPr>
          <w:color w:val="000000"/>
        </w:rPr>
        <w:t>5</w:t>
      </w:r>
    </w:p>
    <w:p w:rsidR="00B00A44" w:rsidRPr="00E36417" w:rsidRDefault="00B00A44" w:rsidP="00B00A44">
      <w:pPr>
        <w:pStyle w:val="NormalWeb"/>
        <w:spacing w:beforeAutospacing="0" w:after="200" w:afterAutospacing="0" w:line="27" w:lineRule="atLeast"/>
        <w:jc w:val="both"/>
      </w:pPr>
      <w:r w:rsidRPr="00E36417">
        <w:rPr>
          <w:color w:val="000000"/>
        </w:rPr>
        <w:t>The table 5 above shows that that 19 respondents representing 95% responded to positive, 1 respondents representing 5% responded to Negative. This tells us that the firm product is well known and is been patronize well.</w:t>
      </w:r>
    </w:p>
    <w:p w:rsidR="006F32E5" w:rsidRDefault="006F32E5" w:rsidP="00B00A44">
      <w:pPr>
        <w:pStyle w:val="NormalWeb"/>
        <w:spacing w:beforeAutospacing="0" w:after="200" w:afterAutospacing="0" w:line="27" w:lineRule="atLeast"/>
        <w:jc w:val="both"/>
        <w:rPr>
          <w:b/>
          <w:bCs/>
          <w:color w:val="000000"/>
        </w:rPr>
      </w:pPr>
    </w:p>
    <w:p w:rsidR="006F32E5" w:rsidRDefault="006F32E5" w:rsidP="00B00A44">
      <w:pPr>
        <w:pStyle w:val="NormalWeb"/>
        <w:spacing w:beforeAutospacing="0" w:after="200" w:afterAutospacing="0" w:line="27" w:lineRule="atLeast"/>
        <w:jc w:val="both"/>
        <w:rPr>
          <w:b/>
          <w:bCs/>
          <w:color w:val="000000"/>
        </w:rPr>
      </w:pPr>
    </w:p>
    <w:p w:rsidR="006F32E5" w:rsidRDefault="006F32E5" w:rsidP="00B00A44">
      <w:pPr>
        <w:pStyle w:val="NormalWeb"/>
        <w:spacing w:beforeAutospacing="0" w:after="200" w:afterAutospacing="0" w:line="27" w:lineRule="atLeast"/>
        <w:jc w:val="both"/>
        <w:rPr>
          <w:b/>
          <w:bCs/>
          <w:color w:val="000000"/>
        </w:rPr>
      </w:pPr>
    </w:p>
    <w:p w:rsidR="001F19FF" w:rsidRDefault="001F19FF">
      <w:pPr>
        <w:spacing w:after="200" w:line="276" w:lineRule="auto"/>
        <w:rPr>
          <w:rFonts w:ascii="Times New Roman" w:eastAsia="SimSun" w:hAnsi="Times New Roman" w:cs="Times New Roman"/>
          <w:b/>
          <w:bCs/>
          <w:color w:val="000000"/>
          <w:sz w:val="24"/>
          <w:szCs w:val="24"/>
        </w:rPr>
      </w:pPr>
      <w:r>
        <w:rPr>
          <w:b/>
          <w:bCs/>
          <w:color w:val="000000"/>
        </w:rPr>
        <w:br w:type="page"/>
      </w:r>
    </w:p>
    <w:p w:rsidR="00B00A44" w:rsidRPr="00E36417" w:rsidRDefault="00B00A44" w:rsidP="00B00A44">
      <w:pPr>
        <w:pStyle w:val="NormalWeb"/>
        <w:spacing w:beforeAutospacing="0" w:after="200" w:afterAutospacing="0" w:line="27" w:lineRule="atLeast"/>
        <w:jc w:val="both"/>
      </w:pPr>
      <w:r w:rsidRPr="00E36417">
        <w:rPr>
          <w:b/>
          <w:bCs/>
          <w:color w:val="000000"/>
        </w:rPr>
        <w:lastRenderedPageBreak/>
        <w:t>Table 6. THE FIRM’S RESPONSE TO CRITICISMS FROM CONSUMERS ABOUT THE FIRM’S ADVERTISEMENT MODELS.</w:t>
      </w:r>
    </w:p>
    <w:tbl>
      <w:tblPr>
        <w:tblW w:w="0" w:type="auto"/>
        <w:tblInd w:w="-108" w:type="dxa"/>
        <w:tblCellMar>
          <w:top w:w="15" w:type="dxa"/>
          <w:left w:w="15" w:type="dxa"/>
          <w:bottom w:w="15" w:type="dxa"/>
          <w:right w:w="15" w:type="dxa"/>
        </w:tblCellMar>
        <w:tblLook w:val="04A0"/>
      </w:tblPr>
      <w:tblGrid>
        <w:gridCol w:w="1617"/>
        <w:gridCol w:w="1657"/>
        <w:gridCol w:w="1776"/>
      </w:tblGrid>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b/>
                <w:bCs/>
                <w:color w:val="000000"/>
              </w:rPr>
              <w:t>VARIABLES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PERCENTAGE</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Yes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17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75</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No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15</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100</w:t>
            </w:r>
          </w:p>
        </w:tc>
      </w:tr>
    </w:tbl>
    <w:p w:rsidR="00B00A44" w:rsidRPr="00E36417" w:rsidRDefault="00B00A44" w:rsidP="00B00A44">
      <w:pPr>
        <w:pStyle w:val="NormalWeb"/>
        <w:spacing w:beforeAutospacing="0" w:after="200" w:afterAutospacing="0" w:line="27" w:lineRule="atLeast"/>
        <w:jc w:val="both"/>
      </w:pPr>
      <w:r w:rsidRPr="00E36417">
        <w:rPr>
          <w:color w:val="000000"/>
        </w:rPr>
        <w:t>Source: Field survey June, 202</w:t>
      </w:r>
      <w:r w:rsidR="002C4495" w:rsidRPr="00E36417">
        <w:rPr>
          <w:color w:val="000000"/>
        </w:rPr>
        <w:t>5</w:t>
      </w:r>
    </w:p>
    <w:p w:rsidR="00B00A44" w:rsidRPr="00E36417" w:rsidRDefault="00B00A44" w:rsidP="00B00A44">
      <w:pPr>
        <w:pStyle w:val="NormalWeb"/>
        <w:spacing w:beforeAutospacing="0" w:after="200" w:afterAutospacing="0" w:line="27" w:lineRule="atLeast"/>
        <w:jc w:val="both"/>
      </w:pPr>
      <w:r w:rsidRPr="00E36417">
        <w:rPr>
          <w:color w:val="000000"/>
        </w:rPr>
        <w:t>The table 6 above shows that that 17 respondents representing 75% responded to yes, 3 respondents representing 25% responded to No while  This tells us that the firm product advertisement model is not been critized by there customer.</w:t>
      </w:r>
    </w:p>
    <w:p w:rsidR="00B00A44" w:rsidRPr="00E36417" w:rsidRDefault="00B00A44" w:rsidP="00B00A44">
      <w:pPr>
        <w:pStyle w:val="NormalWeb"/>
        <w:spacing w:beforeAutospacing="0" w:after="200" w:afterAutospacing="0" w:line="27" w:lineRule="atLeast"/>
        <w:jc w:val="both"/>
      </w:pPr>
      <w:r w:rsidRPr="00E36417">
        <w:rPr>
          <w:b/>
          <w:bCs/>
          <w:color w:val="000000"/>
        </w:rPr>
        <w:t>Table 7. HOW ADVERTISING INCREASE THE SALE OF THE FIRM’S PRODUCTS </w:t>
      </w:r>
    </w:p>
    <w:tbl>
      <w:tblPr>
        <w:tblW w:w="0" w:type="auto"/>
        <w:tblInd w:w="-108" w:type="dxa"/>
        <w:tblCellMar>
          <w:top w:w="15" w:type="dxa"/>
          <w:left w:w="15" w:type="dxa"/>
          <w:bottom w:w="15" w:type="dxa"/>
          <w:right w:w="15" w:type="dxa"/>
        </w:tblCellMar>
        <w:tblLook w:val="04A0"/>
      </w:tblPr>
      <w:tblGrid>
        <w:gridCol w:w="1617"/>
        <w:gridCol w:w="1657"/>
        <w:gridCol w:w="1776"/>
      </w:tblGrid>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b/>
                <w:bCs/>
                <w:color w:val="000000"/>
              </w:rPr>
              <w:t>VARIABLES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PERCENTAGE</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Yes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19</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95</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No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5</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100</w:t>
            </w:r>
          </w:p>
        </w:tc>
      </w:tr>
    </w:tbl>
    <w:p w:rsidR="00B00A44" w:rsidRPr="00E36417" w:rsidRDefault="00B00A44" w:rsidP="00B00A44">
      <w:pPr>
        <w:pStyle w:val="NormalWeb"/>
        <w:spacing w:beforeAutospacing="0" w:after="200" w:afterAutospacing="0" w:line="27" w:lineRule="atLeast"/>
        <w:jc w:val="both"/>
      </w:pPr>
      <w:r w:rsidRPr="00E36417">
        <w:rPr>
          <w:color w:val="000000"/>
        </w:rPr>
        <w:t>Source: Field survey June, 202</w:t>
      </w:r>
      <w:r w:rsidR="002C4495" w:rsidRPr="00E36417">
        <w:rPr>
          <w:color w:val="000000"/>
        </w:rPr>
        <w:t>5</w:t>
      </w:r>
    </w:p>
    <w:p w:rsidR="00B00A44" w:rsidRPr="006F32E5" w:rsidRDefault="00B00A44" w:rsidP="00B00A44">
      <w:pPr>
        <w:pStyle w:val="NormalWeb"/>
        <w:spacing w:beforeAutospacing="0" w:after="200" w:afterAutospacing="0" w:line="27" w:lineRule="atLeast"/>
        <w:jc w:val="both"/>
      </w:pPr>
      <w:r w:rsidRPr="00E36417">
        <w:rPr>
          <w:color w:val="000000"/>
        </w:rPr>
        <w:t xml:space="preserve">The table 7 above shows that that 19 respondents representing 95% responded to Yes, 1 respondents representing 5% responded to No. This tells us that advertisement has bring an </w:t>
      </w:r>
      <w:r w:rsidR="002C4495" w:rsidRPr="00E36417">
        <w:rPr>
          <w:color w:val="000000"/>
        </w:rPr>
        <w:t>increment</w:t>
      </w:r>
      <w:r w:rsidRPr="00E36417">
        <w:rPr>
          <w:color w:val="000000"/>
        </w:rPr>
        <w:t xml:space="preserve"> to the firm product.</w:t>
      </w:r>
    </w:p>
    <w:p w:rsidR="00B00A44" w:rsidRPr="00E36417" w:rsidRDefault="00B00A44" w:rsidP="00B00A44">
      <w:pPr>
        <w:pStyle w:val="NormalWeb"/>
        <w:spacing w:beforeAutospacing="0" w:after="200" w:afterAutospacing="0" w:line="27" w:lineRule="atLeast"/>
        <w:jc w:val="both"/>
      </w:pPr>
      <w:r w:rsidRPr="00E36417">
        <w:rPr>
          <w:b/>
          <w:bCs/>
          <w:color w:val="000000"/>
        </w:rPr>
        <w:t>TABLE 8. ADVERTISING TOOLS USED BY MARKETERS.</w:t>
      </w:r>
    </w:p>
    <w:tbl>
      <w:tblPr>
        <w:tblW w:w="0" w:type="auto"/>
        <w:tblInd w:w="-108" w:type="dxa"/>
        <w:tblCellMar>
          <w:top w:w="15" w:type="dxa"/>
          <w:left w:w="15" w:type="dxa"/>
          <w:bottom w:w="15" w:type="dxa"/>
          <w:right w:w="15" w:type="dxa"/>
        </w:tblCellMar>
        <w:tblLook w:val="04A0"/>
      </w:tblPr>
      <w:tblGrid>
        <w:gridCol w:w="2476"/>
        <w:gridCol w:w="1229"/>
        <w:gridCol w:w="1689"/>
      </w:tblGrid>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Medium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Percentage (%)</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Radio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15</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Television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10</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Radio and television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20</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Outdoor media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30</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Print media/Newspaper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5</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Online internet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5</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Others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15</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100</w:t>
            </w:r>
          </w:p>
        </w:tc>
      </w:tr>
    </w:tbl>
    <w:p w:rsidR="00B00A44" w:rsidRPr="00E36417" w:rsidRDefault="00B00A44" w:rsidP="00B00A44">
      <w:pPr>
        <w:pStyle w:val="NormalWeb"/>
        <w:spacing w:beforeAutospacing="0" w:after="200" w:afterAutospacing="0" w:line="27" w:lineRule="atLeast"/>
        <w:jc w:val="both"/>
      </w:pPr>
      <w:r w:rsidRPr="00E36417">
        <w:rPr>
          <w:color w:val="000000"/>
        </w:rPr>
        <w:t>Source: Field survey June, 202</w:t>
      </w:r>
      <w:r w:rsidR="002C4495" w:rsidRPr="00E36417">
        <w:rPr>
          <w:color w:val="000000"/>
        </w:rPr>
        <w:t>5</w:t>
      </w:r>
    </w:p>
    <w:p w:rsidR="00B00A44" w:rsidRPr="00E36417" w:rsidRDefault="00B00A44" w:rsidP="00B00A44">
      <w:pPr>
        <w:pStyle w:val="NormalWeb"/>
        <w:spacing w:beforeAutospacing="0" w:after="200" w:afterAutospacing="0" w:line="27" w:lineRule="atLeast"/>
        <w:jc w:val="both"/>
      </w:pPr>
      <w:r w:rsidRPr="00E36417">
        <w:rPr>
          <w:color w:val="000000"/>
        </w:rPr>
        <w:t xml:space="preserve">The data collected on the field revealed that the firms considered in this study use at least one or more of the advertising tools already existing in literature. the firms also use all the advertising tools such as radio, television, newspaper or print media, internet, transport and others. According to some management and staff, herbal products adverts must be well packaged and presented to the consumers. However, some firms still engaged in the traditional ways of advertising their herbal products which they claimed was to be one of the most effective ways of reaching the immediate consumers. The study again shows that the firms started herbal products adverts through the traditional form of ad. These include selling them in buses, horns over stationed vehicles at transport stations and through community centre public address systems. For some of the herbal companies, this is still a very efficient way of advertising herbal products because the traditional ad has helped them to reach the level in which they are now. Therefore, </w:t>
      </w:r>
      <w:r w:rsidRPr="00E36417">
        <w:rPr>
          <w:color w:val="000000"/>
        </w:rPr>
        <w:lastRenderedPageBreak/>
        <w:t>for them they still blend the traditional and modern form of ad to achieve the firm’s objectives and goals.</w:t>
      </w:r>
    </w:p>
    <w:p w:rsidR="00B00A44" w:rsidRPr="00E36417" w:rsidRDefault="00B00A44" w:rsidP="00B00A44">
      <w:pPr>
        <w:pStyle w:val="NormalWeb"/>
        <w:spacing w:beforeAutospacing="0" w:after="200" w:afterAutospacing="0" w:line="27" w:lineRule="atLeast"/>
        <w:jc w:val="both"/>
      </w:pPr>
      <w:r w:rsidRPr="00E36417">
        <w:rPr>
          <w:b/>
          <w:bCs/>
          <w:color w:val="000000"/>
        </w:rPr>
        <w:t>Research Question 2: How do consumers respond to the advertising tools used?</w:t>
      </w:r>
    </w:p>
    <w:p w:rsidR="00B00A44" w:rsidRPr="00E36417" w:rsidRDefault="00B00A44" w:rsidP="00B00A44">
      <w:pPr>
        <w:pStyle w:val="NormalWeb"/>
        <w:spacing w:beforeAutospacing="0" w:after="200" w:afterAutospacing="0" w:line="27" w:lineRule="atLeast"/>
        <w:jc w:val="both"/>
      </w:pPr>
      <w:r w:rsidRPr="00E36417">
        <w:rPr>
          <w:color w:val="000000"/>
        </w:rPr>
        <w:t>An equally important aspect of the study is to find out how consumers or audience respond to the advertising tools used to advertise the herbal products in Ilorin metropolis. This objective was achieved by giving the respondents room to mention some of the herbal products they have come across and also means by which they got to know the products. From the various descriptions given, the researcher was able to deduce particular advertising tools the consumers respond to. The thematic categories of media used for the analysis were employed here to help find out which of the media mostly responded to and what contributes toward the responses. To better analyse the responses, a frequency distribution table was used to present the advertising tools that consumers respond to in advertising herbal products.</w:t>
      </w:r>
    </w:p>
    <w:p w:rsidR="00B00A44" w:rsidRPr="00E36417" w:rsidRDefault="00B00A44" w:rsidP="00B00A44">
      <w:pPr>
        <w:pStyle w:val="NormalWeb"/>
        <w:spacing w:beforeAutospacing="0" w:after="200" w:afterAutospacing="0" w:line="27" w:lineRule="atLeast"/>
        <w:jc w:val="both"/>
      </w:pPr>
      <w:r w:rsidRPr="00E36417">
        <w:rPr>
          <w:b/>
          <w:bCs/>
          <w:color w:val="000000"/>
        </w:rPr>
        <w:t>TABLE 9. FREQUENCY DISTRIBUTION OF CONSUMERS RESPONSE TO ADVERTISING TOOLS USED.</w:t>
      </w:r>
    </w:p>
    <w:tbl>
      <w:tblPr>
        <w:tblW w:w="0" w:type="auto"/>
        <w:tblInd w:w="-108" w:type="dxa"/>
        <w:tblCellMar>
          <w:top w:w="15" w:type="dxa"/>
          <w:left w:w="15" w:type="dxa"/>
          <w:bottom w:w="15" w:type="dxa"/>
          <w:right w:w="15" w:type="dxa"/>
        </w:tblCellMar>
        <w:tblLook w:val="04A0"/>
      </w:tblPr>
      <w:tblGrid>
        <w:gridCol w:w="2476"/>
        <w:gridCol w:w="1229"/>
        <w:gridCol w:w="1689"/>
      </w:tblGrid>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Medium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Percentage (%)</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Radio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50</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Television</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7</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35</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Outdoor media</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15</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Print media/Newspaper</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0</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20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100</w:t>
            </w:r>
          </w:p>
        </w:tc>
      </w:tr>
    </w:tbl>
    <w:p w:rsidR="00B00A44" w:rsidRPr="00E36417" w:rsidRDefault="00B00A44" w:rsidP="00B00A44">
      <w:pPr>
        <w:pStyle w:val="NormalWeb"/>
        <w:spacing w:beforeAutospacing="0" w:after="200" w:afterAutospacing="0" w:line="27" w:lineRule="atLeast"/>
        <w:jc w:val="both"/>
      </w:pPr>
      <w:r w:rsidRPr="00E36417">
        <w:rPr>
          <w:color w:val="000000"/>
        </w:rPr>
        <w:t>Source: Field survey June, 202</w:t>
      </w:r>
      <w:r w:rsidR="002C4495" w:rsidRPr="00E36417">
        <w:rPr>
          <w:color w:val="000000"/>
        </w:rPr>
        <w:t>5</w:t>
      </w:r>
    </w:p>
    <w:p w:rsidR="00B00A44" w:rsidRPr="00E36417" w:rsidRDefault="00B00A44" w:rsidP="00B00A44">
      <w:pPr>
        <w:pStyle w:val="NormalWeb"/>
        <w:spacing w:beforeAutospacing="0" w:after="200" w:afterAutospacing="0" w:line="27" w:lineRule="atLeast"/>
        <w:jc w:val="both"/>
      </w:pPr>
      <w:r w:rsidRPr="00E36417">
        <w:rPr>
          <w:color w:val="000000"/>
        </w:rPr>
        <w:t>The table indicates that most of the participants listen to radio programmes and adverts. From the study, it indicates that radio adverts are given much attention by listeners. Ten (10) respondents respond or give attention to radio ads representing fifty percent (50%) out of the total percentage. This was followed by Television adverts which were responded by seven (7) respondents representing thirty-five percent (35%). Consumers who respond to outdoor media were three (3) respondents representing fifteen percent (15%) respectively. It was interesting to note that none of the respondents responded or paid attention to print (newspaper) adverts. This could be due to the fact that the participants of the study do not access newspapers as part of their regular media or the fact that herbal products ads are not commonly published in the newspaper.</w:t>
      </w:r>
    </w:p>
    <w:p w:rsidR="00B00A44" w:rsidRPr="00E36417" w:rsidRDefault="00B00A44" w:rsidP="00B00A44">
      <w:pPr>
        <w:pStyle w:val="NormalWeb"/>
        <w:spacing w:beforeAutospacing="0" w:after="200" w:afterAutospacing="0" w:line="27" w:lineRule="atLeast"/>
        <w:jc w:val="both"/>
      </w:pPr>
      <w:r w:rsidRPr="00E36417">
        <w:rPr>
          <w:b/>
          <w:bCs/>
          <w:color w:val="000000"/>
        </w:rPr>
        <w:t>Basis for consumers responding to advertising tools</w:t>
      </w:r>
    </w:p>
    <w:p w:rsidR="00B00A44" w:rsidRPr="00E36417" w:rsidRDefault="00B00A44" w:rsidP="00B00A44">
      <w:pPr>
        <w:pStyle w:val="NormalWeb"/>
        <w:spacing w:beforeAutospacing="0" w:after="200" w:afterAutospacing="0" w:line="27" w:lineRule="atLeast"/>
        <w:jc w:val="both"/>
      </w:pPr>
      <w:r w:rsidRPr="00E36417">
        <w:rPr>
          <w:color w:val="000000"/>
        </w:rPr>
        <w:t xml:space="preserve">Consumer response to advertising helps advertisers to determine the effect of an individual advertisement (Kotler, 1997). In order to measure the effects of advertising tools in terms of established objectives, it is necessary to examine individual responses to the advertisements. The attitude response theory stipulates that consumers have varied reasons for availing themselves to and giving attention to particular media (Beerli and Santana, 1999). This theory is based on an analysis of the process of attitude formation and change, and of factors which influence such attitudes. The attitude that is formed towards the ad help in influencing consumer’s attitudes toward the herbal products until their purchase intent (Goldsmith and Lafferty, 2002). The cognitive response depends on how individuals process information of idea toward a particular herbal product (Adelaar, 2003). Consumer buying behaviour is based on the concept and idea that he or she simply decided to purchase a herbal products which is in line with the Interest and </w:t>
      </w:r>
      <w:r w:rsidRPr="00E36417">
        <w:rPr>
          <w:color w:val="000000"/>
        </w:rPr>
        <w:lastRenderedPageBreak/>
        <w:t>Desire stage of the AIDAS model. The major aim of advertising is to create positive attitude towards the ad and the brand until consumer purchases that product and through this positive attitude create emotional response in the mind of consumer (Goldsmith &amp; Lafferty, 2002).</w:t>
      </w:r>
    </w:p>
    <w:p w:rsidR="00B00A44" w:rsidRPr="00E36417" w:rsidRDefault="00B00A44" w:rsidP="00B00A44">
      <w:pPr>
        <w:pStyle w:val="NormalWeb"/>
        <w:spacing w:beforeAutospacing="0" w:after="200" w:afterAutospacing="0" w:line="27" w:lineRule="atLeast"/>
        <w:jc w:val="both"/>
      </w:pPr>
      <w:r w:rsidRPr="00E36417">
        <w:rPr>
          <w:b/>
          <w:bCs/>
          <w:color w:val="000000"/>
        </w:rPr>
        <w:t>Table 10. GENERAL INFORMATION FROM INDIVIDUAL CONSUMERS </w:t>
      </w:r>
    </w:p>
    <w:tbl>
      <w:tblPr>
        <w:tblW w:w="0" w:type="auto"/>
        <w:tblInd w:w="-108" w:type="dxa"/>
        <w:tblCellMar>
          <w:top w:w="15" w:type="dxa"/>
          <w:left w:w="15" w:type="dxa"/>
          <w:bottom w:w="15" w:type="dxa"/>
          <w:right w:w="15" w:type="dxa"/>
        </w:tblCellMar>
        <w:tblLook w:val="04A0"/>
      </w:tblPr>
      <w:tblGrid>
        <w:gridCol w:w="1617"/>
        <w:gridCol w:w="1657"/>
        <w:gridCol w:w="1776"/>
      </w:tblGrid>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b/>
                <w:bCs/>
                <w:color w:val="000000"/>
              </w:rPr>
              <w:t>VARIABLES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PERCENTAGE</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Male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22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55</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Female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18</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45</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100</w:t>
            </w:r>
          </w:p>
        </w:tc>
      </w:tr>
    </w:tbl>
    <w:p w:rsidR="00B00A44" w:rsidRPr="00E36417" w:rsidRDefault="00B00A44" w:rsidP="00B00A44">
      <w:pPr>
        <w:pStyle w:val="NormalWeb"/>
        <w:spacing w:beforeAutospacing="0" w:after="200" w:afterAutospacing="0" w:line="27" w:lineRule="atLeast"/>
        <w:jc w:val="both"/>
      </w:pPr>
      <w:r w:rsidRPr="00E36417">
        <w:rPr>
          <w:color w:val="000000"/>
        </w:rPr>
        <w:t>Source: Field survey June, 202</w:t>
      </w:r>
      <w:r w:rsidR="002C4495" w:rsidRPr="00E36417">
        <w:rPr>
          <w:color w:val="000000"/>
        </w:rPr>
        <w:t>5</w:t>
      </w:r>
    </w:p>
    <w:p w:rsidR="00B00A44" w:rsidRPr="00E36417" w:rsidRDefault="00B00A44" w:rsidP="00B00A44">
      <w:pPr>
        <w:pStyle w:val="NormalWeb"/>
        <w:spacing w:beforeAutospacing="0" w:after="200" w:afterAutospacing="0" w:line="27" w:lineRule="atLeast"/>
        <w:jc w:val="both"/>
      </w:pPr>
      <w:r w:rsidRPr="00E36417">
        <w:rPr>
          <w:color w:val="000000"/>
        </w:rPr>
        <w:t>Table 1 above shows that 22 of respondents representing 55% are male while the remaining 18 representing 45% are female. Male respondents are higher than that of male. Therefore, the number of female respondents is higher than that of the female.</w:t>
      </w:r>
    </w:p>
    <w:p w:rsidR="00B00A44" w:rsidRPr="00E36417" w:rsidRDefault="00B00A44" w:rsidP="00B00A44">
      <w:pPr>
        <w:pStyle w:val="NormalWeb"/>
        <w:spacing w:beforeAutospacing="0" w:after="200" w:afterAutospacing="0" w:line="27" w:lineRule="atLeast"/>
        <w:jc w:val="both"/>
      </w:pPr>
      <w:r w:rsidRPr="00E36417">
        <w:rPr>
          <w:b/>
          <w:bCs/>
          <w:color w:val="000000"/>
        </w:rPr>
        <w:t>Table 11. AGE OF RESPONDENTS OF CONSUMERS </w:t>
      </w:r>
    </w:p>
    <w:tbl>
      <w:tblPr>
        <w:tblW w:w="0" w:type="auto"/>
        <w:tblInd w:w="-108" w:type="dxa"/>
        <w:tblCellMar>
          <w:top w:w="15" w:type="dxa"/>
          <w:left w:w="15" w:type="dxa"/>
          <w:bottom w:w="15" w:type="dxa"/>
          <w:right w:w="15" w:type="dxa"/>
        </w:tblCellMar>
        <w:tblLook w:val="04A0"/>
      </w:tblPr>
      <w:tblGrid>
        <w:gridCol w:w="1563"/>
        <w:gridCol w:w="1657"/>
        <w:gridCol w:w="1283"/>
      </w:tblGrid>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AGE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PERCENT</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21-30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5</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31-40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12</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30</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41-50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35</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51-60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15</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61 and Above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15</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100</w:t>
            </w:r>
          </w:p>
        </w:tc>
      </w:tr>
    </w:tbl>
    <w:p w:rsidR="00B00A44" w:rsidRPr="00E36417" w:rsidRDefault="00B00A44" w:rsidP="00B00A44">
      <w:pPr>
        <w:pStyle w:val="NormalWeb"/>
        <w:spacing w:beforeAutospacing="0" w:after="200" w:afterAutospacing="0" w:line="27" w:lineRule="atLeast"/>
        <w:jc w:val="both"/>
      </w:pPr>
      <w:r w:rsidRPr="00E36417">
        <w:rPr>
          <w:color w:val="000000"/>
        </w:rPr>
        <w:t>Source: Field survey June, 202</w:t>
      </w:r>
      <w:r w:rsidR="002C4495" w:rsidRPr="00E36417">
        <w:rPr>
          <w:color w:val="000000"/>
        </w:rPr>
        <w:t>5</w:t>
      </w:r>
    </w:p>
    <w:p w:rsidR="00B00A44" w:rsidRPr="006F32E5" w:rsidRDefault="00B00A44" w:rsidP="00B00A44">
      <w:pPr>
        <w:pStyle w:val="NormalWeb"/>
        <w:spacing w:beforeAutospacing="0" w:after="200" w:afterAutospacing="0" w:line="27" w:lineRule="atLeast"/>
        <w:jc w:val="both"/>
      </w:pPr>
      <w:r w:rsidRPr="00E36417">
        <w:rPr>
          <w:color w:val="000000"/>
        </w:rPr>
        <w:t>The table 11 above shows that 2 respondents representing 5% are of age 21 -30, 12 respondents representing 30% are of 31-40, 14 respondents representing 35% are of age 41-50 while 6 respondents representing 15% are of age 51-60 and 6 respondent representing 15% are 61 and above. Therefore, the number of respondents from age 41-50 is the highest number of respondents in the distribution of respondents by ages.</w:t>
      </w:r>
    </w:p>
    <w:p w:rsidR="00B00A44" w:rsidRPr="00E36417" w:rsidRDefault="00B00A44" w:rsidP="00B00A44">
      <w:pPr>
        <w:pStyle w:val="NormalWeb"/>
        <w:spacing w:beforeAutospacing="0" w:after="200" w:afterAutospacing="0" w:line="27" w:lineRule="atLeast"/>
        <w:jc w:val="both"/>
      </w:pPr>
      <w:r w:rsidRPr="00E36417">
        <w:rPr>
          <w:b/>
          <w:bCs/>
          <w:color w:val="000000"/>
        </w:rPr>
        <w:t>Table 12. HOW CUSTOMERS GET TO KNOW ABOUT THE USAGE OF HERBAL DRUGS </w:t>
      </w:r>
    </w:p>
    <w:tbl>
      <w:tblPr>
        <w:tblW w:w="0" w:type="auto"/>
        <w:tblInd w:w="-108" w:type="dxa"/>
        <w:tblCellMar>
          <w:top w:w="15" w:type="dxa"/>
          <w:left w:w="15" w:type="dxa"/>
          <w:bottom w:w="15" w:type="dxa"/>
          <w:right w:w="15" w:type="dxa"/>
        </w:tblCellMar>
        <w:tblLook w:val="04A0"/>
      </w:tblPr>
      <w:tblGrid>
        <w:gridCol w:w="2649"/>
        <w:gridCol w:w="1657"/>
        <w:gridCol w:w="1776"/>
      </w:tblGrid>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b/>
                <w:bCs/>
                <w:color w:val="000000"/>
              </w:rPr>
              <w:t>VARIABLES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PERCENTAGE</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Through advertisement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26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65</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Through friends/relatives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14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35</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100</w:t>
            </w:r>
          </w:p>
        </w:tc>
      </w:tr>
    </w:tbl>
    <w:p w:rsidR="00B00A44" w:rsidRPr="00E36417" w:rsidRDefault="00B00A44" w:rsidP="00B00A44">
      <w:pPr>
        <w:pStyle w:val="NormalWeb"/>
        <w:spacing w:beforeAutospacing="0" w:after="200" w:afterAutospacing="0" w:line="27" w:lineRule="atLeast"/>
        <w:jc w:val="both"/>
      </w:pPr>
      <w:r w:rsidRPr="00E36417">
        <w:rPr>
          <w:color w:val="000000"/>
        </w:rPr>
        <w:t>Source: Field survey June, 202</w:t>
      </w:r>
      <w:r w:rsidR="002C4495" w:rsidRPr="00E36417">
        <w:rPr>
          <w:color w:val="000000"/>
        </w:rPr>
        <w:t>5</w:t>
      </w:r>
    </w:p>
    <w:p w:rsidR="00B00A44" w:rsidRPr="00E36417" w:rsidRDefault="00B00A44" w:rsidP="00B00A44">
      <w:pPr>
        <w:pStyle w:val="NormalWeb"/>
        <w:spacing w:beforeAutospacing="0" w:after="200" w:afterAutospacing="0" w:line="27" w:lineRule="atLeast"/>
        <w:jc w:val="both"/>
      </w:pPr>
      <w:r w:rsidRPr="00E36417">
        <w:rPr>
          <w:color w:val="000000"/>
        </w:rPr>
        <w:t>The table 12 above shows that 26 respondents representing 65% are through advertisement, while 14 respondents representing 35% are through friends and relative, therefore most of the customer knew the product through the advert.</w:t>
      </w:r>
    </w:p>
    <w:p w:rsidR="006F32E5" w:rsidRDefault="006F32E5" w:rsidP="00B00A44">
      <w:pPr>
        <w:pStyle w:val="NormalWeb"/>
        <w:spacing w:beforeAutospacing="0" w:after="200" w:afterAutospacing="0" w:line="27" w:lineRule="atLeast"/>
        <w:jc w:val="both"/>
        <w:rPr>
          <w:b/>
          <w:bCs/>
          <w:color w:val="000000"/>
        </w:rPr>
      </w:pPr>
    </w:p>
    <w:p w:rsidR="001F19FF" w:rsidRDefault="001F19FF">
      <w:pPr>
        <w:spacing w:after="200" w:line="276" w:lineRule="auto"/>
        <w:rPr>
          <w:rFonts w:ascii="Times New Roman" w:eastAsia="SimSun" w:hAnsi="Times New Roman" w:cs="Times New Roman"/>
          <w:b/>
          <w:bCs/>
          <w:color w:val="000000"/>
          <w:sz w:val="24"/>
          <w:szCs w:val="24"/>
        </w:rPr>
      </w:pPr>
      <w:r>
        <w:rPr>
          <w:b/>
          <w:bCs/>
          <w:color w:val="000000"/>
        </w:rPr>
        <w:br w:type="page"/>
      </w:r>
    </w:p>
    <w:p w:rsidR="00B00A44" w:rsidRPr="00E36417" w:rsidRDefault="00B00A44" w:rsidP="00B00A44">
      <w:pPr>
        <w:pStyle w:val="NormalWeb"/>
        <w:spacing w:beforeAutospacing="0" w:after="200" w:afterAutospacing="0" w:line="27" w:lineRule="atLeast"/>
        <w:jc w:val="both"/>
      </w:pPr>
      <w:r w:rsidRPr="00E36417">
        <w:rPr>
          <w:b/>
          <w:bCs/>
          <w:color w:val="000000"/>
        </w:rPr>
        <w:lastRenderedPageBreak/>
        <w:t>Table 13. THE PURCHASE OF HERBAL DRUGS BASED ON ADVERTISEMENT</w:t>
      </w:r>
    </w:p>
    <w:tbl>
      <w:tblPr>
        <w:tblW w:w="0" w:type="auto"/>
        <w:tblInd w:w="-108" w:type="dxa"/>
        <w:tblCellMar>
          <w:top w:w="15" w:type="dxa"/>
          <w:left w:w="15" w:type="dxa"/>
          <w:bottom w:w="15" w:type="dxa"/>
          <w:right w:w="15" w:type="dxa"/>
        </w:tblCellMar>
        <w:tblLook w:val="04A0"/>
      </w:tblPr>
      <w:tblGrid>
        <w:gridCol w:w="1430"/>
        <w:gridCol w:w="1657"/>
        <w:gridCol w:w="1283"/>
      </w:tblGrid>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VARIABLE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PERCENT</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Always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40</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Not always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60</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100</w:t>
            </w:r>
          </w:p>
        </w:tc>
      </w:tr>
    </w:tbl>
    <w:p w:rsidR="00B00A44" w:rsidRPr="00E36417" w:rsidRDefault="00B00A44" w:rsidP="00B00A44">
      <w:pPr>
        <w:pStyle w:val="NormalWeb"/>
        <w:spacing w:beforeAutospacing="0" w:after="200" w:afterAutospacing="0" w:line="27" w:lineRule="atLeast"/>
        <w:jc w:val="both"/>
      </w:pPr>
      <w:r w:rsidRPr="00E36417">
        <w:rPr>
          <w:color w:val="000000"/>
        </w:rPr>
        <w:t>Source: Field survey June, 202</w:t>
      </w:r>
      <w:r w:rsidR="002C4495" w:rsidRPr="00E36417">
        <w:rPr>
          <w:color w:val="000000"/>
        </w:rPr>
        <w:t>5</w:t>
      </w:r>
    </w:p>
    <w:p w:rsidR="00B00A44" w:rsidRPr="00E36417" w:rsidRDefault="00B00A44" w:rsidP="006F32E5">
      <w:pPr>
        <w:pStyle w:val="NormalWeb"/>
        <w:spacing w:beforeAutospacing="0" w:after="200" w:afterAutospacing="0" w:line="27" w:lineRule="atLeast"/>
        <w:jc w:val="both"/>
      </w:pPr>
      <w:r w:rsidRPr="00E36417">
        <w:rPr>
          <w:color w:val="000000"/>
        </w:rPr>
        <w:t>The table 13 above shows that 16 respondents representing 40% responded to Always while 24 respondents representing 60% responded to Not Always, therefore the result shows that the purchase of herbal drugs is not based on advertisement.</w:t>
      </w:r>
    </w:p>
    <w:p w:rsidR="00B00A44" w:rsidRPr="00E36417" w:rsidRDefault="00B00A44" w:rsidP="00B00A44">
      <w:pPr>
        <w:pStyle w:val="NormalWeb"/>
        <w:spacing w:beforeAutospacing="0" w:after="200" w:afterAutospacing="0" w:line="27" w:lineRule="atLeast"/>
        <w:jc w:val="both"/>
      </w:pPr>
      <w:r w:rsidRPr="00E36417">
        <w:rPr>
          <w:b/>
          <w:bCs/>
          <w:color w:val="000000"/>
        </w:rPr>
        <w:t>Table 14. THE EFFECT OF ADVERTISEMENT OF HERBAL DRUGS TOWARDS CONSUMER BUYING DECISION</w:t>
      </w:r>
    </w:p>
    <w:tbl>
      <w:tblPr>
        <w:tblW w:w="0" w:type="auto"/>
        <w:tblInd w:w="-108" w:type="dxa"/>
        <w:tblCellMar>
          <w:top w:w="15" w:type="dxa"/>
          <w:left w:w="15" w:type="dxa"/>
          <w:bottom w:w="15" w:type="dxa"/>
          <w:right w:w="15" w:type="dxa"/>
        </w:tblCellMar>
        <w:tblLook w:val="04A0"/>
      </w:tblPr>
      <w:tblGrid>
        <w:gridCol w:w="1430"/>
        <w:gridCol w:w="1657"/>
        <w:gridCol w:w="1283"/>
      </w:tblGrid>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VARIABLE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PERCENT</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Positive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30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75</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Negative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10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25</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100</w:t>
            </w:r>
          </w:p>
        </w:tc>
      </w:tr>
    </w:tbl>
    <w:p w:rsidR="00B00A44" w:rsidRPr="00E36417" w:rsidRDefault="00B00A44" w:rsidP="00B00A44">
      <w:pPr>
        <w:pStyle w:val="NormalWeb"/>
        <w:spacing w:beforeAutospacing="0" w:after="200" w:afterAutospacing="0" w:line="27" w:lineRule="atLeast"/>
        <w:jc w:val="both"/>
      </w:pPr>
      <w:r w:rsidRPr="00E36417">
        <w:rPr>
          <w:color w:val="000000"/>
        </w:rPr>
        <w:t>Source: Field survey June, 202</w:t>
      </w:r>
      <w:r w:rsidR="002C4495" w:rsidRPr="00E36417">
        <w:rPr>
          <w:color w:val="000000"/>
        </w:rPr>
        <w:t>5</w:t>
      </w:r>
    </w:p>
    <w:p w:rsidR="00B00A44" w:rsidRPr="006F32E5" w:rsidRDefault="00B00A44" w:rsidP="00B00A44">
      <w:pPr>
        <w:pStyle w:val="NormalWeb"/>
        <w:spacing w:beforeAutospacing="0" w:after="200" w:afterAutospacing="0" w:line="27" w:lineRule="atLeast"/>
        <w:jc w:val="both"/>
      </w:pPr>
      <w:r w:rsidRPr="00E36417">
        <w:rPr>
          <w:color w:val="000000"/>
        </w:rPr>
        <w:t>The table 14 above shows that that 30 respondents representing 75% responded to positive, 10 respondents representing 25% responded to Negative. This tells us that the effect of advertisement of herbal drugs are positive. </w:t>
      </w:r>
    </w:p>
    <w:p w:rsidR="00B00A44" w:rsidRPr="00E36417" w:rsidRDefault="00B00A44" w:rsidP="00B00A44">
      <w:pPr>
        <w:pStyle w:val="NormalWeb"/>
        <w:spacing w:beforeAutospacing="0" w:after="200" w:afterAutospacing="0" w:line="27" w:lineRule="atLeast"/>
        <w:jc w:val="both"/>
      </w:pPr>
      <w:r w:rsidRPr="00E36417">
        <w:rPr>
          <w:b/>
          <w:bCs/>
          <w:color w:val="000000"/>
        </w:rPr>
        <w:t>Table 15. RESPONDS FROM CUSTOMERS TO CONTINUE BUYING HERBAL DRUGS BECAUSE OF ADVERTISEMENT</w:t>
      </w:r>
    </w:p>
    <w:tbl>
      <w:tblPr>
        <w:tblW w:w="0" w:type="auto"/>
        <w:tblInd w:w="-108" w:type="dxa"/>
        <w:tblCellMar>
          <w:top w:w="15" w:type="dxa"/>
          <w:left w:w="15" w:type="dxa"/>
          <w:bottom w:w="15" w:type="dxa"/>
          <w:right w:w="15" w:type="dxa"/>
        </w:tblCellMar>
        <w:tblLook w:val="04A0"/>
      </w:tblPr>
      <w:tblGrid>
        <w:gridCol w:w="1430"/>
        <w:gridCol w:w="1657"/>
        <w:gridCol w:w="1283"/>
      </w:tblGrid>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VARIABLE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PERCENT</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Yes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16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40</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No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24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60</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100</w:t>
            </w:r>
          </w:p>
        </w:tc>
      </w:tr>
    </w:tbl>
    <w:p w:rsidR="00B00A44" w:rsidRPr="00E36417" w:rsidRDefault="00B00A44" w:rsidP="00B00A44">
      <w:pPr>
        <w:pStyle w:val="NormalWeb"/>
        <w:spacing w:beforeAutospacing="0" w:after="200" w:afterAutospacing="0" w:line="27" w:lineRule="atLeast"/>
        <w:jc w:val="both"/>
      </w:pPr>
      <w:r w:rsidRPr="00E36417">
        <w:rPr>
          <w:color w:val="000000"/>
        </w:rPr>
        <w:t>Source: Field survey June, 202</w:t>
      </w:r>
      <w:r w:rsidR="002C4495" w:rsidRPr="00E36417">
        <w:rPr>
          <w:color w:val="000000"/>
        </w:rPr>
        <w:t>5</w:t>
      </w:r>
    </w:p>
    <w:p w:rsidR="00B00A44" w:rsidRPr="00E36417" w:rsidRDefault="00B00A44" w:rsidP="00B00A44">
      <w:pPr>
        <w:pStyle w:val="NormalWeb"/>
        <w:spacing w:beforeAutospacing="0" w:after="200" w:afterAutospacing="0" w:line="27" w:lineRule="atLeast"/>
        <w:jc w:val="both"/>
      </w:pPr>
      <w:r w:rsidRPr="00E36417">
        <w:rPr>
          <w:color w:val="000000"/>
        </w:rPr>
        <w:t>The table 15 above shows that that 16 respondents representing 40% responded to yes, 24 respondents representing 60% responded to No while This tells us that consumers are not buying herbal drugs base on advertisement.</w:t>
      </w:r>
    </w:p>
    <w:p w:rsidR="00B00A44" w:rsidRPr="00E36417" w:rsidRDefault="00B00A44" w:rsidP="00B00A44">
      <w:pPr>
        <w:pStyle w:val="NormalWeb"/>
        <w:spacing w:beforeAutospacing="0" w:after="200" w:afterAutospacing="0" w:line="27" w:lineRule="atLeast"/>
        <w:jc w:val="both"/>
      </w:pPr>
      <w:r w:rsidRPr="00E36417">
        <w:rPr>
          <w:b/>
          <w:bCs/>
          <w:color w:val="000000"/>
        </w:rPr>
        <w:t>Table 16. SATISFACTION WITH PRODUCTS OF HERBAL COMPANIES</w:t>
      </w:r>
    </w:p>
    <w:tbl>
      <w:tblPr>
        <w:tblW w:w="0" w:type="auto"/>
        <w:tblInd w:w="-108" w:type="dxa"/>
        <w:tblCellMar>
          <w:top w:w="15" w:type="dxa"/>
          <w:left w:w="15" w:type="dxa"/>
          <w:bottom w:w="15" w:type="dxa"/>
          <w:right w:w="15" w:type="dxa"/>
        </w:tblCellMar>
        <w:tblLook w:val="04A0"/>
      </w:tblPr>
      <w:tblGrid>
        <w:gridCol w:w="1430"/>
        <w:gridCol w:w="1657"/>
        <w:gridCol w:w="1283"/>
      </w:tblGrid>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VARIABLE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PERCENT</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Yes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34</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85</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No</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15</w:t>
            </w:r>
          </w:p>
        </w:tc>
      </w:tr>
      <w:tr w:rsidR="00B00A44" w:rsidRPr="00E36417" w:rsidTr="00E36417">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Total</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40</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00A44" w:rsidRPr="00E36417" w:rsidRDefault="00B00A44" w:rsidP="00E36417">
            <w:pPr>
              <w:pStyle w:val="NormalWeb"/>
              <w:spacing w:beforeAutospacing="0" w:afterAutospacing="0" w:line="27" w:lineRule="atLeast"/>
              <w:jc w:val="both"/>
            </w:pPr>
            <w:r w:rsidRPr="00E36417">
              <w:rPr>
                <w:color w:val="000000"/>
              </w:rPr>
              <w:t>100</w:t>
            </w:r>
          </w:p>
        </w:tc>
      </w:tr>
    </w:tbl>
    <w:p w:rsidR="00B00A44" w:rsidRPr="00E36417" w:rsidRDefault="00B00A44" w:rsidP="00B00A44">
      <w:pPr>
        <w:pStyle w:val="NormalWeb"/>
        <w:spacing w:beforeAutospacing="0" w:after="200" w:afterAutospacing="0" w:line="27" w:lineRule="atLeast"/>
        <w:jc w:val="both"/>
      </w:pPr>
      <w:r w:rsidRPr="00E36417">
        <w:rPr>
          <w:color w:val="000000"/>
        </w:rPr>
        <w:t>Source: Field survey June, 202</w:t>
      </w:r>
      <w:r w:rsidR="002C4495" w:rsidRPr="00E36417">
        <w:rPr>
          <w:color w:val="000000"/>
        </w:rPr>
        <w:t>5</w:t>
      </w:r>
    </w:p>
    <w:p w:rsidR="00B00A44" w:rsidRPr="00E36417" w:rsidRDefault="00B00A44" w:rsidP="00B00A44">
      <w:pPr>
        <w:pStyle w:val="NormalWeb"/>
        <w:spacing w:beforeAutospacing="0" w:after="200" w:afterAutospacing="0" w:line="27" w:lineRule="atLeast"/>
        <w:jc w:val="both"/>
      </w:pPr>
      <w:r w:rsidRPr="00E36417">
        <w:rPr>
          <w:color w:val="000000"/>
        </w:rPr>
        <w:t>The table 16 above shows that that 34 respondents representing 85% responded to yes, 6 respondents representing 15% responded to No while This tells us that consumers are satisfy with the company products.</w:t>
      </w:r>
    </w:p>
    <w:p w:rsidR="00B00A44" w:rsidRPr="00E36417" w:rsidRDefault="00B00A44" w:rsidP="00B00A44">
      <w:pPr>
        <w:pStyle w:val="NormalWeb"/>
        <w:spacing w:beforeAutospacing="0" w:afterAutospacing="0" w:line="27" w:lineRule="atLeast"/>
        <w:jc w:val="both"/>
      </w:pPr>
      <w:r w:rsidRPr="00E36417">
        <w:rPr>
          <w:b/>
          <w:bCs/>
          <w:color w:val="000000"/>
        </w:rPr>
        <w:lastRenderedPageBreak/>
        <w:t>4.2 DISCUSSION OF FINDINGS</w:t>
      </w:r>
    </w:p>
    <w:p w:rsidR="00B00A44" w:rsidRPr="00E36417" w:rsidRDefault="00B00A44" w:rsidP="00B00A44">
      <w:pPr>
        <w:pStyle w:val="NormalWeb"/>
        <w:spacing w:beforeAutospacing="0" w:afterAutospacing="0" w:line="27" w:lineRule="atLeast"/>
        <w:jc w:val="both"/>
      </w:pPr>
      <w:r w:rsidRPr="00E36417">
        <w:rPr>
          <w:color w:val="000000"/>
        </w:rPr>
        <w:t>From the above analysis, it is revealed that majority of the firm respondents agreed that herbal product (speedy bitters) shows see the effects of non use of advertisement in the firm as unfavorable to the firm to an High Extent, which is been journalize as it is not in stand with other firm when it comes to advertising model .</w:t>
      </w:r>
    </w:p>
    <w:p w:rsidR="00B00A44" w:rsidRPr="00E36417" w:rsidRDefault="00B00A44" w:rsidP="00B00A44">
      <w:pPr>
        <w:pStyle w:val="NormalWeb"/>
        <w:spacing w:beforeAutospacing="0" w:afterAutospacing="0" w:line="27" w:lineRule="atLeast"/>
        <w:jc w:val="both"/>
      </w:pPr>
      <w:r w:rsidRPr="00E36417">
        <w:rPr>
          <w:color w:val="000000"/>
        </w:rPr>
        <w:t>Furthermore, the firm product is well known by consumer and been patronize from the result above, which can be said the firm advertisement model cannot be critized by there customer which has been an added advantage of increment to the firm product.</w:t>
      </w:r>
    </w:p>
    <w:p w:rsidR="00B00A44" w:rsidRPr="00E36417" w:rsidRDefault="00B00A44" w:rsidP="00B00A44">
      <w:pPr>
        <w:pStyle w:val="NormalWeb"/>
        <w:spacing w:beforeAutospacing="0" w:afterAutospacing="0" w:line="27" w:lineRule="atLeast"/>
        <w:jc w:val="both"/>
      </w:pPr>
      <w:r w:rsidRPr="00E36417">
        <w:rPr>
          <w:color w:val="000000"/>
        </w:rPr>
        <w:t>Also, It is revealed that advertisement also assist and helps in promoting product in other to create a chance for itself in the market and to be known.</w:t>
      </w:r>
    </w:p>
    <w:p w:rsidR="00B00A44" w:rsidRPr="00E36417" w:rsidRDefault="00B00A44" w:rsidP="00B00A44">
      <w:pPr>
        <w:pStyle w:val="NormalWeb"/>
        <w:spacing w:beforeAutospacing="0" w:afterAutospacing="0" w:line="27" w:lineRule="atLeast"/>
        <w:jc w:val="both"/>
      </w:pPr>
      <w:r w:rsidRPr="00E36417">
        <w:rPr>
          <w:color w:val="000000"/>
        </w:rPr>
        <w:t>In addition, from the above result according to consumer speedy bitter is not been patronize base on advertisement and they are satisfy with the company products.</w:t>
      </w:r>
    </w:p>
    <w:p w:rsidR="00B00A44" w:rsidRPr="00E36417" w:rsidRDefault="00B00A44" w:rsidP="00B00A44">
      <w:pPr>
        <w:rPr>
          <w:rFonts w:ascii="Times New Roman" w:hAnsi="Times New Roman" w:cs="Times New Roman"/>
          <w:sz w:val="24"/>
          <w:szCs w:val="24"/>
        </w:rPr>
      </w:pPr>
    </w:p>
    <w:p w:rsidR="009C03A4" w:rsidRPr="00E36417" w:rsidRDefault="00B00A44" w:rsidP="009C03A4">
      <w:pPr>
        <w:pStyle w:val="NormalWeb"/>
        <w:spacing w:beforeAutospacing="0" w:afterAutospacing="0" w:line="18" w:lineRule="atLeast"/>
        <w:ind w:left="200" w:right="381" w:hanging="720"/>
        <w:jc w:val="center"/>
        <w:rPr>
          <w:b/>
          <w:bCs/>
          <w:color w:val="000000"/>
        </w:rPr>
      </w:pPr>
      <w:r w:rsidRPr="00E36417">
        <w:rPr>
          <w:b/>
          <w:bCs/>
          <w:color w:val="000000"/>
        </w:rPr>
        <w:br w:type="page"/>
      </w:r>
      <w:r w:rsidR="009C03A4" w:rsidRPr="00E36417">
        <w:rPr>
          <w:b/>
          <w:bCs/>
          <w:color w:val="000000"/>
        </w:rPr>
        <w:lastRenderedPageBreak/>
        <w:t>REFERENCES</w:t>
      </w:r>
    </w:p>
    <w:p w:rsidR="009C03A4" w:rsidRPr="00E36417" w:rsidRDefault="009C03A4" w:rsidP="009C03A4">
      <w:pPr>
        <w:pStyle w:val="NormalWeb"/>
        <w:spacing w:beforeAutospacing="0" w:afterAutospacing="0" w:line="18" w:lineRule="atLeast"/>
        <w:ind w:left="200" w:right="381" w:hanging="720"/>
        <w:jc w:val="center"/>
        <w:rPr>
          <w:b/>
          <w:bCs/>
          <w:color w:val="000000"/>
        </w:rPr>
      </w:pPr>
    </w:p>
    <w:p w:rsidR="00514B66" w:rsidRPr="00E36417" w:rsidRDefault="00514B66" w:rsidP="00514B66">
      <w:pPr>
        <w:pStyle w:val="NormalWeb"/>
        <w:spacing w:beforeAutospacing="0" w:afterAutospacing="0" w:line="18" w:lineRule="atLeast"/>
        <w:jc w:val="both"/>
        <w:rPr>
          <w:color w:val="000000"/>
        </w:rPr>
      </w:pPr>
      <w:r w:rsidRPr="00E36417">
        <w:rPr>
          <w:color w:val="000000"/>
        </w:rPr>
        <w:t>Clarke, V. (2006), "Econometric Measurement of the. Duration of the Advertising</w:t>
      </w:r>
    </w:p>
    <w:p w:rsidR="00514B66" w:rsidRPr="00E36417" w:rsidRDefault="00514B66" w:rsidP="00514B66">
      <w:pPr>
        <w:pStyle w:val="NormalWeb"/>
        <w:spacing w:beforeAutospacing="0" w:afterAutospacing="0" w:line="18" w:lineRule="atLeast"/>
        <w:ind w:firstLine="720"/>
        <w:jc w:val="both"/>
      </w:pPr>
      <w:r w:rsidRPr="00E36417">
        <w:rPr>
          <w:color w:val="000000"/>
        </w:rPr>
        <w:t xml:space="preserve"> Effect on Sales," Journal of Marketing Research, 13 (November) 345-357</w:t>
      </w:r>
    </w:p>
    <w:p w:rsidR="00514B66" w:rsidRPr="00E36417" w:rsidRDefault="00514B66" w:rsidP="00514B66">
      <w:pPr>
        <w:pStyle w:val="NormalWeb"/>
        <w:spacing w:beforeAutospacing="0" w:afterAutospacing="0" w:line="18" w:lineRule="atLeast"/>
        <w:jc w:val="both"/>
        <w:rPr>
          <w:color w:val="000000"/>
        </w:rPr>
      </w:pPr>
      <w:r w:rsidRPr="00E36417">
        <w:rPr>
          <w:color w:val="000000"/>
        </w:rPr>
        <w:t>Crabtree, B. F. &amp; W. L. Miller. (1992). A Template Approach to Text Analysis:</w:t>
      </w:r>
    </w:p>
    <w:p w:rsidR="00514B66" w:rsidRPr="00E36417" w:rsidRDefault="00514B66" w:rsidP="00514B66">
      <w:pPr>
        <w:pStyle w:val="NormalWeb"/>
        <w:spacing w:beforeAutospacing="0" w:afterAutospacing="0" w:line="18" w:lineRule="atLeast"/>
        <w:ind w:left="720" w:firstLine="75"/>
        <w:jc w:val="both"/>
      </w:pPr>
      <w:r w:rsidRPr="00E36417">
        <w:rPr>
          <w:color w:val="000000"/>
        </w:rPr>
        <w:t>Developing and using codebooks. Doing Qualitative Research. Sage Publications: 93-109.</w:t>
      </w:r>
    </w:p>
    <w:p w:rsidR="009C03A4" w:rsidRPr="00E36417" w:rsidRDefault="009C03A4" w:rsidP="00514B66">
      <w:pPr>
        <w:pStyle w:val="NormalWeb"/>
        <w:spacing w:beforeAutospacing="0" w:afterAutospacing="0" w:line="18" w:lineRule="atLeast"/>
        <w:ind w:left="720" w:right="381" w:hanging="720"/>
        <w:jc w:val="both"/>
      </w:pPr>
      <w:r w:rsidRPr="00E36417">
        <w:rPr>
          <w:color w:val="000000"/>
        </w:rPr>
        <w:t xml:space="preserve">Korkeamaki, J. (2014). </w:t>
      </w:r>
      <w:r w:rsidRPr="00E36417">
        <w:rPr>
          <w:i/>
          <w:iCs/>
          <w:color w:val="000000"/>
        </w:rPr>
        <w:t>Attracting New Customers and Retaining Current Customers through Integrated Marketing Communications</w:t>
      </w:r>
      <w:r w:rsidRPr="00E36417">
        <w:rPr>
          <w:color w:val="000000"/>
        </w:rPr>
        <w:t>. University of Applied Sciences, Haaga-Helia.</w:t>
      </w:r>
      <w:r w:rsidRPr="00E36417">
        <w:t xml:space="preserve"> </w:t>
      </w:r>
    </w:p>
    <w:p w:rsidR="009C03A4" w:rsidRPr="00E36417" w:rsidRDefault="009C03A4" w:rsidP="00514B66">
      <w:pPr>
        <w:pStyle w:val="NormalWeb"/>
        <w:spacing w:beforeAutospacing="0" w:afterAutospacing="0" w:line="18" w:lineRule="atLeast"/>
        <w:ind w:left="200" w:right="381" w:hanging="200"/>
        <w:jc w:val="both"/>
      </w:pPr>
      <w:r w:rsidRPr="00E36417">
        <w:rPr>
          <w:color w:val="000000"/>
        </w:rPr>
        <w:t>Kotlar, P., Armstrong, G., Sounder, D &amp; Wong, M. (2009). “</w:t>
      </w:r>
      <w:r w:rsidRPr="00E36417">
        <w:rPr>
          <w:i/>
          <w:iCs/>
          <w:color w:val="000000"/>
        </w:rPr>
        <w:t>Principles of</w:t>
      </w:r>
    </w:p>
    <w:p w:rsidR="009C03A4" w:rsidRPr="00E36417" w:rsidRDefault="009C03A4" w:rsidP="009C03A4">
      <w:pPr>
        <w:pStyle w:val="NormalWeb"/>
        <w:spacing w:beforeAutospacing="0" w:afterAutospacing="0" w:line="18" w:lineRule="atLeast"/>
        <w:ind w:left="720" w:firstLine="75"/>
        <w:jc w:val="both"/>
      </w:pPr>
      <w:r w:rsidRPr="00E36417">
        <w:rPr>
          <w:i/>
          <w:iCs/>
          <w:color w:val="000000"/>
        </w:rPr>
        <w:t>Marketing</w:t>
      </w:r>
      <w:r w:rsidRPr="00E36417">
        <w:rPr>
          <w:color w:val="000000"/>
        </w:rPr>
        <w:t>”, European. Edition, Financial Times Press. Prentice Hall</w:t>
      </w:r>
      <w:r w:rsidRPr="00E36417">
        <w:t xml:space="preserve">   </w:t>
      </w:r>
      <w:r w:rsidR="00A7696E">
        <w:rPr>
          <w:color w:val="000000"/>
        </w:rPr>
        <w:t xml:space="preserve">Kotler .P. &amp; </w:t>
      </w:r>
      <w:r w:rsidRPr="00E36417">
        <w:rPr>
          <w:color w:val="000000"/>
        </w:rPr>
        <w:t xml:space="preserve">Armstrong G. (2006). </w:t>
      </w:r>
      <w:r w:rsidRPr="00E36417">
        <w:rPr>
          <w:i/>
          <w:iCs/>
          <w:color w:val="000000"/>
        </w:rPr>
        <w:t>Principles of Marketing</w:t>
      </w:r>
      <w:r w:rsidRPr="00E36417">
        <w:rPr>
          <w:color w:val="000000"/>
        </w:rPr>
        <w:t xml:space="preserve">. 11th edition, Pag 463, 464. Kotler P., A. (2000). </w:t>
      </w:r>
      <w:r w:rsidRPr="00E36417">
        <w:rPr>
          <w:i/>
          <w:iCs/>
          <w:color w:val="000000"/>
        </w:rPr>
        <w:t>Principles of Marketing</w:t>
      </w:r>
      <w:r w:rsidRPr="00E36417">
        <w:rPr>
          <w:color w:val="000000"/>
        </w:rPr>
        <w:t>. (9th ed), Prentice Hall: LA.</w:t>
      </w:r>
    </w:p>
    <w:p w:rsidR="009C03A4" w:rsidRPr="00E36417" w:rsidRDefault="009C03A4" w:rsidP="009C03A4">
      <w:pPr>
        <w:pStyle w:val="NormalWeb"/>
        <w:spacing w:beforeAutospacing="0" w:afterAutospacing="0" w:line="18" w:lineRule="atLeast"/>
        <w:ind w:left="200" w:right="376" w:hanging="720"/>
        <w:jc w:val="both"/>
      </w:pPr>
      <w:r w:rsidRPr="00E36417">
        <w:rPr>
          <w:color w:val="000000"/>
        </w:rPr>
        <w:t xml:space="preserve">Mahoney, J. (2006). </w:t>
      </w:r>
      <w:r w:rsidRPr="00E36417">
        <w:rPr>
          <w:i/>
          <w:iCs/>
          <w:color w:val="000000"/>
        </w:rPr>
        <w:t>User-Friendly Handbook for Mixed Method Evaluations</w:t>
      </w:r>
      <w:r w:rsidRPr="00E36417">
        <w:rPr>
          <w:color w:val="000000"/>
        </w:rPr>
        <w:t>. National Science Foundation RED 94-52965</w:t>
      </w:r>
    </w:p>
    <w:p w:rsidR="009C03A4" w:rsidRPr="00E36417" w:rsidRDefault="009C03A4" w:rsidP="009C03A4">
      <w:pPr>
        <w:pStyle w:val="NormalWeb"/>
        <w:spacing w:beforeAutospacing="0" w:afterAutospacing="0" w:line="18" w:lineRule="atLeast"/>
        <w:ind w:left="200"/>
        <w:jc w:val="both"/>
      </w:pPr>
      <w:r w:rsidRPr="00E36417">
        <w:rPr>
          <w:color w:val="000000"/>
        </w:rPr>
        <w:t>McMillan, J. H. &amp; Schumacher, S. (1993). Research in education: A conceptual understanding. New York: HaprerCollins.</w:t>
      </w:r>
    </w:p>
    <w:p w:rsidR="00B00A44" w:rsidRPr="00E36417" w:rsidRDefault="00B00A44">
      <w:pPr>
        <w:spacing w:after="200" w:line="276" w:lineRule="auto"/>
        <w:rPr>
          <w:rFonts w:ascii="Times New Roman" w:eastAsia="SimSun" w:hAnsi="Times New Roman" w:cs="Times New Roman"/>
          <w:b/>
          <w:bCs/>
          <w:color w:val="000000"/>
          <w:sz w:val="24"/>
          <w:szCs w:val="24"/>
        </w:rPr>
      </w:pPr>
    </w:p>
    <w:p w:rsidR="009C03A4" w:rsidRPr="00E36417" w:rsidRDefault="009C03A4">
      <w:pPr>
        <w:spacing w:after="200" w:line="276" w:lineRule="auto"/>
        <w:rPr>
          <w:rFonts w:ascii="Times New Roman" w:eastAsia="SimSun" w:hAnsi="Times New Roman" w:cs="Times New Roman"/>
          <w:b/>
          <w:bCs/>
          <w:color w:val="000000"/>
          <w:sz w:val="24"/>
          <w:szCs w:val="24"/>
        </w:rPr>
      </w:pPr>
      <w:r w:rsidRPr="00E36417">
        <w:rPr>
          <w:rFonts w:ascii="Times New Roman" w:hAnsi="Times New Roman" w:cs="Times New Roman"/>
          <w:b/>
          <w:bCs/>
          <w:color w:val="000000"/>
          <w:sz w:val="24"/>
          <w:szCs w:val="24"/>
        </w:rPr>
        <w:br w:type="page"/>
      </w:r>
    </w:p>
    <w:p w:rsidR="00B00A44" w:rsidRPr="00E36417" w:rsidRDefault="00B00A44" w:rsidP="00B00A44">
      <w:pPr>
        <w:pStyle w:val="NormalWeb"/>
        <w:spacing w:beforeAutospacing="0" w:after="200" w:afterAutospacing="0" w:line="27" w:lineRule="atLeast"/>
        <w:jc w:val="center"/>
      </w:pPr>
      <w:r w:rsidRPr="00E36417">
        <w:rPr>
          <w:b/>
          <w:bCs/>
          <w:color w:val="000000"/>
        </w:rPr>
        <w:lastRenderedPageBreak/>
        <w:t>CHAPTER FIVE</w:t>
      </w:r>
    </w:p>
    <w:p w:rsidR="00B00A44" w:rsidRPr="00E36417" w:rsidRDefault="00B00A44" w:rsidP="00B00A44">
      <w:pPr>
        <w:pStyle w:val="NormalWeb"/>
        <w:spacing w:beforeAutospacing="0" w:after="200" w:afterAutospacing="0" w:line="27" w:lineRule="atLeast"/>
      </w:pPr>
      <w:r w:rsidRPr="00E36417">
        <w:rPr>
          <w:b/>
          <w:bCs/>
          <w:color w:val="000000"/>
        </w:rPr>
        <w:t>5.0 SUMMARY, CONCLUSION AND RECOMMENDATION</w:t>
      </w:r>
      <w:r w:rsidR="006F32E5">
        <w:rPr>
          <w:b/>
          <w:bCs/>
          <w:color w:val="000000"/>
        </w:rPr>
        <w:t>S</w:t>
      </w:r>
    </w:p>
    <w:p w:rsidR="00B00A44" w:rsidRPr="00E36417" w:rsidRDefault="00B00A44" w:rsidP="00B00A44">
      <w:pPr>
        <w:pStyle w:val="NormalWeb"/>
        <w:spacing w:beforeAutospacing="0" w:after="200" w:afterAutospacing="0" w:line="27" w:lineRule="atLeast"/>
      </w:pPr>
      <w:r w:rsidRPr="00E36417">
        <w:rPr>
          <w:b/>
          <w:bCs/>
          <w:color w:val="000000"/>
        </w:rPr>
        <w:t>5.1 SUMMARY</w:t>
      </w:r>
    </w:p>
    <w:p w:rsidR="00B00A44" w:rsidRPr="00E36417" w:rsidRDefault="00B00A44" w:rsidP="00B00A44">
      <w:pPr>
        <w:pStyle w:val="NormalWeb"/>
        <w:spacing w:beforeAutospacing="0" w:after="200" w:afterAutospacing="0" w:line="27" w:lineRule="atLeast"/>
        <w:jc w:val="both"/>
      </w:pPr>
      <w:r w:rsidRPr="00E36417">
        <w:rPr>
          <w:color w:val="000000"/>
        </w:rPr>
        <w:t>This research examined the advertising tools used by marketers to reach the target consumers of herbal products. It also investigated how consumers respond to the advertising tools used by marketers to reach them with herbal products. The researcher employed thematic analysis to analyse responses obtained from the respondents. The study also analysed a number of adverts done through the use of advertising tools within the period the research was conducted. In-depth interviews were employed for collecting data from the field.</w:t>
      </w:r>
    </w:p>
    <w:p w:rsidR="00B00A44" w:rsidRPr="006F32E5" w:rsidRDefault="00B00A44" w:rsidP="006F32E5">
      <w:pPr>
        <w:pStyle w:val="NormalWeb"/>
        <w:spacing w:beforeAutospacing="0" w:after="200" w:afterAutospacing="0" w:line="27" w:lineRule="atLeast"/>
        <w:jc w:val="both"/>
      </w:pPr>
      <w:r w:rsidRPr="00E36417">
        <w:rPr>
          <w:color w:val="000000"/>
        </w:rPr>
        <w:t>The study revealed that marketers employ various forms of advertising tools in order to increase sales, production and reach target audiences with effective messages about the products. As asserted by Bovee and Arens (1996) the aim of advertising is to inform the firm’s objectives and the value proposition to the customers as well as increase the level of awareness and respond to the brand. The model that formed the basis of this research was AIDAS model of Advertising. Data was collected from two main sources, management and staff of the companies and consumers. From the interview conducted, it was revealed that advertisement is the heart of every successful herbal firm. It was also realized that target consumers could be influenced to pay attention to or watch adverts when advertisers involve certain advertising elements. These elements motivate consumers to change their buying attitude positively which include advertisement involving demonstration, celebrities, testimony, and sponsorship advertising through radio, television and other media as well as through some traditional media. From the research, it was also found out that advertisement affects the consumer motives, attitudes and perceptions. In this essence, advertisement helps the consumer to remember, locate, identify and make a choice from competing products. Consumer attitude is the most important activity which needs to be undertaken by the firm that wants to be successful. Hence, knowing the consumer attitude would enable the marketers to determine how advertising programs would be design to influence consumer buying attitude or their decision making process positively.</w:t>
      </w:r>
    </w:p>
    <w:p w:rsidR="00B00A44" w:rsidRPr="00E36417" w:rsidRDefault="00B00A44" w:rsidP="00B00A44">
      <w:pPr>
        <w:pStyle w:val="NormalWeb"/>
        <w:spacing w:beforeAutospacing="0" w:after="200" w:afterAutospacing="0" w:line="27" w:lineRule="atLeast"/>
      </w:pPr>
      <w:r w:rsidRPr="00E36417">
        <w:rPr>
          <w:b/>
          <w:bCs/>
          <w:color w:val="000000"/>
        </w:rPr>
        <w:t>5.2 CONCLUSION</w:t>
      </w:r>
    </w:p>
    <w:p w:rsidR="00B00A44" w:rsidRPr="00E36417" w:rsidRDefault="00B00A44" w:rsidP="00B00A44">
      <w:pPr>
        <w:pStyle w:val="NormalWeb"/>
        <w:spacing w:beforeAutospacing="0" w:after="200" w:afterAutospacing="0" w:line="27" w:lineRule="atLeast"/>
        <w:jc w:val="both"/>
      </w:pPr>
      <w:r w:rsidRPr="00E36417">
        <w:rPr>
          <w:color w:val="000000"/>
        </w:rPr>
        <w:t xml:space="preserve">Advertising tools as an effective media used to reach consumers should be packaged well to project the image of the firm and the product. Advertising herbal products should be carried out frequently with catchy elements because it attract consumers attention to the products and serve as a powerful means of selling consumers goods. The use of advertising tools in the field of marketing communication influences consumer perception, cognition and buying attitude toward the products. Therefore, herbal firms should consider using all the various tools of advertising as their major promotional tools in the aspect of promoting products and sales. Since herbal products are local products that are produced and prepared in Nigeria. Following the findings of the study, the effective combination of medium to project or reach the target audiences was radio and television. This is because television projects attractive messages and demonstrates the products on the screen. It provides both audio and visual images for the audience to see the reality and aesthetic nature of the products. The findings of the study also concluded that advertiser could use certain elements or styles in their television adverts to motivate their target consumers to give some attention to herbal products. Radio which is also used as a pervasive medium can be found and reaches almost every corner of the urban and rural areas in Ilorin than </w:t>
      </w:r>
      <w:r w:rsidRPr="00E36417">
        <w:rPr>
          <w:color w:val="000000"/>
        </w:rPr>
        <w:lastRenderedPageBreak/>
        <w:t>television and other media like newspapers, billboards and internet. All the media used are good but radio was found to be the most appropriated medium for accessing advertisements of herbal products in the study.</w:t>
      </w:r>
    </w:p>
    <w:p w:rsidR="00B00A44" w:rsidRPr="00E36417" w:rsidRDefault="00B00A44" w:rsidP="00B00A44">
      <w:pPr>
        <w:pStyle w:val="NormalWeb"/>
        <w:spacing w:beforeAutospacing="0" w:after="200" w:afterAutospacing="0" w:line="27" w:lineRule="atLeast"/>
      </w:pPr>
      <w:r w:rsidRPr="00E36417">
        <w:rPr>
          <w:b/>
          <w:bCs/>
          <w:color w:val="000000"/>
        </w:rPr>
        <w:t>5.3 RECOMMENDATION</w:t>
      </w:r>
      <w:r w:rsidR="00303A4D">
        <w:rPr>
          <w:b/>
          <w:bCs/>
          <w:color w:val="000000"/>
        </w:rPr>
        <w:t>S</w:t>
      </w:r>
    </w:p>
    <w:p w:rsidR="00B00A44" w:rsidRPr="00E36417" w:rsidRDefault="00B00A44" w:rsidP="00B00A44">
      <w:pPr>
        <w:pStyle w:val="NormalWeb"/>
        <w:spacing w:beforeAutospacing="0" w:after="200" w:afterAutospacing="0" w:line="27" w:lineRule="atLeast"/>
        <w:jc w:val="both"/>
      </w:pPr>
      <w:r w:rsidRPr="00E36417">
        <w:rPr>
          <w:color w:val="000000"/>
        </w:rPr>
        <w:t>Based on recent findings on the topic, impact of advertisement in promoting local herbs and consumer response to the advertising tools used, the following recommendations have been made. </w:t>
      </w:r>
    </w:p>
    <w:p w:rsidR="00B00A44" w:rsidRPr="00E36417" w:rsidRDefault="00B00A44" w:rsidP="00B00A44">
      <w:pPr>
        <w:pStyle w:val="NormalWeb"/>
        <w:spacing w:beforeAutospacing="0" w:afterAutospacing="0" w:line="27" w:lineRule="atLeast"/>
        <w:jc w:val="both"/>
      </w:pPr>
      <w:r w:rsidRPr="00E36417">
        <w:rPr>
          <w:rFonts w:eastAsia="sans-serif"/>
          <w:color w:val="000000"/>
        </w:rPr>
        <w:t>Firms should focus more on both the traditional and modern ways of advertising because these are both powerful means through which herbal products could be brought to the attention of the consumer. </w:t>
      </w:r>
    </w:p>
    <w:p w:rsidR="00B00A44" w:rsidRPr="00E36417" w:rsidRDefault="00B00A44" w:rsidP="00B00A44">
      <w:pPr>
        <w:pStyle w:val="NormalWeb"/>
        <w:spacing w:beforeAutospacing="0" w:afterAutospacing="0" w:line="27" w:lineRule="atLeast"/>
        <w:jc w:val="both"/>
      </w:pPr>
      <w:r w:rsidRPr="00E36417">
        <w:rPr>
          <w:rFonts w:eastAsia="sans-serif"/>
          <w:color w:val="000000"/>
        </w:rPr>
        <w:t>Marketers of herbal products should choose effective types of advertising tools that would benefit the firm as well as promote sales. </w:t>
      </w:r>
    </w:p>
    <w:p w:rsidR="00B00A44" w:rsidRPr="00E36417" w:rsidRDefault="00B00A44" w:rsidP="00B00A44">
      <w:pPr>
        <w:pStyle w:val="NormalWeb"/>
        <w:spacing w:beforeAutospacing="0" w:afterAutospacing="0" w:line="27" w:lineRule="atLeast"/>
        <w:jc w:val="both"/>
      </w:pPr>
      <w:r w:rsidRPr="00E36417">
        <w:rPr>
          <w:rFonts w:eastAsia="sans-serif"/>
          <w:color w:val="000000"/>
        </w:rPr>
        <w:t>Packaging as defined by Appiah (1997) as a silent salesman should be well taken note of to communicate the herbal product to the target consumers and also attract consumers to respond to the products. </w:t>
      </w:r>
    </w:p>
    <w:p w:rsidR="00B00A44" w:rsidRPr="00E36417" w:rsidRDefault="00B00A44" w:rsidP="00B00A44">
      <w:pPr>
        <w:pStyle w:val="NormalWeb"/>
        <w:spacing w:beforeAutospacing="0" w:after="200" w:afterAutospacing="0" w:line="27" w:lineRule="atLeast"/>
        <w:jc w:val="both"/>
        <w:rPr>
          <w:rFonts w:eastAsia="sans-serif"/>
          <w:color w:val="000000"/>
        </w:rPr>
      </w:pPr>
      <w:r w:rsidRPr="00E36417">
        <w:rPr>
          <w:rFonts w:eastAsia="sans-serif"/>
          <w:color w:val="000000"/>
        </w:rPr>
        <w:t>There is the need for marketers, to study consumers buying attitudes, motives and perception about advertisement so as to design the advertisement to meet their needs.</w:t>
      </w:r>
    </w:p>
    <w:p w:rsidR="006F32E5" w:rsidRDefault="006F32E5">
      <w:pPr>
        <w:spacing w:after="200" w:line="276" w:lineRule="auto"/>
        <w:rPr>
          <w:rFonts w:ascii="Times New Roman" w:eastAsia="SimSun" w:hAnsi="Times New Roman" w:cs="Times New Roman"/>
          <w:b/>
          <w:bCs/>
          <w:color w:val="000000"/>
          <w:sz w:val="24"/>
          <w:szCs w:val="24"/>
        </w:rPr>
      </w:pPr>
      <w:r>
        <w:rPr>
          <w:b/>
          <w:bCs/>
          <w:color w:val="000000"/>
        </w:rPr>
        <w:br w:type="page"/>
      </w:r>
    </w:p>
    <w:p w:rsidR="009C03A4" w:rsidRPr="00E36417" w:rsidRDefault="009C03A4" w:rsidP="009C03A4">
      <w:pPr>
        <w:pStyle w:val="NormalWeb"/>
        <w:spacing w:beforeAutospacing="0" w:afterAutospacing="0" w:line="18" w:lineRule="atLeast"/>
        <w:jc w:val="center"/>
      </w:pPr>
      <w:r w:rsidRPr="00E36417">
        <w:rPr>
          <w:b/>
          <w:bCs/>
          <w:color w:val="000000"/>
        </w:rPr>
        <w:lastRenderedPageBreak/>
        <w:t>REFERENCES</w:t>
      </w:r>
    </w:p>
    <w:p w:rsidR="009C03A4" w:rsidRPr="00E36417" w:rsidRDefault="009C03A4" w:rsidP="009C03A4">
      <w:pPr>
        <w:pStyle w:val="NormalWeb"/>
        <w:spacing w:beforeAutospacing="0" w:afterAutospacing="0" w:line="18" w:lineRule="atLeast"/>
        <w:jc w:val="both"/>
        <w:rPr>
          <w:color w:val="000000"/>
        </w:rPr>
      </w:pPr>
      <w:r w:rsidRPr="00E36417">
        <w:rPr>
          <w:color w:val="000000"/>
        </w:rPr>
        <w:t>Achumba, I.C. and Osuagwu, L. (1994). Marketing Fundamentals and Practice,</w:t>
      </w:r>
    </w:p>
    <w:p w:rsidR="009C03A4" w:rsidRPr="00E36417" w:rsidRDefault="009C03A4" w:rsidP="009C03A4">
      <w:pPr>
        <w:pStyle w:val="NormalWeb"/>
        <w:spacing w:beforeAutospacing="0" w:afterAutospacing="0" w:line="18" w:lineRule="atLeast"/>
        <w:ind w:firstLine="720"/>
        <w:jc w:val="both"/>
      </w:pPr>
      <w:r w:rsidRPr="00E36417">
        <w:rPr>
          <w:color w:val="000000"/>
        </w:rPr>
        <w:t xml:space="preserve"> Rock Hill: USA: Al Marks Educational Research, Inc.1-400.</w:t>
      </w:r>
    </w:p>
    <w:p w:rsidR="009C03A4" w:rsidRPr="00E36417" w:rsidRDefault="009C03A4" w:rsidP="009C03A4">
      <w:pPr>
        <w:pStyle w:val="NormalWeb"/>
        <w:spacing w:beforeAutospacing="0" w:afterAutospacing="0" w:line="18" w:lineRule="atLeast"/>
        <w:jc w:val="both"/>
        <w:rPr>
          <w:color w:val="000000"/>
        </w:rPr>
      </w:pPr>
      <w:r w:rsidRPr="00E36417">
        <w:rPr>
          <w:color w:val="000000"/>
        </w:rPr>
        <w:t>Adelaar, T. (2003). Effects of Media Formats on Emotions &amp; Impulse Buying</w:t>
      </w:r>
    </w:p>
    <w:p w:rsidR="009C03A4" w:rsidRPr="00E36417" w:rsidRDefault="009C03A4" w:rsidP="009C03A4">
      <w:pPr>
        <w:pStyle w:val="NormalWeb"/>
        <w:spacing w:beforeAutospacing="0" w:afterAutospacing="0" w:line="18" w:lineRule="atLeast"/>
        <w:ind w:firstLine="720"/>
        <w:jc w:val="both"/>
      </w:pPr>
      <w:r w:rsidRPr="00E36417">
        <w:rPr>
          <w:color w:val="000000"/>
        </w:rPr>
        <w:t xml:space="preserve"> Behavior. Journal of Information Technology, 18, 247–266.</w:t>
      </w:r>
    </w:p>
    <w:p w:rsidR="009C03A4" w:rsidRPr="00E36417" w:rsidRDefault="009C03A4" w:rsidP="009C03A4">
      <w:pPr>
        <w:pStyle w:val="NormalWeb"/>
        <w:spacing w:beforeAutospacing="0" w:afterAutospacing="0" w:line="18" w:lineRule="atLeast"/>
        <w:jc w:val="both"/>
        <w:rPr>
          <w:color w:val="000000"/>
        </w:rPr>
      </w:pPr>
      <w:r w:rsidRPr="00E36417">
        <w:rPr>
          <w:color w:val="000000"/>
        </w:rPr>
        <w:t>Amoani, R. (2005). Marketing communications management : concepts and</w:t>
      </w:r>
    </w:p>
    <w:p w:rsidR="009C03A4" w:rsidRPr="00E36417" w:rsidRDefault="009C03A4" w:rsidP="009C03A4">
      <w:pPr>
        <w:pStyle w:val="NormalWeb"/>
        <w:spacing w:beforeAutospacing="0" w:afterAutospacing="0" w:line="18" w:lineRule="atLeast"/>
        <w:ind w:firstLine="720"/>
        <w:jc w:val="both"/>
      </w:pPr>
      <w:r w:rsidRPr="00E36417">
        <w:rPr>
          <w:color w:val="000000"/>
        </w:rPr>
        <w:t xml:space="preserve"> theories, cases and. England: Oxford Publications.</w:t>
      </w:r>
    </w:p>
    <w:p w:rsidR="009C03A4" w:rsidRPr="00E36417" w:rsidRDefault="009C03A4" w:rsidP="009C03A4">
      <w:pPr>
        <w:pStyle w:val="NormalWeb"/>
        <w:spacing w:beforeAutospacing="0" w:afterAutospacing="0" w:line="18" w:lineRule="atLeast"/>
        <w:jc w:val="both"/>
        <w:rPr>
          <w:color w:val="000000"/>
        </w:rPr>
      </w:pPr>
      <w:r w:rsidRPr="00E36417">
        <w:rPr>
          <w:color w:val="000000"/>
        </w:rPr>
        <w:t>Appiah, S. (1997).A Complete Guide to Graphic Design. Accra: Pentecost</w:t>
      </w:r>
    </w:p>
    <w:p w:rsidR="009C03A4" w:rsidRPr="00E36417" w:rsidRDefault="009C03A4" w:rsidP="009C03A4">
      <w:pPr>
        <w:pStyle w:val="NormalWeb"/>
        <w:spacing w:beforeAutospacing="0" w:afterAutospacing="0" w:line="18" w:lineRule="atLeast"/>
        <w:ind w:left="720" w:firstLine="75"/>
        <w:jc w:val="both"/>
      </w:pPr>
      <w:r w:rsidRPr="00E36417">
        <w:rPr>
          <w:color w:val="000000"/>
        </w:rPr>
        <w:t>PrintingArnes, W. F. (1994). Contemporary advertising, 5th edition Irwin Inc. U. S. A.</w:t>
      </w:r>
    </w:p>
    <w:p w:rsidR="009C03A4" w:rsidRPr="00E36417" w:rsidRDefault="009C03A4" w:rsidP="009C03A4">
      <w:pPr>
        <w:pStyle w:val="NormalWeb"/>
        <w:spacing w:beforeAutospacing="0" w:afterAutospacing="0" w:line="18" w:lineRule="atLeast"/>
        <w:jc w:val="both"/>
        <w:rPr>
          <w:color w:val="000000"/>
        </w:rPr>
      </w:pPr>
      <w:r w:rsidRPr="00E36417">
        <w:rPr>
          <w:color w:val="000000"/>
        </w:rPr>
        <w:t>Arnes, W. F. (2000). Contemporary advertising, 7th edition Irwin Inc. U. S.</w:t>
      </w:r>
    </w:p>
    <w:p w:rsidR="009C03A4" w:rsidRPr="00E36417" w:rsidRDefault="009C03A4" w:rsidP="009C03A4">
      <w:pPr>
        <w:pStyle w:val="NormalWeb"/>
        <w:spacing w:beforeAutospacing="0" w:afterAutospacing="0" w:line="18" w:lineRule="atLeast"/>
        <w:jc w:val="both"/>
        <w:rPr>
          <w:color w:val="000000"/>
        </w:rPr>
      </w:pPr>
    </w:p>
    <w:p w:rsidR="009C03A4" w:rsidRPr="00E36417" w:rsidRDefault="009C03A4" w:rsidP="009C03A4">
      <w:pPr>
        <w:pStyle w:val="NormalWeb"/>
        <w:spacing w:beforeAutospacing="0" w:afterAutospacing="0" w:line="18" w:lineRule="atLeast"/>
        <w:ind w:left="60"/>
        <w:jc w:val="both"/>
        <w:rPr>
          <w:color w:val="000000"/>
        </w:rPr>
      </w:pPr>
      <w:r w:rsidRPr="00E36417">
        <w:rPr>
          <w:color w:val="000000"/>
        </w:rPr>
        <w:t>A.Bovee, C. L &amp; Arens, W. F. (1996). Contemporary Advertisement: Light wear</w:t>
      </w:r>
    </w:p>
    <w:p w:rsidR="009C03A4" w:rsidRPr="00E36417" w:rsidRDefault="009C03A4" w:rsidP="009C03A4">
      <w:pPr>
        <w:pStyle w:val="NormalWeb"/>
        <w:spacing w:beforeAutospacing="0" w:afterAutospacing="0" w:line="18" w:lineRule="atLeast"/>
        <w:ind w:left="60" w:firstLine="660"/>
        <w:jc w:val="both"/>
      </w:pPr>
      <w:r w:rsidRPr="00E36417">
        <w:rPr>
          <w:color w:val="000000"/>
        </w:rPr>
        <w:t xml:space="preserve"> and soiling to the front cover: (4th ed.). Publisher: Irwin.</w:t>
      </w:r>
    </w:p>
    <w:p w:rsidR="009C03A4" w:rsidRPr="00E36417" w:rsidRDefault="009C03A4" w:rsidP="009C03A4">
      <w:pPr>
        <w:pStyle w:val="NormalWeb"/>
        <w:spacing w:beforeAutospacing="0" w:afterAutospacing="0" w:line="18" w:lineRule="atLeast"/>
        <w:jc w:val="both"/>
        <w:rPr>
          <w:color w:val="000000"/>
        </w:rPr>
      </w:pPr>
      <w:r w:rsidRPr="00E36417">
        <w:rPr>
          <w:color w:val="000000"/>
        </w:rPr>
        <w:t>Bowen, D. E. (2009). Services Marketing and Management: Implications for</w:t>
      </w:r>
    </w:p>
    <w:p w:rsidR="009C03A4" w:rsidRPr="00E36417" w:rsidRDefault="009C03A4" w:rsidP="009C03A4">
      <w:pPr>
        <w:pStyle w:val="NormalWeb"/>
        <w:spacing w:beforeAutospacing="0" w:afterAutospacing="0" w:line="18" w:lineRule="atLeast"/>
        <w:ind w:left="720" w:firstLine="75"/>
        <w:jc w:val="both"/>
      </w:pPr>
      <w:r w:rsidRPr="00E36417">
        <w:rPr>
          <w:color w:val="000000"/>
        </w:rPr>
        <w:t>Organizational Behaviour. Research in Organizational Behaviour, 10: 43-80.</w:t>
      </w:r>
    </w:p>
    <w:p w:rsidR="009C03A4" w:rsidRPr="00E36417" w:rsidRDefault="009C03A4" w:rsidP="009C03A4">
      <w:pPr>
        <w:pStyle w:val="NormalWeb"/>
        <w:spacing w:beforeAutospacing="0" w:afterAutospacing="0" w:line="18" w:lineRule="atLeast"/>
        <w:jc w:val="both"/>
        <w:rPr>
          <w:color w:val="000000"/>
        </w:rPr>
      </w:pPr>
      <w:r w:rsidRPr="00E36417">
        <w:rPr>
          <w:color w:val="000000"/>
        </w:rPr>
        <w:t>Carriger, C. H. (2000). Factors male and female Hispanic students perceive as</w:t>
      </w:r>
    </w:p>
    <w:p w:rsidR="009C03A4" w:rsidRPr="00E36417" w:rsidRDefault="009C03A4" w:rsidP="009C03A4">
      <w:pPr>
        <w:pStyle w:val="NormalWeb"/>
        <w:spacing w:beforeAutospacing="0" w:afterAutospacing="0" w:line="18" w:lineRule="atLeast"/>
        <w:ind w:left="720" w:firstLine="75"/>
        <w:jc w:val="both"/>
      </w:pPr>
      <w:r w:rsidRPr="00E36417">
        <w:rPr>
          <w:color w:val="000000"/>
        </w:rPr>
        <w:t>barriers and motivation for participation in post-secondary education for three community college sites (Texas A &amp; M University, Ph.D., 2000). DAI, 61 (4), 1270A. (University Micro.lms No. 99-68895)</w:t>
      </w:r>
    </w:p>
    <w:p w:rsidR="009C03A4" w:rsidRPr="00E36417" w:rsidRDefault="009C03A4" w:rsidP="009C03A4">
      <w:pPr>
        <w:pStyle w:val="NormalWeb"/>
        <w:spacing w:beforeAutospacing="0" w:afterAutospacing="0" w:line="18" w:lineRule="atLeast"/>
        <w:jc w:val="both"/>
        <w:rPr>
          <w:color w:val="000000"/>
        </w:rPr>
      </w:pPr>
      <w:r w:rsidRPr="00E36417">
        <w:rPr>
          <w:color w:val="000000"/>
        </w:rPr>
        <w:t>Clarke, V. (2006), "Econometric Measurement of the. Duration of the Advertising</w:t>
      </w:r>
    </w:p>
    <w:p w:rsidR="009C03A4" w:rsidRPr="00E36417" w:rsidRDefault="009C03A4" w:rsidP="009C03A4">
      <w:pPr>
        <w:pStyle w:val="NormalWeb"/>
        <w:spacing w:beforeAutospacing="0" w:afterAutospacing="0" w:line="18" w:lineRule="atLeast"/>
        <w:ind w:firstLine="720"/>
        <w:jc w:val="both"/>
      </w:pPr>
      <w:r w:rsidRPr="00E36417">
        <w:rPr>
          <w:color w:val="000000"/>
        </w:rPr>
        <w:t xml:space="preserve"> Effect on Sales," Journal of Marketing Research, 13 (November) 345-357</w:t>
      </w:r>
    </w:p>
    <w:p w:rsidR="009C03A4" w:rsidRPr="00E36417" w:rsidRDefault="009C03A4" w:rsidP="009C03A4">
      <w:pPr>
        <w:pStyle w:val="NormalWeb"/>
        <w:spacing w:beforeAutospacing="0" w:afterAutospacing="0" w:line="18" w:lineRule="atLeast"/>
        <w:jc w:val="both"/>
        <w:rPr>
          <w:color w:val="000000"/>
        </w:rPr>
      </w:pPr>
      <w:r w:rsidRPr="00E36417">
        <w:rPr>
          <w:color w:val="000000"/>
        </w:rPr>
        <w:t>Crabtree, B. F. &amp; W. L. Miller. (1992). A Template Approach to Text Analysis:</w:t>
      </w:r>
    </w:p>
    <w:p w:rsidR="009C03A4" w:rsidRPr="00E36417" w:rsidRDefault="009C03A4" w:rsidP="009C03A4">
      <w:pPr>
        <w:pStyle w:val="NormalWeb"/>
        <w:spacing w:beforeAutospacing="0" w:afterAutospacing="0" w:line="18" w:lineRule="atLeast"/>
        <w:ind w:left="720" w:firstLine="75"/>
        <w:jc w:val="both"/>
      </w:pPr>
      <w:r w:rsidRPr="00E36417">
        <w:rPr>
          <w:color w:val="000000"/>
        </w:rPr>
        <w:t>Developing and using codebooks. Doing Qualitative Research. Sage Publications: 93-109.</w:t>
      </w:r>
    </w:p>
    <w:p w:rsidR="009C03A4" w:rsidRPr="00E36417" w:rsidRDefault="009C03A4" w:rsidP="009C03A4">
      <w:pPr>
        <w:pStyle w:val="NormalWeb"/>
        <w:spacing w:beforeAutospacing="0" w:afterAutospacing="0" w:line="18" w:lineRule="atLeast"/>
        <w:jc w:val="both"/>
        <w:rPr>
          <w:color w:val="000000"/>
        </w:rPr>
      </w:pPr>
      <w:r w:rsidRPr="00E36417">
        <w:rPr>
          <w:color w:val="000000"/>
        </w:rPr>
        <w:t>Creswell, J. W. (2009). Research Design: Qualitative, Quantitative, and Mixed</w:t>
      </w:r>
    </w:p>
    <w:p w:rsidR="009C03A4" w:rsidRPr="00E36417" w:rsidRDefault="009C03A4" w:rsidP="009C03A4">
      <w:pPr>
        <w:pStyle w:val="NormalWeb"/>
        <w:spacing w:beforeAutospacing="0" w:afterAutospacing="0" w:line="18" w:lineRule="atLeast"/>
        <w:ind w:left="720" w:firstLine="75"/>
        <w:jc w:val="both"/>
      </w:pPr>
      <w:r w:rsidRPr="00E36417">
        <w:rPr>
          <w:color w:val="000000"/>
        </w:rPr>
        <w:t>Methods Approaches. (2nd ed.). U.S.A: Sage Publications Inc, Thousand Oaks.</w:t>
      </w:r>
    </w:p>
    <w:p w:rsidR="009C03A4" w:rsidRPr="00E36417" w:rsidRDefault="009C03A4" w:rsidP="009C03A4">
      <w:pPr>
        <w:pStyle w:val="NormalWeb"/>
        <w:spacing w:beforeAutospacing="0" w:afterAutospacing="0" w:line="18" w:lineRule="atLeast"/>
        <w:jc w:val="both"/>
        <w:rPr>
          <w:color w:val="000000"/>
        </w:rPr>
      </w:pPr>
      <w:r w:rsidRPr="00E36417">
        <w:rPr>
          <w:color w:val="000000"/>
        </w:rPr>
        <w:t>Creswell, J. W. (2014). Research Design: Qualitative, Quantitative, and Mixed</w:t>
      </w:r>
    </w:p>
    <w:p w:rsidR="009C03A4" w:rsidRPr="00E36417" w:rsidRDefault="009C03A4" w:rsidP="009C03A4">
      <w:pPr>
        <w:pStyle w:val="NormalWeb"/>
        <w:spacing w:beforeAutospacing="0" w:afterAutospacing="0" w:line="18" w:lineRule="atLeast"/>
        <w:ind w:left="720" w:firstLine="75"/>
        <w:jc w:val="both"/>
      </w:pPr>
      <w:r w:rsidRPr="00E36417">
        <w:rPr>
          <w:color w:val="000000"/>
        </w:rPr>
        <w:t>Methods Approaches. (4</w:t>
      </w:r>
      <w:r w:rsidRPr="00E36417">
        <w:rPr>
          <w:color w:val="000000"/>
          <w:vertAlign w:val="superscript"/>
        </w:rPr>
        <w:t>th</w:t>
      </w:r>
      <w:r w:rsidRPr="00E36417">
        <w:rPr>
          <w:color w:val="000000"/>
        </w:rPr>
        <w:t xml:space="preserve"> ed.). U.S.A: Sage Publications Inc, Thousand Oaks.</w:t>
      </w:r>
    </w:p>
    <w:p w:rsidR="009C03A4" w:rsidRPr="00E36417" w:rsidRDefault="009C03A4" w:rsidP="009C03A4">
      <w:pPr>
        <w:pStyle w:val="NormalWeb"/>
        <w:spacing w:beforeAutospacing="0" w:afterAutospacing="0" w:line="18" w:lineRule="atLeast"/>
        <w:jc w:val="both"/>
        <w:rPr>
          <w:color w:val="000000"/>
        </w:rPr>
      </w:pPr>
      <w:r w:rsidRPr="00E36417">
        <w:rPr>
          <w:color w:val="000000"/>
        </w:rPr>
        <w:t>Ennis, R. H. (1999). Critical Thinking And Subject Specificity: Clarification and</w:t>
      </w:r>
    </w:p>
    <w:p w:rsidR="009C03A4" w:rsidRPr="00E36417" w:rsidRDefault="009C03A4" w:rsidP="009C03A4">
      <w:pPr>
        <w:pStyle w:val="NormalWeb"/>
        <w:spacing w:beforeAutospacing="0" w:afterAutospacing="0" w:line="18" w:lineRule="atLeast"/>
        <w:ind w:firstLine="720"/>
        <w:jc w:val="both"/>
      </w:pPr>
      <w:r w:rsidRPr="00E36417">
        <w:rPr>
          <w:color w:val="000000"/>
        </w:rPr>
        <w:t xml:space="preserve"> needed research. Educational Researcher, 18(3), 4–10.</w:t>
      </w:r>
    </w:p>
    <w:p w:rsidR="009C03A4" w:rsidRPr="00E36417" w:rsidRDefault="009C03A4" w:rsidP="009C03A4">
      <w:pPr>
        <w:pStyle w:val="NormalWeb"/>
        <w:spacing w:before="138" w:beforeAutospacing="0" w:afterAutospacing="0" w:line="18" w:lineRule="atLeast"/>
        <w:ind w:right="376"/>
        <w:jc w:val="both"/>
        <w:rPr>
          <w:color w:val="000000"/>
        </w:rPr>
      </w:pPr>
      <w:r w:rsidRPr="00E36417">
        <w:rPr>
          <w:color w:val="000000"/>
        </w:rPr>
        <w:t>Gerber, C., Terblanche-Smit, M. &amp; Crommelin, T. (2004). Brand Recognition</w:t>
      </w:r>
    </w:p>
    <w:p w:rsidR="009C03A4" w:rsidRPr="00E36417" w:rsidRDefault="009C03A4" w:rsidP="00EA5823">
      <w:pPr>
        <w:pStyle w:val="NormalWeb"/>
        <w:spacing w:before="138" w:beforeAutospacing="0" w:afterAutospacing="0" w:line="18" w:lineRule="atLeast"/>
        <w:ind w:left="200" w:right="376" w:firstLine="75"/>
        <w:jc w:val="both"/>
      </w:pPr>
      <w:r w:rsidRPr="00E36417">
        <w:rPr>
          <w:color w:val="000000"/>
        </w:rPr>
        <w:t xml:space="preserve">in Television Advertising: The Influence of Brand Presence and Brand Introduction. Acta Commercii, 14(1). Doi: </w:t>
      </w:r>
      <w:hyperlink r:id="rId7" w:history="1">
        <w:r w:rsidRPr="00E36417">
          <w:rPr>
            <w:rStyle w:val="Hyperlink"/>
            <w:color w:val="0462C1"/>
          </w:rPr>
          <w:t>http://dx.doi</w:t>
        </w:r>
      </w:hyperlink>
      <w:r w:rsidRPr="00E36417">
        <w:rPr>
          <w:color w:val="000000"/>
        </w:rPr>
        <w:t>. Org/10.4102/ac.v14i1.182.</w:t>
      </w:r>
    </w:p>
    <w:p w:rsidR="009C03A4" w:rsidRPr="00E36417" w:rsidRDefault="009C03A4" w:rsidP="009C03A4">
      <w:pPr>
        <w:rPr>
          <w:rFonts w:ascii="Times New Roman" w:hAnsi="Times New Roman" w:cs="Times New Roman"/>
          <w:sz w:val="24"/>
          <w:szCs w:val="24"/>
        </w:rPr>
      </w:pPr>
    </w:p>
    <w:p w:rsidR="009C03A4" w:rsidRPr="00E36417" w:rsidRDefault="009C03A4" w:rsidP="009C03A4">
      <w:pPr>
        <w:pStyle w:val="NormalWeb"/>
        <w:spacing w:beforeAutospacing="0" w:afterAutospacing="0" w:line="18" w:lineRule="atLeast"/>
        <w:ind w:left="200" w:right="378" w:hanging="720"/>
        <w:jc w:val="both"/>
      </w:pPr>
      <w:r w:rsidRPr="00E36417">
        <w:rPr>
          <w:color w:val="000000"/>
        </w:rPr>
        <w:t>Goldsmith, R. E. &amp; Lafferty, B. A. (2002). Consumer Response to Websites and their Influence on Advertising Effectiveness. Internet research</w:t>
      </w:r>
      <w:r w:rsidRPr="00E36417">
        <w:rPr>
          <w:i/>
          <w:iCs/>
          <w:color w:val="000000"/>
        </w:rPr>
        <w:t>. Journal of Electronic Networking Application and Policy</w:t>
      </w:r>
      <w:r w:rsidRPr="00E36417">
        <w:rPr>
          <w:color w:val="000000"/>
        </w:rPr>
        <w:t>, 12(4), 318-328.</w:t>
      </w:r>
    </w:p>
    <w:p w:rsidR="009C03A4" w:rsidRPr="00E36417" w:rsidRDefault="009C03A4" w:rsidP="009C03A4">
      <w:pPr>
        <w:pStyle w:val="NormalWeb"/>
        <w:spacing w:beforeAutospacing="0" w:afterAutospacing="0" w:line="18" w:lineRule="atLeast"/>
        <w:ind w:left="200" w:right="381" w:hanging="720"/>
        <w:jc w:val="both"/>
      </w:pPr>
      <w:r w:rsidRPr="00E36417">
        <w:rPr>
          <w:color w:val="000000"/>
        </w:rPr>
        <w:t xml:space="preserve">Korkeamaki, J. (2014). </w:t>
      </w:r>
      <w:r w:rsidRPr="00E36417">
        <w:rPr>
          <w:i/>
          <w:iCs/>
          <w:color w:val="000000"/>
        </w:rPr>
        <w:t>Attracting New Customers and Retaining Current Customers through Integrated Marketing Communications</w:t>
      </w:r>
      <w:r w:rsidRPr="00E36417">
        <w:rPr>
          <w:color w:val="000000"/>
        </w:rPr>
        <w:t>. University of Applied Sciences, Haaga-Helia.</w:t>
      </w:r>
    </w:p>
    <w:p w:rsidR="009C03A4" w:rsidRPr="00E36417" w:rsidRDefault="009C03A4" w:rsidP="009C03A4">
      <w:pPr>
        <w:pStyle w:val="NormalWeb"/>
        <w:spacing w:beforeAutospacing="0" w:afterAutospacing="0" w:line="18" w:lineRule="atLeast"/>
        <w:ind w:left="200"/>
        <w:jc w:val="both"/>
      </w:pPr>
      <w:r w:rsidRPr="00E36417">
        <w:rPr>
          <w:color w:val="000000"/>
        </w:rPr>
        <w:t>Kotlar, P., Armstrong, G., Sounder, D &amp; Wong, M. (2009). “</w:t>
      </w:r>
      <w:r w:rsidRPr="00E36417">
        <w:rPr>
          <w:i/>
          <w:iCs/>
          <w:color w:val="000000"/>
        </w:rPr>
        <w:t>Principles of Marketing</w:t>
      </w:r>
      <w:r w:rsidRPr="00E36417">
        <w:rPr>
          <w:color w:val="000000"/>
        </w:rPr>
        <w:t>”, European. Edition, Financial Times Press. Prentice Hall</w:t>
      </w:r>
    </w:p>
    <w:p w:rsidR="009C03A4" w:rsidRPr="00E36417" w:rsidRDefault="009C03A4" w:rsidP="009C03A4">
      <w:pPr>
        <w:pStyle w:val="NormalWeb"/>
        <w:spacing w:beforeAutospacing="0" w:afterAutospacing="0" w:line="18" w:lineRule="atLeast"/>
        <w:ind w:left="200"/>
        <w:jc w:val="both"/>
      </w:pPr>
      <w:r w:rsidRPr="00E36417">
        <w:rPr>
          <w:color w:val="000000"/>
        </w:rPr>
        <w:t xml:space="preserve">Kotler .P. &amp; Armstrong G. (2006). </w:t>
      </w:r>
      <w:r w:rsidRPr="00E36417">
        <w:rPr>
          <w:i/>
          <w:iCs/>
          <w:color w:val="000000"/>
        </w:rPr>
        <w:t>Principles of Marketing</w:t>
      </w:r>
      <w:r w:rsidRPr="00E36417">
        <w:rPr>
          <w:color w:val="000000"/>
        </w:rPr>
        <w:t xml:space="preserve">. 11th edition, Pag 463, 464. Kotler P., A. (2000). </w:t>
      </w:r>
      <w:r w:rsidRPr="00E36417">
        <w:rPr>
          <w:i/>
          <w:iCs/>
          <w:color w:val="000000"/>
        </w:rPr>
        <w:t>Principles of Marketing</w:t>
      </w:r>
      <w:r w:rsidRPr="00E36417">
        <w:rPr>
          <w:color w:val="000000"/>
        </w:rPr>
        <w:t>. (9th ed), Prentice Hall: LA.</w:t>
      </w:r>
    </w:p>
    <w:p w:rsidR="009C03A4" w:rsidRPr="00E36417" w:rsidRDefault="009C03A4" w:rsidP="009C03A4">
      <w:pPr>
        <w:pStyle w:val="NormalWeb"/>
        <w:spacing w:beforeAutospacing="0" w:afterAutospacing="0" w:line="18" w:lineRule="atLeast"/>
        <w:ind w:left="200" w:right="376" w:hanging="720"/>
        <w:jc w:val="both"/>
      </w:pPr>
      <w:r w:rsidRPr="00E36417">
        <w:rPr>
          <w:color w:val="000000"/>
        </w:rPr>
        <w:t xml:space="preserve">Mahoney, J. (2006). </w:t>
      </w:r>
      <w:r w:rsidRPr="00E36417">
        <w:rPr>
          <w:i/>
          <w:iCs/>
          <w:color w:val="000000"/>
        </w:rPr>
        <w:t>User-Friendly Handbook for Mixed Method Evaluations</w:t>
      </w:r>
      <w:r w:rsidRPr="00E36417">
        <w:rPr>
          <w:color w:val="000000"/>
        </w:rPr>
        <w:t>. National Science Foundation RED 94-52965</w:t>
      </w:r>
    </w:p>
    <w:p w:rsidR="009C03A4" w:rsidRPr="00E36417" w:rsidRDefault="009C03A4" w:rsidP="009C03A4">
      <w:pPr>
        <w:pStyle w:val="NormalWeb"/>
        <w:spacing w:beforeAutospacing="0" w:afterAutospacing="0" w:line="18" w:lineRule="atLeast"/>
        <w:ind w:left="200"/>
        <w:jc w:val="both"/>
      </w:pPr>
      <w:r w:rsidRPr="00E36417">
        <w:rPr>
          <w:color w:val="000000"/>
        </w:rPr>
        <w:lastRenderedPageBreak/>
        <w:t>McMillan, J. H. &amp; Schumacher, S. (1993). Research in education: A conceptual understanding. New York: HaprerCollins.</w:t>
      </w:r>
    </w:p>
    <w:p w:rsidR="009C03A4" w:rsidRPr="00E36417" w:rsidRDefault="009C03A4" w:rsidP="009C03A4">
      <w:pPr>
        <w:pStyle w:val="NormalWeb"/>
        <w:spacing w:beforeAutospacing="0" w:afterAutospacing="0" w:line="18" w:lineRule="atLeast"/>
        <w:ind w:left="200" w:right="378" w:hanging="720"/>
        <w:jc w:val="both"/>
      </w:pPr>
      <w:r w:rsidRPr="00E36417">
        <w:rPr>
          <w:color w:val="000000"/>
        </w:rPr>
        <w:t xml:space="preserve">Parker, S. J. (1993). A prescription for AM radio programming. </w:t>
      </w:r>
      <w:r w:rsidRPr="00E36417">
        <w:rPr>
          <w:i/>
          <w:iCs/>
          <w:color w:val="000000"/>
        </w:rPr>
        <w:t>Journal of Radio &amp; Audio Media</w:t>
      </w:r>
      <w:r w:rsidRPr="00E36417">
        <w:rPr>
          <w:color w:val="000000"/>
        </w:rPr>
        <w:t>, 2: 29-33.</w:t>
      </w:r>
    </w:p>
    <w:p w:rsidR="009C03A4" w:rsidRPr="00E36417" w:rsidRDefault="009C03A4" w:rsidP="009C03A4">
      <w:pPr>
        <w:pStyle w:val="NormalWeb"/>
        <w:spacing w:beforeAutospacing="0" w:afterAutospacing="0" w:line="18" w:lineRule="atLeast"/>
        <w:ind w:left="200" w:right="377" w:hanging="720"/>
        <w:jc w:val="both"/>
      </w:pPr>
      <w:r w:rsidRPr="00E36417">
        <w:rPr>
          <w:color w:val="000000"/>
        </w:rPr>
        <w:t xml:space="preserve">Stanton, S. J (2009). Effects of implicit motives on brain activation in response to facial expressions of emotion: An FMRI investigation. </w:t>
      </w:r>
      <w:r w:rsidRPr="00E36417">
        <w:rPr>
          <w:i/>
          <w:iCs/>
          <w:color w:val="000000"/>
        </w:rPr>
        <w:t>Social Cognitive and Affective Neuroscience</w:t>
      </w:r>
      <w:r w:rsidRPr="00E36417">
        <w:rPr>
          <w:color w:val="000000"/>
        </w:rPr>
        <w:t>, 3, 333‐343.</w:t>
      </w:r>
    </w:p>
    <w:p w:rsidR="009C03A4" w:rsidRPr="00E36417" w:rsidRDefault="009C03A4" w:rsidP="009C03A4">
      <w:pPr>
        <w:pStyle w:val="NormalWeb"/>
        <w:spacing w:beforeAutospacing="0" w:afterAutospacing="0" w:line="18" w:lineRule="atLeast"/>
        <w:ind w:left="200" w:right="376" w:hanging="720"/>
        <w:jc w:val="both"/>
      </w:pPr>
      <w:r w:rsidRPr="00E36417">
        <w:rPr>
          <w:color w:val="000000"/>
        </w:rPr>
        <w:t xml:space="preserve">Vakratsas, D. &amp; Ambler, T. (1999). “How advertising works: what do we really know?”, </w:t>
      </w:r>
      <w:r w:rsidRPr="00E36417">
        <w:rPr>
          <w:i/>
          <w:iCs/>
          <w:color w:val="000000"/>
        </w:rPr>
        <w:t>Journal of Marketing</w:t>
      </w:r>
      <w:r w:rsidRPr="00E36417">
        <w:rPr>
          <w:color w:val="000000"/>
        </w:rPr>
        <w:t>, 63 (January), 26-43</w:t>
      </w:r>
    </w:p>
    <w:p w:rsidR="009C03A4" w:rsidRPr="00E36417" w:rsidRDefault="009C03A4" w:rsidP="009C03A4">
      <w:pPr>
        <w:pStyle w:val="NormalWeb"/>
        <w:spacing w:before="1" w:beforeAutospacing="0" w:afterAutospacing="0" w:line="18" w:lineRule="atLeast"/>
        <w:ind w:left="200" w:right="374" w:hanging="720"/>
        <w:jc w:val="both"/>
      </w:pPr>
      <w:r w:rsidRPr="00E36417">
        <w:rPr>
          <w:color w:val="000000"/>
        </w:rPr>
        <w:t>Wells, W., Burnett, J. &amp; Moriarty, S. (2003). “</w:t>
      </w:r>
      <w:r w:rsidRPr="00E36417">
        <w:rPr>
          <w:i/>
          <w:iCs/>
          <w:color w:val="000000"/>
        </w:rPr>
        <w:t>Advertising: Principles and Practice”</w:t>
      </w:r>
      <w:r w:rsidRPr="00E36417">
        <w:rPr>
          <w:color w:val="000000"/>
        </w:rPr>
        <w:t>. 7</w:t>
      </w:r>
      <w:r w:rsidRPr="00E36417">
        <w:rPr>
          <w:color w:val="000000"/>
          <w:vertAlign w:val="superscript"/>
        </w:rPr>
        <w:t>th</w:t>
      </w:r>
      <w:r w:rsidRPr="00E36417">
        <w:rPr>
          <w:color w:val="000000"/>
        </w:rPr>
        <w:t xml:space="preserve"> edition Upper Saddle River, New Jersey: Prentice-Hall</w:t>
      </w:r>
    </w:p>
    <w:p w:rsidR="00E36417" w:rsidRDefault="009C03A4" w:rsidP="00E36417">
      <w:pPr>
        <w:pStyle w:val="NormalWeb"/>
        <w:spacing w:beforeAutospacing="0" w:afterAutospacing="0" w:line="18" w:lineRule="atLeast"/>
        <w:ind w:left="200"/>
        <w:jc w:val="both"/>
      </w:pPr>
      <w:r w:rsidRPr="00E36417">
        <w:rPr>
          <w:color w:val="000000"/>
        </w:rPr>
        <w:t xml:space="preserve">Wimmer, R. D. &amp; Dominick, J. R. (2000). </w:t>
      </w:r>
      <w:r w:rsidRPr="00E36417">
        <w:rPr>
          <w:i/>
          <w:iCs/>
          <w:color w:val="000000"/>
        </w:rPr>
        <w:t>Mass Media Research: An introduction</w:t>
      </w:r>
      <w:r w:rsidRPr="00E36417">
        <w:rPr>
          <w:color w:val="000000"/>
        </w:rPr>
        <w:t>. (5</w:t>
      </w:r>
      <w:r w:rsidRPr="00E36417">
        <w:rPr>
          <w:color w:val="000000"/>
          <w:vertAlign w:val="superscript"/>
        </w:rPr>
        <w:t>th</w:t>
      </w:r>
      <w:r w:rsidRPr="00E36417">
        <w:rPr>
          <w:color w:val="000000"/>
        </w:rPr>
        <w:t xml:space="preserve"> ed.).</w:t>
      </w:r>
    </w:p>
    <w:p w:rsidR="009C03A4" w:rsidRPr="00E36417" w:rsidRDefault="009C03A4" w:rsidP="00E36417">
      <w:pPr>
        <w:pStyle w:val="NormalWeb"/>
        <w:spacing w:beforeAutospacing="0" w:afterAutospacing="0" w:line="18" w:lineRule="atLeast"/>
        <w:ind w:left="-540"/>
        <w:jc w:val="both"/>
      </w:pPr>
      <w:r w:rsidRPr="00E36417">
        <w:rPr>
          <w:color w:val="000000"/>
        </w:rPr>
        <w:t>Wadsworth, Cengage Learning.</w:t>
      </w:r>
    </w:p>
    <w:p w:rsidR="009C03A4" w:rsidRPr="00E36417" w:rsidRDefault="009C03A4" w:rsidP="009C03A4">
      <w:pPr>
        <w:pStyle w:val="NormalWeb"/>
        <w:spacing w:beforeAutospacing="0" w:afterAutospacing="0" w:line="18" w:lineRule="atLeast"/>
        <w:jc w:val="both"/>
      </w:pPr>
      <w:r w:rsidRPr="00E36417">
        <w:rPr>
          <w:color w:val="000000"/>
        </w:rPr>
        <w:t xml:space="preserve">Yin, R. K. (2009) </w:t>
      </w:r>
      <w:r w:rsidRPr="00E36417">
        <w:rPr>
          <w:i/>
          <w:iCs/>
          <w:color w:val="000000"/>
        </w:rPr>
        <w:t>Case Study Research: Design and Methods</w:t>
      </w:r>
      <w:r w:rsidRPr="00E36417">
        <w:rPr>
          <w:color w:val="000000"/>
        </w:rPr>
        <w:t>. Fourth Edition. SAGE Publications.California.</w:t>
      </w:r>
    </w:p>
    <w:p w:rsidR="009C03A4" w:rsidRPr="00E36417" w:rsidRDefault="009C03A4" w:rsidP="009C03A4">
      <w:pPr>
        <w:rPr>
          <w:rFonts w:ascii="Times New Roman" w:hAnsi="Times New Roman" w:cs="Times New Roman"/>
          <w:sz w:val="24"/>
          <w:szCs w:val="24"/>
        </w:rPr>
      </w:pPr>
    </w:p>
    <w:p w:rsidR="00EA5823" w:rsidRPr="00E36417" w:rsidRDefault="00EA5823">
      <w:pPr>
        <w:spacing w:after="200" w:line="276" w:lineRule="auto"/>
        <w:rPr>
          <w:rFonts w:ascii="Times New Roman" w:hAnsi="Times New Roman" w:cs="Times New Roman"/>
          <w:sz w:val="24"/>
          <w:szCs w:val="24"/>
        </w:rPr>
      </w:pPr>
      <w:r w:rsidRPr="00E36417">
        <w:rPr>
          <w:rFonts w:ascii="Times New Roman" w:hAnsi="Times New Roman" w:cs="Times New Roman"/>
          <w:sz w:val="24"/>
          <w:szCs w:val="24"/>
        </w:rPr>
        <w:br w:type="page"/>
      </w:r>
    </w:p>
    <w:p w:rsidR="00EA5823" w:rsidRPr="00E36417" w:rsidRDefault="00EA5823" w:rsidP="00EA5823">
      <w:pPr>
        <w:pStyle w:val="NormalWeb"/>
        <w:spacing w:beforeAutospacing="0" w:afterAutospacing="0" w:line="21" w:lineRule="atLeast"/>
        <w:jc w:val="center"/>
      </w:pPr>
      <w:r w:rsidRPr="00E36417">
        <w:rPr>
          <w:b/>
          <w:bCs/>
          <w:color w:val="000000"/>
        </w:rPr>
        <w:lastRenderedPageBreak/>
        <w:t>QUESTIONNAIRE FOR MANAGEMENT AND STAFF</w:t>
      </w:r>
    </w:p>
    <w:p w:rsidR="00EA5823" w:rsidRPr="00E36417" w:rsidRDefault="00EA5823" w:rsidP="00EA5823">
      <w:pPr>
        <w:rPr>
          <w:rFonts w:ascii="Times New Roman" w:hAnsi="Times New Roman" w:cs="Times New Roman"/>
          <w:sz w:val="24"/>
          <w:szCs w:val="24"/>
        </w:rPr>
      </w:pPr>
    </w:p>
    <w:p w:rsidR="00EA5823" w:rsidRPr="00E36417" w:rsidRDefault="00EA5823" w:rsidP="00EA5823">
      <w:pPr>
        <w:pStyle w:val="NormalWeb"/>
        <w:spacing w:beforeAutospacing="0" w:afterAutospacing="0" w:line="21" w:lineRule="atLeast"/>
        <w:jc w:val="center"/>
      </w:pPr>
      <w:r w:rsidRPr="00E36417">
        <w:rPr>
          <w:b/>
          <w:bCs/>
          <w:color w:val="000000"/>
        </w:rPr>
        <w:t>KWARA STATE POLYTECHNIC, ILORIN</w:t>
      </w:r>
    </w:p>
    <w:p w:rsidR="00EA5823" w:rsidRPr="00E36417" w:rsidRDefault="00EA5823" w:rsidP="00EA5823">
      <w:pPr>
        <w:pStyle w:val="NormalWeb"/>
        <w:spacing w:beforeAutospacing="0" w:afterAutospacing="0" w:line="21" w:lineRule="atLeast"/>
        <w:jc w:val="center"/>
      </w:pPr>
      <w:r w:rsidRPr="00E36417">
        <w:rPr>
          <w:b/>
          <w:bCs/>
          <w:color w:val="000000"/>
        </w:rPr>
        <w:t>INSTITUTE OF INFORMATION AND COMMUNICATION TECHNOLOGY,</w:t>
      </w:r>
    </w:p>
    <w:p w:rsidR="00EA5823" w:rsidRPr="00E36417" w:rsidRDefault="00EA5823" w:rsidP="00EA5823">
      <w:pPr>
        <w:pStyle w:val="NormalWeb"/>
        <w:spacing w:beforeAutospacing="0" w:afterAutospacing="0" w:line="21" w:lineRule="atLeast"/>
        <w:jc w:val="center"/>
      </w:pPr>
      <w:r w:rsidRPr="00E36417">
        <w:rPr>
          <w:b/>
          <w:bCs/>
          <w:color w:val="000000"/>
        </w:rPr>
        <w:t>DEPARTMENT OF MASS COMMUNICATION</w:t>
      </w:r>
    </w:p>
    <w:p w:rsidR="00EA5823" w:rsidRPr="00E36417" w:rsidRDefault="00EA5823" w:rsidP="00EA5823">
      <w:pPr>
        <w:pStyle w:val="NormalWeb"/>
        <w:spacing w:before="280" w:beforeAutospacing="0" w:afterAutospacing="0" w:line="21" w:lineRule="atLeast"/>
      </w:pPr>
      <w:r w:rsidRPr="00E36417">
        <w:rPr>
          <w:i/>
          <w:iCs/>
          <w:color w:val="000000"/>
        </w:rPr>
        <w:t>Dear Participant,</w:t>
      </w:r>
    </w:p>
    <w:p w:rsidR="00EA5823" w:rsidRPr="00E36417" w:rsidRDefault="00EA5823" w:rsidP="00EA5823">
      <w:pPr>
        <w:pStyle w:val="NormalWeb"/>
        <w:spacing w:beforeAutospacing="0" w:afterAutospacing="0" w:line="21" w:lineRule="atLeast"/>
        <w:jc w:val="both"/>
      </w:pPr>
      <w:r w:rsidRPr="00E36417">
        <w:rPr>
          <w:color w:val="000000"/>
        </w:rPr>
        <w:t>This questionnaire is designed to collect information from you regarding your company’s advertising activities. Please you are assured of the confidentiality of your responses and your identity will not be disclosed in any way. The information you give will be used for only academic purpose.</w:t>
      </w:r>
    </w:p>
    <w:p w:rsidR="00EA5823" w:rsidRPr="00E36417" w:rsidRDefault="00EA5823" w:rsidP="00EA5823">
      <w:pPr>
        <w:pStyle w:val="NormalWeb"/>
        <w:spacing w:beforeAutospacing="0" w:after="200" w:afterAutospacing="0" w:line="21" w:lineRule="atLeast"/>
        <w:jc w:val="both"/>
      </w:pPr>
      <w:r w:rsidRPr="00E36417">
        <w:rPr>
          <w:color w:val="000000"/>
        </w:rPr>
        <w:t>Thank you for agreeing to participate in my study. Your responses are valuable in helping us understand the Impact of advertisement in promoting local herbs medicines. Please read each statement carefully and indicate your level of agreement by selecting the appropriate response. Please provide brief answers where required. Please tick [√] the appropriate box where necessary.</w:t>
      </w:r>
    </w:p>
    <w:p w:rsidR="00EA5823" w:rsidRPr="00E36417" w:rsidRDefault="00EA5823" w:rsidP="00EA5823">
      <w:pPr>
        <w:pStyle w:val="NormalWeb"/>
        <w:spacing w:beforeAutospacing="0" w:after="200" w:afterAutospacing="0" w:line="21" w:lineRule="atLeast"/>
        <w:jc w:val="center"/>
      </w:pPr>
      <w:r w:rsidRPr="00E36417">
        <w:rPr>
          <w:b/>
          <w:bCs/>
          <w:color w:val="000000"/>
        </w:rPr>
        <w:t>SECTIONA</w:t>
      </w:r>
    </w:p>
    <w:p w:rsidR="00EA5823" w:rsidRPr="00E36417" w:rsidRDefault="00EA5823" w:rsidP="00EA5823">
      <w:pPr>
        <w:pStyle w:val="NormalWeb"/>
        <w:numPr>
          <w:ilvl w:val="0"/>
          <w:numId w:val="14"/>
        </w:numPr>
        <w:spacing w:beforeAutospacing="0" w:afterAutospacing="0" w:line="27" w:lineRule="atLeast"/>
      </w:pPr>
      <w:r w:rsidRPr="00E36417">
        <w:rPr>
          <w:color w:val="000000"/>
        </w:rPr>
        <w:t>When was the firm established? ………………………………………</w:t>
      </w:r>
    </w:p>
    <w:p w:rsidR="00EA5823" w:rsidRPr="00E36417" w:rsidRDefault="00EA5823" w:rsidP="00EA5823">
      <w:pPr>
        <w:pStyle w:val="ListParagraph"/>
        <w:rPr>
          <w:rFonts w:ascii="Times New Roman" w:hAnsi="Times New Roman" w:cs="Times New Roman"/>
          <w:color w:val="000000"/>
          <w:sz w:val="24"/>
          <w:szCs w:val="24"/>
        </w:rPr>
      </w:pPr>
    </w:p>
    <w:p w:rsidR="00EA5823" w:rsidRPr="00E36417" w:rsidRDefault="00EA5823" w:rsidP="00EA5823">
      <w:pPr>
        <w:pStyle w:val="NormalWeb"/>
        <w:numPr>
          <w:ilvl w:val="0"/>
          <w:numId w:val="14"/>
        </w:numPr>
        <w:spacing w:beforeAutospacing="0" w:afterAutospacing="0" w:line="27" w:lineRule="atLeast"/>
      </w:pPr>
      <w:r w:rsidRPr="00E36417">
        <w:rPr>
          <w:color w:val="000000"/>
        </w:rPr>
        <w:t>How would you rate the effect of non use of advertisement have on the firm? Very favorable [ ] Favorable [ ] Unfavorable [ ] Very Unfavorable [ ]</w:t>
      </w:r>
    </w:p>
    <w:p w:rsidR="00EA5823" w:rsidRPr="00E36417" w:rsidRDefault="00EA5823" w:rsidP="00EA5823">
      <w:pPr>
        <w:pStyle w:val="ListParagraph"/>
        <w:rPr>
          <w:rFonts w:ascii="Times New Roman" w:hAnsi="Times New Roman" w:cs="Times New Roman"/>
          <w:color w:val="000000"/>
          <w:sz w:val="24"/>
          <w:szCs w:val="24"/>
        </w:rPr>
      </w:pPr>
    </w:p>
    <w:p w:rsidR="00EA5823" w:rsidRPr="00E36417" w:rsidRDefault="00EA5823" w:rsidP="00EA5823">
      <w:pPr>
        <w:pStyle w:val="NormalWeb"/>
        <w:numPr>
          <w:ilvl w:val="0"/>
          <w:numId w:val="14"/>
        </w:numPr>
        <w:spacing w:beforeAutospacing="0" w:afterAutospacing="0" w:line="27" w:lineRule="atLeast"/>
      </w:pPr>
      <w:r w:rsidRPr="00E36417">
        <w:rPr>
          <w:color w:val="000000"/>
        </w:rPr>
        <w:t>How often does the firm measure its advertising impact on its products? Weekly [ ] Monthly [ ] Quarterly [ ] Annually [ ] None [ ]</w:t>
      </w:r>
    </w:p>
    <w:p w:rsidR="00EA5823" w:rsidRPr="00E36417" w:rsidRDefault="00EA5823" w:rsidP="00EA5823">
      <w:pPr>
        <w:pStyle w:val="ListParagraph"/>
        <w:rPr>
          <w:rFonts w:ascii="Times New Roman" w:hAnsi="Times New Roman" w:cs="Times New Roman"/>
          <w:color w:val="000000"/>
          <w:sz w:val="24"/>
          <w:szCs w:val="24"/>
        </w:rPr>
      </w:pPr>
    </w:p>
    <w:p w:rsidR="00EA5823" w:rsidRPr="00E36417" w:rsidRDefault="00EA5823" w:rsidP="00EA5823">
      <w:pPr>
        <w:pStyle w:val="NormalWeb"/>
        <w:numPr>
          <w:ilvl w:val="0"/>
          <w:numId w:val="14"/>
        </w:numPr>
        <w:spacing w:beforeAutospacing="0" w:afterAutospacing="0" w:line="27" w:lineRule="atLeast"/>
      </w:pPr>
      <w:r w:rsidRPr="00E36417">
        <w:rPr>
          <w:color w:val="000000"/>
        </w:rPr>
        <w:t>Does the firm respond to advertisement of other competitors? Yes [   ] No [ ]</w:t>
      </w:r>
    </w:p>
    <w:p w:rsidR="00EA5823" w:rsidRPr="00E36417" w:rsidRDefault="00EA5823" w:rsidP="00EA5823">
      <w:pPr>
        <w:pStyle w:val="ListParagraph"/>
        <w:rPr>
          <w:rFonts w:ascii="Times New Roman" w:hAnsi="Times New Roman" w:cs="Times New Roman"/>
          <w:color w:val="000000"/>
          <w:sz w:val="24"/>
          <w:szCs w:val="24"/>
        </w:rPr>
      </w:pPr>
    </w:p>
    <w:p w:rsidR="00EA5823" w:rsidRPr="00E36417" w:rsidRDefault="00EA5823" w:rsidP="00EA5823">
      <w:pPr>
        <w:pStyle w:val="NormalWeb"/>
        <w:numPr>
          <w:ilvl w:val="0"/>
          <w:numId w:val="14"/>
        </w:numPr>
        <w:spacing w:beforeAutospacing="0" w:afterAutospacing="0" w:line="27" w:lineRule="atLeast"/>
      </w:pPr>
      <w:r w:rsidRPr="00E36417">
        <w:rPr>
          <w:color w:val="000000"/>
        </w:rPr>
        <w:t>Does the firm compare its advertising models with other firms in the same industry?</w:t>
      </w:r>
    </w:p>
    <w:p w:rsidR="00EA5823" w:rsidRPr="00E36417" w:rsidRDefault="00EA5823" w:rsidP="00EA5823">
      <w:pPr>
        <w:pStyle w:val="NormalWeb"/>
        <w:spacing w:beforeAutospacing="0" w:afterAutospacing="0" w:line="27" w:lineRule="atLeast"/>
        <w:ind w:left="720"/>
        <w:rPr>
          <w:color w:val="000000"/>
        </w:rPr>
      </w:pPr>
      <w:r w:rsidRPr="00E36417">
        <w:rPr>
          <w:color w:val="000000"/>
        </w:rPr>
        <w:t xml:space="preserve">Yes [ ] No [ </w:t>
      </w:r>
    </w:p>
    <w:p w:rsidR="00EA5823" w:rsidRPr="00E36417" w:rsidRDefault="00EA5823" w:rsidP="00EA5823">
      <w:pPr>
        <w:pStyle w:val="NormalWeb"/>
        <w:spacing w:beforeAutospacing="0" w:afterAutospacing="0" w:line="27" w:lineRule="atLeast"/>
        <w:ind w:left="720"/>
        <w:rPr>
          <w:color w:val="000000"/>
        </w:rPr>
      </w:pPr>
    </w:p>
    <w:p w:rsidR="00EA5823" w:rsidRPr="00E36417" w:rsidRDefault="00EA5823" w:rsidP="00EA5823">
      <w:pPr>
        <w:pStyle w:val="NormalWeb"/>
        <w:numPr>
          <w:ilvl w:val="0"/>
          <w:numId w:val="14"/>
        </w:numPr>
        <w:spacing w:beforeAutospacing="0" w:afterAutospacing="0" w:line="27" w:lineRule="atLeast"/>
      </w:pPr>
      <w:r w:rsidRPr="00E36417">
        <w:rPr>
          <w:color w:val="000000"/>
        </w:rPr>
        <w:t>How does the firm react to advertisement of other competitors?</w:t>
      </w:r>
    </w:p>
    <w:p w:rsidR="00EA5823" w:rsidRPr="00E36417" w:rsidRDefault="00EA5823" w:rsidP="00EA5823">
      <w:pPr>
        <w:pStyle w:val="NormalWeb"/>
        <w:spacing w:beforeAutospacing="0" w:afterAutospacing="0" w:line="27" w:lineRule="atLeast"/>
        <w:ind w:left="720"/>
      </w:pPr>
      <w:r w:rsidRPr="00E36417">
        <w:rPr>
          <w:color w:val="000000"/>
        </w:rPr>
        <w:t>By partially changing the firms advertising model [ ]</w:t>
      </w:r>
    </w:p>
    <w:p w:rsidR="00EA5823" w:rsidRPr="00E36417" w:rsidRDefault="00EA5823" w:rsidP="00EA5823">
      <w:pPr>
        <w:pStyle w:val="NormalWeb"/>
        <w:spacing w:beforeAutospacing="0" w:afterAutospacing="0" w:line="27" w:lineRule="atLeast"/>
        <w:ind w:firstLine="720"/>
        <w:jc w:val="both"/>
      </w:pPr>
      <w:r w:rsidRPr="00E36417">
        <w:rPr>
          <w:color w:val="000000"/>
        </w:rPr>
        <w:t>By totally changing the firms advertising mode [ ]</w:t>
      </w:r>
    </w:p>
    <w:p w:rsidR="00EA5823" w:rsidRPr="00E36417" w:rsidRDefault="00EA5823" w:rsidP="00EA5823">
      <w:pPr>
        <w:pStyle w:val="NormalWeb"/>
        <w:spacing w:beforeAutospacing="0" w:afterAutospacing="0" w:line="27" w:lineRule="atLeast"/>
        <w:ind w:firstLine="720"/>
        <w:jc w:val="both"/>
      </w:pPr>
      <w:r w:rsidRPr="00E36417">
        <w:rPr>
          <w:color w:val="000000"/>
        </w:rPr>
        <w:t>Not applicable [ ]</w:t>
      </w:r>
    </w:p>
    <w:p w:rsidR="00EA5823" w:rsidRPr="00E36417" w:rsidRDefault="00EA5823" w:rsidP="00EA5823">
      <w:pPr>
        <w:pStyle w:val="NormalWeb"/>
        <w:numPr>
          <w:ilvl w:val="0"/>
          <w:numId w:val="14"/>
        </w:numPr>
        <w:spacing w:beforeAutospacing="0" w:afterAutospacing="0" w:line="27" w:lineRule="atLeast"/>
        <w:jc w:val="both"/>
      </w:pPr>
      <w:r w:rsidRPr="00E36417">
        <w:rPr>
          <w:color w:val="000000"/>
        </w:rPr>
        <w:t>What is the response from customers about the purchase of the firms’ products?</w:t>
      </w:r>
    </w:p>
    <w:p w:rsidR="00EA5823" w:rsidRPr="00E36417" w:rsidRDefault="00EA5823" w:rsidP="00EA5823">
      <w:pPr>
        <w:pStyle w:val="NormalWeb"/>
        <w:spacing w:beforeAutospacing="0" w:afterAutospacing="0" w:line="27" w:lineRule="atLeast"/>
        <w:ind w:firstLine="720"/>
        <w:jc w:val="both"/>
      </w:pPr>
      <w:r w:rsidRPr="00E36417">
        <w:rPr>
          <w:color w:val="000000"/>
        </w:rPr>
        <w:t>Positive [ ] Negative [ ]</w:t>
      </w:r>
    </w:p>
    <w:p w:rsidR="00EA5823" w:rsidRPr="00E36417" w:rsidRDefault="00EA5823" w:rsidP="00EA5823">
      <w:pPr>
        <w:pStyle w:val="NormalWeb"/>
        <w:numPr>
          <w:ilvl w:val="0"/>
          <w:numId w:val="14"/>
        </w:numPr>
        <w:spacing w:beforeAutospacing="0" w:afterAutospacing="0" w:line="27" w:lineRule="atLeast"/>
        <w:jc w:val="both"/>
      </w:pPr>
      <w:r w:rsidRPr="00E36417">
        <w:rPr>
          <w:color w:val="000000"/>
        </w:rPr>
        <w:t>What medium does the firm use in its advertisement?</w:t>
      </w:r>
    </w:p>
    <w:p w:rsidR="00EA5823" w:rsidRPr="00E36417" w:rsidRDefault="00EA5823" w:rsidP="00EA5823">
      <w:pPr>
        <w:pStyle w:val="NormalWeb"/>
        <w:spacing w:beforeAutospacing="0" w:afterAutospacing="0" w:line="27" w:lineRule="atLeast"/>
        <w:ind w:firstLine="360"/>
        <w:jc w:val="both"/>
      </w:pPr>
      <w:r w:rsidRPr="00E36417">
        <w:rPr>
          <w:color w:val="000000"/>
        </w:rPr>
        <w:t>Radio [ ] Television [ ] Radio and television [ ] Newspaper [ ] Online [ ]All medium above [ ]</w:t>
      </w:r>
    </w:p>
    <w:p w:rsidR="00EA5823" w:rsidRPr="00E36417" w:rsidRDefault="00EA5823" w:rsidP="00EA5823">
      <w:pPr>
        <w:pStyle w:val="NormalWeb"/>
        <w:numPr>
          <w:ilvl w:val="0"/>
          <w:numId w:val="14"/>
        </w:numPr>
        <w:spacing w:beforeAutospacing="0" w:afterAutospacing="0" w:line="27" w:lineRule="atLeast"/>
        <w:jc w:val="both"/>
      </w:pPr>
      <w:r w:rsidRPr="00E36417">
        <w:rPr>
          <w:color w:val="000000"/>
        </w:rPr>
        <w:t>Does the firm react to criticisms from customers about advertising models?</w:t>
      </w:r>
    </w:p>
    <w:p w:rsidR="00EA5823" w:rsidRPr="00E36417" w:rsidRDefault="00EA5823" w:rsidP="00EA5823">
      <w:pPr>
        <w:pStyle w:val="NormalWeb"/>
        <w:spacing w:beforeAutospacing="0" w:afterAutospacing="0" w:line="27" w:lineRule="atLeast"/>
        <w:ind w:firstLine="720"/>
        <w:jc w:val="both"/>
      </w:pPr>
      <w:r w:rsidRPr="00E36417">
        <w:rPr>
          <w:color w:val="000000"/>
        </w:rPr>
        <w:t>Yes [ ] No [ ]</w:t>
      </w:r>
    </w:p>
    <w:p w:rsidR="00EA5823" w:rsidRPr="00E36417" w:rsidRDefault="00EA5823" w:rsidP="00EA5823">
      <w:pPr>
        <w:pStyle w:val="NormalWeb"/>
        <w:numPr>
          <w:ilvl w:val="0"/>
          <w:numId w:val="14"/>
        </w:numPr>
        <w:spacing w:beforeAutospacing="0" w:afterAutospacing="0" w:line="27" w:lineRule="atLeast"/>
        <w:jc w:val="both"/>
      </w:pPr>
      <w:r w:rsidRPr="00E36417">
        <w:rPr>
          <w:color w:val="000000"/>
        </w:rPr>
        <w:t>How often does the firm advertise its products?</w:t>
      </w:r>
    </w:p>
    <w:p w:rsidR="00EA5823" w:rsidRPr="00E36417" w:rsidRDefault="00EA5823" w:rsidP="00EA5823">
      <w:pPr>
        <w:pStyle w:val="NormalWeb"/>
        <w:spacing w:beforeAutospacing="0" w:afterAutospacing="0" w:line="27" w:lineRule="atLeast"/>
        <w:ind w:left="720"/>
        <w:jc w:val="both"/>
      </w:pPr>
      <w:r w:rsidRPr="00E36417">
        <w:rPr>
          <w:color w:val="000000"/>
        </w:rPr>
        <w:t>Everyday [ ] Twice in a week [ ] Weekly [ ] Monthly [ ] other (please specify) ………………………………..………………</w:t>
      </w:r>
    </w:p>
    <w:p w:rsidR="00EA5823" w:rsidRPr="00E36417" w:rsidRDefault="00EA5823" w:rsidP="00EA5823">
      <w:pPr>
        <w:pStyle w:val="NormalWeb"/>
        <w:numPr>
          <w:ilvl w:val="0"/>
          <w:numId w:val="14"/>
        </w:numPr>
        <w:spacing w:beforeAutospacing="0" w:afterAutospacing="0" w:line="27" w:lineRule="atLeast"/>
        <w:jc w:val="both"/>
      </w:pPr>
      <w:r w:rsidRPr="00E36417">
        <w:rPr>
          <w:color w:val="000000"/>
        </w:rPr>
        <w:t>Which combination of media does the firm use appropriately?</w:t>
      </w:r>
    </w:p>
    <w:p w:rsidR="00EA5823" w:rsidRPr="00E36417" w:rsidRDefault="00EA5823" w:rsidP="00EA5823">
      <w:pPr>
        <w:pStyle w:val="NormalWeb"/>
        <w:spacing w:beforeAutospacing="0" w:afterAutospacing="0" w:line="27" w:lineRule="atLeast"/>
        <w:ind w:firstLine="720"/>
        <w:jc w:val="both"/>
      </w:pPr>
      <w:r w:rsidRPr="00E36417">
        <w:rPr>
          <w:color w:val="000000"/>
        </w:rPr>
        <w:t>Television &amp; Radio [ ] Newspaper &amp; Radio [ ] Television &amp; Newspaper [ ]</w:t>
      </w:r>
    </w:p>
    <w:p w:rsidR="00EA5823" w:rsidRPr="00E36417" w:rsidRDefault="00EA5823" w:rsidP="00EA5823">
      <w:pPr>
        <w:pStyle w:val="NormalWeb"/>
        <w:spacing w:beforeAutospacing="0" w:afterAutospacing="0" w:line="27" w:lineRule="atLeast"/>
        <w:ind w:firstLine="720"/>
        <w:jc w:val="both"/>
      </w:pPr>
      <w:r w:rsidRPr="00E36417">
        <w:rPr>
          <w:color w:val="000000"/>
        </w:rPr>
        <w:t>Billboard &amp; Radio [ ]</w:t>
      </w:r>
    </w:p>
    <w:p w:rsidR="00EA5823" w:rsidRPr="00E36417" w:rsidRDefault="00EA5823" w:rsidP="00EA5823">
      <w:pPr>
        <w:pStyle w:val="NormalWeb"/>
        <w:spacing w:beforeAutospacing="0" w:afterAutospacing="0" w:line="27" w:lineRule="atLeast"/>
        <w:ind w:left="720"/>
        <w:jc w:val="both"/>
      </w:pPr>
      <w:r w:rsidRPr="00E36417">
        <w:rPr>
          <w:color w:val="000000"/>
        </w:rPr>
        <w:lastRenderedPageBreak/>
        <w:t>Does advertisement really increase the sale of your firm’s product? Yes [ ] No [ ]</w:t>
      </w:r>
    </w:p>
    <w:p w:rsidR="00EA5823" w:rsidRPr="00E36417" w:rsidRDefault="00EA5823" w:rsidP="00EA5823">
      <w:pPr>
        <w:pStyle w:val="NormalWeb"/>
        <w:spacing w:beforeAutospacing="0" w:afterAutospacing="0" w:line="27" w:lineRule="atLeast"/>
        <w:ind w:left="720"/>
        <w:jc w:val="both"/>
      </w:pPr>
      <w:r w:rsidRPr="00E36417">
        <w:rPr>
          <w:color w:val="000000"/>
        </w:rPr>
        <w:t>Recommend an advertising medium you see appropriate that can increase sales other than</w:t>
      </w:r>
    </w:p>
    <w:p w:rsidR="00EA5823" w:rsidRPr="00E36417" w:rsidRDefault="00EA5823" w:rsidP="00EA5823">
      <w:pPr>
        <w:pStyle w:val="NormalWeb"/>
        <w:spacing w:beforeAutospacing="0" w:after="200" w:afterAutospacing="0" w:line="27" w:lineRule="atLeast"/>
        <w:ind w:firstLine="720"/>
        <w:jc w:val="both"/>
        <w:rPr>
          <w:color w:val="000000"/>
        </w:rPr>
      </w:pPr>
      <w:r w:rsidRPr="00E36417">
        <w:rPr>
          <w:color w:val="000000"/>
        </w:rPr>
        <w:t>Radio, Television,</w:t>
      </w:r>
      <w:r w:rsidR="001F19FF">
        <w:rPr>
          <w:color w:val="000000"/>
        </w:rPr>
        <w:t xml:space="preserve"> </w:t>
      </w:r>
      <w:r w:rsidRPr="00E36417">
        <w:rPr>
          <w:color w:val="000000"/>
        </w:rPr>
        <w:t>Newspaper, Billboard? …………………………………</w:t>
      </w:r>
    </w:p>
    <w:p w:rsidR="00EA5823" w:rsidRDefault="00EA5823" w:rsidP="00EA5823">
      <w:pPr>
        <w:pStyle w:val="NormalWeb"/>
        <w:spacing w:beforeAutospacing="0" w:after="200" w:afterAutospacing="0" w:line="27" w:lineRule="atLeast"/>
        <w:ind w:firstLine="720"/>
        <w:jc w:val="both"/>
      </w:pPr>
    </w:p>
    <w:p w:rsidR="001F19FF" w:rsidRPr="00E36417" w:rsidRDefault="001F19FF" w:rsidP="001F19FF">
      <w:pPr>
        <w:pStyle w:val="NormalWeb"/>
        <w:numPr>
          <w:ilvl w:val="0"/>
          <w:numId w:val="14"/>
        </w:numPr>
        <w:spacing w:beforeAutospacing="0" w:afterAutospacing="0" w:line="27" w:lineRule="atLeast"/>
      </w:pPr>
      <w:r w:rsidRPr="00E36417">
        <w:rPr>
          <w:color w:val="000000"/>
        </w:rPr>
        <w:t>Gender: Male [    ] Female [    ]</w:t>
      </w:r>
    </w:p>
    <w:p w:rsidR="001F19FF" w:rsidRPr="00E36417" w:rsidRDefault="001F19FF" w:rsidP="001F19FF">
      <w:pPr>
        <w:pStyle w:val="NormalWeb"/>
        <w:spacing w:beforeAutospacing="0" w:afterAutospacing="0" w:line="27" w:lineRule="atLeast"/>
        <w:ind w:left="720"/>
      </w:pPr>
    </w:p>
    <w:p w:rsidR="001F19FF" w:rsidRPr="00E36417" w:rsidRDefault="001F19FF" w:rsidP="001F19FF">
      <w:pPr>
        <w:pStyle w:val="NormalWeb"/>
        <w:numPr>
          <w:ilvl w:val="0"/>
          <w:numId w:val="14"/>
        </w:numPr>
        <w:spacing w:beforeAutospacing="0" w:afterAutospacing="0" w:line="27" w:lineRule="atLeast"/>
      </w:pPr>
      <w:r w:rsidRPr="00E36417">
        <w:rPr>
          <w:color w:val="000000"/>
        </w:rPr>
        <w:t>Which of the following age categories do you belong to? 21 – 30 [  ] 31- 40 [ ] 41 – 50 [ ] 51 – 60 [ ] 60 and above [ ]</w:t>
      </w:r>
      <w:r w:rsidRPr="00E36417">
        <w:t xml:space="preserve"> </w:t>
      </w:r>
    </w:p>
    <w:p w:rsidR="001F19FF" w:rsidRPr="00E36417" w:rsidRDefault="001F19FF" w:rsidP="001F19FF">
      <w:pPr>
        <w:pStyle w:val="ListParagraph"/>
        <w:rPr>
          <w:rFonts w:ascii="Times New Roman" w:hAnsi="Times New Roman" w:cs="Times New Roman"/>
          <w:color w:val="000000"/>
          <w:sz w:val="24"/>
          <w:szCs w:val="24"/>
        </w:rPr>
      </w:pPr>
    </w:p>
    <w:p w:rsidR="001F19FF" w:rsidRPr="001F19FF" w:rsidRDefault="001F19FF" w:rsidP="001F19FF">
      <w:pPr>
        <w:pStyle w:val="NormalWeb"/>
        <w:numPr>
          <w:ilvl w:val="0"/>
          <w:numId w:val="14"/>
        </w:numPr>
        <w:spacing w:beforeAutospacing="0" w:afterAutospacing="0" w:line="27" w:lineRule="atLeast"/>
      </w:pPr>
      <w:r w:rsidRPr="00E36417">
        <w:rPr>
          <w:color w:val="000000"/>
        </w:rPr>
        <w:t xml:space="preserve">What is your educational qualification? </w:t>
      </w:r>
    </w:p>
    <w:p w:rsidR="001F19FF" w:rsidRDefault="001F19FF" w:rsidP="001F19FF">
      <w:pPr>
        <w:pStyle w:val="ListParagraph"/>
        <w:rPr>
          <w:color w:val="000000"/>
        </w:rPr>
      </w:pPr>
    </w:p>
    <w:p w:rsidR="001F19FF" w:rsidRPr="00E36417" w:rsidRDefault="001F19FF" w:rsidP="001F19FF">
      <w:pPr>
        <w:pStyle w:val="NormalWeb"/>
        <w:tabs>
          <w:tab w:val="left" w:pos="720"/>
        </w:tabs>
        <w:spacing w:beforeAutospacing="0" w:afterAutospacing="0" w:line="27" w:lineRule="atLeast"/>
        <w:ind w:left="720"/>
      </w:pPr>
      <w:r w:rsidRPr="00E36417">
        <w:rPr>
          <w:color w:val="000000"/>
        </w:rPr>
        <w:t>WASSCE/SSCE [   ] ‘Technical/post-secondary [   ] Diploma/ HND [   ] Bachelor’s degree [   ] Post-Gra</w:t>
      </w:r>
      <w:r>
        <w:rPr>
          <w:color w:val="000000"/>
        </w:rPr>
        <w:t xml:space="preserve">duate Diploma/masters [ ] PhD [ </w:t>
      </w:r>
      <w:r w:rsidRPr="00E36417">
        <w:rPr>
          <w:color w:val="000000"/>
        </w:rPr>
        <w:t>]</w:t>
      </w:r>
    </w:p>
    <w:p w:rsidR="001F19FF" w:rsidRPr="00E36417" w:rsidRDefault="001F19FF" w:rsidP="001F19FF">
      <w:pPr>
        <w:pStyle w:val="ListParagraph"/>
        <w:rPr>
          <w:rFonts w:ascii="Times New Roman" w:hAnsi="Times New Roman" w:cs="Times New Roman"/>
          <w:color w:val="000000"/>
          <w:sz w:val="24"/>
          <w:szCs w:val="24"/>
        </w:rPr>
      </w:pPr>
    </w:p>
    <w:p w:rsidR="001F19FF" w:rsidRPr="00E36417" w:rsidRDefault="001F19FF" w:rsidP="00EA5823">
      <w:pPr>
        <w:pStyle w:val="NormalWeb"/>
        <w:spacing w:beforeAutospacing="0" w:after="200" w:afterAutospacing="0" w:line="27" w:lineRule="atLeast"/>
        <w:ind w:firstLine="720"/>
        <w:jc w:val="both"/>
      </w:pPr>
    </w:p>
    <w:p w:rsidR="00EA5823" w:rsidRPr="00E36417" w:rsidRDefault="00EA5823" w:rsidP="00EA5823">
      <w:pPr>
        <w:pStyle w:val="NormalWeb"/>
        <w:spacing w:beforeAutospacing="0" w:afterAutospacing="0" w:line="18" w:lineRule="atLeast"/>
        <w:jc w:val="center"/>
        <w:rPr>
          <w:b/>
          <w:bCs/>
          <w:color w:val="000000"/>
        </w:rPr>
      </w:pPr>
    </w:p>
    <w:p w:rsidR="00EA5823" w:rsidRPr="00E36417" w:rsidRDefault="00EA5823" w:rsidP="00EA5823">
      <w:pPr>
        <w:pStyle w:val="NormalWeb"/>
        <w:spacing w:beforeAutospacing="0" w:afterAutospacing="0" w:line="18" w:lineRule="atLeast"/>
        <w:jc w:val="center"/>
        <w:rPr>
          <w:b/>
          <w:bCs/>
          <w:color w:val="000000"/>
        </w:rPr>
      </w:pPr>
    </w:p>
    <w:p w:rsidR="00EA5823" w:rsidRPr="00E36417" w:rsidRDefault="00EA5823" w:rsidP="00EA5823">
      <w:pPr>
        <w:pStyle w:val="NormalWeb"/>
        <w:spacing w:beforeAutospacing="0" w:afterAutospacing="0" w:line="18" w:lineRule="atLeast"/>
        <w:jc w:val="center"/>
        <w:rPr>
          <w:b/>
          <w:bCs/>
          <w:color w:val="000000"/>
        </w:rPr>
      </w:pPr>
    </w:p>
    <w:p w:rsidR="00EA5823" w:rsidRPr="00E36417" w:rsidRDefault="00EA5823" w:rsidP="00EA5823">
      <w:pPr>
        <w:pStyle w:val="NormalWeb"/>
        <w:spacing w:beforeAutospacing="0" w:afterAutospacing="0" w:line="18" w:lineRule="atLeast"/>
        <w:jc w:val="center"/>
        <w:rPr>
          <w:b/>
          <w:bCs/>
          <w:color w:val="000000"/>
        </w:rPr>
      </w:pPr>
    </w:p>
    <w:p w:rsidR="00EA5823" w:rsidRPr="00E36417" w:rsidRDefault="00EA5823" w:rsidP="00EA5823">
      <w:pPr>
        <w:pStyle w:val="NormalWeb"/>
        <w:spacing w:beforeAutospacing="0" w:afterAutospacing="0" w:line="18" w:lineRule="atLeast"/>
        <w:jc w:val="center"/>
        <w:rPr>
          <w:b/>
          <w:bCs/>
          <w:color w:val="000000"/>
        </w:rPr>
      </w:pPr>
    </w:p>
    <w:p w:rsidR="00EA5823" w:rsidRPr="00E36417" w:rsidRDefault="00EA5823" w:rsidP="00EA5823">
      <w:pPr>
        <w:pStyle w:val="NormalWeb"/>
        <w:spacing w:beforeAutospacing="0" w:afterAutospacing="0" w:line="18" w:lineRule="atLeast"/>
        <w:jc w:val="center"/>
        <w:rPr>
          <w:b/>
          <w:bCs/>
          <w:color w:val="000000"/>
        </w:rPr>
      </w:pPr>
    </w:p>
    <w:p w:rsidR="00EA5823" w:rsidRPr="00E36417" w:rsidRDefault="00EA5823" w:rsidP="00EA5823">
      <w:pPr>
        <w:pStyle w:val="NormalWeb"/>
        <w:spacing w:beforeAutospacing="0" w:afterAutospacing="0" w:line="18" w:lineRule="atLeast"/>
        <w:jc w:val="center"/>
        <w:rPr>
          <w:b/>
          <w:bCs/>
          <w:color w:val="000000"/>
        </w:rPr>
      </w:pPr>
    </w:p>
    <w:p w:rsidR="00EA5823" w:rsidRPr="00E36417" w:rsidRDefault="00EA5823" w:rsidP="00EA5823">
      <w:pPr>
        <w:pStyle w:val="NormalWeb"/>
        <w:spacing w:beforeAutospacing="0" w:afterAutospacing="0" w:line="18" w:lineRule="atLeast"/>
        <w:jc w:val="center"/>
        <w:rPr>
          <w:b/>
          <w:bCs/>
          <w:color w:val="000000"/>
        </w:rPr>
      </w:pPr>
    </w:p>
    <w:p w:rsidR="00EA5823" w:rsidRPr="00E36417" w:rsidRDefault="00EA5823" w:rsidP="00EA5823">
      <w:pPr>
        <w:pStyle w:val="NormalWeb"/>
        <w:spacing w:beforeAutospacing="0" w:afterAutospacing="0" w:line="18" w:lineRule="atLeast"/>
        <w:jc w:val="center"/>
        <w:rPr>
          <w:b/>
          <w:bCs/>
          <w:color w:val="000000"/>
        </w:rPr>
      </w:pPr>
    </w:p>
    <w:p w:rsidR="00EA5823" w:rsidRPr="00E36417" w:rsidRDefault="00EA5823" w:rsidP="00EA5823">
      <w:pPr>
        <w:pStyle w:val="NormalWeb"/>
        <w:spacing w:beforeAutospacing="0" w:afterAutospacing="0" w:line="18" w:lineRule="atLeast"/>
        <w:jc w:val="center"/>
        <w:rPr>
          <w:b/>
          <w:bCs/>
          <w:color w:val="000000"/>
        </w:rPr>
      </w:pPr>
    </w:p>
    <w:p w:rsidR="00EA5823" w:rsidRPr="00E36417" w:rsidRDefault="00EA5823" w:rsidP="00EA5823">
      <w:pPr>
        <w:pStyle w:val="NormalWeb"/>
        <w:spacing w:beforeAutospacing="0" w:afterAutospacing="0" w:line="18" w:lineRule="atLeast"/>
        <w:jc w:val="center"/>
        <w:rPr>
          <w:b/>
          <w:bCs/>
          <w:color w:val="000000"/>
        </w:rPr>
      </w:pPr>
    </w:p>
    <w:sectPr w:rsidR="00EA5823" w:rsidRPr="00E36417" w:rsidSect="00E43555">
      <w:footerReference w:type="default" r:id="rId8"/>
      <w:pgSz w:w="12240" w:h="15840"/>
      <w:pgMar w:top="117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3AC1" w:rsidRDefault="00D13AC1" w:rsidP="006F32E5">
      <w:r>
        <w:separator/>
      </w:r>
    </w:p>
  </w:endnote>
  <w:endnote w:type="continuationSeparator" w:id="1">
    <w:p w:rsidR="00D13AC1" w:rsidRDefault="00D13AC1" w:rsidP="006F32E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ato Black">
    <w:altName w:val="Calibri"/>
    <w:charset w:val="00"/>
    <w:family w:val="swiss"/>
    <w:pitch w:val="default"/>
    <w:sig w:usb0="00000000" w:usb1="00000000" w:usb2="00000000" w:usb3="00000000" w:csb0="00000093" w:csb1="00000000"/>
  </w:font>
  <w:font w:name="Algerian">
    <w:panose1 w:val="04020705040A02060702"/>
    <w:charset w:val="00"/>
    <w:family w:val="decorative"/>
    <w:pitch w:val="variable"/>
    <w:sig w:usb0="00000003" w:usb1="00000000" w:usb2="00000000" w:usb3="00000000" w:csb0="00000001" w:csb1="00000000"/>
  </w:font>
  <w:font w:name="sans-serif">
    <w:altName w:val="Segoe Print"/>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113925"/>
      <w:docPartObj>
        <w:docPartGallery w:val="Page Numbers (Bottom of Page)"/>
        <w:docPartUnique/>
      </w:docPartObj>
    </w:sdtPr>
    <w:sdtContent>
      <w:p w:rsidR="008D02C3" w:rsidRDefault="00BF653E">
        <w:pPr>
          <w:pStyle w:val="Footer"/>
          <w:jc w:val="center"/>
        </w:pPr>
        <w:fldSimple w:instr=" PAGE   \* MERGEFORMAT ">
          <w:r w:rsidR="000946CD">
            <w:rPr>
              <w:noProof/>
            </w:rPr>
            <w:t>13</w:t>
          </w:r>
        </w:fldSimple>
      </w:p>
    </w:sdtContent>
  </w:sdt>
  <w:p w:rsidR="008D02C3" w:rsidRDefault="008D02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3AC1" w:rsidRDefault="00D13AC1" w:rsidP="006F32E5">
      <w:r>
        <w:separator/>
      </w:r>
    </w:p>
  </w:footnote>
  <w:footnote w:type="continuationSeparator" w:id="1">
    <w:p w:rsidR="00D13AC1" w:rsidRDefault="00D13AC1" w:rsidP="006F32E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E55DE5"/>
    <w:multiLevelType w:val="multilevel"/>
    <w:tmpl w:val="87E55DE5"/>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
    <w:nsid w:val="9202893C"/>
    <w:multiLevelType w:val="multilevel"/>
    <w:tmpl w:val="9202893C"/>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
    <w:nsid w:val="9D0F1326"/>
    <w:multiLevelType w:val="multilevel"/>
    <w:tmpl w:val="9D0F1326"/>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3">
    <w:nsid w:val="9F50C2C5"/>
    <w:multiLevelType w:val="multilevel"/>
    <w:tmpl w:val="9F50C2C5"/>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nsid w:val="A079A308"/>
    <w:multiLevelType w:val="multilevel"/>
    <w:tmpl w:val="A079A308"/>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5">
    <w:nsid w:val="A15D95B6"/>
    <w:multiLevelType w:val="multilevel"/>
    <w:tmpl w:val="A15D95B6"/>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6">
    <w:nsid w:val="A2009842"/>
    <w:multiLevelType w:val="multilevel"/>
    <w:tmpl w:val="A2009842"/>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7">
    <w:nsid w:val="A72EC764"/>
    <w:multiLevelType w:val="multilevel"/>
    <w:tmpl w:val="A72EC764"/>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8">
    <w:nsid w:val="AA5CD79D"/>
    <w:multiLevelType w:val="multilevel"/>
    <w:tmpl w:val="AA5CD79D"/>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9">
    <w:nsid w:val="B59F2BA0"/>
    <w:multiLevelType w:val="multilevel"/>
    <w:tmpl w:val="B59F2BA0"/>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0">
    <w:nsid w:val="B9FC2B6F"/>
    <w:multiLevelType w:val="multilevel"/>
    <w:tmpl w:val="B9FC2B6F"/>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1">
    <w:nsid w:val="D29C6F97"/>
    <w:multiLevelType w:val="multilevel"/>
    <w:tmpl w:val="D29C6F97"/>
    <w:lvl w:ilvl="0">
      <w:start w:val="1"/>
      <w:numFmt w:val="lowerRoman"/>
      <w:lvlText w:val="%1."/>
      <w:lvlJc w:val="right"/>
      <w:pPr>
        <w:tabs>
          <w:tab w:val="left" w:pos="720"/>
        </w:tabs>
        <w:ind w:left="720" w:hanging="360"/>
      </w:pPr>
      <w:rPr>
        <w:sz w:val="24"/>
        <w:szCs w:val="24"/>
      </w:rPr>
    </w:lvl>
    <w:lvl w:ilvl="1">
      <w:start w:val="1"/>
      <w:numFmt w:val="lowerRoman"/>
      <w:lvlText w:val="%2."/>
      <w:lvlJc w:val="right"/>
      <w:pPr>
        <w:tabs>
          <w:tab w:val="left" w:pos="1440"/>
        </w:tabs>
        <w:ind w:left="1440" w:hanging="360"/>
      </w:pPr>
      <w:rPr>
        <w:sz w:val="24"/>
        <w:szCs w:val="24"/>
      </w:rPr>
    </w:lvl>
    <w:lvl w:ilvl="2">
      <w:start w:val="1"/>
      <w:numFmt w:val="lowerRoman"/>
      <w:lvlText w:val="%3."/>
      <w:lvlJc w:val="right"/>
      <w:pPr>
        <w:tabs>
          <w:tab w:val="left" w:pos="2160"/>
        </w:tabs>
        <w:ind w:left="2160" w:hanging="360"/>
      </w:pPr>
      <w:rPr>
        <w:sz w:val="24"/>
        <w:szCs w:val="24"/>
      </w:rPr>
    </w:lvl>
    <w:lvl w:ilvl="3">
      <w:start w:val="1"/>
      <w:numFmt w:val="lowerRoman"/>
      <w:lvlText w:val="%4."/>
      <w:lvlJc w:val="right"/>
      <w:pPr>
        <w:tabs>
          <w:tab w:val="left" w:pos="2517"/>
        </w:tabs>
        <w:ind w:left="2880" w:hanging="360"/>
      </w:pPr>
      <w:rPr>
        <w:sz w:val="24"/>
        <w:szCs w:val="24"/>
      </w:rPr>
    </w:lvl>
    <w:lvl w:ilvl="4">
      <w:start w:val="1"/>
      <w:numFmt w:val="lowerRoman"/>
      <w:lvlText w:val="%5."/>
      <w:lvlJc w:val="right"/>
      <w:pPr>
        <w:tabs>
          <w:tab w:val="left" w:pos="3238"/>
        </w:tabs>
        <w:ind w:left="3600" w:hanging="360"/>
      </w:pPr>
      <w:rPr>
        <w:sz w:val="24"/>
        <w:szCs w:val="24"/>
      </w:rPr>
    </w:lvl>
    <w:lvl w:ilvl="5">
      <w:start w:val="1"/>
      <w:numFmt w:val="lowerRoman"/>
      <w:lvlText w:val="%6."/>
      <w:lvlJc w:val="right"/>
      <w:pPr>
        <w:tabs>
          <w:tab w:val="left" w:pos="3958"/>
        </w:tabs>
        <w:ind w:left="4320" w:hanging="360"/>
      </w:pPr>
      <w:rPr>
        <w:sz w:val="24"/>
        <w:szCs w:val="24"/>
      </w:rPr>
    </w:lvl>
    <w:lvl w:ilvl="6">
      <w:start w:val="1"/>
      <w:numFmt w:val="lowerRoman"/>
      <w:lvlText w:val="%7."/>
      <w:lvlJc w:val="right"/>
      <w:pPr>
        <w:tabs>
          <w:tab w:val="left" w:pos="4678"/>
        </w:tabs>
        <w:ind w:left="5040" w:hanging="360"/>
      </w:pPr>
      <w:rPr>
        <w:sz w:val="24"/>
        <w:szCs w:val="24"/>
      </w:rPr>
    </w:lvl>
    <w:lvl w:ilvl="7">
      <w:start w:val="1"/>
      <w:numFmt w:val="lowerRoman"/>
      <w:lvlText w:val="%8."/>
      <w:lvlJc w:val="right"/>
      <w:pPr>
        <w:tabs>
          <w:tab w:val="left" w:pos="5398"/>
        </w:tabs>
        <w:ind w:left="5760" w:hanging="360"/>
      </w:pPr>
      <w:rPr>
        <w:sz w:val="24"/>
        <w:szCs w:val="24"/>
      </w:rPr>
    </w:lvl>
    <w:lvl w:ilvl="8">
      <w:start w:val="1"/>
      <w:numFmt w:val="lowerRoman"/>
      <w:lvlText w:val="%9."/>
      <w:lvlJc w:val="right"/>
      <w:pPr>
        <w:tabs>
          <w:tab w:val="left" w:pos="6118"/>
        </w:tabs>
        <w:ind w:left="6480" w:hanging="360"/>
      </w:pPr>
      <w:rPr>
        <w:sz w:val="24"/>
        <w:szCs w:val="24"/>
      </w:rPr>
    </w:lvl>
  </w:abstractNum>
  <w:abstractNum w:abstractNumId="12">
    <w:nsid w:val="F7325874"/>
    <w:multiLevelType w:val="multilevel"/>
    <w:tmpl w:val="F7325874"/>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3">
    <w:nsid w:val="0741508F"/>
    <w:multiLevelType w:val="multilevel"/>
    <w:tmpl w:val="0741508F"/>
    <w:lvl w:ilvl="0">
      <w:start w:val="1"/>
      <w:numFmt w:val="bullet"/>
      <w:lvlText w:val=""/>
      <w:lvlJc w:val="left"/>
      <w:pPr>
        <w:tabs>
          <w:tab w:val="left" w:pos="720"/>
        </w:tabs>
        <w:ind w:left="720" w:hanging="360"/>
      </w:pPr>
      <w:rPr>
        <w:rFonts w:ascii="Symbol" w:hAnsi="Symbol" w:cs="Symbol" w:hint="default"/>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4">
    <w:nsid w:val="0ADEB82A"/>
    <w:multiLevelType w:val="multilevel"/>
    <w:tmpl w:val="0ADEB82A"/>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5">
    <w:nsid w:val="188E39B6"/>
    <w:multiLevelType w:val="hybridMultilevel"/>
    <w:tmpl w:val="31C23934"/>
    <w:lvl w:ilvl="0" w:tplc="D7102B02">
      <w:start w:val="1"/>
      <w:numFmt w:val="lowerRoman"/>
      <w:lvlText w:val="%1."/>
      <w:lvlJc w:val="left"/>
      <w:pPr>
        <w:ind w:left="1440" w:hanging="720"/>
      </w:pPr>
      <w:rPr>
        <w:rFonts w:hint="default"/>
        <w:color w:val="000000"/>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20A02B85"/>
    <w:multiLevelType w:val="multilevel"/>
    <w:tmpl w:val="20A02B85"/>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7">
    <w:nsid w:val="21CDF154"/>
    <w:multiLevelType w:val="multilevel"/>
    <w:tmpl w:val="21CDF154"/>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8">
    <w:nsid w:val="23E9E289"/>
    <w:multiLevelType w:val="multilevel"/>
    <w:tmpl w:val="23E9E289"/>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19">
    <w:nsid w:val="298E63BF"/>
    <w:multiLevelType w:val="hybridMultilevel"/>
    <w:tmpl w:val="D2F6B9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A411AFB"/>
    <w:multiLevelType w:val="multilevel"/>
    <w:tmpl w:val="2A411AFB"/>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1">
    <w:nsid w:val="368A18EA"/>
    <w:multiLevelType w:val="multilevel"/>
    <w:tmpl w:val="368A18EA"/>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22">
    <w:nsid w:val="3F5E3DAF"/>
    <w:multiLevelType w:val="multilevel"/>
    <w:tmpl w:val="2DCC40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nsid w:val="56C58888"/>
    <w:multiLevelType w:val="multilevel"/>
    <w:tmpl w:val="56C58888"/>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4">
    <w:nsid w:val="640AEFC5"/>
    <w:multiLevelType w:val="multilevel"/>
    <w:tmpl w:val="640AEFC5"/>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5">
    <w:nsid w:val="6E701FB8"/>
    <w:multiLevelType w:val="hybridMultilevel"/>
    <w:tmpl w:val="31D41FE2"/>
    <w:lvl w:ilvl="0" w:tplc="CBDC5C4C">
      <w:start w:val="1"/>
      <w:numFmt w:val="lowerRoman"/>
      <w:lvlText w:val="%1."/>
      <w:lvlJc w:val="left"/>
      <w:pPr>
        <w:ind w:left="1080" w:hanging="72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E80EA57"/>
    <w:multiLevelType w:val="multilevel"/>
    <w:tmpl w:val="6E80EA57"/>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7">
    <w:nsid w:val="79B7FA9F"/>
    <w:multiLevelType w:val="multilevel"/>
    <w:tmpl w:val="79B7FA9F"/>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28">
    <w:nsid w:val="7EB19245"/>
    <w:multiLevelType w:val="multilevel"/>
    <w:tmpl w:val="7EB19245"/>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num w:numId="1">
    <w:abstractNumId w:val="6"/>
  </w:num>
  <w:num w:numId="2">
    <w:abstractNumId w:val="2"/>
  </w:num>
  <w:num w:numId="3">
    <w:abstractNumId w:val="16"/>
  </w:num>
  <w:num w:numId="4">
    <w:abstractNumId w:val="21"/>
  </w:num>
  <w:num w:numId="5">
    <w:abstractNumId w:val="18"/>
  </w:num>
  <w:num w:numId="6">
    <w:abstractNumId w:val="11"/>
  </w:num>
  <w:num w:numId="7">
    <w:abstractNumId w:val="7"/>
  </w:num>
  <w:num w:numId="8">
    <w:abstractNumId w:val="13"/>
  </w:num>
  <w:num w:numId="9">
    <w:abstractNumId w:val="1"/>
  </w:num>
  <w:num w:numId="10">
    <w:abstractNumId w:val="15"/>
  </w:num>
  <w:num w:numId="11">
    <w:abstractNumId w:val="25"/>
  </w:num>
  <w:num w:numId="12">
    <w:abstractNumId w:val="19"/>
  </w:num>
  <w:num w:numId="13">
    <w:abstractNumId w:val="5"/>
  </w:num>
  <w:num w:numId="14">
    <w:abstractNumId w:val="14"/>
  </w:num>
  <w:num w:numId="15">
    <w:abstractNumId w:val="17"/>
  </w:num>
  <w:num w:numId="16">
    <w:abstractNumId w:val="26"/>
  </w:num>
  <w:num w:numId="17">
    <w:abstractNumId w:val="4"/>
  </w:num>
  <w:num w:numId="18">
    <w:abstractNumId w:val="0"/>
  </w:num>
  <w:num w:numId="19">
    <w:abstractNumId w:val="23"/>
  </w:num>
  <w:num w:numId="20">
    <w:abstractNumId w:val="28"/>
  </w:num>
  <w:num w:numId="21">
    <w:abstractNumId w:val="8"/>
  </w:num>
  <w:num w:numId="22">
    <w:abstractNumId w:val="20"/>
  </w:num>
  <w:num w:numId="23">
    <w:abstractNumId w:val="3"/>
  </w:num>
  <w:num w:numId="24">
    <w:abstractNumId w:val="24"/>
  </w:num>
  <w:num w:numId="25">
    <w:abstractNumId w:val="27"/>
  </w:num>
  <w:num w:numId="26">
    <w:abstractNumId w:val="9"/>
  </w:num>
  <w:num w:numId="27">
    <w:abstractNumId w:val="12"/>
  </w:num>
  <w:num w:numId="28">
    <w:abstractNumId w:val="10"/>
  </w:num>
  <w:num w:numId="29">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B52C6"/>
    <w:rsid w:val="00066A59"/>
    <w:rsid w:val="000946CD"/>
    <w:rsid w:val="001F19FF"/>
    <w:rsid w:val="00244A9F"/>
    <w:rsid w:val="002C4495"/>
    <w:rsid w:val="00303A4D"/>
    <w:rsid w:val="00343F65"/>
    <w:rsid w:val="0038230A"/>
    <w:rsid w:val="003F0366"/>
    <w:rsid w:val="00514B66"/>
    <w:rsid w:val="0052429C"/>
    <w:rsid w:val="00550CCB"/>
    <w:rsid w:val="00582C73"/>
    <w:rsid w:val="006E1515"/>
    <w:rsid w:val="006E77D9"/>
    <w:rsid w:val="006F32E5"/>
    <w:rsid w:val="007C42B0"/>
    <w:rsid w:val="007F5BBB"/>
    <w:rsid w:val="008D02C3"/>
    <w:rsid w:val="009C03A4"/>
    <w:rsid w:val="00A1333E"/>
    <w:rsid w:val="00A7696E"/>
    <w:rsid w:val="00AB52C6"/>
    <w:rsid w:val="00AE2554"/>
    <w:rsid w:val="00B00788"/>
    <w:rsid w:val="00B00A44"/>
    <w:rsid w:val="00BF653E"/>
    <w:rsid w:val="00CC44F9"/>
    <w:rsid w:val="00D13AC1"/>
    <w:rsid w:val="00D34786"/>
    <w:rsid w:val="00E36417"/>
    <w:rsid w:val="00E43555"/>
    <w:rsid w:val="00E77879"/>
    <w:rsid w:val="00EA5823"/>
    <w:rsid w:val="00EE3C47"/>
    <w:rsid w:val="00FB52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2C6"/>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rsid w:val="00AB52C6"/>
    <w:pPr>
      <w:spacing w:beforeAutospacing="1" w:after="0" w:afterAutospacing="1" w:line="240" w:lineRule="auto"/>
    </w:pPr>
    <w:rPr>
      <w:rFonts w:ascii="Times New Roman" w:eastAsia="SimSun" w:hAnsi="Times New Roman" w:cs="Times New Roman"/>
      <w:sz w:val="24"/>
      <w:szCs w:val="24"/>
      <w:lang w:eastAsia="zh-CN"/>
    </w:rPr>
  </w:style>
  <w:style w:type="character" w:styleId="Hyperlink">
    <w:name w:val="Hyperlink"/>
    <w:basedOn w:val="DefaultParagraphFont"/>
    <w:rsid w:val="009C03A4"/>
    <w:rPr>
      <w:color w:val="0000FF"/>
      <w:u w:val="single"/>
    </w:rPr>
  </w:style>
  <w:style w:type="paragraph" w:styleId="ListParagraph">
    <w:name w:val="List Paragraph"/>
    <w:basedOn w:val="Normal"/>
    <w:uiPriority w:val="34"/>
    <w:qFormat/>
    <w:rsid w:val="00EA5823"/>
    <w:pPr>
      <w:ind w:left="720"/>
      <w:contextualSpacing/>
    </w:pPr>
  </w:style>
  <w:style w:type="paragraph" w:styleId="Header">
    <w:name w:val="header"/>
    <w:basedOn w:val="Normal"/>
    <w:link w:val="HeaderChar"/>
    <w:uiPriority w:val="99"/>
    <w:semiHidden/>
    <w:unhideWhenUsed/>
    <w:rsid w:val="006F32E5"/>
    <w:pPr>
      <w:tabs>
        <w:tab w:val="center" w:pos="4680"/>
        <w:tab w:val="right" w:pos="9360"/>
      </w:tabs>
    </w:pPr>
  </w:style>
  <w:style w:type="character" w:customStyle="1" w:styleId="HeaderChar">
    <w:name w:val="Header Char"/>
    <w:basedOn w:val="DefaultParagraphFont"/>
    <w:link w:val="Header"/>
    <w:uiPriority w:val="99"/>
    <w:semiHidden/>
    <w:rsid w:val="006F32E5"/>
    <w:rPr>
      <w:rFonts w:eastAsiaTheme="minorEastAsia"/>
      <w:sz w:val="20"/>
      <w:szCs w:val="20"/>
      <w:lang w:eastAsia="zh-CN"/>
    </w:rPr>
  </w:style>
  <w:style w:type="paragraph" w:styleId="Footer">
    <w:name w:val="footer"/>
    <w:basedOn w:val="Normal"/>
    <w:link w:val="FooterChar"/>
    <w:uiPriority w:val="99"/>
    <w:unhideWhenUsed/>
    <w:rsid w:val="006F32E5"/>
    <w:pPr>
      <w:tabs>
        <w:tab w:val="center" w:pos="4680"/>
        <w:tab w:val="right" w:pos="9360"/>
      </w:tabs>
    </w:pPr>
  </w:style>
  <w:style w:type="character" w:customStyle="1" w:styleId="FooterChar">
    <w:name w:val="Footer Char"/>
    <w:basedOn w:val="DefaultParagraphFont"/>
    <w:link w:val="Footer"/>
    <w:uiPriority w:val="99"/>
    <w:rsid w:val="006F32E5"/>
    <w:rPr>
      <w:rFonts w:eastAsiaTheme="minorEastAsia"/>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dx.do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35</Pages>
  <Words>9710</Words>
  <Characters>55350</Characters>
  <Application>Microsoft Office Word</Application>
  <DocSecurity>0</DocSecurity>
  <Lines>461</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12</cp:revision>
  <cp:lastPrinted>2025-07-08T17:38:00Z</cp:lastPrinted>
  <dcterms:created xsi:type="dcterms:W3CDTF">2025-06-10T18:13:00Z</dcterms:created>
  <dcterms:modified xsi:type="dcterms:W3CDTF">2025-07-08T17:49:00Z</dcterms:modified>
</cp:coreProperties>
</file>