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55925EB3" wp14:editId="6B47ECA4">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9C" w:rsidRPr="00917E73" w:rsidRDefault="0033669C" w:rsidP="00FE017F">
      <w:pPr>
        <w:spacing w:line="360" w:lineRule="auto"/>
        <w:jc w:val="center"/>
        <w:rPr>
          <w:rFonts w:ascii="Times New Roman" w:hAnsi="Times New Roman" w:cs="Times New Roman"/>
          <w:b/>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STUDENTS PERCEPTION OF NUDITY   ON SOCIAL MEDIA (INSTAGRAM) (A CASE STUDY OF KWARA STATE POLYTECHNIC)</w:t>
      </w:r>
    </w:p>
    <w:p w:rsidR="0033669C" w:rsidRPr="00917E73" w:rsidRDefault="0033669C" w:rsidP="00FE017F">
      <w:pPr>
        <w:tabs>
          <w:tab w:val="left" w:pos="3390"/>
        </w:tabs>
        <w:spacing w:line="360" w:lineRule="auto"/>
        <w:jc w:val="center"/>
        <w:rPr>
          <w:rFonts w:ascii="Book Antiqua" w:hAnsi="Book Antiqua"/>
          <w:b/>
          <w:i/>
          <w:sz w:val="20"/>
          <w:szCs w:val="24"/>
        </w:rPr>
      </w:pPr>
    </w:p>
    <w:p w:rsidR="00394845" w:rsidRPr="00917E73" w:rsidRDefault="00713432" w:rsidP="00FE017F">
      <w:pPr>
        <w:spacing w:before="100" w:beforeAutospacing="1" w:after="100" w:afterAutospacing="1" w:line="360" w:lineRule="auto"/>
        <w:jc w:val="center"/>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Presented by</w:t>
      </w:r>
    </w:p>
    <w:p w:rsidR="00713432" w:rsidRPr="002D445C" w:rsidRDefault="00CC371D" w:rsidP="00FE017F">
      <w:pPr>
        <w:spacing w:before="100" w:beforeAutospacing="1" w:after="100" w:afterAutospacing="1"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AKINADE WARIS</w:t>
      </w:r>
      <w:r w:rsidR="002D445C" w:rsidRPr="002D445C">
        <w:rPr>
          <w:rFonts w:ascii="Times New Roman" w:eastAsia="Times New Roman" w:hAnsi="Times New Roman" w:cs="Times New Roman"/>
          <w:b/>
          <w:sz w:val="36"/>
          <w:szCs w:val="36"/>
        </w:rPr>
        <w:t xml:space="preserve"> AYOMIDE</w:t>
      </w:r>
    </w:p>
    <w:p w:rsidR="002D445C" w:rsidRPr="002D445C" w:rsidRDefault="002D445C" w:rsidP="00FE017F">
      <w:pPr>
        <w:spacing w:before="100" w:beforeAutospacing="1" w:after="100" w:afterAutospacing="1" w:line="360" w:lineRule="auto"/>
        <w:jc w:val="center"/>
        <w:rPr>
          <w:rFonts w:ascii="Times New Roman" w:eastAsia="Times New Roman" w:hAnsi="Times New Roman" w:cs="Times New Roman"/>
          <w:b/>
          <w:bCs/>
          <w:sz w:val="36"/>
          <w:szCs w:val="36"/>
        </w:rPr>
      </w:pPr>
      <w:r w:rsidRPr="002D445C">
        <w:rPr>
          <w:rFonts w:ascii="Times New Roman" w:eastAsia="Times New Roman" w:hAnsi="Times New Roman" w:cs="Times New Roman"/>
          <w:b/>
          <w:sz w:val="36"/>
          <w:szCs w:val="36"/>
        </w:rPr>
        <w:t>HND/23/MAC/FT/686</w:t>
      </w:r>
    </w:p>
    <w:p w:rsidR="0033669C" w:rsidRPr="00917E73" w:rsidRDefault="0033669C" w:rsidP="00FE017F">
      <w:pPr>
        <w:tabs>
          <w:tab w:val="left" w:pos="3390"/>
        </w:tabs>
        <w:spacing w:line="360" w:lineRule="auto"/>
        <w:jc w:val="center"/>
        <w:rPr>
          <w:rFonts w:ascii="Algerian" w:hAnsi="Algerian"/>
          <w:b/>
          <w:i/>
          <w:sz w:val="40"/>
          <w:szCs w:val="36"/>
        </w:rPr>
      </w:pP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BEING A RESEARCH PROJECT SUBMITTED TO THE DEPARTMENT OF MASS COMMUNICATION, INSTITUTE OF INFORMATION COMMUNICATION TECHNOLOGY, KWARA STATE POLYTECHNIC, ILORIN</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HIGHER NATIONAL DIPLOMA (HND) IN MASS COMMUNICATION DEPARTMENT </w:t>
      </w:r>
    </w:p>
    <w:p w:rsidR="0033669C" w:rsidRPr="00917E73" w:rsidRDefault="0033669C" w:rsidP="00FE017F">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33669C" w:rsidRPr="00917E73" w:rsidRDefault="00FE017F" w:rsidP="00FE017F">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734A7D" w:rsidRPr="00192D44">
        <w:rPr>
          <w:rFonts w:ascii="Times New Roman" w:eastAsia="Times New Roman" w:hAnsi="Times New Roman" w:cs="Times New Roman"/>
          <w:b/>
          <w:bCs/>
          <w:sz w:val="20"/>
          <w:szCs w:val="20"/>
        </w:rPr>
        <w:t xml:space="preserve">MRS </w:t>
      </w:r>
      <w:r w:rsidR="00734A7D">
        <w:rPr>
          <w:rFonts w:ascii="Times New Roman" w:eastAsia="Times New Roman" w:hAnsi="Times New Roman" w:cs="Times New Roman"/>
          <w:b/>
          <w:bCs/>
          <w:sz w:val="20"/>
          <w:szCs w:val="20"/>
        </w:rPr>
        <w:t>AISHAH ABDULWAHAB</w:t>
      </w:r>
      <w:r w:rsidR="0033669C" w:rsidRPr="00917E73">
        <w:rPr>
          <w:rFonts w:ascii="Times New Roman" w:eastAsia="Times New Roman" w:hAnsi="Times New Roman" w:cs="Times New Roman"/>
          <w:b/>
          <w:bCs/>
          <w:sz w:val="24"/>
          <w:szCs w:val="24"/>
        </w:rPr>
        <w:t xml:space="preserve">                              </w:t>
      </w:r>
      <w:r w:rsidR="0033669C" w:rsidRPr="00917E73">
        <w:rPr>
          <w:rFonts w:ascii="Book Antiqua" w:hAnsi="Book Antiqua"/>
          <w:b/>
          <w:i/>
          <w:sz w:val="30"/>
          <w:szCs w:val="24"/>
        </w:rPr>
        <w:t>June, 2025</w:t>
      </w:r>
    </w:p>
    <w:p w:rsidR="0033669C" w:rsidRPr="00917E73" w:rsidRDefault="0033669C" w:rsidP="00FE017F">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1378DC" w:rsidRPr="001378DC" w:rsidRDefault="001378DC" w:rsidP="001378DC">
      <w:pPr>
        <w:spacing w:before="100" w:beforeAutospacing="1" w:after="100" w:afterAutospacing="1" w:line="240" w:lineRule="auto"/>
        <w:jc w:val="center"/>
        <w:rPr>
          <w:rFonts w:ascii="Times New Roman" w:eastAsia="Times New Roman" w:hAnsi="Times New Roman" w:cs="Times New Roman"/>
          <w:b/>
          <w:sz w:val="24"/>
          <w:szCs w:val="24"/>
        </w:rPr>
      </w:pPr>
      <w:r w:rsidRPr="001378DC">
        <w:rPr>
          <w:rFonts w:ascii="Times New Roman" w:eastAsia="Times New Roman" w:hAnsi="Times New Roman" w:cs="Times New Roman"/>
          <w:b/>
          <w:sz w:val="24"/>
          <w:szCs w:val="24"/>
        </w:rPr>
        <w:lastRenderedPageBreak/>
        <w:t>CERTIFICATION</w:t>
      </w:r>
    </w:p>
    <w:p w:rsidR="001378DC" w:rsidRPr="001378DC" w:rsidRDefault="001378DC" w:rsidP="00192D44">
      <w:pPr>
        <w:spacing w:before="100" w:beforeAutospacing="1" w:after="100" w:afterAutospacing="1" w:line="360" w:lineRule="auto"/>
        <w:jc w:val="both"/>
        <w:rPr>
          <w:rFonts w:ascii="Times New Roman" w:eastAsia="Times New Roman" w:hAnsi="Times New Roman" w:cs="Times New Roman"/>
          <w:sz w:val="24"/>
          <w:szCs w:val="24"/>
        </w:rPr>
      </w:pPr>
      <w:r w:rsidRPr="001378DC">
        <w:rPr>
          <w:rFonts w:ascii="Times New Roman" w:eastAsia="Times New Roman" w:hAnsi="Times New Roman" w:cs="Times New Roman"/>
          <w:sz w:val="24"/>
          <w:szCs w:val="24"/>
        </w:rPr>
        <w:t>This is to certify that the research project titled:</w:t>
      </w:r>
      <w:r w:rsidRPr="001378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1378DC">
        <w:rPr>
          <w:rFonts w:ascii="Times New Roman" w:eastAsia="Times New Roman" w:hAnsi="Times New Roman" w:cs="Times New Roman"/>
          <w:bCs/>
          <w:sz w:val="24"/>
          <w:szCs w:val="24"/>
        </w:rPr>
        <w:t>tudents’ perception of nudity on social medi</w:t>
      </w:r>
      <w:r>
        <w:rPr>
          <w:rFonts w:ascii="Times New Roman" w:eastAsia="Times New Roman" w:hAnsi="Times New Roman" w:cs="Times New Roman"/>
          <w:bCs/>
          <w:sz w:val="24"/>
          <w:szCs w:val="24"/>
        </w:rPr>
        <w:t>a (instagram): a case study of Kwara State P</w:t>
      </w:r>
      <w:r w:rsidRPr="001378DC">
        <w:rPr>
          <w:rFonts w:ascii="Times New Roman" w:eastAsia="Times New Roman" w:hAnsi="Times New Roman" w:cs="Times New Roman"/>
          <w:bCs/>
          <w:sz w:val="24"/>
          <w:szCs w:val="24"/>
        </w:rPr>
        <w:t>olytechnic”</w:t>
      </w:r>
      <w:r w:rsidR="00192D44">
        <w:rPr>
          <w:rFonts w:ascii="Times New Roman" w:eastAsia="Times New Roman" w:hAnsi="Times New Roman" w:cs="Times New Roman"/>
          <w:sz w:val="24"/>
          <w:szCs w:val="24"/>
        </w:rPr>
        <w:t xml:space="preserve">. </w:t>
      </w:r>
      <w:r w:rsidRPr="001378DC">
        <w:rPr>
          <w:rFonts w:ascii="Times New Roman" w:eastAsia="Times New Roman" w:hAnsi="Times New Roman" w:cs="Times New Roman"/>
          <w:sz w:val="24"/>
          <w:szCs w:val="24"/>
        </w:rPr>
        <w:t xml:space="preserve">submitted to the Department of Mass Communication, Kwara State Polytechnic, Ilorin, in partial fulfillment of the requirements for the award of the </w:t>
      </w:r>
      <w:r>
        <w:rPr>
          <w:rFonts w:ascii="Times New Roman" w:eastAsia="Times New Roman" w:hAnsi="Times New Roman" w:cs="Times New Roman"/>
          <w:bCs/>
          <w:sz w:val="24"/>
          <w:szCs w:val="24"/>
        </w:rPr>
        <w:t>Higher National Diploma (</w:t>
      </w:r>
      <w:r w:rsidRPr="001378DC">
        <w:rPr>
          <w:rFonts w:ascii="Times New Roman" w:eastAsia="Times New Roman" w:hAnsi="Times New Roman" w:cs="Times New Roman"/>
          <w:bCs/>
          <w:sz w:val="24"/>
          <w:szCs w:val="24"/>
        </w:rPr>
        <w:t>ND)</w:t>
      </w:r>
      <w:r w:rsidRPr="001378DC">
        <w:rPr>
          <w:rFonts w:ascii="Times New Roman" w:eastAsia="Times New Roman" w:hAnsi="Times New Roman" w:cs="Times New Roman"/>
          <w:sz w:val="24"/>
          <w:szCs w:val="24"/>
        </w:rPr>
        <w:t xml:space="preserve"> in Mass Communication.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192D44" w:rsidRDefault="0033669C" w:rsidP="00FE017F">
      <w:pPr>
        <w:spacing w:after="0" w:line="360" w:lineRule="auto"/>
        <w:rPr>
          <w:rFonts w:ascii="Times New Roman" w:eastAsia="Times New Roman" w:hAnsi="Times New Roman" w:cs="Times New Roman"/>
          <w:b/>
          <w:bCs/>
          <w:sz w:val="20"/>
          <w:szCs w:val="20"/>
        </w:rPr>
      </w:pPr>
      <w:r w:rsidRPr="00192D44">
        <w:rPr>
          <w:rFonts w:ascii="Times New Roman" w:eastAsia="Times New Roman" w:hAnsi="Times New Roman" w:cs="Times New Roman"/>
          <w:b/>
          <w:bCs/>
          <w:sz w:val="20"/>
          <w:szCs w:val="20"/>
        </w:rPr>
        <w:t>__________________________</w:t>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713432" w:rsidRPr="00192D44">
        <w:rPr>
          <w:rFonts w:ascii="Times New Roman" w:eastAsia="Times New Roman" w:hAnsi="Times New Roman" w:cs="Times New Roman"/>
          <w:b/>
          <w:bCs/>
          <w:sz w:val="20"/>
          <w:szCs w:val="20"/>
        </w:rPr>
        <w:t xml:space="preserve">            </w:t>
      </w:r>
      <w:r w:rsidRPr="00192D44">
        <w:rPr>
          <w:rFonts w:ascii="Times New Roman" w:eastAsia="Times New Roman" w:hAnsi="Times New Roman" w:cs="Times New Roman"/>
          <w:b/>
          <w:bCs/>
          <w:sz w:val="20"/>
          <w:szCs w:val="20"/>
        </w:rPr>
        <w:t>__________________</w:t>
      </w:r>
    </w:p>
    <w:p w:rsidR="0033669C" w:rsidRPr="00192D44" w:rsidRDefault="00CC371D"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b/>
          <w:bCs/>
          <w:sz w:val="20"/>
          <w:szCs w:val="20"/>
        </w:rPr>
        <w:t xml:space="preserve">MRS </w:t>
      </w:r>
      <w:r>
        <w:rPr>
          <w:rFonts w:ascii="Times New Roman" w:eastAsia="Times New Roman" w:hAnsi="Times New Roman" w:cs="Times New Roman"/>
          <w:b/>
          <w:bCs/>
          <w:sz w:val="20"/>
          <w:szCs w:val="20"/>
        </w:rPr>
        <w:t>SADIQ NAFIST</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378DC" w:rsidRPr="00192D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1378DC" w:rsidRPr="00192D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1378DC" w:rsidRPr="00192D44">
        <w:rPr>
          <w:rFonts w:ascii="Times New Roman" w:eastAsia="Times New Roman" w:hAnsi="Times New Roman" w:cs="Times New Roman"/>
          <w:sz w:val="20"/>
          <w:szCs w:val="20"/>
        </w:rPr>
        <w:t xml:space="preserve">  </w:t>
      </w:r>
      <w:r w:rsidR="0033669C" w:rsidRPr="00192D44">
        <w:rPr>
          <w:rFonts w:ascii="Times New Roman" w:eastAsia="Times New Roman" w:hAnsi="Times New Roman" w:cs="Times New Roman"/>
          <w:sz w:val="20"/>
          <w:szCs w:val="20"/>
        </w:rPr>
        <w:t>Date</w:t>
      </w:r>
      <w:r w:rsidR="0033669C" w:rsidRPr="00192D44">
        <w:rPr>
          <w:rFonts w:ascii="Times New Roman" w:eastAsia="Times New Roman" w:hAnsi="Times New Roman" w:cs="Times New Roman"/>
          <w:sz w:val="20"/>
          <w:szCs w:val="20"/>
        </w:rPr>
        <w:br/>
        <w:t>Project Supervisor</w:t>
      </w:r>
    </w:p>
    <w:p w:rsidR="0033669C" w:rsidRPr="00192D44" w:rsidRDefault="0033669C" w:rsidP="00FE017F">
      <w:pPr>
        <w:spacing w:after="0" w:line="360" w:lineRule="auto"/>
        <w:jc w:val="both"/>
        <w:rPr>
          <w:rFonts w:ascii="Times New Roman" w:eastAsia="Times New Roman" w:hAnsi="Times New Roman" w:cs="Times New Roman"/>
          <w:sz w:val="20"/>
          <w:szCs w:val="20"/>
        </w:rPr>
      </w:pP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713432"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OLUFADI B.A</w:t>
      </w:r>
      <w:r w:rsidR="00394845" w:rsidRPr="00192D44">
        <w:rPr>
          <w:rFonts w:ascii="Times New Roman" w:eastAsia="Times New Roman" w:hAnsi="Times New Roman" w:cs="Times New Roman"/>
          <w:b/>
          <w:bCs/>
          <w:sz w:val="20"/>
          <w:szCs w:val="20"/>
        </w:rPr>
        <w:t>.</w:t>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Project Coordinator</w:t>
      </w:r>
    </w:p>
    <w:p w:rsidR="00394845" w:rsidRPr="00192D44" w:rsidRDefault="00394845" w:rsidP="00FE017F">
      <w:pPr>
        <w:spacing w:after="0" w:line="360" w:lineRule="auto"/>
        <w:rPr>
          <w:rFonts w:ascii="Times New Roman" w:eastAsia="Times New Roman" w:hAnsi="Times New Roman" w:cs="Times New Roman"/>
          <w:sz w:val="20"/>
          <w:szCs w:val="20"/>
        </w:rPr>
      </w:pP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OLOHUNGBEBE F.T.</w:t>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Head of Department</w:t>
      </w: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Pr="00192D44" w:rsidRDefault="00192D44" w:rsidP="00192D44">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 xml:space="preserve"> ___________________</w:t>
      </w:r>
      <w:r w:rsidRPr="00192D44">
        <w:rPr>
          <w:rFonts w:ascii="Times New Roman" w:eastAsia="Times New Roman" w:hAnsi="Times New Roman" w:cs="Times New Roman"/>
          <w:sz w:val="20"/>
          <w:szCs w:val="20"/>
        </w:rPr>
        <w:br/>
      </w:r>
      <w:r w:rsidR="00734A7D" w:rsidRPr="00734A7D">
        <w:rPr>
          <w:rFonts w:ascii="Times New Roman" w:eastAsia="Times New Roman" w:hAnsi="Times New Roman" w:cs="Times New Roman"/>
          <w:b/>
          <w:sz w:val="20"/>
          <w:szCs w:val="20"/>
        </w:rPr>
        <w:t>EXTERNAL SUPERVISOR</w:t>
      </w:r>
      <w:r w:rsidR="00734A7D" w:rsidRPr="00734A7D">
        <w:rPr>
          <w:rFonts w:ascii="Times New Roman" w:eastAsia="Times New Roman" w:hAnsi="Times New Roman" w:cs="Times New Roman"/>
          <w:b/>
          <w:sz w:val="20"/>
          <w:szCs w:val="20"/>
        </w:rPr>
        <w:tab/>
      </w:r>
      <w:r w:rsidR="00734A7D" w:rsidRPr="00734A7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r>
    </w:p>
    <w:p w:rsidR="00192D44" w:rsidRPr="00917E73" w:rsidRDefault="00192D44" w:rsidP="00192D44">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192D44">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DEDICATION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also dedicate this project to my beloved parents, whose unwavering support, prayers, and encouragement ha</w:t>
      </w:r>
      <w:r w:rsidR="00192D44">
        <w:rPr>
          <w:rFonts w:ascii="Times New Roman" w:eastAsia="Times New Roman" w:hAnsi="Times New Roman" w:cs="Times New Roman"/>
          <w:sz w:val="24"/>
          <w:szCs w:val="24"/>
        </w:rPr>
        <w:t>ve been my greatest motivation.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To all individuals who believe in the power of information and the importance of health communication, this work is for you.</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outlineLvl w:val="2"/>
        <w:rPr>
          <w:rFonts w:ascii="Times New Roman" w:eastAsia="Times New Roman" w:hAnsi="Times New Roman" w:cs="Times New Roman"/>
          <w:b/>
          <w:bCs/>
          <w:sz w:val="24"/>
          <w:szCs w:val="24"/>
        </w:rPr>
      </w:pPr>
    </w:p>
    <w:p w:rsidR="0033669C" w:rsidRPr="00917E73" w:rsidRDefault="0033669C" w:rsidP="00FE017F">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ACKNOWLEDGEMENT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sinc</w:t>
      </w:r>
      <w:r w:rsidR="00CC371D">
        <w:rPr>
          <w:rFonts w:ascii="Times New Roman" w:eastAsia="Times New Roman" w:hAnsi="Times New Roman" w:cs="Times New Roman"/>
          <w:sz w:val="24"/>
          <w:szCs w:val="24"/>
        </w:rPr>
        <w:t>erely appreciate my supervisor,M</w:t>
      </w:r>
      <w:r w:rsidR="00734A7D" w:rsidRPr="00734A7D">
        <w:rPr>
          <w:rFonts w:ascii="Times New Roman" w:eastAsia="Times New Roman" w:hAnsi="Times New Roman" w:cs="Times New Roman"/>
          <w:bCs/>
          <w:sz w:val="20"/>
          <w:szCs w:val="20"/>
        </w:rPr>
        <w:t xml:space="preserve">rs </w:t>
      </w:r>
      <w:r w:rsidR="00CC371D">
        <w:rPr>
          <w:rFonts w:ascii="Times New Roman" w:eastAsia="Times New Roman" w:hAnsi="Times New Roman" w:cs="Times New Roman"/>
          <w:bCs/>
          <w:sz w:val="20"/>
          <w:szCs w:val="20"/>
        </w:rPr>
        <w:t>Sadiq Nafisat</w:t>
      </w:r>
      <w:r w:rsidR="00734A7D">
        <w:rPr>
          <w:rFonts w:ascii="Times New Roman" w:eastAsia="Times New Roman" w:hAnsi="Times New Roman" w:cs="Times New Roman"/>
          <w:sz w:val="20"/>
          <w:szCs w:val="20"/>
        </w:rPr>
        <w:tab/>
        <w:t xml:space="preserve"> </w:t>
      </w:r>
      <w:r w:rsidRPr="00917E73">
        <w:rPr>
          <w:rFonts w:ascii="Times New Roman" w:eastAsia="Times New Roman" w:hAnsi="Times New Roman" w:cs="Times New Roman"/>
          <w:sz w:val="24"/>
          <w:szCs w:val="24"/>
        </w:rPr>
        <w:t>for her invaluable guidance, constructive criticism, and constant support which have greatly enriched this work.</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Special thanks go to my lecturers and academic advisors in the </w:t>
      </w:r>
      <w:r w:rsidR="001378DC">
        <w:rPr>
          <w:rFonts w:ascii="Times New Roman" w:eastAsia="Times New Roman" w:hAnsi="Times New Roman" w:cs="Times New Roman"/>
          <w:bCs/>
          <w:sz w:val="24"/>
          <w:szCs w:val="24"/>
        </w:rPr>
        <w:t>Mass Co</w:t>
      </w:r>
      <w:r w:rsidRPr="00917E73">
        <w:rPr>
          <w:rFonts w:ascii="Times New Roman" w:eastAsia="Times New Roman" w:hAnsi="Times New Roman" w:cs="Times New Roman"/>
          <w:bCs/>
          <w:sz w:val="24"/>
          <w:szCs w:val="24"/>
        </w:rPr>
        <w:t>mmunication</w:t>
      </w:r>
      <w:r w:rsidRPr="00917E73">
        <w:rPr>
          <w:rFonts w:ascii="Times New Roman" w:eastAsia="Times New Roman" w:hAnsi="Times New Roman" w:cs="Times New Roman"/>
          <w:sz w:val="24"/>
          <w:szCs w:val="24"/>
        </w:rPr>
        <w:t>, Kwara State Polytechnic, for their knowledge, encouragement, and dedication to student</w:t>
      </w:r>
      <w:r w:rsidR="001378DC">
        <w:rPr>
          <w:rFonts w:ascii="Times New Roman" w:eastAsia="Times New Roman" w:hAnsi="Times New Roman" w:cs="Times New Roman"/>
          <w:sz w:val="24"/>
          <w:szCs w:val="24"/>
        </w:rPr>
        <w:t>s</w:t>
      </w:r>
      <w:r w:rsidRPr="00917E73">
        <w:rPr>
          <w:rFonts w:ascii="Times New Roman" w:eastAsia="Times New Roman" w:hAnsi="Times New Roman" w:cs="Times New Roman"/>
          <w:sz w:val="24"/>
          <w:szCs w:val="24"/>
        </w:rPr>
        <w:t xml:space="preserve"> success.</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33669C" w:rsidRPr="00917E73" w:rsidRDefault="0033669C" w:rsidP="00FE017F">
      <w:pPr>
        <w:spacing w:after="0" w:line="360" w:lineRule="auto"/>
        <w:jc w:val="both"/>
        <w:outlineLvl w:val="0"/>
        <w:rPr>
          <w:rFonts w:ascii="Times New Roman" w:eastAsia="Times New Roman" w:hAnsi="Times New Roman" w:cs="Times New Roman"/>
          <w:b/>
          <w:bCs/>
          <w:kern w:val="36"/>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22222" w:rsidRPr="00192D44" w:rsidRDefault="00692936" w:rsidP="00192D44">
      <w:pPr>
        <w:pStyle w:val="NormalWeb"/>
        <w:spacing w:line="360" w:lineRule="auto"/>
        <w:jc w:val="center"/>
      </w:pPr>
      <w:r w:rsidRPr="00917E73">
        <w:br w:type="page"/>
      </w:r>
      <w:r w:rsidR="00322222" w:rsidRPr="00917E73">
        <w:rPr>
          <w:b/>
          <w:bCs/>
          <w:i/>
        </w:rPr>
        <w:lastRenderedPageBreak/>
        <w:t>ABSTRACT</w:t>
      </w:r>
    </w:p>
    <w:p w:rsidR="00322222" w:rsidRPr="00322222" w:rsidRDefault="00322222" w:rsidP="00FE017F">
      <w:pPr>
        <w:spacing w:before="100" w:beforeAutospacing="1" w:after="100" w:afterAutospacing="1" w:line="360" w:lineRule="auto"/>
        <w:jc w:val="both"/>
        <w:rPr>
          <w:rFonts w:ascii="Times New Roman" w:eastAsia="Times New Roman" w:hAnsi="Times New Roman" w:cs="Times New Roman"/>
          <w:i/>
          <w:sz w:val="24"/>
          <w:szCs w:val="24"/>
        </w:rPr>
      </w:pPr>
      <w:r w:rsidRPr="00322222">
        <w:rPr>
          <w:rFonts w:ascii="Times New Roman" w:eastAsia="Times New Roman" w:hAnsi="Times New Roman" w:cs="Times New Roman"/>
          <w:i/>
          <w:sz w:val="24"/>
          <w:szCs w:val="24"/>
        </w:rPr>
        <w:t>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Kwara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b/>
          <w:bCs/>
          <w:sz w:val="24"/>
          <w:szCs w:val="24"/>
        </w:rPr>
      </w:pP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TABLE OF CONTENTS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Title Page</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w:t>
      </w:r>
      <w:r w:rsidRPr="005A5931">
        <w:rPr>
          <w:rFonts w:ascii="Times New Roman" w:eastAsia="Times New Roman" w:hAnsi="Times New Roman" w:cs="Times New Roman"/>
          <w:sz w:val="24"/>
          <w:szCs w:val="24"/>
        </w:rPr>
        <w:br/>
        <w:t>Certification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w:t>
      </w:r>
      <w:r w:rsidRPr="005A5931">
        <w:rPr>
          <w:rFonts w:ascii="Times New Roman" w:eastAsia="Times New Roman" w:hAnsi="Times New Roman" w:cs="Times New Roman"/>
          <w:sz w:val="24"/>
          <w:szCs w:val="24"/>
        </w:rPr>
        <w:br/>
        <w:t>Dedication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iii</w:t>
      </w:r>
      <w:r w:rsidRPr="005A5931">
        <w:rPr>
          <w:rFonts w:ascii="Times New Roman" w:eastAsia="Times New Roman" w:hAnsi="Times New Roman" w:cs="Times New Roman"/>
          <w:sz w:val="24"/>
          <w:szCs w:val="24"/>
        </w:rPr>
        <w:br/>
        <w:t>Acknowledgements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iv</w:t>
      </w:r>
      <w:r w:rsidRPr="005A5931">
        <w:rPr>
          <w:rFonts w:ascii="Times New Roman" w:eastAsia="Times New Roman" w:hAnsi="Times New Roman" w:cs="Times New Roman"/>
          <w:sz w:val="24"/>
          <w:szCs w:val="24"/>
        </w:rPr>
        <w:br/>
        <w:t>Abstract v</w:t>
      </w:r>
      <w:r w:rsidRPr="005A5931">
        <w:rPr>
          <w:rFonts w:ascii="Times New Roman" w:eastAsia="Times New Roman" w:hAnsi="Times New Roman" w:cs="Times New Roman"/>
          <w:sz w:val="24"/>
          <w:szCs w:val="24"/>
        </w:rPr>
        <w:br/>
        <w:t xml:space="preserve">Table of Contents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vi</w:t>
      </w:r>
      <w:r w:rsidRPr="005A5931">
        <w:rPr>
          <w:rFonts w:ascii="Times New Roman" w:eastAsia="Times New Roman" w:hAnsi="Times New Roman" w:cs="Times New Roman"/>
          <w:sz w:val="24"/>
          <w:szCs w:val="24"/>
        </w:rPr>
        <w:br/>
        <w:t>List of Tables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w:t>
      </w:r>
      <w:r w:rsidRPr="005A5931">
        <w:rPr>
          <w:rFonts w:ascii="Times New Roman" w:eastAsia="Times New Roman" w:hAnsi="Times New Roman" w:cs="Times New Roman"/>
          <w:sz w:val="24"/>
          <w:szCs w:val="24"/>
        </w:rPr>
        <w:br/>
        <w:t>List of Figures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viii</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ONE: INTRODUCTION</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1.1 Background to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w:t>
      </w:r>
      <w:r w:rsidRPr="005A5931">
        <w:rPr>
          <w:rFonts w:ascii="Times New Roman" w:eastAsia="Times New Roman" w:hAnsi="Times New Roman" w:cs="Times New Roman"/>
          <w:sz w:val="24"/>
          <w:szCs w:val="24"/>
        </w:rPr>
        <w:br/>
        <w:t>1.2 Statement of the Problem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w:t>
      </w:r>
      <w:r w:rsidRPr="005A5931">
        <w:rPr>
          <w:rFonts w:ascii="Times New Roman" w:eastAsia="Times New Roman" w:hAnsi="Times New Roman" w:cs="Times New Roman"/>
          <w:sz w:val="24"/>
          <w:szCs w:val="24"/>
        </w:rPr>
        <w:br/>
        <w:t>1.3 Objectives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w:t>
      </w:r>
      <w:r w:rsidRPr="005A5931">
        <w:rPr>
          <w:rFonts w:ascii="Times New Roman" w:eastAsia="Times New Roman" w:hAnsi="Times New Roman" w:cs="Times New Roman"/>
          <w:sz w:val="24"/>
          <w:szCs w:val="24"/>
        </w:rPr>
        <w:br/>
        <w:t>1.4 Research Questions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6</w:t>
      </w:r>
      <w:r w:rsidRPr="005A5931">
        <w:rPr>
          <w:rFonts w:ascii="Times New Roman" w:eastAsia="Times New Roman" w:hAnsi="Times New Roman" w:cs="Times New Roman"/>
          <w:sz w:val="24"/>
          <w:szCs w:val="24"/>
        </w:rPr>
        <w:br/>
        <w:t xml:space="preserve">1.5 Research Hypotheses (if applicable)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6</w:t>
      </w:r>
      <w:r w:rsidRPr="005A5931">
        <w:rPr>
          <w:rFonts w:ascii="Times New Roman" w:eastAsia="Times New Roman" w:hAnsi="Times New Roman" w:cs="Times New Roman"/>
          <w:sz w:val="24"/>
          <w:szCs w:val="24"/>
        </w:rPr>
        <w:br/>
        <w:t xml:space="preserve">1.6 Significance of the Study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7</w:t>
      </w:r>
      <w:r w:rsidRPr="005A5931">
        <w:rPr>
          <w:rFonts w:ascii="Times New Roman" w:eastAsia="Times New Roman" w:hAnsi="Times New Roman" w:cs="Times New Roman"/>
          <w:sz w:val="24"/>
          <w:szCs w:val="24"/>
        </w:rPr>
        <w:br/>
        <w:t>1.7 Scope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8</w:t>
      </w:r>
      <w:r w:rsidRPr="005A5931">
        <w:rPr>
          <w:rFonts w:ascii="Times New Roman" w:eastAsia="Times New Roman" w:hAnsi="Times New Roman" w:cs="Times New Roman"/>
          <w:sz w:val="24"/>
          <w:szCs w:val="24"/>
        </w:rPr>
        <w:br/>
        <w:t>1.8 Operational Definition of Terms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9</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TWO: LITERATURE REVIEW</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2.1 Introduction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10</w:t>
      </w:r>
      <w:r w:rsidRPr="005A5931">
        <w:rPr>
          <w:rFonts w:ascii="Times New Roman" w:eastAsia="Times New Roman" w:hAnsi="Times New Roman" w:cs="Times New Roman"/>
          <w:sz w:val="24"/>
          <w:szCs w:val="24"/>
        </w:rPr>
        <w:br/>
        <w:t>2.2 Conceptual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2.2.1 Concept of Social Media</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2.2.2 Understanding Instagram as a Visual Platform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13</w:t>
      </w:r>
      <w:r w:rsidRPr="005A5931">
        <w:rPr>
          <w:rFonts w:ascii="Times New Roman" w:eastAsia="Times New Roman" w:hAnsi="Times New Roman" w:cs="Times New Roman"/>
          <w:sz w:val="24"/>
          <w:szCs w:val="24"/>
        </w:rPr>
        <w:br/>
        <w:t xml:space="preserve">2.2.3 Concept of Nudity in Media Context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15</w:t>
      </w:r>
      <w:r w:rsidRPr="005A5931">
        <w:rPr>
          <w:rFonts w:ascii="Times New Roman" w:eastAsia="Times New Roman" w:hAnsi="Times New Roman" w:cs="Times New Roman"/>
          <w:sz w:val="24"/>
          <w:szCs w:val="24"/>
        </w:rPr>
        <w:br/>
        <w:t xml:space="preserve">2.2.4 Perception and Media Effects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17</w:t>
      </w:r>
      <w:r w:rsidRPr="005A5931">
        <w:rPr>
          <w:rFonts w:ascii="Times New Roman" w:eastAsia="Times New Roman" w:hAnsi="Times New Roman" w:cs="Times New Roman"/>
          <w:sz w:val="24"/>
          <w:szCs w:val="24"/>
        </w:rPr>
        <w:br/>
        <w:t xml:space="preserve">2.2.5 Cultural and Social Implications of Nudity Online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18</w:t>
      </w:r>
      <w:r w:rsidRPr="005A5931">
        <w:rPr>
          <w:rFonts w:ascii="Times New Roman" w:eastAsia="Times New Roman" w:hAnsi="Times New Roman" w:cs="Times New Roman"/>
          <w:sz w:val="24"/>
          <w:szCs w:val="24"/>
        </w:rPr>
        <w:br/>
        <w:t xml:space="preserve">2.2.6 Youth and Digital Media Consumption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20</w:t>
      </w:r>
      <w:r w:rsidRPr="005A5931">
        <w:rPr>
          <w:rFonts w:ascii="Times New Roman" w:eastAsia="Times New Roman" w:hAnsi="Times New Roman" w:cs="Times New Roman"/>
          <w:sz w:val="24"/>
          <w:szCs w:val="24"/>
        </w:rPr>
        <w:br/>
        <w:t xml:space="preserve">2.2.7 Ethical Concerns of Nudity in Social Media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22</w:t>
      </w:r>
      <w:r w:rsidRPr="005A5931">
        <w:rPr>
          <w:rFonts w:ascii="Times New Roman" w:eastAsia="Times New Roman" w:hAnsi="Times New Roman" w:cs="Times New Roman"/>
          <w:sz w:val="24"/>
          <w:szCs w:val="24"/>
        </w:rPr>
        <w:br/>
        <w:t xml:space="preserve">2.2.8 Regulation and Community Guidelines on Instagram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23</w:t>
      </w:r>
      <w:r w:rsidRPr="005A5931">
        <w:rPr>
          <w:rFonts w:ascii="Times New Roman" w:eastAsia="Times New Roman" w:hAnsi="Times New Roman" w:cs="Times New Roman"/>
          <w:sz w:val="24"/>
          <w:szCs w:val="24"/>
        </w:rPr>
        <w:br/>
      </w:r>
      <w:r w:rsidRPr="005A5931">
        <w:rPr>
          <w:rFonts w:ascii="Times New Roman" w:eastAsia="Times New Roman" w:hAnsi="Times New Roman" w:cs="Times New Roman"/>
          <w:sz w:val="24"/>
          <w:szCs w:val="24"/>
        </w:rPr>
        <w:lastRenderedPageBreak/>
        <w:t>2.3 Theoretical Framework</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2.3.1 Social Learning Theory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 xml:space="preserve">2.3.2 Cultivation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27</w:t>
      </w:r>
      <w:r w:rsidRPr="005A5931">
        <w:rPr>
          <w:rFonts w:ascii="Times New Roman" w:eastAsia="Times New Roman" w:hAnsi="Times New Roman" w:cs="Times New Roman"/>
          <w:sz w:val="24"/>
          <w:szCs w:val="24"/>
        </w:rPr>
        <w:br/>
        <w:t xml:space="preserve">2.3.3 Uses and Gratifications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29</w:t>
      </w:r>
      <w:r w:rsidRPr="005A5931">
        <w:rPr>
          <w:rFonts w:ascii="Times New Roman" w:eastAsia="Times New Roman" w:hAnsi="Times New Roman" w:cs="Times New Roman"/>
          <w:sz w:val="24"/>
          <w:szCs w:val="24"/>
        </w:rPr>
        <w:br/>
        <w:t>2.4 Empirical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31</w:t>
      </w:r>
      <w:r w:rsidRPr="005A5931">
        <w:rPr>
          <w:rFonts w:ascii="Times New Roman" w:eastAsia="Times New Roman" w:hAnsi="Times New Roman" w:cs="Times New Roman"/>
          <w:sz w:val="24"/>
          <w:szCs w:val="24"/>
        </w:rPr>
        <w:br/>
        <w:t xml:space="preserve">2.4.1 Review of Related Local Studies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31</w:t>
      </w:r>
      <w:r w:rsidRPr="005A5931">
        <w:rPr>
          <w:rFonts w:ascii="Times New Roman" w:eastAsia="Times New Roman" w:hAnsi="Times New Roman" w:cs="Times New Roman"/>
          <w:sz w:val="24"/>
          <w:szCs w:val="24"/>
        </w:rPr>
        <w:br/>
        <w:t>2.4.2 Review of Related International Studies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33</w:t>
      </w:r>
      <w:r w:rsidRPr="005A5931">
        <w:rPr>
          <w:rFonts w:ascii="Times New Roman" w:eastAsia="Times New Roman" w:hAnsi="Times New Roman" w:cs="Times New Roman"/>
          <w:sz w:val="24"/>
          <w:szCs w:val="24"/>
        </w:rPr>
        <w:br/>
        <w:t>2.5 Summary of Literature Review 35</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THREE: RESEARCH METHODOLOGY</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3.1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37</w:t>
      </w:r>
      <w:r w:rsidRPr="005A5931">
        <w:rPr>
          <w:rFonts w:ascii="Times New Roman" w:eastAsia="Times New Roman" w:hAnsi="Times New Roman" w:cs="Times New Roman"/>
          <w:sz w:val="24"/>
          <w:szCs w:val="24"/>
        </w:rPr>
        <w:br/>
        <w:t xml:space="preserve">3.2 Research Design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37</w:t>
      </w:r>
      <w:r w:rsidRPr="005A5931">
        <w:rPr>
          <w:rFonts w:ascii="Times New Roman" w:eastAsia="Times New Roman" w:hAnsi="Times New Roman" w:cs="Times New Roman"/>
          <w:sz w:val="24"/>
          <w:szCs w:val="24"/>
        </w:rPr>
        <w:br/>
        <w:t>3.3 Population of the Study</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38</w:t>
      </w:r>
      <w:r w:rsidRPr="005A5931">
        <w:rPr>
          <w:rFonts w:ascii="Times New Roman" w:eastAsia="Times New Roman" w:hAnsi="Times New Roman" w:cs="Times New Roman"/>
          <w:sz w:val="24"/>
          <w:szCs w:val="24"/>
        </w:rPr>
        <w:br/>
        <w:t xml:space="preserve">3.4 Sample Size and Sampling Technique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39</w:t>
      </w:r>
      <w:r w:rsidRPr="005A5931">
        <w:rPr>
          <w:rFonts w:ascii="Times New Roman" w:eastAsia="Times New Roman" w:hAnsi="Times New Roman" w:cs="Times New Roman"/>
          <w:sz w:val="24"/>
          <w:szCs w:val="24"/>
        </w:rPr>
        <w:br/>
        <w:t xml:space="preserve">3.5 Instrument of Data Collection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40</w:t>
      </w:r>
      <w:r w:rsidRPr="005A5931">
        <w:rPr>
          <w:rFonts w:ascii="Times New Roman" w:eastAsia="Times New Roman" w:hAnsi="Times New Roman" w:cs="Times New Roman"/>
          <w:sz w:val="24"/>
          <w:szCs w:val="24"/>
        </w:rPr>
        <w:br/>
        <w:t>3.6 Validity and Reliability of the Instrument</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41</w:t>
      </w:r>
      <w:r w:rsidRPr="005A5931">
        <w:rPr>
          <w:rFonts w:ascii="Times New Roman" w:eastAsia="Times New Roman" w:hAnsi="Times New Roman" w:cs="Times New Roman"/>
          <w:sz w:val="24"/>
          <w:szCs w:val="24"/>
        </w:rPr>
        <w:br/>
        <w:t>3.7 Method of Data Collection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42</w:t>
      </w:r>
      <w:r w:rsidRPr="005A5931">
        <w:rPr>
          <w:rFonts w:ascii="Times New Roman" w:eastAsia="Times New Roman" w:hAnsi="Times New Roman" w:cs="Times New Roman"/>
          <w:sz w:val="24"/>
          <w:szCs w:val="24"/>
        </w:rPr>
        <w:br/>
        <w:t xml:space="preserve">3.8 Method of Data Analysis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43</w:t>
      </w:r>
      <w:r w:rsidRPr="005A5931">
        <w:rPr>
          <w:rFonts w:ascii="Times New Roman" w:eastAsia="Times New Roman" w:hAnsi="Times New Roman" w:cs="Times New Roman"/>
          <w:sz w:val="24"/>
          <w:szCs w:val="24"/>
        </w:rPr>
        <w:br/>
        <w:t xml:space="preserve">3.9 Ethical Considerations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44</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FOUR: DATA PRESENTATION AND ANALYSIS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4.1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4.2 Data Presentation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4.3 Analysis of Research Questions 47</w:t>
      </w:r>
      <w:r w:rsidRPr="005A5931">
        <w:rPr>
          <w:rFonts w:ascii="Times New Roman" w:eastAsia="Times New Roman" w:hAnsi="Times New Roman" w:cs="Times New Roman"/>
          <w:sz w:val="24"/>
          <w:szCs w:val="24"/>
        </w:rPr>
        <w:br/>
        <w:t>4.4 Discussion of Findings 49</w:t>
      </w:r>
    </w:p>
    <w:p w:rsidR="005A5931" w:rsidRPr="005A5931" w:rsidRDefault="005A5931" w:rsidP="00192D44">
      <w:pPr>
        <w:spacing w:after="0" w:line="24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FIVE: SUMMARY, CONCLUSION AND RECOMMENDATIONS</w:t>
      </w:r>
    </w:p>
    <w:p w:rsidR="005A5931" w:rsidRPr="005A5931" w:rsidRDefault="005A5931" w:rsidP="00192D44">
      <w:pPr>
        <w:spacing w:after="0" w:line="24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5.1 Summary of the Study</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51</w:t>
      </w:r>
      <w:r w:rsidRPr="005A5931">
        <w:rPr>
          <w:rFonts w:ascii="Times New Roman" w:eastAsia="Times New Roman" w:hAnsi="Times New Roman" w:cs="Times New Roman"/>
          <w:sz w:val="24"/>
          <w:szCs w:val="24"/>
        </w:rPr>
        <w:br/>
        <w:t>5.2 Conclusion</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53</w:t>
      </w:r>
      <w:r w:rsidRPr="005A5931">
        <w:rPr>
          <w:rFonts w:ascii="Times New Roman" w:eastAsia="Times New Roman" w:hAnsi="Times New Roman" w:cs="Times New Roman"/>
          <w:sz w:val="24"/>
          <w:szCs w:val="24"/>
        </w:rPr>
        <w:br/>
        <w:t xml:space="preserve">5.3 Recommendations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54</w:t>
      </w:r>
      <w:r w:rsidRPr="005A5931">
        <w:rPr>
          <w:rFonts w:ascii="Times New Roman" w:eastAsia="Times New Roman" w:hAnsi="Times New Roman" w:cs="Times New Roman"/>
          <w:sz w:val="24"/>
          <w:szCs w:val="24"/>
        </w:rPr>
        <w:br/>
        <w:t>5.4 Suggestions for Further Studies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55</w:t>
      </w:r>
    </w:p>
    <w:p w:rsidR="005A5931" w:rsidRPr="00917E73"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References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56</w:t>
      </w:r>
      <w:r w:rsidRPr="005A5931">
        <w:rPr>
          <w:rFonts w:ascii="Times New Roman" w:eastAsia="Times New Roman" w:hAnsi="Times New Roman" w:cs="Times New Roman"/>
          <w:sz w:val="24"/>
          <w:szCs w:val="24"/>
        </w:rPr>
        <w:br/>
        <w:t xml:space="preserve">Appendices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58</w:t>
      </w:r>
      <w:r w:rsidRPr="005A5931">
        <w:rPr>
          <w:rFonts w:ascii="Times New Roman" w:eastAsia="Times New Roman" w:hAnsi="Times New Roman" w:cs="Times New Roman"/>
          <w:sz w:val="24"/>
          <w:szCs w:val="24"/>
        </w:rPr>
        <w:br/>
        <w:t>Appendix A: Questionnaire</w:t>
      </w:r>
      <w:r w:rsidRPr="005A5931">
        <w:rPr>
          <w:rFonts w:ascii="Times New Roman" w:eastAsia="Times New Roman" w:hAnsi="Times New Roman" w:cs="Times New Roman"/>
          <w:sz w:val="24"/>
          <w:szCs w:val="24"/>
        </w:rPr>
        <w:br/>
      </w:r>
    </w:p>
    <w:p w:rsidR="005A5931" w:rsidRPr="00917E73" w:rsidRDefault="005A5931" w:rsidP="00FE017F">
      <w:pPr>
        <w:spacing w:after="0" w:line="360" w:lineRule="auto"/>
        <w:jc w:val="center"/>
        <w:outlineLvl w:val="2"/>
        <w:rPr>
          <w:rFonts w:ascii="Times New Roman" w:eastAsia="Times New Roman" w:hAnsi="Times New Roman" w:cs="Times New Roman"/>
          <w:sz w:val="24"/>
          <w:szCs w:val="24"/>
        </w:rPr>
      </w:pPr>
    </w:p>
    <w:p w:rsidR="00322222" w:rsidRPr="00917E73" w:rsidRDefault="00322222" w:rsidP="00FE017F">
      <w:pPr>
        <w:spacing w:after="0" w:line="360" w:lineRule="auto"/>
        <w:outlineLvl w:val="2"/>
        <w:rPr>
          <w:rFonts w:ascii="Times New Roman" w:eastAsia="Times New Roman" w:hAnsi="Times New Roman" w:cs="Times New Roman"/>
          <w:bCs/>
          <w:sz w:val="24"/>
          <w:szCs w:val="24"/>
        </w:rPr>
        <w:sectPr w:rsidR="00322222" w:rsidRPr="00917E73" w:rsidSect="00322222">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692936" w:rsidRPr="00917E73" w:rsidRDefault="00692936"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CHAPTER ONE</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1.0 INTRODUCTION</w:t>
      </w:r>
    </w:p>
    <w:p w:rsidR="0079037B"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1.1 BACKGROUND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Social media platforms have become an integral part of modern society, reshaping how individuals communicate, share information, and express themselves. Instagram, a visual-centric social media platform, has gained significant popularity globally, particularly among young people, including students. It allows users to post photos and videos, interact with others through likes, comments, and direct messages, and follow content that aligns with their interests (Boyd &amp; Ellison, 2007). As a result, Instagram has emerged as a major tool for social interaction, learning, and business ventures.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In recent years, social media platforms have evolved from simple tools of communication to powerful mediums that shape opinions, influence behavior, and define social trends (Kaplan &amp; Haenlein, 2010). One of the most prominent social media platforms that has gained significant traction among young people, especially students, is Instagram. Launched in 2010, Instagram started as a photo-sharing app but has since expanded its features to include videos, stories, direct messaging, live broadcasts, and an integrated shopping experience. Instagram's visual nature, simplicity of use, and constant updates make it highly engaging for users, particularly those in the 18-34 age group, which encompasses the majority of university and polytechnic students (Statista, 2023).</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rise of Instagram has paralleled the increased penetration of smartphones and the internet across the globe, including in Nigeria. As of 2023, there were over 30 million Instagram users in Nigeria (Statista, 2023), with a significant percentage being students in higher institutions. With this rapid growth in social media usage, students now find themselves navigating a digital world where Instagram is a primary means of interaction, entertainment, and even educational content delivery (Amedie, 2015). The platform has become a space where students share aspects of their personal lives, engage in discussions on various topics, and follow trends and influencers. It has also evolved into a space for professional networking, learning, and even creating business opportunities (Huang &amp; Su, 2018).</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The influence of social media, particularly Instagram, on students has raised important questions about its impact on their lives. Social media platforms, while offering opportunities for learning and development, are also associated with various negative effects. These include academic </w:t>
      </w:r>
      <w:r w:rsidRPr="00917E73">
        <w:rPr>
          <w:rFonts w:ascii="Times New Roman" w:eastAsia="Times New Roman" w:hAnsi="Times New Roman" w:cs="Times New Roman"/>
          <w:bCs/>
          <w:sz w:val="24"/>
          <w:szCs w:val="24"/>
        </w:rPr>
        <w:lastRenderedPageBreak/>
        <w:t>distraction, decreased productivity, poor mental health outcomes, and the development of unhealthy body image perceptions due to constant exposure to filtered and curated content (Fardouly et al., 2015). Research has shown that students who spend excessive time on social media often struggle with time management, which can negatively affect their academic performance (Rosen, Lim, Carrier, &amp; Cheever, 2011). For instance, students may get distracted by Instagram notifications during study hours, leading to a reduction in concentration and time spent on academic tasks.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On the positive side, Instagram can also serve as an educational tool. Many educational institutions and instructors use Instagram to disseminate knowledge, share learning materials, and engage students in academic discussions (Manca &amp; Ranieri, 2016). Instagram allows for the promotion of student initiatives, events, and academic achievements, which can enhance a student's sense of belonging and identity within their academic community. Additionally, students use Instagram to follow educational influencers, partake in online courses, and stay updated on global trends related to their academic field (Dabbagh &amp; Kitsantas, 2012).</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Beyond academics, Instagram plays a role in shaping students' social behaviors, lifestyle choices, and self-perception. The platform fosters peer influence, as students tend to follow trends based on what they see from their friends and influencers. This has both positive and negative implications. While Instagram can boost self-esteem through positive reinforcement and community support, it can also contribute to social comparison, anxiety, and the pressure to maintain an idealized online persona (Chua &amp; Chang, 2016). The ease of connectivity on Instagram also enhances social relationships, allowing students to maintain friendships, create professional networks, and engage in collaborative learning experiences.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However, despite the widespread use of Instagram, there is limited research that specifically investigates how students in Nigerian polytechnics perceive the platform's impact on their academic and social lives. Kwara State Polytechnic, like many other institutions of higher learning, has witnessed an increase in social media usage among students. As the world becomes more connected through digital platforms, understanding how students in this context perceive the role of Instagram is crucial.</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therefore, aims to bridge this gap by investigating students' perceptions of Instagram’s influence on their academic performance, social interactions, and personal development. By understanding these perceptions, the study can provide valuable insights that </w:t>
      </w:r>
      <w:r w:rsidRPr="00917E73">
        <w:rPr>
          <w:rFonts w:ascii="Times New Roman" w:eastAsia="Times New Roman" w:hAnsi="Times New Roman" w:cs="Times New Roman"/>
          <w:bCs/>
          <w:sz w:val="24"/>
          <w:szCs w:val="24"/>
        </w:rPr>
        <w:lastRenderedPageBreak/>
        <w:t>may inform institutional strategies, guide student behavior, and promote a balanced approach to social media usage in academic environments.</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1.2 STATEMENT OF THE PROBLEM</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Despite the increasing popularity of Instagram among students, there is limited empirical research specifically focusing on the perceptions of students in Nigerian polytechnics. Students often engage in Instagram for various reasons, including socializing, seeking entertainment, and staying informed about trending topics (Kuss &amp; Griffiths, 2017). However, the impact of Instagram on academic achievement and social behavior is not well understood. Some studies have suggested that excessive use of social media platforms like Instagram may lead to distractions, decreased academic performance, and mental health issues such as anxiety and depression (Fardouly et al., 2015). On the other hand, Instagram can also be used positively for educational purposes, networking, and skill development (Manca &amp; Ranieri, 2016).</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1.3 OBJECTIVES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primary objective of this study is to explore students’ perceptions of Instagram and its effects on their academic and social lives. S</w:t>
      </w:r>
      <w:r w:rsidR="00CD2388" w:rsidRPr="00917E73">
        <w:rPr>
          <w:rFonts w:ascii="Times New Roman" w:eastAsia="Times New Roman" w:hAnsi="Times New Roman" w:cs="Times New Roman"/>
          <w:bCs/>
          <w:sz w:val="24"/>
          <w:szCs w:val="24"/>
        </w:rPr>
        <w:t>pecifically, the study aims to:</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Investigate the perceived academic impact of Instagram usage among students at Kwara State Polytechnic.</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Examine students’ views on the role of Instagram in enhancing or hindering their social interactions and relationships.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Identify the factors influencing Instagram usage patterns among students, including age, g</w:t>
      </w:r>
      <w:r w:rsidR="00CD2388" w:rsidRPr="00917E73">
        <w:rPr>
          <w:rFonts w:ascii="Times New Roman" w:eastAsia="Times New Roman" w:hAnsi="Times New Roman" w:cs="Times New Roman"/>
          <w:bCs/>
          <w:sz w:val="24"/>
          <w:szCs w:val="24"/>
        </w:rPr>
        <w:t>ender, and academic discipline.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1.4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This study will be guided by th</w:t>
      </w:r>
      <w:r w:rsidR="00CD2388" w:rsidRPr="00917E73">
        <w:rPr>
          <w:rFonts w:ascii="Times New Roman" w:eastAsia="Times New Roman" w:hAnsi="Times New Roman" w:cs="Times New Roman"/>
          <w:bCs/>
          <w:sz w:val="24"/>
          <w:szCs w:val="24"/>
        </w:rPr>
        <w:t>e following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How do students perceive the influence of Instagram on their academic performance?</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What are the perceived benefits and drawbacks of Instagram in terms of social interaction?</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To what extent does the frequency of Instagram usage vary across different student demographics (e.g., gender, age, academic discipli</w:t>
      </w:r>
      <w:r w:rsidR="00CD2388" w:rsidRPr="00917E73">
        <w:rPr>
          <w:rFonts w:ascii="Times New Roman" w:eastAsia="Times New Roman" w:hAnsi="Times New Roman" w:cs="Times New Roman"/>
          <w:bCs/>
          <w:sz w:val="24"/>
          <w:szCs w:val="24"/>
        </w:rPr>
        <w:t>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1.5 SIGNIFICANCE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is significant for several reasons. First, it will provide insights into the role of social media, particularly Instagram, in the academic and social lives of students. Understanding these perceptions is crucial for educators and administrators, as it can inform the development of </w:t>
      </w:r>
      <w:r w:rsidRPr="00917E73">
        <w:rPr>
          <w:rFonts w:ascii="Times New Roman" w:eastAsia="Times New Roman" w:hAnsi="Times New Roman" w:cs="Times New Roman"/>
          <w:bCs/>
          <w:sz w:val="24"/>
          <w:szCs w:val="24"/>
        </w:rPr>
        <w:lastRenderedPageBreak/>
        <w:t>strategies to harness the positive aspects of social media while mitigating potential negative effects. Additionally, the findings of this study may help parents and guardians better understand how social media impacts their children’s academic and social development (Amedie, 2015).</w:t>
      </w:r>
    </w:p>
    <w:p w:rsidR="00143C7E"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1.6 DEFINITION OF TERMS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STUDENTS</w:t>
      </w:r>
      <w:r w:rsidRPr="00917E73">
        <w:rPr>
          <w:rFonts w:ascii="Times New Roman" w:eastAsia="Times New Roman" w:hAnsi="Times New Roman" w:cs="Times New Roman"/>
          <w:bCs/>
          <w:sz w:val="24"/>
          <w:szCs w:val="24"/>
        </w:rPr>
        <w:t xml:space="preserve"> – Individuals enrolled in an educational institution for the purpose of acquiring academic knowledge and skills.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PERCEPTION</w:t>
      </w:r>
      <w:r w:rsidRPr="00917E73">
        <w:rPr>
          <w:rFonts w:ascii="Times New Roman" w:eastAsia="Times New Roman" w:hAnsi="Times New Roman" w:cs="Times New Roman"/>
          <w:bCs/>
          <w:sz w:val="24"/>
          <w:szCs w:val="24"/>
        </w:rPr>
        <w:t xml:space="preserve"> – The way individuals interpret, understand, and form opinions about a particular subject based on their experiences, beliefs, and attitudes.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NUDITY</w:t>
      </w:r>
      <w:r w:rsidRPr="00917E73">
        <w:rPr>
          <w:rFonts w:ascii="Times New Roman" w:eastAsia="Times New Roman" w:hAnsi="Times New Roman" w:cs="Times New Roman"/>
          <w:bCs/>
          <w:sz w:val="24"/>
          <w:szCs w:val="24"/>
        </w:rPr>
        <w:t xml:space="preserve"> – The state of being without clothing or covering of any kind.</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SOCIAL MEDIA</w:t>
      </w:r>
      <w:r w:rsidRPr="00917E73">
        <w:rPr>
          <w:rFonts w:ascii="Times New Roman" w:eastAsia="Times New Roman" w:hAnsi="Times New Roman" w:cs="Times New Roman"/>
          <w:bCs/>
          <w:sz w:val="24"/>
          <w:szCs w:val="24"/>
        </w:rPr>
        <w:t xml:space="preserve"> – Digital platforms that allow users to create, share, and interact with content and other users. Examples include Instagram,</w:t>
      </w:r>
      <w:r w:rsidR="00101D41" w:rsidRPr="00917E73">
        <w:rPr>
          <w:rFonts w:ascii="Times New Roman" w:eastAsia="Times New Roman" w:hAnsi="Times New Roman" w:cs="Times New Roman"/>
          <w:bCs/>
          <w:sz w:val="24"/>
          <w:szCs w:val="24"/>
        </w:rPr>
        <w:t xml:space="preserve"> Facebook, Twitter, and TikTok.</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INSTAGRAM</w:t>
      </w:r>
      <w:r w:rsidRPr="00917E73">
        <w:rPr>
          <w:rFonts w:ascii="Times New Roman" w:eastAsia="Times New Roman" w:hAnsi="Times New Roman" w:cs="Times New Roman"/>
          <w:bCs/>
          <w:sz w:val="24"/>
          <w:szCs w:val="24"/>
        </w:rPr>
        <w:t xml:space="preserve"> – A social media platform designed primarily for sharing photos and videos. It enables users to interact through likes, comments, direct messaging, and live video streaming.</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ACADEMIC PERFORMANCE</w:t>
      </w:r>
      <w:r w:rsidRPr="00917E73">
        <w:rPr>
          <w:rFonts w:ascii="Times New Roman" w:eastAsia="Times New Roman" w:hAnsi="Times New Roman" w:cs="Times New Roman"/>
          <w:bCs/>
          <w:sz w:val="24"/>
          <w:szCs w:val="24"/>
        </w:rPr>
        <w:t xml:space="preserve"> – The level of success a student achieves in their studies, often measured through grades, assessments, and overall learning outcomes.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KWARA STATE POLYTECHNIC</w:t>
      </w:r>
      <w:r w:rsidRPr="00917E73">
        <w:rPr>
          <w:rFonts w:ascii="Times New Roman" w:eastAsia="Times New Roman" w:hAnsi="Times New Roman" w:cs="Times New Roman"/>
          <w:bCs/>
          <w:sz w:val="24"/>
          <w:szCs w:val="24"/>
        </w:rPr>
        <w:t xml:space="preserve"> – A higher education institution located in Ilorin, Nigeria, established in 1973. It offers National Diploma and Higher National Diploma programs in various fields, including engineering, environmental science, and management. The polytechnic emphasizes practical training and innovation. </w:t>
      </w:r>
    </w:p>
    <w:p w:rsidR="00CD2388" w:rsidRPr="00917E73" w:rsidRDefault="00CD2388"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54217B" w:rsidRPr="00917E73" w:rsidRDefault="0054217B" w:rsidP="00740478">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CHAPTER TWO</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LITERATURE REVIEW</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presents a review of relevant literature on student perceptions of nudity on social media, with a focus on Instagram. The chapter includes a conceptual review, theoretical framework, and empirical review. The objective is to explore existing studies, theoretical perspectives, and empirical findings rela</w:t>
      </w:r>
      <w:r w:rsidR="003D78E7" w:rsidRPr="00917E73">
        <w:rPr>
          <w:rFonts w:ascii="Times New Roman" w:hAnsi="Times New Roman" w:cs="Times New Roman"/>
          <w:sz w:val="24"/>
          <w:szCs w:val="24"/>
        </w:rPr>
        <w:t>ted to the topic (Weiss, 2018).</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2.2.1 CONCEPT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refers to the state of being without clothing or wearing minimal clothing that exposes parts of the body that are typically covered (Weiss, 2018). In the context of social media, nudity can be classified into artistic nudity, sexualized nudity, and cultural nudity (Gill, 2020). Artistic nudity may be used for aesthetic or expressive purposes, while sexualized nudity often aims to attract attention or evoke erotic appeal. Cultural nudity, on the other hand, can be tied to traditions, rituals, or indigenous lifestyles.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societies view nudity as a form of self-expression and empowerment, others regard it as taboo or offensive, depending on cultural, moral, and religious contexts (Williams, 2021). The rise of digital platforms has made it easier for users to engage with and disseminate content that includes nudity, triggering debates over freedom of expression, censorship, and societal values.</w:t>
      </w:r>
    </w:p>
    <w:p w:rsidR="00EC0BC8"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on social media has especially been a subject of controversy regarding its effect on youth. Advocates argue that it fosters body acceptance and freedom of expression, while critics assert it may encourage moral decay and objectification (Williams, 2021). Furthermore, algorithmic moderation by platforms either restricts or promotes nudity based on policy enforcement, thereby shaping users' exposure and societal pe</w:t>
      </w:r>
      <w:r w:rsidR="00101D41" w:rsidRPr="00917E73">
        <w:rPr>
          <w:rFonts w:ascii="Times New Roman" w:eastAsia="Times New Roman" w:hAnsi="Times New Roman" w:cs="Times New Roman"/>
          <w:sz w:val="24"/>
          <w:szCs w:val="24"/>
        </w:rPr>
        <w:t>rspectives (Chen &amp; Zhao, 2022).</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2.2.2 SOCIAL MEDIA AND INSTAGRAM AS A PLATFORM</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have revolutionized the way individuals communicate, interact, and portray themselves globally. Instagram, in particular, stands out as a visually-oriented social media application that emphasizes image-based content. It enables users to post pictures and videos accompanied by captions, hashtags, and location tags (Boyd &amp; Ellison, 2018).</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Instagram's emphasis on visual appeal has made it a hub for influencers, models, and content creators who often push the boundaries of decency in pursuit of attention and </w:t>
      </w:r>
      <w:r w:rsidRPr="00917E73">
        <w:rPr>
          <w:rFonts w:ascii="Times New Roman" w:eastAsia="Times New Roman" w:hAnsi="Times New Roman" w:cs="Times New Roman"/>
          <w:sz w:val="24"/>
          <w:szCs w:val="24"/>
        </w:rPr>
        <w:lastRenderedPageBreak/>
        <w:t>engagement (Sundar, 2021). Despite the existence of community guidelines prohibiting explicit nudity, content creators often exploit loopholes by using suggestive poses, strategic censoring, or labeling such content as "artistic" (Johnson, 2020).</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Research shows that Instagram’s structure, which rewards visibility through likes and shares, indirectly promotes content that is provocative or sensational (Johnson, 2020). Among students and young users, this has led to an increased pressure to conform to beauty ideals or adopt similar content styles, thus influencing self-esteem and body image (Smith &amp; Lee,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2.2.3 STUDENT PERCEPTION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Perception refers to the process by which individuals interpret and make sense of sensory stimuli, influenced by prior experiences, societal norms, and cognitive frameworks. Students' perception of nudity on social media is shaped by a range of factors including cultural norms, religious beliefs, gender, and personal upbringing (Adeyemi,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students view nudity as a form of body positivity and artistic expression, others regard it as inappropriate or disrespectful (Smith &amp; Jones, 2022). The reaction to nudity is not monolithic; male and female students may respond differently based on gender roles and expectations. For instance, female students might feel more vulnerable to judgment or objectification, while male students may view such content through a lens of curiosity or desire.</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Miller (2022) highlights that students are becoming increasingly polarized in their views on nudity. While a segment embraces it as an expression of modern liberalism, another segment holds onto traditional or conservative values. Exposure to nudity has also been linked to altered attitudes toward body image and sexuality, with some students becoming desensitized and others adopting more critical stances (Anderson &amp; Park, 2023).</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2.2.4 CULTURAL AND RELIGIOUS INFLUENCES ON NUDITY PERCEPTION</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Cultural and religious affiliations significantly influence how nudity is interpreted and accepted by students. In more conservative societies or communities with strong religious values, nudity is often condemned and associated with immorality or sin (Afolabi, 2020). Religious teachings, particularly in Islam and Christianity, advocate for modest dressing and frown upon public exposure of private body parts.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On the other hand, some cultures view partial nudity as natural or even sacred, especially in rituals or indigenous practices. Thus, students from diverse backgrounds bring different lenses to the conversation, often leading to conflicting views on what is acceptable or offensive. These </w:t>
      </w:r>
      <w:r w:rsidRPr="00917E73">
        <w:rPr>
          <w:rFonts w:ascii="Times New Roman" w:eastAsia="Times New Roman" w:hAnsi="Times New Roman" w:cs="Times New Roman"/>
          <w:sz w:val="24"/>
          <w:szCs w:val="24"/>
        </w:rPr>
        <w:lastRenderedPageBreak/>
        <w:t>differences play a role in how students interact with, judge, or ignore nude content on platforms like Instagram.</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2.2.5 PSYCHOLOGICAL EFFECTS OF VIEWING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repeated exposure to nudity on social media can have psychological effects, particularly among adolescents and young adults. Research indicates that overexposure to sexually suggestive or nude images may contribute to desensitization, distorted body image, anxiety, and low self-esteem (Parker &amp; Allen,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For students, this can manifest in different ways—some may develop body dissatisfaction, comparing themselves to idealized figures online, while others may feel pressure to emulate such content for social validation. Over time, this could affect mental health, academic focus, and social behavior. On the contrary, some students report increased confidence or acceptance of their own bodies after engaging with body-positive nudity (Reed &amp; Hunter,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2.2.6 GENDER DIFFERENCES IN THE PERCEPTION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way male and female students perceive nudity on social media often differs. Studies have shown that female users are more likely to feel judged or objectified, while male users are more likely to consume such content for visual pleasure (Thomas &amp; Eze, 2022). Social conditioning plays a significant role in this disparity, as society tends to place heavier moral expectations on female behavior.</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while men may face less stigma when sharing revealing content, women often encounter harsher criticism or slut-shaming. This double standard influences the type and frequency of content students choose to post or interact with. As such, gender remains a crucial lens in analyzing student attitudes toward nudity.</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2.2.7 SOCIAL MEDIA ALGORITHMS AND EXPOSURE TO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like Instagram use algorithms to curate and promote content based on user engagement. These algorithms tend to prioritize visually engaging content, often pushing borderline or provocative posts to wider audiences (Nguyen &amp; Grant, 2022). For students, this means they are likely to encounter nudity even without actively seeking it out.</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The passive exposure to nudity through algorithm-driven feeds can influence perceptions subtly over time. It normalizes certain types of content and may reduce students' sensitivity to </w:t>
      </w:r>
      <w:r w:rsidRPr="00917E73">
        <w:rPr>
          <w:rFonts w:ascii="Times New Roman" w:eastAsia="Times New Roman" w:hAnsi="Times New Roman" w:cs="Times New Roman"/>
          <w:sz w:val="24"/>
          <w:szCs w:val="24"/>
        </w:rPr>
        <w:lastRenderedPageBreak/>
        <w:t>explicit imagery. Conversely, users who engage with such content may be shown more of it, creating a reinforcing loop of exposure.</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2.2.8 ETHICAL AND POLICY IMPLICATIONS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ethical considerations surrounding nudity on social media involve issues of consent, age-appropriateness, content moderation, and digital responsibility. Platforms like Instagram have policies in place to regulate nudity, but enforcement is often inconsistent, and loopholes are exploited (Khan &amp; Yusuf, 2021).</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There is also the issue of underage exposure. Many students fall within the youth demographic, and their exposure to nudity may raise concerns about psychological harm and moral development. Educational institutions, parents, and policymakers have called for stronger content filtering mechanisms and user-awareness campaigns to mitigate these risks.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debates about censorship versus freedom of expression continue to shape how nudity is treated online. While some advocate for unrestricted artistic freedom, others emphasize the need for social accountability and the protection of vulnerable users.</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2.3 THEORETICAL FRAMEWORK</w:t>
      </w:r>
    </w:p>
    <w:p w:rsidR="00EC0BC8" w:rsidRPr="00917E73" w:rsidRDefault="00EC0BC8" w:rsidP="00FE017F">
      <w:pPr>
        <w:pStyle w:val="NormalWeb"/>
        <w:spacing w:before="0" w:beforeAutospacing="0" w:after="0" w:afterAutospacing="0" w:line="360" w:lineRule="auto"/>
        <w:jc w:val="both"/>
      </w:pPr>
      <w:r w:rsidRPr="00917E73">
        <w:t xml:space="preserve">Understanding how students perceive nudity on social media platforms such as Instagram can be further explained through relevant communication and psychological theories. Two key theories that provide insights into this phenomenon are the </w:t>
      </w:r>
      <w:r w:rsidRPr="00917E73">
        <w:rPr>
          <w:rStyle w:val="Strong"/>
        </w:rPr>
        <w:t>Social Learning Theory</w:t>
      </w:r>
      <w:r w:rsidRPr="00917E73">
        <w:t xml:space="preserve"> and the </w:t>
      </w:r>
      <w:r w:rsidRPr="00917E73">
        <w:rPr>
          <w:rStyle w:val="Strong"/>
        </w:rPr>
        <w:t>Uses and Gratifications Theory</w:t>
      </w:r>
      <w:r w:rsidRPr="00917E73">
        <w:t>.</w:t>
      </w:r>
    </w:p>
    <w:p w:rsidR="00EC0BC8" w:rsidRPr="00917E73" w:rsidRDefault="00EC0BC8" w:rsidP="00FE017F">
      <w:pPr>
        <w:pStyle w:val="Heading4"/>
        <w:spacing w:before="0" w:beforeAutospacing="0" w:after="0" w:afterAutospacing="0" w:line="360" w:lineRule="auto"/>
        <w:jc w:val="both"/>
      </w:pPr>
      <w:r w:rsidRPr="00917E73">
        <w:rPr>
          <w:rStyle w:val="Strong"/>
          <w:b/>
          <w:bCs/>
        </w:rPr>
        <w:t>2.3.1 SOCIAL LEARNING THEORY</w:t>
      </w:r>
    </w:p>
    <w:p w:rsidR="00EC0BC8" w:rsidRPr="00917E73" w:rsidRDefault="00EC0BC8" w:rsidP="00FE017F">
      <w:pPr>
        <w:pStyle w:val="NormalWeb"/>
        <w:spacing w:before="0" w:beforeAutospacing="0" w:after="0" w:afterAutospacing="0" w:line="360" w:lineRule="auto"/>
        <w:jc w:val="both"/>
      </w:pPr>
      <w:r w:rsidRPr="00917E73">
        <w:t>Social Learning Theory, developed by Albert Bandura (1977), posits that individuals learn behaviors, values, and attitudes through the observation of others, especially in social contexts. According to this theory, people, particularly adolescents and young adults, often imitate behaviors they see modeled by influential figures such as celebrities, peers, or social media influencers.</w:t>
      </w:r>
    </w:p>
    <w:p w:rsidR="00EC0BC8" w:rsidRPr="00917E73" w:rsidRDefault="00EC0BC8" w:rsidP="00FE017F">
      <w:pPr>
        <w:pStyle w:val="NormalWeb"/>
        <w:spacing w:before="0" w:beforeAutospacing="0" w:after="0" w:afterAutospacing="0" w:line="360" w:lineRule="auto"/>
        <w:ind w:firstLine="720"/>
        <w:jc w:val="both"/>
      </w:pPr>
      <w:r w:rsidRPr="00917E73">
        <w:t>In the context of nudity on Instagram, students may be influenced by the frequent exposure to semi-nude or provocative images shared by popular content creators or public figures. When these figures receive positive reinforcement in the form of likes, comments, and shares, it can signal to students that such content is acceptable or even desirable. Over time, repeated exposure may normalize nudity and shape how students perceive its appropriateness on social media (Bandura, 1986).</w:t>
      </w:r>
    </w:p>
    <w:p w:rsidR="00EC0BC8" w:rsidRPr="00917E73" w:rsidRDefault="00EC0BC8" w:rsidP="00FE017F">
      <w:pPr>
        <w:pStyle w:val="NormalWeb"/>
        <w:spacing w:before="0" w:beforeAutospacing="0" w:after="0" w:afterAutospacing="0" w:line="360" w:lineRule="auto"/>
        <w:ind w:firstLine="720"/>
        <w:jc w:val="both"/>
      </w:pPr>
      <w:r w:rsidRPr="00917E73">
        <w:lastRenderedPageBreak/>
        <w:t xml:space="preserve">Moreover, Bandura emphasized the role of </w:t>
      </w:r>
      <w:r w:rsidRPr="00917E73">
        <w:rPr>
          <w:rStyle w:val="Strong"/>
        </w:rPr>
        <w:t>vicarious reinforcement</w:t>
      </w:r>
      <w:r w:rsidRPr="00917E73">
        <w:t>, where individuals observe the consequences of others' actions. If students see peers gaining popularity or admiration for posting revealing content, they may adopt similar behaviors or shift their attitudes toward nudity.</w:t>
      </w:r>
    </w:p>
    <w:p w:rsidR="00EC0BC8" w:rsidRPr="00917E73" w:rsidRDefault="00EC0BC8" w:rsidP="00FE017F">
      <w:pPr>
        <w:pStyle w:val="Heading4"/>
        <w:spacing w:before="0" w:beforeAutospacing="0" w:after="0" w:afterAutospacing="0" w:line="360" w:lineRule="auto"/>
        <w:jc w:val="both"/>
      </w:pPr>
      <w:r w:rsidRPr="00917E73">
        <w:rPr>
          <w:rStyle w:val="Strong"/>
          <w:b/>
          <w:bCs/>
        </w:rPr>
        <w:t>2.3.2 USES AND GRATIFICATIONS THEORY</w:t>
      </w:r>
    </w:p>
    <w:p w:rsidR="00EC0BC8" w:rsidRPr="00917E73" w:rsidRDefault="00EC0BC8" w:rsidP="00FE017F">
      <w:pPr>
        <w:pStyle w:val="NormalWeb"/>
        <w:spacing w:before="0" w:beforeAutospacing="0" w:after="0" w:afterAutospacing="0" w:line="360" w:lineRule="auto"/>
        <w:jc w:val="both"/>
      </w:pPr>
      <w:r w:rsidRPr="00917E73">
        <w:t>The Uses and Gratifications Theory (UGT), introduced by Katz, Blumler, and Gurevitch (1973), explains how and why individuals actively seek out specific media to satisfy particular needs. This theory assumes that users are not passive consumers of media but actively choose content that meets their psychological and social desires.</w:t>
      </w:r>
    </w:p>
    <w:p w:rsidR="00EC0BC8" w:rsidRPr="00917E73" w:rsidRDefault="00EC0BC8" w:rsidP="00FE017F">
      <w:pPr>
        <w:pStyle w:val="NormalWeb"/>
        <w:spacing w:before="0" w:beforeAutospacing="0" w:after="0" w:afterAutospacing="0" w:line="360" w:lineRule="auto"/>
        <w:ind w:firstLine="720"/>
        <w:jc w:val="both"/>
      </w:pPr>
      <w:r w:rsidRPr="00917E73">
        <w:t>Applied to Instagram and nudity, UGT suggests that students may engage with or post nude or provocative content for reasons such as social interaction, self-presentation, entertainment, validation, or sexual gratification. For example, some students may post such content to gain approval, attract attention, or boost self-esteem through positive feedback and engagement.</w:t>
      </w:r>
    </w:p>
    <w:p w:rsidR="00EC0BC8" w:rsidRPr="00917E73" w:rsidRDefault="00EC0BC8" w:rsidP="00FE017F">
      <w:pPr>
        <w:pStyle w:val="NormalWeb"/>
        <w:spacing w:before="0" w:beforeAutospacing="0" w:after="0" w:afterAutospacing="0" w:line="360" w:lineRule="auto"/>
        <w:ind w:firstLine="720"/>
        <w:jc w:val="both"/>
      </w:pPr>
      <w:r w:rsidRPr="00917E73">
        <w:t>Additionally, UGT helps explain the diversity in student perceptions—some may find nudity empowering or a form of identity exploration, while others may view it as attention-seeking or inappropriate, depending on the gratifications the</w:t>
      </w:r>
      <w:r w:rsidR="00101D41" w:rsidRPr="00917E73">
        <w:t>y seek from social media usage.</w:t>
      </w:r>
    </w:p>
    <w:p w:rsidR="0054217B" w:rsidRPr="00917E73" w:rsidRDefault="003D78E7"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b/>
          <w:sz w:val="24"/>
          <w:szCs w:val="24"/>
        </w:rPr>
        <w:t>2.4 EMPIRICAL REVIEW</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Several studies have examined the impact of nudity on social media and its rec</w:t>
      </w:r>
      <w:r w:rsidR="003D78E7" w:rsidRPr="00917E73">
        <w:rPr>
          <w:rFonts w:ascii="Times New Roman" w:hAnsi="Times New Roman" w:cs="Times New Roman"/>
          <w:sz w:val="24"/>
          <w:szCs w:val="24"/>
        </w:rPr>
        <w:t xml:space="preserve">eption by different audiences. </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2.4.1 PERCEPTION OF NUDITY AMONG STUDENTS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study by Adeyemi (2019) on Nigerian university students found that 65% of students believe nudity on social media is inappropriate, while 35% perceive it as a form of personal expression. Similarly, Smith &amp; Jones (2022) found that students' opinions on nudity are shaped by religious and cultural infl</w:t>
      </w:r>
      <w:r w:rsidR="00C4480E" w:rsidRPr="00917E73">
        <w:rPr>
          <w:rFonts w:ascii="Times New Roman" w:hAnsi="Times New Roman" w:cs="Times New Roman"/>
          <w:sz w:val="24"/>
          <w:szCs w:val="24"/>
        </w:rPr>
        <w:t>uences.</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 xml:space="preserve">Further, a recent study by Patel and Kumar (2023) found that exposure to nudity on social media significantly influences students’ moral and ethical decision-making, with some students adopting more liberal views while others become more reserved </w:t>
      </w:r>
      <w:r w:rsidR="00C4480E" w:rsidRPr="00917E73">
        <w:rPr>
          <w:rFonts w:ascii="Times New Roman" w:hAnsi="Times New Roman" w:cs="Times New Roman"/>
          <w:sz w:val="24"/>
          <w:szCs w:val="24"/>
        </w:rPr>
        <w:t>in their interactions online.</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2.4.2 IMPACT OF NUDITY ON SOCIAL MEDIA ENGAGEMENT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A study by Sundar (2021) revealed that posts containing suggestive images receive higher engagement rates on Instagram. The study found that such content generates more likes, </w:t>
      </w:r>
      <w:r w:rsidRPr="00917E73">
        <w:rPr>
          <w:rFonts w:ascii="Times New Roman" w:hAnsi="Times New Roman" w:cs="Times New Roman"/>
          <w:sz w:val="24"/>
          <w:szCs w:val="24"/>
        </w:rPr>
        <w:lastRenderedPageBreak/>
        <w:t>comments, and shares compared to non-nude images, indicating a trend where nudity is used for social validation and popula</w:t>
      </w:r>
      <w:r w:rsidR="00C4480E" w:rsidRPr="00917E73">
        <w:rPr>
          <w:rFonts w:ascii="Times New Roman" w:hAnsi="Times New Roman" w:cs="Times New Roman"/>
          <w:sz w:val="24"/>
          <w:szCs w:val="24"/>
        </w:rPr>
        <w:t>rity (Watson &amp; Campbell, 2023).</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2.4.3 GENDER DIFFERENCES IN PERCEPTION OF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Research by Gill (2020) found that male students are more likely to approve of nudity on social media compared to female students. The study concluded that societal gender norms play a significant role in</w:t>
      </w:r>
      <w:r w:rsidR="00C4480E" w:rsidRPr="00917E73">
        <w:rPr>
          <w:rFonts w:ascii="Times New Roman" w:hAnsi="Times New Roman" w:cs="Times New Roman"/>
          <w:sz w:val="24"/>
          <w:szCs w:val="24"/>
        </w:rPr>
        <w:t xml:space="preserve"> shaping perceptions of nudity.</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Further research by Watson and Campbell (2023) suggests that women are more likely to perceive nudity as a means of empowerment when shared consensually, whereas men are more likely to see it as a form of entertainment. These findings indicate the role of gender dynamics in interpreting nudity on social media</w:t>
      </w:r>
      <w:r w:rsidR="00C4480E" w:rsidRPr="00917E73">
        <w:rPr>
          <w:rFonts w:ascii="Times New Roman" w:hAnsi="Times New Roman" w:cs="Times New Roman"/>
          <w:sz w:val="24"/>
          <w:szCs w:val="24"/>
        </w:rPr>
        <w:t>.</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2.4.4 SOCIAL MEDIA POLICIES ON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Boyd &amp; Ellison (2018) examined Instagram’s content moderation policies and found that while the platform bans explicit nudity, enforcement is inconsistent. Many users still find ways to circumvent these policies through suggestive imagery and strategic cen</w:t>
      </w:r>
      <w:r w:rsidR="00C4480E" w:rsidRPr="00917E73">
        <w:rPr>
          <w:rFonts w:ascii="Times New Roman" w:hAnsi="Times New Roman" w:cs="Times New Roman"/>
          <w:sz w:val="24"/>
          <w:szCs w:val="24"/>
        </w:rPr>
        <w:t>sorship (Brown et al., 2023).</w:t>
      </w:r>
    </w:p>
    <w:p w:rsidR="00EC0BC8"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A more recent study by Brown et al. (2023) explored how social media policies impact content creation and found that users often test the boundaries of these regulations, leading to ongoing debates about freedom of expression</w:t>
      </w:r>
      <w:r w:rsidR="00C4480E" w:rsidRPr="00917E73">
        <w:rPr>
          <w:rFonts w:ascii="Times New Roman" w:hAnsi="Times New Roman" w:cs="Times New Roman"/>
          <w:sz w:val="24"/>
          <w:szCs w:val="24"/>
        </w:rPr>
        <w:t xml:space="preserve"> versus online safety.</w:t>
      </w:r>
      <w:r w:rsidR="00101D41" w:rsidRPr="00917E73">
        <w:rPr>
          <w:rFonts w:ascii="Times New Roman" w:hAnsi="Times New Roman" w:cs="Times New Roman"/>
          <w:sz w:val="24"/>
          <w:szCs w:val="24"/>
        </w:rPr>
        <w:t xml:space="preserve"> </w:t>
      </w: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C4480E" w:rsidRPr="00917E73" w:rsidRDefault="00EE4C3A"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THREE</w:t>
      </w:r>
      <w:r w:rsidR="001E1A20">
        <w:rPr>
          <w:rFonts w:ascii="Times New Roman" w:hAnsi="Times New Roman" w:cs="Times New Roman"/>
          <w:b/>
          <w:sz w:val="24"/>
          <w:szCs w:val="24"/>
        </w:rPr>
        <w:t xml:space="preserve"> </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RESEARCH METHODOLOGY</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3.1 INTRODUCTION</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outlines the research methodology employed in the study. It details the research design, population of the study, sample size and sampling technique, method of data collection, instrument of data collection, method of data analys</w:t>
      </w:r>
      <w:r w:rsidR="00EE4C3A" w:rsidRPr="00917E73">
        <w:rPr>
          <w:rFonts w:ascii="Times New Roman" w:hAnsi="Times New Roman" w:cs="Times New Roman"/>
          <w:sz w:val="24"/>
          <w:szCs w:val="24"/>
        </w:rPr>
        <w:t>is, and ethical considerations.</w:t>
      </w:r>
    </w:p>
    <w:p w:rsidR="00C4480E" w:rsidRPr="00917E73" w:rsidRDefault="00C4480E"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The study adopts a descriptive survey research design. This design is appropriate as it allows for the collection of data from a sample population to describe trends, attitudes, and perceptions related to nudity on social media, specifically Instagram, among stude</w:t>
      </w:r>
      <w:r w:rsidR="006C3F4F" w:rsidRPr="00917E73">
        <w:rPr>
          <w:rFonts w:ascii="Times New Roman" w:hAnsi="Times New Roman" w:cs="Times New Roman"/>
          <w:sz w:val="24"/>
          <w:szCs w:val="24"/>
        </w:rPr>
        <w:t>nts of Kwara State Polytechnic.</w:t>
      </w:r>
      <w:r w:rsidR="001E1A20">
        <w:rPr>
          <w:rFonts w:ascii="Times New Roman" w:hAnsi="Times New Roman" w:cs="Times New Roman"/>
          <w:sz w:val="24"/>
          <w:szCs w:val="24"/>
        </w:rPr>
        <w:t xml:space="preserve"> </w:t>
      </w:r>
    </w:p>
    <w:p w:rsidR="00C4480E" w:rsidRPr="00917E73" w:rsidRDefault="006C3F4F" w:rsidP="00FE017F">
      <w:pPr>
        <w:spacing w:after="0" w:line="360" w:lineRule="auto"/>
        <w:jc w:val="both"/>
        <w:rPr>
          <w:rFonts w:ascii="Times New Roman" w:hAnsi="Times New Roman" w:cs="Times New Roman"/>
          <w:b/>
          <w:sz w:val="24"/>
          <w:szCs w:val="24"/>
        </w:rPr>
      </w:pPr>
      <w:bookmarkStart w:id="0" w:name="_GoBack"/>
      <w:bookmarkEnd w:id="0"/>
      <w:r w:rsidRPr="00917E73">
        <w:rPr>
          <w:rFonts w:ascii="Times New Roman" w:hAnsi="Times New Roman" w:cs="Times New Roman"/>
          <w:b/>
          <w:sz w:val="24"/>
          <w:szCs w:val="24"/>
        </w:rPr>
        <w:t xml:space="preserve">3.3 POPULATION OF THE STUDY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population of this study comprises students of Kwara State Polytechnic. The institution has a diverse student population from different faculties and departments, providing a suitable demographic to understand the percep</w:t>
      </w:r>
      <w:r w:rsidR="006C3F4F" w:rsidRPr="00917E73">
        <w:rPr>
          <w:rFonts w:ascii="Times New Roman" w:hAnsi="Times New Roman" w:cs="Times New Roman"/>
          <w:sz w:val="24"/>
          <w:szCs w:val="24"/>
        </w:rPr>
        <w:t>tion of nudity on social media.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3.4 SAMPLE SIZE AND SAMPLING TECHNIQUE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sampl</w:t>
      </w:r>
      <w:r w:rsidR="006C3F4F" w:rsidRPr="00917E73">
        <w:rPr>
          <w:rFonts w:ascii="Times New Roman" w:hAnsi="Times New Roman" w:cs="Times New Roman"/>
          <w:sz w:val="24"/>
          <w:szCs w:val="24"/>
        </w:rPr>
        <w:t>e size of 100</w:t>
      </w:r>
      <w:r w:rsidRPr="00917E73">
        <w:rPr>
          <w:rFonts w:ascii="Times New Roman" w:hAnsi="Times New Roman" w:cs="Times New Roman"/>
          <w:sz w:val="24"/>
          <w:szCs w:val="24"/>
        </w:rPr>
        <w:t xml:space="preserve"> students will be selected for this study. A stratified random sampling technique will be employed to ensure fair representation across different faculties, levels of study, and gender. This technique ensures that all relevant sub-groups within the population are proportio</w:t>
      </w:r>
      <w:r w:rsidR="006C3F4F" w:rsidRPr="00917E73">
        <w:rPr>
          <w:rFonts w:ascii="Times New Roman" w:hAnsi="Times New Roman" w:cs="Times New Roman"/>
          <w:sz w:val="24"/>
          <w:szCs w:val="24"/>
        </w:rPr>
        <w:t>nally represented in the study.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3.5 METHOD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Primary data will be collected through a structured questionnaire designed to elicit responses on students’ perceptions of nudity on Instagram. The questionnaire will consist of both closed-ended and open-ended questions to obtain qua</w:t>
      </w:r>
      <w:r w:rsidR="006C3F4F" w:rsidRPr="00917E73">
        <w:rPr>
          <w:rFonts w:ascii="Times New Roman" w:hAnsi="Times New Roman" w:cs="Times New Roman"/>
          <w:sz w:val="24"/>
          <w:szCs w:val="24"/>
        </w:rPr>
        <w:t>ntitative and qualitative data.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3.6 INSTRUMENT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questionnaire will be divided into sections covering demographic information, exposure to nudity on social media, perception of nudity, and the impa</w:t>
      </w:r>
      <w:r w:rsidR="001E1A20">
        <w:rPr>
          <w:rFonts w:ascii="Times New Roman" w:hAnsi="Times New Roman" w:cs="Times New Roman"/>
          <w:sz w:val="24"/>
          <w:szCs w:val="24"/>
        </w:rPr>
        <w:t xml:space="preserve"> </w:t>
      </w:r>
      <w:r w:rsidRPr="00917E73">
        <w:rPr>
          <w:rFonts w:ascii="Times New Roman" w:hAnsi="Times New Roman" w:cs="Times New Roman"/>
          <w:sz w:val="24"/>
          <w:szCs w:val="24"/>
        </w:rPr>
        <w:t xml:space="preserve">ct of nudity on students' attitudes and behaviors. The instrument will be validated through a pilot study conducted among a small subset of students to </w:t>
      </w:r>
      <w:r w:rsidR="006C3F4F" w:rsidRPr="00917E73">
        <w:rPr>
          <w:rFonts w:ascii="Times New Roman" w:hAnsi="Times New Roman" w:cs="Times New Roman"/>
          <w:sz w:val="24"/>
          <w:szCs w:val="24"/>
        </w:rPr>
        <w:t>ensure clarity and reliability.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3.7 METHOD OF DATA ANALYSIS</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Data collected will be analyzed using descriptive and inferential statistics. Descriptive statistics such as frequency counts, percentages, and mean scores will be used to summarize the data. </w:t>
      </w:r>
      <w:r w:rsidRPr="00917E73">
        <w:rPr>
          <w:rFonts w:ascii="Times New Roman" w:hAnsi="Times New Roman" w:cs="Times New Roman"/>
          <w:sz w:val="24"/>
          <w:szCs w:val="24"/>
        </w:rPr>
        <w:lastRenderedPageBreak/>
        <w:t>Inferential statistics, including chi-square tests and correlation analysis, will be employed to examine relat</w:t>
      </w:r>
      <w:r w:rsidR="006C3F4F" w:rsidRPr="00917E73">
        <w:rPr>
          <w:rFonts w:ascii="Times New Roman" w:hAnsi="Times New Roman" w:cs="Times New Roman"/>
          <w:sz w:val="24"/>
          <w:szCs w:val="24"/>
        </w:rPr>
        <w:t>ionships between key variables.</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3.8 ETHICAL CONSIDERATIONS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Ethical approval will be sought from the appropriate institutional review board. Participants will be assured of confidentiality and informed consent will be obtained before data collection. Additionally, respondents will have the right to withdraw from the study at any stage without penalty.</w:t>
      </w:r>
    </w:p>
    <w:p w:rsidR="006C3F4F" w:rsidRPr="00917E73" w:rsidRDefault="00EE4C3A"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EC0BC8" w:rsidRPr="00917E73" w:rsidRDefault="00EC0BC8" w:rsidP="00FE017F">
      <w:pPr>
        <w:spacing w:after="0" w:line="360" w:lineRule="auto"/>
        <w:jc w:val="both"/>
        <w:rPr>
          <w:rFonts w:ascii="Times New Roman" w:hAnsi="Times New Roman" w:cs="Times New Roman"/>
          <w:sz w:val="24"/>
          <w:szCs w:val="24"/>
        </w:rPr>
      </w:pPr>
    </w:p>
    <w:p w:rsidR="00192D44" w:rsidRPr="00740478" w:rsidRDefault="00192D44" w:rsidP="00740478">
      <w:pPr>
        <w:spacing w:after="0" w:line="360" w:lineRule="auto"/>
        <w:rPr>
          <w:rFonts w:ascii="Times New Roman" w:hAnsi="Times New Roman" w:cs="Times New Roman"/>
          <w:sz w:val="24"/>
          <w:szCs w:val="24"/>
        </w:rPr>
      </w:pPr>
      <w:r>
        <w:rPr>
          <w:rFonts w:ascii="Times New Roman" w:hAnsi="Times New Roman" w:cs="Times New Roman"/>
          <w:color w:val="000000" w:themeColor="text1"/>
          <w:sz w:val="24"/>
          <w:szCs w:val="24"/>
        </w:rPr>
        <w:br w:type="page"/>
      </w:r>
    </w:p>
    <w:p w:rsidR="002B55AF" w:rsidRPr="00192D44" w:rsidRDefault="002B55AF" w:rsidP="00192D44">
      <w:pPr>
        <w:pStyle w:val="Heading1"/>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lastRenderedPageBreak/>
        <w:t>CHAPTER FOUR</w:t>
      </w:r>
    </w:p>
    <w:p w:rsidR="002B55AF" w:rsidRPr="00192D44" w:rsidRDefault="002B55AF" w:rsidP="00192D44">
      <w:pPr>
        <w:pStyle w:val="Heading2"/>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t>DATA PRESENTATION AND ANALYSIS</w:t>
      </w:r>
    </w:p>
    <w:p w:rsidR="002B55AF" w:rsidRPr="00192D44" w:rsidRDefault="002B55AF" w:rsidP="00192D44">
      <w:pPr>
        <w:spacing w:after="0" w:line="360" w:lineRule="auto"/>
        <w:jc w:val="both"/>
        <w:rPr>
          <w:rFonts w:ascii="Times New Roman" w:hAnsi="Times New Roman" w:cs="Times New Roman"/>
          <w:sz w:val="24"/>
          <w:szCs w:val="24"/>
        </w:rPr>
      </w:pPr>
      <w:r w:rsidRPr="00192D44">
        <w:rPr>
          <w:rFonts w:ascii="Times New Roman" w:hAnsi="Times New Roman" w:cs="Times New Roman"/>
          <w:sz w:val="24"/>
          <w:szCs w:val="24"/>
        </w:rPr>
        <w:t>This chapter presents, interprets, and analyzes the data gathered through the questionnaire administered to students of Kwara State Polytechnic regarding their perception of nudity on Instagram. The data is organized using frequency tables, and each question is analyzed to reflect the respondents' views. A total of 100 copies of the questionnaire were distributed and retrieved for the study.</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4.1: Gender Distribution of Respondents</w:t>
      </w:r>
    </w:p>
    <w:tbl>
      <w:tblPr>
        <w:tblStyle w:val="TableGrid"/>
        <w:tblW w:w="9238" w:type="dxa"/>
        <w:tblLook w:val="04A0" w:firstRow="1" w:lastRow="0" w:firstColumn="1" w:lastColumn="0" w:noHBand="0" w:noVBand="1"/>
      </w:tblPr>
      <w:tblGrid>
        <w:gridCol w:w="2531"/>
        <w:gridCol w:w="2817"/>
        <w:gridCol w:w="3890"/>
      </w:tblGrid>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Female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r>
      <w:tr w:rsidR="002B55AF" w:rsidRPr="00192D44" w:rsidTr="002B55AF">
        <w:trPr>
          <w:trHeight w:val="349"/>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gender distribution shows a fairly balanced sample with a slight female majority (55%). This ensures diverse perspectives across gender lines. It suggests that female students might be slightly more active or responsive to the questionnaire, potentially reflecting higher interest or concern with the topic.</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4.2: Age Distribution of Respondents</w:t>
      </w:r>
    </w:p>
    <w:tbl>
      <w:tblPr>
        <w:tblStyle w:val="TableGrid"/>
        <w:tblW w:w="9375" w:type="dxa"/>
        <w:tblLook w:val="04A0" w:firstRow="1" w:lastRow="0" w:firstColumn="1" w:lastColumn="0" w:noHBand="0" w:noVBand="1"/>
      </w:tblPr>
      <w:tblGrid>
        <w:gridCol w:w="2568"/>
        <w:gridCol w:w="2859"/>
        <w:gridCol w:w="3948"/>
      </w:tblGrid>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16–20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21–25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26–30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31+</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r>
      <w:tr w:rsidR="002B55AF" w:rsidRPr="00192D44" w:rsidTr="002B55AF">
        <w:trPr>
          <w:trHeight w:val="31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FE017F"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majority (60%) of the respondents fall within the age bracket of 21–25, which represents the typical age range of students in tertiary institutions. This age group is considered highly active on social media platforms like Instagram, making t</w:t>
      </w:r>
      <w:r w:rsidR="00FE017F" w:rsidRPr="00192D44">
        <w:rPr>
          <w:rFonts w:ascii="Times New Roman" w:eastAsia="Times New Roman" w:hAnsi="Times New Roman" w:cs="Times New Roman"/>
          <w:sz w:val="24"/>
          <w:szCs w:val="24"/>
        </w:rPr>
        <w:t>heir responses highly relevant.</w:t>
      </w:r>
    </w:p>
    <w:p w:rsidR="00192D44" w:rsidRPr="00192D44" w:rsidRDefault="00192D44" w:rsidP="00192D44">
      <w:pPr>
        <w:spacing w:after="0" w:line="360" w:lineRule="auto"/>
        <w:jc w:val="both"/>
        <w:rPr>
          <w:rFonts w:ascii="Times New Roman" w:eastAsia="Times New Roman" w:hAnsi="Times New Roman" w:cs="Times New Roman"/>
          <w:sz w:val="24"/>
          <w:szCs w:val="24"/>
        </w:rPr>
      </w:pP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4.3: Level of Study</w:t>
      </w:r>
    </w:p>
    <w:tbl>
      <w:tblPr>
        <w:tblStyle w:val="TableGrid"/>
        <w:tblW w:w="8818" w:type="dxa"/>
        <w:tblLook w:val="04A0" w:firstRow="1" w:lastRow="0" w:firstColumn="1" w:lastColumn="0" w:noHBand="0" w:noVBand="1"/>
      </w:tblPr>
      <w:tblGrid>
        <w:gridCol w:w="2416"/>
        <w:gridCol w:w="2689"/>
        <w:gridCol w:w="3713"/>
      </w:tblGrid>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r>
      <w:tr w:rsidR="002B55AF" w:rsidRPr="00192D44" w:rsidTr="002B55AF">
        <w:trPr>
          <w:trHeight w:val="36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There is an almost equal representation between ND I and ND II students, ensuring that insights are drawn across different academic exposures and maturity levels.</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4.4: Do You Have an Instagram Account?</w:t>
      </w:r>
    </w:p>
    <w:tbl>
      <w:tblPr>
        <w:tblStyle w:val="TableGrid"/>
        <w:tblW w:w="9133" w:type="dxa"/>
        <w:tblLook w:val="04A0" w:firstRow="1" w:lastRow="0" w:firstColumn="1" w:lastColumn="0" w:noHBand="0" w:noVBand="1"/>
      </w:tblPr>
      <w:tblGrid>
        <w:gridCol w:w="2502"/>
        <w:gridCol w:w="2785"/>
        <w:gridCol w:w="3846"/>
      </w:tblGrid>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An overwhelming majority (92%) of students have Instagram accounts, reinforcing Instagram’s strong presence among the student population and validating its selection for this research.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4.5: Time Spent Daily on Instagram</w:t>
      </w:r>
    </w:p>
    <w:tbl>
      <w:tblPr>
        <w:tblStyle w:val="TableGrid"/>
        <w:tblW w:w="9151" w:type="dxa"/>
        <w:tblLook w:val="04A0" w:firstRow="1" w:lastRow="0" w:firstColumn="1" w:lastColumn="0" w:noHBand="0" w:noVBand="1"/>
      </w:tblPr>
      <w:tblGrid>
        <w:gridCol w:w="3541"/>
        <w:gridCol w:w="2356"/>
        <w:gridCol w:w="3254"/>
      </w:tblGrid>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Time Spent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Less than 1 hour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 hours and above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FE017F" w:rsidRPr="00192D44" w:rsidRDefault="002B55AF" w:rsidP="00192D44">
      <w:pPr>
        <w:pStyle w:val="NormalWeb"/>
        <w:spacing w:before="0" w:beforeAutospacing="0" w:after="0" w:afterAutospacing="0" w:line="360" w:lineRule="auto"/>
        <w:jc w:val="both"/>
        <w:rPr>
          <w:rStyle w:val="Strong"/>
          <w:b w:val="0"/>
          <w:bCs w:val="0"/>
        </w:rPr>
      </w:pPr>
      <w:r w:rsidRPr="00192D44">
        <w:t>The data indicates that a significant number (48%) of students spend more than 2 hours daily on Instagram. This high level of engagement highlights potential exposure to nudity-related content and its inf</w:t>
      </w:r>
      <w:r w:rsidR="00FE017F" w:rsidRPr="00192D44">
        <w:t>luence.</w:t>
      </w: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4.6: Frequency of Exposure to Nudity on Instagram</w:t>
      </w:r>
    </w:p>
    <w:tbl>
      <w:tblPr>
        <w:tblStyle w:val="TableGrid"/>
        <w:tblW w:w="9333" w:type="dxa"/>
        <w:tblLook w:val="04A0" w:firstRow="1" w:lastRow="0" w:firstColumn="1" w:lastColumn="0" w:noHBand="0" w:noVBand="1"/>
      </w:tblPr>
      <w:tblGrid>
        <w:gridCol w:w="3410"/>
        <w:gridCol w:w="2488"/>
        <w:gridCol w:w="3435"/>
      </w:tblGrid>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lastRenderedPageBreak/>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Occasionally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Rarely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Never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A total of 58% of students frequently or very frequently come across nudity-related content. This supports the notion that nudity is commonly visible on Instagram, potentially influencing attitudes and behaviors.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4.7: Type of Nudity Content Seen (Multiple Response)</w:t>
      </w:r>
    </w:p>
    <w:tbl>
      <w:tblPr>
        <w:tblStyle w:val="TableGrid"/>
        <w:tblW w:w="9367" w:type="dxa"/>
        <w:tblLook w:val="04A0" w:firstRow="1" w:lastRow="0" w:firstColumn="1" w:lastColumn="0" w:noHBand="0" w:noVBand="1"/>
      </w:tblPr>
      <w:tblGrid>
        <w:gridCol w:w="4121"/>
        <w:gridCol w:w="2203"/>
        <w:gridCol w:w="3043"/>
      </w:tblGrid>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Type of Content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Bikini/swimsuit photos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Erotic dancing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Explicit photos/videos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Suggestive exposure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220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Most respondents encounter bikini/swimsuit photos and suggestive body exposure. This reflects a trend where semi-nude content is normalized as lifestyle or fashion, possibly desensitizing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4.8: Has Nudity Become Normalized?</w:t>
      </w:r>
    </w:p>
    <w:tbl>
      <w:tblPr>
        <w:tblStyle w:val="TableGrid"/>
        <w:tblW w:w="9211" w:type="dxa"/>
        <w:tblLook w:val="04A0" w:firstRow="1" w:lastRow="0" w:firstColumn="1" w:lastColumn="0" w:noHBand="0" w:noVBand="1"/>
      </w:tblPr>
      <w:tblGrid>
        <w:gridCol w:w="2523"/>
        <w:gridCol w:w="2809"/>
        <w:gridCol w:w="3879"/>
      </w:tblGrid>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r>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significant portion (65%) believes nudity has become normalized, suggesting changing moral perceptions among students due to regular exposure on social media.</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4.9: Motivation for Posting Nude/Semi-Nude Content</w:t>
      </w:r>
    </w:p>
    <w:tbl>
      <w:tblPr>
        <w:tblStyle w:val="TableGrid"/>
        <w:tblW w:w="8676" w:type="dxa"/>
        <w:tblLook w:val="04A0" w:firstRow="1" w:lastRow="0" w:firstColumn="1" w:lastColumn="0" w:noHBand="0" w:noVBand="1"/>
      </w:tblPr>
      <w:tblGrid>
        <w:gridCol w:w="3461"/>
        <w:gridCol w:w="2190"/>
        <w:gridCol w:w="3025"/>
      </w:tblGrid>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lastRenderedPageBreak/>
              <w:t>Motivation</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Popularity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Peer pressure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Attention-seeking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Modeling/branding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Social validation (popularity and attention-seeking) is the major driver of nude content posting, emphasizing the influence of di</w:t>
      </w:r>
      <w:r w:rsidR="002D445C" w:rsidRPr="00192D44">
        <w:t>gital peer pressure and trends.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4.10: Influence on Real-Life Dressing</w:t>
      </w:r>
    </w:p>
    <w:tbl>
      <w:tblPr>
        <w:tblStyle w:val="TableGrid"/>
        <w:tblW w:w="8864" w:type="dxa"/>
        <w:tblLook w:val="04A0" w:firstRow="1" w:lastRow="0" w:firstColumn="1" w:lastColumn="0" w:noHBand="0" w:noVBand="1"/>
      </w:tblPr>
      <w:tblGrid>
        <w:gridCol w:w="3416"/>
        <w:gridCol w:w="2288"/>
        <w:gridCol w:w="3160"/>
      </w:tblGrid>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70% of respondents agree that nudity on In</w:t>
      </w:r>
      <w:r w:rsidR="002D445C" w:rsidRPr="00192D44">
        <w:t>stagram influences how students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4.11: Influence of Celebrity/Influencer Nudity on Users</w:t>
      </w:r>
    </w:p>
    <w:tbl>
      <w:tblPr>
        <w:tblStyle w:val="TableGrid"/>
        <w:tblW w:w="9192" w:type="dxa"/>
        <w:tblLook w:val="04A0" w:firstRow="1" w:lastRow="0" w:firstColumn="1" w:lastColumn="0" w:noHBand="0" w:noVBand="1"/>
      </w:tblPr>
      <w:tblGrid>
        <w:gridCol w:w="3542"/>
        <w:gridCol w:w="2373"/>
        <w:gridCol w:w="3277"/>
      </w:tblGrid>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rPr>
          <w:b/>
          <w:bCs/>
        </w:rPr>
      </w:pPr>
      <w:r w:rsidRPr="00192D44">
        <w:lastRenderedPageBreak/>
        <w:t>A combined 65% of respondents acknowledge that celebrities and influencers who display nudity on Instagram influence their fashion, behavior, or mindset, underscoring the persuasive power</w:t>
      </w:r>
      <w:r w:rsidR="00FE017F" w:rsidRPr="00192D44">
        <w:t xml:space="preserve"> of celebrity culture on youth.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4.12: Perception of Instagram’s Community Guidelines on Nudity</w:t>
      </w:r>
    </w:p>
    <w:tbl>
      <w:tblPr>
        <w:tblStyle w:val="TableGrid"/>
        <w:tblW w:w="9038" w:type="dxa"/>
        <w:tblLook w:val="04A0" w:firstRow="1" w:lastRow="0" w:firstColumn="1" w:lastColumn="0" w:noHBand="0" w:noVBand="1"/>
      </w:tblPr>
      <w:tblGrid>
        <w:gridCol w:w="3110"/>
        <w:gridCol w:w="2490"/>
        <w:gridCol w:w="3438"/>
      </w:tblGrid>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55% of respondents either see Instagram’s community guidelines as ineffective or are unsure about them. This suggests a perceived leniency in regulating nudity on the platform, pote</w:t>
      </w:r>
      <w:r w:rsidR="002D445C" w:rsidRPr="00192D44">
        <w:t>ntially encouraging its spread.</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4.13: Does Nudity on Instagram Encourage Immorality Among Youths?</w:t>
      </w:r>
    </w:p>
    <w:tbl>
      <w:tblPr>
        <w:tblStyle w:val="TableGrid"/>
        <w:tblW w:w="9162" w:type="dxa"/>
        <w:tblLook w:val="04A0" w:firstRow="1" w:lastRow="0" w:firstColumn="1" w:lastColumn="0" w:noHBand="0" w:noVBand="1"/>
      </w:tblPr>
      <w:tblGrid>
        <w:gridCol w:w="2510"/>
        <w:gridCol w:w="2794"/>
        <w:gridCol w:w="3858"/>
      </w:tblGrid>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r>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34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majority (68%) believe that nudity on Instagram promotes immorality among youths. This supports the notion that digital content may influence ethical and moral decli</w:t>
      </w:r>
      <w:r w:rsidR="002D445C" w:rsidRPr="00192D44">
        <w:t>ne among young users.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4.14: Students' Opinion on Restricting Nudity on Instagram</w:t>
      </w:r>
    </w:p>
    <w:tbl>
      <w:tblPr>
        <w:tblStyle w:val="TableGrid"/>
        <w:tblW w:w="9178" w:type="dxa"/>
        <w:tblLook w:val="04A0" w:firstRow="1" w:lastRow="0" w:firstColumn="1" w:lastColumn="0" w:noHBand="0" w:noVBand="1"/>
      </w:tblPr>
      <w:tblGrid>
        <w:gridCol w:w="3537"/>
        <w:gridCol w:w="2369"/>
        <w:gridCol w:w="3272"/>
      </w:tblGrid>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combined 70% of respondents support the restriction of nudity on Instagram, indicating a public demand for stricter content regulations d</w:t>
      </w:r>
      <w:r w:rsidR="00FE017F" w:rsidRPr="00192D44">
        <w:t>espite high levels of exposure.</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4.15: Primary Device Used to Access Instagram</w:t>
      </w:r>
    </w:p>
    <w:tbl>
      <w:tblPr>
        <w:tblStyle w:val="TableGrid"/>
        <w:tblW w:w="8901" w:type="dxa"/>
        <w:tblLook w:val="04A0" w:firstRow="1" w:lastRow="0" w:firstColumn="1" w:lastColumn="0" w:noHBand="0" w:noVBand="1"/>
      </w:tblPr>
      <w:tblGrid>
        <w:gridCol w:w="2725"/>
        <w:gridCol w:w="2594"/>
        <w:gridCol w:w="3582"/>
      </w:tblGrid>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Smartphone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Laptop</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Tablet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The majority (85%) access Instagram through smartphones, highlighting the mobile nature of the platform and the ease with which youth can consume vi</w:t>
      </w:r>
      <w:r w:rsidR="002D445C" w:rsidRPr="00192D44">
        <w:t>sual content, including nudity.</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4.16: Time of Day Most Instagram Is Used</w:t>
      </w:r>
    </w:p>
    <w:tbl>
      <w:tblPr>
        <w:tblStyle w:val="TableGrid"/>
        <w:tblW w:w="8987" w:type="dxa"/>
        <w:tblLook w:val="04A0" w:firstRow="1" w:lastRow="0" w:firstColumn="1" w:lastColumn="0" w:noHBand="0" w:noVBand="1"/>
      </w:tblPr>
      <w:tblGrid>
        <w:gridCol w:w="2571"/>
        <w:gridCol w:w="2695"/>
        <w:gridCol w:w="3721"/>
      </w:tblGrid>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Morning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Afternoon</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Evening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Late Night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 xml:space="preserve">70% of students use Instagram most during evening and late-night hours, possibly reflecting times of less supervision and greater exposure to </w:t>
      </w:r>
      <w:r w:rsidR="002D445C" w:rsidRPr="00192D44">
        <w:t>adult content.</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4.17: Do Instagram Nudity Posts Influence Your Mood or Emotions?</w:t>
      </w:r>
    </w:p>
    <w:tbl>
      <w:tblPr>
        <w:tblStyle w:val="TableGrid"/>
        <w:tblW w:w="9084" w:type="dxa"/>
        <w:tblLook w:val="04A0" w:firstRow="1" w:lastRow="0" w:firstColumn="1" w:lastColumn="0" w:noHBand="0" w:noVBand="1"/>
      </w:tblPr>
      <w:tblGrid>
        <w:gridCol w:w="2489"/>
        <w:gridCol w:w="2770"/>
        <w:gridCol w:w="3825"/>
      </w:tblGrid>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r>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D445C" w:rsidRPr="00192D44" w:rsidRDefault="002B55AF" w:rsidP="00192D44">
      <w:pPr>
        <w:pStyle w:val="NormalWeb"/>
        <w:spacing w:before="0" w:beforeAutospacing="0" w:after="0" w:afterAutospacing="0" w:line="360" w:lineRule="auto"/>
        <w:jc w:val="both"/>
        <w:rPr>
          <w:rStyle w:val="Strong"/>
          <w:b w:val="0"/>
          <w:bCs w:val="0"/>
        </w:rPr>
      </w:pPr>
      <w:r w:rsidRPr="00192D44">
        <w:t>More than half of respondents (58%) admit that nudity on Instagram can affect their emotions or mood, indicating the psychological imp</w:t>
      </w:r>
      <w:r w:rsidR="002D445C" w:rsidRPr="00192D44">
        <w:t>act of such content on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4.18: Content Most Frequently Viewed on Instagram</w:t>
      </w:r>
    </w:p>
    <w:tbl>
      <w:tblPr>
        <w:tblStyle w:val="TableGrid"/>
        <w:tblW w:w="8954" w:type="dxa"/>
        <w:tblLook w:val="04A0" w:firstRow="1" w:lastRow="0" w:firstColumn="1" w:lastColumn="0" w:noHBand="0" w:noVBand="1"/>
      </w:tblPr>
      <w:tblGrid>
        <w:gridCol w:w="3945"/>
        <w:gridCol w:w="2104"/>
        <w:gridCol w:w="2905"/>
      </w:tblGrid>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Fashion/Lifestyle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Comedy/Entertainment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News/Updates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Adult Content/Nudity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Educational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30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While fashion/lifestyle and entertainment are most viewed, a notable 20% of respondents admit to frequently viewing adult content or nudity, reinforcing the need for stron</w:t>
      </w:r>
      <w:r w:rsidR="002D445C" w:rsidRPr="00192D44">
        <w:t>ger content control mechanisms.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4.19: Should There Be a Separate Content Category for 18+ on Instagram?</w:t>
      </w:r>
    </w:p>
    <w:tbl>
      <w:tblPr>
        <w:tblStyle w:val="TableGrid"/>
        <w:tblW w:w="9294" w:type="dxa"/>
        <w:tblLook w:val="04A0" w:firstRow="1" w:lastRow="0" w:firstColumn="1" w:lastColumn="0" w:noHBand="0" w:noVBand="1"/>
      </w:tblPr>
      <w:tblGrid>
        <w:gridCol w:w="2546"/>
        <w:gridCol w:w="2834"/>
        <w:gridCol w:w="3914"/>
      </w:tblGrid>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strong majority (72%) support the idea of categorizing adult content separately, suggesting a willingness among students to engage with Instagram more responsibly if str</w:t>
      </w:r>
      <w:r w:rsidR="002D445C" w:rsidRPr="00192D44">
        <w:t>uctural changes are introduced.</w:t>
      </w:r>
    </w:p>
    <w:p w:rsidR="002B55AF" w:rsidRPr="00192D44" w:rsidRDefault="00EF5AC0" w:rsidP="00192D44">
      <w:pPr>
        <w:pStyle w:val="Heading3"/>
        <w:spacing w:before="0" w:beforeAutospacing="0" w:after="0" w:afterAutospacing="0" w:line="360" w:lineRule="auto"/>
        <w:jc w:val="both"/>
        <w:rPr>
          <w:sz w:val="24"/>
          <w:szCs w:val="24"/>
        </w:rPr>
      </w:pPr>
      <w:r>
        <w:rPr>
          <w:rStyle w:val="Strong"/>
          <w:b/>
          <w:bCs/>
          <w:sz w:val="24"/>
          <w:szCs w:val="24"/>
        </w:rPr>
        <w:t>4.5</w:t>
      </w:r>
      <w:r w:rsidR="00695E05" w:rsidRPr="00192D44">
        <w:rPr>
          <w:rStyle w:val="Strong"/>
          <w:b/>
          <w:bCs/>
          <w:sz w:val="24"/>
          <w:szCs w:val="24"/>
        </w:rPr>
        <w:t xml:space="preserve"> DISCUSSION OF RESULTS</w:t>
      </w:r>
    </w:p>
    <w:p w:rsidR="002B55AF" w:rsidRPr="00192D44" w:rsidRDefault="002B55AF" w:rsidP="00192D44">
      <w:pPr>
        <w:pStyle w:val="NormalWeb"/>
        <w:spacing w:before="0" w:beforeAutospacing="0" w:after="0" w:afterAutospacing="0" w:line="360" w:lineRule="auto"/>
        <w:jc w:val="both"/>
      </w:pPr>
      <w:r w:rsidRPr="00192D44">
        <w:t xml:space="preserve">The findings of this study reveal a notable trend in how nudity is perceived and interacted with by students of Kwara State Polytechnic on Instagram. The high rate of Instagram usage among </w:t>
      </w:r>
      <w:r w:rsidRPr="00192D44">
        <w:lastRenderedPageBreak/>
        <w:t>respondents (96%) is consistent with global trends showing the platform’s popularity among young adults.</w:t>
      </w:r>
    </w:p>
    <w:p w:rsidR="002B55AF" w:rsidRPr="00192D44" w:rsidRDefault="002B55AF" w:rsidP="00192D44">
      <w:pPr>
        <w:pStyle w:val="NormalWeb"/>
        <w:spacing w:before="0" w:beforeAutospacing="0" w:after="0" w:afterAutospacing="0" w:line="360" w:lineRule="auto"/>
        <w:jc w:val="both"/>
      </w:pPr>
      <w:r w:rsidRPr="00192D44">
        <w:t>A majority of respondents reported frequent exposure to nudity on the platform. With 40% seeing it often and 76% having encountered it, the data suggests that nudity is a common aspect of Instagram content, either directly or indirectly through influencers, celebrities, or fashion pages.</w:t>
      </w:r>
    </w:p>
    <w:p w:rsidR="002B55AF" w:rsidRPr="00192D44" w:rsidRDefault="002B55AF" w:rsidP="00192D44">
      <w:pPr>
        <w:pStyle w:val="NormalWeb"/>
        <w:spacing w:before="0" w:beforeAutospacing="0" w:after="0" w:afterAutospacing="0" w:line="360" w:lineRule="auto"/>
        <w:jc w:val="both"/>
      </w:pPr>
      <w:r w:rsidRPr="00192D44">
        <w:t>Interestingly, while 40% are not bothered by nudity, a significant number also recognize its moral and cultural implications. About 44% agreed that nudity content affects cultural and moral values, and 60% strongly believe that it should be regulated. This implies a duality—while some enjoy or overlook such content, others are conscious of its societal implications.</w:t>
      </w:r>
    </w:p>
    <w:p w:rsidR="002B55AF" w:rsidRPr="00192D44" w:rsidRDefault="002B55AF" w:rsidP="00192D44">
      <w:pPr>
        <w:pStyle w:val="NormalWeb"/>
        <w:spacing w:before="0" w:beforeAutospacing="0" w:after="0" w:afterAutospacing="0" w:line="360" w:lineRule="auto"/>
        <w:jc w:val="both"/>
      </w:pPr>
      <w:r w:rsidRPr="00192D44">
        <w:t>Emotional and psychological impacts are also acknowledged: 58% agreed that nudity influences emotions, and 35% believe it affects behavior. These findings echo previous research on media influence, especially concerning body image, sexual behavior, and moral development among youths.</w:t>
      </w:r>
    </w:p>
    <w:p w:rsidR="002B55AF" w:rsidRPr="00192D44" w:rsidRDefault="002B55AF" w:rsidP="00192D44">
      <w:pPr>
        <w:pStyle w:val="NormalWeb"/>
        <w:spacing w:before="0" w:beforeAutospacing="0" w:after="0" w:afterAutospacing="0" w:line="360" w:lineRule="auto"/>
        <w:jc w:val="both"/>
      </w:pPr>
      <w:r w:rsidRPr="00192D44">
        <w:t>The overwhelming support (72%) for a dedicated 18+ category further shows that students value boundaries and digital responsibility, even if they frequently engage with sensitive content. The high smartphone usage (85%) and peak usage at night (40%) also indicate that Instagram is privately consumed, which may increase exposure to unchecked content.</w:t>
      </w:r>
    </w:p>
    <w:p w:rsidR="002B55AF" w:rsidRPr="00192D44" w:rsidRDefault="002B55AF" w:rsidP="00192D44">
      <w:pPr>
        <w:pStyle w:val="NormalWeb"/>
        <w:spacing w:before="0" w:beforeAutospacing="0" w:after="0" w:afterAutospacing="0" w:line="360" w:lineRule="auto"/>
        <w:jc w:val="both"/>
      </w:pPr>
      <w:r w:rsidRPr="00192D44">
        <w:t>In summary, the study reveals that while Instagram nudity is widespread and normalized by some, many students are aware of its impact and support measures to regulate its accessibility, especially for younger audiences.</w:t>
      </w:r>
    </w:p>
    <w:p w:rsidR="00734A7D" w:rsidRDefault="00734A7D" w:rsidP="00734A7D"/>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734A7D" w:rsidRPr="00EF5AC0" w:rsidRDefault="00734A7D" w:rsidP="00EF5AC0">
      <w:pPr>
        <w:pStyle w:val="Heading3"/>
        <w:jc w:val="center"/>
      </w:pPr>
      <w:r w:rsidRPr="00EF5AC0">
        <w:rPr>
          <w:rStyle w:val="Strong"/>
          <w:b/>
          <w:bCs/>
        </w:rPr>
        <w:lastRenderedPageBreak/>
        <w:t>CHAPTER FIVE</w:t>
      </w:r>
    </w:p>
    <w:p w:rsidR="00734A7D" w:rsidRPr="00EF5AC0" w:rsidRDefault="00734A7D" w:rsidP="00EF5AC0">
      <w:pPr>
        <w:pStyle w:val="Heading2"/>
        <w:jc w:val="center"/>
        <w:rPr>
          <w:rFonts w:ascii="Times New Roman" w:hAnsi="Times New Roman" w:cs="Times New Roman"/>
          <w:color w:val="auto"/>
        </w:rPr>
      </w:pPr>
      <w:r w:rsidRPr="00EF5AC0">
        <w:rPr>
          <w:rStyle w:val="Strong"/>
          <w:rFonts w:ascii="Times New Roman" w:hAnsi="Times New Roman" w:cs="Times New Roman"/>
          <w:b/>
          <w:bCs/>
          <w:color w:val="auto"/>
        </w:rPr>
        <w:t>SUMMARY, CONCLUSION AND RECOMMENDATIONS</w:t>
      </w:r>
    </w:p>
    <w:p w:rsidR="00734A7D" w:rsidRDefault="00734A7D" w:rsidP="00734A7D">
      <w:pPr>
        <w:pStyle w:val="Heading3"/>
      </w:pPr>
      <w:r>
        <w:rPr>
          <w:rStyle w:val="Strong"/>
          <w:b/>
          <w:bCs/>
        </w:rPr>
        <w:t>5.1 SUMMARY OF FINDINGS</w:t>
      </w:r>
    </w:p>
    <w:p w:rsidR="00734A7D" w:rsidRDefault="00734A7D" w:rsidP="00EF5AC0">
      <w:pPr>
        <w:pStyle w:val="NormalWeb"/>
        <w:spacing w:line="360" w:lineRule="auto"/>
      </w:pPr>
      <w:r>
        <w:t>This study explored the perception of students of Kwara State Polytechnic toward nudity-related content on Instagram. The rapid growth of social media platforms, particularly Instagram, has transformed how youth consume and share content. Instagram, known for its visual appeal and influencer culture, has become a platform where nudity or semi-nude content is increasingly prevalent. This study was carried out to examine students’ exposure to, perception of, and attitudes toward such content, and to understand its possible influence on their behavior and academic performance.</w:t>
      </w:r>
    </w:p>
    <w:p w:rsidR="00734A7D" w:rsidRDefault="00734A7D" w:rsidP="00EF5AC0">
      <w:pPr>
        <w:pStyle w:val="NormalWeb"/>
        <w:spacing w:line="360" w:lineRule="auto"/>
      </w:pPr>
      <w:r>
        <w:t xml:space="preserve">In line with this objective, the following </w:t>
      </w:r>
      <w:r>
        <w:rPr>
          <w:rStyle w:val="Strong"/>
        </w:rPr>
        <w:t>research questions</w:t>
      </w:r>
      <w:r>
        <w:t xml:space="preserve"> guided the study:</w:t>
      </w:r>
    </w:p>
    <w:p w:rsidR="00734A7D" w:rsidRDefault="00734A7D" w:rsidP="00EF5AC0">
      <w:pPr>
        <w:pStyle w:val="NormalWeb"/>
        <w:numPr>
          <w:ilvl w:val="0"/>
          <w:numId w:val="25"/>
        </w:numPr>
        <w:spacing w:line="360" w:lineRule="auto"/>
      </w:pPr>
      <w:r>
        <w:rPr>
          <w:rStyle w:val="Strong"/>
        </w:rPr>
        <w:t>How do students perceive the influence of Instagram on their academic performance?</w:t>
      </w:r>
    </w:p>
    <w:p w:rsidR="00734A7D" w:rsidRDefault="00734A7D" w:rsidP="00EF5AC0">
      <w:pPr>
        <w:pStyle w:val="NormalWeb"/>
        <w:numPr>
          <w:ilvl w:val="0"/>
          <w:numId w:val="25"/>
        </w:numPr>
        <w:spacing w:line="360" w:lineRule="auto"/>
      </w:pPr>
      <w:r>
        <w:rPr>
          <w:rStyle w:val="Strong"/>
        </w:rPr>
        <w:t>What are the perceived benefits and drawbacks of Instagram in terms of social interaction?</w:t>
      </w:r>
    </w:p>
    <w:p w:rsidR="00734A7D" w:rsidRDefault="00734A7D" w:rsidP="00EF5AC0">
      <w:pPr>
        <w:pStyle w:val="NormalWeb"/>
        <w:numPr>
          <w:ilvl w:val="0"/>
          <w:numId w:val="25"/>
        </w:numPr>
        <w:spacing w:line="360" w:lineRule="auto"/>
      </w:pPr>
      <w:r>
        <w:rPr>
          <w:rStyle w:val="Strong"/>
        </w:rPr>
        <w:t>To what extent does the frequency of Instagram usage vary across different student demographics (e.g., gender, age, academic discipline)?</w:t>
      </w:r>
    </w:p>
    <w:p w:rsidR="00734A7D" w:rsidRDefault="00734A7D" w:rsidP="00EF5AC0">
      <w:pPr>
        <w:pStyle w:val="NormalWeb"/>
        <w:spacing w:line="360" w:lineRule="auto"/>
      </w:pPr>
      <w:r>
        <w:t>The data collected and analyzed from respondents provided insight into various dimensions of the issue:</w:t>
      </w:r>
    </w:p>
    <w:p w:rsidR="00734A7D" w:rsidRDefault="00734A7D" w:rsidP="00EF5AC0">
      <w:pPr>
        <w:pStyle w:val="NormalWeb"/>
        <w:numPr>
          <w:ilvl w:val="0"/>
          <w:numId w:val="26"/>
        </w:numPr>
        <w:spacing w:line="360" w:lineRule="auto"/>
      </w:pPr>
      <w:r>
        <w:rPr>
          <w:rStyle w:val="Strong"/>
        </w:rPr>
        <w:t>Demographic Profile of Respondents:</w:t>
      </w:r>
      <w:r>
        <w:t xml:space="preserve"> The demographic data showed participation from both male and female students, with a majority between the ages of 16 to 25. These students came from various academic disciplines and levels (ND I and ND II), demonstrating a diverse student sample. Most of them confirmed active Instagram usage, showing the platform's widespread presence.</w:t>
      </w:r>
    </w:p>
    <w:p w:rsidR="00734A7D" w:rsidRDefault="00734A7D" w:rsidP="00EF5AC0">
      <w:pPr>
        <w:pStyle w:val="NormalWeb"/>
        <w:numPr>
          <w:ilvl w:val="0"/>
          <w:numId w:val="26"/>
        </w:numPr>
        <w:spacing w:line="360" w:lineRule="auto"/>
      </w:pPr>
      <w:r>
        <w:rPr>
          <w:rStyle w:val="Strong"/>
        </w:rPr>
        <w:t>Instagram Usage Patterns and Demographics (Research Question 3):</w:t>
      </w:r>
      <w:r>
        <w:t xml:space="preserve"> The frequency of Instagram usage differed across demographic categories. While most students used the app daily, patterns varied slightly by gender and department. This indicates that </w:t>
      </w:r>
      <w:r>
        <w:lastRenderedPageBreak/>
        <w:t>Instagram consumption is widespread but may have different implications based on the user’s academic focus or age.</w:t>
      </w:r>
    </w:p>
    <w:p w:rsidR="00734A7D" w:rsidRDefault="00734A7D" w:rsidP="00EF5AC0">
      <w:pPr>
        <w:pStyle w:val="NormalWeb"/>
        <w:numPr>
          <w:ilvl w:val="0"/>
          <w:numId w:val="26"/>
        </w:numPr>
        <w:spacing w:line="360" w:lineRule="auto"/>
      </w:pPr>
      <w:r>
        <w:rPr>
          <w:rStyle w:val="Strong"/>
        </w:rPr>
        <w:t>Exposure to Nudity-related Content:</w:t>
      </w:r>
      <w:r>
        <w:t xml:space="preserve"> The study found that nudity-related content is frequently encountered. Respondents highlighted exposure to bikini/swimsuit photos, erotic dancing, and suggestive posts. This visibility is magnified by Instagram’s algorithm and influencer trends.</w:t>
      </w:r>
    </w:p>
    <w:p w:rsidR="00734A7D" w:rsidRDefault="00734A7D" w:rsidP="00EF5AC0">
      <w:pPr>
        <w:pStyle w:val="NormalWeb"/>
        <w:numPr>
          <w:ilvl w:val="0"/>
          <w:numId w:val="26"/>
        </w:numPr>
        <w:spacing w:line="360" w:lineRule="auto"/>
      </w:pPr>
      <w:r>
        <w:rPr>
          <w:rStyle w:val="Strong"/>
        </w:rPr>
        <w:t>Normalization of Nudity:</w:t>
      </w:r>
      <w:r>
        <w:t xml:space="preserve"> A large proportion of students believed nudity has become normalized on Instagram. Reasons include a desire for popularity, peer influence, and the pursuit of digital recognition or branding. These factors reflect a significant shift in youth values and online behavior.</w:t>
      </w:r>
    </w:p>
    <w:p w:rsidR="00734A7D" w:rsidRDefault="00734A7D" w:rsidP="00EF5AC0">
      <w:pPr>
        <w:pStyle w:val="NormalWeb"/>
        <w:numPr>
          <w:ilvl w:val="0"/>
          <w:numId w:val="26"/>
        </w:numPr>
        <w:spacing w:line="360" w:lineRule="auto"/>
      </w:pPr>
      <w:r>
        <w:rPr>
          <w:rStyle w:val="Strong"/>
        </w:rPr>
        <w:t>Perceived Influence on Dressing, Behavior, and Academic Performance (Research Question 1):</w:t>
      </w:r>
      <w:r>
        <w:t xml:space="preserve"> Many students agreed that exposure to nudity on Instagram affects real-life dressing styles and behavior. Additionally, they noted that this exposure contributes to distraction and reduced academic focus, indicating a negative impact on academic performance.</w:t>
      </w:r>
    </w:p>
    <w:p w:rsidR="00734A7D" w:rsidRDefault="00734A7D" w:rsidP="00EF5AC0">
      <w:pPr>
        <w:pStyle w:val="NormalWeb"/>
        <w:numPr>
          <w:ilvl w:val="0"/>
          <w:numId w:val="26"/>
        </w:numPr>
        <w:spacing w:line="360" w:lineRule="auto"/>
      </w:pPr>
      <w:r>
        <w:rPr>
          <w:rStyle w:val="Strong"/>
        </w:rPr>
        <w:t>Social Interaction – Benefits and Drawbacks (Research Question 2):</w:t>
      </w:r>
      <w:r>
        <w:t xml:space="preserve"> While some students noted benefits like staying connected, entertainment, and self-expression, many also pointed out drawbacks such as peer pressure, unrealistic body standards, cyberbullying, and the promotion of indecent content. These perceptions demonstrate the dual role Instagram plays in shaping social interaction among students.</w:t>
      </w:r>
    </w:p>
    <w:p w:rsidR="00734A7D" w:rsidRDefault="00734A7D" w:rsidP="00EF5AC0">
      <w:pPr>
        <w:pStyle w:val="NormalWeb"/>
        <w:numPr>
          <w:ilvl w:val="0"/>
          <w:numId w:val="26"/>
        </w:numPr>
        <w:spacing w:line="360" w:lineRule="auto"/>
      </w:pPr>
      <w:r>
        <w:rPr>
          <w:rStyle w:val="Strong"/>
        </w:rPr>
        <w:t>Instagram’s Role in Content Regulation:</w:t>
      </w:r>
      <w:r>
        <w:t xml:space="preserve"> There were mixed opinions about whether Instagram does enough to regulate nudity. While some respondents believe it encourages such content, others expressed concern that not enough is being done to restrict explicit material, highlighting a gap in content moderation.</w:t>
      </w:r>
    </w:p>
    <w:p w:rsidR="00734A7D" w:rsidRDefault="00734A7D" w:rsidP="00EF5AC0">
      <w:pPr>
        <w:pStyle w:val="NormalWeb"/>
        <w:numPr>
          <w:ilvl w:val="0"/>
          <w:numId w:val="26"/>
        </w:numPr>
        <w:spacing w:line="360" w:lineRule="auto"/>
      </w:pPr>
      <w:r>
        <w:rPr>
          <w:rStyle w:val="Strong"/>
        </w:rPr>
        <w:t>Emotional Reactions to Nudity Content:</w:t>
      </w:r>
      <w:r>
        <w:t xml:space="preserve"> Students reported mixed emotional reactions ranging from curiosity to discomfort or offense. These reactions were often influenced by personal, cultural, and religious values.</w:t>
      </w:r>
    </w:p>
    <w:p w:rsidR="00734A7D" w:rsidRDefault="00734A7D" w:rsidP="00EF5AC0">
      <w:pPr>
        <w:pStyle w:val="NormalWeb"/>
        <w:numPr>
          <w:ilvl w:val="0"/>
          <w:numId w:val="26"/>
        </w:numPr>
        <w:spacing w:line="360" w:lineRule="auto"/>
      </w:pPr>
      <w:r>
        <w:rPr>
          <w:rStyle w:val="Strong"/>
        </w:rPr>
        <w:t>Reporting of Nudity Content:</w:t>
      </w:r>
      <w:r>
        <w:t xml:space="preserve"> Only a small number of students took action to report nudity-related posts. This suggests a general lack of awareness, willingness, or trust in the platform’s reporting mechanisms.</w:t>
      </w:r>
    </w:p>
    <w:p w:rsidR="00734A7D" w:rsidRDefault="00734A7D" w:rsidP="00EF5AC0">
      <w:pPr>
        <w:pStyle w:val="NormalWeb"/>
        <w:numPr>
          <w:ilvl w:val="0"/>
          <w:numId w:val="26"/>
        </w:numPr>
        <w:spacing w:line="360" w:lineRule="auto"/>
      </w:pPr>
      <w:r>
        <w:rPr>
          <w:rStyle w:val="Strong"/>
        </w:rPr>
        <w:lastRenderedPageBreak/>
        <w:t>Moral and Social Implications:</w:t>
      </w:r>
      <w:r>
        <w:t xml:space="preserve"> The majority of respondents agreed that nudity-related content threatens cultural and moral standards, especially in African contexts where modesty and decency are core values.</w:t>
      </w:r>
    </w:p>
    <w:p w:rsidR="00734A7D" w:rsidRDefault="00734A7D" w:rsidP="00EF5AC0">
      <w:pPr>
        <w:pStyle w:val="NormalWeb"/>
        <w:numPr>
          <w:ilvl w:val="0"/>
          <w:numId w:val="26"/>
        </w:numPr>
        <w:spacing w:line="360" w:lineRule="auto"/>
      </w:pPr>
      <w:r>
        <w:rPr>
          <w:rStyle w:val="Strong"/>
        </w:rPr>
        <w:t>Need for Sensitization and Education:</w:t>
      </w:r>
      <w:r>
        <w:t xml:space="preserve"> A recurring suggestion from respondents was the need for awareness programs to educate students on the impact and risks associated with consuming or posting explicit content.</w:t>
      </w:r>
    </w:p>
    <w:p w:rsidR="00734A7D" w:rsidRDefault="00734A7D" w:rsidP="00EF5AC0">
      <w:pPr>
        <w:pStyle w:val="Heading3"/>
        <w:spacing w:line="360" w:lineRule="auto"/>
      </w:pPr>
      <w:r>
        <w:rPr>
          <w:rStyle w:val="Strong"/>
          <w:b/>
          <w:bCs/>
        </w:rPr>
        <w:t>5.2 CONCLUSION</w:t>
      </w:r>
    </w:p>
    <w:p w:rsidR="00734A7D" w:rsidRDefault="00734A7D" w:rsidP="00EF5AC0">
      <w:pPr>
        <w:pStyle w:val="NormalWeb"/>
        <w:spacing w:line="360" w:lineRule="auto"/>
      </w:pPr>
      <w:r>
        <w:t>The findings of the study conclude that nudity-related content is prevalent and influential on Instagram, especially among students of Kwara State Polytechnic. Social media has moved beyond just communication—it now shapes identity, fashion, behavior, and academic focus.</w:t>
      </w:r>
    </w:p>
    <w:p w:rsidR="00734A7D" w:rsidRDefault="00734A7D" w:rsidP="00EF5AC0">
      <w:pPr>
        <w:pStyle w:val="NormalWeb"/>
        <w:spacing w:line="360" w:lineRule="auto"/>
      </w:pPr>
      <w:r>
        <w:t>Students perceive both positive and negative effects of Instagram. While it offers social engagement and self-expression, it also presents challenges such as academic distraction, moral compromise, and emotional strain. The frequency of Instagram use varies across student demographics, indicating that interventions may need to be customized by gender, age group, and field of study.</w:t>
      </w:r>
    </w:p>
    <w:p w:rsidR="00734A7D" w:rsidRDefault="00734A7D" w:rsidP="00EF5AC0">
      <w:pPr>
        <w:pStyle w:val="NormalWeb"/>
        <w:spacing w:line="360" w:lineRule="auto"/>
      </w:pPr>
      <w:r>
        <w:t xml:space="preserve">Without proper content regulation and user education, the normalization of nudity online may lead to deeper societal issues including erosion of values, increased peer pressure, and identity confusion. Therefore, the study highlights an urgent need for balanced digital literacy </w:t>
      </w:r>
      <w:r w:rsidR="00EF5AC0">
        <w:t>education and ethical guidance.</w:t>
      </w:r>
    </w:p>
    <w:p w:rsidR="00734A7D" w:rsidRDefault="00734A7D" w:rsidP="00EF5AC0">
      <w:pPr>
        <w:pStyle w:val="Heading3"/>
        <w:spacing w:line="360" w:lineRule="auto"/>
      </w:pPr>
      <w:r>
        <w:rPr>
          <w:rStyle w:val="Strong"/>
          <w:b/>
          <w:bCs/>
        </w:rPr>
        <w:t>5.3 RECOMMENDATIONS</w:t>
      </w:r>
    </w:p>
    <w:p w:rsidR="00734A7D" w:rsidRDefault="00734A7D" w:rsidP="00EF5AC0">
      <w:pPr>
        <w:pStyle w:val="NormalWeb"/>
        <w:spacing w:line="360" w:lineRule="auto"/>
      </w:pPr>
      <w:r>
        <w:t>Based on the findings of this research, the following recommendations are offered:</w:t>
      </w:r>
    </w:p>
    <w:p w:rsidR="00734A7D" w:rsidRDefault="00734A7D" w:rsidP="00EF5AC0">
      <w:pPr>
        <w:pStyle w:val="NormalWeb"/>
        <w:numPr>
          <w:ilvl w:val="0"/>
          <w:numId w:val="27"/>
        </w:numPr>
        <w:spacing w:line="360" w:lineRule="auto"/>
      </w:pPr>
      <w:r>
        <w:rPr>
          <w:rStyle w:val="Strong"/>
        </w:rPr>
        <w:t>Institutional Awareness Programs:</w:t>
      </w:r>
      <w:r>
        <w:t xml:space="preserve"> Organize regular workshops and sensitization campaigns at Kwara State Polytechnic to discuss online behavior, nudity content, and its long-term effects.</w:t>
      </w:r>
    </w:p>
    <w:p w:rsidR="00734A7D" w:rsidRDefault="00734A7D" w:rsidP="00EF5AC0">
      <w:pPr>
        <w:pStyle w:val="NormalWeb"/>
        <w:numPr>
          <w:ilvl w:val="0"/>
          <w:numId w:val="27"/>
        </w:numPr>
        <w:spacing w:line="360" w:lineRule="auto"/>
      </w:pPr>
      <w:r>
        <w:rPr>
          <w:rStyle w:val="Strong"/>
        </w:rPr>
        <w:t>Curriculum Integration of Media Literacy:</w:t>
      </w:r>
      <w:r>
        <w:t xml:space="preserve"> Introduce digital literacy and ethics courses that empower students to analyze and engage with social media responsibly.</w:t>
      </w:r>
    </w:p>
    <w:p w:rsidR="00734A7D" w:rsidRDefault="00734A7D" w:rsidP="00EF5AC0">
      <w:pPr>
        <w:pStyle w:val="NormalWeb"/>
        <w:numPr>
          <w:ilvl w:val="0"/>
          <w:numId w:val="27"/>
        </w:numPr>
        <w:spacing w:line="360" w:lineRule="auto"/>
      </w:pPr>
      <w:r>
        <w:rPr>
          <w:rStyle w:val="Strong"/>
        </w:rPr>
        <w:lastRenderedPageBreak/>
        <w:t>Improved Content Moderation by Instagram:</w:t>
      </w:r>
      <w:r>
        <w:t xml:space="preserve"> The platform should upgrade its moderation policies and AI tools to detect and limit nudity-related content more effectively.</w:t>
      </w:r>
    </w:p>
    <w:p w:rsidR="00734A7D" w:rsidRDefault="00734A7D" w:rsidP="00EF5AC0">
      <w:pPr>
        <w:pStyle w:val="NormalWeb"/>
        <w:numPr>
          <w:ilvl w:val="0"/>
          <w:numId w:val="27"/>
        </w:numPr>
        <w:spacing w:line="360" w:lineRule="auto"/>
      </w:pPr>
      <w:r>
        <w:rPr>
          <w:rStyle w:val="Strong"/>
        </w:rPr>
        <w:t>Strengthening Guidance Counseling Services:</w:t>
      </w:r>
      <w:r>
        <w:t xml:space="preserve"> Provide support structures to help students navigate online challenges, including peer pressure, addiction, and content exposure.</w:t>
      </w:r>
    </w:p>
    <w:p w:rsidR="00734A7D" w:rsidRDefault="00734A7D" w:rsidP="00EF5AC0">
      <w:pPr>
        <w:pStyle w:val="NormalWeb"/>
        <w:numPr>
          <w:ilvl w:val="0"/>
          <w:numId w:val="27"/>
        </w:numPr>
        <w:spacing w:line="360" w:lineRule="auto"/>
      </w:pPr>
      <w:r>
        <w:rPr>
          <w:rStyle w:val="Strong"/>
        </w:rPr>
        <w:t>Promotion of Value-based Influencers:</w:t>
      </w:r>
      <w:r>
        <w:t xml:space="preserve"> Encourage collaboration with content creators and public figures who model decency, creativity, and positive engagement.</w:t>
      </w:r>
    </w:p>
    <w:p w:rsidR="00734A7D" w:rsidRDefault="00734A7D" w:rsidP="00EF5AC0">
      <w:pPr>
        <w:pStyle w:val="NormalWeb"/>
        <w:numPr>
          <w:ilvl w:val="0"/>
          <w:numId w:val="27"/>
        </w:numPr>
        <w:spacing w:line="360" w:lineRule="auto"/>
      </w:pPr>
      <w:r>
        <w:rPr>
          <w:rStyle w:val="Strong"/>
        </w:rPr>
        <w:t>Parental and Community Involvement:</w:t>
      </w:r>
      <w:r>
        <w:t xml:space="preserve"> Engage parents and community leaders in discussions around students’ social media use to encourage accountability and offline supervision.</w:t>
      </w:r>
    </w:p>
    <w:p w:rsidR="00734A7D" w:rsidRDefault="00734A7D" w:rsidP="00EF5AC0">
      <w:pPr>
        <w:pStyle w:val="NormalWeb"/>
        <w:numPr>
          <w:ilvl w:val="0"/>
          <w:numId w:val="27"/>
        </w:numPr>
        <w:spacing w:line="360" w:lineRule="auto"/>
      </w:pPr>
      <w:r>
        <w:rPr>
          <w:rStyle w:val="Strong"/>
        </w:rPr>
        <w:t>Encouraging Responsible Use of Instagram:</w:t>
      </w:r>
      <w:r>
        <w:t xml:space="preserve"> Encourage students to explore Instagram as a tool for education, innovation, and skill-building, rather than solely for entertainment or self-promotion.</w:t>
      </w:r>
    </w:p>
    <w:p w:rsidR="00734A7D" w:rsidRDefault="00734A7D" w:rsidP="00EF5AC0">
      <w:pPr>
        <w:pStyle w:val="Heading3"/>
        <w:spacing w:line="360" w:lineRule="auto"/>
      </w:pPr>
      <w:r>
        <w:rPr>
          <w:rStyle w:val="Strong"/>
          <w:b/>
          <w:bCs/>
        </w:rPr>
        <w:t>5.4 SUGGESTIONS FOR FURTHER STUDIES</w:t>
      </w:r>
    </w:p>
    <w:p w:rsidR="00734A7D" w:rsidRDefault="00734A7D" w:rsidP="00EF5AC0">
      <w:pPr>
        <w:pStyle w:val="NormalWeb"/>
        <w:spacing w:line="360" w:lineRule="auto"/>
      </w:pPr>
      <w:r>
        <w:t>For scholars and future researchers, the following areas are suggested for deeper investigation:</w:t>
      </w:r>
    </w:p>
    <w:p w:rsidR="00734A7D" w:rsidRDefault="00734A7D" w:rsidP="00EF5AC0">
      <w:pPr>
        <w:pStyle w:val="NormalWeb"/>
        <w:numPr>
          <w:ilvl w:val="0"/>
          <w:numId w:val="28"/>
        </w:numPr>
        <w:spacing w:line="360" w:lineRule="auto"/>
      </w:pPr>
      <w:r>
        <w:t xml:space="preserve">A </w:t>
      </w:r>
      <w:r>
        <w:rPr>
          <w:rStyle w:val="Strong"/>
        </w:rPr>
        <w:t>longitudinal study</w:t>
      </w:r>
      <w:r>
        <w:t xml:space="preserve"> to observe how prolonged exposure to nudity-related content impacts students' behavior and values over time.</w:t>
      </w:r>
    </w:p>
    <w:p w:rsidR="00734A7D" w:rsidRDefault="00734A7D" w:rsidP="00EF5AC0">
      <w:pPr>
        <w:pStyle w:val="NormalWeb"/>
        <w:numPr>
          <w:ilvl w:val="0"/>
          <w:numId w:val="28"/>
        </w:numPr>
        <w:spacing w:line="360" w:lineRule="auto"/>
      </w:pPr>
      <w:r>
        <w:t xml:space="preserve">An </w:t>
      </w:r>
      <w:r>
        <w:rPr>
          <w:rStyle w:val="Strong"/>
        </w:rPr>
        <w:t>in-depth psychological analysis</w:t>
      </w:r>
      <w:r>
        <w:t xml:space="preserve"> of how such content affects self-esteem and identity development across genders.</w:t>
      </w:r>
    </w:p>
    <w:p w:rsidR="00734A7D" w:rsidRDefault="00734A7D" w:rsidP="00EF5AC0">
      <w:pPr>
        <w:pStyle w:val="NormalWeb"/>
        <w:numPr>
          <w:ilvl w:val="0"/>
          <w:numId w:val="28"/>
        </w:numPr>
        <w:spacing w:line="360" w:lineRule="auto"/>
      </w:pPr>
      <w:r>
        <w:t xml:space="preserve">A </w:t>
      </w:r>
      <w:r>
        <w:rPr>
          <w:rStyle w:val="Strong"/>
        </w:rPr>
        <w:t>comparative cultural study</w:t>
      </w:r>
      <w:r>
        <w:t xml:space="preserve"> that examines how cultural or religious values influence content perception.</w:t>
      </w:r>
    </w:p>
    <w:p w:rsidR="00734A7D" w:rsidRDefault="00734A7D" w:rsidP="00EF5AC0">
      <w:pPr>
        <w:pStyle w:val="NormalWeb"/>
        <w:numPr>
          <w:ilvl w:val="0"/>
          <w:numId w:val="28"/>
        </w:numPr>
        <w:spacing w:line="360" w:lineRule="auto"/>
      </w:pPr>
      <w:r>
        <w:rPr>
          <w:rStyle w:val="Strong"/>
        </w:rPr>
        <w:t>Broader sampling</w:t>
      </w:r>
      <w:r>
        <w:t xml:space="preserve"> including other tertiary institutions across different regions of Nigeria for more generalized findings.</w:t>
      </w:r>
    </w:p>
    <w:p w:rsidR="00734A7D" w:rsidRDefault="00734A7D" w:rsidP="00734A7D">
      <w:pPr>
        <w:pStyle w:val="NormalWeb"/>
        <w:numPr>
          <w:ilvl w:val="0"/>
          <w:numId w:val="28"/>
        </w:numPr>
        <w:spacing w:line="360" w:lineRule="auto"/>
      </w:pPr>
      <w:r>
        <w:t xml:space="preserve">A </w:t>
      </w:r>
      <w:r>
        <w:rPr>
          <w:rStyle w:val="Strong"/>
        </w:rPr>
        <w:t>technological assessment</w:t>
      </w:r>
      <w:r>
        <w:t xml:space="preserve"> of Instagram’s algorithm and content filtering systems to propose improved moderation techniques.</w:t>
      </w: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3B73D2" w:rsidP="00EF5AC0">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REFERENCES</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Adegoke, R. A. (2021). </w:t>
      </w:r>
      <w:r w:rsidRPr="00192D44">
        <w:rPr>
          <w:rFonts w:ascii="Times New Roman" w:eastAsia="Times New Roman" w:hAnsi="Times New Roman" w:cs="Times New Roman"/>
          <w:i/>
          <w:iCs/>
          <w:sz w:val="24"/>
          <w:szCs w:val="24"/>
        </w:rPr>
        <w:t>Media influence on youth behavior in Nigeria: A socio-cultural perspective</w:t>
      </w:r>
      <w:r w:rsidRPr="00192D44">
        <w:rPr>
          <w:rFonts w:ascii="Times New Roman" w:eastAsia="Times New Roman" w:hAnsi="Times New Roman" w:cs="Times New Roman"/>
          <w:sz w:val="24"/>
          <w:szCs w:val="24"/>
        </w:rPr>
        <w:t>. Journal of Media and Communication Research, 9(1), 22–34.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Akinwale, T., &amp; Olamide, B. (2020). </w:t>
      </w:r>
      <w:r w:rsidRPr="00192D44">
        <w:rPr>
          <w:rFonts w:ascii="Times New Roman" w:eastAsia="Times New Roman" w:hAnsi="Times New Roman" w:cs="Times New Roman"/>
          <w:i/>
          <w:iCs/>
          <w:sz w:val="24"/>
          <w:szCs w:val="24"/>
        </w:rPr>
        <w:t>The role of Instagram in shaping sexual behavior among Nigerian undergraduates</w:t>
      </w:r>
      <w:r w:rsidRPr="00192D44">
        <w:rPr>
          <w:rFonts w:ascii="Times New Roman" w:eastAsia="Times New Roman" w:hAnsi="Times New Roman" w:cs="Times New Roman"/>
          <w:sz w:val="24"/>
          <w:szCs w:val="24"/>
        </w:rPr>
        <w:t>. Journal of Digital Youth Culture, 5(2), 41–53.</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Bello, I., &amp; Yusuf, M. (2018). </w:t>
      </w:r>
      <w:r w:rsidRPr="00192D44">
        <w:rPr>
          <w:rFonts w:ascii="Times New Roman" w:eastAsia="Times New Roman" w:hAnsi="Times New Roman" w:cs="Times New Roman"/>
          <w:i/>
          <w:iCs/>
          <w:sz w:val="24"/>
          <w:szCs w:val="24"/>
        </w:rPr>
        <w:t>A longitudinal study of social media and its impact on student academic engagement</w:t>
      </w:r>
      <w:r w:rsidRPr="00192D44">
        <w:rPr>
          <w:rFonts w:ascii="Times New Roman" w:eastAsia="Times New Roman" w:hAnsi="Times New Roman" w:cs="Times New Roman"/>
          <w:sz w:val="24"/>
          <w:szCs w:val="24"/>
        </w:rPr>
        <w:t>. Nigerian Journal of Educational Technology, 10(3), 55–68.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Chukwuemeka, T., &amp; Ahmed, S. (2022). </w:t>
      </w:r>
      <w:r w:rsidRPr="00192D44">
        <w:rPr>
          <w:rFonts w:ascii="Times New Roman" w:eastAsia="Times New Roman" w:hAnsi="Times New Roman" w:cs="Times New Roman"/>
          <w:i/>
          <w:iCs/>
          <w:sz w:val="24"/>
          <w:szCs w:val="24"/>
        </w:rPr>
        <w:t>Parental guidance and adolescent exposure to harmful online content in Nigeria</w:t>
      </w:r>
      <w:r w:rsidRPr="00192D44">
        <w:rPr>
          <w:rFonts w:ascii="Times New Roman" w:eastAsia="Times New Roman" w:hAnsi="Times New Roman" w:cs="Times New Roman"/>
          <w:sz w:val="24"/>
          <w:szCs w:val="24"/>
        </w:rPr>
        <w:t>. African Journal of Cyber Psychology, 4(1), 33–47.</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Eze, J., &amp; Afolabi, K. (2019). </w:t>
      </w:r>
      <w:r w:rsidRPr="00192D44">
        <w:rPr>
          <w:rFonts w:ascii="Times New Roman" w:eastAsia="Times New Roman" w:hAnsi="Times New Roman" w:cs="Times New Roman"/>
          <w:i/>
          <w:iCs/>
          <w:sz w:val="24"/>
          <w:szCs w:val="24"/>
        </w:rPr>
        <w:t>Digital literacy as a tool for combating social media harm among youth</w:t>
      </w:r>
      <w:r w:rsidRPr="00192D44">
        <w:rPr>
          <w:rFonts w:ascii="Times New Roman" w:eastAsia="Times New Roman" w:hAnsi="Times New Roman" w:cs="Times New Roman"/>
          <w:sz w:val="24"/>
          <w:szCs w:val="24"/>
        </w:rPr>
        <w:t>. Journal of Educational Media and Technology, 7(2), 15–28.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Ibrahim, H. (2023). </w:t>
      </w:r>
      <w:r w:rsidRPr="00192D44">
        <w:rPr>
          <w:rFonts w:ascii="Times New Roman" w:eastAsia="Times New Roman" w:hAnsi="Times New Roman" w:cs="Times New Roman"/>
          <w:i/>
          <w:iCs/>
          <w:sz w:val="24"/>
          <w:szCs w:val="24"/>
        </w:rPr>
        <w:t>Digital peer pressure and the need for guidance counseling in Nigerian polytechnics</w:t>
      </w:r>
      <w:r w:rsidRPr="00192D44">
        <w:rPr>
          <w:rFonts w:ascii="Times New Roman" w:eastAsia="Times New Roman" w:hAnsi="Times New Roman" w:cs="Times New Roman"/>
          <w:sz w:val="24"/>
          <w:szCs w:val="24"/>
        </w:rPr>
        <w:t>. International Journal of Youth Studies, 6(1), 61–75.</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Nwankwo, C., &amp; Ibrahim, T. (2020). </w:t>
      </w:r>
      <w:r w:rsidRPr="00192D44">
        <w:rPr>
          <w:rFonts w:ascii="Times New Roman" w:eastAsia="Times New Roman" w:hAnsi="Times New Roman" w:cs="Times New Roman"/>
          <w:i/>
          <w:iCs/>
          <w:sz w:val="24"/>
          <w:szCs w:val="24"/>
        </w:rPr>
        <w:t>The psychological effects of nudity on social media: An African perspective</w:t>
      </w:r>
      <w:r w:rsidRPr="00192D44">
        <w:rPr>
          <w:rFonts w:ascii="Times New Roman" w:eastAsia="Times New Roman" w:hAnsi="Times New Roman" w:cs="Times New Roman"/>
          <w:sz w:val="24"/>
          <w:szCs w:val="24"/>
        </w:rPr>
        <w:t>. African Journal of Psychology and Sociology, 8(4), 19–29.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Oduwole, S., &amp; Oyelere, F. (2021). </w:t>
      </w:r>
      <w:r w:rsidRPr="00192D44">
        <w:rPr>
          <w:rFonts w:ascii="Times New Roman" w:eastAsia="Times New Roman" w:hAnsi="Times New Roman" w:cs="Times New Roman"/>
          <w:i/>
          <w:iCs/>
          <w:sz w:val="24"/>
          <w:szCs w:val="24"/>
        </w:rPr>
        <w:t>Youth obsession with social media validation in Nigeria: A study of Instagram behavior</w:t>
      </w:r>
      <w:r w:rsidRPr="00192D44">
        <w:rPr>
          <w:rFonts w:ascii="Times New Roman" w:eastAsia="Times New Roman" w:hAnsi="Times New Roman" w:cs="Times New Roman"/>
          <w:sz w:val="24"/>
          <w:szCs w:val="24"/>
        </w:rPr>
        <w:t>. West African Journal of Social Sciences, 11(2), 44–59.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Okonkwo, A. (2022). </w:t>
      </w:r>
      <w:r w:rsidRPr="00192D44">
        <w:rPr>
          <w:rFonts w:ascii="Times New Roman" w:eastAsia="Times New Roman" w:hAnsi="Times New Roman" w:cs="Times New Roman"/>
          <w:i/>
          <w:iCs/>
          <w:sz w:val="24"/>
          <w:szCs w:val="24"/>
        </w:rPr>
        <w:t>Screen time and academic performance: The case of Nigerian tertiary students</w:t>
      </w:r>
      <w:r w:rsidRPr="00192D44">
        <w:rPr>
          <w:rFonts w:ascii="Times New Roman" w:eastAsia="Times New Roman" w:hAnsi="Times New Roman" w:cs="Times New Roman"/>
          <w:sz w:val="24"/>
          <w:szCs w:val="24"/>
        </w:rPr>
        <w:t>. Journal of Educational Research in Africa, 12(3), 71–84.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Olayemi, A. (2021). </w:t>
      </w:r>
      <w:r w:rsidRPr="00192D44">
        <w:rPr>
          <w:rFonts w:ascii="Times New Roman" w:eastAsia="Times New Roman" w:hAnsi="Times New Roman" w:cs="Times New Roman"/>
          <w:i/>
          <w:iCs/>
          <w:sz w:val="24"/>
          <w:szCs w:val="24"/>
        </w:rPr>
        <w:t>Youth digital behavior and cultural values in Nigeria: A multicampus approach</w:t>
      </w:r>
      <w:r w:rsidRPr="00192D44">
        <w:rPr>
          <w:rFonts w:ascii="Times New Roman" w:eastAsia="Times New Roman" w:hAnsi="Times New Roman" w:cs="Times New Roman"/>
          <w:sz w:val="24"/>
          <w:szCs w:val="24"/>
        </w:rPr>
        <w:t>. Journal of Youth and Society in Africa, 9(2), 26–39.</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sz w:val="24"/>
          <w:szCs w:val="24"/>
        </w:rPr>
      </w:pPr>
      <w:r w:rsidRPr="00740478">
        <w:rPr>
          <w:rFonts w:ascii="Times New Roman" w:hAnsi="Times New Roman" w:cs="Times New Roman"/>
          <w:sz w:val="24"/>
          <w:szCs w:val="24"/>
        </w:rPr>
        <w:t>Adeyemi, T. (2019). Social media and cultural perceptions: A study on Nigerian students. Journal of Digital Culture, 12(4), 45-60.</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b/>
          <w:sz w:val="24"/>
          <w:szCs w:val="24"/>
        </w:rPr>
      </w:pPr>
      <w:r w:rsidRPr="00740478">
        <w:rPr>
          <w:rFonts w:ascii="Times New Roman" w:hAnsi="Times New Roman" w:cs="Times New Roman"/>
          <w:sz w:val="24"/>
          <w:szCs w:val="24"/>
        </w:rPr>
        <w:t xml:space="preserve">Bandura, A. (1977). Social Learning Theory. Prentice Hall.Blumler, J. G., &amp; Katz, E. (1974). The uses of mass communications: Current perspectives on gratifications research. Sage Publications.Boyd, D., &amp; Ellison, N. B. (2018). Social network sites: </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sz w:val="24"/>
          <w:szCs w:val="24"/>
        </w:rPr>
      </w:pPr>
      <w:r w:rsidRPr="00740478">
        <w:rPr>
          <w:rFonts w:ascii="Times New Roman" w:hAnsi="Times New Roman" w:cs="Times New Roman"/>
          <w:sz w:val="24"/>
          <w:szCs w:val="24"/>
        </w:rPr>
        <w:t>Definition, history, and scholarship. Journal of Computer-Mediated Communication, 13(1), 210-230.Bryant, J., &amp; Oliver, M. B. (2019). Media effects: Advances in theory and research. Routledge.</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sz w:val="24"/>
          <w:szCs w:val="24"/>
        </w:rPr>
      </w:pPr>
      <w:r w:rsidRPr="00740478">
        <w:rPr>
          <w:rFonts w:ascii="Times New Roman" w:hAnsi="Times New Roman" w:cs="Times New Roman"/>
          <w:sz w:val="24"/>
          <w:szCs w:val="24"/>
        </w:rPr>
        <w:lastRenderedPageBreak/>
        <w:t>Gill, R. (2019). Gender and the media. Polity Press.McQuail, D. (2020). McQuail's mass communication theory. Sage Publications.</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sz w:val="24"/>
          <w:szCs w:val="24"/>
        </w:rPr>
      </w:pPr>
      <w:r w:rsidRPr="00740478">
        <w:rPr>
          <w:rFonts w:ascii="Times New Roman" w:hAnsi="Times New Roman" w:cs="Times New Roman"/>
          <w:sz w:val="24"/>
          <w:szCs w:val="24"/>
        </w:rPr>
        <w:t>Smith, J., &amp; Jones, L. (2022). Youth perceptions of online nudity: A comparative analysis. International Journal of Media Studies, 15(2), 78-95.</w:t>
      </w:r>
    </w:p>
    <w:p w:rsidR="00740478" w:rsidRPr="00740478" w:rsidRDefault="00740478" w:rsidP="00740478">
      <w:pPr>
        <w:pStyle w:val="ListParagraph"/>
        <w:numPr>
          <w:ilvl w:val="0"/>
          <w:numId w:val="23"/>
        </w:numPr>
        <w:spacing w:after="0" w:line="360" w:lineRule="auto"/>
        <w:jc w:val="both"/>
        <w:rPr>
          <w:rFonts w:ascii="Times New Roman" w:hAnsi="Times New Roman" w:cs="Times New Roman"/>
          <w:sz w:val="24"/>
          <w:szCs w:val="24"/>
        </w:rPr>
      </w:pPr>
      <w:r w:rsidRPr="00740478">
        <w:rPr>
          <w:rFonts w:ascii="Times New Roman" w:hAnsi="Times New Roman" w:cs="Times New Roman"/>
          <w:sz w:val="24"/>
          <w:szCs w:val="24"/>
        </w:rPr>
        <w:t>Sundar, S. S. (2021). The psychology of communication technology. Annual Review of Psychology, 72, 103-127.Van Zoonen, L. (1994). Feminist media studies. Sage Publications.</w:t>
      </w:r>
    </w:p>
    <w:p w:rsidR="00DD0764" w:rsidRPr="00740478" w:rsidRDefault="00DD0764" w:rsidP="00740478">
      <w:pPr>
        <w:pStyle w:val="ListParagraph"/>
        <w:spacing w:after="0" w:line="360" w:lineRule="auto"/>
        <w:jc w:val="both"/>
        <w:rPr>
          <w:rFonts w:ascii="Times New Roman" w:hAnsi="Times New Roman" w:cs="Times New Roman"/>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Default="00DD0764"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Default="00740478" w:rsidP="00192D44">
      <w:pPr>
        <w:spacing w:after="0" w:line="360" w:lineRule="auto"/>
        <w:jc w:val="both"/>
        <w:outlineLvl w:val="2"/>
        <w:rPr>
          <w:rFonts w:ascii="Times New Roman" w:eastAsia="Times New Roman" w:hAnsi="Times New Roman" w:cs="Times New Roman"/>
          <w:b/>
          <w:bCs/>
          <w:sz w:val="24"/>
          <w:szCs w:val="24"/>
        </w:rPr>
      </w:pPr>
    </w:p>
    <w:p w:rsidR="00740478" w:rsidRPr="00192D44" w:rsidRDefault="00740478" w:rsidP="00192D44">
      <w:pPr>
        <w:spacing w:after="0" w:line="360" w:lineRule="auto"/>
        <w:jc w:val="both"/>
        <w:outlineLvl w:val="2"/>
        <w:rPr>
          <w:rFonts w:ascii="Times New Roman" w:eastAsia="Times New Roman" w:hAnsi="Times New Roman" w:cs="Times New Roman"/>
          <w:b/>
          <w:bCs/>
          <w:sz w:val="24"/>
          <w:szCs w:val="24"/>
        </w:rPr>
      </w:pPr>
    </w:p>
    <w:p w:rsidR="00C13424" w:rsidRPr="00192D44" w:rsidRDefault="00C13424" w:rsidP="00AF4EC2">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INTRODUCTION LETTER</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Dear Respondent,</w:t>
      </w:r>
    </w:p>
    <w:p w:rsidR="00C13424" w:rsidRPr="00192D44" w:rsidRDefault="00722EB2"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lastRenderedPageBreak/>
        <w:t>We are</w:t>
      </w:r>
      <w:r w:rsidR="00C13424" w:rsidRPr="00192D44">
        <w:rPr>
          <w:rFonts w:ascii="Times New Roman" w:eastAsia="Times New Roman" w:hAnsi="Times New Roman" w:cs="Times New Roman"/>
          <w:sz w:val="24"/>
          <w:szCs w:val="24"/>
        </w:rPr>
        <w:t xml:space="preserve"> final-year</w:t>
      </w:r>
      <w:r w:rsidRPr="00192D44">
        <w:rPr>
          <w:rFonts w:ascii="Times New Roman" w:eastAsia="Times New Roman" w:hAnsi="Times New Roman" w:cs="Times New Roman"/>
          <w:sz w:val="24"/>
          <w:szCs w:val="24"/>
        </w:rPr>
        <w:t xml:space="preserve"> </w:t>
      </w:r>
      <w:r w:rsidR="00C13424" w:rsidRPr="00192D44">
        <w:rPr>
          <w:rFonts w:ascii="Times New Roman" w:eastAsia="Times New Roman" w:hAnsi="Times New Roman" w:cs="Times New Roman"/>
          <w:sz w:val="24"/>
          <w:szCs w:val="24"/>
        </w:rPr>
        <w:t xml:space="preserve"> National Diploma (ND) student of the Department of Mass Communication, Kwara State Polytechnic, Ilorin. I am conducting a research project titled: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“Students’ Perception of Nudity on Social Media (Instagram): A Case Study of Kwara State Polytechnic.”</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Thank you for your time and cooperation.</w:t>
      </w:r>
    </w:p>
    <w:p w:rsidR="00C13424" w:rsidRPr="00192D44" w:rsidRDefault="00C13424" w:rsidP="00192D44">
      <w:pPr>
        <w:spacing w:after="0" w:line="360" w:lineRule="auto"/>
        <w:jc w:val="both"/>
        <w:outlineLvl w:val="1"/>
        <w:rPr>
          <w:rFonts w:ascii="Times New Roman" w:eastAsia="Times New Roman" w:hAnsi="Times New Roman" w:cs="Times New Roman"/>
          <w:b/>
          <w:bCs/>
          <w:sz w:val="24"/>
          <w:szCs w:val="24"/>
        </w:rPr>
        <w:sectPr w:rsidR="00C13424" w:rsidRPr="00192D44" w:rsidSect="00322222">
          <w:pgSz w:w="12240" w:h="15840"/>
          <w:pgMar w:top="1440" w:right="1440" w:bottom="1440" w:left="1440" w:header="720" w:footer="720" w:gutter="0"/>
          <w:pgNumType w:start="1"/>
          <w:cols w:space="720"/>
          <w:docGrid w:linePitch="360"/>
        </w:sectPr>
      </w:pPr>
    </w:p>
    <w:p w:rsidR="00E75EB0" w:rsidRPr="00192D44" w:rsidRDefault="00C1767D" w:rsidP="00192D44">
      <w:pPr>
        <w:spacing w:after="0" w:line="360" w:lineRule="auto"/>
        <w:jc w:val="both"/>
        <w:outlineLvl w:val="1"/>
        <w:rPr>
          <w:rFonts w:ascii="Times New Roman" w:eastAsia="Times New Roman" w:hAnsi="Times New Roman" w:cs="Times New Roman"/>
          <w:b/>
          <w:bCs/>
          <w:sz w:val="24"/>
          <w:szCs w:val="24"/>
        </w:rPr>
        <w:sectPr w:rsidR="00E75EB0" w:rsidRPr="00192D44" w:rsidSect="00E75EB0">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bCs/>
          <w:sz w:val="24"/>
          <w:szCs w:val="24"/>
        </w:rPr>
        <w:lastRenderedPageBreak/>
        <w:t>QUESTIONNAIR</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SECTION A: Demographic Information</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Gender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Male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Female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Age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16–20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21–25</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26–30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31 and above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Level of Study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II</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Department</w:t>
      </w:r>
      <w:r w:rsidRPr="00192D44">
        <w:rPr>
          <w:rFonts w:ascii="Times New Roman" w:eastAsia="Times New Roman" w:hAnsi="Times New Roman" w:cs="Times New Roman"/>
          <w:sz w:val="24"/>
          <w:szCs w:val="24"/>
        </w:rPr>
        <w:t xml:space="preserve"> ____________________________________</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have an Instagram account?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many hours do you spend daily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Less than 1 hour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1–2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3–4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5 hours and above</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SECTION B: Students’ Perception of Nudity on Instagram</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often do you come across nudity-related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Very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Occasionally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Rarely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Never</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type of nudity content do you mostly see?</w:t>
      </w:r>
      <w:r w:rsidRPr="00192D44">
        <w:rPr>
          <w:rFonts w:ascii="Times New Roman" w:eastAsia="Times New Roman" w:hAnsi="Times New Roman" w:cs="Times New Roman"/>
          <w:sz w:val="24"/>
          <w:szCs w:val="24"/>
        </w:rPr>
        <w:t xml:space="preserve"> (You may tick more than one)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Bikini/swimsuit photos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Erotic dancing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Explicit photos/videos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Suggestive body exposure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(specify): 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has become normalized among students?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do you think motivates people to post nude or semi-nude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Popularity/followers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Peer pressure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Attention-seeking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Modeling/branding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______________________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Does nudity on Instagram influence students’ dressing in real life?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feel Instagram encourages the posting of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Instagram has done enough to control nudity-related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do you personally feel when you see 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Curious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Indifferent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Offended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Excited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Uncomfortable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Have you ever reported a nude post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 don’t know how to report</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can influence sexual behavior among youth?</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believe viewing nude content affects students’ academic focus?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Would you say nudity on Instagram promotes negative moral values?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Should students be sensitized about the dangers of uploading/viewing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suggestions can you offer to control the spread of nudity on Instagram among students?</w:t>
      </w:r>
    </w:p>
    <w:p w:rsidR="00C13424" w:rsidRPr="00192D44" w:rsidRDefault="00C13424" w:rsidP="00C1767D">
      <w:pPr>
        <w:spacing w:after="0" w:line="240" w:lineRule="auto"/>
        <w:rPr>
          <w:rFonts w:ascii="Times New Roman" w:hAnsi="Times New Roman" w:cs="Times New Roman"/>
          <w:sz w:val="24"/>
          <w:szCs w:val="24"/>
        </w:rPr>
      </w:pPr>
    </w:p>
    <w:sectPr w:rsidR="00C13424" w:rsidRPr="00192D44" w:rsidSect="00C1342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C8" w:rsidRDefault="003A7EC8" w:rsidP="003B73D2">
      <w:pPr>
        <w:spacing w:after="0" w:line="240" w:lineRule="auto"/>
      </w:pPr>
      <w:r>
        <w:separator/>
      </w:r>
    </w:p>
  </w:endnote>
  <w:endnote w:type="continuationSeparator" w:id="0">
    <w:p w:rsidR="003A7EC8" w:rsidRDefault="003A7EC8" w:rsidP="003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135400"/>
      <w:docPartObj>
        <w:docPartGallery w:val="Page Numbers (Bottom of Page)"/>
        <w:docPartUnique/>
      </w:docPartObj>
    </w:sdtPr>
    <w:sdtEndPr>
      <w:rPr>
        <w:noProof/>
      </w:rPr>
    </w:sdtEndPr>
    <w:sdtContent>
      <w:p w:rsidR="00734A7D" w:rsidRDefault="00734A7D">
        <w:pPr>
          <w:pStyle w:val="Footer"/>
          <w:jc w:val="center"/>
        </w:pPr>
        <w:r>
          <w:fldChar w:fldCharType="begin"/>
        </w:r>
        <w:r>
          <w:instrText xml:space="preserve"> PAGE   \* MERGEFORMAT </w:instrText>
        </w:r>
        <w:r>
          <w:fldChar w:fldCharType="separate"/>
        </w:r>
        <w:r w:rsidR="001A2534">
          <w:rPr>
            <w:noProof/>
          </w:rPr>
          <w:t>11</w:t>
        </w:r>
        <w:r>
          <w:rPr>
            <w:noProof/>
          </w:rPr>
          <w:fldChar w:fldCharType="end"/>
        </w:r>
      </w:p>
    </w:sdtContent>
  </w:sdt>
  <w:p w:rsidR="00734A7D" w:rsidRDefault="0073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C8" w:rsidRDefault="003A7EC8" w:rsidP="003B73D2">
      <w:pPr>
        <w:spacing w:after="0" w:line="240" w:lineRule="auto"/>
      </w:pPr>
      <w:r>
        <w:separator/>
      </w:r>
    </w:p>
  </w:footnote>
  <w:footnote w:type="continuationSeparator" w:id="0">
    <w:p w:rsidR="003A7EC8" w:rsidRDefault="003A7EC8" w:rsidP="003B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2"/>
    <w:multiLevelType w:val="multilevel"/>
    <w:tmpl w:val="E8BC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257D"/>
    <w:multiLevelType w:val="multilevel"/>
    <w:tmpl w:val="B5A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B1B"/>
    <w:multiLevelType w:val="multilevel"/>
    <w:tmpl w:val="8CF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3853"/>
    <w:multiLevelType w:val="multilevel"/>
    <w:tmpl w:val="056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94784"/>
    <w:multiLevelType w:val="multilevel"/>
    <w:tmpl w:val="9B54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57033"/>
    <w:multiLevelType w:val="multilevel"/>
    <w:tmpl w:val="427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2F93"/>
    <w:multiLevelType w:val="multilevel"/>
    <w:tmpl w:val="A7E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541D3"/>
    <w:multiLevelType w:val="multilevel"/>
    <w:tmpl w:val="E0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49BA"/>
    <w:multiLevelType w:val="multilevel"/>
    <w:tmpl w:val="363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279E"/>
    <w:multiLevelType w:val="multilevel"/>
    <w:tmpl w:val="029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B6305"/>
    <w:multiLevelType w:val="multilevel"/>
    <w:tmpl w:val="ED2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93AFD"/>
    <w:multiLevelType w:val="multilevel"/>
    <w:tmpl w:val="6E9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23D19"/>
    <w:multiLevelType w:val="multilevel"/>
    <w:tmpl w:val="36E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A0C"/>
    <w:multiLevelType w:val="multilevel"/>
    <w:tmpl w:val="543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81E5B"/>
    <w:multiLevelType w:val="multilevel"/>
    <w:tmpl w:val="720C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51E24"/>
    <w:multiLevelType w:val="multilevel"/>
    <w:tmpl w:val="069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5148D"/>
    <w:multiLevelType w:val="hybridMultilevel"/>
    <w:tmpl w:val="2D4C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CA59F7"/>
    <w:multiLevelType w:val="multilevel"/>
    <w:tmpl w:val="22A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38D3"/>
    <w:multiLevelType w:val="multilevel"/>
    <w:tmpl w:val="85E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1F24"/>
    <w:multiLevelType w:val="multilevel"/>
    <w:tmpl w:val="9B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801A6"/>
    <w:multiLevelType w:val="multilevel"/>
    <w:tmpl w:val="BBD2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280118"/>
    <w:multiLevelType w:val="multilevel"/>
    <w:tmpl w:val="684A57A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5F254913"/>
    <w:multiLevelType w:val="multilevel"/>
    <w:tmpl w:val="32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22C10"/>
    <w:multiLevelType w:val="hybridMultilevel"/>
    <w:tmpl w:val="0798BBE0"/>
    <w:lvl w:ilvl="0" w:tplc="2ADC82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254C"/>
    <w:multiLevelType w:val="multilevel"/>
    <w:tmpl w:val="05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3C96"/>
    <w:multiLevelType w:val="multilevel"/>
    <w:tmpl w:val="152C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D3767"/>
    <w:multiLevelType w:val="multilevel"/>
    <w:tmpl w:val="779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19176C"/>
    <w:multiLevelType w:val="multilevel"/>
    <w:tmpl w:val="76C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4"/>
  </w:num>
  <w:num w:numId="5">
    <w:abstractNumId w:val="15"/>
  </w:num>
  <w:num w:numId="6">
    <w:abstractNumId w:val="2"/>
  </w:num>
  <w:num w:numId="7">
    <w:abstractNumId w:val="16"/>
  </w:num>
  <w:num w:numId="8">
    <w:abstractNumId w:val="10"/>
  </w:num>
  <w:num w:numId="9">
    <w:abstractNumId w:val="7"/>
  </w:num>
  <w:num w:numId="10">
    <w:abstractNumId w:val="22"/>
  </w:num>
  <w:num w:numId="11">
    <w:abstractNumId w:val="23"/>
  </w:num>
  <w:num w:numId="12">
    <w:abstractNumId w:val="6"/>
  </w:num>
  <w:num w:numId="13">
    <w:abstractNumId w:val="0"/>
  </w:num>
  <w:num w:numId="14">
    <w:abstractNumId w:val="26"/>
  </w:num>
  <w:num w:numId="15">
    <w:abstractNumId w:val="18"/>
  </w:num>
  <w:num w:numId="16">
    <w:abstractNumId w:val="5"/>
  </w:num>
  <w:num w:numId="17">
    <w:abstractNumId w:val="20"/>
  </w:num>
  <w:num w:numId="18">
    <w:abstractNumId w:val="12"/>
  </w:num>
  <w:num w:numId="19">
    <w:abstractNumId w:val="8"/>
  </w:num>
  <w:num w:numId="20">
    <w:abstractNumId w:val="24"/>
  </w:num>
  <w:num w:numId="21">
    <w:abstractNumId w:val="13"/>
  </w:num>
  <w:num w:numId="22">
    <w:abstractNumId w:val="27"/>
  </w:num>
  <w:num w:numId="23">
    <w:abstractNumId w:val="11"/>
  </w:num>
  <w:num w:numId="24">
    <w:abstractNumId w:val="21"/>
  </w:num>
  <w:num w:numId="25">
    <w:abstractNumId w:val="25"/>
  </w:num>
  <w:num w:numId="26">
    <w:abstractNumId w:val="1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6"/>
    <w:rsid w:val="00101D41"/>
    <w:rsid w:val="0010286D"/>
    <w:rsid w:val="00104DFE"/>
    <w:rsid w:val="001378DC"/>
    <w:rsid w:val="00143C7E"/>
    <w:rsid w:val="00192D44"/>
    <w:rsid w:val="001A2534"/>
    <w:rsid w:val="001C3519"/>
    <w:rsid w:val="001E1A20"/>
    <w:rsid w:val="00297985"/>
    <w:rsid w:val="002A6CE4"/>
    <w:rsid w:val="002B55AF"/>
    <w:rsid w:val="002D445C"/>
    <w:rsid w:val="002F4515"/>
    <w:rsid w:val="00314F48"/>
    <w:rsid w:val="00322222"/>
    <w:rsid w:val="0033669C"/>
    <w:rsid w:val="00394845"/>
    <w:rsid w:val="00394FE1"/>
    <w:rsid w:val="003A7EC8"/>
    <w:rsid w:val="003B73D2"/>
    <w:rsid w:val="003D78E7"/>
    <w:rsid w:val="003E710C"/>
    <w:rsid w:val="004A762A"/>
    <w:rsid w:val="004C6139"/>
    <w:rsid w:val="00505700"/>
    <w:rsid w:val="00507B8D"/>
    <w:rsid w:val="00516BD7"/>
    <w:rsid w:val="0054217B"/>
    <w:rsid w:val="00561F4B"/>
    <w:rsid w:val="005A5931"/>
    <w:rsid w:val="005C57CD"/>
    <w:rsid w:val="005E15D6"/>
    <w:rsid w:val="005E4E16"/>
    <w:rsid w:val="005F5047"/>
    <w:rsid w:val="006017C6"/>
    <w:rsid w:val="0062615A"/>
    <w:rsid w:val="00683DF1"/>
    <w:rsid w:val="00692936"/>
    <w:rsid w:val="00695E05"/>
    <w:rsid w:val="006A3279"/>
    <w:rsid w:val="006C3F4F"/>
    <w:rsid w:val="00713432"/>
    <w:rsid w:val="00722EB2"/>
    <w:rsid w:val="00734A7D"/>
    <w:rsid w:val="00740478"/>
    <w:rsid w:val="0079037B"/>
    <w:rsid w:val="007A33B3"/>
    <w:rsid w:val="008A21FE"/>
    <w:rsid w:val="00905A97"/>
    <w:rsid w:val="00917E73"/>
    <w:rsid w:val="009F0F5C"/>
    <w:rsid w:val="00A61C2B"/>
    <w:rsid w:val="00A84BFE"/>
    <w:rsid w:val="00AF4EC2"/>
    <w:rsid w:val="00B6419E"/>
    <w:rsid w:val="00B95111"/>
    <w:rsid w:val="00BC1C83"/>
    <w:rsid w:val="00BE20A5"/>
    <w:rsid w:val="00BE7DF7"/>
    <w:rsid w:val="00C13424"/>
    <w:rsid w:val="00C152FD"/>
    <w:rsid w:val="00C1767D"/>
    <w:rsid w:val="00C4480E"/>
    <w:rsid w:val="00CA4B9C"/>
    <w:rsid w:val="00CC371D"/>
    <w:rsid w:val="00CD2388"/>
    <w:rsid w:val="00DC616F"/>
    <w:rsid w:val="00DD0764"/>
    <w:rsid w:val="00DD3BB3"/>
    <w:rsid w:val="00E14EDA"/>
    <w:rsid w:val="00E75EB0"/>
    <w:rsid w:val="00E94A42"/>
    <w:rsid w:val="00EA0F48"/>
    <w:rsid w:val="00EC0BC8"/>
    <w:rsid w:val="00EE4C3A"/>
    <w:rsid w:val="00EF5AC0"/>
    <w:rsid w:val="00F020B7"/>
    <w:rsid w:val="00FE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681">
      <w:bodyDiv w:val="1"/>
      <w:marLeft w:val="0"/>
      <w:marRight w:val="0"/>
      <w:marTop w:val="0"/>
      <w:marBottom w:val="0"/>
      <w:divBdr>
        <w:top w:val="none" w:sz="0" w:space="0" w:color="auto"/>
        <w:left w:val="none" w:sz="0" w:space="0" w:color="auto"/>
        <w:bottom w:val="none" w:sz="0" w:space="0" w:color="auto"/>
        <w:right w:val="none" w:sz="0" w:space="0" w:color="auto"/>
      </w:divBdr>
      <w:divsChild>
        <w:div w:id="158980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8193">
      <w:bodyDiv w:val="1"/>
      <w:marLeft w:val="0"/>
      <w:marRight w:val="0"/>
      <w:marTop w:val="0"/>
      <w:marBottom w:val="0"/>
      <w:divBdr>
        <w:top w:val="none" w:sz="0" w:space="0" w:color="auto"/>
        <w:left w:val="none" w:sz="0" w:space="0" w:color="auto"/>
        <w:bottom w:val="none" w:sz="0" w:space="0" w:color="auto"/>
        <w:right w:val="none" w:sz="0" w:space="0" w:color="auto"/>
      </w:divBdr>
    </w:div>
    <w:div w:id="364791363">
      <w:bodyDiv w:val="1"/>
      <w:marLeft w:val="0"/>
      <w:marRight w:val="0"/>
      <w:marTop w:val="0"/>
      <w:marBottom w:val="0"/>
      <w:divBdr>
        <w:top w:val="none" w:sz="0" w:space="0" w:color="auto"/>
        <w:left w:val="none" w:sz="0" w:space="0" w:color="auto"/>
        <w:bottom w:val="none" w:sz="0" w:space="0" w:color="auto"/>
        <w:right w:val="none" w:sz="0" w:space="0" w:color="auto"/>
      </w:divBdr>
    </w:div>
    <w:div w:id="381902701">
      <w:bodyDiv w:val="1"/>
      <w:marLeft w:val="0"/>
      <w:marRight w:val="0"/>
      <w:marTop w:val="0"/>
      <w:marBottom w:val="0"/>
      <w:divBdr>
        <w:top w:val="none" w:sz="0" w:space="0" w:color="auto"/>
        <w:left w:val="none" w:sz="0" w:space="0" w:color="auto"/>
        <w:bottom w:val="none" w:sz="0" w:space="0" w:color="auto"/>
        <w:right w:val="none" w:sz="0" w:space="0" w:color="auto"/>
      </w:divBdr>
    </w:div>
    <w:div w:id="559364339">
      <w:bodyDiv w:val="1"/>
      <w:marLeft w:val="0"/>
      <w:marRight w:val="0"/>
      <w:marTop w:val="0"/>
      <w:marBottom w:val="0"/>
      <w:divBdr>
        <w:top w:val="none" w:sz="0" w:space="0" w:color="auto"/>
        <w:left w:val="none" w:sz="0" w:space="0" w:color="auto"/>
        <w:bottom w:val="none" w:sz="0" w:space="0" w:color="auto"/>
        <w:right w:val="none" w:sz="0" w:space="0" w:color="auto"/>
      </w:divBdr>
    </w:div>
    <w:div w:id="660474687">
      <w:bodyDiv w:val="1"/>
      <w:marLeft w:val="0"/>
      <w:marRight w:val="0"/>
      <w:marTop w:val="0"/>
      <w:marBottom w:val="0"/>
      <w:divBdr>
        <w:top w:val="none" w:sz="0" w:space="0" w:color="auto"/>
        <w:left w:val="none" w:sz="0" w:space="0" w:color="auto"/>
        <w:bottom w:val="none" w:sz="0" w:space="0" w:color="auto"/>
        <w:right w:val="none" w:sz="0" w:space="0" w:color="auto"/>
      </w:divBdr>
    </w:div>
    <w:div w:id="727000488">
      <w:bodyDiv w:val="1"/>
      <w:marLeft w:val="0"/>
      <w:marRight w:val="0"/>
      <w:marTop w:val="0"/>
      <w:marBottom w:val="0"/>
      <w:divBdr>
        <w:top w:val="none" w:sz="0" w:space="0" w:color="auto"/>
        <w:left w:val="none" w:sz="0" w:space="0" w:color="auto"/>
        <w:bottom w:val="none" w:sz="0" w:space="0" w:color="auto"/>
        <w:right w:val="none" w:sz="0" w:space="0" w:color="auto"/>
      </w:divBdr>
    </w:div>
    <w:div w:id="881332090">
      <w:bodyDiv w:val="1"/>
      <w:marLeft w:val="0"/>
      <w:marRight w:val="0"/>
      <w:marTop w:val="0"/>
      <w:marBottom w:val="0"/>
      <w:divBdr>
        <w:top w:val="none" w:sz="0" w:space="0" w:color="auto"/>
        <w:left w:val="none" w:sz="0" w:space="0" w:color="auto"/>
        <w:bottom w:val="none" w:sz="0" w:space="0" w:color="auto"/>
        <w:right w:val="none" w:sz="0" w:space="0" w:color="auto"/>
      </w:divBdr>
    </w:div>
    <w:div w:id="1066342366">
      <w:bodyDiv w:val="1"/>
      <w:marLeft w:val="0"/>
      <w:marRight w:val="0"/>
      <w:marTop w:val="0"/>
      <w:marBottom w:val="0"/>
      <w:divBdr>
        <w:top w:val="none" w:sz="0" w:space="0" w:color="auto"/>
        <w:left w:val="none" w:sz="0" w:space="0" w:color="auto"/>
        <w:bottom w:val="none" w:sz="0" w:space="0" w:color="auto"/>
        <w:right w:val="none" w:sz="0" w:space="0" w:color="auto"/>
      </w:divBdr>
      <w:divsChild>
        <w:div w:id="755437255">
          <w:marLeft w:val="0"/>
          <w:marRight w:val="0"/>
          <w:marTop w:val="0"/>
          <w:marBottom w:val="0"/>
          <w:divBdr>
            <w:top w:val="none" w:sz="0" w:space="0" w:color="auto"/>
            <w:left w:val="none" w:sz="0" w:space="0" w:color="auto"/>
            <w:bottom w:val="none" w:sz="0" w:space="0" w:color="auto"/>
            <w:right w:val="none" w:sz="0" w:space="0" w:color="auto"/>
          </w:divBdr>
          <w:divsChild>
            <w:div w:id="466316126">
              <w:marLeft w:val="0"/>
              <w:marRight w:val="0"/>
              <w:marTop w:val="0"/>
              <w:marBottom w:val="0"/>
              <w:divBdr>
                <w:top w:val="none" w:sz="0" w:space="0" w:color="auto"/>
                <w:left w:val="none" w:sz="0" w:space="0" w:color="auto"/>
                <w:bottom w:val="none" w:sz="0" w:space="0" w:color="auto"/>
                <w:right w:val="none" w:sz="0" w:space="0" w:color="auto"/>
              </w:divBdr>
            </w:div>
          </w:divsChild>
        </w:div>
        <w:div w:id="972910684">
          <w:marLeft w:val="0"/>
          <w:marRight w:val="0"/>
          <w:marTop w:val="0"/>
          <w:marBottom w:val="0"/>
          <w:divBdr>
            <w:top w:val="none" w:sz="0" w:space="0" w:color="auto"/>
            <w:left w:val="none" w:sz="0" w:space="0" w:color="auto"/>
            <w:bottom w:val="none" w:sz="0" w:space="0" w:color="auto"/>
            <w:right w:val="none" w:sz="0" w:space="0" w:color="auto"/>
          </w:divBdr>
          <w:divsChild>
            <w:div w:id="676462847">
              <w:marLeft w:val="0"/>
              <w:marRight w:val="0"/>
              <w:marTop w:val="0"/>
              <w:marBottom w:val="0"/>
              <w:divBdr>
                <w:top w:val="none" w:sz="0" w:space="0" w:color="auto"/>
                <w:left w:val="none" w:sz="0" w:space="0" w:color="auto"/>
                <w:bottom w:val="none" w:sz="0" w:space="0" w:color="auto"/>
                <w:right w:val="none" w:sz="0" w:space="0" w:color="auto"/>
              </w:divBdr>
            </w:div>
          </w:divsChild>
        </w:div>
        <w:div w:id="542064724">
          <w:marLeft w:val="0"/>
          <w:marRight w:val="0"/>
          <w:marTop w:val="0"/>
          <w:marBottom w:val="0"/>
          <w:divBdr>
            <w:top w:val="none" w:sz="0" w:space="0" w:color="auto"/>
            <w:left w:val="none" w:sz="0" w:space="0" w:color="auto"/>
            <w:bottom w:val="none" w:sz="0" w:space="0" w:color="auto"/>
            <w:right w:val="none" w:sz="0" w:space="0" w:color="auto"/>
          </w:divBdr>
          <w:divsChild>
            <w:div w:id="777025211">
              <w:marLeft w:val="0"/>
              <w:marRight w:val="0"/>
              <w:marTop w:val="0"/>
              <w:marBottom w:val="0"/>
              <w:divBdr>
                <w:top w:val="none" w:sz="0" w:space="0" w:color="auto"/>
                <w:left w:val="none" w:sz="0" w:space="0" w:color="auto"/>
                <w:bottom w:val="none" w:sz="0" w:space="0" w:color="auto"/>
                <w:right w:val="none" w:sz="0" w:space="0" w:color="auto"/>
              </w:divBdr>
            </w:div>
          </w:divsChild>
        </w:div>
        <w:div w:id="1456679110">
          <w:marLeft w:val="0"/>
          <w:marRight w:val="0"/>
          <w:marTop w:val="0"/>
          <w:marBottom w:val="0"/>
          <w:divBdr>
            <w:top w:val="none" w:sz="0" w:space="0" w:color="auto"/>
            <w:left w:val="none" w:sz="0" w:space="0" w:color="auto"/>
            <w:bottom w:val="none" w:sz="0" w:space="0" w:color="auto"/>
            <w:right w:val="none" w:sz="0" w:space="0" w:color="auto"/>
          </w:divBdr>
          <w:divsChild>
            <w:div w:id="1652905976">
              <w:marLeft w:val="0"/>
              <w:marRight w:val="0"/>
              <w:marTop w:val="0"/>
              <w:marBottom w:val="0"/>
              <w:divBdr>
                <w:top w:val="none" w:sz="0" w:space="0" w:color="auto"/>
                <w:left w:val="none" w:sz="0" w:space="0" w:color="auto"/>
                <w:bottom w:val="none" w:sz="0" w:space="0" w:color="auto"/>
                <w:right w:val="none" w:sz="0" w:space="0" w:color="auto"/>
              </w:divBdr>
            </w:div>
          </w:divsChild>
        </w:div>
        <w:div w:id="1086733127">
          <w:marLeft w:val="0"/>
          <w:marRight w:val="0"/>
          <w:marTop w:val="0"/>
          <w:marBottom w:val="0"/>
          <w:divBdr>
            <w:top w:val="none" w:sz="0" w:space="0" w:color="auto"/>
            <w:left w:val="none" w:sz="0" w:space="0" w:color="auto"/>
            <w:bottom w:val="none" w:sz="0" w:space="0" w:color="auto"/>
            <w:right w:val="none" w:sz="0" w:space="0" w:color="auto"/>
          </w:divBdr>
          <w:divsChild>
            <w:div w:id="1340307780">
              <w:marLeft w:val="0"/>
              <w:marRight w:val="0"/>
              <w:marTop w:val="0"/>
              <w:marBottom w:val="0"/>
              <w:divBdr>
                <w:top w:val="none" w:sz="0" w:space="0" w:color="auto"/>
                <w:left w:val="none" w:sz="0" w:space="0" w:color="auto"/>
                <w:bottom w:val="none" w:sz="0" w:space="0" w:color="auto"/>
                <w:right w:val="none" w:sz="0" w:space="0" w:color="auto"/>
              </w:divBdr>
            </w:div>
          </w:divsChild>
        </w:div>
        <w:div w:id="2098748735">
          <w:marLeft w:val="0"/>
          <w:marRight w:val="0"/>
          <w:marTop w:val="0"/>
          <w:marBottom w:val="0"/>
          <w:divBdr>
            <w:top w:val="none" w:sz="0" w:space="0" w:color="auto"/>
            <w:left w:val="none" w:sz="0" w:space="0" w:color="auto"/>
            <w:bottom w:val="none" w:sz="0" w:space="0" w:color="auto"/>
            <w:right w:val="none" w:sz="0" w:space="0" w:color="auto"/>
          </w:divBdr>
          <w:divsChild>
            <w:div w:id="816263128">
              <w:marLeft w:val="0"/>
              <w:marRight w:val="0"/>
              <w:marTop w:val="0"/>
              <w:marBottom w:val="0"/>
              <w:divBdr>
                <w:top w:val="none" w:sz="0" w:space="0" w:color="auto"/>
                <w:left w:val="none" w:sz="0" w:space="0" w:color="auto"/>
                <w:bottom w:val="none" w:sz="0" w:space="0" w:color="auto"/>
                <w:right w:val="none" w:sz="0" w:space="0" w:color="auto"/>
              </w:divBdr>
            </w:div>
          </w:divsChild>
        </w:div>
        <w:div w:id="1084761009">
          <w:marLeft w:val="0"/>
          <w:marRight w:val="0"/>
          <w:marTop w:val="0"/>
          <w:marBottom w:val="0"/>
          <w:divBdr>
            <w:top w:val="none" w:sz="0" w:space="0" w:color="auto"/>
            <w:left w:val="none" w:sz="0" w:space="0" w:color="auto"/>
            <w:bottom w:val="none" w:sz="0" w:space="0" w:color="auto"/>
            <w:right w:val="none" w:sz="0" w:space="0" w:color="auto"/>
          </w:divBdr>
          <w:divsChild>
            <w:div w:id="1458598802">
              <w:marLeft w:val="0"/>
              <w:marRight w:val="0"/>
              <w:marTop w:val="0"/>
              <w:marBottom w:val="0"/>
              <w:divBdr>
                <w:top w:val="none" w:sz="0" w:space="0" w:color="auto"/>
                <w:left w:val="none" w:sz="0" w:space="0" w:color="auto"/>
                <w:bottom w:val="none" w:sz="0" w:space="0" w:color="auto"/>
                <w:right w:val="none" w:sz="0" w:space="0" w:color="auto"/>
              </w:divBdr>
            </w:div>
          </w:divsChild>
        </w:div>
        <w:div w:id="41054031">
          <w:marLeft w:val="0"/>
          <w:marRight w:val="0"/>
          <w:marTop w:val="0"/>
          <w:marBottom w:val="0"/>
          <w:divBdr>
            <w:top w:val="none" w:sz="0" w:space="0" w:color="auto"/>
            <w:left w:val="none" w:sz="0" w:space="0" w:color="auto"/>
            <w:bottom w:val="none" w:sz="0" w:space="0" w:color="auto"/>
            <w:right w:val="none" w:sz="0" w:space="0" w:color="auto"/>
          </w:divBdr>
          <w:divsChild>
            <w:div w:id="297493421">
              <w:marLeft w:val="0"/>
              <w:marRight w:val="0"/>
              <w:marTop w:val="0"/>
              <w:marBottom w:val="0"/>
              <w:divBdr>
                <w:top w:val="none" w:sz="0" w:space="0" w:color="auto"/>
                <w:left w:val="none" w:sz="0" w:space="0" w:color="auto"/>
                <w:bottom w:val="none" w:sz="0" w:space="0" w:color="auto"/>
                <w:right w:val="none" w:sz="0" w:space="0" w:color="auto"/>
              </w:divBdr>
            </w:div>
          </w:divsChild>
        </w:div>
        <w:div w:id="1176267922">
          <w:marLeft w:val="0"/>
          <w:marRight w:val="0"/>
          <w:marTop w:val="0"/>
          <w:marBottom w:val="0"/>
          <w:divBdr>
            <w:top w:val="none" w:sz="0" w:space="0" w:color="auto"/>
            <w:left w:val="none" w:sz="0" w:space="0" w:color="auto"/>
            <w:bottom w:val="none" w:sz="0" w:space="0" w:color="auto"/>
            <w:right w:val="none" w:sz="0" w:space="0" w:color="auto"/>
          </w:divBdr>
          <w:divsChild>
            <w:div w:id="1720131288">
              <w:marLeft w:val="0"/>
              <w:marRight w:val="0"/>
              <w:marTop w:val="0"/>
              <w:marBottom w:val="0"/>
              <w:divBdr>
                <w:top w:val="none" w:sz="0" w:space="0" w:color="auto"/>
                <w:left w:val="none" w:sz="0" w:space="0" w:color="auto"/>
                <w:bottom w:val="none" w:sz="0" w:space="0" w:color="auto"/>
                <w:right w:val="none" w:sz="0" w:space="0" w:color="auto"/>
              </w:divBdr>
            </w:div>
          </w:divsChild>
        </w:div>
        <w:div w:id="874580067">
          <w:marLeft w:val="0"/>
          <w:marRight w:val="0"/>
          <w:marTop w:val="0"/>
          <w:marBottom w:val="0"/>
          <w:divBdr>
            <w:top w:val="none" w:sz="0" w:space="0" w:color="auto"/>
            <w:left w:val="none" w:sz="0" w:space="0" w:color="auto"/>
            <w:bottom w:val="none" w:sz="0" w:space="0" w:color="auto"/>
            <w:right w:val="none" w:sz="0" w:space="0" w:color="auto"/>
          </w:divBdr>
          <w:divsChild>
            <w:div w:id="775488563">
              <w:marLeft w:val="0"/>
              <w:marRight w:val="0"/>
              <w:marTop w:val="0"/>
              <w:marBottom w:val="0"/>
              <w:divBdr>
                <w:top w:val="none" w:sz="0" w:space="0" w:color="auto"/>
                <w:left w:val="none" w:sz="0" w:space="0" w:color="auto"/>
                <w:bottom w:val="none" w:sz="0" w:space="0" w:color="auto"/>
                <w:right w:val="none" w:sz="0" w:space="0" w:color="auto"/>
              </w:divBdr>
            </w:div>
          </w:divsChild>
        </w:div>
        <w:div w:id="1150516632">
          <w:marLeft w:val="0"/>
          <w:marRight w:val="0"/>
          <w:marTop w:val="0"/>
          <w:marBottom w:val="0"/>
          <w:divBdr>
            <w:top w:val="none" w:sz="0" w:space="0" w:color="auto"/>
            <w:left w:val="none" w:sz="0" w:space="0" w:color="auto"/>
            <w:bottom w:val="none" w:sz="0" w:space="0" w:color="auto"/>
            <w:right w:val="none" w:sz="0" w:space="0" w:color="auto"/>
          </w:divBdr>
          <w:divsChild>
            <w:div w:id="607857509">
              <w:marLeft w:val="0"/>
              <w:marRight w:val="0"/>
              <w:marTop w:val="0"/>
              <w:marBottom w:val="0"/>
              <w:divBdr>
                <w:top w:val="none" w:sz="0" w:space="0" w:color="auto"/>
                <w:left w:val="none" w:sz="0" w:space="0" w:color="auto"/>
                <w:bottom w:val="none" w:sz="0" w:space="0" w:color="auto"/>
                <w:right w:val="none" w:sz="0" w:space="0" w:color="auto"/>
              </w:divBdr>
            </w:div>
          </w:divsChild>
        </w:div>
        <w:div w:id="464585022">
          <w:marLeft w:val="0"/>
          <w:marRight w:val="0"/>
          <w:marTop w:val="0"/>
          <w:marBottom w:val="0"/>
          <w:divBdr>
            <w:top w:val="none" w:sz="0" w:space="0" w:color="auto"/>
            <w:left w:val="none" w:sz="0" w:space="0" w:color="auto"/>
            <w:bottom w:val="none" w:sz="0" w:space="0" w:color="auto"/>
            <w:right w:val="none" w:sz="0" w:space="0" w:color="auto"/>
          </w:divBdr>
          <w:divsChild>
            <w:div w:id="548300628">
              <w:marLeft w:val="0"/>
              <w:marRight w:val="0"/>
              <w:marTop w:val="0"/>
              <w:marBottom w:val="0"/>
              <w:divBdr>
                <w:top w:val="none" w:sz="0" w:space="0" w:color="auto"/>
                <w:left w:val="none" w:sz="0" w:space="0" w:color="auto"/>
                <w:bottom w:val="none" w:sz="0" w:space="0" w:color="auto"/>
                <w:right w:val="none" w:sz="0" w:space="0" w:color="auto"/>
              </w:divBdr>
            </w:div>
          </w:divsChild>
        </w:div>
        <w:div w:id="2011372902">
          <w:marLeft w:val="0"/>
          <w:marRight w:val="0"/>
          <w:marTop w:val="0"/>
          <w:marBottom w:val="0"/>
          <w:divBdr>
            <w:top w:val="none" w:sz="0" w:space="0" w:color="auto"/>
            <w:left w:val="none" w:sz="0" w:space="0" w:color="auto"/>
            <w:bottom w:val="none" w:sz="0" w:space="0" w:color="auto"/>
            <w:right w:val="none" w:sz="0" w:space="0" w:color="auto"/>
          </w:divBdr>
          <w:divsChild>
            <w:div w:id="1145242767">
              <w:marLeft w:val="0"/>
              <w:marRight w:val="0"/>
              <w:marTop w:val="0"/>
              <w:marBottom w:val="0"/>
              <w:divBdr>
                <w:top w:val="none" w:sz="0" w:space="0" w:color="auto"/>
                <w:left w:val="none" w:sz="0" w:space="0" w:color="auto"/>
                <w:bottom w:val="none" w:sz="0" w:space="0" w:color="auto"/>
                <w:right w:val="none" w:sz="0" w:space="0" w:color="auto"/>
              </w:divBdr>
            </w:div>
          </w:divsChild>
        </w:div>
        <w:div w:id="42337402">
          <w:marLeft w:val="0"/>
          <w:marRight w:val="0"/>
          <w:marTop w:val="0"/>
          <w:marBottom w:val="0"/>
          <w:divBdr>
            <w:top w:val="none" w:sz="0" w:space="0" w:color="auto"/>
            <w:left w:val="none" w:sz="0" w:space="0" w:color="auto"/>
            <w:bottom w:val="none" w:sz="0" w:space="0" w:color="auto"/>
            <w:right w:val="none" w:sz="0" w:space="0" w:color="auto"/>
          </w:divBdr>
          <w:divsChild>
            <w:div w:id="839201565">
              <w:marLeft w:val="0"/>
              <w:marRight w:val="0"/>
              <w:marTop w:val="0"/>
              <w:marBottom w:val="0"/>
              <w:divBdr>
                <w:top w:val="none" w:sz="0" w:space="0" w:color="auto"/>
                <w:left w:val="none" w:sz="0" w:space="0" w:color="auto"/>
                <w:bottom w:val="none" w:sz="0" w:space="0" w:color="auto"/>
                <w:right w:val="none" w:sz="0" w:space="0" w:color="auto"/>
              </w:divBdr>
            </w:div>
          </w:divsChild>
        </w:div>
        <w:div w:id="374743812">
          <w:marLeft w:val="0"/>
          <w:marRight w:val="0"/>
          <w:marTop w:val="0"/>
          <w:marBottom w:val="0"/>
          <w:divBdr>
            <w:top w:val="none" w:sz="0" w:space="0" w:color="auto"/>
            <w:left w:val="none" w:sz="0" w:space="0" w:color="auto"/>
            <w:bottom w:val="none" w:sz="0" w:space="0" w:color="auto"/>
            <w:right w:val="none" w:sz="0" w:space="0" w:color="auto"/>
          </w:divBdr>
          <w:divsChild>
            <w:div w:id="1459841055">
              <w:marLeft w:val="0"/>
              <w:marRight w:val="0"/>
              <w:marTop w:val="0"/>
              <w:marBottom w:val="0"/>
              <w:divBdr>
                <w:top w:val="none" w:sz="0" w:space="0" w:color="auto"/>
                <w:left w:val="none" w:sz="0" w:space="0" w:color="auto"/>
                <w:bottom w:val="none" w:sz="0" w:space="0" w:color="auto"/>
                <w:right w:val="none" w:sz="0" w:space="0" w:color="auto"/>
              </w:divBdr>
            </w:div>
          </w:divsChild>
        </w:div>
        <w:div w:id="2082020861">
          <w:marLeft w:val="0"/>
          <w:marRight w:val="0"/>
          <w:marTop w:val="0"/>
          <w:marBottom w:val="0"/>
          <w:divBdr>
            <w:top w:val="none" w:sz="0" w:space="0" w:color="auto"/>
            <w:left w:val="none" w:sz="0" w:space="0" w:color="auto"/>
            <w:bottom w:val="none" w:sz="0" w:space="0" w:color="auto"/>
            <w:right w:val="none" w:sz="0" w:space="0" w:color="auto"/>
          </w:divBdr>
          <w:divsChild>
            <w:div w:id="235167680">
              <w:marLeft w:val="0"/>
              <w:marRight w:val="0"/>
              <w:marTop w:val="0"/>
              <w:marBottom w:val="0"/>
              <w:divBdr>
                <w:top w:val="none" w:sz="0" w:space="0" w:color="auto"/>
                <w:left w:val="none" w:sz="0" w:space="0" w:color="auto"/>
                <w:bottom w:val="none" w:sz="0" w:space="0" w:color="auto"/>
                <w:right w:val="none" w:sz="0" w:space="0" w:color="auto"/>
              </w:divBdr>
            </w:div>
          </w:divsChild>
        </w:div>
        <w:div w:id="791939000">
          <w:marLeft w:val="0"/>
          <w:marRight w:val="0"/>
          <w:marTop w:val="0"/>
          <w:marBottom w:val="0"/>
          <w:divBdr>
            <w:top w:val="none" w:sz="0" w:space="0" w:color="auto"/>
            <w:left w:val="none" w:sz="0" w:space="0" w:color="auto"/>
            <w:bottom w:val="none" w:sz="0" w:space="0" w:color="auto"/>
            <w:right w:val="none" w:sz="0" w:space="0" w:color="auto"/>
          </w:divBdr>
          <w:divsChild>
            <w:div w:id="168524309">
              <w:marLeft w:val="0"/>
              <w:marRight w:val="0"/>
              <w:marTop w:val="0"/>
              <w:marBottom w:val="0"/>
              <w:divBdr>
                <w:top w:val="none" w:sz="0" w:space="0" w:color="auto"/>
                <w:left w:val="none" w:sz="0" w:space="0" w:color="auto"/>
                <w:bottom w:val="none" w:sz="0" w:space="0" w:color="auto"/>
                <w:right w:val="none" w:sz="0" w:space="0" w:color="auto"/>
              </w:divBdr>
            </w:div>
          </w:divsChild>
        </w:div>
        <w:div w:id="688796001">
          <w:marLeft w:val="0"/>
          <w:marRight w:val="0"/>
          <w:marTop w:val="0"/>
          <w:marBottom w:val="0"/>
          <w:divBdr>
            <w:top w:val="none" w:sz="0" w:space="0" w:color="auto"/>
            <w:left w:val="none" w:sz="0" w:space="0" w:color="auto"/>
            <w:bottom w:val="none" w:sz="0" w:space="0" w:color="auto"/>
            <w:right w:val="none" w:sz="0" w:space="0" w:color="auto"/>
          </w:divBdr>
          <w:divsChild>
            <w:div w:id="1199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80">
      <w:bodyDiv w:val="1"/>
      <w:marLeft w:val="0"/>
      <w:marRight w:val="0"/>
      <w:marTop w:val="0"/>
      <w:marBottom w:val="0"/>
      <w:divBdr>
        <w:top w:val="none" w:sz="0" w:space="0" w:color="auto"/>
        <w:left w:val="none" w:sz="0" w:space="0" w:color="auto"/>
        <w:bottom w:val="none" w:sz="0" w:space="0" w:color="auto"/>
        <w:right w:val="none" w:sz="0" w:space="0" w:color="auto"/>
      </w:divBdr>
    </w:div>
    <w:div w:id="1185971848">
      <w:bodyDiv w:val="1"/>
      <w:marLeft w:val="0"/>
      <w:marRight w:val="0"/>
      <w:marTop w:val="0"/>
      <w:marBottom w:val="0"/>
      <w:divBdr>
        <w:top w:val="none" w:sz="0" w:space="0" w:color="auto"/>
        <w:left w:val="none" w:sz="0" w:space="0" w:color="auto"/>
        <w:bottom w:val="none" w:sz="0" w:space="0" w:color="auto"/>
        <w:right w:val="none" w:sz="0" w:space="0" w:color="auto"/>
      </w:divBdr>
    </w:div>
    <w:div w:id="1190491854">
      <w:bodyDiv w:val="1"/>
      <w:marLeft w:val="0"/>
      <w:marRight w:val="0"/>
      <w:marTop w:val="0"/>
      <w:marBottom w:val="0"/>
      <w:divBdr>
        <w:top w:val="none" w:sz="0" w:space="0" w:color="auto"/>
        <w:left w:val="none" w:sz="0" w:space="0" w:color="auto"/>
        <w:bottom w:val="none" w:sz="0" w:space="0" w:color="auto"/>
        <w:right w:val="none" w:sz="0" w:space="0" w:color="auto"/>
      </w:divBdr>
    </w:div>
    <w:div w:id="1629050422">
      <w:bodyDiv w:val="1"/>
      <w:marLeft w:val="0"/>
      <w:marRight w:val="0"/>
      <w:marTop w:val="0"/>
      <w:marBottom w:val="0"/>
      <w:divBdr>
        <w:top w:val="none" w:sz="0" w:space="0" w:color="auto"/>
        <w:left w:val="none" w:sz="0" w:space="0" w:color="auto"/>
        <w:bottom w:val="none" w:sz="0" w:space="0" w:color="auto"/>
        <w:right w:val="none" w:sz="0" w:space="0" w:color="auto"/>
      </w:divBdr>
    </w:div>
    <w:div w:id="1713338816">
      <w:bodyDiv w:val="1"/>
      <w:marLeft w:val="0"/>
      <w:marRight w:val="0"/>
      <w:marTop w:val="0"/>
      <w:marBottom w:val="0"/>
      <w:divBdr>
        <w:top w:val="none" w:sz="0" w:space="0" w:color="auto"/>
        <w:left w:val="none" w:sz="0" w:space="0" w:color="auto"/>
        <w:bottom w:val="none" w:sz="0" w:space="0" w:color="auto"/>
        <w:right w:val="none" w:sz="0" w:space="0" w:color="auto"/>
      </w:divBdr>
    </w:div>
    <w:div w:id="1798179694">
      <w:bodyDiv w:val="1"/>
      <w:marLeft w:val="0"/>
      <w:marRight w:val="0"/>
      <w:marTop w:val="0"/>
      <w:marBottom w:val="0"/>
      <w:divBdr>
        <w:top w:val="none" w:sz="0" w:space="0" w:color="auto"/>
        <w:left w:val="none" w:sz="0" w:space="0" w:color="auto"/>
        <w:bottom w:val="none" w:sz="0" w:space="0" w:color="auto"/>
        <w:right w:val="none" w:sz="0" w:space="0" w:color="auto"/>
      </w:divBdr>
    </w:div>
    <w:div w:id="1867672179">
      <w:bodyDiv w:val="1"/>
      <w:marLeft w:val="0"/>
      <w:marRight w:val="0"/>
      <w:marTop w:val="0"/>
      <w:marBottom w:val="0"/>
      <w:divBdr>
        <w:top w:val="none" w:sz="0" w:space="0" w:color="auto"/>
        <w:left w:val="none" w:sz="0" w:space="0" w:color="auto"/>
        <w:bottom w:val="none" w:sz="0" w:space="0" w:color="auto"/>
        <w:right w:val="none" w:sz="0" w:space="0" w:color="auto"/>
      </w:divBdr>
    </w:div>
    <w:div w:id="1943293500">
      <w:bodyDiv w:val="1"/>
      <w:marLeft w:val="0"/>
      <w:marRight w:val="0"/>
      <w:marTop w:val="0"/>
      <w:marBottom w:val="0"/>
      <w:divBdr>
        <w:top w:val="none" w:sz="0" w:space="0" w:color="auto"/>
        <w:left w:val="none" w:sz="0" w:space="0" w:color="auto"/>
        <w:bottom w:val="none" w:sz="0" w:space="0" w:color="auto"/>
        <w:right w:val="none" w:sz="0" w:space="0" w:color="auto"/>
      </w:divBdr>
    </w:div>
    <w:div w:id="2041852066">
      <w:bodyDiv w:val="1"/>
      <w:marLeft w:val="0"/>
      <w:marRight w:val="0"/>
      <w:marTop w:val="0"/>
      <w:marBottom w:val="0"/>
      <w:divBdr>
        <w:top w:val="none" w:sz="0" w:space="0" w:color="auto"/>
        <w:left w:val="none" w:sz="0" w:space="0" w:color="auto"/>
        <w:bottom w:val="none" w:sz="0" w:space="0" w:color="auto"/>
        <w:right w:val="none" w:sz="0" w:space="0" w:color="auto"/>
      </w:divBdr>
    </w:div>
    <w:div w:id="2049061151">
      <w:bodyDiv w:val="1"/>
      <w:marLeft w:val="0"/>
      <w:marRight w:val="0"/>
      <w:marTop w:val="0"/>
      <w:marBottom w:val="0"/>
      <w:divBdr>
        <w:top w:val="none" w:sz="0" w:space="0" w:color="auto"/>
        <w:left w:val="none" w:sz="0" w:space="0" w:color="auto"/>
        <w:bottom w:val="none" w:sz="0" w:space="0" w:color="auto"/>
        <w:right w:val="none" w:sz="0" w:space="0" w:color="auto"/>
      </w:divBdr>
      <w:divsChild>
        <w:div w:id="74641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8688</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2025-07-03T15:12:00Z</cp:lastPrinted>
  <dcterms:created xsi:type="dcterms:W3CDTF">2025-07-27T06:45:00Z</dcterms:created>
  <dcterms:modified xsi:type="dcterms:W3CDTF">2025-07-27T06:45:00Z</dcterms:modified>
</cp:coreProperties>
</file>