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50" w:rsidRPr="00133950" w:rsidRDefault="00133950" w:rsidP="00133950">
      <w:pPr>
        <w:spacing w:line="240" w:lineRule="auto"/>
        <w:jc w:val="center"/>
        <w:rPr>
          <w:rFonts w:ascii="Times New Roman" w:hAnsi="Times New Roman" w:cs="Times New Roman"/>
          <w:b/>
          <w:sz w:val="32"/>
          <w:szCs w:val="28"/>
        </w:rPr>
      </w:pPr>
      <w:r w:rsidRPr="00133950">
        <w:rPr>
          <w:rFonts w:ascii="Times New Roman" w:hAnsi="Times New Roman" w:cs="Times New Roman"/>
          <w:b/>
          <w:bCs/>
          <w:sz w:val="32"/>
          <w:szCs w:val="28"/>
        </w:rPr>
        <w:t>INFLUENCE OF GRAPHITE ADDITIVE ON THE REFRACTORY PROPERTIES OF TSARAGI CLAY</w:t>
      </w:r>
      <w:r w:rsidRPr="00133950">
        <w:rPr>
          <w:rFonts w:ascii="Times New Roman" w:hAnsi="Times New Roman" w:cs="Times New Roman"/>
          <w:b/>
          <w:sz w:val="32"/>
          <w:szCs w:val="28"/>
        </w:rPr>
        <w:t xml:space="preserve"> </w:t>
      </w:r>
    </w:p>
    <w:p w:rsidR="00354E49" w:rsidRPr="00807F75" w:rsidRDefault="00354E49" w:rsidP="00354E49">
      <w:pPr>
        <w:spacing w:line="240" w:lineRule="auto"/>
        <w:jc w:val="center"/>
        <w:rPr>
          <w:rFonts w:ascii="Times New Roman" w:hAnsi="Times New Roman" w:cs="Times New Roman"/>
          <w:b/>
          <w:sz w:val="32"/>
          <w:szCs w:val="28"/>
        </w:rPr>
      </w:pPr>
    </w:p>
    <w:p w:rsidR="00354E49" w:rsidRPr="00016D1C" w:rsidRDefault="00354E49" w:rsidP="00354E49">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354E49" w:rsidRDefault="00354E49" w:rsidP="00354E49">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42129E" w:rsidRPr="0042129E" w:rsidRDefault="0042129E" w:rsidP="00354E49">
      <w:pPr>
        <w:rPr>
          <w:rFonts w:ascii="Times New Roman" w:hAnsi="Times New Roman" w:cs="Times New Roman"/>
          <w:b/>
          <w:bCs/>
          <w:color w:val="000000" w:themeColor="text1"/>
          <w:sz w:val="4"/>
          <w:szCs w:val="28"/>
        </w:rPr>
      </w:pPr>
    </w:p>
    <w:p w:rsidR="00354E49" w:rsidRPr="0042129E" w:rsidRDefault="00354E49" w:rsidP="00354E49">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7A0DB3" w:rsidRPr="007A0DB3" w:rsidRDefault="00133950" w:rsidP="007A0DB3">
      <w:pPr>
        <w:spacing w:after="0" w:line="360" w:lineRule="auto"/>
        <w:jc w:val="center"/>
        <w:rPr>
          <w:rFonts w:ascii="Times New Roman" w:hAnsi="Times New Roman"/>
          <w:b/>
          <w:bCs/>
          <w:sz w:val="44"/>
          <w:szCs w:val="24"/>
        </w:rPr>
      </w:pPr>
      <w:r w:rsidRPr="007A0DB3">
        <w:rPr>
          <w:rFonts w:ascii="Times New Roman" w:hAnsi="Times New Roman"/>
          <w:b/>
          <w:bCs/>
          <w:sz w:val="44"/>
          <w:szCs w:val="24"/>
        </w:rPr>
        <w:t>NAJEEB HUSSEIN KEETO</w:t>
      </w:r>
    </w:p>
    <w:p w:rsidR="00133950" w:rsidRPr="007A0DB3" w:rsidRDefault="00133950" w:rsidP="007A0DB3">
      <w:pPr>
        <w:spacing w:after="0" w:line="360" w:lineRule="auto"/>
        <w:jc w:val="center"/>
        <w:rPr>
          <w:rFonts w:ascii="Times New Roman" w:hAnsi="Times New Roman"/>
          <w:b/>
          <w:bCs/>
          <w:i/>
          <w:sz w:val="38"/>
          <w:szCs w:val="24"/>
        </w:rPr>
      </w:pPr>
      <w:r w:rsidRPr="007A0DB3">
        <w:rPr>
          <w:rFonts w:ascii="Times New Roman" w:hAnsi="Times New Roman"/>
          <w:b/>
          <w:bCs/>
          <w:i/>
          <w:sz w:val="38"/>
          <w:szCs w:val="24"/>
        </w:rPr>
        <w:t>ND/23/MET/FT/009</w:t>
      </w:r>
    </w:p>
    <w:p w:rsidR="0042129E" w:rsidRPr="0042129E" w:rsidRDefault="0042129E" w:rsidP="0042129E">
      <w:pPr>
        <w:spacing w:after="0" w:line="360" w:lineRule="auto"/>
        <w:jc w:val="center"/>
        <w:rPr>
          <w:rFonts w:ascii="Times New Roman" w:hAnsi="Times New Roman"/>
          <w:b/>
          <w:bCs/>
          <w:i/>
          <w:sz w:val="34"/>
          <w:szCs w:val="24"/>
        </w:rPr>
      </w:pP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354E49" w:rsidRDefault="00354E49" w:rsidP="00354E49">
      <w:pPr>
        <w:spacing w:after="0"/>
        <w:rPr>
          <w:rFonts w:ascii="Times New Roman" w:hAnsi="Times New Roman" w:cs="Times New Roman"/>
          <w:b/>
          <w:bCs/>
          <w:color w:val="000000" w:themeColor="text1"/>
          <w:sz w:val="24"/>
          <w:szCs w:val="24"/>
        </w:rPr>
      </w:pPr>
    </w:p>
    <w:p w:rsidR="00354E49" w:rsidRPr="005667B6" w:rsidRDefault="00354E49" w:rsidP="00354E49">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354E49" w:rsidRPr="005667B6" w:rsidRDefault="00354E49" w:rsidP="00354E49">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sidR="00133950">
        <w:rPr>
          <w:rFonts w:ascii="Times New Roman" w:hAnsi="Times New Roman"/>
          <w:b/>
          <w:color w:val="000000" w:themeColor="text1"/>
          <w:sz w:val="24"/>
        </w:rPr>
        <w:t>UIREMENT FOR THE AWARD OF</w:t>
      </w:r>
      <w:r w:rsidRPr="005667B6">
        <w:rPr>
          <w:rFonts w:ascii="Times New Roman" w:hAnsi="Times New Roman"/>
          <w:b/>
          <w:color w:val="000000" w:themeColor="text1"/>
          <w:sz w:val="24"/>
        </w:rPr>
        <w:t xml:space="preserve"> NATIONAL DIPLOMA (ND) IN METALLURGICAL ENGINEERING TECHNOLOGY </w:t>
      </w:r>
    </w:p>
    <w:p w:rsidR="00354E49" w:rsidRPr="005667B6" w:rsidRDefault="00354E49" w:rsidP="00354E49">
      <w:pPr>
        <w:rPr>
          <w:rFonts w:ascii="Times New Roman" w:hAnsi="Times New Roman" w:cs="Times New Roman"/>
          <w:b/>
          <w:bCs/>
          <w:color w:val="000000" w:themeColor="text1"/>
          <w:sz w:val="20"/>
          <w:szCs w:val="24"/>
        </w:rPr>
      </w:pPr>
    </w:p>
    <w:p w:rsidR="007A0DB3" w:rsidRDefault="007A0DB3" w:rsidP="00354E49">
      <w:pPr>
        <w:jc w:val="center"/>
        <w:rPr>
          <w:rFonts w:ascii="Times New Roman" w:hAnsi="Times New Roman" w:cs="Times New Roman"/>
          <w:b/>
          <w:bCs/>
          <w:color w:val="000000" w:themeColor="text1"/>
          <w:sz w:val="30"/>
          <w:szCs w:val="24"/>
        </w:rPr>
      </w:pPr>
    </w:p>
    <w:p w:rsidR="007A0DB3" w:rsidRDefault="007A0DB3" w:rsidP="00354E49">
      <w:pPr>
        <w:jc w:val="center"/>
        <w:rPr>
          <w:rFonts w:ascii="Times New Roman" w:hAnsi="Times New Roman" w:cs="Times New Roman"/>
          <w:b/>
          <w:bCs/>
          <w:color w:val="000000" w:themeColor="text1"/>
          <w:sz w:val="30"/>
          <w:szCs w:val="24"/>
        </w:rPr>
      </w:pPr>
    </w:p>
    <w:p w:rsidR="007A0DB3" w:rsidRDefault="007A0DB3" w:rsidP="00354E49">
      <w:pPr>
        <w:jc w:val="center"/>
        <w:rPr>
          <w:rFonts w:ascii="Times New Roman" w:hAnsi="Times New Roman" w:cs="Times New Roman"/>
          <w:b/>
          <w:bCs/>
          <w:color w:val="000000" w:themeColor="text1"/>
          <w:sz w:val="30"/>
          <w:szCs w:val="24"/>
        </w:rPr>
      </w:pPr>
    </w:p>
    <w:p w:rsidR="00354E49" w:rsidRPr="008D5165" w:rsidRDefault="00133950" w:rsidP="00354E49">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 2025</w:t>
      </w:r>
    </w:p>
    <w:p w:rsidR="00354E49" w:rsidRPr="00D74188" w:rsidRDefault="00354E49" w:rsidP="00354E49">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354E49" w:rsidRPr="00D74188" w:rsidRDefault="00354E49" w:rsidP="007A0DB3">
      <w:pPr>
        <w:spacing w:after="0"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sidR="007A0DB3">
        <w:rPr>
          <w:rFonts w:ascii="Times New Roman" w:hAnsi="Times New Roman" w:cs="Times New Roman"/>
          <w:sz w:val="26"/>
        </w:rPr>
        <w:t xml:space="preserve"> </w:t>
      </w:r>
      <w:r w:rsidR="007A0DB3" w:rsidRPr="00133950">
        <w:rPr>
          <w:rFonts w:ascii="Times New Roman" w:hAnsi="Times New Roman"/>
          <w:b/>
          <w:bCs/>
          <w:sz w:val="26"/>
          <w:szCs w:val="24"/>
        </w:rPr>
        <w:t>Najeeb Hussein Keeto</w:t>
      </w:r>
      <w:r w:rsidR="007A0DB3">
        <w:rPr>
          <w:rFonts w:ascii="Times New Roman" w:hAnsi="Times New Roman"/>
          <w:b/>
          <w:bCs/>
          <w:sz w:val="26"/>
          <w:szCs w:val="24"/>
        </w:rPr>
        <w:t xml:space="preserve"> </w:t>
      </w:r>
      <w:r w:rsidR="007A0DB3">
        <w:rPr>
          <w:rFonts w:ascii="Times New Roman" w:hAnsi="Times New Roman"/>
          <w:bCs/>
          <w:sz w:val="26"/>
          <w:szCs w:val="24"/>
        </w:rPr>
        <w:t xml:space="preserve">with Matric Number: </w:t>
      </w:r>
      <w:r w:rsidR="00133950" w:rsidRPr="00133950">
        <w:rPr>
          <w:rFonts w:ascii="Times New Roman" w:hAnsi="Times New Roman"/>
          <w:b/>
          <w:bCs/>
          <w:sz w:val="26"/>
          <w:szCs w:val="24"/>
        </w:rPr>
        <w:t>ND/23/MET/FT/009</w:t>
      </w:r>
      <w:r w:rsidR="007A0DB3">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w:t>
      </w:r>
      <w:r w:rsidR="00133950">
        <w:rPr>
          <w:rFonts w:ascii="Times New Roman" w:hAnsi="Times New Roman" w:cs="Times New Roman"/>
          <w:sz w:val="26"/>
        </w:rPr>
        <w:t xml:space="preserve">erning the award of </w:t>
      </w:r>
      <w:r w:rsidRPr="00D74188">
        <w:rPr>
          <w:rFonts w:ascii="Times New Roman" w:hAnsi="Times New Roman" w:cs="Times New Roman"/>
          <w:sz w:val="26"/>
        </w:rPr>
        <w:t>National Diploma (ND) in Metallurgical Engineering, Kwara State Polytechnic, Ilorin and under the supervision of the project supervisor.</w:t>
      </w:r>
    </w:p>
    <w:p w:rsidR="00354E49" w:rsidRDefault="00354E49" w:rsidP="00354E49">
      <w:pPr>
        <w:spacing w:after="0" w:line="480" w:lineRule="auto"/>
        <w:jc w:val="both"/>
        <w:rPr>
          <w:rFonts w:ascii="Times New Roman" w:hAnsi="Times New Roman" w:cs="Times New Roman"/>
          <w:sz w:val="26"/>
        </w:rPr>
      </w:pPr>
    </w:p>
    <w:p w:rsidR="00282381" w:rsidRPr="00282381" w:rsidRDefault="00282381" w:rsidP="00354E49">
      <w:pPr>
        <w:spacing w:after="0" w:line="480" w:lineRule="auto"/>
        <w:jc w:val="both"/>
        <w:rPr>
          <w:rFonts w:ascii="Times New Roman" w:hAnsi="Times New Roman" w:cs="Times New Roman"/>
          <w:sz w:val="24"/>
        </w:rPr>
      </w:pPr>
    </w:p>
    <w:p w:rsidR="00354E49" w:rsidRPr="00133950" w:rsidRDefault="00354E49" w:rsidP="00354E49">
      <w:pPr>
        <w:spacing w:after="0" w:line="480" w:lineRule="auto"/>
        <w:jc w:val="both"/>
        <w:rPr>
          <w:rFonts w:ascii="Times New Roman" w:hAnsi="Times New Roman" w:cs="Times New Roman"/>
          <w:sz w:val="18"/>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sidR="00133950">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354E49" w:rsidRPr="00D74188" w:rsidRDefault="00354E49" w:rsidP="00354E49">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354E49" w:rsidRPr="00D74188" w:rsidRDefault="00354E49" w:rsidP="00354E49">
      <w:pPr>
        <w:spacing w:after="0" w:line="480" w:lineRule="auto"/>
        <w:jc w:val="both"/>
        <w:rPr>
          <w:rFonts w:ascii="Times New Roman" w:hAnsi="Times New Roman" w:cs="Times New Roman"/>
          <w:i/>
          <w:sz w:val="20"/>
        </w:rPr>
      </w:pPr>
    </w:p>
    <w:p w:rsidR="00354E49" w:rsidRDefault="00354E49" w:rsidP="00354E49">
      <w:pPr>
        <w:spacing w:after="0" w:line="480" w:lineRule="auto"/>
        <w:jc w:val="both"/>
        <w:rPr>
          <w:rFonts w:ascii="Times New Roman" w:hAnsi="Times New Roman" w:cs="Times New Roman"/>
          <w:i/>
          <w:sz w:val="20"/>
        </w:rPr>
      </w:pPr>
    </w:p>
    <w:p w:rsidR="00282381" w:rsidRPr="00D74188" w:rsidRDefault="00282381" w:rsidP="00354E49">
      <w:pPr>
        <w:spacing w:after="0" w:line="480" w:lineRule="auto"/>
        <w:jc w:val="both"/>
        <w:rPr>
          <w:rFonts w:ascii="Times New Roman" w:hAnsi="Times New Roman" w:cs="Times New Roman"/>
          <w:i/>
          <w:sz w:val="20"/>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354E49" w:rsidRPr="00D74188" w:rsidRDefault="00354E49" w:rsidP="00354E49">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354E49" w:rsidRPr="00D74188" w:rsidRDefault="00354E49" w:rsidP="00354E49">
      <w:pPr>
        <w:spacing w:after="0" w:line="480" w:lineRule="auto"/>
        <w:jc w:val="both"/>
        <w:rPr>
          <w:rFonts w:ascii="Times New Roman" w:hAnsi="Times New Roman" w:cs="Times New Roman"/>
          <w:i/>
          <w:sz w:val="48"/>
        </w:rPr>
      </w:pPr>
    </w:p>
    <w:p w:rsidR="00282381" w:rsidRDefault="00282381" w:rsidP="00354E49">
      <w:pPr>
        <w:spacing w:after="0" w:line="240" w:lineRule="auto"/>
        <w:jc w:val="both"/>
        <w:rPr>
          <w:rFonts w:ascii="Times New Roman" w:hAnsi="Times New Roman" w:cs="Times New Roman"/>
          <w:sz w:val="26"/>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282381" w:rsidRDefault="00282381">
      <w:pPr>
        <w:rPr>
          <w:rFonts w:ascii="Times New Roman" w:hAnsi="Times New Roman" w:cs="Times New Roman"/>
          <w:b/>
          <w:sz w:val="24"/>
          <w:szCs w:val="24"/>
        </w:rPr>
      </w:pPr>
      <w:r>
        <w:rPr>
          <w:rFonts w:ascii="Times New Roman" w:hAnsi="Times New Roman" w:cs="Times New Roman"/>
          <w:b/>
          <w:sz w:val="24"/>
          <w:szCs w:val="24"/>
        </w:rPr>
        <w:br w:type="page"/>
      </w:r>
    </w:p>
    <w:p w:rsidR="00133950" w:rsidRPr="00F75BA1" w:rsidRDefault="00133950" w:rsidP="00133950">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133950" w:rsidRPr="00F75BA1" w:rsidRDefault="00133950" w:rsidP="00133950">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133950" w:rsidRDefault="00133950" w:rsidP="00133950">
      <w:pPr>
        <w:spacing w:after="0"/>
        <w:rPr>
          <w:rFonts w:ascii="Times New Roman" w:hAnsi="Times New Roman" w:cs="Times New Roman"/>
          <w:sz w:val="26"/>
          <w:szCs w:val="24"/>
        </w:rPr>
      </w:pPr>
      <w:r>
        <w:rPr>
          <w:rFonts w:ascii="Times New Roman" w:hAnsi="Times New Roman" w:cs="Times New Roman"/>
          <w:sz w:val="26"/>
          <w:szCs w:val="24"/>
        </w:rPr>
        <w:br w:type="page"/>
      </w:r>
    </w:p>
    <w:p w:rsidR="00133950" w:rsidRPr="00F75BA1" w:rsidRDefault="00133950" w:rsidP="00133950">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133950" w:rsidRDefault="00133950" w:rsidP="001339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133950" w:rsidRDefault="00133950" w:rsidP="001339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w:t>
      </w:r>
      <w:r w:rsidR="00005316">
        <w:rPr>
          <w:rFonts w:ascii="Times New Roman" w:hAnsi="Times New Roman" w:cs="Times New Roman"/>
          <w:sz w:val="24"/>
          <w:szCs w:val="24"/>
        </w:rPr>
        <w:t>.</w:t>
      </w:r>
      <w:r>
        <w:rPr>
          <w:rFonts w:ascii="Times New Roman" w:hAnsi="Times New Roman" w:cs="Times New Roman"/>
          <w:sz w:val="24"/>
          <w:szCs w:val="24"/>
        </w:rPr>
        <w:t xml:space="preserve"> Adegbite for his assistance rendered to me on my project. I want to say a big thanks to you, may God bless you abundantly.</w:t>
      </w:r>
    </w:p>
    <w:p w:rsidR="00133950" w:rsidRDefault="00133950" w:rsidP="001339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133950" w:rsidRDefault="00133950" w:rsidP="001339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w:t>
      </w:r>
      <w:r w:rsidR="00453788">
        <w:rPr>
          <w:rFonts w:ascii="Times New Roman" w:hAnsi="Times New Roman" w:cs="Times New Roman"/>
          <w:sz w:val="24"/>
          <w:szCs w:val="24"/>
        </w:rPr>
        <w:t>,</w:t>
      </w:r>
      <w:r>
        <w:rPr>
          <w:rFonts w:ascii="Times New Roman" w:hAnsi="Times New Roman" w:cs="Times New Roman"/>
          <w:sz w:val="24"/>
          <w:szCs w:val="24"/>
        </w:rPr>
        <w:t xml:space="preserve"> Engr. Alagbe, M., Engr. S. A. Babalola, and Engr. F. F. Ihogbetin, for impacting so much in me both in knowledge and characters, I am grateful.</w:t>
      </w:r>
    </w:p>
    <w:p w:rsidR="00354E49" w:rsidRPr="00C574F4" w:rsidRDefault="00133950" w:rsidP="0013395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354E49" w:rsidRDefault="00354E49" w:rsidP="00354E49">
      <w:r>
        <w:br w:type="page"/>
      </w:r>
    </w:p>
    <w:p w:rsidR="00354E49" w:rsidRPr="00DA4D89" w:rsidRDefault="00354E49" w:rsidP="00354E49">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354E49" w:rsidRPr="00354E49" w:rsidRDefault="00453788" w:rsidP="00354E4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Influence </w:t>
      </w:r>
      <w:r w:rsidR="00354E49" w:rsidRPr="00354E49">
        <w:rPr>
          <w:rFonts w:ascii="Times New Roman" w:hAnsi="Times New Roman" w:cs="Times New Roman"/>
          <w:i/>
          <w:sz w:val="24"/>
          <w:szCs w:val="24"/>
        </w:rPr>
        <w:t xml:space="preserve">of graphite additive on the refractory properties of Tsaragi clay </w:t>
      </w:r>
      <w:r>
        <w:rPr>
          <w:rFonts w:ascii="Times New Roman" w:hAnsi="Times New Roman" w:cs="Times New Roman"/>
          <w:i/>
          <w:sz w:val="24"/>
          <w:szCs w:val="24"/>
        </w:rPr>
        <w:t xml:space="preserve">was </w:t>
      </w:r>
      <w:r w:rsidR="00354E49" w:rsidRPr="00354E49">
        <w:rPr>
          <w:rFonts w:ascii="Times New Roman" w:hAnsi="Times New Roman" w:cs="Times New Roman"/>
          <w:i/>
          <w:sz w:val="24"/>
          <w:szCs w:val="24"/>
        </w:rPr>
        <w:t>carried out. The use of graphite for upgrading refractory properties of Tsaragi clay, found abundantly in Edu Local Government of Kwara State, for the production of refractory bricks for furnace lining have been investigated. 20 – 40% graphite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354E49" w:rsidRPr="00DA4D89" w:rsidRDefault="00354E49" w:rsidP="00354E49">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354E49" w:rsidRPr="0036125E" w:rsidRDefault="00354E49" w:rsidP="00354E49">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653350" w:rsidRDefault="00653350" w:rsidP="00653350">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653350" w:rsidRPr="0036125E" w:rsidRDefault="00653350" w:rsidP="00653350">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354E49" w:rsidRPr="0036125E" w:rsidRDefault="00354E49" w:rsidP="00354E49">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sidR="009A1059">
        <w:rPr>
          <w:rFonts w:ascii="Times New Roman" w:hAnsi="Times New Roman" w:cs="Times New Roman"/>
          <w:sz w:val="24"/>
          <w:szCs w:val="26"/>
        </w:rPr>
        <w:t>icant of the Study</w:t>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t>3</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9A1059">
        <w:rPr>
          <w:rFonts w:ascii="Times New Roman" w:hAnsi="Times New Roman" w:cs="Times New Roman"/>
          <w:sz w:val="24"/>
          <w:szCs w:val="26"/>
        </w:rPr>
        <w:tab/>
        <w:t>3</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7122D" w:rsidRDefault="00354E49" w:rsidP="00354E49">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5</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7</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8</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10</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783315">
        <w:rPr>
          <w:rFonts w:ascii="Times New Roman" w:hAnsi="Times New Roman" w:cs="Times New Roman"/>
          <w:sz w:val="24"/>
          <w:szCs w:val="26"/>
        </w:rPr>
        <w:t>4.2</w:t>
      </w:r>
      <w:r w:rsidR="00783315">
        <w:rPr>
          <w:rFonts w:ascii="Times New Roman" w:hAnsi="Times New Roman" w:cs="Times New Roman"/>
          <w:sz w:val="24"/>
          <w:szCs w:val="26"/>
        </w:rPr>
        <w:tab/>
        <w:t xml:space="preserve">Basic Refractories </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sidR="00783315">
        <w:rPr>
          <w:rFonts w:ascii="Times New Roman" w:hAnsi="Times New Roman" w:cs="Times New Roman"/>
          <w:sz w:val="24"/>
          <w:szCs w:val="26"/>
        </w:rPr>
        <w:t>.3</w:t>
      </w:r>
      <w:r w:rsidR="00783315">
        <w:rPr>
          <w:rFonts w:ascii="Times New Roman" w:hAnsi="Times New Roman" w:cs="Times New Roman"/>
          <w:sz w:val="24"/>
          <w:szCs w:val="26"/>
        </w:rPr>
        <w:tab/>
        <w:t xml:space="preserve">Neutral Refractories </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783315">
        <w:rPr>
          <w:rFonts w:ascii="Times New Roman" w:hAnsi="Times New Roman" w:cs="Times New Roman"/>
          <w:sz w:val="24"/>
          <w:szCs w:val="26"/>
        </w:rPr>
        <w:t>5.2</w:t>
      </w:r>
      <w:r w:rsidR="00783315">
        <w:rPr>
          <w:rFonts w:ascii="Times New Roman" w:hAnsi="Times New Roman" w:cs="Times New Roman"/>
          <w:sz w:val="24"/>
          <w:szCs w:val="26"/>
        </w:rPr>
        <w:tab/>
        <w:t>Mechanism of Bonding</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12</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sidR="00783315">
        <w:rPr>
          <w:rFonts w:ascii="Times New Roman" w:hAnsi="Times New Roman" w:cs="Times New Roman"/>
          <w:sz w:val="24"/>
          <w:szCs w:val="26"/>
        </w:rPr>
        <w:t>perties of Refractories</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14</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sidR="00783315">
        <w:rPr>
          <w:rFonts w:ascii="Times New Roman" w:hAnsi="Times New Roman" w:cs="Times New Roman"/>
          <w:sz w:val="24"/>
          <w:szCs w:val="26"/>
        </w:rPr>
        <w:t>6.2</w:t>
      </w:r>
      <w:r w:rsidR="00783315">
        <w:rPr>
          <w:rFonts w:ascii="Times New Roman" w:hAnsi="Times New Roman" w:cs="Times New Roman"/>
          <w:sz w:val="24"/>
          <w:szCs w:val="26"/>
        </w:rPr>
        <w:tab/>
        <w:t>Graphite</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16</w:t>
      </w:r>
    </w:p>
    <w:p w:rsidR="00354E49" w:rsidRPr="00807F75" w:rsidRDefault="00354E49" w:rsidP="00354E49">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354E49" w:rsidRPr="00807F75" w:rsidRDefault="00354E49" w:rsidP="00354E49">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354E49" w:rsidRPr="00F06890" w:rsidRDefault="00354E49" w:rsidP="00354E49">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17</w:t>
      </w:r>
    </w:p>
    <w:p w:rsidR="00354E49" w:rsidRDefault="00354E49" w:rsidP="00354E4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w:t>
      </w:r>
      <w:r w:rsidR="00783315">
        <w:rPr>
          <w:rFonts w:ascii="Times New Roman" w:hAnsi="Times New Roman" w:cs="Times New Roman"/>
          <w:sz w:val="24"/>
          <w:szCs w:val="26"/>
        </w:rPr>
        <w:t>7</w:t>
      </w:r>
    </w:p>
    <w:p w:rsidR="00354E49"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354E49" w:rsidRPr="0036125E" w:rsidRDefault="00354E49" w:rsidP="00354E4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sidR="00783315">
        <w:rPr>
          <w:rFonts w:ascii="Times New Roman" w:hAnsi="Times New Roman" w:cs="Times New Roman"/>
          <w:sz w:val="24"/>
          <w:szCs w:val="26"/>
        </w:rPr>
        <w:tab/>
        <w:t>17</w:t>
      </w:r>
    </w:p>
    <w:p w:rsidR="00783315" w:rsidRDefault="00783315" w:rsidP="00783315">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83315" w:rsidRPr="00783315" w:rsidRDefault="00783315" w:rsidP="00783315">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354E49" w:rsidRDefault="00354E49" w:rsidP="00354E49">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19</w:t>
      </w:r>
    </w:p>
    <w:p w:rsidR="00354E49" w:rsidRDefault="00354E49" w:rsidP="00354E49">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19</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20</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00354E49" w:rsidRPr="0036125E">
        <w:rPr>
          <w:rFonts w:ascii="Times New Roman" w:hAnsi="Times New Roman" w:cs="Times New Roman"/>
          <w:sz w:val="24"/>
          <w:szCs w:val="26"/>
        </w:rPr>
        <w:tab/>
        <w:t xml:space="preserve">Thermal Shock Resistance </w:t>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Pr>
          <w:rFonts w:ascii="Times New Roman" w:hAnsi="Times New Roman" w:cs="Times New Roman"/>
          <w:sz w:val="24"/>
          <w:szCs w:val="26"/>
        </w:rPr>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27</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27</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t>28</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28</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354E49" w:rsidRPr="0036125E" w:rsidRDefault="00354E49" w:rsidP="00354E49">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sidR="00A1028E">
        <w:rPr>
          <w:rFonts w:ascii="Times New Roman" w:hAnsi="Times New Roman" w:cs="Times New Roman"/>
          <w:sz w:val="24"/>
          <w:szCs w:val="26"/>
        </w:rPr>
        <w:tab/>
        <w:t xml:space="preserve">Conclusion </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29</w:t>
      </w:r>
    </w:p>
    <w:p w:rsidR="00354E49" w:rsidRPr="0036125E" w:rsidRDefault="00A1028E"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00A1028E">
        <w:rPr>
          <w:rFonts w:ascii="Times New Roman" w:hAnsi="Times New Roman" w:cs="Times New Roman"/>
          <w:sz w:val="24"/>
          <w:szCs w:val="26"/>
        </w:rPr>
        <w:t>3</w:t>
      </w:r>
      <w:r w:rsidR="003C1BBE">
        <w:rPr>
          <w:rFonts w:ascii="Times New Roman" w:hAnsi="Times New Roman" w:cs="Times New Roman"/>
          <w:sz w:val="24"/>
          <w:szCs w:val="26"/>
        </w:rPr>
        <w:t>1</w:t>
      </w:r>
    </w:p>
    <w:p w:rsidR="00354E49" w:rsidRPr="0036125E" w:rsidRDefault="00354E49" w:rsidP="00354E49">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354E49" w:rsidRPr="0036125E" w:rsidRDefault="00354E49" w:rsidP="00BF057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354E49" w:rsidRPr="0036125E" w:rsidRDefault="00354E49" w:rsidP="00354E4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sidR="00A1028E">
        <w:rPr>
          <w:rFonts w:ascii="Times New Roman" w:hAnsi="Times New Roman" w:cs="Times New Roman"/>
          <w:sz w:val="24"/>
          <w:szCs w:val="26"/>
        </w:rPr>
        <w:t>mical Composition of Clay</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9</w:t>
      </w:r>
    </w:p>
    <w:p w:rsidR="00354E49" w:rsidRPr="0036125E" w:rsidRDefault="00354E49" w:rsidP="00354E4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sidR="00A1028E">
        <w:rPr>
          <w:rFonts w:ascii="Times New Roman" w:hAnsi="Times New Roman" w:cs="Times New Roman"/>
          <w:sz w:val="24"/>
          <w:szCs w:val="26"/>
        </w:rPr>
        <w:t>position of a Typical Clay</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9</w:t>
      </w:r>
    </w:p>
    <w:p w:rsidR="00A1028E" w:rsidRDefault="00A1028E" w:rsidP="00A102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1028E" w:rsidRPr="00A1028E" w:rsidRDefault="00A1028E" w:rsidP="00A102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27F6">
        <w:rPr>
          <w:rFonts w:ascii="Times New Roman" w:hAnsi="Times New Roman" w:cs="Times New Roman"/>
          <w:sz w:val="24"/>
          <w:szCs w:val="24"/>
        </w:rPr>
        <w:t>21</w:t>
      </w:r>
    </w:p>
    <w:p w:rsidR="002327F6" w:rsidRDefault="002327F6" w:rsidP="002327F6">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7F6" w:rsidRDefault="002327F6" w:rsidP="002327F6">
      <w:pPr>
        <w:spacing w:after="0" w:line="240" w:lineRule="auto"/>
        <w:rPr>
          <w:rFonts w:ascii="Times New Roman" w:hAnsi="Times New Roman" w:cs="Times New Roman"/>
          <w:sz w:val="24"/>
          <w:szCs w:val="24"/>
        </w:rPr>
      </w:pPr>
    </w:p>
    <w:p w:rsidR="002327F6" w:rsidRPr="002327F6" w:rsidRDefault="002327F6" w:rsidP="002327F6">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Physical Properties of Tsaragi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7F6" w:rsidRDefault="002327F6">
      <w:pPr>
        <w:rPr>
          <w:rFonts w:ascii="Times New Roman" w:hAnsi="Times New Roman" w:cs="Times New Roman"/>
          <w:b/>
          <w:sz w:val="24"/>
          <w:szCs w:val="26"/>
        </w:rPr>
      </w:pPr>
      <w:r>
        <w:rPr>
          <w:rFonts w:ascii="Times New Roman" w:hAnsi="Times New Roman" w:cs="Times New Roman"/>
          <w:b/>
          <w:sz w:val="24"/>
          <w:szCs w:val="26"/>
        </w:rPr>
        <w:br w:type="page"/>
      </w:r>
    </w:p>
    <w:p w:rsidR="00354E49" w:rsidRDefault="00354E49" w:rsidP="00BF0572">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354E49" w:rsidRPr="00F225DC" w:rsidRDefault="00354E49" w:rsidP="0097122D">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354E49" w:rsidRPr="00F225DC" w:rsidRDefault="00354E49" w:rsidP="0097122D">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354E49" w:rsidRDefault="00354E49" w:rsidP="0097122D">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sidR="00BC030D">
        <w:rPr>
          <w:rFonts w:ascii="Times New Roman" w:hAnsi="Times New Roman" w:cs="Times New Roman"/>
          <w:sz w:val="24"/>
          <w:szCs w:val="24"/>
        </w:rPr>
        <w:tab/>
      </w:r>
      <w:r w:rsidR="00BC030D">
        <w:rPr>
          <w:rFonts w:ascii="Times New Roman" w:hAnsi="Times New Roman" w:cs="Times New Roman"/>
          <w:sz w:val="24"/>
          <w:szCs w:val="24"/>
        </w:rPr>
        <w:tab/>
        <w:t>13</w:t>
      </w:r>
    </w:p>
    <w:p w:rsidR="0097122D" w:rsidRDefault="0097122D" w:rsidP="0097122D">
      <w:pPr>
        <w:spacing w:after="0" w:line="240" w:lineRule="auto"/>
        <w:ind w:left="720" w:firstLine="720"/>
        <w:jc w:val="both"/>
        <w:rPr>
          <w:rFonts w:ascii="Times New Roman" w:hAnsi="Times New Roman" w:cs="Times New Roman"/>
          <w:sz w:val="24"/>
          <w:szCs w:val="24"/>
        </w:rPr>
      </w:pPr>
    </w:p>
    <w:p w:rsidR="00BC030D" w:rsidRPr="00BC030D" w:rsidRDefault="00BC030D" w:rsidP="0097122D">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Pr>
          <w:rFonts w:ascii="Times New Roman" w:hAnsi="Times New Roman" w:cs="Times New Roman"/>
          <w:sz w:val="24"/>
          <w:szCs w:val="24"/>
        </w:rPr>
        <w:t>23</w:t>
      </w:r>
    </w:p>
    <w:p w:rsidR="00BC030D" w:rsidRDefault="00BC030D" w:rsidP="00354E49">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BC030D" w:rsidRDefault="00BC030D" w:rsidP="00354E49">
      <w:pPr>
        <w:spacing w:after="0" w:line="240" w:lineRule="auto"/>
        <w:ind w:left="1440" w:hanging="1440"/>
        <w:rPr>
          <w:rFonts w:ascii="Times New Roman" w:hAnsi="Times New Roman" w:cs="Times New Roman"/>
          <w:sz w:val="24"/>
          <w:szCs w:val="24"/>
        </w:rPr>
      </w:pP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97122D" w:rsidRDefault="00BC030D" w:rsidP="0097122D">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BC030D" w:rsidRDefault="00BC030D" w:rsidP="0097122D">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the Brick</w:t>
      </w:r>
      <w:r>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Pr>
          <w:rFonts w:ascii="Times New Roman" w:hAnsi="Times New Roman" w:cs="Times New Roman"/>
          <w:sz w:val="24"/>
          <w:szCs w:val="24"/>
        </w:rPr>
        <w:t>25</w:t>
      </w:r>
    </w:p>
    <w:p w:rsidR="00453788" w:rsidRDefault="00453788">
      <w:pPr>
        <w:rPr>
          <w:rFonts w:ascii="Times New Roman" w:hAnsi="Times New Roman" w:cs="Times New Roman"/>
          <w:sz w:val="24"/>
          <w:szCs w:val="24"/>
        </w:rPr>
      </w:pPr>
      <w:r>
        <w:rPr>
          <w:rFonts w:ascii="Times New Roman" w:hAnsi="Times New Roman" w:cs="Times New Roman"/>
          <w:sz w:val="24"/>
          <w:szCs w:val="24"/>
        </w:rPr>
        <w:br w:type="page"/>
      </w:r>
    </w:p>
    <w:p w:rsidR="00453788" w:rsidRDefault="00453788" w:rsidP="00453788">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453788" w:rsidRPr="00807F75" w:rsidRDefault="00453788" w:rsidP="00453788">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453788" w:rsidRDefault="00453788" w:rsidP="00453788">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453788" w:rsidRDefault="00453788" w:rsidP="00453788">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453788" w:rsidRPr="003270CC" w:rsidRDefault="00453788" w:rsidP="00453788">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453788" w:rsidRPr="003270CC" w:rsidRDefault="00453788" w:rsidP="00453788">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453788" w:rsidRPr="003270CC" w:rsidRDefault="00453788" w:rsidP="00453788">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453788" w:rsidRPr="003270CC" w:rsidRDefault="00453788" w:rsidP="00453788">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453788" w:rsidRPr="00807F75" w:rsidRDefault="00453788" w:rsidP="0045378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assess the refractory of Tsaragi clay, Edu Local Government Area of Kwara State so </w:t>
      </w:r>
      <w:r>
        <w:rPr>
          <w:rFonts w:ascii="Times New Roman" w:hAnsi="Times New Roman" w:cs="Times New Roman"/>
          <w:sz w:val="24"/>
          <w:szCs w:val="24"/>
        </w:rPr>
        <w:lastRenderedPageBreak/>
        <w:t>that the refractory will be adequately and effectively utilized for different applications.</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study </w:t>
      </w:r>
      <w:r w:rsidRPr="00807F75">
        <w:rPr>
          <w:rFonts w:ascii="Times New Roman" w:hAnsi="Times New Roman" w:cs="Times New Roman"/>
          <w:sz w:val="24"/>
          <w:szCs w:val="24"/>
        </w:rPr>
        <w:t xml:space="preserve">the </w:t>
      </w:r>
      <w:r w:rsidR="00106259">
        <w:rPr>
          <w:rFonts w:ascii="Times New Roman" w:hAnsi="Times New Roman" w:cs="Times New Roman"/>
          <w:sz w:val="24"/>
          <w:szCs w:val="24"/>
        </w:rPr>
        <w:t>influence</w:t>
      </w:r>
      <w:r w:rsidRPr="00807F75">
        <w:rPr>
          <w:rFonts w:ascii="Times New Roman" w:hAnsi="Times New Roman" w:cs="Times New Roman"/>
          <w:sz w:val="24"/>
          <w:szCs w:val="24"/>
        </w:rPr>
        <w:t xml:space="preserve"> </w:t>
      </w:r>
      <w:r>
        <w:rPr>
          <w:rFonts w:ascii="Times New Roman" w:hAnsi="Times New Roman" w:cs="Times New Roman"/>
          <w:sz w:val="24"/>
          <w:szCs w:val="24"/>
        </w:rPr>
        <w:t xml:space="preserve">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453788" w:rsidRDefault="00453788" w:rsidP="00453788">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453788" w:rsidRDefault="00453788" w:rsidP="00453788">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Tsaragi clay sample </w:t>
      </w:r>
    </w:p>
    <w:p w:rsidR="00453788" w:rsidRPr="00807F75" w:rsidRDefault="00453788" w:rsidP="00453788">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453788" w:rsidRPr="00807F75" w:rsidRDefault="00453788" w:rsidP="00453788">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453788" w:rsidRPr="00807F75" w:rsidRDefault="00453788" w:rsidP="00453788">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sidR="00106259">
        <w:rPr>
          <w:rFonts w:ascii="Times New Roman" w:hAnsi="Times New Roman" w:cs="Times New Roman"/>
          <w:sz w:val="24"/>
          <w:szCs w:val="24"/>
        </w:rPr>
        <w:t>ll more on the influence</w:t>
      </w:r>
      <w:r>
        <w:rPr>
          <w:rFonts w:ascii="Times New Roman" w:hAnsi="Times New Roman" w:cs="Times New Roman"/>
          <w:sz w:val="24"/>
          <w:szCs w:val="24"/>
        </w:rPr>
        <w:t xml:space="preserve">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453788" w:rsidRDefault="00453788" w:rsidP="00453788">
      <w:pPr>
        <w:rPr>
          <w:rFonts w:ascii="Times New Roman" w:hAnsi="Times New Roman" w:cs="Times New Roman"/>
          <w:b/>
          <w:sz w:val="24"/>
          <w:szCs w:val="24"/>
        </w:rPr>
      </w:pPr>
      <w:r>
        <w:rPr>
          <w:rFonts w:ascii="Times New Roman" w:hAnsi="Times New Roman" w:cs="Times New Roman"/>
          <w:b/>
          <w:sz w:val="24"/>
          <w:szCs w:val="24"/>
        </w:rPr>
        <w:br w:type="page"/>
      </w:r>
    </w:p>
    <w:p w:rsidR="00453788" w:rsidRPr="009B066B" w:rsidRDefault="00453788" w:rsidP="00453788">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453788" w:rsidRDefault="00453788" w:rsidP="00453788">
      <w:pPr>
        <w:spacing w:after="0" w:line="480" w:lineRule="auto"/>
        <w:jc w:val="both"/>
        <w:rPr>
          <w:rFonts w:ascii="Times New Roman" w:hAnsi="Times New Roman" w:cs="Times New Roman"/>
          <w:b/>
          <w:sz w:val="24"/>
          <w:szCs w:val="24"/>
        </w:rPr>
      </w:pP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453788" w:rsidRPr="009B066B" w:rsidRDefault="00453788" w:rsidP="00453788">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453788" w:rsidRPr="009B066B" w:rsidRDefault="00453788" w:rsidP="00453788">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453788" w:rsidRPr="009B066B" w:rsidRDefault="00453788" w:rsidP="00453788">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453788" w:rsidRPr="009B066B" w:rsidRDefault="00453788" w:rsidP="00453788">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453788" w:rsidRPr="009B066B" w:rsidRDefault="00453788" w:rsidP="00453788">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453788" w:rsidRPr="009B066B" w:rsidRDefault="00453788" w:rsidP="00453788">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453788" w:rsidRPr="009B066B" w:rsidRDefault="00453788" w:rsidP="00453788">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453788" w:rsidRDefault="00453788" w:rsidP="00453788">
      <w:pPr>
        <w:spacing w:after="0" w:line="480" w:lineRule="auto"/>
        <w:jc w:val="both"/>
        <w:rPr>
          <w:rFonts w:ascii="Times New Roman" w:hAnsi="Times New Roman" w:cs="Times New Roman"/>
          <w:b/>
          <w:sz w:val="24"/>
          <w:szCs w:val="24"/>
        </w:rPr>
      </w:pP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453788" w:rsidRPr="009B066B" w:rsidTr="00453788">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453788" w:rsidRPr="009B066B" w:rsidRDefault="00453788" w:rsidP="00453788">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453788" w:rsidRPr="009B066B" w:rsidTr="00453788">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453788" w:rsidRPr="009B066B" w:rsidTr="00453788">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453788" w:rsidRPr="009B066B" w:rsidTr="00453788">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453788" w:rsidRPr="009B066B" w:rsidTr="00453788">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453788" w:rsidRPr="009B066B" w:rsidTr="00453788">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453788" w:rsidRPr="009B066B" w:rsidTr="00453788">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453788" w:rsidRPr="009B066B" w:rsidTr="00453788">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453788" w:rsidRPr="009B066B" w:rsidRDefault="00453788" w:rsidP="00453788">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453788" w:rsidRPr="009B066B" w:rsidRDefault="00453788" w:rsidP="00453788">
      <w:pPr>
        <w:spacing w:after="0" w:line="480" w:lineRule="auto"/>
        <w:rPr>
          <w:rFonts w:ascii="Times New Roman" w:hAnsi="Times New Roman" w:cs="Times New Roman"/>
          <w:b/>
          <w:sz w:val="24"/>
          <w:szCs w:val="24"/>
        </w:rPr>
      </w:pPr>
    </w:p>
    <w:p w:rsidR="00453788" w:rsidRPr="009B066B" w:rsidRDefault="00453788" w:rsidP="00453788">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453788" w:rsidRPr="009B066B" w:rsidTr="00453788">
        <w:tc>
          <w:tcPr>
            <w:tcW w:w="4050" w:type="dxa"/>
            <w:tcBorders>
              <w:top w:val="single" w:sz="4" w:space="0" w:color="auto"/>
              <w:bottom w:val="single" w:sz="4" w:space="0" w:color="auto"/>
            </w:tcBorders>
          </w:tcPr>
          <w:p w:rsidR="00453788" w:rsidRPr="009B066B" w:rsidRDefault="00453788" w:rsidP="00453788">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453788" w:rsidRPr="009B066B" w:rsidRDefault="00453788" w:rsidP="00453788">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453788" w:rsidRPr="009B066B" w:rsidTr="00453788">
        <w:tc>
          <w:tcPr>
            <w:tcW w:w="4050" w:type="dxa"/>
            <w:tcBorders>
              <w:top w:val="single" w:sz="4" w:space="0" w:color="auto"/>
            </w:tcBorders>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453788" w:rsidRPr="009B066B" w:rsidTr="00453788">
        <w:tc>
          <w:tcPr>
            <w:tcW w:w="405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453788" w:rsidRPr="009B066B" w:rsidTr="00453788">
        <w:tc>
          <w:tcPr>
            <w:tcW w:w="405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453788" w:rsidRPr="009B066B" w:rsidTr="00453788">
        <w:tc>
          <w:tcPr>
            <w:tcW w:w="405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453788" w:rsidRPr="009B066B" w:rsidTr="00453788">
        <w:tc>
          <w:tcPr>
            <w:tcW w:w="405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453788" w:rsidRPr="009B066B" w:rsidTr="00453788">
        <w:tc>
          <w:tcPr>
            <w:tcW w:w="405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453788" w:rsidRPr="009B066B" w:rsidTr="00453788">
        <w:tc>
          <w:tcPr>
            <w:tcW w:w="4050" w:type="dxa"/>
            <w:tcBorders>
              <w:bottom w:val="single" w:sz="4" w:space="0" w:color="auto"/>
            </w:tcBorders>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453788" w:rsidRPr="009B066B" w:rsidRDefault="00453788" w:rsidP="00453788">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453788" w:rsidRPr="006949CF" w:rsidRDefault="00453788" w:rsidP="00453788">
      <w:pPr>
        <w:spacing w:after="0" w:line="480" w:lineRule="auto"/>
        <w:ind w:firstLine="720"/>
        <w:jc w:val="both"/>
        <w:rPr>
          <w:rFonts w:ascii="Times New Roman" w:hAnsi="Times New Roman" w:cs="Times New Roman"/>
          <w:sz w:val="16"/>
          <w:szCs w:val="24"/>
        </w:rPr>
      </w:pP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453788" w:rsidRPr="009B066B" w:rsidRDefault="00453788" w:rsidP="00453788">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453788" w:rsidRDefault="00453788" w:rsidP="00453788">
      <w:pPr>
        <w:spacing w:after="0" w:line="480" w:lineRule="auto"/>
        <w:jc w:val="both"/>
        <w:rPr>
          <w:rFonts w:ascii="Times New Roman" w:hAnsi="Times New Roman" w:cs="Times New Roman"/>
          <w:b/>
          <w:sz w:val="24"/>
          <w:szCs w:val="24"/>
        </w:rPr>
      </w:pP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453788" w:rsidRDefault="00453788" w:rsidP="00453788">
      <w:pPr>
        <w:spacing w:after="0" w:line="480" w:lineRule="auto"/>
        <w:jc w:val="both"/>
        <w:rPr>
          <w:rFonts w:ascii="Times New Roman" w:hAnsi="Times New Roman" w:cs="Times New Roman"/>
          <w:b/>
          <w:sz w:val="24"/>
          <w:szCs w:val="24"/>
        </w:rPr>
      </w:pPr>
    </w:p>
    <w:p w:rsidR="00453788" w:rsidRDefault="00453788" w:rsidP="00453788">
      <w:pPr>
        <w:spacing w:after="0" w:line="480" w:lineRule="auto"/>
        <w:jc w:val="both"/>
        <w:rPr>
          <w:rFonts w:ascii="Times New Roman" w:hAnsi="Times New Roman" w:cs="Times New Roman"/>
          <w:b/>
          <w:sz w:val="24"/>
          <w:szCs w:val="24"/>
        </w:rPr>
      </w:pP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453788" w:rsidRPr="009B066B" w:rsidRDefault="00453788" w:rsidP="00453788">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453788" w:rsidRPr="009B066B" w:rsidRDefault="00453788" w:rsidP="00453788">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453788" w:rsidRPr="009B066B" w:rsidRDefault="00453788" w:rsidP="00453788">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453788" w:rsidRPr="009B066B" w:rsidRDefault="00453788" w:rsidP="00453788">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453788" w:rsidRPr="009B066B" w:rsidRDefault="00453788" w:rsidP="00453788">
      <w:pPr>
        <w:spacing w:after="0" w:line="480" w:lineRule="auto"/>
        <w:jc w:val="both"/>
        <w:rPr>
          <w:rFonts w:ascii="Times New Roman" w:hAnsi="Times New Roman" w:cs="Times New Roman"/>
          <w:sz w:val="24"/>
          <w:szCs w:val="24"/>
        </w:rPr>
      </w:pPr>
    </w:p>
    <w:p w:rsidR="00453788" w:rsidRPr="009B066B" w:rsidRDefault="00453788" w:rsidP="00453788">
      <w:pPr>
        <w:spacing w:after="0" w:line="480" w:lineRule="auto"/>
        <w:jc w:val="both"/>
        <w:rPr>
          <w:rFonts w:ascii="Times New Roman" w:hAnsi="Times New Roman" w:cs="Times New Roman"/>
          <w:sz w:val="24"/>
          <w:szCs w:val="24"/>
        </w:rPr>
      </w:pPr>
    </w:p>
    <w:p w:rsidR="00453788" w:rsidRPr="009B066B" w:rsidRDefault="00453788" w:rsidP="00453788">
      <w:pPr>
        <w:spacing w:after="0" w:line="480" w:lineRule="auto"/>
        <w:jc w:val="both"/>
        <w:rPr>
          <w:rFonts w:ascii="Times New Roman" w:hAnsi="Times New Roman" w:cs="Times New Roman"/>
          <w:sz w:val="24"/>
          <w:szCs w:val="24"/>
        </w:rPr>
      </w:pPr>
    </w:p>
    <w:p w:rsidR="00453788" w:rsidRPr="009B066B" w:rsidRDefault="00453788" w:rsidP="00453788">
      <w:pPr>
        <w:spacing w:after="0" w:line="480" w:lineRule="auto"/>
        <w:jc w:val="both"/>
        <w:rPr>
          <w:rFonts w:ascii="Times New Roman" w:hAnsi="Times New Roman" w:cs="Times New Roman"/>
          <w:sz w:val="24"/>
          <w:szCs w:val="24"/>
        </w:rPr>
      </w:pPr>
    </w:p>
    <w:p w:rsidR="00453788" w:rsidRPr="009B066B" w:rsidRDefault="00453788" w:rsidP="00453788">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453788" w:rsidRPr="009B066B" w:rsidRDefault="00453788" w:rsidP="00453788">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453788" w:rsidRPr="009B066B" w:rsidRDefault="00453788" w:rsidP="00453788">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453788" w:rsidRPr="009B066B" w:rsidRDefault="00453788" w:rsidP="00453788">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453788" w:rsidRPr="009B066B" w:rsidRDefault="00453788" w:rsidP="004537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SiC refractories are classified into types as the basis of the bonds used. Associated type bonds are oxide or silica, clay, silicon oxymtride, siliconmtride as well as self-bonds. The dense silicon carbonate contain 85 to 90% SiC; the clay bonded contain 75 to 80% SiC and the semi silicon carbide are still lower in SiC content.</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 xml:space="preserve">its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453788" w:rsidRPr="009B066B" w:rsidRDefault="00453788" w:rsidP="004537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453788" w:rsidRPr="009B066B" w:rsidRDefault="00453788" w:rsidP="00453788">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453788" w:rsidRDefault="00453788" w:rsidP="00453788">
      <w:pPr>
        <w:spacing w:after="0" w:line="456" w:lineRule="auto"/>
        <w:jc w:val="center"/>
        <w:rPr>
          <w:rFonts w:ascii="Times New Roman" w:hAnsi="Times New Roman" w:cs="Times New Roman"/>
          <w:b/>
          <w:sz w:val="24"/>
          <w:szCs w:val="24"/>
        </w:rPr>
      </w:pPr>
    </w:p>
    <w:p w:rsidR="00453788" w:rsidRPr="00807F75" w:rsidRDefault="00453788" w:rsidP="00453788">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453788" w:rsidRPr="00807F75" w:rsidRDefault="00453788" w:rsidP="00453788">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453788" w:rsidRDefault="00453788" w:rsidP="00453788">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453788" w:rsidRDefault="00453788" w:rsidP="0045378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graphite and water. </w:t>
      </w:r>
    </w:p>
    <w:p w:rsidR="00453788" w:rsidRPr="000D4FA9" w:rsidRDefault="00453788" w:rsidP="00453788">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453788" w:rsidRPr="00302C9A" w:rsidRDefault="00453788" w:rsidP="00453788">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453788" w:rsidRDefault="00453788" w:rsidP="00453788">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453788" w:rsidRDefault="00453788" w:rsidP="00453788">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453788" w:rsidRPr="00807F75" w:rsidRDefault="00453788" w:rsidP="00453788">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453788" w:rsidRPr="00807F75" w:rsidRDefault="00453788" w:rsidP="00453788">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453788" w:rsidRDefault="00453788" w:rsidP="00453788">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453788" w:rsidRPr="00807F75" w:rsidRDefault="00453788" w:rsidP="00453788">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453788" w:rsidRDefault="00453788" w:rsidP="00453788">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453788" w:rsidRDefault="00453788" w:rsidP="00453788">
      <w:pPr>
        <w:spacing w:after="0" w:line="240" w:lineRule="auto"/>
        <w:ind w:left="720" w:firstLine="720"/>
        <w:jc w:val="both"/>
        <w:rPr>
          <w:rFonts w:ascii="Times New Roman" w:hAnsi="Times New Roman" w:cs="Times New Roman"/>
          <w:sz w:val="24"/>
          <w:szCs w:val="24"/>
        </w:rPr>
      </w:pPr>
    </w:p>
    <w:p w:rsidR="00453788" w:rsidRPr="00807F75" w:rsidRDefault="00453788" w:rsidP="00453788">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453788"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4.5pt" o:ole="">
            <v:imagedata r:id="rId9" o:title=""/>
          </v:shape>
          <o:OLEObject Type="Embed" ProgID="Equation.3" ShapeID="_x0000_i1025" DrawAspect="Content" ObjectID="_1814844186"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453788" w:rsidRPr="00807F75" w:rsidRDefault="00453788" w:rsidP="00453788">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453788" w:rsidRPr="00807F75"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453788" w:rsidRPr="00807F75" w:rsidRDefault="00453788" w:rsidP="00453788">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453788" w:rsidRDefault="00453788" w:rsidP="00453788">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453788" w:rsidRDefault="00453788" w:rsidP="00453788">
      <w:pPr>
        <w:rPr>
          <w:rFonts w:ascii="Times New Roman" w:hAnsi="Times New Roman" w:cs="Times New Roman"/>
          <w:sz w:val="24"/>
          <w:szCs w:val="24"/>
        </w:rPr>
      </w:pPr>
      <w:r>
        <w:rPr>
          <w:rFonts w:ascii="Times New Roman" w:hAnsi="Times New Roman" w:cs="Times New Roman"/>
          <w:sz w:val="24"/>
          <w:szCs w:val="24"/>
        </w:rPr>
        <w:br w:type="page"/>
      </w:r>
    </w:p>
    <w:p w:rsidR="00453788" w:rsidRPr="009A34A3" w:rsidRDefault="00453788" w:rsidP="00453788">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453788" w:rsidRPr="009A34A3" w:rsidRDefault="00453788" w:rsidP="00453788">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453788" w:rsidRDefault="00453788" w:rsidP="00453788">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453788" w:rsidRPr="009A34A3" w:rsidTr="00453788">
        <w:tc>
          <w:tcPr>
            <w:tcW w:w="590" w:type="dxa"/>
            <w:tcBorders>
              <w:top w:val="single" w:sz="4" w:space="0" w:color="auto"/>
              <w:bottom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Cumu</w:t>
            </w:r>
          </w:p>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453788" w:rsidRPr="009A34A3" w:rsidRDefault="00453788" w:rsidP="00453788">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453788" w:rsidRPr="009A34A3" w:rsidTr="00453788">
        <w:tc>
          <w:tcPr>
            <w:tcW w:w="590" w:type="dxa"/>
            <w:tcBorders>
              <w:top w:val="single" w:sz="4" w:space="0" w:color="auto"/>
            </w:tcBorders>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453788" w:rsidRPr="009A34A3" w:rsidTr="00453788">
        <w:tc>
          <w:tcPr>
            <w:tcW w:w="59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453788" w:rsidRPr="009A34A3" w:rsidTr="00453788">
        <w:tc>
          <w:tcPr>
            <w:tcW w:w="590" w:type="dxa"/>
            <w:tcBorders>
              <w:bottom w:val="single" w:sz="4" w:space="0" w:color="auto"/>
            </w:tcBorders>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p>
        </w:tc>
        <w:tc>
          <w:tcPr>
            <w:tcW w:w="1136"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p>
        </w:tc>
        <w:tc>
          <w:tcPr>
            <w:tcW w:w="1710"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p>
        </w:tc>
      </w:tr>
    </w:tbl>
    <w:p w:rsidR="00453788" w:rsidRPr="009A34A3" w:rsidRDefault="00453788" w:rsidP="00453788">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453788" w:rsidRDefault="00453788" w:rsidP="00453788">
      <w:pPr>
        <w:rPr>
          <w:rFonts w:ascii="Times New Roman" w:hAnsi="Times New Roman" w:cs="Times New Roman"/>
          <w:b/>
          <w:sz w:val="24"/>
          <w:szCs w:val="24"/>
        </w:rPr>
      </w:pPr>
    </w:p>
    <w:p w:rsidR="00453788" w:rsidRDefault="00453788" w:rsidP="00453788">
      <w:pPr>
        <w:spacing w:after="0" w:line="480" w:lineRule="auto"/>
        <w:jc w:val="both"/>
        <w:rPr>
          <w:rFonts w:ascii="Times New Roman" w:hAnsi="Times New Roman" w:cs="Times New Roman"/>
          <w:b/>
          <w:sz w:val="24"/>
          <w:szCs w:val="24"/>
        </w:rPr>
        <w:sectPr w:rsidR="00453788" w:rsidSect="00282381">
          <w:footerReference w:type="even" r:id="rId11"/>
          <w:footerReference w:type="default" r:id="rId12"/>
          <w:pgSz w:w="11520" w:h="14400"/>
          <w:pgMar w:top="1440" w:right="1440" w:bottom="1440" w:left="1872" w:header="720" w:footer="720" w:gutter="0"/>
          <w:cols w:space="720"/>
          <w:titlePg/>
          <w:docGrid w:linePitch="360"/>
        </w:sectPr>
      </w:pP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453788" w:rsidRPr="009A34A3" w:rsidTr="00453788">
        <w:tc>
          <w:tcPr>
            <w:tcW w:w="1123"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453788" w:rsidRPr="009A34A3" w:rsidRDefault="00453788" w:rsidP="00453788">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453788" w:rsidRPr="009A34A3" w:rsidRDefault="00453788" w:rsidP="00453788">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453788" w:rsidRPr="009A34A3" w:rsidTr="00453788">
        <w:tc>
          <w:tcPr>
            <w:tcW w:w="1123"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453788" w:rsidRPr="009A34A3" w:rsidTr="00453788">
        <w:tc>
          <w:tcPr>
            <w:tcW w:w="1123"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453788" w:rsidRPr="009A34A3" w:rsidRDefault="00453788" w:rsidP="00453788">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453788" w:rsidRDefault="00453788" w:rsidP="00453788">
      <w:pPr>
        <w:spacing w:after="0" w:line="480" w:lineRule="auto"/>
        <w:jc w:val="both"/>
        <w:rPr>
          <w:rFonts w:ascii="Times New Roman" w:hAnsi="Times New Roman" w:cs="Times New Roman"/>
          <w:b/>
          <w:sz w:val="24"/>
          <w:szCs w:val="24"/>
        </w:rPr>
      </w:pPr>
    </w:p>
    <w:p w:rsidR="00453788" w:rsidRDefault="00453788" w:rsidP="00453788">
      <w:pPr>
        <w:spacing w:after="0" w:line="480" w:lineRule="auto"/>
        <w:jc w:val="both"/>
        <w:rPr>
          <w:rFonts w:ascii="Times New Roman" w:hAnsi="Times New Roman" w:cs="Times New Roman"/>
          <w:b/>
          <w:sz w:val="24"/>
          <w:szCs w:val="24"/>
        </w:rPr>
        <w:sectPr w:rsidR="00453788" w:rsidSect="002C4448">
          <w:pgSz w:w="14400" w:h="11520" w:orient="landscape"/>
          <w:pgMar w:top="1872" w:right="1440" w:bottom="1440" w:left="1440" w:header="720" w:footer="720" w:gutter="0"/>
          <w:cols w:space="720"/>
          <w:docGrid w:linePitch="360"/>
        </w:sectPr>
      </w:pPr>
    </w:p>
    <w:p w:rsidR="00453788" w:rsidRPr="009A34A3" w:rsidRDefault="00453788" w:rsidP="00453788">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453788" w:rsidRPr="009A34A3" w:rsidTr="00453788">
        <w:tc>
          <w:tcPr>
            <w:tcW w:w="2718"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453788" w:rsidRPr="009A34A3" w:rsidRDefault="00453788" w:rsidP="00453788">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453788" w:rsidRPr="009A34A3" w:rsidTr="00453788">
        <w:tc>
          <w:tcPr>
            <w:tcW w:w="2718" w:type="dxa"/>
            <w:tcBorders>
              <w:top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453788" w:rsidRPr="009A34A3" w:rsidTr="00453788">
        <w:tc>
          <w:tcPr>
            <w:tcW w:w="2718"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453788" w:rsidRPr="009A34A3" w:rsidTr="00453788">
        <w:tc>
          <w:tcPr>
            <w:tcW w:w="2718" w:type="dxa"/>
            <w:tcBorders>
              <w:bottom w:val="single" w:sz="4" w:space="0" w:color="auto"/>
            </w:tcBorders>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453788" w:rsidRPr="009A34A3" w:rsidRDefault="00453788" w:rsidP="00453788">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453788" w:rsidRDefault="00453788" w:rsidP="00453788">
      <w:pPr>
        <w:spacing w:after="0" w:line="480" w:lineRule="auto"/>
        <w:jc w:val="both"/>
        <w:rPr>
          <w:rFonts w:ascii="Times New Roman" w:hAnsi="Times New Roman" w:cs="Times New Roman"/>
          <w:b/>
          <w:sz w:val="24"/>
          <w:szCs w:val="24"/>
        </w:rPr>
      </w:pPr>
    </w:p>
    <w:p w:rsidR="00453788" w:rsidRPr="009A34A3" w:rsidRDefault="00453788" w:rsidP="00453788">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Pr>
          <w:rFonts w:ascii="Times New Roman" w:hAnsi="Times New Roman" w:cs="Times New Roman"/>
          <w:b/>
          <w:sz w:val="24"/>
          <w:szCs w:val="24"/>
        </w:rPr>
        <w:t xml:space="preserve">Tsaragi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453788" w:rsidRPr="009A34A3" w:rsidTr="00453788">
        <w:tc>
          <w:tcPr>
            <w:tcW w:w="4130"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453788" w:rsidRPr="009A34A3" w:rsidRDefault="00453788" w:rsidP="00453788">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453788" w:rsidRPr="009A34A3" w:rsidTr="00453788">
        <w:tc>
          <w:tcPr>
            <w:tcW w:w="4130"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453788" w:rsidRPr="009A34A3" w:rsidTr="00453788">
        <w:tc>
          <w:tcPr>
            <w:tcW w:w="413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453788" w:rsidRPr="009A34A3" w:rsidTr="00453788">
        <w:tc>
          <w:tcPr>
            <w:tcW w:w="413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453788" w:rsidRPr="009A34A3" w:rsidTr="00453788">
        <w:tc>
          <w:tcPr>
            <w:tcW w:w="413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453788" w:rsidRPr="009A34A3" w:rsidTr="00453788">
        <w:tc>
          <w:tcPr>
            <w:tcW w:w="4130"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453788" w:rsidRPr="009A34A3" w:rsidTr="00453788">
        <w:tc>
          <w:tcPr>
            <w:tcW w:w="4130"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453788" w:rsidRPr="009A34A3" w:rsidRDefault="00453788" w:rsidP="00453788">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453788"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453788" w:rsidRDefault="00453788" w:rsidP="00453788">
      <w:pPr>
        <w:spacing w:after="0" w:line="480" w:lineRule="auto"/>
        <w:jc w:val="both"/>
        <w:rPr>
          <w:rFonts w:ascii="Times New Roman" w:hAnsi="Times New Roman" w:cs="Times New Roman"/>
          <w:b/>
          <w:sz w:val="24"/>
          <w:szCs w:val="24"/>
        </w:rPr>
      </w:pPr>
    </w:p>
    <w:p w:rsidR="00453788" w:rsidRDefault="00453788" w:rsidP="00453788">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453788" w:rsidRDefault="00453788" w:rsidP="00453788">
      <w:pPr>
        <w:rPr>
          <w:rFonts w:ascii="Times New Roman" w:hAnsi="Times New Roman" w:cs="Times New Roman"/>
          <w:sz w:val="24"/>
          <w:szCs w:val="24"/>
        </w:rPr>
      </w:pPr>
    </w:p>
    <w:p w:rsidR="00453788" w:rsidRDefault="00453788" w:rsidP="00453788">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453788" w:rsidRPr="00764F40" w:rsidRDefault="00453788" w:rsidP="00453788">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453788" w:rsidRDefault="00453788" w:rsidP="00453788">
      <w:pPr>
        <w:rPr>
          <w:rFonts w:ascii="Times New Roman" w:hAnsi="Times New Roman" w:cs="Times New Roman"/>
          <w:b/>
          <w:sz w:val="24"/>
          <w:szCs w:val="24"/>
        </w:rPr>
      </w:pPr>
    </w:p>
    <w:p w:rsidR="00453788" w:rsidRDefault="00453788" w:rsidP="00453788">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453788" w:rsidRDefault="00453788" w:rsidP="00453788">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453788" w:rsidRDefault="00453788" w:rsidP="00453788">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53788" w:rsidRPr="00767061" w:rsidRDefault="00453788" w:rsidP="00453788">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453788" w:rsidRDefault="00453788" w:rsidP="00453788">
      <w:pPr>
        <w:rPr>
          <w:rFonts w:ascii="Times New Roman" w:hAnsi="Times New Roman" w:cs="Times New Roman"/>
          <w:sz w:val="24"/>
          <w:szCs w:val="24"/>
        </w:rPr>
      </w:pP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453788" w:rsidRPr="009A34A3" w:rsidRDefault="00453788" w:rsidP="004537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Pr>
          <w:rFonts w:ascii="Times New Roman" w:hAnsi="Times New Roman" w:cs="Times New Roman"/>
          <w:sz w:val="24"/>
          <w:szCs w:val="24"/>
        </w:rPr>
        <w:t>Tsaragi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Tsaragi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453788" w:rsidRDefault="00453788" w:rsidP="00453788">
      <w:pPr>
        <w:spacing w:after="0" w:line="480" w:lineRule="auto"/>
        <w:jc w:val="both"/>
        <w:rPr>
          <w:rFonts w:ascii="Times New Roman" w:hAnsi="Times New Roman" w:cs="Times New Roman"/>
          <w:b/>
          <w:sz w:val="24"/>
          <w:szCs w:val="24"/>
        </w:rPr>
      </w:pPr>
    </w:p>
    <w:p w:rsidR="00453788" w:rsidRPr="009A34A3" w:rsidRDefault="00453788" w:rsidP="004537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t>Refractories</w:t>
      </w:r>
    </w:p>
    <w:p w:rsidR="00453788" w:rsidRPr="009A34A3" w:rsidRDefault="00453788" w:rsidP="00453788">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453788" w:rsidRPr="009A34A3" w:rsidRDefault="00453788" w:rsidP="004537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Tsaragi </w:t>
      </w:r>
      <w:r w:rsidRPr="009A34A3">
        <w:rPr>
          <w:rFonts w:ascii="Times New Roman" w:hAnsi="Times New Roman" w:cs="Times New Roman"/>
          <w:sz w:val="24"/>
          <w:szCs w:val="24"/>
        </w:rPr>
        <w:t xml:space="preserve">clay is within the range recommended for Kaolinic clay, which have values in the range of 12 – 15%. </w:t>
      </w:r>
    </w:p>
    <w:p w:rsidR="00453788" w:rsidRDefault="00453788" w:rsidP="00453788">
      <w:pPr>
        <w:rPr>
          <w:rFonts w:ascii="Times New Roman" w:hAnsi="Times New Roman" w:cs="Times New Roman"/>
          <w:b/>
          <w:sz w:val="24"/>
          <w:szCs w:val="24"/>
        </w:rPr>
      </w:pPr>
      <w:r>
        <w:rPr>
          <w:rFonts w:ascii="Times New Roman" w:hAnsi="Times New Roman" w:cs="Times New Roman"/>
          <w:b/>
          <w:sz w:val="24"/>
          <w:szCs w:val="24"/>
        </w:rPr>
        <w:br w:type="page"/>
      </w:r>
    </w:p>
    <w:p w:rsidR="00453788" w:rsidRPr="009A34A3" w:rsidRDefault="00453788" w:rsidP="00453788">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453788" w:rsidRPr="009A34A3" w:rsidRDefault="00453788" w:rsidP="00453788">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453788" w:rsidRPr="009A34A3" w:rsidRDefault="00453788" w:rsidP="00453788">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453788" w:rsidRPr="009A34A3" w:rsidRDefault="00453788" w:rsidP="00453788">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453788" w:rsidRPr="009A34A3" w:rsidRDefault="00453788" w:rsidP="00453788">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453788" w:rsidRPr="009A34A3" w:rsidRDefault="00453788" w:rsidP="00453788">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453788" w:rsidRPr="009A34A3" w:rsidRDefault="00453788" w:rsidP="00453788">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453788" w:rsidRPr="009A34A3" w:rsidRDefault="00453788" w:rsidP="00453788">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453788" w:rsidRPr="009A34A3" w:rsidRDefault="00453788" w:rsidP="00453788">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453788" w:rsidRPr="009A34A3" w:rsidRDefault="00453788" w:rsidP="00453788">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453788" w:rsidRPr="009A34A3" w:rsidRDefault="00453788" w:rsidP="00453788">
      <w:pPr>
        <w:spacing w:after="0" w:line="480" w:lineRule="auto"/>
        <w:jc w:val="both"/>
        <w:rPr>
          <w:rFonts w:ascii="Times New Roman" w:hAnsi="Times New Roman" w:cs="Times New Roman"/>
          <w:sz w:val="24"/>
          <w:szCs w:val="24"/>
        </w:rPr>
      </w:pPr>
    </w:p>
    <w:p w:rsidR="00453788" w:rsidRDefault="00453788" w:rsidP="00453788">
      <w:pPr>
        <w:rPr>
          <w:rFonts w:ascii="Times New Roman" w:hAnsi="Times New Roman" w:cs="Times New Roman"/>
          <w:b/>
          <w:sz w:val="24"/>
          <w:szCs w:val="24"/>
        </w:rPr>
      </w:pPr>
      <w:r>
        <w:rPr>
          <w:rFonts w:ascii="Times New Roman" w:hAnsi="Times New Roman" w:cs="Times New Roman"/>
          <w:b/>
          <w:sz w:val="24"/>
          <w:szCs w:val="24"/>
        </w:rPr>
        <w:br w:type="page"/>
      </w:r>
    </w:p>
    <w:p w:rsidR="00453788" w:rsidRPr="009A34A3" w:rsidRDefault="00453788" w:rsidP="00453788">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453788" w:rsidRDefault="00453788" w:rsidP="00453788">
      <w:pPr>
        <w:pStyle w:val="Default"/>
        <w:ind w:left="720" w:hanging="720"/>
        <w:jc w:val="both"/>
        <w:rPr>
          <w:b/>
        </w:rPr>
      </w:pPr>
    </w:p>
    <w:p w:rsidR="00453788" w:rsidRPr="00EA4895" w:rsidRDefault="00453788" w:rsidP="00453788">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EA4895" w:rsidRDefault="00453788" w:rsidP="00453788">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453788" w:rsidRDefault="00453788" w:rsidP="00453788">
      <w:pPr>
        <w:pStyle w:val="Default"/>
        <w:ind w:left="720" w:hanging="720"/>
        <w:jc w:val="both"/>
        <w:rPr>
          <w:b/>
          <w:iCs/>
          <w:color w:val="auto"/>
        </w:rPr>
      </w:pPr>
    </w:p>
    <w:p w:rsidR="00453788" w:rsidRPr="00EA4895" w:rsidRDefault="00453788" w:rsidP="00453788">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 xml:space="preserve">Partial replacement of a traditional raw material by blast furnace slag in developing </w:t>
      </w:r>
      <w:r w:rsidRPr="00EA4895">
        <w:rPr>
          <w:color w:val="auto"/>
        </w:rPr>
        <w:lastRenderedPageBreak/>
        <w:t>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453788" w:rsidRDefault="00453788" w:rsidP="00453788">
      <w:pPr>
        <w:pStyle w:val="Default"/>
        <w:ind w:left="720" w:hanging="720"/>
        <w:jc w:val="both"/>
        <w:rPr>
          <w:b/>
          <w:color w:val="auto"/>
        </w:rPr>
      </w:pPr>
    </w:p>
    <w:p w:rsidR="00453788" w:rsidRPr="00EA4895" w:rsidRDefault="00453788" w:rsidP="00453788">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453788" w:rsidRDefault="00453788" w:rsidP="00453788">
      <w:pPr>
        <w:spacing w:after="0" w:line="240" w:lineRule="auto"/>
        <w:ind w:left="720" w:hanging="720"/>
        <w:jc w:val="both"/>
        <w:rPr>
          <w:rFonts w:ascii="Times New Roman" w:hAnsi="Times New Roman" w:cs="Times New Roman"/>
          <w:b/>
          <w:sz w:val="24"/>
          <w:szCs w:val="24"/>
        </w:rPr>
      </w:pPr>
    </w:p>
    <w:p w:rsidR="00453788" w:rsidRPr="009A34A3" w:rsidRDefault="00453788" w:rsidP="00453788">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453788" w:rsidRPr="009A34A3" w:rsidRDefault="00453788" w:rsidP="00453788">
      <w:pPr>
        <w:spacing w:after="0" w:line="240" w:lineRule="auto"/>
        <w:rPr>
          <w:sz w:val="24"/>
          <w:szCs w:val="24"/>
        </w:rPr>
      </w:pPr>
    </w:p>
    <w:p w:rsidR="00453788" w:rsidRPr="009A34A3" w:rsidRDefault="00453788" w:rsidP="00453788">
      <w:pPr>
        <w:spacing w:after="0" w:line="480" w:lineRule="auto"/>
        <w:rPr>
          <w:sz w:val="24"/>
          <w:szCs w:val="24"/>
        </w:rPr>
      </w:pPr>
    </w:p>
    <w:p w:rsidR="00453788" w:rsidRPr="00BC030D" w:rsidRDefault="00453788" w:rsidP="00453788">
      <w:pPr>
        <w:spacing w:after="0"/>
        <w:rPr>
          <w:rFonts w:ascii="Times New Roman" w:hAnsi="Times New Roman" w:cs="Times New Roman"/>
          <w:sz w:val="24"/>
          <w:szCs w:val="24"/>
        </w:rPr>
      </w:pPr>
    </w:p>
    <w:sectPr w:rsidR="00453788" w:rsidRPr="00BC030D" w:rsidSect="002C4448">
      <w:headerReference w:type="even" r:id="rId19"/>
      <w:headerReference w:type="default" r:id="rId20"/>
      <w:footerReference w:type="even" r:id="rId21"/>
      <w:footerReference w:type="default" r:id="rId22"/>
      <w:headerReference w:type="first" r:id="rId23"/>
      <w:footerReference w:type="first" r:id="rId24"/>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6E" w:rsidRDefault="0008436E" w:rsidP="00BF0572">
      <w:pPr>
        <w:spacing w:after="0" w:line="240" w:lineRule="auto"/>
      </w:pPr>
      <w:r>
        <w:separator/>
      </w:r>
    </w:p>
  </w:endnote>
  <w:endnote w:type="continuationSeparator" w:id="1">
    <w:p w:rsidR="0008436E" w:rsidRDefault="0008436E" w:rsidP="00BF0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867F7B" w:rsidP="00453788">
    <w:pPr>
      <w:pStyle w:val="Footer"/>
      <w:framePr w:wrap="around" w:vAnchor="text" w:hAnchor="margin" w:xAlign="center" w:y="1"/>
      <w:rPr>
        <w:rStyle w:val="PageNumber"/>
      </w:rPr>
    </w:pPr>
    <w:r>
      <w:rPr>
        <w:rStyle w:val="PageNumber"/>
      </w:rPr>
      <w:fldChar w:fldCharType="begin"/>
    </w:r>
    <w:r w:rsidR="00453788">
      <w:rPr>
        <w:rStyle w:val="PageNumber"/>
      </w:rPr>
      <w:instrText xml:space="preserve">PAGE  </w:instrText>
    </w:r>
    <w:r>
      <w:rPr>
        <w:rStyle w:val="PageNumber"/>
      </w:rPr>
      <w:fldChar w:fldCharType="end"/>
    </w:r>
  </w:p>
  <w:p w:rsidR="00453788" w:rsidRDefault="00453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867F7B" w:rsidP="00453788">
    <w:pPr>
      <w:pStyle w:val="Footer"/>
      <w:framePr w:wrap="around" w:vAnchor="text" w:hAnchor="margin" w:xAlign="center" w:y="1"/>
      <w:rPr>
        <w:rStyle w:val="PageNumber"/>
      </w:rPr>
    </w:pPr>
    <w:r>
      <w:rPr>
        <w:rStyle w:val="PageNumber"/>
      </w:rPr>
      <w:fldChar w:fldCharType="begin"/>
    </w:r>
    <w:r w:rsidR="00453788">
      <w:rPr>
        <w:rStyle w:val="PageNumber"/>
      </w:rPr>
      <w:instrText xml:space="preserve">PAGE  </w:instrText>
    </w:r>
    <w:r>
      <w:rPr>
        <w:rStyle w:val="PageNumber"/>
      </w:rPr>
      <w:fldChar w:fldCharType="separate"/>
    </w:r>
    <w:r w:rsidR="00282381">
      <w:rPr>
        <w:rStyle w:val="PageNumber"/>
        <w:noProof/>
      </w:rPr>
      <w:t>5</w:t>
    </w:r>
    <w:r>
      <w:rPr>
        <w:rStyle w:val="PageNumber"/>
      </w:rPr>
      <w:fldChar w:fldCharType="end"/>
    </w:r>
  </w:p>
  <w:p w:rsidR="00453788" w:rsidRDefault="00453788">
    <w:pPr>
      <w:pStyle w:val="Footer"/>
      <w:jc w:val="center"/>
    </w:pPr>
  </w:p>
  <w:p w:rsidR="00453788" w:rsidRDefault="00453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867F7B" w:rsidP="0097122D">
    <w:pPr>
      <w:pStyle w:val="Footer"/>
      <w:framePr w:wrap="around" w:vAnchor="text" w:hAnchor="margin" w:xAlign="center" w:y="1"/>
      <w:rPr>
        <w:rStyle w:val="PageNumber"/>
      </w:rPr>
    </w:pPr>
    <w:r>
      <w:rPr>
        <w:rStyle w:val="PageNumber"/>
      </w:rPr>
      <w:fldChar w:fldCharType="begin"/>
    </w:r>
    <w:r w:rsidR="00453788">
      <w:rPr>
        <w:rStyle w:val="PageNumber"/>
      </w:rPr>
      <w:instrText xml:space="preserve">PAGE  </w:instrText>
    </w:r>
    <w:r>
      <w:rPr>
        <w:rStyle w:val="PageNumber"/>
      </w:rPr>
      <w:fldChar w:fldCharType="end"/>
    </w:r>
  </w:p>
  <w:p w:rsidR="00453788" w:rsidRDefault="0045378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867F7B" w:rsidP="0097122D">
    <w:pPr>
      <w:pStyle w:val="Footer"/>
      <w:framePr w:wrap="around" w:vAnchor="text" w:hAnchor="margin" w:xAlign="center" w:y="1"/>
      <w:rPr>
        <w:rStyle w:val="PageNumber"/>
      </w:rPr>
    </w:pPr>
    <w:r>
      <w:rPr>
        <w:rStyle w:val="PageNumber"/>
      </w:rPr>
      <w:fldChar w:fldCharType="begin"/>
    </w:r>
    <w:r w:rsidR="00453788">
      <w:rPr>
        <w:rStyle w:val="PageNumber"/>
      </w:rPr>
      <w:instrText xml:space="preserve">PAGE  </w:instrText>
    </w:r>
    <w:r>
      <w:rPr>
        <w:rStyle w:val="PageNumber"/>
      </w:rPr>
      <w:fldChar w:fldCharType="separate"/>
    </w:r>
    <w:r w:rsidR="00282381">
      <w:rPr>
        <w:rStyle w:val="PageNumber"/>
        <w:noProof/>
      </w:rPr>
      <w:t>43</w:t>
    </w:r>
    <w:r>
      <w:rPr>
        <w:rStyle w:val="PageNumber"/>
      </w:rPr>
      <w:fldChar w:fldCharType="end"/>
    </w:r>
  </w:p>
  <w:p w:rsidR="00453788" w:rsidRDefault="0045378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453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6E" w:rsidRDefault="0008436E" w:rsidP="00BF0572">
      <w:pPr>
        <w:spacing w:after="0" w:line="240" w:lineRule="auto"/>
      </w:pPr>
      <w:r>
        <w:separator/>
      </w:r>
    </w:p>
  </w:footnote>
  <w:footnote w:type="continuationSeparator" w:id="1">
    <w:p w:rsidR="0008436E" w:rsidRDefault="0008436E" w:rsidP="00BF0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453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4537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88" w:rsidRDefault="00453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54E49"/>
    <w:rsid w:val="00005316"/>
    <w:rsid w:val="0001758B"/>
    <w:rsid w:val="00080C61"/>
    <w:rsid w:val="0008436E"/>
    <w:rsid w:val="00106259"/>
    <w:rsid w:val="00107696"/>
    <w:rsid w:val="00114696"/>
    <w:rsid w:val="00133950"/>
    <w:rsid w:val="00154C26"/>
    <w:rsid w:val="001F2A5D"/>
    <w:rsid w:val="002327F6"/>
    <w:rsid w:val="00282381"/>
    <w:rsid w:val="002A0562"/>
    <w:rsid w:val="002C4448"/>
    <w:rsid w:val="002C4F0E"/>
    <w:rsid w:val="00354E49"/>
    <w:rsid w:val="00394921"/>
    <w:rsid w:val="00395661"/>
    <w:rsid w:val="003C1BBE"/>
    <w:rsid w:val="003F059F"/>
    <w:rsid w:val="0042129E"/>
    <w:rsid w:val="00436ED7"/>
    <w:rsid w:val="00453788"/>
    <w:rsid w:val="004A2E21"/>
    <w:rsid w:val="005D1440"/>
    <w:rsid w:val="00653350"/>
    <w:rsid w:val="00734D80"/>
    <w:rsid w:val="00783315"/>
    <w:rsid w:val="00794395"/>
    <w:rsid w:val="00797FC2"/>
    <w:rsid w:val="007A0DB3"/>
    <w:rsid w:val="00867F7B"/>
    <w:rsid w:val="008D5165"/>
    <w:rsid w:val="0094214A"/>
    <w:rsid w:val="00954164"/>
    <w:rsid w:val="0097122D"/>
    <w:rsid w:val="009940A1"/>
    <w:rsid w:val="009A1059"/>
    <w:rsid w:val="00A1028E"/>
    <w:rsid w:val="00A948D1"/>
    <w:rsid w:val="00AE744A"/>
    <w:rsid w:val="00B627B4"/>
    <w:rsid w:val="00BC030D"/>
    <w:rsid w:val="00BD5EC0"/>
    <w:rsid w:val="00BE7AA2"/>
    <w:rsid w:val="00BF0572"/>
    <w:rsid w:val="00C756F4"/>
    <w:rsid w:val="00D0290C"/>
    <w:rsid w:val="00D81F01"/>
    <w:rsid w:val="00DD2B24"/>
    <w:rsid w:val="00DD5406"/>
    <w:rsid w:val="00F0661B"/>
    <w:rsid w:val="00F978ED"/>
    <w:rsid w:val="00FA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72"/>
  </w:style>
  <w:style w:type="character" w:styleId="PageNumber">
    <w:name w:val="page number"/>
    <w:basedOn w:val="DefaultParagraphFont"/>
    <w:uiPriority w:val="99"/>
    <w:semiHidden/>
    <w:unhideWhenUsed/>
    <w:rsid w:val="00BF0572"/>
  </w:style>
  <w:style w:type="paragraph" w:styleId="Header">
    <w:name w:val="header"/>
    <w:basedOn w:val="Normal"/>
    <w:link w:val="HeaderChar"/>
    <w:uiPriority w:val="99"/>
    <w:semiHidden/>
    <w:unhideWhenUsed/>
    <w:rsid w:val="008D5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165"/>
  </w:style>
  <w:style w:type="paragraph" w:styleId="ListParagraph">
    <w:name w:val="List Paragraph"/>
    <w:basedOn w:val="Normal"/>
    <w:uiPriority w:val="34"/>
    <w:qFormat/>
    <w:rsid w:val="00453788"/>
    <w:pPr>
      <w:ind w:left="720"/>
      <w:contextualSpacing/>
    </w:pPr>
  </w:style>
  <w:style w:type="paragraph" w:styleId="NoSpacing">
    <w:name w:val="No Spacing"/>
    <w:basedOn w:val="Normal"/>
    <w:uiPriority w:val="1"/>
    <w:qFormat/>
    <w:rsid w:val="00453788"/>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4537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537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3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7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496768">
      <w:bodyDiv w:val="1"/>
      <w:marLeft w:val="0"/>
      <w:marRight w:val="0"/>
      <w:marTop w:val="0"/>
      <w:marBottom w:val="0"/>
      <w:divBdr>
        <w:top w:val="none" w:sz="0" w:space="0" w:color="auto"/>
        <w:left w:val="none" w:sz="0" w:space="0" w:color="auto"/>
        <w:bottom w:val="none" w:sz="0" w:space="0" w:color="auto"/>
        <w:right w:val="none" w:sz="0" w:space="0" w:color="auto"/>
      </w:divBdr>
    </w:div>
    <w:div w:id="953099577">
      <w:bodyDiv w:val="1"/>
      <w:marLeft w:val="0"/>
      <w:marRight w:val="0"/>
      <w:marTop w:val="0"/>
      <w:marBottom w:val="0"/>
      <w:divBdr>
        <w:top w:val="none" w:sz="0" w:space="0" w:color="auto"/>
        <w:left w:val="none" w:sz="0" w:space="0" w:color="auto"/>
        <w:bottom w:val="none" w:sz="0" w:space="0" w:color="auto"/>
        <w:right w:val="none" w:sz="0" w:space="0" w:color="auto"/>
      </w:divBdr>
    </w:div>
    <w:div w:id="10658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3.8022220906597196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36919936"/>
        <c:axId val="47777664"/>
      </c:lineChart>
      <c:catAx>
        <c:axId val="36919936"/>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47777664"/>
        <c:crosses val="autoZero"/>
        <c:auto val="1"/>
        <c:lblAlgn val="ctr"/>
        <c:lblOffset val="100"/>
      </c:catAx>
      <c:valAx>
        <c:axId val="47777664"/>
        <c:scaling>
          <c:orientation val="minMax"/>
        </c:scaling>
        <c:axPos val="l"/>
        <c:majorGridlines/>
        <c:title>
          <c:tx>
            <c:rich>
              <a:bodyPr/>
              <a:lstStyle/>
              <a:p>
                <a:pPr>
                  <a:defRPr/>
                </a:pPr>
                <a:r>
                  <a:rPr lang="en-US"/>
                  <a:t>Thermal Shock Resistance</a:t>
                </a:r>
              </a:p>
            </c:rich>
          </c:tx>
        </c:title>
        <c:numFmt formatCode="General" sourceLinked="1"/>
        <c:tickLblPos val="nextTo"/>
        <c:crossAx val="3691993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59724544"/>
        <c:axId val="59726464"/>
      </c:lineChart>
      <c:catAx>
        <c:axId val="59724544"/>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59726464"/>
        <c:crosses val="autoZero"/>
        <c:auto val="1"/>
        <c:lblAlgn val="ctr"/>
        <c:lblOffset val="100"/>
      </c:catAx>
      <c:valAx>
        <c:axId val="59726464"/>
        <c:scaling>
          <c:orientation val="minMax"/>
        </c:scaling>
        <c:axPos val="l"/>
        <c:majorGridlines/>
        <c:title>
          <c:tx>
            <c:rich>
              <a:bodyPr/>
              <a:lstStyle/>
              <a:p>
                <a:pPr>
                  <a:defRPr/>
                </a:pPr>
                <a:r>
                  <a:rPr lang="en-US"/>
                  <a:t>Permeability</a:t>
                </a:r>
              </a:p>
            </c:rich>
          </c:tx>
        </c:title>
        <c:numFmt formatCode="General" sourceLinked="1"/>
        <c:tickLblPos val="nextTo"/>
        <c:crossAx val="5972454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67842432"/>
        <c:axId val="67845120"/>
      </c:lineChart>
      <c:catAx>
        <c:axId val="67842432"/>
        <c:scaling>
          <c:orientation val="minMax"/>
        </c:scaling>
        <c:axPos val="b"/>
        <c:title>
          <c:tx>
            <c:rich>
              <a:bodyPr/>
              <a:lstStyle/>
              <a:p>
                <a:pPr>
                  <a:defRPr/>
                </a:pPr>
                <a:r>
                  <a:rPr lang="en-US"/>
                  <a:t>Graphite Addition (%)</a:t>
                </a:r>
              </a:p>
            </c:rich>
          </c:tx>
        </c:title>
        <c:numFmt formatCode="General" sourceLinked="1"/>
        <c:majorTickMark val="none"/>
        <c:tickLblPos val="nextTo"/>
        <c:crossAx val="67845120"/>
        <c:crosses val="autoZero"/>
        <c:auto val="1"/>
        <c:lblAlgn val="ctr"/>
        <c:lblOffset val="100"/>
      </c:catAx>
      <c:valAx>
        <c:axId val="67845120"/>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6784243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75929472"/>
        <c:axId val="77860864"/>
      </c:lineChart>
      <c:catAx>
        <c:axId val="75929472"/>
        <c:scaling>
          <c:orientation val="minMax"/>
        </c:scaling>
        <c:axPos val="b"/>
        <c:title>
          <c:tx>
            <c:rich>
              <a:bodyPr/>
              <a:lstStyle/>
              <a:p>
                <a:pPr>
                  <a:defRPr/>
                </a:pPr>
                <a:r>
                  <a:rPr lang="en-US"/>
                  <a:t>Graphite Addition (%)</a:t>
                </a:r>
              </a:p>
            </c:rich>
          </c:tx>
        </c:title>
        <c:numFmt formatCode="General" sourceLinked="1"/>
        <c:majorTickMark val="none"/>
        <c:tickLblPos val="nextTo"/>
        <c:crossAx val="77860864"/>
        <c:crosses val="autoZero"/>
        <c:auto val="1"/>
        <c:lblAlgn val="ctr"/>
        <c:lblOffset val="100"/>
      </c:catAx>
      <c:valAx>
        <c:axId val="77860864"/>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592947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65859968"/>
        <c:axId val="65861888"/>
      </c:lineChart>
      <c:catAx>
        <c:axId val="65859968"/>
        <c:scaling>
          <c:orientation val="minMax"/>
        </c:scaling>
        <c:axPos val="b"/>
        <c:title>
          <c:tx>
            <c:rich>
              <a:bodyPr/>
              <a:lstStyle/>
              <a:p>
                <a:pPr>
                  <a:defRPr/>
                </a:pPr>
                <a:r>
                  <a:rPr lang="en-US"/>
                  <a:t>Graphite Addition (%)</a:t>
                </a:r>
              </a:p>
            </c:rich>
          </c:tx>
        </c:title>
        <c:numFmt formatCode="General" sourceLinked="1"/>
        <c:majorTickMark val="none"/>
        <c:tickLblPos val="nextTo"/>
        <c:crossAx val="65861888"/>
        <c:crosses val="autoZero"/>
        <c:auto val="1"/>
        <c:lblAlgn val="ctr"/>
        <c:lblOffset val="100"/>
      </c:catAx>
      <c:valAx>
        <c:axId val="65861888"/>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6585996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34867072"/>
        <c:axId val="35336192"/>
      </c:lineChart>
      <c:catAx>
        <c:axId val="34867072"/>
        <c:scaling>
          <c:orientation val="minMax"/>
        </c:scaling>
        <c:axPos val="b"/>
        <c:title>
          <c:tx>
            <c:rich>
              <a:bodyPr/>
              <a:lstStyle/>
              <a:p>
                <a:pPr>
                  <a:defRPr/>
                </a:pPr>
                <a:r>
                  <a:rPr lang="en-US"/>
                  <a:t>Graphite Addition (%)</a:t>
                </a:r>
              </a:p>
            </c:rich>
          </c:tx>
        </c:title>
        <c:numFmt formatCode="General" sourceLinked="1"/>
        <c:majorTickMark val="none"/>
        <c:tickLblPos val="nextTo"/>
        <c:crossAx val="35336192"/>
        <c:crosses val="autoZero"/>
        <c:auto val="1"/>
        <c:lblAlgn val="ctr"/>
        <c:lblOffset val="100"/>
      </c:catAx>
      <c:valAx>
        <c:axId val="35336192"/>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3486707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6270</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6</cp:revision>
  <cp:lastPrinted>2024-08-27T07:57:00Z</cp:lastPrinted>
  <dcterms:created xsi:type="dcterms:W3CDTF">2025-07-24T11:15:00Z</dcterms:created>
  <dcterms:modified xsi:type="dcterms:W3CDTF">2025-07-24T13:37:00Z</dcterms:modified>
</cp:coreProperties>
</file>