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docprops/core.xml" ContentType="application/vnd.openxmlformats-package.core-properties+xml"/>
  <Override PartName="/word/footnotes.xml" ContentType="application/vnd.openxmlformats-officedocument.wordprocessingml.footnot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after="0" w:line="240" w:lineRule="auto"/>
        <w:jc w:val="center"/>
        <w:rPr>
          <w:rFonts w:ascii="Bookman Old Style" w:cs="Times New Roman" w:hAnsi="Bookman Old Style"/>
          <w:b/>
          <w:sz w:val="42"/>
          <w:szCs w:val="42"/>
        </w:rPr>
      </w:pPr>
      <w:r>
        <w:rPr>
          <w:rFonts w:ascii="Bookman Old Style" w:cs="Times New Roman" w:hAnsi="Bookman Old Style"/>
          <w:b/>
          <w:sz w:val="42"/>
          <w:szCs w:val="42"/>
        </w:rPr>
        <w:t xml:space="preserve">PERIMETER AND DETAIL SURVEY </w:t>
      </w:r>
    </w:p>
    <w:p>
      <w:pPr>
        <w:spacing w:after="0"/>
        <w:jc w:val="center"/>
        <w:rPr>
          <w:rFonts w:ascii="Bookman Old Style" w:cs="Times New Roman" w:hAnsi="Bookman Old Style"/>
          <w:b/>
          <w:i/>
          <w:iCs/>
          <w:sz w:val="28"/>
          <w:szCs w:val="28"/>
        </w:rPr>
      </w:pPr>
    </w:p>
    <w:p>
      <w:pPr>
        <w:spacing w:after="0"/>
        <w:jc w:val="center"/>
        <w:rPr>
          <w:rFonts w:ascii="Bookman Old Style" w:cs="Times New Roman" w:hAnsi="Bookman Old Style"/>
          <w:b/>
          <w:i/>
          <w:iCs/>
          <w:sz w:val="34"/>
          <w:szCs w:val="34"/>
        </w:rPr>
      </w:pPr>
      <w:r>
        <w:rPr>
          <w:rFonts w:ascii="Bookman Old Style" w:cs="Times New Roman" w:hAnsi="Bookman Old Style"/>
          <w:b/>
          <w:i/>
          <w:iCs/>
          <w:sz w:val="34"/>
          <w:szCs w:val="34"/>
        </w:rPr>
        <w:t xml:space="preserve">OF </w:t>
      </w:r>
    </w:p>
    <w:p>
      <w:pPr>
        <w:spacing w:after="0"/>
        <w:jc w:val="center"/>
        <w:rPr>
          <w:rFonts w:ascii="Bookman Old Style" w:cs="Times New Roman" w:hAnsi="Bookman Old Style"/>
          <w:b/>
          <w:i/>
          <w:iCs/>
          <w:sz w:val="28"/>
          <w:szCs w:val="28"/>
        </w:rPr>
      </w:pPr>
    </w:p>
    <w:p>
      <w:pPr>
        <w:spacing w:after="0"/>
        <w:jc w:val="center"/>
        <w:rPr>
          <w:rFonts w:ascii="Times New Roman" w:cs="Times New Roman" w:hAnsi="Times New Roman"/>
          <w:b/>
          <w:sz w:val="36"/>
          <w:szCs w:val="38"/>
        </w:rPr>
      </w:pPr>
      <w:r>
        <w:rPr>
          <w:rFonts w:ascii="Bookman Old Style" w:cs="Times New Roman" w:hAnsi="Bookman Old Style"/>
          <w:b/>
          <w:sz w:val="26"/>
          <w:szCs w:val="38"/>
        </w:rPr>
        <w:t>PART OF INSTITUTE OF FINANCE AND MANAGEMENT STUDIES (IFMS), KWARA STATE POLYTECHNIC, ILORIN, KWARA STATE.</w:t>
      </w:r>
      <w:r>
        <w:rPr>
          <w:rFonts w:ascii="Bookman Old Style" w:cs="Times New Roman" w:hAnsi="Bookman Old Style"/>
          <w:b/>
          <w:sz w:val="36"/>
          <w:szCs w:val="38"/>
        </w:rPr>
        <w:t xml:space="preserve"> </w:t>
      </w:r>
    </w:p>
    <w:p>
      <w:pPr>
        <w:spacing w:line="360" w:lineRule="auto"/>
        <w:jc w:val="center"/>
        <w:rPr>
          <w:rFonts w:ascii="Times New Roman" w:cs="Times New Roman" w:hAnsi="Times New Roman"/>
          <w:b/>
          <w:bCs/>
          <w:sz w:val="28"/>
          <w:szCs w:val="28"/>
        </w:rPr>
      </w:pPr>
    </w:p>
    <w:p>
      <w:pPr>
        <w:spacing w:after="0" w:line="360" w:lineRule="auto"/>
        <w:jc w:val="center"/>
        <w:rPr>
          <w:rFonts w:ascii="Times New Roman" w:cs="Times New Roman" w:hAnsi="Times New Roman"/>
          <w:sz w:val="28"/>
          <w:szCs w:val="28"/>
        </w:rPr>
      </w:pPr>
      <w:r>
        <w:rPr>
          <w:rFonts w:ascii="Times New Roman" w:cs="Times New Roman" w:hAnsi="Times New Roman"/>
          <w:sz w:val="44"/>
          <w:szCs w:val="44"/>
        </w:rPr>
        <w:t>BY</w:t>
      </w:r>
    </w:p>
    <w:p>
      <w:pPr>
        <w:spacing w:after="0" w:line="240" w:lineRule="auto"/>
        <w:jc w:val="center"/>
        <w:rPr>
          <w:rFonts w:ascii="Bookman Old Style" w:cs="Times New Roman" w:hAnsi="Bookman Old Style"/>
          <w:b/>
          <w:sz w:val="42"/>
          <w:szCs w:val="52"/>
        </w:rPr>
      </w:pPr>
      <w:r>
        <w:rPr>
          <w:rFonts w:ascii="Bookman Old Style" w:cs="Times New Roman" w:hAnsi="Bookman Old Style"/>
          <w:b/>
          <w:sz w:val="42"/>
          <w:szCs w:val="52"/>
        </w:rPr>
        <w:t>GABRIEL AYOMIDE DEBORAH</w:t>
      </w:r>
    </w:p>
    <w:p>
      <w:pPr>
        <w:spacing w:after="0" w:line="240" w:lineRule="auto"/>
        <w:jc w:val="center"/>
        <w:rPr>
          <w:rFonts w:ascii="Bookman Old Style" w:cs="Times New Roman" w:hAnsi="Bookman Old Style"/>
          <w:b/>
          <w:sz w:val="60"/>
          <w:szCs w:val="60"/>
        </w:rPr>
      </w:pPr>
      <w:r>
        <w:rPr>
          <w:rFonts w:ascii="Bookman Old Style" w:cs="Times New Roman" w:hAnsi="Bookman Old Style"/>
          <w:b/>
          <w:sz w:val="60"/>
          <w:szCs w:val="60"/>
        </w:rPr>
        <w:t>ND/</w:t>
      </w:r>
      <w:r>
        <w:rPr>
          <w:rFonts w:ascii="Bookman Old Style" w:cs="Times New Roman" w:hAnsi="Bookman Old Style"/>
          <w:b/>
          <w:sz w:val="60"/>
          <w:szCs w:val="60"/>
        </w:rPr>
        <w:t>23/SGI/F</w:t>
      </w:r>
      <w:r>
        <w:rPr>
          <w:rFonts w:ascii="Bookman Old Style" w:cs="Times New Roman" w:hAnsi="Bookman Old Style"/>
          <w:b/>
          <w:sz w:val="60"/>
          <w:szCs w:val="60"/>
        </w:rPr>
        <w:t>T/</w:t>
      </w:r>
      <w:r>
        <w:rPr>
          <w:rFonts w:ascii="Bookman Old Style" w:cs="Times New Roman" w:hAnsi="Bookman Old Style"/>
          <w:b/>
          <w:sz w:val="60"/>
          <w:szCs w:val="60"/>
        </w:rPr>
        <w:t>0077</w:t>
      </w:r>
    </w:p>
    <w:p>
      <w:pPr>
        <w:tabs>
          <w:tab w:val="left" w:pos="5325"/>
        </w:tabs>
        <w:spacing w:after="0" w:line="360" w:lineRule="auto"/>
        <w:rPr>
          <w:rFonts w:ascii="Times New Roman" w:cs="Times New Roman" w:hAnsi="Times New Roman"/>
          <w:b/>
          <w:sz w:val="28"/>
          <w:szCs w:val="28"/>
        </w:rPr>
      </w:pPr>
      <w:r>
        <w:rPr>
          <w:rFonts w:ascii="Times New Roman" w:cs="Times New Roman" w:hAnsi="Times New Roman"/>
          <w:b/>
          <w:sz w:val="28"/>
          <w:szCs w:val="28"/>
        </w:rPr>
        <w:tab/>
      </w:r>
    </w:p>
    <w:p>
      <w:pPr>
        <w:spacing w:line="360" w:lineRule="auto"/>
        <w:jc w:val="center"/>
        <w:rPr>
          <w:rFonts w:ascii="Times New Roman" w:cs="Times New Roman" w:hAnsi="Times New Roman"/>
          <w:b/>
          <w:sz w:val="28"/>
          <w:szCs w:val="28"/>
        </w:rPr>
      </w:pPr>
      <w:r>
        <w:rPr>
          <w:rFonts w:ascii="Times New Roman" w:cs="Times New Roman" w:hAnsi="Times New Roman"/>
          <w:b/>
          <w:sz w:val="28"/>
          <w:szCs w:val="28"/>
        </w:rPr>
        <w:t>A PROJECT WORK SUBMITTED TO THE DEPARTMENT OF SURVEYING AND GEO-INFORMATICS, INSTITUTE OF ENVIRONMENTAL STUDIES, KWARA STATE POLYTECHNIC, ILORIN</w:t>
      </w:r>
    </w:p>
    <w:p>
      <w:pPr>
        <w:spacing w:line="360" w:lineRule="auto"/>
        <w:jc w:val="center"/>
        <w:rPr>
          <w:rFonts w:ascii="Times New Roman" w:cs="Times New Roman" w:hAnsi="Times New Roman"/>
          <w:b/>
          <w:i/>
          <w:sz w:val="28"/>
          <w:szCs w:val="28"/>
        </w:rPr>
      </w:pPr>
      <w:r>
        <w:rPr>
          <w:rFonts w:ascii="Times New Roman" w:cs="Times New Roman" w:hAnsi="Times New Roman"/>
          <w:b/>
          <w:i/>
          <w:sz w:val="28"/>
          <w:szCs w:val="28"/>
        </w:rPr>
        <w:t>IN  PARTIAL  FULFILLMENT  OF THE  REQUIREMENT  FOR  THE AWARD  OF NATIONAL  DIPLOMA  IN  SURVEYING  AND  GEO-INFORMATICS</w:t>
      </w:r>
    </w:p>
    <w:p>
      <w:pPr>
        <w:spacing w:line="360" w:lineRule="auto"/>
        <w:ind w:left="4320" w:firstLine="720"/>
        <w:jc w:val="center"/>
        <w:rPr>
          <w:rFonts w:ascii="Times New Roman" w:cs="Times New Roman" w:hAnsi="Times New Roman"/>
          <w:b/>
          <w:sz w:val="28"/>
          <w:szCs w:val="28"/>
        </w:rPr>
      </w:pPr>
      <w:r>
        <w:rPr>
          <w:rFonts w:ascii="Times New Roman" w:cs="Times New Roman" w:hAnsi="Times New Roman"/>
          <w:b/>
          <w:sz w:val="28"/>
          <w:szCs w:val="28"/>
        </w:rPr>
        <w:t>JUNE</w:t>
      </w:r>
      <w:r>
        <w:rPr>
          <w:rFonts w:ascii="Times New Roman" w:cs="Times New Roman" w:hAnsi="Times New Roman"/>
          <w:b/>
          <w:sz w:val="28"/>
          <w:szCs w:val="28"/>
        </w:rPr>
        <w:t>, 2025</w:t>
      </w:r>
    </w:p>
    <w:p>
      <w:pPr>
        <w:spacing w:after="0" w:line="360" w:lineRule="auto"/>
        <w:jc w:val="center"/>
        <w:rPr>
          <w:rFonts w:ascii="Times New Roman" w:cs="Times New Roman" w:hAnsi="Times New Roman"/>
          <w:sz w:val="28"/>
          <w:szCs w:val="28"/>
        </w:rPr>
      </w:pPr>
      <w:r>
        <w:rPr>
          <w:rFonts w:ascii="Times New Roman" w:cs="Times New Roman" w:hAnsi="Times New Roman"/>
          <w:b/>
          <w:sz w:val="28"/>
          <w:szCs w:val="28"/>
        </w:rPr>
        <w:br w:type="page"/>
      </w:r>
      <w:r>
        <w:rPr>
          <w:rFonts w:ascii="Times New Roman" w:cs="Times New Roman" w:hAnsi="Times New Roman"/>
          <w:b/>
          <w:sz w:val="28"/>
          <w:szCs w:val="28"/>
        </w:rPr>
        <w:t>CERTIFICAT</w:t>
      </w:r>
      <w:r>
        <w:rPr>
          <w:rFonts w:ascii="Times New Roman" w:cs="Times New Roman" w:hAnsi="Times New Roman"/>
          <w:b/>
          <w:sz w:val="28"/>
          <w:szCs w:val="28"/>
        </w:rPr>
        <w:t>E</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I hereby certified that all information given in this research project were obtained as a result of observation and measurement made by me that the survey was carried out in accordance with the survey rules, supervisor and departmental instruction.</w:t>
      </w:r>
    </w:p>
    <w:p>
      <w:pPr>
        <w:spacing w:line="360" w:lineRule="auto"/>
        <w:rPr>
          <w:rFonts w:ascii="Times New Roman" w:cs="Times New Roman" w:hAnsi="Times New Roman"/>
          <w:sz w:val="28"/>
          <w:szCs w:val="28"/>
        </w:rPr>
      </w:pPr>
    </w:p>
    <w:p>
      <w:pPr>
        <w:spacing w:after="0" w:line="360" w:lineRule="auto"/>
        <w:rPr>
          <w:rFonts w:ascii="Times New Roman" w:cs="Times New Roman" w:hAnsi="Times New Roman"/>
          <w:sz w:val="28"/>
          <w:szCs w:val="28"/>
        </w:rPr>
      </w:pPr>
    </w:p>
    <w:p>
      <w:pPr>
        <w:spacing w:after="0" w:line="360" w:lineRule="auto"/>
        <w:rPr>
          <w:rFonts w:ascii="Times New Roman" w:cs="Times New Roman" w:hAnsi="Times New Roman"/>
          <w:sz w:val="28"/>
          <w:szCs w:val="28"/>
        </w:rPr>
      </w:pPr>
    </w:p>
    <w:p>
      <w:pPr>
        <w:spacing w:after="0" w:line="360" w:lineRule="auto"/>
        <w:rPr>
          <w:rFonts w:ascii="Times New Roman" w:cs="Times New Roman" w:hAnsi="Times New Roman"/>
          <w:sz w:val="28"/>
          <w:szCs w:val="28"/>
        </w:rPr>
      </w:pPr>
    </w:p>
    <w:p>
      <w:pPr>
        <w:spacing w:after="0" w:line="360" w:lineRule="auto"/>
        <w:rPr>
          <w:rFonts w:ascii="Times New Roman" w:cs="Times New Roman" w:hAnsi="Times New Roman"/>
          <w:sz w:val="28"/>
          <w:szCs w:val="28"/>
        </w:rPr>
      </w:pPr>
      <w:r>
        <w:rPr>
          <w:rFonts w:ascii="Times New Roman" w:cs="Times New Roman" w:hAnsi="Times New Roman"/>
          <w:b/>
          <w:sz w:val="28"/>
          <w:szCs w:val="28"/>
        </w:rPr>
        <w:t>………………………….</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w:t>
      </w:r>
    </w:p>
    <w:p>
      <w:pPr>
        <w:spacing w:line="360" w:lineRule="auto"/>
        <w:rPr>
          <w:rFonts w:ascii="Times New Roman" w:cs="Times New Roman" w:hAnsi="Times New Roman"/>
          <w:sz w:val="28"/>
          <w:szCs w:val="28"/>
        </w:rPr>
      </w:pPr>
      <w:r>
        <w:rPr>
          <w:rFonts w:ascii="Times New Roman" w:cs="Times New Roman" w:hAnsi="Times New Roman"/>
          <w:b/>
          <w:sz w:val="28"/>
          <w:szCs w:val="28"/>
        </w:rPr>
        <w:t>GABRIEL AYOMIDE DEBORAH</w:t>
      </w:r>
      <w:r>
        <w:rPr>
          <w:rFonts w:ascii="Times New Roman" w:cs="Times New Roman" w:hAnsi="Times New Roman"/>
          <w:b/>
          <w:sz w:val="28"/>
          <w:szCs w:val="28"/>
        </w:rPr>
        <w:t xml:space="preserve"> </w:t>
      </w:r>
      <w:r>
        <w:rPr>
          <w:rFonts w:ascii="Times New Roman" w:cs="Times New Roman" w:hAnsi="Times New Roman"/>
          <w:b/>
          <w:sz w:val="28"/>
          <w:szCs w:val="28"/>
        </w:rPr>
        <w:tab/>
        <w:t xml:space="preserve">        </w:t>
      </w:r>
      <w:r>
        <w:rPr>
          <w:rFonts w:ascii="Times New Roman" w:cs="Times New Roman" w:hAnsi="Times New Roman"/>
          <w:b/>
          <w:sz w:val="28"/>
          <w:szCs w:val="28"/>
        </w:rPr>
        <w:t xml:space="preserve">         </w:t>
      </w:r>
      <w:r>
        <w:rPr>
          <w:rFonts w:ascii="Times New Roman" w:cs="Times New Roman" w:hAnsi="Times New Roman"/>
          <w:b/>
          <w:sz w:val="28"/>
          <w:szCs w:val="28"/>
        </w:rPr>
        <w:t xml:space="preserve">    DATE </w:t>
      </w:r>
      <w:r>
        <w:rPr>
          <w:rFonts w:ascii="Times New Roman" w:cs="Times New Roman" w:hAnsi="Times New Roman"/>
          <w:b/>
          <w:sz w:val="28"/>
          <w:szCs w:val="28"/>
        </w:rPr>
        <w:t xml:space="preserve">      ND/23/SGI/F</w:t>
      </w:r>
      <w:r>
        <w:rPr>
          <w:rFonts w:ascii="Times New Roman" w:cs="Times New Roman" w:hAnsi="Times New Roman"/>
          <w:b/>
          <w:sz w:val="28"/>
          <w:szCs w:val="28"/>
        </w:rPr>
        <w:t>T/</w:t>
      </w:r>
      <w:r>
        <w:rPr>
          <w:rFonts w:ascii="Times New Roman" w:cs="Times New Roman" w:hAnsi="Times New Roman"/>
          <w:b/>
          <w:sz w:val="28"/>
          <w:szCs w:val="28"/>
        </w:rPr>
        <w:t>0077</w:t>
      </w: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r>
        <w:rPr>
          <w:rFonts w:ascii="Times New Roman" w:cs="Times New Roman" w:hAnsi="Times New Roman"/>
          <w:b/>
          <w:sz w:val="28"/>
          <w:szCs w:val="28"/>
        </w:rPr>
        <w:t xml:space="preserve">                                                                                                  </w:t>
      </w: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r>
        <w:rPr>
          <w:rFonts w:ascii="Times New Roman" w:cs="Times New Roman" w:hAnsi="Times New Roman"/>
          <w:b/>
          <w:sz w:val="28"/>
          <w:szCs w:val="28"/>
        </w:rPr>
        <w:t xml:space="preserve">                                                                                                  </w:t>
      </w: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p>
    <w:p>
      <w:pPr>
        <w:tabs>
          <w:tab w:val="left" w:pos="5865"/>
        </w:tabs>
        <w:spacing w:line="360" w:lineRule="auto"/>
        <w:rPr>
          <w:rFonts w:ascii="Times New Roman" w:cs="Times New Roman" w:hAnsi="Times New Roman"/>
          <w:b/>
          <w:sz w:val="28"/>
          <w:szCs w:val="28"/>
        </w:rPr>
      </w:pPr>
    </w:p>
    <w:p>
      <w:pPr>
        <w:rPr>
          <w:rFonts w:ascii="Times New Roman" w:cs="Times New Roman" w:hAnsi="Times New Roman"/>
          <w:b/>
          <w:sz w:val="28"/>
          <w:szCs w:val="28"/>
        </w:rPr>
      </w:pPr>
      <w:r>
        <w:rPr>
          <w:rFonts w:ascii="Times New Roman" w:cs="Times New Roman" w:hAnsi="Times New Roman"/>
          <w:b/>
          <w:sz w:val="28"/>
          <w:szCs w:val="28"/>
        </w:rPr>
        <w:br w:type="page"/>
      </w:r>
    </w:p>
    <w:p>
      <w:pPr>
        <w:spacing w:line="360" w:lineRule="auto"/>
        <w:jc w:val="center"/>
        <w:rPr>
          <w:rFonts w:ascii="Times New Roman" w:cs="Times New Roman" w:hAnsi="Times New Roman"/>
          <w:b/>
          <w:sz w:val="28"/>
          <w:szCs w:val="28"/>
        </w:rPr>
      </w:pPr>
      <w:r>
        <w:rPr>
          <w:rFonts w:ascii="Times New Roman" w:cs="Times New Roman" w:hAnsi="Times New Roman"/>
          <w:b/>
          <w:sz w:val="28"/>
          <w:szCs w:val="28"/>
        </w:rPr>
        <w:t>CERTIFICATION</w:t>
      </w:r>
    </w:p>
    <w:p>
      <w:pPr>
        <w:spacing w:line="360" w:lineRule="auto"/>
        <w:jc w:val="both"/>
        <w:rPr>
          <w:rFonts w:ascii="Times New Roman" w:cs="Times New Roman" w:hAnsi="Times New Roman"/>
          <w:sz w:val="28"/>
          <w:szCs w:val="28"/>
        </w:rPr>
      </w:pPr>
      <w:r>
        <w:rPr>
          <w:rFonts w:ascii="Times New Roman" w:cs="Times New Roman" w:hAnsi="Times New Roman"/>
          <w:sz w:val="28"/>
          <w:szCs w:val="28"/>
        </w:rPr>
        <w:tab/>
        <w:t xml:space="preserve">This is to certify that I </w:t>
      </w:r>
      <w:r>
        <w:rPr>
          <w:rFonts w:ascii="Times New Roman" w:cs="Times New Roman" w:hAnsi="Times New Roman"/>
          <w:b/>
          <w:sz w:val="28"/>
          <w:szCs w:val="28"/>
        </w:rPr>
        <w:t>GABRIEL AYOMIDE DEBORAH</w:t>
      </w:r>
      <w:r>
        <w:rPr>
          <w:rFonts w:ascii="Times New Roman" w:cs="Times New Roman" w:hAnsi="Times New Roman"/>
          <w:sz w:val="28"/>
          <w:szCs w:val="28"/>
        </w:rPr>
        <w:t xml:space="preserve"> with matric no; </w:t>
      </w:r>
      <w:r>
        <w:rPr>
          <w:rFonts w:ascii="Times New Roman" w:cs="Times New Roman" w:hAnsi="Times New Roman"/>
          <w:b/>
          <w:sz w:val="28"/>
          <w:szCs w:val="28"/>
        </w:rPr>
        <w:t>ND/</w:t>
      </w:r>
      <w:r>
        <w:rPr>
          <w:rFonts w:ascii="Times New Roman" w:cs="Times New Roman" w:hAnsi="Times New Roman"/>
          <w:b/>
          <w:sz w:val="28"/>
          <w:szCs w:val="28"/>
        </w:rPr>
        <w:t>23/SGI/F</w:t>
      </w:r>
      <w:r>
        <w:rPr>
          <w:rFonts w:ascii="Times New Roman" w:cs="Times New Roman" w:hAnsi="Times New Roman"/>
          <w:b/>
          <w:sz w:val="28"/>
          <w:szCs w:val="28"/>
        </w:rPr>
        <w:t>T/</w:t>
      </w:r>
      <w:r>
        <w:rPr>
          <w:rFonts w:ascii="Times New Roman" w:cs="Times New Roman" w:hAnsi="Times New Roman"/>
          <w:b/>
          <w:sz w:val="28"/>
          <w:szCs w:val="28"/>
        </w:rPr>
        <w:t>0077</w:t>
      </w:r>
      <w:r>
        <w:rPr>
          <w:rFonts w:ascii="Times New Roman" w:cs="Times New Roman" w:hAnsi="Times New Roman"/>
          <w:sz w:val="28"/>
          <w:szCs w:val="28"/>
        </w:rPr>
        <w:t xml:space="preserve"> a student of Surveying &amp; Geo-Informatics Department has actually carried out the field work in connection with this project and it was carried out in accordance with survey rules and regulations and department instructions.</w:t>
      </w:r>
    </w:p>
    <w:p>
      <w:pPr>
        <w:tabs>
          <w:tab w:val="left" w:pos="-1350"/>
        </w:tabs>
        <w:spacing w:after="0"/>
        <w:jc w:val="both"/>
        <w:rPr>
          <w:rFonts w:ascii="Times New Roman" w:cs="Times New Roman" w:hAnsi="Times New Roman"/>
          <w:b/>
          <w:sz w:val="28"/>
          <w:szCs w:val="28"/>
        </w:rPr>
      </w:pPr>
    </w:p>
    <w:p>
      <w:pPr>
        <w:tabs>
          <w:tab w:val="left" w:pos="-1350"/>
        </w:tabs>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w:t>
      </w:r>
    </w:p>
    <w:p>
      <w:pPr>
        <w:spacing w:after="0"/>
        <w:jc w:val="both"/>
        <w:rPr>
          <w:rFonts w:asciiTheme="majorBidi" w:cstheme="majorBidi" w:hAnsiTheme="majorBidi"/>
          <w:b/>
          <w:sz w:val="28"/>
          <w:szCs w:val="28"/>
        </w:rPr>
      </w:pPr>
      <w:r>
        <w:rPr>
          <w:rFonts w:asciiTheme="majorBidi" w:cstheme="majorBidi" w:hAnsiTheme="majorBidi"/>
          <w:b/>
          <w:sz w:val="28"/>
          <w:szCs w:val="28"/>
        </w:rPr>
        <w:t>SURV R.S. AWOLEYE</w:t>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DATE</w:t>
      </w:r>
      <w:r>
        <w:rPr>
          <w:rFonts w:asciiTheme="majorBidi" w:cstheme="majorBidi" w:hAnsiTheme="majorBidi"/>
          <w:b/>
          <w:sz w:val="28"/>
          <w:szCs w:val="28"/>
        </w:rPr>
        <w:tab/>
      </w:r>
    </w:p>
    <w:p>
      <w:pPr>
        <w:spacing w:after="0"/>
        <w:jc w:val="both"/>
        <w:rPr>
          <w:rFonts w:asciiTheme="majorBidi" w:cstheme="majorBidi" w:hAnsiTheme="majorBidi"/>
          <w:b/>
          <w:sz w:val="28"/>
          <w:szCs w:val="28"/>
        </w:rPr>
      </w:pPr>
      <w:r>
        <w:rPr>
          <w:rFonts w:asciiTheme="majorBidi" w:cstheme="majorBidi" w:hAnsiTheme="majorBidi"/>
          <w:b/>
          <w:sz w:val="28"/>
          <w:szCs w:val="28"/>
        </w:rPr>
        <w:t>SURV. WILLIAMS KAZEEM.A</w:t>
      </w:r>
    </w:p>
    <w:p>
      <w:pPr>
        <w:tabs>
          <w:tab w:val="left" w:pos="5865"/>
        </w:tabs>
        <w:spacing w:after="0"/>
        <w:jc w:val="both"/>
        <w:rPr>
          <w:rFonts w:asciiTheme="majorBidi" w:cstheme="majorBidi" w:hAnsiTheme="majorBidi"/>
          <w:b/>
          <w:sz w:val="28"/>
          <w:szCs w:val="28"/>
        </w:rPr>
      </w:pPr>
      <w:r>
        <w:rPr>
          <w:rFonts w:asciiTheme="majorBidi" w:cstheme="majorBidi" w:hAnsiTheme="majorBidi"/>
          <w:b/>
          <w:sz w:val="28"/>
          <w:szCs w:val="28"/>
        </w:rPr>
        <w:t>PROJECT SUPERVISOR</w:t>
      </w:r>
    </w:p>
    <w:p>
      <w:pPr>
        <w:tabs>
          <w:tab w:val="left" w:pos="5865"/>
        </w:tabs>
        <w:spacing w:after="0"/>
        <w:jc w:val="both"/>
        <w:rPr>
          <w:rFonts w:asciiTheme="majorBidi" w:cstheme="majorBidi" w:hAnsiTheme="majorBidi"/>
          <w:b/>
          <w:sz w:val="28"/>
          <w:szCs w:val="28"/>
        </w:rPr>
      </w:pPr>
    </w:p>
    <w:p>
      <w:pPr>
        <w:tabs>
          <w:tab w:val="center" w:pos="4680"/>
        </w:tabs>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p>
    <w:p>
      <w:pPr>
        <w:jc w:val="both"/>
        <w:rPr>
          <w:rFonts w:asciiTheme="majorBidi" w:cstheme="majorBidi" w:hAnsiTheme="majorBidi"/>
          <w:b/>
          <w:sz w:val="28"/>
          <w:szCs w:val="28"/>
        </w:rPr>
      </w:pP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DATE</w:t>
      </w:r>
      <w:r>
        <w:rPr>
          <w:rFonts w:asciiTheme="majorBidi" w:cstheme="majorBidi" w:hAnsiTheme="majorBidi"/>
          <w:b/>
          <w:sz w:val="28"/>
          <w:szCs w:val="28"/>
        </w:rPr>
        <w:tab/>
        <w:t xml:space="preserve"> </w:t>
      </w:r>
    </w:p>
    <w:p>
      <w:pPr>
        <w:tabs>
          <w:tab w:val="left" w:pos="5865"/>
        </w:tabs>
        <w:jc w:val="both"/>
        <w:rPr>
          <w:rFonts w:asciiTheme="majorBidi" w:cstheme="majorBidi" w:hAnsiTheme="majorBidi"/>
          <w:b/>
          <w:sz w:val="28"/>
          <w:szCs w:val="28"/>
        </w:rPr>
      </w:pPr>
      <w:r>
        <w:rPr>
          <w:rFonts w:asciiTheme="majorBidi" w:cstheme="majorBidi" w:hAnsiTheme="majorBidi"/>
          <w:b/>
          <w:sz w:val="28"/>
          <w:szCs w:val="28"/>
        </w:rPr>
        <w:t>PROJECT  CO-ORDINATOR</w:t>
      </w:r>
    </w:p>
    <w:p>
      <w:pPr>
        <w:tabs>
          <w:tab w:val="left" w:pos="5865"/>
        </w:tabs>
        <w:jc w:val="both"/>
        <w:rPr>
          <w:rFonts w:asciiTheme="majorBidi" w:cstheme="majorBidi" w:hAnsiTheme="majorBidi"/>
          <w:b/>
          <w:sz w:val="28"/>
          <w:szCs w:val="28"/>
        </w:rPr>
      </w:pPr>
    </w:p>
    <w:p>
      <w:pPr>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vertAlign w:val="superscript"/>
        </w:rPr>
        <w:t xml:space="preserve">                                                                </w:t>
      </w:r>
    </w:p>
    <w:p>
      <w:pPr>
        <w:spacing w:after="0"/>
        <w:jc w:val="both"/>
        <w:rPr>
          <w:rFonts w:asciiTheme="majorBidi" w:cstheme="majorBidi" w:hAnsiTheme="majorBidi"/>
          <w:b/>
          <w:sz w:val="28"/>
          <w:szCs w:val="28"/>
        </w:rPr>
      </w:pPr>
      <w:r>
        <w:rPr>
          <w:rFonts w:asciiTheme="majorBidi" w:cstheme="majorBidi" w:hAnsiTheme="majorBidi"/>
          <w:b/>
          <w:sz w:val="28"/>
          <w:szCs w:val="28"/>
        </w:rPr>
        <w:t xml:space="preserve">MR. ABIMBOLA ISAU              </w:t>
      </w:r>
      <w:r>
        <w:rPr>
          <w:rFonts w:asciiTheme="majorBidi" w:cstheme="majorBidi" w:hAnsiTheme="majorBidi"/>
          <w:b/>
          <w:sz w:val="28"/>
          <w:szCs w:val="28"/>
        </w:rPr>
        <w:tab/>
        <w:t xml:space="preserve">                            DATE                                                                                          </w:t>
      </w:r>
    </w:p>
    <w:p>
      <w:pPr>
        <w:tabs>
          <w:tab w:val="left" w:pos="5865"/>
        </w:tabs>
        <w:spacing w:after="0"/>
        <w:jc w:val="both"/>
        <w:rPr>
          <w:rFonts w:asciiTheme="majorBidi" w:cstheme="majorBidi" w:hAnsiTheme="majorBidi"/>
          <w:b/>
          <w:sz w:val="28"/>
          <w:szCs w:val="28"/>
        </w:rPr>
      </w:pPr>
      <w:r>
        <w:rPr>
          <w:rFonts w:asciiTheme="majorBidi" w:cstheme="majorBidi" w:hAnsiTheme="majorBidi"/>
          <w:b/>
          <w:sz w:val="28"/>
          <w:szCs w:val="28"/>
        </w:rPr>
        <w:t xml:space="preserve">HEAD OF DEPARTMENT </w:t>
      </w:r>
    </w:p>
    <w:p>
      <w:pPr>
        <w:spacing w:after="0"/>
        <w:rPr>
          <w:rFonts w:asciiTheme="majorBidi" w:cstheme="majorBidi" w:hAnsiTheme="majorBidi"/>
          <w:b/>
          <w:sz w:val="28"/>
          <w:szCs w:val="28"/>
        </w:rPr>
      </w:pPr>
    </w:p>
    <w:p>
      <w:pPr>
        <w:jc w:val="both"/>
        <w:rPr>
          <w:rFonts w:asciiTheme="majorBidi" w:cstheme="majorBidi" w:hAnsiTheme="majorBidi"/>
          <w:b/>
          <w:sz w:val="28"/>
          <w:szCs w:val="28"/>
        </w:rPr>
      </w:pPr>
      <w:r>
        <w:rPr>
          <w:rFonts w:asciiTheme="majorBidi" w:cstheme="majorBidi" w:hAnsiTheme="majorBidi"/>
          <w:b/>
          <w:sz w:val="28"/>
          <w:szCs w:val="28"/>
        </w:rPr>
        <w:t xml:space="preserve">……………………………….                 </w:t>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vertAlign w:val="superscript"/>
        </w:rPr>
        <w:t xml:space="preserve">                                                                </w:t>
      </w:r>
    </w:p>
    <w:p>
      <w:pPr>
        <w:jc w:val="both"/>
        <w:rPr>
          <w:rFonts w:asciiTheme="majorBidi" w:cstheme="majorBidi" w:hAnsiTheme="majorBidi"/>
          <w:b/>
          <w:sz w:val="28"/>
          <w:szCs w:val="28"/>
        </w:rPr>
      </w:pP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r>
      <w:r>
        <w:rPr>
          <w:rFonts w:asciiTheme="majorBidi" w:cstheme="majorBidi" w:hAnsiTheme="majorBidi"/>
          <w:b/>
          <w:sz w:val="28"/>
          <w:szCs w:val="28"/>
        </w:rPr>
        <w:tab/>
        <w:t xml:space="preserve">    </w:t>
      </w:r>
      <w:r>
        <w:rPr>
          <w:rFonts w:asciiTheme="majorBidi" w:cstheme="majorBidi" w:hAnsiTheme="majorBidi"/>
          <w:b/>
          <w:sz w:val="28"/>
          <w:szCs w:val="28"/>
        </w:rPr>
        <w:tab/>
      </w:r>
      <w:r>
        <w:rPr>
          <w:rFonts w:asciiTheme="majorBidi" w:cstheme="majorBidi" w:hAnsiTheme="majorBidi"/>
          <w:b/>
          <w:sz w:val="28"/>
          <w:szCs w:val="28"/>
        </w:rPr>
        <w:tab/>
        <w:t>DATE</w:t>
      </w:r>
    </w:p>
    <w:p>
      <w:pPr>
        <w:jc w:val="both"/>
        <w:rPr>
          <w:rFonts w:asciiTheme="majorBidi" w:cstheme="majorBidi" w:hAnsiTheme="majorBidi"/>
          <w:b/>
          <w:sz w:val="28"/>
          <w:szCs w:val="28"/>
        </w:rPr>
      </w:pPr>
      <w:r>
        <w:rPr>
          <w:rFonts w:asciiTheme="majorBidi" w:cstheme="majorBidi" w:hAnsiTheme="majorBidi"/>
          <w:b/>
          <w:sz w:val="28"/>
          <w:szCs w:val="28"/>
        </w:rPr>
        <w:t>EXTERNAL  EXAMINER</w:t>
      </w:r>
    </w:p>
    <w:p>
      <w:pPr>
        <w:spacing w:after="0" w:line="360" w:lineRule="auto"/>
        <w:jc w:val="center"/>
        <w:rPr>
          <w:rFonts w:ascii="Times New Roman" w:cs="Times New Roman" w:hAnsi="Times New Roman"/>
          <w:b/>
          <w:bCs/>
          <w:sz w:val="28"/>
          <w:szCs w:val="28"/>
        </w:rPr>
      </w:pPr>
      <w:r>
        <w:rPr>
          <w:rFonts w:ascii="Times New Roman" w:cs="Times New Roman" w:hAnsi="Times New Roman"/>
          <w:b/>
          <w:bCs/>
          <w:sz w:val="28"/>
          <w:szCs w:val="28"/>
        </w:rPr>
        <w:t>DEDICATION</w:t>
      </w:r>
    </w:p>
    <w:p>
      <w:pPr>
        <w:spacing w:after="0" w:line="360" w:lineRule="auto"/>
        <w:ind w:firstLine="720"/>
        <w:jc w:val="both"/>
        <w:rPr>
          <w:rFonts w:ascii="Times New Roman" w:cs="Times New Roman" w:hAnsi="Times New Roman"/>
          <w:b/>
          <w:bCs/>
          <w:sz w:val="28"/>
          <w:szCs w:val="28"/>
        </w:rPr>
      </w:pPr>
      <w:r>
        <w:rPr>
          <w:rFonts w:ascii="Times New Roman" w:cs="Times New Roman" w:hAnsi="Times New Roman"/>
          <w:sz w:val="28"/>
          <w:szCs w:val="28"/>
        </w:rPr>
        <w:t xml:space="preserve">This project is dedicated to Almighty </w:t>
      </w:r>
      <w:r>
        <w:rPr>
          <w:rFonts w:ascii="Times New Roman" w:cs="Times New Roman" w:hAnsi="Times New Roman"/>
          <w:sz w:val="28"/>
          <w:szCs w:val="28"/>
        </w:rPr>
        <w:t>God</w:t>
      </w:r>
      <w:r>
        <w:rPr>
          <w:rFonts w:ascii="Times New Roman" w:cs="Times New Roman" w:hAnsi="Times New Roman"/>
          <w:sz w:val="28"/>
          <w:szCs w:val="28"/>
        </w:rPr>
        <w:t>, the magnificent, the over merciful to my lovely parents for their supports towards the successful completion of this project.</w:t>
      </w:r>
      <w:r>
        <w:rPr>
          <w:rFonts w:ascii="Times New Roman" w:cs="Times New Roman" w:hAnsi="Times New Roman"/>
          <w:b/>
          <w:bCs/>
          <w:sz w:val="28"/>
          <w:szCs w:val="28"/>
        </w:rPr>
        <w:br w:type="page"/>
      </w:r>
    </w:p>
    <w:p>
      <w:pPr>
        <w:spacing w:after="0" w:line="360" w:lineRule="auto"/>
        <w:jc w:val="center"/>
        <w:rPr>
          <w:rFonts w:ascii="Times New Roman" w:cs="Times New Roman" w:hAnsi="Times New Roman"/>
          <w:b/>
          <w:sz w:val="28"/>
          <w:szCs w:val="28"/>
        </w:rPr>
      </w:pPr>
      <w:r>
        <w:rPr>
          <w:rFonts w:ascii="Times New Roman" w:cs="Times New Roman" w:hAnsi="Times New Roman"/>
          <w:b/>
          <w:sz w:val="28"/>
          <w:szCs w:val="28"/>
        </w:rPr>
        <w:t>ACKNOWLEDGEMENT</w:t>
      </w:r>
    </w:p>
    <w:p>
      <w:pPr>
        <w:spacing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All glory, honors, praise and adoration goes to Almighty </w:t>
      </w:r>
      <w:r>
        <w:rPr>
          <w:rFonts w:ascii="Times New Roman" w:cs="Times New Roman" w:hAnsi="Times New Roman"/>
          <w:sz w:val="28"/>
          <w:szCs w:val="28"/>
        </w:rPr>
        <w:t>God</w:t>
      </w:r>
      <w:r>
        <w:rPr>
          <w:rFonts w:ascii="Times New Roman" w:cs="Times New Roman" w:hAnsi="Times New Roman"/>
          <w:sz w:val="28"/>
          <w:szCs w:val="28"/>
        </w:rPr>
        <w:t>, The creator of the universe, the author and finisher of my faith, under whose protection I have been since I was born even from the beginning of my life.</w:t>
      </w:r>
    </w:p>
    <w:p>
      <w:pPr>
        <w:spacing w:line="360" w:lineRule="auto"/>
        <w:ind w:firstLine="720"/>
        <w:jc w:val="both"/>
        <w:rPr>
          <w:rFonts w:ascii="Times New Roman" w:cs="Times New Roman" w:hAnsi="Times New Roman"/>
          <w:sz w:val="28"/>
          <w:szCs w:val="28"/>
        </w:rPr>
      </w:pPr>
      <w:r>
        <w:rPr>
          <w:rFonts w:ascii="Times New Roman" w:cs="Times New Roman" w:hAnsi="Times New Roman"/>
          <w:sz w:val="28"/>
          <w:szCs w:val="28"/>
        </w:rPr>
        <w:t>My profound gratitude goes to my loving, caring ,humble and beloved parent</w:t>
      </w:r>
      <w:r>
        <w:rPr>
          <w:rFonts w:ascii="Times New Roman" w:cs="Times New Roman" w:hAnsi="Times New Roman"/>
          <w:sz w:val="28"/>
          <w:szCs w:val="28"/>
        </w:rPr>
        <w:t xml:space="preserve"> in person </w:t>
      </w:r>
      <w:r>
        <w:rPr>
          <w:rFonts w:ascii="Times New Roman" w:cs="Times New Roman" w:hAnsi="Times New Roman"/>
          <w:b/>
          <w:sz w:val="28"/>
          <w:szCs w:val="28"/>
        </w:rPr>
        <w:t xml:space="preserve">MR. &amp; MRS. </w:t>
      </w:r>
      <w:r>
        <w:rPr>
          <w:rFonts w:ascii="Times New Roman" w:cs="Times New Roman" w:hAnsi="Times New Roman"/>
          <w:b/>
          <w:sz w:val="28"/>
          <w:szCs w:val="28"/>
        </w:rPr>
        <w:t>GABRIEL,</w:t>
      </w:r>
      <w:r>
        <w:rPr>
          <w:rFonts w:ascii="Times New Roman" w:cs="Times New Roman" w:hAnsi="Times New Roman"/>
          <w:sz w:val="28"/>
          <w:szCs w:val="28"/>
        </w:rPr>
        <w:t xml:space="preserve"> I pray may Allah spare your life to reap the fruits of your labour</w:t>
      </w:r>
    </w:p>
    <w:p>
      <w:pPr>
        <w:spacing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Also express my sincere appreciation to my supervisor in person of </w:t>
      </w:r>
      <w:r>
        <w:rPr>
          <w:rFonts w:ascii="Times New Roman" w:cs="Times New Roman" w:hAnsi="Times New Roman"/>
          <w:b/>
          <w:sz w:val="28"/>
          <w:szCs w:val="28"/>
        </w:rPr>
        <w:t>SURV R.S AWOLEYE and SURV WILLIAMS KAZEEM</w:t>
      </w:r>
      <w:r>
        <w:rPr>
          <w:rFonts w:ascii="Times New Roman" w:cs="Times New Roman" w:hAnsi="Times New Roman"/>
          <w:sz w:val="28"/>
          <w:szCs w:val="28"/>
        </w:rPr>
        <w:t xml:space="preserve"> for their assistance and precise guidance during the course of this project. I say may God bless you abundantly.</w:t>
      </w:r>
    </w:p>
    <w:p>
      <w:pPr>
        <w:spacing w:line="360" w:lineRule="auto"/>
        <w:ind w:firstLine="720"/>
        <w:jc w:val="both"/>
        <w:rPr>
          <w:rFonts w:ascii="Times New Roman" w:cs="Times New Roman" w:hAnsi="Times New Roman"/>
          <w:sz w:val="28"/>
          <w:szCs w:val="28"/>
        </w:rPr>
      </w:pPr>
      <w:r>
        <w:rPr>
          <w:rFonts w:ascii="Times New Roman" w:cs="Times New Roman" w:hAnsi="Times New Roman"/>
          <w:sz w:val="28"/>
          <w:szCs w:val="28"/>
        </w:rPr>
        <w:t xml:space="preserve">My appreciation will be incomplete if I fail to recognize my </w:t>
      </w:r>
      <w:r>
        <w:rPr>
          <w:rFonts w:ascii="Times New Roman" w:cs="Times New Roman" w:hAnsi="Times New Roman"/>
          <w:b/>
          <w:sz w:val="28"/>
          <w:szCs w:val="28"/>
        </w:rPr>
        <w:t>HOD</w:t>
      </w:r>
      <w:r>
        <w:rPr>
          <w:rFonts w:ascii="Times New Roman" w:cs="Times New Roman" w:hAnsi="Times New Roman"/>
          <w:sz w:val="28"/>
          <w:szCs w:val="28"/>
        </w:rPr>
        <w:t xml:space="preserve"> surveying and Geo-information </w:t>
      </w:r>
      <w:r>
        <w:rPr>
          <w:rFonts w:ascii="Times New Roman" w:cs="Times New Roman" w:hAnsi="Times New Roman"/>
          <w:b/>
          <w:sz w:val="28"/>
          <w:szCs w:val="28"/>
        </w:rPr>
        <w:t>MR ISAU ABIMBOLA</w:t>
      </w:r>
      <w:r>
        <w:rPr>
          <w:rFonts w:ascii="Times New Roman" w:cs="Times New Roman" w:hAnsi="Times New Roman"/>
          <w:sz w:val="28"/>
          <w:szCs w:val="28"/>
        </w:rPr>
        <w:t xml:space="preserve"> for what he has done, I pray that Allah continue to guide you in all your Endeavour and all other staff of the department.</w:t>
      </w:r>
    </w:p>
    <w:p>
      <w:pPr>
        <w:spacing w:line="360" w:lineRule="auto"/>
        <w:ind w:firstLine="720"/>
        <w:jc w:val="both"/>
        <w:rPr>
          <w:rFonts w:ascii="Times New Roman" w:cs="Times New Roman" w:hAnsi="Times New Roman"/>
          <w:sz w:val="28"/>
          <w:szCs w:val="28"/>
        </w:rPr>
      </w:pPr>
      <w:r>
        <w:rPr>
          <w:rFonts w:ascii="Times New Roman" w:cs="Times New Roman" w:hAnsi="Times New Roman"/>
          <w:sz w:val="28"/>
          <w:szCs w:val="28"/>
        </w:rPr>
        <w:t>I wish to appreciate my wonderful group member despite that the misunderstanding we had between ourselves, we later work as a team in order to acquire our aims and objective.</w:t>
      </w:r>
    </w:p>
    <w:p>
      <w:pPr>
        <w:rPr>
          <w:rFonts w:asciiTheme="majorBidi" w:cstheme="majorBidi" w:hAnsiTheme="majorBidi"/>
          <w:b/>
          <w:bCs/>
          <w:sz w:val="28"/>
          <w:szCs w:val="28"/>
        </w:rPr>
      </w:pPr>
      <w:r>
        <w:rPr>
          <w:rFonts w:asciiTheme="majorBidi" w:cstheme="majorBidi" w:hAnsiTheme="majorBidi"/>
          <w:b/>
          <w:bCs/>
          <w:sz w:val="28"/>
          <w:szCs w:val="28"/>
        </w:rPr>
        <w:br w:type="page"/>
      </w:r>
    </w:p>
    <w:p>
      <w:pPr>
        <w:spacing w:after="0" w:line="360" w:lineRule="auto"/>
        <w:jc w:val="center"/>
        <w:rPr>
          <w:rFonts w:ascii="Times New Roman" w:cs="Times New Roman" w:hAnsi="Times New Roman"/>
          <w:sz w:val="28"/>
          <w:szCs w:val="28"/>
        </w:rPr>
      </w:pPr>
      <w:r>
        <w:rPr>
          <w:rFonts w:ascii="Times New Roman" w:cs="Times New Roman" w:hAnsi="Times New Roman"/>
          <w:b/>
          <w:bCs/>
          <w:sz w:val="28"/>
          <w:szCs w:val="28"/>
        </w:rPr>
        <w:t>TABLE OF CONTENT</w:t>
      </w:r>
      <w:r>
        <w:rPr>
          <w:rFonts w:ascii="Times New Roman" w:cs="Times New Roman" w:hAnsi="Times New Roman"/>
          <w:b/>
          <w:bCs/>
          <w:sz w:val="28"/>
          <w:szCs w:val="28"/>
        </w:rPr>
        <w:t>S</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Title page                                                                             </w:t>
      </w:r>
      <w:r>
        <w:rPr>
          <w:rFonts w:ascii="Times New Roman" w:cs="Times New Roman" w:hAnsi="Times New Roman"/>
          <w:sz w:val="28"/>
          <w:szCs w:val="28"/>
        </w:rPr>
        <w:tab/>
        <w:t xml:space="preserve"> i</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Certification                                                                         </w:t>
      </w:r>
      <w:r>
        <w:rPr>
          <w:rFonts w:ascii="Times New Roman" w:cs="Times New Roman" w:hAnsi="Times New Roman"/>
          <w:sz w:val="28"/>
          <w:szCs w:val="28"/>
        </w:rPr>
        <w:tab/>
        <w:t>ii</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Dedication                                                                           </w:t>
      </w:r>
      <w:r>
        <w:rPr>
          <w:rFonts w:ascii="Times New Roman" w:cs="Times New Roman" w:hAnsi="Times New Roman"/>
          <w:sz w:val="28"/>
          <w:szCs w:val="28"/>
        </w:rPr>
        <w:tab/>
      </w:r>
      <w:r>
        <w:rPr>
          <w:rFonts w:ascii="Times New Roman" w:cs="Times New Roman" w:hAnsi="Times New Roman"/>
          <w:sz w:val="28"/>
          <w:szCs w:val="28"/>
        </w:rPr>
        <w:tab/>
        <w:t>iii</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Acknowledgement                                                               </w:t>
      </w:r>
      <w:r>
        <w:rPr>
          <w:rFonts w:ascii="Times New Roman" w:cs="Times New Roman" w:hAnsi="Times New Roman"/>
          <w:sz w:val="28"/>
          <w:szCs w:val="28"/>
        </w:rPr>
        <w:tab/>
        <w:t xml:space="preserve">iv                                                               </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Abstract                                                                               </w:t>
      </w:r>
      <w:r>
        <w:rPr>
          <w:rFonts w:ascii="Times New Roman" w:cs="Times New Roman" w:hAnsi="Times New Roman"/>
          <w:sz w:val="28"/>
          <w:szCs w:val="28"/>
        </w:rPr>
        <w:tab/>
      </w:r>
      <w:r>
        <w:rPr>
          <w:rFonts w:ascii="Times New Roman" w:cs="Times New Roman" w:hAnsi="Times New Roman"/>
          <w:sz w:val="28"/>
          <w:szCs w:val="28"/>
        </w:rPr>
        <w:tab/>
        <w:t>v</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Table of content                                                                  </w:t>
      </w:r>
      <w:r>
        <w:rPr>
          <w:rFonts w:ascii="Times New Roman" w:cs="Times New Roman" w:hAnsi="Times New Roman"/>
          <w:sz w:val="28"/>
          <w:szCs w:val="28"/>
        </w:rPr>
        <w:tab/>
      </w:r>
      <w:r>
        <w:rPr>
          <w:rFonts w:ascii="Times New Roman" w:cs="Times New Roman" w:hAnsi="Times New Roman"/>
          <w:sz w:val="28"/>
          <w:szCs w:val="28"/>
        </w:rPr>
        <w:tab/>
        <w:t xml:space="preserve">vi                                                                                 </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CHAPTER ONE</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 xml:space="preserve">INTRODUCTION </w:t>
      </w:r>
    </w:p>
    <w:p>
      <w:pPr>
        <w:pStyle w:val="ListParagraph"/>
        <w:numPr>
          <w:ilvl w:val="1"/>
          <w:numId w:val="24"/>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Background of the study                                                </w:t>
      </w:r>
      <w:r>
        <w:rPr>
          <w:rFonts w:ascii="Times New Roman" w:cs="Times New Roman" w:hAnsi="Times New Roman"/>
          <w:sz w:val="28"/>
          <w:szCs w:val="28"/>
        </w:rPr>
        <w:tab/>
        <w:t>1</w:t>
      </w:r>
    </w:p>
    <w:p>
      <w:pPr>
        <w:pStyle w:val="ListParagraph"/>
        <w:numPr>
          <w:ilvl w:val="1"/>
          <w:numId w:val="24"/>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Statement of the problem                                               </w:t>
      </w:r>
      <w:r>
        <w:rPr>
          <w:rFonts w:ascii="Times New Roman" w:cs="Times New Roman" w:hAnsi="Times New Roman"/>
          <w:sz w:val="28"/>
          <w:szCs w:val="28"/>
        </w:rPr>
        <w:tab/>
        <w:t>4</w:t>
      </w:r>
    </w:p>
    <w:p>
      <w:pPr>
        <w:pStyle w:val="ListParagraph"/>
        <w:numPr>
          <w:ilvl w:val="1"/>
          <w:numId w:val="24"/>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Aims of the project                                                        </w:t>
      </w:r>
      <w:r>
        <w:rPr>
          <w:rFonts w:ascii="Times New Roman" w:cs="Times New Roman" w:hAnsi="Times New Roman"/>
          <w:sz w:val="28"/>
          <w:szCs w:val="28"/>
        </w:rPr>
        <w:tab/>
        <w:t>4</w:t>
      </w:r>
    </w:p>
    <w:p>
      <w:pPr>
        <w:pStyle w:val="ListParagraph"/>
        <w:numPr>
          <w:ilvl w:val="1"/>
          <w:numId w:val="24"/>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Objective of the project                                                  </w:t>
      </w:r>
      <w:r>
        <w:rPr>
          <w:rFonts w:ascii="Times New Roman" w:cs="Times New Roman" w:hAnsi="Times New Roman"/>
          <w:sz w:val="28"/>
          <w:szCs w:val="28"/>
        </w:rPr>
        <w:tab/>
        <w:t>5</w:t>
      </w:r>
    </w:p>
    <w:p>
      <w:pPr>
        <w:pStyle w:val="ListParagraph"/>
        <w:numPr>
          <w:ilvl w:val="1"/>
          <w:numId w:val="24"/>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Scope of the project                                                        </w:t>
      </w:r>
      <w:r>
        <w:rPr>
          <w:rFonts w:ascii="Times New Roman" w:cs="Times New Roman" w:hAnsi="Times New Roman"/>
          <w:sz w:val="28"/>
          <w:szCs w:val="28"/>
        </w:rPr>
        <w:tab/>
        <w:t>5</w:t>
      </w:r>
    </w:p>
    <w:p>
      <w:pPr>
        <w:pStyle w:val="ListParagraph"/>
        <w:numPr>
          <w:ilvl w:val="1"/>
          <w:numId w:val="24"/>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Specification of the project                                             </w:t>
      </w:r>
      <w:r>
        <w:rPr>
          <w:rFonts w:ascii="Times New Roman" w:cs="Times New Roman" w:hAnsi="Times New Roman"/>
          <w:sz w:val="28"/>
          <w:szCs w:val="28"/>
        </w:rPr>
        <w:tab/>
        <w:t>6</w:t>
      </w:r>
    </w:p>
    <w:p>
      <w:pPr>
        <w:pStyle w:val="ListParagraph"/>
        <w:numPr>
          <w:ilvl w:val="1"/>
          <w:numId w:val="24"/>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Study Area                                                                      </w:t>
      </w:r>
      <w:r>
        <w:rPr>
          <w:rFonts w:ascii="Times New Roman" w:cs="Times New Roman" w:hAnsi="Times New Roman"/>
          <w:sz w:val="28"/>
          <w:szCs w:val="28"/>
        </w:rPr>
        <w:tab/>
        <w:t>6</w:t>
      </w:r>
    </w:p>
    <w:p>
      <w:pPr>
        <w:pStyle w:val="ListParagraph"/>
        <w:numPr>
          <w:ilvl w:val="1"/>
          <w:numId w:val="24"/>
        </w:numPr>
        <w:spacing w:after="0" w:line="360" w:lineRule="auto"/>
        <w:ind w:left="0" w:firstLine="0"/>
        <w:jc w:val="both"/>
        <w:rPr>
          <w:rFonts w:ascii="Times New Roman" w:cs="Times New Roman" w:hAnsi="Times New Roman"/>
          <w:sz w:val="28"/>
          <w:szCs w:val="28"/>
        </w:rPr>
      </w:pPr>
      <w:r>
        <w:rPr>
          <w:rFonts w:ascii="Times New Roman" w:cs="Times New Roman" w:hAnsi="Times New Roman"/>
          <w:sz w:val="28"/>
          <w:szCs w:val="28"/>
        </w:rPr>
        <w:t xml:space="preserve">Personnel                                                                        </w:t>
      </w:r>
      <w:r>
        <w:rPr>
          <w:rFonts w:ascii="Times New Roman" w:cs="Times New Roman" w:hAnsi="Times New Roman"/>
          <w:sz w:val="28"/>
          <w:szCs w:val="28"/>
        </w:rPr>
        <w:tab/>
        <w:t>7</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 xml:space="preserve">CHAPTER TWO                                            </w:t>
      </w:r>
      <w:r>
        <w:rPr>
          <w:rFonts w:ascii="Times New Roman" w:cs="Times New Roman" w:hAnsi="Times New Roman"/>
          <w:b/>
          <w:bCs/>
          <w:sz w:val="28"/>
          <w:szCs w:val="28"/>
        </w:rPr>
        <w:t xml:space="preserve">                        </w:t>
      </w:r>
      <w:r>
        <w:rPr>
          <w:rFonts w:ascii="Times New Roman" w:cs="Times New Roman" w:hAnsi="Times New Roman"/>
          <w:b/>
          <w:bCs/>
          <w:sz w:val="28"/>
          <w:szCs w:val="28"/>
        </w:rPr>
        <w:tab/>
        <w:t xml:space="preserve"> </w:t>
      </w:r>
      <w:r>
        <w:rPr>
          <w:rFonts w:ascii="Times New Roman" w:cs="Times New Roman" w:hAnsi="Times New Roman"/>
          <w:bCs/>
          <w:sz w:val="28"/>
          <w:szCs w:val="28"/>
        </w:rPr>
        <w:t>8</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LITERATURE REVIEW                                                           </w:t>
      </w:r>
      <w:r>
        <w:rPr>
          <w:rFonts w:ascii="Times New Roman" w:cs="Times New Roman" w:hAnsi="Times New Roman"/>
          <w:sz w:val="28"/>
          <w:szCs w:val="28"/>
        </w:rPr>
        <w:tab/>
        <w:t>8</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 xml:space="preserve">CHAPTER THREE                                       </w:t>
      </w:r>
      <w:r>
        <w:rPr>
          <w:rFonts w:ascii="Times New Roman" w:cs="Times New Roman" w:hAnsi="Times New Roman"/>
          <w:b/>
          <w:bCs/>
          <w:sz w:val="28"/>
          <w:szCs w:val="28"/>
        </w:rPr>
        <w:t xml:space="preserve">                    </w:t>
      </w:r>
      <w:r>
        <w:rPr>
          <w:rFonts w:ascii="Times New Roman" w:cs="Times New Roman" w:hAnsi="Times New Roman"/>
          <w:b/>
          <w:bCs/>
          <w:sz w:val="28"/>
          <w:szCs w:val="28"/>
        </w:rPr>
        <w:tab/>
      </w:r>
      <w:r>
        <w:rPr>
          <w:rFonts w:ascii="Times New Roman" w:cs="Times New Roman" w:hAnsi="Times New Roman"/>
          <w:bCs/>
          <w:sz w:val="28"/>
          <w:szCs w:val="28"/>
        </w:rPr>
        <w:t>14</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3.0 Methodology                                                                 </w:t>
      </w:r>
      <w:r>
        <w:rPr>
          <w:rFonts w:ascii="Times New Roman" w:cs="Times New Roman" w:hAnsi="Times New Roman"/>
          <w:sz w:val="28"/>
          <w:szCs w:val="28"/>
        </w:rPr>
        <w:tab/>
      </w:r>
      <w:r>
        <w:rPr>
          <w:rFonts w:ascii="Times New Roman" w:cs="Times New Roman" w:hAnsi="Times New Roman"/>
          <w:sz w:val="28"/>
          <w:szCs w:val="28"/>
        </w:rPr>
        <w:tab/>
        <w:t>14</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3.1 Reconnaissance.                                                            </w:t>
      </w:r>
      <w:r>
        <w:rPr>
          <w:rFonts w:ascii="Times New Roman" w:cs="Times New Roman" w:hAnsi="Times New Roman"/>
          <w:sz w:val="28"/>
          <w:szCs w:val="28"/>
        </w:rPr>
        <w:tab/>
      </w:r>
      <w:r>
        <w:rPr>
          <w:rFonts w:ascii="Times New Roman" w:cs="Times New Roman" w:hAnsi="Times New Roman"/>
          <w:sz w:val="28"/>
          <w:szCs w:val="28"/>
        </w:rPr>
        <w:tab/>
        <w:t>14</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3.2 Instrument  Test                                                             </w:t>
      </w:r>
      <w:r>
        <w:rPr>
          <w:rFonts w:ascii="Times New Roman" w:cs="Times New Roman" w:hAnsi="Times New Roman"/>
          <w:sz w:val="28"/>
          <w:szCs w:val="28"/>
        </w:rPr>
        <w:tab/>
        <w:t>16</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3.3 Monumentation                                                              </w:t>
      </w:r>
      <w:r>
        <w:rPr>
          <w:rFonts w:ascii="Times New Roman" w:cs="Times New Roman" w:hAnsi="Times New Roman"/>
          <w:sz w:val="28"/>
          <w:szCs w:val="28"/>
        </w:rPr>
        <w:tab/>
        <w:t>21</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3.4 Perimeter Traversing                                                      </w:t>
      </w:r>
      <w:r>
        <w:rPr>
          <w:rFonts w:ascii="Times New Roman" w:cs="Times New Roman" w:hAnsi="Times New Roman"/>
          <w:sz w:val="28"/>
          <w:szCs w:val="28"/>
        </w:rPr>
        <w:tab/>
        <w:t>22</w:t>
      </w:r>
    </w:p>
    <w:p>
      <w:pPr>
        <w:tabs>
          <w:tab w:val="left" w:pos="7200"/>
        </w:tabs>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3.5 Detail survey                                                                  </w:t>
      </w:r>
      <w:r>
        <w:rPr>
          <w:rFonts w:ascii="Times New Roman" w:cs="Times New Roman" w:hAnsi="Times New Roman"/>
          <w:sz w:val="28"/>
          <w:szCs w:val="28"/>
        </w:rPr>
        <w:tab/>
        <w:t>24</w:t>
      </w:r>
    </w:p>
    <w:p>
      <w:pPr>
        <w:spacing w:after="0" w:line="360" w:lineRule="auto"/>
        <w:jc w:val="both"/>
        <w:rPr>
          <w:rFonts w:ascii="Times New Roman" w:cs="Times New Roman" w:hAnsi="Times New Roman"/>
          <w:b/>
          <w:bCs/>
          <w:sz w:val="28"/>
          <w:szCs w:val="28"/>
        </w:rPr>
      </w:pPr>
      <w:r>
        <w:rPr>
          <w:rFonts w:ascii="Times New Roman" w:cs="Times New Roman" w:hAnsi="Times New Roman"/>
          <w:b/>
          <w:bCs/>
          <w:sz w:val="28"/>
          <w:szCs w:val="28"/>
        </w:rPr>
        <w:t xml:space="preserve"> CHAPTER FOUR</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4.0 Data processing                                                              </w:t>
      </w:r>
      <w:r>
        <w:rPr>
          <w:rFonts w:ascii="Times New Roman" w:cs="Times New Roman" w:hAnsi="Times New Roman"/>
          <w:sz w:val="28"/>
          <w:szCs w:val="28"/>
        </w:rPr>
        <w:tab/>
        <w:t>26</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4.1 Result Analysis                                                               </w:t>
      </w:r>
      <w:r>
        <w:rPr>
          <w:rFonts w:ascii="Times New Roman" w:cs="Times New Roman" w:hAnsi="Times New Roman"/>
          <w:sz w:val="28"/>
          <w:szCs w:val="28"/>
        </w:rPr>
        <w:tab/>
        <w:t>26</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4.2 Back computation                                                           </w:t>
      </w:r>
      <w:r>
        <w:rPr>
          <w:rFonts w:ascii="Times New Roman" w:cs="Times New Roman" w:hAnsi="Times New Roman"/>
          <w:sz w:val="28"/>
          <w:szCs w:val="28"/>
        </w:rPr>
        <w:tab/>
        <w:t>27</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4.3 Compute for the Area using Double latitude and departure     28</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4.4 Graphic plotting                                                           </w:t>
      </w:r>
      <w:r>
        <w:rPr>
          <w:rFonts w:ascii="Times New Roman" w:cs="Times New Roman" w:hAnsi="Times New Roman"/>
          <w:sz w:val="28"/>
          <w:szCs w:val="28"/>
        </w:rPr>
        <w:tab/>
      </w:r>
      <w:r>
        <w:rPr>
          <w:rFonts w:ascii="Times New Roman" w:cs="Times New Roman" w:hAnsi="Times New Roman"/>
          <w:sz w:val="28"/>
          <w:szCs w:val="28"/>
        </w:rPr>
        <w:tab/>
        <w:t xml:space="preserve">30 </w:t>
      </w:r>
    </w:p>
    <w:p>
      <w:pPr>
        <w:spacing w:after="0" w:line="360" w:lineRule="auto"/>
        <w:jc w:val="both"/>
        <w:rPr>
          <w:rFonts w:ascii="Times New Roman" w:cs="Times New Roman" w:hAnsi="Times New Roman"/>
          <w:sz w:val="28"/>
          <w:szCs w:val="28"/>
        </w:rPr>
      </w:pPr>
      <w:r>
        <w:rPr>
          <w:rFonts w:ascii="Times New Roman" w:cs="Times New Roman" w:hAnsi="Times New Roman"/>
          <w:b/>
          <w:bCs/>
          <w:sz w:val="28"/>
          <w:szCs w:val="28"/>
        </w:rPr>
        <w:t>CHAPTER FIVE</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5.1 Summary                                                                             </w:t>
      </w:r>
      <w:r>
        <w:rPr>
          <w:rFonts w:ascii="Times New Roman" w:cs="Times New Roman" w:hAnsi="Times New Roman"/>
          <w:sz w:val="28"/>
          <w:szCs w:val="28"/>
        </w:rPr>
        <w:tab/>
        <w:t>31</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5.2 Recommendation                                                                 </w:t>
      </w:r>
      <w:r>
        <w:rPr>
          <w:rFonts w:ascii="Times New Roman" w:cs="Times New Roman" w:hAnsi="Times New Roman"/>
          <w:sz w:val="28"/>
          <w:szCs w:val="28"/>
        </w:rPr>
        <w:tab/>
        <w:t>31</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5.3 Problem Encountered                                                           </w:t>
      </w:r>
      <w:r>
        <w:rPr>
          <w:rFonts w:ascii="Times New Roman" w:cs="Times New Roman" w:hAnsi="Times New Roman"/>
          <w:sz w:val="28"/>
          <w:szCs w:val="28"/>
        </w:rPr>
        <w:tab/>
        <w:t>32</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xml:space="preserve">5.4 Conclusion                                                                           </w:t>
      </w:r>
      <w:r>
        <w:rPr>
          <w:rFonts w:ascii="Times New Roman" w:cs="Times New Roman" w:hAnsi="Times New Roman"/>
          <w:sz w:val="28"/>
          <w:szCs w:val="28"/>
        </w:rPr>
        <w:tab/>
        <w:t>33</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References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t xml:space="preserve">34 </w:t>
      </w:r>
    </w:p>
    <w:p>
      <w:r>
        <w:rPr>
          <w:rFonts w:ascii="Times New Roman" w:cs="Times New Roman" w:hAnsi="Times New Roman"/>
          <w:sz w:val="28"/>
          <w:szCs w:val="28"/>
        </w:rPr>
        <w:t>APPENDIX</w:t>
      </w:r>
      <w:r>
        <w:rPr>
          <w:rFonts w:ascii="Times New Roman" w:cs="Times New Roman" w:hAnsi="Times New Roman"/>
          <w:sz w:val="28"/>
          <w:szCs w:val="28"/>
        </w:rPr>
        <w:tab/>
      </w:r>
      <w:r>
        <w:rPr>
          <w:rFonts w:ascii="Times New Roman" w:cs="Times New Roman" w:hAnsi="Times New Roman"/>
          <w:sz w:val="28"/>
          <w:szCs w:val="28"/>
        </w:rPr>
        <w:tab/>
      </w:r>
    </w:p>
    <w:p>
      <w:pPr>
        <w:spacing w:after="0" w:line="360" w:lineRule="auto"/>
        <w:jc w:val="center"/>
        <w:rPr>
          <w:rFonts w:asciiTheme="majorBidi" w:cstheme="majorBidi" w:hAnsiTheme="majorBidi"/>
          <w:b/>
          <w:bCs/>
          <w:sz w:val="28"/>
          <w:szCs w:val="28"/>
        </w:rPr>
      </w:pPr>
    </w:p>
    <w:p>
      <w:pPr>
        <w:spacing w:after="0" w:line="360" w:lineRule="auto"/>
        <w:jc w:val="center"/>
        <w:rPr>
          <w:rFonts w:asciiTheme="majorBidi" w:cstheme="majorBidi" w:hAnsiTheme="majorBidi"/>
          <w:b/>
          <w:bCs/>
          <w:sz w:val="28"/>
          <w:szCs w:val="28"/>
        </w:rPr>
      </w:pPr>
    </w:p>
    <w:p>
      <w:pPr>
        <w:spacing w:after="0" w:line="360" w:lineRule="auto"/>
        <w:jc w:val="center"/>
        <w:rPr>
          <w:rFonts w:asciiTheme="majorBidi" w:cstheme="majorBidi" w:hAnsiTheme="majorBidi"/>
          <w:b/>
          <w:bCs/>
          <w:sz w:val="28"/>
          <w:szCs w:val="28"/>
        </w:rPr>
      </w:pPr>
    </w:p>
    <w:p>
      <w:pPr>
        <w:spacing w:after="0" w:line="360" w:lineRule="auto"/>
        <w:jc w:val="center"/>
        <w:rPr>
          <w:rFonts w:asciiTheme="majorBidi" w:cstheme="majorBidi" w:hAnsiTheme="majorBidi"/>
          <w:b/>
          <w:bCs/>
          <w:sz w:val="28"/>
          <w:szCs w:val="28"/>
        </w:rPr>
      </w:pPr>
    </w:p>
    <w:p>
      <w:pPr>
        <w:spacing w:after="0" w:line="360" w:lineRule="auto"/>
        <w:jc w:val="center"/>
        <w:rPr>
          <w:rFonts w:asciiTheme="majorBidi" w:cstheme="majorBidi" w:hAnsiTheme="majorBidi"/>
          <w:b/>
          <w:bCs/>
          <w:sz w:val="28"/>
          <w:szCs w:val="28"/>
        </w:rPr>
      </w:pPr>
    </w:p>
    <w:p>
      <w:pPr>
        <w:spacing w:after="0" w:line="360" w:lineRule="auto"/>
        <w:jc w:val="center"/>
        <w:rPr>
          <w:rFonts w:asciiTheme="majorBidi" w:cstheme="majorBidi" w:hAnsiTheme="majorBidi"/>
          <w:b/>
          <w:bCs/>
          <w:sz w:val="28"/>
          <w:szCs w:val="28"/>
        </w:rPr>
      </w:pPr>
    </w:p>
    <w:p>
      <w:pPr>
        <w:spacing w:after="0" w:line="360" w:lineRule="auto"/>
        <w:jc w:val="center"/>
        <w:rPr>
          <w:rFonts w:asciiTheme="majorBidi" w:cstheme="majorBidi" w:hAnsiTheme="majorBidi"/>
          <w:b/>
          <w:bCs/>
          <w:sz w:val="28"/>
          <w:szCs w:val="28"/>
        </w:rPr>
      </w:pPr>
    </w:p>
    <w:p>
      <w:pPr>
        <w:spacing w:after="0" w:line="360" w:lineRule="auto"/>
        <w:jc w:val="center"/>
        <w:rPr>
          <w:rFonts w:asciiTheme="majorBidi" w:cstheme="majorBidi" w:hAnsiTheme="majorBidi"/>
          <w:b/>
          <w:bCs/>
          <w:sz w:val="28"/>
          <w:szCs w:val="28"/>
        </w:rPr>
      </w:pPr>
    </w:p>
    <w:p>
      <w:pPr>
        <w:spacing w:after="0" w:line="360" w:lineRule="auto"/>
        <w:jc w:val="center"/>
        <w:rPr>
          <w:rFonts w:asciiTheme="majorBidi" w:cstheme="majorBidi" w:hAnsiTheme="majorBidi"/>
          <w:b/>
          <w:bCs/>
          <w:sz w:val="28"/>
          <w:szCs w:val="28"/>
        </w:rPr>
      </w:pPr>
    </w:p>
    <w:p>
      <w:pPr>
        <w:spacing w:after="0" w:line="360" w:lineRule="auto"/>
        <w:jc w:val="center"/>
        <w:rPr>
          <w:rFonts w:asciiTheme="majorBidi" w:cstheme="majorBidi" w:hAnsiTheme="majorBidi"/>
          <w:b/>
          <w:bCs/>
          <w:sz w:val="28"/>
          <w:szCs w:val="28"/>
        </w:rPr>
      </w:pPr>
      <w:r>
        <w:rPr>
          <w:rFonts w:asciiTheme="majorBidi" w:cstheme="majorBidi" w:hAnsiTheme="majorBidi"/>
          <w:b/>
          <w:bCs/>
          <w:sz w:val="28"/>
          <w:szCs w:val="28"/>
        </w:rPr>
        <w:t>CHAPTER ONE</w:t>
      </w:r>
    </w:p>
    <w:p>
      <w:pPr>
        <w:spacing w:after="0" w:line="360" w:lineRule="auto"/>
        <w:jc w:val="center"/>
        <w:rPr>
          <w:rFonts w:asciiTheme="majorBidi" w:cstheme="majorBidi" w:hAnsiTheme="majorBidi"/>
          <w:b/>
          <w:bCs/>
          <w:sz w:val="28"/>
          <w:szCs w:val="28"/>
        </w:rPr>
      </w:pPr>
      <w:r>
        <w:rPr>
          <w:rFonts w:asciiTheme="majorBidi" w:cstheme="majorBidi" w:hAnsiTheme="majorBidi"/>
          <w:b/>
          <w:bCs/>
          <w:sz w:val="28"/>
          <w:szCs w:val="28"/>
        </w:rPr>
        <w:t>BACKGROUND TO THE STUDY</w:t>
      </w:r>
    </w:p>
    <w:p>
      <w:pPr>
        <w:pStyle w:val="ListParagraph"/>
        <w:numPr>
          <w:ilvl w:val="0"/>
          <w:numId w:val="1"/>
        </w:numPr>
        <w:spacing w:after="0" w:line="360" w:lineRule="auto"/>
        <w:jc w:val="both"/>
        <w:rPr>
          <w:rFonts w:asciiTheme="majorBidi" w:cstheme="majorBidi" w:hAnsiTheme="majorBidi"/>
          <w:b/>
          <w:bCs/>
          <w:sz w:val="28"/>
          <w:szCs w:val="28"/>
        </w:rPr>
      </w:pPr>
      <w:r>
        <w:rPr>
          <w:rFonts w:asciiTheme="majorBidi" w:cstheme="majorBidi" w:hAnsiTheme="majorBidi"/>
          <w:b/>
          <w:bCs/>
          <w:sz w:val="28"/>
          <w:szCs w:val="28"/>
        </w:rPr>
        <w:t>INTRODUCTION</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Perimeter and detailing survey is a survey that requires traversing of the detail on the limit of the heights depicting all detail on landed property which consist of both natural and artificial features .it also refer to as cadastral survey because it contain coordinate of all concern point of the boundaries and determination of relative position of both natural and artificial features on the earth surface and depicting them by means of conventional symbol on the plan.</w:t>
      </w:r>
      <w:r>
        <w:rPr>
          <w:rFonts w:asciiTheme="majorBidi" w:cstheme="majorBidi" w:hAnsiTheme="majorBidi"/>
          <w:sz w:val="28"/>
          <w:szCs w:val="28"/>
        </w:rPr>
        <w:t xml:space="preserve"> </w:t>
      </w:r>
      <w:r>
        <w:rPr>
          <w:rFonts w:asciiTheme="majorBidi" w:cstheme="majorBidi" w:hAnsiTheme="majorBidi"/>
          <w:sz w:val="28"/>
          <w:szCs w:val="28"/>
        </w:rPr>
        <w:t>Perimeter and detailing surveying is the main aspect of surve</w:t>
      </w:r>
      <w:r>
        <w:rPr>
          <w:rFonts w:asciiTheme="majorBidi" w:cstheme="majorBidi" w:hAnsiTheme="majorBidi"/>
          <w:sz w:val="28"/>
          <w:szCs w:val="28"/>
        </w:rPr>
        <w:t>y that would be considered. In vi</w:t>
      </w:r>
      <w:r>
        <w:rPr>
          <w:rFonts w:asciiTheme="majorBidi" w:cstheme="majorBidi" w:hAnsiTheme="majorBidi"/>
          <w:sz w:val="28"/>
          <w:szCs w:val="28"/>
        </w:rPr>
        <w:t>ew of this</w:t>
      </w:r>
      <w:r>
        <w:rPr>
          <w:rFonts w:asciiTheme="majorBidi" w:cstheme="majorBidi" w:hAnsiTheme="majorBidi"/>
          <w:sz w:val="28"/>
          <w:szCs w:val="28"/>
        </w:rPr>
        <w:t>,</w:t>
      </w:r>
      <w:r>
        <w:rPr>
          <w:rFonts w:asciiTheme="majorBidi" w:cstheme="majorBidi" w:hAnsiTheme="majorBidi"/>
          <w:sz w:val="28"/>
          <w:szCs w:val="28"/>
        </w:rPr>
        <w:t xml:space="preserve"> perimeter survey is a specific type of survey that measure the distance along the boundary lines of a given land.</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A perimeter survey is important to find out the exact location of land property and probably determine the extent of which such encroachment can be evaluate in case of the landed property dispute.</w:t>
      </w:r>
      <w:r>
        <w:rPr>
          <w:rFonts w:asciiTheme="majorBidi" w:cstheme="majorBidi" w:hAnsiTheme="majorBidi"/>
          <w:sz w:val="28"/>
          <w:szCs w:val="28"/>
        </w:rPr>
        <w:t xml:space="preserve"> </w:t>
      </w:r>
      <w:r>
        <w:rPr>
          <w:rFonts w:asciiTheme="majorBidi" w:cstheme="majorBidi" w:hAnsiTheme="majorBidi"/>
          <w:sz w:val="28"/>
          <w:szCs w:val="28"/>
        </w:rPr>
        <w:t xml:space="preserve">A detail survey is used to determine and locate the features and improvement on a parcel of land, hence, perimeter and detail survey is the type of survey that involve delineation of boundary point on the boundary line of a property, measurement and location of feature in </w:t>
      </w:r>
      <w:r>
        <w:rPr>
          <w:rFonts w:asciiTheme="majorBidi" w:cstheme="majorBidi" w:hAnsiTheme="majorBidi"/>
          <w:sz w:val="28"/>
          <w:szCs w:val="28"/>
        </w:rPr>
        <w:t>their</w:t>
      </w:r>
      <w:r>
        <w:rPr>
          <w:rFonts w:asciiTheme="majorBidi" w:cstheme="majorBidi" w:hAnsiTheme="majorBidi"/>
          <w:sz w:val="28"/>
          <w:szCs w:val="28"/>
        </w:rPr>
        <w:t xml:space="preserve"> relative position, so as to come out with a survey plan showing the details and boundary points property demarcated.</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 xml:space="preserve">With this kind of survey, one can obtain a property which consists of the inventory of all property line together with a list if the reputed owners and the types </w:t>
      </w:r>
      <w:r>
        <w:rPr>
          <w:rFonts w:asciiTheme="majorBidi" w:cstheme="majorBidi" w:hAnsiTheme="majorBidi"/>
          <w:sz w:val="28"/>
          <w:szCs w:val="28"/>
        </w:rPr>
        <w:t>are</w:t>
      </w:r>
      <w:r>
        <w:rPr>
          <w:rFonts w:asciiTheme="majorBidi" w:cstheme="majorBidi" w:hAnsiTheme="majorBidi"/>
          <w:sz w:val="28"/>
          <w:szCs w:val="28"/>
        </w:rPr>
        <w:t xml:space="preserve"> use </w:t>
      </w:r>
      <w:r>
        <w:rPr>
          <w:rFonts w:asciiTheme="majorBidi" w:cstheme="majorBidi" w:hAnsiTheme="majorBidi"/>
          <w:sz w:val="28"/>
          <w:szCs w:val="28"/>
        </w:rPr>
        <w:t>for</w:t>
      </w:r>
      <w:r>
        <w:rPr>
          <w:rFonts w:asciiTheme="majorBidi" w:cstheme="majorBidi" w:hAnsiTheme="majorBidi"/>
          <w:sz w:val="28"/>
          <w:szCs w:val="28"/>
        </w:rPr>
        <w:t xml:space="preserve"> building system.</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Below are reason why this type of survey is needed:</w:t>
      </w:r>
    </w:p>
    <w:p>
      <w:pPr>
        <w:pStyle w:val="ListParagraph"/>
        <w:numPr>
          <w:ilvl w:val="0"/>
          <w:numId w:val="2"/>
        </w:numPr>
        <w:spacing w:after="0" w:line="360" w:lineRule="auto"/>
        <w:jc w:val="both"/>
        <w:rPr>
          <w:rFonts w:asciiTheme="majorBidi" w:cstheme="majorBidi" w:hAnsiTheme="majorBidi"/>
          <w:sz w:val="28"/>
          <w:szCs w:val="28"/>
        </w:rPr>
      </w:pPr>
      <w:r>
        <w:rPr>
          <w:rFonts w:asciiTheme="majorBidi" w:cstheme="majorBidi" w:hAnsiTheme="majorBidi"/>
          <w:sz w:val="28"/>
          <w:szCs w:val="28"/>
        </w:rPr>
        <w:t xml:space="preserve">It is a survey required from time to time so as to update the pre-existing plan and to effect change where necessary </w:t>
      </w:r>
    </w:p>
    <w:p>
      <w:pPr>
        <w:pStyle w:val="ListParagraph"/>
        <w:numPr>
          <w:ilvl w:val="0"/>
          <w:numId w:val="2"/>
        </w:numPr>
        <w:spacing w:after="0" w:line="360" w:lineRule="auto"/>
        <w:jc w:val="both"/>
        <w:rPr>
          <w:rFonts w:asciiTheme="majorBidi" w:cstheme="majorBidi" w:hAnsiTheme="majorBidi"/>
          <w:sz w:val="28"/>
          <w:szCs w:val="28"/>
        </w:rPr>
      </w:pPr>
      <w:r>
        <w:rPr>
          <w:rFonts w:asciiTheme="majorBidi" w:cstheme="majorBidi" w:hAnsiTheme="majorBidi"/>
          <w:sz w:val="28"/>
          <w:szCs w:val="28"/>
        </w:rPr>
        <w:t xml:space="preserve">If there is encroachment or a landed property has been encroached, it show the discrepancy between adjoining boundaries </w:t>
      </w:r>
    </w:p>
    <w:p>
      <w:pPr>
        <w:pStyle w:val="ListParagraph"/>
        <w:numPr>
          <w:ilvl w:val="0"/>
          <w:numId w:val="2"/>
        </w:numPr>
        <w:spacing w:after="0" w:line="360" w:lineRule="auto"/>
        <w:jc w:val="both"/>
        <w:rPr>
          <w:rFonts w:asciiTheme="majorBidi" w:cstheme="majorBidi" w:hAnsiTheme="majorBidi"/>
          <w:sz w:val="28"/>
          <w:szCs w:val="28"/>
        </w:rPr>
      </w:pPr>
      <w:r>
        <w:rPr>
          <w:rFonts w:asciiTheme="majorBidi" w:cstheme="majorBidi" w:hAnsiTheme="majorBidi"/>
          <w:sz w:val="28"/>
          <w:szCs w:val="28"/>
        </w:rPr>
        <w:t xml:space="preserve">If the property </w:t>
      </w:r>
      <w:r>
        <w:rPr>
          <w:rFonts w:asciiTheme="majorBidi" w:cstheme="majorBidi" w:hAnsiTheme="majorBidi"/>
          <w:sz w:val="28"/>
          <w:szCs w:val="28"/>
        </w:rPr>
        <w:t xml:space="preserve">boundary is </w:t>
      </w:r>
      <w:r>
        <w:rPr>
          <w:rFonts w:asciiTheme="majorBidi" w:cstheme="majorBidi" w:hAnsiTheme="majorBidi"/>
          <w:sz w:val="28"/>
          <w:szCs w:val="28"/>
        </w:rPr>
        <w:t>carried out, it prevent conflict between land claimers</w:t>
      </w:r>
    </w:p>
    <w:p>
      <w:pPr>
        <w:pStyle w:val="ListParagraph"/>
        <w:numPr>
          <w:ilvl w:val="0"/>
          <w:numId w:val="2"/>
        </w:numPr>
        <w:spacing w:after="0" w:line="360" w:lineRule="auto"/>
        <w:jc w:val="both"/>
        <w:rPr>
          <w:rFonts w:asciiTheme="majorBidi" w:cstheme="majorBidi" w:hAnsiTheme="majorBidi"/>
          <w:sz w:val="28"/>
          <w:szCs w:val="28"/>
        </w:rPr>
      </w:pPr>
      <w:r>
        <w:rPr>
          <w:rFonts w:asciiTheme="majorBidi" w:cstheme="majorBidi" w:hAnsiTheme="majorBidi"/>
          <w:sz w:val="28"/>
          <w:szCs w:val="28"/>
        </w:rPr>
        <w:t>Its ends product is useful for property identification</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Perimeter and detailing survey which is the subject of the study goes in line with boundary demarcation and facilities inventory take.</w:t>
      </w:r>
      <w:r>
        <w:rPr>
          <w:rFonts w:asciiTheme="majorBidi" w:cstheme="majorBidi" w:hAnsiTheme="majorBidi"/>
          <w:sz w:val="28"/>
          <w:szCs w:val="28"/>
        </w:rPr>
        <w:t xml:space="preserve"> </w:t>
      </w:r>
      <w:r>
        <w:rPr>
          <w:rFonts w:asciiTheme="majorBidi" w:cstheme="majorBidi" w:hAnsiTheme="majorBidi"/>
          <w:sz w:val="28"/>
          <w:szCs w:val="28"/>
        </w:rPr>
        <w:t>Perimeter and detailing survey is a type of land survey that defines the boundaries of a particular parcel of land or real estate property. T</w:t>
      </w:r>
      <w:r>
        <w:rPr>
          <w:rFonts w:asciiTheme="majorBidi" w:cstheme="majorBidi" w:hAnsiTheme="majorBidi"/>
          <w:sz w:val="28"/>
          <w:szCs w:val="28"/>
        </w:rPr>
        <w:t>h</w:t>
      </w:r>
      <w:r>
        <w:rPr>
          <w:rFonts w:asciiTheme="majorBidi" w:cstheme="majorBidi" w:hAnsiTheme="majorBidi"/>
          <w:sz w:val="28"/>
          <w:szCs w:val="28"/>
        </w:rPr>
        <w:t xml:space="preserve">is requires surveying the entire perimeter of the said real estate to determine the exact average and geometry of the property and identify any easement that may be present within the land. Also, perimeter survey is used to identify the location of old boundaries documentation and survey pins or they used to set up new ones. A perimeter survey does not identify the features and improvement that exist within a property such garages, sheds, dwelling, surface utilities, road way pool and visible bodies of water, only features that fall </w:t>
      </w:r>
      <w:r>
        <w:rPr>
          <w:rFonts w:asciiTheme="majorBidi" w:cstheme="majorBidi" w:hAnsiTheme="majorBidi"/>
          <w:sz w:val="28"/>
          <w:szCs w:val="28"/>
        </w:rPr>
        <w:t>within the 15foot width around the boundary perimeter will be depicted. Also perimeter survey resolve conflicts on maps and deeds description and shows structures such as fences, hedges, yards and walls.</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P</w:t>
      </w:r>
      <w:r>
        <w:rPr>
          <w:rFonts w:asciiTheme="majorBidi" w:cstheme="majorBidi" w:hAnsiTheme="majorBidi"/>
          <w:sz w:val="28"/>
          <w:szCs w:val="28"/>
        </w:rPr>
        <w:t xml:space="preserve">erimeters surveys are cadastral survey whereby </w:t>
      </w:r>
      <w:r>
        <w:rPr>
          <w:rFonts w:asciiTheme="majorBidi" w:cstheme="majorBidi" w:hAnsiTheme="majorBidi"/>
          <w:sz w:val="28"/>
          <w:szCs w:val="28"/>
        </w:rPr>
        <w:t xml:space="preserve">the </w:t>
      </w:r>
      <w:r>
        <w:rPr>
          <w:rFonts w:asciiTheme="majorBidi" w:cstheme="majorBidi" w:hAnsiTheme="majorBidi"/>
          <w:sz w:val="28"/>
          <w:szCs w:val="28"/>
        </w:rPr>
        <w:t>measurements were taken and plotted in order to produce a register able cadastral instrument. Detail survey is the survey of the positions of permanent natural features within the area.</w:t>
      </w:r>
      <w:r>
        <w:rPr>
          <w:rFonts w:asciiTheme="majorBidi" w:cstheme="majorBidi" w:hAnsiTheme="majorBidi"/>
          <w:sz w:val="28"/>
          <w:szCs w:val="28"/>
        </w:rPr>
        <w:t xml:space="preserve"> </w:t>
      </w:r>
      <w:r>
        <w:rPr>
          <w:rFonts w:asciiTheme="majorBidi" w:cstheme="majorBidi" w:hAnsiTheme="majorBidi"/>
          <w:sz w:val="28"/>
          <w:szCs w:val="28"/>
        </w:rPr>
        <w:t>Perimeter / Boundary Surveys are carried out for the purpose of delineating the boundary of a parcel of land, determining its area and preparation of survey plan. The survey plan is usually the end product of a boundary survey. The survey plan shows ownersh</w:t>
      </w:r>
      <w:r>
        <w:rPr>
          <w:rFonts w:asciiTheme="majorBidi" w:cstheme="majorBidi" w:hAnsiTheme="majorBidi"/>
          <w:sz w:val="28"/>
          <w:szCs w:val="28"/>
        </w:rPr>
        <w:t>ip and describes the land.</w:t>
      </w:r>
      <w:r>
        <w:rPr>
          <w:rFonts w:asciiTheme="majorBidi" w:cstheme="majorBidi" w:hAnsiTheme="majorBidi"/>
          <w:sz w:val="28"/>
          <w:szCs w:val="28"/>
        </w:rPr>
        <w:t xml:space="preserve"> </w:t>
      </w:r>
      <w:r>
        <w:rPr>
          <w:rFonts w:asciiTheme="majorBidi" w:cstheme="majorBidi" w:hAnsiTheme="majorBidi"/>
          <w:sz w:val="28"/>
          <w:szCs w:val="28"/>
        </w:rPr>
        <w:t>It is very important to request for a perimeter survey before acquisition for a perimeter survey usually carried out for other purposes such as;</w:t>
      </w:r>
    </w:p>
    <w:p>
      <w:pPr>
        <w:pStyle w:val="ListParagraph"/>
        <w:numPr>
          <w:ilvl w:val="0"/>
          <w:numId w:val="5"/>
        </w:numPr>
        <w:spacing w:after="0" w:line="360" w:lineRule="auto"/>
        <w:jc w:val="both"/>
        <w:rPr>
          <w:rFonts w:asciiTheme="majorBidi" w:cstheme="majorBidi" w:hAnsiTheme="majorBidi"/>
          <w:sz w:val="28"/>
          <w:szCs w:val="28"/>
        </w:rPr>
      </w:pPr>
      <w:r>
        <w:rPr>
          <w:rFonts w:asciiTheme="majorBidi" w:cstheme="majorBidi" w:hAnsiTheme="majorBidi"/>
          <w:sz w:val="28"/>
          <w:szCs w:val="28"/>
        </w:rPr>
        <w:t>Settling a land dispute</w:t>
      </w:r>
    </w:p>
    <w:p>
      <w:pPr>
        <w:pStyle w:val="ListParagraph"/>
        <w:numPr>
          <w:ilvl w:val="0"/>
          <w:numId w:val="5"/>
        </w:numPr>
        <w:spacing w:after="0" w:line="360" w:lineRule="auto"/>
        <w:jc w:val="both"/>
        <w:rPr>
          <w:rFonts w:asciiTheme="majorBidi" w:cstheme="majorBidi" w:hAnsiTheme="majorBidi"/>
          <w:sz w:val="28"/>
          <w:szCs w:val="28"/>
        </w:rPr>
      </w:pPr>
      <w:r>
        <w:rPr>
          <w:rFonts w:asciiTheme="majorBidi" w:cstheme="majorBidi" w:hAnsiTheme="majorBidi"/>
          <w:sz w:val="28"/>
          <w:szCs w:val="28"/>
        </w:rPr>
        <w:t>Determining encroachment</w:t>
      </w:r>
    </w:p>
    <w:p>
      <w:pPr>
        <w:pStyle w:val="ListParagraph"/>
        <w:numPr>
          <w:ilvl w:val="0"/>
          <w:numId w:val="5"/>
        </w:numPr>
        <w:spacing w:after="0" w:line="360" w:lineRule="auto"/>
        <w:jc w:val="both"/>
        <w:rPr>
          <w:rFonts w:asciiTheme="majorBidi" w:cstheme="majorBidi" w:hAnsiTheme="majorBidi"/>
          <w:sz w:val="28"/>
          <w:szCs w:val="28"/>
        </w:rPr>
      </w:pPr>
      <w:r>
        <w:rPr>
          <w:rFonts w:asciiTheme="majorBidi" w:cstheme="majorBidi" w:hAnsiTheme="majorBidi"/>
          <w:sz w:val="28"/>
          <w:szCs w:val="28"/>
        </w:rPr>
        <w:t>Subdivision of land</w:t>
      </w:r>
    </w:p>
    <w:p>
      <w:pPr>
        <w:pStyle w:val="ListParagraph"/>
        <w:numPr>
          <w:ilvl w:val="0"/>
          <w:numId w:val="5"/>
        </w:numPr>
        <w:spacing w:after="0" w:line="360" w:lineRule="auto"/>
        <w:jc w:val="both"/>
        <w:rPr>
          <w:rFonts w:asciiTheme="majorBidi" w:cstheme="majorBidi" w:hAnsiTheme="majorBidi"/>
          <w:sz w:val="28"/>
          <w:szCs w:val="28"/>
        </w:rPr>
      </w:pPr>
      <w:r>
        <w:rPr>
          <w:rFonts w:asciiTheme="majorBidi" w:cstheme="majorBidi" w:hAnsiTheme="majorBidi"/>
          <w:sz w:val="28"/>
          <w:szCs w:val="28"/>
        </w:rPr>
        <w:t>Re-establishing missing beacons.</w:t>
      </w:r>
    </w:p>
    <w:p>
      <w:pPr>
        <w:pStyle w:val="ListParagraph"/>
        <w:numPr>
          <w:ilvl w:val="1"/>
          <w:numId w:val="1"/>
        </w:numPr>
        <w:spacing w:after="0" w:line="360" w:lineRule="auto"/>
        <w:ind w:left="0" w:firstLine="0"/>
        <w:jc w:val="both"/>
        <w:rPr>
          <w:rFonts w:asciiTheme="majorBidi" w:cstheme="majorBidi" w:hAnsiTheme="majorBidi"/>
          <w:b/>
          <w:bCs/>
          <w:sz w:val="28"/>
          <w:szCs w:val="28"/>
        </w:rPr>
      </w:pPr>
      <w:r>
        <w:rPr>
          <w:rFonts w:asciiTheme="majorBidi" w:cstheme="majorBidi" w:hAnsiTheme="majorBidi"/>
          <w:b/>
          <w:bCs/>
          <w:sz w:val="28"/>
          <w:szCs w:val="28"/>
        </w:rPr>
        <w:t>STATEMENT OF PROBLEM</w:t>
      </w:r>
    </w:p>
    <w:p>
      <w:pPr>
        <w:pStyle w:val="ListParagraph"/>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The reason for carrying out this project operation is due to the irregular or changing boundary line b</w:t>
      </w:r>
      <w:r>
        <w:rPr>
          <w:rFonts w:asciiTheme="majorBidi" w:cstheme="majorBidi" w:hAnsiTheme="majorBidi"/>
          <w:sz w:val="28"/>
          <w:szCs w:val="28"/>
        </w:rPr>
        <w:t>etween the project area and its environ</w:t>
      </w:r>
      <w:r>
        <w:rPr>
          <w:rFonts w:asciiTheme="majorBidi" w:cstheme="majorBidi" w:hAnsiTheme="majorBidi"/>
          <w:sz w:val="28"/>
          <w:szCs w:val="28"/>
        </w:rPr>
        <w:t>, in order to help the school authority plan for future expansion and development of the project area, the need for a more current and valid perimeter and detailing is suggested.</w:t>
      </w:r>
    </w:p>
    <w:p>
      <w:pPr>
        <w:pStyle w:val="ListParagraph"/>
        <w:numPr>
          <w:ilvl w:val="1"/>
          <w:numId w:val="1"/>
        </w:numPr>
        <w:spacing w:after="0" w:line="360" w:lineRule="auto"/>
        <w:ind w:left="0" w:firstLine="0"/>
        <w:jc w:val="both"/>
        <w:rPr>
          <w:rFonts w:asciiTheme="majorBidi" w:cstheme="majorBidi" w:hAnsiTheme="majorBidi"/>
          <w:b/>
          <w:bCs/>
          <w:sz w:val="28"/>
          <w:szCs w:val="28"/>
        </w:rPr>
      </w:pPr>
      <w:r>
        <w:rPr>
          <w:rFonts w:asciiTheme="majorBidi" w:cstheme="majorBidi" w:hAnsiTheme="majorBidi"/>
          <w:b/>
          <w:bCs/>
          <w:sz w:val="28"/>
          <w:szCs w:val="28"/>
        </w:rPr>
        <w:t>AIM OF THE PROJECT</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 xml:space="preserve">The aim of this project is to </w:t>
      </w:r>
      <w:r>
        <w:rPr>
          <w:rFonts w:asciiTheme="majorBidi" w:cstheme="majorBidi" w:hAnsiTheme="majorBidi"/>
          <w:sz w:val="28"/>
          <w:szCs w:val="28"/>
        </w:rPr>
        <w:t xml:space="preserve">carry out and to </w:t>
      </w:r>
      <w:r>
        <w:rPr>
          <w:rFonts w:asciiTheme="majorBidi" w:cstheme="majorBidi" w:hAnsiTheme="majorBidi"/>
          <w:sz w:val="28"/>
          <w:szCs w:val="28"/>
        </w:rPr>
        <w:t>produce a current and com</w:t>
      </w:r>
      <w:r>
        <w:rPr>
          <w:rFonts w:asciiTheme="majorBidi" w:cstheme="majorBidi" w:hAnsiTheme="majorBidi"/>
          <w:sz w:val="28"/>
          <w:szCs w:val="28"/>
        </w:rPr>
        <w:t xml:space="preserve">prehensive perimeter and detailing survey </w:t>
      </w:r>
      <w:r>
        <w:rPr>
          <w:rFonts w:asciiTheme="majorBidi" w:cstheme="majorBidi" w:hAnsiTheme="majorBidi"/>
          <w:sz w:val="28"/>
          <w:szCs w:val="28"/>
        </w:rPr>
        <w:t xml:space="preserve">plan of </w:t>
      </w:r>
      <w:r>
        <w:rPr>
          <w:rFonts w:asciiTheme="majorBidi" w:cstheme="majorBidi" w:hAnsiTheme="majorBidi"/>
          <w:sz w:val="28"/>
          <w:szCs w:val="28"/>
        </w:rPr>
        <w:t xml:space="preserve">part of </w:t>
      </w:r>
      <w:r>
        <w:rPr>
          <w:rFonts w:asciiTheme="majorBidi" w:cstheme="majorBidi" w:hAnsiTheme="majorBidi"/>
          <w:sz w:val="28"/>
          <w:szCs w:val="28"/>
        </w:rPr>
        <w:t>Institute</w:t>
      </w:r>
      <w:r>
        <w:rPr>
          <w:rFonts w:asciiTheme="majorBidi" w:cstheme="majorBidi" w:hAnsiTheme="majorBidi"/>
          <w:sz w:val="28"/>
          <w:szCs w:val="28"/>
        </w:rPr>
        <w:t xml:space="preserve"> </w:t>
      </w:r>
      <w:r>
        <w:rPr>
          <w:rFonts w:asciiTheme="majorBidi" w:cstheme="majorBidi" w:hAnsiTheme="majorBidi"/>
          <w:sz w:val="28"/>
          <w:szCs w:val="28"/>
        </w:rPr>
        <w:t xml:space="preserve">of </w:t>
      </w:r>
      <w:r>
        <w:rPr>
          <w:rFonts w:asciiTheme="majorBidi" w:cstheme="majorBidi" w:hAnsiTheme="majorBidi"/>
          <w:sz w:val="28"/>
          <w:szCs w:val="28"/>
        </w:rPr>
        <w:t xml:space="preserve">Finance </w:t>
      </w:r>
      <w:r>
        <w:rPr>
          <w:rFonts w:asciiTheme="majorBidi" w:cstheme="majorBidi" w:hAnsiTheme="majorBidi"/>
          <w:sz w:val="28"/>
          <w:szCs w:val="28"/>
        </w:rPr>
        <w:t xml:space="preserve">and </w:t>
      </w:r>
      <w:r>
        <w:rPr>
          <w:rFonts w:asciiTheme="majorBidi" w:cstheme="majorBidi" w:hAnsiTheme="majorBidi"/>
          <w:sz w:val="28"/>
          <w:szCs w:val="28"/>
        </w:rPr>
        <w:t xml:space="preserve">Management Studies </w:t>
      </w:r>
      <w:r>
        <w:rPr>
          <w:rFonts w:asciiTheme="majorBidi" w:cstheme="majorBidi" w:hAnsiTheme="majorBidi"/>
          <w:sz w:val="28"/>
          <w:szCs w:val="28"/>
        </w:rPr>
        <w:t xml:space="preserve">(IFMS) Kwara state polytechnic, Ilorin, Kwara </w:t>
      </w:r>
      <w:r>
        <w:rPr>
          <w:rFonts w:asciiTheme="majorBidi" w:cstheme="majorBidi" w:hAnsiTheme="majorBidi"/>
          <w:sz w:val="28"/>
          <w:szCs w:val="28"/>
        </w:rPr>
        <w:t>State</w:t>
      </w:r>
      <w:r>
        <w:rPr>
          <w:rFonts w:asciiTheme="majorBidi" w:cstheme="majorBidi" w:hAnsiTheme="majorBidi"/>
          <w:sz w:val="28"/>
          <w:szCs w:val="28"/>
        </w:rPr>
        <w:t>.</w:t>
      </w:r>
    </w:p>
    <w:p>
      <w:pPr>
        <w:pStyle w:val="ListParagraph"/>
        <w:numPr>
          <w:ilvl w:val="1"/>
          <w:numId w:val="1"/>
        </w:numPr>
        <w:spacing w:after="0" w:line="360" w:lineRule="auto"/>
        <w:ind w:left="0" w:firstLine="0"/>
        <w:jc w:val="both"/>
        <w:rPr>
          <w:rFonts w:asciiTheme="majorBidi" w:cstheme="majorBidi" w:hAnsiTheme="majorBidi"/>
          <w:b/>
          <w:bCs/>
          <w:sz w:val="28"/>
          <w:szCs w:val="28"/>
        </w:rPr>
      </w:pPr>
      <w:r>
        <w:rPr>
          <w:rFonts w:asciiTheme="majorBidi" w:cstheme="majorBidi" w:hAnsiTheme="majorBidi"/>
          <w:b/>
          <w:bCs/>
          <w:sz w:val="28"/>
          <w:szCs w:val="28"/>
        </w:rPr>
        <w:t>OBJECTIVE OF THE PROJECT</w:t>
      </w:r>
    </w:p>
    <w:p>
      <w:pPr>
        <w:pStyle w:val="ListParagraph"/>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The following objective</w:t>
      </w:r>
      <w:r>
        <w:rPr>
          <w:rFonts w:asciiTheme="majorBidi" w:cstheme="majorBidi" w:hAnsiTheme="majorBidi"/>
          <w:sz w:val="28"/>
          <w:szCs w:val="28"/>
        </w:rPr>
        <w:t>s</w:t>
      </w:r>
      <w:r>
        <w:rPr>
          <w:rFonts w:asciiTheme="majorBidi" w:cstheme="majorBidi" w:hAnsiTheme="majorBidi"/>
          <w:sz w:val="28"/>
          <w:szCs w:val="28"/>
        </w:rPr>
        <w:t xml:space="preserve"> are perused to </w:t>
      </w:r>
      <w:r>
        <w:rPr>
          <w:rFonts w:asciiTheme="majorBidi" w:cstheme="majorBidi" w:hAnsiTheme="majorBidi"/>
          <w:sz w:val="28"/>
          <w:szCs w:val="28"/>
        </w:rPr>
        <w:t>achieve</w:t>
      </w:r>
      <w:r>
        <w:rPr>
          <w:rFonts w:asciiTheme="majorBidi" w:cstheme="majorBidi" w:hAnsiTheme="majorBidi"/>
          <w:sz w:val="28"/>
          <w:szCs w:val="28"/>
        </w:rPr>
        <w:t xml:space="preserve"> the aim of the project.</w:t>
      </w:r>
    </w:p>
    <w:p>
      <w:pPr>
        <w:pStyle w:val="ListParagraph"/>
        <w:numPr>
          <w:ilvl w:val="0"/>
          <w:numId w:val="3"/>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 xml:space="preserve">Reconnaissance which include office planning and field reconnaissance. </w:t>
      </w:r>
    </w:p>
    <w:p>
      <w:pPr>
        <w:pStyle w:val="ListParagraph"/>
        <w:numPr>
          <w:ilvl w:val="0"/>
          <w:numId w:val="3"/>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Identification of existing features</w:t>
      </w:r>
    </w:p>
    <w:p>
      <w:pPr>
        <w:pStyle w:val="ListParagraph"/>
        <w:numPr>
          <w:ilvl w:val="0"/>
          <w:numId w:val="3"/>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 xml:space="preserve">Pegging out some selected point along the boundary line </w:t>
      </w:r>
    </w:p>
    <w:p>
      <w:pPr>
        <w:pStyle w:val="ListParagraph"/>
        <w:numPr>
          <w:ilvl w:val="0"/>
          <w:numId w:val="3"/>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 xml:space="preserve">Tertiary theodolite traverse to determine X and Y coordinate of the selected point </w:t>
      </w:r>
    </w:p>
    <w:p>
      <w:pPr>
        <w:pStyle w:val="ListParagraph"/>
        <w:numPr>
          <w:ilvl w:val="0"/>
          <w:numId w:val="3"/>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 xml:space="preserve">Fixation of detail around the school using total station method </w:t>
      </w:r>
    </w:p>
    <w:p>
      <w:pPr>
        <w:pStyle w:val="ListParagraph"/>
        <w:numPr>
          <w:ilvl w:val="0"/>
          <w:numId w:val="3"/>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 xml:space="preserve">Production of plan showing the boundary lines and all detail in the school (institute) </w:t>
      </w:r>
    </w:p>
    <w:p>
      <w:pPr>
        <w:pStyle w:val="ListParagraph"/>
        <w:numPr>
          <w:ilvl w:val="0"/>
          <w:numId w:val="3"/>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Project report writing</w:t>
      </w:r>
    </w:p>
    <w:p>
      <w:pPr>
        <w:pStyle w:val="ListParagraph"/>
        <w:numPr>
          <w:ilvl w:val="1"/>
          <w:numId w:val="1"/>
        </w:numPr>
        <w:spacing w:after="0" w:line="360" w:lineRule="auto"/>
        <w:ind w:left="0" w:firstLine="0"/>
        <w:jc w:val="both"/>
        <w:rPr>
          <w:rFonts w:asciiTheme="majorBidi" w:cstheme="majorBidi" w:hAnsiTheme="majorBidi"/>
          <w:b/>
          <w:bCs/>
          <w:sz w:val="28"/>
          <w:szCs w:val="28"/>
        </w:rPr>
      </w:pPr>
      <w:r>
        <w:rPr>
          <w:rFonts w:asciiTheme="majorBidi" w:cstheme="majorBidi" w:hAnsiTheme="majorBidi"/>
          <w:b/>
          <w:bCs/>
          <w:sz w:val="28"/>
          <w:szCs w:val="28"/>
        </w:rPr>
        <w:t>SCOPE OF THE PROJECT</w:t>
      </w:r>
    </w:p>
    <w:p>
      <w:pPr>
        <w:pStyle w:val="ListParagraph"/>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 xml:space="preserve">The entire project covered the following </w:t>
      </w:r>
    </w:p>
    <w:p>
      <w:pPr>
        <w:pStyle w:val="ListParagraph"/>
        <w:numPr>
          <w:ilvl w:val="0"/>
          <w:numId w:val="4"/>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Reconnaissance</w:t>
      </w:r>
    </w:p>
    <w:p>
      <w:pPr>
        <w:pStyle w:val="ListParagraph"/>
        <w:numPr>
          <w:ilvl w:val="0"/>
          <w:numId w:val="4"/>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 xml:space="preserve">Boundary demarcation of the project area </w:t>
      </w:r>
    </w:p>
    <w:p>
      <w:pPr>
        <w:pStyle w:val="ListParagraph"/>
        <w:numPr>
          <w:ilvl w:val="0"/>
          <w:numId w:val="4"/>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 xml:space="preserve">Perimeter traversing </w:t>
      </w:r>
    </w:p>
    <w:p>
      <w:pPr>
        <w:pStyle w:val="ListParagraph"/>
        <w:numPr>
          <w:ilvl w:val="0"/>
          <w:numId w:val="4"/>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 xml:space="preserve">Detailing by total station method </w:t>
      </w:r>
    </w:p>
    <w:p>
      <w:pPr>
        <w:pStyle w:val="ListParagraph"/>
        <w:numPr>
          <w:ilvl w:val="0"/>
          <w:numId w:val="4"/>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 xml:space="preserve">Filed reduction and computation </w:t>
      </w:r>
    </w:p>
    <w:p>
      <w:pPr>
        <w:pStyle w:val="ListParagraph"/>
        <w:numPr>
          <w:ilvl w:val="0"/>
          <w:numId w:val="4"/>
        </w:numPr>
        <w:spacing w:after="0" w:line="360" w:lineRule="auto"/>
        <w:ind w:left="0" w:firstLine="0"/>
        <w:jc w:val="both"/>
        <w:rPr>
          <w:rFonts w:asciiTheme="majorBidi" w:cstheme="majorBidi" w:hAnsiTheme="majorBidi"/>
          <w:sz w:val="28"/>
          <w:szCs w:val="28"/>
        </w:rPr>
      </w:pPr>
      <w:r>
        <w:rPr>
          <w:rFonts w:asciiTheme="majorBidi" w:cstheme="majorBidi" w:hAnsiTheme="majorBidi"/>
          <w:sz w:val="28"/>
          <w:szCs w:val="28"/>
        </w:rPr>
        <w:t xml:space="preserve">Plan production </w:t>
      </w:r>
    </w:p>
    <w:p>
      <w:pPr>
        <w:pStyle w:val="ListParagraph"/>
        <w:numPr>
          <w:ilvl w:val="1"/>
          <w:numId w:val="1"/>
        </w:numPr>
        <w:spacing w:after="0" w:line="360" w:lineRule="auto"/>
        <w:ind w:left="0" w:firstLine="0"/>
        <w:jc w:val="both"/>
        <w:rPr>
          <w:rFonts w:asciiTheme="majorBidi" w:cstheme="majorBidi" w:hAnsiTheme="majorBidi"/>
          <w:b/>
          <w:bCs/>
          <w:sz w:val="28"/>
          <w:szCs w:val="28"/>
        </w:rPr>
      </w:pPr>
      <w:r>
        <w:rPr>
          <w:rFonts w:asciiTheme="majorBidi" w:cstheme="majorBidi" w:hAnsiTheme="majorBidi"/>
          <w:b/>
          <w:bCs/>
          <w:sz w:val="28"/>
          <w:szCs w:val="28"/>
        </w:rPr>
        <w:t>STUDY AREA</w:t>
      </w:r>
    </w:p>
    <w:p>
      <w:pPr>
        <w:pStyle w:val="ListParagraph"/>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 xml:space="preserve">The area to be covered by this project is the part of the </w:t>
      </w:r>
      <w:r>
        <w:rPr>
          <w:rFonts w:asciiTheme="majorBidi" w:cstheme="majorBidi" w:hAnsiTheme="majorBidi"/>
          <w:sz w:val="28"/>
          <w:szCs w:val="28"/>
        </w:rPr>
        <w:t xml:space="preserve">Institute </w:t>
      </w:r>
      <w:r>
        <w:rPr>
          <w:rFonts w:asciiTheme="majorBidi" w:cstheme="majorBidi" w:hAnsiTheme="majorBidi"/>
          <w:sz w:val="28"/>
          <w:szCs w:val="28"/>
        </w:rPr>
        <w:t xml:space="preserve">of </w:t>
      </w:r>
      <w:r>
        <w:rPr>
          <w:rFonts w:asciiTheme="majorBidi" w:cstheme="majorBidi" w:hAnsiTheme="majorBidi"/>
          <w:sz w:val="28"/>
          <w:szCs w:val="28"/>
        </w:rPr>
        <w:t xml:space="preserve">Finance </w:t>
      </w:r>
      <w:r>
        <w:rPr>
          <w:rFonts w:asciiTheme="majorBidi" w:cstheme="majorBidi" w:hAnsiTheme="majorBidi"/>
          <w:sz w:val="28"/>
          <w:szCs w:val="28"/>
        </w:rPr>
        <w:t xml:space="preserve">and </w:t>
      </w:r>
      <w:r>
        <w:rPr>
          <w:rFonts w:asciiTheme="majorBidi" w:cstheme="majorBidi" w:hAnsiTheme="majorBidi"/>
          <w:sz w:val="28"/>
          <w:szCs w:val="28"/>
        </w:rPr>
        <w:t xml:space="preserve">Management </w:t>
      </w:r>
      <w:r>
        <w:rPr>
          <w:rFonts w:asciiTheme="majorBidi" w:cstheme="majorBidi" w:hAnsiTheme="majorBidi"/>
          <w:sz w:val="28"/>
          <w:szCs w:val="28"/>
        </w:rPr>
        <w:t>studies</w:t>
      </w:r>
      <w:r>
        <w:rPr>
          <w:rFonts w:asciiTheme="majorBidi" w:cstheme="majorBidi" w:hAnsiTheme="majorBidi"/>
          <w:sz w:val="28"/>
          <w:szCs w:val="28"/>
        </w:rPr>
        <w:t>, IFMS. Ilorin</w:t>
      </w:r>
      <w:r>
        <w:rPr>
          <w:rFonts w:asciiTheme="majorBidi" w:cstheme="majorBidi" w:hAnsiTheme="majorBidi"/>
          <w:sz w:val="28"/>
          <w:szCs w:val="28"/>
        </w:rPr>
        <w:t>,</w:t>
      </w:r>
      <w:r>
        <w:rPr>
          <w:rFonts w:asciiTheme="majorBidi" w:cstheme="majorBidi" w:hAnsiTheme="majorBidi"/>
          <w:sz w:val="28"/>
          <w:szCs w:val="28"/>
        </w:rPr>
        <w:t xml:space="preserve"> Kwara state.</w:t>
      </w:r>
      <w:r>
        <w:rPr>
          <w:rFonts w:asciiTheme="majorBidi" w:cstheme="majorBidi" w:hAnsiTheme="majorBidi"/>
          <w:sz w:val="28"/>
          <w:szCs w:val="28"/>
        </w:rPr>
        <w:t xml:space="preserve"> With longitude and latitude of 08</w:t>
      </w:r>
      <w:r>
        <w:rPr>
          <w:rFonts w:asciiTheme="majorBidi" w:cstheme="majorBidi" w:hAnsiTheme="majorBidi"/>
          <w:sz w:val="28"/>
          <w:szCs w:val="28"/>
          <w:vertAlign w:val="superscript"/>
        </w:rPr>
        <w:t>0</w:t>
      </w:r>
      <w:r>
        <w:rPr>
          <w:rFonts w:asciiTheme="majorBidi" w:cstheme="majorBidi" w:hAnsiTheme="majorBidi"/>
          <w:sz w:val="28"/>
          <w:szCs w:val="28"/>
        </w:rPr>
        <w:t xml:space="preserve"> 33’ 33.620” N. 04</w:t>
      </w:r>
      <w:r>
        <w:rPr>
          <w:rFonts w:asciiTheme="majorBidi" w:cstheme="majorBidi" w:hAnsiTheme="majorBidi"/>
          <w:sz w:val="28"/>
          <w:szCs w:val="28"/>
          <w:vertAlign w:val="superscript"/>
        </w:rPr>
        <w:t>0</w:t>
      </w:r>
      <w:r>
        <w:rPr>
          <w:rFonts w:asciiTheme="majorBidi" w:cstheme="majorBidi" w:hAnsiTheme="majorBidi"/>
          <w:sz w:val="28"/>
          <w:szCs w:val="28"/>
        </w:rPr>
        <w:t xml:space="preserve"> 38’ 09.802E and 08</w:t>
      </w:r>
      <w:r>
        <w:rPr>
          <w:rFonts w:asciiTheme="majorBidi" w:cstheme="majorBidi" w:hAnsiTheme="majorBidi"/>
          <w:sz w:val="28"/>
          <w:szCs w:val="28"/>
          <w:vertAlign w:val="superscript"/>
        </w:rPr>
        <w:t>0</w:t>
      </w:r>
      <w:r>
        <w:rPr>
          <w:rFonts w:asciiTheme="majorBidi" w:cstheme="majorBidi" w:hAnsiTheme="majorBidi"/>
          <w:sz w:val="28"/>
          <w:szCs w:val="28"/>
        </w:rPr>
        <w:t xml:space="preserve"> 33’ 24. 392” N. 04</w:t>
      </w:r>
      <w:r>
        <w:rPr>
          <w:rFonts w:asciiTheme="majorBidi" w:cstheme="majorBidi" w:hAnsiTheme="majorBidi"/>
          <w:sz w:val="28"/>
          <w:szCs w:val="28"/>
          <w:vertAlign w:val="superscript"/>
        </w:rPr>
        <w:t>0</w:t>
      </w:r>
      <w:r>
        <w:rPr>
          <w:rFonts w:asciiTheme="majorBidi" w:cstheme="majorBidi" w:hAnsiTheme="majorBidi"/>
          <w:sz w:val="28"/>
          <w:szCs w:val="28"/>
        </w:rPr>
        <w:t xml:space="preserve"> 38’ 09.22 E.</w:t>
      </w:r>
    </w:p>
    <w:p>
      <w:pPr>
        <w:spacing w:after="0" w:line="360" w:lineRule="auto"/>
        <w:jc w:val="both"/>
        <w:rPr>
          <w:rFonts w:asciiTheme="majorBidi" w:cstheme="majorBidi" w:hAnsiTheme="majorBidi"/>
          <w:sz w:val="28"/>
          <w:szCs w:val="28"/>
        </w:rPr>
      </w:pPr>
      <w:r>
        <w:rPr>
          <w:rFonts w:asciiTheme="majorBidi" w:cstheme="majorBidi" w:hAnsiTheme="majorBidi"/>
          <w:b/>
          <w:bCs/>
          <w:sz w:val="28"/>
          <w:szCs w:val="28"/>
        </w:rPr>
        <mc:AlternateContent>
          <mc:Choice Requires="wpg">
            <w:drawing xmlns:mc="http://schemas.openxmlformats.org/markup-compatibility/2006">
              <wp:anchor allowOverlap="1" behindDoc="0" layoutInCell="1" locked="0" relativeHeight="251668992" simplePos="0">
                <wp:simplePos x="0" y="0"/>
                <wp:positionH relativeFrom="column">
                  <wp:posOffset>60325</wp:posOffset>
                </wp:positionH>
                <wp:positionV relativeFrom="paragraph">
                  <wp:posOffset>1053465</wp:posOffset>
                </wp:positionV>
                <wp:extent cx="4698365" cy="3180715"/>
                <wp:effectExtent l="0" t="0" r="0" b="3810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Pr id="2" name=""/>
                      <wpg:cNvGrpSpPr/>
                      <wpg:grpSpPr>
                        <a:xfrm>
                          <a:off x="0" y="0"/>
                          <a:ext cx="4698365" cy="3180715"/>
                          <a:chOff x="1967" y="7446"/>
                          <a:chExt cx="7399" cy="5009"/>
                        </a:xfrm>
                        <a:solidFill>
                          <a:srgbClr val="FFFFFF"/>
                        </a:solidFill>
                        <a:effectLst/>
                      </wpg:grpSpPr>
                      <wps:wsp>
                        <wps:cNvPr id="3" name=""/>
                        <wps:cNvSpPr/>
                        <wps:spPr>
                          <a:xfrm>
                            <a:off x="2529" y="8675"/>
                            <a:ext cx="2933" cy="650"/>
                          </a:xfrm>
                          <a:prstGeom prst="rect">
                            <a:avLst/>
                          </a:prstGeom>
                          <a:noFill/>
                          <a:ln w="0">
                            <a:noFill/>
                          </a:ln>
                          <a:effectLst/>
                        </wps:spPr>
                        <wps:txbx id="0">
                          <w:txbxContent>
                            <w:p>
                              <w:pPr>
                                <w:rPr>
                                  <w:rFonts w:asciiTheme="majorBidi" w:cstheme="majorBidi" w:hAnsiTheme="majorBidi"/>
                                  <w:b/>
                                  <w:bCs/>
                                </w:rPr>
                              </w:pPr>
                              <w:r>
                                <w:rPr>
                                  <w:rFonts w:asciiTheme="majorBidi" w:cstheme="majorBidi" w:hAnsiTheme="majorBidi"/>
                                  <w:b/>
                                  <w:bCs/>
                                </w:rPr>
                                <w:t>MAP OF NIGERIA</w:t>
                              </w:r>
                            </w:p>
                          </w:txbxContent>
                        </wps:txbx>
                        <wps:bodyPr anchor="t"/>
                      </wps:wsp>
                      <wps:wsp>
                        <wps:cNvPr id="4" name=""/>
                        <wps:cNvSpPr/>
                        <wps:spPr>
                          <a:xfrm>
                            <a:off x="5965" y="8501"/>
                            <a:ext cx="2933" cy="650"/>
                          </a:xfrm>
                          <a:prstGeom prst="rect">
                            <a:avLst/>
                          </a:prstGeom>
                          <a:noFill/>
                          <a:ln w="0">
                            <a:noFill/>
                          </a:ln>
                          <a:effectLst/>
                        </wps:spPr>
                        <wps:txbx id="1">
                          <w:txbxContent>
                            <w:p>
                              <w:pPr>
                                <w:rPr>
                                  <w:rFonts w:asciiTheme="majorBidi" w:cstheme="majorBidi" w:hAnsiTheme="majorBidi"/>
                                </w:rPr>
                              </w:pPr>
                              <w:r>
                                <w:rPr>
                                  <w:rFonts w:asciiTheme="majorBidi" w:cstheme="majorBidi" w:hAnsiTheme="majorBidi"/>
                                </w:rPr>
                                <w:t xml:space="preserve">MAP OF </w:t>
                              </w:r>
                              <w:r>
                                <w:rPr>
                                  <w:rFonts w:asciiTheme="majorBidi" w:cstheme="majorBidi" w:hAnsiTheme="majorBidi"/>
                                </w:rPr>
                                <w:t>KWARA STATE</w:t>
                              </w:r>
                            </w:p>
                          </w:txbxContent>
                        </wps:txbx>
                        <wps:bodyPr anchor="t"/>
                      </wps:wsp>
                      <wps:wsp>
                        <wps:cNvPr id="5" name=""/>
                        <wps:cNvSpPr/>
                        <wps:spPr>
                          <a:xfrm>
                            <a:off x="6433" y="11805"/>
                            <a:ext cx="2933" cy="650"/>
                          </a:xfrm>
                          <a:prstGeom prst="rect">
                            <a:avLst/>
                          </a:prstGeom>
                          <a:noFill/>
                          <a:ln w="0">
                            <a:noFill/>
                          </a:ln>
                          <a:effectLst/>
                        </wps:spPr>
                        <wps:txbx id="2">
                          <w:txbxContent>
                            <w:p>
                              <w:pPr>
                                <w:rPr>
                                  <w:rFonts w:asciiTheme="majorBidi" w:cstheme="majorBidi" w:hAnsiTheme="majorBidi"/>
                                </w:rPr>
                              </w:pPr>
                              <w:r>
                                <w:rPr>
                                  <w:rFonts w:asciiTheme="majorBidi" w:cstheme="majorBidi" w:hAnsiTheme="majorBidi"/>
                                </w:rPr>
                                <w:t xml:space="preserve">MAP </w:t>
                              </w:r>
                              <w:r>
                                <w:rPr>
                                  <w:rFonts w:asciiTheme="majorBidi" w:cstheme="majorBidi" w:hAnsiTheme="majorBidi"/>
                                </w:rPr>
                                <w:t xml:space="preserve"> </w:t>
                              </w:r>
                              <w:r>
                                <w:rPr>
                                  <w:rFonts w:asciiTheme="majorBidi" w:cstheme="majorBidi" w:hAnsiTheme="majorBidi"/>
                                </w:rPr>
                                <w:t xml:space="preserve">OF </w:t>
                              </w:r>
                              <w:r>
                                <w:rPr>
                                  <w:rFonts w:asciiTheme="majorBidi" w:cstheme="majorBidi" w:hAnsiTheme="majorBidi"/>
                                </w:rPr>
                                <w:t xml:space="preserve"> MORO L.G.A</w:t>
                              </w:r>
                            </w:p>
                          </w:txbxContent>
                        </wps:txbx>
                        <wps:bodyPr anchor="t"/>
                      </wps:wsp>
                      <wps:wsp>
                        <wps:cNvPr id="6" name=""/>
                        <wps:cNvSpPr/>
                        <wps:spPr>
                          <a:xfrm>
                            <a:off x="1967" y="11805"/>
                            <a:ext cx="3495" cy="650"/>
                          </a:xfrm>
                          <a:prstGeom prst="rect">
                            <a:avLst/>
                          </a:prstGeom>
                          <a:noFill/>
                          <a:ln w="0">
                            <a:noFill/>
                          </a:ln>
                          <a:effectLst/>
                        </wps:spPr>
                        <wps:txbx id="3">
                          <w:txbxContent>
                            <w:p>
                              <w:pPr>
                                <w:rPr>
                                  <w:rFonts w:asciiTheme="majorBidi" w:cstheme="majorBidi" w:hAnsiTheme="majorBidi"/>
                                </w:rPr>
                              </w:pPr>
                              <w:r>
                                <w:rPr>
                                  <w:rFonts w:asciiTheme="majorBidi" w:cstheme="majorBidi" w:hAnsiTheme="majorBidi"/>
                                </w:rPr>
                                <w:t>Google earth imagery of project site</w:t>
                              </w:r>
                            </w:p>
                          </w:txbxContent>
                        </wps:txbx>
                        <wps:bodyPr anchor="t"/>
                      </wps:wsp>
                      <wps:wsp>
                        <wps:cNvPr id="7" name=""/>
                        <wps:cNvSpPr>
                          <a:spLocks noGrp="0" noSelect="0" noRot="0" noChangeAspect="0" noMove="0" noResize="0" noAdjustHandles="0" noChangeShapeType="1"/>
                        </wps:cNvSpPr>
                        <wps:spPr>
                          <a:xfrm>
                            <a:off x="5145" y="7446"/>
                            <a:ext cx="1036" cy="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8" name=""/>
                        <wps:cNvSpPr>
                          <a:spLocks noGrp="0" noSelect="0" noRot="0" noChangeAspect="0" noMove="0" noResize="0" noAdjustHandles="0" noChangeShapeType="1"/>
                        </wps:cNvSpPr>
                        <wps:spPr>
                          <a:xfrm>
                            <a:off x="7604" y="7658"/>
                            <a:ext cx="0" cy="1667"/>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9" name=""/>
                        <wps:cNvSpPr>
                          <a:spLocks noGrp="0" noSelect="0" noRot="0" noChangeAspect="0" noMove="0" noResize="0" noAdjustHandles="0" noChangeShapeType="1"/>
                        </wps:cNvSpPr>
                        <wps:spPr>
                          <a:xfrm flipH="1">
                            <a:off x="5744" y="9956"/>
                            <a:ext cx="806" cy="1"/>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g:wgp>
                  </a:graphicData>
                </a:graphic>
              </wp:anchor>
            </w:drawing>
          </mc:Choice>
          <mc:Fallback>
            <w:pict>
              <v:group id="23E7EF6B-BABB-2D98-57E934F631DC" coordsize="4698365,3180715" style="position:absolute;width:369.95pt;height:250.45pt;margin-top:82.95pt;margin-left:4.75pt;rotation:0.000000;z-index:251668992;">
                <v:shape id="EFDBF199-7025-A6C3-5AB77A9AE993" coordsize="21600,21600" style="width:2933;height:650;left:2529;top:8675;rotation:0.000000;" stroked="f" o:spt="1" path="m0,0 l0,21600 r21600,0 l21600,0 x e">
                  <o:lock/>
                </v:shape>
                <v:shape id="11C0F420-2C8E-E7DC-2C6997798C8D" coordsize="21600,21600" style="width:2933;height:650;left:5965;top:8501;rotation:0.000000;" stroked="f" o:spt="1" path="m0,0 l0,21600 r21600,0 l21600,0 x e">
                  <o:lock/>
                </v:shape>
                <v:shape id="28638AE2-B18A-D769-B2DB95029889" coordsize="21600,21600" style="width:2933;height:650;left:6433;top:11805;rotation:0.000000;" stroked="f" o:spt="1" path="m0,0 l0,21600 r21600,0 l21600,0 x e">
                  <o:lock/>
                </v:shape>
                <v:shape id="B415A2E6-8059-0C8F-4BE7A2BF355E" coordsize="21600,21600" style="width:3495;height:650;left:1967;top:11805;rotation:0.000000;" stroked="f" o:spt="1" path="m0,0 l0,21600 r21600,0 l21600,0 x e">
                  <o:lock/>
                </v:shape>
                <v:shape id="4195ADFB-47F7-18BA-6324C941F601" coordsize="21600,21600" style="width:1036;height:0;left:5145;top:7446;rotation:0.000000;" strokecolor="#000000" o:spt="32" o:oned="t" path="m0,0 l21600,21600 e">
                  <v:stroke/>
                  <v:fill/>
                  <o:lock/>
                </v:shape>
                <v:shape id="41C44F04-E9F8-AA53-31D8BF39AE54" coordsize="21600,21600" style="width:0;height:1667;left:7604;top:7658;rotation:0.000000;" strokecolor="#000000" o:spt="32" o:oned="t" path="m0,0 l21600,21600 e">
                  <v:stroke/>
                  <v:fill/>
                  <o:lock/>
                </v:shape>
                <v:shape id="C75C4ED5-94DF-417A-1B5A3E849C47" coordsize="21600,21600" style="flip:x;width:806;height:1;left:5744;top:9956;rotation:0.000000;" strokecolor="#000000" o:spt="32" o:oned="t" path="m0,0 l21600,21600 e">
                  <v:stroke/>
                  <v:fill/>
                  <o:lock/>
                </v:shape>
                <w10:wrap/>
                <v:fill type="solid"/>
                <o:lock/>
              </v:group>
            </w:pict>
          </mc:Fallback>
        </mc:AlternateContent>
      </w:r>
      <w:r>
        <w:rPr>
          <w:rFonts w:asciiTheme="majorBidi" w:cstheme="majorBidi" w:hAnsiTheme="majorBidi"/>
          <w:sz w:val="28"/>
          <w:szCs w:val="28"/>
        </w:rPr>
        <w:drawing xmlns:mc="http://schemas.openxmlformats.org/markup-compatibility/2006">
          <wp:inline distT="0" distB="0" distL="0" distR="0">
            <wp:extent cx="5422746" cy="3958683"/>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srcRect/>
                    <a:stretch>
                      <a:fillRect/>
                    </a:stretch>
                  </pic:blipFill>
                  <pic:spPr>
                    <a:xfrm>
                      <a:off x="0" y="0"/>
                      <a:ext cx="5422746" cy="3958683"/>
                    </a:xfrm>
                    <a:prstGeom prst="rect">
                      <a:avLst/>
                    </a:prstGeom>
                    <a:noFill/>
                    <a:ln w="9525">
                      <a:noFill/>
                      <a:miter lim="800000"/>
                    </a:ln>
                  </pic:spPr>
                </pic:pic>
              </a:graphicData>
            </a:graphic>
          </wp:inline>
        </w:drawing>
      </w:r>
    </w:p>
    <w:p>
      <w:pPr>
        <w:spacing w:after="0" w:line="360" w:lineRule="auto"/>
        <w:jc w:val="both"/>
        <w:rPr>
          <w:rFonts w:asciiTheme="majorBidi" w:cstheme="majorBidi" w:hAnsiTheme="majorBidi"/>
          <w:b/>
          <w:bCs/>
          <w:sz w:val="28"/>
          <w:szCs w:val="28"/>
        </w:rPr>
      </w:pPr>
    </w:p>
    <w:p>
      <w:pPr>
        <w:spacing w:after="0" w:line="360" w:lineRule="auto"/>
        <w:jc w:val="both"/>
        <w:rPr>
          <w:rFonts w:asciiTheme="majorBidi" w:cstheme="majorBidi" w:hAnsiTheme="majorBidi"/>
          <w:b/>
          <w:bCs/>
          <w:sz w:val="28"/>
          <w:szCs w:val="28"/>
        </w:rPr>
      </w:pPr>
    </w:p>
    <w:p>
      <w:pPr>
        <w:spacing w:after="0" w:line="360" w:lineRule="auto"/>
        <w:jc w:val="both"/>
        <w:rPr>
          <w:rFonts w:asciiTheme="majorBidi" w:cstheme="majorBidi" w:hAnsiTheme="majorBidi"/>
          <w:b/>
          <w:bCs/>
          <w:sz w:val="28"/>
          <w:szCs w:val="28"/>
        </w:rPr>
      </w:pPr>
    </w:p>
    <w:p>
      <w:pPr>
        <w:spacing w:after="0" w:line="360" w:lineRule="auto"/>
        <w:jc w:val="both"/>
        <w:rPr>
          <w:rFonts w:asciiTheme="majorBidi" w:cstheme="majorBidi" w:hAnsiTheme="majorBidi"/>
          <w:b/>
          <w:bCs/>
          <w:sz w:val="28"/>
          <w:szCs w:val="28"/>
        </w:rPr>
      </w:pPr>
      <w:r>
        <w:rPr>
          <w:rFonts w:asciiTheme="majorBidi" w:cstheme="majorBidi" w:hAnsiTheme="majorBidi"/>
          <w:b/>
          <w:bCs/>
          <w:sz w:val="28"/>
          <w:szCs w:val="28"/>
        </w:rPr>
        <w:t>1.6</w:t>
      </w:r>
      <w:r>
        <w:rPr>
          <w:rFonts w:asciiTheme="majorBidi" w:cstheme="majorBidi" w:hAnsiTheme="majorBidi"/>
          <w:b/>
          <w:bCs/>
          <w:sz w:val="28"/>
          <w:szCs w:val="28"/>
        </w:rPr>
        <w:tab/>
        <w:t xml:space="preserve"> PERSONNELS INVOLVED </w:t>
      </w:r>
    </w:p>
    <w:p>
      <w:pPr>
        <w:spacing w:line="360" w:lineRule="auto"/>
        <w:ind w:firstLine="720"/>
        <w:jc w:val="both"/>
        <w:rPr>
          <w:rFonts w:asciiTheme="majorBidi" w:cstheme="majorBidi" w:hAnsiTheme="majorBidi"/>
          <w:sz w:val="28"/>
          <w:szCs w:val="28"/>
        </w:rPr>
      </w:pPr>
      <w:r>
        <w:rPr>
          <w:rFonts w:asciiTheme="majorBidi" w:cstheme="majorBidi" w:hAnsiTheme="majorBidi"/>
          <w:sz w:val="28"/>
          <w:szCs w:val="28"/>
        </w:rPr>
        <w:tab/>
      </w:r>
      <w:r>
        <w:rPr>
          <w:rFonts w:asciiTheme="majorBidi" w:cstheme="majorBidi" w:hAnsiTheme="majorBidi"/>
          <w:sz w:val="28"/>
          <w:szCs w:val="28"/>
        </w:rPr>
        <w:t xml:space="preserve">For easy and proper execution of this project (6) six members were engages in the operations. The roles were interchanged among the members in the group for the benefit for everyone to participate all the operations. The below table shows the name and matric number of the group members. </w:t>
      </w:r>
    </w:p>
    <w:tbl>
      <w:tblPr>
        <w:tblStyle w:val="TableGrid"/>
        <w:tblW w:w="8501" w:type="dxa"/>
        <w:tblInd w:w="378" w:type="dxa"/>
        <w:tblLayout w:type="fixed"/>
        <w:tblLook w:val="04A0"/>
      </w:tblPr>
      <w:tblGrid>
        <w:gridCol w:w="621"/>
        <w:gridCol w:w="3699"/>
        <w:gridCol w:w="2520"/>
        <w:gridCol w:w="1661"/>
      </w:tblGrid>
      <w:tr>
        <w:trPr>
          <w:trHeight w:val="422"/>
        </w:trPr>
        <w:tc>
          <w:tcPr>
            <w:cnfStyle w:val="101000000000"/>
            <w:tcW w:w="621" w:type="dxa"/>
          </w:tcPr>
          <w:p>
            <w:pPr>
              <w:spacing w:line="360" w:lineRule="auto"/>
              <w:jc w:val="both"/>
              <w:rPr>
                <w:rFonts w:asciiTheme="majorBidi" w:cstheme="majorBidi" w:hAnsiTheme="majorBidi"/>
                <w:b/>
                <w:bCs/>
                <w:sz w:val="26"/>
                <w:szCs w:val="28"/>
              </w:rPr>
            </w:pPr>
            <w:r>
              <w:rPr>
                <w:rFonts w:asciiTheme="majorBidi" w:cstheme="majorBidi" w:hAnsiTheme="majorBidi"/>
                <w:b/>
                <w:bCs/>
                <w:sz w:val="26"/>
                <w:szCs w:val="28"/>
              </w:rPr>
              <w:t>S/N</w:t>
            </w:r>
          </w:p>
        </w:tc>
        <w:tc>
          <w:tcPr>
            <w:cnfStyle w:val="100000000000"/>
            <w:tcW w:w="3699" w:type="dxa"/>
          </w:tcPr>
          <w:p>
            <w:pPr>
              <w:spacing w:line="360" w:lineRule="auto"/>
              <w:jc w:val="both"/>
              <w:rPr>
                <w:rFonts w:asciiTheme="majorBidi" w:cstheme="majorBidi" w:hAnsiTheme="majorBidi"/>
                <w:b/>
                <w:bCs/>
                <w:sz w:val="26"/>
                <w:szCs w:val="28"/>
              </w:rPr>
            </w:pPr>
            <w:r>
              <w:rPr>
                <w:rFonts w:asciiTheme="majorBidi" w:cstheme="majorBidi" w:hAnsiTheme="majorBidi"/>
                <w:b/>
                <w:bCs/>
                <w:sz w:val="26"/>
                <w:szCs w:val="28"/>
              </w:rPr>
              <w:t>NAME</w:t>
            </w:r>
          </w:p>
        </w:tc>
        <w:tc>
          <w:tcPr>
            <w:cnfStyle w:val="100000000000"/>
            <w:tcW w:w="2520" w:type="dxa"/>
          </w:tcPr>
          <w:p>
            <w:pPr>
              <w:spacing w:line="360" w:lineRule="auto"/>
              <w:jc w:val="both"/>
              <w:rPr>
                <w:rFonts w:asciiTheme="majorBidi" w:cstheme="majorBidi" w:hAnsiTheme="majorBidi"/>
                <w:b/>
                <w:bCs/>
                <w:sz w:val="26"/>
                <w:szCs w:val="28"/>
              </w:rPr>
            </w:pPr>
            <w:r>
              <w:rPr>
                <w:rFonts w:asciiTheme="majorBidi" w:cstheme="majorBidi" w:hAnsiTheme="majorBidi"/>
                <w:b/>
                <w:bCs/>
                <w:sz w:val="26"/>
                <w:szCs w:val="28"/>
              </w:rPr>
              <w:t>MATRIC NO</w:t>
            </w:r>
          </w:p>
        </w:tc>
        <w:tc>
          <w:tcPr>
            <w:cnfStyle w:val="100000000000"/>
            <w:tcW w:w="1661" w:type="dxa"/>
          </w:tcPr>
          <w:p>
            <w:pPr>
              <w:spacing w:line="360" w:lineRule="auto"/>
              <w:jc w:val="both"/>
              <w:rPr>
                <w:rFonts w:asciiTheme="majorBidi" w:cstheme="majorBidi" w:hAnsiTheme="majorBidi"/>
                <w:b/>
                <w:bCs/>
                <w:sz w:val="26"/>
                <w:szCs w:val="28"/>
              </w:rPr>
            </w:pPr>
            <w:r>
              <w:rPr>
                <w:rFonts w:asciiTheme="majorBidi" w:cstheme="majorBidi" w:hAnsiTheme="majorBidi"/>
                <w:b/>
                <w:bCs/>
                <w:sz w:val="26"/>
                <w:szCs w:val="28"/>
              </w:rPr>
              <w:t>ROLE PLAYED</w:t>
            </w:r>
          </w:p>
        </w:tc>
      </w:tr>
      <w:tr>
        <w:trPr>
          <w:trHeight w:val="422"/>
        </w:trPr>
        <w:tc>
          <w:tcPr>
            <w:cnfStyle w:val="00100010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1</w:t>
            </w:r>
          </w:p>
        </w:tc>
        <w:tc>
          <w:tcPr>
            <w:cnfStyle w:val="000000100000"/>
            <w:tcW w:w="3699" w:type="dxa"/>
          </w:tcPr>
          <w:p>
            <w:pPr>
              <w:spacing w:line="360" w:lineRule="auto"/>
              <w:jc w:val="both"/>
              <w:rPr>
                <w:rFonts w:asciiTheme="majorBidi" w:cstheme="majorBidi" w:hAnsiTheme="majorBidi"/>
                <w:b/>
                <w:bCs/>
                <w:sz w:val="26"/>
                <w:szCs w:val="28"/>
              </w:rPr>
            </w:pPr>
            <w:r>
              <w:rPr>
                <w:rFonts w:asciiTheme="majorBidi" w:cstheme="majorBidi" w:hAnsiTheme="majorBidi"/>
                <w:sz w:val="26"/>
                <w:szCs w:val="28"/>
              </w:rPr>
              <w:t>Gabriel Ayomide Deborah</w:t>
            </w:r>
          </w:p>
        </w:tc>
        <w:tc>
          <w:tcPr>
            <w:cnfStyle w:val="00000010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ND/23/SGI/FT/007</w:t>
            </w:r>
            <w:r>
              <w:rPr>
                <w:rFonts w:asciiTheme="majorBidi" w:cstheme="majorBidi" w:hAnsiTheme="majorBidi"/>
                <w:bCs/>
                <w:sz w:val="26"/>
                <w:szCs w:val="28"/>
              </w:rPr>
              <w:t>7</w:t>
            </w:r>
          </w:p>
        </w:tc>
        <w:tc>
          <w:tcPr>
            <w:cnfStyle w:val="000000100000"/>
            <w:tcW w:w="1661" w:type="dxa"/>
          </w:tcPr>
          <w:p>
            <w:pPr>
              <w:spacing w:line="360" w:lineRule="auto"/>
              <w:jc w:val="both"/>
              <w:rPr>
                <w:rFonts w:asciiTheme="majorBidi" w:cstheme="majorBidi" w:hAnsiTheme="majorBidi"/>
                <w:b/>
                <w:bCs/>
                <w:sz w:val="26"/>
                <w:szCs w:val="28"/>
              </w:rPr>
            </w:pPr>
            <w:r>
              <w:rPr>
                <w:rFonts w:asciiTheme="majorBidi" w:cstheme="majorBidi" w:hAnsiTheme="majorBidi"/>
                <w:b/>
                <w:bCs/>
                <w:sz w:val="26"/>
                <w:szCs w:val="28"/>
              </w:rPr>
              <w:t>AUTHOR</w:t>
            </w:r>
          </w:p>
        </w:tc>
      </w:tr>
      <w:tr>
        <w:trPr>
          <w:trHeight w:val="422"/>
        </w:trPr>
        <w:tc>
          <w:tcPr>
            <w:cnfStyle w:val="00100001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2</w:t>
            </w:r>
          </w:p>
        </w:tc>
        <w:tc>
          <w:tcPr>
            <w:cnfStyle w:val="000000010000"/>
            <w:tcW w:w="3699"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Olanrewaju Misturah Damilola</w:t>
            </w:r>
          </w:p>
        </w:tc>
        <w:tc>
          <w:tcPr>
            <w:cnfStyle w:val="00000001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w:t>
            </w:r>
            <w:r>
              <w:rPr>
                <w:rFonts w:asciiTheme="majorBidi" w:cstheme="majorBidi" w:hAnsiTheme="majorBidi"/>
                <w:bCs/>
                <w:sz w:val="26"/>
                <w:szCs w:val="28"/>
              </w:rPr>
              <w:t>T/0</w:t>
            </w:r>
            <w:r>
              <w:rPr>
                <w:rFonts w:asciiTheme="majorBidi" w:cstheme="majorBidi" w:hAnsiTheme="majorBidi"/>
                <w:bCs/>
                <w:sz w:val="26"/>
                <w:szCs w:val="28"/>
              </w:rPr>
              <w:t>073</w:t>
            </w:r>
          </w:p>
        </w:tc>
        <w:tc>
          <w:tcPr>
            <w:cnfStyle w:val="000000010000"/>
            <w:tcW w:w="166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Member</w:t>
            </w:r>
          </w:p>
        </w:tc>
      </w:tr>
      <w:tr>
        <w:trPr>
          <w:trHeight w:val="422"/>
        </w:trPr>
        <w:tc>
          <w:tcPr>
            <w:cnfStyle w:val="00100010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3</w:t>
            </w:r>
          </w:p>
        </w:tc>
        <w:tc>
          <w:tcPr>
            <w:cnfStyle w:val="000000100000"/>
            <w:tcW w:w="3699"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Omoniyi Adenike Baraka</w:t>
            </w:r>
          </w:p>
        </w:tc>
        <w:tc>
          <w:tcPr>
            <w:cnfStyle w:val="00000010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w:t>
            </w:r>
            <w:r>
              <w:rPr>
                <w:rFonts w:asciiTheme="majorBidi" w:cstheme="majorBidi" w:hAnsiTheme="majorBidi"/>
                <w:bCs/>
                <w:sz w:val="26"/>
                <w:szCs w:val="28"/>
              </w:rPr>
              <w:t>T/0</w:t>
            </w:r>
            <w:r>
              <w:rPr>
                <w:rFonts w:asciiTheme="majorBidi" w:cstheme="majorBidi" w:hAnsiTheme="majorBidi"/>
                <w:bCs/>
                <w:sz w:val="26"/>
                <w:szCs w:val="28"/>
              </w:rPr>
              <w:t>074</w:t>
            </w:r>
          </w:p>
        </w:tc>
        <w:tc>
          <w:tcPr>
            <w:cnfStyle w:val="000000100000"/>
            <w:tcW w:w="166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Member</w:t>
            </w:r>
          </w:p>
        </w:tc>
      </w:tr>
      <w:tr>
        <w:trPr>
          <w:trHeight w:val="446"/>
        </w:trPr>
        <w:tc>
          <w:tcPr>
            <w:cnfStyle w:val="00100001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4</w:t>
            </w:r>
          </w:p>
        </w:tc>
        <w:tc>
          <w:tcPr>
            <w:cnfStyle w:val="000000010000"/>
            <w:tcW w:w="3699" w:type="dxa"/>
          </w:tcPr>
          <w:p>
            <w:pPr>
              <w:spacing w:line="360" w:lineRule="auto"/>
              <w:jc w:val="both"/>
              <w:rPr>
                <w:rFonts w:asciiTheme="majorBidi" w:cstheme="majorBidi" w:hAnsiTheme="majorBidi"/>
                <w:sz w:val="26"/>
                <w:szCs w:val="28"/>
              </w:rPr>
            </w:pPr>
            <w:r>
              <w:rPr>
                <w:rFonts w:asciiTheme="majorBidi" w:cstheme="majorBidi" w:hAnsiTheme="majorBidi"/>
                <w:bCs/>
                <w:sz w:val="26"/>
                <w:szCs w:val="28"/>
              </w:rPr>
              <w:t>Aremu Iyanuoluwa Funmilayo</w:t>
            </w:r>
          </w:p>
        </w:tc>
        <w:tc>
          <w:tcPr>
            <w:cnfStyle w:val="00000001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w:t>
            </w:r>
            <w:r>
              <w:rPr>
                <w:rFonts w:asciiTheme="majorBidi" w:cstheme="majorBidi" w:hAnsiTheme="majorBidi"/>
                <w:bCs/>
                <w:sz w:val="26"/>
                <w:szCs w:val="28"/>
              </w:rPr>
              <w:t>T/0</w:t>
            </w:r>
            <w:r>
              <w:rPr>
                <w:rFonts w:asciiTheme="majorBidi" w:cstheme="majorBidi" w:hAnsiTheme="majorBidi"/>
                <w:bCs/>
                <w:sz w:val="26"/>
                <w:szCs w:val="28"/>
              </w:rPr>
              <w:t>075</w:t>
            </w:r>
          </w:p>
        </w:tc>
        <w:tc>
          <w:tcPr>
            <w:cnfStyle w:val="000000010000"/>
            <w:tcW w:w="166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Member</w:t>
            </w:r>
          </w:p>
        </w:tc>
      </w:tr>
      <w:tr>
        <w:trPr>
          <w:trHeight w:val="446"/>
        </w:trPr>
        <w:tc>
          <w:tcPr>
            <w:cnfStyle w:val="00100010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5</w:t>
            </w:r>
          </w:p>
        </w:tc>
        <w:tc>
          <w:tcPr>
            <w:cnfStyle w:val="000000100000"/>
            <w:tcW w:w="3699"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Ayeni Hanifat Morenikeji</w:t>
            </w:r>
            <w:r>
              <w:rPr>
                <w:rFonts w:asciiTheme="majorBidi" w:cstheme="majorBidi" w:hAnsiTheme="majorBidi"/>
                <w:b/>
                <w:bCs/>
                <w:sz w:val="26"/>
                <w:szCs w:val="28"/>
              </w:rPr>
              <w:t xml:space="preserve"> </w:t>
            </w:r>
          </w:p>
        </w:tc>
        <w:tc>
          <w:tcPr>
            <w:cnfStyle w:val="00000010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w:t>
            </w:r>
            <w:r>
              <w:rPr>
                <w:rFonts w:asciiTheme="majorBidi" w:cstheme="majorBidi" w:hAnsiTheme="majorBidi"/>
                <w:bCs/>
                <w:sz w:val="26"/>
                <w:szCs w:val="28"/>
              </w:rPr>
              <w:t>T/0</w:t>
            </w:r>
            <w:r>
              <w:rPr>
                <w:rFonts w:asciiTheme="majorBidi" w:cstheme="majorBidi" w:hAnsiTheme="majorBidi"/>
                <w:bCs/>
                <w:sz w:val="26"/>
                <w:szCs w:val="28"/>
              </w:rPr>
              <w:t>078</w:t>
            </w:r>
          </w:p>
        </w:tc>
        <w:tc>
          <w:tcPr>
            <w:cnfStyle w:val="000000100000"/>
            <w:tcW w:w="166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Member</w:t>
            </w:r>
          </w:p>
        </w:tc>
      </w:tr>
      <w:tr>
        <w:trPr>
          <w:trHeight w:val="446"/>
        </w:trPr>
        <w:tc>
          <w:tcPr>
            <w:cnfStyle w:val="001000010000"/>
            <w:tcW w:w="62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6</w:t>
            </w:r>
          </w:p>
        </w:tc>
        <w:tc>
          <w:tcPr>
            <w:cnfStyle w:val="000000010000"/>
            <w:tcW w:w="3699"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Olanrewaju Abdulsamod</w:t>
            </w:r>
          </w:p>
        </w:tc>
        <w:tc>
          <w:tcPr>
            <w:cnfStyle w:val="000000010000"/>
            <w:tcW w:w="2520" w:type="dxa"/>
          </w:tcPr>
          <w:p>
            <w:pPr>
              <w:spacing w:line="360" w:lineRule="auto"/>
              <w:jc w:val="both"/>
              <w:rPr>
                <w:rFonts w:asciiTheme="majorBidi" w:cstheme="majorBidi" w:hAnsiTheme="majorBidi"/>
                <w:bCs/>
                <w:sz w:val="26"/>
                <w:szCs w:val="28"/>
              </w:rPr>
            </w:pPr>
            <w:r>
              <w:rPr>
                <w:rFonts w:asciiTheme="majorBidi" w:cstheme="majorBidi" w:hAnsiTheme="majorBidi"/>
                <w:bCs/>
                <w:sz w:val="26"/>
                <w:szCs w:val="28"/>
              </w:rPr>
              <w:t>ND/23/SGI/F</w:t>
            </w:r>
            <w:r>
              <w:rPr>
                <w:rFonts w:asciiTheme="majorBidi" w:cstheme="majorBidi" w:hAnsiTheme="majorBidi"/>
                <w:bCs/>
                <w:sz w:val="26"/>
                <w:szCs w:val="28"/>
              </w:rPr>
              <w:t>T/0</w:t>
            </w:r>
            <w:r>
              <w:rPr>
                <w:rFonts w:asciiTheme="majorBidi" w:cstheme="majorBidi" w:hAnsiTheme="majorBidi"/>
                <w:bCs/>
                <w:sz w:val="26"/>
                <w:szCs w:val="28"/>
              </w:rPr>
              <w:t>081</w:t>
            </w:r>
          </w:p>
        </w:tc>
        <w:tc>
          <w:tcPr>
            <w:cnfStyle w:val="000000010000"/>
            <w:tcW w:w="1661" w:type="dxa"/>
          </w:tcPr>
          <w:p>
            <w:pPr>
              <w:spacing w:line="360" w:lineRule="auto"/>
              <w:jc w:val="both"/>
              <w:rPr>
                <w:rFonts w:asciiTheme="majorBidi" w:cstheme="majorBidi" w:hAnsiTheme="majorBidi"/>
                <w:sz w:val="26"/>
                <w:szCs w:val="28"/>
              </w:rPr>
            </w:pPr>
            <w:r>
              <w:rPr>
                <w:rFonts w:asciiTheme="majorBidi" w:cstheme="majorBidi" w:hAnsiTheme="majorBidi"/>
                <w:sz w:val="26"/>
                <w:szCs w:val="28"/>
              </w:rPr>
              <w:t>Member</w:t>
            </w:r>
          </w:p>
        </w:tc>
      </w:tr>
    </w:tbl>
    <w:p>
      <w:pPr>
        <w:spacing w:after="0" w:line="360" w:lineRule="auto"/>
        <w:jc w:val="both"/>
        <w:rPr>
          <w:rFonts w:asciiTheme="majorBidi" w:cstheme="majorBidi" w:hAnsiTheme="majorBidi"/>
          <w:b/>
          <w:bCs/>
          <w:sz w:val="28"/>
          <w:szCs w:val="28"/>
        </w:rPr>
      </w:pPr>
      <w:r>
        <w:rPr>
          <w:rFonts w:asciiTheme="majorBidi" w:cstheme="majorBidi" w:hAnsiTheme="majorBidi"/>
          <w:b/>
          <w:bCs/>
          <w:sz w:val="28"/>
          <w:szCs w:val="28"/>
        </w:rPr>
        <w:br w:type="page"/>
      </w:r>
    </w:p>
    <w:p>
      <w:pPr>
        <w:spacing w:line="360" w:lineRule="auto"/>
        <w:jc w:val="center"/>
        <w:rPr>
          <w:rFonts w:asciiTheme="majorBidi" w:cstheme="majorBidi" w:hAnsiTheme="majorBidi"/>
          <w:b/>
          <w:bCs/>
          <w:sz w:val="28"/>
          <w:szCs w:val="28"/>
        </w:rPr>
      </w:pPr>
      <w:r>
        <w:rPr>
          <w:rFonts w:asciiTheme="majorBidi" w:cstheme="majorBidi" w:hAnsiTheme="majorBidi"/>
          <w:b/>
          <w:bCs/>
          <w:sz w:val="28"/>
          <w:szCs w:val="28"/>
        </w:rPr>
        <w:t>CHAPTER TWO</w:t>
      </w:r>
    </w:p>
    <w:p>
      <w:pPr>
        <w:shd w:val="clear" w:color="auto" w:fill="ffffff"/>
        <w:spacing w:after="0" w:line="360" w:lineRule="auto"/>
        <w:jc w:val="both"/>
        <w:rPr>
          <w:rFonts w:asciiTheme="majorBidi" w:cstheme="majorBidi" w:eastAsia="Times New Roman" w:hAnsiTheme="majorBidi"/>
          <w:b/>
          <w:bCs/>
          <w:color w:val="000000" w:themeColor="text1"/>
          <w:spacing w:val="-3"/>
          <w:sz w:val="28"/>
          <w:szCs w:val="28"/>
        </w:rPr>
      </w:pPr>
      <w:r>
        <w:rPr>
          <w:rFonts w:asciiTheme="majorBidi" w:cstheme="majorBidi" w:eastAsia="Times New Roman" w:hAnsiTheme="majorBidi"/>
          <w:b/>
          <w:bCs/>
          <w:color w:val="000000" w:themeColor="text1"/>
          <w:spacing w:val="-3"/>
          <w:sz w:val="28"/>
          <w:szCs w:val="28"/>
        </w:rPr>
        <w:t>2.0</w:t>
      </w:r>
      <w:r>
        <w:rPr>
          <w:rFonts w:asciiTheme="majorBidi" w:cstheme="majorBidi" w:eastAsia="Times New Roman" w:hAnsiTheme="majorBidi"/>
          <w:b/>
          <w:bCs/>
          <w:color w:val="000000" w:themeColor="text1"/>
          <w:spacing w:val="-3"/>
          <w:sz w:val="28"/>
          <w:szCs w:val="28"/>
        </w:rPr>
        <w:tab/>
      </w:r>
      <w:r>
        <w:rPr>
          <w:rFonts w:asciiTheme="majorBidi" w:cstheme="majorBidi" w:eastAsia="Times New Roman" w:hAnsiTheme="majorBidi"/>
          <w:b/>
          <w:bCs/>
          <w:color w:val="000000" w:themeColor="text1"/>
          <w:spacing w:val="-3"/>
          <w:sz w:val="28"/>
          <w:szCs w:val="28"/>
        </w:rPr>
        <w:t>LITERATURE REVIEW</w:t>
      </w:r>
    </w:p>
    <w:p>
      <w:pPr>
        <w:shd w:val="clear" w:color="auto" w:fill="ffffff"/>
        <w:spacing w:after="0" w:line="360" w:lineRule="auto"/>
        <w:ind w:firstLine="720"/>
        <w:jc w:val="both"/>
        <w:rPr>
          <w:rFonts w:asciiTheme="majorBidi" w:cstheme="majorBidi" w:eastAsia="Times New Roman" w:hAnsiTheme="majorBidi"/>
          <w:color w:val="000000" w:themeColor="text1"/>
          <w:sz w:val="28"/>
          <w:szCs w:val="28"/>
        </w:rPr>
      </w:pPr>
      <w:r>
        <w:rPr>
          <w:rFonts w:asciiTheme="majorBidi" w:cstheme="majorBidi" w:eastAsia="Times New Roman" w:hAnsiTheme="majorBidi"/>
          <w:color w:val="000000" w:themeColor="text1"/>
          <w:sz w:val="28"/>
          <w:szCs w:val="28"/>
        </w:rPr>
        <w:t>Perimeter Surveying is a service that can be performed by a professional land surveying firm, such as </w:t>
      </w:r>
      <w:r>
        <w:fldChar w:fldCharType="begin"/>
      </w:r>
      <w:r>
        <w:instrText xml:space="preserve">HYPERLINK "https://ghhllc.com/" </w:instrText>
      </w:r>
      <w:r>
        <w:fldChar w:fldCharType="separate"/>
      </w:r>
      <w:r>
        <w:rPr>
          <w:rFonts w:asciiTheme="majorBidi" w:cstheme="majorBidi" w:eastAsia="Times New Roman" w:hAnsiTheme="majorBidi"/>
          <w:color w:val="000000" w:themeColor="text1"/>
          <w:sz w:val="28"/>
          <w:szCs w:val="28"/>
        </w:rPr>
        <w:t>Godfrey-Hoffman &amp; Hodge</w:t>
      </w:r>
      <w:r>
        <w:fldChar w:fldCharType="end"/>
      </w:r>
      <w:r>
        <w:rPr>
          <w:rFonts w:asciiTheme="majorBidi" w:cstheme="majorBidi" w:eastAsia="Times New Roman" w:hAnsiTheme="majorBidi"/>
          <w:color w:val="000000" w:themeColor="text1"/>
          <w:sz w:val="28"/>
          <w:szCs w:val="28"/>
        </w:rPr>
        <w:t> in Connecticut, to ensure reliable, accurate, and detailed surveying results.</w:t>
      </w:r>
      <w:r>
        <w:rPr>
          <w:rFonts w:asciiTheme="majorBidi" w:cstheme="majorBidi" w:eastAsia="Times New Roman" w:hAnsiTheme="majorBidi"/>
          <w:color w:val="000000" w:themeColor="text1"/>
          <w:sz w:val="28"/>
          <w:szCs w:val="28"/>
        </w:rPr>
        <w:t xml:space="preserve"> </w:t>
      </w:r>
      <w:r>
        <w:rPr>
          <w:rFonts w:asciiTheme="majorBidi" w:cstheme="majorBidi" w:eastAsia="Times New Roman" w:hAnsiTheme="majorBidi"/>
          <w:color w:val="000000" w:themeColor="text1"/>
          <w:sz w:val="28"/>
          <w:szCs w:val="28"/>
        </w:rPr>
        <w:t>Perimeter Surveys are used to identify the location of old boundary </w:t>
      </w:r>
      <w:r>
        <w:fldChar w:fldCharType="begin"/>
      </w:r>
      <w:r>
        <w:instrText xml:space="preserve">HYPERLINK "https://ghhllc.com/Civil-Engineering-Blog/bid/312966/Everything-you-should-know-about-Monumentation" </w:instrText>
      </w:r>
      <w:r>
        <w:fldChar w:fldCharType="separate"/>
      </w:r>
      <w:r>
        <w:rPr>
          <w:rFonts w:asciiTheme="majorBidi" w:cstheme="majorBidi" w:eastAsia="Times New Roman" w:hAnsiTheme="majorBidi"/>
          <w:color w:val="000000" w:themeColor="text1"/>
          <w:sz w:val="28"/>
          <w:szCs w:val="28"/>
        </w:rPr>
        <w:t>monumentation</w:t>
      </w:r>
      <w:r>
        <w:fldChar w:fldCharType="end"/>
      </w:r>
      <w:r>
        <w:rPr>
          <w:rFonts w:asciiTheme="majorBidi" w:cstheme="majorBidi" w:eastAsia="Times New Roman" w:hAnsiTheme="majorBidi"/>
          <w:color w:val="000000" w:themeColor="text1"/>
          <w:sz w:val="28"/>
          <w:szCs w:val="28"/>
        </w:rPr>
        <w:t> and survey pins, or they can be used to set up new ones.</w:t>
      </w:r>
      <w:r>
        <w:rPr>
          <w:rFonts w:asciiTheme="majorBidi" w:cstheme="majorBidi" w:eastAsia="Times New Roman" w:hAnsiTheme="majorBidi"/>
          <w:color w:val="000000" w:themeColor="text1"/>
          <w:sz w:val="28"/>
          <w:szCs w:val="28"/>
        </w:rPr>
        <w:t xml:space="preserve"> </w:t>
      </w:r>
      <w:r>
        <w:rPr>
          <w:rFonts w:asciiTheme="majorBidi" w:cstheme="majorBidi" w:eastAsia="Times New Roman" w:hAnsiTheme="majorBidi"/>
          <w:color w:val="000000" w:themeColor="text1"/>
          <w:sz w:val="28"/>
          <w:szCs w:val="28"/>
        </w:rPr>
        <w:t>A Perimeter Survey does not identify the features and improvements that exist within a property, such as barns, garages, sheds, dwellings, surface utilities, roadways, pools and visible bodies of water; only features that fall within the 15 foot width around the boundary perimeter will be depicted.</w:t>
      </w:r>
      <w:r>
        <w:rPr>
          <w:rFonts w:asciiTheme="majorBidi" w:cstheme="majorBidi" w:eastAsia="Times New Roman" w:hAnsiTheme="majorBidi"/>
          <w:color w:val="000000" w:themeColor="text1"/>
          <w:sz w:val="28"/>
          <w:szCs w:val="28"/>
        </w:rPr>
        <w:t xml:space="preserve"> </w:t>
      </w:r>
      <w:r>
        <w:rPr>
          <w:rFonts w:asciiTheme="majorBidi" w:cstheme="majorBidi" w:eastAsia="Times New Roman" w:hAnsiTheme="majorBidi"/>
          <w:color w:val="000000" w:themeColor="text1"/>
          <w:sz w:val="28"/>
          <w:szCs w:val="28"/>
        </w:rPr>
        <w:t>A Perimeter Survey pinpoints any visible evidence of </w:t>
      </w:r>
      <w:r>
        <w:rPr>
          <w:rFonts w:asciiTheme="majorBidi" w:cstheme="majorBidi" w:eastAsia="Times New Roman" w:hAnsiTheme="majorBidi"/>
          <w:bCs/>
          <w:color w:val="000000" w:themeColor="text1"/>
          <w:sz w:val="28"/>
          <w:szCs w:val="28"/>
        </w:rPr>
        <w:t>easements</w:t>
      </w:r>
      <w:r>
        <w:rPr>
          <w:rFonts w:asciiTheme="majorBidi" w:cstheme="majorBidi" w:eastAsia="Times New Roman" w:hAnsiTheme="majorBidi"/>
          <w:color w:val="000000" w:themeColor="text1"/>
          <w:sz w:val="28"/>
          <w:szCs w:val="28"/>
        </w:rPr>
        <w:t> and other public facilities within the property.</w:t>
      </w:r>
      <w:r>
        <w:rPr>
          <w:rFonts w:asciiTheme="majorBidi" w:cstheme="majorBidi" w:eastAsia="Times New Roman" w:hAnsiTheme="majorBidi"/>
          <w:color w:val="000000" w:themeColor="text1"/>
          <w:sz w:val="28"/>
          <w:szCs w:val="28"/>
        </w:rPr>
        <w:t xml:space="preserve"> </w:t>
      </w:r>
      <w:r>
        <w:rPr>
          <w:rFonts w:asciiTheme="majorBidi" w:cstheme="majorBidi" w:eastAsia="Times New Roman" w:hAnsiTheme="majorBidi"/>
          <w:color w:val="000000" w:themeColor="text1"/>
          <w:sz w:val="28"/>
          <w:szCs w:val="28"/>
        </w:rPr>
        <w:t>A Perimeter Survey detects any visible ingress and egress on the property.</w:t>
      </w:r>
      <w:r>
        <w:rPr>
          <w:rFonts w:asciiTheme="majorBidi" w:cstheme="majorBidi" w:eastAsia="Times New Roman" w:hAnsiTheme="majorBidi"/>
          <w:color w:val="000000" w:themeColor="text1"/>
          <w:sz w:val="28"/>
          <w:szCs w:val="28"/>
        </w:rPr>
        <w:t xml:space="preserve"> </w:t>
      </w:r>
      <w:r>
        <w:rPr>
          <w:rFonts w:asciiTheme="majorBidi" w:cstheme="majorBidi" w:eastAsia="Times New Roman" w:hAnsiTheme="majorBidi"/>
          <w:color w:val="000000" w:themeColor="text1"/>
          <w:sz w:val="28"/>
          <w:szCs w:val="28"/>
        </w:rPr>
        <w:t>A Perimeter Survey resolves conflicts on maps and deed descriptions.</w:t>
      </w:r>
      <w:r>
        <w:rPr>
          <w:rFonts w:asciiTheme="majorBidi" w:cstheme="majorBidi" w:eastAsia="Times New Roman" w:hAnsiTheme="majorBidi"/>
          <w:color w:val="000000" w:themeColor="text1"/>
          <w:sz w:val="28"/>
          <w:szCs w:val="28"/>
        </w:rPr>
        <w:t xml:space="preserve"> </w:t>
      </w:r>
      <w:r>
        <w:rPr>
          <w:rFonts w:asciiTheme="majorBidi" w:cstheme="majorBidi" w:eastAsia="Times New Roman" w:hAnsiTheme="majorBidi"/>
          <w:color w:val="000000" w:themeColor="text1"/>
          <w:sz w:val="28"/>
          <w:szCs w:val="28"/>
        </w:rPr>
        <w:t>A Perimeter Survey shows structures such as fences, hedges, yards, and walls.</w:t>
      </w:r>
      <w:r>
        <w:rPr>
          <w:rFonts w:asciiTheme="majorBidi" w:cstheme="majorBidi" w:eastAsia="Times New Roman" w:hAnsiTheme="majorBidi"/>
          <w:color w:val="000000" w:themeColor="text1"/>
          <w:sz w:val="28"/>
          <w:szCs w:val="28"/>
        </w:rPr>
        <w:t xml:space="preserve"> </w:t>
      </w:r>
      <w:r>
        <w:rPr>
          <w:rFonts w:asciiTheme="majorBidi" w:cstheme="majorBidi" w:eastAsia="Times New Roman" w:hAnsiTheme="majorBidi"/>
          <w:color w:val="000000" w:themeColor="text1"/>
          <w:sz w:val="28"/>
          <w:szCs w:val="28"/>
        </w:rPr>
        <w:t>A Perimeter Survey may be a </w:t>
      </w:r>
      <w:r>
        <w:rPr>
          <w:rFonts w:asciiTheme="majorBidi" w:cstheme="majorBidi" w:eastAsia="Times New Roman" w:hAnsiTheme="majorBidi"/>
          <w:bCs/>
          <w:color w:val="000000" w:themeColor="text1"/>
          <w:sz w:val="28"/>
          <w:szCs w:val="28"/>
        </w:rPr>
        <w:t>cost-effective</w:t>
      </w:r>
      <w:r>
        <w:rPr>
          <w:rFonts w:asciiTheme="majorBidi" w:cstheme="majorBidi" w:eastAsia="Times New Roman" w:hAnsiTheme="majorBidi"/>
          <w:color w:val="000000" w:themeColor="text1"/>
          <w:sz w:val="28"/>
          <w:szCs w:val="28"/>
        </w:rPr>
        <w:t> way to map your boundary without the added cost of making locations of features on your entire parcel.</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 xml:space="preserve">Perimeter survey </w:t>
      </w:r>
      <w:r>
        <w:rPr>
          <w:rFonts w:asciiTheme="majorBidi" w:cstheme="majorBidi" w:hAnsiTheme="majorBidi"/>
          <w:sz w:val="28"/>
          <w:szCs w:val="28"/>
        </w:rPr>
        <w:t>is defined as the type of survey which maps a strip along the boundaries.</w:t>
      </w:r>
      <w:r>
        <w:rPr>
          <w:rFonts w:asciiTheme="majorBidi" w:cstheme="majorBidi" w:hAnsiTheme="majorBidi"/>
          <w:sz w:val="28"/>
          <w:szCs w:val="28"/>
        </w:rPr>
        <w:t xml:space="preserve"> Detailing</w:t>
      </w:r>
      <w:r>
        <w:rPr>
          <w:rFonts w:asciiTheme="majorBidi" w:cstheme="majorBidi" w:hAnsiTheme="majorBidi"/>
          <w:sz w:val="28"/>
          <w:szCs w:val="28"/>
        </w:rPr>
        <w:t xml:space="preserve"> is an act of fixing details such as building, road, electric pole etc.</w:t>
      </w:r>
      <w:r>
        <w:rPr>
          <w:rFonts w:asciiTheme="majorBidi" w:cstheme="majorBidi" w:hAnsiTheme="majorBidi"/>
          <w:sz w:val="28"/>
          <w:szCs w:val="28"/>
        </w:rPr>
        <w:t xml:space="preserve"> Detailing </w:t>
      </w:r>
      <w:r>
        <w:rPr>
          <w:rFonts w:asciiTheme="majorBidi" w:cstheme="majorBidi" w:hAnsiTheme="majorBidi"/>
          <w:sz w:val="28"/>
          <w:szCs w:val="28"/>
        </w:rPr>
        <w:t xml:space="preserve">can  also be define as the manmade and natural features on the ground within the project site </w:t>
      </w:r>
      <w:r>
        <w:rPr>
          <w:rFonts w:asciiTheme="majorBidi" w:cstheme="majorBidi" w:hAnsiTheme="majorBidi"/>
          <w:sz w:val="28"/>
          <w:szCs w:val="28"/>
        </w:rPr>
        <w:t>which are determined and obtained by the method of total station and are finally represented with a suitable scale on plan.</w:t>
      </w:r>
      <w:r>
        <w:rPr>
          <w:rFonts w:asciiTheme="majorBidi" w:cstheme="majorBidi" w:hAnsiTheme="majorBidi"/>
          <w:sz w:val="28"/>
          <w:szCs w:val="28"/>
        </w:rPr>
        <w:t xml:space="preserve">  Detailing </w:t>
      </w:r>
      <w:r>
        <w:rPr>
          <w:rFonts w:asciiTheme="majorBidi" w:cstheme="majorBidi" w:hAnsiTheme="majorBidi"/>
          <w:sz w:val="28"/>
          <w:szCs w:val="28"/>
        </w:rPr>
        <w:t>can be said to be the process of fixing both naturals and artificial features to the corresponding traverse line or control are fixed and represented to scale on the plan.</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 xml:space="preserve">Total station: - This is the combination of digital theodolite and electro-magnetic distances measurement (E.D.M) which are used to measure both vertical and horizontal angle and their distance electronically in survey operation. </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This surveying has two similar bits opposite function:</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i.</w:t>
      </w:r>
      <w:r>
        <w:rPr>
          <w:rFonts w:asciiTheme="majorBidi" w:cstheme="majorBidi" w:hAnsiTheme="majorBidi"/>
          <w:sz w:val="28"/>
          <w:szCs w:val="28"/>
        </w:rPr>
        <w:tab/>
        <w:t xml:space="preserve">The determination of existing relative horizontal and vertical position, such as that used for the process of mapping and </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ii.</w:t>
      </w:r>
      <w:r>
        <w:rPr>
          <w:rFonts w:asciiTheme="majorBidi" w:cstheme="majorBidi" w:hAnsiTheme="majorBidi"/>
          <w:sz w:val="28"/>
          <w:szCs w:val="28"/>
        </w:rPr>
        <w:tab/>
        <w:t xml:space="preserve">The establishment of marks to control construction or to indicate land boundaries further analyzed that surveying has been on essential element in the development of man’s environment for so many centuries that its importance is often forgotten. It is an imperative requirement in the planning and execution of nearly every form of constructions. Surveying was essential at the door of history and some of the significant scientific discoveries could never have been implemented were it not for the contribution of surveying. So believed that its principle modern uses are in the field of transportation, building appointment of land and communication inside which man can do without development is to be mention in man’s environment. </w:t>
      </w:r>
    </w:p>
    <w:p>
      <w:pPr>
        <w:shd w:val="clear" w:color="auto" w:fill="ffffff"/>
        <w:spacing w:after="0" w:line="360" w:lineRule="auto"/>
        <w:ind w:firstLine="720"/>
        <w:jc w:val="both"/>
        <w:rPr>
          <w:rFonts w:asciiTheme="majorBidi" w:cstheme="majorBidi" w:eastAsia="Times New Roman" w:hAnsiTheme="majorBidi"/>
          <w:color w:val="000000" w:themeColor="text1"/>
          <w:sz w:val="28"/>
          <w:szCs w:val="28"/>
        </w:rPr>
      </w:pPr>
      <w:r>
        <w:rPr>
          <w:rFonts w:asciiTheme="majorBidi" w:cstheme="majorBidi" w:eastAsia="Times New Roman" w:hAnsiTheme="majorBidi"/>
          <w:color w:val="000000" w:themeColor="text1"/>
          <w:sz w:val="28"/>
          <w:szCs w:val="28"/>
        </w:rPr>
        <w:t>A Perimeter Survey is a type of land survey that defines the perimeter boundaries of a particular parcel of real estate property. This survey maps a strip along the boundaries using a minimum width of 15 feet. This requires surveying the entire perimeter of the said real estate in order to determine the exact acreage a</w:t>
      </w:r>
      <w:r>
        <w:rPr>
          <w:rFonts w:asciiTheme="majorBidi" w:cstheme="majorBidi" w:eastAsia="Times New Roman" w:hAnsiTheme="majorBidi"/>
          <w:color w:val="000000" w:themeColor="text1"/>
          <w:sz w:val="28"/>
          <w:szCs w:val="28"/>
        </w:rPr>
        <w:t>nd geometry of the property and</w:t>
      </w:r>
      <w:r>
        <w:rPr>
          <w:rFonts w:asciiTheme="majorBidi" w:cstheme="majorBidi" w:eastAsia="Times New Roman" w:hAnsiTheme="majorBidi"/>
          <w:color w:val="000000" w:themeColor="text1"/>
          <w:sz w:val="28"/>
          <w:szCs w:val="28"/>
        </w:rPr>
        <w:t xml:space="preserve"> </w:t>
      </w:r>
      <w:r>
        <w:rPr>
          <w:rFonts w:asciiTheme="majorBidi" w:cstheme="majorBidi" w:eastAsia="Times New Roman" w:hAnsiTheme="majorBidi"/>
          <w:color w:val="000000" w:themeColor="text1"/>
          <w:sz w:val="28"/>
          <w:szCs w:val="28"/>
        </w:rPr>
        <w:t>identify any easements and </w:t>
      </w:r>
      <w:r>
        <w:fldChar w:fldCharType="begin"/>
      </w:r>
      <w:r>
        <w:instrText xml:space="preserve">HYPERLINK "https://ghhllc.com/Civil-Engineering-Blog/bid/287783/The-Importance-of-a-Property-Encroachment" </w:instrText>
      </w:r>
      <w:r>
        <w:fldChar w:fldCharType="separate"/>
      </w:r>
      <w:r>
        <w:rPr>
          <w:rFonts w:asciiTheme="majorBidi" w:cstheme="majorBidi" w:eastAsia="Times New Roman" w:hAnsiTheme="majorBidi"/>
          <w:color w:val="000000" w:themeColor="text1"/>
          <w:sz w:val="28"/>
          <w:szCs w:val="28"/>
        </w:rPr>
        <w:t>encroachments</w:t>
      </w:r>
      <w:r>
        <w:fldChar w:fldCharType="end"/>
      </w:r>
      <w:r>
        <w:rPr>
          <w:rFonts w:asciiTheme="majorBidi" w:cstheme="majorBidi" w:eastAsia="Times New Roman" w:hAnsiTheme="majorBidi"/>
          <w:color w:val="000000" w:themeColor="text1"/>
          <w:sz w:val="28"/>
          <w:szCs w:val="28"/>
        </w:rPr>
        <w:t> that may be present within the land.</w:t>
      </w:r>
      <w:r>
        <w:rPr>
          <w:rFonts w:asciiTheme="majorBidi" w:cstheme="majorBidi" w:eastAsia="Times New Roman" w:hAnsiTheme="majorBidi"/>
          <w:color w:val="000000" w:themeColor="text1"/>
          <w:sz w:val="28"/>
          <w:szCs w:val="28"/>
        </w:rPr>
        <w:t xml:space="preserve"> (Igbokwe, 1999)</w:t>
      </w:r>
      <w:r>
        <w:rPr>
          <w:rFonts w:asciiTheme="majorBidi" w:cstheme="majorBidi" w:eastAsia="Times New Roman" w:hAnsiTheme="majorBidi"/>
          <w:color w:val="000000" w:themeColor="text1"/>
          <w:sz w:val="28"/>
          <w:szCs w:val="28"/>
        </w:rPr>
        <w:t xml:space="preserve">. </w:t>
      </w:r>
      <w:r>
        <w:rPr>
          <w:rFonts w:asciiTheme="majorBidi" w:cstheme="majorBidi" w:eastAsia="Times New Roman" w:hAnsiTheme="majorBidi"/>
          <w:color w:val="000000" w:themeColor="text1"/>
          <w:sz w:val="28"/>
          <w:szCs w:val="28"/>
        </w:rPr>
        <w:t>This process will require the installation of monuments to mark the boundary corners of the land for future references. This requirement can be waived through a </w:t>
      </w:r>
      <w:r>
        <w:rPr>
          <w:rFonts w:asciiTheme="majorBidi" w:cstheme="majorBidi" w:eastAsia="Times New Roman" w:hAnsiTheme="majorBidi"/>
          <w:bCs/>
          <w:color w:val="000000" w:themeColor="text1"/>
          <w:sz w:val="28"/>
          <w:szCs w:val="28"/>
        </w:rPr>
        <w:t>written agreement</w:t>
      </w:r>
      <w:r>
        <w:rPr>
          <w:rFonts w:asciiTheme="majorBidi" w:cstheme="majorBidi" w:eastAsia="Times New Roman" w:hAnsiTheme="majorBidi"/>
          <w:color w:val="000000" w:themeColor="text1"/>
          <w:sz w:val="28"/>
          <w:szCs w:val="28"/>
        </w:rPr>
        <w:t> between the surveyor and homeowner.</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Perimeter / Boundary Surveys are carried out for the purpose of delineating the boundary of a parcel of land, determining its area and preparation of survey plan. The survey plan is usually the end product of a boundary survey. The survey plan shows ownership and describes the land. (Otic Survey, 2019).</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A detail survey is carried out to locate all features on a piece of land. This includes both natural and man-made structures. Natural features include vegetation of all sorts – rocks, trees, stumps and so on. Man-made structures include anything built above the ground – buildings, walls, driveways, utilities and so on.</w:t>
      </w:r>
      <w:r>
        <w:rPr>
          <w:rFonts w:asciiTheme="majorBidi" w:cstheme="majorBidi" w:hAnsiTheme="majorBidi"/>
          <w:sz w:val="28"/>
          <w:szCs w:val="28"/>
        </w:rPr>
        <w:t xml:space="preserve"> </w:t>
      </w:r>
      <w:r>
        <w:rPr>
          <w:rFonts w:asciiTheme="majorBidi" w:cstheme="majorBidi" w:hAnsiTheme="majorBidi"/>
          <w:sz w:val="28"/>
          <w:szCs w:val="28"/>
        </w:rPr>
        <w:t xml:space="preserve">There is some evidence that, in addition to a marked cord, wooden rods were used by the Egyptians for distance measurement. There is no record of any angle-measuring instruments of that time, but there was a level consisting of a vertical wooden A-frame with a plumb bob supported </w:t>
      </w:r>
      <w:r>
        <w:rPr>
          <w:rFonts w:asciiTheme="majorBidi" w:cstheme="majorBidi" w:hAnsiTheme="majorBidi"/>
          <w:sz w:val="28"/>
          <w:szCs w:val="28"/>
        </w:rPr>
        <w:t>at the peak of the A so that its cord hung past an indicator, or index, on the horizontal bar. The index could be properly placed by standing the device on two supports at approximately the same elevation, marking the position of the cord, reversing the A, and making a similar mark. Halfway between the two marks would be the correct place for the index. Thus, with their simple devices, the ancient Egyptians were able to measure land areas, replace property corners lost when the Nile covered the markers with silt during floods, and build the huge pyramids to exact dimensions.</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The Greeks used a form of log line for recording the distances run from point to point along the coast while making their slow voyages from the Indus to the Persian Gulf about 325 BCE. The magnetic compass was brought to the West by Arab traders in the 12th century CE. The astrolabe was introduced by the Greeks in the 2nd century BCE. An instrument for measuring the altitudes of stars, or their angle of elevation above the horizon, took the form of a graduated arc suspended from a hand-held cord. A pivoted pointer that moved over the graduations was pointed at the star. The instrument was not used for nautical surveying for several centuries, remaining a scientific aid only.</w:t>
      </w:r>
      <w:r>
        <w:rPr>
          <w:rFonts w:asciiTheme="majorBidi" w:cstheme="majorBidi" w:hAnsiTheme="majorBidi"/>
          <w:sz w:val="28"/>
          <w:szCs w:val="28"/>
        </w:rPr>
        <w:t xml:space="preserve"> </w:t>
      </w:r>
      <w:r>
        <w:rPr>
          <w:rFonts w:asciiTheme="majorBidi" w:cstheme="majorBidi" w:hAnsiTheme="majorBidi"/>
          <w:sz w:val="28"/>
          <w:szCs w:val="28"/>
        </w:rPr>
        <w:t xml:space="preserve">About 15 BCE the Roman architect and engineer Vitruvius mounted a large wheel of known circumference in a small frame, in much the same fashion as the wheel is mounted on a wheelbarrow; when it was pushed along the ground by hand it automatically dropped a pebble into a container at </w:t>
      </w:r>
      <w:r>
        <w:rPr>
          <w:rFonts w:asciiTheme="majorBidi" w:cstheme="majorBidi" w:hAnsiTheme="majorBidi"/>
          <w:sz w:val="28"/>
          <w:szCs w:val="28"/>
        </w:rPr>
        <w:t>each revolution, giving a measure of the distance traveled. It was, in effect, the first odometer.</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The water level consisted of either a trough or a tube turned upward at the ends and filled with water. At each end there was a sight made of crossed horizontal and vertical slits. When these were lined up just above the water level, the sights determined a level line accurate enough to establish the grades of the Roman aqueducts. In laying out their great road system, the Romans are said to have used the plane table. It consists of a drawing board mounted on a tripod or other stable support and of a straightedge—usually with sights for accurate aim (the alidade) to the objects to be mapped—along which lines are drawn. It was the first device capable of recording or establishing angles. Later adaptations of the plane table had magnetic compasses attached.</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Modern surveying can be said to have begun by the late 18th century. One of the most notable early feats of surveyors was the measurement in the 1790s of the meridian from Barcelona, Spain, to Dunkirk, France, by two French engineers, Jean Delambre and Pierre Méchain, to establish the basic unit for the metric system of measurement.</w:t>
      </w:r>
      <w:r>
        <w:rPr>
          <w:rFonts w:asciiTheme="majorBidi" w:cstheme="majorBidi" w:hAnsiTheme="majorBidi"/>
          <w:sz w:val="28"/>
          <w:szCs w:val="28"/>
        </w:rPr>
        <w:t xml:space="preserve"> </w:t>
      </w:r>
      <w:r>
        <w:rPr>
          <w:rFonts w:asciiTheme="majorBidi" w:cstheme="majorBidi" w:hAnsiTheme="majorBidi"/>
          <w:sz w:val="28"/>
          <w:szCs w:val="28"/>
        </w:rPr>
        <w:t xml:space="preserve">Many improvements and refinements have been incorporated in all the basic surveying instruments. These have resulted in increased accuracy and speed of operations and opened up possibilities for improved methods in the field. In addition to modification of existing instruments, two revolutionary mapping and </w:t>
      </w:r>
      <w:r>
        <w:rPr>
          <w:rFonts w:asciiTheme="majorBidi" w:cstheme="majorBidi" w:hAnsiTheme="majorBidi"/>
          <w:sz w:val="28"/>
          <w:szCs w:val="28"/>
        </w:rPr>
        <w:t>surveying changes were introduced: photogrammetry, or mapping from aerial photographs (about 1920), and electronic distance measurement, including the adoption of the laser for this purpose as well as for alignment (in the 1960s). Important technological developments starting in the late 20th century include the use of satellites as reference points for geodetic surveys and electronic computers to speed the processing and recording of survey data.</w:t>
      </w:r>
    </w:p>
    <w:p>
      <w:pPr>
        <w:spacing w:after="0" w:line="360" w:lineRule="auto"/>
        <w:jc w:val="both"/>
        <w:rPr>
          <w:rFonts w:asciiTheme="majorBidi" w:cstheme="majorBidi" w:hAnsiTheme="majorBidi"/>
          <w:b/>
          <w:sz w:val="28"/>
          <w:szCs w:val="28"/>
          <w:lang w:val="en-GB"/>
        </w:rPr>
      </w:pPr>
      <w:r>
        <w:rPr>
          <w:rFonts w:asciiTheme="majorBidi" w:cstheme="majorBidi" w:hAnsiTheme="majorBidi"/>
          <w:b/>
          <w:sz w:val="28"/>
          <w:szCs w:val="28"/>
          <w:lang w:val="en-GB"/>
        </w:rPr>
        <w:t>ESSENCE</w:t>
      </w:r>
      <w:r>
        <w:rPr>
          <w:rFonts w:asciiTheme="majorBidi" w:cstheme="majorBidi" w:hAnsiTheme="majorBidi"/>
          <w:b/>
          <w:sz w:val="28"/>
          <w:szCs w:val="28"/>
          <w:lang w:val="en-GB"/>
        </w:rPr>
        <w:t xml:space="preserve"> OF</w:t>
      </w:r>
      <w:r>
        <w:rPr>
          <w:rFonts w:asciiTheme="majorBidi" w:cstheme="majorBidi" w:hAnsiTheme="majorBidi"/>
          <w:b/>
          <w:sz w:val="28"/>
          <w:szCs w:val="28"/>
          <w:lang w:val="en-GB"/>
        </w:rPr>
        <w:t xml:space="preserve"> PERIMETER AND DETAIL</w:t>
      </w:r>
    </w:p>
    <w:p>
      <w:pPr>
        <w:spacing w:after="0" w:line="360" w:lineRule="auto"/>
        <w:ind w:firstLine="720"/>
        <w:jc w:val="both"/>
        <w:rPr>
          <w:rFonts w:asciiTheme="majorBidi" w:cstheme="majorBidi" w:hAnsiTheme="majorBidi"/>
          <w:sz w:val="28"/>
          <w:szCs w:val="28"/>
          <w:lang w:val="en-GB"/>
        </w:rPr>
      </w:pPr>
      <w:r>
        <w:rPr>
          <w:rFonts w:asciiTheme="majorBidi" w:cstheme="majorBidi" w:hAnsiTheme="majorBidi"/>
          <w:sz w:val="28"/>
          <w:szCs w:val="28"/>
          <w:lang w:val="en-GB"/>
        </w:rPr>
        <w:t>Survey dashes (2019) saw a perimeter and detail survey produce to provide the following.</w:t>
      </w:r>
    </w:p>
    <w:p>
      <w:pPr>
        <w:spacing w:after="0" w:line="360" w:lineRule="auto"/>
        <w:jc w:val="both"/>
        <w:rPr>
          <w:rFonts w:asciiTheme="majorBidi" w:cstheme="majorBidi" w:hAnsiTheme="majorBidi"/>
          <w:sz w:val="28"/>
          <w:szCs w:val="28"/>
          <w:lang w:val="en-GB"/>
        </w:rPr>
      </w:pPr>
      <w:r>
        <w:rPr>
          <w:rFonts w:asciiTheme="majorBidi" w:cstheme="majorBidi" w:hAnsiTheme="majorBidi"/>
          <w:sz w:val="28"/>
          <w:szCs w:val="28"/>
          <w:lang w:val="en-GB"/>
        </w:rPr>
        <w:t>1.</w:t>
      </w:r>
      <w:r>
        <w:rPr>
          <w:rFonts w:asciiTheme="majorBidi" w:cstheme="majorBidi" w:hAnsiTheme="majorBidi"/>
          <w:sz w:val="28"/>
          <w:szCs w:val="28"/>
          <w:lang w:val="en-GB"/>
        </w:rPr>
        <w:tab/>
        <w:t>To determine the extent of individual holding to avoid to disputed of the land.</w:t>
      </w:r>
    </w:p>
    <w:p>
      <w:pPr>
        <w:spacing w:after="0" w:line="360" w:lineRule="auto"/>
        <w:jc w:val="both"/>
        <w:rPr>
          <w:rFonts w:asciiTheme="majorBidi" w:cstheme="majorBidi" w:hAnsiTheme="majorBidi"/>
          <w:sz w:val="28"/>
          <w:szCs w:val="28"/>
          <w:lang w:val="en-GB"/>
        </w:rPr>
      </w:pPr>
      <w:r>
        <w:rPr>
          <w:rFonts w:asciiTheme="majorBidi" w:cstheme="majorBidi" w:hAnsiTheme="majorBidi"/>
          <w:sz w:val="28"/>
          <w:szCs w:val="28"/>
          <w:lang w:val="en-GB"/>
        </w:rPr>
        <w:t>2.</w:t>
      </w:r>
      <w:r>
        <w:rPr>
          <w:rFonts w:asciiTheme="majorBidi" w:cstheme="majorBidi" w:hAnsiTheme="majorBidi"/>
          <w:sz w:val="28"/>
          <w:szCs w:val="28"/>
          <w:lang w:val="en-GB"/>
        </w:rPr>
        <w:tab/>
        <w:t>To provide vital imprecation which must be preserved for land management and maintaining both of natural and artificial features.</w:t>
      </w:r>
    </w:p>
    <w:p>
      <w:pPr>
        <w:spacing w:after="0" w:line="360" w:lineRule="auto"/>
        <w:jc w:val="both"/>
        <w:rPr>
          <w:rFonts w:asciiTheme="majorBidi" w:cstheme="majorBidi" w:hAnsiTheme="majorBidi"/>
          <w:sz w:val="28"/>
          <w:szCs w:val="28"/>
          <w:lang w:val="en-GB"/>
        </w:rPr>
      </w:pPr>
      <w:r>
        <w:rPr>
          <w:rFonts w:asciiTheme="majorBidi" w:cstheme="majorBidi" w:hAnsiTheme="majorBidi"/>
          <w:sz w:val="28"/>
          <w:szCs w:val="28"/>
          <w:lang w:val="en-GB"/>
        </w:rPr>
        <w:t>3.</w:t>
      </w:r>
      <w:r>
        <w:rPr>
          <w:rFonts w:asciiTheme="majorBidi" w:cstheme="majorBidi" w:hAnsiTheme="majorBidi"/>
          <w:sz w:val="28"/>
          <w:szCs w:val="28"/>
          <w:lang w:val="en-GB"/>
        </w:rPr>
        <w:tab/>
        <w:t>To locate portions of land of the physical surface of earth together with detail and it by means of survey beacons and showing the survey one plan.</w:t>
      </w:r>
    </w:p>
    <w:p>
      <w:pPr>
        <w:spacing w:after="0" w:line="360" w:lineRule="auto"/>
        <w:jc w:val="both"/>
        <w:rPr>
          <w:rFonts w:asciiTheme="majorBidi" w:cstheme="majorBidi" w:hAnsiTheme="majorBidi"/>
          <w:sz w:val="28"/>
          <w:szCs w:val="28"/>
          <w:lang w:val="en-GB"/>
        </w:rPr>
      </w:pPr>
      <w:r>
        <w:rPr>
          <w:rFonts w:asciiTheme="majorBidi" w:cstheme="majorBidi" w:hAnsiTheme="majorBidi"/>
          <w:sz w:val="28"/>
          <w:szCs w:val="28"/>
          <w:lang w:val="en-GB"/>
        </w:rPr>
        <w:t>4.</w:t>
      </w:r>
      <w:r>
        <w:rPr>
          <w:rFonts w:asciiTheme="majorBidi" w:cstheme="majorBidi" w:hAnsiTheme="majorBidi"/>
          <w:sz w:val="28"/>
          <w:szCs w:val="28"/>
          <w:lang w:val="en-GB"/>
        </w:rPr>
        <w:tab/>
        <w:t>To determine the extent, size, value, ownership, of the land.</w:t>
      </w:r>
    </w:p>
    <w:p>
      <w:r>
        <w:rPr/>
        <w:br w:type="page"/>
      </w:r>
    </w:p>
    <w:p>
      <w:pPr>
        <w:spacing w:after="0" w:line="360" w:lineRule="auto"/>
        <w:jc w:val="center"/>
        <w:rPr>
          <w:rFonts w:ascii="Times New Roman" w:cs="Times New Roman" w:hAnsi="Times New Roman"/>
          <w:b/>
          <w:bCs/>
          <w:color w:val="000000" w:themeColor="text1"/>
          <w:sz w:val="28"/>
          <w:szCs w:val="28"/>
        </w:rPr>
      </w:pPr>
      <w:r>
        <w:rPr>
          <w:rFonts w:ascii="Times New Roman" w:cs="Times New Roman" w:hAnsi="Times New Roman"/>
          <w:b/>
          <w:bCs/>
          <w:color w:val="000000" w:themeColor="text1"/>
          <w:sz w:val="28"/>
          <w:szCs w:val="28"/>
        </w:rPr>
        <w:t>CHAPTER THREE</w:t>
      </w:r>
    </w:p>
    <w:p>
      <w:pPr>
        <w:spacing w:after="0" w:line="360" w:lineRule="auto"/>
        <w:jc w:val="both"/>
        <w:rPr>
          <w:rFonts w:ascii="Times New Roman" w:cs="Times New Roman" w:hAnsi="Times New Roman"/>
          <w:b/>
          <w:bCs/>
          <w:color w:val="000000" w:themeColor="text1"/>
          <w:sz w:val="28"/>
          <w:szCs w:val="28"/>
        </w:rPr>
      </w:pPr>
      <w:r>
        <w:rPr>
          <w:rFonts w:ascii="Times New Roman" w:cs="Times New Roman" w:hAnsi="Times New Roman"/>
          <w:b/>
          <w:bCs/>
          <w:color w:val="000000" w:themeColor="text1"/>
          <w:sz w:val="28"/>
          <w:szCs w:val="28"/>
        </w:rPr>
        <w:t>3.0</w:t>
      </w:r>
      <w:r>
        <w:rPr>
          <w:rFonts w:ascii="Times New Roman" w:cs="Times New Roman" w:hAnsi="Times New Roman"/>
          <w:b/>
          <w:bCs/>
          <w:color w:val="000000" w:themeColor="text1"/>
          <w:sz w:val="28"/>
          <w:szCs w:val="28"/>
        </w:rPr>
        <w:tab/>
        <w:t>METHODOLOGY</w:t>
      </w:r>
    </w:p>
    <w:p>
      <w:pPr>
        <w:spacing w:after="0" w:line="360" w:lineRule="auto"/>
        <w:ind w:firstLine="720"/>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This chapter basically describes the methods and principles adopted in carrying out the project work. The execution of this project was based on the following basic principles of survey.</w:t>
      </w:r>
    </w:p>
    <w:p>
      <w:pPr>
        <w:pStyle w:val="ListParagraph"/>
        <w:numPr>
          <w:ilvl w:val="0"/>
          <w:numId w:val="6"/>
        </w:numPr>
        <w:spacing w:after="0"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The principle of working from whole to part.</w:t>
      </w:r>
    </w:p>
    <w:p>
      <w:pPr>
        <w:pStyle w:val="ListParagraph"/>
        <w:numPr>
          <w:ilvl w:val="0"/>
          <w:numId w:val="6"/>
        </w:numPr>
        <w:spacing w:after="0"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The principle of choosing the method of survey that is most appropriate to get the desired result.</w:t>
      </w:r>
    </w:p>
    <w:p>
      <w:pPr>
        <w:pStyle w:val="ListParagraph"/>
        <w:numPr>
          <w:ilvl w:val="0"/>
          <w:numId w:val="6"/>
        </w:numPr>
        <w:spacing w:after="0"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The principle of provision of adequate checks to meet the required accuracy.</w:t>
      </w:r>
    </w:p>
    <w:p>
      <w:pPr>
        <w:spacing w:after="0"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The processes adopted include:</w:t>
      </w:r>
    </w:p>
    <w:p>
      <w:pPr>
        <w:pStyle w:val="ListParagraph"/>
        <w:numPr>
          <w:ilvl w:val="0"/>
          <w:numId w:val="7"/>
        </w:numPr>
        <w:spacing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Reconnaissance</w:t>
      </w:r>
    </w:p>
    <w:p>
      <w:pPr>
        <w:pStyle w:val="ListParagraph"/>
        <w:numPr>
          <w:ilvl w:val="0"/>
          <w:numId w:val="7"/>
        </w:numPr>
        <w:spacing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Test of instrument</w:t>
      </w:r>
    </w:p>
    <w:p>
      <w:pPr>
        <w:pStyle w:val="ListParagraph"/>
        <w:numPr>
          <w:ilvl w:val="0"/>
          <w:numId w:val="7"/>
        </w:numPr>
        <w:spacing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Control check</w:t>
      </w:r>
    </w:p>
    <w:p>
      <w:pPr>
        <w:pStyle w:val="ListParagraph"/>
        <w:numPr>
          <w:ilvl w:val="0"/>
          <w:numId w:val="7"/>
        </w:numPr>
        <w:spacing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Traversing (perimeter)</w:t>
      </w:r>
    </w:p>
    <w:p>
      <w:pPr>
        <w:pStyle w:val="ListParagraph"/>
        <w:numPr>
          <w:ilvl w:val="0"/>
          <w:numId w:val="7"/>
        </w:numPr>
        <w:spacing w:line="360" w:lineRule="auto"/>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Linear measurement &amp; detailing by radiation method)</w:t>
      </w:r>
    </w:p>
    <w:p>
      <w:pPr>
        <w:spacing w:line="360" w:lineRule="auto"/>
        <w:ind w:firstLine="720"/>
        <w:jc w:val="both"/>
        <w:rPr>
          <w:rFonts w:ascii="Times New Roman" w:cs="Times New Roman" w:hAnsi="Times New Roman"/>
          <w:bCs/>
          <w:color w:val="000000" w:themeColor="text1"/>
          <w:sz w:val="28"/>
          <w:szCs w:val="28"/>
        </w:rPr>
      </w:pPr>
      <w:r>
        <w:rPr>
          <w:rFonts w:ascii="Times New Roman" w:cs="Times New Roman" w:hAnsi="Times New Roman"/>
          <w:bCs/>
          <w:color w:val="000000" w:themeColor="text1"/>
          <w:sz w:val="28"/>
          <w:szCs w:val="28"/>
        </w:rPr>
        <w:t>For this project, the ground survey method was adopted with the use of total station and its accessories for data acquisition in order to identify the physical features and to determine The XY coordinates (i</w:t>
      </w:r>
      <w:r>
        <w:rPr>
          <w:rFonts w:ascii="Times New Roman" w:cs="Times New Roman" w:hAnsi="Times New Roman"/>
          <w:bCs/>
          <w:color w:val="000000" w:themeColor="text1"/>
          <w:sz w:val="28"/>
          <w:szCs w:val="28"/>
        </w:rPr>
        <w:t>.e Northing, Easting</w:t>
      </w:r>
      <w:r>
        <w:rPr>
          <w:rFonts w:ascii="Times New Roman" w:cs="Times New Roman" w:hAnsi="Times New Roman"/>
          <w:bCs/>
          <w:color w:val="000000" w:themeColor="text1"/>
          <w:sz w:val="28"/>
          <w:szCs w:val="28"/>
        </w:rPr>
        <w:t>).</w:t>
      </w:r>
      <w:r>
        <w:rPr>
          <w:rFonts w:ascii="Times New Roman" w:cs="Times New Roman" w:hAnsi="Times New Roman"/>
          <w:bCs/>
          <w:color w:val="000000" w:themeColor="text1"/>
          <w:sz w:val="28"/>
          <w:szCs w:val="28"/>
        </w:rPr>
        <w:tab/>
      </w:r>
    </w:p>
    <w:p>
      <w:pPr>
        <w:rPr>
          <w:color w:val="000000" w:themeColor="text1"/>
          <w:sz w:val="28"/>
          <w:szCs w:val="28"/>
        </w:rPr>
      </w:pPr>
      <w:r>
        <w:rPr>
          <w:color w:val="000000" w:themeColor="text1"/>
          <w:sz w:val="28"/>
          <w:szCs w:val="28"/>
        </w:rPr>
        <w:br w:type="page"/>
      </w:r>
    </w:p>
    <w:p>
      <w:pPr>
        <w:pStyle w:val="ListParagraph"/>
        <w:numPr>
          <w:ilvl w:val="0"/>
          <w:numId w:val="10"/>
        </w:numPr>
        <w:spacing w:after="0" w:line="360" w:lineRule="auto"/>
        <w:jc w:val="both"/>
        <w:rPr>
          <w:rFonts w:asciiTheme="majorBidi" w:cstheme="majorBidi" w:hAnsiTheme="majorBidi"/>
          <w:b/>
          <w:sz w:val="28"/>
          <w:szCs w:val="28"/>
        </w:rPr>
      </w:pPr>
      <w:r>
        <w:rPr>
          <w:rFonts w:asciiTheme="majorBidi" w:cstheme="majorBidi" w:hAnsiTheme="majorBidi"/>
          <w:b/>
          <w:sz w:val="28"/>
          <w:szCs w:val="28"/>
        </w:rPr>
        <w:t>RECONNAISSANCE</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Reconnaissance which is the first stage and vital aspect of any survey work</w:t>
      </w:r>
      <w:r>
        <w:rPr>
          <w:rFonts w:asciiTheme="majorBidi" w:cstheme="majorBidi" w:hAnsiTheme="majorBidi"/>
          <w:sz w:val="28"/>
          <w:szCs w:val="28"/>
        </w:rPr>
        <w:t xml:space="preserve"> </w:t>
      </w:r>
      <w:r>
        <w:rPr>
          <w:rFonts w:asciiTheme="majorBidi" w:cstheme="majorBidi" w:hAnsiTheme="majorBidi"/>
          <w:sz w:val="28"/>
          <w:szCs w:val="28"/>
        </w:rPr>
        <w:t>Carried out is as well the preliminary stage of this project.</w:t>
      </w:r>
    </w:p>
    <w:p>
      <w:pPr>
        <w:spacing w:after="0" w:line="360" w:lineRule="auto"/>
        <w:jc w:val="both"/>
        <w:rPr>
          <w:rFonts w:asciiTheme="majorBidi" w:cstheme="majorBidi" w:hAnsiTheme="majorBidi"/>
          <w:sz w:val="28"/>
          <w:szCs w:val="28"/>
        </w:rPr>
      </w:pPr>
      <w:r>
        <w:rPr>
          <w:rFonts w:asciiTheme="majorBidi" w:cstheme="majorBidi" w:hAnsiTheme="majorBidi"/>
          <w:sz w:val="28"/>
          <w:szCs w:val="28"/>
        </w:rPr>
        <w:t>This also is the initial operation or preliminary investigation undertaken by the surveyor in order to have a thorough overview of the site before the commencement of the actual survey ,it can also be abbreviated as “recci’’ as the project was concerned the reconnaissance was carried out in two ways.</w:t>
      </w:r>
    </w:p>
    <w:p>
      <w:pPr>
        <w:pStyle w:val="ListParagraph"/>
        <w:numPr>
          <w:ilvl w:val="0"/>
          <w:numId w:val="15"/>
        </w:numPr>
        <w:spacing w:after="0" w:line="360" w:lineRule="auto"/>
        <w:jc w:val="both"/>
        <w:rPr>
          <w:rFonts w:asciiTheme="majorBidi" w:cstheme="majorBidi" w:hAnsiTheme="majorBidi"/>
          <w:b/>
          <w:sz w:val="28"/>
          <w:szCs w:val="28"/>
        </w:rPr>
      </w:pPr>
      <w:r>
        <w:rPr>
          <w:rFonts w:asciiTheme="majorBidi" w:cstheme="majorBidi" w:hAnsiTheme="majorBidi"/>
          <w:sz w:val="28"/>
          <w:szCs w:val="28"/>
        </w:rPr>
        <w:t xml:space="preserve">Field reconnaissance </w:t>
      </w:r>
    </w:p>
    <w:p>
      <w:pPr>
        <w:pStyle w:val="ListParagraph"/>
        <w:numPr>
          <w:ilvl w:val="0"/>
          <w:numId w:val="15"/>
        </w:numPr>
        <w:spacing w:after="0" w:line="360" w:lineRule="auto"/>
        <w:jc w:val="both"/>
        <w:rPr>
          <w:rFonts w:asciiTheme="majorBidi" w:cstheme="majorBidi" w:hAnsiTheme="majorBidi"/>
          <w:b/>
          <w:sz w:val="28"/>
          <w:szCs w:val="28"/>
        </w:rPr>
      </w:pPr>
      <w:r>
        <w:rPr>
          <w:rFonts w:asciiTheme="majorBidi" w:cstheme="majorBidi" w:hAnsiTheme="majorBidi"/>
          <w:sz w:val="28"/>
          <w:szCs w:val="28"/>
        </w:rPr>
        <w:t>Office reconnaissance</w:t>
      </w:r>
    </w:p>
    <w:p>
      <w:pPr>
        <w:rPr>
          <w:rFonts w:asciiTheme="majorBidi" w:cstheme="majorBidi" w:hAnsiTheme="majorBidi"/>
          <w:b/>
          <w:sz w:val="28"/>
          <w:szCs w:val="28"/>
        </w:rPr>
      </w:pPr>
      <w:r>
        <w:rPr>
          <w:rFonts w:asciiTheme="majorBidi" w:cstheme="majorBidi" w:hAnsiTheme="majorBidi"/>
          <w:b/>
          <w:sz w:val="28"/>
          <w:szCs w:val="28"/>
        </w:rPr>
        <w:t>3.1.0</w:t>
      </w:r>
      <w:r>
        <w:rPr>
          <w:rFonts w:asciiTheme="majorBidi" w:cstheme="majorBidi" w:hAnsiTheme="majorBidi"/>
          <w:b/>
          <w:sz w:val="28"/>
          <w:szCs w:val="28"/>
        </w:rPr>
        <w:tab/>
      </w:r>
      <w:r>
        <w:rPr>
          <w:rFonts w:asciiTheme="majorBidi" w:cstheme="majorBidi" w:hAnsiTheme="majorBidi"/>
          <w:b/>
          <w:sz w:val="28"/>
          <w:szCs w:val="28"/>
        </w:rPr>
        <w:t>Field Reconnaissance</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This involves the actual [physical] visit to the site and was carried out before the actual operation. This project site was visited by the group in order to have a prior knowledge as well as true picture of the site and to ascertain the information collected during the office planning. The boundaries were marked with wooden peg driven into the ground to avoid disturbance or removal, taking into consideration the following factors.</w:t>
      </w:r>
    </w:p>
    <w:p>
      <w:pPr>
        <w:pStyle w:val="ListParagraph"/>
        <w:numPr>
          <w:ilvl w:val="0"/>
          <w:numId w:val="8"/>
        </w:numPr>
        <w:tabs>
          <w:tab w:val="clear" w:pos="720"/>
        </w:tabs>
        <w:spacing w:after="0" w:line="360" w:lineRule="auto"/>
        <w:jc w:val="both"/>
        <w:rPr>
          <w:rFonts w:asciiTheme="majorBidi" w:cstheme="majorBidi" w:hAnsiTheme="majorBidi"/>
          <w:sz w:val="28"/>
          <w:szCs w:val="28"/>
        </w:rPr>
      </w:pPr>
      <w:r>
        <w:rPr>
          <w:rFonts w:asciiTheme="majorBidi" w:cstheme="majorBidi" w:hAnsiTheme="majorBidi"/>
          <w:sz w:val="28"/>
          <w:szCs w:val="28"/>
        </w:rPr>
        <w:t>Inter-visibility of the selected traverse station.</w:t>
      </w:r>
    </w:p>
    <w:p>
      <w:pPr>
        <w:pStyle w:val="ListParagraph"/>
        <w:numPr>
          <w:ilvl w:val="0"/>
          <w:numId w:val="8"/>
        </w:numPr>
        <w:tabs>
          <w:tab w:val="clear" w:pos="720"/>
        </w:tabs>
        <w:spacing w:after="0" w:line="360" w:lineRule="auto"/>
        <w:jc w:val="both"/>
        <w:rPr>
          <w:rFonts w:asciiTheme="majorBidi" w:cstheme="majorBidi" w:hAnsiTheme="majorBidi"/>
          <w:sz w:val="28"/>
          <w:szCs w:val="28"/>
        </w:rPr>
      </w:pPr>
      <w:r>
        <w:rPr>
          <w:rFonts w:asciiTheme="majorBidi" w:cstheme="majorBidi" w:hAnsiTheme="majorBidi"/>
          <w:sz w:val="28"/>
          <w:szCs w:val="28"/>
        </w:rPr>
        <w:t>Safety of the selected station for future reference.</w:t>
      </w:r>
    </w:p>
    <w:p>
      <w:pPr>
        <w:pStyle w:val="ListParagraph"/>
        <w:numPr>
          <w:ilvl w:val="0"/>
          <w:numId w:val="8"/>
        </w:numPr>
        <w:tabs>
          <w:tab w:val="clear" w:pos="720"/>
        </w:tabs>
        <w:spacing w:after="0" w:line="360" w:lineRule="auto"/>
        <w:jc w:val="both"/>
        <w:rPr>
          <w:rFonts w:asciiTheme="majorBidi" w:cstheme="majorBidi" w:hAnsiTheme="majorBidi"/>
          <w:sz w:val="28"/>
          <w:szCs w:val="28"/>
        </w:rPr>
      </w:pPr>
      <w:r>
        <w:rPr>
          <w:rFonts w:asciiTheme="majorBidi" w:cstheme="majorBidi" w:hAnsiTheme="majorBidi"/>
          <w:sz w:val="28"/>
          <w:szCs w:val="28"/>
        </w:rPr>
        <w:t>Accessibility of the stations.</w:t>
      </w:r>
    </w:p>
    <w:p>
      <w:pPr>
        <w:pStyle w:val="ListParagraph"/>
        <w:spacing w:after="0" w:line="360" w:lineRule="auto"/>
        <w:jc w:val="both"/>
        <w:rPr>
          <w:rFonts w:asciiTheme="majorBidi" w:cstheme="majorBidi" w:hAnsiTheme="majorBidi"/>
          <w:sz w:val="28"/>
          <w:szCs w:val="28"/>
        </w:rPr>
      </w:pPr>
    </w:p>
    <w:p>
      <w:pPr>
        <w:pStyle w:val="ListParagraph"/>
        <w:numPr>
          <w:ilvl w:val="2"/>
          <w:numId w:val="10"/>
        </w:numPr>
        <w:spacing w:after="0" w:line="360" w:lineRule="auto"/>
        <w:jc w:val="both"/>
        <w:rPr>
          <w:rFonts w:asciiTheme="majorBidi" w:cstheme="majorBidi" w:hAnsiTheme="majorBidi"/>
          <w:b/>
          <w:sz w:val="28"/>
          <w:szCs w:val="28"/>
        </w:rPr>
      </w:pPr>
      <w:r>
        <w:rPr>
          <w:rFonts w:asciiTheme="majorBidi" w:cstheme="majorBidi" w:hAnsiTheme="majorBidi"/>
          <w:b/>
          <w:sz w:val="28"/>
          <w:szCs w:val="28"/>
        </w:rPr>
        <w:t xml:space="preserve">Office Reconnaissance </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This involves knowing the type of instrument, purpose and accuracy required for the survey to be carried out. Information related to the given project was collected from various sources such as project supervisor. The specification/ instructions and coordinates of the control stations were collected from the department of surveying and geo-informatics Kwara State Polytechnic.</w:t>
      </w:r>
    </w:p>
    <w:p>
      <w:pPr>
        <w:spacing w:after="0" w:line="360" w:lineRule="auto"/>
        <w:jc w:val="both"/>
        <w:rPr>
          <w:rFonts w:asciiTheme="majorBidi" w:cstheme="majorBidi" w:hAnsiTheme="majorBidi"/>
          <w:b/>
          <w:sz w:val="28"/>
          <w:szCs w:val="28"/>
        </w:rPr>
      </w:pPr>
      <w:r>
        <w:rPr>
          <w:rFonts w:asciiTheme="majorBidi" w:cstheme="majorBidi" w:hAnsiTheme="majorBidi"/>
          <w:b/>
          <w:sz w:val="28"/>
          <w:szCs w:val="28"/>
        </w:rPr>
        <w:t>3.2</w:t>
      </w:r>
      <w:r>
        <w:rPr>
          <w:rFonts w:asciiTheme="majorBidi" w:cstheme="majorBidi" w:hAnsiTheme="majorBidi"/>
          <w:b/>
          <w:sz w:val="28"/>
          <w:szCs w:val="28"/>
        </w:rPr>
        <w:tab/>
        <w:t>INSTRUMENT TEST</w:t>
      </w:r>
    </w:p>
    <w:p>
      <w:pPr>
        <w:pStyle w:val="BodyTextIndent"/>
        <w:spacing w:after="0" w:line="360" w:lineRule="auto"/>
        <w:ind w:left="0"/>
        <w:jc w:val="both"/>
        <w:rPr>
          <w:rFonts w:asciiTheme="majorBidi" w:cstheme="majorBidi" w:hAnsiTheme="majorBidi"/>
          <w:sz w:val="28"/>
          <w:szCs w:val="28"/>
        </w:rPr>
      </w:pPr>
      <w:r>
        <w:rPr>
          <w:rFonts w:asciiTheme="majorBidi" w:cstheme="majorBidi" w:hAnsiTheme="majorBidi"/>
          <w:sz w:val="28"/>
          <w:szCs w:val="28"/>
        </w:rPr>
        <w:t>HORIZONTAL COLLIMATION TEST</w:t>
      </w:r>
    </w:p>
    <w:p>
      <w:pPr>
        <w:pStyle w:val="BodyTextIndent"/>
        <w:spacing w:after="0" w:line="360" w:lineRule="auto"/>
        <w:ind w:left="0"/>
        <w:jc w:val="both"/>
        <w:rPr>
          <w:rFonts w:asciiTheme="majorBidi" w:cstheme="majorBidi" w:hAnsiTheme="majorBidi"/>
          <w:sz w:val="28"/>
          <w:szCs w:val="28"/>
        </w:rPr>
      </w:pPr>
      <w:r>
        <w:rPr>
          <w:rFonts w:asciiTheme="majorBidi" w:cstheme="majorBidi" w:hAnsiTheme="majorBidi"/>
          <w:sz w:val="28"/>
          <w:szCs w:val="28"/>
        </w:rPr>
        <w:t xml:space="preserve">The aim of this test was to be sure that the line of sight is perpendicular to the trunion axis. </w:t>
      </w:r>
    </w:p>
    <w:p>
      <w:pPr>
        <w:pStyle w:val="BodyTextIndent"/>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Procedure:</w:t>
      </w:r>
    </w:p>
    <w:p>
      <w:pPr>
        <w:pStyle w:val="BodyTextIndent"/>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The Total Station instrument was set over a point and all necessary temporary adjustments (centering, leveling and focusing) performed. Then the configuration menu of the total station was accessed by pressing down the menu key for about two seconds and the calibration sub-menu and consequently the horizontal collimation test was chosen. This test was done by sighting and bisecting a well-defined vertical target about 100m away and taking the horizontal readings on face left and face right. From the analysis of the results, the total station was in good adjustment.</w:t>
      </w:r>
    </w:p>
    <w:p>
      <w:pPr>
        <w:pStyle w:val="BodyTextIndent"/>
        <w:spacing w:after="0" w:line="360" w:lineRule="auto"/>
        <w:ind w:left="0" w:firstLine="720"/>
        <w:jc w:val="both"/>
        <w:rPr>
          <w:rFonts w:asciiTheme="majorBidi" w:cstheme="majorBidi" w:hAnsiTheme="majorBidi"/>
          <w:sz w:val="28"/>
          <w:szCs w:val="28"/>
        </w:rPr>
      </w:pPr>
    </w:p>
    <w:p>
      <w:pPr>
        <w:pStyle w:val="BodyTextIndent"/>
        <w:spacing w:after="0" w:line="360" w:lineRule="auto"/>
        <w:ind w:left="0" w:firstLine="720"/>
        <w:jc w:val="both"/>
        <w:rPr>
          <w:rFonts w:asciiTheme="majorBidi" w:cstheme="majorBidi" w:hAnsiTheme="majorBidi"/>
          <w:sz w:val="28"/>
          <w:szCs w:val="28"/>
        </w:rPr>
      </w:pPr>
    </w:p>
    <w:p>
      <w:pPr>
        <w:pStyle w:val="BodyTextIndent"/>
        <w:spacing w:after="0" w:line="360" w:lineRule="auto"/>
        <w:ind w:left="0" w:firstLine="720"/>
        <w:jc w:val="both"/>
        <w:rPr>
          <w:rFonts w:asciiTheme="majorBidi" w:cstheme="majorBidi" w:hAnsiTheme="majorBidi"/>
          <w:sz w:val="28"/>
          <w:szCs w:val="28"/>
        </w:rPr>
      </w:pPr>
    </w:p>
    <w:p>
      <w:pPr>
        <w:pStyle w:val="BodyTextIndent"/>
        <w:spacing w:after="0" w:line="360" w:lineRule="auto"/>
        <w:ind w:left="720" w:hanging="720"/>
        <w:jc w:val="both"/>
        <w:rPr>
          <w:rFonts w:asciiTheme="majorBidi" w:cstheme="majorBidi" w:hAnsiTheme="majorBidi"/>
          <w:sz w:val="28"/>
          <w:szCs w:val="28"/>
        </w:rPr>
      </w:pPr>
      <w:r>
        <w:rPr>
          <w:rFonts w:asciiTheme="majorBidi" w:cstheme="majorBidi" w:hAnsiTheme="majorBidi"/>
          <w:sz w:val="28"/>
          <w:szCs w:val="28"/>
        </w:rPr>
        <w:t>VERTICAL INDEX ERROR TEST</w:t>
      </w:r>
    </w:p>
    <w:p>
      <w:pPr>
        <w:pStyle w:val="BodyTextIndent"/>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 xml:space="preserve">This adjustment ensures that the vertical circle reading is exactly 90° when the line of sight is horizontal. Any deviation from this figure is termed vertical index error. </w:t>
      </w:r>
    </w:p>
    <w:p>
      <w:pPr>
        <w:pStyle w:val="BodyTextIndent"/>
        <w:spacing w:after="0" w:line="360" w:lineRule="auto"/>
        <w:ind w:left="0"/>
        <w:jc w:val="both"/>
        <w:rPr>
          <w:rFonts w:asciiTheme="majorBidi" w:cstheme="majorBidi" w:hAnsiTheme="majorBidi"/>
          <w:sz w:val="28"/>
          <w:szCs w:val="28"/>
        </w:rPr>
      </w:pPr>
      <w:r>
        <w:rPr>
          <w:rFonts w:asciiTheme="majorBidi" w:cstheme="majorBidi" w:hAnsiTheme="majorBidi"/>
          <w:sz w:val="28"/>
          <w:szCs w:val="28"/>
        </w:rPr>
        <w:t>Procedure:</w:t>
      </w:r>
    </w:p>
    <w:p>
      <w:pPr>
        <w:pStyle w:val="BodyTextIndent"/>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The instrument was set over a point and necessary temporary adjustments (centering, leveling and focusing) performed. The vertical index error test was carried out by sighting a target at a distance of about 120m on face left. The vertical circle reading was recorded and on face right the target was sighted and bisected again and the vertical circle reading recorded.</w:t>
      </w:r>
    </w:p>
    <w:p>
      <w:pPr>
        <w:spacing w:after="0" w:line="360" w:lineRule="auto"/>
        <w:jc w:val="both"/>
        <w:rPr>
          <w:rFonts w:asciiTheme="majorBidi" w:cstheme="majorBidi" w:hAnsiTheme="majorBidi"/>
          <w:b/>
          <w:sz w:val="28"/>
          <w:szCs w:val="28"/>
        </w:rPr>
      </w:pPr>
      <w:r>
        <w:rPr>
          <w:rFonts w:asciiTheme="majorBidi" w:cstheme="majorBidi" w:hAnsiTheme="majorBidi"/>
          <w:b/>
          <w:sz w:val="28"/>
          <w:szCs w:val="28"/>
        </w:rPr>
        <w:t>3.2.1</w:t>
      </w:r>
      <w:r>
        <w:rPr>
          <w:rFonts w:asciiTheme="majorBidi" w:cstheme="majorBidi" w:hAnsiTheme="majorBidi"/>
          <w:b/>
          <w:sz w:val="28"/>
          <w:szCs w:val="28"/>
        </w:rPr>
        <w:tab/>
        <w:t>IN-SITU CHECK FOR CONTROL</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 xml:space="preserve">In-situ checks observations (angular and linear) were executed for the purpose of verifying the integrity of the existing controls. The following observational schedules were executed: </w:t>
      </w:r>
    </w:p>
    <w:p>
      <w:pPr>
        <w:spacing w:after="0" w:line="360" w:lineRule="auto"/>
        <w:ind w:firstLine="720"/>
        <w:jc w:val="both"/>
        <w:rPr>
          <w:rFonts w:asciiTheme="majorBidi" w:cstheme="majorBidi" w:hAnsiTheme="majorBidi"/>
          <w:b/>
          <w:sz w:val="28"/>
          <w:szCs w:val="28"/>
        </w:rPr>
      </w:pPr>
      <w:r>
        <w:rPr>
          <w:rFonts w:asciiTheme="majorBidi" w:cstheme="majorBidi" w:hAnsiTheme="majorBidi"/>
          <w:sz w:val="28"/>
          <w:szCs w:val="28"/>
        </w:rPr>
        <w:t>Th</w:t>
      </w:r>
      <w:r>
        <w:rPr>
          <w:rFonts w:asciiTheme="majorBidi" w:cstheme="majorBidi" w:hAnsiTheme="majorBidi"/>
          <w:sz w:val="28"/>
          <w:szCs w:val="28"/>
        </w:rPr>
        <w:t>e instrument was set on KWT3001</w:t>
      </w:r>
      <w:r>
        <w:rPr>
          <w:rFonts w:asciiTheme="majorBidi" w:cstheme="majorBidi" w:hAnsiTheme="majorBidi"/>
          <w:sz w:val="28"/>
          <w:szCs w:val="28"/>
        </w:rPr>
        <w:t xml:space="preserve"> and angular observations</w:t>
      </w:r>
      <w:r>
        <w:rPr>
          <w:rFonts w:asciiTheme="majorBidi" w:cstheme="majorBidi" w:hAnsiTheme="majorBidi"/>
          <w:sz w:val="28"/>
          <w:szCs w:val="28"/>
        </w:rPr>
        <w:t xml:space="preserve"> were made to targets on KWT3002 as back station and KWT3003</w:t>
      </w:r>
      <w:r>
        <w:rPr>
          <w:rFonts w:asciiTheme="majorBidi" w:cstheme="majorBidi" w:hAnsiTheme="majorBidi"/>
          <w:sz w:val="28"/>
          <w:szCs w:val="28"/>
        </w:rPr>
        <w:t xml:space="preserve"> as forward station.  </w:t>
      </w:r>
      <w:r>
        <w:rPr>
          <w:rFonts w:asciiTheme="majorBidi" w:cstheme="majorBidi" w:hAnsiTheme="majorBidi"/>
          <w:sz w:val="28"/>
          <w:szCs w:val="28"/>
        </w:rPr>
        <mc:AlternateContent>
          <mc:Choice Requires="wps">
            <w:drawing xmlns:mc="http://schemas.openxmlformats.org/markup-compatibility/2006">
              <wp:anchor allowOverlap="1" behindDoc="1" layoutInCell="1" locked="0" relativeHeight="251671040" simplePos="0">
                <wp:simplePos x="0" y="0"/>
                <wp:positionH relativeFrom="column">
                  <wp:posOffset>1598295</wp:posOffset>
                </wp:positionH>
                <wp:positionV relativeFrom="paragraph">
                  <wp:posOffset>73025</wp:posOffset>
                </wp:positionV>
                <wp:extent cx="274320" cy="332105"/>
                <wp:effectExtent l="0" t="0" r="12700" b="1270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Pr id="10" name=""/>
                      <wps:cNvSpPr/>
                      <wps:spPr>
                        <a:xfrm>
                          <a:off x="0" y="0"/>
                          <a:ext cx="274320" cy="332105"/>
                        </a:xfrm>
                        <a:prstGeom prst="rect">
                          <a:avLst/>
                        </a:prstGeom>
                        <a:solidFill>
                          <a:srgbClr val="FFFFFF"/>
                        </a:solidFill>
                        <a:ln w="12700" cap="flat" cmpd="sng" algn="ctr">
                          <a:solidFill>
                            <a:srgbClr val="FFFFFF"/>
                          </a:solidFill>
                          <a:miter lim="800000"/>
                          <a:headEnd type="none" w="med" len="med"/>
                          <a:tailEnd type="none" w="med" len="med"/>
                        </a:ln>
                        <a:effectLst/>
                      </wps:spPr>
                      <wps:txbx id="4">
                        <w:txbxContent>
                          <w:p>
                            <w:pPr>
                              <w:rPr>
                                <w:szCs w:val="26"/>
                              </w:rPr>
                            </w:pPr>
                          </w:p>
                        </w:txbxContent>
                      </wps:txbx>
                      <wps:bodyPr anchor="t"/>
                    </wps:wsp>
                  </a:graphicData>
                </a:graphic>
              </wp:anchor>
            </w:drawing>
          </mc:Choice>
          <mc:Fallback>
            <w:pict>
              <v:shape id="C04D59A5-DB7D-FDB3-9042CFBBC0E0" coordsize="21600,21600" style="position:absolute;width:21.6pt;height:26.15pt;margin-top:5.75pt;margin-left:125.85pt;rotation:0.000000;z-index:-251645440;" strokecolor="#ffffff" o:spt="202" path="m0,0 l0,21600 r21600,0 l21600,0 x e">
                <v:stroke color="#ffffff" filltype="solid" joinstyle="miter"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1" layoutInCell="1" locked="0" relativeHeight="251672064" simplePos="0">
                <wp:simplePos x="0" y="0"/>
                <wp:positionH relativeFrom="column">
                  <wp:posOffset>2549525</wp:posOffset>
                </wp:positionH>
                <wp:positionV relativeFrom="paragraph">
                  <wp:posOffset>-52069</wp:posOffset>
                </wp:positionV>
                <wp:extent cx="342900" cy="457200"/>
                <wp:effectExtent l="0" t="0" r="12700" b="1270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Pr id="11" name=""/>
                      <wps:cNvSpPr/>
                      <wps:spPr>
                        <a:xfrm>
                          <a:off x="0" y="0"/>
                          <a:ext cx="342900" cy="457200"/>
                        </a:xfrm>
                        <a:prstGeom prst="rect">
                          <a:avLst/>
                        </a:prstGeom>
                        <a:solidFill>
                          <a:srgbClr val="FFFFFF"/>
                        </a:solidFill>
                        <a:ln w="12700" cap="flat" cmpd="sng" algn="ctr">
                          <a:solidFill>
                            <a:srgbClr val="FFFFFF"/>
                          </a:solidFill>
                          <a:miter lim="800000"/>
                          <a:headEnd type="none" w="med" len="med"/>
                          <a:tailEnd type="none" w="med" len="med"/>
                        </a:ln>
                        <a:effectLst/>
                      </wps:spPr>
                      <wps:txbx id="5">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788ED3A7-D0DF-4814-23D727D19ADB" coordsize="21600,21600" style="position:absolute;width:27pt;height:36pt;margin-top:-4.09992pt;margin-left:200.75pt;rotation:0.000000;z-index:-251644416;" strokecolor="#ffffff" o:spt="202" path="m0,0 l0,21600 r21600,0 l21600,0 x e">
                <v:stroke color="#ffffff" filltype="solid" joinstyle="miter"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1" layoutInCell="1" locked="0" relativeHeight="251673088" simplePos="0">
                <wp:simplePos x="0" y="0"/>
                <wp:positionH relativeFrom="column">
                  <wp:posOffset>6086475</wp:posOffset>
                </wp:positionH>
                <wp:positionV relativeFrom="paragraph">
                  <wp:posOffset>37465</wp:posOffset>
                </wp:positionV>
                <wp:extent cx="569595" cy="69850"/>
                <wp:effectExtent l="0" t="0" r="12700" b="1270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Pr id="12" name=""/>
                      <wps:cNvSpPr/>
                      <wps:spPr>
                        <a:xfrm>
                          <a:off x="0" y="0"/>
                          <a:ext cx="569595" cy="69850"/>
                        </a:xfrm>
                        <a:prstGeom prst="rect">
                          <a:avLst/>
                        </a:prstGeom>
                        <a:solidFill>
                          <a:srgbClr val="FFFFFF"/>
                        </a:solidFill>
                        <a:ln w="12700" cap="flat" cmpd="sng" algn="ctr">
                          <a:solidFill>
                            <a:srgbClr val="FFFFFF"/>
                          </a:solidFill>
                          <a:miter lim="800000"/>
                          <a:headEnd type="none" w="med" len="med"/>
                          <a:tailEnd type="none" w="med" len="med"/>
                        </a:ln>
                        <a:effectLst/>
                      </wps:spPr>
                      <wps:txbx id="6">
                        <w:txbxContent>
                          <w:p>
                            <w:pPr>
                              <w:pStyle w:val="BodyTextIndent"/>
                              <w:tabs>
                                <w:tab w:val="left" w:pos="1500"/>
                              </w:tabs>
                              <w:ind w:left="0"/>
                              <w:jc w:val="right"/>
                              <w:rPr>
                                <w:rFonts w:ascii="Cambria" w:cs="Cambria" w:hAnsi="Cambria"/>
                                <w:sz w:val="26"/>
                                <w:szCs w:val="26"/>
                                <w:lang w:val="fr-FR"/>
                              </w:rPr>
                            </w:pPr>
                            <w:r>
                              <w:rPr>
                                <w:rFonts w:ascii="Cambria" w:cs="Cambria" w:hAnsi="Cambria"/>
                                <w:sz w:val="26"/>
                                <w:szCs w:val="26"/>
                                <w:lang w:val="fr-FR"/>
                              </w:rPr>
                              <w:t>FC</w:t>
                            </w:r>
                            <w:r>
                              <w:rPr>
                                <w:rFonts w:ascii="Cambria" w:cs="Cambria" w:hAnsi="Cambria"/>
                                <w:sz w:val="26"/>
                                <w:szCs w:val="26"/>
                                <w:lang w:val="fr-FR"/>
                              </w:rPr>
                              <w:t>3184S</w:t>
                            </w:r>
                          </w:p>
                        </w:txbxContent>
                      </wps:txbx>
                      <wps:bodyPr anchor="t"/>
                    </wps:wsp>
                  </a:graphicData>
                </a:graphic>
              </wp:anchor>
            </w:drawing>
          </mc:Choice>
          <mc:Fallback>
            <w:pict>
              <v:shape id="7B42B68E-36EB-F0AE-06DF9ABD7EEB" coordsize="21600,21600" style="position:absolute;width:44.85pt;height:5.5pt;margin-top:2.95pt;margin-left:479.25pt;rotation:0.000000;z-index:-251643392;" strokecolor="#ffffff" o:spt="202" path="m0,0 l0,21600 r21600,0 l21600,0 x e">
                <v:stroke color="#ffffff" filltype="solid" joinstyle="miter"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1" layoutInCell="1" locked="0" relativeHeight="251674112" simplePos="0">
                <wp:simplePos x="0" y="0"/>
                <wp:positionH relativeFrom="column">
                  <wp:posOffset>800100</wp:posOffset>
                </wp:positionH>
                <wp:positionV relativeFrom="paragraph">
                  <wp:posOffset>146050</wp:posOffset>
                </wp:positionV>
                <wp:extent cx="457200" cy="571500"/>
                <wp:effectExtent l="0" t="0" r="12700" b="1270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Pr id="13" name=""/>
                      <wps:cNvSpPr/>
                      <wps:spPr>
                        <a:xfrm>
                          <a:off x="0" y="0"/>
                          <a:ext cx="457200" cy="571500"/>
                        </a:xfrm>
                        <a:prstGeom prst="rect">
                          <a:avLst/>
                        </a:prstGeom>
                        <a:solidFill>
                          <a:srgbClr val="FFFFFF"/>
                        </a:solidFill>
                        <a:ln w="12700" cap="flat" cmpd="sng" algn="ctr">
                          <a:solidFill>
                            <a:srgbClr val="FFFFFF"/>
                          </a:solidFill>
                          <a:miter lim="800000"/>
                          <a:headEnd type="none" w="med" len="med"/>
                          <a:tailEnd type="none" w="med" len="med"/>
                        </a:ln>
                        <a:effectLst/>
                      </wps:spPr>
                      <wps:txbx id="7">
                        <w:txbxContent>
                          <w:p>
                            <w:pPr>
                              <w:pStyle w:val="BodyTextIndent"/>
                              <w:tabs>
                                <w:tab w:val="left" w:pos="1500"/>
                              </w:tabs>
                              <w:ind w:left="0"/>
                              <w:rPr>
                                <w:rFonts w:ascii="Cambria" w:cs="Cambria" w:hAnsi="Cambria"/>
                                <w:sz w:val="26"/>
                                <w:szCs w:val="26"/>
                                <w:lang w:val="fr-FR"/>
                              </w:rPr>
                            </w:pPr>
                          </w:p>
                        </w:txbxContent>
                      </wps:txbx>
                      <wps:bodyPr anchor="t"/>
                    </wps:wsp>
                  </a:graphicData>
                </a:graphic>
              </wp:anchor>
            </w:drawing>
          </mc:Choice>
          <mc:Fallback>
            <w:pict>
              <v:shape id="01EA19D4-D403-7CAC-F0C140F66A49" coordsize="21600,21600" style="position:absolute;width:36pt;height:45pt;margin-top:11.5pt;margin-left:63pt;rotation:0.000000;z-index:-251642368;" strokecolor="#ffffff" o:spt="202" path="m0,0 l0,21600 r21600,0 l21600,0 x e">
                <v:stroke color="#ffffff" filltype="solid" joinstyle="miter"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1" layoutInCell="1" locked="0" relativeHeight="251675136" simplePos="0">
                <wp:simplePos x="0" y="0"/>
                <wp:positionH relativeFrom="column">
                  <wp:posOffset>1257300</wp:posOffset>
                </wp:positionH>
                <wp:positionV relativeFrom="paragraph">
                  <wp:posOffset>69215</wp:posOffset>
                </wp:positionV>
                <wp:extent cx="1143000" cy="342900"/>
                <wp:effectExtent l="0" t="0" r="12700" b="1270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Pr id="14" name=""/>
                      <wps:cNvSpPr/>
                      <wps:spPr>
                        <a:xfrm>
                          <a:off x="0" y="0"/>
                          <a:ext cx="1143000" cy="342900"/>
                        </a:xfrm>
                        <a:prstGeom prst="rect">
                          <a:avLst/>
                        </a:prstGeom>
                        <a:solidFill>
                          <a:srgbClr val="FFFFFF"/>
                        </a:solidFill>
                        <a:ln w="12700" cap="flat" cmpd="sng" algn="ctr">
                          <a:solidFill>
                            <a:srgbClr val="FFFFFF"/>
                          </a:solidFill>
                          <a:miter lim="800000"/>
                          <a:headEnd type="none" w="med" len="med"/>
                          <a:tailEnd type="none" w="med" len="med"/>
                        </a:ln>
                        <a:effectLst/>
                      </wps:spPr>
                      <wps:txbx id="8">
                        <w:txbxContent>
                          <w:p>
                            <w:pPr>
                              <w:rPr>
                                <w:szCs w:val="26"/>
                              </w:rPr>
                            </w:pPr>
                          </w:p>
                        </w:txbxContent>
                      </wps:txbx>
                      <wps:bodyPr anchor="t"/>
                    </wps:wsp>
                  </a:graphicData>
                </a:graphic>
              </wp:anchor>
            </w:drawing>
          </mc:Choice>
          <mc:Fallback>
            <w:pict>
              <v:shape id="7941B0BA-2253-48FD-4CA2C4B6653B" coordsize="21600,21600" style="position:absolute;width:90pt;height:27pt;margin-top:5.45pt;margin-left:99pt;rotation:0.000000;z-index:-251641344;" strokecolor="#ffffff" o:spt="202" path="m0,0 l0,21600 r21600,0 l21600,0 x e">
                <v:stroke color="#ffffff" filltype="solid" joinstyle="miter" linestyle="single" mitterlimit="800000" weight="1pt"/>
                <w10:wrap/>
                <v:fill type="solid"/>
                <o:lock/>
              </v:shape>
            </w:pict>
          </mc:Fallback>
        </mc:AlternateContent>
      </w:r>
    </w:p>
    <w:p>
      <w:pPr>
        <w:pStyle w:val="BodyTextIndent"/>
        <w:spacing w:after="0" w:line="360" w:lineRule="auto"/>
        <w:ind w:left="0" w:firstLine="720"/>
        <w:jc w:val="both"/>
        <w:rPr>
          <w:rFonts w:asciiTheme="majorBidi" w:cstheme="majorBidi" w:hAnsiTheme="majorBidi"/>
          <w:sz w:val="28"/>
          <w:szCs w:val="28"/>
        </w:rPr>
      </w:pPr>
      <w:r>
        <w:rPr>
          <w:rFonts w:asciiTheme="majorBidi" w:cstheme="majorBidi" w:hAnsiTheme="majorBidi"/>
          <w:sz w:val="28"/>
          <w:szCs w:val="28"/>
        </w:rPr>
        <w:t>The results of the observations as shown below confirm that the controls were still in their original positions and therefore suitable for use.</w:t>
      </w:r>
    </w:p>
    <w:p>
      <w:pPr>
        <w:pStyle w:val="BodyTextIndent"/>
        <w:spacing w:after="0" w:line="360" w:lineRule="auto"/>
        <w:ind w:left="0" w:firstLine="720"/>
        <w:jc w:val="both"/>
        <w:rPr>
          <w:rFonts w:asciiTheme="majorBidi" w:cstheme="majorBidi" w:hAnsiTheme="majorBidi"/>
          <w:sz w:val="28"/>
          <w:szCs w:val="28"/>
        </w:rPr>
      </w:pPr>
    </w:p>
    <w:p>
      <w:pPr>
        <w:pStyle w:val="BodyTextIndent"/>
        <w:spacing w:after="0" w:line="360" w:lineRule="auto"/>
        <w:ind w:left="0" w:firstLine="720"/>
        <w:jc w:val="both"/>
        <w:rPr>
          <w:rFonts w:asciiTheme="majorBidi" w:cstheme="majorBidi" w:hAnsiTheme="majorBidi"/>
          <w:sz w:val="28"/>
          <w:szCs w:val="28"/>
        </w:rPr>
      </w:pPr>
    </w:p>
    <w:p>
      <w:pPr>
        <w:pStyle w:val="BodyTextIndent"/>
        <w:spacing w:after="0" w:line="360" w:lineRule="auto"/>
        <w:ind w:left="0" w:firstLine="720"/>
        <w:jc w:val="both"/>
        <w:rPr>
          <w:rFonts w:asciiTheme="majorBidi" w:cstheme="majorBidi" w:hAnsiTheme="majorBidi"/>
          <w:sz w:val="28"/>
          <w:szCs w:val="28"/>
        </w:rPr>
      </w:pPr>
    </w:p>
    <w:p>
      <w:pPr>
        <w:pStyle w:val="BodyText3"/>
        <w:spacing w:after="0" w:line="360" w:lineRule="auto"/>
        <w:jc w:val="both"/>
        <w:rPr>
          <w:rFonts w:asciiTheme="majorBidi" w:cstheme="majorBidi" w:hAnsiTheme="majorBidi"/>
          <w:b/>
          <w:bCs/>
          <w:sz w:val="26"/>
          <w:szCs w:val="26"/>
        </w:rPr>
      </w:pPr>
      <w:r>
        <w:rPr>
          <w:rFonts w:asciiTheme="majorBidi" w:cstheme="majorBidi" w:hAnsiTheme="majorBidi"/>
          <w:b/>
          <w:sz w:val="26"/>
          <w:szCs w:val="26"/>
        </w:rPr>
        <w:t>TABLE</w:t>
      </w:r>
      <w:r>
        <w:rPr>
          <w:rFonts w:asciiTheme="majorBidi" w:cstheme="majorBidi" w:hAnsiTheme="majorBidi"/>
          <w:b/>
          <w:sz w:val="26"/>
          <w:szCs w:val="26"/>
        </w:rPr>
        <w:t xml:space="preserve"> 2</w:t>
      </w:r>
      <w:r>
        <w:rPr>
          <w:rFonts w:asciiTheme="majorBidi" w:cstheme="majorBidi" w:hAnsiTheme="majorBidi"/>
          <w:sz w:val="26"/>
          <w:szCs w:val="26"/>
        </w:rPr>
        <w:tab/>
        <w:t>IN-SITU CHECK DATA ANALYSIS</w:t>
      </w:r>
      <w:r>
        <w:rPr>
          <w:rFonts w:asciiTheme="majorBidi" w:cstheme="majorBidi" w:hAnsiTheme="majorBidi"/>
          <w:bCs/>
          <w:sz w:val="26"/>
          <w:szCs w:val="26"/>
        </w:rPr>
        <w:t xml:space="preserve"> (control pillars).</w:t>
      </w:r>
    </w:p>
    <w:tbl>
      <w:tblPr>
        <w:tblStyle w:val="TableGrid"/>
        <w:tblW w:w="0" w:type="auto"/>
        <w:jc w:val="center"/>
        <w:tblLook w:val="04A0"/>
      </w:tblPr>
      <w:tblGrid>
        <w:gridCol w:w="1117"/>
        <w:gridCol w:w="1660"/>
        <w:gridCol w:w="1945"/>
        <w:gridCol w:w="1897"/>
        <w:gridCol w:w="1517"/>
      </w:tblGrid>
      <w:tr>
        <w:trPr>
          <w:trHeight w:val="899"/>
          <w:jc w:val="center"/>
        </w:trPr>
        <w:tc>
          <w:tcPr>
            <w:cnfStyle w:val="1010000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b/>
                <w:sz w:val="20"/>
                <w:szCs w:val="26"/>
              </w:rPr>
              <w:t>STATION</w:t>
            </w:r>
          </w:p>
        </w:tc>
        <w:tc>
          <w:tcPr>
            <w:cnfStyle w:val="1000000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b/>
                <w:sz w:val="20"/>
                <w:szCs w:val="26"/>
              </w:rPr>
              <w:t>COORDINATE (m)</w:t>
            </w:r>
          </w:p>
        </w:tc>
        <w:tc>
          <w:tcPr>
            <w:cnfStyle w:val="1000000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b/>
                <w:sz w:val="20"/>
                <w:szCs w:val="26"/>
              </w:rPr>
              <w:t>KNOWN VALUES  (m)</w:t>
            </w:r>
          </w:p>
        </w:tc>
        <w:tc>
          <w:tcPr>
            <w:cnfStyle w:val="1000000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 xml:space="preserve">MEASURED VALUES </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b/>
                <w:sz w:val="20"/>
                <w:szCs w:val="26"/>
              </w:rPr>
              <w:t>(m)</w:t>
            </w:r>
          </w:p>
        </w:tc>
        <w:tc>
          <w:tcPr>
            <w:cnfStyle w:val="1000000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DIFFERENCE</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b/>
                <w:sz w:val="20"/>
                <w:szCs w:val="26"/>
              </w:rPr>
              <w:t>(m)</w:t>
            </w:r>
          </w:p>
        </w:tc>
      </w:tr>
      <w:tr>
        <w:trPr>
          <w:jc w:val="center"/>
        </w:trPr>
        <w:tc>
          <w:tcPr>
            <w:cnfStyle w:val="001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sz w:val="20"/>
                <w:szCs w:val="26"/>
              </w:rPr>
              <w:t>KW</w:t>
            </w:r>
            <w:r>
              <w:rPr>
                <w:rFonts w:asciiTheme="majorBidi" w:cstheme="majorBidi" w:hAnsiTheme="majorBidi"/>
                <w:sz w:val="20"/>
                <w:szCs w:val="26"/>
              </w:rPr>
              <w:t>T</w:t>
            </w:r>
            <w:r>
              <w:rPr>
                <w:rFonts w:asciiTheme="majorBidi" w:cstheme="majorBidi" w:hAnsiTheme="majorBidi"/>
                <w:sz w:val="20"/>
                <w:szCs w:val="26"/>
              </w:rPr>
              <w:t>3001</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NORTHING</w:t>
            </w:r>
            <w:r>
              <w:rPr>
                <w:rFonts w:asciiTheme="majorBidi" w:cstheme="majorBidi" w:hAnsiTheme="majorBidi"/>
                <w:b/>
                <w:sz w:val="20"/>
                <w:szCs w:val="26"/>
              </w:rPr>
              <w:tab/>
            </w:r>
            <w:r>
              <w:rPr>
                <w:rFonts w:asciiTheme="majorBidi" w:cstheme="majorBidi" w:hAnsiTheme="majorBidi"/>
                <w:b/>
                <w:sz w:val="20"/>
                <w:szCs w:val="26"/>
              </w:rPr>
              <w:tab/>
            </w:r>
          </w:p>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EASTING</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946478.324</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678540</w:t>
            </w:r>
            <w:r>
              <w:rPr>
                <w:rFonts w:asciiTheme="majorBidi" w:cstheme="majorBidi" w:hAnsiTheme="majorBidi"/>
                <w:sz w:val="20"/>
                <w:szCs w:val="26"/>
              </w:rPr>
              <w:t>.</w:t>
            </w:r>
            <w:r>
              <w:rPr>
                <w:rFonts w:asciiTheme="majorBidi" w:cstheme="majorBidi" w:hAnsiTheme="majorBidi"/>
                <w:sz w:val="20"/>
                <w:szCs w:val="26"/>
              </w:rPr>
              <w:t>211</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w:t>
            </w:r>
            <w:r>
              <w:rPr>
                <w:rFonts w:asciiTheme="majorBidi" w:cstheme="majorBidi" w:hAnsiTheme="majorBidi"/>
                <w:sz w:val="20"/>
                <w:szCs w:val="26"/>
              </w:rPr>
              <w:t>478.322</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678540</w:t>
            </w:r>
            <w:r>
              <w:rPr>
                <w:rFonts w:asciiTheme="majorBidi" w:cstheme="majorBidi" w:hAnsiTheme="majorBidi"/>
                <w:sz w:val="20"/>
                <w:szCs w:val="26"/>
              </w:rPr>
              <w:t>.</w:t>
            </w:r>
            <w:r>
              <w:rPr>
                <w:rFonts w:asciiTheme="majorBidi" w:cstheme="majorBidi" w:hAnsiTheme="majorBidi"/>
                <w:sz w:val="20"/>
                <w:szCs w:val="26"/>
              </w:rPr>
              <w:t>208</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0.002</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0.003</w:t>
            </w:r>
          </w:p>
        </w:tc>
      </w:tr>
      <w:tr>
        <w:trPr>
          <w:jc w:val="center"/>
        </w:trPr>
        <w:tc>
          <w:tcPr>
            <w:cnfStyle w:val="00100001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sz w:val="20"/>
                <w:szCs w:val="26"/>
              </w:rPr>
              <w:t>KW</w:t>
            </w:r>
            <w:r>
              <w:rPr>
                <w:rFonts w:asciiTheme="majorBidi" w:cstheme="majorBidi" w:hAnsiTheme="majorBidi"/>
                <w:sz w:val="20"/>
                <w:szCs w:val="26"/>
              </w:rPr>
              <w:t>T</w:t>
            </w:r>
            <w:r>
              <w:rPr>
                <w:rFonts w:asciiTheme="majorBidi" w:cstheme="majorBidi" w:hAnsiTheme="majorBidi"/>
                <w:sz w:val="20"/>
                <w:szCs w:val="26"/>
              </w:rPr>
              <w:t>3002</w:t>
            </w:r>
          </w:p>
        </w:tc>
        <w:tc>
          <w:tcPr>
            <w:cnfStyle w:val="00000001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NORTHING</w:t>
            </w:r>
            <w:r>
              <w:rPr>
                <w:rFonts w:asciiTheme="majorBidi" w:cstheme="majorBidi" w:hAnsiTheme="majorBidi"/>
                <w:b/>
                <w:sz w:val="20"/>
                <w:szCs w:val="26"/>
              </w:rPr>
              <w:tab/>
            </w:r>
            <w:r>
              <w:rPr>
                <w:rFonts w:asciiTheme="majorBidi" w:cstheme="majorBidi" w:hAnsiTheme="majorBidi"/>
                <w:b/>
                <w:sz w:val="20"/>
                <w:szCs w:val="26"/>
              </w:rPr>
              <w:tab/>
            </w:r>
          </w:p>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EASTING</w:t>
            </w:r>
          </w:p>
        </w:tc>
        <w:tc>
          <w:tcPr>
            <w:cnfStyle w:val="00000001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946448.336</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w:t>
            </w:r>
            <w:r>
              <w:rPr>
                <w:rFonts w:asciiTheme="majorBidi" w:cstheme="majorBidi" w:hAnsiTheme="majorBidi"/>
                <w:sz w:val="20"/>
                <w:szCs w:val="26"/>
              </w:rPr>
              <w:t>78500</w:t>
            </w:r>
            <w:r>
              <w:rPr>
                <w:rFonts w:asciiTheme="majorBidi" w:cstheme="majorBidi" w:hAnsiTheme="majorBidi"/>
                <w:sz w:val="20"/>
                <w:szCs w:val="26"/>
              </w:rPr>
              <w:t>.</w:t>
            </w:r>
            <w:r>
              <w:rPr>
                <w:rFonts w:asciiTheme="majorBidi" w:cstheme="majorBidi" w:hAnsiTheme="majorBidi"/>
                <w:sz w:val="20"/>
                <w:szCs w:val="26"/>
              </w:rPr>
              <w:t>342</w:t>
            </w:r>
          </w:p>
        </w:tc>
        <w:tc>
          <w:tcPr>
            <w:cnfStyle w:val="00000001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w:t>
            </w:r>
            <w:r>
              <w:rPr>
                <w:rFonts w:asciiTheme="majorBidi" w:cstheme="majorBidi" w:hAnsiTheme="majorBidi"/>
                <w:sz w:val="20"/>
                <w:szCs w:val="26"/>
              </w:rPr>
              <w:t>448.330</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678500</w:t>
            </w:r>
            <w:r>
              <w:rPr>
                <w:rFonts w:asciiTheme="majorBidi" w:cstheme="majorBidi" w:hAnsiTheme="majorBidi"/>
                <w:sz w:val="20"/>
                <w:szCs w:val="26"/>
              </w:rPr>
              <w:t>.</w:t>
            </w:r>
            <w:r>
              <w:rPr>
                <w:rFonts w:asciiTheme="majorBidi" w:cstheme="majorBidi" w:hAnsiTheme="majorBidi"/>
                <w:sz w:val="20"/>
                <w:szCs w:val="26"/>
              </w:rPr>
              <w:t>346</w:t>
            </w:r>
          </w:p>
        </w:tc>
        <w:tc>
          <w:tcPr>
            <w:cnfStyle w:val="00000001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+0.006</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-0.004</w:t>
            </w:r>
          </w:p>
        </w:tc>
      </w:tr>
      <w:tr>
        <w:trPr>
          <w:jc w:val="center"/>
        </w:trPr>
        <w:tc>
          <w:tcPr>
            <w:cnfStyle w:val="001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sz w:val="20"/>
                <w:szCs w:val="26"/>
              </w:rPr>
              <w:t>KWT3003</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NORTHING</w:t>
            </w:r>
            <w:r>
              <w:rPr>
                <w:rFonts w:asciiTheme="majorBidi" w:cstheme="majorBidi" w:hAnsiTheme="majorBidi"/>
                <w:b/>
                <w:sz w:val="20"/>
                <w:szCs w:val="26"/>
              </w:rPr>
              <w:tab/>
            </w:r>
            <w:r>
              <w:rPr>
                <w:rFonts w:asciiTheme="majorBidi" w:cstheme="majorBidi" w:hAnsiTheme="majorBidi"/>
                <w:b/>
                <w:sz w:val="20"/>
                <w:szCs w:val="26"/>
              </w:rPr>
              <w:tab/>
            </w:r>
          </w:p>
          <w:p>
            <w:pPr>
              <w:pStyle w:val="ListParagraph"/>
              <w:tabs>
                <w:tab w:val="left" w:pos="1080"/>
                <w:tab w:val="left" w:pos="1170"/>
                <w:tab w:val="left" w:pos="1260"/>
              </w:tabs>
              <w:spacing w:line="360" w:lineRule="auto"/>
              <w:ind w:left="0"/>
              <w:jc w:val="both"/>
              <w:rPr>
                <w:rFonts w:asciiTheme="majorBidi" w:cstheme="majorBidi" w:hAnsiTheme="majorBidi"/>
                <w:b/>
                <w:sz w:val="20"/>
                <w:szCs w:val="26"/>
              </w:rPr>
            </w:pPr>
            <w:r>
              <w:rPr>
                <w:rFonts w:asciiTheme="majorBidi" w:cstheme="majorBidi" w:hAnsiTheme="majorBidi"/>
                <w:b/>
                <w:sz w:val="20"/>
                <w:szCs w:val="26"/>
              </w:rPr>
              <w:t>EASTING</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946321.</w:t>
            </w:r>
            <w:r>
              <w:rPr>
                <w:rFonts w:asciiTheme="majorBidi" w:cstheme="majorBidi" w:hAnsiTheme="majorBidi"/>
                <w:sz w:val="20"/>
                <w:szCs w:val="26"/>
              </w:rPr>
              <w:t>45</w:t>
            </w:r>
            <w:r>
              <w:rPr>
                <w:rFonts w:asciiTheme="majorBidi" w:cstheme="majorBidi" w:hAnsiTheme="majorBidi"/>
                <w:sz w:val="20"/>
                <w:szCs w:val="26"/>
              </w:rPr>
              <w:t>2</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w:t>
            </w:r>
            <w:r>
              <w:rPr>
                <w:rFonts w:asciiTheme="majorBidi" w:cstheme="majorBidi" w:hAnsiTheme="majorBidi"/>
                <w:sz w:val="20"/>
                <w:szCs w:val="26"/>
              </w:rPr>
              <w:t>78612</w:t>
            </w:r>
            <w:r>
              <w:rPr>
                <w:rFonts w:asciiTheme="majorBidi" w:cstheme="majorBidi" w:hAnsiTheme="majorBidi"/>
                <w:sz w:val="20"/>
                <w:szCs w:val="26"/>
              </w:rPr>
              <w:t>.</w:t>
            </w:r>
            <w:r>
              <w:rPr>
                <w:rFonts w:asciiTheme="majorBidi" w:cstheme="majorBidi" w:hAnsiTheme="majorBidi"/>
                <w:sz w:val="20"/>
                <w:szCs w:val="26"/>
              </w:rPr>
              <w:t>394</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946321.457</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678612.397</w:t>
            </w:r>
          </w:p>
        </w:tc>
        <w:tc>
          <w:tcPr>
            <w:cnfStyle w:val="000000100000"/>
            <w:tcW w:w="0" w:type="auto"/>
          </w:tcPr>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-0.005</w:t>
            </w:r>
          </w:p>
          <w:p>
            <w:pPr>
              <w:pStyle w:val="ListParagraph"/>
              <w:tabs>
                <w:tab w:val="left" w:pos="1080"/>
                <w:tab w:val="left" w:pos="1170"/>
                <w:tab w:val="left" w:pos="1260"/>
              </w:tabs>
              <w:spacing w:line="360" w:lineRule="auto"/>
              <w:ind w:left="0"/>
              <w:jc w:val="both"/>
              <w:rPr>
                <w:rFonts w:asciiTheme="majorBidi" w:cstheme="majorBidi" w:hAnsiTheme="majorBidi"/>
                <w:sz w:val="20"/>
                <w:szCs w:val="26"/>
              </w:rPr>
            </w:pPr>
            <w:r>
              <w:rPr>
                <w:rFonts w:asciiTheme="majorBidi" w:cstheme="majorBidi" w:hAnsiTheme="majorBidi"/>
                <w:sz w:val="20"/>
                <w:szCs w:val="26"/>
              </w:rPr>
              <w:t>-0.003</w:t>
            </w:r>
          </w:p>
        </w:tc>
      </w:tr>
    </w:tbl>
    <w:p>
      <w:pPr>
        <w:pStyle w:val="BodyText3"/>
        <w:tabs>
          <w:tab w:val="left" w:pos="540"/>
        </w:tabs>
        <w:spacing w:after="0" w:line="360" w:lineRule="auto"/>
        <w:jc w:val="both"/>
        <w:rPr>
          <w:rFonts w:asciiTheme="majorBidi" w:cstheme="majorBidi" w:hAnsiTheme="majorBidi"/>
          <w:b/>
          <w:sz w:val="26"/>
          <w:szCs w:val="26"/>
        </w:rPr>
      </w:pPr>
    </w:p>
    <w:p>
      <w:pPr>
        <w:pStyle w:val="BodyText3"/>
        <w:tabs>
          <w:tab w:val="left" w:pos="540"/>
        </w:tabs>
        <w:spacing w:after="0"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84352" simplePos="0">
                <wp:simplePos x="0" y="0"/>
                <wp:positionH relativeFrom="column">
                  <wp:posOffset>1635760</wp:posOffset>
                </wp:positionH>
                <wp:positionV relativeFrom="paragraph">
                  <wp:posOffset>-165735</wp:posOffset>
                </wp:positionV>
                <wp:extent cx="669925" cy="102870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Pr id="15" name=""/>
                      <wps:cNvSpPr/>
                      <wps:spPr>
                        <a:xfrm>
                          <a:off x="0" y="0"/>
                          <a:ext cx="669925" cy="1028700"/>
                        </a:xfrm>
                        <a:prstGeom prst="rect">
                          <a:avLst/>
                        </a:prstGeom>
                        <a:noFill/>
                        <a:ln w="0" cap="flat" cmpd="sng" algn="ctr">
                          <a:noFill/>
                          <a:miter lim="800000"/>
                          <a:headEnd type="none" w="med" len="med"/>
                          <a:tailEnd type="none" w="med" len="med"/>
                        </a:ln>
                        <a:effectLst/>
                      </wps:spPr>
                      <wps:txbx id="9">
                        <w:txbxContent>
                          <w:p>
                            <w:pPr>
                              <w:rPr>
                                <w:rFonts w:ascii="Times New Roman" w:hAnsi="Times New Roman"/>
                                <w:sz w:val="120"/>
                                <w:szCs w:val="120"/>
                              </w:rPr>
                            </w:pPr>
                            <w:r>
                              <w:rPr>
                                <w:rFonts w:ascii="Times New Roman" w:cs="Times New Roman" w:hAnsi="Times New Roman"/>
                                <w:sz w:val="120"/>
                                <w:szCs w:val="120"/>
                              </w:rPr>
                              <w:t>.</w:t>
                            </w:r>
                          </w:p>
                        </w:txbxContent>
                      </wps:txbx>
                      <wps:bodyPr anchor="t"/>
                    </wps:wsp>
                  </a:graphicData>
                </a:graphic>
              </wp:anchor>
            </w:drawing>
          </mc:Choice>
          <mc:Fallback>
            <w:pict>
              <v:shape id="C778C28C-AE37-A90E-8315F56636FB" coordsize="21600,21600" style="position:absolute;width:52.75pt;height:81pt;margin-top:-13.05pt;margin-left:128.8pt;rotation:0.000000;z-index:251684352;" stroked="f" o:spt="202" path="m0,0 l0,21600 r21600,0 l21600,0 x e">
                <w10:wrap/>
                <o:lock/>
              </v:shape>
            </w:pict>
          </mc:Fallback>
        </mc:AlternateContent>
      </w: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85376" simplePos="0">
                <wp:simplePos x="0" y="0"/>
                <wp:positionH relativeFrom="column">
                  <wp:posOffset>742950</wp:posOffset>
                </wp:positionH>
                <wp:positionV relativeFrom="paragraph">
                  <wp:posOffset>377190</wp:posOffset>
                </wp:positionV>
                <wp:extent cx="1257300" cy="26670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Pr id="16" name=""/>
                      <wps:cNvSpPr/>
                      <wps:spPr>
                        <a:xfrm>
                          <a:off x="0" y="0"/>
                          <a:ext cx="1257300" cy="266700"/>
                        </a:xfrm>
                        <a:prstGeom prst="rect">
                          <a:avLst/>
                        </a:prstGeom>
                        <a:noFill/>
                        <a:ln w="0" cap="flat" cmpd="sng" algn="ctr">
                          <a:noFill/>
                          <a:miter lim="800000"/>
                          <a:headEnd type="none" w="med" len="med"/>
                          <a:tailEnd type="none" w="med" len="med"/>
                        </a:ln>
                        <a:effectLst/>
                      </wps:spPr>
                      <wps:txbx id="10">
                        <w:txbxContent>
                          <w:p>
                            <w:pPr>
                              <w:rPr>
                                <w:rFonts w:ascii="Times New Roman" w:cs="Times New Roman" w:hAnsi="Times New Roman"/>
                                <w:sz w:val="28"/>
                                <w:szCs w:val="28"/>
                              </w:rPr>
                            </w:pPr>
                            <w:r>
                              <w:rPr>
                                <w:rFonts w:ascii="Times New Roman" w:cs="Times New Roman" w:hAnsi="Times New Roman"/>
                                <w:sz w:val="28"/>
                                <w:szCs w:val="28"/>
                              </w:rPr>
                              <w:t>KWT3002</w:t>
                            </w:r>
                          </w:p>
                        </w:txbxContent>
                      </wps:txbx>
                      <wps:bodyPr anchor="t"/>
                    </wps:wsp>
                  </a:graphicData>
                </a:graphic>
              </wp:anchor>
            </w:drawing>
          </mc:Choice>
          <mc:Fallback>
            <w:pict>
              <v:shape id="DE6D8870-686B-91DD-F41E347CB4D2" coordsize="21600,21600" style="position:absolute;width:99pt;height:21pt;margin-top:29.7pt;margin-left:58.5pt;rotation:0.000000;z-index:251685376;" stroked="f" o:spt="202" path="m0,0 l0,21600 r21600,0 l21600,0 x e">
                <w10:wrap/>
                <o:lock/>
              </v:shape>
            </w:pict>
          </mc:Fallback>
        </mc:AlternateContent>
      </w: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86400" simplePos="0">
                <wp:simplePos x="0" y="0"/>
                <wp:positionH relativeFrom="column">
                  <wp:posOffset>3883025</wp:posOffset>
                </wp:positionH>
                <wp:positionV relativeFrom="paragraph">
                  <wp:posOffset>224790</wp:posOffset>
                </wp:positionV>
                <wp:extent cx="669925" cy="102870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Pr id="17" name=""/>
                      <wps:cNvSpPr/>
                      <wps:spPr>
                        <a:xfrm>
                          <a:off x="0" y="0"/>
                          <a:ext cx="669925" cy="1028700"/>
                        </a:xfrm>
                        <a:prstGeom prst="rect">
                          <a:avLst/>
                        </a:prstGeom>
                        <a:noFill/>
                        <a:ln w="0" cap="flat" cmpd="sng" algn="ctr">
                          <a:noFill/>
                          <a:miter lim="800000"/>
                          <a:headEnd type="none" w="med" len="med"/>
                          <a:tailEnd type="none" w="med" len="med"/>
                        </a:ln>
                        <a:effectLst/>
                      </wps:spPr>
                      <wps:txbx id="11">
                        <w:txbxContent>
                          <w:p>
                            <w:pPr>
                              <w:rPr>
                                <w:rFonts w:ascii="Times New Roman" w:cs="Times New Roman" w:hAnsi="Times New Roman"/>
                                <w:sz w:val="120"/>
                                <w:szCs w:val="120"/>
                              </w:rPr>
                            </w:pPr>
                            <w:r>
                              <w:rPr>
                                <w:rFonts w:ascii="Times New Roman" w:cs="Times New Roman" w:hAnsi="Times New Roman"/>
                                <w:sz w:val="120"/>
                                <w:szCs w:val="120"/>
                              </w:rPr>
                              <w:t>.</w:t>
                            </w:r>
                          </w:p>
                        </w:txbxContent>
                      </wps:txbx>
                      <wps:bodyPr anchor="t"/>
                    </wps:wsp>
                  </a:graphicData>
                </a:graphic>
              </wp:anchor>
            </w:drawing>
          </mc:Choice>
          <mc:Fallback>
            <w:pict>
              <v:shape id="A66C2819-745A-B6D8-BCF38663979A" coordsize="21600,21600" style="position:absolute;width:52.75pt;height:81pt;margin-top:17.7pt;margin-left:305.75pt;rotation:0.000000;z-index:251686400;" stroked="f" o:spt="202" path="m0,0 l0,21600 r21600,0 l21600,0 x e">
                <w10:wrap/>
                <o:lock/>
              </v:shape>
            </w:pict>
          </mc:Fallback>
        </mc:AlternateContent>
      </w:r>
    </w:p>
    <w:p>
      <w:pPr>
        <w:tabs>
          <w:tab w:val="left" w:pos="1260"/>
          <w:tab w:val="left" w:pos="1440"/>
        </w:tabs>
        <w:spacing w:after="0"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87424" simplePos="0">
                <wp:simplePos x="0" y="0"/>
                <wp:positionH relativeFrom="column">
                  <wp:posOffset>2320925</wp:posOffset>
                </wp:positionH>
                <wp:positionV relativeFrom="paragraph">
                  <wp:posOffset>220979</wp:posOffset>
                </wp:positionV>
                <wp:extent cx="669925" cy="102870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Pr id="18" name=""/>
                      <wps:cNvSpPr/>
                      <wps:spPr>
                        <a:xfrm>
                          <a:off x="0" y="0"/>
                          <a:ext cx="669925" cy="1028700"/>
                        </a:xfrm>
                        <a:prstGeom prst="rect">
                          <a:avLst/>
                        </a:prstGeom>
                        <a:noFill/>
                        <a:ln w="0" cap="flat" cmpd="sng" algn="ctr">
                          <a:noFill/>
                          <a:miter lim="800000"/>
                          <a:headEnd type="none" w="med" len="med"/>
                          <a:tailEnd type="none" w="med" len="med"/>
                        </a:ln>
                        <a:effectLst/>
                      </wps:spPr>
                      <wps:txbx id="12">
                        <w:txbxContent>
                          <w:p>
                            <w:pPr>
                              <w:rPr>
                                <w:rFonts w:ascii="Times New Roman" w:cs="Times New Roman" w:hAnsi="Times New Roman"/>
                                <w:sz w:val="120"/>
                                <w:szCs w:val="120"/>
                              </w:rPr>
                            </w:pPr>
                            <w:r>
                              <w:rPr>
                                <w:rFonts w:ascii="Times New Roman" w:cs="Times New Roman" w:hAnsi="Times New Roman"/>
                                <w:sz w:val="120"/>
                                <w:szCs w:val="120"/>
                              </w:rPr>
                              <w:t>.</w:t>
                            </w:r>
                            <w:r>
                              <w:rPr>
                                <w:rFonts w:ascii="Times New Roman" w:cs="Times New Roman" w:hAnsi="Times New Roman"/>
                                <w:sz w:val="120"/>
                                <w:szCs w:val="120"/>
                              </w:rPr>
                              <w:t>111</w:t>
                            </w:r>
                          </w:p>
                        </w:txbxContent>
                      </wps:txbx>
                      <wps:bodyPr anchor="t"/>
                    </wps:wsp>
                  </a:graphicData>
                </a:graphic>
              </wp:anchor>
            </w:drawing>
          </mc:Choice>
          <mc:Fallback>
            <w:pict>
              <v:shape id="37FA92B2-4219-A177-5BEC6E85A8AB" coordsize="21600,21600" style="position:absolute;width:52.75pt;height:81pt;margin-top:17.3999pt;margin-left:182.75pt;rotation:0.000000;z-index:251687424;" stroked="f" o:spt="202" path="m0,0 l0,21600 r21600,0 l21600,0 x e">
                <w10:wrap/>
                <o:lock/>
              </v:shape>
            </w:pict>
          </mc:Fallback>
        </mc:AlternateContent>
      </w: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88448" simplePos="0">
                <wp:simplePos x="0" y="0"/>
                <wp:positionH relativeFrom="column">
                  <wp:posOffset>1816100</wp:posOffset>
                </wp:positionH>
                <wp:positionV relativeFrom="paragraph">
                  <wp:posOffset>106045</wp:posOffset>
                </wp:positionV>
                <wp:extent cx="679450" cy="819150"/>
                <wp:effectExtent l="0" t="0" r="49837" b="45669"/>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Pr id="19" name=""/>
                      <wps:cNvSpPr>
                        <a:spLocks noGrp="0" noSelect="0" noRot="0" noChangeAspect="0" noMove="0" noResize="0" noAdjustHandles="0" noChangeShapeType="1"/>
                      </wps:cNvSpPr>
                      <wps:spPr>
                        <a:xfrm>
                          <a:off x="0" y="0"/>
                          <a:ext cx="679450" cy="819150"/>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F39CB5AA-BE63-85E5-4493DDA3E2B7" coordsize="21600,21600" style="position:absolute;width:53.5pt;height:64.5pt;margin-top:8.35pt;margin-left:143pt;rotation:0.000000;z-index:251688448;" strokecolor="#4bacc6" strokeweight="2.5pt" o:spt="32" o:oned="t" path="m0,0 l21600,21600 e">
                <v:stroke color="#4bacc6" filltype="solid" joinstyle="round" linestyle="single" mitterlimit="800000" weight="2.5pt"/>
                <w10:wrap/>
                <v:fill type="solid"/>
                <o:lock/>
              </v:shape>
            </w:pict>
          </mc:Fallback>
        </mc:AlternateContent>
      </w:r>
      <w:r>
        <w:rPr>
          <w:rFonts w:asciiTheme="majorBidi" w:cstheme="majorBidi" w:hAnsiTheme="majorBidi"/>
          <w:b/>
          <w:color w:val="0070c0"/>
          <w:sz w:val="26"/>
          <w:szCs w:val="26"/>
        </w:rPr>
        <mc:AlternateContent>
          <mc:Choice Requires="wps">
            <w:drawing xmlns:mc="http://schemas.openxmlformats.org/markup-compatibility/2006">
              <wp:anchor allowOverlap="1" behindDoc="0" layoutInCell="1" locked="0" relativeHeight="251689472" simplePos="0">
                <wp:simplePos x="0" y="0"/>
                <wp:positionH relativeFrom="column">
                  <wp:posOffset>2495550</wp:posOffset>
                </wp:positionH>
                <wp:positionV relativeFrom="paragraph">
                  <wp:posOffset>515620</wp:posOffset>
                </wp:positionV>
                <wp:extent cx="1600200" cy="409575"/>
                <wp:effectExtent l="0" t="0" r="33271" b="56157"/>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Pr id="20" name=""/>
                      <wps:cNvSpPr>
                        <a:spLocks noGrp="0" noSelect="0" noRot="0" noChangeAspect="0" noMove="0" noResize="0" noAdjustHandles="0" noChangeShapeType="1"/>
                      </wps:cNvSpPr>
                      <wps:spPr>
                        <a:xfrm flipV="1">
                          <a:off x="0" y="0"/>
                          <a:ext cx="1600200" cy="409575"/>
                        </a:xfrm>
                        <a:prstGeom prst="straightConnector1">
                          <a:avLst/>
                        </a:prstGeom>
                        <a:solidFill>
                          <a:srgbClr val="FFFFFF"/>
                        </a:solidFill>
                        <a:ln w="31750">
                          <a:solidFill>
                            <a:srgbClr val="4BACC6"/>
                          </a:solidFill>
                        </a:ln>
                        <a:effectLst>
                          <a:outerShdw dist="35921" dir="2700000" algn="t" rotWithShape="0">
                            <a:srgbClr val="868686"/>
                          </a:outerShdw>
                        </a:effectLst>
                      </wps:spPr>
                      <wps:bodyPr anchor="t"/>
                    </wps:wsp>
                  </a:graphicData>
                </a:graphic>
              </wp:anchor>
            </w:drawing>
          </mc:Choice>
          <mc:Fallback>
            <w:pict>
              <v:shape id="E02B51AB-C7C5-644B-34F4A33B539A" coordsize="21600,21600" style="flip:y;position:absolute;width:126pt;height:32.25pt;margin-top:40.6pt;margin-left:196.5pt;rotation:0.000000;z-index:251689472;" strokecolor="#4bacc6" strokeweight="2.5pt" o:spt="32" o:oned="t" path="m0,0 l21600,21600 e">
                <v:stroke color="#4bacc6" filltype="solid" joinstyle="round" linestyle="single" mitterlimit="800000" weight="2.5pt"/>
                <w10:wrap/>
                <v:fill type="solid"/>
                <o:lock/>
              </v:shape>
            </w:pict>
          </mc:Fallback>
        </mc:AlternateContent>
      </w:r>
      <w:r>
        <w:rPr>
          <w:rFonts w:asciiTheme="majorBidi" w:cstheme="majorBidi" w:hAnsiTheme="majorBidi"/>
          <w:b/>
          <w:color w:val="00b0f0"/>
          <w:sz w:val="26"/>
          <w:szCs w:val="26"/>
        </w:rPr>
        <mc:AlternateContent>
          <mc:Choice Requires="wps">
            <w:drawing xmlns:mc="http://schemas.openxmlformats.org/markup-compatibility/2006">
              <wp:anchor allowOverlap="1" behindDoc="0" layoutInCell="1" locked="0" relativeHeight="251690496" simplePos="0">
                <wp:simplePos x="0" y="0"/>
                <wp:positionH relativeFrom="column">
                  <wp:posOffset>2400300</wp:posOffset>
                </wp:positionH>
                <wp:positionV relativeFrom="paragraph">
                  <wp:posOffset>791845</wp:posOffset>
                </wp:positionV>
                <wp:extent cx="348615" cy="914400"/>
                <wp:effectExtent l="0" t="0" r="0" b="635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Pr id="21" name=""/>
                      <wps:cNvSpPr/>
                      <wps:spPr>
                        <a:xfrm>
                          <a:off x="0" y="0"/>
                          <a:ext cx="348615" cy="914400"/>
                        </a:xfrm>
                        <a:custGeom>
                          <a:avLst/>
                          <a:rect l="l" t="t" r="r" b="b"/>
                          <a:pathLst>
                            <a:path w="21600" h="21600" fill="none">
                              <a:moveTo>
                                <a:pt x="-1" y="0"/>
                              </a:moveTo>
                              <a:cubicBezTo>
                                <a:pt x="2824" y="0"/>
                                <a:pt x="5621" y="554"/>
                                <a:pt x="8233" y="1630"/>
                              </a:cubicBezTo>
                            </a:path>
                            <a:path w="21600" h="21600" stroke="0">
                              <a:moveTo>
                                <a:pt x="-1" y="0"/>
                              </a:moveTo>
                              <a:cubicBezTo>
                                <a:pt x="2824" y="0"/>
                                <a:pt x="5621" y="554"/>
                                <a:pt x="8233" y="1630"/>
                              </a:cubicBezTo>
                              <a:lnTo>
                                <a:pt x="0" y="21600"/>
                              </a:lnTo>
                              <a:lnTo>
                                <a:pt x="-1" y="0"/>
                              </a:lnTo>
                              <a:close/>
                            </a:path>
                          </a:pathLst>
                        </a:custGeom>
                        <a:noFill/>
                        <a:ln w="12700" cap="flat" cmpd="sng" algn="ctr">
                          <a:solidFill>
                            <a:srgbClr val="00B0F0"/>
                          </a:solidFill>
                          <a:round/>
                          <a:headEnd type="none" w="med" len="med"/>
                          <a:tailEnd type="none" w="med" len="med"/>
                        </a:ln>
                        <a:effectLst/>
                      </wps:spPr>
                      <wps:bodyPr anchor="t"/>
                    </wps:wsp>
                  </a:graphicData>
                </a:graphic>
              </wp:anchor>
            </w:drawing>
          </mc:Choice>
          <mc:Fallback>
            <w:pict>
              <v:shape id="53619732-AA8A-F83F-C4770315DC9C" coordsize="21600,21600" style="position:absolute;width:27.45pt;height:72pt;margin-top:62.35pt;margin-left:189pt;rotation:0.000000;z-index:251690496;" strokecolor="#00b0f0" path="m-1,0 nf c2824,0,5621,554,8233,1630 e m-1,0 ns c2824,0,5621,554,8233,1630 l0,21600 l-1,0 x e">
                <v:stroke color="#00b0f0" filltype="solid" joinstyle="round" linestyle="single" mitterlimit="800000" weight="1pt"/>
                <w10:wrap/>
                <o:lock/>
              </v:shape>
            </w:pict>
          </mc:Fallback>
        </mc:AlternateContent>
      </w:r>
    </w:p>
    <w:p>
      <w:pPr>
        <w:tabs>
          <w:tab w:val="left" w:pos="1260"/>
          <w:tab w:val="left" w:pos="1440"/>
        </w:tabs>
        <w:spacing w:after="0"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91520" simplePos="0">
                <wp:simplePos x="0" y="0"/>
                <wp:positionH relativeFrom="column">
                  <wp:posOffset>4052570</wp:posOffset>
                </wp:positionH>
                <wp:positionV relativeFrom="paragraph">
                  <wp:posOffset>28575</wp:posOffset>
                </wp:positionV>
                <wp:extent cx="1043305" cy="26670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Pr id="22" name=""/>
                      <wps:cNvSpPr/>
                      <wps:spPr>
                        <a:xfrm>
                          <a:off x="0" y="0"/>
                          <a:ext cx="1043305" cy="266700"/>
                        </a:xfrm>
                        <a:prstGeom prst="rect">
                          <a:avLst/>
                        </a:prstGeom>
                        <a:noFill/>
                        <a:ln w="0" cap="flat" cmpd="sng" algn="ctr">
                          <a:noFill/>
                          <a:miter lim="800000"/>
                          <a:headEnd type="none" w="med" len="med"/>
                          <a:tailEnd type="none" w="med" len="med"/>
                        </a:ln>
                        <a:effectLst/>
                      </wps:spPr>
                      <wps:txbx id="13">
                        <w:txbxContent>
                          <w:p>
                            <w:pPr>
                              <w:rPr>
                                <w:rFonts w:ascii="Times New Roman" w:cs="Times New Roman" w:hAnsi="Times New Roman"/>
                                <w:sz w:val="28"/>
                                <w:szCs w:val="28"/>
                              </w:rPr>
                            </w:pPr>
                            <w:r>
                              <w:rPr>
                                <w:rFonts w:ascii="Times New Roman" w:cs="Times New Roman" w:hAnsi="Times New Roman"/>
                                <w:sz w:val="28"/>
                                <w:szCs w:val="28"/>
                              </w:rPr>
                              <w:t>KWT3003</w:t>
                            </w:r>
                          </w:p>
                        </w:txbxContent>
                      </wps:txbx>
                      <wps:bodyPr anchor="t"/>
                    </wps:wsp>
                  </a:graphicData>
                </a:graphic>
              </wp:anchor>
            </w:drawing>
          </mc:Choice>
          <mc:Fallback>
            <w:pict>
              <v:shape id="E97B4059-1C50-ACDA-EC6D091E86D7" coordsize="21600,21600" style="position:absolute;width:82.15pt;height:21pt;margin-top:2.25pt;margin-left:319.1pt;rotation:0.000000;z-index:251691520;" stroked="f" o:spt="202" path="m0,0 l0,21600 r21600,0 l21600,0 x e">
                <w10:wrap/>
                <o:lock/>
              </v:shape>
            </w:pict>
          </mc:Fallback>
        </mc:AlternateContent>
      </w:r>
    </w:p>
    <w:p>
      <w:pPr>
        <w:tabs>
          <w:tab w:val="left" w:pos="1260"/>
          <w:tab w:val="left" w:pos="1440"/>
        </w:tabs>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b/>
          <w:sz w:val="26"/>
          <w:szCs w:val="26"/>
        </w:rPr>
      </w:pPr>
      <w:r>
        <w:rPr>
          <w:rFonts w:asciiTheme="majorBidi" w:cstheme="majorBidi" w:hAnsiTheme="majorBidi"/>
          <w:b/>
          <w:sz w:val="26"/>
          <w:szCs w:val="26"/>
        </w:rPr>
        <mc:AlternateContent>
          <mc:Choice Requires="wps">
            <w:drawing xmlns:mc="http://schemas.openxmlformats.org/markup-compatibility/2006">
              <wp:anchor allowOverlap="1" behindDoc="0" layoutInCell="1" locked="0" relativeHeight="251692544" simplePos="0">
                <wp:simplePos x="0" y="0"/>
                <wp:positionH relativeFrom="column">
                  <wp:posOffset>2035810</wp:posOffset>
                </wp:positionH>
                <wp:positionV relativeFrom="paragraph">
                  <wp:posOffset>128905</wp:posOffset>
                </wp:positionV>
                <wp:extent cx="1089025" cy="26670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Pr id="23" name=""/>
                      <wps:cNvSpPr/>
                      <wps:spPr>
                        <a:xfrm>
                          <a:off x="0" y="0"/>
                          <a:ext cx="1089025" cy="266700"/>
                        </a:xfrm>
                        <a:prstGeom prst="rect">
                          <a:avLst/>
                        </a:prstGeom>
                        <a:noFill/>
                        <a:ln w="0" cap="flat" cmpd="sng" algn="ctr">
                          <a:noFill/>
                          <a:miter lim="800000"/>
                          <a:headEnd type="none" w="med" len="med"/>
                          <a:tailEnd type="none" w="med" len="med"/>
                        </a:ln>
                        <a:effectLst/>
                      </wps:spPr>
                      <wps:txbx id="14">
                        <w:txbxContent>
                          <w:p>
                            <w:pPr>
                              <w:rPr>
                                <w:rFonts w:ascii="Times New Roman" w:cs="Times New Roman" w:hAnsi="Times New Roman"/>
                                <w:sz w:val="28"/>
                                <w:szCs w:val="28"/>
                              </w:rPr>
                            </w:pPr>
                            <w:r>
                              <w:rPr>
                                <w:rFonts w:ascii="Times New Roman" w:cs="Times New Roman" w:hAnsi="Times New Roman"/>
                                <w:sz w:val="28"/>
                                <w:szCs w:val="28"/>
                              </w:rPr>
                              <w:t>KW</w:t>
                            </w:r>
                            <w:r>
                              <w:rPr>
                                <w:rFonts w:ascii="Times New Roman" w:cs="Times New Roman" w:hAnsi="Times New Roman"/>
                                <w:sz w:val="28"/>
                                <w:szCs w:val="28"/>
                              </w:rPr>
                              <w:t>T</w:t>
                            </w:r>
                            <w:r>
                              <w:rPr>
                                <w:rFonts w:ascii="Times New Roman" w:cs="Times New Roman" w:hAnsi="Times New Roman"/>
                                <w:sz w:val="28"/>
                                <w:szCs w:val="28"/>
                              </w:rPr>
                              <w:t>3001</w:t>
                            </w:r>
                          </w:p>
                        </w:txbxContent>
                      </wps:txbx>
                      <wps:bodyPr anchor="t"/>
                    </wps:wsp>
                  </a:graphicData>
                </a:graphic>
              </wp:anchor>
            </w:drawing>
          </mc:Choice>
          <mc:Fallback>
            <w:pict>
              <v:shape id="1666D5F6-C65F-95D2-859394096B25" coordsize="21600,21600" style="position:absolute;width:85.75pt;height:21pt;margin-top:10.15pt;margin-left:160.3pt;rotation:0.000000;z-index:251692544;" stroked="f" o:spt="202" path="m0,0 l0,21600 r21600,0 l21600,0 x e">
                <w10:wrap/>
                <o:lock/>
              </v:shape>
            </w:pict>
          </mc:Fallback>
        </mc:AlternateContent>
      </w:r>
    </w:p>
    <w:p>
      <w:pPr>
        <w:spacing w:after="0" w:line="360" w:lineRule="auto"/>
        <w:jc w:val="both"/>
        <w:rPr>
          <w:rFonts w:asciiTheme="majorBidi" w:cstheme="majorBidi" w:hAnsiTheme="majorBidi"/>
          <w:b/>
          <w:sz w:val="26"/>
          <w:szCs w:val="26"/>
        </w:rPr>
      </w:pPr>
    </w:p>
    <w:p>
      <w:pPr>
        <w:spacing w:after="0" w:line="360" w:lineRule="auto"/>
        <w:jc w:val="both"/>
        <w:rPr>
          <w:rFonts w:asciiTheme="majorBidi" w:cstheme="majorBidi" w:hAnsiTheme="majorBidi"/>
          <w:sz w:val="26"/>
          <w:szCs w:val="26"/>
        </w:rPr>
      </w:pPr>
      <w:r>
        <w:rPr>
          <w:rFonts w:asciiTheme="majorBidi" w:cstheme="majorBidi" w:hAnsiTheme="majorBidi"/>
          <w:b/>
          <w:sz w:val="26"/>
          <w:szCs w:val="26"/>
        </w:rPr>
        <w:t xml:space="preserve">FIGURE 3.2.1 </w:t>
      </w:r>
      <w:r>
        <w:rPr>
          <w:rFonts w:asciiTheme="majorBidi" w:cstheme="majorBidi" w:hAnsiTheme="majorBidi"/>
          <w:i/>
          <w:sz w:val="26"/>
          <w:szCs w:val="26"/>
        </w:rPr>
        <w:t>Diagram Showing Control Used</w:t>
      </w:r>
    </w:p>
    <w:p>
      <w:pPr>
        <w:rPr>
          <w:rFonts w:asciiTheme="majorBidi" w:cstheme="majorBidi" w:hAnsiTheme="majorBidi"/>
          <w:sz w:val="28"/>
          <w:szCs w:val="28"/>
        </w:rPr>
      </w:pPr>
      <w:r>
        <w:rPr>
          <w:rFonts w:asciiTheme="majorBidi" w:cstheme="majorBidi" w:hAnsiTheme="majorBidi"/>
          <w:b/>
          <w:bCs/>
          <w:sz w:val="28"/>
          <w:szCs w:val="28"/>
        </w:rPr>
        <w:t>3.2.2</w:t>
      </w:r>
      <w:r>
        <w:rPr>
          <w:rFonts w:asciiTheme="majorBidi" w:cstheme="majorBidi" w:hAnsiTheme="majorBidi"/>
          <w:b/>
          <w:bCs/>
          <w:sz w:val="28"/>
          <w:szCs w:val="28"/>
        </w:rPr>
        <w:tab/>
        <w:t xml:space="preserve">DATA ACQUISITION </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This involves the processes in acquiring the data needed for the project. This involves the actual making of measurements and recording of observed data on the field. There are different methods of acquiring data in the site with different instrument such as Total station, Theodolite, Compass, Level Instrument etc.</w:t>
      </w:r>
    </w:p>
    <w:p>
      <w:pPr>
        <w:spacing w:after="0" w:line="360" w:lineRule="auto"/>
        <w:jc w:val="both"/>
        <w:rPr>
          <w:rFonts w:asciiTheme="majorBidi" w:cstheme="majorBidi" w:hAnsiTheme="majorBidi"/>
          <w:b/>
          <w:sz w:val="28"/>
          <w:szCs w:val="28"/>
        </w:rPr>
      </w:pPr>
    </w:p>
    <w:p>
      <w:pPr>
        <w:spacing w:after="0" w:line="360" w:lineRule="auto"/>
        <w:jc w:val="both"/>
        <w:rPr>
          <w:rFonts w:asciiTheme="majorBidi" w:cstheme="majorBidi" w:hAnsiTheme="majorBidi"/>
          <w:b/>
          <w:sz w:val="28"/>
          <w:szCs w:val="28"/>
        </w:rPr>
      </w:pPr>
    </w:p>
    <w:p>
      <w:pPr>
        <w:spacing w:after="0" w:line="360" w:lineRule="auto"/>
        <w:jc w:val="both"/>
        <w:rPr>
          <w:rFonts w:asciiTheme="majorBidi" w:cstheme="majorBidi" w:hAnsiTheme="majorBidi"/>
          <w:b/>
          <w:sz w:val="28"/>
          <w:szCs w:val="28"/>
        </w:rPr>
      </w:pPr>
    </w:p>
    <w:p>
      <w:pPr>
        <w:spacing w:after="0" w:line="360" w:lineRule="auto"/>
        <w:jc w:val="both"/>
        <w:rPr>
          <w:rFonts w:asciiTheme="majorBidi" w:cstheme="majorBidi" w:hAnsiTheme="majorBidi"/>
          <w:b/>
          <w:sz w:val="28"/>
          <w:szCs w:val="28"/>
        </w:rPr>
      </w:pPr>
      <w:r>
        <w:rPr>
          <w:rFonts w:asciiTheme="majorBidi" w:cstheme="majorBidi" w:hAnsiTheme="majorBidi"/>
          <w:b/>
          <w:sz w:val="28"/>
          <w:szCs w:val="28"/>
        </w:rPr>
        <w:t>3.2.3 Geometric Data Acquisition.</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These are positional data, that is,</w:t>
      </w:r>
      <w:r>
        <w:rPr>
          <w:rFonts w:asciiTheme="majorBidi" w:cstheme="majorBidi" w:hAnsiTheme="majorBidi"/>
          <w:sz w:val="28"/>
          <w:szCs w:val="28"/>
        </w:rPr>
        <w:t xml:space="preserve"> they are data having the [X, Y]</w:t>
      </w:r>
      <w:r>
        <w:rPr>
          <w:rFonts w:asciiTheme="majorBidi" w:cstheme="majorBidi" w:hAnsiTheme="majorBidi"/>
          <w:sz w:val="28"/>
          <w:szCs w:val="28"/>
        </w:rPr>
        <w:t xml:space="preserve"> coordinates which is possible to locate their position on the surface of the earth.</w:t>
      </w:r>
    </w:p>
    <w:p>
      <w:pPr>
        <w:spacing w:after="0" w:line="360" w:lineRule="auto"/>
        <w:jc w:val="both"/>
        <w:rPr>
          <w:rFonts w:asciiTheme="majorBidi" w:cstheme="majorBidi" w:hAnsiTheme="majorBidi"/>
          <w:b/>
          <w:sz w:val="28"/>
          <w:szCs w:val="28"/>
        </w:rPr>
      </w:pPr>
      <w:r>
        <w:rPr>
          <w:rFonts w:asciiTheme="majorBidi" w:cstheme="majorBidi" w:hAnsiTheme="majorBidi"/>
          <w:b/>
          <w:sz w:val="28"/>
          <w:szCs w:val="28"/>
        </w:rPr>
        <w:t>3.2.4 Attribute Data Acquisition.</w:t>
      </w:r>
    </w:p>
    <w:p>
      <w:pPr>
        <w:spacing w:after="0" w:line="360" w:lineRule="auto"/>
        <w:jc w:val="both"/>
        <w:rPr>
          <w:rFonts w:asciiTheme="majorBidi" w:cstheme="majorBidi" w:hAnsiTheme="majorBidi"/>
          <w:sz w:val="28"/>
          <w:szCs w:val="28"/>
        </w:rPr>
      </w:pPr>
      <w:r>
        <w:rPr>
          <w:rFonts w:asciiTheme="majorBidi" w:cstheme="majorBidi" w:hAnsiTheme="majorBidi"/>
          <w:b/>
          <w:sz w:val="28"/>
          <w:szCs w:val="28"/>
        </w:rPr>
        <w:tab/>
      </w:r>
      <w:r>
        <w:rPr>
          <w:rFonts w:asciiTheme="majorBidi" w:cstheme="majorBidi" w:hAnsiTheme="majorBidi"/>
          <w:sz w:val="28"/>
          <w:szCs w:val="28"/>
        </w:rPr>
        <w:t>These data are acquired by social survey, these are data used for defining the purpose of features located on the earth surface.</w:t>
      </w:r>
    </w:p>
    <w:p>
      <w:pPr>
        <w:spacing w:after="0" w:line="360" w:lineRule="auto"/>
        <w:jc w:val="both"/>
        <w:rPr>
          <w:rFonts w:asciiTheme="majorBidi" w:cstheme="majorBidi" w:hAnsiTheme="majorBidi"/>
          <w:b/>
          <w:bCs/>
          <w:sz w:val="28"/>
          <w:szCs w:val="28"/>
        </w:rPr>
      </w:pPr>
      <w:r>
        <w:rPr>
          <w:rFonts w:asciiTheme="majorBidi" w:cstheme="majorBidi" w:hAnsiTheme="majorBidi"/>
          <w:b/>
          <w:sz w:val="28"/>
          <w:szCs w:val="28"/>
        </w:rPr>
        <w:t xml:space="preserve">3.2.5 </w:t>
      </w:r>
      <w:r>
        <w:rPr>
          <w:rFonts w:asciiTheme="majorBidi" w:cstheme="majorBidi" w:hAnsiTheme="majorBidi"/>
          <w:b/>
          <w:bCs/>
          <w:sz w:val="28"/>
          <w:szCs w:val="28"/>
        </w:rPr>
        <w:t xml:space="preserve">EQUIPMENT USED/SYSTEM SELECTION AND SOFTWARE </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 xml:space="preserve">This comprises of two components, namely: the hardware components and software components. </w:t>
      </w:r>
    </w:p>
    <w:p>
      <w:pPr>
        <w:pStyle w:val="Default"/>
        <w:spacing w:line="360" w:lineRule="auto"/>
        <w:jc w:val="both"/>
        <w:rPr>
          <w:rFonts w:asciiTheme="majorBidi" w:cstheme="majorBidi" w:hAnsiTheme="majorBidi"/>
          <w:sz w:val="28"/>
          <w:szCs w:val="28"/>
        </w:rPr>
      </w:pPr>
      <w:r>
        <w:rPr>
          <w:rFonts w:asciiTheme="majorBidi" w:cstheme="majorBidi" w:hAnsiTheme="majorBidi"/>
          <w:b/>
          <w:bCs/>
          <w:sz w:val="28"/>
          <w:szCs w:val="28"/>
        </w:rPr>
        <w:t xml:space="preserve">HARDWARE COMPONENT: </w:t>
      </w:r>
      <w:r>
        <w:rPr>
          <w:rFonts w:asciiTheme="majorBidi" w:cstheme="majorBidi" w:hAnsiTheme="majorBidi"/>
          <w:sz w:val="28"/>
          <w:szCs w:val="28"/>
        </w:rPr>
        <w:t xml:space="preserve">These are the physical equipment used for the execution of the project and they are: </w:t>
      </w:r>
    </w:p>
    <w:p>
      <w:pPr>
        <w:pStyle w:val="Default"/>
        <w:numPr>
          <w:ilvl w:val="0"/>
          <w:numId w:val="13"/>
        </w:numPr>
        <w:spacing w:line="360" w:lineRule="auto"/>
        <w:jc w:val="both"/>
        <w:rPr>
          <w:rFonts w:asciiTheme="majorBidi" w:cstheme="majorBidi" w:hAnsiTheme="majorBidi"/>
          <w:sz w:val="28"/>
          <w:szCs w:val="28"/>
        </w:rPr>
      </w:pPr>
      <w:r>
        <w:rPr>
          <w:rFonts w:asciiTheme="majorBidi" w:cstheme="majorBidi" w:hAnsiTheme="majorBidi"/>
          <w:sz w:val="28"/>
          <w:szCs w:val="28"/>
        </w:rPr>
        <w:t xml:space="preserve">Total station </w:t>
      </w:r>
      <w:r>
        <w:rPr>
          <w:rFonts w:asciiTheme="majorBidi" w:cstheme="majorBidi" w:hAnsiTheme="majorBidi"/>
          <w:sz w:val="28"/>
          <w:szCs w:val="28"/>
        </w:rPr>
        <w:t xml:space="preserve">and its accessories </w:t>
      </w:r>
    </w:p>
    <w:p>
      <w:pPr>
        <w:pStyle w:val="Default"/>
        <w:numPr>
          <w:ilvl w:val="0"/>
          <w:numId w:val="13"/>
        </w:numPr>
        <w:spacing w:line="360" w:lineRule="auto"/>
        <w:jc w:val="both"/>
        <w:rPr>
          <w:rFonts w:asciiTheme="majorBidi" w:cstheme="majorBidi" w:hAnsiTheme="majorBidi"/>
          <w:sz w:val="28"/>
          <w:szCs w:val="28"/>
        </w:rPr>
      </w:pPr>
      <w:r>
        <w:rPr>
          <w:rFonts w:asciiTheme="majorBidi" w:cstheme="majorBidi" w:hAnsiTheme="majorBidi"/>
          <w:sz w:val="28"/>
          <w:szCs w:val="28"/>
        </w:rPr>
        <w:t>Steel tape</w:t>
      </w:r>
    </w:p>
    <w:p>
      <w:pPr>
        <w:pStyle w:val="Default"/>
        <w:numPr>
          <w:ilvl w:val="0"/>
          <w:numId w:val="13"/>
        </w:numPr>
        <w:spacing w:line="360" w:lineRule="auto"/>
        <w:jc w:val="both"/>
        <w:rPr>
          <w:rFonts w:asciiTheme="majorBidi" w:cstheme="majorBidi" w:hAnsiTheme="majorBidi"/>
          <w:sz w:val="28"/>
          <w:szCs w:val="28"/>
        </w:rPr>
      </w:pPr>
      <w:r>
        <w:rPr>
          <w:rFonts w:asciiTheme="majorBidi" w:cstheme="majorBidi" w:hAnsiTheme="majorBidi"/>
          <w:sz w:val="28"/>
          <w:szCs w:val="28"/>
        </w:rPr>
        <w:t xml:space="preserve">Nails and bottle corks </w:t>
      </w:r>
    </w:p>
    <w:p>
      <w:pPr>
        <w:pStyle w:val="Default"/>
        <w:numPr>
          <w:ilvl w:val="0"/>
          <w:numId w:val="13"/>
        </w:numPr>
        <w:spacing w:line="360" w:lineRule="auto"/>
        <w:jc w:val="both"/>
        <w:rPr>
          <w:rFonts w:asciiTheme="majorBidi" w:cstheme="majorBidi" w:hAnsiTheme="majorBidi"/>
          <w:sz w:val="28"/>
          <w:szCs w:val="28"/>
        </w:rPr>
      </w:pPr>
      <w:r>
        <w:rPr>
          <w:rFonts w:asciiTheme="majorBidi" w:cstheme="majorBidi" w:hAnsiTheme="majorBidi"/>
          <w:sz w:val="28"/>
          <w:szCs w:val="28"/>
        </w:rPr>
        <w:t xml:space="preserve">Field book and pen </w:t>
      </w:r>
    </w:p>
    <w:p>
      <w:pPr>
        <w:pStyle w:val="Default"/>
        <w:numPr>
          <w:ilvl w:val="0"/>
          <w:numId w:val="13"/>
        </w:numPr>
        <w:spacing w:line="360" w:lineRule="auto"/>
        <w:jc w:val="both"/>
        <w:rPr>
          <w:rFonts w:asciiTheme="majorBidi" w:cstheme="majorBidi" w:hAnsiTheme="majorBidi"/>
          <w:sz w:val="28"/>
          <w:szCs w:val="28"/>
        </w:rPr>
      </w:pPr>
      <w:r>
        <w:rPr>
          <w:rFonts w:asciiTheme="majorBidi" w:cstheme="majorBidi" w:hAnsiTheme="majorBidi"/>
          <w:sz w:val="28"/>
          <w:szCs w:val="28"/>
        </w:rPr>
        <w:t xml:space="preserve">Personal computer </w:t>
      </w:r>
    </w:p>
    <w:p>
      <w:pPr>
        <w:pStyle w:val="Default"/>
        <w:numPr>
          <w:ilvl w:val="0"/>
          <w:numId w:val="13"/>
        </w:numPr>
        <w:spacing w:line="360" w:lineRule="auto"/>
        <w:jc w:val="both"/>
        <w:rPr>
          <w:rFonts w:asciiTheme="majorBidi" w:cstheme="majorBidi" w:hAnsiTheme="majorBidi"/>
          <w:sz w:val="28"/>
          <w:szCs w:val="28"/>
        </w:rPr>
      </w:pPr>
      <w:r>
        <w:rPr>
          <w:rFonts w:asciiTheme="majorBidi" w:cstheme="majorBidi" w:hAnsiTheme="majorBidi"/>
          <w:sz w:val="28"/>
          <w:szCs w:val="28"/>
        </w:rPr>
        <w:t>pegs</w:t>
      </w:r>
    </w:p>
    <w:p>
      <w:pPr>
        <w:pStyle w:val="Default"/>
        <w:spacing w:line="360" w:lineRule="auto"/>
        <w:jc w:val="both"/>
        <w:rPr>
          <w:rFonts w:asciiTheme="majorBidi" w:cstheme="majorBidi" w:hAnsiTheme="majorBidi"/>
          <w:sz w:val="28"/>
          <w:szCs w:val="28"/>
        </w:rPr>
      </w:pPr>
      <w:r>
        <w:rPr>
          <w:rFonts w:asciiTheme="majorBidi" w:cstheme="majorBidi" w:hAnsiTheme="majorBidi"/>
          <w:b/>
          <w:bCs/>
          <w:sz w:val="28"/>
          <w:szCs w:val="28"/>
        </w:rPr>
        <w:t xml:space="preserve">SOFTWARE USED FOR DATA PROCESSING </w:t>
      </w:r>
    </w:p>
    <w:p>
      <w:pPr>
        <w:pStyle w:val="Default"/>
        <w:numPr>
          <w:ilvl w:val="0"/>
          <w:numId w:val="14"/>
        </w:numPr>
        <w:spacing w:line="360" w:lineRule="auto"/>
        <w:jc w:val="both"/>
        <w:rPr>
          <w:rFonts w:asciiTheme="majorBidi" w:cstheme="majorBidi" w:hAnsiTheme="majorBidi"/>
          <w:sz w:val="28"/>
          <w:szCs w:val="28"/>
        </w:rPr>
      </w:pPr>
      <w:r>
        <w:rPr>
          <w:rFonts w:asciiTheme="majorBidi" w:cstheme="majorBidi" w:hAnsiTheme="majorBidi"/>
          <w:sz w:val="28"/>
          <w:szCs w:val="28"/>
        </w:rPr>
        <w:t>AutoCAD 2017 for plotting the boundary and detailing</w:t>
      </w:r>
    </w:p>
    <w:p>
      <w:pPr>
        <w:pStyle w:val="Default"/>
        <w:numPr>
          <w:ilvl w:val="0"/>
          <w:numId w:val="14"/>
        </w:numPr>
        <w:spacing w:line="360" w:lineRule="auto"/>
        <w:jc w:val="both"/>
        <w:rPr>
          <w:rFonts w:asciiTheme="majorBidi" w:cstheme="majorBidi" w:hAnsiTheme="majorBidi"/>
          <w:b/>
          <w:sz w:val="28"/>
          <w:szCs w:val="28"/>
        </w:rPr>
      </w:pPr>
      <w:r>
        <w:rPr>
          <w:rFonts w:asciiTheme="majorBidi" w:cstheme="majorBidi" w:hAnsiTheme="majorBidi"/>
          <w:sz w:val="28"/>
          <w:szCs w:val="28"/>
        </w:rPr>
        <w:t xml:space="preserve">Note Pad, and Microsoft Excel (for Script preparation, editing and restructuring of data and report writing). </w:t>
      </w:r>
    </w:p>
    <w:p>
      <w:pPr>
        <w:pStyle w:val="Default"/>
        <w:spacing w:line="360" w:lineRule="auto"/>
        <w:jc w:val="both"/>
        <w:rPr>
          <w:rFonts w:asciiTheme="majorBidi" w:cstheme="majorBidi" w:hAnsiTheme="majorBidi"/>
          <w:b/>
          <w:sz w:val="28"/>
          <w:szCs w:val="28"/>
        </w:rPr>
      </w:pPr>
    </w:p>
    <w:p>
      <w:pPr>
        <w:pStyle w:val="BodyTextIndent"/>
        <w:spacing w:after="0" w:line="360" w:lineRule="auto"/>
        <w:ind w:left="0"/>
        <w:jc w:val="both"/>
        <w:rPr>
          <w:rFonts w:asciiTheme="majorBidi" w:cstheme="majorBidi" w:hAnsiTheme="majorBidi"/>
          <w:b/>
          <w:sz w:val="28"/>
          <w:szCs w:val="28"/>
        </w:rPr>
      </w:pPr>
      <w:r>
        <w:rPr>
          <w:rFonts w:asciiTheme="majorBidi" w:cstheme="majorBidi" w:hAnsiTheme="majorBidi"/>
          <w:b/>
          <w:sz w:val="28"/>
          <w:szCs w:val="28"/>
        </w:rPr>
        <w:t>3.2.6    SETTING OUT OF PERIMETER BOUNDARY</w:t>
      </w:r>
    </w:p>
    <w:p>
      <w:pPr>
        <w:tabs>
          <w:tab w:val="left" w:pos="630"/>
          <w:tab w:val="left" w:pos="900"/>
        </w:tabs>
        <w:spacing w:after="0" w:line="360" w:lineRule="auto"/>
        <w:jc w:val="both"/>
        <w:rPr>
          <w:rFonts w:asciiTheme="majorBidi" w:cstheme="majorBidi" w:hAnsiTheme="majorBidi"/>
          <w:i/>
          <w:sz w:val="28"/>
          <w:szCs w:val="28"/>
          <w:lang w:val="en-GB"/>
        </w:rPr>
      </w:pPr>
      <w:r>
        <w:rPr>
          <w:rFonts w:asciiTheme="majorBidi" w:cstheme="majorBidi" w:hAnsiTheme="majorBidi"/>
          <w:sz w:val="28"/>
          <w:szCs w:val="28"/>
        </w:rPr>
        <w:tab/>
        <w:t>Based on the office planning and field reconnaissance conducted, the instrument was first set on Control Pillar KW</w:t>
      </w:r>
      <w:r>
        <w:rPr>
          <w:rFonts w:asciiTheme="majorBidi" w:cstheme="majorBidi" w:hAnsiTheme="majorBidi"/>
          <w:sz w:val="28"/>
          <w:szCs w:val="28"/>
        </w:rPr>
        <w:t>T</w:t>
      </w:r>
      <w:r>
        <w:rPr>
          <w:rFonts w:asciiTheme="majorBidi" w:cstheme="majorBidi" w:hAnsiTheme="majorBidi"/>
          <w:sz w:val="28"/>
          <w:szCs w:val="28"/>
        </w:rPr>
        <w:t>3001 being the closest control and all temporary adjustment performed. The coordinate of the control point KW</w:t>
      </w:r>
      <w:r>
        <w:rPr>
          <w:rFonts w:asciiTheme="majorBidi" w:cstheme="majorBidi" w:hAnsiTheme="majorBidi"/>
          <w:sz w:val="28"/>
          <w:szCs w:val="28"/>
        </w:rPr>
        <w:t>T</w:t>
      </w:r>
      <w:r>
        <w:rPr>
          <w:rFonts w:asciiTheme="majorBidi" w:cstheme="majorBidi" w:hAnsiTheme="majorBidi"/>
          <w:sz w:val="28"/>
          <w:szCs w:val="28"/>
        </w:rPr>
        <w:t>3001 was key into the instrument.KW</w:t>
      </w:r>
      <w:r>
        <w:rPr>
          <w:rFonts w:asciiTheme="majorBidi" w:cstheme="majorBidi" w:hAnsiTheme="majorBidi"/>
          <w:sz w:val="28"/>
          <w:szCs w:val="28"/>
        </w:rPr>
        <w:t>T3002</w:t>
      </w:r>
      <w:r>
        <w:rPr>
          <w:rFonts w:asciiTheme="majorBidi" w:cstheme="majorBidi" w:hAnsiTheme="majorBidi"/>
          <w:sz w:val="28"/>
          <w:szCs w:val="28"/>
        </w:rPr>
        <w:t xml:space="preserve"> was sighted as back sight.</w:t>
      </w:r>
    </w:p>
    <w:p>
      <w:pPr>
        <w:spacing w:after="0" w:line="360" w:lineRule="auto"/>
        <w:jc w:val="both"/>
        <w:rPr>
          <w:rFonts w:asciiTheme="majorBidi" w:cstheme="majorBidi" w:hAnsiTheme="majorBidi"/>
          <w:sz w:val="28"/>
          <w:szCs w:val="28"/>
          <w:lang w:val="en-GB"/>
        </w:rPr>
      </w:pPr>
      <w:r>
        <w:rPr>
          <w:rFonts w:asciiTheme="majorBidi" w:cstheme="majorBidi" w:hAnsiTheme="majorBidi"/>
          <w:sz w:val="28"/>
          <w:szCs w:val="28"/>
          <w:lang w:val="en-GB"/>
        </w:rPr>
        <w:tab/>
        <w:t>The coordinates of the station KW</w:t>
      </w:r>
      <w:r>
        <w:rPr>
          <w:rFonts w:asciiTheme="majorBidi" w:cstheme="majorBidi" w:hAnsiTheme="majorBidi"/>
          <w:sz w:val="28"/>
          <w:szCs w:val="28"/>
          <w:lang w:val="en-GB"/>
        </w:rPr>
        <w:t>T3002</w:t>
      </w:r>
      <w:r>
        <w:rPr>
          <w:rFonts w:asciiTheme="majorBidi" w:cstheme="majorBidi" w:hAnsiTheme="majorBidi"/>
          <w:sz w:val="28"/>
          <w:szCs w:val="28"/>
          <w:lang w:val="en-GB"/>
        </w:rPr>
        <w:t xml:space="preserve"> was key-in the instrument via the keyboard. The instrument then 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Pr>
          <w:rFonts w:asciiTheme="majorBidi" w:cstheme="majorBidi" w:hAnsiTheme="majorBidi"/>
          <w:sz w:val="28"/>
          <w:szCs w:val="28"/>
          <w:lang w:val="en-GB"/>
        </w:rPr>
        <w:sym w:font="Symbol" w:char="f0b0"/>
      </w:r>
      <w:r>
        <w:rPr>
          <w:rFonts w:asciiTheme="majorBidi" w:cstheme="majorBidi" w:hAnsiTheme="majorBidi"/>
          <w:sz w:val="28"/>
          <w:szCs w:val="28"/>
          <w:lang w:val="en-GB"/>
        </w:rPr>
        <w:t xml:space="preserve"> 00’ 01</w:t>
      </w:r>
      <w:r>
        <w:rPr>
          <w:rFonts w:asciiTheme="majorBidi" w:cstheme="majorBidi" w:hAnsiTheme="majorBidi"/>
          <w:sz w:val="28"/>
          <w:szCs w:val="28"/>
          <w:lang w:val="en-GB"/>
        </w:rPr>
        <w:t xml:space="preserve">”, reflector was held along the direction and distance between the instrument and the reflector was measured.  The instrument displayed the remaining of the point to be fixed distance as either positive or negative. Positive distance means that the reflector should move away from the instrument by that amount while negative distance means that the reflector should move towards the </w:t>
      </w:r>
    </w:p>
    <w:p>
      <w:pPr>
        <w:spacing w:after="0" w:line="360" w:lineRule="auto"/>
        <w:jc w:val="both"/>
        <w:rPr>
          <w:rFonts w:asciiTheme="majorBidi" w:cstheme="majorBidi" w:hAnsiTheme="majorBidi"/>
          <w:sz w:val="28"/>
          <w:szCs w:val="28"/>
          <w:lang w:val="en-GB"/>
        </w:rPr>
      </w:pPr>
      <w:r>
        <w:rPr>
          <w:rFonts w:asciiTheme="majorBidi" w:cstheme="majorBidi" w:hAnsiTheme="majorBidi"/>
          <w:sz w:val="28"/>
          <w:szCs w:val="28"/>
          <w:lang w:val="en-GB"/>
        </w:rPr>
        <w:t>instrument. When the horizontal angle read 0</w:t>
      </w:r>
      <w:r>
        <w:rPr>
          <w:rFonts w:asciiTheme="majorBidi" w:cstheme="majorBidi" w:hAnsiTheme="majorBidi"/>
          <w:sz w:val="28"/>
          <w:szCs w:val="28"/>
          <w:lang w:val="en-GB"/>
        </w:rPr>
        <w:sym w:font="Symbol" w:char="f0b0"/>
      </w:r>
      <w:r>
        <w:rPr>
          <w:rFonts w:asciiTheme="majorBidi" w:cstheme="majorBidi" w:hAnsiTheme="majorBidi"/>
          <w:sz w:val="28"/>
          <w:szCs w:val="28"/>
          <w:lang w:val="en-GB"/>
        </w:rPr>
        <w:t>00’ 01</w:t>
      </w:r>
      <w:r>
        <w:rPr>
          <w:rFonts w:asciiTheme="majorBidi" w:cstheme="majorBidi" w:hAnsiTheme="majorBidi"/>
          <w:sz w:val="28"/>
          <w:szCs w:val="28"/>
          <w:lang w:val="en-GB"/>
        </w:rPr>
        <w:t>” and measured distance displayed 0.000m this marked the exact position to be set out.</w:t>
      </w:r>
    </w:p>
    <w:p>
      <w:pPr>
        <w:tabs>
          <w:tab w:val="left" w:pos="1260"/>
          <w:tab w:val="left" w:pos="1440"/>
        </w:tabs>
        <w:spacing w:after="0" w:line="360" w:lineRule="auto"/>
        <w:jc w:val="both"/>
        <w:rPr>
          <w:rFonts w:asciiTheme="majorBidi" w:cstheme="majorBidi" w:hAnsiTheme="majorBidi"/>
          <w:sz w:val="28"/>
          <w:szCs w:val="28"/>
        </w:rPr>
      </w:pPr>
      <w:r>
        <w:rPr>
          <w:rFonts w:asciiTheme="majorBidi" w:cstheme="majorBidi" w:hAnsiTheme="majorBidi"/>
          <w:b/>
          <w:sz w:val="28"/>
          <w:szCs w:val="28"/>
        </w:rPr>
        <w:t>3.3     MONUMENTATION</w:t>
      </w:r>
    </w:p>
    <w:p>
      <w:pPr>
        <w:tabs>
          <w:tab w:val="left" w:pos="630"/>
        </w:tabs>
        <w:spacing w:after="0" w:line="360" w:lineRule="auto"/>
        <w:jc w:val="both"/>
        <w:rPr>
          <w:rFonts w:asciiTheme="majorBidi" w:cstheme="majorBidi" w:hAnsiTheme="majorBidi"/>
          <w:sz w:val="28"/>
          <w:szCs w:val="28"/>
        </w:rPr>
      </w:pPr>
      <w:r>
        <w:rPr>
          <w:rFonts w:asciiTheme="majorBidi" w:cstheme="majorBidi" w:hAnsiTheme="majorBidi"/>
          <w:sz w:val="28"/>
          <w:szCs w:val="28"/>
        </w:rPr>
        <w:tab/>
        <w:t xml:space="preserve">The beacons measuring 18cm by 18cm by 75 cm were molded in-situ with a mixture of 1:2:3 of cement, sand and gravel </w:t>
      </w:r>
      <w:r>
        <w:rPr>
          <w:rFonts w:asciiTheme="majorBidi" w:cstheme="majorBidi" w:hAnsiTheme="majorBidi"/>
          <w:sz w:val="28"/>
          <w:szCs w:val="28"/>
        </w:rPr>
        <w:t>respectively.  A 12mm diameter Iron rod defines the center of the beacon was placed. The perimeter boundary line was cleared to ensure inter-visibility between the beacons. The numbering of the beacons was carried out after molding in a clockwise pattern with an arrow pointing to the succeeding station.</w:t>
      </w:r>
    </w:p>
    <w:p>
      <w:pPr>
        <w:tabs>
          <w:tab w:val="left" w:pos="630"/>
        </w:tabs>
        <w:spacing w:after="0" w:line="360" w:lineRule="auto"/>
        <w:jc w:val="both"/>
        <w:rPr>
          <w:rFonts w:asciiTheme="majorBidi" w:cstheme="majorBidi" w:hAnsiTheme="majorBidi"/>
          <w:sz w:val="28"/>
          <w:szCs w:val="28"/>
        </w:rPr>
      </w:pP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76160" simplePos="0">
                <wp:simplePos x="0" y="0"/>
                <wp:positionH relativeFrom="column">
                  <wp:posOffset>1223010</wp:posOffset>
                </wp:positionH>
                <wp:positionV relativeFrom="paragraph">
                  <wp:posOffset>386715</wp:posOffset>
                </wp:positionV>
                <wp:extent cx="1477645" cy="1180465"/>
                <wp:effectExtent l="0" t="0" r="7926" b="9922"/>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Pr id="24" name=""/>
                      <wps:cNvSpPr>
                        <a:spLocks noGrp="0" noSelect="0" noRot="0" noChangeAspect="0" noMove="0" noResize="0" noAdjustHandles="0" noChangeShapeType="0"/>
                      </wps:cNvSpPr>
                      <wps:spPr>
                        <a:xfrm flipV="1">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72E668AA-E12C-7136-F13F9257A3DC" coordsize="21600,21600" style="flip:y;position:absolute;width:116.35pt;height:92.95pt;margin-top:30.45pt;margin-left:96.3pt;mso-wrap-distance-left:0pt;mso-wrap-distance-right:0pt;rotation:0.000000;z-index:251676160;" strokecolor="#000000" o:spt="32" o:oned="t" path="m0,0 l21600,21600 e">
                <v:stroke color="#000000" filltype="solid" joinstyle="round"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77184" simplePos="0">
                <wp:simplePos x="0" y="0"/>
                <wp:positionH relativeFrom="column">
                  <wp:posOffset>1223010</wp:posOffset>
                </wp:positionH>
                <wp:positionV relativeFrom="paragraph">
                  <wp:posOffset>386715</wp:posOffset>
                </wp:positionV>
                <wp:extent cx="1477645" cy="1180465"/>
                <wp:effectExtent l="0" t="0" r="7926" b="9922"/>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Pr id="25" name=""/>
                      <wps:cNvSpPr>
                        <a:spLocks noGrp="0" noSelect="0" noRot="0" noChangeAspect="0" noMove="0" noResize="0" noAdjustHandles="0" noChangeShapeType="0"/>
                      </wps:cNvSpPr>
                      <wps:spPr>
                        <a:xfrm>
                          <a:off x="0" y="0"/>
                          <a:ext cx="1477645"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EC974680-BE38-6DC5-84016DE67A38" coordsize="21600,21600" style="position:absolute;width:116.35pt;height:92.95pt;margin-top:30.45pt;margin-left:96.3pt;mso-wrap-distance-left:0pt;mso-wrap-distance-right:0pt;rotation:0.000000;z-index:251677184;" strokecolor="#000000" o:spt="32" o:oned="t" path="m0,0 l21600,21600 e">
                <v:stroke color="#000000" filltype="solid" joinstyle="round"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78208" simplePos="0">
                <wp:simplePos x="0" y="0"/>
                <wp:positionH relativeFrom="column">
                  <wp:posOffset>1223010</wp:posOffset>
                </wp:positionH>
                <wp:positionV relativeFrom="paragraph">
                  <wp:posOffset>386715</wp:posOffset>
                </wp:positionV>
                <wp:extent cx="0" cy="1180465"/>
                <wp:effectExtent l="0" t="0" r="1270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Pr id="26" name=""/>
                      <wps:cNvSpPr>
                        <a:spLocks noGrp="0" noSelect="0" noRot="0" noChangeAspect="0" noMove="0" noResize="0" noAdjustHandles="0" noChangeShapeType="0"/>
                      </wps:cNvSpPr>
                      <wps:spPr>
                        <a:xfrm flipV="1">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BC0ECD9C-5B10-EEAE-E24D49D3C167" coordsize="21600,21600" style="flip:y;position:absolute;width:0pt;height:92.95pt;margin-top:30.45pt;margin-left:96.3pt;mso-wrap-distance-left:0pt;mso-wrap-distance-right:0pt;rotation:0.000000;z-index:251678208;" strokecolor="#000000" o:spt="32" o:oned="t" path="m0,0 l21600,21600 e">
                <v:stroke color="#000000" filltype="solid" joinstyle="round"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79232" simplePos="0">
                <wp:simplePos x="0" y="0"/>
                <wp:positionH relativeFrom="column">
                  <wp:posOffset>2700655</wp:posOffset>
                </wp:positionH>
                <wp:positionV relativeFrom="paragraph">
                  <wp:posOffset>386715</wp:posOffset>
                </wp:positionV>
                <wp:extent cx="0" cy="1180465"/>
                <wp:effectExtent l="0" t="0" r="1270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Pr id="27" name=""/>
                      <wps:cNvSpPr>
                        <a:spLocks noGrp="0" noSelect="0" noRot="0" noChangeAspect="0" noMove="0" noResize="0" noAdjustHandles="0" noChangeShapeType="0"/>
                      </wps:cNvSpPr>
                      <wps:spPr>
                        <a:xfrm>
                          <a:off x="0" y="0"/>
                          <a:ext cx="0" cy="1180465"/>
                        </a:xfrm>
                        <a:prstGeom prst="straightConnector1">
                          <a:avLst/>
                        </a:prstGeom>
                        <a:solidFill>
                          <a:srgbClr val="FFFFFF"/>
                        </a:solidFill>
                        <a:ln w="12700">
                          <a:solidFill>
                            <a:srgbClr val="000000"/>
                          </a:solidFill>
                        </a:ln>
                        <a:effectLst/>
                      </wps:spPr>
                      <wps:bodyPr anchor="t"/>
                    </wps:wsp>
                  </a:graphicData>
                </a:graphic>
              </wp:anchor>
            </w:drawing>
          </mc:Choice>
          <mc:Fallback>
            <w:pict>
              <v:shape id="A0132786-C670-0BF8-18A15452084F" coordsize="21600,21600" style="position:absolute;width:0pt;height:92.95pt;margin-top:30.45pt;margin-left:212.65pt;mso-wrap-distance-left:0pt;mso-wrap-distance-right:0pt;rotation:0.000000;z-index:251679232;" strokecolor="#000000" o:spt="32" o:oned="t" path="m0,0 l21600,21600 e">
                <v:stroke color="#000000" filltype="solid" joinstyle="round" linestyle="single" mitterlimit="800000" weight="1pt"/>
                <w10:wrap/>
                <v:fill type="solid"/>
                <o:lock/>
              </v:shape>
            </w:pict>
          </mc:Fallback>
        </mc:AlternateContent>
      </w: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80256" simplePos="0">
                <wp:simplePos x="0" y="0"/>
                <wp:positionH relativeFrom="column">
                  <wp:posOffset>1223010</wp:posOffset>
                </wp:positionH>
                <wp:positionV relativeFrom="paragraph">
                  <wp:posOffset>386715</wp:posOffset>
                </wp:positionV>
                <wp:extent cx="1477645" cy="0"/>
                <wp:effectExtent l="0" t="0" r="0" b="1270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Pr id="28" name=""/>
                      <wps:cNvSpPr>
                        <a:spLocks noGrp="0" noSelect="0" noRot="0" noChangeAspect="0" noMove="0" noResize="0" noAdjustHandles="0" noChangeShapeType="0"/>
                      </wps:cNvSpPr>
                      <wps:spPr>
                        <a:xfrm>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67CAB992-FF39-7404-214297F44158" coordsize="21600,21600" style="position:absolute;width:116.35pt;height:0pt;margin-top:30.45pt;margin-left:96.3pt;mso-wrap-distance-left:0pt;mso-wrap-distance-right:0pt;rotation:0.000000;z-index:251680256;" strokecolor="#000000" o:spt="32" o:oned="t" path="m0,0 l21600,21600 e">
                <v:stroke color="#000000" filltype="solid" joinstyle="round" linestyle="single" mitterlimit="800000" weight="1pt"/>
                <w10:wrap/>
                <v:fill type="solid"/>
                <o:lock/>
              </v:shape>
            </w:pict>
          </mc:Fallback>
        </mc:AlternateContent>
      </w:r>
    </w:p>
    <w:p>
      <w:pPr>
        <w:tabs>
          <w:tab w:val="left" w:pos="630"/>
        </w:tabs>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 xml:space="preserve">                         </w:t>
      </w:r>
    </w:p>
    <w:p>
      <w:pPr>
        <w:tabs>
          <w:tab w:val="left" w:pos="630"/>
        </w:tabs>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K</w:t>
      </w:r>
      <w:r>
        <w:rPr>
          <w:rFonts w:asciiTheme="majorBidi" w:cstheme="majorBidi" w:hAnsiTheme="majorBidi"/>
          <w:sz w:val="28"/>
          <w:szCs w:val="28"/>
        </w:rPr>
        <w:t>W</w:t>
      </w:r>
    </w:p>
    <w:p>
      <w:pPr>
        <w:tabs>
          <w:tab w:val="left" w:pos="630"/>
        </w:tabs>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81280" simplePos="0">
                <wp:simplePos x="0" y="0"/>
                <wp:positionH relativeFrom="column">
                  <wp:posOffset>1948180</wp:posOffset>
                </wp:positionH>
                <wp:positionV relativeFrom="paragraph">
                  <wp:posOffset>104139</wp:posOffset>
                </wp:positionV>
                <wp:extent cx="635" cy="213995"/>
                <wp:effectExtent l="0" t="0" r="75565" b="38"/>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Pr id="29" name=""/>
                      <wps:cNvSpPr>
                        <a:spLocks noGrp="0" noSelect="0" noRot="0" noChangeAspect="0" noMove="0" noResize="0" noAdjustHandles="0" noChangeShapeType="0"/>
                      </wps:cNvSpPr>
                      <wps:spPr>
                        <a:xfrm flipV="1">
                          <a:off x="0" y="0"/>
                          <a:ext cx="635" cy="21399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C1927848-3D19-03D3-7A9AE534D292" coordsize="21600,21600" style="flip:y;position:absolute;width:0.05pt;height:16.85pt;margin-top:8.19992pt;margin-left:153.4pt;mso-wrap-distance-left:0pt;mso-wrap-distance-right:0pt;rotation:0.000000;z-index:251681280;" strokecolor="#000000" o:spt="32" o:oned="t" path="m0,0 l21600,21600 e">
                <v:stroke color="#000000" filltype="solid" joinstyle="round" linestyle="single" mitterlimit="800000" weight="1pt"/>
                <w10:wrap/>
                <v:fill type="solid"/>
                <o:lock/>
              </v:shape>
            </w:pict>
          </mc:Fallback>
        </mc:AlternateContent>
      </w: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 xml:space="preserve">                  T</w:t>
      </w:r>
    </w:p>
    <w:p>
      <w:pPr>
        <w:tabs>
          <w:tab w:val="left" w:pos="630"/>
        </w:tabs>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 xml:space="preserve"> </w:t>
      </w:r>
      <w:r>
        <w:rPr>
          <w:rFonts w:asciiTheme="majorBidi" w:cstheme="majorBidi" w:hAnsiTheme="majorBidi"/>
          <w:sz w:val="28"/>
          <w:szCs w:val="28"/>
        </w:rPr>
        <w:t>3001</w:t>
      </w:r>
    </w:p>
    <w:p>
      <w:pPr>
        <w:tabs>
          <w:tab w:val="left" w:pos="630"/>
        </w:tabs>
        <w:spacing w:after="0" w:line="360" w:lineRule="auto"/>
        <w:ind w:left="720"/>
        <w:jc w:val="both"/>
        <w:rPr>
          <w:rFonts w:asciiTheme="majorBidi" w:cstheme="majorBidi" w:hAnsiTheme="majorBidi"/>
          <w:sz w:val="28"/>
          <w:szCs w:val="28"/>
        </w:rPr>
      </w:pPr>
      <w:r>
        <w:rPr>
          <w:rFonts w:asciiTheme="majorBidi" w:cstheme="majorBidi" w:hAnsiTheme="majorBidi"/>
          <w:sz w:val="28"/>
          <w:szCs w:val="28"/>
        </w:rPr>
        <mc:AlternateContent>
          <mc:Choice Requires="wps">
            <w:drawing xmlns:mc="http://schemas.openxmlformats.org/markup-compatibility/2006">
              <wp:anchor allowOverlap="1" behindDoc="0" distL="0" distR="0" layoutInCell="1" locked="0" relativeHeight="251682304" simplePos="0">
                <wp:simplePos x="0" y="0"/>
                <wp:positionH relativeFrom="column">
                  <wp:posOffset>1223010</wp:posOffset>
                </wp:positionH>
                <wp:positionV relativeFrom="paragraph">
                  <wp:posOffset>33655</wp:posOffset>
                </wp:positionV>
                <wp:extent cx="1477645" cy="0"/>
                <wp:effectExtent l="0" t="0" r="0" b="1270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Pr id="30" name=""/>
                      <wps:cNvSpPr>
                        <a:spLocks noGrp="0" noSelect="0" noRot="0" noChangeAspect="0" noMove="0" noResize="0" noAdjustHandles="0" noChangeShapeType="0"/>
                      </wps:cNvSpPr>
                      <wps:spPr>
                        <a:xfrm flipH="1">
                          <a:off x="0" y="0"/>
                          <a:ext cx="1477645" cy="0"/>
                        </a:xfrm>
                        <a:prstGeom prst="straightConnector1">
                          <a:avLst/>
                        </a:prstGeom>
                        <a:solidFill>
                          <a:srgbClr val="FFFFFF"/>
                        </a:solidFill>
                        <a:ln w="12700">
                          <a:solidFill>
                            <a:srgbClr val="000000"/>
                          </a:solidFill>
                        </a:ln>
                        <a:effectLst/>
                      </wps:spPr>
                      <wps:bodyPr anchor="t"/>
                    </wps:wsp>
                  </a:graphicData>
                </a:graphic>
              </wp:anchor>
            </w:drawing>
          </mc:Choice>
          <mc:Fallback>
            <w:pict>
              <v:shape id="B2A9E7B4-D59B-73C3-F7D36824E70F" coordsize="21600,21600" style="flip:x;position:absolute;width:116.35pt;height:0pt;margin-top:2.65pt;margin-left:96.3pt;mso-wrap-distance-left:0pt;mso-wrap-distance-right:0pt;rotation:0.000000;z-index:251682304;" strokecolor="#000000" o:spt="32" o:oned="t" path="m0,0 l21600,21600 e">
                <v:stroke color="#000000" filltype="solid" joinstyle="round" linestyle="single" mitterlimit="800000" weight="1pt"/>
                <w10:wrap/>
                <v:fill type="solid"/>
                <o:lock/>
              </v:shape>
            </w:pict>
          </mc:Fallback>
        </mc:AlternateContent>
      </w:r>
    </w:p>
    <w:p>
      <w:pPr>
        <w:spacing w:after="0" w:line="360" w:lineRule="auto"/>
        <w:jc w:val="both"/>
        <w:rPr>
          <w:rFonts w:asciiTheme="majorBidi" w:cstheme="majorBidi" w:hAnsiTheme="majorBidi"/>
          <w:b/>
          <w:sz w:val="28"/>
          <w:szCs w:val="28"/>
        </w:rPr>
      </w:pPr>
      <w:r>
        <w:rPr>
          <w:rFonts w:asciiTheme="majorBidi" w:cstheme="majorBidi" w:hAnsiTheme="majorBidi"/>
          <w:b/>
          <w:sz w:val="28"/>
          <w:szCs w:val="28"/>
        </w:rPr>
        <w:t>FIGURE 3.2</w:t>
      </w:r>
      <w:r>
        <w:rPr>
          <w:rFonts w:asciiTheme="majorBidi" w:cstheme="majorBidi" w:hAnsiTheme="majorBidi"/>
          <w:b/>
          <w:sz w:val="28"/>
          <w:szCs w:val="28"/>
        </w:rPr>
        <w:t>: PLAN VIEW</w:t>
      </w:r>
    </w:p>
    <w:p>
      <w:pPr>
        <w:tabs>
          <w:tab w:val="left" w:pos="7140"/>
        </w:tabs>
        <w:spacing w:after="0" w:line="360" w:lineRule="auto"/>
        <w:jc w:val="both"/>
        <w:rPr>
          <w:rFonts w:asciiTheme="majorBidi" w:cstheme="majorBidi" w:hAnsiTheme="majorBidi"/>
          <w:b/>
          <w:sz w:val="28"/>
          <w:szCs w:val="28"/>
        </w:rPr>
      </w:pPr>
      <w:r>
        <w:rPr>
          <w:rFonts w:asciiTheme="majorBidi" w:cstheme="majorBidi" w:hAnsiTheme="majorBidi"/>
          <w:b/>
          <w:sz w:val="28"/>
          <w:szCs w:val="28"/>
        </w:rPr>
        <mc:AlternateContent>
          <mc:Choice Requires="wpg">
            <w:drawing xmlns:mc="http://schemas.openxmlformats.org/markup-compatibility/2006">
              <wp:anchor allowOverlap="1" behindDoc="0" layoutInCell="1" locked="0" relativeHeight="251683328" simplePos="0">
                <wp:simplePos x="0" y="0"/>
                <wp:positionH relativeFrom="column">
                  <wp:posOffset>-180975</wp:posOffset>
                </wp:positionH>
                <wp:positionV relativeFrom="paragraph">
                  <wp:posOffset>200660</wp:posOffset>
                </wp:positionV>
                <wp:extent cx="5962015" cy="2669540"/>
                <wp:effectExtent l="0" t="0" r="1045845" b="954591"/>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Pr id="31" name=""/>
                      <wpg:cNvGrpSpPr/>
                      <wpg:grpSpPr>
                        <a:xfrm>
                          <a:off x="0" y="0"/>
                          <a:ext cx="5962015" cy="2669540"/>
                          <a:chOff x="1587" y="2239"/>
                          <a:chExt cx="9389" cy="6625"/>
                        </a:xfrm>
                        <a:solidFill>
                          <a:srgbClr val="FFFFFF"/>
                        </a:solidFill>
                        <a:effectLst/>
                      </wpg:grpSpPr>
                      <wps:wsp>
                        <wps:cNvPr id="32" name=""/>
                        <wps:cNvSpPr/>
                        <wps:spPr>
                          <a:xfrm>
                            <a:off x="3987" y="2239"/>
                            <a:ext cx="900" cy="900"/>
                          </a:xfrm>
                          <a:prstGeom prst="rect">
                            <a:avLst/>
                          </a:prstGeom>
                          <a:noFill/>
                          <a:ln w="0">
                            <a:noFill/>
                          </a:ln>
                          <a:effectLst/>
                        </wps:spPr>
                        <wps:txbx id="15">
                          <w:txbxContent>
                            <w:p>
                              <w:pPr>
                                <w:rPr>
                                  <w:rFonts w:ascii="Tahoma" w:hAnsi="Tahoma"/>
                                  <w:b/>
                                  <w:sz w:val="20"/>
                                  <w:szCs w:val="20"/>
                                </w:rPr>
                              </w:pPr>
                              <w:r>
                                <w:rPr>
                                  <w:rFonts w:ascii="Tahoma" w:hAnsi="Tahoma"/>
                                  <w:b/>
                                  <w:sz w:val="20"/>
                                  <w:szCs w:val="20"/>
                                </w:rPr>
                                <w:t xml:space="preserve"> 18cm</w:t>
                              </w:r>
                            </w:p>
                          </w:txbxContent>
                        </wps:txbx>
                        <wps:bodyPr anchor="t"/>
                      </wps:wsp>
                      <wps:wsp>
                        <wps:cNvPr id="33" name=""/>
                        <wps:cNvSpPr>
                          <a:spLocks noGrp="0" noSelect="0" noRot="0" noChangeAspect="0" noMove="0" noResize="0" noAdjustHandles="0" noChangeShapeType="0"/>
                        </wps:cNvSpPr>
                        <wps:spPr>
                          <a:xfrm flipV="1">
                            <a:off x="0" y="0"/>
                            <a:ext cx="1021" cy="1035"/>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4" name=""/>
                        <wps:cNvSpPr>
                          <a:spLocks noGrp="0" noSelect="0" noRot="0" noChangeAspect="0" noMove="0" noResize="0" noAdjustHandles="0" noChangeShapeType="0"/>
                        </wps:cNvSpPr>
                        <wps:spPr>
                          <a:xfrm>
                            <a:off x="0" y="0"/>
                            <a:ext cx="1859" cy="0"/>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5" name=""/>
                        <wps:cNvSpPr>
                          <a:spLocks noGrp="0" noSelect="0" noRot="0" noChangeAspect="0" noMove="0" noResize="0" noAdjustHandles="0" noChangeShapeType="0"/>
                        </wps:cNvSpPr>
                        <wps:spPr>
                          <a:xfrm>
                            <a:off x="0" y="0"/>
                            <a:ext cx="75" cy="5362"/>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36" name=""/>
                        <wps:cNvSpPr/>
                        <wps:spPr>
                          <a:xfrm>
                            <a:off x="4616" y="2527"/>
                            <a:ext cx="2836" cy="6337"/>
                          </a:xfrm>
                          <a:prstGeom prst="cube">
                            <a:avLst>
                              <a:gd name="adj" fmla="val 33569"/>
                            </a:avLst>
                          </a:prstGeom>
                          <a:solidFill>
                            <a:srgbClr val="FFFFFF"/>
                          </a:solidFill>
                          <a:ln w="28575" cap="flat" cmpd="sng" algn="ctr">
                            <a:solidFill>
                              <a:srgbClr val="000000"/>
                            </a:solidFill>
                            <a:miter lim="800000"/>
                            <a:headEnd type="none" w="med" len="med"/>
                            <a:tailEnd type="none" w="med" len="med"/>
                          </a:ln>
                          <a:effectLst/>
                        </wps:spPr>
                        <wps:bodyPr anchor="t"/>
                      </wps:wsp>
                      <wps:wsp>
                        <wps:cNvPr id="37" name=""/>
                        <wps:cNvSpPr>
                          <a:spLocks noGrp="0" noSelect="0" noRot="0" noChangeAspect="0" noMove="0" noResize="0" noAdjustHandles="0" noChangeShapeType="0"/>
                        </wps:cNvSpPr>
                        <wps:spPr>
                          <a:xfrm>
                            <a:off x="5637" y="2527"/>
                            <a:ext cx="870" cy="963"/>
                          </a:xfrm>
                          <a:prstGeom prst="straightConnector1">
                            <a:avLst/>
                          </a:prstGeom>
                          <a:solidFill>
                            <a:srgbClr val="FFFFFF"/>
                          </a:solidFill>
                          <a:ln w="12700">
                            <a:solidFill>
                              <a:srgbClr val="000000"/>
                            </a:solidFill>
                          </a:ln>
                          <a:effectLst/>
                        </wps:spPr>
                        <wps:bodyPr anchor="t"/>
                      </wps:wsp>
                      <wps:wsp>
                        <wps:cNvPr id="38" name=""/>
                        <wps:cNvSpPr>
                          <a:spLocks noGrp="0" noSelect="0" noRot="0" noChangeAspect="0" noMove="0" noResize="0" noAdjustHandles="0" noChangeShapeType="0"/>
                        </wps:cNvSpPr>
                        <wps:spPr>
                          <a:xfrm flipV="1">
                            <a:off x="4616" y="2527"/>
                            <a:ext cx="2836" cy="963"/>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39" name=""/>
                        <wps:cNvSpPr/>
                        <wps:spPr>
                          <a:xfrm>
                            <a:off x="5712" y="2710"/>
                            <a:ext cx="675" cy="513"/>
                          </a:xfrm>
                          <a:prstGeom prst="rect">
                            <a:avLst/>
                          </a:prstGeom>
                          <a:noFill/>
                          <a:ln w="0">
                            <a:noFill/>
                          </a:ln>
                          <a:effectLst/>
                        </wps:spPr>
                        <wps:txbx id="16">
                          <w:txbxContent>
                            <w:p>
                              <w:pPr>
                                <w:jc w:val="center"/>
                                <w:rPr>
                                  <w:rFonts w:ascii="Tahoma" w:hAnsi="Tahoma"/>
                                  <w:b/>
                                  <w:sz w:val="32"/>
                                  <w:szCs w:val="32"/>
                                </w:rPr>
                              </w:pPr>
                              <w:r>
                                <w:rPr>
                                  <w:rFonts w:ascii="Tahoma" w:cs="Tahoma" w:hAnsi="Tahoma"/>
                                  <w:b/>
                                  <w:sz w:val="32"/>
                                  <w:szCs w:val="32"/>
                                </w:rPr>
                                <w:t>●</w:t>
                              </w:r>
                            </w:p>
                          </w:txbxContent>
                        </wps:txbx>
                        <wps:bodyPr anchor="t"/>
                      </wps:wsp>
                      <wps:wsp>
                        <wps:cNvPr id="40" name=""/>
                        <wps:cNvSpPr>
                          <a:spLocks noGrp="0" noSelect="0" noRot="0" noChangeAspect="0" noMove="0" noResize="0" noAdjustHandles="0" noChangeShapeType="0"/>
                        </wps:cNvSpPr>
                        <wps:spPr>
                          <a:xfrm flipH="1">
                            <a:off x="0" y="0"/>
                            <a:ext cx="0" cy="1519"/>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1" name=""/>
                        <wps:cNvSpPr/>
                        <wps:spPr>
                          <a:xfrm>
                            <a:off x="7812" y="2943"/>
                            <a:ext cx="3060" cy="540"/>
                          </a:xfrm>
                          <a:prstGeom prst="rect">
                            <a:avLst/>
                          </a:prstGeom>
                          <a:noFill/>
                          <a:ln w="0">
                            <a:noFill/>
                          </a:ln>
                          <a:effectLst/>
                        </wps:spPr>
                        <wps:txbx id="17">
                          <w:txbxContent>
                            <w:p>
                              <w:pPr>
                                <w:rPr>
                                  <w:rFonts w:ascii="Tahoma" w:hAnsi="Tahoma"/>
                                  <w:b/>
                                  <w:sz w:val="20"/>
                                  <w:szCs w:val="20"/>
                                </w:rPr>
                              </w:pPr>
                              <w:r>
                                <w:rPr>
                                  <w:rFonts w:ascii="Tahoma" w:hAnsi="Tahoma"/>
                                  <w:b/>
                                  <w:sz w:val="24"/>
                                  <w:szCs w:val="24"/>
                                </w:rPr>
                                <w:t>15cm</w:t>
                              </w:r>
                              <w:r>
                                <w:rPr>
                                  <w:rFonts w:ascii="Tahoma" w:hAnsi="Tahoma"/>
                                  <w:b/>
                                  <w:sz w:val="20"/>
                                  <w:szCs w:val="20"/>
                                </w:rPr>
                                <w:t xml:space="preserve"> Above ground level</w:t>
                              </w:r>
                            </w:p>
                            <w:p>
                              <w:pPr>
                                <w:rPr>
                                  <w:rFonts w:ascii="Tahoma" w:hAnsi="Tahoma"/>
                                  <w:b/>
                                </w:rPr>
                              </w:pPr>
                            </w:p>
                          </w:txbxContent>
                        </wps:txbx>
                        <wps:bodyPr anchor="t"/>
                      </wps:wsp>
                      <wps:wsp>
                        <wps:cNvPr id="42" name=""/>
                        <wps:cNvSpPr/>
                        <wps:spPr>
                          <a:xfrm>
                            <a:off x="1977" y="4112"/>
                            <a:ext cx="2115" cy="735"/>
                          </a:xfrm>
                          <a:prstGeom prst="rect">
                            <a:avLst/>
                          </a:prstGeom>
                          <a:noFill/>
                          <a:ln w="0">
                            <a:noFill/>
                          </a:ln>
                          <a:effectLst/>
                        </wps:spPr>
                        <wps:txbx id="18">
                          <w:txbxContent>
                            <w:p>
                              <w:pPr>
                                <w:jc w:val="center"/>
                                <w:rPr>
                                  <w:rFonts w:ascii="Tahoma" w:hAnsi="Tahoma"/>
                                  <w:b/>
                                </w:rPr>
                              </w:pPr>
                              <w:r>
                                <w:rPr>
                                  <w:rFonts w:ascii="Tahoma" w:hAnsi="Tahoma"/>
                                  <w:b/>
                                </w:rPr>
                                <w:t>12 mm iron rod</w:t>
                              </w:r>
                            </w:p>
                          </w:txbxContent>
                        </wps:txbx>
                        <wps:bodyPr anchor="t"/>
                      </wps:wsp>
                      <wps:wsp>
                        <wps:cNvPr id="43" name=""/>
                        <wps:cNvSpPr/>
                        <wps:spPr>
                          <a:xfrm>
                            <a:off x="7496" y="3955"/>
                            <a:ext cx="3480" cy="178"/>
                          </a:xfrm>
                          <a:custGeom>
                            <a:av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noFill/>
                          <a:ln w="12700" cap="flat" cmpd="sng" algn="ctr">
                            <a:solidFill>
                              <a:srgbClr val="000000"/>
                            </a:solidFill>
                            <a:prstDash val="lgDashDot"/>
                            <a:round/>
                            <a:headEnd type="none" w="med" len="med"/>
                            <a:tailEnd type="none" w="med" len="med"/>
                          </a:ln>
                          <a:effectLst/>
                        </wps:spPr>
                        <wps:bodyPr anchor="t"/>
                      </wps:wsp>
                      <wps:wsp>
                        <wps:cNvPr id="44" name=""/>
                        <wps:cNvSpPr/>
                        <wps:spPr>
                          <a:xfrm>
                            <a:off x="5112" y="4133"/>
                            <a:ext cx="2384" cy="714"/>
                          </a:xfrm>
                          <a:custGeom>
                            <a:av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noFill/>
                          <a:ln w="12700" cap="flat" cmpd="sng" algn="ctr">
                            <a:solidFill>
                              <a:srgbClr val="000000"/>
                            </a:solidFill>
                            <a:prstDash val="lgDashDot"/>
                            <a:round/>
                            <a:headEnd type="none" w="med" len="med"/>
                            <a:tailEnd type="none" w="med" len="med"/>
                          </a:ln>
                          <a:effectLst/>
                        </wps:spPr>
                        <wps:bodyPr anchor="t"/>
                      </wps:wsp>
                      <wps:wsp>
                        <wps:cNvPr id="45" name=""/>
                        <wps:cNvSpPr>
                          <a:spLocks noGrp="0" noSelect="0" noRot="0" noChangeAspect="0" noMove="0" noResize="0" noAdjustHandles="0" noChangeShapeType="0"/>
                        </wps:cNvSpPr>
                        <wps:spPr>
                          <a:xfrm>
                            <a:off x="4092" y="4347"/>
                            <a:ext cx="1516" cy="1"/>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wps:wsp>
                        <wps:cNvPr id="46" name=""/>
                        <wps:cNvSpPr/>
                        <wps:spPr>
                          <a:xfrm>
                            <a:off x="7496" y="4915"/>
                            <a:ext cx="1215" cy="555"/>
                          </a:xfrm>
                          <a:prstGeom prst="rect">
                            <a:avLst/>
                          </a:prstGeom>
                          <a:noFill/>
                          <a:ln w="0">
                            <a:noFill/>
                          </a:ln>
                          <a:effectLst/>
                        </wps:spPr>
                        <wps:txbx id="19">
                          <w:txbxContent>
                            <w:p>
                              <w:pPr>
                                <w:rPr>
                                  <w:rFonts w:ascii="Tahoma" w:hAnsi="Tahoma"/>
                                  <w:b/>
                                  <w:sz w:val="24"/>
                                  <w:szCs w:val="24"/>
                                </w:rPr>
                              </w:pPr>
                              <w:r>
                                <w:rPr>
                                  <w:rFonts w:ascii="Tahoma" w:hAnsi="Tahoma"/>
                                  <w:b/>
                                  <w:sz w:val="24"/>
                                  <w:szCs w:val="24"/>
                                </w:rPr>
                                <w:t xml:space="preserve">  75cm</w:t>
                              </w:r>
                            </w:p>
                          </w:txbxContent>
                        </wps:txbx>
                        <wps:bodyPr anchor="t"/>
                      </wps:wsp>
                      <wps:wsp>
                        <wps:cNvPr id="47" name=""/>
                        <wps:cNvSpPr>
                          <a:spLocks noGrp="0" noSelect="0" noRot="0" noChangeAspect="0" noMove="0" noResize="0" noAdjustHandles="0" noChangeShapeType="0"/>
                        </wps:cNvSpPr>
                        <wps:spPr>
                          <a:xfrm>
                            <a:off x="0" y="0"/>
                            <a:ext cx="0" cy="3997"/>
                          </a:xfrm>
                          <a:prstGeom prst="line">
                            <a:avLst/>
                          </a:prstGeom>
                          <a:solidFill>
                            <a:srgbClr val="FFFFFF"/>
                          </a:solidFill>
                          <a:ln w="12700" cap="flat" cmpd="sng" algn="ctr">
                            <a:solidFill>
                              <a:srgbClr val="000000"/>
                            </a:solidFill>
                            <a:round/>
                            <a:headEnd type="triangle" w="med" len="med"/>
                            <a:tailEnd type="triangle" w="med" len="med"/>
                          </a:ln>
                          <a:effectLst/>
                        </wps:spPr>
                        <wps:bodyPr anchor="t"/>
                      </wps:wsp>
                      <wps:wsp>
                        <wps:cNvPr id="48" name=""/>
                        <wps:cNvSpPr/>
                        <wps:spPr>
                          <a:xfrm>
                            <a:off x="1587" y="4833"/>
                            <a:ext cx="3525" cy="165"/>
                          </a:xfrm>
                          <a:custGeom>
                            <a:av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noFill/>
                          <a:ln w="12700" cap="flat" cmpd="sng" algn="ctr">
                            <a:solidFill>
                              <a:srgbClr val="000000"/>
                            </a:solidFill>
                            <a:prstDash val="lgDashDot"/>
                            <a:round/>
                            <a:headEnd type="none" w="med" len="med"/>
                            <a:tailEnd type="none" w="med" len="med"/>
                          </a:ln>
                          <a:effectLst/>
                        </wps:spPr>
                        <wps:bodyPr anchor="t"/>
                      </wps:wsp>
                      <wps:wsp>
                        <wps:cNvPr id="49" name=""/>
                        <wps:cNvSpPr/>
                        <wps:spPr>
                          <a:xfrm>
                            <a:off x="1781" y="6008"/>
                            <a:ext cx="2835" cy="926"/>
                          </a:xfrm>
                          <a:prstGeom prst="rect">
                            <a:avLst/>
                          </a:prstGeom>
                          <a:noFill/>
                          <a:ln w="0">
                            <a:noFill/>
                          </a:ln>
                          <a:effectLst/>
                        </wps:spPr>
                        <wps:txbx id="20">
                          <w:txbxContent>
                            <w:p>
                              <w:pPr>
                                <w:jc w:val="center"/>
                                <w:rPr>
                                  <w:rFonts w:ascii="Tahoma" w:hAnsi="Tahoma"/>
                                  <w:b/>
                                </w:rPr>
                              </w:pPr>
                              <w:r>
                                <w:rPr>
                                  <w:rFonts w:ascii="Tahoma" w:hAnsi="Tahoma"/>
                                  <w:b/>
                                </w:rPr>
                                <w:t>60cm</w:t>
                              </w:r>
                            </w:p>
                            <w:p>
                              <w:pPr>
                                <w:jc w:val="center"/>
                                <w:rPr>
                                  <w:rFonts w:ascii="Tahoma" w:hAnsi="Tahoma"/>
                                  <w:b/>
                                  <w:sz w:val="20"/>
                                  <w:szCs w:val="20"/>
                                </w:rPr>
                              </w:pPr>
                              <w:r>
                                <w:rPr>
                                  <w:rFonts w:ascii="Tahoma" w:hAnsi="Tahoma"/>
                                  <w:b/>
                                  <w:sz w:val="20"/>
                                  <w:szCs w:val="20"/>
                                </w:rPr>
                                <w:t>Beneath ground level</w:t>
                              </w:r>
                            </w:p>
                            <w:p>
                              <w:pPr>
                                <w:rPr>
                                  <w:rFonts w:ascii="Tahoma" w:hAnsi="Tahoma"/>
                                  <w:b/>
                                </w:rPr>
                              </w:pPr>
                            </w:p>
                          </w:txbxContent>
                        </wps:txbx>
                        <wps:bodyPr anchor="t"/>
                      </wps:wsp>
                    </wpg:wgp>
                  </a:graphicData>
                </a:graphic>
              </wp:anchor>
            </w:drawing>
          </mc:Choice>
          <mc:Fallback>
            <w:pict>
              <v:group id="723F7065-D1B0-4767-B1EAFED599E7" coordsize="5962015,2669540" style="position:absolute;width:469.45pt;height:210.2pt;margin-top:15.8pt;margin-left:-14.25pt;rotation:0.000000;z-index:251683328;">
                <v:shape id="5D131145-9132-B22C-1F6C9F51ACB7" coordsize="21600,21600" style="width:900;height:900;left:3987;top:2239;rotation:0.000000;" stroked="f" o:spt="1" path="m0,0 l0,21600 r21600,0 l21600,0 x e">
                  <o:lock/>
                </v:shape>
                <v:shape id="A8780C3D-120F-B6BB-1DDE6768C3EE" coordsize="21600,21600" style="flip:y;width:127000;height:127000;left:0;top:0;margin-top:0;margin-left:0;rotation:0.000000;" strokecolor="#000000" o:spt="32" o:oned="t" path="m0,0 l21600,21600 e">
                  <v:stroke/>
                  <v:fill/>
                  <o:lock/>
                </v:shape>
                <v:shape id="F7AE3006-CF26-6B9C-824EDB564E62" coordsize="21600,21600" style="width:127000;height:127000;left:0;top:0;margin-top:0;margin-left:0;rotation:0.000000;" strokecolor="#000000" o:spt="32" o:oned="t" path="m0,0 l21600,21600 e">
                  <v:stroke/>
                  <v:fill/>
                  <o:lock/>
                </v:shape>
                <v:shape id="03C25593-9A0C-C3B9-60D78E8F46F7" coordsize="21600,21600" style="width:127000;height:127000;left:0;top:0;margin-top:0;margin-left:0;rotation:0.000000;" strokecolor="#000000" o:spt="32" o:oned="t" path="m0,0 l21600,21600 e">
                  <v:stroke/>
                  <v:fill/>
                  <o:lock/>
                </v:shape>
                <v:shape id="C1276BED-0495-75FE-4E3C967D1F7B" adj="7251" coordsize="21600,21600" style="width:2836;height:6337;left:4616;top:2527;rotation:0.000000;" strokecolor="#000000" strokeweight="2.25pt" o:spt="16" path="m@0,0 l0,@0 l0,21600 l@1,21600 l21600,@2 l21600,0 x e m0,@0 nf l@1,@0 l21600,0 e m@1,@0 nf l@1,21600 e">
                  <v:stroke/>
                  <v:formulas>
                    <v:f eqn="val #0"/>
                    <v:f eqn="sum width 0 #0"/>
                    <v:f eqn="sum height 0 #0"/>
                    <v:f eqn="mid height #0"/>
                    <v:f eqn="prod @1 1 2"/>
                    <v:f eqn="prod @2 1 2"/>
                    <v:f eqn="mid width #0"/>
                  </v:formulas>
                  <v:handles>
                    <v:h position="topleft,#0" yrange="0,21600" switch="true"/>
                  </v:handles>
                  <v:fill/>
                  <o:lock/>
                </v:shape>
                <v:shape id="43296291-EFA0-BB45-75C3AF34AA7D" coordsize="21600,21600" style="width:870;height:963;left:5637;top:2527;rotation:0.000000;" strokecolor="#000000" o:spt="32" o:oned="t" path="m0,0 l21600,21600 e">
                  <v:stroke/>
                  <v:fill/>
                  <o:lock/>
                </v:shape>
                <v:shape id="0034E1BE-722A-5586-B5894FA59BE4" coordsize="21600,21600" style="flip:y;width:2836;height:963;left:4616;top:2527;rotation:0.000000;" strokecolor="#000000" o:spt="32" o:oned="t" path="m0,0 l21600,21600 e">
                  <v:stroke/>
                  <v:fill/>
                  <o:lock/>
                </v:shape>
                <v:shape id="B3BA140F-B679-F805-FB98273170C2" coordsize="21600,21600" style="width:675;height:513;left:5712;top:2710;rotation:0.000000;" stroked="f" o:spt="1" path="m0,0 l0,21600 r21600,0 l21600,0 x e">
                  <o:lock/>
                </v:shape>
                <v:shape id="603C5279-AA47-A038-736926B340E9" coordsize="21600,21600" style="flip:x;width:127000;height:127000;left:0;top:0;margin-top:0;margin-left:0;rotation:0.000000;" strokecolor="#000000" o:spt="32" o:oned="t" path="m0,0 l21600,21600 e">
                  <v:stroke/>
                  <v:fill/>
                  <o:lock/>
                </v:shape>
                <v:shape id="6AFB8525-DA7A-4A2D-07FECE15E82A" coordsize="21600,21600" style="width:3060;height:540;left:7812;top:2943;rotation:0.000000;" stroked="f" o:spt="1" path="m0,0 l0,21600 r21600,0 l21600,0 x e">
                  <o:lock/>
                </v:shape>
                <v:shape id="DEB1E15E-E52D-4B6A-E971581B4880" coordsize="21600,21600" style="width:2115;height:735;left:1977;top:4112;rotation:0.000000;" stroked="f" o:spt="1" path="m0,0 l0,21600 r21600,0 l21600,0 x e">
                  <o:lock/>
                </v:shape>
                <v:shape id="C45972E8-FB57-A4EF-F2397552D0B8" coordsize="21600,21600" style="width:3480;height:178;left:7496;top:3955;rotation:0.000000;" strokecolor="#000000" path="m0,130 c80,114,161,105,240,85 c368,0,294,21,465,40 c556,63,505,48,615,85 c630,90,660,100,660,100 c1231,86,1316,74,1875,100 c2156,113,1758,113,1980,130 c2185,146,2848,157,2955,160 c2975,165,2995,178,3015,175 c3331,126,2999,150,3240,70 c3377,24,3298,40,3480,40 e">
                  <v:stroke/>
                  <o:lock/>
                </v:shape>
                <v:shape id="C139A81F-5866-D238-ABEC5CF2CFFD" coordsize="21600,21600" style="width:2384;height:714;left:5112;top:4133;rotation:0.000000;" strokecolor="#000000" path="m0,689 c371,712,284,714,795,689 c822,688,934,648,945,644 c960,639,990,629,990,629 c1134,642,1266,663,1410,674 c1473,684,1542,705,1605,674 c1619,667,1610,641,1620,629 c1642,601,1720,551,1755,539 c1775,509,1795,479,1815,449 c1824,436,1817,413,1830,404 c1856,386,1920,374,1920,374 c1941,310,1998,187,2055,149 c2075,136,2164,121,2175,119 c2209,18,2157,129,2280,59 c2384,0,2200,14,2340,14 e">
                  <v:stroke/>
                  <o:lock/>
                </v:shape>
                <v:shape id="F04945DC-AFB4-A874-790199414CA1" coordsize="21600,21600" style="width:1516;height:1;left:4092;top:4347;rotation:0.000000;" strokecolor="#000000" o:spt="32" o:oned="t" path="m0,0 l21600,21600 e">
                  <v:stroke/>
                  <v:fill/>
                  <o:lock/>
                </v:shape>
                <v:shape id="C6E3F141-A0B0-D682-A049D64A6A1D" coordsize="21600,21600" style="width:1215;height:555;left:7496;top:4915;rotation:0.000000;" stroked="f" o:spt="1" path="m0,0 l0,21600 r21600,0 l21600,0 x e">
                  <o:lock/>
                </v:shape>
                <v:shape id="128BF03D-496B-0C2B-832C51E7EA50" coordsize="21600,21600" style="width:127000;height:127000;left:0;top:0;margin-top:0;margin-left:0;rotation:0.000000;" strokecolor="#000000" o:spt="32" o:oned="t" path="m0,0 l21600,21600 e">
                  <v:stroke/>
                  <v:fill/>
                  <o:lock/>
                </v:shape>
                <v:shape id="E4984ABD-2152-9397-DD78EB9816D4" coordsize="21600,21600" style="width:3525;height:165;left:1587;top:4833;rotation:0.000000;" strokecolor="#000000" path="m3525,60 c3460,65,3395,67,3330,75 c3314,77,3298,99,3285,90 c3269,78,3287,42,3270,30 c3245,12,3210,20,3180,15 c2904,38,2632,50,2355,60 c2146,50,2052,44,1875,15 c1840,20,1802,14,1770,30 c1756,37,1766,64,1755,75 c1739,91,1715,95,1695,105 c1625,95,1554,91,1485,75 c1467,71,1457,50,1440,45 c1352,18,1246,10,1155,0 c940,5,725,6,510,15 c443,18,382,60,315,60 c210,60,105,60,0,60 l120,165 e">
                  <v:stroke/>
                  <o:lock/>
                </v:shape>
                <v:shape id="D7539CDA-B0BF-21E6-2F4373E86D17" coordsize="21600,21600" style="width:2835;height:926;left:1781;top:6008;rotation:0.000000;" stroked="f" o:spt="1" path="m0,0 l0,21600 r21600,0 l21600,0 x e">
                  <o:lock/>
                </v:shape>
                <w10:wrap/>
                <v:fill type="solid"/>
                <o:lock/>
              </v:group>
            </w:pict>
          </mc:Fallback>
        </mc:AlternateContent>
      </w:r>
      <w:r>
        <w:rPr>
          <w:rFonts w:asciiTheme="majorBidi" w:cstheme="majorBidi" w:hAnsiTheme="majorBidi"/>
          <w:b/>
          <w:sz w:val="28"/>
          <w:szCs w:val="28"/>
        </w:rPr>
        <w:t xml:space="preserve">                                                                                           18cm</w:t>
      </w:r>
    </w:p>
    <w:p>
      <w:pPr>
        <w:tabs>
          <w:tab w:val="left" w:pos="7140"/>
        </w:tabs>
        <w:spacing w:after="0" w:line="360" w:lineRule="auto"/>
        <w:ind w:left="1440"/>
        <w:jc w:val="both"/>
        <w:rPr>
          <w:rFonts w:asciiTheme="majorBidi" w:cstheme="majorBidi" w:hAnsiTheme="majorBidi"/>
          <w:sz w:val="28"/>
          <w:szCs w:val="28"/>
        </w:rPr>
      </w:pPr>
      <w:r>
        <w:rPr>
          <w:rFonts w:asciiTheme="majorBidi" w:cstheme="majorBidi" w:hAnsiTheme="majorBidi"/>
          <w:b/>
          <w:sz w:val="28"/>
          <w:szCs w:val="28"/>
        </w:rPr>
        <w:tab/>
      </w:r>
    </w:p>
    <w:p>
      <w:pPr>
        <w:tabs>
          <w:tab w:val="left" w:pos="3975"/>
        </w:tabs>
        <w:spacing w:after="0" w:line="360" w:lineRule="auto"/>
        <w:ind w:left="1440"/>
        <w:jc w:val="both"/>
        <w:rPr>
          <w:rFonts w:asciiTheme="majorBidi" w:cstheme="majorBidi" w:hAnsiTheme="majorBidi"/>
          <w:sz w:val="28"/>
          <w:szCs w:val="28"/>
        </w:rPr>
      </w:pPr>
    </w:p>
    <w:p>
      <w:pPr>
        <w:tabs>
          <w:tab w:val="left" w:pos="3975"/>
        </w:tabs>
        <w:spacing w:after="0" w:line="360" w:lineRule="auto"/>
        <w:ind w:left="1440"/>
        <w:jc w:val="both"/>
        <w:rPr>
          <w:rFonts w:asciiTheme="majorBidi" w:cstheme="majorBidi" w:hAnsiTheme="majorBidi"/>
          <w:sz w:val="28"/>
          <w:szCs w:val="28"/>
        </w:rPr>
      </w:pPr>
    </w:p>
    <w:p>
      <w:pPr>
        <w:spacing w:after="0" w:line="360" w:lineRule="auto"/>
        <w:ind w:left="1440"/>
        <w:jc w:val="both"/>
        <w:rPr>
          <w:rFonts w:asciiTheme="majorBidi" w:cstheme="majorBidi" w:hAnsiTheme="majorBidi"/>
          <w:sz w:val="28"/>
          <w:szCs w:val="28"/>
        </w:rPr>
      </w:pPr>
    </w:p>
    <w:p>
      <w:pPr>
        <w:tabs>
          <w:tab w:val="left" w:pos="6900"/>
        </w:tabs>
        <w:spacing w:after="0" w:line="360" w:lineRule="auto"/>
        <w:ind w:left="1440"/>
        <w:jc w:val="both"/>
        <w:rPr>
          <w:rFonts w:asciiTheme="majorBidi" w:cstheme="majorBidi" w:hAnsiTheme="majorBidi"/>
          <w:sz w:val="28"/>
          <w:szCs w:val="28"/>
        </w:rPr>
      </w:pPr>
      <w:r>
        <w:rPr>
          <w:rFonts w:asciiTheme="majorBidi" w:cstheme="majorBidi" w:hAnsiTheme="majorBidi"/>
          <w:sz w:val="28"/>
          <w:szCs w:val="28"/>
        </w:rPr>
        <w:tab/>
      </w:r>
    </w:p>
    <w:p>
      <w:pPr>
        <w:spacing w:after="0" w:line="360" w:lineRule="auto"/>
        <w:ind w:left="1440"/>
        <w:jc w:val="both"/>
        <w:rPr>
          <w:rFonts w:asciiTheme="majorBidi" w:cstheme="majorBidi" w:hAnsiTheme="majorBidi"/>
          <w:sz w:val="28"/>
          <w:szCs w:val="28"/>
        </w:rPr>
      </w:pPr>
    </w:p>
    <w:p>
      <w:pPr>
        <w:tabs>
          <w:tab w:val="left" w:pos="7785"/>
        </w:tabs>
        <w:spacing w:after="0" w:line="360" w:lineRule="auto"/>
        <w:jc w:val="both"/>
        <w:rPr>
          <w:rFonts w:asciiTheme="majorBidi" w:cstheme="majorBidi" w:hAnsiTheme="majorBidi"/>
          <w:sz w:val="28"/>
          <w:szCs w:val="28"/>
        </w:rPr>
      </w:pPr>
      <w:r>
        <w:rPr>
          <w:rFonts w:asciiTheme="majorBidi" w:cstheme="majorBidi" w:hAnsiTheme="majorBidi"/>
          <w:b/>
          <w:sz w:val="28"/>
          <w:szCs w:val="28"/>
        </w:rPr>
        <w:tab/>
      </w:r>
    </w:p>
    <w:p>
      <w:pPr>
        <w:spacing w:after="0" w:line="360" w:lineRule="auto"/>
        <w:ind w:left="1440"/>
        <w:jc w:val="both"/>
        <w:rPr>
          <w:rFonts w:asciiTheme="majorBidi" w:cstheme="majorBidi" w:hAnsiTheme="majorBidi"/>
          <w:sz w:val="28"/>
          <w:szCs w:val="28"/>
        </w:rPr>
      </w:pPr>
    </w:p>
    <w:p>
      <w:pPr>
        <w:spacing w:after="0" w:line="360" w:lineRule="auto"/>
        <w:ind w:left="1440"/>
        <w:jc w:val="both"/>
        <w:rPr>
          <w:rFonts w:asciiTheme="majorBidi" w:cstheme="majorBidi" w:hAnsiTheme="majorBidi"/>
          <w:sz w:val="28"/>
          <w:szCs w:val="28"/>
        </w:rPr>
      </w:pPr>
    </w:p>
    <w:p>
      <w:pPr>
        <w:spacing w:after="0" w:line="360" w:lineRule="auto"/>
        <w:jc w:val="both"/>
        <w:rPr>
          <w:rFonts w:asciiTheme="majorBidi" w:cstheme="majorBidi" w:hAnsiTheme="majorBidi"/>
          <w:sz w:val="28"/>
          <w:szCs w:val="28"/>
        </w:rPr>
      </w:pPr>
    </w:p>
    <w:p>
      <w:pPr>
        <w:spacing w:after="0" w:line="360" w:lineRule="auto"/>
        <w:jc w:val="both"/>
        <w:rPr>
          <w:rFonts w:asciiTheme="majorBidi" w:cstheme="majorBidi" w:hAnsiTheme="majorBidi"/>
          <w:b/>
          <w:sz w:val="28"/>
          <w:szCs w:val="28"/>
        </w:rPr>
      </w:pPr>
      <w:r>
        <w:rPr>
          <w:rFonts w:asciiTheme="majorBidi" w:cstheme="majorBidi" w:hAnsiTheme="majorBidi"/>
          <w:b/>
          <w:sz w:val="28"/>
          <w:szCs w:val="28"/>
        </w:rPr>
        <w:t>FIGURE 3.2:</w:t>
      </w:r>
      <w:r>
        <w:rPr>
          <w:rFonts w:asciiTheme="majorBidi" w:cstheme="majorBidi" w:hAnsiTheme="majorBidi"/>
          <w:b/>
          <w:sz w:val="28"/>
          <w:szCs w:val="28"/>
        </w:rPr>
        <w:tab/>
        <w:t>PROPERTY BEACON</w:t>
      </w:r>
    </w:p>
    <w:p>
      <w:pPr>
        <w:spacing w:after="0" w:line="360" w:lineRule="auto"/>
        <w:jc w:val="both"/>
        <w:rPr>
          <w:rFonts w:asciiTheme="majorBidi" w:cstheme="majorBidi" w:hAnsiTheme="majorBidi"/>
          <w:b/>
          <w:sz w:val="28"/>
          <w:szCs w:val="28"/>
        </w:rPr>
      </w:pPr>
      <w:r>
        <w:rPr>
          <w:rFonts w:asciiTheme="majorBidi" w:cstheme="majorBidi" w:hAnsiTheme="majorBidi"/>
          <w:b/>
          <w:sz w:val="28"/>
          <w:szCs w:val="28"/>
        </w:rPr>
        <w:t xml:space="preserve">3.4  </w:t>
      </w:r>
      <w:r>
        <w:rPr>
          <w:rFonts w:asciiTheme="majorBidi" w:cstheme="majorBidi" w:hAnsiTheme="majorBidi"/>
          <w:b/>
          <w:sz w:val="28"/>
          <w:szCs w:val="28"/>
        </w:rPr>
        <w:tab/>
        <w:t xml:space="preserve">PERIMETER TRAVERSING </w:t>
      </w:r>
    </w:p>
    <w:p>
      <w:p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8"/>
          <w:szCs w:val="28"/>
        </w:rPr>
      </w:pPr>
      <w:r>
        <w:rPr>
          <w:rFonts w:asciiTheme="majorBidi" w:cstheme="majorBidi" w:hAnsiTheme="majorBidi"/>
          <w:sz w:val="28"/>
          <w:szCs w:val="28"/>
        </w:rPr>
        <w:tab/>
        <w:t>After the demarcation, capping and numbering of the beacons, the actual data acquisit</w:t>
      </w:r>
      <w:r>
        <w:rPr>
          <w:rFonts w:asciiTheme="majorBidi" w:cstheme="majorBidi" w:hAnsiTheme="majorBidi"/>
          <w:sz w:val="28"/>
          <w:szCs w:val="28"/>
        </w:rPr>
        <w:t xml:space="preserve">ion using the total station </w:t>
      </w:r>
      <w:r>
        <w:rPr>
          <w:rFonts w:asciiTheme="majorBidi" w:cstheme="majorBidi" w:hAnsiTheme="majorBidi"/>
          <w:sz w:val="28"/>
          <w:szCs w:val="28"/>
        </w:rPr>
        <w:t xml:space="preserve"> commenced. The traverse started from KW</w:t>
      </w:r>
      <w:r>
        <w:rPr>
          <w:rFonts w:asciiTheme="majorBidi" w:cstheme="majorBidi" w:hAnsiTheme="majorBidi"/>
          <w:sz w:val="28"/>
          <w:szCs w:val="28"/>
        </w:rPr>
        <w:t>T3001</w:t>
      </w:r>
      <w:r>
        <w:rPr>
          <w:rFonts w:asciiTheme="majorBidi" w:cstheme="majorBidi" w:hAnsiTheme="majorBidi"/>
          <w:sz w:val="28"/>
          <w:szCs w:val="28"/>
        </w:rPr>
        <w:t xml:space="preserve"> with KW</w:t>
      </w:r>
      <w:r>
        <w:rPr>
          <w:rFonts w:asciiTheme="majorBidi" w:cstheme="majorBidi" w:hAnsiTheme="majorBidi"/>
          <w:sz w:val="28"/>
          <w:szCs w:val="28"/>
        </w:rPr>
        <w:t>T</w:t>
      </w:r>
      <w:r>
        <w:rPr>
          <w:rFonts w:asciiTheme="majorBidi" w:cstheme="majorBidi" w:hAnsiTheme="majorBidi"/>
          <w:sz w:val="28"/>
          <w:szCs w:val="28"/>
        </w:rPr>
        <w:t>3002 as reference point. The total station was set up over control KW</w:t>
      </w:r>
      <w:r>
        <w:rPr>
          <w:rFonts w:asciiTheme="majorBidi" w:cstheme="majorBidi" w:hAnsiTheme="majorBidi"/>
          <w:sz w:val="28"/>
          <w:szCs w:val="28"/>
        </w:rPr>
        <w:t>T</w:t>
      </w:r>
      <w:r>
        <w:rPr>
          <w:rFonts w:asciiTheme="majorBidi" w:cstheme="majorBidi" w:hAnsiTheme="majorBidi"/>
          <w:sz w:val="28"/>
          <w:szCs w:val="28"/>
        </w:rPr>
        <w:t>3001, centered, leveled and telescope focused to eliminate parallax. The parameters of the instrument station i.e. station name, height of instrument over the station mark, and the XYZ coordinates of the station were keyed in. The reference control point was then bisected and the station name KW</w:t>
      </w:r>
      <w:r>
        <w:rPr>
          <w:rFonts w:asciiTheme="majorBidi" w:cstheme="majorBidi" w:hAnsiTheme="majorBidi"/>
          <w:sz w:val="28"/>
          <w:szCs w:val="28"/>
        </w:rPr>
        <w:t>T3002</w:t>
      </w:r>
      <w:r>
        <w:rPr>
          <w:rFonts w:asciiTheme="majorBidi" w:cstheme="majorBidi" w:hAnsiTheme="majorBidi"/>
          <w:sz w:val="28"/>
          <w:szCs w:val="28"/>
        </w:rPr>
        <w:t>, height of target over the station mark, and the XYZ coordinates of the station were key in.  Though the total station was set in coordinate mode it actually measured and recorded horizontal readings, vertical readings and distances automatically into the internal memory of the instrument on both faces which it used to compute and display coordinates. At every set up of the total station, the temporary adjustment was carried out and the following parameters measured:</w:t>
      </w:r>
    </w:p>
    <w:p>
      <w:pPr>
        <w:pStyle w:val="ListParagraph"/>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8"/>
          <w:szCs w:val="28"/>
        </w:rPr>
      </w:pPr>
      <w:r>
        <w:rPr>
          <w:rFonts w:asciiTheme="majorBidi" w:cstheme="majorBidi" w:hAnsiTheme="majorBidi"/>
          <w:sz w:val="28"/>
          <w:szCs w:val="28"/>
        </w:rPr>
        <w:t>Height of instrument</w:t>
      </w:r>
    </w:p>
    <w:p>
      <w:pPr>
        <w:pStyle w:val="ListParagraph"/>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8"/>
          <w:szCs w:val="28"/>
        </w:rPr>
      </w:pPr>
      <w:r>
        <w:rPr>
          <w:rFonts w:asciiTheme="majorBidi" w:cstheme="majorBidi" w:hAnsiTheme="majorBidi"/>
          <w:sz w:val="28"/>
          <w:szCs w:val="28"/>
        </w:rPr>
        <w:t>Height of the back target</w:t>
      </w:r>
    </w:p>
    <w:p>
      <w:pPr>
        <w:pStyle w:val="ListParagraph"/>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8"/>
          <w:szCs w:val="28"/>
        </w:rPr>
      </w:pPr>
      <w:r>
        <w:rPr>
          <w:rFonts w:asciiTheme="majorBidi" w:cstheme="majorBidi" w:hAnsiTheme="majorBidi"/>
          <w:sz w:val="28"/>
          <w:szCs w:val="28"/>
        </w:rPr>
        <w:t>Height of the fore target</w:t>
      </w:r>
    </w:p>
    <w:p>
      <w:pPr>
        <w:pStyle w:val="ListParagraph"/>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8"/>
          <w:szCs w:val="28"/>
        </w:rPr>
      </w:pPr>
      <w:r>
        <w:rPr>
          <w:rFonts w:asciiTheme="majorBidi" w:cstheme="majorBidi" w:hAnsiTheme="majorBidi"/>
          <w:sz w:val="28"/>
          <w:szCs w:val="28"/>
        </w:rPr>
        <w:t xml:space="preserve">Distance to back and fore station     </w:t>
      </w:r>
    </w:p>
    <w:p>
      <w:pPr>
        <w:spacing w:after="0" w:line="360" w:lineRule="auto"/>
        <w:jc w:val="both"/>
        <w:rPr>
          <w:rFonts w:asciiTheme="majorBidi" w:cstheme="majorBidi" w:hAnsiTheme="majorBidi"/>
          <w:sz w:val="28"/>
          <w:szCs w:val="28"/>
        </w:rPr>
      </w:pPr>
      <w:r>
        <w:rPr>
          <w:rFonts w:asciiTheme="majorBidi" w:cstheme="majorBidi" w:hAnsiTheme="majorBidi"/>
          <w:sz w:val="28"/>
          <w:szCs w:val="28"/>
        </w:rPr>
        <w:tab/>
        <w:t>This is the determination of bearing and distance of series of connected lines from known coordinated point so as to obtain coordinate of the newly established station.</w:t>
      </w:r>
    </w:p>
    <w:p>
      <w:pPr>
        <w:spacing w:after="0" w:line="360" w:lineRule="auto"/>
        <w:jc w:val="both"/>
        <w:rPr>
          <w:rFonts w:asciiTheme="majorBidi" w:cstheme="majorBidi" w:hAnsiTheme="majorBidi"/>
          <w:sz w:val="28"/>
          <w:szCs w:val="28"/>
        </w:rPr>
      </w:pPr>
      <w:r>
        <w:rPr>
          <w:rFonts w:asciiTheme="majorBidi" w:cstheme="majorBidi" w:hAnsiTheme="majorBidi"/>
          <w:sz w:val="28"/>
          <w:szCs w:val="28"/>
        </w:rPr>
        <w:tab/>
        <w:t>This include the following with formula</w:t>
      </w:r>
    </w:p>
    <w:p>
      <w:pPr>
        <w:pStyle w:val="ListParagraph"/>
        <w:numPr>
          <w:ilvl w:val="0"/>
          <w:numId w:val="12"/>
        </w:numPr>
        <w:spacing w:after="0" w:line="360" w:lineRule="auto"/>
        <w:jc w:val="both"/>
        <w:rPr>
          <w:rFonts w:asciiTheme="majorBidi" w:cstheme="majorBidi" w:hAnsiTheme="majorBidi"/>
          <w:sz w:val="28"/>
          <w:szCs w:val="28"/>
        </w:rPr>
      </w:pPr>
      <w:r>
        <w:rPr>
          <w:rFonts w:asciiTheme="majorBidi" w:cstheme="majorBidi" w:hAnsiTheme="majorBidi"/>
          <w:sz w:val="28"/>
          <w:szCs w:val="28"/>
        </w:rPr>
        <w:t xml:space="preserve">Linear measurement : the difference between the coordinates were first derived using (∆E=E2-E1, E3-E2) etc. and the distance of end traverse leg was obtained  using the formula: distance =√(∆E)^2 +(∆N)^2 </w:t>
      </w:r>
    </w:p>
    <w:p>
      <w:pPr>
        <w:pStyle w:val="ListParagraph"/>
        <w:numPr>
          <w:ilvl w:val="0"/>
          <w:numId w:val="12"/>
        </w:numPr>
        <w:spacing w:after="0" w:line="360" w:lineRule="auto"/>
        <w:jc w:val="both"/>
        <w:rPr>
          <w:rFonts w:asciiTheme="majorBidi" w:cstheme="majorBidi" w:hAnsiTheme="majorBidi"/>
          <w:sz w:val="28"/>
          <w:szCs w:val="28"/>
        </w:rPr>
      </w:pPr>
      <w:r>
        <w:rPr>
          <w:rFonts w:asciiTheme="majorBidi" w:cstheme="majorBidi" w:hAnsiTheme="majorBidi"/>
          <w:sz w:val="28"/>
          <w:szCs w:val="28"/>
        </w:rPr>
        <w:t>Angular measurement: to calculated the bearing after the difference in coordinates has been derived, the formula is Bearing=Tan-1 ∆E/∆N.</w:t>
      </w:r>
    </w:p>
    <w:p>
      <w:pPr>
        <w:spacing w:line="360" w:lineRule="auto"/>
        <w:jc w:val="both"/>
        <w:rPr>
          <w:rFonts w:asciiTheme="majorBidi" w:cstheme="majorBidi" w:hAnsiTheme="majorBidi"/>
          <w:b/>
          <w:sz w:val="28"/>
          <w:szCs w:val="28"/>
        </w:rPr>
      </w:pPr>
      <w:r>
        <w:rPr>
          <w:rFonts w:asciiTheme="majorBidi" w:cstheme="majorBidi" w:hAnsiTheme="majorBidi"/>
          <w:b/>
          <w:sz w:val="28"/>
          <w:szCs w:val="28"/>
        </w:rPr>
        <w:t>3.4.1.   COORDINATES OF THE BOUNDARY</w:t>
      </w:r>
    </w:p>
    <w:p>
      <w:pPr>
        <w:spacing w:line="360" w:lineRule="auto"/>
        <w:jc w:val="both"/>
        <w:rPr>
          <w:rFonts w:asciiTheme="majorBidi" w:cstheme="majorBidi" w:hAnsiTheme="majorBidi"/>
          <w:sz w:val="28"/>
          <w:szCs w:val="28"/>
        </w:rPr>
      </w:pPr>
      <w:r>
        <w:rPr>
          <w:rFonts w:asciiTheme="majorBidi" w:cstheme="majorBidi" w:hAnsiTheme="majorBidi"/>
          <w:sz w:val="28"/>
          <w:szCs w:val="28"/>
        </w:rPr>
        <w:t xml:space="preserve">TABLE 3: </w:t>
      </w:r>
      <w:r>
        <w:rPr>
          <w:rFonts w:asciiTheme="majorBidi" w:cstheme="majorBidi" w:hAnsiTheme="majorBidi"/>
          <w:sz w:val="28"/>
          <w:szCs w:val="28"/>
        </w:rPr>
        <w:t>The coordinates are as follows</w:t>
      </w:r>
    </w:p>
    <w:tbl>
      <w:tblPr>
        <w:tblStyle w:val="TableGrid"/>
        <w:tblW w:w="0" w:type="auto"/>
        <w:tblLook w:val="04A0"/>
      </w:tblPr>
      <w:tblGrid>
        <w:gridCol w:w="1325"/>
        <w:gridCol w:w="3298"/>
        <w:gridCol w:w="3512"/>
      </w:tblGrid>
      <w:tr>
        <w:trPr/>
        <w:tc>
          <w:tcPr>
            <w:cnfStyle w:val="10100000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S/n</w:t>
            </w:r>
          </w:p>
        </w:tc>
        <w:tc>
          <w:tcPr>
            <w:cnfStyle w:val="100000000000"/>
            <w:tcW w:w="3415"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Easting</w:t>
            </w:r>
          </w:p>
        </w:tc>
        <w:tc>
          <w:tcPr>
            <w:cnfStyle w:val="100000000000"/>
            <w:tcW w:w="3637"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Northing</w:t>
            </w:r>
          </w:p>
        </w:tc>
      </w:tr>
      <w:tr>
        <w:trPr/>
        <w:tc>
          <w:tcPr>
            <w:cnfStyle w:val="00100010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1</w:t>
            </w:r>
          </w:p>
        </w:tc>
        <w:tc>
          <w:tcPr>
            <w:cnfStyle w:val="000000100000"/>
            <w:tcW w:w="3415" w:type="dxa"/>
          </w:tcPr>
          <w:p>
            <w:pPr>
              <w:rPr>
                <w:rFonts w:asciiTheme="majorBidi" w:cstheme="majorBidi" w:hAnsiTheme="majorBidi"/>
                <w:bCs/>
                <w:sz w:val="26"/>
                <w:szCs w:val="26"/>
              </w:rPr>
            </w:pPr>
            <w:r>
              <w:rPr>
                <w:rFonts w:asciiTheme="majorBidi" w:cstheme="majorBidi" w:hAnsiTheme="majorBidi"/>
                <w:bCs/>
                <w:sz w:val="26"/>
                <w:szCs w:val="26"/>
              </w:rPr>
              <w:t>678567.030</w:t>
            </w:r>
          </w:p>
        </w:tc>
        <w:tc>
          <w:tcPr>
            <w:cnfStyle w:val="000000100000"/>
            <w:tcW w:w="3637" w:type="dxa"/>
          </w:tcPr>
          <w:p>
            <w:pPr>
              <w:rPr>
                <w:rFonts w:asciiTheme="majorBidi" w:cstheme="majorBidi" w:hAnsiTheme="majorBidi"/>
                <w:bCs/>
                <w:sz w:val="26"/>
                <w:szCs w:val="26"/>
              </w:rPr>
            </w:pPr>
            <w:r>
              <w:rPr>
                <w:rFonts w:asciiTheme="majorBidi" w:cstheme="majorBidi" w:hAnsiTheme="majorBidi"/>
                <w:bCs/>
                <w:sz w:val="26"/>
                <w:szCs w:val="26"/>
              </w:rPr>
              <w:t>9465</w:t>
            </w:r>
            <w:r>
              <w:rPr>
                <w:rFonts w:asciiTheme="majorBidi" w:cstheme="majorBidi" w:hAnsiTheme="majorBidi"/>
                <w:bCs/>
                <w:sz w:val="26"/>
                <w:szCs w:val="26"/>
              </w:rPr>
              <w:t>5</w:t>
            </w:r>
            <w:r>
              <w:rPr>
                <w:rFonts w:asciiTheme="majorBidi" w:cstheme="majorBidi" w:hAnsiTheme="majorBidi"/>
                <w:bCs/>
                <w:sz w:val="26"/>
                <w:szCs w:val="26"/>
              </w:rPr>
              <w:t>1</w:t>
            </w:r>
            <w:r>
              <w:rPr>
                <w:rFonts w:asciiTheme="majorBidi" w:cstheme="majorBidi" w:hAnsiTheme="majorBidi"/>
                <w:bCs/>
                <w:sz w:val="26"/>
                <w:szCs w:val="26"/>
              </w:rPr>
              <w:t>.942</w:t>
            </w:r>
          </w:p>
        </w:tc>
      </w:tr>
      <w:tr>
        <w:trPr/>
        <w:tc>
          <w:tcPr>
            <w:cnfStyle w:val="00100001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2</w:t>
            </w:r>
          </w:p>
        </w:tc>
        <w:tc>
          <w:tcPr>
            <w:cnfStyle w:val="000000010000"/>
            <w:tcW w:w="3415" w:type="dxa"/>
          </w:tcPr>
          <w:p>
            <w:pPr>
              <w:rPr>
                <w:rFonts w:asciiTheme="majorBidi" w:cstheme="majorBidi" w:hAnsiTheme="majorBidi"/>
                <w:bCs/>
                <w:sz w:val="26"/>
                <w:szCs w:val="26"/>
              </w:rPr>
            </w:pPr>
            <w:r>
              <w:rPr>
                <w:rFonts w:asciiTheme="majorBidi" w:cstheme="majorBidi" w:hAnsiTheme="majorBidi"/>
                <w:bCs/>
                <w:sz w:val="26"/>
                <w:szCs w:val="26"/>
              </w:rPr>
              <w:t>678692.242</w:t>
            </w:r>
          </w:p>
        </w:tc>
        <w:tc>
          <w:tcPr>
            <w:cnfStyle w:val="000000010000"/>
            <w:tcW w:w="3637" w:type="dxa"/>
          </w:tcPr>
          <w:p>
            <w:pPr>
              <w:rPr>
                <w:rFonts w:asciiTheme="majorBidi" w:cstheme="majorBidi" w:hAnsiTheme="majorBidi"/>
                <w:bCs/>
                <w:sz w:val="26"/>
                <w:szCs w:val="26"/>
              </w:rPr>
            </w:pPr>
            <w:r>
              <w:rPr>
                <w:rFonts w:asciiTheme="majorBidi" w:cstheme="majorBidi" w:hAnsiTheme="majorBidi"/>
                <w:bCs/>
                <w:sz w:val="26"/>
                <w:szCs w:val="26"/>
              </w:rPr>
              <w:t>946546.081</w:t>
            </w:r>
          </w:p>
        </w:tc>
      </w:tr>
      <w:tr>
        <w:trPr/>
        <w:tc>
          <w:tcPr>
            <w:cnfStyle w:val="00100010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3</w:t>
            </w:r>
          </w:p>
        </w:tc>
        <w:tc>
          <w:tcPr>
            <w:cnfStyle w:val="000000100000"/>
            <w:tcW w:w="3415" w:type="dxa"/>
          </w:tcPr>
          <w:p>
            <w:pPr>
              <w:rPr>
                <w:rFonts w:asciiTheme="majorBidi" w:cstheme="majorBidi" w:hAnsiTheme="majorBidi"/>
                <w:bCs/>
                <w:sz w:val="26"/>
                <w:szCs w:val="26"/>
              </w:rPr>
            </w:pPr>
            <w:r>
              <w:rPr>
                <w:rFonts w:asciiTheme="majorBidi" w:cstheme="majorBidi" w:hAnsiTheme="majorBidi"/>
                <w:bCs/>
                <w:sz w:val="26"/>
                <w:szCs w:val="26"/>
              </w:rPr>
              <w:t>678840.57</w:t>
            </w:r>
            <w:r>
              <w:rPr>
                <w:rFonts w:asciiTheme="majorBidi" w:cstheme="majorBidi" w:hAnsiTheme="majorBidi"/>
                <w:bCs/>
                <w:sz w:val="26"/>
                <w:szCs w:val="26"/>
              </w:rPr>
              <w:t>0</w:t>
            </w:r>
          </w:p>
        </w:tc>
        <w:tc>
          <w:tcPr>
            <w:cnfStyle w:val="000000100000"/>
            <w:tcW w:w="3637" w:type="dxa"/>
          </w:tcPr>
          <w:p>
            <w:pPr>
              <w:rPr>
                <w:rFonts w:asciiTheme="majorBidi" w:cstheme="majorBidi" w:hAnsiTheme="majorBidi"/>
                <w:bCs/>
                <w:sz w:val="26"/>
                <w:szCs w:val="26"/>
              </w:rPr>
            </w:pPr>
            <w:r>
              <w:rPr>
                <w:rFonts w:asciiTheme="majorBidi" w:cstheme="majorBidi" w:hAnsiTheme="majorBidi"/>
                <w:bCs/>
                <w:sz w:val="26"/>
                <w:szCs w:val="26"/>
              </w:rPr>
              <w:t>946538</w:t>
            </w:r>
            <w:r>
              <w:rPr>
                <w:rFonts w:asciiTheme="majorBidi" w:cstheme="majorBidi" w:hAnsiTheme="majorBidi"/>
                <w:bCs/>
                <w:sz w:val="26"/>
                <w:szCs w:val="26"/>
              </w:rPr>
              <w:t>.912</w:t>
            </w:r>
          </w:p>
        </w:tc>
      </w:tr>
      <w:tr>
        <w:trPr/>
        <w:tc>
          <w:tcPr>
            <w:cnfStyle w:val="00100001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4</w:t>
            </w:r>
          </w:p>
        </w:tc>
        <w:tc>
          <w:tcPr>
            <w:cnfStyle w:val="000000010000"/>
            <w:tcW w:w="3415" w:type="dxa"/>
          </w:tcPr>
          <w:p>
            <w:pPr>
              <w:rPr>
                <w:rFonts w:asciiTheme="majorBidi" w:cstheme="majorBidi" w:hAnsiTheme="majorBidi"/>
                <w:bCs/>
                <w:sz w:val="26"/>
                <w:szCs w:val="26"/>
              </w:rPr>
            </w:pPr>
            <w:r>
              <w:rPr>
                <w:rFonts w:asciiTheme="majorBidi" w:cstheme="majorBidi" w:hAnsiTheme="majorBidi"/>
                <w:bCs/>
                <w:sz w:val="26"/>
                <w:szCs w:val="26"/>
              </w:rPr>
              <w:t>678837.737</w:t>
            </w:r>
          </w:p>
        </w:tc>
        <w:tc>
          <w:tcPr>
            <w:cnfStyle w:val="000000010000"/>
            <w:tcW w:w="3637" w:type="dxa"/>
          </w:tcPr>
          <w:p>
            <w:pPr>
              <w:rPr>
                <w:rFonts w:asciiTheme="majorBidi" w:cstheme="majorBidi" w:hAnsiTheme="majorBidi"/>
                <w:bCs/>
                <w:sz w:val="26"/>
                <w:szCs w:val="26"/>
              </w:rPr>
            </w:pPr>
            <w:r>
              <w:rPr>
                <w:rFonts w:asciiTheme="majorBidi" w:cstheme="majorBidi" w:hAnsiTheme="majorBidi"/>
                <w:bCs/>
                <w:sz w:val="26"/>
                <w:szCs w:val="26"/>
              </w:rPr>
              <w:t>946354.577</w:t>
            </w:r>
          </w:p>
        </w:tc>
      </w:tr>
      <w:tr>
        <w:trPr/>
        <w:tc>
          <w:tcPr>
            <w:cnfStyle w:val="00100010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5</w:t>
            </w:r>
          </w:p>
        </w:tc>
        <w:tc>
          <w:tcPr>
            <w:cnfStyle w:val="000000100000"/>
            <w:tcW w:w="3415" w:type="dxa"/>
          </w:tcPr>
          <w:p>
            <w:pPr>
              <w:rPr>
                <w:rFonts w:asciiTheme="majorBidi" w:cstheme="majorBidi" w:hAnsiTheme="majorBidi"/>
                <w:bCs/>
                <w:sz w:val="26"/>
                <w:szCs w:val="26"/>
              </w:rPr>
            </w:pPr>
            <w:r>
              <w:rPr>
                <w:rFonts w:asciiTheme="majorBidi" w:cstheme="majorBidi" w:hAnsiTheme="majorBidi"/>
                <w:bCs/>
                <w:sz w:val="26"/>
                <w:szCs w:val="26"/>
              </w:rPr>
              <w:t>678835.596</w:t>
            </w:r>
          </w:p>
        </w:tc>
        <w:tc>
          <w:tcPr>
            <w:cnfStyle w:val="000000100000"/>
            <w:tcW w:w="3637" w:type="dxa"/>
          </w:tcPr>
          <w:p>
            <w:pPr>
              <w:rPr>
                <w:rFonts w:asciiTheme="majorBidi" w:cstheme="majorBidi" w:hAnsiTheme="majorBidi"/>
                <w:bCs/>
                <w:sz w:val="26"/>
                <w:szCs w:val="26"/>
              </w:rPr>
            </w:pPr>
            <w:r>
              <w:rPr>
                <w:rFonts w:asciiTheme="majorBidi" w:cstheme="majorBidi" w:hAnsiTheme="majorBidi"/>
                <w:bCs/>
                <w:sz w:val="26"/>
                <w:szCs w:val="26"/>
              </w:rPr>
              <w:t>946251.888</w:t>
            </w:r>
          </w:p>
        </w:tc>
      </w:tr>
      <w:tr>
        <w:trPr/>
        <w:tc>
          <w:tcPr>
            <w:cnfStyle w:val="001000010000"/>
            <w:tcW w:w="1372" w:type="dxa"/>
          </w:tcPr>
          <w:p>
            <w:pPr>
              <w:spacing w:line="360" w:lineRule="auto"/>
              <w:jc w:val="both"/>
              <w:rPr>
                <w:rFonts w:asciiTheme="majorBidi" w:cstheme="majorBidi" w:hAnsiTheme="majorBidi"/>
                <w:sz w:val="28"/>
                <w:szCs w:val="28"/>
              </w:rPr>
            </w:pPr>
            <w:r>
              <w:rPr>
                <w:rFonts w:asciiTheme="majorBidi" w:cstheme="majorBidi" w:hAnsiTheme="majorBidi"/>
                <w:sz w:val="28"/>
                <w:szCs w:val="28"/>
              </w:rPr>
              <w:t>6</w:t>
            </w:r>
          </w:p>
        </w:tc>
        <w:tc>
          <w:tcPr>
            <w:cnfStyle w:val="000000010000"/>
            <w:tcW w:w="3415" w:type="dxa"/>
          </w:tcPr>
          <w:p>
            <w:pPr>
              <w:rPr>
                <w:rFonts w:asciiTheme="majorBidi" w:cstheme="majorBidi" w:hAnsiTheme="majorBidi"/>
                <w:bCs/>
                <w:sz w:val="26"/>
                <w:szCs w:val="26"/>
              </w:rPr>
            </w:pPr>
            <w:r>
              <w:rPr>
                <w:rFonts w:asciiTheme="majorBidi" w:cstheme="majorBidi" w:hAnsiTheme="majorBidi"/>
                <w:bCs/>
                <w:sz w:val="26"/>
                <w:szCs w:val="26"/>
              </w:rPr>
              <w:t>678560.478</w:t>
            </w:r>
          </w:p>
        </w:tc>
        <w:tc>
          <w:tcPr>
            <w:cnfStyle w:val="000000010000"/>
            <w:tcW w:w="3637" w:type="dxa"/>
          </w:tcPr>
          <w:p>
            <w:pPr>
              <w:rPr>
                <w:rFonts w:asciiTheme="majorBidi" w:cstheme="majorBidi" w:hAnsiTheme="majorBidi"/>
                <w:bCs/>
                <w:sz w:val="26"/>
                <w:szCs w:val="26"/>
              </w:rPr>
            </w:pPr>
            <w:r>
              <w:rPr>
                <w:rFonts w:asciiTheme="majorBidi" w:cstheme="majorBidi" w:hAnsiTheme="majorBidi"/>
                <w:bCs/>
                <w:sz w:val="26"/>
                <w:szCs w:val="26"/>
              </w:rPr>
              <w:t>946251.018</w:t>
            </w:r>
          </w:p>
        </w:tc>
      </w:tr>
    </w:tbl>
    <w:p>
      <w:pPr>
        <w:spacing w:line="360" w:lineRule="auto"/>
        <w:jc w:val="both"/>
        <w:rPr>
          <w:rFonts w:asciiTheme="majorBidi" w:cstheme="majorBidi" w:hAnsiTheme="majorBidi"/>
          <w:sz w:val="28"/>
          <w:szCs w:val="28"/>
        </w:rPr>
      </w:pPr>
      <w:r>
        <w:rPr>
          <w:rFonts w:asciiTheme="majorBidi" w:cstheme="majorBidi" w:hAnsiTheme="majorBidi"/>
          <w:sz w:val="28"/>
          <w:szCs w:val="28"/>
        </w:rPr>
        <w:t>Source: Author 2025</w:t>
      </w:r>
    </w:p>
    <w:p>
      <w:pPr>
        <w:pStyle w:val="BodyText3"/>
        <w:tabs>
          <w:tab w:val="left" w:pos="540"/>
        </w:tabs>
        <w:spacing w:after="0" w:line="360" w:lineRule="auto"/>
        <w:jc w:val="both"/>
        <w:rPr>
          <w:rFonts w:asciiTheme="majorBidi" w:cstheme="majorBidi" w:hAnsiTheme="majorBidi"/>
          <w:sz w:val="28"/>
          <w:szCs w:val="28"/>
        </w:rPr>
      </w:pPr>
      <w:r>
        <w:rPr>
          <w:rFonts w:asciiTheme="majorBidi" w:cstheme="majorBidi" w:hAnsiTheme="majorBidi"/>
          <w:b/>
          <w:sz w:val="28"/>
          <w:szCs w:val="28"/>
        </w:rPr>
        <w:t>3.5   DETAIL SURVEY</w:t>
      </w:r>
    </w:p>
    <w:p>
      <w:pPr>
        <w:spacing w:after="0" w:line="360" w:lineRule="auto"/>
        <w:ind w:firstLine="720"/>
        <w:jc w:val="both"/>
        <w:rPr>
          <w:rFonts w:asciiTheme="majorBidi" w:cstheme="majorBidi" w:hAnsiTheme="majorBidi"/>
          <w:sz w:val="28"/>
          <w:szCs w:val="28"/>
        </w:rPr>
      </w:pPr>
      <w:r>
        <w:rPr>
          <w:rFonts w:asciiTheme="majorBidi" w:cstheme="majorBidi" w:hAnsiTheme="majorBidi"/>
          <w:sz w:val="28"/>
          <w:szCs w:val="28"/>
        </w:rPr>
        <w:t>Detailing of all features (both natural and man-made) within the site was made by shooting ray to fixing with the instrument.</w:t>
      </w:r>
    </w:p>
    <w:p>
      <w:pPr>
        <w:spacing w:after="0" w:line="360" w:lineRule="auto"/>
        <w:ind w:firstLine="720"/>
        <w:jc w:val="both"/>
        <w:rPr>
          <w:rFonts w:asciiTheme="majorBidi" w:cstheme="majorBidi" w:hAnsiTheme="majorBidi"/>
          <w:sz w:val="28"/>
          <w:szCs w:val="28"/>
          <w:lang w:eastAsia="en-GB"/>
        </w:rPr>
      </w:pPr>
      <w:r>
        <w:rPr>
          <w:rFonts w:asciiTheme="majorBidi" w:cstheme="majorBidi" w:hAnsiTheme="majorBidi"/>
          <w:sz w:val="28"/>
          <w:szCs w:val="28"/>
        </w:rPr>
        <w:t>The instrument was set</w:t>
      </w:r>
      <w:r>
        <w:rPr>
          <w:rFonts w:asciiTheme="majorBidi" w:cstheme="majorBidi" w:hAnsiTheme="majorBidi"/>
          <w:sz w:val="28"/>
          <w:szCs w:val="28"/>
          <w:lang w:val="en-GB"/>
        </w:rPr>
        <w:t xml:space="preserve"> up on</w:t>
      </w:r>
      <w:r>
        <w:rPr>
          <w:rFonts w:asciiTheme="majorBidi" w:cstheme="majorBidi" w:hAnsiTheme="majorBidi"/>
          <w:bCs/>
          <w:sz w:val="28"/>
          <w:szCs w:val="28"/>
          <w:lang w:val="en-GB"/>
        </w:rPr>
        <w:t xml:space="preserve"> station </w:t>
      </w:r>
      <w:r>
        <w:rPr>
          <w:rFonts w:asciiTheme="majorBidi" w:cstheme="majorBidi" w:hAnsiTheme="majorBidi"/>
          <w:sz w:val="28"/>
          <w:szCs w:val="28"/>
          <w:lang w:val="en-GB"/>
        </w:rPr>
        <w:t>KWT3001</w:t>
      </w:r>
      <w:r>
        <w:rPr>
          <w:rFonts w:asciiTheme="majorBidi" w:cstheme="majorBidi" w:hAnsiTheme="majorBidi"/>
          <w:sz w:val="28"/>
          <w:szCs w:val="28"/>
          <w:lang w:val="en-GB"/>
        </w:rPr>
        <w:t xml:space="preserve">,switched on and adjustments were carried out. Then, “Job” and “Station Name” were set in the instrument so as to recall the coordinates of the boundary point from the </w:t>
      </w:r>
      <w:r>
        <w:rPr>
          <w:rFonts w:asciiTheme="majorBidi" w:cstheme="majorBidi" w:hAnsiTheme="majorBidi"/>
          <w:sz w:val="28"/>
          <w:szCs w:val="28"/>
          <w:lang w:eastAsia="en-GB"/>
        </w:rPr>
        <w:t>instrument’s memory.</w:t>
      </w:r>
      <w:r>
        <w:rPr>
          <w:rFonts w:asciiTheme="majorBidi" w:cstheme="majorBidi" w:hAnsiTheme="majorBidi"/>
          <w:sz w:val="28"/>
          <w:szCs w:val="28"/>
          <w:lang w:val="en-GB"/>
        </w:rPr>
        <w:t xml:space="preserve"> Also, </w:t>
      </w:r>
      <w:r>
        <w:rPr>
          <w:rFonts w:asciiTheme="majorBidi" w:cstheme="majorBidi" w:hAnsiTheme="majorBidi"/>
          <w:sz w:val="28"/>
          <w:szCs w:val="28"/>
          <w:lang w:eastAsia="en-GB"/>
        </w:rPr>
        <w:t xml:space="preserve">heights of instrument above the instrument station </w:t>
      </w:r>
      <w:r>
        <w:rPr>
          <w:rFonts w:asciiTheme="majorBidi" w:cstheme="majorBidi" w:hAnsiTheme="majorBidi"/>
          <w:sz w:val="28"/>
          <w:szCs w:val="28"/>
          <w:lang w:eastAsia="en-GB"/>
        </w:rPr>
        <w:t xml:space="preserve"> </w:t>
      </w:r>
      <w:r>
        <w:rPr>
          <w:rFonts w:asciiTheme="majorBidi" w:cstheme="majorBidi" w:hAnsiTheme="majorBidi"/>
          <w:sz w:val="28"/>
          <w:szCs w:val="28"/>
          <w:lang w:eastAsia="en-GB"/>
        </w:rPr>
        <w:t>and heights of reflectors were measured with steel tape</w:t>
      </w:r>
      <w:r>
        <w:rPr>
          <w:rFonts w:asciiTheme="majorBidi" w:cstheme="majorBidi" w:hAnsiTheme="majorBidi"/>
          <w:sz w:val="28"/>
          <w:szCs w:val="28"/>
          <w:lang w:val="en-GB"/>
        </w:rPr>
        <w:t xml:space="preserve"> and</w:t>
      </w:r>
      <w:r>
        <w:rPr>
          <w:rFonts w:asciiTheme="majorBidi" w:cstheme="majorBidi" w:hAnsiTheme="majorBidi"/>
          <w:sz w:val="28"/>
          <w:szCs w:val="28"/>
          <w:lang w:eastAsia="en-GB"/>
        </w:rPr>
        <w:t xml:space="preserve"> stored in the instrument’s memory.</w:t>
      </w:r>
      <w:r>
        <w:rPr>
          <w:rFonts w:asciiTheme="majorBidi" w:cstheme="majorBidi" w:hAnsiTheme="majorBidi"/>
          <w:sz w:val="28"/>
          <w:szCs w:val="28"/>
          <w:lang w:val="en-GB"/>
        </w:rPr>
        <w:t xml:space="preserve"> A reflector placed on beacon </w:t>
      </w:r>
      <w:r>
        <w:rPr>
          <w:rFonts w:asciiTheme="majorBidi" w:cstheme="majorBidi" w:hAnsiTheme="majorBidi"/>
          <w:sz w:val="28"/>
          <w:szCs w:val="28"/>
          <w:lang w:val="en-GB"/>
        </w:rPr>
        <w:t xml:space="preserve">KWT3002 </w:t>
      </w:r>
      <w:r>
        <w:rPr>
          <w:rFonts w:asciiTheme="majorBidi" w:cstheme="majorBidi" w:hAnsiTheme="majorBidi"/>
          <w:sz w:val="28"/>
          <w:szCs w:val="28"/>
          <w:lang w:eastAsia="en-GB"/>
        </w:rPr>
        <w:t xml:space="preserve">was bisected for </w:t>
      </w:r>
      <w:r>
        <w:rPr>
          <w:rFonts w:asciiTheme="majorBidi" w:cstheme="majorBidi" w:hAnsiTheme="majorBidi"/>
          <w:sz w:val="28"/>
          <w:szCs w:val="28"/>
          <w:lang w:val="en-GB"/>
        </w:rPr>
        <w:t>orientation.</w:t>
      </w:r>
      <w:r>
        <w:rPr>
          <w:rFonts w:asciiTheme="majorBidi" w:cstheme="majorBidi" w:hAnsiTheme="majorBidi"/>
          <w:sz w:val="28"/>
          <w:szCs w:val="28"/>
          <w:lang w:eastAsia="en-GB"/>
        </w:rPr>
        <w:t xml:space="preserve"> The </w:t>
      </w:r>
      <w:r>
        <w:rPr>
          <w:rFonts w:asciiTheme="majorBidi" w:cstheme="majorBidi" w:hAnsiTheme="majorBidi"/>
          <w:sz w:val="28"/>
          <w:szCs w:val="28"/>
          <w:lang w:val="en-GB"/>
        </w:rPr>
        <w:t xml:space="preserve">Total station was instructed to compute the bearing between the two stations after input of the orientation station name </w:t>
      </w:r>
      <w:r>
        <w:rPr>
          <w:rFonts w:asciiTheme="majorBidi" w:cstheme="majorBidi" w:hAnsiTheme="majorBidi"/>
          <w:sz w:val="28"/>
          <w:szCs w:val="28"/>
          <w:lang w:val="en-GB"/>
        </w:rPr>
        <w:t>KWT3003</w:t>
      </w:r>
      <w:r>
        <w:rPr>
          <w:rFonts w:asciiTheme="majorBidi" w:cstheme="majorBidi" w:hAnsiTheme="majorBidi"/>
          <w:sz w:val="28"/>
          <w:szCs w:val="28"/>
          <w:lang w:val="en-GB"/>
        </w:rPr>
        <w:t xml:space="preserve">. One of the site assistant placed a reflector  at the edge of a building , the reflector’s cross hair was bisected with that of the telescope of the total station and </w:t>
      </w:r>
      <w:r>
        <w:rPr>
          <w:rFonts w:asciiTheme="majorBidi" w:cstheme="majorBidi" w:hAnsiTheme="majorBidi"/>
          <w:sz w:val="28"/>
          <w:szCs w:val="28"/>
        </w:rPr>
        <w:t xml:space="preserve">“DIST” key was pressed for measurement, display and recording. Then the width of the scream was measured with a 50meter steel tape. The same procedure was adopted in detailing the express way by setting on a boundary beacon </w:t>
      </w:r>
      <w:r>
        <w:rPr>
          <w:rFonts w:asciiTheme="majorBidi" w:cstheme="majorBidi" w:hAnsiTheme="majorBidi"/>
          <w:sz w:val="28"/>
          <w:szCs w:val="28"/>
          <w:lang w:val="en-GB"/>
        </w:rPr>
        <w:t>KWT3002</w:t>
      </w:r>
      <w:r>
        <w:rPr>
          <w:rFonts w:asciiTheme="majorBidi" w:cstheme="majorBidi" w:hAnsiTheme="majorBidi"/>
          <w:sz w:val="28"/>
          <w:szCs w:val="28"/>
        </w:rPr>
        <w:t xml:space="preserve">and orienting </w:t>
      </w:r>
      <w:r>
        <w:rPr>
          <w:rFonts w:asciiTheme="majorBidi" w:cstheme="majorBidi" w:hAnsiTheme="majorBidi"/>
          <w:sz w:val="28"/>
          <w:szCs w:val="28"/>
          <w:lang w:val="en-GB"/>
        </w:rPr>
        <w:t>KWT3003</w:t>
      </w:r>
      <w:r>
        <w:rPr>
          <w:rFonts w:asciiTheme="majorBidi" w:cstheme="majorBidi" w:hAnsiTheme="majorBidi"/>
          <w:sz w:val="28"/>
          <w:szCs w:val="28"/>
        </w:rPr>
        <w:t>.In this case, all the edges of the carriage way and some buildings were picked.</w:t>
      </w:r>
    </w:p>
    <w:p>
      <w:pPr>
        <w:rPr>
          <w:rFonts w:asciiTheme="majorBidi" w:cstheme="majorBidi" w:hAnsiTheme="majorBidi"/>
          <w:sz w:val="28"/>
          <w:szCs w:val="28"/>
        </w:rPr>
      </w:pPr>
      <w:r>
        <w:rPr>
          <w:rFonts w:asciiTheme="majorBidi" w:cstheme="majorBidi" w:hAnsiTheme="majorBidi"/>
          <w:sz w:val="28"/>
          <w:szCs w:val="28"/>
        </w:rPr>
        <w:br w:type="page"/>
      </w:r>
    </w:p>
    <w:p>
      <w:pPr>
        <w:spacing w:after="0" w:line="360" w:lineRule="auto"/>
        <w:jc w:val="center"/>
        <w:rPr>
          <w:rFonts w:asciiTheme="majorBidi" w:cstheme="majorBidi" w:hAnsiTheme="majorBidi"/>
          <w:sz w:val="28"/>
          <w:szCs w:val="28"/>
        </w:rPr>
      </w:pPr>
      <w:r>
        <w:rPr>
          <w:rFonts w:asciiTheme="majorBidi" w:cstheme="majorBidi" w:eastAsia="Times New Roman" w:hAnsiTheme="majorBidi"/>
          <w:b/>
          <w:sz w:val="28"/>
          <w:szCs w:val="28"/>
        </w:rPr>
        <w:t>CHAPTER FOUR</w:t>
      </w:r>
    </w:p>
    <w:p>
      <w:pPr>
        <w:spacing w:after="0" w:line="360" w:lineRule="auto"/>
        <w:jc w:val="both"/>
        <w:rPr>
          <w:rFonts w:asciiTheme="majorBidi" w:cstheme="majorBidi" w:hAnsiTheme="majorBidi"/>
          <w:b/>
          <w:sz w:val="28"/>
          <w:szCs w:val="28"/>
        </w:rPr>
      </w:pPr>
      <w:r>
        <w:rPr>
          <w:rFonts w:asciiTheme="majorBidi" w:cstheme="majorBidi" w:hAnsiTheme="majorBidi"/>
          <w:b/>
          <w:sz w:val="28"/>
          <w:szCs w:val="28"/>
        </w:rPr>
        <w:t>4.0</w:t>
      </w:r>
      <w:r>
        <w:rPr>
          <w:rFonts w:asciiTheme="majorBidi" w:cstheme="majorBidi" w:hAnsiTheme="majorBidi"/>
          <w:b/>
          <w:sz w:val="28"/>
          <w:szCs w:val="28"/>
        </w:rPr>
        <w:tab/>
      </w:r>
      <w:r>
        <w:rPr>
          <w:rFonts w:asciiTheme="majorBidi" w:cstheme="majorBidi" w:hAnsiTheme="majorBidi"/>
          <w:b/>
          <w:sz w:val="28"/>
          <w:szCs w:val="28"/>
        </w:rPr>
        <w:t>DATA PROCESSING</w:t>
      </w:r>
    </w:p>
    <w:p>
      <w:pPr>
        <w:spacing w:after="0" w:line="360" w:lineRule="auto"/>
        <w:ind w:firstLine="720"/>
        <w:jc w:val="both"/>
        <w:rPr>
          <w:rFonts w:asciiTheme="majorBidi" w:cstheme="majorBidi" w:hAnsiTheme="majorBidi"/>
          <w:sz w:val="28"/>
          <w:szCs w:val="28"/>
          <w:lang w:val="en-GB"/>
        </w:rPr>
      </w:pPr>
      <w:r>
        <w:rPr>
          <w:rFonts w:asciiTheme="majorBidi" w:cstheme="majorBidi" w:eastAsia="Times New Roman" w:hAnsiTheme="majorBidi"/>
          <w:sz w:val="28"/>
          <w:szCs w:val="28"/>
        </w:rPr>
        <w:t xml:space="preserve"> As the instrument downloading cable is faulty,</w:t>
      </w:r>
      <w:r>
        <w:rPr>
          <w:rFonts w:asciiTheme="majorBidi" w:cstheme="majorBidi" w:hAnsiTheme="majorBidi"/>
          <w:sz w:val="28"/>
          <w:szCs w:val="28"/>
          <w:lang w:val="en-GB"/>
        </w:rPr>
        <w:t xml:space="preserve"> Microsoft Excel 2007 Software was used to type the final coordinates of all points</w:t>
      </w:r>
      <w:r>
        <w:rPr>
          <w:rFonts w:asciiTheme="majorBidi" w:cstheme="majorBidi" w:hAnsiTheme="majorBidi"/>
          <w:bCs/>
          <w:sz w:val="28"/>
          <w:szCs w:val="28"/>
          <w:lang w:val="en-GB"/>
        </w:rPr>
        <w:t xml:space="preserve"> except the unwanted part of the data like the temporary controls which were </w:t>
      </w:r>
      <w:r>
        <w:rPr>
          <w:rFonts w:asciiTheme="majorBidi" w:cstheme="majorBidi" w:hAnsiTheme="majorBidi"/>
          <w:sz w:val="28"/>
          <w:szCs w:val="28"/>
          <w:lang w:val="en-GB"/>
        </w:rPr>
        <w:t>later transported to Note pad and AutoCAD software 2017.</w:t>
      </w:r>
    </w:p>
    <w:p>
      <w:pPr>
        <w:pStyle w:val="BodyText3"/>
        <w:spacing w:after="0" w:line="360" w:lineRule="auto"/>
        <w:ind w:right="144"/>
        <w:jc w:val="both"/>
        <w:rPr>
          <w:rFonts w:asciiTheme="majorBidi" w:cstheme="majorBidi" w:hAnsiTheme="majorBidi"/>
          <w:b/>
          <w:sz w:val="28"/>
          <w:szCs w:val="28"/>
        </w:rPr>
      </w:pPr>
      <w:r>
        <w:rPr>
          <w:rFonts w:asciiTheme="majorBidi" w:cstheme="majorBidi" w:hAnsiTheme="majorBidi"/>
          <w:b/>
          <w:sz w:val="28"/>
          <w:szCs w:val="28"/>
        </w:rPr>
        <w:t>4.1</w:t>
      </w:r>
      <w:r>
        <w:rPr>
          <w:rFonts w:asciiTheme="majorBidi" w:cstheme="majorBidi" w:hAnsiTheme="majorBidi"/>
          <w:b/>
          <w:sz w:val="28"/>
          <w:szCs w:val="28"/>
        </w:rPr>
        <w:tab/>
      </w:r>
      <w:r>
        <w:rPr>
          <w:rFonts w:asciiTheme="majorBidi" w:cstheme="majorBidi" w:hAnsiTheme="majorBidi"/>
          <w:b/>
          <w:sz w:val="28"/>
          <w:szCs w:val="28"/>
        </w:rPr>
        <w:t>RESULT ANALYSIS</w:t>
      </w:r>
    </w:p>
    <w:p>
      <w:pPr>
        <w:tabs>
          <w:tab w:val="left" w:pos="720"/>
          <w:tab w:val="left" w:pos="1440"/>
          <w:tab w:val="left" w:pos="2160"/>
          <w:tab w:val="left" w:pos="2880"/>
          <w:tab w:val="left" w:pos="3600"/>
          <w:tab w:val="left" w:pos="4320"/>
          <w:tab w:val="left" w:pos="5040"/>
          <w:tab w:val="left" w:pos="5760"/>
          <w:tab w:val="left" w:pos="6480"/>
          <w:tab w:val="left" w:pos="7200"/>
          <w:tab w:val="right" w:pos="8669"/>
        </w:tabs>
        <w:spacing w:after="0" w:line="360" w:lineRule="auto"/>
        <w:jc w:val="both"/>
        <w:rPr>
          <w:rFonts w:asciiTheme="majorBidi" w:cstheme="majorBidi" w:hAnsiTheme="majorBidi"/>
          <w:sz w:val="28"/>
          <w:szCs w:val="28"/>
        </w:rPr>
      </w:pPr>
      <w:r>
        <w:rPr>
          <w:rFonts w:asciiTheme="majorBidi" w:cstheme="majorBidi" w:hAnsiTheme="majorBidi"/>
          <w:sz w:val="28"/>
          <w:szCs w:val="28"/>
        </w:rPr>
        <w:tab/>
      </w:r>
      <w:r>
        <w:rPr>
          <w:rFonts w:asciiTheme="majorBidi" w:cstheme="majorBidi" w:hAnsiTheme="majorBidi"/>
          <w:sz w:val="28"/>
          <w:szCs w:val="28"/>
        </w:rPr>
        <w:t>The data was analyzed and found to meet with the departmental standards and this is the main traverse result extracted from field, then it was arranged accordingly as the observation was held in the field. The results are as follows.</w:t>
      </w:r>
    </w:p>
    <w:p>
      <w:pPr>
        <w:spacing w:after="0" w:line="360" w:lineRule="auto"/>
        <w:jc w:val="both"/>
        <w:rPr>
          <w:rFonts w:asciiTheme="majorBidi" w:cstheme="majorBidi" w:hAnsiTheme="majorBidi"/>
          <w:b/>
          <w:sz w:val="28"/>
          <w:szCs w:val="28"/>
        </w:rPr>
      </w:pPr>
      <w:r>
        <w:rPr>
          <w:rFonts w:asciiTheme="majorBidi" w:cstheme="majorBidi" w:hAnsiTheme="majorBidi"/>
          <w:b/>
          <w:sz w:val="28"/>
          <w:szCs w:val="28"/>
        </w:rPr>
        <w:t>4.2</w:t>
      </w:r>
      <w:r>
        <w:rPr>
          <w:rFonts w:asciiTheme="majorBidi" w:cstheme="majorBidi" w:hAnsiTheme="majorBidi"/>
          <w:b/>
          <w:sz w:val="28"/>
          <w:szCs w:val="28"/>
        </w:rPr>
        <w:tab/>
        <w:t>COMPUTATION</w:t>
      </w:r>
    </w:p>
    <w:p>
      <w:pPr>
        <w:spacing w:line="360" w:lineRule="auto"/>
        <w:jc w:val="both"/>
        <w:rPr>
          <w:rFonts w:asciiTheme="majorBidi" w:cstheme="majorBidi" w:hAnsiTheme="majorBidi"/>
          <w:b/>
          <w:sz w:val="28"/>
          <w:szCs w:val="28"/>
        </w:rPr>
      </w:pPr>
      <w:r>
        <w:rPr>
          <w:rFonts w:asciiTheme="majorBidi" w:cstheme="majorBidi" w:hAnsiTheme="majorBidi"/>
          <w:b/>
          <w:sz w:val="28"/>
          <w:szCs w:val="28"/>
        </w:rPr>
        <w:t>Table 4</w:t>
      </w:r>
      <w:r>
        <w:rPr>
          <w:rFonts w:asciiTheme="majorBidi" w:cstheme="majorBidi" w:hAnsiTheme="majorBidi"/>
          <w:b/>
          <w:sz w:val="28"/>
          <w:szCs w:val="28"/>
        </w:rPr>
        <w:t xml:space="preserve">: </w:t>
      </w:r>
      <w:r>
        <w:rPr>
          <w:rFonts w:asciiTheme="majorBidi" w:cstheme="majorBidi" w:hAnsiTheme="majorBidi"/>
          <w:b/>
          <w:sz w:val="28"/>
          <w:szCs w:val="28"/>
        </w:rPr>
        <w:t xml:space="preserve">Back </w:t>
      </w:r>
      <w:r>
        <w:rPr>
          <w:rFonts w:asciiTheme="majorBidi" w:cstheme="majorBidi" w:hAnsiTheme="majorBidi"/>
          <w:b/>
          <w:sz w:val="28"/>
          <w:szCs w:val="28"/>
        </w:rPr>
        <w:t xml:space="preserve">Computation </w:t>
      </w:r>
    </w:p>
    <w:tbl>
      <w:tblPr>
        <w:tblStyle w:val="TableGrid"/>
        <w:tblW w:w="9450" w:type="dxa"/>
        <w:tblInd w:w="-972" w:type="dxa"/>
        <w:tblLayout w:type="fixed"/>
        <w:tblLook w:val="04A0"/>
      </w:tblPr>
      <w:tblGrid>
        <w:gridCol w:w="900"/>
        <w:gridCol w:w="1402"/>
        <w:gridCol w:w="1118"/>
        <w:gridCol w:w="1080"/>
        <w:gridCol w:w="990"/>
        <w:gridCol w:w="1530"/>
        <w:gridCol w:w="1273"/>
        <w:gridCol w:w="1157"/>
      </w:tblGrid>
      <w:tr>
        <w:trPr>
          <w:trHeight w:val="304"/>
        </w:trPr>
        <w:tc>
          <w:tcPr>
            <w:cnfStyle w:val="101000000000"/>
            <w:tcW w:w="900" w:type="dxa"/>
          </w:tcPr>
          <w:p>
            <w:pPr>
              <w:spacing w:line="360" w:lineRule="auto"/>
              <w:rPr>
                <w:rFonts w:asciiTheme="majorBidi" w:cstheme="majorBidi" w:hAnsiTheme="majorBidi"/>
                <w:b/>
                <w:bCs/>
              </w:rPr>
            </w:pPr>
            <w:r>
              <w:rPr>
                <w:rFonts w:asciiTheme="majorBidi" w:cstheme="majorBidi" w:hAnsiTheme="majorBidi"/>
                <w:b/>
                <w:bCs/>
              </w:rPr>
              <w:t>FROM PIL</w:t>
            </w:r>
          </w:p>
        </w:tc>
        <w:tc>
          <w:tcPr>
            <w:cnfStyle w:val="100000000000"/>
            <w:tcW w:w="1402" w:type="dxa"/>
          </w:tcPr>
          <w:p>
            <w:pPr>
              <w:spacing w:line="360" w:lineRule="auto"/>
              <w:rPr>
                <w:rFonts w:asciiTheme="majorBidi" w:cstheme="majorBidi" w:hAnsiTheme="majorBidi"/>
                <w:b/>
                <w:bCs/>
              </w:rPr>
            </w:pPr>
            <w:r>
              <w:rPr>
                <w:rFonts w:asciiTheme="majorBidi" w:cstheme="majorBidi" w:hAnsiTheme="majorBidi"/>
                <w:b/>
                <w:bCs/>
              </w:rPr>
              <w:t xml:space="preserve">Bearing </w:t>
            </w:r>
          </w:p>
        </w:tc>
        <w:tc>
          <w:tcPr>
            <w:cnfStyle w:val="100000000000"/>
            <w:tcW w:w="1118" w:type="dxa"/>
          </w:tcPr>
          <w:p>
            <w:pPr>
              <w:spacing w:line="360" w:lineRule="auto"/>
              <w:rPr>
                <w:rFonts w:asciiTheme="majorBidi" w:cstheme="majorBidi" w:hAnsiTheme="majorBidi"/>
                <w:b/>
                <w:bCs/>
              </w:rPr>
            </w:pPr>
            <w:r>
              <w:rPr>
                <w:rFonts w:asciiTheme="majorBidi" w:cstheme="majorBidi" w:hAnsiTheme="majorBidi"/>
                <w:b/>
                <w:bCs/>
              </w:rPr>
              <w:t xml:space="preserve">Distance </w:t>
            </w:r>
          </w:p>
        </w:tc>
        <w:tc>
          <w:tcPr>
            <w:cnfStyle w:val="100000000000"/>
            <w:tcW w:w="1080" w:type="dxa"/>
          </w:tcPr>
          <w:p>
            <w:pPr>
              <w:spacing w:line="360" w:lineRule="auto"/>
              <w:jc w:val="both"/>
              <w:rPr>
                <w:rFonts w:asciiTheme="majorBidi" w:cstheme="majorBidi" w:hAnsiTheme="majorBidi"/>
                <w:b/>
              </w:rPr>
            </w:pPr>
            <w:r>
              <w:rPr>
                <w:rFonts w:asciiTheme="majorBidi" w:cstheme="majorBidi" w:hAnsiTheme="majorBidi"/>
                <w:b/>
              </w:rPr>
              <w:t>∆E</w:t>
            </w:r>
          </w:p>
        </w:tc>
        <w:tc>
          <w:tcPr>
            <w:cnfStyle w:val="100000000000"/>
            <w:tcW w:w="990" w:type="dxa"/>
          </w:tcPr>
          <w:p>
            <w:pPr>
              <w:spacing w:line="360" w:lineRule="auto"/>
              <w:jc w:val="both"/>
              <w:rPr>
                <w:rFonts w:asciiTheme="majorBidi" w:cstheme="majorBidi" w:hAnsiTheme="majorBidi"/>
                <w:b/>
              </w:rPr>
            </w:pPr>
            <w:r>
              <w:rPr>
                <w:rFonts w:asciiTheme="majorBidi" w:cstheme="majorBidi" w:hAnsiTheme="majorBidi"/>
                <w:b/>
              </w:rPr>
              <w:t>∆N</w:t>
            </w:r>
          </w:p>
        </w:tc>
        <w:tc>
          <w:tcPr>
            <w:cnfStyle w:val="100000000000"/>
            <w:tcW w:w="2803" w:type="dxa"/>
            <w:gridSpan w:val="2"/>
            <w:tcBorders>
              <w:right w:val="single" w:color="auto" w:sz="4" w:space="0"/>
            </w:tcBorders>
          </w:tcPr>
          <w:p>
            <w:pPr>
              <w:spacing w:line="360" w:lineRule="auto"/>
              <w:rPr>
                <w:rFonts w:asciiTheme="majorBidi" w:cstheme="majorBidi" w:hAnsiTheme="majorBidi"/>
                <w:b/>
                <w:bCs/>
              </w:rPr>
            </w:pPr>
            <w:r>
              <w:rPr>
                <w:rFonts w:asciiTheme="majorBidi" w:cstheme="majorBidi" w:hAnsiTheme="majorBidi"/>
                <w:b/>
                <w:bCs/>
              </w:rPr>
              <w:t>Coordinates</w:t>
            </w:r>
          </w:p>
          <w:p>
            <w:pPr>
              <w:spacing w:line="360" w:lineRule="auto"/>
              <w:rPr>
                <w:rFonts w:asciiTheme="majorBidi" w:cstheme="majorBidi" w:hAnsiTheme="majorBidi"/>
                <w:b/>
                <w:bCs/>
              </w:rPr>
            </w:pPr>
            <w:r>
              <w:rPr>
                <w:rFonts w:asciiTheme="majorBidi" w:cstheme="majorBidi" w:hAnsiTheme="majorBidi"/>
                <w:b/>
                <w:bCs/>
              </w:rPr>
              <w:t xml:space="preserve">     E                       N</w:t>
            </w:r>
          </w:p>
        </w:tc>
        <w:tc>
          <w:tcPr>
            <w:cnfStyle w:val="100000000000"/>
            <w:tcW w:w="1157" w:type="dxa"/>
            <w:tcBorders>
              <w:right w:val="single" w:color="auto" w:sz="4" w:space="0"/>
            </w:tcBorders>
          </w:tcPr>
          <w:p>
            <w:pPr>
              <w:spacing w:line="360" w:lineRule="auto"/>
              <w:rPr>
                <w:rFonts w:asciiTheme="majorBidi" w:cstheme="majorBidi" w:hAnsiTheme="majorBidi"/>
                <w:b/>
                <w:bCs/>
              </w:rPr>
            </w:pPr>
            <w:r>
              <w:rPr>
                <w:rFonts w:asciiTheme="majorBidi" w:cstheme="majorBidi" w:hAnsiTheme="majorBidi"/>
                <w:b/>
                <w:bCs/>
              </w:rPr>
              <w:t>TO PIL</w:t>
            </w:r>
          </w:p>
        </w:tc>
      </w:tr>
      <w:tr>
        <w:trPr>
          <w:trHeight w:val="304"/>
        </w:trPr>
        <w:tc>
          <w:tcPr>
            <w:cnfStyle w:val="001000100000"/>
            <w:tcW w:w="900" w:type="dxa"/>
          </w:tcPr>
          <w:p>
            <w:pPr>
              <w:spacing w:line="360" w:lineRule="auto"/>
              <w:rPr>
                <w:rFonts w:asciiTheme="majorBidi" w:cstheme="majorBidi" w:hAnsiTheme="majorBidi"/>
              </w:rPr>
            </w:pPr>
          </w:p>
        </w:tc>
        <w:tc>
          <w:tcPr>
            <w:cnfStyle w:val="000000100000"/>
            <w:tcW w:w="1402" w:type="dxa"/>
          </w:tcPr>
          <w:p>
            <w:pPr>
              <w:spacing w:line="360" w:lineRule="auto"/>
              <w:rPr>
                <w:rFonts w:asciiTheme="majorBidi" w:cstheme="majorBidi" w:hAnsiTheme="majorBidi"/>
              </w:rPr>
            </w:pPr>
          </w:p>
        </w:tc>
        <w:tc>
          <w:tcPr>
            <w:cnfStyle w:val="000000100000"/>
            <w:tcW w:w="1118" w:type="dxa"/>
          </w:tcPr>
          <w:p>
            <w:pPr>
              <w:spacing w:line="360" w:lineRule="auto"/>
              <w:rPr>
                <w:rFonts w:asciiTheme="majorBidi" w:cstheme="majorBidi" w:hAnsiTheme="majorBidi"/>
              </w:rPr>
            </w:pPr>
          </w:p>
        </w:tc>
        <w:tc>
          <w:tcPr>
            <w:cnfStyle w:val="000000100000"/>
            <w:tcW w:w="1080" w:type="dxa"/>
          </w:tcPr>
          <w:p>
            <w:pPr>
              <w:spacing w:line="360" w:lineRule="auto"/>
              <w:rPr>
                <w:rFonts w:asciiTheme="majorBidi" w:cstheme="majorBidi" w:hAnsiTheme="majorBidi"/>
              </w:rPr>
            </w:pPr>
          </w:p>
        </w:tc>
        <w:tc>
          <w:tcPr>
            <w:cnfStyle w:val="000000100000"/>
            <w:tcW w:w="990" w:type="dxa"/>
          </w:tcPr>
          <w:p>
            <w:pPr>
              <w:spacing w:line="360" w:lineRule="auto"/>
              <w:rPr>
                <w:rFonts w:asciiTheme="majorBidi" w:cstheme="majorBidi" w:hAnsiTheme="majorBidi"/>
              </w:rPr>
            </w:pPr>
          </w:p>
        </w:tc>
        <w:tc>
          <w:tcPr>
            <w:cnfStyle w:val="000000100000"/>
            <w:tcW w:w="1530" w:type="dxa"/>
            <w:tcBorders>
              <w:right w:val="single" w:color="auto" w:sz="4" w:space="0"/>
            </w:tcBorders>
          </w:tcPr>
          <w:p>
            <w:pPr>
              <w:spacing w:line="360" w:lineRule="auto"/>
              <w:rPr>
                <w:rFonts w:asciiTheme="majorBidi" w:cstheme="majorBidi" w:hAnsiTheme="majorBidi"/>
              </w:rPr>
            </w:pPr>
            <w:r>
              <w:rPr>
                <w:rFonts w:asciiTheme="majorBidi" w:cstheme="majorBidi" w:hAnsiTheme="majorBidi"/>
              </w:rPr>
              <w:t>678567.030</w:t>
            </w:r>
          </w:p>
        </w:tc>
        <w:tc>
          <w:tcPr>
            <w:cnfStyle w:val="000000100000"/>
            <w:tcW w:w="1273" w:type="dxa"/>
            <w:tcBorders>
              <w:right w:val="single" w:color="auto" w:sz="4" w:space="0"/>
            </w:tcBorders>
          </w:tcPr>
          <w:p>
            <w:pPr>
              <w:spacing w:line="360" w:lineRule="auto"/>
              <w:rPr>
                <w:rFonts w:asciiTheme="majorBidi" w:cstheme="majorBidi" w:hAnsiTheme="majorBidi"/>
              </w:rPr>
            </w:pPr>
            <w:r>
              <w:rPr>
                <w:rFonts w:asciiTheme="majorBidi" w:cstheme="majorBidi" w:hAnsiTheme="majorBidi"/>
              </w:rPr>
              <w:t>946551.942</w:t>
            </w:r>
          </w:p>
        </w:tc>
        <w:tc>
          <w:tcPr>
            <w:cnfStyle w:val="000000100000"/>
            <w:tcW w:w="1157" w:type="dxa"/>
            <w:tcBorders>
              <w:right w:val="single" w:color="auto" w:sz="4" w:space="0"/>
            </w:tcBorders>
          </w:tcPr>
          <w:p>
            <w:pPr>
              <w:spacing w:line="360" w:lineRule="auto"/>
              <w:rPr>
                <w:rFonts w:asciiTheme="majorBidi" w:cstheme="majorBidi" w:hAnsiTheme="majorBidi"/>
              </w:rPr>
            </w:pPr>
            <w:r>
              <w:rPr>
                <w:rFonts w:asciiTheme="majorBidi" w:cstheme="majorBidi" w:hAnsiTheme="majorBidi"/>
              </w:rPr>
              <w:t>PIL 1</w:t>
            </w:r>
          </w:p>
        </w:tc>
      </w:tr>
      <w:tr>
        <w:trPr>
          <w:trHeight w:val="434"/>
        </w:trPr>
        <w:tc>
          <w:tcPr>
            <w:cnfStyle w:val="001000010000"/>
            <w:tcW w:w="900" w:type="dxa"/>
          </w:tcPr>
          <w:p>
            <w:pPr>
              <w:spacing w:line="360" w:lineRule="auto"/>
              <w:rPr>
                <w:rFonts w:asciiTheme="majorBidi" w:cstheme="majorBidi" w:hAnsiTheme="majorBidi"/>
              </w:rPr>
            </w:pPr>
            <w:r>
              <w:rPr>
                <w:rFonts w:asciiTheme="majorBidi" w:cstheme="majorBidi" w:hAnsiTheme="majorBidi"/>
              </w:rPr>
              <w:t>PIL 1</w:t>
            </w:r>
          </w:p>
        </w:tc>
        <w:tc>
          <w:tcPr>
            <w:cnfStyle w:val="000000010000"/>
            <w:tcW w:w="1402" w:type="dxa"/>
          </w:tcPr>
          <w:p>
            <w:pPr>
              <w:spacing w:line="360" w:lineRule="auto"/>
              <w:rPr>
                <w:rFonts w:asciiTheme="majorBidi" w:cstheme="majorBidi" w:hAnsiTheme="majorBidi"/>
              </w:rPr>
            </w:pPr>
            <w:r>
              <w:rPr>
                <w:rFonts w:asciiTheme="majorBidi" w:cstheme="majorBidi" w:hAnsiTheme="majorBidi"/>
              </w:rPr>
              <w:t>92</w:t>
            </w:r>
            <w:r>
              <w:rPr>
                <w:rFonts w:asciiTheme="majorBidi" w:cstheme="majorBidi" w:hAnsiTheme="majorBidi"/>
                <w:vertAlign w:val="superscript"/>
              </w:rPr>
              <w:t>0</w:t>
            </w:r>
            <w:r>
              <w:rPr>
                <w:rFonts w:asciiTheme="majorBidi" w:cstheme="majorBidi" w:hAnsiTheme="majorBidi"/>
              </w:rPr>
              <w:t xml:space="preserve"> 40’ 48”</w:t>
            </w:r>
          </w:p>
        </w:tc>
        <w:tc>
          <w:tcPr>
            <w:cnfStyle w:val="000000010000"/>
            <w:tcW w:w="1118" w:type="dxa"/>
          </w:tcPr>
          <w:p>
            <w:pPr>
              <w:spacing w:line="360" w:lineRule="auto"/>
              <w:rPr>
                <w:rFonts w:asciiTheme="majorBidi" w:cstheme="majorBidi" w:hAnsiTheme="majorBidi"/>
              </w:rPr>
            </w:pPr>
            <w:r>
              <w:rPr>
                <w:rFonts w:asciiTheme="majorBidi" w:cstheme="majorBidi" w:hAnsiTheme="majorBidi"/>
              </w:rPr>
              <w:t>125.349</w:t>
            </w:r>
          </w:p>
        </w:tc>
        <w:tc>
          <w:tcPr>
            <w:cnfStyle w:val="000000010000"/>
            <w:tcW w:w="1080" w:type="dxa"/>
          </w:tcPr>
          <w:p>
            <w:pPr>
              <w:spacing w:line="360" w:lineRule="auto"/>
              <w:rPr>
                <w:rFonts w:asciiTheme="majorBidi" w:cstheme="majorBidi" w:hAnsiTheme="majorBidi"/>
              </w:rPr>
            </w:pPr>
            <w:r>
              <w:rPr>
                <w:rFonts w:asciiTheme="majorBidi" w:cstheme="majorBidi" w:hAnsiTheme="majorBidi"/>
              </w:rPr>
              <w:t>125.212</w:t>
            </w:r>
          </w:p>
        </w:tc>
        <w:tc>
          <w:tcPr>
            <w:cnfStyle w:val="000000010000"/>
            <w:tcW w:w="990" w:type="dxa"/>
          </w:tcPr>
          <w:p>
            <w:pPr>
              <w:spacing w:line="360" w:lineRule="auto"/>
              <w:rPr>
                <w:rFonts w:asciiTheme="majorBidi" w:cstheme="majorBidi" w:hAnsiTheme="majorBidi"/>
              </w:rPr>
            </w:pPr>
            <w:r>
              <w:rPr>
                <w:rFonts w:asciiTheme="majorBidi" w:cstheme="majorBidi" w:hAnsiTheme="majorBidi"/>
              </w:rPr>
              <w:t>-5.861</w:t>
            </w:r>
          </w:p>
        </w:tc>
        <w:tc>
          <w:tcPr>
            <w:cnfStyle w:val="000000010000"/>
            <w:tcW w:w="1530" w:type="dxa"/>
            <w:tcBorders>
              <w:right w:val="single" w:color="auto" w:sz="4" w:space="0"/>
            </w:tcBorders>
          </w:tcPr>
          <w:p>
            <w:pPr>
              <w:spacing w:line="360" w:lineRule="auto"/>
              <w:rPr>
                <w:rFonts w:asciiTheme="majorBidi" w:cstheme="majorBidi" w:hAnsiTheme="majorBidi"/>
              </w:rPr>
            </w:pPr>
            <w:r>
              <w:rPr>
                <w:rFonts w:asciiTheme="majorBidi" w:cstheme="majorBidi" w:hAnsiTheme="majorBidi"/>
              </w:rPr>
              <w:t>678692.242</w:t>
            </w:r>
          </w:p>
        </w:tc>
        <w:tc>
          <w:tcPr>
            <w:cnfStyle w:val="000000010000"/>
            <w:tcW w:w="1273" w:type="dxa"/>
            <w:tcBorders>
              <w:left w:val="single" w:color="auto" w:sz="4" w:space="0"/>
              <w:right w:val="single" w:color="auto" w:sz="4" w:space="0"/>
            </w:tcBorders>
          </w:tcPr>
          <w:p>
            <w:pPr>
              <w:spacing w:line="360" w:lineRule="auto"/>
              <w:rPr>
                <w:rFonts w:asciiTheme="majorBidi" w:cstheme="majorBidi" w:hAnsiTheme="majorBidi"/>
              </w:rPr>
            </w:pPr>
            <w:r>
              <w:rPr>
                <w:rFonts w:asciiTheme="majorBidi" w:cstheme="majorBidi" w:hAnsiTheme="majorBidi"/>
              </w:rPr>
              <w:t>946546.081</w:t>
            </w:r>
          </w:p>
        </w:tc>
        <w:tc>
          <w:tcPr>
            <w:cnfStyle w:val="000000010000"/>
            <w:tcW w:w="1157" w:type="dxa"/>
            <w:tcBorders>
              <w:left w:val="single" w:color="auto" w:sz="4" w:space="0"/>
              <w:right w:val="single" w:color="auto" w:sz="4" w:space="0"/>
            </w:tcBorders>
          </w:tcPr>
          <w:p>
            <w:pPr>
              <w:spacing w:line="360" w:lineRule="auto"/>
              <w:rPr>
                <w:rFonts w:asciiTheme="majorBidi" w:cstheme="majorBidi" w:hAnsiTheme="majorBidi"/>
              </w:rPr>
            </w:pPr>
            <w:r>
              <w:rPr>
                <w:rFonts w:asciiTheme="majorBidi" w:cstheme="majorBidi" w:hAnsiTheme="majorBidi"/>
              </w:rPr>
              <w:t>PIL 2</w:t>
            </w:r>
          </w:p>
        </w:tc>
      </w:tr>
      <w:tr>
        <w:trPr>
          <w:trHeight w:val="434"/>
        </w:trPr>
        <w:tc>
          <w:tcPr>
            <w:cnfStyle w:val="001000100000"/>
            <w:tcW w:w="900" w:type="dxa"/>
          </w:tcPr>
          <w:p>
            <w:pPr>
              <w:spacing w:line="360" w:lineRule="auto"/>
              <w:rPr>
                <w:rFonts w:asciiTheme="majorBidi" w:cstheme="majorBidi" w:hAnsiTheme="majorBidi"/>
              </w:rPr>
            </w:pPr>
            <w:r>
              <w:rPr>
                <w:rFonts w:asciiTheme="majorBidi" w:cstheme="majorBidi" w:hAnsiTheme="majorBidi"/>
              </w:rPr>
              <w:t>PIL 2</w:t>
            </w:r>
          </w:p>
        </w:tc>
        <w:tc>
          <w:tcPr>
            <w:cnfStyle w:val="000000100000"/>
            <w:tcW w:w="1402" w:type="dxa"/>
          </w:tcPr>
          <w:p>
            <w:pPr>
              <w:spacing w:line="360" w:lineRule="auto"/>
              <w:rPr>
                <w:rFonts w:asciiTheme="majorBidi" w:cstheme="majorBidi" w:hAnsiTheme="majorBidi"/>
              </w:rPr>
            </w:pPr>
            <w:r>
              <w:rPr>
                <w:rFonts w:asciiTheme="majorBidi" w:cstheme="majorBidi" w:hAnsiTheme="majorBidi"/>
              </w:rPr>
              <w:t>92</w:t>
            </w:r>
            <w:r>
              <w:rPr>
                <w:rFonts w:asciiTheme="majorBidi" w:cstheme="majorBidi" w:hAnsiTheme="majorBidi"/>
                <w:vertAlign w:val="superscript"/>
              </w:rPr>
              <w:t>0</w:t>
            </w:r>
            <w:r>
              <w:rPr>
                <w:rFonts w:asciiTheme="majorBidi" w:cstheme="majorBidi" w:hAnsiTheme="majorBidi"/>
              </w:rPr>
              <w:t xml:space="preserve"> 40</w:t>
            </w:r>
            <w:r>
              <w:rPr>
                <w:rFonts w:asciiTheme="majorBidi" w:cstheme="majorBidi" w:hAnsiTheme="majorBidi"/>
                <w:vertAlign w:val="superscript"/>
              </w:rPr>
              <w:t>’</w:t>
            </w:r>
            <w:r>
              <w:rPr>
                <w:rFonts w:asciiTheme="majorBidi" w:cstheme="majorBidi" w:hAnsiTheme="majorBidi"/>
              </w:rPr>
              <w:t xml:space="preserve"> 01”</w:t>
            </w:r>
          </w:p>
        </w:tc>
        <w:tc>
          <w:tcPr>
            <w:cnfStyle w:val="000000100000"/>
            <w:tcW w:w="1118" w:type="dxa"/>
          </w:tcPr>
          <w:p>
            <w:pPr>
              <w:spacing w:line="360" w:lineRule="auto"/>
              <w:rPr>
                <w:rFonts w:asciiTheme="majorBidi" w:cstheme="majorBidi" w:hAnsiTheme="majorBidi"/>
              </w:rPr>
            </w:pPr>
            <w:r>
              <w:rPr>
                <w:rFonts w:asciiTheme="majorBidi" w:cstheme="majorBidi" w:hAnsiTheme="majorBidi"/>
              </w:rPr>
              <w:t>148.501</w:t>
            </w:r>
          </w:p>
        </w:tc>
        <w:tc>
          <w:tcPr>
            <w:cnfStyle w:val="000000100000"/>
            <w:tcW w:w="1080" w:type="dxa"/>
          </w:tcPr>
          <w:p>
            <w:pPr>
              <w:spacing w:line="360" w:lineRule="auto"/>
              <w:rPr>
                <w:rFonts w:asciiTheme="majorBidi" w:cstheme="majorBidi" w:hAnsiTheme="majorBidi"/>
              </w:rPr>
            </w:pPr>
            <w:r>
              <w:rPr>
                <w:rFonts w:asciiTheme="majorBidi" w:cstheme="majorBidi" w:hAnsiTheme="majorBidi"/>
              </w:rPr>
              <w:t>148.328</w:t>
            </w:r>
          </w:p>
        </w:tc>
        <w:tc>
          <w:tcPr>
            <w:cnfStyle w:val="000000100000"/>
            <w:tcW w:w="990" w:type="dxa"/>
          </w:tcPr>
          <w:p>
            <w:pPr>
              <w:spacing w:line="360" w:lineRule="auto"/>
              <w:rPr>
                <w:rFonts w:asciiTheme="majorBidi" w:cstheme="majorBidi" w:hAnsiTheme="majorBidi"/>
              </w:rPr>
            </w:pPr>
            <w:r>
              <w:rPr>
                <w:rFonts w:asciiTheme="majorBidi" w:cstheme="majorBidi" w:hAnsiTheme="majorBidi"/>
              </w:rPr>
              <w:t>-7.169</w:t>
            </w:r>
          </w:p>
        </w:tc>
        <w:tc>
          <w:tcPr>
            <w:cnfStyle w:val="000000100000"/>
            <w:tcW w:w="1530" w:type="dxa"/>
          </w:tcPr>
          <w:p>
            <w:pPr>
              <w:spacing w:line="360" w:lineRule="auto"/>
              <w:rPr>
                <w:rFonts w:asciiTheme="majorBidi" w:cstheme="majorBidi" w:hAnsiTheme="majorBidi"/>
              </w:rPr>
            </w:pPr>
            <w:r>
              <w:rPr>
                <w:rFonts w:asciiTheme="majorBidi" w:cstheme="majorBidi" w:hAnsiTheme="majorBidi"/>
              </w:rPr>
              <w:t>678840.570</w:t>
            </w:r>
          </w:p>
        </w:tc>
        <w:tc>
          <w:tcPr>
            <w:cnfStyle w:val="000000100000"/>
            <w:tcW w:w="1273" w:type="dxa"/>
          </w:tcPr>
          <w:p>
            <w:pPr>
              <w:spacing w:line="360" w:lineRule="auto"/>
              <w:rPr>
                <w:rFonts w:asciiTheme="majorBidi" w:cstheme="majorBidi" w:hAnsiTheme="majorBidi"/>
              </w:rPr>
            </w:pPr>
            <w:r>
              <w:rPr>
                <w:rFonts w:asciiTheme="majorBidi" w:cstheme="majorBidi" w:hAnsiTheme="majorBidi"/>
              </w:rPr>
              <w:t>946538.912</w:t>
            </w:r>
          </w:p>
        </w:tc>
        <w:tc>
          <w:tcPr>
            <w:cnfStyle w:val="000000100000"/>
            <w:tcW w:w="1157" w:type="dxa"/>
          </w:tcPr>
          <w:p>
            <w:pPr>
              <w:spacing w:line="360" w:lineRule="auto"/>
              <w:rPr>
                <w:rFonts w:asciiTheme="majorBidi" w:cstheme="majorBidi" w:hAnsiTheme="majorBidi"/>
              </w:rPr>
            </w:pPr>
            <w:r>
              <w:rPr>
                <w:rFonts w:asciiTheme="majorBidi" w:cstheme="majorBidi" w:hAnsiTheme="majorBidi"/>
              </w:rPr>
              <w:t>PIL 3</w:t>
            </w:r>
          </w:p>
        </w:tc>
      </w:tr>
      <w:tr>
        <w:trPr>
          <w:trHeight w:val="633"/>
        </w:trPr>
        <w:tc>
          <w:tcPr>
            <w:cnfStyle w:val="001000010000"/>
            <w:tcW w:w="900" w:type="dxa"/>
          </w:tcPr>
          <w:p>
            <w:pPr>
              <w:spacing w:line="360" w:lineRule="auto"/>
              <w:rPr>
                <w:rFonts w:asciiTheme="majorBidi" w:cstheme="majorBidi" w:hAnsiTheme="majorBidi"/>
              </w:rPr>
            </w:pPr>
            <w:r>
              <w:rPr>
                <w:rFonts w:asciiTheme="majorBidi" w:cstheme="majorBidi" w:hAnsiTheme="majorBidi"/>
              </w:rPr>
              <w:t>PIL 3</w:t>
            </w:r>
          </w:p>
        </w:tc>
        <w:tc>
          <w:tcPr>
            <w:cnfStyle w:val="000000010000"/>
            <w:tcW w:w="1402" w:type="dxa"/>
          </w:tcPr>
          <w:p>
            <w:pPr>
              <w:spacing w:line="360" w:lineRule="auto"/>
              <w:rPr>
                <w:rFonts w:asciiTheme="majorBidi" w:cstheme="majorBidi" w:hAnsiTheme="majorBidi"/>
              </w:rPr>
            </w:pPr>
            <w:r>
              <w:rPr>
                <w:rFonts w:asciiTheme="majorBidi" w:cstheme="majorBidi" w:hAnsiTheme="majorBidi"/>
              </w:rPr>
              <w:t>180</w:t>
            </w:r>
            <w:r>
              <w:rPr>
                <w:rFonts w:asciiTheme="majorBidi" w:cstheme="majorBidi" w:hAnsiTheme="majorBidi"/>
                <w:vertAlign w:val="superscript"/>
              </w:rPr>
              <w:t>0</w:t>
            </w:r>
            <w:r>
              <w:rPr>
                <w:rFonts w:asciiTheme="majorBidi" w:cstheme="majorBidi" w:hAnsiTheme="majorBidi"/>
              </w:rPr>
              <w:t xml:space="preserve"> 5’ 30”</w:t>
            </w:r>
          </w:p>
        </w:tc>
        <w:tc>
          <w:tcPr>
            <w:cnfStyle w:val="000000010000"/>
            <w:tcW w:w="1118" w:type="dxa"/>
          </w:tcPr>
          <w:p>
            <w:pPr>
              <w:spacing w:line="360" w:lineRule="auto"/>
              <w:rPr>
                <w:rFonts w:asciiTheme="majorBidi" w:cstheme="majorBidi" w:hAnsiTheme="majorBidi"/>
              </w:rPr>
            </w:pPr>
            <w:r>
              <w:rPr>
                <w:rFonts w:asciiTheme="majorBidi" w:cstheme="majorBidi" w:hAnsiTheme="majorBidi"/>
              </w:rPr>
              <w:t>184.357</w:t>
            </w:r>
          </w:p>
        </w:tc>
        <w:tc>
          <w:tcPr>
            <w:cnfStyle w:val="000000010000"/>
            <w:tcW w:w="1080" w:type="dxa"/>
          </w:tcPr>
          <w:p>
            <w:pPr>
              <w:spacing w:line="360" w:lineRule="auto"/>
              <w:rPr>
                <w:rFonts w:asciiTheme="majorBidi" w:cstheme="majorBidi" w:hAnsiTheme="majorBidi"/>
              </w:rPr>
            </w:pPr>
            <w:r>
              <w:rPr>
                <w:rFonts w:asciiTheme="majorBidi" w:cstheme="majorBidi" w:hAnsiTheme="majorBidi"/>
              </w:rPr>
              <w:t>-2.833</w:t>
            </w:r>
          </w:p>
        </w:tc>
        <w:tc>
          <w:tcPr>
            <w:cnfStyle w:val="000000010000"/>
            <w:tcW w:w="990" w:type="dxa"/>
          </w:tcPr>
          <w:p>
            <w:pPr>
              <w:spacing w:line="360" w:lineRule="auto"/>
              <w:rPr>
                <w:rFonts w:asciiTheme="majorBidi" w:cstheme="majorBidi" w:hAnsiTheme="majorBidi"/>
              </w:rPr>
            </w:pPr>
            <w:r>
              <w:rPr>
                <w:rFonts w:asciiTheme="majorBidi" w:cstheme="majorBidi" w:hAnsiTheme="majorBidi"/>
              </w:rPr>
              <w:t>-184.335</w:t>
            </w:r>
          </w:p>
        </w:tc>
        <w:tc>
          <w:tcPr>
            <w:cnfStyle w:val="000000010000"/>
            <w:tcW w:w="1530" w:type="dxa"/>
          </w:tcPr>
          <w:p>
            <w:pPr>
              <w:spacing w:line="360" w:lineRule="auto"/>
              <w:rPr>
                <w:rFonts w:asciiTheme="majorBidi" w:cstheme="majorBidi" w:hAnsiTheme="majorBidi"/>
              </w:rPr>
            </w:pPr>
            <w:r>
              <w:rPr>
                <w:rFonts w:asciiTheme="majorBidi" w:cstheme="majorBidi" w:hAnsiTheme="majorBidi"/>
              </w:rPr>
              <w:t>678564.737</w:t>
            </w:r>
          </w:p>
        </w:tc>
        <w:tc>
          <w:tcPr>
            <w:cnfStyle w:val="000000010000"/>
            <w:tcW w:w="1273" w:type="dxa"/>
          </w:tcPr>
          <w:p>
            <w:pPr>
              <w:spacing w:line="360" w:lineRule="auto"/>
              <w:rPr>
                <w:rFonts w:asciiTheme="majorBidi" w:cstheme="majorBidi" w:hAnsiTheme="majorBidi"/>
              </w:rPr>
            </w:pPr>
            <w:r>
              <w:rPr>
                <w:rFonts w:asciiTheme="majorBidi" w:cstheme="majorBidi" w:hAnsiTheme="majorBidi"/>
              </w:rPr>
              <w:t>946354.577</w:t>
            </w:r>
          </w:p>
        </w:tc>
        <w:tc>
          <w:tcPr>
            <w:cnfStyle w:val="000000010000"/>
            <w:tcW w:w="1157" w:type="dxa"/>
          </w:tcPr>
          <w:p>
            <w:pPr>
              <w:spacing w:line="360" w:lineRule="auto"/>
              <w:rPr>
                <w:rFonts w:asciiTheme="majorBidi" w:cstheme="majorBidi" w:hAnsiTheme="majorBidi"/>
              </w:rPr>
            </w:pPr>
            <w:r>
              <w:rPr>
                <w:rFonts w:asciiTheme="majorBidi" w:cstheme="majorBidi" w:hAnsiTheme="majorBidi"/>
              </w:rPr>
              <w:t>PIL 4</w:t>
            </w:r>
          </w:p>
        </w:tc>
      </w:tr>
      <w:tr>
        <w:trPr>
          <w:trHeight w:val="659"/>
        </w:trPr>
        <w:tc>
          <w:tcPr>
            <w:cnfStyle w:val="001000100000"/>
            <w:tcW w:w="900" w:type="dxa"/>
          </w:tcPr>
          <w:p>
            <w:pPr>
              <w:spacing w:line="360" w:lineRule="auto"/>
              <w:rPr>
                <w:rFonts w:asciiTheme="majorBidi" w:cstheme="majorBidi" w:hAnsiTheme="majorBidi"/>
              </w:rPr>
            </w:pPr>
            <w:r>
              <w:rPr>
                <w:rFonts w:asciiTheme="majorBidi" w:cstheme="majorBidi" w:hAnsiTheme="majorBidi"/>
              </w:rPr>
              <w:t>PIL 4</w:t>
            </w:r>
          </w:p>
        </w:tc>
        <w:tc>
          <w:tcPr>
            <w:cnfStyle w:val="000000100000"/>
            <w:tcW w:w="1402" w:type="dxa"/>
          </w:tcPr>
          <w:p>
            <w:pPr>
              <w:spacing w:line="360" w:lineRule="auto"/>
              <w:rPr>
                <w:rFonts w:asciiTheme="majorBidi" w:cstheme="majorBidi" w:hAnsiTheme="majorBidi"/>
              </w:rPr>
            </w:pPr>
            <w:r>
              <w:rPr>
                <w:rFonts w:asciiTheme="majorBidi" w:cstheme="majorBidi" w:hAnsiTheme="majorBidi"/>
              </w:rPr>
              <w:t>181</w:t>
            </w:r>
            <w:r>
              <w:rPr>
                <w:rFonts w:asciiTheme="majorBidi" w:cstheme="majorBidi" w:hAnsiTheme="majorBidi"/>
                <w:vertAlign w:val="superscript"/>
              </w:rPr>
              <w:t>0</w:t>
            </w:r>
            <w:r>
              <w:rPr>
                <w:rFonts w:asciiTheme="majorBidi" w:cstheme="majorBidi" w:hAnsiTheme="majorBidi"/>
              </w:rPr>
              <w:t xml:space="preserve"> 10</w:t>
            </w:r>
            <w:r>
              <w:rPr>
                <w:rFonts w:asciiTheme="majorBidi" w:cstheme="majorBidi" w:hAnsiTheme="majorBidi"/>
                <w:vertAlign w:val="superscript"/>
              </w:rPr>
              <w:t>’</w:t>
            </w:r>
            <w:r>
              <w:rPr>
                <w:rFonts w:asciiTheme="majorBidi" w:cstheme="majorBidi" w:hAnsiTheme="majorBidi"/>
              </w:rPr>
              <w:t xml:space="preserve"> 18”</w:t>
            </w:r>
          </w:p>
        </w:tc>
        <w:tc>
          <w:tcPr>
            <w:cnfStyle w:val="000000100000"/>
            <w:tcW w:w="1118" w:type="dxa"/>
          </w:tcPr>
          <w:p>
            <w:pPr>
              <w:spacing w:line="360" w:lineRule="auto"/>
              <w:rPr>
                <w:rFonts w:asciiTheme="majorBidi" w:cstheme="majorBidi" w:hAnsiTheme="majorBidi"/>
              </w:rPr>
            </w:pPr>
            <w:r>
              <w:rPr>
                <w:rFonts w:asciiTheme="majorBidi" w:cstheme="majorBidi" w:hAnsiTheme="majorBidi"/>
              </w:rPr>
              <w:t>104.711</w:t>
            </w:r>
          </w:p>
        </w:tc>
        <w:tc>
          <w:tcPr>
            <w:cnfStyle w:val="000000100000"/>
            <w:tcW w:w="1080" w:type="dxa"/>
          </w:tcPr>
          <w:p>
            <w:pPr>
              <w:spacing w:line="360" w:lineRule="auto"/>
              <w:rPr>
                <w:rFonts w:asciiTheme="majorBidi" w:cstheme="majorBidi" w:hAnsiTheme="majorBidi"/>
              </w:rPr>
            </w:pPr>
            <w:r>
              <w:rPr>
                <w:rFonts w:asciiTheme="majorBidi" w:cstheme="majorBidi" w:hAnsiTheme="majorBidi"/>
              </w:rPr>
              <w:t>-2.141</w:t>
            </w:r>
          </w:p>
        </w:tc>
        <w:tc>
          <w:tcPr>
            <w:cnfStyle w:val="000000100000"/>
            <w:tcW w:w="990" w:type="dxa"/>
          </w:tcPr>
          <w:p>
            <w:pPr>
              <w:spacing w:line="360" w:lineRule="auto"/>
              <w:rPr>
                <w:rFonts w:asciiTheme="majorBidi" w:cstheme="majorBidi" w:hAnsiTheme="majorBidi"/>
              </w:rPr>
            </w:pPr>
            <w:r>
              <w:rPr>
                <w:rFonts w:asciiTheme="majorBidi" w:cstheme="majorBidi" w:hAnsiTheme="majorBidi"/>
              </w:rPr>
              <w:t>-104.689</w:t>
            </w:r>
          </w:p>
        </w:tc>
        <w:tc>
          <w:tcPr>
            <w:cnfStyle w:val="000000100000"/>
            <w:tcW w:w="1530" w:type="dxa"/>
          </w:tcPr>
          <w:p>
            <w:pPr>
              <w:spacing w:line="360" w:lineRule="auto"/>
              <w:rPr>
                <w:rFonts w:asciiTheme="majorBidi" w:cstheme="majorBidi" w:hAnsiTheme="majorBidi"/>
              </w:rPr>
            </w:pPr>
            <w:r>
              <w:rPr>
                <w:rFonts w:asciiTheme="majorBidi" w:cstheme="majorBidi" w:hAnsiTheme="majorBidi"/>
              </w:rPr>
              <w:t>678291.596</w:t>
            </w:r>
          </w:p>
        </w:tc>
        <w:tc>
          <w:tcPr>
            <w:cnfStyle w:val="000000100000"/>
            <w:tcW w:w="1273" w:type="dxa"/>
          </w:tcPr>
          <w:p>
            <w:pPr>
              <w:spacing w:line="360" w:lineRule="auto"/>
              <w:rPr>
                <w:rFonts w:asciiTheme="majorBidi" w:cstheme="majorBidi" w:hAnsiTheme="majorBidi"/>
              </w:rPr>
            </w:pPr>
            <w:r>
              <w:rPr>
                <w:rFonts w:asciiTheme="majorBidi" w:cstheme="majorBidi" w:hAnsiTheme="majorBidi"/>
              </w:rPr>
              <w:t>946249.888</w:t>
            </w:r>
          </w:p>
        </w:tc>
        <w:tc>
          <w:tcPr>
            <w:cnfStyle w:val="000000100000"/>
            <w:tcW w:w="1157" w:type="dxa"/>
          </w:tcPr>
          <w:p>
            <w:pPr>
              <w:spacing w:line="360" w:lineRule="auto"/>
              <w:rPr>
                <w:rFonts w:asciiTheme="majorBidi" w:cstheme="majorBidi" w:hAnsiTheme="majorBidi"/>
              </w:rPr>
            </w:pPr>
            <w:r>
              <w:rPr>
                <w:rFonts w:asciiTheme="majorBidi" w:cstheme="majorBidi" w:hAnsiTheme="majorBidi"/>
              </w:rPr>
              <w:t>PIL 5</w:t>
            </w:r>
          </w:p>
        </w:tc>
      </w:tr>
      <w:tr>
        <w:trPr>
          <w:trHeight w:val="659"/>
        </w:trPr>
        <w:tc>
          <w:tcPr>
            <w:cnfStyle w:val="001000010000"/>
            <w:tcW w:w="900" w:type="dxa"/>
          </w:tcPr>
          <w:p>
            <w:pPr>
              <w:spacing w:line="360" w:lineRule="auto"/>
              <w:rPr>
                <w:rFonts w:asciiTheme="majorBidi" w:cstheme="majorBidi" w:hAnsiTheme="majorBidi"/>
              </w:rPr>
            </w:pPr>
            <w:r>
              <w:rPr>
                <w:rFonts w:asciiTheme="majorBidi" w:cstheme="majorBidi" w:hAnsiTheme="majorBidi"/>
              </w:rPr>
              <w:t>PIL 5</w:t>
            </w:r>
          </w:p>
        </w:tc>
        <w:tc>
          <w:tcPr>
            <w:cnfStyle w:val="000000010000"/>
            <w:tcW w:w="1402" w:type="dxa"/>
          </w:tcPr>
          <w:p>
            <w:pPr>
              <w:spacing w:line="360" w:lineRule="auto"/>
              <w:rPr>
                <w:rFonts w:asciiTheme="majorBidi" w:cstheme="majorBidi" w:hAnsiTheme="majorBidi"/>
              </w:rPr>
            </w:pPr>
            <w:r>
              <w:rPr>
                <w:rFonts w:asciiTheme="majorBidi" w:cstheme="majorBidi" w:hAnsiTheme="majorBidi"/>
              </w:rPr>
              <w:t>270</w:t>
            </w:r>
            <w:r>
              <w:rPr>
                <w:rFonts w:asciiTheme="majorBidi" w:cstheme="majorBidi" w:hAnsiTheme="majorBidi"/>
                <w:vertAlign w:val="superscript"/>
              </w:rPr>
              <w:t>0</w:t>
            </w:r>
            <w:r>
              <w:rPr>
                <w:rFonts w:asciiTheme="majorBidi" w:cstheme="majorBidi" w:hAnsiTheme="majorBidi"/>
              </w:rPr>
              <w:t xml:space="preserve"> 14’ 07”</w:t>
            </w:r>
          </w:p>
        </w:tc>
        <w:tc>
          <w:tcPr>
            <w:cnfStyle w:val="000000010000"/>
            <w:tcW w:w="1118" w:type="dxa"/>
          </w:tcPr>
          <w:p>
            <w:pPr>
              <w:spacing w:line="360" w:lineRule="auto"/>
              <w:rPr>
                <w:rFonts w:asciiTheme="majorBidi" w:cstheme="majorBidi" w:hAnsiTheme="majorBidi"/>
              </w:rPr>
            </w:pPr>
            <w:r>
              <w:rPr>
                <w:rFonts w:asciiTheme="majorBidi" w:cstheme="majorBidi" w:hAnsiTheme="majorBidi"/>
              </w:rPr>
              <w:t>275.120</w:t>
            </w:r>
          </w:p>
        </w:tc>
        <w:tc>
          <w:tcPr>
            <w:cnfStyle w:val="000000010000"/>
            <w:tcW w:w="1080" w:type="dxa"/>
          </w:tcPr>
          <w:p>
            <w:pPr>
              <w:spacing w:line="360" w:lineRule="auto"/>
              <w:rPr>
                <w:rFonts w:asciiTheme="majorBidi" w:cstheme="majorBidi" w:hAnsiTheme="majorBidi"/>
              </w:rPr>
            </w:pPr>
            <w:r>
              <w:rPr>
                <w:rFonts w:asciiTheme="majorBidi" w:cstheme="majorBidi" w:hAnsiTheme="majorBidi"/>
              </w:rPr>
              <w:t>-277.118</w:t>
            </w:r>
          </w:p>
        </w:tc>
        <w:tc>
          <w:tcPr>
            <w:cnfStyle w:val="000000010000"/>
            <w:tcW w:w="990" w:type="dxa"/>
          </w:tcPr>
          <w:p>
            <w:pPr>
              <w:spacing w:line="360" w:lineRule="auto"/>
              <w:rPr>
                <w:rFonts w:asciiTheme="majorBidi" w:cstheme="majorBidi" w:hAnsiTheme="majorBidi"/>
              </w:rPr>
            </w:pPr>
            <w:r>
              <w:rPr>
                <w:rFonts w:asciiTheme="majorBidi" w:cstheme="majorBidi" w:hAnsiTheme="majorBidi"/>
              </w:rPr>
              <w:t>01.130</w:t>
            </w:r>
          </w:p>
        </w:tc>
        <w:tc>
          <w:tcPr>
            <w:cnfStyle w:val="000000010000"/>
            <w:tcW w:w="1530" w:type="dxa"/>
          </w:tcPr>
          <w:p>
            <w:pPr>
              <w:spacing w:line="360" w:lineRule="auto"/>
              <w:rPr>
                <w:rFonts w:asciiTheme="majorBidi" w:cstheme="majorBidi" w:hAnsiTheme="majorBidi"/>
              </w:rPr>
            </w:pPr>
            <w:r>
              <w:rPr>
                <w:rFonts w:asciiTheme="majorBidi" w:cstheme="majorBidi" w:hAnsiTheme="majorBidi"/>
              </w:rPr>
              <w:t>678573.583</w:t>
            </w:r>
          </w:p>
        </w:tc>
        <w:tc>
          <w:tcPr>
            <w:cnfStyle w:val="000000010000"/>
            <w:tcW w:w="1273" w:type="dxa"/>
          </w:tcPr>
          <w:p>
            <w:pPr>
              <w:spacing w:line="360" w:lineRule="auto"/>
              <w:rPr>
                <w:rFonts w:asciiTheme="majorBidi" w:cstheme="majorBidi" w:hAnsiTheme="majorBidi"/>
              </w:rPr>
            </w:pPr>
            <w:r>
              <w:rPr>
                <w:rFonts w:asciiTheme="majorBidi" w:cstheme="majorBidi" w:hAnsiTheme="majorBidi"/>
              </w:rPr>
              <w:t>946251.018</w:t>
            </w:r>
          </w:p>
        </w:tc>
        <w:tc>
          <w:tcPr>
            <w:cnfStyle w:val="000000010000"/>
            <w:tcW w:w="1157" w:type="dxa"/>
          </w:tcPr>
          <w:p>
            <w:pPr>
              <w:spacing w:line="360" w:lineRule="auto"/>
              <w:rPr>
                <w:rFonts w:asciiTheme="majorBidi" w:cstheme="majorBidi" w:hAnsiTheme="majorBidi"/>
              </w:rPr>
            </w:pPr>
            <w:r>
              <w:rPr>
                <w:rFonts w:asciiTheme="majorBidi" w:cstheme="majorBidi" w:hAnsiTheme="majorBidi"/>
              </w:rPr>
              <w:t>PIL 6</w:t>
            </w:r>
          </w:p>
        </w:tc>
      </w:tr>
      <w:tr>
        <w:trPr>
          <w:trHeight w:val="659"/>
        </w:trPr>
        <w:tc>
          <w:tcPr>
            <w:cnfStyle w:val="001000100000"/>
            <w:tcW w:w="900" w:type="dxa"/>
          </w:tcPr>
          <w:p>
            <w:pPr>
              <w:spacing w:line="360" w:lineRule="auto"/>
              <w:rPr>
                <w:rFonts w:asciiTheme="majorBidi" w:cstheme="majorBidi" w:hAnsiTheme="majorBidi"/>
              </w:rPr>
            </w:pPr>
            <w:r>
              <w:rPr>
                <w:rFonts w:asciiTheme="majorBidi" w:cstheme="majorBidi" w:hAnsiTheme="majorBidi"/>
              </w:rPr>
              <w:t>PIL 6</w:t>
            </w:r>
          </w:p>
        </w:tc>
        <w:tc>
          <w:tcPr>
            <w:cnfStyle w:val="000000100000"/>
            <w:tcW w:w="1402" w:type="dxa"/>
          </w:tcPr>
          <w:p>
            <w:pPr>
              <w:spacing w:line="360" w:lineRule="auto"/>
              <w:rPr>
                <w:rFonts w:asciiTheme="majorBidi" w:cstheme="majorBidi" w:hAnsiTheme="majorBidi"/>
              </w:rPr>
            </w:pPr>
            <w:r>
              <w:rPr>
                <w:rFonts w:asciiTheme="majorBidi" w:cstheme="majorBidi" w:hAnsiTheme="majorBidi"/>
              </w:rPr>
              <w:t>01</w:t>
            </w:r>
            <w:r>
              <w:rPr>
                <w:rFonts w:asciiTheme="majorBidi" w:cstheme="majorBidi" w:hAnsiTheme="majorBidi"/>
                <w:vertAlign w:val="superscript"/>
              </w:rPr>
              <w:t>0</w:t>
            </w:r>
            <w:r>
              <w:rPr>
                <w:rFonts w:asciiTheme="majorBidi" w:cstheme="majorBidi" w:hAnsiTheme="majorBidi"/>
              </w:rPr>
              <w:t xml:space="preserve"> 14</w:t>
            </w:r>
            <w:r>
              <w:rPr>
                <w:rFonts w:asciiTheme="majorBidi" w:cstheme="majorBidi" w:hAnsiTheme="majorBidi"/>
                <w:vertAlign w:val="superscript"/>
              </w:rPr>
              <w:t>’</w:t>
            </w:r>
            <w:r>
              <w:rPr>
                <w:rFonts w:asciiTheme="majorBidi" w:cstheme="majorBidi" w:hAnsiTheme="majorBidi"/>
              </w:rPr>
              <w:t xml:space="preserve"> 50”</w:t>
            </w:r>
          </w:p>
        </w:tc>
        <w:tc>
          <w:tcPr>
            <w:cnfStyle w:val="000000100000"/>
            <w:tcW w:w="1118" w:type="dxa"/>
          </w:tcPr>
          <w:p>
            <w:pPr>
              <w:spacing w:line="360" w:lineRule="auto"/>
              <w:rPr>
                <w:rFonts w:asciiTheme="majorBidi" w:cstheme="majorBidi" w:hAnsiTheme="majorBidi"/>
              </w:rPr>
            </w:pPr>
            <w:r>
              <w:rPr>
                <w:rFonts w:asciiTheme="majorBidi" w:cstheme="majorBidi" w:hAnsiTheme="majorBidi"/>
              </w:rPr>
              <w:t>300.995</w:t>
            </w:r>
          </w:p>
        </w:tc>
        <w:tc>
          <w:tcPr>
            <w:cnfStyle w:val="000000100000"/>
            <w:tcW w:w="1080" w:type="dxa"/>
          </w:tcPr>
          <w:p>
            <w:pPr>
              <w:spacing w:line="360" w:lineRule="auto"/>
              <w:rPr>
                <w:rFonts w:asciiTheme="majorBidi" w:cstheme="majorBidi" w:hAnsiTheme="majorBidi"/>
              </w:rPr>
            </w:pPr>
            <w:r>
              <w:rPr>
                <w:rFonts w:asciiTheme="majorBidi" w:cstheme="majorBidi" w:hAnsiTheme="majorBidi"/>
              </w:rPr>
              <w:t>06.552</w:t>
            </w:r>
          </w:p>
        </w:tc>
        <w:tc>
          <w:tcPr>
            <w:cnfStyle w:val="000000100000"/>
            <w:tcW w:w="990" w:type="dxa"/>
          </w:tcPr>
          <w:p>
            <w:pPr>
              <w:spacing w:line="360" w:lineRule="auto"/>
              <w:rPr>
                <w:rFonts w:asciiTheme="majorBidi" w:cstheme="majorBidi" w:hAnsiTheme="majorBidi"/>
              </w:rPr>
            </w:pPr>
            <w:r>
              <w:rPr>
                <w:rFonts w:asciiTheme="majorBidi" w:cstheme="majorBidi" w:hAnsiTheme="majorBidi"/>
              </w:rPr>
              <w:t>300.924</w:t>
            </w:r>
          </w:p>
        </w:tc>
        <w:tc>
          <w:tcPr>
            <w:cnfStyle w:val="000000100000"/>
            <w:tcW w:w="1530" w:type="dxa"/>
          </w:tcPr>
          <w:p>
            <w:pPr>
              <w:spacing w:line="360" w:lineRule="auto"/>
              <w:rPr>
                <w:rFonts w:asciiTheme="majorBidi" w:cstheme="majorBidi" w:hAnsiTheme="majorBidi"/>
              </w:rPr>
            </w:pPr>
            <w:r>
              <w:rPr>
                <w:rFonts w:asciiTheme="majorBidi" w:cstheme="majorBidi" w:hAnsiTheme="majorBidi"/>
              </w:rPr>
              <w:t>678567.030</w:t>
            </w:r>
          </w:p>
        </w:tc>
        <w:tc>
          <w:tcPr>
            <w:cnfStyle w:val="000000100000"/>
            <w:tcW w:w="1273" w:type="dxa"/>
          </w:tcPr>
          <w:p>
            <w:pPr>
              <w:spacing w:line="360" w:lineRule="auto"/>
              <w:rPr>
                <w:rFonts w:asciiTheme="majorBidi" w:cstheme="majorBidi" w:hAnsiTheme="majorBidi"/>
              </w:rPr>
            </w:pPr>
            <w:r>
              <w:rPr>
                <w:rFonts w:asciiTheme="majorBidi" w:cstheme="majorBidi" w:hAnsiTheme="majorBidi"/>
              </w:rPr>
              <w:t>946551.942</w:t>
            </w:r>
          </w:p>
        </w:tc>
        <w:tc>
          <w:tcPr>
            <w:cnfStyle w:val="000000100000"/>
            <w:tcW w:w="1157" w:type="dxa"/>
          </w:tcPr>
          <w:p>
            <w:pPr>
              <w:spacing w:line="360" w:lineRule="auto"/>
              <w:rPr>
                <w:rFonts w:asciiTheme="majorBidi" w:cstheme="majorBidi" w:hAnsiTheme="majorBidi"/>
              </w:rPr>
            </w:pPr>
            <w:r>
              <w:rPr>
                <w:rFonts w:asciiTheme="majorBidi" w:cstheme="majorBidi" w:hAnsiTheme="majorBidi"/>
              </w:rPr>
              <w:t>PIL 1</w:t>
            </w:r>
          </w:p>
        </w:tc>
      </w:tr>
    </w:tbl>
    <w:p>
      <w:pPr>
        <w:spacing w:after="0" w:line="360" w:lineRule="auto"/>
        <w:jc w:val="both"/>
        <w:rPr>
          <w:rFonts w:asciiTheme="majorBidi" w:cstheme="majorBidi" w:eastAsiaTheme="minorEastAsia" w:hAnsiTheme="majorBidi"/>
          <w:b/>
          <w:sz w:val="28"/>
          <w:szCs w:val="28"/>
        </w:rPr>
      </w:pPr>
      <w:r>
        <w:rPr>
          <w:rFonts w:asciiTheme="majorBidi" w:cstheme="majorBidi" w:eastAsiaTheme="minorEastAsia" w:hAnsiTheme="majorBidi"/>
          <w:b/>
          <w:sz w:val="28"/>
          <w:szCs w:val="28"/>
        </w:rPr>
        <w:t>DOUBLE LATITUDE METHOD</w:t>
      </w:r>
    </w:p>
    <w:p>
      <w:pPr>
        <w:spacing w:after="0" w:line="360" w:lineRule="auto"/>
        <w:jc w:val="both"/>
        <w:rPr>
          <w:rFonts w:asciiTheme="majorBidi" w:cstheme="majorBidi" w:eastAsiaTheme="minorEastAsia" w:hAnsiTheme="majorBidi"/>
          <w:bCs/>
          <w:sz w:val="28"/>
          <w:szCs w:val="28"/>
        </w:rPr>
      </w:pPr>
      <m:oMathPara>
        <m:oMathParaPr/>
        <m:oMath>
          <m:r>
            <m:rPr/>
            <w:rPr>
              <w:rFonts w:ascii="Cambria Math" w:cstheme="majorBidi" w:eastAsiaTheme="minorEastAsia" w:hAnsi="Cambria Math"/>
              <w:sz w:val="28"/>
              <w:szCs w:val="28"/>
            </w:rPr>
            <m:t>-5.861 X+125.21.=-733867532</m:t>
          </m:r>
        </m:oMath>
      </m:oMathPara>
      <w:r>
        <w:rPr>
          <w:rFonts w:asciiTheme="majorBidi" w:cstheme="majorBidi" w:eastAsiaTheme="minorEastAsia" w:hAnsiTheme="majorBidi"/>
          <w:bCs/>
          <w:sz w:val="28"/>
          <w:szCs w:val="28"/>
        </w:rPr>
        <w:t xml:space="preserve"> </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-5.861</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-11.722</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-7.169</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w:t>
      </w:r>
      <w:r>
        <w:rPr>
          <w:rFonts w:asciiTheme="majorBidi" w:cstheme="majorBidi" w:eastAsiaTheme="minorEastAsia" w:hAnsiTheme="majorBidi"/>
          <w:bCs/>
          <w:sz w:val="28"/>
          <w:szCs w:val="28"/>
        </w:rPr>
        <w:t>18.891 x 148.328= - 2802.064248</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-7.169</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-26.060</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-184.335</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-210.395 x -2.833= 596.049035</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-184.335</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-394.730</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-104.689</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-499.419 x -2.141 = 1069.356079</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-104.689</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-604.108</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+01.130</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-602.978 x -277.118= 167096.0574</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+01.130</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-601.848</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+300.924</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-300.924 x + 06552 = - 1971.654048</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+300.924</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+ 000.000</w:t>
      </w:r>
    </w:p>
    <w:p>
      <w:pPr>
        <w:spacing w:after="0" w:line="360" w:lineRule="auto"/>
        <w:jc w:val="both"/>
        <w:rPr>
          <w:rFonts w:asciiTheme="majorBidi" w:cstheme="majorBidi" w:eastAsiaTheme="minorEastAsia" w:hAnsiTheme="majorBidi"/>
          <w:bCs/>
          <w:sz w:val="28"/>
          <w:szCs w:val="28"/>
          <w:u w:val="single"/>
        </w:rPr>
      </w:pPr>
      <w:r>
        <w:rPr>
          <w:rFonts w:asciiTheme="majorBidi" w:cstheme="majorBidi" w:eastAsiaTheme="minorEastAsia" w:hAnsiTheme="majorBidi"/>
          <w:bCs/>
          <w:sz w:val="28"/>
          <w:szCs w:val="28"/>
          <w:u w:val="single"/>
        </w:rPr>
        <w:t>163253.876</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 xml:space="preserve">     2</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Area= 81626.938sqm</w:t>
      </w:r>
    </w:p>
    <w:p>
      <w:pPr>
        <w:spacing w:after="0" w:line="360" w:lineRule="auto"/>
        <w:jc w:val="both"/>
        <w:rPr>
          <w:rFonts w:asciiTheme="majorBidi" w:cstheme="majorBidi" w:eastAsiaTheme="minorEastAsia" w:hAnsiTheme="majorBidi"/>
          <w:bCs/>
          <w:sz w:val="28"/>
          <w:szCs w:val="28"/>
        </w:rPr>
      </w:pPr>
      <w:r>
        <w:rPr>
          <w:rFonts w:asciiTheme="majorBidi" w:cstheme="majorBidi" w:eastAsiaTheme="minorEastAsia" w:hAnsiTheme="majorBidi"/>
          <w:bCs/>
          <w:sz w:val="28"/>
          <w:szCs w:val="28"/>
        </w:rPr>
        <w:t>= 8.1626 Hectares</w:t>
      </w:r>
    </w:p>
    <w:p>
      <w:pPr>
        <w:spacing w:after="0" w:line="360" w:lineRule="auto"/>
        <w:jc w:val="both"/>
        <w:rPr>
          <w:rFonts w:asciiTheme="majorBidi" w:cstheme="majorBidi" w:hAnsiTheme="majorBidi"/>
          <w:b/>
          <w:sz w:val="28"/>
          <w:szCs w:val="28"/>
        </w:rPr>
      </w:pPr>
      <w:r>
        <w:rPr>
          <w:rFonts w:asciiTheme="majorBidi" w:cstheme="majorBidi" w:hAnsiTheme="majorBidi"/>
          <w:b/>
          <w:sz w:val="28"/>
          <w:szCs w:val="28"/>
        </w:rPr>
        <w:t>4.3 COMPUTE FOR TOTAL AREA USING DOUBLE LATITUDE AND DEPARTURE</w:t>
      </w:r>
    </w:p>
    <w:p>
      <w:pPr>
        <w:spacing w:after="0" w:line="360" w:lineRule="auto"/>
        <w:jc w:val="both"/>
        <w:rPr>
          <w:rFonts w:asciiTheme="majorBidi" w:cstheme="majorBidi" w:eastAsiaTheme="minorEastAsia" w:hAnsiTheme="majorBidi"/>
          <w:b/>
          <w:sz w:val="28"/>
          <w:szCs w:val="28"/>
        </w:rPr>
      </w:pPr>
      <w:r>
        <w:rPr>
          <w:rFonts w:asciiTheme="majorBidi" w:cstheme="majorBidi" w:hAnsiTheme="majorBidi"/>
          <w:b/>
          <w:sz w:val="28"/>
          <w:szCs w:val="28"/>
        </w:rPr>
        <w:t>Table 6</w:t>
      </w:r>
    </w:p>
    <w:tbl>
      <w:tblPr>
        <w:tblStyle w:val="TableGrid"/>
        <w:tblW w:w="8424" w:type="dxa"/>
        <w:tblLook w:val="04A0"/>
      </w:tblPr>
      <w:tblGrid>
        <w:gridCol w:w="1145"/>
        <w:gridCol w:w="1370"/>
        <w:gridCol w:w="1350"/>
        <w:gridCol w:w="1631"/>
        <w:gridCol w:w="1631"/>
        <w:gridCol w:w="1297"/>
      </w:tblGrid>
      <w:tr>
        <w:trPr>
          <w:trHeight w:val="477"/>
        </w:trPr>
        <w:tc>
          <w:tcPr>
            <w:cnfStyle w:val="101000000000"/>
            <w:tcW w:w="1145" w:type="dxa"/>
          </w:tcPr>
          <w:p>
            <w:pPr>
              <w:spacing w:line="360" w:lineRule="auto"/>
              <w:rPr>
                <w:rFonts w:asciiTheme="majorBidi" w:cstheme="majorBidi" w:hAnsiTheme="majorBidi"/>
                <w:b/>
                <w:bCs/>
              </w:rPr>
            </w:pPr>
            <w:r>
              <w:rPr>
                <w:rFonts w:asciiTheme="majorBidi" w:cstheme="majorBidi" w:hAnsiTheme="majorBidi"/>
                <w:b/>
                <w:bCs/>
              </w:rPr>
              <w:t>FROM PIL</w:t>
            </w:r>
          </w:p>
        </w:tc>
        <w:tc>
          <w:tcPr>
            <w:cnfStyle w:val="100000000000"/>
            <w:tcW w:w="1370" w:type="dxa"/>
          </w:tcPr>
          <w:p>
            <w:pPr>
              <w:spacing w:line="360" w:lineRule="auto"/>
              <w:jc w:val="both"/>
              <w:rPr>
                <w:rFonts w:asciiTheme="majorBidi" w:cstheme="majorBidi" w:hAnsiTheme="majorBidi"/>
                <w:b/>
                <w:sz w:val="28"/>
                <w:szCs w:val="28"/>
              </w:rPr>
            </w:pPr>
            <w:r>
              <w:rPr>
                <w:rFonts w:asciiTheme="majorBidi" w:cstheme="majorBidi" w:hAnsiTheme="majorBidi"/>
                <w:b/>
                <w:sz w:val="28"/>
                <w:szCs w:val="28"/>
              </w:rPr>
              <w:t>∆E</w:t>
            </w:r>
          </w:p>
        </w:tc>
        <w:tc>
          <w:tcPr>
            <w:cnfStyle w:val="100000000000"/>
            <w:tcW w:w="1350" w:type="dxa"/>
          </w:tcPr>
          <w:p>
            <w:pPr>
              <w:spacing w:line="360" w:lineRule="auto"/>
              <w:jc w:val="both"/>
              <w:rPr>
                <w:rFonts w:asciiTheme="majorBidi" w:cstheme="majorBidi" w:hAnsiTheme="majorBidi"/>
                <w:b/>
                <w:sz w:val="28"/>
                <w:szCs w:val="28"/>
              </w:rPr>
            </w:pPr>
            <w:r>
              <w:rPr>
                <w:rFonts w:asciiTheme="majorBidi" w:cstheme="majorBidi" w:hAnsiTheme="majorBidi"/>
                <w:b/>
                <w:sz w:val="28"/>
                <w:szCs w:val="28"/>
              </w:rPr>
              <w:t>∆N</w:t>
            </w:r>
          </w:p>
        </w:tc>
        <w:tc>
          <w:tcPr>
            <w:cnfStyle w:val="100000000000"/>
            <w:tcW w:w="1631" w:type="dxa"/>
          </w:tcPr>
          <w:p>
            <w:pPr>
              <w:spacing w:line="360" w:lineRule="auto"/>
              <w:jc w:val="both"/>
              <w:rPr>
                <w:rFonts w:asciiTheme="majorBidi" w:cstheme="majorBidi" w:hAnsiTheme="majorBidi"/>
                <w:b/>
                <w:sz w:val="28"/>
                <w:szCs w:val="28"/>
              </w:rPr>
            </w:pPr>
            <w:r>
              <w:rPr>
                <w:rFonts w:asciiTheme="majorBidi" w:cstheme="majorBidi" w:hAnsiTheme="majorBidi"/>
                <w:b/>
                <w:sz w:val="28"/>
                <w:szCs w:val="28"/>
              </w:rPr>
              <w:t xml:space="preserve">Easting </w:t>
            </w:r>
          </w:p>
        </w:tc>
        <w:tc>
          <w:tcPr>
            <w:cnfStyle w:val="100000000000"/>
            <w:tcW w:w="1631" w:type="dxa"/>
          </w:tcPr>
          <w:p>
            <w:pPr>
              <w:spacing w:line="360" w:lineRule="auto"/>
              <w:jc w:val="both"/>
              <w:rPr>
                <w:rFonts w:asciiTheme="majorBidi" w:cstheme="majorBidi" w:hAnsiTheme="majorBidi"/>
                <w:b/>
                <w:sz w:val="28"/>
                <w:szCs w:val="28"/>
              </w:rPr>
            </w:pPr>
            <w:r>
              <w:rPr>
                <w:rFonts w:asciiTheme="majorBidi" w:cstheme="majorBidi" w:hAnsiTheme="majorBidi"/>
                <w:b/>
                <w:sz w:val="28"/>
                <w:szCs w:val="28"/>
              </w:rPr>
              <w:t>Northing</w:t>
            </w:r>
          </w:p>
        </w:tc>
        <w:tc>
          <w:tcPr>
            <w:cnfStyle w:val="100000000000"/>
            <w:tcW w:w="1297" w:type="dxa"/>
          </w:tcPr>
          <w:p>
            <w:pPr>
              <w:spacing w:line="360" w:lineRule="auto"/>
              <w:rPr>
                <w:rFonts w:asciiTheme="majorBidi" w:cstheme="majorBidi" w:hAnsiTheme="majorBidi"/>
                <w:b/>
                <w:bCs/>
              </w:rPr>
            </w:pPr>
            <w:r>
              <w:rPr>
                <w:rFonts w:asciiTheme="majorBidi" w:cstheme="majorBidi" w:hAnsiTheme="majorBidi"/>
                <w:b/>
                <w:bCs/>
              </w:rPr>
              <w:t>TO</w:t>
            </w:r>
            <w:r>
              <w:rPr>
                <w:rFonts w:asciiTheme="majorBidi" w:cstheme="majorBidi" w:hAnsiTheme="majorBidi"/>
                <w:b/>
                <w:bCs/>
              </w:rPr>
              <w:t xml:space="preserve"> PIL</w:t>
            </w:r>
          </w:p>
        </w:tc>
      </w:tr>
      <w:tr>
        <w:trPr>
          <w:trHeight w:val="374"/>
        </w:trPr>
        <w:tc>
          <w:tcPr>
            <w:cnfStyle w:val="001000100000"/>
            <w:tcW w:w="1145" w:type="dxa"/>
          </w:tcPr>
          <w:p>
            <w:pPr>
              <w:spacing w:line="360" w:lineRule="auto"/>
              <w:rPr>
                <w:rFonts w:asciiTheme="majorBidi" w:cstheme="majorBidi" w:hAnsiTheme="majorBidi"/>
              </w:rPr>
            </w:pPr>
          </w:p>
        </w:tc>
        <w:tc>
          <w:tcPr>
            <w:cnfStyle w:val="000000100000"/>
            <w:tcW w:w="1370" w:type="dxa"/>
          </w:tcPr>
          <w:p>
            <w:pPr>
              <w:spacing w:line="360" w:lineRule="auto"/>
              <w:jc w:val="both"/>
              <w:rPr>
                <w:rFonts w:asciiTheme="majorBidi" w:cstheme="majorBidi" w:hAnsiTheme="majorBidi"/>
                <w:b/>
                <w:sz w:val="28"/>
                <w:szCs w:val="28"/>
              </w:rPr>
            </w:pPr>
          </w:p>
        </w:tc>
        <w:tc>
          <w:tcPr>
            <w:cnfStyle w:val="000000100000"/>
            <w:tcW w:w="1350" w:type="dxa"/>
          </w:tcPr>
          <w:p>
            <w:pPr>
              <w:spacing w:line="360" w:lineRule="auto"/>
              <w:jc w:val="both"/>
              <w:rPr>
                <w:rFonts w:asciiTheme="majorBidi" w:cstheme="majorBidi" w:hAnsiTheme="majorBidi"/>
                <w:b/>
                <w:sz w:val="28"/>
                <w:szCs w:val="28"/>
              </w:rPr>
            </w:pPr>
          </w:p>
        </w:tc>
        <w:tc>
          <w:tcPr>
            <w:cnfStyle w:val="000000100000"/>
            <w:tcW w:w="1631" w:type="dxa"/>
          </w:tcPr>
          <w:p>
            <w:pPr>
              <w:spacing w:line="360" w:lineRule="auto"/>
              <w:jc w:val="both"/>
              <w:rPr>
                <w:rFonts w:asciiTheme="majorBidi" w:cstheme="majorBidi" w:hAnsiTheme="majorBidi"/>
                <w:b/>
                <w:sz w:val="28"/>
                <w:szCs w:val="28"/>
              </w:rPr>
            </w:pPr>
            <w:r>
              <w:rPr>
                <w:rFonts w:asciiTheme="majorBidi" w:cstheme="majorBidi" w:hAnsiTheme="majorBidi"/>
                <w:bCs/>
                <w:sz w:val="26"/>
                <w:szCs w:val="26"/>
              </w:rPr>
              <w:t>678567.030</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w:t>
            </w:r>
            <w:r>
              <w:rPr>
                <w:rFonts w:asciiTheme="majorBidi" w:cstheme="majorBidi" w:hAnsiTheme="majorBidi"/>
                <w:bCs/>
                <w:sz w:val="26"/>
                <w:szCs w:val="26"/>
              </w:rPr>
              <w:t>655</w:t>
            </w:r>
            <w:r>
              <w:rPr>
                <w:rFonts w:asciiTheme="majorBidi" w:cstheme="majorBidi" w:hAnsiTheme="majorBidi"/>
                <w:bCs/>
                <w:sz w:val="26"/>
                <w:szCs w:val="26"/>
              </w:rPr>
              <w:t>1</w:t>
            </w:r>
            <w:r>
              <w:rPr>
                <w:rFonts w:asciiTheme="majorBidi" w:cstheme="majorBidi" w:hAnsiTheme="majorBidi"/>
                <w:bCs/>
                <w:sz w:val="26"/>
                <w:szCs w:val="26"/>
              </w:rPr>
              <w:t>.942</w:t>
            </w:r>
          </w:p>
        </w:tc>
        <w:tc>
          <w:tcPr>
            <w:cnfStyle w:val="000000100000"/>
            <w:tcW w:w="1297" w:type="dxa"/>
          </w:tcPr>
          <w:p>
            <w:pPr>
              <w:spacing w:line="360" w:lineRule="auto"/>
              <w:rPr>
                <w:rFonts w:asciiTheme="majorBidi" w:cstheme="majorBidi" w:hAnsiTheme="majorBidi"/>
              </w:rPr>
            </w:pPr>
            <w:r>
              <w:rPr>
                <w:rFonts w:asciiTheme="majorBidi" w:cstheme="majorBidi" w:hAnsiTheme="majorBidi"/>
              </w:rPr>
              <w:t>PIL 1</w:t>
            </w:r>
          </w:p>
        </w:tc>
      </w:tr>
      <w:tr>
        <w:trPr>
          <w:trHeight w:val="278"/>
        </w:trPr>
        <w:tc>
          <w:tcPr>
            <w:cnfStyle w:val="001000010000"/>
            <w:tcW w:w="1145" w:type="dxa"/>
          </w:tcPr>
          <w:p>
            <w:pPr>
              <w:spacing w:line="360" w:lineRule="auto"/>
              <w:rPr>
                <w:rFonts w:asciiTheme="majorBidi" w:cstheme="majorBidi" w:hAnsiTheme="majorBidi"/>
              </w:rPr>
            </w:pPr>
            <w:r>
              <w:rPr>
                <w:rFonts w:asciiTheme="majorBidi" w:cstheme="majorBidi" w:hAnsiTheme="majorBidi"/>
              </w:rPr>
              <w:t>PIL 1</w:t>
            </w:r>
          </w:p>
        </w:tc>
        <w:tc>
          <w:tcPr>
            <w:cnfStyle w:val="000000010000"/>
            <w:tcW w:w="1370" w:type="dxa"/>
          </w:tcPr>
          <w:p>
            <w:pPr>
              <w:spacing w:line="360" w:lineRule="auto"/>
              <w:rPr>
                <w:rFonts w:asciiTheme="majorBidi" w:cstheme="majorBidi" w:hAnsiTheme="majorBidi"/>
                <w:sz w:val="24"/>
                <w:szCs w:val="24"/>
              </w:rPr>
            </w:pPr>
            <w:r>
              <w:rPr>
                <w:rFonts w:asciiTheme="majorBidi" w:cstheme="majorBidi" w:hAnsiTheme="majorBidi"/>
                <w:sz w:val="24"/>
                <w:szCs w:val="24"/>
              </w:rPr>
              <w:t>125.212</w:t>
            </w:r>
          </w:p>
        </w:tc>
        <w:tc>
          <w:tcPr>
            <w:cnfStyle w:val="000000010000"/>
            <w:tcW w:w="1350" w:type="dxa"/>
          </w:tcPr>
          <w:p>
            <w:pPr>
              <w:spacing w:line="360" w:lineRule="auto"/>
              <w:rPr>
                <w:rFonts w:asciiTheme="majorBidi" w:cstheme="majorBidi" w:hAnsiTheme="majorBidi"/>
                <w:sz w:val="24"/>
                <w:szCs w:val="24"/>
              </w:rPr>
            </w:pPr>
            <w:r>
              <w:rPr>
                <w:rFonts w:asciiTheme="majorBidi" w:cstheme="majorBidi" w:hAnsiTheme="majorBidi"/>
                <w:sz w:val="24"/>
                <w:szCs w:val="24"/>
              </w:rPr>
              <w:t>-5.861</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678692.242</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946546.081</w:t>
            </w:r>
          </w:p>
        </w:tc>
        <w:tc>
          <w:tcPr>
            <w:cnfStyle w:val="000000010000"/>
            <w:tcW w:w="1297" w:type="dxa"/>
          </w:tcPr>
          <w:p>
            <w:pPr>
              <w:spacing w:line="360" w:lineRule="auto"/>
              <w:rPr>
                <w:rFonts w:asciiTheme="majorBidi" w:cstheme="majorBidi" w:hAnsiTheme="majorBidi"/>
              </w:rPr>
            </w:pPr>
            <w:r>
              <w:rPr>
                <w:rFonts w:asciiTheme="majorBidi" w:cstheme="majorBidi" w:hAnsiTheme="majorBidi"/>
              </w:rPr>
              <w:t>PIL 2</w:t>
            </w:r>
          </w:p>
        </w:tc>
      </w:tr>
      <w:tr>
        <w:trPr>
          <w:trHeight w:val="298"/>
        </w:trPr>
        <w:tc>
          <w:tcPr>
            <w:cnfStyle w:val="001000100000"/>
            <w:tcW w:w="1145" w:type="dxa"/>
          </w:tcPr>
          <w:p>
            <w:pPr>
              <w:spacing w:line="360" w:lineRule="auto"/>
              <w:rPr>
                <w:rFonts w:asciiTheme="majorBidi" w:cstheme="majorBidi" w:hAnsiTheme="majorBidi"/>
              </w:rPr>
            </w:pPr>
            <w:r>
              <w:rPr>
                <w:rFonts w:asciiTheme="majorBidi" w:cstheme="majorBidi" w:hAnsiTheme="majorBidi"/>
              </w:rPr>
              <w:t>PIL 2</w:t>
            </w:r>
          </w:p>
        </w:tc>
        <w:tc>
          <w:tcPr>
            <w:cnfStyle w:val="000000100000"/>
            <w:tcW w:w="1370" w:type="dxa"/>
          </w:tcPr>
          <w:p>
            <w:pPr>
              <w:spacing w:line="360" w:lineRule="auto"/>
              <w:rPr>
                <w:rFonts w:asciiTheme="majorBidi" w:cstheme="majorBidi" w:hAnsiTheme="majorBidi"/>
                <w:sz w:val="24"/>
                <w:szCs w:val="24"/>
              </w:rPr>
            </w:pPr>
            <w:r>
              <w:rPr>
                <w:rFonts w:asciiTheme="majorBidi" w:cstheme="majorBidi" w:hAnsiTheme="majorBidi"/>
                <w:sz w:val="24"/>
                <w:szCs w:val="24"/>
              </w:rPr>
              <w:t>148.328</w:t>
            </w:r>
          </w:p>
        </w:tc>
        <w:tc>
          <w:tcPr>
            <w:cnfStyle w:val="000000100000"/>
            <w:tcW w:w="1350" w:type="dxa"/>
          </w:tcPr>
          <w:p>
            <w:pPr>
              <w:spacing w:line="360" w:lineRule="auto"/>
              <w:rPr>
                <w:rFonts w:asciiTheme="majorBidi" w:cstheme="majorBidi" w:hAnsiTheme="majorBidi"/>
                <w:sz w:val="24"/>
                <w:szCs w:val="24"/>
              </w:rPr>
            </w:pPr>
            <w:r>
              <w:rPr>
                <w:rFonts w:asciiTheme="majorBidi" w:cstheme="majorBidi" w:hAnsiTheme="majorBidi"/>
                <w:sz w:val="24"/>
                <w:szCs w:val="24"/>
              </w:rPr>
              <w:t>-7.169</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678840.510</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946546.912</w:t>
            </w:r>
          </w:p>
        </w:tc>
        <w:tc>
          <w:tcPr>
            <w:cnfStyle w:val="000000100000"/>
            <w:tcW w:w="1297" w:type="dxa"/>
          </w:tcPr>
          <w:p>
            <w:pPr>
              <w:spacing w:line="360" w:lineRule="auto"/>
              <w:rPr>
                <w:rFonts w:asciiTheme="majorBidi" w:cstheme="majorBidi" w:hAnsiTheme="majorBidi"/>
              </w:rPr>
            </w:pPr>
            <w:r>
              <w:rPr>
                <w:rFonts w:asciiTheme="majorBidi" w:cstheme="majorBidi" w:hAnsiTheme="majorBidi"/>
              </w:rPr>
              <w:t>PIL 3</w:t>
            </w:r>
          </w:p>
        </w:tc>
      </w:tr>
      <w:tr>
        <w:trPr>
          <w:trHeight w:val="278"/>
        </w:trPr>
        <w:tc>
          <w:tcPr>
            <w:cnfStyle w:val="001000010000"/>
            <w:tcW w:w="1145" w:type="dxa"/>
          </w:tcPr>
          <w:p>
            <w:pPr>
              <w:spacing w:line="360" w:lineRule="auto"/>
              <w:rPr>
                <w:rFonts w:asciiTheme="majorBidi" w:cstheme="majorBidi" w:hAnsiTheme="majorBidi"/>
              </w:rPr>
            </w:pPr>
            <w:r>
              <w:rPr>
                <w:rFonts w:asciiTheme="majorBidi" w:cstheme="majorBidi" w:hAnsiTheme="majorBidi"/>
              </w:rPr>
              <w:t>PIL 3</w:t>
            </w:r>
          </w:p>
        </w:tc>
        <w:tc>
          <w:tcPr>
            <w:cnfStyle w:val="000000010000"/>
            <w:tcW w:w="1370" w:type="dxa"/>
          </w:tcPr>
          <w:p>
            <w:pPr>
              <w:spacing w:line="360" w:lineRule="auto"/>
              <w:rPr>
                <w:rFonts w:asciiTheme="majorBidi" w:cstheme="majorBidi" w:hAnsiTheme="majorBidi"/>
                <w:sz w:val="24"/>
                <w:szCs w:val="24"/>
              </w:rPr>
            </w:pPr>
            <w:r>
              <w:rPr>
                <w:rFonts w:asciiTheme="majorBidi" w:cstheme="majorBidi" w:hAnsiTheme="majorBidi"/>
                <w:sz w:val="24"/>
                <w:szCs w:val="24"/>
              </w:rPr>
              <w:t>-2.833</w:t>
            </w:r>
          </w:p>
        </w:tc>
        <w:tc>
          <w:tcPr>
            <w:cnfStyle w:val="000000010000"/>
            <w:tcW w:w="1350" w:type="dxa"/>
          </w:tcPr>
          <w:p>
            <w:pPr>
              <w:spacing w:line="360" w:lineRule="auto"/>
              <w:rPr>
                <w:rFonts w:asciiTheme="majorBidi" w:cstheme="majorBidi" w:hAnsiTheme="majorBidi"/>
                <w:sz w:val="24"/>
                <w:szCs w:val="24"/>
              </w:rPr>
            </w:pPr>
            <w:r>
              <w:rPr>
                <w:rFonts w:asciiTheme="majorBidi" w:cstheme="majorBidi" w:hAnsiTheme="majorBidi"/>
                <w:sz w:val="24"/>
                <w:szCs w:val="24"/>
              </w:rPr>
              <w:t>-184.335</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678837.737</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946354.577</w:t>
            </w:r>
          </w:p>
        </w:tc>
        <w:tc>
          <w:tcPr>
            <w:cnfStyle w:val="000000010000"/>
            <w:tcW w:w="1297" w:type="dxa"/>
          </w:tcPr>
          <w:p>
            <w:pPr>
              <w:spacing w:line="360" w:lineRule="auto"/>
              <w:rPr>
                <w:rFonts w:asciiTheme="majorBidi" w:cstheme="majorBidi" w:hAnsiTheme="majorBidi"/>
              </w:rPr>
            </w:pPr>
            <w:r>
              <w:rPr>
                <w:rFonts w:asciiTheme="majorBidi" w:cstheme="majorBidi" w:hAnsiTheme="majorBidi"/>
              </w:rPr>
              <w:t>PIL 4</w:t>
            </w:r>
          </w:p>
        </w:tc>
      </w:tr>
      <w:tr>
        <w:trPr>
          <w:trHeight w:val="298"/>
        </w:trPr>
        <w:tc>
          <w:tcPr>
            <w:cnfStyle w:val="001000100000"/>
            <w:tcW w:w="1145" w:type="dxa"/>
          </w:tcPr>
          <w:p>
            <w:pPr>
              <w:spacing w:line="360" w:lineRule="auto"/>
              <w:rPr>
                <w:rFonts w:asciiTheme="majorBidi" w:cstheme="majorBidi" w:hAnsiTheme="majorBidi"/>
              </w:rPr>
            </w:pPr>
            <w:r>
              <w:rPr>
                <w:rFonts w:asciiTheme="majorBidi" w:cstheme="majorBidi" w:hAnsiTheme="majorBidi"/>
              </w:rPr>
              <w:t>PIL 4</w:t>
            </w:r>
          </w:p>
        </w:tc>
        <w:tc>
          <w:tcPr>
            <w:cnfStyle w:val="000000100000"/>
            <w:tcW w:w="1370" w:type="dxa"/>
          </w:tcPr>
          <w:p>
            <w:pPr>
              <w:spacing w:line="360" w:lineRule="auto"/>
              <w:rPr>
                <w:rFonts w:asciiTheme="majorBidi" w:cstheme="majorBidi" w:hAnsiTheme="majorBidi"/>
                <w:sz w:val="24"/>
                <w:szCs w:val="24"/>
              </w:rPr>
            </w:pPr>
            <w:r>
              <w:rPr>
                <w:rFonts w:asciiTheme="majorBidi" w:cstheme="majorBidi" w:hAnsiTheme="majorBidi"/>
                <w:sz w:val="24"/>
                <w:szCs w:val="24"/>
              </w:rPr>
              <w:t>-2.141</w:t>
            </w:r>
          </w:p>
        </w:tc>
        <w:tc>
          <w:tcPr>
            <w:cnfStyle w:val="000000100000"/>
            <w:tcW w:w="1350" w:type="dxa"/>
          </w:tcPr>
          <w:p>
            <w:pPr>
              <w:spacing w:line="360" w:lineRule="auto"/>
              <w:rPr>
                <w:rFonts w:asciiTheme="majorBidi" w:cstheme="majorBidi" w:hAnsiTheme="majorBidi"/>
                <w:sz w:val="24"/>
                <w:szCs w:val="24"/>
              </w:rPr>
            </w:pPr>
            <w:r>
              <w:rPr>
                <w:rFonts w:asciiTheme="majorBidi" w:cstheme="majorBidi" w:hAnsiTheme="majorBidi"/>
                <w:sz w:val="24"/>
                <w:szCs w:val="24"/>
              </w:rPr>
              <w:t>-104.689</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678835.596</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946249.888</w:t>
            </w:r>
          </w:p>
        </w:tc>
        <w:tc>
          <w:tcPr>
            <w:cnfStyle w:val="000000100000"/>
            <w:tcW w:w="1297" w:type="dxa"/>
          </w:tcPr>
          <w:p>
            <w:pPr>
              <w:spacing w:line="360" w:lineRule="auto"/>
              <w:rPr>
                <w:rFonts w:asciiTheme="majorBidi" w:cstheme="majorBidi" w:hAnsiTheme="majorBidi"/>
              </w:rPr>
            </w:pPr>
            <w:r>
              <w:rPr>
                <w:rFonts w:asciiTheme="majorBidi" w:cstheme="majorBidi" w:hAnsiTheme="majorBidi"/>
              </w:rPr>
              <w:t>PIL 5</w:t>
            </w:r>
          </w:p>
        </w:tc>
      </w:tr>
      <w:tr>
        <w:trPr>
          <w:trHeight w:val="278"/>
        </w:trPr>
        <w:tc>
          <w:tcPr>
            <w:cnfStyle w:val="001000010000"/>
            <w:tcW w:w="1145" w:type="dxa"/>
          </w:tcPr>
          <w:p>
            <w:pPr>
              <w:spacing w:line="360" w:lineRule="auto"/>
              <w:rPr>
                <w:rFonts w:asciiTheme="majorBidi" w:cstheme="majorBidi" w:hAnsiTheme="majorBidi"/>
              </w:rPr>
            </w:pPr>
            <w:r>
              <w:rPr>
                <w:rFonts w:asciiTheme="majorBidi" w:cstheme="majorBidi" w:hAnsiTheme="majorBidi"/>
              </w:rPr>
              <w:t>PIL 5</w:t>
            </w:r>
          </w:p>
        </w:tc>
        <w:tc>
          <w:tcPr>
            <w:cnfStyle w:val="000000010000"/>
            <w:tcW w:w="1370" w:type="dxa"/>
          </w:tcPr>
          <w:p>
            <w:pPr>
              <w:spacing w:line="360" w:lineRule="auto"/>
              <w:rPr>
                <w:rFonts w:asciiTheme="majorBidi" w:cstheme="majorBidi" w:hAnsiTheme="majorBidi"/>
                <w:sz w:val="24"/>
                <w:szCs w:val="24"/>
              </w:rPr>
            </w:pPr>
            <w:r>
              <w:rPr>
                <w:rFonts w:asciiTheme="majorBidi" w:cstheme="majorBidi" w:hAnsiTheme="majorBidi"/>
                <w:sz w:val="24"/>
                <w:szCs w:val="24"/>
              </w:rPr>
              <w:t>-277.118</w:t>
            </w:r>
          </w:p>
        </w:tc>
        <w:tc>
          <w:tcPr>
            <w:cnfStyle w:val="000000010000"/>
            <w:tcW w:w="1350" w:type="dxa"/>
          </w:tcPr>
          <w:p>
            <w:pPr>
              <w:spacing w:line="360" w:lineRule="auto"/>
              <w:rPr>
                <w:rFonts w:asciiTheme="majorBidi" w:cstheme="majorBidi" w:hAnsiTheme="majorBidi"/>
                <w:sz w:val="24"/>
                <w:szCs w:val="24"/>
              </w:rPr>
            </w:pPr>
            <w:r>
              <w:rPr>
                <w:rFonts w:asciiTheme="majorBidi" w:cstheme="majorBidi" w:hAnsiTheme="majorBidi"/>
                <w:sz w:val="24"/>
                <w:szCs w:val="24"/>
              </w:rPr>
              <w:t>01.130</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678560.478</w:t>
            </w:r>
          </w:p>
        </w:tc>
        <w:tc>
          <w:tcPr>
            <w:cnfStyle w:val="00000001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946251.018</w:t>
            </w:r>
          </w:p>
        </w:tc>
        <w:tc>
          <w:tcPr>
            <w:cnfStyle w:val="000000010000"/>
            <w:tcW w:w="1297" w:type="dxa"/>
          </w:tcPr>
          <w:p>
            <w:pPr>
              <w:spacing w:line="360" w:lineRule="auto"/>
              <w:rPr>
                <w:rFonts w:asciiTheme="majorBidi" w:cstheme="majorBidi" w:hAnsiTheme="majorBidi"/>
              </w:rPr>
            </w:pPr>
            <w:r>
              <w:rPr>
                <w:rFonts w:asciiTheme="majorBidi" w:cstheme="majorBidi" w:hAnsiTheme="majorBidi"/>
              </w:rPr>
              <w:t>PIL 6</w:t>
            </w:r>
          </w:p>
        </w:tc>
      </w:tr>
      <w:tr>
        <w:trPr>
          <w:trHeight w:val="298"/>
        </w:trPr>
        <w:tc>
          <w:tcPr>
            <w:cnfStyle w:val="001000100000"/>
            <w:tcW w:w="1145" w:type="dxa"/>
          </w:tcPr>
          <w:p>
            <w:pPr>
              <w:spacing w:line="360" w:lineRule="auto"/>
              <w:rPr>
                <w:rFonts w:asciiTheme="majorBidi" w:cstheme="majorBidi" w:hAnsiTheme="majorBidi"/>
              </w:rPr>
            </w:pPr>
            <w:r>
              <w:rPr>
                <w:rFonts w:asciiTheme="majorBidi" w:cstheme="majorBidi" w:hAnsiTheme="majorBidi"/>
              </w:rPr>
              <w:t>PIL 6</w:t>
            </w:r>
          </w:p>
        </w:tc>
        <w:tc>
          <w:tcPr>
            <w:cnfStyle w:val="000000100000"/>
            <w:tcW w:w="1370" w:type="dxa"/>
          </w:tcPr>
          <w:p>
            <w:pPr>
              <w:spacing w:line="360" w:lineRule="auto"/>
              <w:rPr>
                <w:rFonts w:asciiTheme="majorBidi" w:cstheme="majorBidi" w:hAnsiTheme="majorBidi"/>
                <w:sz w:val="24"/>
                <w:szCs w:val="24"/>
              </w:rPr>
            </w:pPr>
            <w:r>
              <w:rPr>
                <w:rFonts w:asciiTheme="majorBidi" w:cstheme="majorBidi" w:hAnsiTheme="majorBidi"/>
                <w:sz w:val="24"/>
                <w:szCs w:val="24"/>
              </w:rPr>
              <w:t>06.552</w:t>
            </w:r>
          </w:p>
        </w:tc>
        <w:tc>
          <w:tcPr>
            <w:cnfStyle w:val="000000100000"/>
            <w:tcW w:w="1350" w:type="dxa"/>
          </w:tcPr>
          <w:p>
            <w:pPr>
              <w:spacing w:line="360" w:lineRule="auto"/>
              <w:rPr>
                <w:rFonts w:asciiTheme="majorBidi" w:cstheme="majorBidi" w:hAnsiTheme="majorBidi"/>
                <w:sz w:val="24"/>
                <w:szCs w:val="24"/>
              </w:rPr>
            </w:pPr>
            <w:r>
              <w:rPr>
                <w:rFonts w:asciiTheme="majorBidi" w:cstheme="majorBidi" w:hAnsiTheme="majorBidi"/>
                <w:sz w:val="24"/>
                <w:szCs w:val="24"/>
              </w:rPr>
              <w:t>300.924</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678567.030</w:t>
            </w:r>
          </w:p>
        </w:tc>
        <w:tc>
          <w:tcPr>
            <w:cnfStyle w:val="000000100000"/>
            <w:tcW w:w="1631" w:type="dxa"/>
          </w:tcPr>
          <w:p>
            <w:pPr>
              <w:spacing w:line="360" w:lineRule="auto"/>
              <w:rPr>
                <w:rFonts w:asciiTheme="majorBidi" w:cstheme="majorBidi" w:hAnsiTheme="majorBidi"/>
                <w:bCs/>
                <w:sz w:val="26"/>
                <w:szCs w:val="26"/>
              </w:rPr>
            </w:pPr>
            <w:r>
              <w:rPr>
                <w:rFonts w:asciiTheme="majorBidi" w:cstheme="majorBidi" w:hAnsiTheme="majorBidi"/>
                <w:bCs/>
                <w:sz w:val="26"/>
                <w:szCs w:val="26"/>
              </w:rPr>
              <w:t>94</w:t>
            </w:r>
            <w:r>
              <w:rPr>
                <w:rFonts w:asciiTheme="majorBidi" w:cstheme="majorBidi" w:hAnsiTheme="majorBidi"/>
                <w:bCs/>
                <w:sz w:val="26"/>
                <w:szCs w:val="26"/>
              </w:rPr>
              <w:t>655</w:t>
            </w:r>
            <w:r>
              <w:rPr>
                <w:rFonts w:asciiTheme="majorBidi" w:cstheme="majorBidi" w:hAnsiTheme="majorBidi"/>
                <w:bCs/>
                <w:sz w:val="26"/>
                <w:szCs w:val="26"/>
              </w:rPr>
              <w:t>1</w:t>
            </w:r>
            <w:r>
              <w:rPr>
                <w:rFonts w:asciiTheme="majorBidi" w:cstheme="majorBidi" w:hAnsiTheme="majorBidi"/>
                <w:bCs/>
                <w:sz w:val="26"/>
                <w:szCs w:val="26"/>
              </w:rPr>
              <w:t>.942</w:t>
            </w:r>
          </w:p>
        </w:tc>
        <w:tc>
          <w:tcPr>
            <w:cnfStyle w:val="000000100000"/>
            <w:tcW w:w="1297" w:type="dxa"/>
          </w:tcPr>
          <w:p>
            <w:pPr>
              <w:spacing w:line="360" w:lineRule="auto"/>
              <w:rPr>
                <w:rFonts w:asciiTheme="majorBidi" w:cstheme="majorBidi" w:hAnsiTheme="majorBidi"/>
              </w:rPr>
            </w:pPr>
            <w:r>
              <w:rPr>
                <w:rFonts w:asciiTheme="majorBidi" w:cstheme="majorBidi" w:hAnsiTheme="majorBidi"/>
              </w:rPr>
              <w:t>PIL 1</w:t>
            </w:r>
          </w:p>
        </w:tc>
      </w:tr>
    </w:tbl>
    <w:p>
      <w:pPr>
        <w:spacing w:after="0" w:line="360" w:lineRule="auto"/>
        <w:jc w:val="both"/>
        <w:rPr>
          <w:rFonts w:asciiTheme="majorBidi" w:cstheme="majorBidi" w:hAnsiTheme="majorBidi"/>
          <w:sz w:val="28"/>
          <w:szCs w:val="28"/>
        </w:rPr>
      </w:pPr>
      <w:r>
        <w:rPr>
          <w:rFonts w:asciiTheme="majorBidi" w:cstheme="majorBidi" w:hAnsiTheme="majorBidi"/>
          <w:b/>
          <w:sz w:val="28"/>
          <w:szCs w:val="28"/>
        </w:rPr>
        <w:tab/>
      </w:r>
      <w:r>
        <w:rPr>
          <w:rFonts w:asciiTheme="majorBidi" w:cstheme="majorBidi" w:hAnsiTheme="majorBidi"/>
          <w:sz w:val="28"/>
          <w:szCs w:val="28"/>
        </w:rPr>
        <w:t>Source: Author Survey, 2025</w:t>
      </w:r>
    </w:p>
    <w:p>
      <w:pPr>
        <w:spacing w:after="0" w:line="360" w:lineRule="auto"/>
        <w:jc w:val="both"/>
        <w:rPr>
          <w:rFonts w:asciiTheme="majorBidi" w:cstheme="majorBidi" w:hAnsiTheme="majorBidi"/>
          <w:b/>
          <w:bCs/>
          <w:sz w:val="28"/>
          <w:szCs w:val="28"/>
        </w:rPr>
      </w:pPr>
    </w:p>
    <w:p>
      <w:pPr>
        <w:spacing w:after="0" w:line="360" w:lineRule="auto"/>
        <w:jc w:val="both"/>
        <w:rPr>
          <w:rFonts w:asciiTheme="majorBidi" w:cstheme="majorBidi" w:hAnsiTheme="majorBidi"/>
          <w:sz w:val="28"/>
          <w:szCs w:val="28"/>
          <w:lang w:val="en-GB"/>
        </w:rPr>
      </w:pPr>
      <w:r>
        <w:rPr>
          <w:rFonts w:asciiTheme="majorBidi" w:cstheme="majorBidi" w:hAnsiTheme="majorBidi"/>
          <w:b/>
          <w:bCs/>
          <w:sz w:val="28"/>
          <w:szCs w:val="28"/>
        </w:rPr>
        <w:t>4.4</w:t>
      </w:r>
      <w:r>
        <w:rPr>
          <w:rFonts w:asciiTheme="majorBidi" w:cstheme="majorBidi" w:hAnsiTheme="majorBidi"/>
          <w:sz w:val="28"/>
          <w:szCs w:val="28"/>
        </w:rPr>
        <w:tab/>
      </w:r>
      <w:r>
        <w:rPr>
          <w:rFonts w:asciiTheme="majorBidi" w:cstheme="majorBidi" w:hAnsiTheme="majorBidi"/>
          <w:b/>
          <w:sz w:val="28"/>
          <w:szCs w:val="28"/>
        </w:rPr>
        <w:t>GRAPHIC PLOTTING</w:t>
      </w:r>
    </w:p>
    <w:p>
      <w:pPr>
        <w:spacing w:after="0" w:line="360" w:lineRule="auto"/>
        <w:ind w:firstLine="720"/>
        <w:jc w:val="both"/>
        <w:rPr>
          <w:rFonts w:asciiTheme="majorBidi" w:cstheme="majorBidi" w:hAnsiTheme="majorBidi"/>
          <w:sz w:val="28"/>
          <w:szCs w:val="28"/>
          <w:lang w:val="en-GB"/>
        </w:rPr>
      </w:pPr>
      <w:r>
        <w:rPr>
          <w:rFonts w:asciiTheme="majorBidi" w:cstheme="majorBidi" w:hAnsiTheme="majorBidi"/>
          <w:sz w:val="28"/>
          <w:szCs w:val="28"/>
          <w:lang w:val="en-GB"/>
        </w:rPr>
        <w:t xml:space="preserve"> This simply refers to the graphically representation i.e. plotting of plan. It was plotted using AutoCAD and other software in a computer system and a suitable scale was used to for the hard copy format. Presented information include boundary details and beg, conventional sign and symbol were also used in the plan.</w:t>
      </w:r>
    </w:p>
    <w:p>
      <w:pPr>
        <w:spacing w:after="0" w:line="360" w:lineRule="auto"/>
        <w:ind w:left="720"/>
        <w:jc w:val="both"/>
        <w:rPr>
          <w:rFonts w:asciiTheme="majorBidi" w:cstheme="majorBidi" w:hAnsiTheme="majorBidi"/>
          <w:sz w:val="28"/>
          <w:szCs w:val="28"/>
          <w:lang w:val="en-GB"/>
        </w:rPr>
      </w:pPr>
      <w:r>
        <w:rPr>
          <w:rFonts w:asciiTheme="majorBidi" w:cstheme="majorBidi" w:hAnsiTheme="majorBidi"/>
          <w:sz w:val="28"/>
          <w:szCs w:val="28"/>
          <w:lang w:val="en-GB"/>
        </w:rPr>
        <w:t>The digital plan was produced using AutoCAD software and these are procedures followed.</w:t>
      </w:r>
    </w:p>
    <w:p>
      <w:pPr>
        <w:pStyle w:val="ListParagraph"/>
        <w:numPr>
          <w:ilvl w:val="0"/>
          <w:numId w:val="11"/>
        </w:numPr>
        <w:spacing w:after="0" w:line="360" w:lineRule="auto"/>
        <w:ind w:left="720"/>
        <w:jc w:val="both"/>
        <w:rPr>
          <w:rFonts w:asciiTheme="majorBidi" w:cstheme="majorBidi" w:hAnsiTheme="majorBidi"/>
          <w:sz w:val="28"/>
          <w:szCs w:val="28"/>
          <w:lang w:val="en-GB"/>
        </w:rPr>
      </w:pPr>
      <w:r>
        <w:rPr>
          <w:rFonts w:asciiTheme="majorBidi" w:cstheme="majorBidi" w:hAnsiTheme="majorBidi"/>
          <w:sz w:val="28"/>
          <w:szCs w:val="28"/>
          <w:lang w:val="en-GB"/>
        </w:rPr>
        <w:t xml:space="preserve">Switch on the computer and allow it to boost </w:t>
      </w:r>
    </w:p>
    <w:p>
      <w:pPr>
        <w:pStyle w:val="ListParagraph"/>
        <w:numPr>
          <w:ilvl w:val="0"/>
          <w:numId w:val="11"/>
        </w:numPr>
        <w:spacing w:after="0" w:line="360" w:lineRule="auto"/>
        <w:ind w:left="720"/>
        <w:jc w:val="both"/>
        <w:rPr>
          <w:rFonts w:asciiTheme="majorBidi" w:cstheme="majorBidi" w:hAnsiTheme="majorBidi"/>
          <w:sz w:val="28"/>
          <w:szCs w:val="28"/>
          <w:lang w:val="en-GB"/>
        </w:rPr>
      </w:pPr>
      <w:r>
        <w:rPr>
          <w:rFonts w:asciiTheme="majorBidi" w:cstheme="majorBidi" w:hAnsiTheme="majorBidi"/>
          <w:sz w:val="28"/>
          <w:szCs w:val="28"/>
          <w:lang w:val="en-GB"/>
        </w:rPr>
        <w:t>Select notepad, from notepad, a script file for the coordinate p</w:t>
      </w:r>
      <w:r>
        <w:rPr>
          <w:rFonts w:asciiTheme="majorBidi" w:cstheme="majorBidi" w:hAnsiTheme="majorBidi"/>
          <w:sz w:val="28"/>
          <w:szCs w:val="28"/>
          <w:lang w:val="en-GB"/>
        </w:rPr>
        <w:softHyphen/>
      </w:r>
      <w:r>
        <w:rPr>
          <w:rFonts w:asciiTheme="majorBidi" w:cstheme="majorBidi" w:hAnsiTheme="majorBidi"/>
          <w:sz w:val="28"/>
          <w:szCs w:val="28"/>
          <w:lang w:val="en-GB"/>
        </w:rPr>
        <w:t>-line easting, northing was structured.</w:t>
      </w:r>
    </w:p>
    <w:p>
      <w:pPr>
        <w:pStyle w:val="ListParagraph"/>
        <w:numPr>
          <w:ilvl w:val="0"/>
          <w:numId w:val="11"/>
        </w:numPr>
        <w:spacing w:after="0" w:line="360" w:lineRule="auto"/>
        <w:ind w:left="720"/>
        <w:jc w:val="both"/>
        <w:rPr>
          <w:rFonts w:asciiTheme="majorBidi" w:cstheme="majorBidi" w:hAnsiTheme="majorBidi"/>
          <w:sz w:val="28"/>
          <w:szCs w:val="28"/>
          <w:lang w:val="en-GB"/>
        </w:rPr>
      </w:pPr>
      <w:r>
        <w:rPr>
          <w:rFonts w:asciiTheme="majorBidi" w:cstheme="majorBidi" w:hAnsiTheme="majorBidi"/>
          <w:sz w:val="28"/>
          <w:szCs w:val="28"/>
          <w:lang w:val="en-GB"/>
        </w:rPr>
        <w:t>File was saved with extension. SCR</w:t>
      </w:r>
    </w:p>
    <w:p>
      <w:pPr>
        <w:pStyle w:val="ListParagraph"/>
        <w:numPr>
          <w:ilvl w:val="0"/>
          <w:numId w:val="11"/>
        </w:numPr>
        <w:spacing w:after="0" w:line="360" w:lineRule="auto"/>
        <w:ind w:left="720"/>
        <w:jc w:val="both"/>
        <w:rPr>
          <w:rFonts w:asciiTheme="majorBidi" w:cstheme="majorBidi" w:hAnsiTheme="majorBidi"/>
          <w:sz w:val="28"/>
          <w:szCs w:val="28"/>
          <w:lang w:val="en-GB"/>
        </w:rPr>
      </w:pPr>
      <w:r>
        <w:rPr>
          <w:rFonts w:asciiTheme="majorBidi" w:cstheme="majorBidi" w:hAnsiTheme="majorBidi"/>
          <w:sz w:val="28"/>
          <w:szCs w:val="28"/>
          <w:lang w:val="en-GB"/>
        </w:rPr>
        <w:t>AutoCAD was launched.</w:t>
      </w:r>
    </w:p>
    <w:p>
      <w:pPr>
        <w:pStyle w:val="ListParagraph"/>
        <w:numPr>
          <w:ilvl w:val="0"/>
          <w:numId w:val="11"/>
        </w:numPr>
        <w:spacing w:after="0" w:line="360" w:lineRule="auto"/>
        <w:ind w:left="720"/>
        <w:jc w:val="both"/>
        <w:rPr>
          <w:rFonts w:asciiTheme="majorBidi" w:cstheme="majorBidi" w:hAnsiTheme="majorBidi"/>
          <w:sz w:val="28"/>
          <w:szCs w:val="28"/>
          <w:lang w:val="en-GB"/>
        </w:rPr>
      </w:pPr>
      <w:r>
        <w:rPr>
          <w:rFonts w:asciiTheme="majorBidi" w:cstheme="majorBidi" w:hAnsiTheme="majorBidi"/>
          <w:sz w:val="28"/>
          <w:szCs w:val="28"/>
          <w:lang w:val="en-GB"/>
        </w:rPr>
        <w:t>Format was clicked and set the unit then press “OK”</w:t>
      </w:r>
    </w:p>
    <w:p>
      <w:pPr>
        <w:pStyle w:val="ListParagraph"/>
        <w:numPr>
          <w:ilvl w:val="0"/>
          <w:numId w:val="11"/>
        </w:numPr>
        <w:spacing w:after="0" w:line="360" w:lineRule="auto"/>
        <w:ind w:left="720"/>
        <w:jc w:val="both"/>
        <w:rPr>
          <w:rFonts w:asciiTheme="majorBidi" w:cstheme="majorBidi" w:hAnsiTheme="majorBidi"/>
          <w:sz w:val="28"/>
          <w:szCs w:val="28"/>
          <w:lang w:val="en-GB"/>
        </w:rPr>
      </w:pPr>
      <w:r>
        <w:rPr>
          <w:rFonts w:asciiTheme="majorBidi" w:cstheme="majorBidi" w:hAnsiTheme="majorBidi"/>
          <w:sz w:val="28"/>
          <w:szCs w:val="28"/>
          <w:lang w:val="en-GB"/>
        </w:rPr>
        <w:t>Press “Tool” and select Run script to pick your saved file then press escape and press zoom, extent and the image was displayed.</w:t>
      </w:r>
    </w:p>
    <w:p>
      <w:pPr>
        <w:spacing w:line="360" w:lineRule="auto"/>
        <w:rPr>
          <w:rFonts w:asciiTheme="majorBidi" w:cstheme="majorBidi" w:hAnsiTheme="majorBidi"/>
          <w:sz w:val="28"/>
          <w:szCs w:val="28"/>
          <w:lang w:val="en-GB"/>
        </w:rPr>
      </w:pPr>
      <w:r>
        <w:rPr>
          <w:rFonts w:asciiTheme="majorBidi" w:cstheme="majorBidi" w:hAnsiTheme="majorBidi"/>
          <w:sz w:val="28"/>
          <w:szCs w:val="28"/>
          <w:lang w:val="en-GB"/>
        </w:rPr>
        <w:t>The boundary line was changed to Red and necessary editing was done.</w:t>
      </w:r>
    </w:p>
    <w:p>
      <w:pPr>
        <w:spacing w:line="360" w:lineRule="auto"/>
        <w:rPr>
          <w:rFonts w:asciiTheme="majorBidi" w:cstheme="majorBidi" w:hAnsiTheme="majorBidi"/>
          <w:sz w:val="28"/>
          <w:szCs w:val="28"/>
          <w:lang w:val="en-GB"/>
        </w:rPr>
      </w:pPr>
      <w:r>
        <w:rPr>
          <w:rFonts w:asciiTheme="majorBidi" w:cstheme="majorBidi" w:hAnsiTheme="majorBidi"/>
          <w:sz w:val="28"/>
          <w:szCs w:val="28"/>
          <w:lang w:val="en-GB"/>
        </w:rPr>
        <w:br w:type="page"/>
      </w:r>
    </w:p>
    <w:p>
      <w:pPr>
        <w:spacing w:after="0" w:line="360" w:lineRule="auto"/>
        <w:jc w:val="center"/>
        <w:rPr>
          <w:rFonts w:ascii="Times New Roman" w:cs="Times New Roman" w:hAnsi="Times New Roman"/>
          <w:b/>
          <w:sz w:val="28"/>
          <w:szCs w:val="28"/>
        </w:rPr>
      </w:pPr>
      <w:r>
        <w:rPr>
          <w:rFonts w:ascii="Times New Roman" w:cs="Times New Roman" w:hAnsi="Times New Roman"/>
          <w:b/>
          <w:sz w:val="28"/>
          <w:szCs w:val="28"/>
        </w:rPr>
        <w:t>CHAPTER FIVE</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5.0</w:t>
      </w:r>
      <w:r>
        <w:rPr>
          <w:rFonts w:ascii="Times New Roman" w:cs="Times New Roman" w:hAnsi="Times New Roman"/>
          <w:b/>
          <w:sz w:val="28"/>
          <w:szCs w:val="28"/>
        </w:rPr>
        <w:tab/>
        <w:t xml:space="preserve">SUMMARY, CONCLUSION, </w:t>
      </w:r>
      <w:r>
        <w:rPr>
          <w:rFonts w:ascii="Times New Roman" w:cs="Times New Roman" w:hAnsi="Times New Roman"/>
          <w:b/>
          <w:sz w:val="28"/>
          <w:szCs w:val="28"/>
        </w:rPr>
        <w:t xml:space="preserve">PROBLEM ENCOUNTED </w:t>
      </w:r>
      <w:r>
        <w:rPr>
          <w:rFonts w:ascii="Times New Roman" w:cs="Times New Roman" w:hAnsi="Times New Roman"/>
          <w:b/>
          <w:sz w:val="28"/>
          <w:szCs w:val="28"/>
        </w:rPr>
        <w:t>RECOMMENDATIONS</w:t>
      </w:r>
      <w:r>
        <w:rPr>
          <w:rFonts w:ascii="Times New Roman" w:cs="Times New Roman" w:hAnsi="Times New Roman"/>
          <w:b/>
          <w:sz w:val="28"/>
          <w:szCs w:val="28"/>
        </w:rPr>
        <w:tab/>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5.1</w:t>
      </w:r>
      <w:r>
        <w:rPr>
          <w:rFonts w:ascii="Times New Roman" w:cs="Times New Roman" w:hAnsi="Times New Roman"/>
          <w:b/>
          <w:sz w:val="28"/>
          <w:szCs w:val="28"/>
        </w:rPr>
        <w:tab/>
        <w:t>SUMMARY</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 xml:space="preserve">The project title perimeter and detail survey was carried out at </w:t>
      </w:r>
      <w:r>
        <w:rPr>
          <w:rFonts w:ascii="Times New Roman" w:cs="Times New Roman" w:hAnsi="Times New Roman"/>
          <w:sz w:val="28"/>
          <w:szCs w:val="28"/>
        </w:rPr>
        <w:t xml:space="preserve">part of Institute of Finance and Management Studies </w:t>
      </w:r>
      <w:r>
        <w:rPr>
          <w:rFonts w:ascii="Times New Roman" w:cs="Times New Roman" w:hAnsi="Times New Roman"/>
          <w:sz w:val="28"/>
          <w:szCs w:val="28"/>
        </w:rPr>
        <w:t xml:space="preserve">i.e. (I.F.M.S.), </w:t>
      </w:r>
      <w:r>
        <w:rPr>
          <w:rFonts w:ascii="Times New Roman" w:cs="Times New Roman" w:hAnsi="Times New Roman"/>
          <w:sz w:val="28"/>
          <w:szCs w:val="28"/>
        </w:rPr>
        <w:t xml:space="preserve">Kwara </w:t>
      </w:r>
      <w:r>
        <w:rPr>
          <w:rFonts w:ascii="Times New Roman" w:cs="Times New Roman" w:hAnsi="Times New Roman"/>
          <w:sz w:val="28"/>
          <w:szCs w:val="28"/>
        </w:rPr>
        <w:t xml:space="preserve">State Polytechnic </w:t>
      </w:r>
      <w:r>
        <w:rPr>
          <w:rFonts w:ascii="Times New Roman" w:cs="Times New Roman" w:hAnsi="Times New Roman"/>
          <w:sz w:val="28"/>
          <w:szCs w:val="28"/>
        </w:rPr>
        <w:t xml:space="preserve">Ilorin, Moro </w:t>
      </w:r>
      <w:r>
        <w:rPr>
          <w:rFonts w:ascii="Times New Roman" w:cs="Times New Roman" w:hAnsi="Times New Roman"/>
          <w:sz w:val="28"/>
          <w:szCs w:val="28"/>
        </w:rPr>
        <w:t>Local Government</w:t>
      </w:r>
      <w:r>
        <w:rPr>
          <w:rFonts w:ascii="Times New Roman" w:cs="Times New Roman" w:hAnsi="Times New Roman"/>
          <w:sz w:val="28"/>
          <w:szCs w:val="28"/>
        </w:rPr>
        <w:t>.</w:t>
      </w:r>
      <w:r>
        <w:rPr>
          <w:rFonts w:ascii="Times New Roman" w:cs="Times New Roman" w:hAnsi="Times New Roman"/>
          <w:sz w:val="28"/>
          <w:szCs w:val="28"/>
        </w:rPr>
        <w:t xml:space="preserve"> The </w:t>
      </w:r>
      <w:r>
        <w:rPr>
          <w:rFonts w:ascii="Times New Roman" w:cs="Times New Roman" w:hAnsi="Times New Roman"/>
          <w:sz w:val="28"/>
          <w:szCs w:val="28"/>
        </w:rPr>
        <w:t>project was carried out in accordance with 3rd order specifications. The reconnaissance (Office and Field Recce) was properly carried out and this enhanced proper planning of the operations by locating initial controls for proper orientation, the instrument to be used, selection of traverse station and drawing of diagram of the area to be surveyed.</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This project co</w:t>
      </w:r>
      <w:r>
        <w:rPr>
          <w:rFonts w:ascii="Times New Roman" w:cs="Times New Roman" w:hAnsi="Times New Roman"/>
          <w:sz w:val="28"/>
          <w:szCs w:val="28"/>
        </w:rPr>
        <w:t xml:space="preserve">vered the aspect of traversing </w:t>
      </w:r>
      <w:r>
        <w:rPr>
          <w:rFonts w:ascii="Times New Roman" w:cs="Times New Roman" w:hAnsi="Times New Roman"/>
          <w:sz w:val="28"/>
          <w:szCs w:val="28"/>
        </w:rPr>
        <w:t xml:space="preserve">and detail survey </w:t>
      </w:r>
      <w:r>
        <w:rPr>
          <w:rFonts w:ascii="Times New Roman" w:cs="Times New Roman" w:hAnsi="Times New Roman"/>
          <w:sz w:val="28"/>
          <w:szCs w:val="28"/>
        </w:rPr>
        <w:t>using total station and its accessories.</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ab/>
        <w:t>Finally, a comprehensive report was written on how the entire project was executed.</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5.2</w:t>
      </w:r>
      <w:r>
        <w:rPr>
          <w:rFonts w:ascii="Times New Roman" w:cs="Times New Roman" w:hAnsi="Times New Roman"/>
          <w:b/>
          <w:sz w:val="28"/>
          <w:szCs w:val="28"/>
        </w:rPr>
        <w:tab/>
        <w:t>CONCLUSION</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In conclusion the project exercise has been successfully executed since the result of the above operation agreed the requirement and accuracy of third order job and the perimeter and detail survey plan of the study area was produced. The survey was executed according to the specification and in accordance with the survey rules and departmental instructions.</w:t>
      </w:r>
    </w:p>
    <w:p>
      <w:pPr>
        <w:rPr>
          <w:rFonts w:ascii="Times New Roman" w:cs="Times New Roman" w:hAnsi="Times New Roman"/>
          <w:b/>
          <w:sz w:val="28"/>
          <w:szCs w:val="28"/>
        </w:rPr>
      </w:pPr>
      <w:r>
        <w:rPr>
          <w:rFonts w:ascii="Times New Roman" w:cs="Times New Roman" w:hAnsi="Times New Roman"/>
          <w:b/>
          <w:sz w:val="28"/>
          <w:szCs w:val="28"/>
        </w:rPr>
        <w:br w:type="page"/>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5.3</w:t>
      </w:r>
      <w:r>
        <w:rPr>
          <w:rFonts w:ascii="Times New Roman" w:cs="Times New Roman" w:hAnsi="Times New Roman"/>
          <w:b/>
          <w:sz w:val="28"/>
          <w:szCs w:val="28"/>
        </w:rPr>
        <w:tab/>
        <w:t>PROBLEM ENCOUNTERED</w:t>
      </w:r>
    </w:p>
    <w:p>
      <w:pPr>
        <w:spacing w:after="0" w:line="360" w:lineRule="auto"/>
        <w:ind w:firstLine="720"/>
        <w:jc w:val="both"/>
        <w:rPr>
          <w:rFonts w:ascii="Times New Roman" w:cs="Times New Roman" w:hAnsi="Times New Roman"/>
          <w:sz w:val="28"/>
          <w:szCs w:val="28"/>
        </w:rPr>
      </w:pPr>
      <w:r>
        <w:rPr>
          <w:rFonts w:ascii="Times New Roman" w:cs="Times New Roman" w:hAnsi="Times New Roman"/>
          <w:sz w:val="28"/>
          <w:szCs w:val="28"/>
        </w:rPr>
        <w:t>The delay in getting adequate instruments contributed in the delay of completing the field work.</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Some part of the steel tape collected from the store had gotten rust and therefore making it difficult to read.</w:t>
      </w:r>
    </w:p>
    <w:p>
      <w:pPr>
        <w:spacing w:after="0" w:line="360" w:lineRule="auto"/>
        <w:jc w:val="both"/>
        <w:rPr>
          <w:rFonts w:ascii="Times New Roman" w:cs="Times New Roman" w:hAnsi="Times New Roman"/>
          <w:b/>
          <w:sz w:val="28"/>
          <w:szCs w:val="28"/>
        </w:rPr>
      </w:pPr>
      <w:r>
        <w:rPr>
          <w:rFonts w:ascii="Times New Roman" w:cs="Times New Roman" w:hAnsi="Times New Roman"/>
          <w:b/>
          <w:sz w:val="28"/>
          <w:szCs w:val="28"/>
        </w:rPr>
        <w:t>5.4</w:t>
      </w:r>
      <w:r>
        <w:rPr>
          <w:rFonts w:ascii="Times New Roman" w:cs="Times New Roman" w:hAnsi="Times New Roman"/>
          <w:b/>
          <w:sz w:val="28"/>
          <w:szCs w:val="28"/>
        </w:rPr>
        <w:tab/>
        <w:t>RECOMMENDATIONS</w:t>
      </w:r>
    </w:p>
    <w:p>
      <w:pPr>
        <w:pStyle w:val="ListParagraph"/>
        <w:numPr>
          <w:ilvl w:val="0"/>
          <w:numId w:val="19"/>
        </w:numPr>
        <w:spacing w:after="0" w:line="360" w:lineRule="auto"/>
        <w:ind w:left="540" w:hanging="540"/>
        <w:jc w:val="both"/>
        <w:rPr>
          <w:rFonts w:ascii="Times New Roman" w:cs="Times New Roman" w:hAnsi="Times New Roman"/>
          <w:sz w:val="28"/>
          <w:szCs w:val="28"/>
        </w:rPr>
      </w:pPr>
      <w:r>
        <w:rPr>
          <w:rFonts w:ascii="Times New Roman" w:cs="Times New Roman" w:hAnsi="Times New Roman"/>
          <w:sz w:val="28"/>
          <w:szCs w:val="28"/>
        </w:rPr>
        <w:t>I hereby recommend this practical to be done and often to update the infrastructure features in the society for the development of the particular area.</w:t>
      </w:r>
    </w:p>
    <w:p>
      <w:pPr>
        <w:pStyle w:val="ListParagraph"/>
        <w:numPr>
          <w:ilvl w:val="0"/>
          <w:numId w:val="19"/>
        </w:numPr>
        <w:spacing w:after="0" w:line="360" w:lineRule="auto"/>
        <w:ind w:left="540" w:hanging="540"/>
        <w:jc w:val="both"/>
        <w:rPr>
          <w:rFonts w:ascii="Times New Roman" w:cs="Times New Roman" w:hAnsi="Times New Roman"/>
          <w:sz w:val="28"/>
          <w:szCs w:val="28"/>
        </w:rPr>
      </w:pPr>
      <w:r>
        <w:rPr>
          <w:rFonts w:ascii="Times New Roman" w:cs="Times New Roman" w:hAnsi="Times New Roman"/>
          <w:sz w:val="28"/>
          <w:szCs w:val="28"/>
        </w:rPr>
        <w:t>Also it should be carried out in school premises.</w:t>
      </w:r>
    </w:p>
    <w:p>
      <w:pPr>
        <w:pStyle w:val="ListParagraph"/>
        <w:numPr>
          <w:ilvl w:val="0"/>
          <w:numId w:val="19"/>
        </w:numPr>
        <w:spacing w:after="0" w:line="360" w:lineRule="auto"/>
        <w:ind w:left="540" w:hanging="540"/>
        <w:jc w:val="both"/>
        <w:rPr>
          <w:rFonts w:ascii="Times New Roman" w:cs="Times New Roman" w:hAnsi="Times New Roman"/>
          <w:sz w:val="28"/>
          <w:szCs w:val="28"/>
        </w:rPr>
      </w:pPr>
      <w:r>
        <w:rPr>
          <w:rFonts w:ascii="Times New Roman" w:cs="Times New Roman" w:hAnsi="Times New Roman"/>
          <w:sz w:val="28"/>
          <w:szCs w:val="28"/>
        </w:rPr>
        <w:t>Moreover it is necessary for every surveying and geo-informatics student to be able to carried out this practical i.e perimeter and detailing.</w:t>
      </w:r>
    </w:p>
    <w:p>
      <w:pPr>
        <w:spacing w:after="0" w:line="360" w:lineRule="auto"/>
        <w:jc w:val="both"/>
        <w:rPr>
          <w:rFonts w:ascii="Times New Roman" w:cs="Times New Roman" w:hAnsi="Times New Roman"/>
          <w:sz w:val="28"/>
          <w:szCs w:val="28"/>
        </w:rPr>
      </w:pPr>
    </w:p>
    <w:p>
      <w:pPr>
        <w:spacing w:after="0" w:line="360" w:lineRule="auto"/>
        <w:jc w:val="both"/>
        <w:rPr>
          <w:rFonts w:ascii="Times New Roman" w:cs="Times New Roman" w:hAnsi="Times New Roman"/>
          <w:sz w:val="28"/>
          <w:szCs w:val="28"/>
        </w:rPr>
      </w:pP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t> </w:t>
      </w:r>
    </w:p>
    <w:p>
      <w:pPr>
        <w:spacing w:after="0" w:line="360" w:lineRule="auto"/>
        <w:jc w:val="both"/>
        <w:rPr>
          <w:rFonts w:ascii="Times New Roman" w:cs="Times New Roman" w:hAnsi="Times New Roman"/>
          <w:sz w:val="28"/>
          <w:szCs w:val="28"/>
        </w:rPr>
      </w:pPr>
      <w:r>
        <w:rPr>
          <w:rFonts w:ascii="Times New Roman" w:cs="Times New Roman" w:hAnsi="Times New Roman"/>
          <w:sz w:val="28"/>
          <w:szCs w:val="28"/>
        </w:rPr>
        <w:br w:type="page"/>
      </w:r>
    </w:p>
    <w:p>
      <w:pPr>
        <w:spacing w:after="0"/>
        <w:jc w:val="center"/>
        <w:rPr>
          <w:rFonts w:ascii="Times New Roman" w:cs="Times New Roman" w:hAnsi="Times New Roman"/>
          <w:b/>
          <w:sz w:val="28"/>
          <w:szCs w:val="28"/>
        </w:rPr>
      </w:pPr>
      <w:r>
        <w:rPr>
          <w:rFonts w:ascii="Times New Roman" w:cs="Times New Roman" w:hAnsi="Times New Roman"/>
          <w:b/>
          <w:sz w:val="28"/>
          <w:szCs w:val="28"/>
        </w:rPr>
        <w:t>REFERENCES</w:t>
      </w:r>
    </w:p>
    <w:p>
      <w:pPr>
        <w:ind w:left="720" w:hanging="720"/>
        <w:rPr>
          <w:rFonts w:ascii="Times New Roman" w:cs="Times New Roman" w:hAnsi="Times New Roman"/>
          <w:sz w:val="28"/>
          <w:szCs w:val="28"/>
        </w:rPr>
      </w:pPr>
      <w:r>
        <w:rPr>
          <w:rFonts w:ascii="Times New Roman" w:cs="Times New Roman" w:hAnsi="Times New Roman"/>
          <w:sz w:val="28"/>
          <w:szCs w:val="28"/>
        </w:rPr>
        <w:t>Agor, R. (2012): Introduction to Perimeter Surveying and leveling 6th Edition.</w:t>
      </w:r>
    </w:p>
    <w:p>
      <w:pPr>
        <w:ind w:left="720" w:hanging="720"/>
        <w:rPr>
          <w:rFonts w:ascii="Times New Roman" w:cs="Times New Roman" w:hAnsi="Times New Roman"/>
          <w:sz w:val="28"/>
          <w:szCs w:val="28"/>
        </w:rPr>
      </w:pPr>
      <w:r>
        <w:rPr>
          <w:rFonts w:ascii="Times New Roman" w:cs="Times New Roman" w:hAnsi="Times New Roman"/>
          <w:sz w:val="28"/>
          <w:szCs w:val="28"/>
        </w:rPr>
        <w:t>Anderson and Mikhail (2019): “Introduction Surveying”, MC craw Hill books Company, pg 43.</w:t>
      </w:r>
    </w:p>
    <w:p>
      <w:pPr>
        <w:ind w:left="720" w:hanging="720"/>
        <w:rPr>
          <w:rFonts w:ascii="Times New Roman" w:cs="Times New Roman" w:hAnsi="Times New Roman"/>
          <w:sz w:val="28"/>
          <w:szCs w:val="28"/>
        </w:rPr>
      </w:pPr>
      <w:r>
        <w:rPr>
          <w:rFonts w:ascii="Times New Roman" w:cs="Times New Roman" w:hAnsi="Times New Roman"/>
          <w:sz w:val="28"/>
          <w:szCs w:val="28"/>
        </w:rPr>
        <w:t>Banister, A and Raymond, S. (2012): “Surveying” S.I metric 3rd edition. Pitman, England, P.127, 139.</w:t>
      </w:r>
    </w:p>
    <w:p>
      <w:pPr>
        <w:ind w:left="720" w:hanging="720"/>
        <w:rPr>
          <w:rFonts w:ascii="Times New Roman" w:cs="Times New Roman" w:hAnsi="Times New Roman"/>
          <w:sz w:val="28"/>
          <w:szCs w:val="28"/>
        </w:rPr>
      </w:pPr>
      <w:r>
        <w:rPr>
          <w:rFonts w:ascii="Times New Roman" w:cs="Times New Roman" w:hAnsi="Times New Roman"/>
          <w:sz w:val="28"/>
          <w:szCs w:val="28"/>
        </w:rPr>
        <w:t>Bomford, G. (2014): “Geodesy” 4th ed, oxford university press, 1-7.</w:t>
      </w:r>
    </w:p>
    <w:p>
      <w:pPr>
        <w:ind w:left="720" w:hanging="720"/>
        <w:rPr>
          <w:rFonts w:ascii="Times New Roman" w:cs="Times New Roman" w:hAnsi="Times New Roman"/>
          <w:sz w:val="28"/>
          <w:szCs w:val="28"/>
        </w:rPr>
      </w:pPr>
      <w:r>
        <w:rPr>
          <w:rFonts w:ascii="Times New Roman" w:cs="Times New Roman" w:hAnsi="Times New Roman"/>
          <w:sz w:val="28"/>
          <w:szCs w:val="28"/>
        </w:rPr>
        <w:t>Clark,D. (2017): “Plane and Geodetic Surveying for Engineers”, vol. l, Pp 1-3</w:t>
      </w:r>
    </w:p>
    <w:p>
      <w:pPr>
        <w:ind w:left="720" w:hanging="720"/>
        <w:rPr>
          <w:rFonts w:ascii="Times New Roman" w:cs="Times New Roman" w:hAnsi="Times New Roman"/>
          <w:sz w:val="28"/>
          <w:szCs w:val="28"/>
        </w:rPr>
      </w:pPr>
      <w:r>
        <w:rPr>
          <w:rFonts w:ascii="Times New Roman" w:cs="Times New Roman" w:hAnsi="Times New Roman"/>
          <w:sz w:val="28"/>
          <w:szCs w:val="28"/>
        </w:rPr>
        <w:t xml:space="preserve">Gerremo and Honsson (2019): “Cadastral Registration of Real Estate Object”, 1st Edition, Van Nestend Reinhold Company Limited pg. 102.   </w:t>
      </w:r>
    </w:p>
    <w:p>
      <w:pPr>
        <w:ind w:left="720" w:hanging="720"/>
        <w:rPr>
          <w:rFonts w:ascii="Times New Roman" w:cs="Times New Roman" w:hAnsi="Times New Roman"/>
          <w:sz w:val="28"/>
          <w:szCs w:val="28"/>
        </w:rPr>
      </w:pPr>
      <w:r>
        <w:rPr>
          <w:rFonts w:ascii="Times New Roman" w:cs="Times New Roman" w:hAnsi="Times New Roman"/>
          <w:sz w:val="28"/>
          <w:szCs w:val="28"/>
        </w:rPr>
        <w:t>Higgins, A.L (2010): “Elementary Surveying”, 3rd edition, Longman Publishers, New yolk pg 169.</w:t>
      </w:r>
    </w:p>
    <w:p>
      <w:pPr>
        <w:spacing w:line="360" w:lineRule="auto"/>
        <w:ind w:left="720" w:hanging="720"/>
        <w:jc w:val="center"/>
        <w:rPr>
          <w:rFonts w:ascii="Times New Roman" w:cs="Times New Roman" w:hAnsi="Times New Roman"/>
          <w:b/>
          <w:bCs/>
          <w:sz w:val="28"/>
          <w:szCs w:val="28"/>
        </w:rPr>
      </w:pPr>
      <w:r>
        <w:rPr>
          <w:rFonts w:ascii="Times New Roman" w:cs="Times New Roman" w:hAnsi="Times New Roman"/>
          <w:sz w:val="28"/>
          <w:szCs w:val="28"/>
        </w:rPr>
        <w:br w:type="page"/>
      </w:r>
      <w:r>
        <w:rPr>
          <w:rFonts w:ascii="Times New Roman" w:cs="Times New Roman" w:hAnsi="Times New Roman"/>
          <w:b/>
          <w:bCs/>
          <w:sz w:val="28"/>
          <w:szCs w:val="28"/>
        </w:rPr>
        <w:t>APPENDIX</w:t>
      </w:r>
    </w:p>
    <w:tbl>
      <w:tblPr>
        <w:tblW w:w="3031" w:type="dxa"/>
        <w:tblInd w:w="97" w:type="dxa"/>
        <w:tblLook w:val="04A0"/>
      </w:tblPr>
      <w:tblGrid>
        <w:gridCol w:w="960"/>
        <w:gridCol w:w="1584"/>
        <w:gridCol w:w="1848"/>
      </w:tblGrid>
      <w:tr>
        <w:trPr>
          <w:trHeight w:val="300"/>
        </w:trPr>
        <w:tc>
          <w:tcPr>
            <w:cnfStyle w:val="1010000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 xml:space="preserve">ID </w:t>
            </w:r>
          </w:p>
        </w:tc>
        <w:tc>
          <w:tcPr>
            <w:cnfStyle w:val="1000000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EASTINGS</w:t>
            </w:r>
          </w:p>
        </w:tc>
        <w:tc>
          <w:tcPr>
            <w:cnfStyle w:val="1000000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NORTHINGS</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PT1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680146.6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946572.7</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PT2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680349.3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946569.9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PT3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680345.6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946440.4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PT4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680145.2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946447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680152.4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946552.1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946550.7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680200.5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946541.6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680152.4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946544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946532.8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946531.8</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680200.5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946519.9</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946520.7</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946512.4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680200.5</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946512.4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680200</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946500.8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946503.2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680150.8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946492.9</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680199.2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946492.1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680198.9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946481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680150.8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946481.8</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680238.6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946469.5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680289.6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946468.5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B19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680289.6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946456.3</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680238.6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946456.9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680212.8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946460.6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680226.1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946460.2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680227.1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946506.5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680214.8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946505.2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680213.2</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946560.5</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680308.1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946558.5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680309.1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946485.7</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680297.5</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946485.1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B29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680299.5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946545.6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680228</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946548.9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680239.3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946517.8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946517.5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680284.9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946505.2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B34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946505.2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680350.3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946629.8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680353.2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946593.6</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680354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946521.3</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680351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946442.2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680348.3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946384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680358.3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946383</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680360.6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946441.2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680361.9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946565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680361.9</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946594.8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R10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680360.2</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946630.5</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680319.7</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946498.1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680313.1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946481.2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680312.8</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946460.1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680293.9</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946442.1</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680347.6</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946510</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680324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946546.4</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TR7</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680286.3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946564.2</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TR8</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680267.1</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946566.2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TR9</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680267.1</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946558.6</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TR10</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680257.6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946533.2</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TR11</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680287.3</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946535.1</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TR12</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680241.4</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946479.9</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TR13</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680231.4</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946539.4</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TR14</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680167.6</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946513.3</w:t>
            </w:r>
          </w:p>
        </w:tc>
      </w:tr>
      <w:tr>
        <w:trPr>
          <w:trHeight w:val="300"/>
        </w:trPr>
        <w:tc>
          <w:tcPr>
            <w:cnfStyle w:val="001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TR15</w:t>
            </w:r>
          </w:p>
        </w:tc>
        <w:tc>
          <w:tcPr>
            <w:cnfStyle w:val="00000010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680182.5</w:t>
            </w:r>
          </w:p>
        </w:tc>
        <w:tc>
          <w:tcPr>
            <w:cnfStyle w:val="00000010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946450.8</w:t>
            </w:r>
          </w:p>
        </w:tc>
      </w:tr>
      <w:tr>
        <w:trPr>
          <w:trHeight w:val="300"/>
        </w:trPr>
        <w:tc>
          <w:tcPr>
            <w:cnfStyle w:val="001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TR16</w:t>
            </w:r>
          </w:p>
        </w:tc>
        <w:tc>
          <w:tcPr>
            <w:cnfStyle w:val="000000010000"/>
            <w:tcW w:w="960"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680211.3</w:t>
            </w:r>
          </w:p>
        </w:tc>
        <w:tc>
          <w:tcPr>
            <w:cnfStyle w:val="000000010000"/>
            <w:tcW w:w="1111" w:type="dxa"/>
            <w:noWrap w:val="on"/>
            <w:tcBorders>
              <w:top w:val="nil" w:sz="4" w:space="0"/>
              <w:left w:val="nil" w:sz="4" w:space="0"/>
              <w:bottom w:val="nil" w:sz="4" w:space="0"/>
              <w:right w:val="nil" w:sz="4" w:space="0"/>
            </w:tcBorders>
            <w:shd w:val="clear" w:color="auto" w:fill="auto"/>
            <w:vAlign w:val="bottom"/>
          </w:tcPr>
          <w:p>
            <w:pPr>
              <w:spacing w:after="0" w:line="360" w:lineRule="auto"/>
              <w:jc w:val="right"/>
              <w:rPr>
                <w:rFonts w:ascii="Times New Roman" w:cs="Times New Roman" w:eastAsia="Times New Roman" w:hAnsi="Times New Roman"/>
                <w:color w:val="000000"/>
                <w:sz w:val="28"/>
                <w:szCs w:val="28"/>
              </w:rPr>
            </w:pPr>
            <w:r>
              <w:rPr>
                <w:rFonts w:ascii="Times New Roman" w:cs="Times New Roman" w:eastAsia="Times New Roman" w:hAnsi="Times New Roman"/>
                <w:color w:val="000000"/>
                <w:sz w:val="28"/>
                <w:szCs w:val="28"/>
              </w:rPr>
              <w:t>946450.8</w:t>
            </w:r>
          </w:p>
        </w:tc>
      </w:tr>
    </w:tbl>
    <w:p>
      <w:pPr>
        <w:rPr>
          <w:rFonts w:ascii="Times New Roman" w:cs="Times New Roman" w:hAnsi="Times New Roman"/>
          <w:sz w:val="28"/>
          <w:szCs w:val="28"/>
        </w:rPr>
      </w:pPr>
    </w:p>
    <w:sectPr>
      <w:footerReference w:type="default" r:id="rId17"/>
      <w:pgSz w:w="11520" w:h="14400"/>
      <w:pgMar w:top="1440" w:right="216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pPr>
        <w:spacing w:after="0" w:line="240" w:lineRule="auto"/>
        <w:rPr/>
      </w:pPr>
      <w:r>
        <w:rPr/>
        <w:separator/>
      </w:r>
    </w:p>
  </w:endnote>
  <w:endnote w:type="continuationSeparator" w:id="1">
    <w:p>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4000acff" w:usb2="00000009" w:usb3="00000000" w:csb0="0000019f" w:csb1="00000000"/>
  </w:font>
  <w:font w:name="Tahoma">
    <w:panose1 w:val="020b0604030504040204"/>
    <w:charset w:val="00"/>
    <w:family w:val="swiss"/>
    <w:pitch w:val="variable"/>
    <w:sig w:usb0="00000000" w:usb1="00000000"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00000000" w:usb1="400004ff" w:usb2="00000000" w:usb3="00000000" w:csb0="0000019f" w:csb1="00000000"/>
  </w:font>
  <w:font w:name="Cambria Math">
    <w:panose1 w:val="02040503050406030204"/>
    <w:charset w:val="00"/>
    <w:family w:val="roman"/>
    <w:pitch w:val="variable"/>
    <w:sig w:usb0="00000000"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rFonts w:asciiTheme="majorBidi" w:cstheme="majorBidi" w:hAnsiTheme="majorBidi"/>
      </w:rPr>
    </w:pPr>
    <w:r>
      <w:fldChar w:fldCharType="begin"/>
    </w:r>
    <w:r>
      <w:instrText xml:space="preserve"> PAGE   \* MERGEFORMAT </w:instrText>
    </w:r>
    <w:r>
      <w:fldChar w:fldCharType="separate"/>
    </w:r>
    <w:r>
      <w:rPr>
        <w:rFonts w:asciiTheme="majorBidi" w:cstheme="majorBidi" w:hAnsiTheme="majorBidi"/>
      </w:rPr>
      <w:t>31</w:t>
    </w:r>
    <w:r>
      <w:fldChar w:fldCharType="end"/>
    </w:r>
  </w:p>
  <w:p>
    <w:pPr>
      <w:pStyle w:val="Footer"/>
      <w:jc w:val="cen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cs="Courier New" w:hAnsi="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cs="Courier New" w:hAnsi="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cs="Courier New" w:hAnsi="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
    <w:multiLevelType w:val="multilevel"/>
    <w:lvl w:ilvl="0" w:tentative="0">
      <w:start w:val="3"/>
      <w:numFmt w:val="decimal"/>
      <w:lvlText w:val="%1.1"/>
      <w:lvlJc w:val="left"/>
      <w:pPr>
        <w:ind w:left="720" w:hanging="720"/>
      </w:pPr>
      <w:rPr>
        <w:rFonts w:hint="default"/>
      </w:rPr>
    </w:lvl>
    <w:lvl w:ilvl="1" w:tentative="0">
      <w:start w:val="1"/>
      <w:numFmt w:val="decimal"/>
      <w:lvlText w:val="%1.%2"/>
      <w:lvlJc w:val="left"/>
      <w:pPr>
        <w:ind w:left="153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3690" w:hanging="1440"/>
      </w:pPr>
      <w:rPr>
        <w:rFonts w:hint="default"/>
      </w:rPr>
    </w:lvl>
    <w:lvl w:ilvl="4" w:tentative="0">
      <w:start w:val="1"/>
      <w:numFmt w:val="decimal"/>
      <w:lvlText w:val="%1.%2.%3.%4.%5"/>
      <w:lvlJc w:val="left"/>
      <w:pPr>
        <w:ind w:left="4410" w:hanging="1440"/>
      </w:pPr>
      <w:rPr>
        <w:rFonts w:hint="default"/>
      </w:rPr>
    </w:lvl>
    <w:lvl w:ilvl="5" w:tentative="0">
      <w:start w:val="1"/>
      <w:numFmt w:val="decimal"/>
      <w:lvlText w:val="%1.%2.%3.%4.%5.%6"/>
      <w:lvlJc w:val="left"/>
      <w:pPr>
        <w:ind w:left="5490" w:hanging="1800"/>
      </w:pPr>
      <w:rPr>
        <w:rFonts w:hint="default"/>
      </w:rPr>
    </w:lvl>
    <w:lvl w:ilvl="6" w:tentative="0">
      <w:start w:val="1"/>
      <w:numFmt w:val="decimal"/>
      <w:lvlText w:val="%1.%2.%3.%4.%5.%6.%7"/>
      <w:lvlJc w:val="left"/>
      <w:pPr>
        <w:ind w:left="6570" w:hanging="2160"/>
      </w:pPr>
      <w:rPr>
        <w:rFonts w:hint="default"/>
      </w:rPr>
    </w:lvl>
    <w:lvl w:ilvl="7" w:tentative="0">
      <w:start w:val="1"/>
      <w:numFmt w:val="decimal"/>
      <w:lvlText w:val="%1.%2.%3.%4.%5.%6.%7.%8"/>
      <w:lvlJc w:val="left"/>
      <w:pPr>
        <w:ind w:left="7650" w:hanging="2520"/>
      </w:pPr>
      <w:rPr>
        <w:rFonts w:hint="default"/>
      </w:rPr>
    </w:lvl>
    <w:lvl w:ilvl="8" w:tentative="0">
      <w:start w:val="1"/>
      <w:numFmt w:val="decimal"/>
      <w:lvlText w:val="%1.%2.%3.%4.%5.%6.%7.%8.%9"/>
      <w:lvlJc w:val="left"/>
      <w:pPr>
        <w:ind w:left="8730" w:hanging="2880"/>
      </w:pPr>
      <w:rPr>
        <w:rFonts w:hint="default"/>
      </w:rPr>
    </w:lvl>
  </w:abstractNum>
  <w:abstractNum w:abstractNumId="2">
    <w:multiLevelType w:val="hybridMultilevel"/>
    <w:lvl w:ilvl="0" w:tentative="0">
      <w:start w:val="1"/>
      <w:numFmt w:val="bullet"/>
      <w:lvlText w:val=""/>
      <w:lvlJc w:val="left"/>
      <w:pPr>
        <w:ind w:left="1306" w:hanging="360"/>
      </w:pPr>
      <w:rPr>
        <w:rFonts w:ascii="Symbol" w:hAnsi="Symbol" w:hint="default"/>
      </w:rPr>
    </w:lvl>
    <w:lvl w:ilvl="1" w:tentative="1">
      <w:start w:val="1"/>
      <w:numFmt w:val="bullet"/>
      <w:lvlText w:val="o"/>
      <w:lvlJc w:val="left"/>
      <w:pPr>
        <w:ind w:left="2026" w:hanging="360"/>
      </w:pPr>
      <w:rPr>
        <w:rFonts w:ascii="Courier New" w:cs="Courier New" w:hAnsi="Courier New" w:hint="default"/>
      </w:rPr>
    </w:lvl>
    <w:lvl w:ilvl="2" w:tentative="1">
      <w:start w:val="1"/>
      <w:numFmt w:val="bullet"/>
      <w:lvlText w:val=""/>
      <w:lvlJc w:val="left"/>
      <w:pPr>
        <w:ind w:left="2746" w:hanging="360"/>
      </w:pPr>
      <w:rPr>
        <w:rFonts w:ascii="Wingdings" w:hAnsi="Wingdings" w:hint="default"/>
      </w:rPr>
    </w:lvl>
    <w:lvl w:ilvl="3" w:tentative="1">
      <w:start w:val="1"/>
      <w:numFmt w:val="bullet"/>
      <w:lvlText w:val=""/>
      <w:lvlJc w:val="left"/>
      <w:pPr>
        <w:ind w:left="3466" w:hanging="360"/>
      </w:pPr>
      <w:rPr>
        <w:rFonts w:ascii="Symbol" w:hAnsi="Symbol" w:hint="default"/>
      </w:rPr>
    </w:lvl>
    <w:lvl w:ilvl="4" w:tentative="1">
      <w:start w:val="1"/>
      <w:numFmt w:val="bullet"/>
      <w:lvlText w:val="o"/>
      <w:lvlJc w:val="left"/>
      <w:pPr>
        <w:ind w:left="4186" w:hanging="360"/>
      </w:pPr>
      <w:rPr>
        <w:rFonts w:ascii="Courier New" w:cs="Courier New" w:hAnsi="Courier New" w:hint="default"/>
      </w:rPr>
    </w:lvl>
    <w:lvl w:ilvl="5" w:tentative="1">
      <w:start w:val="1"/>
      <w:numFmt w:val="bullet"/>
      <w:lvlText w:val=""/>
      <w:lvlJc w:val="left"/>
      <w:pPr>
        <w:ind w:left="4906" w:hanging="360"/>
      </w:pPr>
      <w:rPr>
        <w:rFonts w:ascii="Wingdings" w:hAnsi="Wingdings" w:hint="default"/>
      </w:rPr>
    </w:lvl>
    <w:lvl w:ilvl="6" w:tentative="1">
      <w:start w:val="1"/>
      <w:numFmt w:val="bullet"/>
      <w:lvlText w:val=""/>
      <w:lvlJc w:val="left"/>
      <w:pPr>
        <w:ind w:left="5626" w:hanging="360"/>
      </w:pPr>
      <w:rPr>
        <w:rFonts w:ascii="Symbol" w:hAnsi="Symbol" w:hint="default"/>
      </w:rPr>
    </w:lvl>
    <w:lvl w:ilvl="7" w:tentative="1">
      <w:start w:val="1"/>
      <w:numFmt w:val="bullet"/>
      <w:lvlText w:val="o"/>
      <w:lvlJc w:val="left"/>
      <w:pPr>
        <w:ind w:left="6346" w:hanging="360"/>
      </w:pPr>
      <w:rPr>
        <w:rFonts w:ascii="Courier New" w:cs="Courier New" w:hAnsi="Courier New" w:hint="default"/>
      </w:rPr>
    </w:lvl>
    <w:lvl w:ilvl="8" w:tentative="1">
      <w:start w:val="1"/>
      <w:numFmt w:val="bullet"/>
      <w:lvlText w:val=""/>
      <w:lvlJc w:val="left"/>
      <w:pPr>
        <w:ind w:left="7066" w:hanging="360"/>
      </w:pPr>
      <w:rPr>
        <w:rFonts w:ascii="Wingdings" w:hAnsi="Wingdings" w:hint="default"/>
      </w:rPr>
    </w:lvl>
  </w:abstractNum>
  <w:abstractNum w:abstractNumId="3">
    <w:multiLevelType w:val="hybridMultilevel"/>
    <w:lvl w:ilvl="0" w:tentative="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6">
    <w:multiLevelType w:val="hybridMultilevel"/>
    <w:lvl w:ilvl="0" w:tentative="0">
      <w:start w:val="1"/>
      <w:numFmt w:val="low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multiLevelType w:val="hybridMultilevel"/>
    <w:lvl w:ilvl="0" w:tentative="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multiLevelType w:val="hybridMultilevel"/>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multiLevelType w:val="multilevel"/>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10">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multiLevelType w:val="hybridMultilevel"/>
    <w:lvl w:ilvl="0" w:tentative="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multiLevelType w:val="hybridMultilevel"/>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multiLevelType w:val="hybridMultilevel"/>
    <w:lvl w:ilvl="0" w:tentative="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multiLevelType w:val="hybridMultilevel"/>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multiLevelType w:val="hybridMultilevel"/>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multiLevelType w:val="hybridMultilevel"/>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multiLevelType w:val="hybridMultilevel"/>
    <w:lvl w:ilvl="0" w:tentative="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cs="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cs="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cs="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0">
    <w:multiLevelType w:val="multilevel"/>
    <w:lvl w:ilvl="0" w:tentative="0">
      <w:start w:val="1"/>
      <w:numFmt w:val="decimal"/>
      <w:lvlText w:val="%1."/>
      <w:lvlJc w:val="left"/>
      <w:pPr>
        <w:ind w:left="720" w:hanging="360"/>
      </w:pPr>
    </w:lvl>
    <w:lvl w:ilvl="1" w:tentative="0">
      <w:start w:val="5"/>
      <w:numFmt w:val="decimal"/>
      <w:isLgl w:val="on"/>
      <w:lvlText w:val="%1.%2"/>
      <w:lvlJc w:val="left"/>
      <w:pPr>
        <w:ind w:left="1080" w:hanging="720"/>
      </w:pPr>
      <w:rPr>
        <w:rFonts w:hint="default"/>
      </w:rPr>
    </w:lvl>
    <w:lvl w:ilvl="2" w:tentative="0">
      <w:start w:val="4"/>
      <w:numFmt w:val="decimal"/>
      <w:isLgl w:val="on"/>
      <w:lvlText w:val="%1.%2.%3"/>
      <w:lvlJc w:val="left"/>
      <w:pPr>
        <w:ind w:left="1080" w:hanging="720"/>
      </w:pPr>
      <w:rPr>
        <w:rFonts w:hint="default"/>
      </w:rPr>
    </w:lvl>
    <w:lvl w:ilvl="3" w:tentative="0">
      <w:start w:val="1"/>
      <w:numFmt w:val="decimal"/>
      <w:isLgl w:val="on"/>
      <w:lvlText w:val="%1.%2.%3.%4"/>
      <w:lvlJc w:val="left"/>
      <w:pPr>
        <w:ind w:left="1440" w:hanging="1080"/>
      </w:pPr>
      <w:rPr>
        <w:rFonts w:hint="default"/>
      </w:rPr>
    </w:lvl>
    <w:lvl w:ilvl="4" w:tentative="0">
      <w:start w:val="1"/>
      <w:numFmt w:val="decimal"/>
      <w:isLgl w:val="on"/>
      <w:lvlText w:val="%1.%2.%3.%4.%5"/>
      <w:lvlJc w:val="left"/>
      <w:pPr>
        <w:ind w:left="1440" w:hanging="1080"/>
      </w:pPr>
      <w:rPr>
        <w:rFonts w:hint="default"/>
      </w:rPr>
    </w:lvl>
    <w:lvl w:ilvl="5" w:tentative="0">
      <w:start w:val="1"/>
      <w:numFmt w:val="decimal"/>
      <w:isLgl w:val="on"/>
      <w:lvlText w:val="%1.%2.%3.%4.%5.%6"/>
      <w:lvlJc w:val="left"/>
      <w:pPr>
        <w:ind w:left="1800" w:hanging="1440"/>
      </w:pPr>
      <w:rPr>
        <w:rFonts w:hint="default"/>
      </w:rPr>
    </w:lvl>
    <w:lvl w:ilvl="6" w:tentative="0">
      <w:start w:val="1"/>
      <w:numFmt w:val="decimal"/>
      <w:isLgl w:val="on"/>
      <w:lvlText w:val="%1.%2.%3.%4.%5.%6.%7"/>
      <w:lvlJc w:val="left"/>
      <w:pPr>
        <w:ind w:left="2160" w:hanging="1800"/>
      </w:pPr>
      <w:rPr>
        <w:rFonts w:hint="default"/>
      </w:rPr>
    </w:lvl>
    <w:lvl w:ilvl="7" w:tentative="0">
      <w:start w:val="1"/>
      <w:numFmt w:val="decimal"/>
      <w:isLgl w:val="on"/>
      <w:lvlText w:val="%1.%2.%3.%4.%5.%6.%7.%8"/>
      <w:lvlJc w:val="left"/>
      <w:pPr>
        <w:ind w:left="2160" w:hanging="1800"/>
      </w:pPr>
      <w:rPr>
        <w:rFonts w:hint="default"/>
      </w:rPr>
    </w:lvl>
    <w:lvl w:ilvl="8" w:tentative="0">
      <w:start w:val="1"/>
      <w:numFmt w:val="decimal"/>
      <w:isLgl w:val="on"/>
      <w:lvlText w:val="%1.%2.%3.%4.%5.%6.%7.%8.%9"/>
      <w:lvlJc w:val="left"/>
      <w:pPr>
        <w:ind w:left="2520" w:hanging="2160"/>
      </w:pPr>
      <w:rPr>
        <w:rFonts w:hint="default"/>
      </w:rPr>
    </w:lvl>
  </w:abstractNum>
  <w:abstractNum w:abstractNumId="21">
    <w:multiLevelType w:val="multilevel"/>
    <w:lvl w:ilvl="0" w:tentative="0">
      <w:start w:val="3"/>
      <w:numFmt w:val="decimal"/>
      <w:lvlText w:val="%1"/>
      <w:lvlJc w:val="left"/>
      <w:pPr>
        <w:ind w:left="600" w:hanging="600"/>
      </w:pPr>
      <w:rPr>
        <w:rFonts w:hint="default"/>
      </w:rPr>
    </w:lvl>
    <w:lvl w:ilvl="1" w:tentative="0">
      <w:start w:val="1"/>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2">
    <w:multiLevelType w:val="hybridMultilevel"/>
    <w:lvl w:ilvl="0" w:tentative="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multiLevelType w:val="multilevel"/>
    <w:lvl w:ilvl="0" w:tentative="0">
      <w:start w:val="1"/>
      <w:numFmt w:val="decimal"/>
      <w:lvlText w:val="%1"/>
      <w:lvlJc w:val="left"/>
      <w:pPr>
        <w:ind w:left="450" w:hanging="450"/>
      </w:pPr>
      <w:rPr>
        <w:rFonts w:hint="default"/>
      </w:rPr>
    </w:lvl>
    <w:lvl w:ilvl="1" w:tentative="0">
      <w:start w:val="1"/>
      <w:numFmt w:val="decimal"/>
      <w:lvlText w:val="%1.%2"/>
      <w:lvlJc w:val="left"/>
      <w:pPr>
        <w:ind w:left="1170" w:hanging="45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num w:numId="1">
    <w:abstractNumId w:val="9"/>
  </w:num>
  <w:num w:numId="2">
    <w:abstractNumId w:val="6"/>
  </w:num>
  <w:num w:numId="3">
    <w:abstractNumId w:val="15"/>
  </w:num>
  <w:num w:numId="4">
    <w:abstractNumId w:val="13"/>
  </w:num>
  <w:num w:numId="5">
    <w:abstractNumId w:val="7"/>
  </w:num>
  <w:num w:numId="6">
    <w:abstractNumId w:val="22"/>
  </w:num>
  <w:num w:numId="7">
    <w:abstractNumId w:val="10"/>
  </w:num>
  <w:num w:numId="8">
    <w:abstractNumId w:val="0"/>
  </w:num>
  <w:num w:numId="9">
    <w:abstractNumId w:val="2"/>
  </w:num>
  <w:num w:numId="10">
    <w:abstractNumId w:val="1"/>
  </w:num>
  <w:num w:numId="11">
    <w:abstractNumId w:val="19"/>
  </w:num>
  <w:num w:numId="12">
    <w:abstractNumId w:val="12"/>
  </w:num>
  <w:num w:numId="13">
    <w:abstractNumId w:val="4"/>
  </w:num>
  <w:num w:numId="14">
    <w:abstractNumId w:val="20"/>
  </w:num>
  <w:num w:numId="15">
    <w:abstractNumId w:val="11"/>
  </w:num>
  <w:num w:numId="16">
    <w:abstractNumId w:val="14"/>
  </w:num>
  <w:num w:numId="17">
    <w:abstractNumId w:val="16"/>
  </w:num>
  <w:num w:numId="18">
    <w:abstractNumId w:val="18"/>
  </w:num>
  <w:num w:numId="19">
    <w:abstractNumId w:val="3"/>
  </w:num>
  <w:num w:numId="20">
    <w:abstractNumId w:val="5"/>
  </w:num>
  <w:num w:numId="21">
    <w:abstractNumId w:val="8"/>
  </w:num>
  <w:num w:numId="22">
    <w:abstractNumId w:val="17"/>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EA73B1"/>
    <w:rsid w:val="000934B6"/>
    <w:rsid w:val="00143C00"/>
    <w:rsid w:val="00172C93"/>
    <w:rsid w:val="00303BE6"/>
    <w:rsid w:val="003F09E4"/>
    <w:rsid w:val="004D78BD"/>
    <w:rsid w:val="00614AE7"/>
    <w:rsid w:val="006723EB"/>
    <w:rsid w:val="00705880"/>
    <w:rsid w:val="00747E82"/>
    <w:rsid w:val="008149BE"/>
    <w:rsid w:val="009F7433"/>
    <w:rsid w:val="00A36098"/>
    <w:rsid w:val="00A55AD2"/>
    <w:rsid w:val="00AC62F1"/>
    <w:rsid w:val="00B4668C"/>
    <w:rsid w:val="00C87DD3"/>
    <w:rsid w:val="00D03E3C"/>
    <w:rsid w:val="00D265E3"/>
    <w:rsid w:val="00D35EAF"/>
    <w:rsid w:val="00D41C6A"/>
    <w:rsid w:val="00EA73B1"/>
    <w:rsid w:val="00F5498A"/>
    <w:rsid w:val="00FF6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6" type="connector" idref="#Straight Arrow Connector 27"/>
        <o:r id="V:Rule17" type="connector" idref="#Straight Arrow Connector 28"/>
        <o:r id="V:Rule18" type="connector" idref="#Straight Arrow Connector 16"/>
        <o:r id="V:Rule19" type="connector" idref="#Straight Arrow Connector 9"/>
        <o:r id="V:Rule20" type="connector" idref="#_x0000_s1071"/>
        <o:r id="V:Rule21" type="connector" idref="#_x0000_s1072"/>
        <o:r id="V:Rule22" type="connector" idref="#_x0000_s1073"/>
        <o:r id="V:Rule23" type="connector" idref="#Straight Arrow Connector 17"/>
        <o:r id="V:Rule24" type="connector" idref="#Straight Arrow Connector 23"/>
        <o:r id="V:Rule25" type="connector" idref="#Straight Arrow Connector 24"/>
        <o:r id="V:Rule26" type="connector" idref="#_x0000_s1110"/>
        <o:r id="V:Rule27" type="connector" idref="#Straight Arrow Connector 29"/>
        <o:r id="V:Rule28" type="connector" idref="#Straight Arrow Connector 26"/>
        <o:r id="V:Rule29" type="connector" idref="#_x0000_s1111"/>
        <o:r id="V:Rule30" type="connector" idref="#Straight Arrow Connector 25"/>
      </o:rules>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spacing w:after="200" w:line="276"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376091"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ind w:left="720"/>
      <w:contextualSpacing w:val="on"/>
    </w:pPr>
  </w:style>
  <w:style w:type="table" w:styleId="TableGrid">
    <w:name w:val="Table Grid"/>
    <w:basedOn w:val="NormalTable"/>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BodyText3">
    <w:name w:val="Body Text 3"/>
    <w:basedOn w:val="Normal"/>
    <w:link w:val="BodyText3Char"/>
    <w:uiPriority w:val="99"/>
    <w:pPr>
      <w:spacing w:after="120"/>
    </w:pPr>
    <w:rPr>
      <w:rFonts w:ascii="Calibri" w:cs="Calibri" w:eastAsia="Times New Roman" w:hAnsi="Calibri"/>
      <w:sz w:val="16"/>
      <w:szCs w:val="16"/>
    </w:rPr>
  </w:style>
  <w:style w:type="character" w:customStyle="1" w:styleId="BodyText3Char">
    <w:name w:val="Body Text 3 Char"/>
    <w:basedOn w:val="DefaultParagraphFont"/>
    <w:link w:val="BodyText3"/>
    <w:uiPriority w:val="99"/>
    <w:rPr>
      <w:rFonts w:ascii="Calibri" w:cs="Calibri" w:eastAsia="Times New Roman" w:hAnsi="Calibri"/>
      <w:sz w:val="16"/>
      <w:szCs w:val="16"/>
    </w:rPr>
  </w:style>
  <w:style w:type="paragraph" w:styleId="BodyTextIndent">
    <w:name w:val="Body Text Indent"/>
    <w:basedOn w:val="Normal"/>
    <w:link w:val="BodyTextIndentChar"/>
    <w:uiPriority w:val="99"/>
    <w:pPr>
      <w:spacing w:after="120"/>
      <w:ind w:left="360"/>
    </w:pPr>
    <w:rPr>
      <w:rFonts w:ascii="Calibri" w:cs="Times New Roman" w:eastAsia="Times New Roman" w:hAnsi="Calibri"/>
    </w:rPr>
  </w:style>
  <w:style w:type="character" w:customStyle="1" w:styleId="BodyTextIndentChar">
    <w:name w:val="Body Text Indent Char"/>
    <w:basedOn w:val="DefaultParagraphFont"/>
    <w:link w:val="BodyTextIndent"/>
    <w:uiPriority w:val="99"/>
    <w:rPr>
      <w:rFonts w:ascii="Calibri" w:cs="Times New Roman" w:eastAsia="Times New Roman" w:hAnsi="Calibri"/>
    </w:rPr>
  </w:style>
  <w:style w:type="paragraph" w:styleId="Footer">
    <w:name w:val="Footer"/>
    <w:basedOn w:val="Normal"/>
    <w:link w:val="FooterChar"/>
    <w:uiPriority w:val="99"/>
    <w:unhideWhenUsed w:val="on"/>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Pr>
      <w:rFonts w:eastAsiaTheme="minorEastAsia"/>
    </w:rPr>
  </w:style>
  <w:style w:type="table" w:customStyle="1" w:styleId="TableGrid1">
    <w:name w:val="TableGrid"/>
    <w:uiPriority w:val="99"/>
    <w:pPr>
      <w:spacing w:after="0" w:line="240" w:lineRule="auto"/>
    </w:pPr>
    <w:rPr>
      <w:rFonts w:eastAsiaTheme="minorEastAsia"/>
    </w:rPr>
    <w:tblPr>
      <w:tblCellMar>
        <w:top w:w="0" w:type="dxa"/>
        <w:left w:w="0" w:type="dxa"/>
        <w:bottom w:w="0" w:type="dxa"/>
        <w:right w:w="0" w:type="dxa"/>
      </w:tblCellMar>
    </w:tblPr>
  </w:style>
  <w:style w:type="paragraph" w:customStyle="1" w:styleId="Default">
    <w:name w:val="Default"/>
    <w:uiPriority w:val="99"/>
    <w:pPr>
      <w:spacing w:after="0" w:line="240" w:lineRule="auto"/>
    </w:pPr>
    <w:rPr>
      <w:rFonts w:ascii="Times New Roman" w:cs="Times New Roman" w:hAnsi="Times New Roman"/>
      <w:color w:val="000000"/>
      <w:sz w:val="24"/>
      <w:szCs w:val="24"/>
    </w:rPr>
  </w:style>
  <w:style w:type="paragraph" w:styleId="BalloonText">
    <w:name w:val="Balloon Text"/>
    <w:basedOn w:val="Normal"/>
    <w:link w:val="BalloonTextChar"/>
    <w:uiPriority w:val="99"/>
    <w:semiHidden w:val="on"/>
    <w:unhideWhenUsed w:val="on"/>
    <w:pPr>
      <w:spacing w:after="0" w:line="240" w:lineRule="auto"/>
    </w:pPr>
    <w:rPr>
      <w:rFonts w:ascii="Tahoma" w:cs="Tahoma" w:hAnsi="Tahoma"/>
      <w:sz w:val="16"/>
      <w:szCs w:val="16"/>
    </w:rPr>
  </w:style>
  <w:style w:type="character" w:customStyle="1" w:styleId="BalloonTextChar">
    <w:name w:val="Balloon Text Char"/>
    <w:basedOn w:val="DefaultParagraphFont"/>
    <w:link w:val="BalloonText"/>
    <w:uiPriority w:val="99"/>
    <w:semiHidden w:val="on"/>
    <w:rPr>
      <w:rFonts w:ascii="Tahoma" w:cs="Tahoma" w:hAnsi="Tahoma"/>
      <w:sz w:val="16"/>
      <w:szCs w:val="16"/>
    </w:rPr>
  </w:style>
  <w:style w:type="paragraph" w:styleId="Header">
    <w:name w:val="Header"/>
    <w:basedOn w:val="Normal"/>
    <w:link w:val="HeaderChar"/>
    <w:uiPriority w:val="99"/>
    <w:semiHidden w:val="on"/>
    <w:unhideWhenUsed w:val="on"/>
    <w:pPr>
      <w:tabs>
        <w:tab w:val="center" w:pos="4680"/>
        <w:tab w:val="right" w:pos="9360"/>
      </w:tabs>
      <w:spacing w:after="0" w:line="240" w:lineRule="auto"/>
    </w:pPr>
  </w:style>
  <w:style w:type="character" w:customStyle="1" w:styleId="HeaderChar">
    <w:name w:val="Header Char"/>
    <w:basedOn w:val="DefaultParagraphFont"/>
    <w:link w:val="Header"/>
    <w:uiPriority w:val="99"/>
    <w:semiHidden w:val="on"/>
  </w:style>
  <w:style w:type="character" w:styleId="PlaceholderText">
    <w:name w:val="Placeholder Text"/>
    <w:basedOn w:val="DefaultParagraphFont"/>
    <w:uiPriority w:val="99"/>
    <w:semiHidden w:val="on"/>
    <w:rPr>
      <w:color w:val="808080"/>
    </w:rPr>
  </w:style>
  <w:style w:type="character" w:customStyle="1" w:styleId="Fcup0c">
    <w:name w:val="Fcup0c"/>
    <w:basedOn w:val="DefaultParagraphFont"/>
    <w:uiPriority w:val="99"/>
  </w:style>
  <w:style w:type="paragraph" w:styleId="NoSpacing">
    <w:name w:val="No Spacing"/>
    <w:uiPriority w:val="1"/>
    <w:qFormat w:val="on"/>
    <w:pPr>
      <w:spacing w:after="0" w:line="240" w:lineRule="auto"/>
    </w:pPr>
    <w:rPr>
      <w:rFonts w:ascii="Calibri" w:cs="SimSun" w:eastAsia="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theme" Target="theme/theme1.xml"/><Relationship Id="rId14" Type="http://schemas.openxmlformats.org/officeDocument/2006/relationships/image" Target="media/image2.jpeg"/><Relationship Id="rId16"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https://ghhllc.com/" TargetMode="External"/><Relationship Id="rId9" Type="http://schemas.openxmlformats.org/officeDocument/2006/relationships/hyperlink" Target="https://ghhllc.com/Civil-Engineering-Blog/bid/312966/Everything-you-should-know-about-Monumentation" TargetMode="External"/><Relationship Id="rId10" Type="http://schemas.openxmlformats.org/officeDocument/2006/relationships/hyperlink" Target="https://ghhllc.com/Civil-Engineering-Blog/bid/287783/The-Importance-of-a-Property-Encroachment"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33</Pages>
  <Words>4903</Words>
  <Characters>27952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unknown</cp:lastModifiedBy>
</cp:coreProperties>
</file>