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D6" w:rsidRPr="00F634A3" w:rsidRDefault="00611CD6" w:rsidP="00611CD6">
      <w:pPr>
        <w:jc w:val="center"/>
        <w:rPr>
          <w:rFonts w:ascii="Times New Roman" w:hAnsi="Times New Roman"/>
          <w:b/>
          <w:sz w:val="34"/>
          <w:szCs w:val="24"/>
        </w:rPr>
      </w:pPr>
      <w:r w:rsidRPr="00AB48E5">
        <w:rPr>
          <w:b/>
          <w:sz w:val="40"/>
          <w:szCs w:val="24"/>
        </w:rPr>
        <w:t>IMPACT</w:t>
      </w:r>
      <w:r>
        <w:rPr>
          <w:b/>
          <w:sz w:val="40"/>
          <w:szCs w:val="24"/>
        </w:rPr>
        <w:t xml:space="preserve"> OF CONTRACT DRAWING ON PROJECT SUCCESS</w:t>
      </w:r>
      <w:r w:rsidRPr="00AB48E5">
        <w:rPr>
          <w:b/>
          <w:sz w:val="40"/>
          <w:szCs w:val="24"/>
        </w:rPr>
        <w:t>: AN ANALYSIS OF BUILDING PROJECT</w:t>
      </w:r>
    </w:p>
    <w:p w:rsidR="00611CD6" w:rsidRPr="00F634A3" w:rsidRDefault="00611CD6" w:rsidP="00611CD6">
      <w:pPr>
        <w:jc w:val="center"/>
        <w:rPr>
          <w:rFonts w:ascii="Times New Roman" w:hAnsi="Times New Roman"/>
          <w:b/>
          <w:sz w:val="34"/>
          <w:szCs w:val="24"/>
        </w:rPr>
      </w:pPr>
    </w:p>
    <w:p w:rsidR="00611CD6" w:rsidRPr="00F634A3" w:rsidRDefault="00611CD6" w:rsidP="00611CD6">
      <w:pPr>
        <w:spacing w:line="480" w:lineRule="auto"/>
        <w:jc w:val="center"/>
        <w:rPr>
          <w:rFonts w:ascii="Times New Roman" w:hAnsi="Times New Roman"/>
          <w:b/>
          <w:sz w:val="34"/>
          <w:szCs w:val="24"/>
        </w:rPr>
      </w:pPr>
      <w:r w:rsidRPr="00F634A3">
        <w:rPr>
          <w:rFonts w:ascii="Times New Roman" w:hAnsi="Times New Roman"/>
          <w:b/>
          <w:sz w:val="34"/>
          <w:szCs w:val="24"/>
        </w:rPr>
        <w:t>BY</w:t>
      </w:r>
    </w:p>
    <w:p w:rsidR="00611CD6" w:rsidRPr="00F634A3" w:rsidRDefault="00611CD6" w:rsidP="00611CD6">
      <w:pPr>
        <w:jc w:val="center"/>
        <w:rPr>
          <w:rFonts w:ascii="Times New Roman" w:hAnsi="Times New Roman"/>
          <w:b/>
          <w:sz w:val="34"/>
          <w:szCs w:val="24"/>
        </w:rPr>
      </w:pPr>
      <w:r>
        <w:rPr>
          <w:rFonts w:ascii="Times New Roman" w:hAnsi="Times New Roman"/>
          <w:b/>
          <w:sz w:val="34"/>
          <w:szCs w:val="24"/>
        </w:rPr>
        <w:t>FOLORUNSHO MATTHEW FAVOUR</w:t>
      </w:r>
    </w:p>
    <w:p w:rsidR="00611CD6" w:rsidRPr="00F634A3" w:rsidRDefault="00611CD6" w:rsidP="00611CD6">
      <w:pPr>
        <w:jc w:val="center"/>
        <w:rPr>
          <w:rFonts w:ascii="Times New Roman" w:hAnsi="Times New Roman"/>
          <w:b/>
          <w:sz w:val="34"/>
          <w:szCs w:val="24"/>
        </w:rPr>
      </w:pPr>
      <w:r w:rsidRPr="00F634A3">
        <w:rPr>
          <w:rFonts w:ascii="Times New Roman" w:hAnsi="Times New Roman"/>
          <w:b/>
          <w:sz w:val="34"/>
          <w:szCs w:val="24"/>
        </w:rPr>
        <w:t>HND/23/</w:t>
      </w:r>
      <w:r>
        <w:rPr>
          <w:rFonts w:ascii="Times New Roman" w:hAnsi="Times New Roman"/>
          <w:b/>
          <w:sz w:val="34"/>
          <w:szCs w:val="24"/>
        </w:rPr>
        <w:t>BLD</w:t>
      </w:r>
      <w:r w:rsidRPr="00F634A3">
        <w:rPr>
          <w:rFonts w:ascii="Times New Roman" w:hAnsi="Times New Roman"/>
          <w:b/>
          <w:sz w:val="34"/>
          <w:szCs w:val="24"/>
        </w:rPr>
        <w:t>/FT/0</w:t>
      </w:r>
      <w:r>
        <w:rPr>
          <w:rFonts w:ascii="Times New Roman" w:hAnsi="Times New Roman"/>
          <w:b/>
          <w:sz w:val="34"/>
          <w:szCs w:val="24"/>
        </w:rPr>
        <w:t>068</w:t>
      </w:r>
    </w:p>
    <w:p w:rsidR="00611CD6" w:rsidRDefault="00611CD6" w:rsidP="00611CD6">
      <w:pPr>
        <w:jc w:val="center"/>
        <w:rPr>
          <w:rFonts w:ascii="Times New Roman" w:hAnsi="Times New Roman"/>
          <w:b/>
          <w:sz w:val="34"/>
          <w:szCs w:val="24"/>
        </w:rPr>
      </w:pPr>
    </w:p>
    <w:p w:rsidR="00611CD6" w:rsidRPr="00F634A3" w:rsidRDefault="00611CD6" w:rsidP="00611CD6">
      <w:pPr>
        <w:jc w:val="center"/>
        <w:rPr>
          <w:rFonts w:ascii="Times New Roman" w:hAnsi="Times New Roman"/>
          <w:b/>
          <w:sz w:val="34"/>
          <w:szCs w:val="24"/>
        </w:rPr>
      </w:pPr>
      <w:r w:rsidRPr="00F634A3">
        <w:rPr>
          <w:rFonts w:ascii="Times New Roman" w:hAnsi="Times New Roman"/>
          <w:b/>
          <w:sz w:val="34"/>
          <w:szCs w:val="24"/>
        </w:rPr>
        <w:t xml:space="preserve">A PROJECT WORK SUBMITTED TO THE DEPARTMENT OF </w:t>
      </w:r>
      <w:r>
        <w:rPr>
          <w:rFonts w:ascii="Times New Roman" w:hAnsi="Times New Roman"/>
          <w:b/>
          <w:sz w:val="34"/>
          <w:szCs w:val="24"/>
        </w:rPr>
        <w:t>BUILDING TECHNOLOGY</w:t>
      </w:r>
      <w:r w:rsidRPr="00F634A3">
        <w:rPr>
          <w:rFonts w:ascii="Times New Roman" w:hAnsi="Times New Roman"/>
          <w:b/>
          <w:sz w:val="34"/>
          <w:szCs w:val="24"/>
        </w:rPr>
        <w:t xml:space="preserve">, INSTITUTE OF </w:t>
      </w:r>
      <w:r>
        <w:rPr>
          <w:rFonts w:ascii="Times New Roman" w:hAnsi="Times New Roman"/>
          <w:b/>
          <w:sz w:val="34"/>
          <w:szCs w:val="24"/>
        </w:rPr>
        <w:t>ENVIRONMENTAL STUDIES</w:t>
      </w:r>
      <w:r w:rsidRPr="00F634A3">
        <w:rPr>
          <w:rFonts w:ascii="Times New Roman" w:hAnsi="Times New Roman"/>
          <w:b/>
          <w:sz w:val="34"/>
          <w:szCs w:val="24"/>
        </w:rPr>
        <w:t>, KWARA STATE POLYTECHNIC, ILORIN KWARA STATE.</w:t>
      </w:r>
    </w:p>
    <w:p w:rsidR="00611CD6" w:rsidRPr="00F634A3" w:rsidRDefault="00611CD6" w:rsidP="00611CD6">
      <w:pPr>
        <w:jc w:val="center"/>
        <w:rPr>
          <w:rFonts w:ascii="Times New Roman" w:hAnsi="Times New Roman"/>
          <w:b/>
          <w:sz w:val="34"/>
          <w:szCs w:val="24"/>
        </w:rPr>
      </w:pPr>
      <w:r w:rsidRPr="00F634A3">
        <w:rPr>
          <w:rFonts w:ascii="Times New Roman" w:hAnsi="Times New Roman"/>
          <w:b/>
          <w:sz w:val="34"/>
          <w:szCs w:val="24"/>
        </w:rPr>
        <w:t>IN PARTIAL FULFILMENT OF THE REQUIREMENT</w:t>
      </w:r>
      <w:r>
        <w:rPr>
          <w:rFonts w:ascii="Times New Roman" w:hAnsi="Times New Roman"/>
          <w:b/>
          <w:sz w:val="34"/>
          <w:szCs w:val="24"/>
        </w:rPr>
        <w:t>S FOR THE A</w:t>
      </w:r>
      <w:r w:rsidRPr="00F634A3">
        <w:rPr>
          <w:rFonts w:ascii="Times New Roman" w:hAnsi="Times New Roman"/>
          <w:b/>
          <w:sz w:val="34"/>
          <w:szCs w:val="24"/>
        </w:rPr>
        <w:t xml:space="preserve">WARD OF HIGHER NATIONAL DIPLOMA (HND) IN </w:t>
      </w:r>
      <w:r>
        <w:rPr>
          <w:rFonts w:ascii="Times New Roman" w:hAnsi="Times New Roman"/>
          <w:b/>
          <w:sz w:val="34"/>
          <w:szCs w:val="24"/>
        </w:rPr>
        <w:t>BUILDING TECHNOLOGY</w:t>
      </w:r>
    </w:p>
    <w:p w:rsidR="00611CD6" w:rsidRPr="00A03911" w:rsidRDefault="00611CD6" w:rsidP="00611CD6">
      <w:pPr>
        <w:spacing w:line="480" w:lineRule="auto"/>
        <w:jc w:val="center"/>
        <w:rPr>
          <w:rFonts w:ascii="Times New Roman" w:hAnsi="Times New Roman"/>
          <w:b/>
          <w:sz w:val="24"/>
          <w:szCs w:val="24"/>
        </w:rPr>
      </w:pP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p>
    <w:p w:rsidR="00611CD6" w:rsidRPr="00A03911" w:rsidRDefault="00611CD6" w:rsidP="00611CD6">
      <w:pPr>
        <w:spacing w:line="480" w:lineRule="auto"/>
        <w:jc w:val="center"/>
        <w:rPr>
          <w:rFonts w:ascii="Times New Roman" w:hAnsi="Times New Roman"/>
          <w:b/>
          <w:sz w:val="24"/>
          <w:szCs w:val="24"/>
        </w:rPr>
      </w:pPr>
    </w:p>
    <w:p w:rsidR="00611CD6" w:rsidRPr="00A03911" w:rsidRDefault="00611CD6" w:rsidP="00611CD6">
      <w:pPr>
        <w:spacing w:line="480" w:lineRule="auto"/>
        <w:ind w:left="5040" w:firstLine="720"/>
        <w:jc w:val="center"/>
        <w:rPr>
          <w:rFonts w:ascii="Times New Roman" w:hAnsi="Times New Roman"/>
          <w:b/>
          <w:sz w:val="24"/>
          <w:szCs w:val="24"/>
        </w:rPr>
      </w:pPr>
      <w:r>
        <w:rPr>
          <w:rFonts w:ascii="Times New Roman" w:hAnsi="Times New Roman"/>
          <w:b/>
          <w:sz w:val="24"/>
          <w:szCs w:val="24"/>
        </w:rPr>
        <w:t>JULY,</w:t>
      </w:r>
      <w:r w:rsidRPr="00A03911">
        <w:rPr>
          <w:rFonts w:ascii="Times New Roman" w:hAnsi="Times New Roman"/>
          <w:b/>
          <w:sz w:val="24"/>
          <w:szCs w:val="24"/>
        </w:rPr>
        <w:t xml:space="preserve"> 2025</w:t>
      </w:r>
    </w:p>
    <w:p w:rsidR="00611CD6" w:rsidRDefault="00611CD6" w:rsidP="00611CD6">
      <w:pPr>
        <w:spacing w:line="480" w:lineRule="auto"/>
        <w:jc w:val="both"/>
        <w:rPr>
          <w:rFonts w:ascii="Times New Roman" w:hAnsi="Times New Roman"/>
          <w:b/>
          <w:sz w:val="24"/>
          <w:szCs w:val="24"/>
        </w:rPr>
      </w:pPr>
      <w:r w:rsidRPr="00A03911">
        <w:rPr>
          <w:rFonts w:ascii="Times New Roman" w:hAnsi="Times New Roman"/>
          <w:b/>
          <w:sz w:val="24"/>
          <w:szCs w:val="24"/>
        </w:rPr>
        <w:t xml:space="preserve">                </w:t>
      </w:r>
    </w:p>
    <w:p w:rsidR="00611CD6" w:rsidRDefault="00611CD6" w:rsidP="00611CD6">
      <w:pPr>
        <w:spacing w:line="480" w:lineRule="auto"/>
        <w:jc w:val="both"/>
        <w:rPr>
          <w:rFonts w:ascii="Times New Roman" w:hAnsi="Times New Roman"/>
          <w:b/>
          <w:sz w:val="24"/>
          <w:szCs w:val="24"/>
        </w:rPr>
      </w:pPr>
    </w:p>
    <w:p w:rsidR="00611CD6" w:rsidRDefault="00611CD6" w:rsidP="00611CD6">
      <w:pPr>
        <w:spacing w:line="480" w:lineRule="auto"/>
        <w:jc w:val="both"/>
        <w:rPr>
          <w:rFonts w:ascii="Times New Roman" w:hAnsi="Times New Roman"/>
          <w:b/>
          <w:sz w:val="24"/>
          <w:szCs w:val="24"/>
        </w:rPr>
      </w:pPr>
    </w:p>
    <w:p w:rsidR="00611CD6" w:rsidRPr="00A03911" w:rsidRDefault="00611CD6" w:rsidP="00611CD6">
      <w:pPr>
        <w:spacing w:line="480" w:lineRule="auto"/>
        <w:jc w:val="center"/>
        <w:rPr>
          <w:rFonts w:ascii="Times New Roman" w:hAnsi="Times New Roman"/>
          <w:b/>
          <w:sz w:val="24"/>
          <w:szCs w:val="24"/>
        </w:rPr>
      </w:pPr>
      <w:r w:rsidRPr="00A03911">
        <w:rPr>
          <w:rFonts w:ascii="Times New Roman" w:hAnsi="Times New Roman"/>
          <w:b/>
          <w:sz w:val="24"/>
          <w:szCs w:val="24"/>
        </w:rPr>
        <w:lastRenderedPageBreak/>
        <w:t>CERTIFICATION</w:t>
      </w:r>
    </w:p>
    <w:p w:rsidR="00611CD6" w:rsidRPr="00A03911" w:rsidRDefault="00611CD6" w:rsidP="00611CD6">
      <w:pPr>
        <w:spacing w:line="360" w:lineRule="auto"/>
        <w:jc w:val="both"/>
        <w:rPr>
          <w:rFonts w:ascii="Times New Roman" w:hAnsi="Times New Roman"/>
          <w:sz w:val="24"/>
          <w:szCs w:val="24"/>
        </w:rPr>
      </w:pPr>
      <w:r w:rsidRPr="00A03911">
        <w:rPr>
          <w:rFonts w:ascii="Times New Roman" w:hAnsi="Times New Roman"/>
          <w:sz w:val="24"/>
          <w:szCs w:val="24"/>
        </w:rPr>
        <w:t xml:space="preserve">   This project report has been read and approved by undersigning as meeting the requirement</w:t>
      </w:r>
      <w:r>
        <w:rPr>
          <w:rFonts w:ascii="Times New Roman" w:hAnsi="Times New Roman"/>
          <w:sz w:val="24"/>
          <w:szCs w:val="24"/>
        </w:rPr>
        <w:t>s</w:t>
      </w:r>
      <w:r w:rsidRPr="00A03911">
        <w:rPr>
          <w:rFonts w:ascii="Times New Roman" w:hAnsi="Times New Roman"/>
          <w:sz w:val="24"/>
          <w:szCs w:val="24"/>
        </w:rPr>
        <w:t xml:space="preserve"> for the award of Higher National Diploma (HND) in </w:t>
      </w:r>
      <w:r>
        <w:rPr>
          <w:rFonts w:ascii="Times New Roman" w:hAnsi="Times New Roman"/>
          <w:b/>
          <w:sz w:val="24"/>
          <w:szCs w:val="24"/>
        </w:rPr>
        <w:t>Building Technology</w:t>
      </w:r>
      <w:r w:rsidRPr="00A03911">
        <w:rPr>
          <w:rFonts w:ascii="Times New Roman" w:hAnsi="Times New Roman"/>
          <w:sz w:val="24"/>
          <w:szCs w:val="24"/>
        </w:rPr>
        <w:t xml:space="preserve">, Institute of </w:t>
      </w:r>
      <w:r>
        <w:rPr>
          <w:rFonts w:ascii="Times New Roman" w:hAnsi="Times New Roman"/>
          <w:sz w:val="24"/>
          <w:szCs w:val="24"/>
        </w:rPr>
        <w:t>Environmental Studies</w:t>
      </w:r>
      <w:r w:rsidRPr="00A03911">
        <w:rPr>
          <w:rFonts w:ascii="Times New Roman" w:hAnsi="Times New Roman"/>
          <w:sz w:val="24"/>
          <w:szCs w:val="24"/>
        </w:rPr>
        <w:t>, Kwara State Polytechnic Ilorin, Ilorin Kwara State.</w:t>
      </w:r>
    </w:p>
    <w:p w:rsidR="00611CD6" w:rsidRPr="00A03911" w:rsidRDefault="00527E03" w:rsidP="00611CD6">
      <w:pPr>
        <w:tabs>
          <w:tab w:val="left" w:pos="1170"/>
        </w:tabs>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72" type="#_x0000_t32" style="position:absolute;left:0;text-align:left;margin-left:226.5pt;margin-top:16pt;width:151.35pt;height:0;z-index:251706368" o:connectortype="straight" strokeweight="1pt"/>
        </w:pict>
      </w:r>
      <w:r>
        <w:rPr>
          <w:rFonts w:ascii="Times New Roman" w:hAnsi="Times New Roman"/>
          <w:noProof/>
          <w:sz w:val="24"/>
          <w:szCs w:val="24"/>
        </w:rPr>
        <w:pict>
          <v:shape id="_x0000_s1073" type="#_x0000_t32" style="position:absolute;left:0;text-align:left;margin-left:1.45pt;margin-top:16pt;width:151.35pt;height:0;z-index:251707392" o:connectortype="straight" strokeweight="1pt"/>
        </w:pict>
      </w:r>
    </w:p>
    <w:p w:rsidR="00611CD6" w:rsidRPr="00A03911" w:rsidRDefault="00611CD6" w:rsidP="00611CD6">
      <w:pPr>
        <w:tabs>
          <w:tab w:val="left" w:pos="1170"/>
        </w:tabs>
        <w:spacing w:after="0" w:line="240" w:lineRule="auto"/>
        <w:jc w:val="both"/>
        <w:rPr>
          <w:rFonts w:ascii="Times New Roman" w:hAnsi="Times New Roman"/>
          <w:b/>
          <w:sz w:val="24"/>
          <w:szCs w:val="24"/>
        </w:rPr>
      </w:pPr>
      <w:r w:rsidRPr="00A03911">
        <w:rPr>
          <w:rFonts w:ascii="Times New Roman" w:hAnsi="Times New Roman"/>
          <w:b/>
          <w:sz w:val="24"/>
          <w:szCs w:val="24"/>
        </w:rPr>
        <w:t xml:space="preserve"> </w:t>
      </w:r>
      <w:r>
        <w:rPr>
          <w:rFonts w:ascii="Times New Roman" w:hAnsi="Times New Roman"/>
          <w:b/>
          <w:sz w:val="24"/>
          <w:szCs w:val="24"/>
        </w:rPr>
        <w:t>BLDR</w:t>
      </w:r>
      <w:r w:rsidRPr="00A03911">
        <w:rPr>
          <w:rFonts w:ascii="Times New Roman" w:hAnsi="Times New Roman"/>
          <w:b/>
          <w:sz w:val="24"/>
          <w:szCs w:val="24"/>
        </w:rPr>
        <w:t xml:space="preserve">. </w:t>
      </w:r>
      <w:r>
        <w:rPr>
          <w:rFonts w:ascii="Times New Roman" w:hAnsi="Times New Roman"/>
          <w:b/>
          <w:sz w:val="24"/>
          <w:szCs w:val="24"/>
        </w:rPr>
        <w:t xml:space="preserve">AKEEM IYIOLA   </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03911">
        <w:rPr>
          <w:rFonts w:ascii="Times New Roman" w:hAnsi="Times New Roman"/>
          <w:b/>
          <w:sz w:val="24"/>
          <w:szCs w:val="24"/>
        </w:rPr>
        <w:t xml:space="preserve">DATE                                                                                                </w:t>
      </w:r>
    </w:p>
    <w:p w:rsidR="00611CD6" w:rsidRPr="00A03911" w:rsidRDefault="00611CD6" w:rsidP="00611CD6">
      <w:pPr>
        <w:tabs>
          <w:tab w:val="left" w:pos="1170"/>
        </w:tabs>
        <w:spacing w:after="0" w:line="240" w:lineRule="auto"/>
        <w:jc w:val="both"/>
        <w:rPr>
          <w:rFonts w:ascii="Times New Roman" w:hAnsi="Times New Roman"/>
          <w:b/>
          <w:i/>
          <w:sz w:val="24"/>
          <w:szCs w:val="24"/>
        </w:rPr>
      </w:pPr>
      <w:r w:rsidRPr="00A03911">
        <w:rPr>
          <w:rFonts w:ascii="Times New Roman" w:hAnsi="Times New Roman"/>
          <w:b/>
          <w:sz w:val="24"/>
          <w:szCs w:val="24"/>
        </w:rPr>
        <w:t xml:space="preserve">   </w:t>
      </w:r>
      <w:r w:rsidRPr="00A03911">
        <w:rPr>
          <w:rFonts w:ascii="Times New Roman" w:hAnsi="Times New Roman"/>
          <w:b/>
          <w:i/>
          <w:sz w:val="24"/>
          <w:szCs w:val="24"/>
        </w:rPr>
        <w:t xml:space="preserve">Project Supervisor             </w:t>
      </w:r>
    </w:p>
    <w:p w:rsidR="00611CD6" w:rsidRPr="00A03911" w:rsidRDefault="00611CD6" w:rsidP="00611CD6">
      <w:pPr>
        <w:spacing w:line="480" w:lineRule="auto"/>
        <w:jc w:val="both"/>
        <w:rPr>
          <w:rFonts w:ascii="Times New Roman" w:hAnsi="Times New Roman"/>
          <w:b/>
          <w:sz w:val="24"/>
          <w:szCs w:val="24"/>
        </w:rPr>
      </w:pPr>
      <w:r w:rsidRPr="00A03911">
        <w:rPr>
          <w:rFonts w:ascii="Times New Roman" w:hAnsi="Times New Roman"/>
          <w:b/>
          <w:sz w:val="24"/>
          <w:szCs w:val="24"/>
        </w:rPr>
        <w:t xml:space="preserve">              </w:t>
      </w:r>
      <w:r w:rsidR="00527E03">
        <w:rPr>
          <w:rFonts w:ascii="Times New Roman" w:hAnsi="Times New Roman"/>
          <w:b/>
          <w:noProof/>
          <w:sz w:val="24"/>
          <w:szCs w:val="24"/>
        </w:rPr>
        <w:pict>
          <v:shape id="_x0000_s1074" type="#_x0000_t32" style="position:absolute;left:0;text-align:left;margin-left:226.5pt;margin-top:32.4pt;width:151.35pt;height:0;z-index:251708416;mso-position-horizontal-relative:text;mso-position-vertical-relative:text" o:connectortype="straight" strokeweight="1pt"/>
        </w:pict>
      </w:r>
      <w:r w:rsidR="00527E03">
        <w:rPr>
          <w:rFonts w:ascii="Times New Roman" w:hAnsi="Times New Roman"/>
          <w:b/>
          <w:noProof/>
          <w:sz w:val="24"/>
          <w:szCs w:val="24"/>
        </w:rPr>
        <w:pict>
          <v:shape id="_x0000_s1075" type="#_x0000_t32" style="position:absolute;left:0;text-align:left;margin-left:1.45pt;margin-top:32.4pt;width:151.35pt;height:0;z-index:251709440;mso-position-horizontal-relative:text;mso-position-vertical-relative:text" o:connectortype="straight" strokeweight="1pt"/>
        </w:pict>
      </w:r>
      <w:r w:rsidRPr="00A03911">
        <w:rPr>
          <w:rFonts w:ascii="Times New Roman" w:hAnsi="Times New Roman"/>
          <w:b/>
          <w:sz w:val="24"/>
          <w:szCs w:val="24"/>
        </w:rPr>
        <w:t xml:space="preserve">                                                           </w:t>
      </w:r>
    </w:p>
    <w:p w:rsidR="00611CD6" w:rsidRPr="00A03911" w:rsidRDefault="00611CD6" w:rsidP="00611CD6">
      <w:pPr>
        <w:spacing w:after="0"/>
        <w:jc w:val="both"/>
        <w:rPr>
          <w:rFonts w:ascii="Times New Roman" w:hAnsi="Times New Roman"/>
          <w:b/>
          <w:sz w:val="24"/>
          <w:szCs w:val="24"/>
        </w:rPr>
      </w:pPr>
      <w:r>
        <w:rPr>
          <w:rFonts w:ascii="Times New Roman" w:hAnsi="Times New Roman"/>
          <w:b/>
          <w:sz w:val="24"/>
          <w:szCs w:val="24"/>
        </w:rPr>
        <w:t xml:space="preserve">  BLDR. ABDULGANIYU ALEGE</w:t>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t xml:space="preserve">DATE                                                          </w:t>
      </w:r>
    </w:p>
    <w:p w:rsidR="00611CD6" w:rsidRPr="00A03911" w:rsidRDefault="00611CD6" w:rsidP="00611CD6">
      <w:pPr>
        <w:spacing w:after="0"/>
        <w:jc w:val="both"/>
        <w:rPr>
          <w:rFonts w:ascii="Times New Roman" w:hAnsi="Times New Roman"/>
          <w:b/>
          <w:sz w:val="24"/>
          <w:szCs w:val="24"/>
        </w:rPr>
      </w:pPr>
      <w:r w:rsidRPr="00A03911">
        <w:rPr>
          <w:rFonts w:ascii="Times New Roman" w:hAnsi="Times New Roman"/>
          <w:b/>
          <w:i/>
          <w:sz w:val="24"/>
          <w:szCs w:val="24"/>
        </w:rPr>
        <w:t xml:space="preserve">   Project Co-ordinator</w:t>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r>
      <w:r w:rsidRPr="00A03911">
        <w:rPr>
          <w:rFonts w:ascii="Times New Roman" w:hAnsi="Times New Roman"/>
          <w:b/>
          <w:sz w:val="24"/>
          <w:szCs w:val="24"/>
        </w:rPr>
        <w:tab/>
        <w:t xml:space="preserve"> </w:t>
      </w:r>
    </w:p>
    <w:p w:rsidR="00611CD6" w:rsidRPr="00A03911" w:rsidRDefault="00527E03" w:rsidP="00611CD6">
      <w:pPr>
        <w:spacing w:line="480" w:lineRule="auto"/>
        <w:jc w:val="both"/>
        <w:rPr>
          <w:rFonts w:ascii="Times New Roman" w:hAnsi="Times New Roman"/>
          <w:b/>
          <w:sz w:val="24"/>
          <w:szCs w:val="24"/>
        </w:rPr>
      </w:pPr>
      <w:r>
        <w:rPr>
          <w:rFonts w:ascii="Times New Roman" w:hAnsi="Times New Roman"/>
          <w:b/>
          <w:noProof/>
          <w:sz w:val="24"/>
          <w:szCs w:val="24"/>
        </w:rPr>
        <w:pict>
          <v:shape id="_x0000_s1076" type="#_x0000_t32" style="position:absolute;left:0;text-align:left;margin-left:234.25pt;margin-top:31.95pt;width:151.35pt;height:0;z-index:251710464" o:connectortype="straight" strokeweight="1pt"/>
        </w:pict>
      </w:r>
      <w:r>
        <w:rPr>
          <w:rFonts w:ascii="Times New Roman" w:hAnsi="Times New Roman"/>
          <w:b/>
          <w:noProof/>
          <w:sz w:val="24"/>
          <w:szCs w:val="24"/>
        </w:rPr>
        <w:pict>
          <v:shape id="_x0000_s1077" type="#_x0000_t32" style="position:absolute;left:0;text-align:left;margin-left:-3.4pt;margin-top:31.95pt;width:151.35pt;height:0;z-index:251711488" o:connectortype="straight" strokeweight="1pt"/>
        </w:pict>
      </w:r>
      <w:r w:rsidR="00611CD6" w:rsidRPr="00A03911">
        <w:rPr>
          <w:rFonts w:ascii="Times New Roman" w:hAnsi="Times New Roman"/>
          <w:b/>
          <w:sz w:val="24"/>
          <w:szCs w:val="24"/>
        </w:rPr>
        <w:t xml:space="preserve">                                                                                      </w:t>
      </w:r>
    </w:p>
    <w:p w:rsidR="00611CD6" w:rsidRDefault="00611CD6" w:rsidP="00611CD6">
      <w:pPr>
        <w:spacing w:after="0"/>
        <w:jc w:val="both"/>
        <w:rPr>
          <w:rFonts w:ascii="Times New Roman" w:hAnsi="Times New Roman"/>
          <w:b/>
          <w:sz w:val="24"/>
          <w:szCs w:val="24"/>
        </w:rPr>
      </w:pPr>
      <w:r>
        <w:rPr>
          <w:rFonts w:ascii="Times New Roman" w:hAnsi="Times New Roman"/>
          <w:b/>
          <w:sz w:val="24"/>
          <w:szCs w:val="24"/>
        </w:rPr>
        <w:t>BLDR. ABDULGANIYU ALEGE</w:t>
      </w:r>
      <w:r w:rsidRPr="00A03911">
        <w:rPr>
          <w:rFonts w:ascii="Times New Roman" w:hAnsi="Times New Roman"/>
          <w:b/>
          <w:sz w:val="24"/>
          <w:szCs w:val="24"/>
        </w:rPr>
        <w:t xml:space="preserve">                                    DATE</w:t>
      </w:r>
    </w:p>
    <w:p w:rsidR="00611CD6" w:rsidRPr="00CB777C" w:rsidRDefault="00611CD6" w:rsidP="00611CD6">
      <w:pPr>
        <w:spacing w:after="0"/>
        <w:jc w:val="both"/>
        <w:rPr>
          <w:rFonts w:ascii="Times New Roman" w:hAnsi="Times New Roman"/>
          <w:b/>
          <w:sz w:val="24"/>
          <w:szCs w:val="24"/>
        </w:rPr>
      </w:pPr>
      <w:r w:rsidRPr="00A03911">
        <w:rPr>
          <w:rFonts w:ascii="Times New Roman" w:hAnsi="Times New Roman"/>
          <w:b/>
          <w:i/>
          <w:sz w:val="24"/>
          <w:szCs w:val="24"/>
        </w:rPr>
        <w:t>Head of Department (H.O.D)</w:t>
      </w:r>
    </w:p>
    <w:p w:rsidR="00611CD6" w:rsidRPr="00A03911" w:rsidRDefault="00611CD6" w:rsidP="00611CD6">
      <w:pPr>
        <w:jc w:val="both"/>
        <w:rPr>
          <w:rFonts w:ascii="Times New Roman" w:hAnsi="Times New Roman"/>
          <w:b/>
          <w:sz w:val="24"/>
          <w:szCs w:val="24"/>
        </w:rPr>
      </w:pPr>
    </w:p>
    <w:p w:rsidR="00611CD6" w:rsidRPr="00A03911" w:rsidRDefault="00611CD6" w:rsidP="00611CD6">
      <w:pPr>
        <w:spacing w:line="480" w:lineRule="auto"/>
        <w:jc w:val="both"/>
        <w:rPr>
          <w:rFonts w:ascii="Times New Roman" w:hAnsi="Times New Roman"/>
          <w:b/>
          <w:sz w:val="24"/>
          <w:szCs w:val="24"/>
        </w:rPr>
      </w:pPr>
      <w:r w:rsidRPr="00A03911">
        <w:rPr>
          <w:rFonts w:ascii="Times New Roman" w:hAnsi="Times New Roman"/>
          <w:b/>
          <w:sz w:val="24"/>
          <w:szCs w:val="24"/>
        </w:rPr>
        <w:t xml:space="preserve">              </w:t>
      </w:r>
      <w:r w:rsidR="00527E03">
        <w:rPr>
          <w:rFonts w:ascii="Times New Roman" w:hAnsi="Times New Roman"/>
          <w:b/>
          <w:noProof/>
          <w:sz w:val="24"/>
          <w:szCs w:val="24"/>
        </w:rPr>
        <w:pict>
          <v:shape id="_x0000_s1078" type="#_x0000_t32" style="position:absolute;left:0;text-align:left;margin-left:226.5pt;margin-top:32.4pt;width:151.35pt;height:0;z-index:251712512;mso-position-horizontal-relative:text;mso-position-vertical-relative:text" o:connectortype="straight" strokeweight="1pt"/>
        </w:pict>
      </w:r>
      <w:r w:rsidR="00527E03">
        <w:rPr>
          <w:rFonts w:ascii="Times New Roman" w:hAnsi="Times New Roman"/>
          <w:b/>
          <w:noProof/>
          <w:sz w:val="24"/>
          <w:szCs w:val="24"/>
        </w:rPr>
        <w:pict>
          <v:shape id="_x0000_s1079" type="#_x0000_t32" style="position:absolute;left:0;text-align:left;margin-left:1.45pt;margin-top:32.4pt;width:151.35pt;height:0;z-index:251713536;mso-position-horizontal-relative:text;mso-position-vertical-relative:text" o:connectortype="straight" strokeweight="1pt"/>
        </w:pict>
      </w:r>
      <w:r w:rsidRPr="00A03911">
        <w:rPr>
          <w:rFonts w:ascii="Times New Roman" w:hAnsi="Times New Roman"/>
          <w:b/>
          <w:sz w:val="24"/>
          <w:szCs w:val="24"/>
        </w:rPr>
        <w:t xml:space="preserve">                                                          </w:t>
      </w:r>
    </w:p>
    <w:p w:rsidR="00611CD6" w:rsidRPr="00495F83" w:rsidRDefault="00611CD6" w:rsidP="00611CD6">
      <w:pPr>
        <w:pStyle w:val="NoSpacing"/>
        <w:rPr>
          <w:rFonts w:ascii="Times New Roman" w:hAnsi="Times New Roman"/>
          <w:b/>
        </w:rPr>
      </w:pPr>
      <w:r w:rsidRPr="00495F83">
        <w:rPr>
          <w:rFonts w:ascii="Times New Roman" w:hAnsi="Times New Roman"/>
          <w:b/>
        </w:rPr>
        <w:t xml:space="preserve">BLDR. ALIYU SULAIMAN                                             </w:t>
      </w:r>
      <w:r w:rsidRPr="00495F83">
        <w:rPr>
          <w:rFonts w:ascii="Times New Roman" w:hAnsi="Times New Roman"/>
          <w:b/>
        </w:rPr>
        <w:tab/>
        <w:t>DATE</w:t>
      </w:r>
    </w:p>
    <w:p w:rsidR="00611CD6" w:rsidRPr="00495F83" w:rsidRDefault="00611CD6" w:rsidP="00611CD6">
      <w:pPr>
        <w:pStyle w:val="NoSpacing"/>
        <w:rPr>
          <w:rFonts w:ascii="Times New Roman" w:hAnsi="Times New Roman"/>
          <w:b/>
        </w:rPr>
      </w:pPr>
      <w:r w:rsidRPr="00495F83">
        <w:rPr>
          <w:rFonts w:ascii="Times New Roman" w:hAnsi="Times New Roman"/>
          <w:b/>
        </w:rPr>
        <w:t>FUNSHO (MNIOB)</w:t>
      </w:r>
    </w:p>
    <w:p w:rsidR="00611CD6" w:rsidRDefault="00611CD6" w:rsidP="00611CD6">
      <w:pPr>
        <w:pStyle w:val="NoSpacing"/>
      </w:pPr>
      <w:r w:rsidRPr="00A03911">
        <w:rPr>
          <w:rFonts w:ascii="Times New Roman" w:hAnsi="Times New Roman"/>
          <w:b/>
          <w:sz w:val="24"/>
          <w:szCs w:val="24"/>
        </w:rPr>
        <w:t>EXTENAL EXAMINER</w:t>
      </w:r>
    </w:p>
    <w:p w:rsidR="00611CD6" w:rsidRPr="00A03911" w:rsidRDefault="00611CD6" w:rsidP="00611CD6">
      <w:pPr>
        <w:jc w:val="both"/>
        <w:rPr>
          <w:rFonts w:ascii="Times New Roman" w:hAnsi="Times New Roman"/>
          <w:b/>
          <w:sz w:val="24"/>
          <w:szCs w:val="24"/>
        </w:rPr>
      </w:pPr>
    </w:p>
    <w:p w:rsidR="00611CD6" w:rsidRPr="00A03911" w:rsidRDefault="00611CD6" w:rsidP="00611CD6">
      <w:pPr>
        <w:spacing w:line="480" w:lineRule="auto"/>
        <w:rPr>
          <w:rFonts w:ascii="Times New Roman" w:hAnsi="Times New Roman"/>
          <w:b/>
          <w:sz w:val="24"/>
          <w:szCs w:val="24"/>
        </w:rPr>
      </w:pPr>
    </w:p>
    <w:p w:rsidR="00611CD6" w:rsidRPr="00A03911" w:rsidRDefault="00611CD6" w:rsidP="00611CD6">
      <w:pPr>
        <w:spacing w:line="480" w:lineRule="auto"/>
        <w:rPr>
          <w:rFonts w:ascii="Times New Roman" w:hAnsi="Times New Roman"/>
          <w:b/>
          <w:sz w:val="24"/>
          <w:szCs w:val="24"/>
        </w:rPr>
      </w:pPr>
    </w:p>
    <w:p w:rsidR="00611CD6" w:rsidRDefault="00611CD6" w:rsidP="00611CD6">
      <w:pPr>
        <w:spacing w:line="480" w:lineRule="auto"/>
        <w:jc w:val="center"/>
        <w:rPr>
          <w:rFonts w:ascii="Times New Roman" w:hAnsi="Times New Roman"/>
          <w:b/>
          <w:sz w:val="24"/>
          <w:szCs w:val="24"/>
        </w:rPr>
      </w:pPr>
    </w:p>
    <w:p w:rsidR="009D211A" w:rsidRDefault="009D211A" w:rsidP="00611CD6">
      <w:pPr>
        <w:spacing w:line="480" w:lineRule="auto"/>
        <w:jc w:val="center"/>
        <w:rPr>
          <w:rFonts w:ascii="Times New Roman" w:hAnsi="Times New Roman"/>
          <w:b/>
          <w:sz w:val="24"/>
          <w:szCs w:val="24"/>
        </w:rPr>
      </w:pPr>
    </w:p>
    <w:p w:rsidR="009D211A" w:rsidRDefault="009D211A" w:rsidP="00611CD6">
      <w:pPr>
        <w:spacing w:line="480" w:lineRule="auto"/>
        <w:jc w:val="center"/>
        <w:rPr>
          <w:rFonts w:ascii="Times New Roman" w:hAnsi="Times New Roman"/>
          <w:b/>
          <w:sz w:val="24"/>
          <w:szCs w:val="24"/>
        </w:rPr>
      </w:pPr>
    </w:p>
    <w:p w:rsidR="009D211A" w:rsidRDefault="009D211A" w:rsidP="00611CD6">
      <w:pPr>
        <w:spacing w:line="480" w:lineRule="auto"/>
        <w:jc w:val="center"/>
        <w:rPr>
          <w:rFonts w:ascii="Times New Roman" w:hAnsi="Times New Roman"/>
          <w:b/>
          <w:sz w:val="24"/>
          <w:szCs w:val="24"/>
        </w:rPr>
      </w:pPr>
    </w:p>
    <w:p w:rsidR="00611CD6" w:rsidRPr="00A03911" w:rsidRDefault="00611CD6" w:rsidP="00611CD6">
      <w:pPr>
        <w:spacing w:line="480" w:lineRule="auto"/>
        <w:jc w:val="center"/>
        <w:rPr>
          <w:rFonts w:ascii="Times New Roman" w:hAnsi="Times New Roman"/>
          <w:b/>
          <w:sz w:val="24"/>
          <w:szCs w:val="24"/>
        </w:rPr>
      </w:pPr>
      <w:r w:rsidRPr="00A03911">
        <w:rPr>
          <w:rFonts w:ascii="Times New Roman" w:hAnsi="Times New Roman"/>
          <w:b/>
          <w:sz w:val="24"/>
          <w:szCs w:val="24"/>
        </w:rPr>
        <w:lastRenderedPageBreak/>
        <w:t>DEDICATION</w:t>
      </w:r>
    </w:p>
    <w:p w:rsidR="00611CD6" w:rsidRPr="00A03911" w:rsidRDefault="00611CD6" w:rsidP="00611CD6">
      <w:pPr>
        <w:spacing w:line="480" w:lineRule="auto"/>
        <w:ind w:firstLine="720"/>
        <w:jc w:val="both"/>
        <w:rPr>
          <w:rFonts w:ascii="Times New Roman" w:hAnsi="Times New Roman"/>
          <w:sz w:val="24"/>
          <w:szCs w:val="24"/>
        </w:rPr>
      </w:pPr>
      <w:r w:rsidRPr="00CB777C">
        <w:rPr>
          <w:rFonts w:ascii="Times New Roman" w:hAnsi="Times New Roman"/>
          <w:sz w:val="24"/>
          <w:szCs w:val="24"/>
        </w:rPr>
        <w:t>I dedicate this project to God Almighty my all sufficient God</w:t>
      </w:r>
      <w:r>
        <w:rPr>
          <w:rFonts w:ascii="Times New Roman" w:hAnsi="Times New Roman"/>
          <w:sz w:val="24"/>
          <w:szCs w:val="24"/>
        </w:rPr>
        <w:t>. Also to my parents Mr. and Mrs. Folorunsho</w:t>
      </w:r>
      <w:r w:rsidRPr="00CB777C">
        <w:rPr>
          <w:rFonts w:ascii="Times New Roman" w:hAnsi="Times New Roman"/>
          <w:sz w:val="24"/>
          <w:szCs w:val="24"/>
        </w:rPr>
        <w:t>.</w:t>
      </w:r>
    </w:p>
    <w:p w:rsidR="00611CD6" w:rsidRPr="00A03911" w:rsidRDefault="00611CD6" w:rsidP="00611CD6">
      <w:pPr>
        <w:spacing w:line="480" w:lineRule="auto"/>
        <w:jc w:val="both"/>
        <w:rPr>
          <w:rFonts w:ascii="Times New Roman" w:hAnsi="Times New Roman"/>
          <w:sz w:val="24"/>
          <w:szCs w:val="24"/>
        </w:rPr>
      </w:pPr>
    </w:p>
    <w:p w:rsidR="00611CD6" w:rsidRPr="00A03911" w:rsidRDefault="00611CD6" w:rsidP="00611CD6">
      <w:pPr>
        <w:spacing w:line="480" w:lineRule="auto"/>
        <w:jc w:val="both"/>
        <w:rPr>
          <w:rFonts w:ascii="Times New Roman" w:hAnsi="Times New Roman"/>
          <w:sz w:val="24"/>
          <w:szCs w:val="24"/>
        </w:rPr>
      </w:pPr>
    </w:p>
    <w:p w:rsidR="00611CD6" w:rsidRPr="00A03911" w:rsidRDefault="00611CD6" w:rsidP="00611CD6">
      <w:pPr>
        <w:spacing w:line="480" w:lineRule="auto"/>
        <w:jc w:val="both"/>
        <w:rPr>
          <w:rFonts w:ascii="Times New Roman" w:hAnsi="Times New Roman"/>
          <w:sz w:val="24"/>
          <w:szCs w:val="24"/>
        </w:rPr>
      </w:pPr>
    </w:p>
    <w:p w:rsidR="00611CD6" w:rsidRPr="00A03911" w:rsidRDefault="00611CD6" w:rsidP="00611CD6">
      <w:pPr>
        <w:spacing w:line="480" w:lineRule="auto"/>
        <w:jc w:val="both"/>
        <w:rPr>
          <w:rFonts w:ascii="Times New Roman" w:hAnsi="Times New Roman"/>
          <w:sz w:val="24"/>
          <w:szCs w:val="24"/>
        </w:rPr>
      </w:pPr>
    </w:p>
    <w:p w:rsidR="00611CD6" w:rsidRPr="00A03911" w:rsidRDefault="00611CD6" w:rsidP="00611CD6">
      <w:pPr>
        <w:spacing w:line="480" w:lineRule="auto"/>
        <w:jc w:val="both"/>
        <w:rPr>
          <w:rFonts w:ascii="Times New Roman" w:hAnsi="Times New Roman"/>
          <w:b/>
          <w:sz w:val="24"/>
          <w:szCs w:val="24"/>
        </w:rPr>
      </w:pPr>
    </w:p>
    <w:p w:rsidR="00611CD6" w:rsidRPr="00A03911" w:rsidRDefault="00611CD6" w:rsidP="00611CD6">
      <w:pPr>
        <w:spacing w:line="360" w:lineRule="auto"/>
        <w:jc w:val="center"/>
        <w:rPr>
          <w:rFonts w:ascii="Times New Roman" w:hAnsi="Times New Roman"/>
          <w:b/>
          <w:sz w:val="24"/>
          <w:szCs w:val="24"/>
        </w:rPr>
      </w:pPr>
    </w:p>
    <w:p w:rsidR="00611CD6" w:rsidRPr="00A03911" w:rsidRDefault="00611CD6" w:rsidP="00611CD6">
      <w:pPr>
        <w:spacing w:line="360" w:lineRule="auto"/>
        <w:jc w:val="center"/>
        <w:rPr>
          <w:rFonts w:ascii="Times New Roman" w:hAnsi="Times New Roman"/>
          <w:b/>
          <w:sz w:val="24"/>
          <w:szCs w:val="24"/>
        </w:rPr>
      </w:pPr>
    </w:p>
    <w:p w:rsidR="00611CD6" w:rsidRPr="00A03911" w:rsidRDefault="00611CD6" w:rsidP="00611CD6">
      <w:pPr>
        <w:spacing w:line="360" w:lineRule="auto"/>
        <w:jc w:val="center"/>
        <w:rPr>
          <w:rFonts w:ascii="Times New Roman" w:hAnsi="Times New Roman"/>
          <w:b/>
          <w:sz w:val="24"/>
          <w:szCs w:val="24"/>
        </w:rPr>
      </w:pPr>
    </w:p>
    <w:p w:rsidR="00611CD6" w:rsidRPr="00A03911" w:rsidRDefault="00611CD6" w:rsidP="00611CD6">
      <w:pPr>
        <w:spacing w:line="360" w:lineRule="auto"/>
        <w:jc w:val="center"/>
        <w:rPr>
          <w:rFonts w:ascii="Times New Roman" w:hAnsi="Times New Roman"/>
          <w:b/>
          <w:sz w:val="24"/>
          <w:szCs w:val="24"/>
        </w:rPr>
      </w:pPr>
    </w:p>
    <w:p w:rsidR="00611CD6" w:rsidRPr="00A03911" w:rsidRDefault="00611CD6" w:rsidP="00611CD6">
      <w:pPr>
        <w:spacing w:line="360" w:lineRule="auto"/>
        <w:jc w:val="center"/>
        <w:rPr>
          <w:rFonts w:ascii="Times New Roman" w:hAnsi="Times New Roman"/>
          <w:b/>
          <w:sz w:val="24"/>
          <w:szCs w:val="24"/>
        </w:rPr>
      </w:pPr>
    </w:p>
    <w:p w:rsidR="00611CD6" w:rsidRDefault="00611CD6" w:rsidP="00611CD6">
      <w:pPr>
        <w:spacing w:line="360" w:lineRule="auto"/>
        <w:jc w:val="center"/>
        <w:rPr>
          <w:rFonts w:ascii="Times New Roman" w:hAnsi="Times New Roman"/>
          <w:b/>
          <w:sz w:val="24"/>
          <w:szCs w:val="24"/>
        </w:rPr>
      </w:pPr>
    </w:p>
    <w:p w:rsidR="00611CD6" w:rsidRDefault="00611CD6" w:rsidP="00611CD6">
      <w:pPr>
        <w:spacing w:line="360" w:lineRule="auto"/>
        <w:jc w:val="center"/>
        <w:rPr>
          <w:rFonts w:ascii="Times New Roman" w:hAnsi="Times New Roman"/>
          <w:b/>
          <w:sz w:val="24"/>
          <w:szCs w:val="24"/>
        </w:rPr>
      </w:pPr>
    </w:p>
    <w:p w:rsidR="00611CD6" w:rsidRDefault="00611CD6" w:rsidP="00611CD6">
      <w:pPr>
        <w:spacing w:line="360" w:lineRule="auto"/>
        <w:jc w:val="center"/>
        <w:rPr>
          <w:rFonts w:ascii="Times New Roman" w:hAnsi="Times New Roman"/>
          <w:b/>
          <w:sz w:val="24"/>
          <w:szCs w:val="24"/>
        </w:rPr>
      </w:pPr>
    </w:p>
    <w:p w:rsidR="00611CD6" w:rsidRDefault="00611CD6" w:rsidP="00611CD6">
      <w:pPr>
        <w:spacing w:line="360" w:lineRule="auto"/>
        <w:jc w:val="center"/>
        <w:rPr>
          <w:rFonts w:ascii="Times New Roman" w:hAnsi="Times New Roman"/>
          <w:b/>
          <w:sz w:val="24"/>
          <w:szCs w:val="24"/>
        </w:rPr>
      </w:pPr>
    </w:p>
    <w:p w:rsidR="009D211A" w:rsidRDefault="009D211A" w:rsidP="00611CD6">
      <w:pPr>
        <w:spacing w:line="360" w:lineRule="auto"/>
        <w:jc w:val="center"/>
        <w:rPr>
          <w:rFonts w:ascii="Times New Roman" w:hAnsi="Times New Roman"/>
          <w:b/>
          <w:sz w:val="24"/>
          <w:szCs w:val="24"/>
        </w:rPr>
      </w:pPr>
    </w:p>
    <w:p w:rsidR="009D211A" w:rsidRDefault="009D211A" w:rsidP="00611CD6">
      <w:pPr>
        <w:spacing w:line="360" w:lineRule="auto"/>
        <w:jc w:val="center"/>
        <w:rPr>
          <w:rFonts w:ascii="Times New Roman" w:hAnsi="Times New Roman"/>
          <w:b/>
          <w:sz w:val="24"/>
          <w:szCs w:val="24"/>
        </w:rPr>
      </w:pPr>
    </w:p>
    <w:p w:rsidR="009D211A" w:rsidRDefault="009D211A" w:rsidP="00611CD6">
      <w:pPr>
        <w:spacing w:line="360" w:lineRule="auto"/>
        <w:jc w:val="center"/>
        <w:rPr>
          <w:rFonts w:ascii="Times New Roman" w:hAnsi="Times New Roman"/>
          <w:b/>
          <w:sz w:val="24"/>
          <w:szCs w:val="24"/>
        </w:rPr>
      </w:pPr>
    </w:p>
    <w:p w:rsidR="00611CD6" w:rsidRPr="00A03911" w:rsidRDefault="00611CD6" w:rsidP="00611CD6">
      <w:pPr>
        <w:spacing w:line="360" w:lineRule="auto"/>
        <w:jc w:val="center"/>
        <w:rPr>
          <w:rFonts w:ascii="Times New Roman" w:hAnsi="Times New Roman"/>
          <w:sz w:val="24"/>
          <w:szCs w:val="24"/>
        </w:rPr>
      </w:pPr>
      <w:r w:rsidRPr="00A03911">
        <w:rPr>
          <w:rFonts w:ascii="Times New Roman" w:hAnsi="Times New Roman"/>
          <w:b/>
          <w:sz w:val="24"/>
          <w:szCs w:val="24"/>
        </w:rPr>
        <w:lastRenderedPageBreak/>
        <w:t>ACKNOWLEDGEMENT</w:t>
      </w:r>
    </w:p>
    <w:p w:rsidR="00611CD6" w:rsidRDefault="00611CD6" w:rsidP="00611CD6">
      <w:pPr>
        <w:spacing w:line="360" w:lineRule="auto"/>
        <w:ind w:firstLine="720"/>
        <w:jc w:val="both"/>
        <w:rPr>
          <w:rFonts w:ascii="Times New Roman" w:hAnsi="Times New Roman"/>
          <w:sz w:val="24"/>
          <w:szCs w:val="24"/>
        </w:rPr>
      </w:pPr>
      <w:r w:rsidRPr="00CB777C">
        <w:rPr>
          <w:rFonts w:ascii="Times New Roman" w:hAnsi="Times New Roman"/>
          <w:sz w:val="24"/>
          <w:szCs w:val="24"/>
        </w:rPr>
        <w:t>First and foremost I will like to appreciate God for been my ever present helper,</w:t>
      </w:r>
      <w:r>
        <w:rPr>
          <w:rFonts w:ascii="Times New Roman" w:hAnsi="Times New Roman"/>
          <w:sz w:val="24"/>
          <w:szCs w:val="24"/>
        </w:rPr>
        <w:t xml:space="preserve"> </w:t>
      </w:r>
      <w:r w:rsidRPr="00CB777C">
        <w:rPr>
          <w:rFonts w:ascii="Times New Roman" w:hAnsi="Times New Roman"/>
          <w:sz w:val="24"/>
          <w:szCs w:val="24"/>
        </w:rPr>
        <w:t>my strength and my all sufficient God.</w:t>
      </w:r>
    </w:p>
    <w:p w:rsidR="00611CD6" w:rsidRPr="00CB777C" w:rsidRDefault="00611CD6" w:rsidP="00611CD6">
      <w:pPr>
        <w:spacing w:line="360" w:lineRule="auto"/>
        <w:ind w:firstLine="720"/>
        <w:jc w:val="both"/>
        <w:rPr>
          <w:rFonts w:ascii="Times New Roman" w:hAnsi="Times New Roman"/>
          <w:sz w:val="24"/>
          <w:szCs w:val="24"/>
        </w:rPr>
      </w:pPr>
      <w:r w:rsidRPr="00CB777C">
        <w:rPr>
          <w:rFonts w:ascii="Times New Roman" w:hAnsi="Times New Roman"/>
          <w:sz w:val="24"/>
          <w:szCs w:val="24"/>
        </w:rPr>
        <w:t>As I present thi</w:t>
      </w:r>
      <w:r>
        <w:rPr>
          <w:rFonts w:ascii="Times New Roman" w:hAnsi="Times New Roman"/>
          <w:sz w:val="24"/>
          <w:szCs w:val="24"/>
        </w:rPr>
        <w:t xml:space="preserve">s project, it is imperative to </w:t>
      </w:r>
      <w:r w:rsidRPr="00CB777C">
        <w:rPr>
          <w:rFonts w:ascii="Times New Roman" w:hAnsi="Times New Roman"/>
          <w:sz w:val="24"/>
          <w:szCs w:val="24"/>
        </w:rPr>
        <w:t>express my profound gratitude and appreciation to all those who have contributed to the successful completion of this endeavor. This journey though challengi</w:t>
      </w:r>
      <w:r>
        <w:rPr>
          <w:rFonts w:ascii="Times New Roman" w:hAnsi="Times New Roman"/>
          <w:sz w:val="24"/>
          <w:szCs w:val="24"/>
        </w:rPr>
        <w:t>ng has been immensely rewarding</w:t>
      </w:r>
      <w:r w:rsidRPr="00CB777C">
        <w:rPr>
          <w:rFonts w:ascii="Times New Roman" w:hAnsi="Times New Roman"/>
          <w:sz w:val="24"/>
          <w:szCs w:val="24"/>
        </w:rPr>
        <w:t>,</w:t>
      </w:r>
      <w:r>
        <w:rPr>
          <w:rFonts w:ascii="Times New Roman" w:hAnsi="Times New Roman"/>
          <w:sz w:val="24"/>
          <w:szCs w:val="24"/>
        </w:rPr>
        <w:t xml:space="preserve"> </w:t>
      </w:r>
      <w:r w:rsidRPr="00CB777C">
        <w:rPr>
          <w:rFonts w:ascii="Times New Roman" w:hAnsi="Times New Roman"/>
          <w:sz w:val="24"/>
          <w:szCs w:val="24"/>
        </w:rPr>
        <w:t xml:space="preserve">thanks to the support and guidance of wonderful people that surrounded me. </w:t>
      </w:r>
    </w:p>
    <w:p w:rsidR="00611CD6" w:rsidRPr="00CB777C" w:rsidRDefault="00611CD6" w:rsidP="00611CD6">
      <w:pPr>
        <w:spacing w:line="360" w:lineRule="auto"/>
        <w:ind w:firstLine="720"/>
        <w:jc w:val="both"/>
        <w:rPr>
          <w:rFonts w:ascii="Times New Roman" w:hAnsi="Times New Roman"/>
          <w:sz w:val="24"/>
          <w:szCs w:val="24"/>
        </w:rPr>
      </w:pPr>
      <w:r w:rsidRPr="00CB777C">
        <w:rPr>
          <w:rFonts w:ascii="Times New Roman" w:hAnsi="Times New Roman"/>
          <w:sz w:val="24"/>
          <w:szCs w:val="24"/>
        </w:rPr>
        <w:t xml:space="preserve">I will extend my sincerest thanks to my project supervisor </w:t>
      </w:r>
      <w:r w:rsidRPr="00AB48E5">
        <w:rPr>
          <w:rFonts w:ascii="Times New Roman" w:hAnsi="Times New Roman"/>
          <w:sz w:val="24"/>
          <w:szCs w:val="24"/>
        </w:rPr>
        <w:t>Bldr. Akeem Iyiola</w:t>
      </w:r>
      <w:r w:rsidRPr="00CB777C">
        <w:rPr>
          <w:rFonts w:ascii="Times New Roman" w:hAnsi="Times New Roman"/>
          <w:sz w:val="24"/>
          <w:szCs w:val="24"/>
        </w:rPr>
        <w:t xml:space="preserve"> for the invaluable guidance, patience and expertise throughout the course of the project.</w:t>
      </w:r>
      <w:r>
        <w:rPr>
          <w:rFonts w:ascii="Times New Roman" w:hAnsi="Times New Roman"/>
          <w:sz w:val="24"/>
          <w:szCs w:val="24"/>
        </w:rPr>
        <w:t xml:space="preserve"> </w:t>
      </w:r>
      <w:r w:rsidRPr="00CB777C">
        <w:rPr>
          <w:rFonts w:ascii="Times New Roman" w:hAnsi="Times New Roman"/>
          <w:sz w:val="24"/>
          <w:szCs w:val="24"/>
        </w:rPr>
        <w:t>And am also grateful to my depart</w:t>
      </w:r>
      <w:r>
        <w:rPr>
          <w:rFonts w:ascii="Times New Roman" w:hAnsi="Times New Roman"/>
          <w:sz w:val="24"/>
          <w:szCs w:val="24"/>
        </w:rPr>
        <w:t xml:space="preserve">mental project co-coordinator and HOD </w:t>
      </w:r>
      <w:r w:rsidRPr="00AB48E5">
        <w:rPr>
          <w:rFonts w:ascii="Times New Roman" w:hAnsi="Times New Roman"/>
          <w:sz w:val="24"/>
          <w:szCs w:val="24"/>
        </w:rPr>
        <w:t>Bldr. Abdulganiyu Alege</w:t>
      </w:r>
      <w:r w:rsidRPr="00CB777C">
        <w:rPr>
          <w:rFonts w:ascii="Times New Roman" w:hAnsi="Times New Roman"/>
          <w:sz w:val="24"/>
          <w:szCs w:val="24"/>
        </w:rPr>
        <w:t>. I am extremely grateful to him for providing such a nice support and guidance.</w:t>
      </w:r>
    </w:p>
    <w:p w:rsidR="00611CD6" w:rsidRPr="00CB777C" w:rsidRDefault="00611CD6" w:rsidP="00611CD6">
      <w:pPr>
        <w:spacing w:line="360" w:lineRule="auto"/>
        <w:ind w:firstLine="720"/>
        <w:jc w:val="both"/>
        <w:rPr>
          <w:rFonts w:ascii="Times New Roman" w:hAnsi="Times New Roman"/>
          <w:sz w:val="24"/>
          <w:szCs w:val="24"/>
        </w:rPr>
      </w:pPr>
      <w:r w:rsidRPr="00CB777C">
        <w:rPr>
          <w:rFonts w:ascii="Times New Roman" w:hAnsi="Times New Roman"/>
          <w:sz w:val="24"/>
          <w:szCs w:val="24"/>
        </w:rPr>
        <w:t>I owe a debt of gratitude to my family whose unwavering support, encouragement and belief in my capabilities have been my co</w:t>
      </w:r>
      <w:r>
        <w:rPr>
          <w:rFonts w:ascii="Times New Roman" w:hAnsi="Times New Roman"/>
          <w:sz w:val="24"/>
          <w:szCs w:val="24"/>
        </w:rPr>
        <w:t xml:space="preserve">nstant source of motivation, </w:t>
      </w:r>
      <w:r w:rsidRPr="00CB777C">
        <w:rPr>
          <w:rFonts w:ascii="Times New Roman" w:hAnsi="Times New Roman"/>
          <w:sz w:val="24"/>
          <w:szCs w:val="24"/>
        </w:rPr>
        <w:t xml:space="preserve">my </w:t>
      </w:r>
      <w:r>
        <w:rPr>
          <w:rFonts w:ascii="Times New Roman" w:hAnsi="Times New Roman"/>
          <w:sz w:val="24"/>
          <w:szCs w:val="24"/>
        </w:rPr>
        <w:t>sister Omobolanle Folorunsho.</w:t>
      </w:r>
    </w:p>
    <w:p w:rsidR="00611CD6" w:rsidRPr="00CB777C" w:rsidRDefault="00611CD6" w:rsidP="00611CD6">
      <w:pPr>
        <w:spacing w:line="360" w:lineRule="auto"/>
        <w:ind w:firstLine="720"/>
        <w:jc w:val="both"/>
        <w:rPr>
          <w:rFonts w:ascii="Times New Roman" w:hAnsi="Times New Roman"/>
          <w:sz w:val="24"/>
          <w:szCs w:val="24"/>
        </w:rPr>
      </w:pPr>
      <w:r w:rsidRPr="00CB777C">
        <w:rPr>
          <w:rFonts w:ascii="Times New Roman" w:hAnsi="Times New Roman"/>
          <w:sz w:val="24"/>
          <w:szCs w:val="24"/>
        </w:rPr>
        <w:t xml:space="preserve">I also want to acknowledge the invaluable assistance from my </w:t>
      </w:r>
      <w:r>
        <w:rPr>
          <w:rFonts w:ascii="Times New Roman" w:hAnsi="Times New Roman"/>
          <w:sz w:val="24"/>
          <w:szCs w:val="24"/>
        </w:rPr>
        <w:t>friend, brother and business partner in person of Mr. A.O Lawal.</w:t>
      </w:r>
      <w:r w:rsidRPr="00CB777C">
        <w:rPr>
          <w:rFonts w:ascii="Times New Roman" w:hAnsi="Times New Roman"/>
          <w:sz w:val="24"/>
          <w:szCs w:val="24"/>
        </w:rPr>
        <w:t xml:space="preserve"> I will forever be gratef</w:t>
      </w:r>
      <w:r>
        <w:rPr>
          <w:rFonts w:ascii="Times New Roman" w:hAnsi="Times New Roman"/>
          <w:sz w:val="24"/>
          <w:szCs w:val="24"/>
        </w:rPr>
        <w:t>ul and my God will reward you</w:t>
      </w:r>
      <w:r w:rsidRPr="00CB777C">
        <w:rPr>
          <w:rFonts w:ascii="Times New Roman" w:hAnsi="Times New Roman"/>
          <w:sz w:val="24"/>
          <w:szCs w:val="24"/>
        </w:rPr>
        <w:t>.</w:t>
      </w:r>
    </w:p>
    <w:p w:rsidR="00611CD6" w:rsidRDefault="00611CD6" w:rsidP="00611CD6">
      <w:pPr>
        <w:spacing w:line="360" w:lineRule="auto"/>
        <w:jc w:val="center"/>
        <w:rPr>
          <w:rFonts w:ascii="Times New Roman" w:hAnsi="Times New Roman"/>
          <w:sz w:val="24"/>
          <w:szCs w:val="24"/>
        </w:rPr>
      </w:pPr>
    </w:p>
    <w:p w:rsidR="00611CD6" w:rsidRDefault="00611CD6" w:rsidP="00611CD6">
      <w:pPr>
        <w:spacing w:line="360" w:lineRule="auto"/>
        <w:jc w:val="center"/>
        <w:rPr>
          <w:rFonts w:ascii="Times New Roman" w:hAnsi="Times New Roman"/>
          <w:sz w:val="24"/>
          <w:szCs w:val="24"/>
        </w:rPr>
      </w:pPr>
    </w:p>
    <w:p w:rsidR="00611CD6" w:rsidRDefault="00611CD6" w:rsidP="00611CD6">
      <w:pPr>
        <w:spacing w:line="360" w:lineRule="auto"/>
        <w:jc w:val="center"/>
        <w:rPr>
          <w:rFonts w:ascii="Times New Roman" w:hAnsi="Times New Roman"/>
          <w:sz w:val="24"/>
          <w:szCs w:val="24"/>
        </w:rPr>
      </w:pPr>
    </w:p>
    <w:p w:rsidR="00611CD6" w:rsidRDefault="00611CD6" w:rsidP="00611CD6">
      <w:pPr>
        <w:spacing w:line="360" w:lineRule="auto"/>
        <w:jc w:val="center"/>
        <w:rPr>
          <w:rFonts w:ascii="Times New Roman" w:hAnsi="Times New Roman"/>
          <w:sz w:val="24"/>
          <w:szCs w:val="24"/>
        </w:rPr>
      </w:pPr>
    </w:p>
    <w:p w:rsidR="009D211A" w:rsidRDefault="009D211A" w:rsidP="00611CD6">
      <w:pPr>
        <w:spacing w:line="360" w:lineRule="auto"/>
        <w:jc w:val="center"/>
        <w:rPr>
          <w:rFonts w:ascii="Century Schoolbook" w:hAnsi="Century Schoolbook"/>
          <w:b/>
          <w:sz w:val="24"/>
          <w:szCs w:val="24"/>
        </w:rPr>
      </w:pPr>
    </w:p>
    <w:p w:rsidR="009D211A" w:rsidRDefault="009D211A" w:rsidP="00611CD6">
      <w:pPr>
        <w:spacing w:line="360" w:lineRule="auto"/>
        <w:jc w:val="center"/>
        <w:rPr>
          <w:rFonts w:ascii="Century Schoolbook" w:hAnsi="Century Schoolbook"/>
          <w:b/>
          <w:sz w:val="24"/>
          <w:szCs w:val="24"/>
        </w:rPr>
      </w:pPr>
    </w:p>
    <w:p w:rsidR="009D211A" w:rsidRDefault="009D211A" w:rsidP="00611CD6">
      <w:pPr>
        <w:spacing w:line="360" w:lineRule="auto"/>
        <w:jc w:val="center"/>
        <w:rPr>
          <w:rFonts w:ascii="Century Schoolbook" w:hAnsi="Century Schoolbook"/>
          <w:b/>
          <w:sz w:val="24"/>
          <w:szCs w:val="24"/>
        </w:rPr>
      </w:pPr>
    </w:p>
    <w:p w:rsidR="009D211A" w:rsidRDefault="009D211A" w:rsidP="00611CD6">
      <w:pPr>
        <w:spacing w:line="360" w:lineRule="auto"/>
        <w:jc w:val="center"/>
        <w:rPr>
          <w:rFonts w:ascii="Century Schoolbook" w:hAnsi="Century Schoolbook"/>
          <w:b/>
          <w:sz w:val="24"/>
          <w:szCs w:val="24"/>
        </w:rPr>
      </w:pPr>
    </w:p>
    <w:p w:rsidR="00611CD6" w:rsidRPr="009C3DE9" w:rsidRDefault="00611CD6" w:rsidP="00611CD6">
      <w:pPr>
        <w:spacing w:line="360" w:lineRule="auto"/>
        <w:jc w:val="center"/>
        <w:rPr>
          <w:rFonts w:ascii="Century Schoolbook" w:hAnsi="Century Schoolbook"/>
          <w:b/>
          <w:sz w:val="18"/>
          <w:szCs w:val="24"/>
        </w:rPr>
      </w:pPr>
      <w:r w:rsidRPr="009C3DE9">
        <w:rPr>
          <w:rFonts w:ascii="Century Schoolbook" w:hAnsi="Century Schoolbook"/>
          <w:b/>
          <w:sz w:val="24"/>
          <w:szCs w:val="24"/>
        </w:rPr>
        <w:lastRenderedPageBreak/>
        <w:t>TABLE OF CONTENTS</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Title Page</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i</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Approval Page</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ii</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Declaration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iii</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Dedication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iv</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Acknowledgement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v</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Abstract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vi</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Table of Contents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vii</w:t>
      </w:r>
    </w:p>
    <w:p w:rsidR="00611CD6" w:rsidRPr="009C3DE9" w:rsidRDefault="00611CD6" w:rsidP="00611CD6">
      <w:pPr>
        <w:spacing w:line="360" w:lineRule="auto"/>
        <w:rPr>
          <w:rFonts w:ascii="Century Schoolbook" w:hAnsi="Century Schoolbook"/>
          <w:b/>
          <w:sz w:val="24"/>
          <w:szCs w:val="28"/>
        </w:rPr>
      </w:pPr>
      <w:r w:rsidRPr="009C3DE9">
        <w:rPr>
          <w:rFonts w:ascii="Century Schoolbook" w:hAnsi="Century Schoolbook"/>
          <w:b/>
          <w:sz w:val="24"/>
          <w:szCs w:val="28"/>
        </w:rPr>
        <w:t>CHAPTER ONE – INTRODUCTION</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1.1</w:t>
      </w:r>
      <w:r w:rsidRPr="009C3DE9">
        <w:rPr>
          <w:rFonts w:ascii="Century Schoolbook" w:hAnsi="Century Schoolbook"/>
          <w:sz w:val="24"/>
          <w:szCs w:val="28"/>
        </w:rPr>
        <w:tab/>
        <w:t>Background of the Study</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1.2</w:t>
      </w:r>
      <w:r w:rsidRPr="009C3DE9">
        <w:rPr>
          <w:rFonts w:ascii="Century Schoolbook" w:hAnsi="Century Schoolbook"/>
          <w:sz w:val="24"/>
          <w:szCs w:val="28"/>
        </w:rPr>
        <w:tab/>
        <w:t>Statement of General Problem</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1.3</w:t>
      </w:r>
      <w:r w:rsidRPr="009C3DE9">
        <w:rPr>
          <w:rFonts w:ascii="Century Schoolbook" w:hAnsi="Century Schoolbook"/>
          <w:sz w:val="24"/>
          <w:szCs w:val="28"/>
        </w:rPr>
        <w:tab/>
        <w:t>Objective of the Study</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1.4</w:t>
      </w:r>
      <w:r w:rsidRPr="009C3DE9">
        <w:rPr>
          <w:rFonts w:ascii="Century Schoolbook" w:hAnsi="Century Schoolbook"/>
          <w:sz w:val="24"/>
          <w:szCs w:val="28"/>
        </w:rPr>
        <w:tab/>
        <w:t>Research Questions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 xml:space="preserve">1.5    Hypothesis   -      -      -      -      -      -      -        -        -        </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1.6</w:t>
      </w:r>
      <w:r w:rsidRPr="009C3DE9">
        <w:rPr>
          <w:rFonts w:ascii="Century Schoolbook" w:hAnsi="Century Schoolbook"/>
          <w:sz w:val="24"/>
          <w:szCs w:val="28"/>
        </w:rPr>
        <w:tab/>
        <w:t>Significance of the Study</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1.7</w:t>
      </w:r>
      <w:r w:rsidRPr="009C3DE9">
        <w:rPr>
          <w:rFonts w:ascii="Century Schoolbook" w:hAnsi="Century Schoolbook"/>
          <w:sz w:val="24"/>
          <w:szCs w:val="28"/>
        </w:rPr>
        <w:tab/>
        <w:t>Scope of the Study</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1.8</w:t>
      </w:r>
      <w:r w:rsidRPr="009C3DE9">
        <w:rPr>
          <w:rFonts w:ascii="Century Schoolbook" w:hAnsi="Century Schoolbook"/>
          <w:sz w:val="24"/>
          <w:szCs w:val="28"/>
        </w:rPr>
        <w:tab/>
        <w:t>Definition of Terms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rPr>
          <w:rFonts w:ascii="Century Schoolbook" w:hAnsi="Century Schoolbook"/>
          <w:b/>
          <w:sz w:val="24"/>
          <w:szCs w:val="28"/>
        </w:rPr>
      </w:pPr>
    </w:p>
    <w:p w:rsidR="00611CD6" w:rsidRPr="009C3DE9" w:rsidRDefault="00611CD6" w:rsidP="00611CD6">
      <w:pPr>
        <w:spacing w:line="360" w:lineRule="auto"/>
        <w:rPr>
          <w:rFonts w:ascii="Century Schoolbook" w:hAnsi="Century Schoolbook"/>
          <w:b/>
          <w:sz w:val="24"/>
          <w:szCs w:val="28"/>
        </w:rPr>
      </w:pPr>
      <w:r w:rsidRPr="009C3DE9">
        <w:rPr>
          <w:rFonts w:ascii="Century Schoolbook" w:hAnsi="Century Schoolbook"/>
          <w:b/>
          <w:sz w:val="24"/>
          <w:szCs w:val="28"/>
        </w:rPr>
        <w:t>CHAPTER TWO – REVIEW OF RELATED LITERATURE</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2.1. THE CONSTRUCTION INDUSTRY IN NIGERIA</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2.1.1   NATURE AND SCOPE OF CONSTRUCTION WORK</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lastRenderedPageBreak/>
        <w:t>2.2 PRODUCTION OF CONTRACT DRAWINGS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Bookman Old Style" w:hAnsi="Bookman Old Style"/>
          <w:sz w:val="20"/>
          <w:szCs w:val="24"/>
        </w:rPr>
        <w:t>2.2.1 ARCHITECTURAL DRAWING</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2.2.2 ELECTRICAL DRAWING</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2.2.3 MECHANICAL DRAWING</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2.3 EFFECTS OF USING INCOMPLETE DRAWINGS FOR THE PROCUREMENT OF BUILDING PROJECT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r>
    </w:p>
    <w:p w:rsidR="00611CD6" w:rsidRPr="009C3DE9" w:rsidRDefault="00611CD6" w:rsidP="00611CD6">
      <w:pPr>
        <w:spacing w:line="360" w:lineRule="auto"/>
        <w:rPr>
          <w:rFonts w:ascii="Century Schoolbook" w:hAnsi="Century Schoolbook"/>
          <w:sz w:val="24"/>
          <w:szCs w:val="28"/>
        </w:rPr>
      </w:pPr>
      <w:r w:rsidRPr="009C3DE9">
        <w:rPr>
          <w:rFonts w:ascii="Bookman Old Style" w:hAnsi="Bookman Old Style"/>
          <w:sz w:val="20"/>
          <w:szCs w:val="24"/>
        </w:rPr>
        <w:t>2.4 IMPACT OF USING DETAILED DRAWIG FOR PROCURING     BUILDING PROJECT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 xml:space="preserve">-       </w:t>
      </w:r>
      <w:r>
        <w:rPr>
          <w:rFonts w:ascii="Century Schoolbook" w:hAnsi="Century Schoolbook"/>
          <w:sz w:val="24"/>
          <w:szCs w:val="28"/>
        </w:rPr>
        <w:tab/>
        <w:t>-</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2.4.1   SCHEMATIC DESIGN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2.5     DRAWINGS AND THE CONTRACT PERIOD</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2.6 DETAILING OF DRAWINGS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2.7   SCHEDULES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 xml:space="preserve">-        </w:t>
      </w:r>
    </w:p>
    <w:p w:rsidR="00611CD6" w:rsidRPr="009C3DE9" w:rsidRDefault="00611CD6" w:rsidP="00611CD6">
      <w:pPr>
        <w:spacing w:line="360" w:lineRule="auto"/>
        <w:rPr>
          <w:rFonts w:ascii="Bookman Old Style" w:hAnsi="Bookman Old Style"/>
          <w:sz w:val="20"/>
          <w:szCs w:val="24"/>
        </w:rPr>
      </w:pPr>
      <w:r w:rsidRPr="009C3DE9">
        <w:rPr>
          <w:rFonts w:ascii="Bookman Old Style" w:hAnsi="Bookman Old Style"/>
          <w:sz w:val="20"/>
          <w:szCs w:val="24"/>
        </w:rPr>
        <w:t>2.8   COST OF CONSTRUCTION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rPr>
          <w:rFonts w:ascii="Century Schoolbook" w:hAnsi="Century Schoolbook"/>
          <w:b/>
          <w:sz w:val="24"/>
          <w:szCs w:val="28"/>
        </w:rPr>
      </w:pPr>
      <w:r w:rsidRPr="009C3DE9">
        <w:rPr>
          <w:rFonts w:ascii="Century Schoolbook" w:hAnsi="Century Schoolbook"/>
          <w:b/>
          <w:sz w:val="24"/>
          <w:szCs w:val="28"/>
        </w:rPr>
        <w:t>CHAPTER THREE – RESEARCH METHODOLOGY</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3.1</w:t>
      </w:r>
      <w:r w:rsidRPr="009C3DE9">
        <w:rPr>
          <w:rFonts w:ascii="Century Schoolbook" w:hAnsi="Century Schoolbook"/>
          <w:sz w:val="24"/>
          <w:szCs w:val="28"/>
        </w:rPr>
        <w:tab/>
        <w:t>Introduction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3.2</w:t>
      </w:r>
      <w:r w:rsidRPr="009C3DE9">
        <w:rPr>
          <w:rFonts w:ascii="Century Schoolbook" w:hAnsi="Century Schoolbook"/>
          <w:sz w:val="24"/>
          <w:szCs w:val="28"/>
        </w:rPr>
        <w:tab/>
        <w:t>Research Design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3.3</w:t>
      </w:r>
      <w:r w:rsidRPr="009C3DE9">
        <w:rPr>
          <w:rFonts w:ascii="Century Schoolbook" w:hAnsi="Century Schoolbook"/>
          <w:sz w:val="24"/>
          <w:szCs w:val="28"/>
        </w:rPr>
        <w:tab/>
        <w:t>Area of the Study</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3.4</w:t>
      </w:r>
      <w:r w:rsidRPr="009C3DE9">
        <w:rPr>
          <w:rFonts w:ascii="Century Schoolbook" w:hAnsi="Century Schoolbook"/>
          <w:sz w:val="24"/>
          <w:szCs w:val="28"/>
        </w:rPr>
        <w:tab/>
        <w:t>Population of Study</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3.5</w:t>
      </w:r>
      <w:r w:rsidRPr="009C3DE9">
        <w:rPr>
          <w:rFonts w:ascii="Century Schoolbook" w:hAnsi="Century Schoolbook"/>
          <w:sz w:val="24"/>
          <w:szCs w:val="28"/>
        </w:rPr>
        <w:tab/>
        <w:t>Sample size and Sampling Techniques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3.6</w:t>
      </w:r>
      <w:r w:rsidRPr="009C3DE9">
        <w:rPr>
          <w:rFonts w:ascii="Century Schoolbook" w:hAnsi="Century Schoolbook"/>
          <w:sz w:val="24"/>
          <w:szCs w:val="28"/>
        </w:rPr>
        <w:tab/>
        <w:t>Instrument for Data Collection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3.7</w:t>
      </w:r>
      <w:r w:rsidRPr="009C3DE9">
        <w:rPr>
          <w:rFonts w:ascii="Century Schoolbook" w:hAnsi="Century Schoolbook"/>
          <w:sz w:val="24"/>
          <w:szCs w:val="28"/>
        </w:rPr>
        <w:tab/>
        <w:t>Validity</w:t>
      </w:r>
      <w:r>
        <w:rPr>
          <w:rFonts w:ascii="Century Schoolbook" w:hAnsi="Century Schoolbook"/>
          <w:sz w:val="24"/>
          <w:szCs w:val="28"/>
        </w:rPr>
        <w:t xml:space="preserve"> of the Instrument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3.8</w:t>
      </w:r>
      <w:r w:rsidRPr="009C3DE9">
        <w:rPr>
          <w:rFonts w:ascii="Century Schoolbook" w:hAnsi="Century Schoolbook"/>
          <w:sz w:val="24"/>
          <w:szCs w:val="28"/>
        </w:rPr>
        <w:tab/>
        <w:t>Reliability of the Instrument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lastRenderedPageBreak/>
        <w:t>3.9</w:t>
      </w:r>
      <w:r w:rsidRPr="009C3DE9">
        <w:rPr>
          <w:rFonts w:ascii="Century Schoolbook" w:hAnsi="Century Schoolbook"/>
          <w:sz w:val="24"/>
          <w:szCs w:val="28"/>
        </w:rPr>
        <w:tab/>
        <w:t>Method of Data Collection</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3.10</w:t>
      </w:r>
      <w:r w:rsidRPr="009C3DE9">
        <w:rPr>
          <w:rFonts w:ascii="Century Schoolbook" w:hAnsi="Century Schoolbook"/>
          <w:sz w:val="24"/>
          <w:szCs w:val="28"/>
        </w:rPr>
        <w:tab/>
        <w:t>Method of Data Analysis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rPr>
          <w:rFonts w:ascii="Century Schoolbook" w:hAnsi="Century Schoolbook"/>
          <w:b/>
          <w:sz w:val="24"/>
          <w:szCs w:val="28"/>
        </w:rPr>
      </w:pPr>
      <w:r w:rsidRPr="009C3DE9">
        <w:rPr>
          <w:rFonts w:ascii="Century Schoolbook" w:hAnsi="Century Schoolbook"/>
          <w:b/>
          <w:sz w:val="24"/>
          <w:szCs w:val="28"/>
        </w:rPr>
        <w:t>CHAPTER FOUR – DATA PRESENTATION AND ANALYSIS</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4.0</w:t>
      </w:r>
      <w:r w:rsidRPr="009C3DE9">
        <w:rPr>
          <w:rFonts w:ascii="Century Schoolbook" w:hAnsi="Century Schoolbook"/>
          <w:sz w:val="24"/>
          <w:szCs w:val="28"/>
        </w:rPr>
        <w:tab/>
        <w:t>Introduction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4.1</w:t>
      </w:r>
      <w:r w:rsidRPr="009C3DE9">
        <w:rPr>
          <w:rFonts w:ascii="Century Schoolbook" w:hAnsi="Century Schoolbook"/>
          <w:sz w:val="24"/>
          <w:szCs w:val="28"/>
        </w:rPr>
        <w:tab/>
        <w:t>Data Presentation and Analysis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4.2</w:t>
      </w:r>
      <w:r w:rsidRPr="009C3DE9">
        <w:rPr>
          <w:rFonts w:ascii="Century Schoolbook" w:hAnsi="Century Schoolbook"/>
          <w:sz w:val="24"/>
          <w:szCs w:val="28"/>
        </w:rPr>
        <w:tab/>
        <w:t>Characteristics of the Respondents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rPr>
          <w:rFonts w:ascii="Century Schoolbook" w:hAnsi="Century Schoolbook"/>
          <w:sz w:val="24"/>
          <w:szCs w:val="28"/>
        </w:rPr>
      </w:pPr>
      <w:r w:rsidRPr="009C3DE9">
        <w:rPr>
          <w:rFonts w:ascii="Century Schoolbook" w:hAnsi="Century Schoolbook"/>
          <w:sz w:val="24"/>
          <w:szCs w:val="28"/>
        </w:rPr>
        <w:t>4.3</w:t>
      </w:r>
      <w:r w:rsidRPr="009C3DE9">
        <w:rPr>
          <w:rFonts w:ascii="Century Schoolbook" w:hAnsi="Century Schoolbook"/>
          <w:sz w:val="24"/>
          <w:szCs w:val="28"/>
        </w:rPr>
        <w:tab/>
        <w:t>Data Analysis</w:t>
      </w:r>
      <w:r w:rsidRPr="009C3DE9">
        <w:rPr>
          <w:rFonts w:ascii="Century Schoolbook" w:hAnsi="Century Schoolbook"/>
          <w:sz w:val="24"/>
          <w:szCs w:val="28"/>
        </w:rPr>
        <w:tab/>
        <w:t>-</w:t>
      </w:r>
      <w:r w:rsidRPr="009C3DE9">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4.4</w:t>
      </w:r>
      <w:r w:rsidRPr="009C3DE9">
        <w:rPr>
          <w:rFonts w:ascii="Century Schoolbook" w:hAnsi="Century Schoolbook"/>
          <w:sz w:val="24"/>
          <w:szCs w:val="28"/>
        </w:rPr>
        <w:tab/>
        <w:t>Testing Hypothesis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rPr>
          <w:rFonts w:ascii="Century Schoolbook" w:hAnsi="Century Schoolbook"/>
          <w:sz w:val="24"/>
          <w:szCs w:val="28"/>
        </w:rPr>
      </w:pPr>
      <w:r w:rsidRPr="009C3DE9">
        <w:rPr>
          <w:rFonts w:ascii="Century Schoolbook" w:hAnsi="Century Schoolbook"/>
          <w:sz w:val="24"/>
          <w:szCs w:val="28"/>
        </w:rPr>
        <w:t>4.5</w:t>
      </w:r>
      <w:r w:rsidRPr="009C3DE9">
        <w:rPr>
          <w:rFonts w:ascii="Century Schoolbook" w:hAnsi="Century Schoolbook"/>
          <w:sz w:val="24"/>
          <w:szCs w:val="28"/>
        </w:rPr>
        <w:tab/>
        <w:t>Summary of Findings</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4.6</w:t>
      </w:r>
      <w:r w:rsidRPr="009C3DE9">
        <w:rPr>
          <w:rFonts w:ascii="Century Schoolbook" w:hAnsi="Century Schoolbook"/>
          <w:sz w:val="24"/>
          <w:szCs w:val="28"/>
        </w:rPr>
        <w:tab/>
        <w:t>Discussion of Findings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rPr>
          <w:rFonts w:ascii="Century Schoolbook" w:hAnsi="Century Schoolbook"/>
          <w:b/>
          <w:sz w:val="24"/>
          <w:szCs w:val="28"/>
        </w:rPr>
      </w:pPr>
      <w:r w:rsidRPr="009C3DE9">
        <w:rPr>
          <w:rFonts w:ascii="Century Schoolbook" w:hAnsi="Century Schoolbook"/>
          <w:b/>
          <w:sz w:val="24"/>
          <w:szCs w:val="28"/>
        </w:rPr>
        <w:t>CHAPTER FIVE – SUMMARY, CONCLUSION AND RECOMMENDATION</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5.0</w:t>
      </w:r>
      <w:r w:rsidRPr="009C3DE9">
        <w:rPr>
          <w:rFonts w:ascii="Century Schoolbook" w:hAnsi="Century Schoolbook"/>
          <w:sz w:val="24"/>
          <w:szCs w:val="28"/>
        </w:rPr>
        <w:tab/>
        <w:t>Introduction</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5.1</w:t>
      </w:r>
      <w:r w:rsidRPr="009C3DE9">
        <w:rPr>
          <w:rFonts w:ascii="Century Schoolbook" w:hAnsi="Century Schoolbook"/>
          <w:sz w:val="24"/>
          <w:szCs w:val="28"/>
        </w:rPr>
        <w:tab/>
        <w:t>Summary</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p>
    <w:p w:rsidR="00611CD6" w:rsidRPr="009C3DE9" w:rsidRDefault="00611CD6" w:rsidP="00611CD6">
      <w:pPr>
        <w:spacing w:line="360" w:lineRule="auto"/>
        <w:rPr>
          <w:rFonts w:ascii="Century Schoolbook" w:hAnsi="Century Schoolbook"/>
          <w:sz w:val="24"/>
          <w:szCs w:val="28"/>
        </w:rPr>
      </w:pPr>
      <w:r w:rsidRPr="009C3DE9">
        <w:rPr>
          <w:rFonts w:ascii="Century Schoolbook" w:hAnsi="Century Schoolbook"/>
          <w:sz w:val="24"/>
          <w:szCs w:val="28"/>
        </w:rPr>
        <w:t>5.2</w:t>
      </w:r>
      <w:r w:rsidRPr="009C3DE9">
        <w:rPr>
          <w:rFonts w:ascii="Century Schoolbook" w:hAnsi="Century Schoolbook"/>
          <w:sz w:val="24"/>
          <w:szCs w:val="28"/>
        </w:rPr>
        <w:tab/>
        <w:t>Conclusion</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p>
    <w:p w:rsidR="00611CD6" w:rsidRPr="009C3DE9" w:rsidRDefault="00611CD6" w:rsidP="00611CD6">
      <w:pPr>
        <w:rPr>
          <w:rFonts w:ascii="Century Schoolbook" w:hAnsi="Century Schoolbook"/>
          <w:sz w:val="24"/>
          <w:szCs w:val="28"/>
        </w:rPr>
      </w:pPr>
      <w:r w:rsidRPr="009C3DE9">
        <w:rPr>
          <w:rFonts w:ascii="Century Schoolbook" w:hAnsi="Century Schoolbook"/>
          <w:sz w:val="24"/>
          <w:szCs w:val="28"/>
        </w:rPr>
        <w:t>5.3</w:t>
      </w:r>
      <w:r w:rsidRPr="009C3DE9">
        <w:rPr>
          <w:rFonts w:ascii="Century Schoolbook" w:hAnsi="Century Schoolbook"/>
          <w:sz w:val="24"/>
          <w:szCs w:val="28"/>
        </w:rPr>
        <w:tab/>
        <w:t>Recommendations</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rPr>
          <w:rFonts w:ascii="Century Schoolbook" w:hAnsi="Century Schoolbook"/>
          <w:sz w:val="24"/>
          <w:szCs w:val="28"/>
        </w:rPr>
      </w:pPr>
      <w:r w:rsidRPr="009C3DE9">
        <w:rPr>
          <w:rFonts w:ascii="Century Schoolbook" w:hAnsi="Century Schoolbook"/>
          <w:sz w:val="24"/>
          <w:szCs w:val="28"/>
        </w:rPr>
        <w:tab/>
        <w:t>References -</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r w:rsidRPr="009C3DE9">
        <w:rPr>
          <w:rFonts w:ascii="Century Schoolbook" w:hAnsi="Century Schoolbook"/>
          <w:sz w:val="24"/>
          <w:szCs w:val="28"/>
        </w:rPr>
        <w:tab/>
        <w:t>-</w:t>
      </w:r>
    </w:p>
    <w:p w:rsidR="00611CD6" w:rsidRPr="009C3DE9" w:rsidRDefault="00611CD6" w:rsidP="00611CD6">
      <w:pPr>
        <w:spacing w:line="360" w:lineRule="auto"/>
        <w:ind w:firstLine="720"/>
        <w:rPr>
          <w:rFonts w:ascii="Century Schoolbook" w:hAnsi="Century Schoolbook"/>
          <w:sz w:val="24"/>
          <w:szCs w:val="28"/>
        </w:rPr>
      </w:pPr>
      <w:r>
        <w:rPr>
          <w:rFonts w:ascii="Century Schoolbook" w:hAnsi="Century Schoolbook"/>
          <w:sz w:val="24"/>
          <w:szCs w:val="28"/>
        </w:rPr>
        <w:t>Appendix</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r>
        <w:rPr>
          <w:rFonts w:ascii="Century Schoolbook" w:hAnsi="Century Schoolbook"/>
          <w:sz w:val="24"/>
          <w:szCs w:val="28"/>
        </w:rPr>
        <w:tab/>
        <w:t>-</w:t>
      </w:r>
    </w:p>
    <w:p w:rsidR="00611CD6" w:rsidRDefault="00611CD6" w:rsidP="00611CD6">
      <w:pPr>
        <w:rPr>
          <w:rFonts w:ascii="Times New Roman" w:hAnsi="Times New Roman"/>
          <w:sz w:val="24"/>
          <w:szCs w:val="24"/>
        </w:rPr>
      </w:pPr>
    </w:p>
    <w:p w:rsidR="00611CD6" w:rsidRDefault="00611CD6" w:rsidP="00611CD6">
      <w:pPr>
        <w:pStyle w:val="NormalWeb"/>
        <w:spacing w:line="360" w:lineRule="auto"/>
        <w:jc w:val="center"/>
        <w:rPr>
          <w:rStyle w:val="Strong"/>
          <w:i/>
        </w:rPr>
      </w:pPr>
    </w:p>
    <w:p w:rsidR="00611CD6" w:rsidRDefault="00611CD6" w:rsidP="00611CD6">
      <w:pPr>
        <w:pStyle w:val="NormalWeb"/>
        <w:spacing w:line="360" w:lineRule="auto"/>
        <w:jc w:val="center"/>
        <w:rPr>
          <w:rStyle w:val="Strong"/>
          <w:i/>
        </w:rPr>
      </w:pPr>
    </w:p>
    <w:p w:rsidR="00611CD6" w:rsidRDefault="00611CD6" w:rsidP="009D211A">
      <w:pPr>
        <w:pStyle w:val="NormalWeb"/>
        <w:spacing w:line="360" w:lineRule="auto"/>
        <w:rPr>
          <w:rStyle w:val="Strong"/>
          <w:i/>
        </w:rPr>
      </w:pPr>
    </w:p>
    <w:p w:rsidR="00611CD6" w:rsidRPr="009C3DE9" w:rsidRDefault="00611CD6" w:rsidP="00611CD6">
      <w:pPr>
        <w:spacing w:line="240" w:lineRule="auto"/>
        <w:jc w:val="center"/>
        <w:rPr>
          <w:rFonts w:ascii="Times New Roman" w:hAnsi="Times New Roman"/>
          <w:b/>
          <w:i/>
          <w:sz w:val="24"/>
          <w:szCs w:val="24"/>
        </w:rPr>
      </w:pPr>
      <w:r w:rsidRPr="009C3DE9">
        <w:rPr>
          <w:rFonts w:ascii="Times New Roman" w:hAnsi="Times New Roman"/>
          <w:b/>
          <w:i/>
          <w:sz w:val="24"/>
          <w:szCs w:val="24"/>
        </w:rPr>
        <w:lastRenderedPageBreak/>
        <w:t>ABSTRACT</w:t>
      </w:r>
    </w:p>
    <w:p w:rsidR="00611CD6" w:rsidRPr="000B1756" w:rsidRDefault="00611CD6" w:rsidP="000B1756">
      <w:pPr>
        <w:spacing w:after="0" w:line="240" w:lineRule="auto"/>
        <w:jc w:val="both"/>
        <w:rPr>
          <w:rFonts w:ascii="Times New Roman" w:hAnsi="Times New Roman"/>
          <w:i/>
          <w:sz w:val="24"/>
          <w:szCs w:val="24"/>
        </w:rPr>
      </w:pPr>
      <w:r w:rsidRPr="009C3DE9">
        <w:rPr>
          <w:rFonts w:ascii="Times New Roman" w:hAnsi="Times New Roman"/>
          <w:i/>
          <w:sz w:val="24"/>
          <w:szCs w:val="24"/>
        </w:rPr>
        <w:t>This study was intended to study the influence of contract drawing on building project final cost and to recommend solution that will curb the practice by building professionals.</w:t>
      </w:r>
      <w:r w:rsidR="000B1756">
        <w:rPr>
          <w:rFonts w:ascii="Times New Roman" w:hAnsi="Times New Roman"/>
          <w:i/>
          <w:sz w:val="24"/>
          <w:szCs w:val="24"/>
        </w:rPr>
        <w:t xml:space="preserve"> </w:t>
      </w:r>
      <w:r w:rsidRPr="009C3DE9">
        <w:rPr>
          <w:rFonts w:ascii="Times New Roman" w:hAnsi="Times New Roman"/>
          <w:i/>
          <w:sz w:val="24"/>
          <w:szCs w:val="24"/>
        </w:rPr>
        <w:t>This study was guided by the following objectives; To identify the types of contract drawings used for the procurement of building project, To access the effect of inadequate contract drawings on the final cost of building project, To examine the importance of detailed contract drawings on a building project.</w:t>
      </w:r>
      <w:r w:rsidR="000B1756">
        <w:rPr>
          <w:rFonts w:ascii="Times New Roman" w:hAnsi="Times New Roman"/>
          <w:i/>
          <w:sz w:val="24"/>
          <w:szCs w:val="24"/>
        </w:rPr>
        <w:t xml:space="preserve"> </w:t>
      </w:r>
      <w:r w:rsidRPr="009C3DE9">
        <w:rPr>
          <w:rFonts w:ascii="Times New Roman" w:hAnsi="Times New Roman"/>
          <w:i/>
          <w:sz w:val="24"/>
          <w:szCs w:val="24"/>
        </w:rPr>
        <w:t>The study employed the survey/explanatory design; questionnaires in addition to library research were applied in order to collect data. Primary and secondary data sources were used and data was analyzed using the Chi-square statistical tool at 5% level of significance which was presented in frequency tables and percentage. The population of the study includes the following construction practitioners with at least three years field experience. The respondents under the study were 35 respondents from public organization.</w:t>
      </w:r>
      <w:r w:rsidR="000B1756">
        <w:rPr>
          <w:rFonts w:ascii="Times New Roman" w:hAnsi="Times New Roman"/>
          <w:i/>
          <w:sz w:val="24"/>
          <w:szCs w:val="24"/>
        </w:rPr>
        <w:t xml:space="preserve"> </w:t>
      </w:r>
      <w:r w:rsidRPr="009C3DE9">
        <w:rPr>
          <w:rFonts w:ascii="Times New Roman" w:hAnsi="Times New Roman"/>
          <w:i/>
          <w:sz w:val="24"/>
          <w:szCs w:val="24"/>
        </w:rPr>
        <w:t>The study findings revealed that the various types of building contract drawing include but not limited to site plan; floor plan; foundation plan; electrical plan; plumbing plan; flaming plan block plan and general arrangement plan.</w:t>
      </w:r>
      <w:r w:rsidR="000B1756">
        <w:rPr>
          <w:rFonts w:ascii="Times New Roman" w:hAnsi="Times New Roman"/>
          <w:i/>
          <w:sz w:val="24"/>
          <w:szCs w:val="24"/>
        </w:rPr>
        <w:t xml:space="preserve"> </w:t>
      </w:r>
      <w:r w:rsidRPr="009C3DE9">
        <w:rPr>
          <w:i/>
        </w:rPr>
        <w:t>The outcome of the study will serve as a convenient medium of communication between the consultant and the contractors, likewise the clients.</w:t>
      </w: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9D211A" w:rsidRDefault="009D211A" w:rsidP="005774E6">
      <w:pPr>
        <w:jc w:val="center"/>
        <w:rPr>
          <w:rFonts w:ascii="Times New Roman" w:hAnsi="Times New Roman" w:cs="Times New Roman"/>
          <w:b/>
          <w:sz w:val="24"/>
          <w:szCs w:val="24"/>
        </w:rPr>
      </w:pPr>
    </w:p>
    <w:p w:rsidR="000B1756" w:rsidRDefault="000B1756" w:rsidP="005774E6">
      <w:pPr>
        <w:jc w:val="center"/>
        <w:rPr>
          <w:rFonts w:ascii="Times New Roman" w:hAnsi="Times New Roman" w:cs="Times New Roman"/>
          <w:b/>
          <w:sz w:val="24"/>
          <w:szCs w:val="24"/>
        </w:rPr>
        <w:sectPr w:rsidR="000B1756" w:rsidSect="000B1756">
          <w:footerReference w:type="default" r:id="rId7"/>
          <w:pgSz w:w="12240" w:h="15840"/>
          <w:pgMar w:top="1440" w:right="1440" w:bottom="1440" w:left="1440" w:header="720" w:footer="720" w:gutter="0"/>
          <w:pgNumType w:fmt="lowerRoman"/>
          <w:cols w:space="720"/>
          <w:docGrid w:linePitch="360"/>
        </w:sectPr>
      </w:pPr>
    </w:p>
    <w:p w:rsidR="005774E6" w:rsidRPr="001117C2" w:rsidRDefault="005774E6" w:rsidP="005774E6">
      <w:pPr>
        <w:jc w:val="center"/>
        <w:rPr>
          <w:rFonts w:ascii="Times New Roman" w:hAnsi="Times New Roman" w:cs="Times New Roman"/>
          <w:b/>
          <w:sz w:val="24"/>
          <w:szCs w:val="24"/>
        </w:rPr>
      </w:pPr>
      <w:r w:rsidRPr="001117C2">
        <w:rPr>
          <w:rFonts w:ascii="Times New Roman" w:hAnsi="Times New Roman" w:cs="Times New Roman"/>
          <w:b/>
          <w:sz w:val="24"/>
          <w:szCs w:val="24"/>
        </w:rPr>
        <w:lastRenderedPageBreak/>
        <w:t>CHAPTER ONE</w:t>
      </w:r>
    </w:p>
    <w:p w:rsidR="005774E6" w:rsidRPr="001117C2" w:rsidRDefault="005774E6" w:rsidP="005774E6">
      <w:pPr>
        <w:pStyle w:val="ListParagraph"/>
        <w:numPr>
          <w:ilvl w:val="0"/>
          <w:numId w:val="1"/>
        </w:numPr>
        <w:jc w:val="both"/>
        <w:rPr>
          <w:rFonts w:ascii="Times New Roman" w:hAnsi="Times New Roman" w:cs="Times New Roman"/>
          <w:b/>
          <w:sz w:val="24"/>
          <w:szCs w:val="24"/>
        </w:rPr>
      </w:pPr>
      <w:r w:rsidRPr="001117C2">
        <w:rPr>
          <w:rFonts w:ascii="Times New Roman" w:hAnsi="Times New Roman" w:cs="Times New Roman"/>
          <w:b/>
          <w:sz w:val="24"/>
          <w:szCs w:val="24"/>
        </w:rPr>
        <w:t>INTRODUCTION</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Working /contract drawing according to Thomas and Marvin (1978), working drawings are defined to be a communication medium whose purpose is to graphically convey the design requirement for a construction project.</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They control the design by indicating the construction in considerable detail; if they are sufficiently detailed, a competent builder can construct the project in accordance with the design and without confusion. Nowadays, many building clients are curious of knowing their probable cost of having a particular building before the commencement of the work.</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However, the task of making the cost known to the building client entailed arrays of exercise to be done by the professionals involved, stating from the design stage up to the practical completion of the project, the design stage encompasses various activities, such as, the client brief, site investigation, skeletal design, construction design and finally the contract/working drawings which can be passed to the quantity surveyor and finally issued to the contractor.</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These are expected to be the minimum numbers of drawings which give production information showing all relevant information’s from consultant transferred to agreed scale, exchanges details and exploiting the values of three dimensional sketches.</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The information is read to gather by the client, the estimator and the site agents. Seely(2008), believed that drawing should show the nature and scope of work to be carried out under the contract. They are to be detailed and comprehensive of bill of quantities. It is also to assist the contractor to accurately price and carry out the work satisfactorily.</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Drawings are expected to have description and explanatory notes clearly defined, legible and free from abbreviations amplified figured dimension should be inserted in the drawing to ensure maximum accuracy in taking off quantities and in setting out construction work on site. </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Turner (2003), referred to the design and quality of the finished work as a major feature of the contract document. Contract drawings should show the positioning of the building members or a supplementary non-contract document. These contract drawings will include: architectural, structural and services.</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br w:type="page"/>
      </w:r>
      <w:r w:rsidRPr="001117C2">
        <w:rPr>
          <w:rFonts w:ascii="Times New Roman" w:hAnsi="Times New Roman" w:cs="Times New Roman"/>
          <w:b/>
          <w:sz w:val="24"/>
          <w:szCs w:val="24"/>
        </w:rPr>
        <w:lastRenderedPageBreak/>
        <w:t>STATEMENT OF RESEARCH PROBLEM</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It has become a regular occurrence nowadays in which we find the project final cost that will overrun the contract sum originally set in contract document due to negligence in the part of the architect and the building professionals to provide enough drawings and information at both the pre-contract and post contract stage. This has posed so many problems on the neck of many clients, by offsetting their initial monetary budget.</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More so, many design practitioners has paid little attention to supply of contract drawings. Rather they belief  in given instruction and description to the contractor on whatever they felt to be changed, added, omitted etc. in the progress of work, putting the essence of contract drawings behind.</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Besides, it is obvious that many contract periods has been affected due to late or incomplete contract drawing or probably incomplete information on the contract drawing given to the contractor. This extends the client rental payment on borrowed properties due to late possession of their own building property. The above problems have contributed greatly to the differences between the initial cost (contract sum) and the project final cost caused by the building drawings; To contractor it lead to increment in the project and general overhead and reduces his profit, which to the consultants the running cost increment, stress and reduce the consultant prestige. </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1.2</w:t>
      </w:r>
      <w:r w:rsidRPr="001117C2">
        <w:rPr>
          <w:rFonts w:ascii="Times New Roman" w:hAnsi="Times New Roman" w:cs="Times New Roman"/>
          <w:b/>
          <w:sz w:val="24"/>
          <w:szCs w:val="24"/>
        </w:rPr>
        <w:tab/>
        <w:t>RESEARCH QUESTIONS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From the above statement of problems confronting this research on the impact of contract drawings on project final cost, the following research questions were deduced</w:t>
      </w:r>
    </w:p>
    <w:p w:rsidR="005774E6" w:rsidRPr="001117C2" w:rsidRDefault="005774E6" w:rsidP="005774E6">
      <w:pPr>
        <w:pStyle w:val="ListParagraph"/>
        <w:numPr>
          <w:ilvl w:val="0"/>
          <w:numId w:val="2"/>
        </w:numPr>
        <w:jc w:val="both"/>
        <w:rPr>
          <w:rFonts w:ascii="Times New Roman" w:hAnsi="Times New Roman" w:cs="Times New Roman"/>
          <w:sz w:val="24"/>
          <w:szCs w:val="24"/>
        </w:rPr>
      </w:pPr>
      <w:r w:rsidRPr="001117C2">
        <w:rPr>
          <w:rFonts w:ascii="Times New Roman" w:hAnsi="Times New Roman" w:cs="Times New Roman"/>
          <w:sz w:val="24"/>
          <w:szCs w:val="24"/>
        </w:rPr>
        <w:t>What are the types of contract drawings used for the procurement of building project?</w:t>
      </w:r>
    </w:p>
    <w:p w:rsidR="005774E6" w:rsidRPr="001117C2" w:rsidRDefault="005774E6" w:rsidP="005774E6">
      <w:pPr>
        <w:pStyle w:val="ListParagraph"/>
        <w:numPr>
          <w:ilvl w:val="0"/>
          <w:numId w:val="2"/>
        </w:numPr>
        <w:jc w:val="both"/>
        <w:rPr>
          <w:rFonts w:ascii="Times New Roman" w:hAnsi="Times New Roman" w:cs="Times New Roman"/>
          <w:sz w:val="24"/>
          <w:szCs w:val="24"/>
        </w:rPr>
      </w:pPr>
      <w:r w:rsidRPr="001117C2">
        <w:rPr>
          <w:rFonts w:ascii="Times New Roman" w:hAnsi="Times New Roman" w:cs="Times New Roman"/>
          <w:sz w:val="24"/>
          <w:szCs w:val="24"/>
        </w:rPr>
        <w:t>What are the effects of inadequate contract drawings on the final cost of building project?</w:t>
      </w:r>
    </w:p>
    <w:p w:rsidR="005774E6" w:rsidRPr="001117C2" w:rsidRDefault="005774E6" w:rsidP="005774E6">
      <w:pPr>
        <w:pStyle w:val="ListParagraph"/>
        <w:numPr>
          <w:ilvl w:val="0"/>
          <w:numId w:val="2"/>
        </w:numPr>
        <w:jc w:val="both"/>
        <w:rPr>
          <w:rFonts w:ascii="Times New Roman" w:hAnsi="Times New Roman" w:cs="Times New Roman"/>
          <w:sz w:val="24"/>
          <w:szCs w:val="24"/>
        </w:rPr>
      </w:pPr>
      <w:r w:rsidRPr="001117C2">
        <w:rPr>
          <w:rFonts w:ascii="Times New Roman" w:hAnsi="Times New Roman" w:cs="Times New Roman"/>
          <w:sz w:val="24"/>
          <w:szCs w:val="24"/>
        </w:rPr>
        <w:t xml:space="preserve">What are the importance of detailed contract drawings on a building project? </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1.3</w:t>
      </w:r>
      <w:r w:rsidRPr="001117C2">
        <w:rPr>
          <w:rFonts w:ascii="Times New Roman" w:hAnsi="Times New Roman" w:cs="Times New Roman"/>
          <w:sz w:val="24"/>
          <w:szCs w:val="24"/>
        </w:rPr>
        <w:tab/>
      </w:r>
      <w:r w:rsidRPr="001117C2">
        <w:rPr>
          <w:rFonts w:ascii="Times New Roman" w:hAnsi="Times New Roman" w:cs="Times New Roman"/>
          <w:b/>
          <w:sz w:val="24"/>
          <w:szCs w:val="24"/>
        </w:rPr>
        <w:t>AIM AND OBJECTIVES</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1.3.1    AIM</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aim of this research is to study the influence of contract drawing on building project final cost and to recommend solution that will curb the practice by building professionals.</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1.3.2   OBJECTIVES</w:t>
      </w:r>
    </w:p>
    <w:p w:rsidR="005774E6" w:rsidRPr="001117C2" w:rsidRDefault="005774E6" w:rsidP="005774E6">
      <w:pPr>
        <w:pStyle w:val="ListParagraph"/>
        <w:numPr>
          <w:ilvl w:val="0"/>
          <w:numId w:val="3"/>
        </w:numPr>
        <w:jc w:val="both"/>
        <w:rPr>
          <w:rFonts w:ascii="Times New Roman" w:hAnsi="Times New Roman" w:cs="Times New Roman"/>
          <w:sz w:val="24"/>
          <w:szCs w:val="24"/>
        </w:rPr>
      </w:pPr>
      <w:r w:rsidRPr="001117C2">
        <w:rPr>
          <w:rFonts w:ascii="Times New Roman" w:hAnsi="Times New Roman" w:cs="Times New Roman"/>
          <w:sz w:val="24"/>
          <w:szCs w:val="24"/>
        </w:rPr>
        <w:t>To identify the types of contract drawings used for the procurement of building project.</w:t>
      </w:r>
    </w:p>
    <w:p w:rsidR="005774E6" w:rsidRPr="001117C2" w:rsidRDefault="005774E6" w:rsidP="005774E6">
      <w:pPr>
        <w:pStyle w:val="ListParagraph"/>
        <w:numPr>
          <w:ilvl w:val="0"/>
          <w:numId w:val="3"/>
        </w:numPr>
        <w:jc w:val="both"/>
        <w:rPr>
          <w:rFonts w:ascii="Times New Roman" w:hAnsi="Times New Roman" w:cs="Times New Roman"/>
          <w:sz w:val="24"/>
          <w:szCs w:val="24"/>
        </w:rPr>
      </w:pPr>
      <w:r w:rsidRPr="001117C2">
        <w:rPr>
          <w:rFonts w:ascii="Times New Roman" w:hAnsi="Times New Roman" w:cs="Times New Roman"/>
          <w:sz w:val="24"/>
          <w:szCs w:val="24"/>
        </w:rPr>
        <w:t>To access the effect of inadequate contract drawings on the final cost of building project.</w:t>
      </w:r>
    </w:p>
    <w:p w:rsidR="005774E6" w:rsidRPr="001117C2" w:rsidRDefault="005774E6" w:rsidP="005774E6">
      <w:pPr>
        <w:pStyle w:val="ListParagraph"/>
        <w:numPr>
          <w:ilvl w:val="0"/>
          <w:numId w:val="3"/>
        </w:numPr>
        <w:jc w:val="both"/>
        <w:rPr>
          <w:rFonts w:ascii="Times New Roman" w:hAnsi="Times New Roman" w:cs="Times New Roman"/>
          <w:sz w:val="24"/>
          <w:szCs w:val="24"/>
        </w:rPr>
      </w:pPr>
      <w:r w:rsidRPr="001117C2">
        <w:rPr>
          <w:rFonts w:ascii="Times New Roman" w:hAnsi="Times New Roman" w:cs="Times New Roman"/>
          <w:sz w:val="24"/>
          <w:szCs w:val="24"/>
        </w:rPr>
        <w:t>To examine the importance of detailed contract drawings on a building project.</w:t>
      </w:r>
    </w:p>
    <w:p w:rsidR="005774E6" w:rsidRPr="001117C2" w:rsidRDefault="005774E6" w:rsidP="005774E6">
      <w:pPr>
        <w:pStyle w:val="ListParagraph"/>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lastRenderedPageBreak/>
        <w:t>1.4   HYPOTHESIS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Ho: Inadequate contract drawing has no significant effect on the final cost of building project.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Hi: Inadequate contract drawing has a significant effect on the final cost of building project.</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1.5 JUSTIFICATION OF STUDY</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Oyemade (2002) carried out research on the impact of contract drawings on project final cost, but he failed to emphasis on how the number of contract drawings used affects contract period and the significant of contract drawings in the building industry. The importance of contract drawing is quite obvious in the present building industry. It serves as a convenient medium of communication between the consultant and the contractors, likewise the clients. Drawings are drawn as architectural, structural and services to give whosoever appreciated it the imagination sense of how the building is going to look like, also it would be brought to the mind (practitioners) the likely period of time meant for the execution of such a project. With this, this research work will throw light on the importance of contract drawings, the effect of number of contract drawings used on contract period (time) and also to resist the acceptable hypothesis by Oyemade (2002) with another test to see if it is reliable or not.</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1.6   LIMITATION AND SCOPE OF THE STUDY</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This research has been scheduled to cover residential building project in Ilorin, Kwara State, by different consultants and contractors. This is to examine how the numbers of contract drawing issued from the pre-contract to post contract drawings in building project execution and how contract drawings affect contract period.</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But this research has been limited to only residential building project executed in Ilorin by the government. The reason is that it is very clear to get records of residential buildings by individual clients in Ilorin, this is usually possible on the government building project through the help of ministry of housing and urban development, and other government agencies in Ilorin.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However, having determined the project cost, then it will be obvious to the client that he has the financial capability of the project. But if not, he may urge the professionals to redesign the drawing to suit his financial capability instead of abandoning or diverting the money into another different line. This helps the building client, professional and the contractors against abandonment of the project.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More so, it reveals the importance of contract drawings in the building industry and also to know that contract drawings can elongate the stipulated contract period set in the bill of quantities, which will eventually bounce back on the contract sum by increasing it to another figure.</w:t>
      </w: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lastRenderedPageBreak/>
        <w:t>1.7     DEFINITION OF TERMS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1.7.1 COST</w:t>
      </w:r>
      <w:r w:rsidRPr="001117C2">
        <w:rPr>
          <w:rFonts w:ascii="Times New Roman" w:hAnsi="Times New Roman" w:cs="Times New Roman"/>
          <w:sz w:val="24"/>
          <w:szCs w:val="24"/>
        </w:rPr>
        <w:t>: Is the actual expenditure incurred in securing a particular service (tangible or intangible) or a defined property, place or at a particular time.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1.7.2 DRAWING</w:t>
      </w:r>
      <w:r w:rsidRPr="001117C2">
        <w:rPr>
          <w:rFonts w:ascii="Times New Roman" w:hAnsi="Times New Roman" w:cs="Times New Roman"/>
          <w:sz w:val="24"/>
          <w:szCs w:val="24"/>
        </w:rPr>
        <w:t>: This is known to be a communication medium whose purpose is to graphically convey the design requirement for a construction project.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1.7.3 BILL OF QUANTITY</w:t>
      </w:r>
      <w:r w:rsidRPr="001117C2">
        <w:rPr>
          <w:rFonts w:ascii="Times New Roman" w:hAnsi="Times New Roman" w:cs="Times New Roman"/>
          <w:sz w:val="24"/>
          <w:szCs w:val="24"/>
        </w:rPr>
        <w:t>: This is the document that includes the analysis of building elements showing the quantities of each element with their unit rate.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1.7.4 PROJECT</w:t>
      </w:r>
      <w:r w:rsidRPr="001117C2">
        <w:rPr>
          <w:rFonts w:ascii="Times New Roman" w:hAnsi="Times New Roman" w:cs="Times New Roman"/>
          <w:sz w:val="24"/>
          <w:szCs w:val="24"/>
        </w:rPr>
        <w:t>: Is the quantity of building work that is organized carefully and designed to achieve a particular aim,</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1.7.5 VARIATION</w:t>
      </w:r>
      <w:r w:rsidRPr="001117C2">
        <w:rPr>
          <w:rFonts w:ascii="Times New Roman" w:hAnsi="Times New Roman" w:cs="Times New Roman"/>
          <w:sz w:val="24"/>
          <w:szCs w:val="24"/>
        </w:rPr>
        <w:t>: Is an addition or omission of work as originally included in the bill of quantity which is prepared under certain condition of contract.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1.7.6 FINAL PROJECT COST</w:t>
      </w:r>
      <w:r w:rsidRPr="001117C2">
        <w:rPr>
          <w:rFonts w:ascii="Times New Roman" w:hAnsi="Times New Roman" w:cs="Times New Roman"/>
          <w:sz w:val="24"/>
          <w:szCs w:val="24"/>
        </w:rPr>
        <w:t>: This can be said to be the initial cost i.e it is the cost incurred on a building project starting from the inception up to the practical completion of a project.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1.7.7 SCALE</w:t>
      </w:r>
      <w:r w:rsidRPr="001117C2">
        <w:rPr>
          <w:rFonts w:ascii="Times New Roman" w:hAnsi="Times New Roman" w:cs="Times New Roman"/>
          <w:sz w:val="24"/>
          <w:szCs w:val="24"/>
        </w:rPr>
        <w:t>: This is a term in building which is numeric figure showing the relationship between the actual sizes of something and a diagram which represent it.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1.7.8 CLAIM</w:t>
      </w:r>
      <w:r w:rsidRPr="001117C2">
        <w:rPr>
          <w:rFonts w:ascii="Times New Roman" w:hAnsi="Times New Roman" w:cs="Times New Roman"/>
          <w:sz w:val="24"/>
          <w:szCs w:val="24"/>
        </w:rPr>
        <w:t>: Is a request by the contractor for recompense for some loss or expenses that he has suffered or an attempt to avoid the requirement to pay liquidated and ascertain damages.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1.7.9 FLUNCTUATION:</w:t>
      </w:r>
      <w:r w:rsidRPr="001117C2">
        <w:rPr>
          <w:rFonts w:ascii="Times New Roman" w:hAnsi="Times New Roman" w:cs="Times New Roman"/>
          <w:sz w:val="24"/>
          <w:szCs w:val="24"/>
        </w:rPr>
        <w:t xml:space="preserve"> It is the dramatic increase or decrease in the price of labour plants, and goods after the data of tender.</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1.7.10 TIME OVERRUN</w:t>
      </w:r>
      <w:r w:rsidRPr="001117C2">
        <w:rPr>
          <w:rFonts w:ascii="Times New Roman" w:hAnsi="Times New Roman" w:cs="Times New Roman"/>
          <w:sz w:val="24"/>
          <w:szCs w:val="24"/>
        </w:rPr>
        <w:t>: This is the increase in the length of time originally stipulated for a particular project.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1.7.11 REGRESSION ANALYSIS</w:t>
      </w:r>
      <w:r w:rsidRPr="001117C2">
        <w:rPr>
          <w:rFonts w:ascii="Times New Roman" w:hAnsi="Times New Roman" w:cs="Times New Roman"/>
          <w:sz w:val="24"/>
          <w:szCs w:val="24"/>
        </w:rPr>
        <w:t>: This is a statistical method which test the hypothesis about the linear relationship between to variables and likewise for predictions.</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br w:type="page"/>
      </w:r>
    </w:p>
    <w:p w:rsidR="005774E6" w:rsidRPr="001117C2" w:rsidRDefault="005774E6" w:rsidP="005774E6">
      <w:pPr>
        <w:jc w:val="center"/>
        <w:rPr>
          <w:rFonts w:ascii="Times New Roman" w:hAnsi="Times New Roman" w:cs="Times New Roman"/>
          <w:b/>
          <w:sz w:val="24"/>
          <w:szCs w:val="24"/>
        </w:rPr>
      </w:pPr>
      <w:r w:rsidRPr="001117C2">
        <w:rPr>
          <w:rFonts w:ascii="Times New Roman" w:hAnsi="Times New Roman" w:cs="Times New Roman"/>
          <w:b/>
          <w:sz w:val="24"/>
          <w:szCs w:val="24"/>
        </w:rPr>
        <w:lastRenderedPageBreak/>
        <w:t>CHAPTER TWO</w:t>
      </w:r>
    </w:p>
    <w:p w:rsidR="005774E6" w:rsidRPr="001117C2" w:rsidRDefault="005774E6" w:rsidP="005774E6">
      <w:pPr>
        <w:ind w:firstLine="720"/>
        <w:jc w:val="both"/>
        <w:rPr>
          <w:rFonts w:ascii="Times New Roman" w:hAnsi="Times New Roman" w:cs="Times New Roman"/>
          <w:b/>
          <w:sz w:val="24"/>
          <w:szCs w:val="24"/>
        </w:rPr>
      </w:pPr>
      <w:r w:rsidRPr="001117C2">
        <w:rPr>
          <w:rFonts w:ascii="Times New Roman" w:hAnsi="Times New Roman" w:cs="Times New Roman"/>
          <w:b/>
          <w:sz w:val="24"/>
          <w:szCs w:val="24"/>
        </w:rPr>
        <w:t>LITERATURE REVIEW</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In order for the audience and reader to have a better understanding of this research work, there will be need to review literature on some of the objectives of this study.</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2.1. THE CONSTRUCTION INDUSTRY IN NIGERIA</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ab/>
      </w:r>
      <w:r w:rsidRPr="001117C2">
        <w:rPr>
          <w:rFonts w:ascii="Times New Roman" w:hAnsi="Times New Roman" w:cs="Times New Roman"/>
          <w:sz w:val="24"/>
          <w:szCs w:val="24"/>
        </w:rPr>
        <w:t>The construction industry in Nigeria embraces a wide range of loosely integrated organization that collectively constructs, alters and repairs a wide range of different building and civil engineering structures. The industry has certain unique characteristics, stemming mainly from the physical nature of the construction product and its demand. No two projects are identical and site characteristics also vary extensively.</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The construction industry is essentially an assembly industry, assembling on site products of other industries. The designer’s intentions are portrayed in drawings and other documents, and skilled operative undertake the work of construction and assembling of components on the site. Construction work is mainly carried out on site and is thus subjected to the vagaries of the weather and of ground conditions.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A wide range of economic factors influence the extent of activity in the industry, and extent of control of public sector spending. It is generally believed that housing tends to reflect the general position of the industry. The construction industry in Nigeria is of paramount importance of employment and economic growth. As Olaloku (1987) claimed the industry contributed an average of 5% to the annual gross domestic product and average about one third of the fixed capital investment. In a similar way, Kazie (1987) affirmed that construction expenditure account for about 50% of Nigeria government expenditure.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Therefore, effort geared toward improving construction efficiency by means of cost effectiveness and timeliness would be worthwhile and certainly contribute to cost savings for the country as a whole.</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2.1.1 NATURE AND SCOPE OF CONSTRUCTION WORK.</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The construction industry can be sub-divided into two major areas of activity namely building and civil engineering; they tend to complement each other and many building contracts includes some civil engineering work. In general, building work satisfies man’s need for shelter and includes such diverse building as houses, flats, schools, hospitals, shops, offices, factories, and warehouse. Civil engineering work encompasses the essential services needed to make the building operative. Typical example of civil engineering work include roads, bridges, reservoirs, waste water system, railways, airports, harbours and dams.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lastRenderedPageBreak/>
        <w:tab/>
        <w:t>Construction work is undertaken in both the public and private sectors and the relative proportions vary over time.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Besides, all these activities going on in the construction industry is strictly back with the use of drawing, this is the first activity needed to be carried out before the commencement of any building project (i.e both civil and building works). This will graphically reveal the picture of what is going to be constructed to the extent that a common lay man can have a look on it and visualize what the structure is going to look like.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More so, the professionals involved use this drawings as the basic instrument upon what will be probable cost of the project, likewise to determine the period of time the project will cover, with the basic aim of giving the building client the best value of money spent.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2.2 PRODUCTION OF CONTRACT DRAWINGS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The architect is entitled to produce the working drawings by the virtue of his profession when client gives his intension of getting a building structure. He select an architect either on a negotiate or competitive means, the brief of the proposed structured will be given to the architect on which he react his profession.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The profession proposed that the architect’s basic services can be divided into five sequential phases: schematic document, bidding document preparation of contract document, bidding or negotiating and administration of the construction contract. Progress through the five steps depends on the approval of each stage by the clients; this protects both clients and architect, since work does not proceed until all agree on the products to that point.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Different building drawing with their  designers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development of the building had a major impact on the methods used to design and create different building drawings making manual drawing is almost obsolete and opening up a new possibilities of using organic shapes and complex geometry.</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2.2.1 ARCHITECTURAL DRAWING</w:t>
      </w:r>
    </w:p>
    <w:p w:rsidR="005774E6" w:rsidRPr="001117C2" w:rsidRDefault="005774E6" w:rsidP="005774E6">
      <w:pPr>
        <w:ind w:left="1080"/>
        <w:jc w:val="both"/>
        <w:rPr>
          <w:rFonts w:ascii="Times New Roman" w:hAnsi="Times New Roman" w:cs="Times New Roman"/>
          <w:sz w:val="24"/>
          <w:szCs w:val="24"/>
        </w:rPr>
      </w:pPr>
      <w:r w:rsidRPr="001117C2">
        <w:rPr>
          <w:rFonts w:ascii="Times New Roman" w:hAnsi="Times New Roman" w:cs="Times New Roman"/>
          <w:sz w:val="24"/>
          <w:szCs w:val="24"/>
        </w:rPr>
        <w:t>Architectural drawing are technical drawing of a building(or building project) that falls within the definition of architecture.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Arthur (2007), architectural drawing are used by architects and others for a number of purposes to develop a design idea into a coherent proposal, to communicate ideas and concepts to convince clients of the merits of a design to enable a building contractor to construct, as a record of a building that already exists.</w:t>
      </w: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lastRenderedPageBreak/>
        <w:t>2.2.2 ELECTRICAL DRAWING</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John (2004), electrical drawing is a technical drawing that shows information about power, lightning and communication for an engineering  or architectural project. Any electrical working  drawing consists of lines, symbols dimensions and notations to accurately convey an engineering design to the workers who install the electrical system.</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2.2.3 MECHANICAL DRAWING</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Is a type of technical drawing that shows information about heating ventilating and air conditioning. It is a powerful tool that helps analyze complex systems. These drawings are often a set of detailed drawings used for construction projects. It is a requirement for all work. They are based on the floor and reflected ceiling plans of the architect.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Designers use coefficients that provide comparative factors to determine the general shape of the mid section and other factors. </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2.3 EFFECTS OF USING INCOMPLETE DRAWINGS FOR THEPROCUREMENT OF BUILDING PROJECT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procurement of building project have not changed significantly in the last 25 years, though time and cost overrun are still prevalent throughout the industry Smith and Love,( 2001). In a response to reduce the incidence of time and cost overrun, the disputes that may often arise, and the likelihood of project success, alternative form of procurement method such as partnering and alienating have been advocated( Love et al. 1998). Not all forms of procurement method, however, are appropriate for particular project.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main effect of using incomplete drawing for the procurement of building projects are;</w:t>
      </w:r>
    </w:p>
    <w:p w:rsidR="005774E6" w:rsidRPr="001117C2" w:rsidRDefault="005774E6" w:rsidP="005774E6">
      <w:pPr>
        <w:pStyle w:val="ListParagraph"/>
        <w:numPr>
          <w:ilvl w:val="0"/>
          <w:numId w:val="15"/>
        </w:numPr>
        <w:jc w:val="both"/>
        <w:rPr>
          <w:rFonts w:ascii="Times New Roman" w:hAnsi="Times New Roman" w:cs="Times New Roman"/>
          <w:sz w:val="24"/>
          <w:szCs w:val="24"/>
        </w:rPr>
      </w:pPr>
      <w:r w:rsidRPr="001117C2">
        <w:rPr>
          <w:rFonts w:ascii="Times New Roman" w:hAnsi="Times New Roman" w:cs="Times New Roman"/>
          <w:sz w:val="24"/>
          <w:szCs w:val="24"/>
        </w:rPr>
        <w:t>It can be timely process to produce the full contract documentation. Tenders document from an incomplete design can be produced but can lead to less cost and time, Certainty and may lead to disputes.</w:t>
      </w:r>
    </w:p>
    <w:p w:rsidR="005774E6" w:rsidRPr="001117C2" w:rsidRDefault="005774E6" w:rsidP="005774E6">
      <w:pPr>
        <w:pStyle w:val="ListParagraph"/>
        <w:numPr>
          <w:ilvl w:val="0"/>
          <w:numId w:val="15"/>
        </w:numPr>
        <w:jc w:val="both"/>
        <w:rPr>
          <w:rFonts w:ascii="Times New Roman" w:hAnsi="Times New Roman" w:cs="Times New Roman"/>
          <w:sz w:val="24"/>
          <w:szCs w:val="24"/>
        </w:rPr>
      </w:pPr>
      <w:r w:rsidRPr="001117C2">
        <w:rPr>
          <w:rFonts w:ascii="Times New Roman" w:hAnsi="Times New Roman" w:cs="Times New Roman"/>
          <w:sz w:val="24"/>
          <w:szCs w:val="24"/>
        </w:rPr>
        <w:t>Overall project duration may be longer than the procurement methods as the strategy is sequential and construction cannot be commenced prior to the completion of the design.</w:t>
      </w:r>
    </w:p>
    <w:p w:rsidR="005774E6" w:rsidRPr="001117C2" w:rsidRDefault="005774E6" w:rsidP="005774E6">
      <w:pPr>
        <w:pStyle w:val="ListParagraph"/>
        <w:numPr>
          <w:ilvl w:val="0"/>
          <w:numId w:val="15"/>
        </w:numPr>
        <w:jc w:val="both"/>
        <w:rPr>
          <w:rFonts w:ascii="Times New Roman" w:hAnsi="Times New Roman" w:cs="Times New Roman"/>
          <w:sz w:val="24"/>
          <w:szCs w:val="24"/>
        </w:rPr>
      </w:pPr>
      <w:r w:rsidRPr="001117C2">
        <w:rPr>
          <w:rFonts w:ascii="Times New Roman" w:hAnsi="Times New Roman" w:cs="Times New Roman"/>
          <w:sz w:val="24"/>
          <w:szCs w:val="24"/>
        </w:rPr>
        <w:t>No input into the design or planning of the project by the contractor as they are not appointed during the design stage.</w:t>
      </w:r>
    </w:p>
    <w:p w:rsidR="005774E6" w:rsidRPr="001117C2" w:rsidRDefault="005774E6" w:rsidP="005774E6">
      <w:pPr>
        <w:pStyle w:val="ListParagraph"/>
        <w:numPr>
          <w:ilvl w:val="1"/>
          <w:numId w:val="19"/>
        </w:numPr>
        <w:jc w:val="both"/>
        <w:rPr>
          <w:rFonts w:ascii="Times New Roman" w:hAnsi="Times New Roman" w:cs="Times New Roman"/>
          <w:b/>
          <w:sz w:val="24"/>
          <w:szCs w:val="24"/>
        </w:rPr>
      </w:pPr>
      <w:r w:rsidRPr="001117C2">
        <w:rPr>
          <w:rFonts w:ascii="Times New Roman" w:hAnsi="Times New Roman" w:cs="Times New Roman"/>
          <w:b/>
          <w:sz w:val="24"/>
          <w:szCs w:val="24"/>
        </w:rPr>
        <w:t>IMPACT OF USING DETAILED DRAWIG FOR PROCURING     BUILDING PROJECT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impacts are;</w:t>
      </w:r>
    </w:p>
    <w:p w:rsidR="005774E6" w:rsidRPr="001117C2" w:rsidRDefault="005774E6" w:rsidP="005774E6">
      <w:pPr>
        <w:pStyle w:val="ListParagraph"/>
        <w:numPr>
          <w:ilvl w:val="0"/>
          <w:numId w:val="16"/>
        </w:numPr>
        <w:ind w:left="1440" w:hanging="1080"/>
        <w:jc w:val="both"/>
        <w:rPr>
          <w:rFonts w:ascii="Times New Roman" w:hAnsi="Times New Roman" w:cs="Times New Roman"/>
          <w:sz w:val="24"/>
          <w:szCs w:val="24"/>
        </w:rPr>
      </w:pPr>
      <w:r w:rsidRPr="001117C2">
        <w:rPr>
          <w:rFonts w:ascii="Times New Roman" w:hAnsi="Times New Roman" w:cs="Times New Roman"/>
          <w:sz w:val="24"/>
          <w:szCs w:val="24"/>
        </w:rPr>
        <w:t xml:space="preserve">Accountability due to competitive selection </w:t>
      </w:r>
    </w:p>
    <w:p w:rsidR="005774E6" w:rsidRPr="001117C2" w:rsidRDefault="005774E6" w:rsidP="005774E6">
      <w:pPr>
        <w:pStyle w:val="ListParagraph"/>
        <w:numPr>
          <w:ilvl w:val="0"/>
          <w:numId w:val="16"/>
        </w:numPr>
        <w:ind w:left="1440" w:hanging="1080"/>
        <w:jc w:val="both"/>
        <w:rPr>
          <w:rFonts w:ascii="Times New Roman" w:hAnsi="Times New Roman" w:cs="Times New Roman"/>
          <w:sz w:val="24"/>
          <w:szCs w:val="24"/>
        </w:rPr>
      </w:pPr>
      <w:r w:rsidRPr="001117C2">
        <w:rPr>
          <w:rFonts w:ascii="Times New Roman" w:hAnsi="Times New Roman" w:cs="Times New Roman"/>
          <w:sz w:val="24"/>
          <w:szCs w:val="24"/>
        </w:rPr>
        <w:t>Competitive equity as all tendering contractors bid on the same basis.</w:t>
      </w:r>
    </w:p>
    <w:p w:rsidR="005774E6" w:rsidRPr="001117C2" w:rsidRDefault="005774E6" w:rsidP="005774E6">
      <w:pPr>
        <w:pStyle w:val="ListParagraph"/>
        <w:numPr>
          <w:ilvl w:val="0"/>
          <w:numId w:val="16"/>
        </w:numPr>
        <w:ind w:left="1440" w:hanging="1080"/>
        <w:jc w:val="both"/>
        <w:rPr>
          <w:rFonts w:ascii="Times New Roman" w:hAnsi="Times New Roman" w:cs="Times New Roman"/>
          <w:sz w:val="24"/>
          <w:szCs w:val="24"/>
        </w:rPr>
      </w:pPr>
      <w:r w:rsidRPr="001117C2">
        <w:rPr>
          <w:rFonts w:ascii="Times New Roman" w:hAnsi="Times New Roman" w:cs="Times New Roman"/>
          <w:sz w:val="24"/>
          <w:szCs w:val="24"/>
        </w:rPr>
        <w:lastRenderedPageBreak/>
        <w:t>Design lead and the client is able to have a direct influence which can facilitate a high level of functionality and improve the quality in the overall design.</w:t>
      </w:r>
    </w:p>
    <w:p w:rsidR="005774E6" w:rsidRPr="001117C2" w:rsidRDefault="005774E6" w:rsidP="005774E6">
      <w:pPr>
        <w:pStyle w:val="ListParagraph"/>
        <w:numPr>
          <w:ilvl w:val="0"/>
          <w:numId w:val="16"/>
        </w:numPr>
        <w:ind w:left="1440" w:hanging="1080"/>
        <w:jc w:val="both"/>
        <w:rPr>
          <w:rFonts w:ascii="Times New Roman" w:hAnsi="Times New Roman" w:cs="Times New Roman"/>
          <w:sz w:val="24"/>
          <w:szCs w:val="24"/>
        </w:rPr>
      </w:pPr>
      <w:r w:rsidRPr="001117C2">
        <w:rPr>
          <w:rFonts w:ascii="Times New Roman" w:hAnsi="Times New Roman" w:cs="Times New Roman"/>
          <w:sz w:val="24"/>
          <w:szCs w:val="24"/>
        </w:rPr>
        <w:t>Price  certainty at the award of the contract</w:t>
      </w:r>
    </w:p>
    <w:p w:rsidR="005774E6" w:rsidRPr="001117C2" w:rsidRDefault="005774E6" w:rsidP="005774E6">
      <w:pPr>
        <w:pStyle w:val="ListParagraph"/>
        <w:numPr>
          <w:ilvl w:val="0"/>
          <w:numId w:val="16"/>
        </w:numPr>
        <w:ind w:left="1440" w:hanging="1080"/>
        <w:jc w:val="both"/>
        <w:rPr>
          <w:rFonts w:ascii="Times New Roman" w:hAnsi="Times New Roman" w:cs="Times New Roman"/>
          <w:sz w:val="24"/>
          <w:szCs w:val="24"/>
        </w:rPr>
      </w:pPr>
      <w:r w:rsidRPr="001117C2">
        <w:rPr>
          <w:rFonts w:ascii="Times New Roman" w:hAnsi="Times New Roman" w:cs="Times New Roman"/>
          <w:sz w:val="24"/>
          <w:szCs w:val="24"/>
        </w:rPr>
        <w:t>Variations (changes) to the contract are relatively easy to arrange and manage.</w:t>
      </w:r>
    </w:p>
    <w:p w:rsidR="005774E6" w:rsidRPr="001117C2" w:rsidRDefault="005774E6" w:rsidP="005774E6">
      <w:pPr>
        <w:pStyle w:val="ListParagraph"/>
        <w:numPr>
          <w:ilvl w:val="0"/>
          <w:numId w:val="16"/>
        </w:numPr>
        <w:ind w:left="1440" w:hanging="1080"/>
        <w:jc w:val="both"/>
        <w:rPr>
          <w:rFonts w:ascii="Times New Roman" w:hAnsi="Times New Roman" w:cs="Times New Roman"/>
          <w:sz w:val="24"/>
          <w:szCs w:val="24"/>
        </w:rPr>
      </w:pPr>
      <w:r w:rsidRPr="001117C2">
        <w:rPr>
          <w:rFonts w:ascii="Times New Roman" w:hAnsi="Times New Roman" w:cs="Times New Roman"/>
          <w:sz w:val="24"/>
          <w:szCs w:val="24"/>
        </w:rPr>
        <w:t>A tried and tested method of procurement which market is familiar with.</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2.4.1 SCHEMATIC DESIGN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However, the goal of schematic design is to establish the general characteristics of the building design, such as the scale required to satisfy the basic program requirements. Disposition on the site, and estimated cost. It helps to identify major issues and make initial decisions that serve as the basis for subsequent stages. At the point the architect ought to have captured the total imagination/aspiration of the client.</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 xml:space="preserve">2.4.2 DETAIL DRAWING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More so, the architect begins additional design work after approval of the schematic design. The purpose of the design development phase is to describe the specific character and the intent of the entire project. The document produced include a site plan, floor plans elevations and sections, with notes that describes the major materials, workmanship nature, location etc.</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2.4.3    BINDING DOCUMENTS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In a nutshell, the architect engage the services of other engineering who will provide him with the structural drawing and the services details, he pays the engineers out of the fee collected from the client as a percentage of contract sum ( using between 5-10% of the contract sum) depending on the nature of the project. Then this three are put together and submitted to the building client as the contract drawing which consist a part of the contract document.</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2.4.4 CONTRACT DRAWING</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Green(1986), defined contract drawing as items developed to represent a statement of agreed information, which can be passed to the quantity surveyor and finally issued to the contractor, there are expected to be the minimum number of drawings which give production information from consultants transfer to agreed scale, exchanged details and exploiting the values of three dimensional sketches. This information is read together by the client, estimator and site agents.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Seeley (1976) did believed that drawing should show the nature and scope of the work to be carried out under the contract, they are to be detailed and comprehensive enough to assist the quantity surveyor in the preparation of the bill of quantities. It is also to assist the contractor to accurately price and carry out the work satisfactorily. Drawings are expected to have description and explanatory notes clearly defined, legible and free from abbreviations.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lastRenderedPageBreak/>
        <w:tab/>
        <w:t>Amplified figured dimensions should be inserted on the drawings to ensure maximum accuracy in taking off quantities and setting out the construction work on site.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Turner (2008) referred to the design and quality of the finished work as a major feature of the contract documents, contract drawings should show the positioning of the building members or as a supplementary non-contractual document. These contract drawings will include the architect’s drawings, structural and services engineering drawings. </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sz w:val="24"/>
          <w:szCs w:val="24"/>
        </w:rPr>
        <w:tab/>
        <w:t>BS 1192 part 2, gives the standard recommendation for general principles for the preparation of all drawings for construction industry, including schedules prepared on drawing sheet and numbered as one of drawing set. Seeley (2008) recommended for the following scales in the below label for the following purpose.</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Table 2.0 suitable scale for drawing purposes</w:t>
      </w:r>
    </w:p>
    <w:tbl>
      <w:tblPr>
        <w:tblStyle w:val="LightShading1"/>
        <w:tblW w:w="0" w:type="auto"/>
        <w:tblLook w:val="04A0"/>
      </w:tblPr>
      <w:tblGrid>
        <w:gridCol w:w="4788"/>
        <w:gridCol w:w="4788"/>
      </w:tblGrid>
      <w:tr w:rsidR="005774E6" w:rsidRPr="001117C2" w:rsidTr="005774E6">
        <w:trPr>
          <w:cnfStyle w:val="100000000000"/>
        </w:trPr>
        <w:tc>
          <w:tcPr>
            <w:cnfStyle w:val="001000000000"/>
            <w:tcW w:w="478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Scale signs</w:t>
            </w:r>
          </w:p>
        </w:tc>
        <w:tc>
          <w:tcPr>
            <w:tcW w:w="4788" w:type="dxa"/>
          </w:tcPr>
          <w:p w:rsidR="005774E6" w:rsidRPr="001117C2" w:rsidRDefault="005774E6" w:rsidP="005774E6">
            <w:pPr>
              <w:jc w:val="both"/>
              <w:cnfStyle w:val="100000000000"/>
              <w:rPr>
                <w:rFonts w:ascii="Times New Roman" w:hAnsi="Times New Roman" w:cs="Times New Roman"/>
                <w:sz w:val="24"/>
                <w:szCs w:val="24"/>
              </w:rPr>
            </w:pPr>
            <w:r w:rsidRPr="001117C2">
              <w:rPr>
                <w:rFonts w:ascii="Times New Roman" w:hAnsi="Times New Roman" w:cs="Times New Roman"/>
                <w:sz w:val="24"/>
                <w:szCs w:val="24"/>
              </w:rPr>
              <w:t>Suitable Purpose</w:t>
            </w:r>
          </w:p>
        </w:tc>
      </w:tr>
      <w:tr w:rsidR="005774E6" w:rsidRPr="001117C2" w:rsidTr="005774E6">
        <w:trPr>
          <w:cnfStyle w:val="000000100000"/>
        </w:trPr>
        <w:tc>
          <w:tcPr>
            <w:cnfStyle w:val="001000000000"/>
            <w:tcW w:w="4788" w:type="dxa"/>
          </w:tcPr>
          <w:p w:rsidR="005774E6" w:rsidRPr="001117C2" w:rsidRDefault="005774E6" w:rsidP="005774E6">
            <w:pPr>
              <w:jc w:val="both"/>
              <w:rPr>
                <w:rFonts w:ascii="Times New Roman" w:hAnsi="Times New Roman" w:cs="Times New Roman"/>
                <w:b w:val="0"/>
                <w:sz w:val="24"/>
                <w:szCs w:val="24"/>
              </w:rPr>
            </w:pPr>
            <w:r w:rsidRPr="001117C2">
              <w:rPr>
                <w:rFonts w:ascii="Times New Roman" w:hAnsi="Times New Roman" w:cs="Times New Roman"/>
                <w:b w:val="0"/>
                <w:sz w:val="24"/>
                <w:szCs w:val="24"/>
              </w:rPr>
              <w:t>1:100 or 1:200</w:t>
            </w:r>
          </w:p>
        </w:tc>
        <w:tc>
          <w:tcPr>
            <w:tcW w:w="478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For site plans</w:t>
            </w:r>
          </w:p>
        </w:tc>
      </w:tr>
      <w:tr w:rsidR="005774E6" w:rsidRPr="001117C2" w:rsidTr="005774E6">
        <w:tc>
          <w:tcPr>
            <w:cnfStyle w:val="001000000000"/>
            <w:tcW w:w="4788" w:type="dxa"/>
          </w:tcPr>
          <w:p w:rsidR="005774E6" w:rsidRPr="001117C2" w:rsidRDefault="005774E6" w:rsidP="005774E6">
            <w:pPr>
              <w:jc w:val="both"/>
              <w:rPr>
                <w:rFonts w:ascii="Times New Roman" w:hAnsi="Times New Roman" w:cs="Times New Roman"/>
                <w:b w:val="0"/>
                <w:sz w:val="24"/>
                <w:szCs w:val="24"/>
              </w:rPr>
            </w:pPr>
            <w:r w:rsidRPr="001117C2">
              <w:rPr>
                <w:rFonts w:ascii="Times New Roman" w:hAnsi="Times New Roman" w:cs="Times New Roman"/>
                <w:b w:val="0"/>
                <w:sz w:val="24"/>
                <w:szCs w:val="24"/>
              </w:rPr>
              <w:t xml:space="preserve"> 1:50</w:t>
            </w:r>
          </w:p>
        </w:tc>
        <w:tc>
          <w:tcPr>
            <w:tcW w:w="478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For working changes</w:t>
            </w:r>
          </w:p>
        </w:tc>
      </w:tr>
      <w:tr w:rsidR="005774E6" w:rsidRPr="001117C2" w:rsidTr="005774E6">
        <w:trPr>
          <w:cnfStyle w:val="000000100000"/>
        </w:trPr>
        <w:tc>
          <w:tcPr>
            <w:cnfStyle w:val="001000000000"/>
            <w:tcW w:w="4788" w:type="dxa"/>
          </w:tcPr>
          <w:p w:rsidR="005774E6" w:rsidRPr="001117C2" w:rsidRDefault="005774E6" w:rsidP="005774E6">
            <w:pPr>
              <w:jc w:val="both"/>
              <w:rPr>
                <w:rFonts w:ascii="Times New Roman" w:hAnsi="Times New Roman" w:cs="Times New Roman"/>
                <w:b w:val="0"/>
                <w:sz w:val="24"/>
                <w:szCs w:val="24"/>
              </w:rPr>
            </w:pPr>
            <w:r w:rsidRPr="001117C2">
              <w:rPr>
                <w:rFonts w:ascii="Times New Roman" w:hAnsi="Times New Roman" w:cs="Times New Roman"/>
                <w:b w:val="0"/>
                <w:sz w:val="24"/>
                <w:szCs w:val="24"/>
              </w:rPr>
              <w:t xml:space="preserve"> 1:20 or 1:10</w:t>
            </w:r>
          </w:p>
        </w:tc>
        <w:tc>
          <w:tcPr>
            <w:tcW w:w="478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For assembly drawing</w:t>
            </w:r>
          </w:p>
        </w:tc>
      </w:tr>
      <w:tr w:rsidR="005774E6" w:rsidRPr="001117C2" w:rsidTr="005774E6">
        <w:tc>
          <w:tcPr>
            <w:cnfStyle w:val="001000000000"/>
            <w:tcW w:w="4788" w:type="dxa"/>
          </w:tcPr>
          <w:p w:rsidR="005774E6" w:rsidRPr="001117C2" w:rsidRDefault="005774E6" w:rsidP="005774E6">
            <w:pPr>
              <w:jc w:val="both"/>
              <w:rPr>
                <w:rFonts w:ascii="Times New Roman" w:hAnsi="Times New Roman" w:cs="Times New Roman"/>
                <w:b w:val="0"/>
                <w:sz w:val="24"/>
                <w:szCs w:val="24"/>
              </w:rPr>
            </w:pPr>
            <w:r w:rsidRPr="001117C2">
              <w:rPr>
                <w:rFonts w:ascii="Times New Roman" w:hAnsi="Times New Roman" w:cs="Times New Roman"/>
                <w:b w:val="0"/>
                <w:sz w:val="24"/>
                <w:szCs w:val="24"/>
              </w:rPr>
              <w:t>1:10 or 1:5</w:t>
            </w:r>
          </w:p>
        </w:tc>
        <w:tc>
          <w:tcPr>
            <w:tcW w:w="478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For detailing</w:t>
            </w:r>
          </w:p>
        </w:tc>
      </w:tr>
    </w:tbl>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standard stipulated that drawings should be completed for their respective purposes, either by themselves or with regard to the information; they impact when read in conjunction with other relevant information.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Table 2.1 shows the recommended choice of scale to be used in the presentation of drawings. The scales are to be as few as possible and be large enough to permit easy and clear interpretation and ensure clarity of prints of all sizes reproduced from microfilm.</w:t>
      </w: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lastRenderedPageBreak/>
        <w:t>Table 2.1 scale for drawing presentation</w:t>
      </w:r>
    </w:p>
    <w:tbl>
      <w:tblPr>
        <w:tblStyle w:val="LightShading1"/>
        <w:tblW w:w="0" w:type="auto"/>
        <w:tblLook w:val="04A0"/>
      </w:tblPr>
      <w:tblGrid>
        <w:gridCol w:w="648"/>
        <w:gridCol w:w="3780"/>
        <w:gridCol w:w="2340"/>
        <w:gridCol w:w="2808"/>
      </w:tblGrid>
      <w:tr w:rsidR="005774E6" w:rsidRPr="001117C2" w:rsidTr="005774E6">
        <w:trPr>
          <w:cnfStyle w:val="1000000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s/n</w:t>
            </w:r>
          </w:p>
        </w:tc>
        <w:tc>
          <w:tcPr>
            <w:tcW w:w="3780" w:type="dxa"/>
          </w:tcPr>
          <w:p w:rsidR="005774E6" w:rsidRPr="001117C2" w:rsidRDefault="005774E6" w:rsidP="005774E6">
            <w:pPr>
              <w:jc w:val="both"/>
              <w:cnfStyle w:val="100000000000"/>
              <w:rPr>
                <w:rFonts w:ascii="Times New Roman" w:hAnsi="Times New Roman" w:cs="Times New Roman"/>
                <w:sz w:val="24"/>
                <w:szCs w:val="24"/>
              </w:rPr>
            </w:pPr>
            <w:r w:rsidRPr="001117C2">
              <w:rPr>
                <w:rFonts w:ascii="Times New Roman" w:hAnsi="Times New Roman" w:cs="Times New Roman"/>
                <w:sz w:val="24"/>
                <w:szCs w:val="24"/>
              </w:rPr>
              <w:t>Types of drawing</w:t>
            </w:r>
          </w:p>
        </w:tc>
        <w:tc>
          <w:tcPr>
            <w:tcW w:w="2340" w:type="dxa"/>
          </w:tcPr>
          <w:p w:rsidR="005774E6" w:rsidRPr="001117C2" w:rsidRDefault="005774E6" w:rsidP="005774E6">
            <w:pPr>
              <w:jc w:val="both"/>
              <w:cnfStyle w:val="100000000000"/>
              <w:rPr>
                <w:rFonts w:ascii="Times New Roman" w:hAnsi="Times New Roman" w:cs="Times New Roman"/>
                <w:sz w:val="24"/>
                <w:szCs w:val="24"/>
              </w:rPr>
            </w:pPr>
            <w:r w:rsidRPr="001117C2">
              <w:rPr>
                <w:rFonts w:ascii="Times New Roman" w:hAnsi="Times New Roman" w:cs="Times New Roman"/>
                <w:sz w:val="24"/>
                <w:szCs w:val="24"/>
              </w:rPr>
              <w:t>Recommend scale</w:t>
            </w:r>
          </w:p>
        </w:tc>
        <w:tc>
          <w:tcPr>
            <w:tcW w:w="2808" w:type="dxa"/>
          </w:tcPr>
          <w:p w:rsidR="005774E6" w:rsidRPr="001117C2" w:rsidRDefault="005774E6" w:rsidP="005774E6">
            <w:pPr>
              <w:jc w:val="both"/>
              <w:cnfStyle w:val="100000000000"/>
              <w:rPr>
                <w:rFonts w:ascii="Times New Roman" w:hAnsi="Times New Roman" w:cs="Times New Roman"/>
                <w:sz w:val="24"/>
                <w:szCs w:val="24"/>
              </w:rPr>
            </w:pPr>
            <w:r w:rsidRPr="001117C2">
              <w:rPr>
                <w:rFonts w:ascii="Times New Roman" w:hAnsi="Times New Roman" w:cs="Times New Roman"/>
                <w:sz w:val="24"/>
                <w:szCs w:val="24"/>
              </w:rPr>
              <w:t xml:space="preserve">Description </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A </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 xml:space="preserve">Architectural </w:t>
            </w:r>
          </w:p>
        </w:tc>
        <w:tc>
          <w:tcPr>
            <w:tcW w:w="2340" w:type="dxa"/>
          </w:tcPr>
          <w:p w:rsidR="005774E6" w:rsidRPr="001117C2" w:rsidRDefault="005774E6" w:rsidP="005774E6">
            <w:pPr>
              <w:jc w:val="both"/>
              <w:cnfStyle w:val="000000100000"/>
              <w:rPr>
                <w:rFonts w:ascii="Times New Roman" w:hAnsi="Times New Roman" w:cs="Times New Roman"/>
                <w:sz w:val="24"/>
                <w:szCs w:val="24"/>
              </w:rPr>
            </w:pPr>
          </w:p>
        </w:tc>
        <w:tc>
          <w:tcPr>
            <w:tcW w:w="2808" w:type="dxa"/>
          </w:tcPr>
          <w:p w:rsidR="005774E6" w:rsidRPr="001117C2" w:rsidRDefault="005774E6" w:rsidP="005774E6">
            <w:pPr>
              <w:jc w:val="both"/>
              <w:cnfStyle w:val="000000100000"/>
              <w:rPr>
                <w:rFonts w:ascii="Times New Roman" w:hAnsi="Times New Roman" w:cs="Times New Roman"/>
                <w:sz w:val="24"/>
                <w:szCs w:val="24"/>
              </w:rPr>
            </w:pP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Block plan</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1:2500</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Location</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2</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Site plan</w:t>
            </w:r>
          </w:p>
        </w:tc>
        <w:tc>
          <w:tcPr>
            <w:tcW w:w="234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1:2500</w:t>
            </w:r>
          </w:p>
        </w:tc>
        <w:tc>
          <w:tcPr>
            <w:tcW w:w="280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3</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Plants, sections elevations</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1:100</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4</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Cut staircase</w:t>
            </w:r>
          </w:p>
        </w:tc>
        <w:tc>
          <w:tcPr>
            <w:tcW w:w="234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1:20</w:t>
            </w:r>
          </w:p>
        </w:tc>
        <w:tc>
          <w:tcPr>
            <w:tcW w:w="280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5</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Window opening detail</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1:5</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Assembly/detail</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6</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Door set</w:t>
            </w:r>
          </w:p>
        </w:tc>
        <w:tc>
          <w:tcPr>
            <w:tcW w:w="234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1:20</w:t>
            </w:r>
          </w:p>
        </w:tc>
        <w:tc>
          <w:tcPr>
            <w:tcW w:w="280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Component schedule/assembly</w:t>
            </w: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7</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Door set and opening detail</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1:1</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Component detail and assembly</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b/>
                <w:sz w:val="24"/>
                <w:szCs w:val="24"/>
              </w:rPr>
              <w:t>STRUCTURAL</w:t>
            </w:r>
          </w:p>
        </w:tc>
        <w:tc>
          <w:tcPr>
            <w:tcW w:w="2340" w:type="dxa"/>
          </w:tcPr>
          <w:p w:rsidR="005774E6" w:rsidRPr="001117C2" w:rsidRDefault="005774E6" w:rsidP="005774E6">
            <w:pPr>
              <w:jc w:val="both"/>
              <w:cnfStyle w:val="000000100000"/>
              <w:rPr>
                <w:rFonts w:ascii="Times New Roman" w:hAnsi="Times New Roman" w:cs="Times New Roman"/>
                <w:sz w:val="24"/>
                <w:szCs w:val="24"/>
              </w:rPr>
            </w:pPr>
          </w:p>
        </w:tc>
        <w:tc>
          <w:tcPr>
            <w:tcW w:w="2808" w:type="dxa"/>
          </w:tcPr>
          <w:p w:rsidR="005774E6" w:rsidRPr="001117C2" w:rsidRDefault="005774E6" w:rsidP="005774E6">
            <w:pPr>
              <w:jc w:val="both"/>
              <w:cnfStyle w:val="000000100000"/>
              <w:rPr>
                <w:rFonts w:ascii="Times New Roman" w:hAnsi="Times New Roman" w:cs="Times New Roman"/>
                <w:sz w:val="24"/>
                <w:szCs w:val="24"/>
              </w:rPr>
            </w:pP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8</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Plans</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1:100</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9</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 xml:space="preserve">Sections </w:t>
            </w:r>
          </w:p>
        </w:tc>
        <w:tc>
          <w:tcPr>
            <w:tcW w:w="234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1:50</w:t>
            </w:r>
          </w:p>
        </w:tc>
        <w:tc>
          <w:tcPr>
            <w:tcW w:w="280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Assembly/detail</w:t>
            </w: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10</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Plan of top and bottom reinforcement</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1:50</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11</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Reinforced concrete slab and beam details</w:t>
            </w:r>
          </w:p>
        </w:tc>
        <w:tc>
          <w:tcPr>
            <w:tcW w:w="234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1:50</w:t>
            </w:r>
          </w:p>
        </w:tc>
        <w:tc>
          <w:tcPr>
            <w:tcW w:w="280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12</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Piling layout and pile caps</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1:50</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13</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Reinforced concrete pile caps and columns details</w:t>
            </w:r>
          </w:p>
        </w:tc>
        <w:tc>
          <w:tcPr>
            <w:tcW w:w="234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1:20</w:t>
            </w:r>
          </w:p>
        </w:tc>
        <w:tc>
          <w:tcPr>
            <w:tcW w:w="280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Assembly/details</w:t>
            </w: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C </w:t>
            </w:r>
          </w:p>
        </w:tc>
        <w:tc>
          <w:tcPr>
            <w:tcW w:w="3780" w:type="dxa"/>
          </w:tcPr>
          <w:p w:rsidR="005774E6" w:rsidRPr="001117C2" w:rsidRDefault="005774E6" w:rsidP="005774E6">
            <w:pPr>
              <w:jc w:val="both"/>
              <w:cnfStyle w:val="000000000000"/>
              <w:rPr>
                <w:rFonts w:ascii="Times New Roman" w:hAnsi="Times New Roman" w:cs="Times New Roman"/>
                <w:b/>
                <w:sz w:val="24"/>
                <w:szCs w:val="24"/>
              </w:rPr>
            </w:pPr>
            <w:r w:rsidRPr="001117C2">
              <w:rPr>
                <w:rFonts w:ascii="Times New Roman" w:hAnsi="Times New Roman" w:cs="Times New Roman"/>
                <w:b/>
                <w:sz w:val="24"/>
                <w:szCs w:val="24"/>
              </w:rPr>
              <w:t>BUILDING SERVICES</w:t>
            </w:r>
          </w:p>
        </w:tc>
        <w:tc>
          <w:tcPr>
            <w:tcW w:w="2340" w:type="dxa"/>
          </w:tcPr>
          <w:p w:rsidR="005774E6" w:rsidRPr="001117C2" w:rsidRDefault="005774E6" w:rsidP="005774E6">
            <w:pPr>
              <w:jc w:val="both"/>
              <w:cnfStyle w:val="000000000000"/>
              <w:rPr>
                <w:rFonts w:ascii="Times New Roman" w:hAnsi="Times New Roman" w:cs="Times New Roman"/>
                <w:sz w:val="24"/>
                <w:szCs w:val="24"/>
              </w:rPr>
            </w:pPr>
          </w:p>
        </w:tc>
        <w:tc>
          <w:tcPr>
            <w:tcW w:w="2808" w:type="dxa"/>
          </w:tcPr>
          <w:p w:rsidR="005774E6" w:rsidRPr="001117C2" w:rsidRDefault="005774E6" w:rsidP="005774E6">
            <w:pPr>
              <w:jc w:val="both"/>
              <w:cnfStyle w:val="000000000000"/>
              <w:rPr>
                <w:rFonts w:ascii="Times New Roman" w:hAnsi="Times New Roman" w:cs="Times New Roman"/>
                <w:sz w:val="24"/>
                <w:szCs w:val="24"/>
              </w:rPr>
            </w:pP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14</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Drawing plan and manhole schedule</w:t>
            </w:r>
          </w:p>
        </w:tc>
        <w:tc>
          <w:tcPr>
            <w:tcW w:w="234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1:100</w:t>
            </w:r>
          </w:p>
        </w:tc>
        <w:tc>
          <w:tcPr>
            <w:tcW w:w="280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15</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Hot and cold water service plan</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1:100</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rPr>
          <w:cnfStyle w:val="000000100000"/>
        </w:trPr>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16</w:t>
            </w:r>
          </w:p>
        </w:tc>
        <w:tc>
          <w:tcPr>
            <w:tcW w:w="378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Lightening plan</w:t>
            </w:r>
          </w:p>
        </w:tc>
        <w:tc>
          <w:tcPr>
            <w:tcW w:w="2340"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1:100</w:t>
            </w:r>
          </w:p>
        </w:tc>
        <w:tc>
          <w:tcPr>
            <w:tcW w:w="2808" w:type="dxa"/>
          </w:tcPr>
          <w:p w:rsidR="005774E6" w:rsidRPr="001117C2" w:rsidRDefault="005774E6" w:rsidP="005774E6">
            <w:pPr>
              <w:jc w:val="both"/>
              <w:cnfStyle w:val="0000001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r w:rsidR="005774E6" w:rsidRPr="001117C2" w:rsidTr="005774E6">
        <w:tc>
          <w:tcPr>
            <w:cnfStyle w:val="001000000000"/>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lastRenderedPageBreak/>
              <w:t>17</w:t>
            </w:r>
          </w:p>
        </w:tc>
        <w:tc>
          <w:tcPr>
            <w:tcW w:w="378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Electrical power</w:t>
            </w:r>
          </w:p>
        </w:tc>
        <w:tc>
          <w:tcPr>
            <w:tcW w:w="2340"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1:100</w:t>
            </w:r>
          </w:p>
        </w:tc>
        <w:tc>
          <w:tcPr>
            <w:tcW w:w="2808" w:type="dxa"/>
          </w:tcPr>
          <w:p w:rsidR="005774E6" w:rsidRPr="001117C2" w:rsidRDefault="005774E6" w:rsidP="005774E6">
            <w:pPr>
              <w:jc w:val="both"/>
              <w:cnfStyle w:val="000000000000"/>
              <w:rPr>
                <w:rFonts w:ascii="Times New Roman" w:hAnsi="Times New Roman" w:cs="Times New Roman"/>
                <w:sz w:val="24"/>
                <w:szCs w:val="24"/>
              </w:rPr>
            </w:pPr>
            <w:r w:rsidRPr="001117C2">
              <w:rPr>
                <w:rFonts w:ascii="Times New Roman" w:hAnsi="Times New Roman" w:cs="Times New Roman"/>
                <w:sz w:val="24"/>
                <w:szCs w:val="24"/>
              </w:rPr>
              <w:t>Location/arrangement</w:t>
            </w:r>
          </w:p>
        </w:tc>
      </w:tr>
    </w:tbl>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Source: adapted from NIQS Magazine, by Oyemade (2002).</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2.5 DRAWINGS AND THE CONTRACT PERIOD</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Obviously, in the present building industry, for any project to be awarded there must be a drawing which will serve as a medium of communication between the professional and the building client. Beside the period of the project will have been decided upon before invitations to tender, are sent to prospective contractors. According to Gillian Birk and Paul and Brough (2007), they said, in theory all least, all construction contract have a beginning and end in recent years there has been an increasing use of forms of contract which are fast track. In most cases, this is achieved by overlapping the design and construction phases rather than reducing the overall construction period. There are some indications now of recognition that speed is not always compatible with quality, and certainly not compatible with tight financial constrain.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The degree of sophistication of contractor’s program for the period of construction varies wildly, ranging from an outline scheme to detailed analysisof what each sub-contractor should be doing on any particular day. The result of this is that, for most contract, although the contractor has an end date of which he is working, he has a great deal of flexibility in determine the order of work, and the exact timing of each individual part. The contractor’s obligation is usually limited to the requirement that he should commence the work on the date from commencement and there after proceed regularly and diligently.</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However, the sequence of operation that has been schedule based on a particular time can be affected by the negligence of the architect to give complete information on the drawing owned to the contractor in the first instance the consultant (QS) will specify period for the project based on the drawing received. Besides, if there is information or drawing discovered to be produced and which is necessary to be part of it, first and foremost this will likely extend the period of the contract and more so it could increase the project final cost.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2.6 DETAILING OF DRAWINGS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Thomas(1978), opined that to ensure a balance between the quantity of drawings necessary for the specific project and the production hour limit, the project captain should make a preliminary listing of all plants, educations, details, schedules, and other information that is to appear on the drawings. Considerable thought be given to this listing in order to eliminate unnecessary drawings and duplication in drawings and yet ensure that every necessary drawing will be included.</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Adjustment to this preliminary listing will be necessary as the drawing develops.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 xml:space="preserve">Unless the details are a victual carbon copy of previous projects, a great amount of time can be wasted by drawing the details directly on the finished tracing. Most detailing involves a </w:t>
      </w:r>
      <w:r w:rsidRPr="001117C2">
        <w:rPr>
          <w:rFonts w:ascii="Times New Roman" w:hAnsi="Times New Roman" w:cs="Times New Roman"/>
          <w:sz w:val="24"/>
          <w:szCs w:val="24"/>
        </w:rPr>
        <w:lastRenderedPageBreak/>
        <w:t>considerable amount of trial and error and thus much erasing for good detailing is a development process by which the drawing and the project are progressively improved. Therefore a preliminary draft ( or control detail) should be made of all complicated details drawing the outline of materials accurately to scale, without hatching, and writing ( not lettering) the essential notes, as in figure 2.0. the objective is to graphically describe the project essential only in outline as accurately and as quickly as possible, the thought process thereby keeping more closely aligned with the design concept and leaving the nitting-gritty aspects of sheet arrangement, line weights, hatch and lettering until details is traced as a final drawing.</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Although the control detailing concept may at first appear to be a duplication of the drawing effort, the production staff will find this a very efficient and time saving process and the benefit are as significant for one person as they are for a team. Additional advantages of control detailing are: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That the bugs can be discovered before the final drawing is made;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That the accuracy is improved for drawing and dimension;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That the physical size of many of the details is established prior to final sheet organization and spacing;</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That the need for additional details may be discovered before the final tracing are mark.</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2.7   SCHEDULES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According to Nunnally (1998), described schedules in building industry as a convenient method for listing variable condition. Most projects require schedules for room finishes, for doors, sometimes for windows, and for other variable items. The office should establish standard blank form for each of these schedules which can be edited and traced for each project on completion of a roughed out schedule; all lines can be traced on the back of the finish tracing sheet regular lines in pencil boarders, division lines, and every fifth horizontal lines through the body of the schedule in heavy ink. Extra lines should be provided in case additions are made to the schedule. All information can then be lettered and symbol on the face of the sheet, and corrections to any of the information can easily be made without disturbing the lines which are on the back.</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Generally, locating the schedule in an upper sheet corner (upper left corner when occurring with a floor plan) is spaced saving and convenient, and a schedule is most effective when located on the same sheet as drawing to which it relate. For example:</w:t>
      </w:r>
    </w:p>
    <w:p w:rsidR="005774E6" w:rsidRPr="001117C2" w:rsidRDefault="005774E6" w:rsidP="005774E6">
      <w:pPr>
        <w:pStyle w:val="ListParagraph"/>
        <w:numPr>
          <w:ilvl w:val="0"/>
          <w:numId w:val="5"/>
        </w:numPr>
        <w:jc w:val="both"/>
        <w:rPr>
          <w:rFonts w:ascii="Times New Roman" w:hAnsi="Times New Roman" w:cs="Times New Roman"/>
          <w:sz w:val="24"/>
          <w:szCs w:val="24"/>
        </w:rPr>
      </w:pPr>
      <w:r w:rsidRPr="001117C2">
        <w:rPr>
          <w:rFonts w:ascii="Times New Roman" w:hAnsi="Times New Roman" w:cs="Times New Roman"/>
          <w:sz w:val="24"/>
          <w:szCs w:val="24"/>
        </w:rPr>
        <w:t>Room finish schedule with floor plan</w:t>
      </w:r>
    </w:p>
    <w:p w:rsidR="005774E6" w:rsidRPr="001117C2" w:rsidRDefault="005774E6" w:rsidP="005774E6">
      <w:pPr>
        <w:pStyle w:val="ListParagraph"/>
        <w:numPr>
          <w:ilvl w:val="0"/>
          <w:numId w:val="5"/>
        </w:numPr>
        <w:jc w:val="both"/>
        <w:rPr>
          <w:rFonts w:ascii="Times New Roman" w:hAnsi="Times New Roman" w:cs="Times New Roman"/>
          <w:sz w:val="24"/>
          <w:szCs w:val="24"/>
        </w:rPr>
      </w:pPr>
      <w:r w:rsidRPr="001117C2">
        <w:rPr>
          <w:rFonts w:ascii="Times New Roman" w:hAnsi="Times New Roman" w:cs="Times New Roman"/>
          <w:sz w:val="24"/>
          <w:szCs w:val="24"/>
        </w:rPr>
        <w:t>Door schedule with floor plan</w:t>
      </w:r>
    </w:p>
    <w:p w:rsidR="005774E6" w:rsidRPr="001117C2" w:rsidRDefault="005774E6" w:rsidP="005774E6">
      <w:pPr>
        <w:pStyle w:val="ListParagraph"/>
        <w:numPr>
          <w:ilvl w:val="0"/>
          <w:numId w:val="5"/>
        </w:numPr>
        <w:jc w:val="both"/>
        <w:rPr>
          <w:rFonts w:ascii="Times New Roman" w:hAnsi="Times New Roman" w:cs="Times New Roman"/>
          <w:sz w:val="24"/>
          <w:szCs w:val="24"/>
        </w:rPr>
      </w:pPr>
      <w:r w:rsidRPr="001117C2">
        <w:rPr>
          <w:rFonts w:ascii="Times New Roman" w:hAnsi="Times New Roman" w:cs="Times New Roman"/>
          <w:sz w:val="24"/>
          <w:szCs w:val="24"/>
        </w:rPr>
        <w:t>Window schedule with exterior elevations with windows details.</w:t>
      </w:r>
    </w:p>
    <w:p w:rsidR="005774E6" w:rsidRPr="001117C2" w:rsidRDefault="005774E6" w:rsidP="005774E6">
      <w:pPr>
        <w:pStyle w:val="ListParagraph"/>
        <w:jc w:val="both"/>
        <w:rPr>
          <w:rFonts w:ascii="Times New Roman" w:hAnsi="Times New Roman" w:cs="Times New Roman"/>
          <w:b/>
          <w:sz w:val="24"/>
          <w:szCs w:val="24"/>
        </w:rPr>
      </w:pPr>
    </w:p>
    <w:p w:rsidR="005774E6" w:rsidRPr="001117C2" w:rsidRDefault="005774E6" w:rsidP="005774E6">
      <w:pPr>
        <w:pStyle w:val="ListParagraph"/>
        <w:jc w:val="both"/>
        <w:rPr>
          <w:rFonts w:ascii="Times New Roman" w:hAnsi="Times New Roman" w:cs="Times New Roman"/>
          <w:b/>
          <w:sz w:val="24"/>
          <w:szCs w:val="24"/>
        </w:rPr>
      </w:pPr>
      <w:r w:rsidRPr="001117C2">
        <w:rPr>
          <w:rFonts w:ascii="Times New Roman" w:hAnsi="Times New Roman" w:cs="Times New Roman"/>
          <w:b/>
          <w:sz w:val="24"/>
          <w:szCs w:val="24"/>
        </w:rPr>
        <w:lastRenderedPageBreak/>
        <w:t>Fig 2.1 showing example of schedule</w:t>
      </w:r>
    </w:p>
    <w:tbl>
      <w:tblPr>
        <w:tblStyle w:val="TableGrid"/>
        <w:tblW w:w="0" w:type="auto"/>
        <w:tblInd w:w="720" w:type="dxa"/>
        <w:tblLook w:val="04A0"/>
      </w:tblPr>
      <w:tblGrid>
        <w:gridCol w:w="2233"/>
        <w:gridCol w:w="2250"/>
        <w:gridCol w:w="2151"/>
        <w:gridCol w:w="2222"/>
      </w:tblGrid>
      <w:tr w:rsidR="005774E6" w:rsidRPr="001117C2" w:rsidTr="005774E6">
        <w:tc>
          <w:tcPr>
            <w:tcW w:w="2394" w:type="dxa"/>
          </w:tcPr>
          <w:p w:rsidR="005774E6" w:rsidRPr="001117C2" w:rsidRDefault="00527E03" w:rsidP="005774E6">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AutoShape 13" o:spid="_x0000_s1027" type="#_x0000_t32" style="position:absolute;left:0;text-align:left;margin-left:111pt;margin-top:108.25pt;width:325.5pt;height:.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"/>
              </w:pict>
            </w:r>
            <w:r w:rsidR="005774E6" w:rsidRPr="001117C2">
              <w:rPr>
                <w:rFonts w:ascii="Times New Roman" w:hAnsi="Times New Roman" w:cs="Times New Roman"/>
                <w:sz w:val="24"/>
                <w:szCs w:val="24"/>
              </w:rPr>
              <w:t>Diagram</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p>
          <w:p w:rsidR="005774E6" w:rsidRPr="001117C2" w:rsidRDefault="00527E03" w:rsidP="005774E6">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AutoShape 23" o:spid="_x0000_s1036" type="#_x0000_t32" style="position:absolute;left:0;text-align:left;margin-left:14.1pt;margin-top:12.05pt;width:42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7qvHwIAADw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"/>
              </w:pict>
            </w:r>
            <w:r>
              <w:rPr>
                <w:rFonts w:ascii="Times New Roman" w:hAnsi="Times New Roman" w:cs="Times New Roman"/>
                <w:noProof/>
                <w:sz w:val="24"/>
                <w:szCs w:val="24"/>
              </w:rPr>
              <w:pict>
                <v:rect id="Rectangle 12" o:spid="_x0000_s1026" style="position:absolute;left:0;text-align:left;margin-left:17.85pt;margin-top:19.65pt;width:34.5pt;height:66.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"/>
              </w:pict>
            </w:r>
          </w:p>
          <w:p w:rsidR="005774E6" w:rsidRPr="001117C2" w:rsidRDefault="00527E03" w:rsidP="005774E6">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rect id="Rectangle 14" o:spid="_x0000_s1028" style="position:absolute;left:0;text-align:left;margin-left:23.1pt;margin-top:12.3pt;width:24.75pt;height:5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pF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"/>
              </w:pict>
            </w:r>
            <w:r>
              <w:rPr>
                <w:rFonts w:ascii="Times New Roman" w:hAnsi="Times New Roman" w:cs="Times New Roman"/>
                <w:noProof/>
                <w:sz w:val="24"/>
                <w:szCs w:val="24"/>
              </w:rPr>
              <w:pict>
                <v:shape id="AutoShape 20" o:spid="_x0000_s1033" type="#_x0000_t32" style="position:absolute;left:0;text-align:left;margin-left:59.85pt;margin-top:3.55pt;width:0;height:5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VW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"/>
              </w:pict>
            </w:r>
          </w:p>
          <w:p w:rsidR="005774E6" w:rsidRPr="001117C2" w:rsidRDefault="005774E6" w:rsidP="005774E6">
            <w:pPr>
              <w:pStyle w:val="ListParagraph"/>
              <w:ind w:left="0"/>
              <w:jc w:val="both"/>
              <w:rPr>
                <w:rFonts w:ascii="Times New Roman" w:hAnsi="Times New Roman" w:cs="Times New Roman"/>
                <w:sz w:val="24"/>
                <w:szCs w:val="24"/>
              </w:rPr>
            </w:pPr>
          </w:p>
          <w:p w:rsidR="005774E6" w:rsidRPr="001117C2" w:rsidRDefault="005774E6" w:rsidP="005774E6">
            <w:pPr>
              <w:pStyle w:val="ListParagraph"/>
              <w:ind w:left="0"/>
              <w:jc w:val="both"/>
              <w:rPr>
                <w:rFonts w:ascii="Times New Roman" w:hAnsi="Times New Roman" w:cs="Times New Roman"/>
                <w:sz w:val="24"/>
                <w:szCs w:val="24"/>
              </w:rPr>
            </w:pPr>
          </w:p>
          <w:p w:rsidR="005774E6" w:rsidRPr="001117C2" w:rsidRDefault="005774E6" w:rsidP="005774E6">
            <w:pPr>
              <w:pStyle w:val="ListParagraph"/>
              <w:ind w:left="0"/>
              <w:jc w:val="both"/>
              <w:rPr>
                <w:rFonts w:ascii="Times New Roman" w:hAnsi="Times New Roman" w:cs="Times New Roman"/>
                <w:sz w:val="24"/>
                <w:szCs w:val="24"/>
              </w:rPr>
            </w:pPr>
          </w:p>
        </w:tc>
        <w:tc>
          <w:tcPr>
            <w:tcW w:w="2394" w:type="dxa"/>
          </w:tcPr>
          <w:p w:rsidR="005774E6" w:rsidRPr="001117C2" w:rsidRDefault="00527E03" w:rsidP="005774E6">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AutoShape 25" o:spid="_x0000_s1037" type="#_x0000_t32" style="position:absolute;left:0;text-align:left;margin-left:23.3pt;margin-top:34pt;width:47.25pt;height:0;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Dh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"/>
              </w:pict>
            </w:r>
            <w:r>
              <w:rPr>
                <w:rFonts w:ascii="Times New Roman" w:hAnsi="Times New Roman" w:cs="Times New Roman"/>
                <w:noProof/>
                <w:sz w:val="24"/>
                <w:szCs w:val="24"/>
              </w:rPr>
              <w:pict>
                <v:shape id="AutoShape 21" o:spid="_x0000_s1034" type="#_x0000_t32" style="position:absolute;left:0;text-align:left;margin-left:75.05pt;margin-top:46pt;width:0;height:55.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"/>
              </w:pict>
            </w:r>
            <w:r>
              <w:rPr>
                <w:rFonts w:ascii="Times New Roman" w:hAnsi="Times New Roman" w:cs="Times New Roman"/>
                <w:noProof/>
                <w:sz w:val="24"/>
                <w:szCs w:val="24"/>
              </w:rPr>
              <w:pict>
                <v:rect id="Rectangle 15" o:spid="_x0000_s1029" style="position:absolute;left:0;text-align:left;margin-left:30.05pt;margin-top:41.6pt;width:35.25pt;height:66.6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"/>
              </w:pict>
            </w:r>
            <w:r>
              <w:rPr>
                <w:rFonts w:ascii="Times New Roman" w:hAnsi="Times New Roman" w:cs="Times New Roman"/>
                <w:noProof/>
                <w:sz w:val="24"/>
                <w:szCs w:val="24"/>
              </w:rPr>
              <w:pict>
                <v:rect id="Rectangle 17" o:spid="_x0000_s1030" style="position:absolute;left:0;text-align:left;margin-left:35.3pt;margin-top:47.5pt;width:24.75pt;height:55.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"/>
              </w:pict>
            </w:r>
          </w:p>
        </w:tc>
        <w:tc>
          <w:tcPr>
            <w:tcW w:w="2394" w:type="dxa"/>
          </w:tcPr>
          <w:p w:rsidR="005774E6" w:rsidRPr="001117C2" w:rsidRDefault="00527E03" w:rsidP="005774E6">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AutoShape 26" o:spid="_x0000_s1038" type="#_x0000_t32" style="position:absolute;left:0;text-align:left;margin-left:16.75pt;margin-top:52.75pt;width:54pt;height:0;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K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"/>
              </w:pict>
            </w:r>
            <w:r>
              <w:rPr>
                <w:rFonts w:ascii="Times New Roman" w:hAnsi="Times New Roman" w:cs="Times New Roman"/>
                <w:noProof/>
                <w:sz w:val="24"/>
                <w:szCs w:val="24"/>
              </w:rPr>
              <w:pict>
                <v:shape id="AutoShape 22" o:spid="_x0000_s1035" type="#_x0000_t32" style="position:absolute;left:0;text-align:left;margin-left:74.5pt;margin-top:60.25pt;width:.05pt;height:18.6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MgQIQ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"/>
              </w:pict>
            </w:r>
            <w:r>
              <w:rPr>
                <w:rFonts w:ascii="Times New Roman" w:hAnsi="Times New Roman" w:cs="Times New Roman"/>
                <w:noProof/>
                <w:sz w:val="24"/>
                <w:szCs w:val="24"/>
              </w:rPr>
              <w:pict>
                <v:shape id="AutoShape 19" o:spid="_x0000_s1032" type="#_x0000_t32" style="position:absolute;left:0;text-align:left;margin-left:44.5pt;margin-top:60.25pt;width:.05pt;height:18.6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rIQIAAD0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"/>
              </w:pict>
            </w:r>
            <w:r>
              <w:rPr>
                <w:rFonts w:ascii="Times New Roman" w:hAnsi="Times New Roman" w:cs="Times New Roman"/>
                <w:noProof/>
                <w:sz w:val="24"/>
                <w:szCs w:val="24"/>
              </w:rPr>
              <w:pict>
                <v:rect id="Rectangle 18" o:spid="_x0000_s1031" style="position:absolute;left:0;text-align:left;margin-left:16.75pt;margin-top:60.25pt;width:54pt;height:18.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PKIIAIAADw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"/>
              </w:pict>
            </w:r>
          </w:p>
        </w:tc>
      </w:tr>
      <w:tr w:rsidR="005774E6" w:rsidRPr="001117C2" w:rsidTr="005774E6">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Description</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Steel door with fixed glazing to architect’s specification</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Solid core, flush door</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Aluminum projected window with clear glass</w:t>
            </w:r>
          </w:p>
        </w:tc>
      </w:tr>
      <w:tr w:rsidR="005774E6" w:rsidRPr="001117C2" w:rsidTr="005774E6">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Quantity</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2</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14</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16</w:t>
            </w:r>
          </w:p>
        </w:tc>
      </w:tr>
      <w:tr w:rsidR="005774E6" w:rsidRPr="001117C2" w:rsidTr="005774E6">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Notation</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D1</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D2</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W1</w:t>
            </w:r>
          </w:p>
        </w:tc>
      </w:tr>
      <w:tr w:rsidR="005774E6" w:rsidRPr="001117C2" w:rsidTr="005774E6">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Location</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 xml:space="preserve">Entrance </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r w:rsidRPr="001117C2">
              <w:rPr>
                <w:rFonts w:ascii="Times New Roman" w:hAnsi="Times New Roman" w:cs="Times New Roman"/>
                <w:sz w:val="24"/>
                <w:szCs w:val="24"/>
              </w:rPr>
              <w:t>Toilet</w:t>
            </w:r>
          </w:p>
        </w:tc>
        <w:tc>
          <w:tcPr>
            <w:tcW w:w="2394" w:type="dxa"/>
          </w:tcPr>
          <w:p w:rsidR="005774E6" w:rsidRPr="001117C2" w:rsidRDefault="005774E6" w:rsidP="005774E6">
            <w:pPr>
              <w:pStyle w:val="ListParagraph"/>
              <w:ind w:left="0"/>
              <w:jc w:val="both"/>
              <w:rPr>
                <w:rFonts w:ascii="Times New Roman" w:hAnsi="Times New Roman" w:cs="Times New Roman"/>
                <w:sz w:val="24"/>
                <w:szCs w:val="24"/>
              </w:rPr>
            </w:pPr>
          </w:p>
        </w:tc>
      </w:tr>
    </w:tbl>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Source from: construction of building vol. iv, R.Barry (1982)</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 xml:space="preserve">2.8 COST OF CONSTRUCTION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An important factor in any construction contract is the calculation and payment of the sum of money by the employer to the building contractors. The importance of the contract sum and it relationship to final account, together with the matter relating to timing of payments, and the influence of drawing information is very vital in this context.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The project starts with the contract sum and the integrity of this amount is clarified within the contract conditions.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 xml:space="preserve">It is extremely unusual for this amount to remain unchanged and be paid as the final account upon completion. Changes beyond the contractor’s control will be made and these must eventually be cost to appropriate amount.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Frank (2004) Changes occur particularly in respect of foundation cost, the nomination of specialist firms, variations to the design instigated by the employer or architect occasionally by the building contractor and even uncompleted information of drawing by the architect.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Rules are laid down on how these changes are to be evaluated in terms of cost. In same circumstance, the contractors may feel that they have been improperly reimbursed, and there is provision in the contract to rectify this, should in case be proven. In other circumstance, the employer may have suffered damage due to late completion by the contractor. There is also provision to deal with these circumstance should this situation occur.</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lastRenderedPageBreak/>
        <w:t>On the majority of contract of any size, the contractor will be unable to complete the works without some form of interim payment. Clause 30 of JCT 1980 describes the procedures involved for calculating the amounts owing to contractor both during the period of construction and also upon final completion of the contract. Matters covering valuation period retention and the time allowed for payment to be made are also included in this clause.</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2.8.1SOME DETERMINANTS OF PROJECT FINAL COST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No two infrastructure projects will cost the same amount of money no matter how similar they are.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Apart from basic technical factors, the wide range of economic and institutional conditions in different member states will itself always lead to variations.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Nevertheless, the fundamental projects costs are based on the actual cost of the land, material, plant and labourin the region where the project is being procured. These basic costs will vary depending upon a number of factors which are discussed below;</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2.8.1.1 The project specification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Specification defines the physical attributes of a project with a road, for example, given levels of forecast traffic will lead to specification of the required length, depth and width of the road pavement the material to be use for surfacing the number of lanes, bridges and junctions etc. for building, the required function and expected occupancy rate will lead to a specification of total floor space and floor plate size, height, internal and external appearances,</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 xml:space="preserve">2.8.1.2 Inflation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The longer the expected construction period, the more account will need to be taken of expected inflationary price increases over time. This is particularly important where a public authority’s expenditure programme is involved. </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2.8.1.3VARIATION AND EXTRAS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It is very unusual for any building project not to have a/some variation before the practical completion. The architect may issue instructions from time to time which will usually lead to variation, but not all architects instruction lead to variation. Variation can be defined in clause of JCT 1980 as below:</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attraction or modification of the design quality or quantity of the works as shown upon the contract drawings and described by or referred to in the contract bills;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addition, omission or substitution of any work;</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alteration of the kind or standard of any of the materials or goods to be used in the works;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lastRenderedPageBreak/>
        <w:t>The removal from site of any work executed or materials or goods brought there on by the contractor for the purposes of the works other than work materials or good which are not in accordance with this contract;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The addition alteration or omission of any obligation or restrictions imposed by the employer in the contract bills. Etc.</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t>The quantity surveyor will assess the value of these items which should be included in interim valuations, and each variation should be considered separately and their net values carried forward to general summary. The total value of omission and the total value of additions are computed to arrive at a net balance which is added to or deducted from the valuation. This automatically affects the project final cost.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2.8.1.4FLUCTUATION</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tab/>
        <w:t>Any contract other than a prime cost contract will be either firm price or fluctuating price. Firm price contract are those where reimbursement of changes in cost is limited to those relating to statutory containing provision for reimbursement of changes in a wide range of labor cost and materials price in addition to statutory cost. It should be recognized that the term fluctuation includes both increase and decreases and that may lead to payment becoming due to the contractor from the employer and vice versa. The joint contract tribunal (JCT) form contains there different provisions, any one of which may be incorporated in a contract by deleting the other two clause references in the contract particulars.</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b/>
          <w:sz w:val="24"/>
          <w:szCs w:val="24"/>
        </w:rPr>
        <w:t>2.8.1.5</w:t>
      </w:r>
      <w:r w:rsidRPr="001117C2">
        <w:rPr>
          <w:rFonts w:ascii="Times New Roman" w:hAnsi="Times New Roman" w:cs="Times New Roman"/>
          <w:b/>
          <w:sz w:val="24"/>
          <w:szCs w:val="24"/>
        </w:rPr>
        <w:tab/>
        <w:t xml:space="preserve">CLAIMS </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tab/>
        <w:t>Seeley (1992), defined claim as a request by the contractor for recompense for some loss or expense that he has suffered, or an attempt to avoid the requirement to pay contracts make provision for these complexities to claim for loss or expenses resulting from specific contingencies. In most cases many of the architect’s instruction or introduction or alterations on the drawing already in use usually lead to claims.</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tab/>
        <w:t>Contractual drawings has a significant impact on claim I.e. if the information on the drawings is not sufficient, additional drawings etc. it will affect the contract period (time) and finally fall on the final project figure.</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2.8.1.6 CONTRACT SUM</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tab/>
        <w:t>The contract is the sum established by the quantity surveyor (consultant QS) under a particular condition of contract. The quantity surveyor going by the working drawings and all other specification submitted to him, he break down the component of the drawings and specification into their respective cost implication.</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lastRenderedPageBreak/>
        <w:tab/>
        <w:t>However, the estimator differential the measured work from the provisional quantities (work that cannot be measured) from the drawings collected from the architect. The unit of measured work is given in linear meter, square meter, cubic meter, enumeration, and in weight (tone) which will each be allocated a rate and quantity of the unit of work measured. The sum produced by the measured quantities (all in rate) will be added to the prime cost sum, provisional sum, the contingency sum and the preliminary sum, including certain percentage for VAT to arrive at “contract sum” set in the bill of quantities.</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tab/>
        <w:t>In clause 13 of JCT 63 form of contract. States that contract sum shall be adjusted or altered in any way whatsoever otherwise than in accordance with the express provisions, under which the contract sum can be altered, are normally stated in the final account statement.</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tab/>
        <w:t>Acqual Group (2007) listed the adjusted of the contract sum in the final account under the following headings:</w:t>
      </w:r>
    </w:p>
    <w:p w:rsidR="005774E6" w:rsidRPr="001117C2" w:rsidRDefault="005774E6" w:rsidP="005774E6">
      <w:pPr>
        <w:ind w:left="795"/>
        <w:jc w:val="both"/>
        <w:rPr>
          <w:rFonts w:ascii="Times New Roman" w:hAnsi="Times New Roman" w:cs="Times New Roman"/>
          <w:sz w:val="24"/>
          <w:szCs w:val="24"/>
        </w:rPr>
      </w:pPr>
      <w:r w:rsidRPr="001117C2">
        <w:rPr>
          <w:rFonts w:ascii="Times New Roman" w:hAnsi="Times New Roman" w:cs="Times New Roman"/>
          <w:sz w:val="24"/>
          <w:szCs w:val="24"/>
        </w:rPr>
        <w:t>Variations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Re-measurement of provisional quantities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Nominated sub-contractors account (P.C sum)</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Nominated supplier account (P.C sum)</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Adjustment of provisional sum</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Fluctuation rates of labor and materials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Others e.g. errors in contract document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 Loss and expenseclaims etc.</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2.8.1.8   FINAL ACCOUNT FIGURE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One of the peculiarities of contract procedure is that it does not require agreement of account to be reached at any stage. The architect is to state the figure derived from the final account in his own formal final certificate, after which the contractor has a period of 14 days from receipt in which to give notice of arbitration if he does not agree. A quantity surveyor prepares the final account in the manner that is best suited for the particular project, with the original contract sum as the starting point.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 xml:space="preserve">However, final account figure is the final contract sum prepared according to the condition of contract. Adjusting all necessary loss and sums included in the contract bills. The draft final account is a useful mechanism in maintaining cost control of the contract, if it is </w:t>
      </w:r>
      <w:r w:rsidRPr="001117C2">
        <w:rPr>
          <w:rFonts w:ascii="Times New Roman" w:hAnsi="Times New Roman" w:cs="Times New Roman"/>
          <w:sz w:val="24"/>
          <w:szCs w:val="24"/>
        </w:rPr>
        <w:lastRenderedPageBreak/>
        <w:t>commenced as building work begins and is updated at monthly intervals, while the details and physical conditions are still fresh in the minds of those involved.</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According to Giwa(2008). He revealed the investigation into difference between initial and final contract sums of building project as obtained in the statement of final account shows the initial and final contract sum as well as the values of other variables causing the differences between these sums.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 xml:space="preserve">2.8.1.9 OTHER FACTORS AFFECTING PROJECT FINAL COST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
        <w:t>Many factors that affect the final cost of a project have been discussed in 2.2 above, including their adjustment. But apart from all these, there are still some factors that affect project final cost, these factors include: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Location of site.</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Availability of materials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Site condition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Construction method</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Incentives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Height of building</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Legislation</w:t>
      </w: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center"/>
        <w:rPr>
          <w:rFonts w:ascii="Times New Roman" w:hAnsi="Times New Roman" w:cs="Times New Roman"/>
          <w:b/>
          <w:sz w:val="24"/>
          <w:szCs w:val="24"/>
        </w:rPr>
      </w:pPr>
      <w:r w:rsidRPr="001117C2">
        <w:rPr>
          <w:rFonts w:ascii="Times New Roman" w:hAnsi="Times New Roman" w:cs="Times New Roman"/>
          <w:b/>
          <w:sz w:val="24"/>
          <w:szCs w:val="24"/>
        </w:rPr>
        <w:lastRenderedPageBreak/>
        <w:t>CHAPTER THREE</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RESEARCH METHODOLOGY</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sz w:val="24"/>
          <w:szCs w:val="24"/>
        </w:rPr>
        <w:t>The research is a practical developed from the observation of construction projects and the research question are oriented to investigate the research question, and it impact on final cost of construction project.</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3.1    RESEARCH DESIGN</w:t>
      </w:r>
    </w:p>
    <w:p w:rsidR="005774E6" w:rsidRPr="001117C2" w:rsidRDefault="005774E6" w:rsidP="005774E6">
      <w:pPr>
        <w:spacing w:after="0" w:line="240" w:lineRule="auto"/>
        <w:jc w:val="both"/>
        <w:rPr>
          <w:rFonts w:ascii="Times New Roman" w:hAnsi="Times New Roman" w:cs="Times New Roman"/>
          <w:sz w:val="24"/>
          <w:szCs w:val="24"/>
        </w:rPr>
      </w:pPr>
      <w:r w:rsidRPr="001117C2">
        <w:rPr>
          <w:rFonts w:ascii="Times New Roman" w:hAnsi="Times New Roman" w:cs="Times New Roman"/>
          <w:sz w:val="24"/>
          <w:szCs w:val="24"/>
        </w:rPr>
        <w:t>The field survey research design that was used in appraisal of contract drawing on project final cost and makes it authentic and also to have a good data or information that was reliable from the source. Primary data was obtained from direct interview, questionnaire that was administered on selected residents in the study area. Secondly, secondary data were included both published and unpublished text and material. Thereby lead to the adoption of both qualitative and quantitative method.</w:t>
      </w:r>
    </w:p>
    <w:p w:rsidR="005774E6" w:rsidRPr="001117C2" w:rsidRDefault="005774E6" w:rsidP="005774E6">
      <w:pPr>
        <w:spacing w:before="240"/>
        <w:jc w:val="both"/>
        <w:rPr>
          <w:rFonts w:ascii="Times New Roman" w:hAnsi="Times New Roman" w:cs="Times New Roman"/>
          <w:b/>
          <w:sz w:val="24"/>
          <w:szCs w:val="24"/>
        </w:rPr>
      </w:pPr>
      <w:r w:rsidRPr="001117C2">
        <w:rPr>
          <w:rFonts w:ascii="Times New Roman" w:hAnsi="Times New Roman" w:cs="Times New Roman"/>
          <w:b/>
          <w:sz w:val="24"/>
          <w:szCs w:val="24"/>
        </w:rPr>
        <w:t>3.2</w:t>
      </w:r>
      <w:r w:rsidRPr="001117C2">
        <w:rPr>
          <w:rFonts w:ascii="Times New Roman" w:hAnsi="Times New Roman" w:cs="Times New Roman"/>
          <w:b/>
          <w:sz w:val="24"/>
          <w:szCs w:val="24"/>
        </w:rPr>
        <w:tab/>
        <w:t>POPULATION OF STUDY</w:t>
      </w:r>
    </w:p>
    <w:p w:rsidR="005774E6" w:rsidRPr="001117C2" w:rsidRDefault="005774E6" w:rsidP="005774E6">
      <w:pPr>
        <w:spacing w:before="240"/>
        <w:jc w:val="both"/>
        <w:rPr>
          <w:rFonts w:ascii="Times New Roman" w:hAnsi="Times New Roman" w:cs="Times New Roman"/>
          <w:sz w:val="24"/>
          <w:szCs w:val="24"/>
        </w:rPr>
      </w:pPr>
      <w:r w:rsidRPr="001117C2">
        <w:rPr>
          <w:rFonts w:ascii="Times New Roman" w:hAnsi="Times New Roman" w:cs="Times New Roman"/>
          <w:sz w:val="24"/>
          <w:szCs w:val="24"/>
        </w:rPr>
        <w:t>The residential building project in Ilorin metropolis in Kwara State were so many, ranging from one locality to another. The usual residential building projects that were associated with records are the ones usually owned by the state government. Data were usually kept in some government parastatal such as ministry of works, ministry of Housing and Urban Development, town planning develop authority and all other government agency.</w:t>
      </w:r>
    </w:p>
    <w:p w:rsidR="005774E6" w:rsidRPr="001117C2" w:rsidRDefault="005774E6" w:rsidP="005774E6">
      <w:pPr>
        <w:spacing w:before="240"/>
        <w:jc w:val="both"/>
        <w:rPr>
          <w:rFonts w:ascii="Times New Roman" w:hAnsi="Times New Roman" w:cs="Times New Roman"/>
          <w:sz w:val="24"/>
          <w:szCs w:val="24"/>
        </w:rPr>
      </w:pPr>
      <w:r w:rsidRPr="001117C2">
        <w:rPr>
          <w:rFonts w:ascii="Times New Roman" w:hAnsi="Times New Roman" w:cs="Times New Roman"/>
          <w:sz w:val="24"/>
          <w:szCs w:val="24"/>
        </w:rPr>
        <w:t>But because of the time and the money constraints, a sample was drawn from the government owned residential building project as the data population.</w:t>
      </w:r>
    </w:p>
    <w:p w:rsidR="005774E6" w:rsidRPr="001117C2" w:rsidRDefault="005774E6" w:rsidP="005774E6">
      <w:pPr>
        <w:spacing w:before="240"/>
        <w:jc w:val="both"/>
        <w:rPr>
          <w:rFonts w:ascii="Times New Roman" w:hAnsi="Times New Roman" w:cs="Times New Roman"/>
          <w:b/>
          <w:sz w:val="24"/>
          <w:szCs w:val="24"/>
        </w:rPr>
      </w:pPr>
      <w:r w:rsidRPr="001117C2">
        <w:rPr>
          <w:rFonts w:ascii="Times New Roman" w:hAnsi="Times New Roman" w:cs="Times New Roman"/>
          <w:b/>
          <w:sz w:val="24"/>
          <w:szCs w:val="24"/>
        </w:rPr>
        <w:t>3.3     SAMPLE SIZE</w:t>
      </w:r>
    </w:p>
    <w:p w:rsidR="005774E6" w:rsidRPr="001117C2" w:rsidRDefault="005774E6" w:rsidP="005774E6">
      <w:pPr>
        <w:spacing w:before="240"/>
        <w:jc w:val="both"/>
        <w:rPr>
          <w:rFonts w:ascii="Times New Roman" w:hAnsi="Times New Roman" w:cs="Times New Roman"/>
          <w:sz w:val="24"/>
          <w:szCs w:val="24"/>
        </w:rPr>
      </w:pPr>
      <w:r w:rsidRPr="001117C2">
        <w:rPr>
          <w:rFonts w:ascii="Times New Roman" w:hAnsi="Times New Roman" w:cs="Times New Roman"/>
          <w:sz w:val="24"/>
          <w:szCs w:val="24"/>
        </w:rPr>
        <w:t>The population of the study includes the following construction practitioners with at least three years field experience i.e the quantity surveyor, architect and the contractors. A sample was drawn from residential building project executed in different parts of Ilorin owned by the government and handled by the above practitioners. Thirty five (35) respondents from public organization were targeted.</w:t>
      </w:r>
    </w:p>
    <w:p w:rsidR="005774E6" w:rsidRPr="001117C2" w:rsidRDefault="005774E6" w:rsidP="005774E6">
      <w:pPr>
        <w:spacing w:before="240"/>
        <w:jc w:val="both"/>
        <w:rPr>
          <w:rFonts w:ascii="Times New Roman" w:hAnsi="Times New Roman" w:cs="Times New Roman"/>
          <w:b/>
          <w:sz w:val="24"/>
          <w:szCs w:val="24"/>
        </w:rPr>
      </w:pPr>
      <w:r w:rsidRPr="001117C2">
        <w:rPr>
          <w:rFonts w:ascii="Times New Roman" w:hAnsi="Times New Roman" w:cs="Times New Roman"/>
          <w:b/>
          <w:sz w:val="24"/>
          <w:szCs w:val="24"/>
        </w:rPr>
        <w:t>3.4  SAMPLING TECHNIQUES</w:t>
      </w:r>
    </w:p>
    <w:p w:rsidR="005774E6" w:rsidRPr="001117C2" w:rsidRDefault="005774E6" w:rsidP="005774E6">
      <w:pPr>
        <w:spacing w:before="240"/>
        <w:jc w:val="both"/>
        <w:rPr>
          <w:rFonts w:ascii="Times New Roman" w:hAnsi="Times New Roman" w:cs="Times New Roman"/>
          <w:sz w:val="24"/>
          <w:szCs w:val="24"/>
        </w:rPr>
      </w:pPr>
      <w:r w:rsidRPr="001117C2">
        <w:rPr>
          <w:rFonts w:ascii="Times New Roman" w:hAnsi="Times New Roman" w:cs="Times New Roman"/>
          <w:sz w:val="24"/>
          <w:szCs w:val="24"/>
        </w:rPr>
        <w:t>Random sampling techniques were used to gather the data and information used for this study. The reason for this method was that to get the true sample or the proper sub-set that can represent the entire population of the residential building project in Ilorin township that has financial records (Government owned).</w:t>
      </w:r>
    </w:p>
    <w:p w:rsidR="005774E6" w:rsidRPr="001117C2" w:rsidRDefault="005774E6" w:rsidP="005774E6">
      <w:pPr>
        <w:spacing w:before="240"/>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lastRenderedPageBreak/>
        <w:t>3.5METHOD OF DATA COLLECTION</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The research data used were basically primary data, but it was assisted by secondary data obtained from the ministry of Housing and Urban Development in Ilorin, Kwara State, which represent documents of already completed residential building project in the last three years (2007 to 2010) in Ilorin, owned by the state government.</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The reason for using 2007 as the based year was to get the building practitioners (architect, consultants and contractors) with at least three (3) years’ experience.</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3.6</w:t>
      </w:r>
      <w:r w:rsidRPr="001117C2">
        <w:rPr>
          <w:rFonts w:ascii="Times New Roman" w:hAnsi="Times New Roman" w:cs="Times New Roman"/>
          <w:b/>
          <w:sz w:val="24"/>
          <w:szCs w:val="24"/>
        </w:rPr>
        <w:tab/>
        <w:t>METHOD OFDATA PRESENTATION AND ANALYSIS</w:t>
      </w:r>
    </w:p>
    <w:p w:rsidR="005774E6" w:rsidRPr="001117C2" w:rsidRDefault="005774E6" w:rsidP="005774E6">
      <w:pPr>
        <w:spacing w:before="240"/>
        <w:ind w:firstLine="720"/>
        <w:jc w:val="both"/>
        <w:rPr>
          <w:rFonts w:ascii="Times New Roman" w:hAnsi="Times New Roman" w:cs="Times New Roman"/>
          <w:sz w:val="24"/>
          <w:szCs w:val="24"/>
        </w:rPr>
      </w:pPr>
      <w:r w:rsidRPr="001117C2">
        <w:rPr>
          <w:rFonts w:ascii="Times New Roman" w:hAnsi="Times New Roman" w:cs="Times New Roman"/>
          <w:sz w:val="24"/>
          <w:szCs w:val="24"/>
        </w:rPr>
        <w:t>The statistical techniques employed in this research was the Chi-square used to analyze objective one (1) and (2) while the likert scale based on objective number three was analyzed on descriptive statistical techniques(the modal class).</w:t>
      </w: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5774E6" w:rsidRPr="001117C2" w:rsidRDefault="005774E6" w:rsidP="005774E6">
      <w:pPr>
        <w:spacing w:line="360" w:lineRule="auto"/>
        <w:jc w:val="both"/>
        <w:rPr>
          <w:rFonts w:ascii="Times New Roman" w:hAnsi="Times New Roman" w:cs="Times New Roman"/>
          <w:b/>
          <w:sz w:val="24"/>
          <w:szCs w:val="24"/>
        </w:rPr>
      </w:pPr>
    </w:p>
    <w:p w:rsidR="005774E6" w:rsidRPr="001117C2" w:rsidRDefault="005774E6" w:rsidP="005774E6">
      <w:pPr>
        <w:spacing w:line="360" w:lineRule="auto"/>
        <w:jc w:val="both"/>
        <w:rPr>
          <w:rFonts w:ascii="Times New Roman" w:hAnsi="Times New Roman" w:cs="Times New Roman"/>
          <w:b/>
          <w:sz w:val="24"/>
          <w:szCs w:val="24"/>
        </w:rPr>
      </w:pPr>
    </w:p>
    <w:p w:rsidR="005774E6" w:rsidRPr="001117C2" w:rsidRDefault="005774E6" w:rsidP="005774E6">
      <w:pPr>
        <w:spacing w:line="360" w:lineRule="auto"/>
        <w:jc w:val="both"/>
        <w:rPr>
          <w:rFonts w:ascii="Times New Roman" w:hAnsi="Times New Roman" w:cs="Times New Roman"/>
          <w:b/>
          <w:sz w:val="24"/>
          <w:szCs w:val="24"/>
        </w:rPr>
      </w:pPr>
    </w:p>
    <w:p w:rsidR="005774E6" w:rsidRPr="001117C2" w:rsidRDefault="005774E6" w:rsidP="005774E6">
      <w:pPr>
        <w:spacing w:line="360" w:lineRule="auto"/>
        <w:jc w:val="both"/>
        <w:rPr>
          <w:rFonts w:ascii="Times New Roman" w:hAnsi="Times New Roman" w:cs="Times New Roman"/>
          <w:b/>
          <w:sz w:val="24"/>
          <w:szCs w:val="24"/>
        </w:rPr>
      </w:pPr>
    </w:p>
    <w:p w:rsidR="005774E6" w:rsidRPr="001117C2" w:rsidRDefault="005774E6" w:rsidP="005774E6">
      <w:pPr>
        <w:spacing w:line="360" w:lineRule="auto"/>
        <w:jc w:val="both"/>
        <w:rPr>
          <w:rFonts w:ascii="Times New Roman" w:hAnsi="Times New Roman" w:cs="Times New Roman"/>
          <w:b/>
          <w:sz w:val="24"/>
          <w:szCs w:val="24"/>
        </w:rPr>
      </w:pPr>
    </w:p>
    <w:p w:rsidR="005774E6" w:rsidRPr="001117C2" w:rsidRDefault="005774E6" w:rsidP="005774E6">
      <w:pPr>
        <w:spacing w:line="360" w:lineRule="auto"/>
        <w:jc w:val="center"/>
        <w:rPr>
          <w:rFonts w:ascii="Times New Roman" w:hAnsi="Times New Roman" w:cs="Times New Roman"/>
          <w:b/>
          <w:sz w:val="24"/>
          <w:szCs w:val="24"/>
        </w:rPr>
      </w:pPr>
      <w:r w:rsidRPr="001117C2">
        <w:rPr>
          <w:rFonts w:ascii="Times New Roman" w:hAnsi="Times New Roman" w:cs="Times New Roman"/>
          <w:b/>
          <w:sz w:val="24"/>
          <w:szCs w:val="24"/>
        </w:rPr>
        <w:lastRenderedPageBreak/>
        <w:t>CHAPTER FOUR</w:t>
      </w:r>
    </w:p>
    <w:p w:rsidR="005774E6" w:rsidRPr="001117C2" w:rsidRDefault="005774E6" w:rsidP="005774E6">
      <w:pPr>
        <w:spacing w:line="360" w:lineRule="auto"/>
        <w:jc w:val="both"/>
        <w:rPr>
          <w:rFonts w:ascii="Times New Roman" w:hAnsi="Times New Roman" w:cs="Times New Roman"/>
          <w:b/>
          <w:sz w:val="24"/>
          <w:szCs w:val="24"/>
        </w:rPr>
      </w:pPr>
      <w:r w:rsidRPr="001117C2">
        <w:rPr>
          <w:rFonts w:ascii="Times New Roman" w:hAnsi="Times New Roman" w:cs="Times New Roman"/>
          <w:b/>
          <w:sz w:val="24"/>
          <w:szCs w:val="24"/>
        </w:rPr>
        <w:t>PRESENTATION AND ANALYSIS OF RESULTS</w:t>
      </w:r>
    </w:p>
    <w:p w:rsidR="005774E6" w:rsidRPr="001117C2" w:rsidRDefault="005774E6" w:rsidP="005774E6">
      <w:p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 xml:space="preserve">This section presents the results of the field study; it shows the descriptive information of the respondents, the results of each of the research questions and the test of hypothesis. </w:t>
      </w:r>
    </w:p>
    <w:p w:rsidR="005774E6" w:rsidRPr="001117C2" w:rsidRDefault="005774E6" w:rsidP="005774E6">
      <w:pPr>
        <w:spacing w:line="360" w:lineRule="auto"/>
        <w:jc w:val="both"/>
        <w:rPr>
          <w:rFonts w:ascii="Times New Roman" w:hAnsi="Times New Roman" w:cs="Times New Roman"/>
          <w:b/>
          <w:sz w:val="24"/>
          <w:szCs w:val="24"/>
        </w:rPr>
      </w:pPr>
      <w:r w:rsidRPr="001117C2">
        <w:rPr>
          <w:rFonts w:ascii="Times New Roman" w:hAnsi="Times New Roman" w:cs="Times New Roman"/>
          <w:b/>
          <w:sz w:val="24"/>
          <w:szCs w:val="24"/>
        </w:rPr>
        <w:t>Demographic Information of the Respondents</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 xml:space="preserve">Table 4.1 gender </w:t>
      </w:r>
    </w:p>
    <w:p w:rsidR="00EA6C39" w:rsidRPr="001117C2" w:rsidRDefault="00527E03" w:rsidP="005774E6">
      <w:pPr>
        <w:jc w:val="both"/>
        <w:rPr>
          <w:rFonts w:ascii="Times New Roman" w:hAnsi="Times New Roman" w:cs="Times New Roman"/>
          <w:b/>
          <w:sz w:val="24"/>
          <w:szCs w:val="24"/>
        </w:rPr>
      </w:pPr>
      <w:r>
        <w:rPr>
          <w:rFonts w:ascii="Times New Roman" w:hAnsi="Times New Roman" w:cs="Times New Roman"/>
          <w:b/>
          <w:noProof/>
          <w:sz w:val="24"/>
          <w:szCs w:val="24"/>
        </w:rPr>
        <w:pict>
          <v:shape id="_x0000_s1039" type="#_x0000_t32" style="position:absolute;left:0;text-align:left;margin-left:11.25pt;margin-top:21.9pt;width:441.75pt;height:0;z-index:251673600" o:connectortype="straight"/>
        </w:pict>
      </w:r>
      <w:r w:rsidR="00EA6C39" w:rsidRPr="001117C2">
        <w:rPr>
          <w:rFonts w:ascii="Times New Roman" w:hAnsi="Times New Roman" w:cs="Times New Roman"/>
          <w:b/>
          <w:sz w:val="24"/>
          <w:szCs w:val="24"/>
        </w:rPr>
        <w:t>Distribution based on Gender</w:t>
      </w:r>
    </w:p>
    <w:p w:rsidR="00EA6C39" w:rsidRPr="001117C2" w:rsidRDefault="00527E03" w:rsidP="005774E6">
      <w:pPr>
        <w:jc w:val="both"/>
        <w:rPr>
          <w:rFonts w:ascii="Times New Roman" w:hAnsi="Times New Roman" w:cs="Times New Roman"/>
          <w:b/>
          <w:sz w:val="24"/>
          <w:szCs w:val="24"/>
        </w:rPr>
      </w:pPr>
      <w:r>
        <w:rPr>
          <w:rFonts w:ascii="Times New Roman" w:hAnsi="Times New Roman" w:cs="Times New Roman"/>
          <w:b/>
          <w:noProof/>
          <w:sz w:val="24"/>
          <w:szCs w:val="24"/>
        </w:rPr>
        <w:pict>
          <v:shape id="_x0000_s1040" type="#_x0000_t32" style="position:absolute;left:0;text-align:left;margin-left:11.25pt;margin-top:15.5pt;width:441.75pt;height:0;z-index:251674624" o:connectortype="straight"/>
        </w:pict>
      </w:r>
      <w:r w:rsidR="00EA6C39" w:rsidRPr="001117C2">
        <w:rPr>
          <w:rFonts w:ascii="Times New Roman" w:hAnsi="Times New Roman" w:cs="Times New Roman"/>
          <w:b/>
          <w:sz w:val="24"/>
          <w:szCs w:val="24"/>
        </w:rPr>
        <w:tab/>
      </w:r>
      <w:r w:rsidR="00EA6C39" w:rsidRPr="001117C2">
        <w:rPr>
          <w:rFonts w:ascii="Times New Roman" w:hAnsi="Times New Roman" w:cs="Times New Roman"/>
          <w:b/>
          <w:sz w:val="24"/>
          <w:szCs w:val="24"/>
        </w:rPr>
        <w:tab/>
        <w:t>Frequency</w:t>
      </w:r>
      <w:r w:rsidR="00EA6C39" w:rsidRPr="001117C2">
        <w:rPr>
          <w:rFonts w:ascii="Times New Roman" w:hAnsi="Times New Roman" w:cs="Times New Roman"/>
          <w:b/>
          <w:sz w:val="24"/>
          <w:szCs w:val="24"/>
        </w:rPr>
        <w:tab/>
        <w:t>Percent</w:t>
      </w:r>
      <w:r w:rsidR="00EA6C39" w:rsidRPr="001117C2">
        <w:rPr>
          <w:rFonts w:ascii="Times New Roman" w:hAnsi="Times New Roman" w:cs="Times New Roman"/>
          <w:b/>
          <w:sz w:val="24"/>
          <w:szCs w:val="24"/>
        </w:rPr>
        <w:tab/>
        <w:t>valid Percent</w:t>
      </w:r>
      <w:r w:rsidR="00EA6C39" w:rsidRPr="001117C2">
        <w:rPr>
          <w:rFonts w:ascii="Times New Roman" w:hAnsi="Times New Roman" w:cs="Times New Roman"/>
          <w:b/>
          <w:sz w:val="24"/>
          <w:szCs w:val="24"/>
        </w:rPr>
        <w:tab/>
      </w:r>
      <w:r w:rsidR="00EA6C39" w:rsidRPr="001117C2">
        <w:rPr>
          <w:rFonts w:ascii="Times New Roman" w:hAnsi="Times New Roman" w:cs="Times New Roman"/>
          <w:b/>
          <w:sz w:val="24"/>
          <w:szCs w:val="24"/>
        </w:rPr>
        <w:tab/>
        <w:t>cumulative Percent</w:t>
      </w:r>
    </w:p>
    <w:p w:rsidR="00EA6C39" w:rsidRPr="001117C2" w:rsidRDefault="00EA6C39" w:rsidP="005774E6">
      <w:pPr>
        <w:jc w:val="both"/>
        <w:rPr>
          <w:rFonts w:ascii="Times New Roman" w:hAnsi="Times New Roman" w:cs="Times New Roman"/>
          <w:b/>
          <w:sz w:val="24"/>
          <w:szCs w:val="24"/>
        </w:rPr>
      </w:pPr>
      <w:r w:rsidRPr="001117C2">
        <w:rPr>
          <w:rFonts w:ascii="Times New Roman" w:hAnsi="Times New Roman" w:cs="Times New Roman"/>
          <w:b/>
          <w:sz w:val="24"/>
          <w:szCs w:val="24"/>
        </w:rPr>
        <w:tab/>
        <w:t>Male</w:t>
      </w:r>
      <w:r w:rsidRPr="001117C2">
        <w:rPr>
          <w:rFonts w:ascii="Times New Roman" w:hAnsi="Times New Roman" w:cs="Times New Roman"/>
          <w:b/>
          <w:sz w:val="24"/>
          <w:szCs w:val="24"/>
        </w:rPr>
        <w:tab/>
        <w:t xml:space="preserve">     28</w:t>
      </w:r>
      <w:r w:rsidRPr="001117C2">
        <w:rPr>
          <w:rFonts w:ascii="Times New Roman" w:hAnsi="Times New Roman" w:cs="Times New Roman"/>
          <w:b/>
          <w:sz w:val="24"/>
          <w:szCs w:val="24"/>
        </w:rPr>
        <w:tab/>
      </w:r>
      <w:r w:rsidRPr="001117C2">
        <w:rPr>
          <w:rFonts w:ascii="Times New Roman" w:hAnsi="Times New Roman" w:cs="Times New Roman"/>
          <w:b/>
          <w:sz w:val="24"/>
          <w:szCs w:val="24"/>
        </w:rPr>
        <w:tab/>
        <w:t xml:space="preserve">  80.0</w:t>
      </w:r>
      <w:r w:rsidRPr="001117C2">
        <w:rPr>
          <w:rFonts w:ascii="Times New Roman" w:hAnsi="Times New Roman" w:cs="Times New Roman"/>
          <w:b/>
          <w:sz w:val="24"/>
          <w:szCs w:val="24"/>
        </w:rPr>
        <w:tab/>
      </w:r>
      <w:r w:rsidRPr="001117C2">
        <w:rPr>
          <w:rFonts w:ascii="Times New Roman" w:hAnsi="Times New Roman" w:cs="Times New Roman"/>
          <w:b/>
          <w:sz w:val="24"/>
          <w:szCs w:val="24"/>
        </w:rPr>
        <w:tab/>
        <w:t xml:space="preserve">    80.0</w:t>
      </w:r>
      <w:r w:rsidRPr="001117C2">
        <w:rPr>
          <w:rFonts w:ascii="Times New Roman" w:hAnsi="Times New Roman" w:cs="Times New Roman"/>
          <w:b/>
          <w:sz w:val="24"/>
          <w:szCs w:val="24"/>
        </w:rPr>
        <w:tab/>
      </w:r>
      <w:r w:rsidRPr="001117C2">
        <w:rPr>
          <w:rFonts w:ascii="Times New Roman" w:hAnsi="Times New Roman" w:cs="Times New Roman"/>
          <w:b/>
          <w:sz w:val="24"/>
          <w:szCs w:val="24"/>
        </w:rPr>
        <w:tab/>
      </w:r>
      <w:r w:rsidRPr="001117C2">
        <w:rPr>
          <w:rFonts w:ascii="Times New Roman" w:hAnsi="Times New Roman" w:cs="Times New Roman"/>
          <w:b/>
          <w:sz w:val="24"/>
          <w:szCs w:val="24"/>
        </w:rPr>
        <w:tab/>
        <w:t xml:space="preserve">        80.0</w:t>
      </w:r>
    </w:p>
    <w:p w:rsidR="00EA6C39" w:rsidRPr="001117C2" w:rsidRDefault="00EA6C39" w:rsidP="005774E6">
      <w:pPr>
        <w:jc w:val="both"/>
        <w:rPr>
          <w:rFonts w:ascii="Times New Roman" w:hAnsi="Times New Roman" w:cs="Times New Roman"/>
          <w:b/>
          <w:sz w:val="24"/>
          <w:szCs w:val="24"/>
        </w:rPr>
      </w:pPr>
      <w:r w:rsidRPr="001117C2">
        <w:rPr>
          <w:rFonts w:ascii="Times New Roman" w:hAnsi="Times New Roman" w:cs="Times New Roman"/>
          <w:b/>
          <w:sz w:val="24"/>
          <w:szCs w:val="24"/>
        </w:rPr>
        <w:t>Valid</w:t>
      </w:r>
      <w:r w:rsidRPr="001117C2">
        <w:rPr>
          <w:rFonts w:ascii="Times New Roman" w:hAnsi="Times New Roman" w:cs="Times New Roman"/>
          <w:b/>
          <w:sz w:val="24"/>
          <w:szCs w:val="24"/>
        </w:rPr>
        <w:tab/>
        <w:t>Female     7</w:t>
      </w:r>
      <w:r w:rsidRPr="001117C2">
        <w:rPr>
          <w:rFonts w:ascii="Times New Roman" w:hAnsi="Times New Roman" w:cs="Times New Roman"/>
          <w:b/>
          <w:sz w:val="24"/>
          <w:szCs w:val="24"/>
        </w:rPr>
        <w:tab/>
      </w:r>
      <w:r w:rsidRPr="001117C2">
        <w:rPr>
          <w:rFonts w:ascii="Times New Roman" w:hAnsi="Times New Roman" w:cs="Times New Roman"/>
          <w:b/>
          <w:sz w:val="24"/>
          <w:szCs w:val="24"/>
        </w:rPr>
        <w:tab/>
        <w:t xml:space="preserve">  20.0</w:t>
      </w:r>
      <w:r w:rsidRPr="001117C2">
        <w:rPr>
          <w:rFonts w:ascii="Times New Roman" w:hAnsi="Times New Roman" w:cs="Times New Roman"/>
          <w:b/>
          <w:sz w:val="24"/>
          <w:szCs w:val="24"/>
        </w:rPr>
        <w:tab/>
      </w:r>
      <w:r w:rsidRPr="001117C2">
        <w:rPr>
          <w:rFonts w:ascii="Times New Roman" w:hAnsi="Times New Roman" w:cs="Times New Roman"/>
          <w:b/>
          <w:sz w:val="24"/>
          <w:szCs w:val="24"/>
        </w:rPr>
        <w:tab/>
        <w:t xml:space="preserve">    20.0</w:t>
      </w:r>
      <w:r w:rsidRPr="001117C2">
        <w:rPr>
          <w:rFonts w:ascii="Times New Roman" w:hAnsi="Times New Roman" w:cs="Times New Roman"/>
          <w:b/>
          <w:sz w:val="24"/>
          <w:szCs w:val="24"/>
        </w:rPr>
        <w:tab/>
      </w:r>
      <w:r w:rsidRPr="001117C2">
        <w:rPr>
          <w:rFonts w:ascii="Times New Roman" w:hAnsi="Times New Roman" w:cs="Times New Roman"/>
          <w:b/>
          <w:sz w:val="24"/>
          <w:szCs w:val="24"/>
        </w:rPr>
        <w:tab/>
      </w:r>
      <w:r w:rsidRPr="001117C2">
        <w:rPr>
          <w:rFonts w:ascii="Times New Roman" w:hAnsi="Times New Roman" w:cs="Times New Roman"/>
          <w:b/>
          <w:sz w:val="24"/>
          <w:szCs w:val="24"/>
        </w:rPr>
        <w:tab/>
        <w:t xml:space="preserve">        </w:t>
      </w:r>
      <w:r w:rsidR="00C95008" w:rsidRPr="001117C2">
        <w:rPr>
          <w:rFonts w:ascii="Times New Roman" w:hAnsi="Times New Roman" w:cs="Times New Roman"/>
          <w:b/>
          <w:sz w:val="24"/>
          <w:szCs w:val="24"/>
        </w:rPr>
        <w:t>100.0</w:t>
      </w:r>
    </w:p>
    <w:p w:rsidR="00EA6C39" w:rsidRPr="001117C2" w:rsidRDefault="00527E03" w:rsidP="005774E6">
      <w:pPr>
        <w:jc w:val="both"/>
        <w:rPr>
          <w:rFonts w:ascii="Times New Roman" w:hAnsi="Times New Roman" w:cs="Times New Roman"/>
          <w:b/>
          <w:sz w:val="24"/>
          <w:szCs w:val="24"/>
        </w:rPr>
      </w:pPr>
      <w:r>
        <w:rPr>
          <w:rFonts w:ascii="Times New Roman" w:hAnsi="Times New Roman" w:cs="Times New Roman"/>
          <w:b/>
          <w:noProof/>
          <w:sz w:val="24"/>
          <w:szCs w:val="24"/>
        </w:rPr>
        <w:pict>
          <v:shape id="_x0000_s1041" type="#_x0000_t32" style="position:absolute;left:0;text-align:left;margin-left:11.25pt;margin-top:19.65pt;width:441.75pt;height:0;z-index:251675648" o:connectortype="straight"/>
        </w:pict>
      </w:r>
      <w:r w:rsidR="00EA6C39" w:rsidRPr="001117C2">
        <w:rPr>
          <w:rFonts w:ascii="Times New Roman" w:hAnsi="Times New Roman" w:cs="Times New Roman"/>
          <w:b/>
          <w:sz w:val="24"/>
          <w:szCs w:val="24"/>
        </w:rPr>
        <w:tab/>
        <w:t>Total</w:t>
      </w:r>
      <w:r w:rsidR="00EA6C39" w:rsidRPr="001117C2">
        <w:rPr>
          <w:rFonts w:ascii="Times New Roman" w:hAnsi="Times New Roman" w:cs="Times New Roman"/>
          <w:b/>
          <w:sz w:val="24"/>
          <w:szCs w:val="24"/>
        </w:rPr>
        <w:tab/>
        <w:t xml:space="preserve">     35</w:t>
      </w:r>
      <w:r w:rsidR="00EA6C39" w:rsidRPr="001117C2">
        <w:rPr>
          <w:rFonts w:ascii="Times New Roman" w:hAnsi="Times New Roman" w:cs="Times New Roman"/>
          <w:b/>
          <w:sz w:val="24"/>
          <w:szCs w:val="24"/>
        </w:rPr>
        <w:tab/>
      </w:r>
      <w:r w:rsidR="00EA6C39" w:rsidRPr="001117C2">
        <w:rPr>
          <w:rFonts w:ascii="Times New Roman" w:hAnsi="Times New Roman" w:cs="Times New Roman"/>
          <w:b/>
          <w:sz w:val="24"/>
          <w:szCs w:val="24"/>
        </w:rPr>
        <w:tab/>
        <w:t xml:space="preserve">  100.0</w:t>
      </w:r>
      <w:r w:rsidR="00EA6C39" w:rsidRPr="001117C2">
        <w:rPr>
          <w:rFonts w:ascii="Times New Roman" w:hAnsi="Times New Roman" w:cs="Times New Roman"/>
          <w:b/>
          <w:sz w:val="24"/>
          <w:szCs w:val="24"/>
        </w:rPr>
        <w:tab/>
      </w:r>
      <w:r w:rsidR="00EA6C39" w:rsidRPr="001117C2">
        <w:rPr>
          <w:rFonts w:ascii="Times New Roman" w:hAnsi="Times New Roman" w:cs="Times New Roman"/>
          <w:b/>
          <w:sz w:val="24"/>
          <w:szCs w:val="24"/>
        </w:rPr>
        <w:tab/>
        <w:t xml:space="preserve">    100.0</w:t>
      </w:r>
      <w:r w:rsidR="00EA6C39" w:rsidRPr="001117C2">
        <w:rPr>
          <w:rFonts w:ascii="Times New Roman" w:hAnsi="Times New Roman" w:cs="Times New Roman"/>
          <w:b/>
          <w:sz w:val="24"/>
          <w:szCs w:val="24"/>
        </w:rPr>
        <w:tab/>
      </w:r>
      <w:r w:rsidR="00EA6C39" w:rsidRPr="001117C2">
        <w:rPr>
          <w:rFonts w:ascii="Times New Roman" w:hAnsi="Times New Roman" w:cs="Times New Roman"/>
          <w:b/>
          <w:sz w:val="24"/>
          <w:szCs w:val="24"/>
        </w:rPr>
        <w:tab/>
        <w:t xml:space="preserve">       </w:t>
      </w:r>
      <w:r w:rsidR="00EA6C39" w:rsidRPr="001117C2">
        <w:rPr>
          <w:rFonts w:ascii="Times New Roman" w:hAnsi="Times New Roman" w:cs="Times New Roman"/>
          <w:b/>
          <w:sz w:val="24"/>
          <w:szCs w:val="24"/>
        </w:rPr>
        <w:tab/>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r w:rsidRPr="001117C2">
        <w:rPr>
          <w:rFonts w:ascii="Times New Roman" w:hAnsi="Times New Roman" w:cs="Times New Roman"/>
          <w:sz w:val="24"/>
          <w:szCs w:val="24"/>
        </w:rPr>
        <w:t xml:space="preserve">From table 4.1 above, it is observed that the male respondents for this study are 28 in number making up to about 80 percent of the total respondents, while the female respondents were just 7 which constitute about 20 percent of the total respondents. This is an indication that majority of practitioners in the building industry are female and a proof of the belief that the building industry in Nigeria is dominated by the male gender. </w:t>
      </w:r>
    </w:p>
    <w:p w:rsidR="005774E6" w:rsidRPr="001117C2" w:rsidRDefault="005774E6" w:rsidP="005774E6">
      <w:pPr>
        <w:autoSpaceDE w:val="0"/>
        <w:autoSpaceDN w:val="0"/>
        <w:adjustRightInd w:val="0"/>
        <w:spacing w:after="0" w:line="240" w:lineRule="auto"/>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Table 4.2: Years of Experience</w:t>
      </w:r>
    </w:p>
    <w:p w:rsidR="00EA6C39" w:rsidRPr="001117C2" w:rsidRDefault="00527E03" w:rsidP="00EA6C39">
      <w:pPr>
        <w:jc w:val="both"/>
        <w:rPr>
          <w:rFonts w:ascii="Times New Roman" w:hAnsi="Times New Roman" w:cs="Times New Roman"/>
          <w:b/>
          <w:sz w:val="24"/>
          <w:szCs w:val="24"/>
        </w:rPr>
      </w:pPr>
      <w:r>
        <w:rPr>
          <w:rFonts w:ascii="Times New Roman" w:hAnsi="Times New Roman" w:cs="Times New Roman"/>
          <w:b/>
          <w:noProof/>
          <w:sz w:val="24"/>
          <w:szCs w:val="24"/>
        </w:rPr>
        <w:pict>
          <v:shape id="_x0000_s1042" type="#_x0000_t32" style="position:absolute;left:0;text-align:left;margin-left:11.25pt;margin-top:21.9pt;width:441.75pt;height:0;z-index:251677696" o:connectortype="straight"/>
        </w:pict>
      </w:r>
      <w:r w:rsidR="00C95008" w:rsidRPr="001117C2">
        <w:rPr>
          <w:rFonts w:ascii="Times New Roman" w:hAnsi="Times New Roman" w:cs="Times New Roman"/>
          <w:b/>
          <w:bCs/>
          <w:color w:val="000000"/>
          <w:sz w:val="24"/>
          <w:szCs w:val="24"/>
        </w:rPr>
        <w:t xml:space="preserve"> Distribution based on years of experience</w:t>
      </w:r>
    </w:p>
    <w:p w:rsidR="00EA6C39" w:rsidRPr="001117C2" w:rsidRDefault="00527E03" w:rsidP="00EA6C39">
      <w:pPr>
        <w:jc w:val="both"/>
        <w:rPr>
          <w:rFonts w:ascii="Times New Roman" w:hAnsi="Times New Roman" w:cs="Times New Roman"/>
          <w:b/>
          <w:sz w:val="24"/>
          <w:szCs w:val="24"/>
        </w:rPr>
      </w:pPr>
      <w:r>
        <w:rPr>
          <w:rFonts w:ascii="Times New Roman" w:hAnsi="Times New Roman" w:cs="Times New Roman"/>
          <w:b/>
          <w:noProof/>
          <w:sz w:val="24"/>
          <w:szCs w:val="24"/>
        </w:rPr>
        <w:pict>
          <v:shape id="_x0000_s1043" type="#_x0000_t32" style="position:absolute;left:0;text-align:left;margin-left:11.25pt;margin-top:15.5pt;width:441.75pt;height:0;z-index:251678720" o:connectortype="straight"/>
        </w:pict>
      </w:r>
      <w:r w:rsidR="00EA6C39" w:rsidRPr="001117C2">
        <w:rPr>
          <w:rFonts w:ascii="Times New Roman" w:hAnsi="Times New Roman" w:cs="Times New Roman"/>
          <w:b/>
          <w:sz w:val="24"/>
          <w:szCs w:val="24"/>
        </w:rPr>
        <w:tab/>
      </w:r>
      <w:r w:rsidR="00EA6C39" w:rsidRPr="001117C2">
        <w:rPr>
          <w:rFonts w:ascii="Times New Roman" w:hAnsi="Times New Roman" w:cs="Times New Roman"/>
          <w:b/>
          <w:sz w:val="24"/>
          <w:szCs w:val="24"/>
        </w:rPr>
        <w:tab/>
        <w:t>Frequency</w:t>
      </w:r>
      <w:r w:rsidR="00EA6C39" w:rsidRPr="001117C2">
        <w:rPr>
          <w:rFonts w:ascii="Times New Roman" w:hAnsi="Times New Roman" w:cs="Times New Roman"/>
          <w:b/>
          <w:sz w:val="24"/>
          <w:szCs w:val="24"/>
        </w:rPr>
        <w:tab/>
        <w:t>Percent</w:t>
      </w:r>
      <w:r w:rsidR="00EA6C39" w:rsidRPr="001117C2">
        <w:rPr>
          <w:rFonts w:ascii="Times New Roman" w:hAnsi="Times New Roman" w:cs="Times New Roman"/>
          <w:b/>
          <w:sz w:val="24"/>
          <w:szCs w:val="24"/>
        </w:rPr>
        <w:tab/>
        <w:t>valid Percent</w:t>
      </w:r>
      <w:r w:rsidR="00EA6C39" w:rsidRPr="001117C2">
        <w:rPr>
          <w:rFonts w:ascii="Times New Roman" w:hAnsi="Times New Roman" w:cs="Times New Roman"/>
          <w:b/>
          <w:sz w:val="24"/>
          <w:szCs w:val="24"/>
        </w:rPr>
        <w:tab/>
      </w:r>
      <w:r w:rsidR="00EA6C39" w:rsidRPr="001117C2">
        <w:rPr>
          <w:rFonts w:ascii="Times New Roman" w:hAnsi="Times New Roman" w:cs="Times New Roman"/>
          <w:b/>
          <w:sz w:val="24"/>
          <w:szCs w:val="24"/>
        </w:rPr>
        <w:tab/>
        <w:t>cumulative Percent</w:t>
      </w:r>
    </w:p>
    <w:p w:rsidR="00EA6C39" w:rsidRPr="001117C2" w:rsidRDefault="00EA6C39" w:rsidP="00EA6C39">
      <w:pPr>
        <w:jc w:val="both"/>
        <w:rPr>
          <w:rFonts w:ascii="Times New Roman" w:hAnsi="Times New Roman" w:cs="Times New Roman"/>
          <w:sz w:val="24"/>
          <w:szCs w:val="24"/>
        </w:rPr>
      </w:pPr>
      <w:r w:rsidRPr="001117C2">
        <w:rPr>
          <w:rFonts w:ascii="Times New Roman" w:hAnsi="Times New Roman" w:cs="Times New Roman"/>
          <w:b/>
          <w:sz w:val="24"/>
          <w:szCs w:val="24"/>
        </w:rPr>
        <w:tab/>
      </w:r>
      <w:r w:rsidRPr="001117C2">
        <w:rPr>
          <w:rFonts w:ascii="Times New Roman" w:hAnsi="Times New Roman" w:cs="Times New Roman"/>
          <w:sz w:val="24"/>
          <w:szCs w:val="24"/>
        </w:rPr>
        <w:t xml:space="preserve">3 – 5 Yrs </w:t>
      </w:r>
      <w:r w:rsidR="00C95008" w:rsidRPr="001117C2">
        <w:rPr>
          <w:rFonts w:ascii="Times New Roman" w:hAnsi="Times New Roman" w:cs="Times New Roman"/>
          <w:sz w:val="24"/>
          <w:szCs w:val="24"/>
        </w:rPr>
        <w:t xml:space="preserve">    6</w:t>
      </w:r>
      <w:r w:rsidRPr="001117C2">
        <w:rPr>
          <w:rFonts w:ascii="Times New Roman" w:hAnsi="Times New Roman" w:cs="Times New Roman"/>
          <w:sz w:val="24"/>
          <w:szCs w:val="24"/>
        </w:rPr>
        <w:tab/>
      </w:r>
      <w:r w:rsidRPr="001117C2">
        <w:rPr>
          <w:rFonts w:ascii="Times New Roman" w:hAnsi="Times New Roman" w:cs="Times New Roman"/>
          <w:sz w:val="24"/>
          <w:szCs w:val="24"/>
        </w:rPr>
        <w:tab/>
        <w:t xml:space="preserve">  </w:t>
      </w:r>
      <w:r w:rsidR="00C95008" w:rsidRPr="001117C2">
        <w:rPr>
          <w:rFonts w:ascii="Times New Roman" w:hAnsi="Times New Roman" w:cs="Times New Roman"/>
          <w:sz w:val="24"/>
          <w:szCs w:val="24"/>
        </w:rPr>
        <w:t>17.1</w:t>
      </w:r>
      <w:r w:rsidRPr="001117C2">
        <w:rPr>
          <w:rFonts w:ascii="Times New Roman" w:hAnsi="Times New Roman" w:cs="Times New Roman"/>
          <w:sz w:val="24"/>
          <w:szCs w:val="24"/>
        </w:rPr>
        <w:tab/>
      </w:r>
      <w:r w:rsidRPr="001117C2">
        <w:rPr>
          <w:rFonts w:ascii="Times New Roman" w:hAnsi="Times New Roman" w:cs="Times New Roman"/>
          <w:sz w:val="24"/>
          <w:szCs w:val="24"/>
        </w:rPr>
        <w:tab/>
        <w:t xml:space="preserve">    </w:t>
      </w:r>
      <w:r w:rsidR="00C95008" w:rsidRPr="001117C2">
        <w:rPr>
          <w:rFonts w:ascii="Times New Roman" w:hAnsi="Times New Roman" w:cs="Times New Roman"/>
          <w:sz w:val="24"/>
          <w:szCs w:val="24"/>
        </w:rPr>
        <w:t>17.1</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t xml:space="preserve">        </w:t>
      </w:r>
      <w:r w:rsidR="00C95008" w:rsidRPr="001117C2">
        <w:rPr>
          <w:rFonts w:ascii="Times New Roman" w:hAnsi="Times New Roman" w:cs="Times New Roman"/>
          <w:sz w:val="24"/>
          <w:szCs w:val="24"/>
        </w:rPr>
        <w:t>17.1</w:t>
      </w:r>
    </w:p>
    <w:p w:rsidR="00EA6C39" w:rsidRPr="001117C2" w:rsidRDefault="00C95008" w:rsidP="00EA6C39">
      <w:pPr>
        <w:pStyle w:val="NoSpacing"/>
        <w:rPr>
          <w:rFonts w:ascii="Times New Roman" w:hAnsi="Times New Roman" w:cs="Times New Roman"/>
          <w:sz w:val="24"/>
          <w:szCs w:val="24"/>
        </w:rPr>
      </w:pPr>
      <w:r w:rsidRPr="001117C2">
        <w:rPr>
          <w:rFonts w:ascii="Times New Roman" w:hAnsi="Times New Roman" w:cs="Times New Roman"/>
          <w:sz w:val="24"/>
          <w:szCs w:val="24"/>
        </w:rPr>
        <w:t>Valid</w:t>
      </w:r>
      <w:r w:rsidRPr="001117C2">
        <w:rPr>
          <w:rFonts w:ascii="Times New Roman" w:hAnsi="Times New Roman" w:cs="Times New Roman"/>
          <w:sz w:val="24"/>
          <w:szCs w:val="24"/>
        </w:rPr>
        <w:tab/>
        <w:t>5 Yrs and     29</w:t>
      </w:r>
      <w:r w:rsidR="00EA6C39" w:rsidRPr="001117C2">
        <w:rPr>
          <w:rFonts w:ascii="Times New Roman" w:hAnsi="Times New Roman" w:cs="Times New Roman"/>
          <w:sz w:val="24"/>
          <w:szCs w:val="24"/>
        </w:rPr>
        <w:tab/>
      </w:r>
      <w:r w:rsidRPr="001117C2">
        <w:rPr>
          <w:rFonts w:ascii="Times New Roman" w:hAnsi="Times New Roman" w:cs="Times New Roman"/>
          <w:sz w:val="24"/>
          <w:szCs w:val="24"/>
        </w:rPr>
        <w:t xml:space="preserve">  82.9</w:t>
      </w:r>
      <w:r w:rsidR="00EA6C39" w:rsidRPr="001117C2">
        <w:rPr>
          <w:rFonts w:ascii="Times New Roman" w:hAnsi="Times New Roman" w:cs="Times New Roman"/>
          <w:sz w:val="24"/>
          <w:szCs w:val="24"/>
        </w:rPr>
        <w:tab/>
      </w:r>
      <w:r w:rsidR="00EA6C39" w:rsidRPr="001117C2">
        <w:rPr>
          <w:rFonts w:ascii="Times New Roman" w:hAnsi="Times New Roman" w:cs="Times New Roman"/>
          <w:sz w:val="24"/>
          <w:szCs w:val="24"/>
        </w:rPr>
        <w:tab/>
        <w:t xml:space="preserve">    </w:t>
      </w:r>
      <w:r w:rsidRPr="001117C2">
        <w:rPr>
          <w:rFonts w:ascii="Times New Roman" w:hAnsi="Times New Roman" w:cs="Times New Roman"/>
          <w:sz w:val="24"/>
          <w:szCs w:val="24"/>
        </w:rPr>
        <w:t>8</w:t>
      </w:r>
      <w:r w:rsidR="00EA6C39" w:rsidRPr="001117C2">
        <w:rPr>
          <w:rFonts w:ascii="Times New Roman" w:hAnsi="Times New Roman" w:cs="Times New Roman"/>
          <w:sz w:val="24"/>
          <w:szCs w:val="24"/>
        </w:rPr>
        <w:t>2</w:t>
      </w:r>
      <w:r w:rsidRPr="001117C2">
        <w:rPr>
          <w:rFonts w:ascii="Times New Roman" w:hAnsi="Times New Roman" w:cs="Times New Roman"/>
          <w:sz w:val="24"/>
          <w:szCs w:val="24"/>
        </w:rPr>
        <w:t>.9</w:t>
      </w:r>
      <w:r w:rsidR="00EA6C39" w:rsidRPr="001117C2">
        <w:rPr>
          <w:rFonts w:ascii="Times New Roman" w:hAnsi="Times New Roman" w:cs="Times New Roman"/>
          <w:sz w:val="24"/>
          <w:szCs w:val="24"/>
        </w:rPr>
        <w:tab/>
      </w:r>
      <w:r w:rsidR="00EA6C39" w:rsidRPr="001117C2">
        <w:rPr>
          <w:rFonts w:ascii="Times New Roman" w:hAnsi="Times New Roman" w:cs="Times New Roman"/>
          <w:sz w:val="24"/>
          <w:szCs w:val="24"/>
        </w:rPr>
        <w:tab/>
        <w:t xml:space="preserve">        </w:t>
      </w:r>
      <w:r w:rsidRPr="001117C2">
        <w:rPr>
          <w:rFonts w:ascii="Times New Roman" w:hAnsi="Times New Roman" w:cs="Times New Roman"/>
          <w:sz w:val="24"/>
          <w:szCs w:val="24"/>
        </w:rPr>
        <w:t xml:space="preserve">            100.0</w:t>
      </w:r>
    </w:p>
    <w:p w:rsidR="00EA6C39" w:rsidRPr="001117C2" w:rsidRDefault="00EA6C39" w:rsidP="00EA6C39">
      <w:pPr>
        <w:pStyle w:val="NoSpacing"/>
        <w:rPr>
          <w:rFonts w:ascii="Times New Roman" w:hAnsi="Times New Roman" w:cs="Times New Roman"/>
          <w:sz w:val="24"/>
          <w:szCs w:val="24"/>
        </w:rPr>
      </w:pPr>
      <w:r w:rsidRPr="001117C2">
        <w:rPr>
          <w:rFonts w:ascii="Times New Roman" w:hAnsi="Times New Roman" w:cs="Times New Roman"/>
          <w:sz w:val="24"/>
          <w:szCs w:val="24"/>
        </w:rPr>
        <w:tab/>
      </w:r>
      <w:r w:rsidR="00C95008" w:rsidRPr="001117C2">
        <w:rPr>
          <w:rFonts w:ascii="Times New Roman" w:hAnsi="Times New Roman" w:cs="Times New Roman"/>
          <w:sz w:val="24"/>
          <w:szCs w:val="24"/>
        </w:rPr>
        <w:t>a</w:t>
      </w:r>
      <w:r w:rsidRPr="001117C2">
        <w:rPr>
          <w:rFonts w:ascii="Times New Roman" w:hAnsi="Times New Roman" w:cs="Times New Roman"/>
          <w:sz w:val="24"/>
          <w:szCs w:val="24"/>
        </w:rPr>
        <w:t>nd</w:t>
      </w:r>
      <w:r w:rsidR="00C95008" w:rsidRPr="001117C2">
        <w:rPr>
          <w:rFonts w:ascii="Times New Roman" w:hAnsi="Times New Roman" w:cs="Times New Roman"/>
          <w:sz w:val="24"/>
          <w:szCs w:val="24"/>
        </w:rPr>
        <w:t xml:space="preserve"> a</w:t>
      </w:r>
      <w:r w:rsidRPr="001117C2">
        <w:rPr>
          <w:rFonts w:ascii="Times New Roman" w:hAnsi="Times New Roman" w:cs="Times New Roman"/>
          <w:sz w:val="24"/>
          <w:szCs w:val="24"/>
        </w:rPr>
        <w:t>bove</w:t>
      </w:r>
    </w:p>
    <w:p w:rsidR="00EA6C39" w:rsidRPr="001117C2" w:rsidRDefault="00EA6C39" w:rsidP="00EA6C39">
      <w:pPr>
        <w:spacing w:after="0" w:line="240" w:lineRule="auto"/>
        <w:jc w:val="both"/>
        <w:rPr>
          <w:rFonts w:ascii="Times New Roman" w:hAnsi="Times New Roman" w:cs="Times New Roman"/>
          <w:sz w:val="24"/>
          <w:szCs w:val="24"/>
        </w:rPr>
      </w:pPr>
      <w:r w:rsidRPr="001117C2">
        <w:rPr>
          <w:rFonts w:ascii="Times New Roman" w:hAnsi="Times New Roman" w:cs="Times New Roman"/>
          <w:sz w:val="24"/>
          <w:szCs w:val="24"/>
        </w:rPr>
        <w:tab/>
      </w:r>
    </w:p>
    <w:p w:rsidR="00EA6C39" w:rsidRPr="001117C2" w:rsidRDefault="00527E03" w:rsidP="00EA6C39">
      <w:pPr>
        <w:jc w:val="both"/>
        <w:rPr>
          <w:rFonts w:ascii="Times New Roman" w:hAnsi="Times New Roman" w:cs="Times New Roman"/>
          <w:b/>
          <w:sz w:val="24"/>
          <w:szCs w:val="24"/>
        </w:rPr>
      </w:pPr>
      <w:r w:rsidRPr="00527E03">
        <w:rPr>
          <w:rFonts w:ascii="Times New Roman" w:hAnsi="Times New Roman" w:cs="Times New Roman"/>
          <w:noProof/>
          <w:sz w:val="24"/>
          <w:szCs w:val="24"/>
        </w:rPr>
        <w:pict>
          <v:shape id="_x0000_s1044" type="#_x0000_t32" style="position:absolute;left:0;text-align:left;margin-left:11.25pt;margin-top:19.65pt;width:441.75pt;height:0;z-index:251679744" o:connectortype="straight"/>
        </w:pict>
      </w:r>
      <w:r w:rsidR="00EA6C39" w:rsidRPr="001117C2">
        <w:rPr>
          <w:rFonts w:ascii="Times New Roman" w:hAnsi="Times New Roman" w:cs="Times New Roman"/>
          <w:sz w:val="24"/>
          <w:szCs w:val="24"/>
        </w:rPr>
        <w:tab/>
        <w:t>Total</w:t>
      </w:r>
      <w:r w:rsidR="00EA6C39" w:rsidRPr="001117C2">
        <w:rPr>
          <w:rFonts w:ascii="Times New Roman" w:hAnsi="Times New Roman" w:cs="Times New Roman"/>
          <w:sz w:val="24"/>
          <w:szCs w:val="24"/>
        </w:rPr>
        <w:tab/>
        <w:t xml:space="preserve">    </w:t>
      </w:r>
      <w:r w:rsidR="00C95008" w:rsidRPr="001117C2">
        <w:rPr>
          <w:rFonts w:ascii="Times New Roman" w:hAnsi="Times New Roman" w:cs="Times New Roman"/>
          <w:sz w:val="24"/>
          <w:szCs w:val="24"/>
        </w:rPr>
        <w:t xml:space="preserve">   </w:t>
      </w:r>
      <w:r w:rsidR="00EA6C39" w:rsidRPr="001117C2">
        <w:rPr>
          <w:rFonts w:ascii="Times New Roman" w:hAnsi="Times New Roman" w:cs="Times New Roman"/>
          <w:sz w:val="24"/>
          <w:szCs w:val="24"/>
        </w:rPr>
        <w:t>35</w:t>
      </w:r>
      <w:r w:rsidR="00EA6C39" w:rsidRPr="001117C2">
        <w:rPr>
          <w:rFonts w:ascii="Times New Roman" w:hAnsi="Times New Roman" w:cs="Times New Roman"/>
          <w:sz w:val="24"/>
          <w:szCs w:val="24"/>
        </w:rPr>
        <w:tab/>
      </w:r>
      <w:r w:rsidR="00EA6C39" w:rsidRPr="001117C2">
        <w:rPr>
          <w:rFonts w:ascii="Times New Roman" w:hAnsi="Times New Roman" w:cs="Times New Roman"/>
          <w:sz w:val="24"/>
          <w:szCs w:val="24"/>
        </w:rPr>
        <w:tab/>
        <w:t xml:space="preserve">  100.0</w:t>
      </w:r>
      <w:r w:rsidR="00EA6C39" w:rsidRPr="001117C2">
        <w:rPr>
          <w:rFonts w:ascii="Times New Roman" w:hAnsi="Times New Roman" w:cs="Times New Roman"/>
          <w:sz w:val="24"/>
          <w:szCs w:val="24"/>
        </w:rPr>
        <w:tab/>
      </w:r>
      <w:r w:rsidR="00EA6C39" w:rsidRPr="001117C2">
        <w:rPr>
          <w:rFonts w:ascii="Times New Roman" w:hAnsi="Times New Roman" w:cs="Times New Roman"/>
          <w:sz w:val="24"/>
          <w:szCs w:val="24"/>
        </w:rPr>
        <w:tab/>
        <w:t xml:space="preserve">    100.0</w:t>
      </w:r>
      <w:r w:rsidR="00EA6C39" w:rsidRPr="001117C2">
        <w:rPr>
          <w:rFonts w:ascii="Times New Roman" w:hAnsi="Times New Roman" w:cs="Times New Roman"/>
          <w:sz w:val="24"/>
          <w:szCs w:val="24"/>
        </w:rPr>
        <w:tab/>
      </w:r>
      <w:r w:rsidR="00EA6C39" w:rsidRPr="001117C2">
        <w:rPr>
          <w:rFonts w:ascii="Times New Roman" w:hAnsi="Times New Roman" w:cs="Times New Roman"/>
          <w:sz w:val="24"/>
          <w:szCs w:val="24"/>
        </w:rPr>
        <w:tab/>
        <w:t xml:space="preserve">       </w:t>
      </w:r>
      <w:r w:rsidR="00EA6C39" w:rsidRPr="001117C2">
        <w:rPr>
          <w:rFonts w:ascii="Times New Roman" w:hAnsi="Times New Roman" w:cs="Times New Roman"/>
          <w:b/>
          <w:sz w:val="24"/>
          <w:szCs w:val="24"/>
        </w:rPr>
        <w:tab/>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r w:rsidRPr="001117C2">
        <w:rPr>
          <w:rFonts w:ascii="Times New Roman" w:hAnsi="Times New Roman" w:cs="Times New Roman"/>
          <w:sz w:val="24"/>
          <w:szCs w:val="24"/>
        </w:rPr>
        <w:t xml:space="preserve">Based on the table 4.2 above, the about 17.1 percent of the respondents have spent between 3 to 5 years in the building industry, while about 82.9 percent of them have been in the industry for </w:t>
      </w:r>
      <w:r w:rsidRPr="001117C2">
        <w:rPr>
          <w:rFonts w:ascii="Times New Roman" w:hAnsi="Times New Roman" w:cs="Times New Roman"/>
          <w:sz w:val="24"/>
          <w:szCs w:val="24"/>
        </w:rPr>
        <w:lastRenderedPageBreak/>
        <w:t xml:space="preserve">much over five (5) years. This is an indication that the respondents are experienced and well-grounded in the field of building in the state.  </w:t>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p>
    <w:p w:rsidR="005774E6" w:rsidRPr="001117C2" w:rsidRDefault="005774E6" w:rsidP="005774E6">
      <w:pPr>
        <w:autoSpaceDE w:val="0"/>
        <w:autoSpaceDN w:val="0"/>
        <w:adjustRightInd w:val="0"/>
        <w:spacing w:after="0" w:line="400" w:lineRule="atLeast"/>
        <w:jc w:val="both"/>
        <w:rPr>
          <w:rFonts w:ascii="Times New Roman" w:hAnsi="Times New Roman" w:cs="Times New Roman"/>
          <w:b/>
          <w:sz w:val="24"/>
          <w:szCs w:val="24"/>
        </w:rPr>
      </w:pPr>
      <w:r w:rsidRPr="001117C2">
        <w:rPr>
          <w:rFonts w:ascii="Times New Roman" w:hAnsi="Times New Roman" w:cs="Times New Roman"/>
          <w:b/>
          <w:sz w:val="24"/>
          <w:szCs w:val="24"/>
        </w:rPr>
        <w:t xml:space="preserve">Table 4.3 Contractor </w:t>
      </w:r>
    </w:p>
    <w:p w:rsidR="00C95008" w:rsidRPr="001117C2" w:rsidRDefault="00527E03" w:rsidP="00C95008">
      <w:pPr>
        <w:jc w:val="both"/>
        <w:rPr>
          <w:rFonts w:ascii="Times New Roman" w:hAnsi="Times New Roman" w:cs="Times New Roman"/>
          <w:b/>
          <w:sz w:val="24"/>
          <w:szCs w:val="24"/>
        </w:rPr>
      </w:pPr>
      <w:r>
        <w:rPr>
          <w:rFonts w:ascii="Times New Roman" w:hAnsi="Times New Roman" w:cs="Times New Roman"/>
          <w:b/>
          <w:noProof/>
          <w:sz w:val="24"/>
          <w:szCs w:val="24"/>
        </w:rPr>
        <w:pict>
          <v:shape id="_x0000_s1047" type="#_x0000_t32" style="position:absolute;left:0;text-align:left;margin-left:11.25pt;margin-top:22.75pt;width:441.75pt;height:0;z-index:251683840" o:connectortype="straight"/>
        </w:pict>
      </w:r>
      <w:r w:rsidR="00C95008" w:rsidRPr="001117C2">
        <w:rPr>
          <w:rFonts w:ascii="Times New Roman" w:hAnsi="Times New Roman" w:cs="Times New Roman"/>
          <w:b/>
          <w:bCs/>
          <w:color w:val="000000"/>
          <w:sz w:val="24"/>
          <w:szCs w:val="24"/>
        </w:rPr>
        <w:t xml:space="preserve"> Are you a building practitioner or contractor?</w:t>
      </w:r>
    </w:p>
    <w:p w:rsidR="00C95008" w:rsidRPr="001117C2" w:rsidRDefault="00527E03" w:rsidP="00C95008">
      <w:pPr>
        <w:jc w:val="both"/>
        <w:rPr>
          <w:rFonts w:ascii="Times New Roman" w:hAnsi="Times New Roman" w:cs="Times New Roman"/>
          <w:b/>
          <w:sz w:val="24"/>
          <w:szCs w:val="24"/>
        </w:rPr>
      </w:pPr>
      <w:r>
        <w:rPr>
          <w:rFonts w:ascii="Times New Roman" w:hAnsi="Times New Roman" w:cs="Times New Roman"/>
          <w:b/>
          <w:noProof/>
          <w:sz w:val="24"/>
          <w:szCs w:val="24"/>
        </w:rPr>
        <w:pict>
          <v:shape id="_x0000_s1045" type="#_x0000_t32" style="position:absolute;left:0;text-align:left;margin-left:11.25pt;margin-top:15.5pt;width:441.75pt;height:0;z-index:251681792" o:connectortype="straight"/>
        </w:pict>
      </w:r>
      <w:r w:rsidR="00C95008" w:rsidRPr="001117C2">
        <w:rPr>
          <w:rFonts w:ascii="Times New Roman" w:hAnsi="Times New Roman" w:cs="Times New Roman"/>
          <w:b/>
          <w:sz w:val="24"/>
          <w:szCs w:val="24"/>
        </w:rPr>
        <w:tab/>
      </w:r>
      <w:r w:rsidR="00C95008" w:rsidRPr="001117C2">
        <w:rPr>
          <w:rFonts w:ascii="Times New Roman" w:hAnsi="Times New Roman" w:cs="Times New Roman"/>
          <w:b/>
          <w:sz w:val="24"/>
          <w:szCs w:val="24"/>
        </w:rPr>
        <w:tab/>
        <w:t>Frequency</w:t>
      </w:r>
      <w:r w:rsidR="00C95008" w:rsidRPr="001117C2">
        <w:rPr>
          <w:rFonts w:ascii="Times New Roman" w:hAnsi="Times New Roman" w:cs="Times New Roman"/>
          <w:b/>
          <w:sz w:val="24"/>
          <w:szCs w:val="24"/>
        </w:rPr>
        <w:tab/>
        <w:t>Percent</w:t>
      </w:r>
      <w:r w:rsidR="00C95008" w:rsidRPr="001117C2">
        <w:rPr>
          <w:rFonts w:ascii="Times New Roman" w:hAnsi="Times New Roman" w:cs="Times New Roman"/>
          <w:b/>
          <w:sz w:val="24"/>
          <w:szCs w:val="24"/>
        </w:rPr>
        <w:tab/>
        <w:t>valid Percent</w:t>
      </w:r>
      <w:r w:rsidR="00C95008" w:rsidRPr="001117C2">
        <w:rPr>
          <w:rFonts w:ascii="Times New Roman" w:hAnsi="Times New Roman" w:cs="Times New Roman"/>
          <w:b/>
          <w:sz w:val="24"/>
          <w:szCs w:val="24"/>
        </w:rPr>
        <w:tab/>
      </w:r>
      <w:r w:rsidR="00C95008" w:rsidRPr="001117C2">
        <w:rPr>
          <w:rFonts w:ascii="Times New Roman" w:hAnsi="Times New Roman" w:cs="Times New Roman"/>
          <w:b/>
          <w:sz w:val="24"/>
          <w:szCs w:val="24"/>
        </w:rPr>
        <w:tab/>
        <w:t>cumulative Percent</w:t>
      </w:r>
    </w:p>
    <w:p w:rsidR="00C95008" w:rsidRPr="001117C2" w:rsidRDefault="00C95008" w:rsidP="00C95008">
      <w:pPr>
        <w:jc w:val="both"/>
        <w:rPr>
          <w:rFonts w:ascii="Times New Roman" w:hAnsi="Times New Roman" w:cs="Times New Roman"/>
          <w:sz w:val="24"/>
          <w:szCs w:val="24"/>
        </w:rPr>
      </w:pPr>
      <w:r w:rsidRPr="001117C2">
        <w:rPr>
          <w:rFonts w:ascii="Times New Roman" w:hAnsi="Times New Roman" w:cs="Times New Roman"/>
          <w:b/>
          <w:sz w:val="24"/>
          <w:szCs w:val="24"/>
        </w:rPr>
        <w:tab/>
        <w:t xml:space="preserve">Valid </w:t>
      </w:r>
      <w:r w:rsidRPr="001117C2">
        <w:rPr>
          <w:rFonts w:ascii="Times New Roman" w:hAnsi="Times New Roman" w:cs="Times New Roman"/>
          <w:sz w:val="24"/>
          <w:szCs w:val="24"/>
        </w:rPr>
        <w:t>Yes  35</w:t>
      </w:r>
      <w:r w:rsidRPr="001117C2">
        <w:rPr>
          <w:rFonts w:ascii="Times New Roman" w:hAnsi="Times New Roman" w:cs="Times New Roman"/>
          <w:sz w:val="24"/>
          <w:szCs w:val="24"/>
        </w:rPr>
        <w:tab/>
      </w:r>
      <w:r w:rsidRPr="001117C2">
        <w:rPr>
          <w:rFonts w:ascii="Times New Roman" w:hAnsi="Times New Roman" w:cs="Times New Roman"/>
          <w:sz w:val="24"/>
          <w:szCs w:val="24"/>
        </w:rPr>
        <w:tab/>
        <w:t xml:space="preserve">  100.0</w:t>
      </w:r>
      <w:r w:rsidRPr="001117C2">
        <w:rPr>
          <w:rFonts w:ascii="Times New Roman" w:hAnsi="Times New Roman" w:cs="Times New Roman"/>
          <w:sz w:val="24"/>
          <w:szCs w:val="24"/>
        </w:rPr>
        <w:tab/>
      </w:r>
      <w:r w:rsidRPr="001117C2">
        <w:rPr>
          <w:rFonts w:ascii="Times New Roman" w:hAnsi="Times New Roman" w:cs="Times New Roman"/>
          <w:sz w:val="24"/>
          <w:szCs w:val="24"/>
        </w:rPr>
        <w:tab/>
        <w:t xml:space="preserve">    100.0</w:t>
      </w:r>
      <w:r w:rsidRPr="001117C2">
        <w:rPr>
          <w:rFonts w:ascii="Times New Roman" w:hAnsi="Times New Roman" w:cs="Times New Roman"/>
          <w:sz w:val="24"/>
          <w:szCs w:val="24"/>
        </w:rPr>
        <w:tab/>
      </w:r>
      <w:r w:rsidRPr="001117C2">
        <w:rPr>
          <w:rFonts w:ascii="Times New Roman" w:hAnsi="Times New Roman" w:cs="Times New Roman"/>
          <w:sz w:val="24"/>
          <w:szCs w:val="24"/>
        </w:rPr>
        <w:tab/>
        <w:t xml:space="preserve">   100.0</w:t>
      </w:r>
      <w:r w:rsidR="00527E03">
        <w:rPr>
          <w:rFonts w:ascii="Times New Roman" w:hAnsi="Times New Roman" w:cs="Times New Roman"/>
          <w:noProof/>
          <w:sz w:val="24"/>
          <w:szCs w:val="24"/>
        </w:rPr>
        <w:pict>
          <v:shape id="_x0000_s1046" type="#_x0000_t32" style="position:absolute;left:0;text-align:left;margin-left:11.25pt;margin-top:19.65pt;width:441.75pt;height:0;z-index:251682816;mso-position-horizontal-relative:text;mso-position-vertical-relative:text" o:connectortype="straight"/>
        </w:pict>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r w:rsidRPr="001117C2">
        <w:rPr>
          <w:rFonts w:ascii="Times New Roman" w:hAnsi="Times New Roman" w:cs="Times New Roman"/>
          <w:sz w:val="24"/>
          <w:szCs w:val="24"/>
        </w:rPr>
        <w:t xml:space="preserve">From the demand of the study, all the respondents are building contractors or practitioners in Kwara State. This is to ensure that the respondents for this study are well experienced in the field of building in the state. </w:t>
      </w:r>
    </w:p>
    <w:p w:rsidR="005774E6" w:rsidRPr="001117C2" w:rsidRDefault="005774E6" w:rsidP="005774E6">
      <w:pPr>
        <w:autoSpaceDE w:val="0"/>
        <w:autoSpaceDN w:val="0"/>
        <w:adjustRightInd w:val="0"/>
        <w:spacing w:after="0" w:line="400" w:lineRule="atLeast"/>
        <w:jc w:val="both"/>
        <w:rPr>
          <w:rFonts w:ascii="Times New Roman" w:hAnsi="Times New Roman" w:cs="Times New Roman"/>
          <w:b/>
          <w:sz w:val="24"/>
          <w:szCs w:val="24"/>
        </w:rPr>
      </w:pPr>
      <w:r w:rsidRPr="001117C2">
        <w:rPr>
          <w:rFonts w:ascii="Times New Roman" w:hAnsi="Times New Roman" w:cs="Times New Roman"/>
          <w:b/>
          <w:sz w:val="24"/>
          <w:szCs w:val="24"/>
        </w:rPr>
        <w:t xml:space="preserve">4.2 Answers to Research Questions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 xml:space="preserve"> Research Question one:  </w:t>
      </w:r>
      <w:r w:rsidRPr="001117C2">
        <w:rPr>
          <w:rFonts w:ascii="Times New Roman" w:hAnsi="Times New Roman" w:cs="Times New Roman"/>
          <w:sz w:val="24"/>
          <w:szCs w:val="24"/>
        </w:rPr>
        <w:t>What are the types of contract drawings used for the procurement of building project?</w:t>
      </w:r>
    </w:p>
    <w:p w:rsidR="005774E6" w:rsidRPr="001117C2" w:rsidRDefault="005774E6" w:rsidP="005774E6">
      <w:pPr>
        <w:autoSpaceDE w:val="0"/>
        <w:autoSpaceDN w:val="0"/>
        <w:adjustRightInd w:val="0"/>
        <w:spacing w:after="0" w:line="240" w:lineRule="auto"/>
        <w:jc w:val="both"/>
        <w:rPr>
          <w:rFonts w:ascii="Times New Roman" w:hAnsi="Times New Roman" w:cs="Times New Roman"/>
          <w:sz w:val="24"/>
          <w:szCs w:val="24"/>
        </w:rPr>
      </w:pPr>
      <w:r w:rsidRPr="001117C2">
        <w:rPr>
          <w:rFonts w:ascii="Times New Roman" w:hAnsi="Times New Roman" w:cs="Times New Roman"/>
          <w:sz w:val="24"/>
          <w:szCs w:val="24"/>
        </w:rPr>
        <w:t>Table 4.4</w:t>
      </w:r>
    </w:p>
    <w:p w:rsidR="00C95008" w:rsidRPr="001117C2" w:rsidRDefault="00527E03" w:rsidP="005774E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2.25pt;margin-top:8.35pt;width:441.75pt;height:0;z-index:251684864" o:connectortype="straight"/>
        </w:pict>
      </w:r>
    </w:p>
    <w:p w:rsidR="00A271FE" w:rsidRPr="001117C2" w:rsidRDefault="00527E03" w:rsidP="00C95008">
      <w:pPr>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margin-left:2.25pt;margin-top:19.3pt;width:441.75pt;height:0;z-index:251692032" o:connectortype="straight"/>
        </w:pict>
      </w:r>
      <w:r w:rsidR="00A271FE" w:rsidRPr="001117C2">
        <w:rPr>
          <w:rFonts w:ascii="Times New Roman" w:hAnsi="Times New Roman" w:cs="Times New Roman"/>
          <w:sz w:val="24"/>
          <w:szCs w:val="24"/>
        </w:rPr>
        <w:t>S/N</w:t>
      </w:r>
      <w:r w:rsidR="00A271FE" w:rsidRPr="001117C2">
        <w:rPr>
          <w:rFonts w:ascii="Times New Roman" w:hAnsi="Times New Roman" w:cs="Times New Roman"/>
          <w:sz w:val="24"/>
          <w:szCs w:val="24"/>
        </w:rPr>
        <w:tab/>
        <w:t>Statement</w:t>
      </w:r>
      <w:r w:rsidR="00A271FE" w:rsidRPr="001117C2">
        <w:rPr>
          <w:rFonts w:ascii="Times New Roman" w:hAnsi="Times New Roman" w:cs="Times New Roman"/>
          <w:sz w:val="24"/>
          <w:szCs w:val="24"/>
        </w:rPr>
        <w:tab/>
      </w:r>
      <w:r w:rsidR="00A271FE" w:rsidRPr="001117C2">
        <w:rPr>
          <w:rFonts w:ascii="Times New Roman" w:hAnsi="Times New Roman" w:cs="Times New Roman"/>
          <w:sz w:val="24"/>
          <w:szCs w:val="24"/>
        </w:rPr>
        <w:tab/>
      </w:r>
      <w:r w:rsidR="00A271FE" w:rsidRPr="001117C2">
        <w:rPr>
          <w:rFonts w:ascii="Times New Roman" w:hAnsi="Times New Roman" w:cs="Times New Roman"/>
          <w:sz w:val="24"/>
          <w:szCs w:val="24"/>
        </w:rPr>
        <w:tab/>
      </w:r>
      <w:r w:rsidR="00A271FE" w:rsidRPr="001117C2">
        <w:rPr>
          <w:rFonts w:ascii="Times New Roman" w:hAnsi="Times New Roman" w:cs="Times New Roman"/>
          <w:sz w:val="24"/>
          <w:szCs w:val="24"/>
        </w:rPr>
        <w:tab/>
        <w:t>N</w:t>
      </w:r>
      <w:r w:rsidR="00A271FE" w:rsidRPr="001117C2">
        <w:rPr>
          <w:rFonts w:ascii="Times New Roman" w:hAnsi="Times New Roman" w:cs="Times New Roman"/>
          <w:sz w:val="24"/>
          <w:szCs w:val="24"/>
        </w:rPr>
        <w:tab/>
        <w:t>Mean</w:t>
      </w:r>
      <w:r w:rsidR="00A271FE" w:rsidRPr="001117C2">
        <w:rPr>
          <w:rFonts w:ascii="Times New Roman" w:hAnsi="Times New Roman" w:cs="Times New Roman"/>
          <w:sz w:val="24"/>
          <w:szCs w:val="24"/>
        </w:rPr>
        <w:tab/>
        <w:t>Std. Deviation</w:t>
      </w:r>
      <w:r w:rsidR="00A271FE" w:rsidRPr="001117C2">
        <w:rPr>
          <w:rFonts w:ascii="Times New Roman" w:hAnsi="Times New Roman" w:cs="Times New Roman"/>
          <w:sz w:val="24"/>
          <w:szCs w:val="24"/>
        </w:rPr>
        <w:tab/>
      </w:r>
      <w:r w:rsidR="00A271FE" w:rsidRPr="001117C2">
        <w:rPr>
          <w:rFonts w:ascii="Times New Roman" w:hAnsi="Times New Roman" w:cs="Times New Roman"/>
          <w:sz w:val="24"/>
          <w:szCs w:val="24"/>
        </w:rPr>
        <w:tab/>
        <w:t>Decision</w:t>
      </w:r>
    </w:p>
    <w:p w:rsidR="00A271FE" w:rsidRPr="001117C2" w:rsidRDefault="00A271FE" w:rsidP="00C95008">
      <w:pPr>
        <w:rPr>
          <w:rFonts w:ascii="Times New Roman" w:hAnsi="Times New Roman" w:cs="Times New Roman"/>
          <w:sz w:val="24"/>
          <w:szCs w:val="24"/>
        </w:rPr>
      </w:pPr>
      <w:r w:rsidRPr="001117C2">
        <w:rPr>
          <w:rFonts w:ascii="Times New Roman" w:hAnsi="Times New Roman" w:cs="Times New Roman"/>
          <w:sz w:val="24"/>
          <w:szCs w:val="24"/>
        </w:rPr>
        <w:t>1</w:t>
      </w:r>
      <w:r w:rsidRPr="001117C2">
        <w:rPr>
          <w:rFonts w:ascii="Times New Roman" w:hAnsi="Times New Roman" w:cs="Times New Roman"/>
          <w:sz w:val="24"/>
          <w:szCs w:val="24"/>
        </w:rPr>
        <w:tab/>
        <w:t>Site Plan</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t>4.0000</w:t>
      </w:r>
      <w:r w:rsidRPr="001117C2">
        <w:rPr>
          <w:rFonts w:ascii="Times New Roman" w:hAnsi="Times New Roman" w:cs="Times New Roman"/>
          <w:sz w:val="24"/>
          <w:szCs w:val="24"/>
        </w:rPr>
        <w:tab/>
      </w:r>
      <w:r w:rsidRPr="001117C2">
        <w:rPr>
          <w:rFonts w:ascii="Times New Roman" w:hAnsi="Times New Roman" w:cs="Times New Roman"/>
          <w:sz w:val="24"/>
          <w:szCs w:val="24"/>
        </w:rPr>
        <w:tab/>
        <w:t>.00000</w:t>
      </w:r>
      <w:r w:rsidRPr="001117C2">
        <w:rPr>
          <w:rFonts w:ascii="Times New Roman" w:hAnsi="Times New Roman" w:cs="Times New Roman"/>
          <w:sz w:val="24"/>
          <w:szCs w:val="24"/>
        </w:rPr>
        <w:tab/>
      </w:r>
      <w:r w:rsidRPr="001117C2">
        <w:rPr>
          <w:rFonts w:ascii="Times New Roman" w:hAnsi="Times New Roman" w:cs="Times New Roman"/>
          <w:sz w:val="24"/>
          <w:szCs w:val="24"/>
        </w:rPr>
        <w:tab/>
        <w:t>Accepted</w:t>
      </w:r>
    </w:p>
    <w:p w:rsidR="00A271FE" w:rsidRPr="001117C2" w:rsidRDefault="00A271FE" w:rsidP="00C95008">
      <w:pPr>
        <w:rPr>
          <w:rFonts w:ascii="Times New Roman" w:hAnsi="Times New Roman" w:cs="Times New Roman"/>
          <w:sz w:val="24"/>
          <w:szCs w:val="24"/>
        </w:rPr>
      </w:pPr>
      <w:r w:rsidRPr="001117C2">
        <w:rPr>
          <w:rFonts w:ascii="Times New Roman" w:hAnsi="Times New Roman" w:cs="Times New Roman"/>
          <w:sz w:val="24"/>
          <w:szCs w:val="24"/>
        </w:rPr>
        <w:t>2</w:t>
      </w:r>
      <w:r w:rsidRPr="001117C2">
        <w:rPr>
          <w:rFonts w:ascii="Times New Roman" w:hAnsi="Times New Roman" w:cs="Times New Roman"/>
          <w:sz w:val="24"/>
          <w:szCs w:val="24"/>
        </w:rPr>
        <w:tab/>
        <w:t>Floor plan</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t>4.0000</w:t>
      </w:r>
      <w:r w:rsidRPr="001117C2">
        <w:rPr>
          <w:rFonts w:ascii="Times New Roman" w:hAnsi="Times New Roman" w:cs="Times New Roman"/>
          <w:sz w:val="24"/>
          <w:szCs w:val="24"/>
        </w:rPr>
        <w:tab/>
      </w:r>
      <w:r w:rsidRPr="001117C2">
        <w:rPr>
          <w:rFonts w:ascii="Times New Roman" w:hAnsi="Times New Roman" w:cs="Times New Roman"/>
          <w:sz w:val="24"/>
          <w:szCs w:val="24"/>
        </w:rPr>
        <w:tab/>
        <w:t>.00000</w:t>
      </w:r>
      <w:r w:rsidRPr="001117C2">
        <w:rPr>
          <w:rFonts w:ascii="Times New Roman" w:hAnsi="Times New Roman" w:cs="Times New Roman"/>
          <w:sz w:val="24"/>
          <w:szCs w:val="24"/>
        </w:rPr>
        <w:tab/>
      </w:r>
      <w:r w:rsidRPr="001117C2">
        <w:rPr>
          <w:rFonts w:ascii="Times New Roman" w:hAnsi="Times New Roman" w:cs="Times New Roman"/>
          <w:sz w:val="24"/>
          <w:szCs w:val="24"/>
        </w:rPr>
        <w:tab/>
        <w:t>Accepted</w:t>
      </w:r>
    </w:p>
    <w:p w:rsidR="00A271FE" w:rsidRPr="001117C2" w:rsidRDefault="00A271FE" w:rsidP="00C95008">
      <w:pPr>
        <w:rPr>
          <w:rFonts w:ascii="Times New Roman" w:hAnsi="Times New Roman" w:cs="Times New Roman"/>
          <w:sz w:val="24"/>
          <w:szCs w:val="24"/>
        </w:rPr>
      </w:pPr>
      <w:r w:rsidRPr="001117C2">
        <w:rPr>
          <w:rFonts w:ascii="Times New Roman" w:hAnsi="Times New Roman" w:cs="Times New Roman"/>
          <w:sz w:val="24"/>
          <w:szCs w:val="24"/>
        </w:rPr>
        <w:t>3</w:t>
      </w:r>
      <w:r w:rsidRPr="001117C2">
        <w:rPr>
          <w:rFonts w:ascii="Times New Roman" w:hAnsi="Times New Roman" w:cs="Times New Roman"/>
          <w:sz w:val="24"/>
          <w:szCs w:val="24"/>
        </w:rPr>
        <w:tab/>
        <w:t>Foundation Plan</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t>4.0000</w:t>
      </w:r>
      <w:r w:rsidRPr="001117C2">
        <w:rPr>
          <w:rFonts w:ascii="Times New Roman" w:hAnsi="Times New Roman" w:cs="Times New Roman"/>
          <w:sz w:val="24"/>
          <w:szCs w:val="24"/>
        </w:rPr>
        <w:tab/>
      </w:r>
      <w:r w:rsidRPr="001117C2">
        <w:rPr>
          <w:rFonts w:ascii="Times New Roman" w:hAnsi="Times New Roman" w:cs="Times New Roman"/>
          <w:sz w:val="24"/>
          <w:szCs w:val="24"/>
        </w:rPr>
        <w:tab/>
        <w:t>.00000</w:t>
      </w:r>
      <w:r w:rsidRPr="001117C2">
        <w:rPr>
          <w:rFonts w:ascii="Times New Roman" w:hAnsi="Times New Roman" w:cs="Times New Roman"/>
          <w:sz w:val="24"/>
          <w:szCs w:val="24"/>
        </w:rPr>
        <w:tab/>
      </w:r>
      <w:r w:rsidRPr="001117C2">
        <w:rPr>
          <w:rFonts w:ascii="Times New Roman" w:hAnsi="Times New Roman" w:cs="Times New Roman"/>
          <w:sz w:val="24"/>
          <w:szCs w:val="24"/>
        </w:rPr>
        <w:tab/>
        <w:t>Accepted</w:t>
      </w:r>
    </w:p>
    <w:p w:rsidR="00A271FE" w:rsidRPr="001117C2" w:rsidRDefault="00A271FE" w:rsidP="00C95008">
      <w:pPr>
        <w:rPr>
          <w:rFonts w:ascii="Times New Roman" w:hAnsi="Times New Roman" w:cs="Times New Roman"/>
          <w:sz w:val="24"/>
          <w:szCs w:val="24"/>
        </w:rPr>
      </w:pPr>
      <w:r w:rsidRPr="001117C2">
        <w:rPr>
          <w:rFonts w:ascii="Times New Roman" w:hAnsi="Times New Roman" w:cs="Times New Roman"/>
          <w:sz w:val="24"/>
          <w:szCs w:val="24"/>
        </w:rPr>
        <w:t>4</w:t>
      </w:r>
      <w:r w:rsidRPr="001117C2">
        <w:rPr>
          <w:rFonts w:ascii="Times New Roman" w:hAnsi="Times New Roman" w:cs="Times New Roman"/>
          <w:sz w:val="24"/>
          <w:szCs w:val="24"/>
        </w:rPr>
        <w:tab/>
        <w:t>Electrical Plan</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t>3.7429</w:t>
      </w:r>
      <w:r w:rsidRPr="001117C2">
        <w:rPr>
          <w:rFonts w:ascii="Times New Roman" w:hAnsi="Times New Roman" w:cs="Times New Roman"/>
          <w:sz w:val="24"/>
          <w:szCs w:val="24"/>
        </w:rPr>
        <w:tab/>
      </w:r>
      <w:r w:rsidRPr="001117C2">
        <w:rPr>
          <w:rFonts w:ascii="Times New Roman" w:hAnsi="Times New Roman" w:cs="Times New Roman"/>
          <w:sz w:val="24"/>
          <w:szCs w:val="24"/>
        </w:rPr>
        <w:tab/>
        <w:t>.44344</w:t>
      </w:r>
      <w:r w:rsidRPr="001117C2">
        <w:rPr>
          <w:rFonts w:ascii="Times New Roman" w:hAnsi="Times New Roman" w:cs="Times New Roman"/>
          <w:sz w:val="24"/>
          <w:szCs w:val="24"/>
        </w:rPr>
        <w:tab/>
      </w:r>
      <w:r w:rsidRPr="001117C2">
        <w:rPr>
          <w:rFonts w:ascii="Times New Roman" w:hAnsi="Times New Roman" w:cs="Times New Roman"/>
          <w:sz w:val="24"/>
          <w:szCs w:val="24"/>
        </w:rPr>
        <w:tab/>
        <w:t>Accepted</w:t>
      </w:r>
    </w:p>
    <w:p w:rsidR="00A271FE" w:rsidRPr="001117C2" w:rsidRDefault="00A271FE" w:rsidP="00C95008">
      <w:pPr>
        <w:rPr>
          <w:rFonts w:ascii="Times New Roman" w:hAnsi="Times New Roman" w:cs="Times New Roman"/>
          <w:sz w:val="24"/>
          <w:szCs w:val="24"/>
        </w:rPr>
      </w:pPr>
      <w:r w:rsidRPr="001117C2">
        <w:rPr>
          <w:rFonts w:ascii="Times New Roman" w:hAnsi="Times New Roman" w:cs="Times New Roman"/>
          <w:sz w:val="24"/>
          <w:szCs w:val="24"/>
        </w:rPr>
        <w:t>5</w:t>
      </w:r>
      <w:r w:rsidRPr="001117C2">
        <w:rPr>
          <w:rFonts w:ascii="Times New Roman" w:hAnsi="Times New Roman" w:cs="Times New Roman"/>
          <w:sz w:val="24"/>
          <w:szCs w:val="24"/>
        </w:rPr>
        <w:tab/>
        <w:t>Plumbing plan</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t>4.0000</w:t>
      </w:r>
      <w:r w:rsidRPr="001117C2">
        <w:rPr>
          <w:rFonts w:ascii="Times New Roman" w:hAnsi="Times New Roman" w:cs="Times New Roman"/>
          <w:sz w:val="24"/>
          <w:szCs w:val="24"/>
        </w:rPr>
        <w:tab/>
      </w:r>
      <w:r w:rsidRPr="001117C2">
        <w:rPr>
          <w:rFonts w:ascii="Times New Roman" w:hAnsi="Times New Roman" w:cs="Times New Roman"/>
          <w:sz w:val="24"/>
          <w:szCs w:val="24"/>
        </w:rPr>
        <w:tab/>
        <w:t>.00000</w:t>
      </w:r>
      <w:r w:rsidRPr="001117C2">
        <w:rPr>
          <w:rFonts w:ascii="Times New Roman" w:hAnsi="Times New Roman" w:cs="Times New Roman"/>
          <w:sz w:val="24"/>
          <w:szCs w:val="24"/>
        </w:rPr>
        <w:tab/>
      </w:r>
      <w:r w:rsidRPr="001117C2">
        <w:rPr>
          <w:rFonts w:ascii="Times New Roman" w:hAnsi="Times New Roman" w:cs="Times New Roman"/>
          <w:sz w:val="24"/>
          <w:szCs w:val="24"/>
        </w:rPr>
        <w:tab/>
        <w:t>Accepted</w:t>
      </w:r>
    </w:p>
    <w:p w:rsidR="00A271FE" w:rsidRPr="001117C2" w:rsidRDefault="00A271FE" w:rsidP="00C95008">
      <w:pPr>
        <w:rPr>
          <w:rFonts w:ascii="Times New Roman" w:hAnsi="Times New Roman" w:cs="Times New Roman"/>
          <w:sz w:val="24"/>
          <w:szCs w:val="24"/>
        </w:rPr>
      </w:pPr>
      <w:r w:rsidRPr="001117C2">
        <w:rPr>
          <w:rFonts w:ascii="Times New Roman" w:hAnsi="Times New Roman" w:cs="Times New Roman"/>
          <w:sz w:val="24"/>
          <w:szCs w:val="24"/>
        </w:rPr>
        <w:t>6</w:t>
      </w:r>
      <w:r w:rsidRPr="001117C2">
        <w:rPr>
          <w:rFonts w:ascii="Times New Roman" w:hAnsi="Times New Roman" w:cs="Times New Roman"/>
          <w:sz w:val="24"/>
          <w:szCs w:val="24"/>
        </w:rPr>
        <w:tab/>
        <w:t>Flaming plan</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t>3.7429</w:t>
      </w:r>
      <w:r w:rsidRPr="001117C2">
        <w:rPr>
          <w:rFonts w:ascii="Times New Roman" w:hAnsi="Times New Roman" w:cs="Times New Roman"/>
          <w:sz w:val="24"/>
          <w:szCs w:val="24"/>
        </w:rPr>
        <w:tab/>
      </w:r>
      <w:r w:rsidRPr="001117C2">
        <w:rPr>
          <w:rFonts w:ascii="Times New Roman" w:hAnsi="Times New Roman" w:cs="Times New Roman"/>
          <w:sz w:val="24"/>
          <w:szCs w:val="24"/>
        </w:rPr>
        <w:tab/>
        <w:t>.44344</w:t>
      </w:r>
      <w:r w:rsidRPr="001117C2">
        <w:rPr>
          <w:rFonts w:ascii="Times New Roman" w:hAnsi="Times New Roman" w:cs="Times New Roman"/>
          <w:sz w:val="24"/>
          <w:szCs w:val="24"/>
        </w:rPr>
        <w:tab/>
      </w:r>
      <w:r w:rsidRPr="001117C2">
        <w:rPr>
          <w:rFonts w:ascii="Times New Roman" w:hAnsi="Times New Roman" w:cs="Times New Roman"/>
          <w:sz w:val="24"/>
          <w:szCs w:val="24"/>
        </w:rPr>
        <w:tab/>
        <w:t>Accepted</w:t>
      </w:r>
    </w:p>
    <w:p w:rsidR="00A271FE" w:rsidRPr="001117C2" w:rsidRDefault="00A271FE" w:rsidP="00C95008">
      <w:pPr>
        <w:rPr>
          <w:rFonts w:ascii="Times New Roman" w:hAnsi="Times New Roman" w:cs="Times New Roman"/>
          <w:sz w:val="24"/>
          <w:szCs w:val="24"/>
        </w:rPr>
      </w:pPr>
      <w:r w:rsidRPr="001117C2">
        <w:rPr>
          <w:rFonts w:ascii="Times New Roman" w:hAnsi="Times New Roman" w:cs="Times New Roman"/>
          <w:sz w:val="24"/>
          <w:szCs w:val="24"/>
        </w:rPr>
        <w:t>7</w:t>
      </w:r>
      <w:r w:rsidRPr="001117C2">
        <w:rPr>
          <w:rFonts w:ascii="Times New Roman" w:hAnsi="Times New Roman" w:cs="Times New Roman"/>
          <w:sz w:val="24"/>
          <w:szCs w:val="24"/>
        </w:rPr>
        <w:tab/>
        <w:t>Block plans</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r>
      <w:r w:rsidR="001117C2" w:rsidRPr="001117C2">
        <w:rPr>
          <w:rFonts w:ascii="Times New Roman" w:hAnsi="Times New Roman" w:cs="Times New Roman"/>
          <w:sz w:val="24"/>
          <w:szCs w:val="24"/>
        </w:rPr>
        <w:t>4.0000</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t>.0000</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t>Accepted</w:t>
      </w:r>
    </w:p>
    <w:p w:rsidR="001117C2" w:rsidRPr="001117C2" w:rsidRDefault="00A271FE" w:rsidP="00C95008">
      <w:pPr>
        <w:rPr>
          <w:rFonts w:ascii="Times New Roman" w:hAnsi="Times New Roman" w:cs="Times New Roman"/>
          <w:sz w:val="24"/>
          <w:szCs w:val="24"/>
        </w:rPr>
      </w:pPr>
      <w:r w:rsidRPr="001117C2">
        <w:rPr>
          <w:rFonts w:ascii="Times New Roman" w:hAnsi="Times New Roman" w:cs="Times New Roman"/>
          <w:sz w:val="24"/>
          <w:szCs w:val="24"/>
        </w:rPr>
        <w:t>8</w:t>
      </w:r>
      <w:r w:rsidRPr="001117C2">
        <w:rPr>
          <w:rFonts w:ascii="Times New Roman" w:hAnsi="Times New Roman" w:cs="Times New Roman"/>
          <w:sz w:val="24"/>
          <w:szCs w:val="24"/>
        </w:rPr>
        <w:tab/>
        <w:t>General Arrangement plan</w:t>
      </w:r>
      <w:r w:rsidRPr="001117C2">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r>
      <w:r w:rsidR="001117C2" w:rsidRPr="001117C2">
        <w:rPr>
          <w:rFonts w:ascii="Times New Roman" w:hAnsi="Times New Roman" w:cs="Times New Roman"/>
          <w:sz w:val="24"/>
          <w:szCs w:val="24"/>
        </w:rPr>
        <w:t>3.9714</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t>.16903</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t>Accepted</w:t>
      </w:r>
    </w:p>
    <w:p w:rsidR="00C95008" w:rsidRPr="001117C2" w:rsidRDefault="00527E03" w:rsidP="00C95008">
      <w:pPr>
        <w:rPr>
          <w:rFonts w:ascii="Times New Roman" w:hAnsi="Times New Roman" w:cs="Times New Roman"/>
          <w:sz w:val="24"/>
          <w:szCs w:val="24"/>
        </w:rPr>
      </w:pPr>
      <w:r>
        <w:rPr>
          <w:rFonts w:ascii="Times New Roman" w:hAnsi="Times New Roman" w:cs="Times New Roman"/>
          <w:noProof/>
          <w:sz w:val="24"/>
          <w:szCs w:val="24"/>
        </w:rPr>
        <w:pict>
          <v:shape id="_x0000_s1059" type="#_x0000_t32" style="position:absolute;margin-left:11.25pt;margin-top:15.35pt;width:441.75pt;height:0;z-index:251691008" o:connectortype="straight"/>
        </w:pict>
      </w:r>
      <w:r w:rsidR="001117C2" w:rsidRPr="001117C2">
        <w:rPr>
          <w:rFonts w:ascii="Times New Roman" w:hAnsi="Times New Roman" w:cs="Times New Roman"/>
          <w:sz w:val="24"/>
          <w:szCs w:val="24"/>
        </w:rPr>
        <w:tab/>
        <w:t>Valid N (listwise)</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t>35</w:t>
      </w:r>
      <w:r w:rsidR="001117C2" w:rsidRPr="001117C2">
        <w:rPr>
          <w:rFonts w:ascii="Times New Roman" w:hAnsi="Times New Roman" w:cs="Times New Roman"/>
          <w:sz w:val="24"/>
          <w:szCs w:val="24"/>
        </w:rPr>
        <w:tab/>
      </w:r>
      <w:r w:rsidR="00A271FE" w:rsidRPr="001117C2">
        <w:rPr>
          <w:rFonts w:ascii="Times New Roman" w:hAnsi="Times New Roman" w:cs="Times New Roman"/>
          <w:sz w:val="24"/>
          <w:szCs w:val="24"/>
        </w:rPr>
        <w:tab/>
      </w:r>
      <w:r w:rsidR="00A271FE" w:rsidRPr="001117C2">
        <w:rPr>
          <w:rFonts w:ascii="Times New Roman" w:hAnsi="Times New Roman" w:cs="Times New Roman"/>
          <w:sz w:val="24"/>
          <w:szCs w:val="24"/>
        </w:rPr>
        <w:tab/>
      </w:r>
      <w:r w:rsidR="00A271FE" w:rsidRPr="001117C2">
        <w:rPr>
          <w:rFonts w:ascii="Times New Roman" w:hAnsi="Times New Roman" w:cs="Times New Roman"/>
          <w:sz w:val="24"/>
          <w:szCs w:val="24"/>
        </w:rPr>
        <w:tab/>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r w:rsidRPr="001117C2">
        <w:rPr>
          <w:rFonts w:ascii="Times New Roman" w:hAnsi="Times New Roman" w:cs="Times New Roman"/>
          <w:sz w:val="24"/>
          <w:szCs w:val="24"/>
        </w:rPr>
        <w:t xml:space="preserve">Based on the responses on table 4.4 above, the respondents agreed with the questions on the table and agreed that the various types of building contract drawing include but not limited to site plan; floor plan; foundation plan; electrical plan; plumbing plan; flaming plan block plan and </w:t>
      </w:r>
      <w:r w:rsidRPr="001117C2">
        <w:rPr>
          <w:rFonts w:ascii="Times New Roman" w:hAnsi="Times New Roman" w:cs="Times New Roman"/>
          <w:sz w:val="24"/>
          <w:szCs w:val="24"/>
        </w:rPr>
        <w:lastRenderedPageBreak/>
        <w:t>general arrangement plan. All there are agreed by the almost all the respondents with a strong mean scores of 4.00.</w:t>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p>
    <w:p w:rsidR="008C4873" w:rsidRDefault="008C4873" w:rsidP="001117C2">
      <w:pPr>
        <w:autoSpaceDE w:val="0"/>
        <w:autoSpaceDN w:val="0"/>
        <w:adjustRightInd w:val="0"/>
        <w:spacing w:after="0" w:line="240" w:lineRule="auto"/>
        <w:jc w:val="both"/>
        <w:rPr>
          <w:rFonts w:ascii="Times New Roman" w:hAnsi="Times New Roman" w:cs="Times New Roman"/>
          <w:sz w:val="24"/>
          <w:szCs w:val="24"/>
        </w:rPr>
      </w:pPr>
      <w:r w:rsidRPr="001117C2">
        <w:rPr>
          <w:rFonts w:ascii="Times New Roman" w:hAnsi="Times New Roman" w:cs="Times New Roman"/>
          <w:b/>
          <w:sz w:val="24"/>
          <w:szCs w:val="24"/>
        </w:rPr>
        <w:t>Research Question Two</w:t>
      </w:r>
      <w:r w:rsidRPr="001117C2">
        <w:rPr>
          <w:rFonts w:ascii="Times New Roman" w:hAnsi="Times New Roman" w:cs="Times New Roman"/>
          <w:sz w:val="24"/>
          <w:szCs w:val="24"/>
        </w:rPr>
        <w:t>: What are the effects of inadequate contract drawings on the final cost of building project?</w:t>
      </w:r>
    </w:p>
    <w:p w:rsidR="001117C2" w:rsidRPr="001117C2" w:rsidRDefault="001117C2" w:rsidP="001117C2">
      <w:pPr>
        <w:autoSpaceDE w:val="0"/>
        <w:autoSpaceDN w:val="0"/>
        <w:adjustRightInd w:val="0"/>
        <w:spacing w:after="0" w:line="240" w:lineRule="auto"/>
        <w:jc w:val="both"/>
        <w:rPr>
          <w:rFonts w:ascii="Times New Roman" w:hAnsi="Times New Roman" w:cs="Times New Roman"/>
          <w:sz w:val="24"/>
          <w:szCs w:val="24"/>
        </w:rPr>
      </w:pPr>
      <w:r w:rsidRPr="001117C2">
        <w:rPr>
          <w:rFonts w:ascii="Times New Roman" w:hAnsi="Times New Roman" w:cs="Times New Roman"/>
          <w:sz w:val="24"/>
          <w:szCs w:val="24"/>
        </w:rPr>
        <w:t>Table 4.5</w:t>
      </w:r>
    </w:p>
    <w:p w:rsidR="001117C2" w:rsidRPr="001117C2" w:rsidRDefault="00527E03" w:rsidP="001117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3" type="#_x0000_t32" style="position:absolute;left:0;text-align:left;margin-left:2.25pt;margin-top:8.35pt;width:441.75pt;height:0;z-index:251694080" o:connectortype="straight"/>
        </w:pict>
      </w:r>
    </w:p>
    <w:p w:rsidR="001117C2" w:rsidRPr="001117C2" w:rsidRDefault="00527E03" w:rsidP="001117C2">
      <w:pPr>
        <w:rPr>
          <w:rFonts w:ascii="Times New Roman" w:hAnsi="Times New Roman" w:cs="Times New Roman"/>
          <w:sz w:val="24"/>
          <w:szCs w:val="24"/>
        </w:rPr>
      </w:pPr>
      <w:r>
        <w:rPr>
          <w:rFonts w:ascii="Times New Roman" w:hAnsi="Times New Roman" w:cs="Times New Roman"/>
          <w:noProof/>
          <w:sz w:val="24"/>
          <w:szCs w:val="24"/>
        </w:rPr>
        <w:pict>
          <v:shape id="_x0000_s1065" type="#_x0000_t32" style="position:absolute;margin-left:2.25pt;margin-top:19.3pt;width:441.75pt;height:0;z-index:251696128" o:connectortype="straight"/>
        </w:pict>
      </w:r>
      <w:r w:rsidR="001117C2" w:rsidRPr="001117C2">
        <w:rPr>
          <w:rFonts w:ascii="Times New Roman" w:hAnsi="Times New Roman" w:cs="Times New Roman"/>
          <w:sz w:val="24"/>
          <w:szCs w:val="24"/>
        </w:rPr>
        <w:t>S/N</w:t>
      </w:r>
      <w:r w:rsidR="001117C2" w:rsidRPr="001117C2">
        <w:rPr>
          <w:rFonts w:ascii="Times New Roman" w:hAnsi="Times New Roman" w:cs="Times New Roman"/>
          <w:sz w:val="24"/>
          <w:szCs w:val="24"/>
        </w:rPr>
        <w:tab/>
        <w:t>Statement</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t>N</w:t>
      </w:r>
      <w:r w:rsidR="001117C2" w:rsidRPr="001117C2">
        <w:rPr>
          <w:rFonts w:ascii="Times New Roman" w:hAnsi="Times New Roman" w:cs="Times New Roman"/>
          <w:sz w:val="24"/>
          <w:szCs w:val="24"/>
        </w:rPr>
        <w:tab/>
        <w:t>Mean</w:t>
      </w:r>
      <w:r w:rsidR="001117C2" w:rsidRPr="001117C2">
        <w:rPr>
          <w:rFonts w:ascii="Times New Roman" w:hAnsi="Times New Roman" w:cs="Times New Roman"/>
          <w:sz w:val="24"/>
          <w:szCs w:val="24"/>
        </w:rPr>
        <w:tab/>
        <w:t>Std. Deviation</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t>Decision</w:t>
      </w:r>
    </w:p>
    <w:p w:rsidR="001117C2" w:rsidRPr="001117C2" w:rsidRDefault="001117C2" w:rsidP="001117C2">
      <w:pPr>
        <w:ind w:left="720" w:hanging="720"/>
        <w:rPr>
          <w:rFonts w:ascii="Times New Roman" w:hAnsi="Times New Roman" w:cs="Times New Roman"/>
          <w:sz w:val="24"/>
          <w:szCs w:val="24"/>
        </w:rPr>
      </w:pPr>
      <w:r w:rsidRPr="001117C2">
        <w:rPr>
          <w:rFonts w:ascii="Times New Roman" w:hAnsi="Times New Roman" w:cs="Times New Roman"/>
          <w:sz w:val="24"/>
          <w:szCs w:val="24"/>
        </w:rPr>
        <w:t>1</w:t>
      </w:r>
      <w:r w:rsidRPr="001117C2">
        <w:rPr>
          <w:rFonts w:ascii="Times New Roman" w:hAnsi="Times New Roman" w:cs="Times New Roman"/>
          <w:sz w:val="24"/>
          <w:szCs w:val="24"/>
        </w:rPr>
        <w:tab/>
        <w:t>It makes it di</w:t>
      </w:r>
      <w:r>
        <w:rPr>
          <w:rFonts w:ascii="Times New Roman" w:hAnsi="Times New Roman" w:cs="Times New Roman"/>
          <w:sz w:val="24"/>
          <w:szCs w:val="24"/>
        </w:rPr>
        <w:t>fficult to estimate the</w:t>
      </w:r>
      <w:r w:rsidRPr="001117C2">
        <w:rPr>
          <w:rFonts w:ascii="Times New Roman" w:hAnsi="Times New Roman" w:cs="Times New Roman"/>
          <w:sz w:val="24"/>
          <w:szCs w:val="24"/>
        </w:rPr>
        <w:tab/>
        <w:t>35</w:t>
      </w:r>
      <w:r w:rsidRPr="001117C2">
        <w:rPr>
          <w:rFonts w:ascii="Times New Roman" w:hAnsi="Times New Roman" w:cs="Times New Roman"/>
          <w:sz w:val="24"/>
          <w:szCs w:val="24"/>
        </w:rPr>
        <w:tab/>
      </w:r>
      <w:r>
        <w:rPr>
          <w:rFonts w:ascii="Times New Roman" w:hAnsi="Times New Roman" w:cs="Times New Roman"/>
          <w:sz w:val="24"/>
          <w:szCs w:val="24"/>
        </w:rPr>
        <w:t>2.6571</w:t>
      </w:r>
      <w:r w:rsidRPr="001117C2">
        <w:rPr>
          <w:rFonts w:ascii="Times New Roman" w:hAnsi="Times New Roman" w:cs="Times New Roman"/>
          <w:sz w:val="24"/>
          <w:szCs w:val="24"/>
        </w:rPr>
        <w:tab/>
      </w:r>
      <w:r w:rsidRPr="001117C2">
        <w:rPr>
          <w:rFonts w:ascii="Times New Roman" w:hAnsi="Times New Roman" w:cs="Times New Roman"/>
          <w:sz w:val="24"/>
          <w:szCs w:val="24"/>
        </w:rPr>
        <w:tab/>
      </w:r>
      <w:r>
        <w:rPr>
          <w:rFonts w:ascii="Times New Roman" w:hAnsi="Times New Roman" w:cs="Times New Roman"/>
          <w:sz w:val="24"/>
          <w:szCs w:val="24"/>
        </w:rPr>
        <w:t>1</w:t>
      </w:r>
      <w:r w:rsidRPr="001117C2">
        <w:rPr>
          <w:rFonts w:ascii="Times New Roman" w:hAnsi="Times New Roman" w:cs="Times New Roman"/>
          <w:sz w:val="24"/>
          <w:szCs w:val="24"/>
        </w:rPr>
        <w:t>.</w:t>
      </w:r>
      <w:r>
        <w:rPr>
          <w:rFonts w:ascii="Times New Roman" w:hAnsi="Times New Roman" w:cs="Times New Roman"/>
          <w:sz w:val="24"/>
          <w:szCs w:val="24"/>
        </w:rPr>
        <w:t>28207</w:t>
      </w:r>
      <w:r w:rsidRPr="001117C2">
        <w:rPr>
          <w:rFonts w:ascii="Times New Roman" w:hAnsi="Times New Roman" w:cs="Times New Roman"/>
          <w:sz w:val="24"/>
          <w:szCs w:val="24"/>
        </w:rPr>
        <w:tab/>
        <w:t>Accepted</w:t>
      </w:r>
      <w:r>
        <w:rPr>
          <w:rFonts w:ascii="Times New Roman" w:hAnsi="Times New Roman" w:cs="Times New Roman"/>
          <w:sz w:val="24"/>
          <w:szCs w:val="24"/>
        </w:rPr>
        <w:t xml:space="preserve">      final cost</w:t>
      </w:r>
    </w:p>
    <w:p w:rsidR="001117C2" w:rsidRPr="001117C2" w:rsidRDefault="001117C2" w:rsidP="001117C2">
      <w:pPr>
        <w:ind w:left="720" w:hanging="720"/>
        <w:rPr>
          <w:rFonts w:ascii="Times New Roman" w:hAnsi="Times New Roman" w:cs="Times New Roman"/>
          <w:sz w:val="24"/>
          <w:szCs w:val="24"/>
        </w:rPr>
      </w:pPr>
      <w:r w:rsidRPr="001117C2">
        <w:rPr>
          <w:rFonts w:ascii="Times New Roman" w:hAnsi="Times New Roman" w:cs="Times New Roman"/>
          <w:sz w:val="24"/>
          <w:szCs w:val="24"/>
        </w:rPr>
        <w:t>2</w:t>
      </w:r>
      <w:r w:rsidRPr="001117C2">
        <w:rPr>
          <w:rFonts w:ascii="Times New Roman" w:hAnsi="Times New Roman" w:cs="Times New Roman"/>
          <w:sz w:val="24"/>
          <w:szCs w:val="24"/>
        </w:rPr>
        <w:tab/>
      </w:r>
      <w:r>
        <w:rPr>
          <w:rFonts w:ascii="Times New Roman" w:hAnsi="Times New Roman" w:cs="Times New Roman"/>
          <w:sz w:val="24"/>
          <w:szCs w:val="24"/>
        </w:rPr>
        <w:t>It increases the final cost of the</w:t>
      </w:r>
      <w:r w:rsidRPr="001117C2">
        <w:rPr>
          <w:rFonts w:ascii="Times New Roman" w:hAnsi="Times New Roman" w:cs="Times New Roman"/>
          <w:sz w:val="24"/>
          <w:szCs w:val="24"/>
        </w:rPr>
        <w:tab/>
        <w:t>35</w:t>
      </w:r>
      <w:r w:rsidRPr="001117C2">
        <w:rPr>
          <w:rFonts w:ascii="Times New Roman" w:hAnsi="Times New Roman" w:cs="Times New Roman"/>
          <w:sz w:val="24"/>
          <w:szCs w:val="24"/>
        </w:rPr>
        <w:tab/>
      </w:r>
      <w:r>
        <w:rPr>
          <w:rFonts w:ascii="Times New Roman" w:hAnsi="Times New Roman" w:cs="Times New Roman"/>
          <w:sz w:val="24"/>
          <w:szCs w:val="24"/>
        </w:rPr>
        <w:t>2.6857</w:t>
      </w:r>
      <w:r w:rsidRPr="001117C2">
        <w:rPr>
          <w:rFonts w:ascii="Times New Roman" w:hAnsi="Times New Roman" w:cs="Times New Roman"/>
          <w:sz w:val="24"/>
          <w:szCs w:val="24"/>
        </w:rPr>
        <w:tab/>
      </w:r>
      <w:r w:rsidRPr="001117C2">
        <w:rPr>
          <w:rFonts w:ascii="Times New Roman" w:hAnsi="Times New Roman" w:cs="Times New Roman"/>
          <w:sz w:val="24"/>
          <w:szCs w:val="24"/>
        </w:rPr>
        <w:tab/>
        <w:t>.</w:t>
      </w:r>
      <w:r>
        <w:rPr>
          <w:rFonts w:ascii="Times New Roman" w:hAnsi="Times New Roman" w:cs="Times New Roman"/>
          <w:sz w:val="24"/>
          <w:szCs w:val="24"/>
        </w:rPr>
        <w:t>96319</w:t>
      </w:r>
      <w:r>
        <w:rPr>
          <w:rFonts w:ascii="Times New Roman" w:hAnsi="Times New Roman" w:cs="Times New Roman"/>
          <w:sz w:val="24"/>
          <w:szCs w:val="24"/>
        </w:rPr>
        <w:tab/>
      </w:r>
      <w:r>
        <w:rPr>
          <w:rFonts w:ascii="Times New Roman" w:hAnsi="Times New Roman" w:cs="Times New Roman"/>
          <w:sz w:val="24"/>
          <w:szCs w:val="24"/>
        </w:rPr>
        <w:tab/>
      </w:r>
      <w:r w:rsidRPr="001117C2">
        <w:rPr>
          <w:rFonts w:ascii="Times New Roman" w:hAnsi="Times New Roman" w:cs="Times New Roman"/>
          <w:sz w:val="24"/>
          <w:szCs w:val="24"/>
        </w:rPr>
        <w:t>Accepted</w:t>
      </w:r>
      <w:r>
        <w:rPr>
          <w:rFonts w:ascii="Times New Roman" w:hAnsi="Times New Roman" w:cs="Times New Roman"/>
          <w:sz w:val="24"/>
          <w:szCs w:val="24"/>
        </w:rPr>
        <w:t xml:space="preserve"> building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117C2" w:rsidRPr="001117C2" w:rsidRDefault="001117C2" w:rsidP="008C4873">
      <w:pPr>
        <w:ind w:left="720" w:hanging="720"/>
        <w:rPr>
          <w:rFonts w:ascii="Times New Roman" w:hAnsi="Times New Roman" w:cs="Times New Roman"/>
          <w:sz w:val="24"/>
          <w:szCs w:val="24"/>
        </w:rPr>
      </w:pPr>
      <w:r w:rsidRPr="001117C2">
        <w:rPr>
          <w:rFonts w:ascii="Times New Roman" w:hAnsi="Times New Roman" w:cs="Times New Roman"/>
          <w:sz w:val="24"/>
          <w:szCs w:val="24"/>
        </w:rPr>
        <w:t>3</w:t>
      </w:r>
      <w:r w:rsidRPr="001117C2">
        <w:rPr>
          <w:rFonts w:ascii="Times New Roman" w:hAnsi="Times New Roman" w:cs="Times New Roman"/>
          <w:sz w:val="24"/>
          <w:szCs w:val="24"/>
        </w:rPr>
        <w:tab/>
      </w:r>
      <w:r>
        <w:rPr>
          <w:rFonts w:ascii="Times New Roman" w:hAnsi="Times New Roman" w:cs="Times New Roman"/>
          <w:sz w:val="24"/>
          <w:szCs w:val="24"/>
        </w:rPr>
        <w:t xml:space="preserve">It places too much financial burden </w:t>
      </w:r>
      <w:r w:rsidRPr="001117C2">
        <w:rPr>
          <w:rFonts w:ascii="Times New Roman" w:hAnsi="Times New Roman" w:cs="Times New Roman"/>
          <w:sz w:val="24"/>
          <w:szCs w:val="24"/>
        </w:rPr>
        <w:tab/>
        <w:t>35</w:t>
      </w:r>
      <w:r w:rsidRPr="001117C2">
        <w:rPr>
          <w:rFonts w:ascii="Times New Roman" w:hAnsi="Times New Roman" w:cs="Times New Roman"/>
          <w:sz w:val="24"/>
          <w:szCs w:val="24"/>
        </w:rPr>
        <w:tab/>
      </w:r>
      <w:r w:rsidR="008C4873">
        <w:rPr>
          <w:rFonts w:ascii="Times New Roman" w:hAnsi="Times New Roman" w:cs="Times New Roman"/>
          <w:sz w:val="24"/>
          <w:szCs w:val="24"/>
        </w:rPr>
        <w:t>3.3429</w:t>
      </w:r>
      <w:r w:rsidRPr="001117C2">
        <w:rPr>
          <w:rFonts w:ascii="Times New Roman" w:hAnsi="Times New Roman" w:cs="Times New Roman"/>
          <w:sz w:val="24"/>
          <w:szCs w:val="24"/>
        </w:rPr>
        <w:tab/>
      </w:r>
      <w:r w:rsidRPr="001117C2">
        <w:rPr>
          <w:rFonts w:ascii="Times New Roman" w:hAnsi="Times New Roman" w:cs="Times New Roman"/>
          <w:sz w:val="24"/>
          <w:szCs w:val="24"/>
        </w:rPr>
        <w:tab/>
        <w:t>.</w:t>
      </w:r>
      <w:r w:rsidR="008C4873">
        <w:rPr>
          <w:rFonts w:ascii="Times New Roman" w:hAnsi="Times New Roman" w:cs="Times New Roman"/>
          <w:sz w:val="24"/>
          <w:szCs w:val="24"/>
        </w:rPr>
        <w:t>48159</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008C4873" w:rsidRPr="001117C2">
        <w:rPr>
          <w:rFonts w:ascii="Times New Roman" w:hAnsi="Times New Roman" w:cs="Times New Roman"/>
          <w:sz w:val="24"/>
          <w:szCs w:val="24"/>
        </w:rPr>
        <w:t>Accepted</w:t>
      </w:r>
      <w:r w:rsidR="008C4873">
        <w:rPr>
          <w:rFonts w:ascii="Times New Roman" w:hAnsi="Times New Roman" w:cs="Times New Roman"/>
          <w:sz w:val="24"/>
          <w:szCs w:val="24"/>
        </w:rPr>
        <w:t xml:space="preserve">     on the building financial</w:t>
      </w:r>
    </w:p>
    <w:p w:rsidR="001117C2" w:rsidRPr="001117C2" w:rsidRDefault="001117C2" w:rsidP="008C4873">
      <w:pPr>
        <w:ind w:left="720" w:hanging="720"/>
        <w:rPr>
          <w:rFonts w:ascii="Times New Roman" w:hAnsi="Times New Roman" w:cs="Times New Roman"/>
          <w:sz w:val="24"/>
          <w:szCs w:val="24"/>
        </w:rPr>
      </w:pPr>
      <w:r w:rsidRPr="001117C2">
        <w:rPr>
          <w:rFonts w:ascii="Times New Roman" w:hAnsi="Times New Roman" w:cs="Times New Roman"/>
          <w:sz w:val="24"/>
          <w:szCs w:val="24"/>
        </w:rPr>
        <w:t>4</w:t>
      </w:r>
      <w:r w:rsidRPr="001117C2">
        <w:rPr>
          <w:rFonts w:ascii="Times New Roman" w:hAnsi="Times New Roman" w:cs="Times New Roman"/>
          <w:sz w:val="24"/>
          <w:szCs w:val="24"/>
        </w:rPr>
        <w:tab/>
      </w:r>
      <w:r w:rsidR="008C4873">
        <w:rPr>
          <w:rFonts w:ascii="Times New Roman" w:hAnsi="Times New Roman" w:cs="Times New Roman"/>
          <w:sz w:val="24"/>
          <w:szCs w:val="24"/>
        </w:rPr>
        <w:t>It does not have any effect on the</w:t>
      </w:r>
      <w:r w:rsidRPr="001117C2">
        <w:rPr>
          <w:rFonts w:ascii="Times New Roman" w:hAnsi="Times New Roman" w:cs="Times New Roman"/>
          <w:sz w:val="24"/>
          <w:szCs w:val="24"/>
        </w:rPr>
        <w:tab/>
        <w:t>35</w:t>
      </w:r>
      <w:r w:rsidRPr="001117C2">
        <w:rPr>
          <w:rFonts w:ascii="Times New Roman" w:hAnsi="Times New Roman" w:cs="Times New Roman"/>
          <w:sz w:val="24"/>
          <w:szCs w:val="24"/>
        </w:rPr>
        <w:tab/>
      </w:r>
      <w:r w:rsidR="008C4873">
        <w:rPr>
          <w:rFonts w:ascii="Times New Roman" w:hAnsi="Times New Roman" w:cs="Times New Roman"/>
          <w:sz w:val="24"/>
          <w:szCs w:val="24"/>
        </w:rPr>
        <w:t>1.6571</w:t>
      </w:r>
      <w:r w:rsidRPr="001117C2">
        <w:rPr>
          <w:rFonts w:ascii="Times New Roman" w:hAnsi="Times New Roman" w:cs="Times New Roman"/>
          <w:sz w:val="24"/>
          <w:szCs w:val="24"/>
        </w:rPr>
        <w:tab/>
      </w:r>
      <w:r w:rsidRPr="001117C2">
        <w:rPr>
          <w:rFonts w:ascii="Times New Roman" w:hAnsi="Times New Roman" w:cs="Times New Roman"/>
          <w:sz w:val="24"/>
          <w:szCs w:val="24"/>
        </w:rPr>
        <w:tab/>
        <w:t>.4</w:t>
      </w:r>
      <w:r w:rsidR="008C4873">
        <w:rPr>
          <w:rFonts w:ascii="Times New Roman" w:hAnsi="Times New Roman" w:cs="Times New Roman"/>
          <w:sz w:val="24"/>
          <w:szCs w:val="24"/>
        </w:rPr>
        <w:t>8159</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008C4873">
        <w:rPr>
          <w:rFonts w:ascii="Times New Roman" w:hAnsi="Times New Roman" w:cs="Times New Roman"/>
          <w:sz w:val="24"/>
          <w:szCs w:val="24"/>
        </w:rPr>
        <w:t>Rejected   final cost of the building project</w:t>
      </w:r>
    </w:p>
    <w:p w:rsidR="001117C2" w:rsidRPr="001117C2" w:rsidRDefault="00527E03" w:rsidP="001117C2">
      <w:pPr>
        <w:rPr>
          <w:rFonts w:ascii="Times New Roman" w:hAnsi="Times New Roman" w:cs="Times New Roman"/>
          <w:sz w:val="24"/>
          <w:szCs w:val="24"/>
        </w:rPr>
      </w:pPr>
      <w:r>
        <w:rPr>
          <w:rFonts w:ascii="Times New Roman" w:hAnsi="Times New Roman" w:cs="Times New Roman"/>
          <w:noProof/>
          <w:sz w:val="24"/>
          <w:szCs w:val="24"/>
        </w:rPr>
        <w:pict>
          <v:shape id="_x0000_s1064" type="#_x0000_t32" style="position:absolute;margin-left:11.25pt;margin-top:15.35pt;width:441.75pt;height:0;z-index:251695104" o:connectortype="straight"/>
        </w:pict>
      </w:r>
      <w:r w:rsidR="001117C2" w:rsidRPr="001117C2">
        <w:rPr>
          <w:rFonts w:ascii="Times New Roman" w:hAnsi="Times New Roman" w:cs="Times New Roman"/>
          <w:sz w:val="24"/>
          <w:szCs w:val="24"/>
        </w:rPr>
        <w:tab/>
        <w:t>Valid N (listwise)</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t>35</w:t>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r>
      <w:r w:rsidR="001117C2" w:rsidRPr="001117C2">
        <w:rPr>
          <w:rFonts w:ascii="Times New Roman" w:hAnsi="Times New Roman" w:cs="Times New Roman"/>
          <w:sz w:val="24"/>
          <w:szCs w:val="24"/>
        </w:rPr>
        <w:tab/>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r w:rsidRPr="001117C2">
        <w:rPr>
          <w:rFonts w:ascii="Times New Roman" w:hAnsi="Times New Roman" w:cs="Times New Roman"/>
          <w:sz w:val="24"/>
          <w:szCs w:val="24"/>
        </w:rPr>
        <w:t xml:space="preserve">From the responses on table 4.5 above and based on the 2.5 mean score acceptable score, we can infer that the effect of inadequate contract drawings on the final cost of building project include that inadequate contract drawings makes it difficult to estimate the final cost of the project; increases the final cost of the building project and places too much financial burden on the building financier. However, the respondents believe that inadequate contract drawing has effects on the final cost of the building project; hence, item 4 of the table was rejected with a mean score of 1.66.  </w:t>
      </w: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lastRenderedPageBreak/>
        <w:t>Research Question Three</w:t>
      </w:r>
      <w:r w:rsidRPr="001117C2">
        <w:rPr>
          <w:rFonts w:ascii="Times New Roman" w:hAnsi="Times New Roman" w:cs="Times New Roman"/>
          <w:sz w:val="24"/>
          <w:szCs w:val="24"/>
        </w:rPr>
        <w:t>: What is the importance of detailed contract drawings on a building project?</w:t>
      </w:r>
    </w:p>
    <w:p w:rsidR="005774E6" w:rsidRDefault="005774E6" w:rsidP="005774E6">
      <w:pPr>
        <w:autoSpaceDE w:val="0"/>
        <w:autoSpaceDN w:val="0"/>
        <w:adjustRightInd w:val="0"/>
        <w:spacing w:after="0" w:line="240" w:lineRule="auto"/>
        <w:jc w:val="both"/>
        <w:rPr>
          <w:rFonts w:ascii="Times New Roman" w:hAnsi="Times New Roman" w:cs="Times New Roman"/>
          <w:sz w:val="24"/>
          <w:szCs w:val="24"/>
        </w:rPr>
      </w:pPr>
      <w:r w:rsidRPr="001117C2">
        <w:rPr>
          <w:rFonts w:ascii="Times New Roman" w:hAnsi="Times New Roman" w:cs="Times New Roman"/>
          <w:sz w:val="24"/>
          <w:szCs w:val="24"/>
        </w:rPr>
        <w:t>4.6</w:t>
      </w:r>
    </w:p>
    <w:p w:rsidR="008C4873" w:rsidRPr="001117C2" w:rsidRDefault="00527E03" w:rsidP="008C487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8" type="#_x0000_t32" style="position:absolute;left:0;text-align:left;margin-left:2.25pt;margin-top:11.2pt;width:441.75pt;height:0;z-index:251700224" o:connectortype="straight"/>
        </w:pict>
      </w:r>
    </w:p>
    <w:p w:rsidR="008C4873" w:rsidRPr="001117C2" w:rsidRDefault="00527E03" w:rsidP="008C4873">
      <w:pPr>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margin-left:2.25pt;margin-top:19.3pt;width:441.75pt;height:0;z-index:251699200" o:connectortype="straight"/>
        </w:pict>
      </w:r>
      <w:r w:rsidR="008C4873" w:rsidRPr="001117C2">
        <w:rPr>
          <w:rFonts w:ascii="Times New Roman" w:hAnsi="Times New Roman" w:cs="Times New Roman"/>
          <w:sz w:val="24"/>
          <w:szCs w:val="24"/>
        </w:rPr>
        <w:t>S/N</w:t>
      </w:r>
      <w:r w:rsidR="008C4873" w:rsidRPr="001117C2">
        <w:rPr>
          <w:rFonts w:ascii="Times New Roman" w:hAnsi="Times New Roman" w:cs="Times New Roman"/>
          <w:sz w:val="24"/>
          <w:szCs w:val="24"/>
        </w:rPr>
        <w:tab/>
        <w:t>Statement</w:t>
      </w:r>
      <w:r w:rsidR="008C4873" w:rsidRPr="001117C2">
        <w:rPr>
          <w:rFonts w:ascii="Times New Roman" w:hAnsi="Times New Roman" w:cs="Times New Roman"/>
          <w:sz w:val="24"/>
          <w:szCs w:val="24"/>
        </w:rPr>
        <w:tab/>
      </w:r>
      <w:r w:rsidR="008C4873" w:rsidRPr="001117C2">
        <w:rPr>
          <w:rFonts w:ascii="Times New Roman" w:hAnsi="Times New Roman" w:cs="Times New Roman"/>
          <w:sz w:val="24"/>
          <w:szCs w:val="24"/>
        </w:rPr>
        <w:tab/>
      </w:r>
      <w:r w:rsidR="008C4873" w:rsidRPr="001117C2">
        <w:rPr>
          <w:rFonts w:ascii="Times New Roman" w:hAnsi="Times New Roman" w:cs="Times New Roman"/>
          <w:sz w:val="24"/>
          <w:szCs w:val="24"/>
        </w:rPr>
        <w:tab/>
      </w:r>
      <w:r w:rsidR="008C4873" w:rsidRPr="001117C2">
        <w:rPr>
          <w:rFonts w:ascii="Times New Roman" w:hAnsi="Times New Roman" w:cs="Times New Roman"/>
          <w:sz w:val="24"/>
          <w:szCs w:val="24"/>
        </w:rPr>
        <w:tab/>
        <w:t>N</w:t>
      </w:r>
      <w:r w:rsidR="008C4873" w:rsidRPr="001117C2">
        <w:rPr>
          <w:rFonts w:ascii="Times New Roman" w:hAnsi="Times New Roman" w:cs="Times New Roman"/>
          <w:sz w:val="24"/>
          <w:szCs w:val="24"/>
        </w:rPr>
        <w:tab/>
        <w:t>Mean</w:t>
      </w:r>
      <w:r w:rsidR="008C4873" w:rsidRPr="001117C2">
        <w:rPr>
          <w:rFonts w:ascii="Times New Roman" w:hAnsi="Times New Roman" w:cs="Times New Roman"/>
          <w:sz w:val="24"/>
          <w:szCs w:val="24"/>
        </w:rPr>
        <w:tab/>
      </w:r>
      <w:r w:rsidR="008C4873">
        <w:rPr>
          <w:rFonts w:ascii="Times New Roman" w:hAnsi="Times New Roman" w:cs="Times New Roman"/>
          <w:sz w:val="24"/>
          <w:szCs w:val="24"/>
        </w:rPr>
        <w:t xml:space="preserve">      </w:t>
      </w:r>
      <w:r w:rsidR="008C4873" w:rsidRPr="001117C2">
        <w:rPr>
          <w:rFonts w:ascii="Times New Roman" w:hAnsi="Times New Roman" w:cs="Times New Roman"/>
          <w:sz w:val="24"/>
          <w:szCs w:val="24"/>
        </w:rPr>
        <w:t>Std. Deviation</w:t>
      </w:r>
      <w:r w:rsidR="008C4873" w:rsidRPr="001117C2">
        <w:rPr>
          <w:rFonts w:ascii="Times New Roman" w:hAnsi="Times New Roman" w:cs="Times New Roman"/>
          <w:sz w:val="24"/>
          <w:szCs w:val="24"/>
        </w:rPr>
        <w:tab/>
        <w:t>Decision</w:t>
      </w:r>
    </w:p>
    <w:p w:rsidR="008C4873" w:rsidRPr="008C4873" w:rsidRDefault="008C4873" w:rsidP="008C4873">
      <w:pPr>
        <w:pStyle w:val="NoSpacing"/>
        <w:ind w:left="720" w:hanging="720"/>
        <w:rPr>
          <w:rFonts w:ascii="Times New Roman" w:hAnsi="Times New Roman" w:cs="Times New Roman"/>
          <w:sz w:val="24"/>
          <w:szCs w:val="24"/>
        </w:rPr>
      </w:pPr>
      <w:r w:rsidRPr="001117C2">
        <w:t>1</w:t>
      </w:r>
      <w:r w:rsidRPr="001117C2">
        <w:tab/>
      </w:r>
      <w:r w:rsidRPr="008C4873">
        <w:rPr>
          <w:rFonts w:ascii="Times New Roman" w:hAnsi="Times New Roman" w:cs="Times New Roman"/>
          <w:sz w:val="24"/>
          <w:szCs w:val="24"/>
        </w:rPr>
        <w:t>Detailed drawing helps to ensure</w:t>
      </w:r>
      <w:r w:rsidRPr="008C4873">
        <w:rPr>
          <w:rFonts w:ascii="Times New Roman" w:hAnsi="Times New Roman" w:cs="Times New Roman"/>
          <w:sz w:val="24"/>
          <w:szCs w:val="24"/>
        </w:rPr>
        <w:tab/>
        <w:t>35</w:t>
      </w:r>
      <w:r w:rsidRPr="008C4873">
        <w:rPr>
          <w:rFonts w:ascii="Times New Roman" w:hAnsi="Times New Roman" w:cs="Times New Roman"/>
          <w:sz w:val="24"/>
          <w:szCs w:val="24"/>
        </w:rPr>
        <w:tab/>
        <w:t>2.6571</w:t>
      </w:r>
      <w:r w:rsidRPr="008C4873">
        <w:rPr>
          <w:rFonts w:ascii="Times New Roman" w:hAnsi="Times New Roman" w:cs="Times New Roman"/>
          <w:sz w:val="24"/>
          <w:szCs w:val="24"/>
        </w:rPr>
        <w:tab/>
      </w:r>
      <w:r w:rsidRPr="008C4873">
        <w:rPr>
          <w:rFonts w:ascii="Times New Roman" w:hAnsi="Times New Roman" w:cs="Times New Roman"/>
          <w:sz w:val="24"/>
          <w:szCs w:val="24"/>
        </w:rPr>
        <w:tab/>
        <w:t>.</w:t>
      </w:r>
      <w:r w:rsidR="001778C4">
        <w:rPr>
          <w:rFonts w:ascii="Times New Roman" w:hAnsi="Times New Roman" w:cs="Times New Roman"/>
          <w:sz w:val="24"/>
          <w:szCs w:val="24"/>
        </w:rPr>
        <w:t xml:space="preserve">48159 </w:t>
      </w:r>
      <w:r w:rsidRPr="008C4873">
        <w:rPr>
          <w:rFonts w:ascii="Times New Roman" w:hAnsi="Times New Roman" w:cs="Times New Roman"/>
          <w:sz w:val="24"/>
          <w:szCs w:val="24"/>
        </w:rPr>
        <w:tab/>
        <w:t>Accepted      good coordination in the building</w:t>
      </w:r>
    </w:p>
    <w:p w:rsidR="008C4873" w:rsidRPr="001117C2" w:rsidRDefault="008C4873" w:rsidP="008C4873">
      <w:pPr>
        <w:pStyle w:val="NoSpacing"/>
        <w:ind w:firstLine="720"/>
      </w:pPr>
      <w:r w:rsidRPr="008C4873">
        <w:rPr>
          <w:rFonts w:ascii="Times New Roman" w:hAnsi="Times New Roman" w:cs="Times New Roman"/>
          <w:sz w:val="24"/>
          <w:szCs w:val="24"/>
        </w:rPr>
        <w:t>project</w:t>
      </w:r>
    </w:p>
    <w:p w:rsidR="008C4873" w:rsidRPr="001117C2" w:rsidRDefault="008C4873" w:rsidP="008C4873">
      <w:pPr>
        <w:ind w:left="720" w:hanging="720"/>
        <w:rPr>
          <w:rFonts w:ascii="Times New Roman" w:hAnsi="Times New Roman" w:cs="Times New Roman"/>
          <w:sz w:val="24"/>
          <w:szCs w:val="24"/>
        </w:rPr>
      </w:pPr>
      <w:r w:rsidRPr="001117C2">
        <w:rPr>
          <w:rFonts w:ascii="Times New Roman" w:hAnsi="Times New Roman" w:cs="Times New Roman"/>
          <w:sz w:val="24"/>
          <w:szCs w:val="24"/>
        </w:rPr>
        <w:t>2</w:t>
      </w:r>
      <w:r w:rsidRPr="001117C2">
        <w:rPr>
          <w:rFonts w:ascii="Times New Roman" w:hAnsi="Times New Roman" w:cs="Times New Roman"/>
          <w:sz w:val="24"/>
          <w:szCs w:val="24"/>
        </w:rPr>
        <w:tab/>
      </w:r>
      <w:r w:rsidR="001778C4">
        <w:rPr>
          <w:rFonts w:ascii="Times New Roman" w:hAnsi="Times New Roman" w:cs="Times New Roman"/>
          <w:sz w:val="24"/>
          <w:szCs w:val="24"/>
        </w:rPr>
        <w:t>It ensures proper dissemination of</w:t>
      </w:r>
      <w:r w:rsidRPr="001117C2">
        <w:rPr>
          <w:rFonts w:ascii="Times New Roman" w:hAnsi="Times New Roman" w:cs="Times New Roman"/>
          <w:sz w:val="24"/>
          <w:szCs w:val="24"/>
        </w:rPr>
        <w:tab/>
        <w:t>35</w:t>
      </w:r>
      <w:r w:rsidRPr="001117C2">
        <w:rPr>
          <w:rFonts w:ascii="Times New Roman" w:hAnsi="Times New Roman" w:cs="Times New Roman"/>
          <w:sz w:val="24"/>
          <w:szCs w:val="24"/>
        </w:rPr>
        <w:tab/>
      </w:r>
      <w:r>
        <w:rPr>
          <w:rFonts w:ascii="Times New Roman" w:hAnsi="Times New Roman" w:cs="Times New Roman"/>
          <w:sz w:val="24"/>
          <w:szCs w:val="24"/>
        </w:rPr>
        <w:t>2.</w:t>
      </w:r>
      <w:r w:rsidR="001778C4">
        <w:rPr>
          <w:rFonts w:ascii="Times New Roman" w:hAnsi="Times New Roman" w:cs="Times New Roman"/>
          <w:sz w:val="24"/>
          <w:szCs w:val="24"/>
        </w:rPr>
        <w:t>5429</w:t>
      </w:r>
      <w:r w:rsidRPr="001117C2">
        <w:rPr>
          <w:rFonts w:ascii="Times New Roman" w:hAnsi="Times New Roman" w:cs="Times New Roman"/>
          <w:sz w:val="24"/>
          <w:szCs w:val="24"/>
        </w:rPr>
        <w:tab/>
      </w:r>
      <w:r w:rsidRPr="001117C2">
        <w:rPr>
          <w:rFonts w:ascii="Times New Roman" w:hAnsi="Times New Roman" w:cs="Times New Roman"/>
          <w:sz w:val="24"/>
          <w:szCs w:val="24"/>
        </w:rPr>
        <w:tab/>
        <w:t>.</w:t>
      </w:r>
      <w:r w:rsidR="001778C4">
        <w:rPr>
          <w:rFonts w:ascii="Times New Roman" w:hAnsi="Times New Roman" w:cs="Times New Roman"/>
          <w:sz w:val="24"/>
          <w:szCs w:val="24"/>
        </w:rPr>
        <w:t>48159</w:t>
      </w:r>
      <w:r>
        <w:rPr>
          <w:rFonts w:ascii="Times New Roman" w:hAnsi="Times New Roman" w:cs="Times New Roman"/>
          <w:sz w:val="24"/>
          <w:szCs w:val="24"/>
        </w:rPr>
        <w:tab/>
      </w:r>
      <w:r>
        <w:rPr>
          <w:rFonts w:ascii="Times New Roman" w:hAnsi="Times New Roman" w:cs="Times New Roman"/>
          <w:sz w:val="24"/>
          <w:szCs w:val="24"/>
        </w:rPr>
        <w:tab/>
      </w:r>
      <w:r w:rsidRPr="001117C2">
        <w:rPr>
          <w:rFonts w:ascii="Times New Roman" w:hAnsi="Times New Roman" w:cs="Times New Roman"/>
          <w:sz w:val="24"/>
          <w:szCs w:val="24"/>
        </w:rPr>
        <w:t>Accepted</w:t>
      </w:r>
      <w:r>
        <w:rPr>
          <w:rFonts w:ascii="Times New Roman" w:hAnsi="Times New Roman" w:cs="Times New Roman"/>
          <w:sz w:val="24"/>
          <w:szCs w:val="24"/>
        </w:rPr>
        <w:t xml:space="preserve"> </w:t>
      </w:r>
      <w:r w:rsidR="001778C4">
        <w:rPr>
          <w:rFonts w:ascii="Times New Roman" w:hAnsi="Times New Roman" w:cs="Times New Roman"/>
          <w:sz w:val="24"/>
          <w:szCs w:val="24"/>
        </w:rPr>
        <w:t>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C4873" w:rsidRPr="001117C2" w:rsidRDefault="008C4873" w:rsidP="008C4873">
      <w:pPr>
        <w:ind w:left="720" w:hanging="720"/>
        <w:rPr>
          <w:rFonts w:ascii="Times New Roman" w:hAnsi="Times New Roman" w:cs="Times New Roman"/>
          <w:sz w:val="24"/>
          <w:szCs w:val="24"/>
        </w:rPr>
      </w:pPr>
      <w:r w:rsidRPr="001117C2">
        <w:rPr>
          <w:rFonts w:ascii="Times New Roman" w:hAnsi="Times New Roman" w:cs="Times New Roman"/>
          <w:sz w:val="24"/>
          <w:szCs w:val="24"/>
        </w:rPr>
        <w:t>3</w:t>
      </w:r>
      <w:r w:rsidRPr="001117C2">
        <w:rPr>
          <w:rFonts w:ascii="Times New Roman" w:hAnsi="Times New Roman" w:cs="Times New Roman"/>
          <w:sz w:val="24"/>
          <w:szCs w:val="24"/>
        </w:rPr>
        <w:tab/>
      </w:r>
      <w:r>
        <w:rPr>
          <w:rFonts w:ascii="Times New Roman" w:hAnsi="Times New Roman" w:cs="Times New Roman"/>
          <w:sz w:val="24"/>
          <w:szCs w:val="24"/>
        </w:rPr>
        <w:t xml:space="preserve">It </w:t>
      </w:r>
      <w:r w:rsidR="001778C4">
        <w:rPr>
          <w:rFonts w:ascii="Times New Roman" w:hAnsi="Times New Roman" w:cs="Times New Roman"/>
          <w:sz w:val="24"/>
          <w:szCs w:val="24"/>
        </w:rPr>
        <w:t xml:space="preserve">helps to convey proper presentation </w:t>
      </w:r>
      <w:r w:rsidRPr="001117C2">
        <w:rPr>
          <w:rFonts w:ascii="Times New Roman" w:hAnsi="Times New Roman" w:cs="Times New Roman"/>
          <w:sz w:val="24"/>
          <w:szCs w:val="24"/>
        </w:rPr>
        <w:t>35</w:t>
      </w:r>
      <w:r w:rsidRPr="001117C2">
        <w:rPr>
          <w:rFonts w:ascii="Times New Roman" w:hAnsi="Times New Roman" w:cs="Times New Roman"/>
          <w:sz w:val="24"/>
          <w:szCs w:val="24"/>
        </w:rPr>
        <w:tab/>
      </w:r>
      <w:r w:rsidR="001778C4">
        <w:rPr>
          <w:rFonts w:ascii="Times New Roman" w:hAnsi="Times New Roman" w:cs="Times New Roman"/>
          <w:sz w:val="24"/>
          <w:szCs w:val="24"/>
        </w:rPr>
        <w:t>2.5714</w:t>
      </w:r>
      <w:r w:rsidRPr="001117C2">
        <w:rPr>
          <w:rFonts w:ascii="Times New Roman" w:hAnsi="Times New Roman" w:cs="Times New Roman"/>
          <w:sz w:val="24"/>
          <w:szCs w:val="24"/>
        </w:rPr>
        <w:tab/>
      </w:r>
      <w:r w:rsidRPr="001117C2">
        <w:rPr>
          <w:rFonts w:ascii="Times New Roman" w:hAnsi="Times New Roman" w:cs="Times New Roman"/>
          <w:sz w:val="24"/>
          <w:szCs w:val="24"/>
        </w:rPr>
        <w:tab/>
      </w:r>
      <w:r w:rsidR="001778C4">
        <w:rPr>
          <w:rFonts w:ascii="Times New Roman" w:hAnsi="Times New Roman" w:cs="Times New Roman"/>
          <w:sz w:val="24"/>
          <w:szCs w:val="24"/>
        </w:rPr>
        <w:t>1</w:t>
      </w:r>
      <w:r w:rsidRPr="001117C2">
        <w:rPr>
          <w:rFonts w:ascii="Times New Roman" w:hAnsi="Times New Roman" w:cs="Times New Roman"/>
          <w:sz w:val="24"/>
          <w:szCs w:val="24"/>
        </w:rPr>
        <w:t>.</w:t>
      </w:r>
      <w:r w:rsidR="001778C4">
        <w:rPr>
          <w:rFonts w:ascii="Times New Roman" w:hAnsi="Times New Roman" w:cs="Times New Roman"/>
          <w:sz w:val="24"/>
          <w:szCs w:val="24"/>
        </w:rPr>
        <w:t>26225</w:t>
      </w:r>
      <w:r w:rsidRPr="001117C2">
        <w:rPr>
          <w:rFonts w:ascii="Times New Roman" w:hAnsi="Times New Roman" w:cs="Times New Roman"/>
          <w:sz w:val="24"/>
          <w:szCs w:val="24"/>
        </w:rPr>
        <w:tab/>
        <w:t>Accepted</w:t>
      </w:r>
      <w:r>
        <w:rPr>
          <w:rFonts w:ascii="Times New Roman" w:hAnsi="Times New Roman" w:cs="Times New Roman"/>
          <w:sz w:val="24"/>
          <w:szCs w:val="24"/>
        </w:rPr>
        <w:t xml:space="preserve">     </w:t>
      </w:r>
      <w:r w:rsidR="001778C4">
        <w:rPr>
          <w:rFonts w:ascii="Times New Roman" w:hAnsi="Times New Roman" w:cs="Times New Roman"/>
          <w:sz w:val="24"/>
          <w:szCs w:val="24"/>
        </w:rPr>
        <w:t xml:space="preserve"> </w:t>
      </w:r>
      <w:r>
        <w:rPr>
          <w:rFonts w:ascii="Times New Roman" w:hAnsi="Times New Roman" w:cs="Times New Roman"/>
          <w:sz w:val="24"/>
          <w:szCs w:val="24"/>
        </w:rPr>
        <w:t>o</w:t>
      </w:r>
      <w:r w:rsidR="001778C4">
        <w:rPr>
          <w:rFonts w:ascii="Times New Roman" w:hAnsi="Times New Roman" w:cs="Times New Roman"/>
          <w:sz w:val="24"/>
          <w:szCs w:val="24"/>
        </w:rPr>
        <w:t xml:space="preserve">f the mind of the owner of </w:t>
      </w:r>
      <w:r>
        <w:rPr>
          <w:rFonts w:ascii="Times New Roman" w:hAnsi="Times New Roman" w:cs="Times New Roman"/>
          <w:sz w:val="24"/>
          <w:szCs w:val="24"/>
        </w:rPr>
        <w:t>the building</w:t>
      </w:r>
    </w:p>
    <w:p w:rsidR="008C4873" w:rsidRDefault="008C4873" w:rsidP="008C4873">
      <w:pPr>
        <w:ind w:left="720" w:hanging="720"/>
        <w:rPr>
          <w:rFonts w:ascii="Times New Roman" w:hAnsi="Times New Roman" w:cs="Times New Roman"/>
          <w:sz w:val="24"/>
          <w:szCs w:val="24"/>
        </w:rPr>
      </w:pPr>
      <w:r w:rsidRPr="001117C2">
        <w:rPr>
          <w:rFonts w:ascii="Times New Roman" w:hAnsi="Times New Roman" w:cs="Times New Roman"/>
          <w:sz w:val="24"/>
          <w:szCs w:val="24"/>
        </w:rPr>
        <w:t>4</w:t>
      </w:r>
      <w:r w:rsidRPr="001117C2">
        <w:rPr>
          <w:rFonts w:ascii="Times New Roman" w:hAnsi="Times New Roman" w:cs="Times New Roman"/>
          <w:sz w:val="24"/>
          <w:szCs w:val="24"/>
        </w:rPr>
        <w:tab/>
      </w:r>
      <w:r>
        <w:rPr>
          <w:rFonts w:ascii="Times New Roman" w:hAnsi="Times New Roman" w:cs="Times New Roman"/>
          <w:sz w:val="24"/>
          <w:szCs w:val="24"/>
        </w:rPr>
        <w:t xml:space="preserve">It </w:t>
      </w:r>
      <w:r w:rsidR="001778C4">
        <w:rPr>
          <w:rFonts w:ascii="Times New Roman" w:hAnsi="Times New Roman" w:cs="Times New Roman"/>
          <w:sz w:val="24"/>
          <w:szCs w:val="24"/>
        </w:rPr>
        <w:t>saves cost</w:t>
      </w:r>
      <w:r w:rsidR="001778C4">
        <w:rPr>
          <w:rFonts w:ascii="Times New Roman" w:hAnsi="Times New Roman" w:cs="Times New Roman"/>
          <w:sz w:val="24"/>
          <w:szCs w:val="24"/>
        </w:rPr>
        <w:tab/>
      </w:r>
      <w:r w:rsidR="001778C4">
        <w:rPr>
          <w:rFonts w:ascii="Times New Roman" w:hAnsi="Times New Roman" w:cs="Times New Roman"/>
          <w:sz w:val="24"/>
          <w:szCs w:val="24"/>
        </w:rPr>
        <w:tab/>
      </w:r>
      <w:r w:rsidR="001778C4">
        <w:rPr>
          <w:rFonts w:ascii="Times New Roman" w:hAnsi="Times New Roman" w:cs="Times New Roman"/>
          <w:sz w:val="24"/>
          <w:szCs w:val="24"/>
        </w:rPr>
        <w:tab/>
      </w:r>
      <w:r w:rsidRPr="001117C2">
        <w:rPr>
          <w:rFonts w:ascii="Times New Roman" w:hAnsi="Times New Roman" w:cs="Times New Roman"/>
          <w:sz w:val="24"/>
          <w:szCs w:val="24"/>
        </w:rPr>
        <w:tab/>
        <w:t>35</w:t>
      </w:r>
      <w:r w:rsidRPr="001117C2">
        <w:rPr>
          <w:rFonts w:ascii="Times New Roman" w:hAnsi="Times New Roman" w:cs="Times New Roman"/>
          <w:sz w:val="24"/>
          <w:szCs w:val="24"/>
        </w:rPr>
        <w:tab/>
      </w:r>
      <w:r w:rsidR="001778C4">
        <w:rPr>
          <w:rFonts w:ascii="Times New Roman" w:hAnsi="Times New Roman" w:cs="Times New Roman"/>
          <w:sz w:val="24"/>
          <w:szCs w:val="24"/>
        </w:rPr>
        <w:t>2.6857</w:t>
      </w:r>
      <w:r w:rsidRPr="001117C2">
        <w:rPr>
          <w:rFonts w:ascii="Times New Roman" w:hAnsi="Times New Roman" w:cs="Times New Roman"/>
          <w:sz w:val="24"/>
          <w:szCs w:val="24"/>
        </w:rPr>
        <w:tab/>
      </w:r>
      <w:r w:rsidRPr="001117C2">
        <w:rPr>
          <w:rFonts w:ascii="Times New Roman" w:hAnsi="Times New Roman" w:cs="Times New Roman"/>
          <w:sz w:val="24"/>
          <w:szCs w:val="24"/>
        </w:rPr>
        <w:tab/>
        <w:t>.</w:t>
      </w:r>
      <w:r w:rsidR="001778C4">
        <w:rPr>
          <w:rFonts w:ascii="Times New Roman" w:hAnsi="Times New Roman" w:cs="Times New Roman"/>
          <w:sz w:val="24"/>
          <w:szCs w:val="24"/>
        </w:rPr>
        <w:t>96319</w:t>
      </w:r>
      <w:r w:rsidR="001778C4">
        <w:rPr>
          <w:rFonts w:ascii="Times New Roman" w:hAnsi="Times New Roman" w:cs="Times New Roman"/>
          <w:sz w:val="24"/>
          <w:szCs w:val="24"/>
        </w:rPr>
        <w:tab/>
      </w:r>
      <w:r w:rsidRPr="001117C2">
        <w:rPr>
          <w:rFonts w:ascii="Times New Roman" w:hAnsi="Times New Roman" w:cs="Times New Roman"/>
          <w:sz w:val="24"/>
          <w:szCs w:val="24"/>
        </w:rPr>
        <w:tab/>
      </w:r>
      <w:r w:rsidR="001778C4">
        <w:rPr>
          <w:rFonts w:ascii="Times New Roman" w:hAnsi="Times New Roman" w:cs="Times New Roman"/>
          <w:sz w:val="24"/>
          <w:szCs w:val="24"/>
        </w:rPr>
        <w:t>Accepted</w:t>
      </w:r>
    </w:p>
    <w:p w:rsidR="008C4873" w:rsidRPr="001117C2" w:rsidRDefault="008C4873" w:rsidP="008C4873">
      <w:pPr>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1778C4">
        <w:rPr>
          <w:rFonts w:ascii="Times New Roman" w:hAnsi="Times New Roman" w:cs="Times New Roman"/>
          <w:sz w:val="24"/>
          <w:szCs w:val="24"/>
        </w:rPr>
        <w:t>Helps to reduce waste of resources</w:t>
      </w:r>
      <w:r w:rsidR="001778C4">
        <w:rPr>
          <w:rFonts w:ascii="Times New Roman" w:hAnsi="Times New Roman" w:cs="Times New Roman"/>
          <w:sz w:val="24"/>
          <w:szCs w:val="24"/>
        </w:rPr>
        <w:tab/>
        <w:t>35</w:t>
      </w:r>
      <w:r w:rsidR="001778C4">
        <w:rPr>
          <w:rFonts w:ascii="Times New Roman" w:hAnsi="Times New Roman" w:cs="Times New Roman"/>
          <w:sz w:val="24"/>
          <w:szCs w:val="24"/>
        </w:rPr>
        <w:tab/>
        <w:t>3.0000</w:t>
      </w:r>
      <w:r w:rsidR="001778C4">
        <w:rPr>
          <w:rFonts w:ascii="Times New Roman" w:hAnsi="Times New Roman" w:cs="Times New Roman"/>
          <w:sz w:val="24"/>
          <w:szCs w:val="24"/>
        </w:rPr>
        <w:tab/>
      </w:r>
      <w:r w:rsidR="001778C4">
        <w:rPr>
          <w:rFonts w:ascii="Times New Roman" w:hAnsi="Times New Roman" w:cs="Times New Roman"/>
          <w:sz w:val="24"/>
          <w:szCs w:val="24"/>
        </w:rPr>
        <w:tab/>
        <w:t>.84017</w:t>
      </w:r>
      <w:r w:rsidR="001778C4">
        <w:rPr>
          <w:rFonts w:ascii="Times New Roman" w:hAnsi="Times New Roman" w:cs="Times New Roman"/>
          <w:sz w:val="24"/>
          <w:szCs w:val="24"/>
        </w:rPr>
        <w:tab/>
      </w:r>
      <w:r w:rsidR="001778C4">
        <w:rPr>
          <w:rFonts w:ascii="Times New Roman" w:hAnsi="Times New Roman" w:cs="Times New Roman"/>
          <w:sz w:val="24"/>
          <w:szCs w:val="24"/>
        </w:rPr>
        <w:tab/>
        <w:t>Accepted</w:t>
      </w:r>
    </w:p>
    <w:p w:rsidR="008C4873" w:rsidRPr="001117C2" w:rsidRDefault="00527E03" w:rsidP="008C4873">
      <w:pPr>
        <w:rPr>
          <w:rFonts w:ascii="Times New Roman" w:hAnsi="Times New Roman" w:cs="Times New Roman"/>
          <w:sz w:val="24"/>
          <w:szCs w:val="24"/>
        </w:rPr>
      </w:pPr>
      <w:r>
        <w:rPr>
          <w:rFonts w:ascii="Times New Roman" w:hAnsi="Times New Roman" w:cs="Times New Roman"/>
          <w:noProof/>
          <w:sz w:val="24"/>
          <w:szCs w:val="24"/>
        </w:rPr>
        <w:pict>
          <v:shape id="_x0000_s1066" type="#_x0000_t32" style="position:absolute;margin-left:11.25pt;margin-top:15.35pt;width:441.75pt;height:0;z-index:251698176" o:connectortype="straight"/>
        </w:pict>
      </w:r>
      <w:r w:rsidR="008C4873" w:rsidRPr="001117C2">
        <w:rPr>
          <w:rFonts w:ascii="Times New Roman" w:hAnsi="Times New Roman" w:cs="Times New Roman"/>
          <w:sz w:val="24"/>
          <w:szCs w:val="24"/>
        </w:rPr>
        <w:tab/>
        <w:t>Valid N (listwise)</w:t>
      </w:r>
      <w:r w:rsidR="008C4873" w:rsidRPr="001117C2">
        <w:rPr>
          <w:rFonts w:ascii="Times New Roman" w:hAnsi="Times New Roman" w:cs="Times New Roman"/>
          <w:sz w:val="24"/>
          <w:szCs w:val="24"/>
        </w:rPr>
        <w:tab/>
      </w:r>
      <w:r w:rsidR="008C4873" w:rsidRPr="001117C2">
        <w:rPr>
          <w:rFonts w:ascii="Times New Roman" w:hAnsi="Times New Roman" w:cs="Times New Roman"/>
          <w:sz w:val="24"/>
          <w:szCs w:val="24"/>
        </w:rPr>
        <w:tab/>
      </w:r>
      <w:r w:rsidR="008C4873" w:rsidRPr="001117C2">
        <w:rPr>
          <w:rFonts w:ascii="Times New Roman" w:hAnsi="Times New Roman" w:cs="Times New Roman"/>
          <w:sz w:val="24"/>
          <w:szCs w:val="24"/>
        </w:rPr>
        <w:tab/>
        <w:t>35</w:t>
      </w:r>
      <w:r w:rsidR="008C4873" w:rsidRPr="001117C2">
        <w:rPr>
          <w:rFonts w:ascii="Times New Roman" w:hAnsi="Times New Roman" w:cs="Times New Roman"/>
          <w:sz w:val="24"/>
          <w:szCs w:val="24"/>
        </w:rPr>
        <w:tab/>
      </w:r>
      <w:r w:rsidR="008C4873" w:rsidRPr="001117C2">
        <w:rPr>
          <w:rFonts w:ascii="Times New Roman" w:hAnsi="Times New Roman" w:cs="Times New Roman"/>
          <w:sz w:val="24"/>
          <w:szCs w:val="24"/>
        </w:rPr>
        <w:tab/>
      </w:r>
      <w:r w:rsidR="008C4873" w:rsidRPr="001117C2">
        <w:rPr>
          <w:rFonts w:ascii="Times New Roman" w:hAnsi="Times New Roman" w:cs="Times New Roman"/>
          <w:sz w:val="24"/>
          <w:szCs w:val="24"/>
        </w:rPr>
        <w:tab/>
      </w:r>
      <w:r w:rsidR="008C4873" w:rsidRPr="001117C2">
        <w:rPr>
          <w:rFonts w:ascii="Times New Roman" w:hAnsi="Times New Roman" w:cs="Times New Roman"/>
          <w:sz w:val="24"/>
          <w:szCs w:val="24"/>
        </w:rPr>
        <w:tab/>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r w:rsidRPr="001117C2">
        <w:rPr>
          <w:rFonts w:ascii="Times New Roman" w:hAnsi="Times New Roman" w:cs="Times New Roman"/>
          <w:sz w:val="24"/>
          <w:szCs w:val="24"/>
        </w:rPr>
        <w:t xml:space="preserve">Based on the responses from the field work as indicated on table 4.6 above, we can conclude that the importance of detailed contract drawings on a building project include but not limited to that it helps to ensure good coordination of the project; it ensures proper dissemination of the information; it helps to convey proper presentation of the mind of the owner of the building; it saves cost and helps to reduce waste of resources. All these the respondents accepted with mean scores of 2.5 and above. </w:t>
      </w:r>
    </w:p>
    <w:p w:rsidR="005774E6" w:rsidRPr="001117C2" w:rsidRDefault="005774E6" w:rsidP="005774E6">
      <w:pPr>
        <w:autoSpaceDE w:val="0"/>
        <w:autoSpaceDN w:val="0"/>
        <w:adjustRightInd w:val="0"/>
        <w:spacing w:after="0" w:line="400" w:lineRule="atLeast"/>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4.3Research Hypothesis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b/>
          <w:sz w:val="24"/>
          <w:szCs w:val="24"/>
        </w:rPr>
        <w:t>Ho</w:t>
      </w:r>
      <w:r w:rsidRPr="001117C2">
        <w:rPr>
          <w:rFonts w:ascii="Times New Roman" w:hAnsi="Times New Roman" w:cs="Times New Roman"/>
          <w:b/>
          <w:sz w:val="24"/>
          <w:szCs w:val="24"/>
          <w:vertAlign w:val="subscript"/>
        </w:rPr>
        <w:t>1</w:t>
      </w:r>
      <w:r w:rsidRPr="001117C2">
        <w:rPr>
          <w:rFonts w:ascii="Times New Roman" w:hAnsi="Times New Roman" w:cs="Times New Roman"/>
          <w:b/>
          <w:sz w:val="24"/>
          <w:szCs w:val="24"/>
        </w:rPr>
        <w:t>:</w:t>
      </w:r>
      <w:r w:rsidRPr="001117C2">
        <w:rPr>
          <w:rFonts w:ascii="Times New Roman" w:hAnsi="Times New Roman" w:cs="Times New Roman"/>
          <w:sz w:val="24"/>
          <w:szCs w:val="24"/>
        </w:rPr>
        <w:t xml:space="preserve"> Inadequate contract drawings have no significant effect on the final cost of building projects.</w:t>
      </w:r>
    </w:p>
    <w:p w:rsidR="005774E6" w:rsidRPr="001117C2" w:rsidRDefault="005774E6" w:rsidP="005774E6">
      <w:pPr>
        <w:spacing w:line="360" w:lineRule="auto"/>
        <w:jc w:val="both"/>
        <w:rPr>
          <w:rFonts w:ascii="Times New Roman" w:hAnsi="Times New Roman" w:cs="Times New Roman"/>
          <w:b/>
          <w:sz w:val="24"/>
          <w:szCs w:val="24"/>
        </w:rPr>
      </w:pPr>
      <w:r w:rsidRPr="001117C2">
        <w:rPr>
          <w:rFonts w:ascii="Times New Roman" w:hAnsi="Times New Roman" w:cs="Times New Roman"/>
          <w:sz w:val="24"/>
          <w:szCs w:val="24"/>
        </w:rPr>
        <w:t>Decision rule: Reject the null hypothesis if the Asymp level of significant is less than 0.05. Otherwise, do not reject the null hypothesis.</w:t>
      </w:r>
    </w:p>
    <w:p w:rsidR="005774E6" w:rsidRDefault="005774E6" w:rsidP="005774E6">
      <w:pPr>
        <w:autoSpaceDE w:val="0"/>
        <w:autoSpaceDN w:val="0"/>
        <w:adjustRightInd w:val="0"/>
        <w:spacing w:after="0" w:line="360" w:lineRule="auto"/>
        <w:jc w:val="both"/>
        <w:rPr>
          <w:rFonts w:ascii="Times New Roman" w:hAnsi="Times New Roman" w:cs="Times New Roman"/>
          <w:sz w:val="24"/>
          <w:szCs w:val="24"/>
        </w:rPr>
      </w:pPr>
      <w:r w:rsidRPr="001117C2">
        <w:rPr>
          <w:rFonts w:ascii="Times New Roman" w:hAnsi="Times New Roman" w:cs="Times New Roman"/>
          <w:sz w:val="24"/>
          <w:szCs w:val="24"/>
        </w:rPr>
        <w:t>Table 4.9 Test of hypothesis table</w:t>
      </w:r>
      <w:r w:rsidR="001778C4">
        <w:rPr>
          <w:rFonts w:ascii="Times New Roman" w:hAnsi="Times New Roman" w:cs="Times New Roman"/>
          <w:sz w:val="24"/>
          <w:szCs w:val="24"/>
        </w:rPr>
        <w:t>.</w:t>
      </w:r>
    </w:p>
    <w:p w:rsidR="001778C4" w:rsidRDefault="001778C4" w:rsidP="005774E6">
      <w:pPr>
        <w:autoSpaceDE w:val="0"/>
        <w:autoSpaceDN w:val="0"/>
        <w:adjustRightInd w:val="0"/>
        <w:spacing w:after="0" w:line="360" w:lineRule="auto"/>
        <w:jc w:val="both"/>
        <w:rPr>
          <w:rFonts w:ascii="Times New Roman" w:hAnsi="Times New Roman" w:cs="Times New Roman"/>
          <w:sz w:val="24"/>
          <w:szCs w:val="24"/>
        </w:rPr>
      </w:pPr>
    </w:p>
    <w:p w:rsidR="001778C4" w:rsidRDefault="001778C4" w:rsidP="005774E6">
      <w:pPr>
        <w:autoSpaceDE w:val="0"/>
        <w:autoSpaceDN w:val="0"/>
        <w:adjustRightInd w:val="0"/>
        <w:spacing w:after="0" w:line="360" w:lineRule="auto"/>
        <w:jc w:val="both"/>
        <w:rPr>
          <w:rFonts w:ascii="Times New Roman" w:hAnsi="Times New Roman" w:cs="Times New Roman"/>
          <w:sz w:val="24"/>
          <w:szCs w:val="24"/>
        </w:rPr>
      </w:pPr>
    </w:p>
    <w:p w:rsidR="001778C4" w:rsidRDefault="001778C4" w:rsidP="005774E6">
      <w:pPr>
        <w:autoSpaceDE w:val="0"/>
        <w:autoSpaceDN w:val="0"/>
        <w:adjustRightInd w:val="0"/>
        <w:spacing w:after="0" w:line="360" w:lineRule="auto"/>
        <w:jc w:val="both"/>
        <w:rPr>
          <w:rFonts w:ascii="Times New Roman" w:hAnsi="Times New Roman" w:cs="Times New Roman"/>
          <w:sz w:val="24"/>
          <w:szCs w:val="24"/>
        </w:rPr>
      </w:pPr>
    </w:p>
    <w:p w:rsidR="001778C4" w:rsidRPr="001778C4" w:rsidRDefault="001778C4" w:rsidP="001778C4">
      <w:pPr>
        <w:autoSpaceDE w:val="0"/>
        <w:autoSpaceDN w:val="0"/>
        <w:adjustRightInd w:val="0"/>
        <w:spacing w:after="0" w:line="360" w:lineRule="auto"/>
        <w:jc w:val="both"/>
        <w:rPr>
          <w:rFonts w:ascii="Times New Roman" w:hAnsi="Times New Roman" w:cs="Times New Roman"/>
          <w:b/>
          <w:sz w:val="24"/>
          <w:szCs w:val="24"/>
        </w:rPr>
      </w:pPr>
      <w:r w:rsidRPr="001778C4">
        <w:rPr>
          <w:rFonts w:ascii="Times New Roman" w:hAnsi="Times New Roman" w:cs="Times New Roman"/>
          <w:b/>
          <w:sz w:val="24"/>
          <w:szCs w:val="24"/>
        </w:rPr>
        <w:lastRenderedPageBreak/>
        <w:t>Test Statistics</w:t>
      </w:r>
      <w:r w:rsidR="00527E03" w:rsidRPr="00527E03">
        <w:rPr>
          <w:rFonts w:ascii="Times New Roman" w:hAnsi="Times New Roman" w:cs="Times New Roman"/>
          <w:noProof/>
          <w:sz w:val="24"/>
          <w:szCs w:val="24"/>
        </w:rPr>
        <w:pict>
          <v:shape id="_x0000_s1070" type="#_x0000_t32" style="position:absolute;left:0;text-align:left;margin-left:2.25pt;margin-top:19.3pt;width:441.75pt;height:0;z-index:251703296;mso-position-horizontal-relative:text;mso-position-vertical-relative:text" o:connectortype="straight"/>
        </w:pict>
      </w:r>
    </w:p>
    <w:p w:rsidR="001778C4" w:rsidRDefault="00527E03" w:rsidP="004F5AA3">
      <w:pPr>
        <w:ind w:left="720" w:hanging="720"/>
        <w:rPr>
          <w:rFonts w:ascii="Times New Roman" w:hAnsi="Times New Roman" w:cs="Times New Roman"/>
          <w:sz w:val="24"/>
          <w:szCs w:val="24"/>
        </w:rPr>
      </w:pPr>
      <w:r>
        <w:rPr>
          <w:rFonts w:ascii="Times New Roman" w:hAnsi="Times New Roman" w:cs="Times New Roman"/>
          <w:noProof/>
          <w:sz w:val="24"/>
          <w:szCs w:val="24"/>
        </w:rPr>
        <w:pict>
          <v:shape id="_x0000_s1071" type="#_x0000_t32" style="position:absolute;left:0;text-align:left;margin-left:2.25pt;margin-top:30.3pt;width:441.75pt;height:0;z-index:251704320" o:connectortype="straight"/>
        </w:pict>
      </w:r>
      <w:r w:rsidR="001778C4">
        <w:rPr>
          <w:rFonts w:ascii="Times New Roman" w:hAnsi="Times New Roman" w:cs="Times New Roman"/>
          <w:sz w:val="24"/>
          <w:szCs w:val="24"/>
        </w:rPr>
        <w:tab/>
      </w:r>
      <w:r w:rsidR="004F5AA3">
        <w:rPr>
          <w:rFonts w:ascii="Times New Roman" w:hAnsi="Times New Roman" w:cs="Times New Roman"/>
          <w:sz w:val="24"/>
          <w:szCs w:val="24"/>
        </w:rPr>
        <w:t>Inadequate contract drawings has no significant effect on the final cost of building projects.</w:t>
      </w:r>
    </w:p>
    <w:p w:rsidR="004F5AA3" w:rsidRDefault="004F5AA3" w:rsidP="004F5AA3">
      <w:pPr>
        <w:ind w:left="720" w:hanging="720"/>
        <w:rPr>
          <w:rFonts w:ascii="Times New Roman" w:hAnsi="Times New Roman" w:cs="Times New Roman"/>
          <w:sz w:val="24"/>
          <w:szCs w:val="24"/>
        </w:rPr>
      </w:pPr>
      <w:r>
        <w:rPr>
          <w:rFonts w:ascii="Times New Roman" w:hAnsi="Times New Roman" w:cs="Times New Roman"/>
          <w:sz w:val="24"/>
          <w:szCs w:val="24"/>
        </w:rPr>
        <w:t>Chi-</w:t>
      </w:r>
      <w:r>
        <w:rPr>
          <w:rFonts w:ascii="Times New Roman" w:hAnsi="Times New Roman" w:cs="Times New Roman"/>
          <w:sz w:val="24"/>
          <w:szCs w:val="24"/>
        </w:rPr>
        <w:tab/>
      </w:r>
      <w:r>
        <w:rPr>
          <w:rFonts w:ascii="Times New Roman" w:hAnsi="Times New Roman" w:cs="Times New Roman"/>
          <w:sz w:val="24"/>
          <w:szCs w:val="24"/>
        </w:rPr>
        <w:tab/>
        <w:t>23.876</w:t>
      </w:r>
      <w:r>
        <w:rPr>
          <w:rFonts w:ascii="Times New Roman" w:hAnsi="Times New Roman" w:cs="Times New Roman"/>
          <w:sz w:val="24"/>
          <w:szCs w:val="24"/>
          <w:vertAlign w:val="superscript"/>
        </w:rPr>
        <w:t>a</w:t>
      </w:r>
    </w:p>
    <w:p w:rsidR="004F5AA3" w:rsidRDefault="004F5AA3" w:rsidP="004F5AA3">
      <w:pPr>
        <w:ind w:left="720" w:hanging="720"/>
        <w:rPr>
          <w:rFonts w:ascii="Times New Roman" w:hAnsi="Times New Roman" w:cs="Times New Roman"/>
          <w:sz w:val="24"/>
          <w:szCs w:val="24"/>
        </w:rPr>
      </w:pPr>
      <w:r>
        <w:rPr>
          <w:rFonts w:ascii="Times New Roman" w:hAnsi="Times New Roman" w:cs="Times New Roman"/>
          <w:sz w:val="24"/>
          <w:szCs w:val="24"/>
        </w:rPr>
        <w:t>Square</w:t>
      </w:r>
    </w:p>
    <w:p w:rsidR="004F5AA3" w:rsidRDefault="004F5AA3" w:rsidP="004F5AA3">
      <w:pPr>
        <w:ind w:left="720" w:hanging="720"/>
        <w:rPr>
          <w:rFonts w:ascii="Times New Roman" w:hAnsi="Times New Roman" w:cs="Times New Roman"/>
          <w:sz w:val="24"/>
          <w:szCs w:val="24"/>
        </w:rPr>
      </w:pPr>
      <w:r>
        <w:rPr>
          <w:rFonts w:ascii="Times New Roman" w:hAnsi="Times New Roman" w:cs="Times New Roman"/>
          <w:sz w:val="24"/>
          <w:szCs w:val="24"/>
        </w:rPr>
        <w:t>df</w:t>
      </w:r>
      <w:r>
        <w:rPr>
          <w:rFonts w:ascii="Times New Roman" w:hAnsi="Times New Roman" w:cs="Times New Roman"/>
          <w:sz w:val="24"/>
          <w:szCs w:val="24"/>
        </w:rPr>
        <w:tab/>
      </w:r>
      <w:r>
        <w:rPr>
          <w:rFonts w:ascii="Times New Roman" w:hAnsi="Times New Roman" w:cs="Times New Roman"/>
          <w:sz w:val="24"/>
          <w:szCs w:val="24"/>
        </w:rPr>
        <w:tab/>
        <w:t>3</w:t>
      </w:r>
    </w:p>
    <w:p w:rsidR="004F5AA3" w:rsidRDefault="004F5AA3" w:rsidP="004F5AA3">
      <w:pPr>
        <w:rPr>
          <w:rFonts w:ascii="Times New Roman" w:hAnsi="Times New Roman" w:cs="Times New Roman"/>
          <w:sz w:val="24"/>
          <w:szCs w:val="24"/>
        </w:rPr>
      </w:pPr>
      <w:r>
        <w:rPr>
          <w:rFonts w:ascii="Times New Roman" w:hAnsi="Times New Roman" w:cs="Times New Roman"/>
          <w:sz w:val="24"/>
          <w:szCs w:val="24"/>
        </w:rPr>
        <w:t>Asymp.</w:t>
      </w:r>
      <w:r>
        <w:rPr>
          <w:rFonts w:ascii="Times New Roman" w:hAnsi="Times New Roman" w:cs="Times New Roman"/>
          <w:sz w:val="24"/>
          <w:szCs w:val="24"/>
        </w:rPr>
        <w:tab/>
      </w:r>
    </w:p>
    <w:p w:rsidR="001778C4" w:rsidRPr="001117C2" w:rsidRDefault="00527E03" w:rsidP="001778C4">
      <w:pPr>
        <w:rPr>
          <w:rFonts w:ascii="Times New Roman" w:hAnsi="Times New Roman" w:cs="Times New Roman"/>
          <w:sz w:val="24"/>
          <w:szCs w:val="24"/>
        </w:rPr>
      </w:pPr>
      <w:r>
        <w:rPr>
          <w:rFonts w:ascii="Times New Roman" w:hAnsi="Times New Roman" w:cs="Times New Roman"/>
          <w:noProof/>
          <w:sz w:val="24"/>
          <w:szCs w:val="24"/>
        </w:rPr>
        <w:pict>
          <v:shape id="_x0000_s1069" type="#_x0000_t32" style="position:absolute;margin-left:-2.25pt;margin-top:15.35pt;width:441.75pt;height:0;z-index:251702272" o:connectortype="straight"/>
        </w:pict>
      </w:r>
      <w:r w:rsidR="004F5AA3">
        <w:rPr>
          <w:rFonts w:ascii="Times New Roman" w:hAnsi="Times New Roman" w:cs="Times New Roman"/>
          <w:sz w:val="24"/>
          <w:szCs w:val="24"/>
        </w:rPr>
        <w:t>Sig.</w:t>
      </w:r>
      <w:r w:rsidR="004F5AA3">
        <w:rPr>
          <w:rFonts w:ascii="Times New Roman" w:hAnsi="Times New Roman" w:cs="Times New Roman"/>
          <w:sz w:val="24"/>
          <w:szCs w:val="24"/>
        </w:rPr>
        <w:tab/>
      </w:r>
      <w:r w:rsidR="004F5AA3">
        <w:rPr>
          <w:rFonts w:ascii="Times New Roman" w:hAnsi="Times New Roman" w:cs="Times New Roman"/>
          <w:sz w:val="24"/>
          <w:szCs w:val="24"/>
        </w:rPr>
        <w:tab/>
        <w:t>.030</w:t>
      </w:r>
      <w:r w:rsidR="001778C4" w:rsidRPr="001117C2">
        <w:rPr>
          <w:rFonts w:ascii="Times New Roman" w:hAnsi="Times New Roman" w:cs="Times New Roman"/>
          <w:sz w:val="24"/>
          <w:szCs w:val="24"/>
        </w:rPr>
        <w:tab/>
      </w:r>
      <w:r w:rsidR="001778C4" w:rsidRPr="001117C2">
        <w:rPr>
          <w:rFonts w:ascii="Times New Roman" w:hAnsi="Times New Roman" w:cs="Times New Roman"/>
          <w:sz w:val="24"/>
          <w:szCs w:val="24"/>
        </w:rPr>
        <w:tab/>
      </w:r>
      <w:r w:rsidR="001778C4" w:rsidRPr="001117C2">
        <w:rPr>
          <w:rFonts w:ascii="Times New Roman" w:hAnsi="Times New Roman" w:cs="Times New Roman"/>
          <w:sz w:val="24"/>
          <w:szCs w:val="24"/>
        </w:rPr>
        <w:tab/>
      </w:r>
      <w:r w:rsidR="001778C4" w:rsidRPr="001117C2">
        <w:rPr>
          <w:rFonts w:ascii="Times New Roman" w:hAnsi="Times New Roman" w:cs="Times New Roman"/>
          <w:sz w:val="24"/>
          <w:szCs w:val="24"/>
        </w:rPr>
        <w:tab/>
      </w:r>
    </w:p>
    <w:p w:rsidR="001778C4" w:rsidRPr="001778C4" w:rsidRDefault="004F5AA3" w:rsidP="005774E6">
      <w:pPr>
        <w:autoSpaceDE w:val="0"/>
        <w:autoSpaceDN w:val="0"/>
        <w:adjustRightInd w:val="0"/>
        <w:spacing w:after="0" w:line="360" w:lineRule="auto"/>
        <w:jc w:val="both"/>
        <w:rPr>
          <w:rFonts w:ascii="Times New Roman" w:hAnsi="Times New Roman" w:cs="Times New Roman"/>
          <w:b/>
          <w:sz w:val="24"/>
          <w:szCs w:val="24"/>
        </w:rPr>
      </w:pPr>
      <w:r w:rsidRPr="001117C2">
        <w:rPr>
          <w:rFonts w:ascii="Times New Roman" w:hAnsi="Times New Roman" w:cs="Times New Roman"/>
          <w:color w:val="000000"/>
          <w:sz w:val="24"/>
          <w:szCs w:val="24"/>
        </w:rPr>
        <w:t>a. 0 cells (0.0%) have expected frequencies less than 5. The minimum expected cell frequency is 25.0.</w:t>
      </w:r>
    </w:p>
    <w:p w:rsidR="004F5AA3" w:rsidRDefault="004F5AA3" w:rsidP="005774E6">
      <w:pPr>
        <w:autoSpaceDE w:val="0"/>
        <w:autoSpaceDN w:val="0"/>
        <w:adjustRightInd w:val="0"/>
        <w:spacing w:after="0" w:line="360" w:lineRule="auto"/>
        <w:jc w:val="both"/>
        <w:rPr>
          <w:rFonts w:ascii="Times New Roman" w:hAnsi="Times New Roman" w:cs="Times New Roman"/>
          <w:b/>
          <w:sz w:val="24"/>
          <w:szCs w:val="24"/>
        </w:rPr>
      </w:pPr>
    </w:p>
    <w:p w:rsidR="005774E6" w:rsidRPr="001117C2" w:rsidRDefault="005774E6" w:rsidP="005774E6">
      <w:pPr>
        <w:autoSpaceDE w:val="0"/>
        <w:autoSpaceDN w:val="0"/>
        <w:adjustRightInd w:val="0"/>
        <w:spacing w:after="0" w:line="360" w:lineRule="auto"/>
        <w:jc w:val="both"/>
        <w:rPr>
          <w:rFonts w:ascii="Times New Roman" w:hAnsi="Times New Roman" w:cs="Times New Roman"/>
          <w:sz w:val="24"/>
          <w:szCs w:val="24"/>
        </w:rPr>
      </w:pPr>
      <w:r w:rsidRPr="001117C2">
        <w:rPr>
          <w:rFonts w:ascii="Times New Roman" w:hAnsi="Times New Roman" w:cs="Times New Roman"/>
          <w:b/>
          <w:sz w:val="24"/>
          <w:szCs w:val="24"/>
        </w:rPr>
        <w:t>Conclusion</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Since the Asymp Sig. level of this the test is 0.030 which is far much lower than the 0.05 acceptance region, we therefore reject the null hypothesis and conclude that inadequate contract drawings has significant effect on the final cost of building projects. </w:t>
      </w:r>
    </w:p>
    <w:p w:rsidR="005774E6" w:rsidRPr="001117C2" w:rsidRDefault="005774E6" w:rsidP="005774E6">
      <w:pPr>
        <w:spacing w:line="360" w:lineRule="auto"/>
        <w:jc w:val="both"/>
        <w:rPr>
          <w:rFonts w:ascii="Times New Roman" w:hAnsi="Times New Roman" w:cs="Times New Roman"/>
          <w:b/>
          <w:sz w:val="24"/>
          <w:szCs w:val="24"/>
        </w:rPr>
      </w:pP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br w:type="page"/>
      </w:r>
    </w:p>
    <w:p w:rsidR="005774E6" w:rsidRPr="001117C2" w:rsidRDefault="005774E6" w:rsidP="005774E6">
      <w:pPr>
        <w:jc w:val="center"/>
        <w:rPr>
          <w:rFonts w:ascii="Times New Roman" w:hAnsi="Times New Roman" w:cs="Times New Roman"/>
          <w:b/>
          <w:sz w:val="24"/>
          <w:szCs w:val="24"/>
        </w:rPr>
      </w:pPr>
      <w:r w:rsidRPr="001117C2">
        <w:rPr>
          <w:rFonts w:ascii="Times New Roman" w:hAnsi="Times New Roman" w:cs="Times New Roman"/>
          <w:b/>
          <w:sz w:val="24"/>
          <w:szCs w:val="24"/>
        </w:rPr>
        <w:lastRenderedPageBreak/>
        <w:t>CHAPTER FIVE</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SUMMARY, CONCLUSION AND RECOMMENDATION</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 xml:space="preserve">5.1 Summary </w:t>
      </w:r>
    </w:p>
    <w:p w:rsidR="005774E6" w:rsidRPr="001117C2" w:rsidRDefault="005774E6" w:rsidP="005774E6">
      <w:p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This study tried to find out the influence of contract drawing on building project (a case study of residential building projects in Ilorin Metropolis, Kwara State). The study was set to address three objectives and one hypothesis. The objectives include:</w:t>
      </w:r>
    </w:p>
    <w:p w:rsidR="005774E6" w:rsidRPr="001117C2" w:rsidRDefault="005774E6" w:rsidP="005774E6">
      <w:pPr>
        <w:pStyle w:val="ListParagraph"/>
        <w:numPr>
          <w:ilvl w:val="0"/>
          <w:numId w:val="21"/>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To identify the types of contract drawings used for the procurement of building projects.</w:t>
      </w:r>
    </w:p>
    <w:p w:rsidR="005774E6" w:rsidRPr="001117C2" w:rsidRDefault="005774E6" w:rsidP="005774E6">
      <w:pPr>
        <w:pStyle w:val="ListParagraph"/>
        <w:numPr>
          <w:ilvl w:val="0"/>
          <w:numId w:val="21"/>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 xml:space="preserve">To access the effect of inadequate contract drawings on the final cost of building project </w:t>
      </w:r>
    </w:p>
    <w:p w:rsidR="005774E6" w:rsidRPr="001117C2" w:rsidRDefault="005774E6" w:rsidP="005774E6">
      <w:pPr>
        <w:pStyle w:val="ListParagraph"/>
        <w:numPr>
          <w:ilvl w:val="0"/>
          <w:numId w:val="21"/>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 xml:space="preserve">To examine the importance of detailed contract drawings on a building project </w:t>
      </w:r>
    </w:p>
    <w:p w:rsidR="005774E6" w:rsidRPr="001117C2" w:rsidRDefault="005774E6" w:rsidP="005774E6">
      <w:p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Based on the objectives set to achieve in this study, the following findings were made:</w:t>
      </w:r>
    </w:p>
    <w:p w:rsidR="005774E6" w:rsidRPr="001117C2" w:rsidRDefault="005774E6" w:rsidP="005774E6">
      <w:pPr>
        <w:pStyle w:val="ListParagraph"/>
        <w:numPr>
          <w:ilvl w:val="0"/>
          <w:numId w:val="23"/>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that the various types of building contract drawing include but not limited to site plan; floor plan; foundation plan; electrical plan; plumbing plan; flaming plan block plan and general arrangement plan.</w:t>
      </w:r>
    </w:p>
    <w:p w:rsidR="005774E6" w:rsidRPr="001117C2" w:rsidRDefault="005774E6" w:rsidP="005774E6">
      <w:pPr>
        <w:pStyle w:val="ListParagraph"/>
        <w:numPr>
          <w:ilvl w:val="0"/>
          <w:numId w:val="23"/>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that the effect of inadequate contract drawings on the final cost of building project include that inadequate contract drawings makes it difficult to estimate the final cost of the project; increases the final cost of the building project and places too much financial burden on the building financier.</w:t>
      </w:r>
    </w:p>
    <w:p w:rsidR="005774E6" w:rsidRPr="001117C2" w:rsidRDefault="005774E6" w:rsidP="005774E6">
      <w:pPr>
        <w:pStyle w:val="ListParagraph"/>
        <w:numPr>
          <w:ilvl w:val="0"/>
          <w:numId w:val="23"/>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that the importance of detailed contract drawings on a building project include but not limited to that it helps to ensure good coordination of the project; it ensures proper dissemination of the information; it helps to convey proper presentation of the mind of the owner of the building; it saves cost and helps to reduce waste of resources.</w:t>
      </w:r>
    </w:p>
    <w:p w:rsidR="005774E6" w:rsidRPr="001117C2" w:rsidRDefault="005774E6" w:rsidP="005774E6">
      <w:pPr>
        <w:spacing w:line="360" w:lineRule="auto"/>
        <w:jc w:val="both"/>
        <w:rPr>
          <w:rFonts w:ascii="Times New Roman" w:hAnsi="Times New Roman" w:cs="Times New Roman"/>
          <w:sz w:val="24"/>
          <w:szCs w:val="24"/>
        </w:rPr>
      </w:pPr>
      <w:r w:rsidRPr="001117C2">
        <w:rPr>
          <w:rFonts w:ascii="Times New Roman" w:hAnsi="Times New Roman" w:cs="Times New Roman"/>
          <w:b/>
          <w:sz w:val="24"/>
          <w:szCs w:val="24"/>
        </w:rPr>
        <w:t>5.2</w:t>
      </w:r>
      <w:r w:rsidRPr="001117C2">
        <w:rPr>
          <w:rFonts w:ascii="Times New Roman" w:hAnsi="Times New Roman" w:cs="Times New Roman"/>
          <w:b/>
          <w:sz w:val="24"/>
          <w:szCs w:val="24"/>
        </w:rPr>
        <w:tab/>
        <w:t>Conclusion</w:t>
      </w:r>
    </w:p>
    <w:p w:rsidR="005774E6" w:rsidRPr="001117C2" w:rsidRDefault="005774E6" w:rsidP="005774E6">
      <w:pPr>
        <w:spacing w:after="0" w:line="360" w:lineRule="auto"/>
        <w:jc w:val="both"/>
        <w:rPr>
          <w:rFonts w:ascii="Times New Roman" w:hAnsi="Times New Roman" w:cs="Times New Roman"/>
          <w:sz w:val="24"/>
          <w:szCs w:val="24"/>
        </w:rPr>
      </w:pPr>
      <w:r w:rsidRPr="001117C2">
        <w:rPr>
          <w:rFonts w:ascii="Times New Roman" w:hAnsi="Times New Roman" w:cs="Times New Roman"/>
          <w:sz w:val="24"/>
          <w:szCs w:val="24"/>
        </w:rPr>
        <w:t xml:space="preserve">The purpose of this study is to find out the influence of contract drawings on building project, using residential building projects in Ilorin Metropolis, Kwara States as the case study;three research questions and one research hypothesis guided the study. </w:t>
      </w:r>
    </w:p>
    <w:p w:rsidR="005774E6" w:rsidRPr="001117C2" w:rsidRDefault="005774E6" w:rsidP="005774E6">
      <w:pPr>
        <w:spacing w:line="360" w:lineRule="auto"/>
        <w:jc w:val="both"/>
        <w:rPr>
          <w:rFonts w:ascii="Times New Roman" w:hAnsi="Times New Roman" w:cs="Times New Roman"/>
          <w:bCs/>
          <w:sz w:val="24"/>
          <w:szCs w:val="24"/>
          <w:shd w:val="clear" w:color="auto" w:fill="FFFFFF"/>
        </w:rPr>
      </w:pPr>
      <w:r w:rsidRPr="001117C2">
        <w:rPr>
          <w:rFonts w:ascii="Times New Roman" w:hAnsi="Times New Roman" w:cs="Times New Roman"/>
          <w:sz w:val="24"/>
          <w:szCs w:val="24"/>
        </w:rPr>
        <w:lastRenderedPageBreak/>
        <w:t>In this study, a survey research design was adopted, t</w:t>
      </w:r>
      <w:r w:rsidRPr="001117C2">
        <w:rPr>
          <w:rFonts w:ascii="Times New Roman" w:hAnsi="Times New Roman" w:cs="Times New Roman"/>
          <w:bCs/>
          <w:sz w:val="24"/>
          <w:szCs w:val="24"/>
          <w:shd w:val="clear" w:color="auto" w:fill="FFFFFF"/>
        </w:rPr>
        <w:t>he population comprises all building practitioners/contractors in Ilorin metropolis, a simple random sampling technique was used to select about 35 building contractors/practitioners from the population. A questionnaire was the instrument for data collection. Relevant literature were reviewed which guided the objectives and methodology of this study. As result of the field study and analysis of results, the following findings were made:</w:t>
      </w:r>
    </w:p>
    <w:p w:rsidR="005774E6" w:rsidRPr="001117C2" w:rsidRDefault="005774E6" w:rsidP="005774E6">
      <w:pPr>
        <w:pStyle w:val="ListParagraph"/>
        <w:numPr>
          <w:ilvl w:val="0"/>
          <w:numId w:val="24"/>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that the various types of building contract drawing include but not limited to site plan; floor plan; foundation plan; electrical plan; plumbing plan; flaming plan block plan and general arrangement plan.</w:t>
      </w:r>
    </w:p>
    <w:p w:rsidR="005774E6" w:rsidRPr="001117C2" w:rsidRDefault="005774E6" w:rsidP="005774E6">
      <w:pPr>
        <w:pStyle w:val="ListParagraph"/>
        <w:numPr>
          <w:ilvl w:val="0"/>
          <w:numId w:val="24"/>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that the effect of inadequate contract drawings on the final cost of building project include that inadequate contract drawings makes it difficult to estimate the final cost of the project; increases the final cost of the building project and places too much financial burden on the building financier.</w:t>
      </w:r>
    </w:p>
    <w:p w:rsidR="005774E6" w:rsidRPr="001117C2" w:rsidRDefault="005774E6" w:rsidP="005774E6">
      <w:pPr>
        <w:pStyle w:val="ListParagraph"/>
        <w:numPr>
          <w:ilvl w:val="0"/>
          <w:numId w:val="24"/>
        </w:num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that the importance of detailed contract drawings on a building project include but not limited to that it helps to ensure good coordination of the project; it ensures proper dissemination of the information; it helps to convey proper presentation of the mind of the owner of the building; it saves cost and helps to reduce waste of resources.</w:t>
      </w:r>
    </w:p>
    <w:p w:rsidR="005774E6" w:rsidRPr="001117C2" w:rsidRDefault="005774E6" w:rsidP="005774E6">
      <w:pPr>
        <w:ind w:left="360"/>
        <w:jc w:val="both"/>
        <w:rPr>
          <w:rFonts w:ascii="Times New Roman" w:hAnsi="Times New Roman" w:cs="Times New Roman"/>
          <w:b/>
          <w:sz w:val="24"/>
          <w:szCs w:val="24"/>
        </w:rPr>
      </w:pPr>
      <w:r w:rsidRPr="001117C2">
        <w:rPr>
          <w:rFonts w:ascii="Times New Roman" w:hAnsi="Times New Roman" w:cs="Times New Roman"/>
          <w:b/>
          <w:sz w:val="24"/>
          <w:szCs w:val="24"/>
        </w:rPr>
        <w:t>5.3</w:t>
      </w:r>
      <w:r w:rsidRPr="001117C2">
        <w:rPr>
          <w:rFonts w:ascii="Times New Roman" w:hAnsi="Times New Roman" w:cs="Times New Roman"/>
          <w:b/>
          <w:sz w:val="24"/>
          <w:szCs w:val="24"/>
        </w:rPr>
        <w:tab/>
      </w:r>
      <w:r w:rsidRPr="001117C2">
        <w:rPr>
          <w:rFonts w:ascii="Times New Roman" w:hAnsi="Times New Roman" w:cs="Times New Roman"/>
          <w:b/>
          <w:sz w:val="24"/>
          <w:szCs w:val="24"/>
        </w:rPr>
        <w:tab/>
        <w:t xml:space="preserve">Recommendations </w:t>
      </w:r>
    </w:p>
    <w:p w:rsidR="005774E6" w:rsidRPr="001117C2" w:rsidRDefault="005774E6" w:rsidP="005774E6">
      <w:pPr>
        <w:ind w:left="360"/>
        <w:jc w:val="both"/>
        <w:rPr>
          <w:rFonts w:ascii="Times New Roman" w:hAnsi="Times New Roman" w:cs="Times New Roman"/>
          <w:sz w:val="24"/>
          <w:szCs w:val="24"/>
        </w:rPr>
      </w:pPr>
      <w:r w:rsidRPr="001117C2">
        <w:rPr>
          <w:rFonts w:ascii="Times New Roman" w:hAnsi="Times New Roman" w:cs="Times New Roman"/>
          <w:sz w:val="24"/>
          <w:szCs w:val="24"/>
        </w:rPr>
        <w:t>Based on the findings of this study, the following recommendations are made:</w:t>
      </w:r>
    </w:p>
    <w:p w:rsidR="005774E6" w:rsidRPr="001117C2" w:rsidRDefault="005774E6" w:rsidP="005774E6">
      <w:pPr>
        <w:pStyle w:val="ListParagraph"/>
        <w:numPr>
          <w:ilvl w:val="0"/>
          <w:numId w:val="22"/>
        </w:numPr>
        <w:jc w:val="both"/>
        <w:rPr>
          <w:rFonts w:ascii="Times New Roman" w:hAnsi="Times New Roman" w:cs="Times New Roman"/>
          <w:sz w:val="24"/>
          <w:szCs w:val="24"/>
        </w:rPr>
      </w:pPr>
      <w:r w:rsidRPr="001117C2">
        <w:rPr>
          <w:rFonts w:ascii="Times New Roman" w:hAnsi="Times New Roman" w:cs="Times New Roman"/>
          <w:sz w:val="24"/>
          <w:szCs w:val="24"/>
        </w:rPr>
        <w:t xml:space="preserve">That the government should make sure before a building is approved, there should be a complete drawing for the building. </w:t>
      </w:r>
    </w:p>
    <w:p w:rsidR="005774E6" w:rsidRPr="001117C2" w:rsidRDefault="005774E6" w:rsidP="005774E6">
      <w:pPr>
        <w:pStyle w:val="ListParagraph"/>
        <w:numPr>
          <w:ilvl w:val="0"/>
          <w:numId w:val="22"/>
        </w:numPr>
        <w:jc w:val="both"/>
        <w:rPr>
          <w:rFonts w:ascii="Times New Roman" w:hAnsi="Times New Roman" w:cs="Times New Roman"/>
          <w:sz w:val="24"/>
          <w:szCs w:val="24"/>
        </w:rPr>
      </w:pPr>
      <w:r w:rsidRPr="001117C2">
        <w:rPr>
          <w:rFonts w:ascii="Times New Roman" w:hAnsi="Times New Roman" w:cs="Times New Roman"/>
          <w:sz w:val="24"/>
          <w:szCs w:val="24"/>
        </w:rPr>
        <w:t>Emphasis should be placed more on quality of raw material for the building not really the cost of the building.</w:t>
      </w:r>
    </w:p>
    <w:p w:rsidR="005774E6" w:rsidRPr="001117C2" w:rsidRDefault="005774E6" w:rsidP="005774E6">
      <w:pPr>
        <w:pStyle w:val="ListParagraph"/>
        <w:numPr>
          <w:ilvl w:val="0"/>
          <w:numId w:val="22"/>
        </w:numPr>
        <w:jc w:val="both"/>
        <w:rPr>
          <w:rFonts w:ascii="Times New Roman" w:hAnsi="Times New Roman" w:cs="Times New Roman"/>
          <w:sz w:val="24"/>
          <w:szCs w:val="24"/>
        </w:rPr>
      </w:pPr>
      <w:r w:rsidRPr="001117C2">
        <w:rPr>
          <w:rFonts w:ascii="Times New Roman" w:hAnsi="Times New Roman" w:cs="Times New Roman"/>
          <w:sz w:val="24"/>
          <w:szCs w:val="24"/>
        </w:rPr>
        <w:t xml:space="preserve">Builders should be given proper certifications before being permitted to build in the Metropolis. </w:t>
      </w: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b/>
          <w:sz w:val="24"/>
          <w:szCs w:val="24"/>
        </w:rPr>
      </w:pPr>
    </w:p>
    <w:p w:rsidR="005774E6" w:rsidRPr="001117C2" w:rsidRDefault="005774E6" w:rsidP="005774E6">
      <w:pPr>
        <w:jc w:val="center"/>
        <w:rPr>
          <w:rFonts w:ascii="Times New Roman" w:hAnsi="Times New Roman" w:cs="Times New Roman"/>
          <w:sz w:val="24"/>
          <w:szCs w:val="24"/>
        </w:rPr>
      </w:pPr>
      <w:r w:rsidRPr="001117C2">
        <w:rPr>
          <w:rFonts w:ascii="Times New Roman" w:hAnsi="Times New Roman" w:cs="Times New Roman"/>
          <w:b/>
          <w:sz w:val="24"/>
          <w:szCs w:val="24"/>
        </w:rPr>
        <w:lastRenderedPageBreak/>
        <w:t>References</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Aboyade, O. (1966). Foundations of an African economy, a study of investment and growth in</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Nigeria. New York: Praeger.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AfDB/OECD. (2006). Nigeria in African Economic Outlook 2005-2006. Retrieved May 12,</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2010, from </w:t>
      </w:r>
      <w:hyperlink r:id="rId8" w:history="1">
        <w:r w:rsidRPr="001117C2">
          <w:rPr>
            <w:rStyle w:val="Hyperlink"/>
            <w:rFonts w:ascii="Times New Roman" w:hAnsi="Times New Roman" w:cs="Times New Roman"/>
            <w:sz w:val="24"/>
            <w:szCs w:val="24"/>
          </w:rPr>
          <w:t>www.oecd.org/dev/publications/africanoutlook</w:t>
        </w:r>
      </w:hyperlink>
      <w:r w:rsidRPr="001117C2">
        <w:rPr>
          <w:rFonts w:ascii="Times New Roman" w:hAnsi="Times New Roman" w:cs="Times New Roman"/>
          <w:sz w:val="24"/>
          <w:szCs w:val="24"/>
        </w:rPr>
        <w: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Akintoye, A.S. and Skitmore, M. (1994). Models of UK private sector quarterly construction</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demand. Construction Management and Economics, 12 (1), 3-13.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Ameh O. J. and Odusami K. T. (2010).Professionals’ Ambivalence toward Ethics in the Nigerian</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Construction Industry. Journal of Professional Issues in Engineering Education and Practice, 136(1),9.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Anaman, K.A. and Osei-Amponsah, C. (2007). Analysis of the causality links between the </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of the construction industry and the growth of the macroeconomy in Ghana. Construction Management and Economics, 25(9),951–961.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Aniekwu, A.N. (1995). The business environment of the construction industry in Nigeria.</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Construction Management and Economics 13(6),445-455. FUTY Journal of the Environment, Vol. 7, No. 1, July 2012 59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Anyawa, J.C., Oyefusi A., Oaikhenan H., and Dimowo, F.A. (1997). The Structure of the</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Nigerian Economy (1960-1997). Onitsha Joanee Educational Publisher.</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Bauckley, R.M., Faulky, D. and Olayide, L. (1994). Private sector participation, structural</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adjustment and Nigeria’s new national housing policy: lesson from foreign experience. Journal of African Economies, 3(3), 387–411.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Business Monitor international (2007). Nigeria Infrastructure Report 2008.Retrieved March 10,</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2010, from http://www.mindbranch.com.BMI (Business Monitor International). (2010). Nigeria Infrastructure Report Q2 2010, Retrieved from http: //store. Business monitor.com/ infra/ nigeria_ infrastructure_report.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Bynoe, R. (2009). Construction sector linkages in barbados. Paper presented at the annual review</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seminar research department Central Bank of Barbados.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lastRenderedPageBreak/>
        <w:t>Chan, S. L. (2001) Empirical tests to discern linkages between construction and other economic</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sectors in Singapore. Construction Management and Economics, 19(4), 55–63. CIA (Central Intelligent Agency). (2010). The World Fact book Nigeria, retrieved from </w:t>
      </w:r>
      <w:hyperlink r:id="rId9" w:history="1">
        <w:r w:rsidRPr="001117C2">
          <w:rPr>
            <w:rStyle w:val="Hyperlink"/>
            <w:rFonts w:ascii="Times New Roman" w:hAnsi="Times New Roman" w:cs="Times New Roman"/>
            <w:sz w:val="24"/>
            <w:szCs w:val="24"/>
          </w:rPr>
          <w:t>https://www.cia.gov/library/publications/the-world-factbook/geos/ni.html</w:t>
        </w:r>
      </w:hyperlink>
      <w:r w:rsidRPr="001117C2">
        <w:rPr>
          <w:rFonts w:ascii="Times New Roman" w:hAnsi="Times New Roman" w:cs="Times New Roman"/>
          <w:sz w:val="24"/>
          <w:szCs w:val="24"/>
        </w:rPr>
        <w:t xml:space="preserve">.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Dantata, S. (2008).General overview of the Nigerian construction industry.Retrieved April 2,</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2011, from </w:t>
      </w:r>
      <w:hyperlink r:id="rId10" w:history="1">
        <w:r w:rsidRPr="001117C2">
          <w:rPr>
            <w:rStyle w:val="Hyperlink"/>
            <w:rFonts w:ascii="Times New Roman" w:hAnsi="Times New Roman" w:cs="Times New Roman"/>
            <w:sz w:val="24"/>
            <w:szCs w:val="24"/>
          </w:rPr>
          <w:t>www.dspace.mit.edu</w:t>
        </w:r>
      </w:hyperlink>
      <w:r w:rsidRPr="001117C2">
        <w:rPr>
          <w:rFonts w:ascii="Times New Roman" w:hAnsi="Times New Roman" w:cs="Times New Roman"/>
          <w:sz w:val="24"/>
          <w:szCs w:val="24"/>
        </w:rPr>
        <w: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Edwards, B. (2002). Rough Guide to Sustainability. London: RIBA Publications.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Faruqee, R.(1994) Nigerian: ownership abandoned in Hussein, I. &amp; R. Faruqee, (eds) adjustment</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in Africa: lessons from country case studies. Washington, DC: World Bank.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Field, B. and Ofori, G. (1988). Construction and economic development: a case study. Third</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World Planning Review, 10(1), 41–50.</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Granger, C.W.J. and Newbold, P. (1986).Forecasting Economic Time Series. Orlando, FL:</w:t>
      </w:r>
      <w:r w:rsidRPr="001117C2">
        <w:rPr>
          <w:rFonts w:ascii="Times New Roman" w:hAnsi="Times New Roman" w:cs="Times New Roman"/>
          <w:sz w:val="24"/>
          <w:szCs w:val="24"/>
        </w:rPr>
        <w:tab/>
        <w:t>Academic Press. Hillebrandt, P.M. (2000). Economic Theory and the Construction</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Industry, 3rd. UK: Macmillan Press Ltd.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Hosein R. and Lewis, T.M. (2004). Quantifying the relationship between Aggregate GDP and</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construction value added in a small petroleum rich economy – A case study of Trinidad and Tobago. Construction Management and Economics 23, 185 – 197.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ILO.(2000). Yearbook of Labour Statistics, International Labour Organization, Geneva.</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Ive, G. and Gruneberg, L. (2000).The Economics of the Modern Construction Sector. UK:</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Macmillan Press Ltd.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Iyoha, M.A. (2007). Leadership, Policy-Making and Economic Growth in African Countries:</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The Case of Nigeria. Retrieved July 6, 2010, from </w:t>
      </w:r>
      <w:hyperlink r:id="rId11" w:history="1">
        <w:r w:rsidRPr="001117C2">
          <w:rPr>
            <w:rStyle w:val="Hyperlink"/>
            <w:rFonts w:ascii="Times New Roman" w:hAnsi="Times New Roman" w:cs="Times New Roman"/>
            <w:sz w:val="24"/>
            <w:szCs w:val="24"/>
          </w:rPr>
          <w:t>http://www.iyoha.com</w:t>
        </w:r>
      </w:hyperlink>
      <w:r w:rsidRPr="001117C2">
        <w:rPr>
          <w:rFonts w:ascii="Times New Roman" w:hAnsi="Times New Roman" w:cs="Times New Roman"/>
          <w:sz w:val="24"/>
          <w:szCs w:val="24"/>
        </w:rPr>
        <w: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Khan, R.A. (2008). Role of Construction Sector in Economic Growth: Empirical Evidence from</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Pakistan Economy. First International Conference on Construction In Developing Countries (ICCIDC–I) “Advancing and Integrating Construction Education, Research &amp; Practice” August 4-5, 2008, Karachi, Pakistan. </w:t>
      </w: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lastRenderedPageBreak/>
        <w:t>Lean, C.H. (2001). Empirical tests to discern linkages between construction and other economic</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sectors in Singapore. Construction Management and Economics, 19(4), 355 – 363.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Nurudeen, A. and Usman, A. (2010). Government Expenditure and Economic Growth in</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Nigeria, 1970-2008: A Disaggregated Analysis. Business and Economics Journal, 2010(4) 5.</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Ofori, G. (1990). The Construction Industry: Aspects of its Economics and Management.</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Singapore: Singapore University Press.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Oghifo, B. (2000). The Task of Reconstructing Nigeria: construction. Thisday online.Retrieved</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May 8, 2011, from </w:t>
      </w:r>
      <w:hyperlink r:id="rId12" w:history="1">
        <w:r w:rsidRPr="001117C2">
          <w:rPr>
            <w:rStyle w:val="Hyperlink"/>
            <w:rFonts w:ascii="Times New Roman" w:hAnsi="Times New Roman" w:cs="Times New Roman"/>
            <w:sz w:val="24"/>
            <w:szCs w:val="24"/>
          </w:rPr>
          <w:t>http://www.thisdayonline.com</w:t>
        </w:r>
      </w:hyperlink>
      <w:r w:rsidRPr="001117C2">
        <w:rPr>
          <w:rFonts w:ascii="Times New Roman" w:hAnsi="Times New Roman" w:cs="Times New Roman"/>
          <w:sz w:val="24"/>
          <w:szCs w:val="24"/>
        </w:rPr>
        <w: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Park, S.H. (1989). Linkages between industry and services and their implications for urban</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employment generation in developing countries.Journal of Development Economics, 30(2), 359–79.</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Rameezdeen, R. and Ramachandra, T. (2008). Construction linkages in a developing economy:</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the case of Sri Lanka. Construction Management and Economics 26(5), 499 – 506.DOI: 10.1080/01446190802017706.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Ruddock L. &amp; Lopes J. (2006). The Construction Sector and Economic Development: The ‘Bon</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Curve’. Construction Management and Economics, 24, 717 – 723.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Saka, N. (2010). An assessment of the response of construction sector to foreign direct</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investment shocks: the case of Nigeria. The Construction, Building and Real Estate Research Conference of the Royal Institution of Chartered Surveyors Held at Dauphine Université, Paris, 2-3 September.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Saka, N. and Lowe, J. (2010).An assessment of linkages between the construction sector and</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other sectors of the Nigerian economy. The Construction, Building and Real Estate Research Conference of the Royal Institution of Chartered Surveyors Held at Dauphine Université, Paris, 2-3 September 2010.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Udeh, J. (2000). “Petroleum revenue management: The Nigerian perspective.” Paper presented at</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World Bank/IFC Petroleum Revenue Management Workshop, Washington, D.C., U.S.A. </w:t>
      </w: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lastRenderedPageBreak/>
        <w:t>Ukwu, I. U., Obi, A.W. and Ukeje, S. (2003). Policy options for managing macroeconomic</w:t>
      </w:r>
    </w:p>
    <w:p w:rsidR="005774E6" w:rsidRPr="001117C2" w:rsidRDefault="005774E6" w:rsidP="005774E6">
      <w:pPr>
        <w:ind w:left="720"/>
        <w:jc w:val="both"/>
        <w:rPr>
          <w:rFonts w:ascii="Times New Roman" w:hAnsi="Times New Roman" w:cs="Times New Roman"/>
          <w:sz w:val="24"/>
          <w:szCs w:val="24"/>
        </w:rPr>
      </w:pPr>
      <w:r w:rsidRPr="001117C2">
        <w:rPr>
          <w:rFonts w:ascii="Times New Roman" w:hAnsi="Times New Roman" w:cs="Times New Roman"/>
          <w:sz w:val="24"/>
          <w:szCs w:val="24"/>
        </w:rPr>
        <w:t xml:space="preserve">volatility in Nigeria. African institute for applied economics Enugu, Nigeria.Retrieved July 3, 2010, from, </w:t>
      </w:r>
      <w:hyperlink r:id="rId13" w:history="1">
        <w:r w:rsidRPr="001117C2">
          <w:rPr>
            <w:rStyle w:val="Hyperlink"/>
            <w:rFonts w:ascii="Times New Roman" w:hAnsi="Times New Roman" w:cs="Times New Roman"/>
            <w:sz w:val="24"/>
            <w:szCs w:val="24"/>
          </w:rPr>
          <w:t>www.usaid.gov</w:t>
        </w:r>
      </w:hyperlink>
      <w:r w:rsidRPr="001117C2">
        <w:rPr>
          <w:rFonts w:ascii="Times New Roman" w:hAnsi="Times New Roman" w:cs="Times New Roman"/>
          <w:sz w:val="24"/>
          <w:szCs w:val="24"/>
        </w:rPr>
        <w:t>.</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Uwechue, R. (1991). Africa Today. London: African Books.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Wild, M. and Schwank, O. (2008).Testing for Linkages in Sectoral Development: An SVAR</w:t>
      </w:r>
    </w:p>
    <w:p w:rsidR="005774E6" w:rsidRPr="001117C2" w:rsidRDefault="005774E6" w:rsidP="005774E6">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Approach to South Africa. London: William Heinman. </w:t>
      </w:r>
    </w:p>
    <w:p w:rsidR="00FF5768"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World Bank. (1984). For Construction Industry: Issues and Stra</w:t>
      </w:r>
      <w:r w:rsidR="00FF5768" w:rsidRPr="001117C2">
        <w:rPr>
          <w:rFonts w:ascii="Times New Roman" w:hAnsi="Times New Roman" w:cs="Times New Roman"/>
          <w:sz w:val="24"/>
          <w:szCs w:val="24"/>
        </w:rPr>
        <w:t>tegies in Developing Countries,</w:t>
      </w:r>
    </w:p>
    <w:p w:rsidR="005774E6" w:rsidRPr="001117C2" w:rsidRDefault="005774E6" w:rsidP="00FF5768">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International Bank for Reconstruction and Development, World Bank, Washington, DC. </w:t>
      </w:r>
    </w:p>
    <w:p w:rsidR="00FF5768"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Woudhuysen , J. and Abley, I. (2004). Why is construction so</w:t>
      </w:r>
      <w:r w:rsidR="00FF5768" w:rsidRPr="001117C2">
        <w:rPr>
          <w:rFonts w:ascii="Times New Roman" w:hAnsi="Times New Roman" w:cs="Times New Roman"/>
          <w:sz w:val="24"/>
          <w:szCs w:val="24"/>
        </w:rPr>
        <w:t xml:space="preserve"> backward? Great Britain: Wiley</w:t>
      </w:r>
    </w:p>
    <w:p w:rsidR="005774E6" w:rsidRPr="001117C2" w:rsidRDefault="005774E6" w:rsidP="00FF5768">
      <w:pPr>
        <w:ind w:firstLine="720"/>
        <w:jc w:val="both"/>
        <w:rPr>
          <w:rFonts w:ascii="Times New Roman" w:hAnsi="Times New Roman" w:cs="Times New Roman"/>
          <w:sz w:val="24"/>
          <w:szCs w:val="24"/>
        </w:rPr>
      </w:pPr>
      <w:r w:rsidRPr="001117C2">
        <w:rPr>
          <w:rFonts w:ascii="Times New Roman" w:hAnsi="Times New Roman" w:cs="Times New Roman"/>
          <w:sz w:val="24"/>
          <w:szCs w:val="24"/>
        </w:rPr>
        <w:t xml:space="preserve">Academy. </w:t>
      </w:r>
    </w:p>
    <w:p w:rsidR="00FF5768"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Wyk, L. and Chege, L., (2004). Globalisation, corporate </w:t>
      </w:r>
      <w:r w:rsidR="00FF5768" w:rsidRPr="001117C2">
        <w:rPr>
          <w:rFonts w:ascii="Times New Roman" w:hAnsi="Times New Roman" w:cs="Times New Roman"/>
          <w:sz w:val="24"/>
          <w:szCs w:val="24"/>
        </w:rPr>
        <w:t>governance and the construction</w:t>
      </w:r>
    </w:p>
    <w:p w:rsidR="005774E6" w:rsidRPr="001117C2" w:rsidRDefault="005774E6" w:rsidP="00FF5768">
      <w:pPr>
        <w:ind w:left="720"/>
        <w:jc w:val="both"/>
        <w:rPr>
          <w:rFonts w:ascii="Times New Roman" w:hAnsi="Times New Roman" w:cs="Times New Roman"/>
          <w:sz w:val="24"/>
          <w:szCs w:val="24"/>
        </w:rPr>
      </w:pPr>
      <w:r w:rsidRPr="001117C2">
        <w:rPr>
          <w:rFonts w:ascii="Times New Roman" w:hAnsi="Times New Roman" w:cs="Times New Roman"/>
          <w:sz w:val="24"/>
          <w:szCs w:val="24"/>
        </w:rPr>
        <w:t>industry.In Proceedings of the International Symposium on Globalisation and Construction, Asian Institute of Technology Center, Bangkok.</w:t>
      </w:r>
      <w:r w:rsidRPr="001117C2">
        <w:rPr>
          <w:rFonts w:ascii="Times New Roman" w:hAnsi="Times New Roman" w:cs="Times New Roman"/>
          <w:sz w:val="24"/>
          <w:szCs w:val="24"/>
        </w:rPr>
        <w:br w:type="page"/>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lastRenderedPageBreak/>
        <w:t xml:space="preserve">QUESTIONNAIRE ON THE INFLUENCE OF CONTRACT DRAWING ON BUILDING PROJECT (A CASE STUDY OF RESIDENTIAL BUILDING PROJECTS IN ILORIN METROPOLIS, KWARA STATE)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Good day sir/ma,</w:t>
      </w:r>
    </w:p>
    <w:p w:rsidR="005774E6" w:rsidRPr="001117C2" w:rsidRDefault="005774E6" w:rsidP="005774E6">
      <w:p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I am …………………………………….. studying the influence of contract drawing on building project ( a case study of residential building projects in Ilorin Metropolis, Kwara State). This study will be of help to the government relevant agencies in building regulation in the State. I hope to have a few minutes of your time to fill out this questionnaire as all information u provided on this questionnaire is highly confidential and can only be used for this research purpose. Your identity is not needed in any way.</w:t>
      </w:r>
    </w:p>
    <w:p w:rsidR="005774E6" w:rsidRPr="001117C2" w:rsidRDefault="005774E6" w:rsidP="005774E6">
      <w:p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There are different section questions in this questionnaire with each question to be answered with Strongly Agree, Agree, Disagree and Strongly Disagree response. Please place a tick (“</w:t>
      </w:r>
      <w:r w:rsidRPr="001117C2">
        <w:rPr>
          <w:rFonts w:ascii="Times New Roman" w:hAnsi="Times New Roman" w:cs="Times New Roman"/>
          <w:b/>
          <w:sz w:val="24"/>
          <w:szCs w:val="24"/>
        </w:rPr>
        <w:t>√</w:t>
      </w:r>
      <w:r w:rsidRPr="001117C2">
        <w:rPr>
          <w:rFonts w:ascii="Times New Roman" w:hAnsi="Times New Roman" w:cs="Times New Roman"/>
          <w:sz w:val="24"/>
          <w:szCs w:val="24"/>
        </w:rPr>
        <w:t xml:space="preserve">”) mark on the box for your response.  </w:t>
      </w:r>
    </w:p>
    <w:p w:rsidR="005774E6" w:rsidRPr="001117C2" w:rsidRDefault="005774E6" w:rsidP="005774E6">
      <w:p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 xml:space="preserve">Please tell me if you have any other questions about the research or in how to fill in the questionnaire.  On completion, please just hand back the form to me.  </w:t>
      </w:r>
    </w:p>
    <w:p w:rsidR="005774E6" w:rsidRPr="001117C2" w:rsidRDefault="005774E6" w:rsidP="005774E6">
      <w:pPr>
        <w:spacing w:line="360" w:lineRule="auto"/>
        <w:jc w:val="both"/>
        <w:rPr>
          <w:rFonts w:ascii="Times New Roman" w:hAnsi="Times New Roman" w:cs="Times New Roman"/>
          <w:sz w:val="24"/>
          <w:szCs w:val="24"/>
        </w:rPr>
      </w:pPr>
      <w:r w:rsidRPr="001117C2">
        <w:rPr>
          <w:rFonts w:ascii="Times New Roman" w:hAnsi="Times New Roman" w:cs="Times New Roman"/>
          <w:sz w:val="24"/>
          <w:szCs w:val="24"/>
        </w:rPr>
        <w:t>Thanks for your anticipated corporation.</w:t>
      </w: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br w:type="page"/>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lastRenderedPageBreak/>
        <w:t xml:space="preserve">Section A: Demographic Statistics </w:t>
      </w:r>
    </w:p>
    <w:p w:rsidR="005774E6" w:rsidRPr="001117C2" w:rsidRDefault="005774E6" w:rsidP="005774E6">
      <w:pPr>
        <w:jc w:val="both"/>
        <w:rPr>
          <w:rFonts w:ascii="Times New Roman" w:hAnsi="Times New Roman" w:cs="Times New Roman"/>
          <w:b/>
          <w:sz w:val="24"/>
          <w:szCs w:val="24"/>
        </w:rPr>
      </w:pPr>
      <w:r w:rsidRPr="001117C2">
        <w:rPr>
          <w:rFonts w:ascii="Times New Roman" w:hAnsi="Times New Roman" w:cs="Times New Roman"/>
          <w:b/>
          <w:sz w:val="24"/>
          <w:szCs w:val="24"/>
        </w:rPr>
        <w:t xml:space="preserve">Section A: Background Information </w:t>
      </w:r>
    </w:p>
    <w:p w:rsidR="005774E6" w:rsidRPr="001117C2" w:rsidRDefault="005774E6" w:rsidP="005774E6">
      <w:pPr>
        <w:pStyle w:val="ListParagraph"/>
        <w:numPr>
          <w:ilvl w:val="0"/>
          <w:numId w:val="20"/>
        </w:numPr>
        <w:ind w:left="1440"/>
        <w:jc w:val="both"/>
        <w:rPr>
          <w:rFonts w:ascii="Times New Roman" w:hAnsi="Times New Roman" w:cs="Times New Roman"/>
          <w:sz w:val="24"/>
          <w:szCs w:val="24"/>
        </w:rPr>
      </w:pPr>
      <w:r w:rsidRPr="001117C2">
        <w:rPr>
          <w:rFonts w:ascii="Times New Roman" w:hAnsi="Times New Roman" w:cs="Times New Roman"/>
          <w:sz w:val="24"/>
          <w:szCs w:val="24"/>
        </w:rPr>
        <w:t>Gender</w:t>
      </w:r>
    </w:p>
    <w:p w:rsidR="005774E6" w:rsidRPr="001117C2" w:rsidRDefault="005774E6" w:rsidP="005774E6">
      <w:pPr>
        <w:pStyle w:val="ListParagraph"/>
        <w:numPr>
          <w:ilvl w:val="0"/>
          <w:numId w:val="27"/>
        </w:numPr>
        <w:jc w:val="both"/>
        <w:rPr>
          <w:rFonts w:ascii="Times New Roman" w:hAnsi="Times New Roman" w:cs="Times New Roman"/>
          <w:sz w:val="24"/>
          <w:szCs w:val="24"/>
        </w:rPr>
      </w:pPr>
      <w:r w:rsidRPr="001117C2">
        <w:rPr>
          <w:rFonts w:ascii="Times New Roman" w:hAnsi="Times New Roman" w:cs="Times New Roman"/>
          <w:sz w:val="24"/>
          <w:szCs w:val="24"/>
        </w:rPr>
        <w:t>Male [  ]</w:t>
      </w:r>
    </w:p>
    <w:p w:rsidR="005774E6" w:rsidRPr="001117C2" w:rsidRDefault="005774E6" w:rsidP="005774E6">
      <w:pPr>
        <w:pStyle w:val="ListParagraph"/>
        <w:numPr>
          <w:ilvl w:val="0"/>
          <w:numId w:val="27"/>
        </w:numPr>
        <w:jc w:val="both"/>
        <w:rPr>
          <w:rFonts w:ascii="Times New Roman" w:hAnsi="Times New Roman" w:cs="Times New Roman"/>
          <w:sz w:val="24"/>
          <w:szCs w:val="24"/>
        </w:rPr>
      </w:pPr>
      <w:r w:rsidRPr="001117C2">
        <w:rPr>
          <w:rFonts w:ascii="Times New Roman" w:hAnsi="Times New Roman" w:cs="Times New Roman"/>
          <w:sz w:val="24"/>
          <w:szCs w:val="24"/>
        </w:rPr>
        <w:t>Female [  ]</w:t>
      </w:r>
    </w:p>
    <w:p w:rsidR="005774E6" w:rsidRPr="001117C2" w:rsidRDefault="005774E6" w:rsidP="005774E6">
      <w:pPr>
        <w:pStyle w:val="ListParagraph"/>
        <w:numPr>
          <w:ilvl w:val="0"/>
          <w:numId w:val="20"/>
        </w:numPr>
        <w:ind w:left="1440"/>
        <w:jc w:val="both"/>
        <w:rPr>
          <w:rFonts w:ascii="Times New Roman" w:hAnsi="Times New Roman" w:cs="Times New Roman"/>
          <w:sz w:val="24"/>
          <w:szCs w:val="24"/>
        </w:rPr>
      </w:pPr>
      <w:r w:rsidRPr="001117C2">
        <w:rPr>
          <w:rFonts w:ascii="Times New Roman" w:hAnsi="Times New Roman" w:cs="Times New Roman"/>
          <w:sz w:val="24"/>
          <w:szCs w:val="24"/>
        </w:rPr>
        <w:t>Are you a building practitioner or contractor?</w:t>
      </w:r>
    </w:p>
    <w:p w:rsidR="005774E6" w:rsidRPr="001117C2" w:rsidRDefault="005774E6" w:rsidP="005774E6">
      <w:pPr>
        <w:pStyle w:val="ListParagraph"/>
        <w:numPr>
          <w:ilvl w:val="0"/>
          <w:numId w:val="26"/>
        </w:numPr>
        <w:jc w:val="both"/>
        <w:rPr>
          <w:rFonts w:ascii="Times New Roman" w:hAnsi="Times New Roman" w:cs="Times New Roman"/>
          <w:sz w:val="24"/>
          <w:szCs w:val="24"/>
        </w:rPr>
      </w:pPr>
      <w:r w:rsidRPr="001117C2">
        <w:rPr>
          <w:rFonts w:ascii="Times New Roman" w:hAnsi="Times New Roman" w:cs="Times New Roman"/>
          <w:sz w:val="24"/>
          <w:szCs w:val="24"/>
        </w:rPr>
        <w:t>Yes [  ]</w:t>
      </w:r>
    </w:p>
    <w:p w:rsidR="005774E6" w:rsidRPr="001117C2" w:rsidRDefault="005774E6" w:rsidP="005774E6">
      <w:pPr>
        <w:pStyle w:val="ListParagraph"/>
        <w:numPr>
          <w:ilvl w:val="0"/>
          <w:numId w:val="26"/>
        </w:numPr>
        <w:jc w:val="both"/>
        <w:rPr>
          <w:rFonts w:ascii="Times New Roman" w:hAnsi="Times New Roman" w:cs="Times New Roman"/>
          <w:sz w:val="24"/>
          <w:szCs w:val="24"/>
        </w:rPr>
      </w:pPr>
      <w:r w:rsidRPr="001117C2">
        <w:rPr>
          <w:rFonts w:ascii="Times New Roman" w:hAnsi="Times New Roman" w:cs="Times New Roman"/>
          <w:sz w:val="24"/>
          <w:szCs w:val="24"/>
        </w:rPr>
        <w:t>No [  ]</w:t>
      </w:r>
    </w:p>
    <w:p w:rsidR="005774E6" w:rsidRPr="001117C2" w:rsidRDefault="005774E6" w:rsidP="005774E6">
      <w:pPr>
        <w:pStyle w:val="ListParagraph"/>
        <w:numPr>
          <w:ilvl w:val="0"/>
          <w:numId w:val="20"/>
        </w:numPr>
        <w:ind w:left="1440"/>
        <w:jc w:val="both"/>
        <w:rPr>
          <w:rFonts w:ascii="Times New Roman" w:hAnsi="Times New Roman" w:cs="Times New Roman"/>
          <w:sz w:val="24"/>
          <w:szCs w:val="24"/>
        </w:rPr>
      </w:pPr>
      <w:r w:rsidRPr="001117C2">
        <w:rPr>
          <w:rFonts w:ascii="Times New Roman" w:hAnsi="Times New Roman" w:cs="Times New Roman"/>
          <w:sz w:val="24"/>
          <w:szCs w:val="24"/>
        </w:rPr>
        <w:t xml:space="preserve">YEARS OF EXPERIENCE </w:t>
      </w:r>
    </w:p>
    <w:p w:rsidR="005774E6" w:rsidRPr="001117C2" w:rsidRDefault="005774E6" w:rsidP="005774E6">
      <w:pPr>
        <w:pStyle w:val="ListParagraph"/>
        <w:numPr>
          <w:ilvl w:val="0"/>
          <w:numId w:val="25"/>
        </w:numPr>
        <w:jc w:val="both"/>
        <w:rPr>
          <w:rFonts w:ascii="Times New Roman" w:hAnsi="Times New Roman" w:cs="Times New Roman"/>
          <w:sz w:val="24"/>
          <w:szCs w:val="24"/>
        </w:rPr>
      </w:pPr>
      <w:r w:rsidRPr="001117C2">
        <w:rPr>
          <w:rFonts w:ascii="Times New Roman" w:hAnsi="Times New Roman" w:cs="Times New Roman"/>
          <w:sz w:val="24"/>
          <w:szCs w:val="24"/>
        </w:rPr>
        <w:t>2-3yrs [  ]</w:t>
      </w:r>
    </w:p>
    <w:p w:rsidR="005774E6" w:rsidRPr="001117C2" w:rsidRDefault="005774E6" w:rsidP="005774E6">
      <w:pPr>
        <w:pStyle w:val="ListParagraph"/>
        <w:numPr>
          <w:ilvl w:val="0"/>
          <w:numId w:val="25"/>
        </w:numPr>
        <w:jc w:val="both"/>
        <w:rPr>
          <w:rFonts w:ascii="Times New Roman" w:hAnsi="Times New Roman" w:cs="Times New Roman"/>
          <w:sz w:val="24"/>
          <w:szCs w:val="24"/>
        </w:rPr>
      </w:pPr>
      <w:r w:rsidRPr="001117C2">
        <w:rPr>
          <w:rFonts w:ascii="Times New Roman" w:hAnsi="Times New Roman" w:cs="Times New Roman"/>
          <w:sz w:val="24"/>
          <w:szCs w:val="24"/>
        </w:rPr>
        <w:t>3-5yrs [  ]</w:t>
      </w:r>
    </w:p>
    <w:p w:rsidR="005774E6" w:rsidRPr="001117C2" w:rsidRDefault="005774E6" w:rsidP="005774E6">
      <w:pPr>
        <w:pStyle w:val="ListParagraph"/>
        <w:numPr>
          <w:ilvl w:val="0"/>
          <w:numId w:val="25"/>
        </w:numPr>
        <w:jc w:val="both"/>
        <w:rPr>
          <w:rFonts w:ascii="Times New Roman" w:hAnsi="Times New Roman" w:cs="Times New Roman"/>
          <w:sz w:val="24"/>
          <w:szCs w:val="24"/>
        </w:rPr>
      </w:pPr>
      <w:r w:rsidRPr="001117C2">
        <w:rPr>
          <w:rFonts w:ascii="Times New Roman" w:hAnsi="Times New Roman" w:cs="Times New Roman"/>
          <w:sz w:val="24"/>
          <w:szCs w:val="24"/>
        </w:rPr>
        <w:t>5yrs and above [  ]</w:t>
      </w:r>
    </w:p>
    <w:p w:rsidR="005774E6" w:rsidRPr="001117C2" w:rsidRDefault="005774E6" w:rsidP="005774E6">
      <w:pPr>
        <w:spacing w:line="240" w:lineRule="auto"/>
        <w:jc w:val="both"/>
        <w:rPr>
          <w:rFonts w:ascii="Times New Roman" w:hAnsi="Times New Roman" w:cs="Times New Roman"/>
          <w:b/>
          <w:sz w:val="24"/>
          <w:szCs w:val="24"/>
        </w:rPr>
      </w:pPr>
      <w:r w:rsidRPr="001117C2">
        <w:rPr>
          <w:rFonts w:ascii="Times New Roman" w:hAnsi="Times New Roman" w:cs="Times New Roman"/>
          <w:b/>
          <w:sz w:val="24"/>
          <w:szCs w:val="24"/>
        </w:rPr>
        <w:t xml:space="preserve">Section B: Research Questions </w:t>
      </w: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What are the types of contract drawings used for the procurement of building project?</w:t>
      </w:r>
    </w:p>
    <w:tbl>
      <w:tblPr>
        <w:tblStyle w:val="TableGrid"/>
        <w:tblW w:w="0" w:type="auto"/>
        <w:tblLook w:val="04A0"/>
      </w:tblPr>
      <w:tblGrid>
        <w:gridCol w:w="776"/>
        <w:gridCol w:w="6397"/>
        <w:gridCol w:w="592"/>
        <w:gridCol w:w="537"/>
        <w:gridCol w:w="626"/>
        <w:gridCol w:w="648"/>
      </w:tblGrid>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S/N</w:t>
            </w:r>
          </w:p>
        </w:tc>
        <w:tc>
          <w:tcPr>
            <w:tcW w:w="6397"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Statement </w:t>
            </w:r>
          </w:p>
        </w:tc>
        <w:tc>
          <w:tcPr>
            <w:tcW w:w="592"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SA</w:t>
            </w:r>
          </w:p>
        </w:tc>
        <w:tc>
          <w:tcPr>
            <w:tcW w:w="537"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w:t>
            </w:r>
          </w:p>
        </w:tc>
        <w:tc>
          <w:tcPr>
            <w:tcW w:w="62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D</w:t>
            </w:r>
          </w:p>
        </w:tc>
        <w:tc>
          <w:tcPr>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SD</w:t>
            </w: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w:t>
            </w:r>
          </w:p>
        </w:tc>
        <w:tc>
          <w:tcPr>
            <w:tcW w:w="6397" w:type="dxa"/>
          </w:tcPr>
          <w:p w:rsidR="005774E6" w:rsidRPr="001117C2" w:rsidRDefault="005774E6" w:rsidP="005774E6">
            <w:pPr>
              <w:shd w:val="clear" w:color="auto" w:fill="FFFFFF"/>
              <w:spacing w:line="300" w:lineRule="atLeast"/>
              <w:jc w:val="both"/>
              <w:textAlignment w:val="baseline"/>
              <w:outlineLvl w:val="1"/>
              <w:rPr>
                <w:rFonts w:ascii="Times New Roman" w:hAnsi="Times New Roman" w:cs="Times New Roman"/>
                <w:sz w:val="24"/>
                <w:szCs w:val="24"/>
              </w:rPr>
            </w:pPr>
            <w:r w:rsidRPr="001117C2">
              <w:rPr>
                <w:rFonts w:ascii="Times New Roman" w:hAnsi="Times New Roman" w:cs="Times New Roman"/>
                <w:color w:val="333333"/>
                <w:sz w:val="24"/>
                <w:szCs w:val="24"/>
                <w:shd w:val="clear" w:color="auto" w:fill="FFFFFF"/>
              </w:rPr>
              <w:t>Site plan</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2</w:t>
            </w:r>
          </w:p>
        </w:tc>
        <w:tc>
          <w:tcPr>
            <w:tcW w:w="6397" w:type="dxa"/>
          </w:tcPr>
          <w:p w:rsidR="005774E6" w:rsidRPr="001117C2" w:rsidRDefault="005774E6" w:rsidP="005774E6">
            <w:pPr>
              <w:pStyle w:val="Heading2"/>
              <w:shd w:val="clear" w:color="auto" w:fill="FFFFFF"/>
              <w:spacing w:before="0" w:beforeAutospacing="0" w:after="0" w:afterAutospacing="0" w:line="300" w:lineRule="atLeast"/>
              <w:jc w:val="both"/>
              <w:textAlignment w:val="baseline"/>
              <w:outlineLvl w:val="1"/>
              <w:rPr>
                <w:b w:val="0"/>
                <w:sz w:val="24"/>
                <w:szCs w:val="24"/>
              </w:rPr>
            </w:pPr>
            <w:r w:rsidRPr="001117C2">
              <w:rPr>
                <w:b w:val="0"/>
                <w:color w:val="333333"/>
                <w:sz w:val="24"/>
                <w:szCs w:val="24"/>
                <w:shd w:val="clear" w:color="auto" w:fill="FFFFFF"/>
              </w:rPr>
              <w:t>Floor plan</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3</w:t>
            </w:r>
          </w:p>
        </w:tc>
        <w:tc>
          <w:tcPr>
            <w:tcW w:w="6397" w:type="dxa"/>
          </w:tcPr>
          <w:p w:rsidR="005774E6" w:rsidRPr="001117C2" w:rsidRDefault="005774E6" w:rsidP="005774E6">
            <w:pPr>
              <w:pStyle w:val="Heading2"/>
              <w:shd w:val="clear" w:color="auto" w:fill="FFFFFF"/>
              <w:spacing w:before="0" w:beforeAutospacing="0" w:after="0" w:afterAutospacing="0" w:line="300" w:lineRule="atLeast"/>
              <w:jc w:val="both"/>
              <w:textAlignment w:val="baseline"/>
              <w:outlineLvl w:val="1"/>
              <w:rPr>
                <w:sz w:val="24"/>
                <w:szCs w:val="24"/>
              </w:rPr>
            </w:pPr>
            <w:r w:rsidRPr="001117C2">
              <w:rPr>
                <w:b w:val="0"/>
                <w:bCs w:val="0"/>
                <w:color w:val="000000"/>
                <w:sz w:val="24"/>
                <w:szCs w:val="24"/>
              </w:rPr>
              <w:t>Foundation plan</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4</w:t>
            </w:r>
          </w:p>
        </w:tc>
        <w:tc>
          <w:tcPr>
            <w:tcW w:w="6397" w:type="dxa"/>
          </w:tcPr>
          <w:p w:rsidR="005774E6" w:rsidRPr="001117C2" w:rsidRDefault="005774E6" w:rsidP="005774E6">
            <w:pPr>
              <w:pStyle w:val="Heading2"/>
              <w:shd w:val="clear" w:color="auto" w:fill="FFFFFF"/>
              <w:spacing w:before="0" w:beforeAutospacing="0" w:after="0" w:afterAutospacing="0" w:line="300" w:lineRule="atLeast"/>
              <w:jc w:val="both"/>
              <w:textAlignment w:val="baseline"/>
              <w:outlineLvl w:val="1"/>
              <w:rPr>
                <w:b w:val="0"/>
                <w:bCs w:val="0"/>
                <w:color w:val="000000"/>
                <w:sz w:val="24"/>
                <w:szCs w:val="24"/>
              </w:rPr>
            </w:pPr>
            <w:r w:rsidRPr="001117C2">
              <w:rPr>
                <w:b w:val="0"/>
                <w:bCs w:val="0"/>
                <w:color w:val="000000"/>
                <w:sz w:val="24"/>
                <w:szCs w:val="24"/>
              </w:rPr>
              <w:t>Electrical plan</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5</w:t>
            </w:r>
          </w:p>
        </w:tc>
        <w:tc>
          <w:tcPr>
            <w:tcW w:w="6397" w:type="dxa"/>
          </w:tcPr>
          <w:p w:rsidR="005774E6" w:rsidRPr="001117C2" w:rsidRDefault="005774E6" w:rsidP="005774E6">
            <w:pPr>
              <w:pStyle w:val="Heading2"/>
              <w:shd w:val="clear" w:color="auto" w:fill="FFFFFF"/>
              <w:spacing w:before="0" w:beforeAutospacing="0" w:after="0" w:afterAutospacing="0" w:line="300" w:lineRule="atLeast"/>
              <w:jc w:val="both"/>
              <w:textAlignment w:val="baseline"/>
              <w:outlineLvl w:val="1"/>
              <w:rPr>
                <w:b w:val="0"/>
                <w:bCs w:val="0"/>
                <w:color w:val="000000"/>
                <w:sz w:val="24"/>
                <w:szCs w:val="24"/>
              </w:rPr>
            </w:pPr>
            <w:r w:rsidRPr="001117C2">
              <w:rPr>
                <w:b w:val="0"/>
                <w:bCs w:val="0"/>
                <w:color w:val="000000"/>
                <w:sz w:val="24"/>
                <w:szCs w:val="24"/>
              </w:rPr>
              <w:t>Plumbing plan</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6</w:t>
            </w:r>
          </w:p>
        </w:tc>
        <w:tc>
          <w:tcPr>
            <w:tcW w:w="6397" w:type="dxa"/>
          </w:tcPr>
          <w:p w:rsidR="005774E6" w:rsidRPr="001117C2" w:rsidRDefault="005774E6" w:rsidP="005774E6">
            <w:pPr>
              <w:pStyle w:val="Heading2"/>
              <w:shd w:val="clear" w:color="auto" w:fill="FFFFFF"/>
              <w:spacing w:before="0" w:beforeAutospacing="0" w:after="0" w:afterAutospacing="0" w:line="300" w:lineRule="atLeast"/>
              <w:jc w:val="both"/>
              <w:textAlignment w:val="baseline"/>
              <w:outlineLvl w:val="1"/>
              <w:rPr>
                <w:b w:val="0"/>
                <w:bCs w:val="0"/>
                <w:color w:val="000000"/>
                <w:sz w:val="24"/>
                <w:szCs w:val="24"/>
              </w:rPr>
            </w:pPr>
            <w:r w:rsidRPr="001117C2">
              <w:rPr>
                <w:b w:val="0"/>
                <w:bCs w:val="0"/>
                <w:color w:val="000000"/>
                <w:sz w:val="24"/>
                <w:szCs w:val="24"/>
              </w:rPr>
              <w:t>Flaming plan</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7</w:t>
            </w:r>
          </w:p>
        </w:tc>
        <w:tc>
          <w:tcPr>
            <w:tcW w:w="6397" w:type="dxa"/>
          </w:tcPr>
          <w:p w:rsidR="005774E6" w:rsidRPr="001117C2" w:rsidRDefault="005774E6" w:rsidP="005774E6">
            <w:pPr>
              <w:pStyle w:val="Heading2"/>
              <w:shd w:val="clear" w:color="auto" w:fill="FFFFFF"/>
              <w:spacing w:before="0" w:beforeAutospacing="0" w:after="0" w:afterAutospacing="0" w:line="300" w:lineRule="atLeast"/>
              <w:jc w:val="both"/>
              <w:textAlignment w:val="baseline"/>
              <w:outlineLvl w:val="1"/>
              <w:rPr>
                <w:b w:val="0"/>
                <w:bCs w:val="0"/>
                <w:color w:val="000000"/>
                <w:sz w:val="24"/>
                <w:szCs w:val="24"/>
              </w:rPr>
            </w:pPr>
            <w:r w:rsidRPr="001117C2">
              <w:rPr>
                <w:b w:val="0"/>
                <w:bCs w:val="0"/>
                <w:color w:val="000000"/>
                <w:sz w:val="24"/>
                <w:szCs w:val="24"/>
              </w:rPr>
              <w:t>Block plans</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8</w:t>
            </w:r>
          </w:p>
        </w:tc>
        <w:tc>
          <w:tcPr>
            <w:tcW w:w="6397" w:type="dxa"/>
          </w:tcPr>
          <w:p w:rsidR="005774E6" w:rsidRPr="001117C2" w:rsidRDefault="005774E6" w:rsidP="005774E6">
            <w:pPr>
              <w:pStyle w:val="Heading2"/>
              <w:shd w:val="clear" w:color="auto" w:fill="FFFFFF"/>
              <w:spacing w:before="0" w:beforeAutospacing="0" w:after="0" w:afterAutospacing="0" w:line="300" w:lineRule="atLeast"/>
              <w:jc w:val="both"/>
              <w:textAlignment w:val="baseline"/>
              <w:outlineLvl w:val="1"/>
              <w:rPr>
                <w:b w:val="0"/>
                <w:bCs w:val="0"/>
                <w:color w:val="000000"/>
                <w:sz w:val="24"/>
                <w:szCs w:val="24"/>
              </w:rPr>
            </w:pPr>
            <w:r w:rsidRPr="001117C2">
              <w:rPr>
                <w:b w:val="0"/>
                <w:bCs w:val="0"/>
                <w:color w:val="000000"/>
                <w:sz w:val="24"/>
                <w:szCs w:val="24"/>
              </w:rPr>
              <w:t>General arrangement plan</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bl>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What are the effects of inadequate contract drawings on the final cost of building project?</w:t>
      </w:r>
    </w:p>
    <w:tbl>
      <w:tblPr>
        <w:tblStyle w:val="TableGrid"/>
        <w:tblW w:w="0" w:type="auto"/>
        <w:tblLook w:val="04A0"/>
      </w:tblPr>
      <w:tblGrid>
        <w:gridCol w:w="776"/>
        <w:gridCol w:w="6397"/>
        <w:gridCol w:w="592"/>
        <w:gridCol w:w="537"/>
        <w:gridCol w:w="626"/>
        <w:gridCol w:w="648"/>
      </w:tblGrid>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S/N</w:t>
            </w:r>
          </w:p>
        </w:tc>
        <w:tc>
          <w:tcPr>
            <w:tcW w:w="6397"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Statement </w:t>
            </w:r>
          </w:p>
        </w:tc>
        <w:tc>
          <w:tcPr>
            <w:tcW w:w="592"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SA</w:t>
            </w:r>
          </w:p>
        </w:tc>
        <w:tc>
          <w:tcPr>
            <w:tcW w:w="537"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w:t>
            </w:r>
          </w:p>
        </w:tc>
        <w:tc>
          <w:tcPr>
            <w:tcW w:w="62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D</w:t>
            </w:r>
          </w:p>
        </w:tc>
        <w:tc>
          <w:tcPr>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SD</w:t>
            </w: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w:t>
            </w:r>
          </w:p>
        </w:tc>
        <w:tc>
          <w:tcPr>
            <w:tcW w:w="6397" w:type="dxa"/>
          </w:tcPr>
          <w:p w:rsidR="005774E6" w:rsidRPr="001117C2" w:rsidRDefault="005774E6" w:rsidP="005774E6">
            <w:pPr>
              <w:jc w:val="both"/>
              <w:rPr>
                <w:rFonts w:ascii="Times New Roman" w:hAnsi="Times New Roman" w:cs="Times New Roman"/>
                <w:color w:val="000000" w:themeColor="text1"/>
                <w:sz w:val="24"/>
                <w:szCs w:val="24"/>
              </w:rPr>
            </w:pPr>
            <w:r w:rsidRPr="001117C2">
              <w:rPr>
                <w:rFonts w:ascii="Times New Roman" w:hAnsi="Times New Roman" w:cs="Times New Roman"/>
                <w:color w:val="000000"/>
                <w:sz w:val="24"/>
                <w:szCs w:val="24"/>
                <w:shd w:val="clear" w:color="auto" w:fill="FFFFFF"/>
              </w:rPr>
              <w:t xml:space="preserve">It makes it difficult to estimate the final cost </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2</w:t>
            </w:r>
          </w:p>
        </w:tc>
        <w:tc>
          <w:tcPr>
            <w:tcW w:w="6397" w:type="dxa"/>
          </w:tcPr>
          <w:p w:rsidR="005774E6" w:rsidRPr="001117C2" w:rsidRDefault="005774E6" w:rsidP="005774E6">
            <w:pPr>
              <w:jc w:val="both"/>
              <w:rPr>
                <w:rFonts w:ascii="Times New Roman" w:hAnsi="Times New Roman" w:cs="Times New Roman"/>
                <w:color w:val="000000" w:themeColor="text1"/>
                <w:sz w:val="24"/>
                <w:szCs w:val="24"/>
              </w:rPr>
            </w:pPr>
            <w:r w:rsidRPr="001117C2">
              <w:rPr>
                <w:rFonts w:ascii="Times New Roman" w:hAnsi="Times New Roman" w:cs="Times New Roman"/>
                <w:color w:val="000000"/>
                <w:sz w:val="24"/>
                <w:szCs w:val="24"/>
                <w:shd w:val="clear" w:color="auto" w:fill="FFFFFF"/>
              </w:rPr>
              <w:t>It increases the final cost of the building project</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lastRenderedPageBreak/>
              <w:t>3</w:t>
            </w:r>
          </w:p>
        </w:tc>
        <w:tc>
          <w:tcPr>
            <w:tcW w:w="6397" w:type="dxa"/>
          </w:tcPr>
          <w:p w:rsidR="005774E6" w:rsidRPr="001117C2" w:rsidRDefault="005774E6" w:rsidP="005774E6">
            <w:pPr>
              <w:jc w:val="both"/>
              <w:rPr>
                <w:rFonts w:ascii="Times New Roman" w:hAnsi="Times New Roman" w:cs="Times New Roman"/>
                <w:color w:val="000000" w:themeColor="text1"/>
                <w:sz w:val="24"/>
                <w:szCs w:val="24"/>
              </w:rPr>
            </w:pPr>
            <w:r w:rsidRPr="001117C2">
              <w:rPr>
                <w:rFonts w:ascii="Times New Roman" w:hAnsi="Times New Roman" w:cs="Times New Roman"/>
                <w:color w:val="000000"/>
                <w:sz w:val="24"/>
                <w:szCs w:val="24"/>
                <w:shd w:val="clear" w:color="auto" w:fill="FFFFFF"/>
              </w:rPr>
              <w:t xml:space="preserve">It places too much financial burden on the building financier </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4</w:t>
            </w:r>
          </w:p>
        </w:tc>
        <w:tc>
          <w:tcPr>
            <w:tcW w:w="6397" w:type="dxa"/>
          </w:tcPr>
          <w:p w:rsidR="005774E6" w:rsidRPr="001117C2" w:rsidRDefault="005774E6" w:rsidP="005774E6">
            <w:pPr>
              <w:jc w:val="both"/>
              <w:rPr>
                <w:rFonts w:ascii="Times New Roman" w:hAnsi="Times New Roman" w:cs="Times New Roman"/>
                <w:color w:val="000000"/>
                <w:sz w:val="24"/>
                <w:szCs w:val="24"/>
                <w:shd w:val="clear" w:color="auto" w:fill="FFFFFF"/>
              </w:rPr>
            </w:pPr>
            <w:r w:rsidRPr="001117C2">
              <w:rPr>
                <w:rFonts w:ascii="Times New Roman" w:hAnsi="Times New Roman" w:cs="Times New Roman"/>
                <w:color w:val="000000"/>
                <w:sz w:val="24"/>
                <w:szCs w:val="24"/>
                <w:shd w:val="clear" w:color="auto" w:fill="FFFFFF"/>
              </w:rPr>
              <w:t>It does not have any effect on the final cost of the building project</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bl>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What is the importance of detailed contract drawings on a building project?</w:t>
      </w:r>
    </w:p>
    <w:tbl>
      <w:tblPr>
        <w:tblStyle w:val="TableGrid"/>
        <w:tblW w:w="0" w:type="auto"/>
        <w:tblLook w:val="04A0"/>
      </w:tblPr>
      <w:tblGrid>
        <w:gridCol w:w="776"/>
        <w:gridCol w:w="6397"/>
        <w:gridCol w:w="592"/>
        <w:gridCol w:w="537"/>
        <w:gridCol w:w="626"/>
        <w:gridCol w:w="648"/>
      </w:tblGrid>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S/N</w:t>
            </w:r>
          </w:p>
        </w:tc>
        <w:tc>
          <w:tcPr>
            <w:tcW w:w="6397"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 xml:space="preserve">Statement </w:t>
            </w:r>
          </w:p>
        </w:tc>
        <w:tc>
          <w:tcPr>
            <w:tcW w:w="592"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SA</w:t>
            </w:r>
          </w:p>
        </w:tc>
        <w:tc>
          <w:tcPr>
            <w:tcW w:w="537"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A</w:t>
            </w:r>
          </w:p>
        </w:tc>
        <w:tc>
          <w:tcPr>
            <w:tcW w:w="62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D</w:t>
            </w:r>
          </w:p>
        </w:tc>
        <w:tc>
          <w:tcPr>
            <w:tcW w:w="648"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SD</w:t>
            </w: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1</w:t>
            </w:r>
          </w:p>
        </w:tc>
        <w:tc>
          <w:tcPr>
            <w:tcW w:w="6397" w:type="dxa"/>
          </w:tcPr>
          <w:p w:rsidR="005774E6" w:rsidRPr="001117C2" w:rsidRDefault="005774E6" w:rsidP="005774E6">
            <w:pPr>
              <w:jc w:val="both"/>
              <w:rPr>
                <w:rFonts w:ascii="Times New Roman" w:hAnsi="Times New Roman" w:cs="Times New Roman"/>
                <w:color w:val="000000" w:themeColor="text1"/>
                <w:sz w:val="24"/>
                <w:szCs w:val="24"/>
              </w:rPr>
            </w:pPr>
            <w:r w:rsidRPr="001117C2">
              <w:rPr>
                <w:rFonts w:ascii="Times New Roman" w:hAnsi="Times New Roman" w:cs="Times New Roman"/>
                <w:color w:val="000000"/>
                <w:sz w:val="24"/>
                <w:szCs w:val="24"/>
                <w:shd w:val="clear" w:color="auto" w:fill="FFFFFF"/>
              </w:rPr>
              <w:t xml:space="preserve">Detailed drawing helps to ensure good coordination in the building project </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2</w:t>
            </w:r>
          </w:p>
        </w:tc>
        <w:tc>
          <w:tcPr>
            <w:tcW w:w="6397" w:type="dxa"/>
          </w:tcPr>
          <w:p w:rsidR="005774E6" w:rsidRPr="001117C2" w:rsidRDefault="005774E6" w:rsidP="005774E6">
            <w:pPr>
              <w:jc w:val="both"/>
              <w:rPr>
                <w:rFonts w:ascii="Times New Roman" w:hAnsi="Times New Roman" w:cs="Times New Roman"/>
                <w:color w:val="000000" w:themeColor="text1"/>
                <w:sz w:val="24"/>
                <w:szCs w:val="24"/>
              </w:rPr>
            </w:pPr>
            <w:r w:rsidRPr="001117C2">
              <w:rPr>
                <w:rFonts w:ascii="Times New Roman" w:hAnsi="Times New Roman" w:cs="Times New Roman"/>
                <w:color w:val="000000" w:themeColor="text1"/>
                <w:sz w:val="24"/>
                <w:szCs w:val="24"/>
              </w:rPr>
              <w:t xml:space="preserve">It ensures proper dissemination of information </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3</w:t>
            </w:r>
          </w:p>
        </w:tc>
        <w:tc>
          <w:tcPr>
            <w:tcW w:w="6397" w:type="dxa"/>
          </w:tcPr>
          <w:p w:rsidR="005774E6" w:rsidRPr="001117C2" w:rsidRDefault="005774E6" w:rsidP="005774E6">
            <w:pPr>
              <w:jc w:val="both"/>
              <w:rPr>
                <w:rFonts w:ascii="Times New Roman" w:hAnsi="Times New Roman" w:cs="Times New Roman"/>
                <w:color w:val="000000" w:themeColor="text1"/>
                <w:sz w:val="24"/>
                <w:szCs w:val="24"/>
              </w:rPr>
            </w:pPr>
            <w:r w:rsidRPr="001117C2">
              <w:rPr>
                <w:rFonts w:ascii="Times New Roman" w:hAnsi="Times New Roman" w:cs="Times New Roman"/>
                <w:color w:val="000000"/>
                <w:sz w:val="24"/>
                <w:szCs w:val="24"/>
                <w:shd w:val="clear" w:color="auto" w:fill="FFFFFF"/>
              </w:rPr>
              <w:t xml:space="preserve">It helps to convey proper presentation of the mind of the owner of the building </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4</w:t>
            </w:r>
          </w:p>
        </w:tc>
        <w:tc>
          <w:tcPr>
            <w:tcW w:w="6397" w:type="dxa"/>
          </w:tcPr>
          <w:p w:rsidR="005774E6" w:rsidRPr="001117C2" w:rsidRDefault="005774E6" w:rsidP="005774E6">
            <w:pPr>
              <w:jc w:val="both"/>
              <w:rPr>
                <w:rFonts w:ascii="Times New Roman" w:hAnsi="Times New Roman" w:cs="Times New Roman"/>
                <w:color w:val="000000"/>
                <w:sz w:val="24"/>
                <w:szCs w:val="24"/>
                <w:shd w:val="clear" w:color="auto" w:fill="FFFFFF"/>
              </w:rPr>
            </w:pPr>
            <w:r w:rsidRPr="001117C2">
              <w:rPr>
                <w:rFonts w:ascii="Times New Roman" w:hAnsi="Times New Roman" w:cs="Times New Roman"/>
                <w:color w:val="000000"/>
                <w:sz w:val="24"/>
                <w:szCs w:val="24"/>
                <w:shd w:val="clear" w:color="auto" w:fill="FFFFFF"/>
              </w:rPr>
              <w:t xml:space="preserve">It  saves cost </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r w:rsidR="005774E6" w:rsidRPr="001117C2" w:rsidTr="005774E6">
        <w:tc>
          <w:tcPr>
            <w:tcW w:w="776" w:type="dxa"/>
          </w:tcPr>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5</w:t>
            </w:r>
          </w:p>
        </w:tc>
        <w:tc>
          <w:tcPr>
            <w:tcW w:w="6397" w:type="dxa"/>
          </w:tcPr>
          <w:p w:rsidR="005774E6" w:rsidRPr="001117C2" w:rsidRDefault="005774E6" w:rsidP="005774E6">
            <w:pPr>
              <w:jc w:val="both"/>
              <w:rPr>
                <w:rFonts w:ascii="Times New Roman" w:hAnsi="Times New Roman" w:cs="Times New Roman"/>
                <w:color w:val="000000"/>
                <w:sz w:val="24"/>
                <w:szCs w:val="24"/>
                <w:shd w:val="clear" w:color="auto" w:fill="FFFFFF"/>
              </w:rPr>
            </w:pPr>
            <w:r w:rsidRPr="001117C2">
              <w:rPr>
                <w:rFonts w:ascii="Times New Roman" w:hAnsi="Times New Roman" w:cs="Times New Roman"/>
                <w:color w:val="000000"/>
                <w:sz w:val="24"/>
                <w:szCs w:val="24"/>
                <w:shd w:val="clear" w:color="auto" w:fill="FFFFFF"/>
              </w:rPr>
              <w:t>Helps to reduce waste of resources</w:t>
            </w:r>
          </w:p>
        </w:tc>
        <w:tc>
          <w:tcPr>
            <w:tcW w:w="592" w:type="dxa"/>
          </w:tcPr>
          <w:p w:rsidR="005774E6" w:rsidRPr="001117C2" w:rsidRDefault="005774E6" w:rsidP="005774E6">
            <w:pPr>
              <w:jc w:val="both"/>
              <w:rPr>
                <w:rFonts w:ascii="Times New Roman" w:hAnsi="Times New Roman" w:cs="Times New Roman"/>
                <w:sz w:val="24"/>
                <w:szCs w:val="24"/>
              </w:rPr>
            </w:pPr>
          </w:p>
        </w:tc>
        <w:tc>
          <w:tcPr>
            <w:tcW w:w="537" w:type="dxa"/>
          </w:tcPr>
          <w:p w:rsidR="005774E6" w:rsidRPr="001117C2" w:rsidRDefault="005774E6" w:rsidP="005774E6">
            <w:pPr>
              <w:jc w:val="both"/>
              <w:rPr>
                <w:rFonts w:ascii="Times New Roman" w:hAnsi="Times New Roman" w:cs="Times New Roman"/>
                <w:sz w:val="24"/>
                <w:szCs w:val="24"/>
              </w:rPr>
            </w:pPr>
          </w:p>
        </w:tc>
        <w:tc>
          <w:tcPr>
            <w:tcW w:w="626" w:type="dxa"/>
          </w:tcPr>
          <w:p w:rsidR="005774E6" w:rsidRPr="001117C2" w:rsidRDefault="005774E6" w:rsidP="005774E6">
            <w:pPr>
              <w:jc w:val="both"/>
              <w:rPr>
                <w:rFonts w:ascii="Times New Roman" w:hAnsi="Times New Roman" w:cs="Times New Roman"/>
                <w:sz w:val="24"/>
                <w:szCs w:val="24"/>
              </w:rPr>
            </w:pPr>
          </w:p>
        </w:tc>
        <w:tc>
          <w:tcPr>
            <w:tcW w:w="648" w:type="dxa"/>
          </w:tcPr>
          <w:p w:rsidR="005774E6" w:rsidRPr="001117C2" w:rsidRDefault="005774E6" w:rsidP="005774E6">
            <w:pPr>
              <w:jc w:val="both"/>
              <w:rPr>
                <w:rFonts w:ascii="Times New Roman" w:hAnsi="Times New Roman" w:cs="Times New Roman"/>
                <w:sz w:val="24"/>
                <w:szCs w:val="24"/>
              </w:rPr>
            </w:pPr>
          </w:p>
        </w:tc>
      </w:tr>
    </w:tbl>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r w:rsidRPr="001117C2">
        <w:rPr>
          <w:rFonts w:ascii="Times New Roman" w:hAnsi="Times New Roman" w:cs="Times New Roman"/>
          <w:sz w:val="24"/>
          <w:szCs w:val="24"/>
        </w:rPr>
        <w:t>Thank you.</w:t>
      </w: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jc w:val="both"/>
        <w:rPr>
          <w:rFonts w:ascii="Times New Roman" w:hAnsi="Times New Roman" w:cs="Times New Roman"/>
          <w:sz w:val="24"/>
          <w:szCs w:val="24"/>
        </w:rPr>
      </w:pPr>
    </w:p>
    <w:p w:rsidR="005774E6" w:rsidRPr="001117C2" w:rsidRDefault="005774E6" w:rsidP="005774E6">
      <w:pPr>
        <w:spacing w:before="240"/>
        <w:ind w:firstLine="720"/>
        <w:jc w:val="both"/>
        <w:rPr>
          <w:rFonts w:ascii="Times New Roman" w:hAnsi="Times New Roman" w:cs="Times New Roman"/>
          <w:sz w:val="24"/>
          <w:szCs w:val="24"/>
        </w:rPr>
      </w:pPr>
    </w:p>
    <w:p w:rsidR="007E554E" w:rsidRPr="001117C2" w:rsidRDefault="007E554E" w:rsidP="005774E6">
      <w:pPr>
        <w:jc w:val="both"/>
        <w:rPr>
          <w:rFonts w:ascii="Times New Roman" w:hAnsi="Times New Roman" w:cs="Times New Roman"/>
          <w:sz w:val="24"/>
          <w:szCs w:val="24"/>
        </w:rPr>
      </w:pPr>
    </w:p>
    <w:sectPr w:rsidR="007E554E" w:rsidRPr="001117C2" w:rsidSect="000B175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A33" w:rsidRDefault="002F4A33" w:rsidP="005774E6">
      <w:pPr>
        <w:spacing w:after="0" w:line="240" w:lineRule="auto"/>
      </w:pPr>
      <w:r>
        <w:separator/>
      </w:r>
    </w:p>
  </w:endnote>
  <w:endnote w:type="continuationSeparator" w:id="1">
    <w:p w:rsidR="002F4A33" w:rsidRDefault="002F4A33" w:rsidP="00577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default"/>
    <w:sig w:usb0="00000000" w:usb1="00000000"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861044"/>
      <w:docPartObj>
        <w:docPartGallery w:val="Page Numbers (Bottom of Page)"/>
        <w:docPartUnique/>
      </w:docPartObj>
    </w:sdtPr>
    <w:sdtContent>
      <w:p w:rsidR="000B1756" w:rsidRDefault="000B1756">
        <w:pPr>
          <w:pStyle w:val="Footer"/>
          <w:jc w:val="center"/>
        </w:pPr>
        <w:fldSimple w:instr=" PAGE   \* MERGEFORMAT ">
          <w:r w:rsidR="001B6580">
            <w:rPr>
              <w:noProof/>
            </w:rPr>
            <w:t>i</w:t>
          </w:r>
        </w:fldSimple>
      </w:p>
    </w:sdtContent>
  </w:sdt>
  <w:p w:rsidR="000B1756" w:rsidRDefault="000B17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A33" w:rsidRDefault="002F4A33" w:rsidP="005774E6">
      <w:pPr>
        <w:spacing w:after="0" w:line="240" w:lineRule="auto"/>
      </w:pPr>
      <w:r>
        <w:separator/>
      </w:r>
    </w:p>
  </w:footnote>
  <w:footnote w:type="continuationSeparator" w:id="1">
    <w:p w:rsidR="002F4A33" w:rsidRDefault="002F4A33" w:rsidP="00577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22A77"/>
    <w:multiLevelType w:val="multilevel"/>
    <w:tmpl w:val="3D624BB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
    <w:nsid w:val="0A9D5D3B"/>
    <w:multiLevelType w:val="hybridMultilevel"/>
    <w:tmpl w:val="B02E6D06"/>
    <w:lvl w:ilvl="0" w:tplc="EF10F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86277"/>
    <w:multiLevelType w:val="hybridMultilevel"/>
    <w:tmpl w:val="8C46C582"/>
    <w:lvl w:ilvl="0" w:tplc="8E7835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004720"/>
    <w:multiLevelType w:val="hybridMultilevel"/>
    <w:tmpl w:val="B39033C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1181B"/>
    <w:multiLevelType w:val="multilevel"/>
    <w:tmpl w:val="F86044CA"/>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61060D"/>
    <w:multiLevelType w:val="hybridMultilevel"/>
    <w:tmpl w:val="E8745CFC"/>
    <w:lvl w:ilvl="0" w:tplc="DAF817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DC842C2"/>
    <w:multiLevelType w:val="hybridMultilevel"/>
    <w:tmpl w:val="1A92D8CE"/>
    <w:lvl w:ilvl="0" w:tplc="E6560AE4">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nsid w:val="1F2B6B21"/>
    <w:multiLevelType w:val="multilevel"/>
    <w:tmpl w:val="FC947EA0"/>
    <w:lvl w:ilvl="0">
      <w:start w:val="1"/>
      <w:numFmt w:val="decimal"/>
      <w:lvlText w:val="%1."/>
      <w:lvlJc w:val="left"/>
      <w:pPr>
        <w:ind w:left="1440" w:hanging="360"/>
      </w:pPr>
      <w:rPr>
        <w:rFonts w:hint="default"/>
      </w:rPr>
    </w:lvl>
    <w:lvl w:ilvl="1">
      <w:start w:val="1"/>
      <w:numFmt w:val="decimal"/>
      <w:isLgl/>
      <w:lvlText w:val="%1.%2"/>
      <w:lvlJc w:val="left"/>
      <w:pPr>
        <w:ind w:left="1965" w:hanging="885"/>
      </w:pPr>
      <w:rPr>
        <w:rFonts w:hint="default"/>
      </w:rPr>
    </w:lvl>
    <w:lvl w:ilvl="2">
      <w:start w:val="3"/>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9">
    <w:nsid w:val="21AC06B0"/>
    <w:multiLevelType w:val="multilevel"/>
    <w:tmpl w:val="5EE051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2EC44651"/>
    <w:multiLevelType w:val="hybridMultilevel"/>
    <w:tmpl w:val="987AE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13B4B"/>
    <w:multiLevelType w:val="hybridMultilevel"/>
    <w:tmpl w:val="3636241E"/>
    <w:lvl w:ilvl="0" w:tplc="90B85E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9A94EEF"/>
    <w:multiLevelType w:val="hybridMultilevel"/>
    <w:tmpl w:val="BF4C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5E5828"/>
    <w:multiLevelType w:val="hybridMultilevel"/>
    <w:tmpl w:val="7A6CE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76E5B"/>
    <w:multiLevelType w:val="hybridMultilevel"/>
    <w:tmpl w:val="B540E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6E3C1F"/>
    <w:multiLevelType w:val="hybridMultilevel"/>
    <w:tmpl w:val="75362A72"/>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nsid w:val="44A54130"/>
    <w:multiLevelType w:val="hybridMultilevel"/>
    <w:tmpl w:val="B39033C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C0F37"/>
    <w:multiLevelType w:val="hybridMultilevel"/>
    <w:tmpl w:val="C1289376"/>
    <w:lvl w:ilvl="0" w:tplc="0409000B">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nsid w:val="479605D8"/>
    <w:multiLevelType w:val="hybridMultilevel"/>
    <w:tmpl w:val="533C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5585B"/>
    <w:multiLevelType w:val="multilevel"/>
    <w:tmpl w:val="E0D4A54E"/>
    <w:lvl w:ilvl="0">
      <w:start w:val="4"/>
      <w:numFmt w:val="decimal"/>
      <w:lvlText w:val="%1.0"/>
      <w:lvlJc w:val="left"/>
      <w:pPr>
        <w:ind w:left="171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nsid w:val="69356B8B"/>
    <w:multiLevelType w:val="multilevel"/>
    <w:tmpl w:val="67B4C2D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nsid w:val="6A6A2292"/>
    <w:multiLevelType w:val="multilevel"/>
    <w:tmpl w:val="EAD2055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nsid w:val="6A923A12"/>
    <w:multiLevelType w:val="hybridMultilevel"/>
    <w:tmpl w:val="B8FAE5CC"/>
    <w:lvl w:ilvl="0" w:tplc="C60E7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AD3265"/>
    <w:multiLevelType w:val="hybridMultilevel"/>
    <w:tmpl w:val="1C8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868CD"/>
    <w:multiLevelType w:val="multilevel"/>
    <w:tmpl w:val="3742522A"/>
    <w:lvl w:ilvl="0">
      <w:start w:val="1"/>
      <w:numFmt w:val="decimal"/>
      <w:lvlText w:val="%1."/>
      <w:lvlJc w:val="left"/>
      <w:pPr>
        <w:ind w:left="1440" w:hanging="360"/>
      </w:pPr>
      <w:rPr>
        <w:rFonts w:asciiTheme="minorHAnsi" w:eastAsiaTheme="minorHAnsi" w:hAnsiTheme="minorHAnsi" w:cstheme="minorBidi"/>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76631540"/>
    <w:multiLevelType w:val="hybridMultilevel"/>
    <w:tmpl w:val="2FBCBB6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542322"/>
    <w:multiLevelType w:val="hybridMultilevel"/>
    <w:tmpl w:val="19124204"/>
    <w:lvl w:ilvl="0" w:tplc="0409000B">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9"/>
  </w:num>
  <w:num w:numId="2">
    <w:abstractNumId w:val="1"/>
  </w:num>
  <w:num w:numId="3">
    <w:abstractNumId w:val="20"/>
  </w:num>
  <w:num w:numId="4">
    <w:abstractNumId w:val="26"/>
  </w:num>
  <w:num w:numId="5">
    <w:abstractNumId w:val="12"/>
  </w:num>
  <w:num w:numId="6">
    <w:abstractNumId w:val="10"/>
  </w:num>
  <w:num w:numId="7">
    <w:abstractNumId w:val="17"/>
  </w:num>
  <w:num w:numId="8">
    <w:abstractNumId w:val="23"/>
  </w:num>
  <w:num w:numId="9">
    <w:abstractNumId w:val="15"/>
  </w:num>
  <w:num w:numId="10">
    <w:abstractNumId w:val="18"/>
  </w:num>
  <w:num w:numId="11">
    <w:abstractNumId w:val="14"/>
  </w:num>
  <w:num w:numId="12">
    <w:abstractNumId w:val="22"/>
  </w:num>
  <w:num w:numId="13">
    <w:abstractNumId w:val="8"/>
  </w:num>
  <w:num w:numId="14">
    <w:abstractNumId w:val="7"/>
  </w:num>
  <w:num w:numId="15">
    <w:abstractNumId w:val="24"/>
  </w:num>
  <w:num w:numId="16">
    <w:abstractNumId w:val="13"/>
  </w:num>
  <w:num w:numId="17">
    <w:abstractNumId w:val="21"/>
  </w:num>
  <w:num w:numId="18">
    <w:abstractNumId w:val="19"/>
  </w:num>
  <w:num w:numId="19">
    <w:abstractNumId w:val="5"/>
  </w:num>
  <w:num w:numId="20">
    <w:abstractNumId w:val="0"/>
  </w:num>
  <w:num w:numId="21">
    <w:abstractNumId w:val="2"/>
  </w:num>
  <w:num w:numId="22">
    <w:abstractNumId w:val="25"/>
  </w:num>
  <w:num w:numId="23">
    <w:abstractNumId w:val="16"/>
  </w:num>
  <w:num w:numId="24">
    <w:abstractNumId w:val="4"/>
  </w:num>
  <w:num w:numId="25">
    <w:abstractNumId w:val="3"/>
  </w:num>
  <w:num w:numId="26">
    <w:abstractNumId w:val="6"/>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74E6"/>
    <w:rsid w:val="000B1756"/>
    <w:rsid w:val="001117C2"/>
    <w:rsid w:val="00157D51"/>
    <w:rsid w:val="001778C4"/>
    <w:rsid w:val="001B6580"/>
    <w:rsid w:val="00256BA4"/>
    <w:rsid w:val="002F4A33"/>
    <w:rsid w:val="00394A2B"/>
    <w:rsid w:val="003F0F15"/>
    <w:rsid w:val="004F24EA"/>
    <w:rsid w:val="004F5AA3"/>
    <w:rsid w:val="00527E03"/>
    <w:rsid w:val="005774E6"/>
    <w:rsid w:val="00611CD6"/>
    <w:rsid w:val="007E554E"/>
    <w:rsid w:val="00863E8D"/>
    <w:rsid w:val="00876FB3"/>
    <w:rsid w:val="008C4873"/>
    <w:rsid w:val="009D211A"/>
    <w:rsid w:val="00A271FE"/>
    <w:rsid w:val="00B0560B"/>
    <w:rsid w:val="00B54556"/>
    <w:rsid w:val="00C95008"/>
    <w:rsid w:val="00EA6C39"/>
    <w:rsid w:val="00FF57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8" type="connector" idref="#_x0000_s1073"/>
        <o:r id="V:Rule39" type="connector" idref="#_x0000_s1070"/>
        <o:r id="V:Rule40" type="connector" idref="#_x0000_s1065"/>
        <o:r id="V:Rule41" type="connector" idref="#_x0000_s1048"/>
        <o:r id="V:Rule42" type="connector" idref="#_x0000_s1079"/>
        <o:r id="V:Rule43" type="connector" idref="#_x0000_s1040"/>
        <o:r id="V:Rule44" type="connector" idref="#_x0000_s1059"/>
        <o:r id="V:Rule45" type="connector" idref="#_x0000_s1077"/>
        <o:r id="V:Rule46" type="connector" idref="#_x0000_s1071"/>
        <o:r id="V:Rule47" type="connector" idref="#_x0000_s1072"/>
        <o:r id="V:Rule48" type="connector" idref="#_x0000_s1039"/>
        <o:r id="V:Rule49" type="connector" idref="#AutoShape 25"/>
        <o:r id="V:Rule50" type="connector" idref="#AutoShape 21"/>
        <o:r id="V:Rule51" type="connector" idref="#_x0000_s1069"/>
        <o:r id="V:Rule52" type="connector" idref="#_x0000_s1075"/>
        <o:r id="V:Rule53" type="connector" idref="#_x0000_s1063"/>
        <o:r id="V:Rule54" type="connector" idref="#_x0000_s1045"/>
        <o:r id="V:Rule55" type="connector" idref="#AutoShape 13"/>
        <o:r id="V:Rule56" type="connector" idref="#_x0000_s1042"/>
        <o:r id="V:Rule57" type="connector" idref="#_x0000_s1074"/>
        <o:r id="V:Rule58" type="connector" idref="#_x0000_s1067"/>
        <o:r id="V:Rule59" type="connector" idref="#_x0000_s1046"/>
        <o:r id="V:Rule60" type="connector" idref="#AutoShape 19"/>
        <o:r id="V:Rule61" type="connector" idref="#AutoShape 20"/>
        <o:r id="V:Rule62" type="connector" idref="#_x0000_s1078"/>
        <o:r id="V:Rule63" type="connector" idref="#_x0000_s1062"/>
        <o:r id="V:Rule64" type="connector" idref="#AutoShape 26"/>
        <o:r id="V:Rule65" type="connector" idref="#_x0000_s1043"/>
        <o:r id="V:Rule66" type="connector" idref="#AutoShape 23"/>
        <o:r id="V:Rule67" type="connector" idref="#_x0000_s1068"/>
        <o:r id="V:Rule68" type="connector" idref="#_x0000_s1044"/>
        <o:r id="V:Rule69" type="connector" idref="#AutoShape 22"/>
        <o:r id="V:Rule70" type="connector" idref="#_x0000_s1076"/>
        <o:r id="V:Rule71" type="connector" idref="#_x0000_s1041"/>
        <o:r id="V:Rule72" type="connector" idref="#_x0000_s1047"/>
        <o:r id="V:Rule73" type="connector" idref="#_x0000_s1064"/>
        <o:r id="V:Rule74"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E6"/>
    <w:pPr>
      <w:spacing w:after="200" w:line="276" w:lineRule="auto"/>
    </w:pPr>
    <w:rPr>
      <w:rFonts w:eastAsiaTheme="minorEastAsia"/>
    </w:rPr>
  </w:style>
  <w:style w:type="paragraph" w:styleId="Heading2">
    <w:name w:val="heading 2"/>
    <w:basedOn w:val="Normal"/>
    <w:link w:val="Heading2Char"/>
    <w:uiPriority w:val="9"/>
    <w:qFormat/>
    <w:rsid w:val="005774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74E6"/>
    <w:rPr>
      <w:rFonts w:ascii="Times New Roman" w:eastAsia="Times New Roman" w:hAnsi="Times New Roman" w:cs="Times New Roman"/>
      <w:b/>
      <w:bCs/>
      <w:sz w:val="36"/>
      <w:szCs w:val="36"/>
    </w:rPr>
  </w:style>
  <w:style w:type="paragraph" w:styleId="ListParagraph">
    <w:name w:val="List Paragraph"/>
    <w:basedOn w:val="Normal"/>
    <w:uiPriority w:val="34"/>
    <w:qFormat/>
    <w:rsid w:val="005774E6"/>
    <w:pPr>
      <w:ind w:left="720"/>
      <w:contextualSpacing/>
    </w:pPr>
  </w:style>
  <w:style w:type="table" w:styleId="TableGrid">
    <w:name w:val="Table Grid"/>
    <w:basedOn w:val="TableNormal"/>
    <w:uiPriority w:val="59"/>
    <w:rsid w:val="005774E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774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4E6"/>
    <w:rPr>
      <w:rFonts w:eastAsiaTheme="minorEastAsia"/>
    </w:rPr>
  </w:style>
  <w:style w:type="paragraph" w:styleId="Footer">
    <w:name w:val="footer"/>
    <w:basedOn w:val="Normal"/>
    <w:link w:val="FooterChar"/>
    <w:uiPriority w:val="99"/>
    <w:unhideWhenUsed/>
    <w:rsid w:val="00577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E6"/>
    <w:rPr>
      <w:rFonts w:eastAsiaTheme="minorEastAsia"/>
    </w:rPr>
  </w:style>
  <w:style w:type="character" w:styleId="LineNumber">
    <w:name w:val="line number"/>
    <w:basedOn w:val="DefaultParagraphFont"/>
    <w:uiPriority w:val="99"/>
    <w:semiHidden/>
    <w:unhideWhenUsed/>
    <w:rsid w:val="005774E6"/>
  </w:style>
  <w:style w:type="table" w:customStyle="1" w:styleId="LightShading1">
    <w:name w:val="Light Shading1"/>
    <w:basedOn w:val="TableNormal"/>
    <w:uiPriority w:val="60"/>
    <w:rsid w:val="005774E6"/>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774E6"/>
    <w:rPr>
      <w:color w:val="0563C1" w:themeColor="hyperlink"/>
      <w:u w:val="single"/>
    </w:rPr>
  </w:style>
  <w:style w:type="paragraph" w:styleId="NoSpacing">
    <w:name w:val="No Spacing"/>
    <w:uiPriority w:val="1"/>
    <w:qFormat/>
    <w:rsid w:val="00EA6C39"/>
    <w:pPr>
      <w:spacing w:after="0" w:line="240" w:lineRule="auto"/>
    </w:pPr>
    <w:rPr>
      <w:rFonts w:eastAsiaTheme="minorEastAsia"/>
    </w:rPr>
  </w:style>
  <w:style w:type="paragraph" w:styleId="NormalWeb">
    <w:name w:val="Normal (Web)"/>
    <w:basedOn w:val="Normal"/>
    <w:uiPriority w:val="99"/>
    <w:unhideWhenUsed/>
    <w:rsid w:val="00611C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1CD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ecd.org/dev/publications/africanoutlook" TargetMode="External"/><Relationship Id="rId13" Type="http://schemas.openxmlformats.org/officeDocument/2006/relationships/hyperlink" Target="http://www.usaid.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thisday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yoh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space.mit.edu" TargetMode="External"/><Relationship Id="rId4" Type="http://schemas.openxmlformats.org/officeDocument/2006/relationships/webSettings" Target="webSettings.xml"/><Relationship Id="rId9" Type="http://schemas.openxmlformats.org/officeDocument/2006/relationships/hyperlink" Target="https://www.cia.gov/library/publications/the-world-factbook/geos/ni.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9740</Words>
  <Characters>55522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USER</cp:lastModifiedBy>
  <cp:revision>2</cp:revision>
  <cp:lastPrinted>2025-07-25T11:41:00Z</cp:lastPrinted>
  <dcterms:created xsi:type="dcterms:W3CDTF">2025-07-25T12:02:00Z</dcterms:created>
  <dcterms:modified xsi:type="dcterms:W3CDTF">2025-07-25T12:02:00Z</dcterms:modified>
</cp:coreProperties>
</file>