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EC1" w:rsidRPr="00C31EC1" w:rsidRDefault="00C31EC1" w:rsidP="00C31EC1">
      <w:pPr>
        <w:spacing w:after="0" w:line="480" w:lineRule="auto"/>
        <w:outlineLvl w:val="0"/>
        <w:rPr>
          <w:rFonts w:ascii="Times New Roman" w:eastAsia="Times New Roman" w:hAnsi="Times New Roman" w:cs="Times New Roman"/>
          <w:b/>
          <w:bCs/>
          <w:kern w:val="36"/>
          <w:sz w:val="48"/>
          <w:szCs w:val="48"/>
        </w:rPr>
      </w:pPr>
      <w:r w:rsidRPr="00C31EC1">
        <w:rPr>
          <w:rFonts w:ascii="Times New Roman" w:eastAsia="Times New Roman" w:hAnsi="Times New Roman" w:cs="Times New Roman"/>
          <w:b/>
          <w:bCs/>
          <w:color w:val="FFFFFF"/>
          <w:kern w:val="36"/>
          <w:sz w:val="24"/>
          <w:szCs w:val="24"/>
        </w:rPr>
        <w:t>AGE</w:t>
      </w:r>
    </w:p>
    <w:p w:rsidR="00C31EC1" w:rsidRPr="00C31EC1" w:rsidRDefault="00C31EC1" w:rsidP="00C31EC1">
      <w:pPr>
        <w:spacing w:after="0" w:line="48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color w:val="FFFFFF"/>
          <w:kern w:val="36"/>
          <w:sz w:val="24"/>
          <w:szCs w:val="24"/>
        </w:rPr>
        <w:t>TITLE</w:t>
      </w:r>
      <w:r w:rsidRPr="00C31EC1">
        <w:rPr>
          <w:rFonts w:ascii="Times New Roman" w:eastAsia="Times New Roman" w:hAnsi="Times New Roman" w:cs="Times New Roman"/>
          <w:b/>
          <w:bCs/>
          <w:color w:val="FFFFFF"/>
          <w:kern w:val="36"/>
          <w:sz w:val="24"/>
          <w:szCs w:val="24"/>
        </w:rPr>
        <w:t>E</w:t>
      </w:r>
    </w:p>
    <w:p w:rsidR="00C31EC1" w:rsidRPr="00C31EC1" w:rsidRDefault="00C31EC1" w:rsidP="00C31EC1">
      <w:pPr>
        <w:spacing w:after="0" w:line="480" w:lineRule="auto"/>
        <w:jc w:val="center"/>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 xml:space="preserve">EFFECT </w:t>
      </w:r>
      <w:r>
        <w:rPr>
          <w:rFonts w:ascii="Times New Roman" w:eastAsia="Times New Roman" w:hAnsi="Times New Roman" w:cs="Times New Roman"/>
          <w:b/>
          <w:bCs/>
          <w:color w:val="000000"/>
          <w:sz w:val="24"/>
          <w:szCs w:val="24"/>
        </w:rPr>
        <w:t xml:space="preserve"> </w:t>
      </w:r>
      <w:r w:rsidRPr="00C31EC1">
        <w:rPr>
          <w:rFonts w:ascii="Times New Roman" w:eastAsia="Times New Roman" w:hAnsi="Times New Roman" w:cs="Times New Roman"/>
          <w:b/>
          <w:bCs/>
          <w:color w:val="000000"/>
          <w:sz w:val="24"/>
          <w:szCs w:val="24"/>
        </w:rPr>
        <w:t>OF WORK PLACE BULLYING AND EXTORTION ON EMPLOYEES PSYCHOLOGICAL WELL-BEING.</w:t>
      </w:r>
    </w:p>
    <w:p w:rsidR="00C31EC1" w:rsidRPr="00C31EC1" w:rsidRDefault="00C31EC1" w:rsidP="00C31EC1">
      <w:pPr>
        <w:spacing w:after="0" w:line="480" w:lineRule="auto"/>
        <w:jc w:val="center"/>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 xml:space="preserve">(A STUDY OF </w:t>
      </w:r>
      <w:r>
        <w:rPr>
          <w:rFonts w:ascii="Times New Roman" w:eastAsia="Times New Roman" w:hAnsi="Times New Roman" w:cs="Times New Roman"/>
          <w:b/>
          <w:bCs/>
          <w:color w:val="000000"/>
          <w:sz w:val="24"/>
          <w:szCs w:val="24"/>
        </w:rPr>
        <w:t xml:space="preserve"> </w:t>
      </w:r>
      <w:r w:rsidRPr="00C31EC1">
        <w:rPr>
          <w:rFonts w:ascii="Times New Roman" w:eastAsia="Times New Roman" w:hAnsi="Times New Roman" w:cs="Times New Roman"/>
          <w:b/>
          <w:bCs/>
          <w:color w:val="000000"/>
          <w:sz w:val="24"/>
          <w:szCs w:val="24"/>
        </w:rPr>
        <w:t>NIGERIA BREWERIES, SURULERE, LAGOS). </w:t>
      </w:r>
    </w:p>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480" w:lineRule="auto"/>
        <w:jc w:val="center"/>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BY</w:t>
      </w:r>
    </w:p>
    <w:p w:rsidR="00C31EC1" w:rsidRPr="00C31EC1" w:rsidRDefault="00C31EC1" w:rsidP="00C31EC1">
      <w:pPr>
        <w:spacing w:after="0" w:line="480" w:lineRule="auto"/>
        <w:jc w:val="center"/>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ISIAQ SHERIFUDEEN</w:t>
      </w:r>
    </w:p>
    <w:p w:rsidR="00C31EC1" w:rsidRPr="00C31EC1" w:rsidRDefault="00C31EC1" w:rsidP="00C31EC1">
      <w:pPr>
        <w:spacing w:after="0" w:line="480" w:lineRule="auto"/>
        <w:jc w:val="center"/>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HND/23/BAM/FT/0514</w:t>
      </w:r>
    </w:p>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480" w:lineRule="auto"/>
        <w:jc w:val="center"/>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BEING PROJECT WORK SUBMITTED TO THE DEPARTMENT OF BUSINESS ADMINISTRATION &amp; MANAGEMENT, INSTITUTE OF FINANCE AND MANAGEMENT STUDIES, KWARA STATE POLYTECHNIC, ILORIN.</w:t>
      </w:r>
    </w:p>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480" w:lineRule="auto"/>
        <w:jc w:val="center"/>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IN PARTIAL FULFILMENT OF THE REQUIREMENT FOR THE AWARD OF HIGHER NATIONAL DIPLOMA IN BUSINESS ADMINISTRATION AND MANAGEMENT</w:t>
      </w:r>
    </w:p>
    <w:p w:rsidR="00C31EC1" w:rsidRP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p>
    <w:p w:rsidR="00C31EC1" w:rsidRPr="00C31EC1" w:rsidRDefault="00C31EC1" w:rsidP="00C31EC1">
      <w:pPr>
        <w:spacing w:after="0" w:line="480" w:lineRule="auto"/>
        <w:ind w:left="5760" w:firstLine="720"/>
        <w:jc w:val="center"/>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8"/>
          <w:szCs w:val="28"/>
        </w:rPr>
        <w:t>MAY, 2025</w:t>
      </w:r>
    </w:p>
    <w:p w:rsidR="00C31EC1" w:rsidRP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p>
    <w:p w:rsidR="00C31EC1" w:rsidRDefault="00C31EC1" w:rsidP="00C31EC1">
      <w:pPr>
        <w:spacing w:after="0" w:line="480" w:lineRule="auto"/>
        <w:jc w:val="center"/>
        <w:rPr>
          <w:rFonts w:ascii="Times New Roman" w:eastAsia="Times New Roman" w:hAnsi="Times New Roman" w:cs="Times New Roman"/>
          <w:b/>
          <w:bCs/>
          <w:color w:val="000000"/>
          <w:sz w:val="26"/>
          <w:szCs w:val="26"/>
        </w:rPr>
      </w:pPr>
    </w:p>
    <w:p w:rsidR="00C31EC1" w:rsidRDefault="00C31EC1" w:rsidP="00C31EC1">
      <w:pPr>
        <w:spacing w:after="0" w:line="480" w:lineRule="auto"/>
        <w:jc w:val="center"/>
        <w:rPr>
          <w:rFonts w:ascii="Times New Roman" w:eastAsia="Times New Roman" w:hAnsi="Times New Roman" w:cs="Times New Roman"/>
          <w:b/>
          <w:bCs/>
          <w:color w:val="000000"/>
          <w:sz w:val="26"/>
          <w:szCs w:val="26"/>
        </w:rPr>
      </w:pPr>
    </w:p>
    <w:p w:rsidR="00C31EC1" w:rsidRDefault="00C31EC1" w:rsidP="00C31EC1">
      <w:pPr>
        <w:spacing w:after="0" w:line="480" w:lineRule="auto"/>
        <w:jc w:val="center"/>
        <w:rPr>
          <w:rFonts w:ascii="Times New Roman" w:eastAsia="Times New Roman" w:hAnsi="Times New Roman" w:cs="Times New Roman"/>
          <w:b/>
          <w:bCs/>
          <w:color w:val="000000"/>
          <w:sz w:val="26"/>
          <w:szCs w:val="26"/>
        </w:rPr>
      </w:pPr>
    </w:p>
    <w:p w:rsidR="00C31EC1" w:rsidRDefault="00C31EC1" w:rsidP="00C31EC1">
      <w:pPr>
        <w:spacing w:after="0" w:line="480" w:lineRule="auto"/>
        <w:jc w:val="center"/>
        <w:rPr>
          <w:rFonts w:ascii="Times New Roman" w:eastAsia="Times New Roman" w:hAnsi="Times New Roman" w:cs="Times New Roman"/>
          <w:b/>
          <w:bCs/>
          <w:color w:val="000000"/>
          <w:sz w:val="26"/>
          <w:szCs w:val="26"/>
        </w:rPr>
      </w:pPr>
    </w:p>
    <w:p w:rsidR="00C31EC1" w:rsidRDefault="00C31EC1" w:rsidP="00C31EC1">
      <w:pPr>
        <w:spacing w:after="0" w:line="480" w:lineRule="auto"/>
        <w:jc w:val="center"/>
        <w:rPr>
          <w:rFonts w:ascii="Times New Roman" w:eastAsia="Times New Roman" w:hAnsi="Times New Roman" w:cs="Times New Roman"/>
          <w:b/>
          <w:bCs/>
          <w:color w:val="000000"/>
          <w:sz w:val="26"/>
          <w:szCs w:val="26"/>
        </w:rPr>
      </w:pPr>
    </w:p>
    <w:p w:rsidR="00C31EC1" w:rsidRPr="00C31EC1" w:rsidRDefault="00C31EC1" w:rsidP="00C31EC1">
      <w:pPr>
        <w:spacing w:after="0" w:line="480" w:lineRule="auto"/>
        <w:jc w:val="center"/>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6"/>
          <w:szCs w:val="26"/>
        </w:rPr>
        <w:lastRenderedPageBreak/>
        <w:t>CERTIFICATION</w:t>
      </w:r>
    </w:p>
    <w:p w:rsidR="00C31EC1" w:rsidRPr="00C31EC1" w:rsidRDefault="00C31EC1" w:rsidP="00C31EC1">
      <w:pPr>
        <w:spacing w:before="240"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6"/>
          <w:szCs w:val="26"/>
        </w:rPr>
        <w:t>This is to certify that this project was carried out by ISIAQ SHERIFUDEEN, with Matric No HND/23/BAM/FT/0514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________________________</w:t>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t>_______________</w:t>
      </w: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MR. KUDABO, M. I</w:t>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t>DATE</w:t>
      </w: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Project Supervisor</w:t>
      </w:r>
    </w:p>
    <w:p w:rsidR="00C31EC1" w:rsidRP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________________________</w:t>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t>_______________</w:t>
      </w: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MR. ALIYU, B. U</w:t>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t>DATE</w:t>
      </w: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Project Coordinator</w:t>
      </w:r>
    </w:p>
    <w:p w:rsidR="00C31EC1" w:rsidRP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_________________________</w:t>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t xml:space="preserve"> </w:t>
      </w:r>
      <w:r w:rsidRPr="00C31EC1">
        <w:rPr>
          <w:rFonts w:ascii="Times New Roman" w:eastAsia="Times New Roman" w:hAnsi="Times New Roman" w:cs="Times New Roman"/>
          <w:color w:val="000000"/>
        </w:rPr>
        <w:tab/>
        <w:t>_______________</w:t>
      </w: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MR. ALAKOSO, I. K</w:t>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t>DATE</w:t>
      </w: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i/>
          <w:iCs/>
          <w:color w:val="000000"/>
        </w:rPr>
        <w:t>Head of Department</w:t>
      </w:r>
    </w:p>
    <w:p w:rsidR="00C31EC1" w:rsidRP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_________________________</w:t>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t xml:space="preserve"> _______________</w:t>
      </w: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r>
      <w:r w:rsidRPr="00C31EC1">
        <w:rPr>
          <w:rFonts w:ascii="Times New Roman" w:eastAsia="Times New Roman" w:hAnsi="Times New Roman" w:cs="Times New Roman"/>
          <w:b/>
          <w:bCs/>
          <w:color w:val="000000"/>
        </w:rPr>
        <w:tab/>
        <w:t>DATE</w:t>
      </w: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i/>
          <w:iCs/>
          <w:color w:val="000000"/>
        </w:rPr>
        <w:t>(External Examiner)</w:t>
      </w:r>
    </w:p>
    <w:p w:rsidR="00C31EC1" w:rsidRP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p>
    <w:p w:rsidR="00C31EC1" w:rsidRDefault="00C31EC1" w:rsidP="00C31EC1">
      <w:pPr>
        <w:spacing w:after="0" w:line="480" w:lineRule="auto"/>
        <w:ind w:left="2160" w:firstLine="720"/>
        <w:jc w:val="both"/>
        <w:rPr>
          <w:rFonts w:ascii="Times New Roman" w:eastAsia="Times New Roman" w:hAnsi="Times New Roman" w:cs="Times New Roman"/>
          <w:b/>
          <w:bCs/>
          <w:color w:val="000000"/>
          <w:sz w:val="26"/>
          <w:szCs w:val="26"/>
        </w:rPr>
      </w:pPr>
    </w:p>
    <w:p w:rsidR="00C31EC1" w:rsidRDefault="00C31EC1" w:rsidP="00C31EC1">
      <w:pPr>
        <w:spacing w:after="0" w:line="480" w:lineRule="auto"/>
        <w:ind w:left="2160" w:firstLine="720"/>
        <w:jc w:val="both"/>
        <w:rPr>
          <w:rFonts w:ascii="Times New Roman" w:eastAsia="Times New Roman" w:hAnsi="Times New Roman" w:cs="Times New Roman"/>
          <w:b/>
          <w:bCs/>
          <w:color w:val="000000"/>
          <w:sz w:val="26"/>
          <w:szCs w:val="26"/>
        </w:rPr>
      </w:pPr>
    </w:p>
    <w:p w:rsidR="00C31EC1" w:rsidRPr="00C31EC1" w:rsidRDefault="00C31EC1" w:rsidP="00C31EC1">
      <w:pPr>
        <w:spacing w:after="0" w:line="480" w:lineRule="auto"/>
        <w:ind w:left="90"/>
        <w:jc w:val="center"/>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6"/>
          <w:szCs w:val="26"/>
        </w:rPr>
        <w:lastRenderedPageBreak/>
        <w:t>DEDICATION</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6"/>
          <w:szCs w:val="26"/>
        </w:rPr>
        <w:t>This research work is dedicated to Almighty Allah and to my caring and loving parent for their support throughout my HND programme.</w:t>
      </w:r>
    </w:p>
    <w:p w:rsid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p>
    <w:p w:rsidR="00C31EC1" w:rsidRPr="00C31EC1" w:rsidRDefault="00C31EC1" w:rsidP="00C31EC1">
      <w:pPr>
        <w:spacing w:after="0" w:line="480" w:lineRule="auto"/>
        <w:ind w:left="2160" w:firstLine="720"/>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6"/>
          <w:szCs w:val="26"/>
        </w:rPr>
        <w:lastRenderedPageBreak/>
        <w:t>ACKNOWLEDGEMENT</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6"/>
          <w:szCs w:val="26"/>
        </w:rPr>
        <w:t>I give praise, glory, honor and all adoration to Almighty Allah for his Grace and Mercy over my life with the opportunity and all it takes successfully complete my project and studies.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6"/>
          <w:szCs w:val="26"/>
        </w:rPr>
        <w:t>My appreciation goes to my loving, caring and wonderful parents Mr. &amp; Mrs. ISIAQ for their contribution in my education career, support spiritually and financially, you are better than the best.</w:t>
      </w:r>
    </w:p>
    <w:p w:rsidR="00C31EC1" w:rsidRDefault="00C31EC1" w:rsidP="00C31EC1">
      <w:pPr>
        <w:spacing w:after="0" w:line="480" w:lineRule="auto"/>
        <w:jc w:val="both"/>
        <w:rPr>
          <w:rFonts w:ascii="Times New Roman" w:eastAsia="Times New Roman" w:hAnsi="Times New Roman" w:cs="Times New Roman"/>
          <w:color w:val="000000"/>
          <w:sz w:val="26"/>
          <w:szCs w:val="26"/>
        </w:rPr>
      </w:pPr>
      <w:r w:rsidRPr="00C31EC1">
        <w:rPr>
          <w:rFonts w:ascii="Times New Roman" w:eastAsia="Times New Roman" w:hAnsi="Times New Roman" w:cs="Times New Roman"/>
          <w:color w:val="000000"/>
          <w:sz w:val="26"/>
          <w:szCs w:val="26"/>
        </w:rPr>
        <w:t>My sincere appreciation goes to my honorable supervisor MR. KUDABO M.I who in his tight schedule takes his time to guide me throughout this research work, I pray that God Almighty will also see him through in every area of his life and his family. I deeply appreciate the support and encouragement given to me by all my wonderful lecturers in the department.</w:t>
      </w:r>
    </w:p>
    <w:p w:rsidR="00C31EC1" w:rsidRDefault="00C31EC1" w:rsidP="00C31EC1">
      <w:pPr>
        <w:spacing w:after="0" w:line="480" w:lineRule="auto"/>
        <w:jc w:val="both"/>
        <w:rPr>
          <w:rFonts w:ascii="Times New Roman" w:eastAsia="Times New Roman" w:hAnsi="Times New Roman" w:cs="Times New Roman"/>
          <w:color w:val="000000"/>
          <w:sz w:val="26"/>
          <w:szCs w:val="26"/>
        </w:rPr>
      </w:pPr>
    </w:p>
    <w:p w:rsidR="00C31EC1" w:rsidRDefault="00C31EC1" w:rsidP="00C31EC1">
      <w:pPr>
        <w:spacing w:after="0" w:line="480" w:lineRule="auto"/>
        <w:jc w:val="both"/>
        <w:rPr>
          <w:rFonts w:ascii="Times New Roman" w:eastAsia="Times New Roman" w:hAnsi="Times New Roman" w:cs="Times New Roman"/>
          <w:color w:val="000000"/>
          <w:sz w:val="26"/>
          <w:szCs w:val="26"/>
        </w:rPr>
      </w:pPr>
    </w:p>
    <w:p w:rsidR="00C31EC1" w:rsidRDefault="00C31EC1" w:rsidP="00C31EC1">
      <w:pPr>
        <w:spacing w:after="0" w:line="480" w:lineRule="auto"/>
        <w:jc w:val="both"/>
        <w:rPr>
          <w:rFonts w:ascii="Times New Roman" w:eastAsia="Times New Roman" w:hAnsi="Times New Roman" w:cs="Times New Roman"/>
          <w:color w:val="000000"/>
          <w:sz w:val="26"/>
          <w:szCs w:val="26"/>
        </w:rPr>
      </w:pPr>
    </w:p>
    <w:p w:rsidR="00C31EC1" w:rsidRDefault="00C31EC1" w:rsidP="00C31EC1">
      <w:pPr>
        <w:spacing w:after="0" w:line="480" w:lineRule="auto"/>
        <w:jc w:val="both"/>
        <w:rPr>
          <w:rFonts w:ascii="Times New Roman" w:eastAsia="Times New Roman" w:hAnsi="Times New Roman" w:cs="Times New Roman"/>
          <w:color w:val="000000"/>
          <w:sz w:val="26"/>
          <w:szCs w:val="26"/>
        </w:rPr>
      </w:pPr>
    </w:p>
    <w:p w:rsidR="00C31EC1" w:rsidRDefault="00C31EC1" w:rsidP="00C31EC1">
      <w:pPr>
        <w:spacing w:after="0" w:line="480" w:lineRule="auto"/>
        <w:jc w:val="both"/>
        <w:rPr>
          <w:rFonts w:ascii="Times New Roman" w:eastAsia="Times New Roman" w:hAnsi="Times New Roman" w:cs="Times New Roman"/>
          <w:color w:val="000000"/>
          <w:sz w:val="26"/>
          <w:szCs w:val="26"/>
        </w:rPr>
      </w:pPr>
    </w:p>
    <w:p w:rsidR="00C31EC1" w:rsidRDefault="00C31EC1" w:rsidP="00C31EC1">
      <w:pPr>
        <w:spacing w:after="0" w:line="480" w:lineRule="auto"/>
        <w:jc w:val="both"/>
        <w:rPr>
          <w:rFonts w:ascii="Times New Roman" w:eastAsia="Times New Roman" w:hAnsi="Times New Roman" w:cs="Times New Roman"/>
          <w:color w:val="000000"/>
          <w:sz w:val="26"/>
          <w:szCs w:val="26"/>
        </w:rPr>
      </w:pPr>
    </w:p>
    <w:p w:rsidR="00C31EC1" w:rsidRDefault="00C31EC1" w:rsidP="00C31EC1">
      <w:pPr>
        <w:spacing w:after="0" w:line="480" w:lineRule="auto"/>
        <w:jc w:val="both"/>
        <w:rPr>
          <w:rFonts w:ascii="Times New Roman" w:eastAsia="Times New Roman" w:hAnsi="Times New Roman" w:cs="Times New Roman"/>
          <w:color w:val="000000"/>
          <w:sz w:val="26"/>
          <w:szCs w:val="26"/>
        </w:rPr>
      </w:pPr>
    </w:p>
    <w:p w:rsidR="00C31EC1" w:rsidRDefault="00C31EC1" w:rsidP="00C31EC1">
      <w:pPr>
        <w:spacing w:after="0" w:line="480" w:lineRule="auto"/>
        <w:jc w:val="both"/>
        <w:rPr>
          <w:rFonts w:ascii="Times New Roman" w:eastAsia="Times New Roman" w:hAnsi="Times New Roman" w:cs="Times New Roman"/>
          <w:color w:val="000000"/>
          <w:sz w:val="26"/>
          <w:szCs w:val="26"/>
        </w:rPr>
      </w:pPr>
    </w:p>
    <w:p w:rsidR="00C31EC1" w:rsidRDefault="00C31EC1" w:rsidP="00C31EC1">
      <w:pPr>
        <w:spacing w:after="0" w:line="480" w:lineRule="auto"/>
        <w:jc w:val="both"/>
        <w:rPr>
          <w:rFonts w:ascii="Times New Roman" w:eastAsia="Times New Roman" w:hAnsi="Times New Roman" w:cs="Times New Roman"/>
          <w:color w:val="000000"/>
          <w:sz w:val="26"/>
          <w:szCs w:val="26"/>
        </w:rPr>
      </w:pPr>
    </w:p>
    <w:p w:rsidR="00C31EC1" w:rsidRPr="00C31EC1" w:rsidRDefault="00C31EC1" w:rsidP="00C31EC1">
      <w:pPr>
        <w:spacing w:after="0" w:line="480" w:lineRule="auto"/>
        <w:jc w:val="both"/>
        <w:rPr>
          <w:rFonts w:ascii="Times New Roman" w:eastAsia="Times New Roman" w:hAnsi="Times New Roman" w:cs="Times New Roman"/>
          <w:sz w:val="24"/>
          <w:szCs w:val="24"/>
        </w:rPr>
      </w:pPr>
    </w:p>
    <w:p w:rsidR="00C31EC1" w:rsidRPr="00C31EC1" w:rsidRDefault="00C31EC1" w:rsidP="00C31EC1">
      <w:pPr>
        <w:spacing w:after="0" w:line="480" w:lineRule="auto"/>
        <w:jc w:val="center"/>
        <w:outlineLvl w:val="0"/>
        <w:rPr>
          <w:rFonts w:ascii="Times New Roman" w:eastAsia="Times New Roman" w:hAnsi="Times New Roman" w:cs="Times New Roman"/>
          <w:b/>
          <w:bCs/>
          <w:kern w:val="36"/>
          <w:sz w:val="48"/>
          <w:szCs w:val="48"/>
        </w:rPr>
      </w:pPr>
      <w:r w:rsidRPr="00C31EC1">
        <w:rPr>
          <w:rFonts w:ascii="Times New Roman" w:eastAsia="Times New Roman" w:hAnsi="Times New Roman" w:cs="Times New Roman"/>
          <w:b/>
          <w:bCs/>
          <w:color w:val="000000"/>
          <w:kern w:val="36"/>
          <w:sz w:val="24"/>
          <w:szCs w:val="24"/>
        </w:rPr>
        <w:lastRenderedPageBreak/>
        <w:t>TABLE OF CONTENTS</w:t>
      </w:r>
    </w:p>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100" w:line="240" w:lineRule="auto"/>
        <w:rPr>
          <w:rFonts w:ascii="Times New Roman" w:eastAsia="Times New Roman" w:hAnsi="Times New Roman" w:cs="Times New Roman"/>
          <w:sz w:val="24"/>
          <w:szCs w:val="24"/>
        </w:rPr>
      </w:pPr>
      <w:hyperlink r:id="rId5" w:anchor="heading=h.9lb6a81ptw8c" w:history="1">
        <w:r w:rsidRPr="00C31EC1">
          <w:rPr>
            <w:rFonts w:ascii="Times New Roman" w:eastAsia="Times New Roman" w:hAnsi="Times New Roman" w:cs="Times New Roman"/>
            <w:color w:val="000000"/>
            <w:sz w:val="24"/>
            <w:szCs w:val="24"/>
            <w:u w:val="single"/>
          </w:rPr>
          <w:t>TITLE PAGE</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i</w:t>
        </w:r>
      </w:hyperlink>
    </w:p>
    <w:p w:rsidR="00C31EC1" w:rsidRPr="00C31EC1" w:rsidRDefault="00C31EC1" w:rsidP="00C31EC1">
      <w:pPr>
        <w:spacing w:after="100" w:line="240" w:lineRule="auto"/>
        <w:rPr>
          <w:rFonts w:ascii="Times New Roman" w:eastAsia="Times New Roman" w:hAnsi="Times New Roman" w:cs="Times New Roman"/>
          <w:sz w:val="24"/>
          <w:szCs w:val="24"/>
        </w:rPr>
      </w:pPr>
      <w:hyperlink r:id="rId6" w:anchor="heading=h.9dd0synftrfd" w:history="1">
        <w:r w:rsidRPr="00C31EC1">
          <w:rPr>
            <w:rFonts w:ascii="Times New Roman" w:eastAsia="Times New Roman" w:hAnsi="Times New Roman" w:cs="Times New Roman"/>
            <w:color w:val="000000"/>
            <w:sz w:val="24"/>
            <w:szCs w:val="24"/>
            <w:u w:val="single"/>
          </w:rPr>
          <w:t>CERTIFICATION</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ii</w:t>
        </w:r>
      </w:hyperlink>
    </w:p>
    <w:p w:rsidR="00C31EC1" w:rsidRPr="00C31EC1" w:rsidRDefault="00C31EC1" w:rsidP="00C31EC1">
      <w:pPr>
        <w:spacing w:after="100" w:line="240" w:lineRule="auto"/>
        <w:rPr>
          <w:rFonts w:ascii="Times New Roman" w:eastAsia="Times New Roman" w:hAnsi="Times New Roman" w:cs="Times New Roman"/>
          <w:sz w:val="24"/>
          <w:szCs w:val="24"/>
        </w:rPr>
      </w:pPr>
      <w:hyperlink r:id="rId7" w:anchor="heading=h.p5kzd6i0udk8" w:history="1">
        <w:r w:rsidRPr="00C31EC1">
          <w:rPr>
            <w:rFonts w:ascii="Times New Roman" w:eastAsia="Times New Roman" w:hAnsi="Times New Roman" w:cs="Times New Roman"/>
            <w:color w:val="000000"/>
            <w:sz w:val="24"/>
            <w:szCs w:val="24"/>
            <w:u w:val="single"/>
          </w:rPr>
          <w:t>DEDICATION</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iii</w:t>
        </w:r>
      </w:hyperlink>
    </w:p>
    <w:p w:rsidR="00C31EC1" w:rsidRPr="00C31EC1" w:rsidRDefault="00C31EC1" w:rsidP="00C31EC1">
      <w:pPr>
        <w:spacing w:after="100" w:line="240" w:lineRule="auto"/>
        <w:rPr>
          <w:rFonts w:ascii="Times New Roman" w:eastAsia="Times New Roman" w:hAnsi="Times New Roman" w:cs="Times New Roman"/>
          <w:sz w:val="24"/>
          <w:szCs w:val="24"/>
        </w:rPr>
      </w:pPr>
      <w:hyperlink r:id="rId8" w:anchor="heading=h.t8gmebp7v62n" w:history="1">
        <w:r w:rsidRPr="00C31EC1">
          <w:rPr>
            <w:rFonts w:ascii="Times New Roman" w:eastAsia="Times New Roman" w:hAnsi="Times New Roman" w:cs="Times New Roman"/>
            <w:color w:val="000000"/>
            <w:sz w:val="24"/>
            <w:szCs w:val="24"/>
            <w:u w:val="single"/>
          </w:rPr>
          <w:t>ACKNOWLEDGMENT</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iv</w:t>
        </w:r>
      </w:hyperlink>
    </w:p>
    <w:p w:rsidR="00C31EC1" w:rsidRPr="00C31EC1" w:rsidRDefault="00C31EC1" w:rsidP="00C31EC1">
      <w:pPr>
        <w:spacing w:after="100" w:line="240" w:lineRule="auto"/>
        <w:rPr>
          <w:rFonts w:ascii="Times New Roman" w:eastAsia="Times New Roman" w:hAnsi="Times New Roman" w:cs="Times New Roman"/>
          <w:sz w:val="24"/>
          <w:szCs w:val="24"/>
        </w:rPr>
      </w:pPr>
      <w:hyperlink r:id="rId9" w:anchor="heading=h.66kcz6kktoe" w:history="1">
        <w:r w:rsidRPr="00C31EC1">
          <w:rPr>
            <w:rFonts w:ascii="Times New Roman" w:eastAsia="Times New Roman" w:hAnsi="Times New Roman" w:cs="Times New Roman"/>
            <w:color w:val="000000"/>
            <w:sz w:val="24"/>
            <w:szCs w:val="24"/>
            <w:u w:val="single"/>
          </w:rPr>
          <w:t>TABLE OF CONTENTS</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vi</w:t>
        </w:r>
      </w:hyperlink>
    </w:p>
    <w:p w:rsidR="00C31EC1" w:rsidRPr="00C31EC1" w:rsidRDefault="00C31EC1" w:rsidP="00C31EC1">
      <w:pPr>
        <w:spacing w:after="100" w:line="240" w:lineRule="auto"/>
        <w:rPr>
          <w:rFonts w:ascii="Times New Roman" w:eastAsia="Times New Roman" w:hAnsi="Times New Roman" w:cs="Times New Roman"/>
          <w:sz w:val="24"/>
          <w:szCs w:val="24"/>
        </w:rPr>
      </w:pPr>
      <w:hyperlink r:id="rId10" w:anchor="heading=h.6ofww9icki4w" w:history="1">
        <w:r w:rsidRPr="00C31EC1">
          <w:rPr>
            <w:rFonts w:ascii="Times New Roman" w:eastAsia="Times New Roman" w:hAnsi="Times New Roman" w:cs="Times New Roman"/>
            <w:color w:val="000000"/>
            <w:sz w:val="24"/>
            <w:szCs w:val="24"/>
            <w:u w:val="single"/>
          </w:rPr>
          <w:t>ABSTRACT</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ix</w:t>
        </w:r>
      </w:hyperlink>
    </w:p>
    <w:p w:rsidR="00C31EC1" w:rsidRPr="00C31EC1" w:rsidRDefault="00C31EC1" w:rsidP="00C31EC1">
      <w:pPr>
        <w:spacing w:after="100" w:line="240" w:lineRule="auto"/>
        <w:rPr>
          <w:rFonts w:ascii="Times New Roman" w:eastAsia="Times New Roman" w:hAnsi="Times New Roman" w:cs="Times New Roman"/>
          <w:sz w:val="24"/>
          <w:szCs w:val="24"/>
        </w:rPr>
      </w:pPr>
      <w:hyperlink r:id="rId11" w:anchor="heading=h.74m8q8nmg5kh" w:history="1">
        <w:r w:rsidRPr="00C31EC1">
          <w:rPr>
            <w:rFonts w:ascii="Times New Roman" w:eastAsia="Times New Roman" w:hAnsi="Times New Roman" w:cs="Times New Roman"/>
            <w:color w:val="000000"/>
            <w:sz w:val="24"/>
            <w:szCs w:val="24"/>
            <w:u w:val="single"/>
          </w:rPr>
          <w:t>CHAPTER ONE</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1</w:t>
        </w:r>
      </w:hyperlink>
    </w:p>
    <w:p w:rsidR="00C31EC1" w:rsidRPr="00C31EC1" w:rsidRDefault="00C31EC1" w:rsidP="00C31EC1">
      <w:pPr>
        <w:spacing w:after="100" w:line="240" w:lineRule="auto"/>
        <w:rPr>
          <w:rFonts w:ascii="Times New Roman" w:eastAsia="Times New Roman" w:hAnsi="Times New Roman" w:cs="Times New Roman"/>
          <w:sz w:val="24"/>
          <w:szCs w:val="24"/>
        </w:rPr>
      </w:pPr>
      <w:hyperlink r:id="rId12" w:anchor="heading=h.nl0y1d98sow1" w:history="1">
        <w:r w:rsidRPr="00C31EC1">
          <w:rPr>
            <w:rFonts w:ascii="Times New Roman" w:eastAsia="Times New Roman" w:hAnsi="Times New Roman" w:cs="Times New Roman"/>
            <w:color w:val="000000"/>
            <w:sz w:val="24"/>
            <w:szCs w:val="24"/>
            <w:u w:val="single"/>
          </w:rPr>
          <w:t>INTRODUCTION</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1</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13" w:anchor="heading=h.buqjuw3ucqkn" w:history="1">
        <w:r w:rsidRPr="00C31EC1">
          <w:rPr>
            <w:rFonts w:ascii="Times New Roman" w:eastAsia="Times New Roman" w:hAnsi="Times New Roman" w:cs="Times New Roman"/>
            <w:color w:val="000000"/>
            <w:sz w:val="24"/>
            <w:szCs w:val="24"/>
            <w:u w:val="single"/>
          </w:rPr>
          <w:t>1.1 Background of the study</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1</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14" w:anchor="heading=h.6uz2ik49bggf" w:history="1">
        <w:r w:rsidRPr="00C31EC1">
          <w:rPr>
            <w:rFonts w:ascii="Times New Roman" w:eastAsia="Times New Roman" w:hAnsi="Times New Roman" w:cs="Times New Roman"/>
            <w:color w:val="000000"/>
            <w:sz w:val="24"/>
            <w:szCs w:val="24"/>
            <w:u w:val="single"/>
          </w:rPr>
          <w:t>1.2 Statement of the Problem</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4</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15" w:anchor="heading=h.li2cwd9qhhwt" w:history="1">
        <w:r w:rsidRPr="00C31EC1">
          <w:rPr>
            <w:rFonts w:ascii="Times New Roman" w:eastAsia="Times New Roman" w:hAnsi="Times New Roman" w:cs="Times New Roman"/>
            <w:color w:val="000000"/>
            <w:sz w:val="24"/>
            <w:szCs w:val="24"/>
            <w:u w:val="single"/>
          </w:rPr>
          <w:t>1.3 Research Questions</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5</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16" w:anchor="heading=h.krjkyobzkucd" w:history="1">
        <w:r w:rsidRPr="00C31EC1">
          <w:rPr>
            <w:rFonts w:ascii="Times New Roman" w:eastAsia="Times New Roman" w:hAnsi="Times New Roman" w:cs="Times New Roman"/>
            <w:color w:val="000000"/>
            <w:sz w:val="24"/>
            <w:szCs w:val="24"/>
            <w:u w:val="single"/>
          </w:rPr>
          <w:t>1.4 Research Objectives</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6</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17" w:anchor="heading=h.7okhof1i3kep" w:history="1">
        <w:r w:rsidRPr="00C31EC1">
          <w:rPr>
            <w:rFonts w:ascii="Times New Roman" w:eastAsia="Times New Roman" w:hAnsi="Times New Roman" w:cs="Times New Roman"/>
            <w:color w:val="000000"/>
            <w:sz w:val="24"/>
            <w:szCs w:val="24"/>
            <w:u w:val="single"/>
          </w:rPr>
          <w:t>1.5 Research Hypothesis</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6</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18" w:anchor="heading=h.qguxtt2m6u99" w:history="1">
        <w:r w:rsidRPr="00C31EC1">
          <w:rPr>
            <w:rFonts w:ascii="Times New Roman" w:eastAsia="Times New Roman" w:hAnsi="Times New Roman" w:cs="Times New Roman"/>
            <w:color w:val="000000"/>
            <w:sz w:val="24"/>
            <w:szCs w:val="24"/>
            <w:u w:val="single"/>
          </w:rPr>
          <w:t>1.6 Significance of Study</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7</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19" w:anchor="heading=h.dozzcmu6xcz" w:history="1">
        <w:r w:rsidRPr="00C31EC1">
          <w:rPr>
            <w:rFonts w:ascii="Times New Roman" w:eastAsia="Times New Roman" w:hAnsi="Times New Roman" w:cs="Times New Roman"/>
            <w:color w:val="000000"/>
            <w:sz w:val="24"/>
            <w:szCs w:val="24"/>
            <w:u w:val="single"/>
          </w:rPr>
          <w:t>1.7 Scope of the study</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8</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20" w:anchor="heading=h.2iwif8ic5fts" w:history="1">
        <w:r w:rsidRPr="00C31EC1">
          <w:rPr>
            <w:rFonts w:ascii="Times New Roman" w:eastAsia="Times New Roman" w:hAnsi="Times New Roman" w:cs="Times New Roman"/>
            <w:color w:val="000000"/>
            <w:sz w:val="24"/>
            <w:szCs w:val="24"/>
            <w:u w:val="single"/>
          </w:rPr>
          <w:t>1.8 Limitation of the Study</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8</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21" w:anchor="heading=h.vq1ekytj7m02" w:history="1">
        <w:r w:rsidRPr="00C31EC1">
          <w:rPr>
            <w:rFonts w:ascii="Times New Roman" w:eastAsia="Times New Roman" w:hAnsi="Times New Roman" w:cs="Times New Roman"/>
            <w:color w:val="000000"/>
            <w:sz w:val="24"/>
            <w:szCs w:val="24"/>
            <w:u w:val="single"/>
          </w:rPr>
          <w:t>1.9 Operational Definition of Terms</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9</w:t>
        </w:r>
      </w:hyperlink>
    </w:p>
    <w:p w:rsidR="00C31EC1" w:rsidRPr="00C31EC1" w:rsidRDefault="00C31EC1" w:rsidP="00C31EC1">
      <w:pPr>
        <w:spacing w:after="100" w:line="240" w:lineRule="auto"/>
        <w:rPr>
          <w:rFonts w:ascii="Times New Roman" w:eastAsia="Times New Roman" w:hAnsi="Times New Roman" w:cs="Times New Roman"/>
          <w:sz w:val="24"/>
          <w:szCs w:val="24"/>
        </w:rPr>
      </w:pPr>
      <w:hyperlink r:id="rId22" w:anchor="heading=h.ype2jiqtgdjz" w:history="1">
        <w:r w:rsidRPr="00C31EC1">
          <w:rPr>
            <w:rFonts w:ascii="Times New Roman" w:eastAsia="Times New Roman" w:hAnsi="Times New Roman" w:cs="Times New Roman"/>
            <w:color w:val="000000"/>
            <w:sz w:val="24"/>
            <w:szCs w:val="24"/>
            <w:u w:val="single"/>
          </w:rPr>
          <w:t>CHAPTER TWO</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10</w:t>
        </w:r>
      </w:hyperlink>
    </w:p>
    <w:p w:rsidR="00C31EC1" w:rsidRPr="00C31EC1" w:rsidRDefault="00C31EC1" w:rsidP="00C31EC1">
      <w:pPr>
        <w:spacing w:after="100" w:line="240" w:lineRule="auto"/>
        <w:rPr>
          <w:rFonts w:ascii="Times New Roman" w:eastAsia="Times New Roman" w:hAnsi="Times New Roman" w:cs="Times New Roman"/>
          <w:sz w:val="24"/>
          <w:szCs w:val="24"/>
        </w:rPr>
      </w:pPr>
      <w:hyperlink r:id="rId23" w:anchor="heading=h.s0fndy5rn5aa" w:history="1">
        <w:r w:rsidRPr="00C31EC1">
          <w:rPr>
            <w:rFonts w:ascii="Times New Roman" w:eastAsia="Times New Roman" w:hAnsi="Times New Roman" w:cs="Times New Roman"/>
            <w:color w:val="000000"/>
            <w:sz w:val="24"/>
            <w:szCs w:val="24"/>
            <w:u w:val="single"/>
          </w:rPr>
          <w:t>REVIEW OF LITERATURE</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10</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24" w:anchor="heading=h.z7vx4ggf3joi" w:history="1">
        <w:r w:rsidRPr="00C31EC1">
          <w:rPr>
            <w:rFonts w:ascii="Times New Roman" w:eastAsia="Times New Roman" w:hAnsi="Times New Roman" w:cs="Times New Roman"/>
            <w:color w:val="000000"/>
            <w:sz w:val="24"/>
            <w:szCs w:val="24"/>
            <w:u w:val="single"/>
          </w:rPr>
          <w:t>2.1.0 Conceptual Review</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10</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25" w:anchor="heading=h.rpv8hibdj6q1" w:history="1">
        <w:r w:rsidRPr="00C31EC1">
          <w:rPr>
            <w:rFonts w:ascii="Times New Roman" w:eastAsia="Times New Roman" w:hAnsi="Times New Roman" w:cs="Times New Roman"/>
            <w:color w:val="000000"/>
            <w:sz w:val="24"/>
            <w:szCs w:val="24"/>
            <w:u w:val="single"/>
          </w:rPr>
          <w:t>2.1.1 Introduction</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10</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26" w:anchor="heading=h.9pm53gjvlwpf" w:history="1">
        <w:r w:rsidRPr="00C31EC1">
          <w:rPr>
            <w:rFonts w:ascii="Times New Roman" w:eastAsia="Times New Roman" w:hAnsi="Times New Roman" w:cs="Times New Roman"/>
            <w:color w:val="000000"/>
            <w:sz w:val="24"/>
            <w:szCs w:val="24"/>
            <w:u w:val="single"/>
          </w:rPr>
          <w:t>2.1.2 Elements of Work Place Bullying and Extortion</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10</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27" w:anchor="heading=h.vn8frspbjpeo" w:history="1">
        <w:r w:rsidRPr="00C31EC1">
          <w:rPr>
            <w:rFonts w:ascii="Times New Roman" w:eastAsia="Times New Roman" w:hAnsi="Times New Roman" w:cs="Times New Roman"/>
            <w:color w:val="000000"/>
            <w:sz w:val="24"/>
            <w:szCs w:val="24"/>
            <w:u w:val="single"/>
          </w:rPr>
          <w:t>2.1.3 Causes of Work Place Bullying and Extortion on Employees in an Organization</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15</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28" w:anchor="heading=h.d9x0w7fic20s" w:history="1">
        <w:r w:rsidRPr="00C31EC1">
          <w:rPr>
            <w:rFonts w:ascii="Times New Roman" w:eastAsia="Times New Roman" w:hAnsi="Times New Roman" w:cs="Times New Roman"/>
            <w:color w:val="000000"/>
            <w:sz w:val="24"/>
            <w:szCs w:val="24"/>
            <w:u w:val="single"/>
          </w:rPr>
          <w:t>2.1.4 Consequences of Workplace Bullying and Extortion on Employees and Organization</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16</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29" w:anchor="heading=h.2dcjxzl60lni" w:history="1">
        <w:r w:rsidRPr="00C31EC1">
          <w:rPr>
            <w:rFonts w:ascii="Times New Roman" w:eastAsia="Times New Roman" w:hAnsi="Times New Roman" w:cs="Times New Roman"/>
            <w:color w:val="000000"/>
            <w:sz w:val="24"/>
            <w:szCs w:val="24"/>
            <w:u w:val="single"/>
          </w:rPr>
          <w:t>2.1.5 Risk Factors of Bullying and Extortion on Employees Psychological Well-being in an Organization</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19</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30" w:anchor="heading=h.jpizrcr1g3x9" w:history="1">
        <w:r w:rsidRPr="00C31EC1">
          <w:rPr>
            <w:rFonts w:ascii="Times New Roman" w:eastAsia="Times New Roman" w:hAnsi="Times New Roman" w:cs="Times New Roman"/>
            <w:color w:val="000000"/>
            <w:sz w:val="24"/>
            <w:szCs w:val="24"/>
            <w:u w:val="single"/>
          </w:rPr>
          <w:t>2.1.6 Preventing or Eradicating Workplace Bullying</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21</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31" w:anchor="heading=h.jzwjod19383p" w:history="1">
        <w:r w:rsidRPr="00C31EC1">
          <w:rPr>
            <w:rFonts w:ascii="Times New Roman" w:eastAsia="Times New Roman" w:hAnsi="Times New Roman" w:cs="Times New Roman"/>
            <w:color w:val="000000"/>
            <w:sz w:val="24"/>
            <w:szCs w:val="24"/>
            <w:u w:val="single"/>
          </w:rPr>
          <w:t>2.1.7 A Consideration of the Practical implications of the Research for Organizations and Employees.</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25</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32" w:anchor="heading=h.zcyqn3tfwt01" w:history="1">
        <w:r w:rsidRPr="00C31EC1">
          <w:rPr>
            <w:rFonts w:ascii="Times New Roman" w:eastAsia="Times New Roman" w:hAnsi="Times New Roman" w:cs="Times New Roman"/>
            <w:color w:val="000000"/>
            <w:sz w:val="24"/>
            <w:szCs w:val="24"/>
            <w:u w:val="single"/>
          </w:rPr>
          <w:t>2.1.8 Brief History and Organizational Structure of Nigeria Brewery Plc</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26</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33" w:anchor="heading=h.561zkpzdphm" w:history="1">
        <w:r w:rsidRPr="00C31EC1">
          <w:rPr>
            <w:rFonts w:ascii="Times New Roman" w:eastAsia="Times New Roman" w:hAnsi="Times New Roman" w:cs="Times New Roman"/>
            <w:color w:val="000000"/>
            <w:sz w:val="24"/>
            <w:szCs w:val="24"/>
            <w:u w:val="single"/>
          </w:rPr>
          <w:t>2.2 Theoretical framework</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27</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34" w:anchor="heading=h.3af75nedycim" w:history="1">
        <w:r w:rsidRPr="00C31EC1">
          <w:rPr>
            <w:rFonts w:ascii="Times New Roman" w:eastAsia="Times New Roman" w:hAnsi="Times New Roman" w:cs="Times New Roman"/>
            <w:color w:val="000000"/>
            <w:sz w:val="24"/>
            <w:szCs w:val="24"/>
            <w:u w:val="single"/>
          </w:rPr>
          <w:t>2.2.1 The Conservation of Resources (COR) theory</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28</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35" w:anchor="heading=h.tomli7d6d72w" w:history="1">
        <w:r w:rsidRPr="00C31EC1">
          <w:rPr>
            <w:rFonts w:ascii="Times New Roman" w:eastAsia="Times New Roman" w:hAnsi="Times New Roman" w:cs="Times New Roman"/>
            <w:color w:val="000000"/>
            <w:sz w:val="24"/>
            <w:szCs w:val="24"/>
            <w:u w:val="single"/>
          </w:rPr>
          <w:t>2.2.2 The social exchange theory</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29</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36" w:anchor="heading=h.wngye13kha0x" w:history="1">
        <w:r w:rsidRPr="00C31EC1">
          <w:rPr>
            <w:rFonts w:ascii="Times New Roman" w:eastAsia="Times New Roman" w:hAnsi="Times New Roman" w:cs="Times New Roman"/>
            <w:color w:val="000000"/>
            <w:sz w:val="24"/>
            <w:szCs w:val="24"/>
            <w:u w:val="single"/>
          </w:rPr>
          <w:t>2.2.3 The job demands-resources model</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30</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37" w:anchor="heading=h.up9mw2v6tqwc" w:history="1">
        <w:r w:rsidRPr="00C31EC1">
          <w:rPr>
            <w:rFonts w:ascii="Times New Roman" w:eastAsia="Times New Roman" w:hAnsi="Times New Roman" w:cs="Times New Roman"/>
            <w:color w:val="000000"/>
            <w:sz w:val="24"/>
            <w:szCs w:val="24"/>
            <w:u w:val="single"/>
          </w:rPr>
          <w:t>2.2.4 The transactional model of stress and coping</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31</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38" w:anchor="heading=h.az712jssaill" w:history="1">
        <w:r w:rsidRPr="00C31EC1">
          <w:rPr>
            <w:rFonts w:ascii="Times New Roman" w:eastAsia="Times New Roman" w:hAnsi="Times New Roman" w:cs="Times New Roman"/>
            <w:color w:val="000000"/>
            <w:sz w:val="24"/>
            <w:szCs w:val="24"/>
            <w:u w:val="single"/>
          </w:rPr>
          <w:t>2.2.5 Adopted Theory</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33</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39" w:anchor="heading=h.qeqhbdkggk8t" w:history="1">
        <w:r w:rsidRPr="00C31EC1">
          <w:rPr>
            <w:rFonts w:ascii="Times New Roman" w:eastAsia="Times New Roman" w:hAnsi="Times New Roman" w:cs="Times New Roman"/>
            <w:color w:val="000000"/>
            <w:sz w:val="24"/>
            <w:szCs w:val="24"/>
            <w:u w:val="single"/>
          </w:rPr>
          <w:t>2.3 Empirical Review</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34</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40" w:anchor="heading=h.rneli46v738f" w:history="1">
        <w:r w:rsidRPr="00C31EC1">
          <w:rPr>
            <w:rFonts w:ascii="Times New Roman" w:eastAsia="Times New Roman" w:hAnsi="Times New Roman" w:cs="Times New Roman"/>
            <w:color w:val="000000"/>
            <w:sz w:val="24"/>
            <w:szCs w:val="24"/>
            <w:u w:val="single"/>
          </w:rPr>
          <w:t>2.4 Research Gap</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44</w:t>
        </w:r>
      </w:hyperlink>
    </w:p>
    <w:p w:rsidR="00C31EC1" w:rsidRPr="00C31EC1" w:rsidRDefault="00C31EC1" w:rsidP="00C31EC1">
      <w:pPr>
        <w:spacing w:after="100" w:line="240" w:lineRule="auto"/>
        <w:rPr>
          <w:rFonts w:ascii="Times New Roman" w:eastAsia="Times New Roman" w:hAnsi="Times New Roman" w:cs="Times New Roman"/>
          <w:sz w:val="24"/>
          <w:szCs w:val="24"/>
        </w:rPr>
      </w:pPr>
      <w:hyperlink r:id="rId41" w:anchor="heading=h.7owiock2yzh" w:history="1">
        <w:r w:rsidRPr="00C31EC1">
          <w:rPr>
            <w:rFonts w:ascii="Times New Roman" w:eastAsia="Times New Roman" w:hAnsi="Times New Roman" w:cs="Times New Roman"/>
            <w:color w:val="000000"/>
            <w:sz w:val="24"/>
            <w:szCs w:val="24"/>
            <w:u w:val="single"/>
          </w:rPr>
          <w:t>CHAPTER THREE</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46</w:t>
        </w:r>
      </w:hyperlink>
    </w:p>
    <w:p w:rsidR="00C31EC1" w:rsidRPr="00C31EC1" w:rsidRDefault="00C31EC1" w:rsidP="00C31EC1">
      <w:pPr>
        <w:spacing w:after="100" w:line="240" w:lineRule="auto"/>
        <w:rPr>
          <w:rFonts w:ascii="Times New Roman" w:eastAsia="Times New Roman" w:hAnsi="Times New Roman" w:cs="Times New Roman"/>
          <w:sz w:val="24"/>
          <w:szCs w:val="24"/>
        </w:rPr>
      </w:pPr>
      <w:hyperlink r:id="rId42" w:anchor="heading=h.7vvlvhysxyn9" w:history="1">
        <w:r w:rsidRPr="00C31EC1">
          <w:rPr>
            <w:rFonts w:ascii="Times New Roman" w:eastAsia="Times New Roman" w:hAnsi="Times New Roman" w:cs="Times New Roman"/>
            <w:color w:val="000000"/>
            <w:sz w:val="24"/>
            <w:szCs w:val="24"/>
            <w:u w:val="single"/>
          </w:rPr>
          <w:t>RESEARCH METHODOLOGY</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46</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43" w:anchor="heading=h.oojalwx83yod" w:history="1">
        <w:r w:rsidRPr="00C31EC1">
          <w:rPr>
            <w:rFonts w:ascii="Times New Roman" w:eastAsia="Times New Roman" w:hAnsi="Times New Roman" w:cs="Times New Roman"/>
            <w:color w:val="000000"/>
            <w:sz w:val="24"/>
            <w:szCs w:val="24"/>
            <w:u w:val="single"/>
          </w:rPr>
          <w:t>3.0 Introduction</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46</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44" w:anchor="heading=h.xjhciwklfl4p" w:history="1">
        <w:r w:rsidRPr="00C31EC1">
          <w:rPr>
            <w:rFonts w:ascii="Times New Roman" w:eastAsia="Times New Roman" w:hAnsi="Times New Roman" w:cs="Times New Roman"/>
            <w:color w:val="000000"/>
            <w:sz w:val="24"/>
            <w:szCs w:val="24"/>
            <w:u w:val="single"/>
          </w:rPr>
          <w:t>3.1</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Research Design</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46</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45" w:anchor="heading=h.fj22fvk77gch" w:history="1">
        <w:r w:rsidRPr="00C31EC1">
          <w:rPr>
            <w:rFonts w:ascii="Times New Roman" w:eastAsia="Times New Roman" w:hAnsi="Times New Roman" w:cs="Times New Roman"/>
            <w:color w:val="000000"/>
            <w:sz w:val="24"/>
            <w:szCs w:val="24"/>
            <w:u w:val="single"/>
          </w:rPr>
          <w:t xml:space="preserve">3.2 </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Population of the Study</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46</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46" w:anchor="heading=h.r1jntyrg63zm" w:history="1">
        <w:r w:rsidRPr="00C31EC1">
          <w:rPr>
            <w:rFonts w:ascii="Times New Roman" w:eastAsia="Times New Roman" w:hAnsi="Times New Roman" w:cs="Times New Roman"/>
            <w:color w:val="000000"/>
            <w:sz w:val="24"/>
            <w:szCs w:val="24"/>
            <w:u w:val="single"/>
          </w:rPr>
          <w:t>3.3 Sample size and Sampling Technique</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47</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47" w:anchor="heading=h.a1uz7a3prm0p" w:history="1">
        <w:r w:rsidRPr="00C31EC1">
          <w:rPr>
            <w:rFonts w:ascii="Times New Roman" w:eastAsia="Times New Roman" w:hAnsi="Times New Roman" w:cs="Times New Roman"/>
            <w:color w:val="000000"/>
            <w:sz w:val="24"/>
            <w:szCs w:val="24"/>
            <w:u w:val="single"/>
          </w:rPr>
          <w:t>3.4      Method of data collection</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47</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48" w:anchor="heading=h.spteztt2hzww" w:history="1">
        <w:r w:rsidRPr="00C31EC1">
          <w:rPr>
            <w:rFonts w:ascii="Times New Roman" w:eastAsia="Times New Roman" w:hAnsi="Times New Roman" w:cs="Times New Roman"/>
            <w:color w:val="000000"/>
            <w:sz w:val="24"/>
            <w:szCs w:val="24"/>
            <w:u w:val="single"/>
          </w:rPr>
          <w:t>3.5       Instrument for Data Collection</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47</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49" w:anchor="heading=h.il5dkmunsb7m" w:history="1">
        <w:r w:rsidRPr="00C31EC1">
          <w:rPr>
            <w:rFonts w:ascii="Times New Roman" w:eastAsia="Times New Roman" w:hAnsi="Times New Roman" w:cs="Times New Roman"/>
            <w:color w:val="000000"/>
            <w:sz w:val="24"/>
            <w:szCs w:val="24"/>
            <w:u w:val="single"/>
          </w:rPr>
          <w:t>3.6      Validity and Reliability of the Research Instruments</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48</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50" w:anchor="heading=h.qjz70fr47bt2" w:history="1">
        <w:r w:rsidRPr="00C31EC1">
          <w:rPr>
            <w:rFonts w:ascii="Times New Roman" w:eastAsia="Times New Roman" w:hAnsi="Times New Roman" w:cs="Times New Roman"/>
            <w:color w:val="000000"/>
            <w:sz w:val="24"/>
            <w:szCs w:val="24"/>
            <w:u w:val="single"/>
          </w:rPr>
          <w:t>3.7     Methods of Data Analysis</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49</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51" w:anchor="heading=h.k6nu9f4siwpp" w:history="1">
        <w:r w:rsidRPr="00C31EC1">
          <w:rPr>
            <w:rFonts w:ascii="Times New Roman" w:eastAsia="Times New Roman" w:hAnsi="Times New Roman" w:cs="Times New Roman"/>
            <w:color w:val="000000"/>
            <w:sz w:val="24"/>
            <w:szCs w:val="24"/>
            <w:u w:val="single"/>
          </w:rPr>
          <w:t>3.7.1    Procedure of Data Analysis</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49</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52" w:anchor="heading=h.o2ops4pzsjy" w:history="1">
        <w:r w:rsidRPr="00C31EC1">
          <w:rPr>
            <w:rFonts w:ascii="Times New Roman" w:eastAsia="Times New Roman" w:hAnsi="Times New Roman" w:cs="Times New Roman"/>
            <w:color w:val="000000"/>
            <w:sz w:val="24"/>
            <w:szCs w:val="24"/>
            <w:u w:val="single"/>
          </w:rPr>
          <w:t>3.8     Ethical Consideration</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50</w:t>
        </w:r>
      </w:hyperlink>
    </w:p>
    <w:p w:rsidR="00C31EC1" w:rsidRPr="00C31EC1" w:rsidRDefault="00C31EC1" w:rsidP="00C31EC1">
      <w:pPr>
        <w:spacing w:after="100" w:line="240" w:lineRule="auto"/>
        <w:rPr>
          <w:rFonts w:ascii="Times New Roman" w:eastAsia="Times New Roman" w:hAnsi="Times New Roman" w:cs="Times New Roman"/>
          <w:sz w:val="24"/>
          <w:szCs w:val="24"/>
        </w:rPr>
      </w:pPr>
      <w:hyperlink r:id="rId53" w:anchor="heading=h.2bnqcd6zbdx2" w:history="1">
        <w:r w:rsidRPr="00C31EC1">
          <w:rPr>
            <w:rFonts w:ascii="Times New Roman" w:eastAsia="Times New Roman" w:hAnsi="Times New Roman" w:cs="Times New Roman"/>
            <w:color w:val="000000"/>
            <w:sz w:val="24"/>
            <w:szCs w:val="24"/>
            <w:u w:val="single"/>
          </w:rPr>
          <w:t>CHAPTER FOUR</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51</w:t>
        </w:r>
      </w:hyperlink>
    </w:p>
    <w:p w:rsidR="00C31EC1" w:rsidRPr="00C31EC1" w:rsidRDefault="00C31EC1" w:rsidP="00C31EC1">
      <w:pPr>
        <w:spacing w:after="100" w:line="240" w:lineRule="auto"/>
        <w:rPr>
          <w:rFonts w:ascii="Times New Roman" w:eastAsia="Times New Roman" w:hAnsi="Times New Roman" w:cs="Times New Roman"/>
          <w:sz w:val="24"/>
          <w:szCs w:val="24"/>
        </w:rPr>
      </w:pPr>
      <w:hyperlink r:id="rId54" w:anchor="heading=h.xmd7hwoggqk9" w:history="1">
        <w:r w:rsidRPr="00C31EC1">
          <w:rPr>
            <w:rFonts w:ascii="Times New Roman" w:eastAsia="Times New Roman" w:hAnsi="Times New Roman" w:cs="Times New Roman"/>
            <w:color w:val="000000"/>
            <w:sz w:val="24"/>
            <w:szCs w:val="24"/>
            <w:u w:val="single"/>
          </w:rPr>
          <w:t>DATA PRESENTATION, ANALYSIS AND INTEPRETATION</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51</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55" w:anchor="heading=h.dd7bsy7etp0x" w:history="1">
        <w:r w:rsidRPr="00C31EC1">
          <w:rPr>
            <w:rFonts w:ascii="Times New Roman" w:eastAsia="Times New Roman" w:hAnsi="Times New Roman" w:cs="Times New Roman"/>
            <w:color w:val="000000"/>
            <w:sz w:val="24"/>
            <w:szCs w:val="24"/>
            <w:u w:val="single"/>
          </w:rPr>
          <w:t>4.1 Preamble</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51</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56" w:anchor="heading=h.kp68e5g22qqd" w:history="1">
        <w:r w:rsidRPr="00C31EC1">
          <w:rPr>
            <w:rFonts w:ascii="Times New Roman" w:eastAsia="Times New Roman" w:hAnsi="Times New Roman" w:cs="Times New Roman"/>
            <w:color w:val="000000"/>
            <w:sz w:val="24"/>
            <w:szCs w:val="24"/>
            <w:u w:val="single"/>
          </w:rPr>
          <w:t>4.2 Demographic Data of the Respondents</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51</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57" w:anchor="heading=h.bem5br258yxi" w:history="1">
        <w:r w:rsidRPr="00C31EC1">
          <w:rPr>
            <w:rFonts w:ascii="Times New Roman" w:eastAsia="Times New Roman" w:hAnsi="Times New Roman" w:cs="Times New Roman"/>
            <w:color w:val="000000"/>
            <w:sz w:val="24"/>
            <w:szCs w:val="24"/>
            <w:u w:val="single"/>
          </w:rPr>
          <w:t>4.3 Data Analysis According to the Research Questions</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55</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58" w:anchor="heading=h.a3dmq7cfr2uf" w:history="1">
        <w:r w:rsidRPr="00C31EC1">
          <w:rPr>
            <w:rFonts w:ascii="Times New Roman" w:eastAsia="Times New Roman" w:hAnsi="Times New Roman" w:cs="Times New Roman"/>
            <w:color w:val="000000"/>
            <w:sz w:val="24"/>
            <w:szCs w:val="24"/>
            <w:u w:val="single"/>
          </w:rPr>
          <w:t>4.4 Test of Hypotheses</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66</w:t>
        </w:r>
      </w:hyperlink>
    </w:p>
    <w:p w:rsidR="00C31EC1" w:rsidRPr="00C31EC1" w:rsidRDefault="00C31EC1" w:rsidP="00C31EC1">
      <w:pPr>
        <w:spacing w:after="100" w:line="240" w:lineRule="auto"/>
        <w:rPr>
          <w:rFonts w:ascii="Times New Roman" w:eastAsia="Times New Roman" w:hAnsi="Times New Roman" w:cs="Times New Roman"/>
          <w:sz w:val="24"/>
          <w:szCs w:val="24"/>
        </w:rPr>
      </w:pPr>
      <w:hyperlink r:id="rId59" w:anchor="heading=h.vpkmgb2lelz" w:history="1">
        <w:r w:rsidRPr="00C31EC1">
          <w:rPr>
            <w:rFonts w:ascii="Times New Roman" w:eastAsia="Times New Roman" w:hAnsi="Times New Roman" w:cs="Times New Roman"/>
            <w:color w:val="000000"/>
            <w:sz w:val="24"/>
            <w:szCs w:val="24"/>
            <w:u w:val="single"/>
          </w:rPr>
          <w:t>CHAPTER FIVE</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73</w:t>
        </w:r>
      </w:hyperlink>
    </w:p>
    <w:p w:rsidR="00C31EC1" w:rsidRPr="00C31EC1" w:rsidRDefault="00C31EC1" w:rsidP="00C31EC1">
      <w:pPr>
        <w:spacing w:after="100" w:line="240" w:lineRule="auto"/>
        <w:rPr>
          <w:rFonts w:ascii="Times New Roman" w:eastAsia="Times New Roman" w:hAnsi="Times New Roman" w:cs="Times New Roman"/>
          <w:sz w:val="24"/>
          <w:szCs w:val="24"/>
        </w:rPr>
      </w:pPr>
      <w:hyperlink r:id="rId60" w:anchor="heading=h.c9g9bf9iwwv4" w:history="1">
        <w:r w:rsidRPr="00C31EC1">
          <w:rPr>
            <w:rFonts w:ascii="Times New Roman" w:eastAsia="Times New Roman" w:hAnsi="Times New Roman" w:cs="Times New Roman"/>
            <w:color w:val="000000"/>
            <w:sz w:val="24"/>
            <w:szCs w:val="24"/>
            <w:u w:val="single"/>
          </w:rPr>
          <w:t>SUMMARY, CONCLUSION AND RECOMMENDATION</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73</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61" w:anchor="heading=h.ry2c851552dq" w:history="1">
        <w:r w:rsidRPr="00C31EC1">
          <w:rPr>
            <w:rFonts w:ascii="Times New Roman" w:eastAsia="Times New Roman" w:hAnsi="Times New Roman" w:cs="Times New Roman"/>
            <w:color w:val="000000"/>
            <w:sz w:val="24"/>
            <w:szCs w:val="24"/>
            <w:u w:val="single"/>
          </w:rPr>
          <w:t>5.1 Introduction</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73</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62" w:anchor="heading=h.5fh0cs5vv35d" w:history="1">
        <w:r w:rsidRPr="00C31EC1">
          <w:rPr>
            <w:rFonts w:ascii="Times New Roman" w:eastAsia="Times New Roman" w:hAnsi="Times New Roman" w:cs="Times New Roman"/>
            <w:color w:val="000000"/>
            <w:sz w:val="24"/>
            <w:szCs w:val="24"/>
            <w:u w:val="single"/>
          </w:rPr>
          <w:t>5.2 Summary of Findings</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73</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63" w:anchor="heading=h.pl06hfzclztu" w:history="1">
        <w:r w:rsidRPr="00C31EC1">
          <w:rPr>
            <w:rFonts w:ascii="Times New Roman" w:eastAsia="Times New Roman" w:hAnsi="Times New Roman" w:cs="Times New Roman"/>
            <w:color w:val="000000"/>
            <w:sz w:val="24"/>
            <w:szCs w:val="24"/>
            <w:u w:val="single"/>
          </w:rPr>
          <w:t>5.3 Conclusion</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75</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64" w:anchor="heading=h.y3vli8i6eacu" w:history="1">
        <w:r w:rsidRPr="00C31EC1">
          <w:rPr>
            <w:rFonts w:ascii="Times New Roman" w:eastAsia="Times New Roman" w:hAnsi="Times New Roman" w:cs="Times New Roman"/>
            <w:color w:val="000000"/>
            <w:sz w:val="24"/>
            <w:szCs w:val="24"/>
            <w:u w:val="single"/>
          </w:rPr>
          <w:t>5.4 Recommendations</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76</w:t>
        </w:r>
      </w:hyperlink>
    </w:p>
    <w:p w:rsidR="00C31EC1" w:rsidRPr="00C31EC1" w:rsidRDefault="00C31EC1" w:rsidP="00C31EC1">
      <w:pPr>
        <w:spacing w:after="100" w:line="240" w:lineRule="auto"/>
        <w:ind w:left="220"/>
        <w:rPr>
          <w:rFonts w:ascii="Times New Roman" w:eastAsia="Times New Roman" w:hAnsi="Times New Roman" w:cs="Times New Roman"/>
          <w:sz w:val="24"/>
          <w:szCs w:val="24"/>
        </w:rPr>
      </w:pPr>
      <w:hyperlink r:id="rId65" w:anchor="heading=h.du4qx3vl1agx" w:history="1">
        <w:r w:rsidRPr="00C31EC1">
          <w:rPr>
            <w:rFonts w:ascii="Times New Roman" w:eastAsia="Times New Roman" w:hAnsi="Times New Roman" w:cs="Times New Roman"/>
            <w:color w:val="000000"/>
            <w:sz w:val="24"/>
            <w:szCs w:val="24"/>
            <w:u w:val="single"/>
          </w:rPr>
          <w:t>5.5 Contribution to Knowledge</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77</w:t>
        </w:r>
      </w:hyperlink>
    </w:p>
    <w:p w:rsidR="00C31EC1" w:rsidRPr="00C31EC1" w:rsidRDefault="00C31EC1" w:rsidP="00C31EC1">
      <w:pPr>
        <w:spacing w:after="100" w:line="240" w:lineRule="auto"/>
        <w:rPr>
          <w:rFonts w:ascii="Times New Roman" w:eastAsia="Times New Roman" w:hAnsi="Times New Roman" w:cs="Times New Roman"/>
          <w:sz w:val="24"/>
          <w:szCs w:val="24"/>
        </w:rPr>
      </w:pPr>
      <w:hyperlink r:id="rId66" w:anchor="heading=h.5lr45vsoid7w" w:history="1">
        <w:r w:rsidRPr="00C31EC1">
          <w:rPr>
            <w:rFonts w:ascii="Times New Roman" w:eastAsia="Times New Roman" w:hAnsi="Times New Roman" w:cs="Times New Roman"/>
            <w:color w:val="000000"/>
            <w:sz w:val="24"/>
            <w:szCs w:val="24"/>
            <w:u w:val="single"/>
          </w:rPr>
          <w:t>REFERENCES</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79</w:t>
        </w:r>
      </w:hyperlink>
    </w:p>
    <w:p w:rsidR="00C31EC1" w:rsidRPr="00C31EC1" w:rsidRDefault="00C31EC1" w:rsidP="00C31EC1">
      <w:pPr>
        <w:spacing w:after="100" w:line="240" w:lineRule="auto"/>
        <w:rPr>
          <w:rFonts w:ascii="Times New Roman" w:eastAsia="Times New Roman" w:hAnsi="Times New Roman" w:cs="Times New Roman"/>
          <w:sz w:val="24"/>
          <w:szCs w:val="24"/>
        </w:rPr>
      </w:pPr>
      <w:hyperlink r:id="rId67" w:anchor="heading=h.ltwuys3rghup" w:history="1">
        <w:r w:rsidRPr="00C31EC1">
          <w:rPr>
            <w:rFonts w:ascii="Times New Roman" w:eastAsia="Times New Roman" w:hAnsi="Times New Roman" w:cs="Times New Roman"/>
            <w:color w:val="000000"/>
            <w:sz w:val="24"/>
            <w:szCs w:val="24"/>
            <w:u w:val="single"/>
          </w:rPr>
          <w:t>APPENDIX</w:t>
        </w:r>
        <w:r w:rsidRPr="00C31EC1">
          <w:rPr>
            <w:rFonts w:ascii="Times New Roman" w:eastAsia="Times New Roman" w:hAnsi="Times New Roman" w:cs="Times New Roman"/>
            <w:color w:val="000000"/>
            <w:sz w:val="24"/>
            <w:szCs w:val="24"/>
          </w:rPr>
          <w:tab/>
        </w:r>
        <w:r w:rsidRPr="00C31EC1">
          <w:rPr>
            <w:rFonts w:ascii="Times New Roman" w:eastAsia="Times New Roman" w:hAnsi="Times New Roman" w:cs="Times New Roman"/>
            <w:color w:val="000000"/>
            <w:sz w:val="24"/>
            <w:szCs w:val="24"/>
            <w:u w:val="single"/>
          </w:rPr>
          <w:t>88</w:t>
        </w:r>
      </w:hyperlink>
    </w:p>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lastRenderedPageBreak/>
        <w:br/>
      </w:r>
    </w:p>
    <w:p w:rsidR="00C31EC1" w:rsidRPr="00C31EC1" w:rsidRDefault="00C31EC1" w:rsidP="00C31EC1">
      <w:pPr>
        <w:spacing w:after="0" w:line="480" w:lineRule="auto"/>
        <w:jc w:val="center"/>
        <w:outlineLvl w:val="0"/>
        <w:rPr>
          <w:rFonts w:ascii="Times New Roman" w:eastAsia="Times New Roman" w:hAnsi="Times New Roman" w:cs="Times New Roman"/>
          <w:b/>
          <w:bCs/>
          <w:kern w:val="36"/>
          <w:sz w:val="48"/>
          <w:szCs w:val="48"/>
        </w:rPr>
      </w:pPr>
      <w:r w:rsidRPr="00C31EC1">
        <w:rPr>
          <w:rFonts w:ascii="Times New Roman" w:eastAsia="Times New Roman" w:hAnsi="Times New Roman" w:cs="Times New Roman"/>
          <w:b/>
          <w:bCs/>
          <w:color w:val="000000"/>
          <w:kern w:val="36"/>
          <w:sz w:val="24"/>
          <w:szCs w:val="24"/>
        </w:rPr>
        <w:t>ABSTRACT</w:t>
      </w:r>
    </w:p>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i/>
          <w:iCs/>
          <w:color w:val="000000"/>
          <w:sz w:val="24"/>
          <w:szCs w:val="24"/>
        </w:rPr>
        <w:t> The “Effect of workplace bullying and extortion on employee’s psychological well-being in Nigeria Breweries Plc, Surulere, Lagos State, Nigeria". The historical and survey method was adopted for this study, Simple random sampling method because it gives every member of the population equal chances of being selected, a sample size of 290 respondents was obtained by using taro Yamane sample size formula from 1054 populations. The study employed several statistical tools such as descriptive statistics to measure the opinion of respondents; Simple Regression Analysis, Pearson moment correlation and Kolmogorov-Smirnov test was also employed to test the relationships among variables stated in the hypothesis with the application of Statistical Packages for Social Sciences (SPSS) version 25.0. A significant level of 0.05 (5%) is chosen given the decision rule whether to accept or reject the null hypothesis. If the P-value obtained is less than (&lt;) the level of significance, then the null hypothesis is rejected while we accept the alternative hypothesis. The result stated the below:</w:t>
      </w:r>
    </w:p>
    <w:p w:rsidR="00C31EC1" w:rsidRPr="00C31EC1" w:rsidRDefault="00C31EC1" w:rsidP="00C31EC1">
      <w:pPr>
        <w:numPr>
          <w:ilvl w:val="0"/>
          <w:numId w:val="1"/>
        </w:numPr>
        <w:spacing w:after="0" w:line="240" w:lineRule="auto"/>
        <w:jc w:val="both"/>
        <w:textAlignment w:val="baseline"/>
        <w:rPr>
          <w:rFonts w:ascii="Times New Roman" w:eastAsia="Times New Roman" w:hAnsi="Times New Roman" w:cs="Times New Roman"/>
          <w:i/>
          <w:iCs/>
          <w:color w:val="000000"/>
          <w:sz w:val="24"/>
          <w:szCs w:val="24"/>
        </w:rPr>
      </w:pPr>
      <w:r w:rsidRPr="00C31EC1">
        <w:rPr>
          <w:rFonts w:ascii="Times New Roman" w:eastAsia="Times New Roman" w:hAnsi="Times New Roman" w:cs="Times New Roman"/>
          <w:i/>
          <w:iCs/>
          <w:color w:val="000000"/>
          <w:sz w:val="24"/>
          <w:szCs w:val="24"/>
        </w:rPr>
        <w:t>The correlation coefficient (R) is 0.781, suggesting a positive and robust relationship between workplace bullying and employee psychological well-being. The R-squared value, 0.609, reveals that Workplace Bullying at work explains approximately 60.9% of the variation in Employee psychological well-being. Consequently, 60.9% of the variance in Employees psychological well-being can be attributed to workplace bullying, while the remaining 39.1% is influenced by unaccounted factors.</w:t>
      </w:r>
    </w:p>
    <w:p w:rsidR="00C31EC1" w:rsidRPr="00C31EC1" w:rsidRDefault="00C31EC1" w:rsidP="00C31EC1">
      <w:pPr>
        <w:numPr>
          <w:ilvl w:val="0"/>
          <w:numId w:val="1"/>
        </w:numPr>
        <w:spacing w:after="0" w:line="240" w:lineRule="auto"/>
        <w:jc w:val="both"/>
        <w:textAlignment w:val="baseline"/>
        <w:rPr>
          <w:rFonts w:ascii="Times New Roman" w:eastAsia="Times New Roman" w:hAnsi="Times New Roman" w:cs="Times New Roman"/>
          <w:i/>
          <w:iCs/>
          <w:color w:val="000000"/>
          <w:sz w:val="24"/>
          <w:szCs w:val="24"/>
        </w:rPr>
      </w:pPr>
      <w:r w:rsidRPr="00C31EC1">
        <w:rPr>
          <w:rFonts w:ascii="Times New Roman" w:eastAsia="Times New Roman" w:hAnsi="Times New Roman" w:cs="Times New Roman"/>
          <w:i/>
          <w:iCs/>
          <w:color w:val="000000"/>
          <w:sz w:val="24"/>
          <w:szCs w:val="24"/>
        </w:rPr>
        <w:t>The correlation coefficient (R) is 0.747, indicating a strong positive relationship between extortion and employee psychological well-being. The R-squared value, 0.558, indicates that extortion explains approximately 55.8% of the variation in Employee psychological well-being. Therefore, 55.8% of the variance in employee psychological well-being can be attributed to changes in extortion, while the remaining 44.2% is influenced by other unaccounted factors.</w:t>
      </w:r>
    </w:p>
    <w:p w:rsidR="00C31EC1" w:rsidRPr="00C31EC1" w:rsidRDefault="00C31EC1" w:rsidP="00C31EC1">
      <w:pPr>
        <w:numPr>
          <w:ilvl w:val="0"/>
          <w:numId w:val="1"/>
        </w:numPr>
        <w:spacing w:after="0" w:line="240" w:lineRule="auto"/>
        <w:jc w:val="both"/>
        <w:textAlignment w:val="baseline"/>
        <w:rPr>
          <w:rFonts w:ascii="Times New Roman" w:eastAsia="Times New Roman" w:hAnsi="Times New Roman" w:cs="Times New Roman"/>
          <w:i/>
          <w:iCs/>
          <w:color w:val="000000"/>
          <w:sz w:val="24"/>
          <w:szCs w:val="24"/>
        </w:rPr>
      </w:pPr>
      <w:r w:rsidRPr="00C31EC1">
        <w:rPr>
          <w:rFonts w:ascii="Times New Roman" w:eastAsia="Times New Roman" w:hAnsi="Times New Roman" w:cs="Times New Roman"/>
          <w:i/>
          <w:iCs/>
          <w:color w:val="000000"/>
          <w:sz w:val="24"/>
          <w:szCs w:val="24"/>
        </w:rPr>
        <w:t>The correlation coefficient (R) is 0.725, indicating a strong positive relationship between verbal abuse and employee psychological well-being. The R-squared value, 0.526, reveals that verbal abuse explains approximately 52.6% of the variation in Employee psychological well-being. Hence, 52.6% of the variance in employee psychological well-being can be attributed to verbal abuse, while the remaining 47.4% is influenced by unaccounted factors.</w:t>
      </w:r>
    </w:p>
    <w:p w:rsidR="00C31EC1" w:rsidRPr="00C31EC1" w:rsidRDefault="00C31EC1" w:rsidP="00C31EC1">
      <w:pPr>
        <w:numPr>
          <w:ilvl w:val="0"/>
          <w:numId w:val="1"/>
        </w:numPr>
        <w:spacing w:after="0" w:line="240" w:lineRule="auto"/>
        <w:jc w:val="both"/>
        <w:textAlignment w:val="baseline"/>
        <w:rPr>
          <w:rFonts w:ascii="Times New Roman" w:eastAsia="Times New Roman" w:hAnsi="Times New Roman" w:cs="Times New Roman"/>
          <w:i/>
          <w:iCs/>
          <w:color w:val="000000"/>
          <w:sz w:val="24"/>
          <w:szCs w:val="24"/>
        </w:rPr>
      </w:pPr>
      <w:r w:rsidRPr="00C31EC1">
        <w:rPr>
          <w:rFonts w:ascii="Times New Roman" w:eastAsia="Times New Roman" w:hAnsi="Times New Roman" w:cs="Times New Roman"/>
          <w:i/>
          <w:iCs/>
          <w:color w:val="000000"/>
          <w:sz w:val="24"/>
          <w:szCs w:val="24"/>
        </w:rPr>
        <w:t>The correlation coefficient (R) is 0.725, indicating a strong positive relationship between Physical abuse and employee psychological well-being. The R-squared value, 0.526, reveals that Physical abuse explains approximately 52.6% of the variation in Employee psychological well-being. Hence, 52.6% of the variance in employee psychological well-being can be attributed to verbal abuse, while the remaining 47.4% is influenced by unaccounted factors.</w:t>
      </w:r>
    </w:p>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i/>
          <w:iCs/>
          <w:color w:val="000000"/>
          <w:sz w:val="24"/>
          <w:szCs w:val="24"/>
        </w:rPr>
        <w:t>The researcher gave a further recommendation on the effect of workplace bullying and extortion on employee’s psychological well-being to be:</w:t>
      </w:r>
    </w:p>
    <w:p w:rsidR="00C31EC1" w:rsidRPr="00C31EC1" w:rsidRDefault="00C31EC1" w:rsidP="00C31EC1">
      <w:pPr>
        <w:numPr>
          <w:ilvl w:val="0"/>
          <w:numId w:val="2"/>
        </w:numPr>
        <w:spacing w:after="0" w:line="240" w:lineRule="auto"/>
        <w:jc w:val="both"/>
        <w:textAlignment w:val="baseline"/>
        <w:rPr>
          <w:rFonts w:ascii="Times New Roman" w:eastAsia="Times New Roman" w:hAnsi="Times New Roman" w:cs="Times New Roman"/>
          <w:b/>
          <w:bCs/>
          <w:i/>
          <w:iCs/>
          <w:color w:val="000000"/>
          <w:sz w:val="24"/>
          <w:szCs w:val="24"/>
        </w:rPr>
      </w:pPr>
      <w:r w:rsidRPr="00C31EC1">
        <w:rPr>
          <w:rFonts w:ascii="Times New Roman" w:eastAsia="Times New Roman" w:hAnsi="Times New Roman" w:cs="Times New Roman"/>
          <w:i/>
          <w:iCs/>
          <w:color w:val="000000"/>
          <w:sz w:val="24"/>
          <w:szCs w:val="24"/>
        </w:rPr>
        <w:t>Create a clear and comprehensive anti-bullying policy that is communicated to all employees.</w:t>
      </w:r>
    </w:p>
    <w:p w:rsidR="00C31EC1" w:rsidRPr="00C31EC1" w:rsidRDefault="00C31EC1" w:rsidP="00C31EC1">
      <w:pPr>
        <w:numPr>
          <w:ilvl w:val="0"/>
          <w:numId w:val="2"/>
        </w:numPr>
        <w:spacing w:after="0" w:line="240" w:lineRule="auto"/>
        <w:ind w:right="25"/>
        <w:jc w:val="both"/>
        <w:textAlignment w:val="baseline"/>
        <w:rPr>
          <w:rFonts w:ascii="Times New Roman" w:eastAsia="Times New Roman" w:hAnsi="Times New Roman" w:cs="Times New Roman"/>
          <w:b/>
          <w:bCs/>
          <w:i/>
          <w:iCs/>
          <w:color w:val="000000"/>
          <w:sz w:val="24"/>
          <w:szCs w:val="24"/>
        </w:rPr>
      </w:pPr>
      <w:r w:rsidRPr="00C31EC1">
        <w:rPr>
          <w:rFonts w:ascii="Times New Roman" w:eastAsia="Times New Roman" w:hAnsi="Times New Roman" w:cs="Times New Roman"/>
          <w:i/>
          <w:iCs/>
          <w:color w:val="000000"/>
          <w:sz w:val="24"/>
          <w:szCs w:val="24"/>
        </w:rPr>
        <w:t>Provide training on the policy and how to report instances of bullying.</w:t>
      </w:r>
    </w:p>
    <w:p w:rsidR="00C31EC1" w:rsidRPr="00C31EC1" w:rsidRDefault="00C31EC1" w:rsidP="00C31EC1">
      <w:pPr>
        <w:numPr>
          <w:ilvl w:val="0"/>
          <w:numId w:val="2"/>
        </w:numPr>
        <w:spacing w:after="0" w:line="240" w:lineRule="auto"/>
        <w:ind w:right="25"/>
        <w:jc w:val="both"/>
        <w:textAlignment w:val="baseline"/>
        <w:rPr>
          <w:rFonts w:ascii="Times New Roman" w:eastAsia="Times New Roman" w:hAnsi="Times New Roman" w:cs="Times New Roman"/>
          <w:b/>
          <w:bCs/>
          <w:i/>
          <w:iCs/>
          <w:color w:val="000000"/>
          <w:sz w:val="24"/>
          <w:szCs w:val="24"/>
        </w:rPr>
      </w:pPr>
      <w:r w:rsidRPr="00C31EC1">
        <w:rPr>
          <w:rFonts w:ascii="Times New Roman" w:eastAsia="Times New Roman" w:hAnsi="Times New Roman" w:cs="Times New Roman"/>
          <w:i/>
          <w:iCs/>
          <w:color w:val="000000"/>
          <w:sz w:val="24"/>
          <w:szCs w:val="24"/>
        </w:rPr>
        <w:t>Encourage a culture of respect and inclusion in the workplace.</w:t>
      </w:r>
    </w:p>
    <w:p w:rsidR="00C31EC1" w:rsidRPr="00C31EC1" w:rsidRDefault="00C31EC1" w:rsidP="00C31EC1">
      <w:pPr>
        <w:numPr>
          <w:ilvl w:val="0"/>
          <w:numId w:val="2"/>
        </w:numPr>
        <w:spacing w:after="0" w:line="240" w:lineRule="auto"/>
        <w:ind w:right="25"/>
        <w:jc w:val="both"/>
        <w:textAlignment w:val="baseline"/>
        <w:rPr>
          <w:rFonts w:ascii="Times New Roman" w:eastAsia="Times New Roman" w:hAnsi="Times New Roman" w:cs="Times New Roman"/>
          <w:b/>
          <w:bCs/>
          <w:i/>
          <w:iCs/>
          <w:color w:val="000000"/>
          <w:sz w:val="24"/>
          <w:szCs w:val="24"/>
        </w:rPr>
      </w:pPr>
      <w:r w:rsidRPr="00C31EC1">
        <w:rPr>
          <w:rFonts w:ascii="Times New Roman" w:eastAsia="Times New Roman" w:hAnsi="Times New Roman" w:cs="Times New Roman"/>
          <w:i/>
          <w:iCs/>
          <w:color w:val="000000"/>
          <w:sz w:val="24"/>
          <w:szCs w:val="24"/>
        </w:rPr>
        <w:t>Investigate all claims of bullying promptly and thoroughly.</w:t>
      </w:r>
    </w:p>
    <w:p w:rsidR="00C31EC1" w:rsidRPr="00C31EC1" w:rsidRDefault="00C31EC1" w:rsidP="00C31EC1">
      <w:pPr>
        <w:numPr>
          <w:ilvl w:val="0"/>
          <w:numId w:val="2"/>
        </w:numPr>
        <w:spacing w:after="0" w:line="240" w:lineRule="auto"/>
        <w:ind w:right="25"/>
        <w:jc w:val="both"/>
        <w:textAlignment w:val="baseline"/>
        <w:rPr>
          <w:rFonts w:ascii="Times New Roman" w:eastAsia="Times New Roman" w:hAnsi="Times New Roman" w:cs="Times New Roman"/>
          <w:b/>
          <w:bCs/>
          <w:color w:val="000000"/>
          <w:sz w:val="24"/>
          <w:szCs w:val="24"/>
        </w:rPr>
      </w:pPr>
      <w:r w:rsidRPr="00C31EC1">
        <w:rPr>
          <w:rFonts w:ascii="Times New Roman" w:eastAsia="Times New Roman" w:hAnsi="Times New Roman" w:cs="Times New Roman"/>
          <w:i/>
          <w:iCs/>
          <w:color w:val="000000"/>
          <w:sz w:val="24"/>
          <w:szCs w:val="24"/>
        </w:rPr>
        <w:t>Take disciplinary action when bullying is found to have occurred.</w:t>
      </w:r>
      <w:r w:rsidRPr="00C31EC1">
        <w:rPr>
          <w:rFonts w:ascii="Times New Roman" w:eastAsia="Times New Roman" w:hAnsi="Times New Roman" w:cs="Times New Roman"/>
          <w:color w:val="000000"/>
          <w:sz w:val="24"/>
          <w:szCs w:val="24"/>
        </w:rPr>
        <w:br/>
      </w:r>
    </w:p>
    <w:p w:rsidR="00C31EC1" w:rsidRPr="00C31EC1" w:rsidRDefault="00C31EC1" w:rsidP="00C31EC1">
      <w:pPr>
        <w:spacing w:after="0" w:line="480" w:lineRule="auto"/>
        <w:jc w:val="center"/>
        <w:outlineLvl w:val="0"/>
        <w:rPr>
          <w:rFonts w:ascii="Times New Roman" w:eastAsia="Times New Roman" w:hAnsi="Times New Roman" w:cs="Times New Roman"/>
          <w:b/>
          <w:bCs/>
          <w:kern w:val="36"/>
          <w:sz w:val="48"/>
          <w:szCs w:val="48"/>
        </w:rPr>
      </w:pPr>
      <w:r w:rsidRPr="00C31EC1">
        <w:rPr>
          <w:rFonts w:ascii="Times New Roman" w:eastAsia="Times New Roman" w:hAnsi="Times New Roman" w:cs="Times New Roman"/>
          <w:b/>
          <w:bCs/>
          <w:color w:val="000000"/>
          <w:kern w:val="36"/>
          <w:sz w:val="24"/>
          <w:szCs w:val="24"/>
        </w:rPr>
        <w:lastRenderedPageBreak/>
        <w:t>CHAPTER ONE</w:t>
      </w:r>
    </w:p>
    <w:p w:rsidR="00C31EC1" w:rsidRPr="00C31EC1" w:rsidRDefault="00C31EC1" w:rsidP="00C31EC1">
      <w:pPr>
        <w:spacing w:after="0" w:line="480" w:lineRule="auto"/>
        <w:jc w:val="center"/>
        <w:outlineLvl w:val="0"/>
        <w:rPr>
          <w:rFonts w:ascii="Times New Roman" w:eastAsia="Times New Roman" w:hAnsi="Times New Roman" w:cs="Times New Roman"/>
          <w:b/>
          <w:bCs/>
          <w:kern w:val="36"/>
          <w:sz w:val="48"/>
          <w:szCs w:val="48"/>
        </w:rPr>
      </w:pPr>
      <w:r w:rsidRPr="00C31EC1">
        <w:rPr>
          <w:rFonts w:ascii="Times New Roman" w:eastAsia="Times New Roman" w:hAnsi="Times New Roman" w:cs="Times New Roman"/>
          <w:b/>
          <w:bCs/>
          <w:color w:val="000000"/>
          <w:kern w:val="36"/>
          <w:sz w:val="24"/>
          <w:szCs w:val="24"/>
        </w:rPr>
        <w:t>INTRODUCTION</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1.1 Background of the study</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One recent definition of workplace bullying, based on the work of Keashly et all (2018), "Workplace bullying is repeated and unreasonable negative actions towards one or more individuals by one or more others, in the workplace or in work-related situations, that are intended to or have the effect of undermining, humiliating, or intimidating the individual or individuals." (Keashly et al., 2018, p. 327). This definition is based on the work of international researchers and has been used in multiple studies on workplace bullying. It is considered one of the most comprehensive and widely accepted definitions of workplace bullying. Extortion refers to the use of threats or pressure to force someone to do something against their will, such as give up money or property, Shima et al. (2018). Both bullying and extortion can have devastating consequences for the victim's mental health, including anxiety, depression, and post-traumatic stress disorder, Vartia et al (2019).</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psychological impact of bullying and extortion can be even more severe in the workplace, where victims may feel trapped and unable to escape the situation. In addition to the immediate effects on the victim's mental health, bullying and extortion can also have long-term consequences, including decreased productivity, reduced job satisfaction, and increased absenteeism. For employers, this can lead to increased costs and decreased morale among employees. To address these problems, employers need to take a proactive approach to preventing and addressing workplace bullying and extortion.</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Workplace bullying and extortion needs to be explored in a sustained and systematic way because organizations have a responsibility to protect their employees from the psychological </w:t>
      </w:r>
      <w:r w:rsidRPr="00C31EC1">
        <w:rPr>
          <w:rFonts w:ascii="Times New Roman" w:eastAsia="Times New Roman" w:hAnsi="Times New Roman" w:cs="Times New Roman"/>
          <w:color w:val="000000"/>
          <w:sz w:val="24"/>
          <w:szCs w:val="24"/>
        </w:rPr>
        <w:lastRenderedPageBreak/>
        <w:t>harassment. Arynne (2019) opined that, bullying actions inflict on the victims emotional and psychological punishment in which the bully uses his superior authority to undermine, threaten, frighten, or intimidate the bullied, thereby leaving him feeling fearful, powerless and ashamed. Negative work environment may have serious effects on health of employees, i.e. employees might suffer from psychological effects, such as impaired judgment, anxiety, irritability, anger, memory loss and an inability to concentrate (Appelbaum et al, 2017).</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Workplace bullying can take the form of negative behaviors such as attacking the victim’s private life, rumors, verbal aggression, withholding information or depriving responsibility, excessive criticism or monitoring of work. In addition, Workplace bullying and extortion is said to be a repeated offensive behavior at work that is vindictive, cruel, malicious, and humiliating in nature aimed at undermining an individual or group of employees, (Hart, 2018). Research has linked hostile work environment as one of the precursors of workplace bullying that is capable of affecting organizational outcomes such as job satisfaction, job engagement/commitment, self-efficacy, organizational citizenship, job stress, work life balance, and productivity. Many successful organizations are strongly committed to look after their employee needs because they belief that organization that foster employee satisfaction can secure greater employee commitment, Alkafafy et al, (2018).</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In this direction, attainment of organization objective is hinged on the significant impact both positive and negative that employees have on organizational performance and productivity. Employee’s health plays a vital role in the productivity of any organization. It is very important for organizations to develop strategies that can promote their employees’ health or at least can eliminate health- related problems. The organizations must be aware of those organizational risk factors that might have negative association with employee’s health particularly bullying and </w:t>
      </w:r>
      <w:r w:rsidRPr="00C31EC1">
        <w:rPr>
          <w:rFonts w:ascii="Times New Roman" w:eastAsia="Times New Roman" w:hAnsi="Times New Roman" w:cs="Times New Roman"/>
          <w:color w:val="000000"/>
          <w:sz w:val="24"/>
          <w:szCs w:val="24"/>
        </w:rPr>
        <w:lastRenderedPageBreak/>
        <w:t>extortion at workplace which can be one of the major factors, Baig et al, (2018). A huge sample of French employees revealed that bullying in the workplace was associated with sleep disturbances (Niedhammer, David, &amp; Degioanni, 2016). At the individual level, bullying may lead to suicide tendency, loss of self-respect, and self-image (Djukorvik et al., 2004), high stress, post-traumatic stress disorder, phobias, sleep disturbances, and increased depression (Salin, 2003), unhappiness, anxiety, withdrawal, and undue cautiousness, thereby affecting performance, (Hoel et al, 2003). At the organizational level, it adversely affects employee commitment, job satisfaction, absenteeism, and turnover (Oghojafor, et al., 2012).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Every employee has the right to work in a respectful workplace that is free from harassment. A respectful workplace values diversity and inclusion, courteous conduct, equality, positive communication and professional working relationships. All employees share a responsibility for creating and maintaining a respectful workplace. Employees at every level of the organization are accountable to be civil and respectful in their interactions with one another, as well as with customers, clients, and the public. Respectful behavior is essential to creating a productive and healthy workplace, Ontario Government's Ministry of Labour, (2019). Many countries around the globe have fought this antisocial phenomenon using several anti-bullying policies. Africa and indeed Nigeria have no clear bullying policy from the government against workplace bullying and extortion. This lack of awareness has given bullies a free day. Aside this, research on bullying in Nigeria has so far concentrated on prevalence of bullying behaviors neglecting the substantive issue of investigating the impacts on employees psychological well-being. In addition to the dearth of adequate studies on workplace bullying and its effect in Nigeria none has been seen in breweries in Nigeria, Olayemi, (2021). It is against this backdrop, this present study is initiated with an objective to sort out the root causes, nature and the extent of bullying </w:t>
      </w:r>
      <w:r w:rsidRPr="00C31EC1">
        <w:rPr>
          <w:rFonts w:ascii="Times New Roman" w:eastAsia="Times New Roman" w:hAnsi="Times New Roman" w:cs="Times New Roman"/>
          <w:color w:val="000000"/>
          <w:sz w:val="24"/>
          <w:szCs w:val="24"/>
        </w:rPr>
        <w:lastRenderedPageBreak/>
        <w:t>behaviors at workplace, breweries in Nigeria and to investigate its relationship with employee’s psychological well-being. </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1.2 Statement of the Problem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statement of the problem in this study is that there is a lack of adequate awareness and research on workplace bullying and extortion in Nigeria Breweries Plc, Surulere, Lagos State, Nigeria and this has allowed the problem to continue unchecked. Specifically, there is a lack of policies and regulations from the government to prevent and address bullying and extortion in the workplace. Additionally, there is a lack of research on how workplace bullying and extortion affects employees' psychological well-being, Dollars et al, (2021).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This research aims to fill this gap by investigating the impact of workplace bullying and extortion on employees' psychological well-being and a resourceful solution to eradicating it. Additionally, research is needed to understand how bullying and extortion impact employee performance and productivity. Bullying and extortion can create a hostile work environment that makes it difficult for employees to do their jobs effectively. This can lead to decreased productivity, increased absenteeism, and even job loss. Moreover, bullying and extortion can have long-term effects on employees' careers and future job prospects. Finally, bullying and extortion can have a significant financial cost for organizations, in terms of lost productivity, increased healthcare costs, and legal expenses. Therefore, understanding and addressing these issues is essential for organizations to remain competitive and profitable.</w:t>
      </w:r>
    </w:p>
    <w:p w:rsidR="00C31EC1" w:rsidRPr="00C31EC1" w:rsidRDefault="00C31EC1" w:rsidP="00C31EC1">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The current research does not adequately account for the role of organizational culture and climate in shaping employee experience.</w:t>
      </w:r>
    </w:p>
    <w:p w:rsidR="00C31EC1" w:rsidRPr="00C31EC1" w:rsidRDefault="00C31EC1" w:rsidP="00C31EC1">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lastRenderedPageBreak/>
        <w:t>The existing research is primarily focused on the individual level of analysis, rather than considering how bullying and extortion are influenced by broader organizational and societal factors.</w:t>
      </w:r>
    </w:p>
    <w:p w:rsidR="00C31EC1" w:rsidRPr="00C31EC1" w:rsidRDefault="00C31EC1" w:rsidP="00C31EC1">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There is a lack of research on the prevention and intervention strategies that can be used to reduce the occurrence of bullying and extortion.</w:t>
      </w:r>
    </w:p>
    <w:p w:rsidR="00C31EC1" w:rsidRPr="00C31EC1" w:rsidRDefault="00C31EC1" w:rsidP="00C31EC1">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The existing research does not adequately consider the unique experiences of different groups, such as women, racial minorities, and LGBTQ stands for lesbian, gay, bisexual, transgender, and queer or questioning, (LGBTQ+ individuals).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"There is a need for research on the effects of bullying and extortion on employees' psychological well-being because this is a common problem in the workplace, yet we don't fully understand its effects. Existing research suggests that bullying and extortion can have negative consequences for employee well-being, such as increased stress, anxiety, and depression. However, more research is needed to determine the specific effects of these phenomena on employee psychological health, as well as to identify the factors that contribute to their occurrence.</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1.3 Research Questions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research questions for the study included:</w:t>
      </w:r>
    </w:p>
    <w:p w:rsidR="00C31EC1" w:rsidRPr="00C31EC1" w:rsidRDefault="00C31EC1" w:rsidP="00C31EC1">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To what extent do workplace bully affect employees’ psychological well-being in Nigeria Breweries Plc, Surulere, Lagos State Nigeria?</w:t>
      </w:r>
    </w:p>
    <w:p w:rsidR="00C31EC1" w:rsidRPr="00C31EC1" w:rsidRDefault="00C31EC1" w:rsidP="00C31EC1">
      <w:pPr>
        <w:numPr>
          <w:ilvl w:val="0"/>
          <w:numId w:val="4"/>
        </w:numPr>
        <w:spacing w:after="0" w:line="480" w:lineRule="auto"/>
        <w:jc w:val="both"/>
        <w:textAlignment w:val="baseline"/>
        <w:rPr>
          <w:rFonts w:ascii="Times New Roman" w:eastAsia="Times New Roman" w:hAnsi="Times New Roman" w:cs="Times New Roman"/>
          <w:color w:val="36363D"/>
          <w:sz w:val="24"/>
          <w:szCs w:val="24"/>
        </w:rPr>
      </w:pPr>
      <w:r w:rsidRPr="00C31EC1">
        <w:rPr>
          <w:rFonts w:ascii="Times New Roman" w:eastAsia="Times New Roman" w:hAnsi="Times New Roman" w:cs="Times New Roman"/>
          <w:color w:val="000000"/>
          <w:sz w:val="24"/>
          <w:szCs w:val="24"/>
        </w:rPr>
        <w:t xml:space="preserve">Is there any influence of extortion on employees’ psychological well-being in </w:t>
      </w:r>
      <w:r w:rsidRPr="00C31EC1">
        <w:rPr>
          <w:rFonts w:ascii="Times New Roman" w:eastAsia="Times New Roman" w:hAnsi="Times New Roman" w:cs="Times New Roman"/>
          <w:color w:val="36363D"/>
          <w:sz w:val="24"/>
          <w:szCs w:val="24"/>
        </w:rPr>
        <w:t>Nigeria Breweries Plc, Surulere, Lagos State Nigeria?</w:t>
      </w:r>
    </w:p>
    <w:p w:rsidR="00C31EC1" w:rsidRPr="00C31EC1" w:rsidRDefault="00C31EC1" w:rsidP="00C31EC1">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36363D"/>
          <w:sz w:val="24"/>
          <w:szCs w:val="24"/>
        </w:rPr>
        <w:t>Do verbal abuse affect employees</w:t>
      </w:r>
      <w:r w:rsidRPr="00C31EC1">
        <w:rPr>
          <w:rFonts w:ascii="Times New Roman" w:eastAsia="Times New Roman" w:hAnsi="Times New Roman" w:cs="Times New Roman"/>
          <w:color w:val="000000"/>
          <w:sz w:val="24"/>
          <w:szCs w:val="24"/>
        </w:rPr>
        <w:t>’</w:t>
      </w:r>
      <w:r w:rsidRPr="00C31EC1">
        <w:rPr>
          <w:rFonts w:ascii="Times New Roman" w:eastAsia="Times New Roman" w:hAnsi="Times New Roman" w:cs="Times New Roman"/>
          <w:color w:val="36363D"/>
          <w:sz w:val="24"/>
          <w:szCs w:val="24"/>
        </w:rPr>
        <w:t xml:space="preserve"> psychological well-being in Nigeria Breweries Plc, Surulere, Lagos State Nigeria?</w:t>
      </w:r>
    </w:p>
    <w:p w:rsidR="00C31EC1" w:rsidRPr="00C31EC1" w:rsidRDefault="00C31EC1" w:rsidP="00C31EC1">
      <w:pPr>
        <w:numPr>
          <w:ilvl w:val="0"/>
          <w:numId w:val="4"/>
        </w:numPr>
        <w:spacing w:after="0" w:line="480" w:lineRule="auto"/>
        <w:jc w:val="both"/>
        <w:textAlignment w:val="baseline"/>
        <w:rPr>
          <w:rFonts w:ascii="Times New Roman" w:eastAsia="Times New Roman" w:hAnsi="Times New Roman" w:cs="Times New Roman"/>
          <w:b/>
          <w:bCs/>
          <w:color w:val="000000"/>
          <w:sz w:val="24"/>
          <w:szCs w:val="24"/>
        </w:rPr>
      </w:pPr>
      <w:r w:rsidRPr="00C31EC1">
        <w:rPr>
          <w:rFonts w:ascii="Times New Roman" w:eastAsia="Times New Roman" w:hAnsi="Times New Roman" w:cs="Times New Roman"/>
          <w:color w:val="000000"/>
          <w:sz w:val="24"/>
          <w:szCs w:val="24"/>
        </w:rPr>
        <w:lastRenderedPageBreak/>
        <w:t>To what extent do physical abuse affect employees’ psychological well-being in Nigeria Breweries Plc, Surulere, Lagos State, Nigeria?</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1.4 Research Objectives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broad objective of this study was to assess the effect of workplace bullying and extortion on employees' psychological well-being with a focus on the Nigeria Breweries PLC, Surulere, Lagos State, Nigeria.</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specific objectives included: </w:t>
      </w:r>
    </w:p>
    <w:p w:rsidR="00C31EC1" w:rsidRPr="00C31EC1" w:rsidRDefault="00C31EC1" w:rsidP="00C31EC1">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To determine the effect of workplace bullying on employees psychological well-being in Nigeria Breweries PLC, Surulere, Lagos State, Nigeria.</w:t>
      </w:r>
    </w:p>
    <w:p w:rsidR="00C31EC1" w:rsidRPr="00C31EC1" w:rsidRDefault="00C31EC1" w:rsidP="00C31EC1">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To investigate the influence of extortion on employees psychological well-being in Nigeria Breweries PLC, Surulere, Lagos State, Nigeria.</w:t>
      </w:r>
    </w:p>
    <w:p w:rsidR="00C31EC1" w:rsidRPr="00C31EC1" w:rsidRDefault="00C31EC1" w:rsidP="00C31EC1">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To examine the effect of verbal abuse on employees psychological well-being in Nigeria Breweries PLC, Surulere, Lagos State, Nigeria.</w:t>
      </w:r>
    </w:p>
    <w:p w:rsidR="00C31EC1" w:rsidRPr="00C31EC1" w:rsidRDefault="00C31EC1" w:rsidP="00C31EC1">
      <w:pPr>
        <w:numPr>
          <w:ilvl w:val="0"/>
          <w:numId w:val="5"/>
        </w:numPr>
        <w:spacing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To examine the influence of physical abuse on employees psychological well-being in Nigeria Breweries PLC, Surulere, Lagos State, Nigeria. </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1.5 Research Hypothesis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following hypotheses were stated to guide this study;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H</w:t>
      </w:r>
      <w:r w:rsidRPr="00C31EC1">
        <w:rPr>
          <w:rFonts w:ascii="Times New Roman" w:eastAsia="Times New Roman" w:hAnsi="Times New Roman" w:cs="Times New Roman"/>
          <w:color w:val="000000"/>
          <w:sz w:val="14"/>
          <w:szCs w:val="14"/>
          <w:vertAlign w:val="subscript"/>
        </w:rPr>
        <w:t>01</w:t>
      </w:r>
      <w:r w:rsidRPr="00C31EC1">
        <w:rPr>
          <w:rFonts w:ascii="Times New Roman" w:eastAsia="Times New Roman" w:hAnsi="Times New Roman" w:cs="Times New Roman"/>
          <w:color w:val="000000"/>
          <w:sz w:val="24"/>
          <w:szCs w:val="24"/>
        </w:rPr>
        <w:t>: Workplace bullying has no significant effect on employees’ psychological well-being in Nigeria Breweries Plc, Surulere, Lagos State, Nigeria. H⁰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H</w:t>
      </w:r>
      <w:r w:rsidRPr="00C31EC1">
        <w:rPr>
          <w:rFonts w:ascii="Times New Roman" w:eastAsia="Times New Roman" w:hAnsi="Times New Roman" w:cs="Times New Roman"/>
          <w:color w:val="000000"/>
          <w:sz w:val="14"/>
          <w:szCs w:val="14"/>
          <w:vertAlign w:val="subscript"/>
        </w:rPr>
        <w:t>02</w:t>
      </w:r>
      <w:r w:rsidRPr="00C31EC1">
        <w:rPr>
          <w:rFonts w:ascii="Times New Roman" w:eastAsia="Times New Roman" w:hAnsi="Times New Roman" w:cs="Times New Roman"/>
          <w:color w:val="000000"/>
          <w:sz w:val="24"/>
          <w:szCs w:val="24"/>
        </w:rPr>
        <w:t>: Extortion has no significant influence on employees’ psychological well-being in Nigeria Breweries Plc, Surulere, Lagos State, Nigeria.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H</w:t>
      </w:r>
      <w:r w:rsidRPr="00C31EC1">
        <w:rPr>
          <w:rFonts w:ascii="Times New Roman" w:eastAsia="Times New Roman" w:hAnsi="Times New Roman" w:cs="Times New Roman"/>
          <w:color w:val="000000"/>
          <w:sz w:val="14"/>
          <w:szCs w:val="14"/>
          <w:vertAlign w:val="subscript"/>
        </w:rPr>
        <w:t>03</w:t>
      </w:r>
      <w:r w:rsidRPr="00C31EC1">
        <w:rPr>
          <w:rFonts w:ascii="Times New Roman" w:eastAsia="Times New Roman" w:hAnsi="Times New Roman" w:cs="Times New Roman"/>
          <w:color w:val="000000"/>
          <w:sz w:val="24"/>
          <w:szCs w:val="24"/>
        </w:rPr>
        <w:t>: Verbal abuse has no significant way of affecting employees’ psychological well-being in Nigeria Breweries Plc, Surulere, Lagos State, Nigeria.</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lastRenderedPageBreak/>
        <w:t>H</w:t>
      </w:r>
      <w:r w:rsidRPr="00C31EC1">
        <w:rPr>
          <w:rFonts w:ascii="Times New Roman" w:eastAsia="Times New Roman" w:hAnsi="Times New Roman" w:cs="Times New Roman"/>
          <w:color w:val="000000"/>
          <w:sz w:val="14"/>
          <w:szCs w:val="14"/>
          <w:vertAlign w:val="subscript"/>
        </w:rPr>
        <w:t>04</w:t>
      </w:r>
      <w:r w:rsidRPr="00C31EC1">
        <w:rPr>
          <w:rFonts w:ascii="Times New Roman" w:eastAsia="Times New Roman" w:hAnsi="Times New Roman" w:cs="Times New Roman"/>
          <w:color w:val="000000"/>
          <w:sz w:val="24"/>
          <w:szCs w:val="24"/>
        </w:rPr>
        <w:t>: Physical abuse has no significant way of influencing employees’ psychological well-being in Nigeria Breweries Plc, Surulere, Lagos State, Nigeria, </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1.6 Significance of Study</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significance of this study lies in its potential to contribute to the understanding of workplace bullying and extortion and its impact on employees' psychological well-being, Jackler, (2019). This study can help raise awareness of the issue of workplace bullying and extortion and its consequences, and it can inform the development of effective policies and interventions to address the problem, International Labour Organization, (2015). In addition, this study can be used to improve the quality of life and job satisfaction of employees in Nigeria and beyond. In more defined significances, the under listed sectors will benefit immensely from this research: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Researchers</w:t>
      </w:r>
      <w:r w:rsidRPr="00C31EC1">
        <w:rPr>
          <w:rFonts w:ascii="Times New Roman" w:eastAsia="Times New Roman" w:hAnsi="Times New Roman" w:cs="Times New Roman"/>
          <w:color w:val="000000"/>
          <w:sz w:val="24"/>
          <w:szCs w:val="24"/>
        </w:rPr>
        <w:t>: This research on workplace bullying and extortion can benefit researchers in several ways. First, it can provide a better understanding of the causes and consequences of these behaviors. It can provide insights into effective prevention and intervention strategies.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Schools</w:t>
      </w:r>
      <w:r w:rsidRPr="00C31EC1">
        <w:rPr>
          <w:rFonts w:ascii="Times New Roman" w:eastAsia="Times New Roman" w:hAnsi="Times New Roman" w:cs="Times New Roman"/>
          <w:color w:val="000000"/>
          <w:sz w:val="24"/>
          <w:szCs w:val="24"/>
        </w:rPr>
        <w:t>: This research on workplace bullying and extortion can benefit schools in a number of ways. First, it can provide a better understanding of the causes and consequences of these behaviors in a school setting. It can help to develop effective policies and procedures for addressing and preventing bullying and extortion in schools.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The Governments</w:t>
      </w:r>
      <w:r w:rsidRPr="00C31EC1">
        <w:rPr>
          <w:rFonts w:ascii="Times New Roman" w:eastAsia="Times New Roman" w:hAnsi="Times New Roman" w:cs="Times New Roman"/>
          <w:color w:val="000000"/>
          <w:sz w:val="24"/>
          <w:szCs w:val="24"/>
        </w:rPr>
        <w:t>: The research can help to inform policies and legislation that address workplace bullying and extortion. It can be used to develop programs and initiatives that promote healthy workplaces.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Stakeholders:</w:t>
      </w:r>
      <w:r w:rsidRPr="00C31EC1">
        <w:rPr>
          <w:rFonts w:ascii="Times New Roman" w:eastAsia="Times New Roman" w:hAnsi="Times New Roman" w:cs="Times New Roman"/>
          <w:color w:val="000000"/>
          <w:sz w:val="24"/>
          <w:szCs w:val="24"/>
        </w:rPr>
        <w:t xml:space="preserve"> Such as unions, professional associations, and advocacy groups, can benefit from the research on workplace bullying and extortion in a number of ways. The research can help </w:t>
      </w:r>
      <w:r w:rsidRPr="00C31EC1">
        <w:rPr>
          <w:rFonts w:ascii="Times New Roman" w:eastAsia="Times New Roman" w:hAnsi="Times New Roman" w:cs="Times New Roman"/>
          <w:color w:val="000000"/>
          <w:sz w:val="24"/>
          <w:szCs w:val="24"/>
        </w:rPr>
        <w:lastRenderedPageBreak/>
        <w:t>them to understand the issues and advocate for change. It can help them to develop programs and initiatives to address these issues.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Employers</w:t>
      </w:r>
      <w:r w:rsidRPr="00C31EC1">
        <w:rPr>
          <w:rFonts w:ascii="Times New Roman" w:eastAsia="Times New Roman" w:hAnsi="Times New Roman" w:cs="Times New Roman"/>
          <w:color w:val="000000"/>
          <w:sz w:val="24"/>
          <w:szCs w:val="24"/>
        </w:rPr>
        <w:t>: Employers can benefit from the research on workplace bullying and extortion in a number of ways. It can help them to create safe and healthy workplaces. It can help them to reduce the costs associated with bullying and extortion, such as decreased productivity, increased turnover, and legal costs.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 xml:space="preserve">Employees: </w:t>
      </w:r>
      <w:r w:rsidRPr="00C31EC1">
        <w:rPr>
          <w:rFonts w:ascii="Times New Roman" w:eastAsia="Times New Roman" w:hAnsi="Times New Roman" w:cs="Times New Roman"/>
          <w:color w:val="000000"/>
          <w:sz w:val="24"/>
          <w:szCs w:val="24"/>
        </w:rPr>
        <w:t>employees can benefit from the research on workplace bullying and extortion in several ways. It can help them to recognize when they are being bullied or extorted. It can help them to understand their rights and options for dealing with these issues. </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1.7 Scope of the study</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geographical setting of this research study is breweries in Nigeria, Lagos. This study is aimed at examining the effect of work place bullying and extortion on employee’s psychological well-being in Nigerian Breweries Plc, Surulere, Lagos.</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1.8 Limitation of the Study</w:t>
      </w:r>
    </w:p>
    <w:p w:rsidR="00C31EC1" w:rsidRDefault="00C31EC1" w:rsidP="00C31EC1">
      <w:pPr>
        <w:spacing w:after="0" w:line="480" w:lineRule="auto"/>
        <w:jc w:val="both"/>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The scope of this study is limited to the employees of Nigeria Breweries PLC, and the data will be collected from a single organization. This means that the findings may not be generalizable to other organizations or industries. In addition, the study will focus on the impact of workplace bullying and extortion on psychological well-being, and it will not explore other factors that may also affect psychological well-being, such as stress or financial security. The researcher hopes that other scholars interested in bullying and extortion effect on employees’ psychological well-being will undertake a more comprehensive study to cover the entire state in the future.</w:t>
      </w:r>
    </w:p>
    <w:p w:rsidR="00C31EC1" w:rsidRDefault="00C31EC1" w:rsidP="00C31EC1">
      <w:pPr>
        <w:spacing w:after="0" w:line="480" w:lineRule="auto"/>
        <w:jc w:val="both"/>
        <w:rPr>
          <w:rFonts w:ascii="Times New Roman" w:eastAsia="Times New Roman" w:hAnsi="Times New Roman" w:cs="Times New Roman"/>
          <w:color w:val="000000"/>
          <w:sz w:val="24"/>
          <w:szCs w:val="24"/>
        </w:rPr>
      </w:pPr>
    </w:p>
    <w:p w:rsidR="00C31EC1" w:rsidRPr="00C31EC1" w:rsidRDefault="00C31EC1" w:rsidP="00C31EC1">
      <w:pPr>
        <w:spacing w:after="0" w:line="480" w:lineRule="auto"/>
        <w:jc w:val="both"/>
        <w:rPr>
          <w:rFonts w:ascii="Times New Roman" w:eastAsia="Times New Roman" w:hAnsi="Times New Roman" w:cs="Times New Roman"/>
          <w:sz w:val="24"/>
          <w:szCs w:val="24"/>
        </w:rPr>
      </w:pP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lastRenderedPageBreak/>
        <w:t>1.9 Operational Definition of Terms</w:t>
      </w:r>
    </w:p>
    <w:p w:rsidR="00C31EC1" w:rsidRPr="00C31EC1" w:rsidRDefault="00C31EC1" w:rsidP="00C31EC1">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b/>
          <w:bCs/>
          <w:color w:val="000000"/>
          <w:sz w:val="24"/>
          <w:szCs w:val="24"/>
        </w:rPr>
        <w:t xml:space="preserve">Bullying: </w:t>
      </w:r>
      <w:r w:rsidRPr="00C31EC1">
        <w:rPr>
          <w:rFonts w:ascii="Times New Roman" w:eastAsia="Times New Roman" w:hAnsi="Times New Roman" w:cs="Times New Roman"/>
          <w:color w:val="000000"/>
          <w:sz w:val="24"/>
          <w:szCs w:val="24"/>
        </w:rPr>
        <w:t>Bullying can be simply defined as the repeated, intentional harm inflicted on someone who is less powerful.</w:t>
      </w:r>
    </w:p>
    <w:p w:rsidR="00C31EC1" w:rsidRPr="00C31EC1" w:rsidRDefault="00C31EC1" w:rsidP="00C31EC1">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b/>
          <w:bCs/>
          <w:color w:val="000000"/>
          <w:sz w:val="24"/>
          <w:szCs w:val="24"/>
        </w:rPr>
        <w:t xml:space="preserve">Extortion: </w:t>
      </w:r>
      <w:r w:rsidRPr="00C31EC1">
        <w:rPr>
          <w:rFonts w:ascii="Times New Roman" w:eastAsia="Times New Roman" w:hAnsi="Times New Roman" w:cs="Times New Roman"/>
          <w:color w:val="000000"/>
          <w:sz w:val="24"/>
          <w:szCs w:val="24"/>
        </w:rPr>
        <w:t>Extortion is the use of threats or force to get something from someone. </w:t>
      </w:r>
    </w:p>
    <w:p w:rsidR="00C31EC1" w:rsidRPr="00C31EC1" w:rsidRDefault="00C31EC1" w:rsidP="00C31EC1">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b/>
          <w:bCs/>
          <w:color w:val="000000"/>
          <w:sz w:val="24"/>
          <w:szCs w:val="24"/>
        </w:rPr>
        <w:t xml:space="preserve">Psychological well-being: </w:t>
      </w:r>
      <w:r w:rsidRPr="00C31EC1">
        <w:rPr>
          <w:rFonts w:ascii="Times New Roman" w:eastAsia="Times New Roman" w:hAnsi="Times New Roman" w:cs="Times New Roman"/>
          <w:color w:val="000000"/>
          <w:sz w:val="24"/>
          <w:szCs w:val="24"/>
        </w:rPr>
        <w:t>Psychological well-being refers to an individual's emotional, mental, and social health. </w:t>
      </w:r>
    </w:p>
    <w:p w:rsidR="00C31EC1" w:rsidRPr="00C31EC1" w:rsidRDefault="00C31EC1" w:rsidP="00C31EC1">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b/>
          <w:bCs/>
          <w:color w:val="000000"/>
          <w:sz w:val="24"/>
          <w:szCs w:val="24"/>
        </w:rPr>
        <w:t xml:space="preserve">Brewery: </w:t>
      </w:r>
      <w:r w:rsidRPr="00C31EC1">
        <w:rPr>
          <w:rFonts w:ascii="Times New Roman" w:eastAsia="Times New Roman" w:hAnsi="Times New Roman" w:cs="Times New Roman"/>
          <w:color w:val="000000"/>
          <w:sz w:val="24"/>
          <w:szCs w:val="24"/>
        </w:rPr>
        <w:t>Brewery refers to a facility where beer is made. </w:t>
      </w:r>
    </w:p>
    <w:p w:rsidR="00C31EC1" w:rsidRPr="00C31EC1" w:rsidRDefault="00C31EC1" w:rsidP="00C31EC1">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b/>
          <w:bCs/>
          <w:color w:val="000000"/>
          <w:sz w:val="24"/>
          <w:szCs w:val="24"/>
        </w:rPr>
        <w:t xml:space="preserve">Organization: </w:t>
      </w:r>
      <w:r w:rsidRPr="00C31EC1">
        <w:rPr>
          <w:rFonts w:ascii="Times New Roman" w:eastAsia="Times New Roman" w:hAnsi="Times New Roman" w:cs="Times New Roman"/>
          <w:color w:val="000000"/>
          <w:sz w:val="24"/>
          <w:szCs w:val="24"/>
        </w:rPr>
        <w:t>Organization refers to a group of people or companies working together for a common purpose.</w:t>
      </w:r>
    </w:p>
    <w:p w:rsidR="00C31EC1" w:rsidRPr="00C31EC1" w:rsidRDefault="00C31EC1" w:rsidP="00C31EC1">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b/>
          <w:bCs/>
          <w:color w:val="000000"/>
          <w:sz w:val="24"/>
          <w:szCs w:val="24"/>
        </w:rPr>
        <w:t xml:space="preserve">Verbal Abuse: </w:t>
      </w:r>
      <w:r w:rsidRPr="00C31EC1">
        <w:rPr>
          <w:rFonts w:ascii="Times New Roman" w:eastAsia="Times New Roman" w:hAnsi="Times New Roman" w:cs="Times New Roman"/>
          <w:color w:val="000000"/>
          <w:sz w:val="24"/>
          <w:szCs w:val="24"/>
        </w:rPr>
        <w:t>Verbal abuse is a form of workplace bullying that involves the use of words to attack, threaten, or intimidate an individual. </w:t>
      </w:r>
    </w:p>
    <w:p w:rsidR="00C31EC1" w:rsidRDefault="00C31EC1" w:rsidP="00C31EC1">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b/>
          <w:bCs/>
          <w:color w:val="000000"/>
          <w:sz w:val="24"/>
          <w:szCs w:val="24"/>
        </w:rPr>
        <w:t xml:space="preserve">Physical Assault: </w:t>
      </w:r>
      <w:r w:rsidRPr="00C31EC1">
        <w:rPr>
          <w:rFonts w:ascii="Times New Roman" w:eastAsia="Times New Roman" w:hAnsi="Times New Roman" w:cs="Times New Roman"/>
          <w:color w:val="000000"/>
          <w:sz w:val="24"/>
          <w:szCs w:val="24"/>
        </w:rPr>
        <w:t>Physical assault, on the other hand, is the intentional use of physical force against another person, and it can range from minor acts of violence to more serious and life-threatening acts</w:t>
      </w:r>
      <w:r>
        <w:rPr>
          <w:rFonts w:ascii="Times New Roman" w:eastAsia="Times New Roman" w:hAnsi="Times New Roman" w:cs="Times New Roman"/>
          <w:color w:val="000000"/>
          <w:sz w:val="24"/>
          <w:szCs w:val="24"/>
        </w:rPr>
        <w:t>.</w:t>
      </w:r>
    </w:p>
    <w:p w:rsidR="00C31EC1" w:rsidRDefault="00C31EC1" w:rsidP="00C31EC1">
      <w:pPr>
        <w:spacing w:after="0" w:line="480" w:lineRule="auto"/>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jc w:val="both"/>
        <w:textAlignment w:val="baseline"/>
        <w:rPr>
          <w:rFonts w:ascii="Times New Roman" w:eastAsia="Times New Roman" w:hAnsi="Times New Roman" w:cs="Times New Roman"/>
          <w:color w:val="000000"/>
          <w:sz w:val="24"/>
          <w:szCs w:val="24"/>
        </w:rPr>
      </w:pPr>
    </w:p>
    <w:p w:rsidR="00C31EC1" w:rsidRPr="00C31EC1" w:rsidRDefault="00C31EC1" w:rsidP="00C31EC1">
      <w:pPr>
        <w:spacing w:after="0" w:line="480" w:lineRule="auto"/>
        <w:jc w:val="both"/>
        <w:textAlignment w:val="baseline"/>
        <w:rPr>
          <w:rFonts w:ascii="Times New Roman" w:eastAsia="Times New Roman" w:hAnsi="Times New Roman" w:cs="Times New Roman"/>
          <w:color w:val="000000"/>
          <w:sz w:val="24"/>
          <w:szCs w:val="24"/>
        </w:rPr>
      </w:pPr>
    </w:p>
    <w:p w:rsidR="00C31EC1" w:rsidRP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after="0" w:line="480" w:lineRule="auto"/>
        <w:jc w:val="center"/>
        <w:outlineLvl w:val="0"/>
        <w:rPr>
          <w:rFonts w:ascii="Times New Roman" w:eastAsia="Times New Roman" w:hAnsi="Times New Roman" w:cs="Times New Roman"/>
          <w:b/>
          <w:bCs/>
          <w:kern w:val="36"/>
          <w:sz w:val="48"/>
          <w:szCs w:val="48"/>
        </w:rPr>
      </w:pPr>
      <w:r w:rsidRPr="00C31EC1">
        <w:rPr>
          <w:rFonts w:ascii="Times New Roman" w:eastAsia="Times New Roman" w:hAnsi="Times New Roman" w:cs="Times New Roman"/>
          <w:b/>
          <w:bCs/>
          <w:color w:val="000000"/>
          <w:kern w:val="36"/>
          <w:sz w:val="24"/>
          <w:szCs w:val="24"/>
        </w:rPr>
        <w:t>CHAPTER TWO</w:t>
      </w:r>
    </w:p>
    <w:p w:rsidR="00C31EC1" w:rsidRPr="00C31EC1" w:rsidRDefault="00C31EC1" w:rsidP="00C31EC1">
      <w:pPr>
        <w:spacing w:after="0" w:line="480" w:lineRule="auto"/>
        <w:jc w:val="center"/>
        <w:outlineLvl w:val="0"/>
        <w:rPr>
          <w:rFonts w:ascii="Times New Roman" w:eastAsia="Times New Roman" w:hAnsi="Times New Roman" w:cs="Times New Roman"/>
          <w:b/>
          <w:bCs/>
          <w:kern w:val="36"/>
          <w:sz w:val="48"/>
          <w:szCs w:val="48"/>
        </w:rPr>
      </w:pPr>
      <w:r w:rsidRPr="00C31EC1">
        <w:rPr>
          <w:rFonts w:ascii="Times New Roman" w:eastAsia="Times New Roman" w:hAnsi="Times New Roman" w:cs="Times New Roman"/>
          <w:b/>
          <w:bCs/>
          <w:color w:val="000000"/>
          <w:kern w:val="36"/>
          <w:sz w:val="24"/>
          <w:szCs w:val="24"/>
        </w:rPr>
        <w:t>REVIEW OF LITERATURE</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2.1.0 Conceptual Review</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2.1.1 Introduction</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This chapter provides an overview of the literature as well as the study's theoretical foundation. The purpose of this chapter is to examine relevant studies on the subject under examination. A critical assessment of data collection methods and findings in existing studies will be included in the review of the literature. Gaps in previous studies will be discovered and used as the foundation for this study's contributions to knowledge. This chapter's review of the literature were be based on the research questions raised in Chapter one. To ensure coherence and clarity of presentations, an integrative approach to literature review were be used. As a result, the review of the literature were be divided into three sections: conceptual assessment of the literature, empirical review of the literature, and theoretical framework. For all ideas, concepts, and perspectives borrowed from current studies, adequate citations will be provided.</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2.1.2 Elements of Work Place Bullying and Extortion</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Workplace bullying is a complex and multifaceted concept, with various definitions proposed by researchers and practitioners. However, most definitions agree that it involves persistent, aggressive and hostile behavior that is intended to cause psychological or physical harm to the victim, Baillien, (2018). The perpetrator may be an individual or a group, and the victim may be targeted due to their age, gender, race, religion, or other characteristics. Bullying may take many forms, including verbal abuse, physical assault, social exclusion, or other forms of harassment, Einarsen, (2019). Bullying is defined as repeated and hostile behavior, actions, or comments </w:t>
      </w:r>
      <w:r w:rsidRPr="00C31EC1">
        <w:rPr>
          <w:rFonts w:ascii="Times New Roman" w:eastAsia="Times New Roman" w:hAnsi="Times New Roman" w:cs="Times New Roman"/>
          <w:color w:val="000000"/>
          <w:sz w:val="24"/>
          <w:szCs w:val="24"/>
        </w:rPr>
        <w:lastRenderedPageBreak/>
        <w:t>directed at an individual or group that creates a risk to health and safety. It can be physical, verbal, or psychological, and it often involves an imbalance of power between the perpetrator and the victim.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Extortion is defined as the practice of obtaining something by threat or force, United Nations Office on Drugs and Crimes, (2020). Psychological well-being refers to the mental health and overall well-being of an individual, and it's an important factor in an organization's success. When employees are psychologically well, they're more likely to be engaged, motivated, and productive. They're also less likely to take sick days, have accidents, or make mistakes at work. Organizations with high levels of employee psychological well-being are also more likely to have lower turnover rates and higher levels of customer satisfaction. Psychological well-being is therefore an important factor in an organization's success, and it's something that organizations should strive to promote and protect.</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 number of studies have found that workplace bullying is associated with a range of negative psychological outcomes, including depression, anxiety, post-traumatic stress disorder, and physical health problems. In addition, workplace bullying has been linked to lower job satisfaction, lower job commitment, and higher levels of absenteeism and turnover. In some cases, workplace bullying has even been associated with suicidal ideation and suicide. These findings are consistent across a variety of industries and countries, Elkinton et al, (2018).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The literature also suggests that the effects of workplace bullying on psychological well-being are not limited to the victims themselves. Bystanders who witness workplace bullying may also experience a range of negative outcomes, such as increased stress, anxiety, and reduced job satisfaction. In addition, the overall climate of the workplace can be affected by workplace bullying, with negative effects on the productivity and morale of the organization as a whole. It </w:t>
      </w:r>
      <w:r w:rsidRPr="00C31EC1">
        <w:rPr>
          <w:rFonts w:ascii="Times New Roman" w:eastAsia="Times New Roman" w:hAnsi="Times New Roman" w:cs="Times New Roman"/>
          <w:color w:val="000000"/>
          <w:sz w:val="24"/>
          <w:szCs w:val="24"/>
        </w:rPr>
        <w:lastRenderedPageBreak/>
        <w:t>is important to note that not all research has found a clear link between workplace bullying and psychological well-being, Rosenblatt, (2020).</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There are a number of potential explanations for this variation in findings. One possibility is that the effects of workplace bullying are influenced by individual differences, such as the individual's level of resilience or their ability to cope with stress. Another possibility is that the effects of workplace bullying may be moderated by factors such as the level of support available from coworkers or supervisors, or the organizational climate. It is also worth noting that the relationship between workplace bullying and psychological well-being may not be linear or direct. Instead, the relationship may be mediated by other factors such as the individual's appraisal of the situation or their coping strategies, Farren et al, (2019)</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The implications of these effects on employees and organizations. First, the psychological effects of bullying and extortion can have a negative impact on an employee's ability to perform their job effectively. They may experience decreased productivity, decreased work quality, and an increase in absenteeism. These effects can also lead to a loss of trust and confidence within an organization, and can create a toxic work environment. Furthermore, the effects of bullying and extortion can have a financial cost for organizations, in terms of lost productivity, increased health care costs, and increased turnover, Hansen, (2020). Workplace bullying can have a range of harmful consequences for employees and organizations. Firstly, employees who are bullied may experience reduced productivity as they find it challenging to concentrate on their work or complete tasks in a timely manner. This can result in decreased work output and affect the overall productivity of the organization, Lewis, (2017). Secondly, workplace bullying can lead to increased absenteeism. Workers who are bullied may experience anxiety or depression and need to take time off work to cope with the effects of the bullying. This can result in decreased </w:t>
      </w:r>
      <w:r w:rsidRPr="00C31EC1">
        <w:rPr>
          <w:rFonts w:ascii="Times New Roman" w:eastAsia="Times New Roman" w:hAnsi="Times New Roman" w:cs="Times New Roman"/>
          <w:color w:val="000000"/>
          <w:sz w:val="24"/>
          <w:szCs w:val="24"/>
        </w:rPr>
        <w:lastRenderedPageBreak/>
        <w:t>attendance and potentially affect the functioning of the organization, Griep et al, (2015). Thirdly, bullying can increase turnover rates. Employees who are bullied may feel compelled to leave their job to escape the negative work environment. This can result in higher turnover rates, and the cost of hiring and training new employees can have a significant impact on the organization, Salin et al, (2019).</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Again, workplace bullying can lead to decreased morale among employees. Bullying can create a toxic work environment, leading to low morale and a lack of motivation among workers. This can affect the quality of work and the overall performance of the organization, Bamberger, (2016). Lastly, bullying can have physical and mental health consequences. Bullying can cause health problems such as headaches, stomach problems, depression, and anxiety, which can further impact an employees’ ability to perform their job. Therefore, it is crucial for organizations to take proactive steps to prevent workplace bullying and promote a healthy work environment, Wang, (2019).</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There are several elements that can be present in workplace bullying and extortion. These include:</w:t>
      </w:r>
    </w:p>
    <w:p w:rsidR="00C31EC1" w:rsidRPr="00C31EC1" w:rsidRDefault="00C31EC1" w:rsidP="00C31EC1">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Verbal abuse is one of the most common forms of workplace bullying and extortion. It can take many forms, including threats, insults, name-calling, and other forms of verbal harassment. Verbal abuse can be directed at an individual or a group of individuals, and can be either overt or covert. Covert verbal abuse can be particularly damaging, as it can be difficult to identify and address. Verbal abuse can have both physical and psychological effects, including increased stress, anxiety, and depression. It can also lead to reduced productivity and absenteeism, and can ultimately result in employees leaving the organization.</w:t>
      </w:r>
    </w:p>
    <w:p w:rsidR="00C31EC1" w:rsidRPr="00C31EC1" w:rsidRDefault="00C31EC1" w:rsidP="00C31EC1">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lastRenderedPageBreak/>
        <w:t>Physical assault is a more extreme form of bullying and extortion, and can have significant consequences for both the victim and the organization. Physical assault can include any form of unwanted physical contact, such as hitting, pushing, shoving, or other forms of violence. It can also include damaging or destroying property, such as an individual's workstation or other belongings. Physical assault can have both physical and psychological effects, including injury, trauma, and post-traumatic stress disorder. In addition to the individual impact, physical assault can also lead to reduced productivity and absenteeism, and can create a hostile work environment for other employees.</w:t>
      </w:r>
    </w:p>
    <w:p w:rsidR="00C31EC1" w:rsidRPr="00C31EC1" w:rsidRDefault="00C31EC1" w:rsidP="00C31EC1">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Social exclusion is a common form of workplace bullying and extortion, and involves deliberately excluding an individual from social interactions and relationships. This can include things like leaving an individual out of conversations, meetings, or social events. It can also include spreading rumors or making negative comments about the individual. Social exclusion can have a significant impact on an individual's self-esteem and confidence, and can lead to feelings of isolation and loneliness. It can also lead to reduced productivity and absenteeism, and can create a hostile work environment.</w:t>
      </w:r>
    </w:p>
    <w:p w:rsidR="00C31EC1" w:rsidRPr="00C31EC1" w:rsidRDefault="00C31EC1" w:rsidP="00C31EC1">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Harassment is another form of workplace bullying and extortion, and involves unwanted and persistent behavior that is intended to humiliate, demean, or otherwise cause distress to an individual. This can include things like making offensive comments, making jokes at someone's expense, or making sexual advances. Harassment can take many forms, and can be physical, verbal, or non-verbal. It can also be subtle and difficult to identify. Harassment can have both short-term and long-term effects, including reduced job satisfaction, increased stress, and decreased productivity. It can also lead to mental health issues like anxiety and depression.</w:t>
      </w:r>
    </w:p>
    <w:p w:rsid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lastRenderedPageBreak/>
        <w:t>2.1.3 Causes of Work Place Bullying and Extortion on Employees in an Organization</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potential causes of workplace bullying and extortion. These can include individual, organizational, and environmental factors. Individual factors can include personality traits, such as narcissism or low self-esteem. Organizational factors can include poor management. Broader overview</w:t>
      </w:r>
      <w:r>
        <w:rPr>
          <w:rFonts w:ascii="Times New Roman" w:eastAsia="Times New Roman" w:hAnsi="Times New Roman" w:cs="Times New Roman"/>
          <w:color w:val="000000"/>
          <w:sz w:val="24"/>
          <w:szCs w:val="24"/>
        </w:rPr>
        <w:t xml:space="preserve"> </w:t>
      </w:r>
      <w:r w:rsidRPr="00C31EC1">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t xml:space="preserve"> </w:t>
      </w:r>
      <w:r w:rsidRPr="00C31EC1">
        <w:rPr>
          <w:rFonts w:ascii="Times New Roman" w:eastAsia="Times New Roman" w:hAnsi="Times New Roman" w:cs="Times New Roman"/>
          <w:color w:val="000000"/>
          <w:sz w:val="24"/>
          <w:szCs w:val="24"/>
        </w:rPr>
        <w:t>the causes of workplace bullying and extortion. One of the key causes is individual characteristics. Organizations that have a culture of competition, pressure, and a lack of support are more likely to have employees who engage in bullying and extortion. For example, an organization that has a "dog-eat-dog" culture, where employees are pitted against each other in a competitive environment, can lead to bullying and extortion. Organizations that have a culture of fear, where employees are afraid to speak up or report misconduct, can also contribute to these behaviors.  The organizational factors that can lead to workplace bullying and extortion is poor management practices. When managers do not provide clear communication, support, and feedback, employees are more likely to feel stressed and anxious, Einarsen et al, (2003).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This can lead to feelings of powerlessness and resentment, which can manifest as bullying and extortion behaviors. Additionally, managers who do not effectively manage conflict can create an environment where bullying and extortion can thrive. This can be particularly problematic in organizations that have a culture of fear or where employees are afraid to speak up. Organizational structure. In particular, organizations that have a hierarchical structure, where there is a large power difference between superiors and subordinates, can be more prone to workplace bullying and extortion. This is because the power differential can lead to feelings of resentment and a sense of injustice, which can manifest in bullying and extortion behaviors. Additionally, organizations that have a lack of transparency or accountability can also contribute to these behaviors, Harvey, (2015). One specific example of how organizational structure can </w:t>
      </w:r>
      <w:r w:rsidRPr="00C31EC1">
        <w:rPr>
          <w:rFonts w:ascii="Times New Roman" w:eastAsia="Times New Roman" w:hAnsi="Times New Roman" w:cs="Times New Roman"/>
          <w:color w:val="000000"/>
          <w:sz w:val="24"/>
          <w:szCs w:val="24"/>
        </w:rPr>
        <w:lastRenderedPageBreak/>
        <w:t>play a role in workplace bullying and extortion is through the phenomenon of "scapegoating." Scapegoating is a practice where a subordinate or group of subordinates are blamed for organizational failures, regardless of whether they are actually responsible. This can create an environment of fear and insecurity, which can lead to bullying and extortion behaviors. Additionally, scapegoating can lead to feelings of resentment and anger, which can also manifest in these behaviors, Einarsen, et al, (2007). Another way that organizational structure can play a role in workplace bullying and extortion is through the concept of "role ambiguity." Role ambiguity occurs when an employee is unclear about their job duties or expectations. This can create feelings of anxiety and frustration, which can lead to bullying and extortion behaviors. Additionally, role ambiguity can lead to conflict between employees and managers, which can also lead to these behaviors. It's important to note that both scapegoating and role ambiguity can occur in any type of organizational structure, but they are more likely to occur in hierarchical organizations, Kornberg, et al, (2015). There is one more way that organizational structure can influence workplace bullying and extortion: "role conflict." Role conflict occurs when an employee has two or more roles that are in conflict with each other. This can be due to things like having two or more bosses who have different expectations or having a job that is not clearly defined. Role conflict can create a lot of stress and anxiety for employees, which can manifest in bullying and extortion behaviors. Additionally, role conflict can create a lack of trust and respect between employees and managers, which can also contribute to these behaviors, Foster, (2019).</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2.1.4 Consequences of Workplace Bullying and Extortion on Employees and Organization</w:t>
      </w:r>
    </w:p>
    <w:p w:rsidR="00C31EC1" w:rsidRDefault="00C31EC1" w:rsidP="00C31EC1">
      <w:pPr>
        <w:spacing w:after="0" w:line="480" w:lineRule="auto"/>
        <w:jc w:val="both"/>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The effects of</w:t>
      </w:r>
      <w:r>
        <w:rPr>
          <w:rFonts w:ascii="Times New Roman" w:eastAsia="Times New Roman" w:hAnsi="Times New Roman" w:cs="Times New Roman"/>
          <w:color w:val="000000"/>
          <w:sz w:val="24"/>
          <w:szCs w:val="24"/>
        </w:rPr>
        <w:t xml:space="preserve"> </w:t>
      </w:r>
      <w:r w:rsidRPr="00C31EC1">
        <w:rPr>
          <w:rFonts w:ascii="Times New Roman" w:eastAsia="Times New Roman" w:hAnsi="Times New Roman" w:cs="Times New Roman"/>
          <w:color w:val="000000"/>
          <w:sz w:val="24"/>
          <w:szCs w:val="24"/>
        </w:rPr>
        <w:t xml:space="preserve"> bullying and extortion on employees' psychological well-being. There are several key effects to consider:</w:t>
      </w:r>
    </w:p>
    <w:p w:rsidR="00C31EC1" w:rsidRPr="00C31EC1" w:rsidRDefault="00C31EC1" w:rsidP="00C31EC1">
      <w:pPr>
        <w:spacing w:after="0" w:line="480" w:lineRule="auto"/>
        <w:jc w:val="both"/>
        <w:rPr>
          <w:rFonts w:ascii="Times New Roman" w:eastAsia="Times New Roman" w:hAnsi="Times New Roman" w:cs="Times New Roman"/>
          <w:sz w:val="24"/>
          <w:szCs w:val="24"/>
        </w:rPr>
      </w:pPr>
    </w:p>
    <w:p w:rsidR="00C31EC1" w:rsidRPr="00C31EC1" w:rsidRDefault="00C31EC1" w:rsidP="00C31EC1">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lastRenderedPageBreak/>
        <w:t>Increased levels of anxiety and stress.</w:t>
      </w:r>
    </w:p>
    <w:p w:rsidR="00C31EC1" w:rsidRPr="00C31EC1" w:rsidRDefault="00C31EC1" w:rsidP="00C31EC1">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Negative impacts on self-esteem and self-confidence.</w:t>
      </w:r>
    </w:p>
    <w:p w:rsidR="00C31EC1" w:rsidRPr="00C31EC1" w:rsidRDefault="00C31EC1" w:rsidP="00C31EC1">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Feelings of isolation and loneliness.</w:t>
      </w:r>
    </w:p>
    <w:p w:rsidR="00C31EC1" w:rsidRPr="00C31EC1" w:rsidRDefault="00C31EC1" w:rsidP="00C31EC1">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Poor work performance and decreased productivity.</w:t>
      </w:r>
    </w:p>
    <w:p w:rsidR="00C31EC1" w:rsidRPr="00C31EC1" w:rsidRDefault="00C31EC1" w:rsidP="00C31EC1">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Depression, burnout, and a higher risk of mental health issues.</w:t>
      </w:r>
    </w:p>
    <w:p w:rsidR="00C31EC1" w:rsidRPr="00C31EC1" w:rsidRDefault="00C31EC1" w:rsidP="00C31EC1">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Long-term effects on physical health.</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These are just some of the possible effects of bullying and extortion on employees' psychological well-being. There are a number of ways that bullying and extortion can impact the psychological well-being of employees. Bullying and extortion can lead to feelings of anger, fear, anxiety, and depression. In some cases, bullying and extortion can even lead to post-traumatic stress disorder. This can have a significant impact on employees' ability to function at work, and it can also lead to a decrease in productivity. Additionally, bullying and extortion can also have a negative effect on the organization as a whole, Wittkend, (2019).</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Bullying and extortion can lead to increased absenteeism, reduced productivity, and even legal action. The effect of bullying and extortion on organizations is the loss of talented employees. When employees are bullied or extorted, they may feel like they have no choice but to leave the organization. This can result in a "brain drain" effect, where the organization loses valuable talent. Additionally, the reputation of the organization can be damaged by bullying and extortion. This can lead to difficulty attracting and retaining talented employees in the future. It can also have a negative impact on the organization's financial performance, Leymann .et al, (1996).  It can create a toxic work environment. A toxic work environment is one where employees feel unsafe, unsupported, and demotivated. This can have a number of negative effects on employee morale, productivity, and retention. The second effect is that bullying and extortion can lead to </w:t>
      </w:r>
      <w:r w:rsidRPr="00C31EC1">
        <w:rPr>
          <w:rFonts w:ascii="Times New Roman" w:eastAsia="Times New Roman" w:hAnsi="Times New Roman" w:cs="Times New Roman"/>
          <w:color w:val="000000"/>
          <w:sz w:val="24"/>
          <w:szCs w:val="24"/>
        </w:rPr>
        <w:lastRenderedPageBreak/>
        <w:t>retaliation. When employees are mistreated, they may feel the need to retaliate against their abuser. This can lead to a cycle of abuse that can be very difficult to break, Pilch et al, (2018). The response of organizations to bullying and extortion. There are a number of steps that organizations can take to address these issues. First, they can create a zero-tolerance policy for bullying and extortion. This policy should be clearly communicated to all employees and should be consistently enforced. Additionally, organizations can provide training for managers and supervisors on how to identify and deal with bullying and extortion. Finally, organizations can create a supportive work environment where employees feel safe to speak up if they are being mistreated, Aryee et al, (2007).</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consequences of workplace bullying and extortion can be quite profound. These can include a range of negative psychological outcomes, such as depression, anxiety, and stress. These negative psychological outcomes can have a wide range of physical health consequences, such as headaches, digestive problems, and sleep disturbances, Glasner et al, (2015). In addition, the stress and anxiety caused by workplace bullying can lead to reduced job satisfaction and performance, as well as increased absenteeism and turnover. All of these consequences can have a significant impact on the well-being of employees, Mathews et al, (2017). There are a number of consequences of workplace bullying and extortion, both for the individual who is experiencing these behaviors and for the organization as a whole. For the individual, these consequences can include things like increased absenteeism, decreased job satisfaction, and even mental health issues such as depression and anxiety. For the organization, consequences can include decreased productivity, increased employee turnover, and even damage to the organization's reputation, Fino et al, (2008).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lastRenderedPageBreak/>
        <w:t>It's important to note that these consequences are not just short-term, but can have long-term impacts on both the individual and the organization.  Another consequence of workplace bullying and extortion is something called "revenge coping." Revenge coping is when an employee takes retaliatory action against their employer in response to bullying or other negative workplace experiences, Paulley et al, (2014). This can include things like gossiping about the organization, spreading rumors, or even sabotaging the work of other employees. Revenge coping can be very harmful to both the individual and the organization, and it can create a toxic work environment. One last consequence of workplace bullying and extortion: "cyberbullying." Cyberbullying is a form of bullying that takes place online or through other digital platforms. It can include things like sending mean or threatening messages, sharing personal information without consent, and even hacking into accounts. Cyberbullying can be very damaging to the mental health of the individual who is being targeted, and it can also have legal consequences for both the individual and the organization, Slonje et al, (2018).</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2.1.5 Risk Factors of Bullying and Extortion on Employees Psychological Well-being in an Organization</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risk factors for workplace bullying and extortion. Risk factors are things that increase the likelihood that someone will become a victim or perpetrator of these behaviors, Einarsen et al, (2011).</w:t>
      </w:r>
    </w:p>
    <w:p w:rsidR="00C31EC1" w:rsidRPr="00C31EC1" w:rsidRDefault="00C31EC1" w:rsidP="00C31EC1">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 xml:space="preserve">Individual risk factors, research has found that certain personality traits can make someone more likely to be targeted by workplace bullying or to engage in bullying behavior themselves. These traits include being neurotic, introverted, or disagreeable. Additionally, people who are low in self-esteem or who have a history of being bullied in the past may be at higher risk. Finally, some studies have found that employees who are perceived as different from the </w:t>
      </w:r>
      <w:r w:rsidRPr="00C31EC1">
        <w:rPr>
          <w:rFonts w:ascii="Times New Roman" w:eastAsia="Times New Roman" w:hAnsi="Times New Roman" w:cs="Times New Roman"/>
          <w:color w:val="000000"/>
          <w:sz w:val="24"/>
          <w:szCs w:val="24"/>
        </w:rPr>
        <w:lastRenderedPageBreak/>
        <w:t>majority (for example, because of their race, gender, or sexual orientation) may be more likely to be targeted by workplace bullying. Another individual risk factor is a lack of conflict resolution skills. This can make it difficult for individuals to deal with bullying situations in a productive way, which can lead to escalation and further harm. Additionally, individuals who have low self-esteem or who are struggling with mental health issues may be more vulnerable to bullying. They may have difficulty standing up for themselves or advocating for their own needs. Finally, individuals who are in a position of power (such as a manager or supervisor) may be at increased risk of bullying, as they may feel like they need to maintain control or power over others. One more individual risk factor: perceived group differences. This refers to situations where individuals are perceived as different from the majority of the group, based on factors such as race, gender, religion, or sexual orientation. These individuals may be singled out for bullying, as they may be seen as "other" or "different" from the rest of the group. It's important to understand that these group differences are often perceived, rather than based in reality. </w:t>
      </w:r>
    </w:p>
    <w:p w:rsidR="00C31EC1" w:rsidRPr="00C31EC1" w:rsidRDefault="00C31EC1" w:rsidP="00C31EC1">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 xml:space="preserve">Organizational risk factors. One key organizational risk factor is a lack of clear policies and procedures around bullying and harassment. Without clear guidelines in place, employees may not know what behavior is considered bullying or how to report it. Additionally, organizations that have a culture of fear or silence are more likely to have problems with bullying. This is because employees may be afraid to speak up about their experiences for fear of retaliation. Finally, a lack of diversity and inclusion in the workplace can also create an environment where bullying is more likely to occur.  With individual risk factors. On the individual level, one key risk factor is a lack of awareness about bullying and its consequences. This can include not understanding what behaviors are considered bullying, or not knowing how to identify bullying when it's happening. Additionally, individuals who are isolated or who have </w:t>
      </w:r>
      <w:r w:rsidRPr="00C31EC1">
        <w:rPr>
          <w:rFonts w:ascii="Times New Roman" w:eastAsia="Times New Roman" w:hAnsi="Times New Roman" w:cs="Times New Roman"/>
          <w:color w:val="000000"/>
          <w:sz w:val="24"/>
          <w:szCs w:val="24"/>
        </w:rPr>
        <w:lastRenderedPageBreak/>
        <w:t>few social supports may be at greater risk of being bullied. This is because they may not have the support they need to speak up or to deal with the consequences of bullying. [15/09, 08:37] AI: Gladly! One key organizational risk factor is a lack of accountability. When organizations don't hold individuals accountable for their actions, it can create a culture where bullying is tolerated or even encouraged. Additionally, organizations that don't have clear policies and procedures for addressing bullying can be at increased risk. This is because there is no clear system in place for dealing with bullying when it does occur. Finally, organizations that don't have strong leadership can be at risk for bullying, as leaders set the tone for the entire organization. Another organizational risk factor is a lack of diversity and inclusion. When organizations don't have a diverse workforce, it can create an "us vs. them" mentality. This can lead to bullying based on perceived group differences. Additionally, organizations that don't have inclusive policies and practices can create a climate where individuals feel like they don't belong. Finally, a lack of diversity in leadership can send a message that bullying is tolerated at the highest levels of the organization.</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2.1.6 Preventing or Eradicating</w:t>
      </w:r>
      <w:r w:rsidRPr="00C31EC1">
        <w:rPr>
          <w:rFonts w:ascii="Times New Roman" w:eastAsia="Times New Roman" w:hAnsi="Times New Roman" w:cs="Times New Roman"/>
          <w:color w:val="000000"/>
          <w:sz w:val="24"/>
          <w:szCs w:val="24"/>
        </w:rPr>
        <w:t xml:space="preserve"> </w:t>
      </w:r>
      <w:r w:rsidRPr="00C31EC1">
        <w:rPr>
          <w:rFonts w:ascii="Times New Roman" w:eastAsia="Times New Roman" w:hAnsi="Times New Roman" w:cs="Times New Roman"/>
          <w:b/>
          <w:bCs/>
          <w:color w:val="000000"/>
          <w:sz w:val="24"/>
          <w:szCs w:val="24"/>
        </w:rPr>
        <w:t>Workplace Bullying</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The solutions for preventing workplace bullying and extortion. Some potential solutions include developing clear policies and procedures around bullying, providing training for employees and managers on how to identify and report bullying, and creating a culture of openness and respect in the workplace. Additionally, it's important to have a process in place for addressing complaints of bullying and to ensure that all employees feel safe and supported in the workplace. One key solution is to create a clear anti-bullying policy that is communicated to all employees. This policy should define what behaviors are considered bullying, as well as the consequences for engaging in these behaviors. It's important that the policy is comprehensive and easy to </w:t>
      </w:r>
      <w:r w:rsidRPr="00C31EC1">
        <w:rPr>
          <w:rFonts w:ascii="Times New Roman" w:eastAsia="Times New Roman" w:hAnsi="Times New Roman" w:cs="Times New Roman"/>
          <w:color w:val="000000"/>
          <w:sz w:val="24"/>
          <w:szCs w:val="24"/>
        </w:rPr>
        <w:lastRenderedPageBreak/>
        <w:t>understand, and that it's regularly updated to reflect changes in the law or best practices, Garrick et al, (2017).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Additionally, the policy should outline a process for reporting bullying, as well as for investigating and addressing complaints. Looking at some strategies for preventing bullying on the individual level. One key strategy is to build awareness about what bullying is and what it looks like. This can include educating individuals about the different forms of bullying, as well as the consequences of bullying. Additionally, individuals can be encouraged to practice active listening and empathy, as these skills can help to diffuse conflict and prevent bullying. Finally, individuals can be encouraged to advocate for themselves and to stand up for their own needs, Strohmeier et al, (2020).</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On the organizational level, there are several strategies that can be used to prevent bullying. One key strategy is to create a culture of zero tolerance for bullying. This means having clear policies and procedures in place, and making sure that everyone in the organization is aware of these policies. Additionally, organizations can provide training for employees and leaders on how to prevent and address bullying. Finally, organizations can create a supportive environment where individuals feel comfortable reporting bullying when it occurs, Kilculen et al, (2016).</w:t>
      </w:r>
    </w:p>
    <w:p w:rsidR="00C31EC1" w:rsidRPr="00C31EC1" w:rsidRDefault="00C31EC1" w:rsidP="00C31EC1">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Provide training on bullying for all employees. This can include training on what bullying is, how to identify it, and how to report it.</w:t>
      </w:r>
    </w:p>
    <w:p w:rsidR="00C31EC1" w:rsidRPr="00C31EC1" w:rsidRDefault="00C31EC1" w:rsidP="00C31EC1">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Create a confidential reporting system for bullying. This can give employees a way to report bullying without fear of retaliation.</w:t>
      </w:r>
    </w:p>
    <w:p w:rsidR="00C31EC1" w:rsidRPr="00C31EC1" w:rsidRDefault="00C31EC1" w:rsidP="00C31EC1">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Establish clear consequences for bullying. This can include disciplinary action, up to and including termination of employment.</w:t>
      </w:r>
    </w:p>
    <w:p w:rsidR="00C31EC1" w:rsidRPr="00C31EC1" w:rsidRDefault="00C31EC1" w:rsidP="00C31EC1">
      <w:pPr>
        <w:numPr>
          <w:ilvl w:val="0"/>
          <w:numId w:val="10"/>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lastRenderedPageBreak/>
        <w:t>Implement diversity and inclusion initiatives. This can help to create a more welcoming and supportive environment for all employees.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Here are some specific strategies that organizations can use to prevent bullying.</w:t>
      </w:r>
    </w:p>
    <w:p w:rsidR="00C31EC1" w:rsidRPr="00C31EC1" w:rsidRDefault="00C31EC1" w:rsidP="00C31EC1">
      <w:pPr>
        <w:numPr>
          <w:ilvl w:val="0"/>
          <w:numId w:val="11"/>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b/>
          <w:bCs/>
          <w:color w:val="000000"/>
          <w:sz w:val="24"/>
          <w:szCs w:val="24"/>
        </w:rPr>
        <w:t>Empowerment</w:t>
      </w:r>
      <w:r w:rsidRPr="00C31EC1">
        <w:rPr>
          <w:rFonts w:ascii="Times New Roman" w:eastAsia="Times New Roman" w:hAnsi="Times New Roman" w:cs="Times New Roman"/>
          <w:color w:val="000000"/>
          <w:sz w:val="24"/>
          <w:szCs w:val="24"/>
        </w:rPr>
        <w:t>: Is the process of giving individuals the knowledge, resources, and authority they need to make decisions and take action. When individuals feel empowered, they are more likely to speak up about bullying, and they are less likely to engage in bullying themselves. There are several ways that organizations can promote empowerment: Karasek et al, (1990).</w:t>
      </w:r>
    </w:p>
    <w:p w:rsidR="00C31EC1" w:rsidRPr="00C31EC1" w:rsidRDefault="00C31EC1" w:rsidP="00C31EC1">
      <w:pPr>
        <w:numPr>
          <w:ilvl w:val="0"/>
          <w:numId w:val="12"/>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Encourage employee participation in decision-making.</w:t>
      </w:r>
    </w:p>
    <w:p w:rsidR="00C31EC1" w:rsidRPr="00C31EC1" w:rsidRDefault="00C31EC1" w:rsidP="00C31EC1">
      <w:pPr>
        <w:numPr>
          <w:ilvl w:val="0"/>
          <w:numId w:val="12"/>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Provide opportunities for employee development and growth.</w:t>
      </w:r>
    </w:p>
    <w:p w:rsidR="00C31EC1" w:rsidRPr="00C31EC1" w:rsidRDefault="00C31EC1" w:rsidP="00C31EC1">
      <w:pPr>
        <w:numPr>
          <w:ilvl w:val="0"/>
          <w:numId w:val="12"/>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Encourage employees to voice their opinions and ideas.</w:t>
      </w:r>
    </w:p>
    <w:p w:rsidR="00C31EC1" w:rsidRPr="00C31EC1" w:rsidRDefault="00C31EC1" w:rsidP="00C31EC1">
      <w:pPr>
        <w:numPr>
          <w:ilvl w:val="0"/>
          <w:numId w:val="12"/>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Foster a sense of ownership among employees.</w:t>
      </w:r>
    </w:p>
    <w:p w:rsidR="00C31EC1" w:rsidRPr="00C31EC1" w:rsidRDefault="00C31EC1" w:rsidP="00C31EC1">
      <w:pPr>
        <w:numPr>
          <w:ilvl w:val="0"/>
          <w:numId w:val="13"/>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b/>
          <w:bCs/>
          <w:color w:val="000000"/>
          <w:sz w:val="24"/>
          <w:szCs w:val="24"/>
        </w:rPr>
        <w:t>Conflict Resolution:</w:t>
      </w:r>
      <w:r w:rsidRPr="00C31EC1">
        <w:rPr>
          <w:rFonts w:ascii="Times New Roman" w:eastAsia="Times New Roman" w:hAnsi="Times New Roman" w:cs="Times New Roman"/>
          <w:color w:val="000000"/>
          <w:sz w:val="24"/>
          <w:szCs w:val="24"/>
        </w:rPr>
        <w:t xml:space="preserve"> Is the process of resolving disagreements and disputes in a productive way. Organizations can use a variety of strategies to promote conflict resolution: Pruit et al, (1993).</w:t>
      </w:r>
    </w:p>
    <w:p w:rsidR="00C31EC1" w:rsidRPr="00C31EC1" w:rsidRDefault="00C31EC1" w:rsidP="00C31EC1">
      <w:pPr>
        <w:numPr>
          <w:ilvl w:val="0"/>
          <w:numId w:val="14"/>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Implement a formal conflict resolution process.</w:t>
      </w:r>
    </w:p>
    <w:p w:rsidR="00C31EC1" w:rsidRPr="00C31EC1" w:rsidRDefault="00C31EC1" w:rsidP="00C31EC1">
      <w:pPr>
        <w:numPr>
          <w:ilvl w:val="0"/>
          <w:numId w:val="14"/>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Train employees on conflict resolution skills.</w:t>
      </w:r>
    </w:p>
    <w:p w:rsidR="00C31EC1" w:rsidRPr="00C31EC1" w:rsidRDefault="00C31EC1" w:rsidP="00C31EC1">
      <w:pPr>
        <w:numPr>
          <w:ilvl w:val="0"/>
          <w:numId w:val="14"/>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Encourage employees to communicate openly and honestly.</w:t>
      </w:r>
    </w:p>
    <w:p w:rsidR="00C31EC1" w:rsidRPr="00C31EC1" w:rsidRDefault="00C31EC1" w:rsidP="00C31EC1">
      <w:pPr>
        <w:numPr>
          <w:ilvl w:val="0"/>
          <w:numId w:val="14"/>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Encourage employees to resolve conflicts before they become serious.</w:t>
      </w:r>
    </w:p>
    <w:p w:rsidR="00C31EC1" w:rsidRPr="00C31EC1" w:rsidRDefault="00C31EC1" w:rsidP="00C31EC1">
      <w:pPr>
        <w:numPr>
          <w:ilvl w:val="0"/>
          <w:numId w:val="14"/>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Help employees to understand each other's perspectives.</w:t>
      </w:r>
    </w:p>
    <w:p w:rsidR="00C31EC1" w:rsidRPr="00C31EC1" w:rsidRDefault="00C31EC1" w:rsidP="00C31EC1">
      <w:pPr>
        <w:numPr>
          <w:ilvl w:val="0"/>
          <w:numId w:val="15"/>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b/>
          <w:bCs/>
          <w:color w:val="000000"/>
          <w:sz w:val="24"/>
          <w:szCs w:val="24"/>
        </w:rPr>
        <w:t>Positive reinforcement:</w:t>
      </w:r>
      <w:r w:rsidRPr="00C31EC1">
        <w:rPr>
          <w:rFonts w:ascii="Times New Roman" w:eastAsia="Times New Roman" w:hAnsi="Times New Roman" w:cs="Times New Roman"/>
          <w:color w:val="000000"/>
          <w:sz w:val="24"/>
          <w:szCs w:val="24"/>
        </w:rPr>
        <w:t xml:space="preserve"> Is the process of rewarding employees for their efforts and achievements. When employees feel appreciated and valued, they are less likely to engage in </w:t>
      </w:r>
      <w:r w:rsidRPr="00C31EC1">
        <w:rPr>
          <w:rFonts w:ascii="Times New Roman" w:eastAsia="Times New Roman" w:hAnsi="Times New Roman" w:cs="Times New Roman"/>
          <w:color w:val="000000"/>
          <w:sz w:val="24"/>
          <w:szCs w:val="24"/>
        </w:rPr>
        <w:lastRenderedPageBreak/>
        <w:t>bullying behavior. There are several ways that organizations can use positive reinforcement: Alderfer et al, (1987).</w:t>
      </w:r>
    </w:p>
    <w:p w:rsidR="00C31EC1" w:rsidRPr="00C31EC1" w:rsidRDefault="00C31EC1" w:rsidP="00C31EC1">
      <w:pPr>
        <w:numPr>
          <w:ilvl w:val="0"/>
          <w:numId w:val="16"/>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Provide positive feedback to employees on a regular basis.</w:t>
      </w:r>
    </w:p>
    <w:p w:rsidR="00C31EC1" w:rsidRPr="00C31EC1" w:rsidRDefault="00C31EC1" w:rsidP="00C31EC1">
      <w:pPr>
        <w:numPr>
          <w:ilvl w:val="0"/>
          <w:numId w:val="16"/>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Recognize and celebrate achievements.</w:t>
      </w:r>
    </w:p>
    <w:p w:rsidR="00C31EC1" w:rsidRPr="00C31EC1" w:rsidRDefault="00C31EC1" w:rsidP="00C31EC1">
      <w:pPr>
        <w:numPr>
          <w:ilvl w:val="0"/>
          <w:numId w:val="16"/>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Reward employees for their hard work.</w:t>
      </w:r>
    </w:p>
    <w:p w:rsidR="00C31EC1" w:rsidRPr="00C31EC1" w:rsidRDefault="00C31EC1" w:rsidP="00C31EC1">
      <w:pPr>
        <w:numPr>
          <w:ilvl w:val="0"/>
          <w:numId w:val="16"/>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Provide opportunities for employees to learn and grow.</w:t>
      </w:r>
    </w:p>
    <w:p w:rsidR="00C31EC1" w:rsidRPr="00C31EC1" w:rsidRDefault="00C31EC1" w:rsidP="00C31EC1">
      <w:pPr>
        <w:numPr>
          <w:ilvl w:val="0"/>
          <w:numId w:val="16"/>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Encourage employees to support and help each other.</w:t>
      </w:r>
    </w:p>
    <w:p w:rsidR="00C31EC1" w:rsidRPr="00C31EC1" w:rsidRDefault="00C31EC1" w:rsidP="00C31EC1">
      <w:pPr>
        <w:numPr>
          <w:ilvl w:val="0"/>
          <w:numId w:val="17"/>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b/>
          <w:bCs/>
          <w:color w:val="000000"/>
          <w:sz w:val="24"/>
          <w:szCs w:val="24"/>
        </w:rPr>
        <w:t>Stress Management:</w:t>
      </w:r>
      <w:r w:rsidRPr="00C31EC1">
        <w:rPr>
          <w:rFonts w:ascii="Times New Roman" w:eastAsia="Times New Roman" w:hAnsi="Times New Roman" w:cs="Times New Roman"/>
          <w:color w:val="000000"/>
          <w:sz w:val="24"/>
          <w:szCs w:val="24"/>
        </w:rPr>
        <w:t xml:space="preserve"> Is the process of reducing and managing the stress that employees experience. Stress can be a major contributing factor to bullying, so reducing stress can help to prevent bullying. Organizations can use a variety of strategies to promote stress management: Seyle et al, (1976).</w:t>
      </w:r>
    </w:p>
    <w:p w:rsidR="00C31EC1" w:rsidRPr="00C31EC1" w:rsidRDefault="00C31EC1" w:rsidP="00C31EC1">
      <w:pPr>
        <w:numPr>
          <w:ilvl w:val="0"/>
          <w:numId w:val="18"/>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Encourage employees to practice self-care.</w:t>
      </w:r>
    </w:p>
    <w:p w:rsidR="00C31EC1" w:rsidRPr="00C31EC1" w:rsidRDefault="00C31EC1" w:rsidP="00C31EC1">
      <w:pPr>
        <w:numPr>
          <w:ilvl w:val="0"/>
          <w:numId w:val="18"/>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Provide stress management training.</w:t>
      </w:r>
    </w:p>
    <w:p w:rsidR="00C31EC1" w:rsidRPr="00C31EC1" w:rsidRDefault="00C31EC1" w:rsidP="00C31EC1">
      <w:pPr>
        <w:numPr>
          <w:ilvl w:val="0"/>
          <w:numId w:val="18"/>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Promote a healthy work-life balance.</w:t>
      </w:r>
    </w:p>
    <w:p w:rsidR="00C31EC1" w:rsidRPr="00C31EC1" w:rsidRDefault="00C31EC1" w:rsidP="00C31EC1">
      <w:pPr>
        <w:numPr>
          <w:ilvl w:val="0"/>
          <w:numId w:val="18"/>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Create a supportive work environment.</w:t>
      </w:r>
    </w:p>
    <w:p w:rsidR="00C31EC1" w:rsidRPr="00C31EC1" w:rsidRDefault="00C31EC1" w:rsidP="00C31EC1">
      <w:pPr>
        <w:numPr>
          <w:ilvl w:val="0"/>
          <w:numId w:val="18"/>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Help employees to identify and manage stressors.</w:t>
      </w:r>
    </w:p>
    <w:p w:rsidR="00C31EC1" w:rsidRPr="00C31EC1" w:rsidRDefault="00C31EC1" w:rsidP="00C31EC1">
      <w:pPr>
        <w:numPr>
          <w:ilvl w:val="0"/>
          <w:numId w:val="19"/>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b/>
          <w:bCs/>
          <w:color w:val="000000"/>
          <w:sz w:val="24"/>
          <w:szCs w:val="24"/>
        </w:rPr>
        <w:t>Bystander Intervention:</w:t>
      </w:r>
      <w:r w:rsidRPr="00C31EC1">
        <w:rPr>
          <w:rFonts w:ascii="Times New Roman" w:eastAsia="Times New Roman" w:hAnsi="Times New Roman" w:cs="Times New Roman"/>
          <w:color w:val="000000"/>
          <w:sz w:val="24"/>
          <w:szCs w:val="24"/>
        </w:rPr>
        <w:t xml:space="preserve"> Is the process of empowering individuals to intervene when they see bullying occurring. Organizations can promote bystander intervention in several ways: Latane et al, (1970).</w:t>
      </w:r>
    </w:p>
    <w:p w:rsidR="00C31EC1" w:rsidRPr="00C31EC1" w:rsidRDefault="00C31EC1" w:rsidP="00C31EC1">
      <w:pPr>
        <w:numPr>
          <w:ilvl w:val="0"/>
          <w:numId w:val="20"/>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Educate employees on the importance of bystander intervention.</w:t>
      </w:r>
    </w:p>
    <w:p w:rsidR="00C31EC1" w:rsidRPr="00C31EC1" w:rsidRDefault="00C31EC1" w:rsidP="00C31EC1">
      <w:pPr>
        <w:numPr>
          <w:ilvl w:val="0"/>
          <w:numId w:val="20"/>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Provide resources and support for individuals who intervene.</w:t>
      </w:r>
    </w:p>
    <w:p w:rsidR="00C31EC1" w:rsidRPr="00C31EC1" w:rsidRDefault="00C31EC1" w:rsidP="00C31EC1">
      <w:pPr>
        <w:numPr>
          <w:ilvl w:val="0"/>
          <w:numId w:val="20"/>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Encourage employees to take action when they see bullying occurring.</w:t>
      </w:r>
    </w:p>
    <w:p w:rsidR="00C31EC1" w:rsidRPr="00C31EC1" w:rsidRDefault="00C31EC1" w:rsidP="00C31EC1">
      <w:pPr>
        <w:numPr>
          <w:ilvl w:val="0"/>
          <w:numId w:val="20"/>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Empower employees to speak up when they see something wrong.</w:t>
      </w:r>
    </w:p>
    <w:p w:rsidR="00C31EC1" w:rsidRPr="00C31EC1" w:rsidRDefault="00C31EC1" w:rsidP="00C31EC1">
      <w:pPr>
        <w:numPr>
          <w:ilvl w:val="0"/>
          <w:numId w:val="20"/>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lastRenderedPageBreak/>
        <w:t>Model appropriate bystander intervention behaviors.</w:t>
      </w:r>
    </w:p>
    <w:p w:rsidR="00C31EC1" w:rsidRPr="00C31EC1" w:rsidRDefault="00C31EC1" w:rsidP="00C31EC1">
      <w:pPr>
        <w:numPr>
          <w:ilvl w:val="0"/>
          <w:numId w:val="21"/>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b/>
          <w:bCs/>
          <w:color w:val="000000"/>
          <w:sz w:val="24"/>
          <w:szCs w:val="24"/>
        </w:rPr>
        <w:t>Setting a Good Example:</w:t>
      </w:r>
      <w:r w:rsidRPr="00C31EC1">
        <w:rPr>
          <w:rFonts w:ascii="Times New Roman" w:eastAsia="Times New Roman" w:hAnsi="Times New Roman" w:cs="Times New Roman"/>
          <w:color w:val="000000"/>
          <w:sz w:val="24"/>
          <w:szCs w:val="24"/>
        </w:rPr>
        <w:t xml:space="preserve"> Means modeling the behaviors and values that the organization wants to promote. For example, if an organization wants to create a workplace that is free from bullying, then leaders should model respectful and supportive behavior. This sends a clear message to employees about what is expected of them. There are several ways to set a good example, Babdura, (1977).</w:t>
      </w:r>
    </w:p>
    <w:p w:rsidR="00C31EC1" w:rsidRPr="00C31EC1" w:rsidRDefault="00C31EC1" w:rsidP="00C31EC1">
      <w:pPr>
        <w:numPr>
          <w:ilvl w:val="0"/>
          <w:numId w:val="22"/>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Treat all employees with respect.</w:t>
      </w:r>
    </w:p>
    <w:p w:rsidR="00C31EC1" w:rsidRPr="00C31EC1" w:rsidRDefault="00C31EC1" w:rsidP="00C31EC1">
      <w:pPr>
        <w:numPr>
          <w:ilvl w:val="0"/>
          <w:numId w:val="22"/>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Be transparent and honest in your communication.</w:t>
      </w:r>
    </w:p>
    <w:p w:rsidR="00C31EC1" w:rsidRPr="00C31EC1" w:rsidRDefault="00C31EC1" w:rsidP="00C31EC1">
      <w:pPr>
        <w:numPr>
          <w:ilvl w:val="0"/>
          <w:numId w:val="22"/>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Set high standards for yourself and others.</w:t>
      </w:r>
    </w:p>
    <w:p w:rsidR="00C31EC1" w:rsidRPr="00C31EC1" w:rsidRDefault="00C31EC1" w:rsidP="00C31EC1">
      <w:pPr>
        <w:numPr>
          <w:ilvl w:val="0"/>
          <w:numId w:val="22"/>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Show appreciation for the work of others.</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2.1.7 A Consideration of the Practical implications of the Research for Organizations and Employees.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practical implications of the research for organizations and employees. One practical implication is the need for organizations to develop and implement policies and procedures that address workplace bullying and extortion. These policies should be clear, comprehensive, and enforced consistently. Additionally, organizations should provide training for employees on these policies and procedures. The training should be interactive and engaging, and it should be delivered in a way that is accessible to all employees, Salin et al, (2020).</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The practical implications of the research on workplace bullying and extortion are significant. First, organizations need to recognize the negative impact that workplace bullying and extortion can have on employees. This includes not only the direct effects on employees' physical and mental health, but also the indirect effects on the organization's productivity and performance. Secondly, organizations need to develop and implement clear policies and procedures for </w:t>
      </w:r>
      <w:r w:rsidRPr="00C31EC1">
        <w:rPr>
          <w:rFonts w:ascii="Times New Roman" w:eastAsia="Times New Roman" w:hAnsi="Times New Roman" w:cs="Times New Roman"/>
          <w:color w:val="000000"/>
          <w:sz w:val="24"/>
          <w:szCs w:val="24"/>
        </w:rPr>
        <w:lastRenderedPageBreak/>
        <w:t>addressing and preventing these behaviors. This should include a zero-tolerance policy for bullying and extortion, as well as mechanisms for reporting and investigating incidents, Einarsen et al, (2019). Also one of the key implications of the research is the need for organizations to focus on prevention. This includes not only policies and procedures, but also the creation of a healthy and supportive work environment. A healthy work environment can help to reduce stress and improve morale, which can in turn reduce the risk of workplace bullying and extortion. Additionally, organizations should create opportunities for employees to participate in decision-making and problem-solving, as this can help to create a sense of ownership and responsibility, Quick et al, (2018).</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shd w:val="clear" w:color="auto" w:fill="FFFFFF"/>
        </w:rPr>
        <w:t>2.2 Theoretical framework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shd w:val="clear" w:color="auto" w:fill="FFFFFF"/>
        </w:rPr>
        <w:t>There are numbers of different models and frameworks that have been proposed to explain the relationship between workplace bullying and extortion on psychological well-being of employess. In this research we will discuss about five different models that have been used to explain the relationship between workplace bullying and extortion on psychological well-being of employees, as listed below</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shd w:val="clear" w:color="auto" w:fill="FFFFFF"/>
        </w:rPr>
        <w:t>2.2.1 The Conservation of Resources (COR) theory</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shd w:val="clear" w:color="auto" w:fill="FFFFFF"/>
        </w:rPr>
        <w:t> The Conservation of Resources (COR) theory was proposed by Hobfoll in 1989. This theory suggests that individuals have a finite amount of resources, such as time, energy, or money. Workplace bullying can lead to a depletion of these resources, which in turn leads to a state of psychological strain. This strain can manifest as emotional exhaustion, physical fatigue, and a range of other negative outcomes. In order to counteract this strain, individuals may engage in behaviors such as social withdrawal or avoidance, which can have further negative consequences for their psychological well-being.</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shd w:val="clear" w:color="auto" w:fill="FFFFFF"/>
        </w:rPr>
        <w:lastRenderedPageBreak/>
        <w:t>The COR (Conservation of Resources) model was proposed by Hobfoll in 1989, and it builds on the stress-strain-outcome model. The COR model suggests that people have a limited amount of resources (such as time, money, or energy), and they seek to conserve these resources in order to maintain their well-being. In the context of workplace bullying, this model suggests that victims will try to conserve their resources by avoiding or withdrawing from the workplace, or by finding ways to cope with the bullying. However, this can lead to additional strain and stress.</w:t>
      </w:r>
    </w:p>
    <w:p w:rsidR="00C31EC1" w:rsidRPr="00C31EC1" w:rsidRDefault="00C31EC1" w:rsidP="00C31EC1">
      <w:pPr>
        <w:numPr>
          <w:ilvl w:val="0"/>
          <w:numId w:val="23"/>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shd w:val="clear" w:color="auto" w:fill="FFFFFF"/>
        </w:rPr>
        <w:t>The key components of the COR model. The first is resource loss, which refers to the loss of resources as a result of workplace bullying. This can include both tangible resources (such as money or possessions) and intangible resources (such as social support or self-esteem). The second is resource gain, which refers to the acquisition of new resources as a way to cope with resource loss. The third is resource investment, which refers to the strategies used to protect and defend existing resources.</w:t>
      </w:r>
    </w:p>
    <w:p w:rsidR="00C31EC1" w:rsidRPr="00C31EC1" w:rsidRDefault="00C31EC1" w:rsidP="00C31EC1">
      <w:pPr>
        <w:numPr>
          <w:ilvl w:val="0"/>
          <w:numId w:val="23"/>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shd w:val="clear" w:color="auto" w:fill="FFFFFF"/>
        </w:rPr>
        <w:t>There's more to the COR model, including the concepts of resource gain spirals and resource loss spirals. A resource gain spiral is a process in which resource gain leads to more resource gain, whereas a resource loss spiral is a process in which resource loss leads to more resource loss.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shd w:val="clear" w:color="auto" w:fill="FFFFFF"/>
        </w:rPr>
        <w:t>The COR model also proposes that individuals will respond to resource loss in one of three ways: resource protection, resource rebuilding, or resource sacrifice, as explained below: Becker et al, (2019).</w:t>
      </w:r>
    </w:p>
    <w:p w:rsidR="00C31EC1" w:rsidRPr="00C31EC1" w:rsidRDefault="00C31EC1" w:rsidP="00C31EC1">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shd w:val="clear" w:color="auto" w:fill="FFFFFF"/>
        </w:rPr>
        <w:t>Resource protection, which refers to a set of strategies that are used to prevent resource loss from occurring. These strategies include things like avoidance, withdrawal, or isolation. For example, a victim of workplace bullying might try to avoid their bully or withdraw from social situations in order to protect their resources.</w:t>
      </w:r>
    </w:p>
    <w:p w:rsidR="00C31EC1" w:rsidRPr="00C31EC1" w:rsidRDefault="00C31EC1" w:rsidP="00C31EC1">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shd w:val="clear" w:color="auto" w:fill="FFFFFF"/>
        </w:rPr>
        <w:lastRenderedPageBreak/>
        <w:t>Resource rebuilding refers to strategies that are used to restore resources that have been lost. These strategies can include things like seeking social support, developing new skills, or engaging in self-care activities. Resource sacrifice, on the other hand, refers to the sacrifice of some resources in order to protect others.</w:t>
      </w:r>
    </w:p>
    <w:p w:rsidR="00C31EC1" w:rsidRPr="00C31EC1" w:rsidRDefault="00C31EC1" w:rsidP="00C31EC1">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shd w:val="clear" w:color="auto" w:fill="FFFFFF"/>
        </w:rPr>
        <w:t>Resource sacrifice. This concept refers to the process of developing a group of resources that work together to support each other and protect against resource loss. For example, in the context of workplace bullying, a victim might develop a support network of friends, family, and colleagues who can provide social support and help them cope with the bullying. </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shd w:val="clear" w:color="auto" w:fill="FFFFFF"/>
        </w:rPr>
        <w:t>2.2.2 The social exchange theory</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shd w:val="clear" w:color="auto" w:fill="FFFFFF"/>
        </w:rPr>
        <w:t>The social exchange model, which was developed by Thibaut and Kelley in 1959. This model suggests that people enter into social relationships with the expectation that they will receive benefits from these relationships, and they will continue these relationships if they are satisfied with the balance of costs and benefits. This model has been applied to the context of workplace bullying, where it suggests that victims may stay in abusive work environments if they perceive the benefits of their job (e.g., pay, prestige, benefits) to outweigh the costs of being bullied, Bolino et al, (2013).</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shd w:val="clear" w:color="auto" w:fill="FFFFFF"/>
        </w:rPr>
        <w:t>2.2.3 The job demands-resources model</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shd w:val="clear" w:color="auto" w:fill="FFFFFF"/>
        </w:rPr>
        <w:t> </w:t>
      </w:r>
      <w:r w:rsidRPr="00C31EC1">
        <w:rPr>
          <w:rFonts w:ascii="Times New Roman" w:eastAsia="Times New Roman" w:hAnsi="Times New Roman" w:cs="Times New Roman"/>
          <w:color w:val="000000"/>
          <w:sz w:val="24"/>
          <w:szCs w:val="24"/>
          <w:shd w:val="clear" w:color="auto" w:fill="FFFFFF"/>
        </w:rPr>
        <w:t xml:space="preserve">The job demands-resources model was developed by Demerouti, Bakker, Nachreiner, and Schaufeli in 2021. This model suggests that there are two key factors that influence employees' psychological well-being: job demands and job resources. Job demands refer to the physical, psychological, or social aspects of a job that require effort and can lead to strain. Job resources refer to the physical, psychological, or social aspects of a job that can be used to meet job demands and reduce strain. The job demands-resources model proposes that job demands and job </w:t>
      </w:r>
      <w:r w:rsidRPr="00C31EC1">
        <w:rPr>
          <w:rFonts w:ascii="Times New Roman" w:eastAsia="Times New Roman" w:hAnsi="Times New Roman" w:cs="Times New Roman"/>
          <w:color w:val="000000"/>
          <w:sz w:val="24"/>
          <w:szCs w:val="24"/>
          <w:shd w:val="clear" w:color="auto" w:fill="FFFFFF"/>
        </w:rPr>
        <w:lastRenderedPageBreak/>
        <w:t>resources interact to determine an employee's psychological well-being. When job demands are high and job resources are low, this can lead to a state of exhaustion. However, when job resources are high, they can buffer the negative effects of job demands, leading to a state of engagement. Engaged employees are more productive and have higher levels of psychological well-being.</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shd w:val="clear" w:color="auto" w:fill="FFFFFF"/>
        </w:rPr>
        <w:t>The key components of the job demands-resources model is the concept of burnout. Burnout refers to a state of emotional, physical, and mental exhaustion that is caused by prolonged exposure to job demands. It is characterized by feelings of cynicism, a sense of inadequacy, and emotional exhaustion. Burnout can lead to decreased job satisfaction, reduced productivity, and an increased risk of turnover.</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shd w:val="clear" w:color="auto" w:fill="FFFFFF"/>
        </w:rPr>
        <w:t>The job demands-resources model's three key resources: control, social support, and autonomy. Control refers to the degree to which an individual has the ability to influence their work environment. Social support refers to the degree to which an individual has access to emotional and instrumental support from others. Autonomy refers to the degree to which an individual has the freedom to make decisions about how to carry out their work.</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shd w:val="clear" w:color="auto" w:fill="FFFFFF"/>
        </w:rPr>
        <w:t>The three key job demands in the job demands-resources model are workload, role conflict, and role ambiguity. </w:t>
      </w:r>
    </w:p>
    <w:p w:rsidR="00C31EC1" w:rsidRPr="00C31EC1" w:rsidRDefault="00C31EC1" w:rsidP="00C31EC1">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shd w:val="clear" w:color="auto" w:fill="FFFFFF"/>
        </w:rPr>
        <w:t>Workload refers to the quantity and pace of work that an individual is expected to complete. </w:t>
      </w:r>
    </w:p>
    <w:p w:rsidR="00C31EC1" w:rsidRPr="00C31EC1" w:rsidRDefault="00C31EC1" w:rsidP="00C31EC1">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shd w:val="clear" w:color="auto" w:fill="FFFFFF"/>
        </w:rPr>
        <w:t>Role conflict refers to the degree to which an individual experiences contradictory demands in their job.</w:t>
      </w:r>
    </w:p>
    <w:p w:rsidR="00C31EC1" w:rsidRPr="00C31EC1" w:rsidRDefault="00C31EC1" w:rsidP="00C31EC1">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shd w:val="clear" w:color="auto" w:fill="FFFFFF"/>
        </w:rPr>
        <w:t>Role ambiguity refers to the degree to which an individual has clear and understandable role expectations.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shd w:val="clear" w:color="auto" w:fill="FFFFFF"/>
        </w:rPr>
        <w:lastRenderedPageBreak/>
        <w:t>Job demands-resources model's four key outcomes: job performance, job satisfaction, emotional exhaustion, and intention to quit. Job performance refers to the individual's overall level of productivity. Job satisfaction refers to the individual's overall feeling of satisfaction with their job. Emotional exhaustion refers to the individual's sense of being emotionally worn out. Intention to quit refers to the individual's desire to leave their job, Bakker, (2014).</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shd w:val="clear" w:color="auto" w:fill="FFFFFF"/>
        </w:rPr>
        <w:t>2.2.4 The transactional model of stress and coping</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shd w:val="clear" w:color="auto" w:fill="FFFFFF"/>
        </w:rPr>
        <w:t>The transactional model of stress and coping is a theory that was developed by Lazarus and Folkman in 1984. This model proposes that stress is a dynamic process that is influenced by the individual's cognitive appraisal of the situation. According to this model, an individual's experience of stress is determined by their cognitive appraisal of the situation, their coping resources, and the interaction between these two factors. There are two key cognitive appraisals in this model: primary appraisal and secondary appraisal, Edwards et al (2001).</w:t>
      </w:r>
    </w:p>
    <w:p w:rsidR="00C31EC1" w:rsidRPr="00C31EC1" w:rsidRDefault="00C31EC1" w:rsidP="00C31EC1">
      <w:pPr>
        <w:numPr>
          <w:ilvl w:val="0"/>
          <w:numId w:val="26"/>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shd w:val="clear" w:color="auto" w:fill="FFFFFF"/>
        </w:rPr>
        <w:t>Primary appraisal first. Primary appraisal refers to an individual's initial assessment of a situation as either a threat, challenge, or neutral. When a situation is appraised as a threat, it is likely to cause stress. On the other hand, when a situation is appraised as a challenge, it is more likely to lead to engagement and personal growth. Finally, when a situation is appraised as neutral, it is unlikely to lead to either stress or engagement.</w:t>
      </w:r>
    </w:p>
    <w:p w:rsidR="00C31EC1" w:rsidRPr="00C31EC1" w:rsidRDefault="00C31EC1" w:rsidP="00C31EC1">
      <w:pPr>
        <w:numPr>
          <w:ilvl w:val="0"/>
          <w:numId w:val="26"/>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shd w:val="clear" w:color="auto" w:fill="FFFFFF"/>
        </w:rPr>
        <w:t>Secondary appraisal refers to the individual's assessment of their ability to cope with the situation. In other words, it is the individual's evaluation of their own coping resources. This can include factors such as problem-solving skills, social support, and emotional regulation. If an individual appraises their coping resources as being low, they are more likely to experience stress. On the other hand, if an individual appraises their coping resources as being high, they are more likely to experience engagement and growth.</w:t>
      </w:r>
    </w:p>
    <w:p w:rsidR="00C31EC1" w:rsidRPr="00C31EC1" w:rsidRDefault="00C31EC1" w:rsidP="00C31EC1">
      <w:pPr>
        <w:spacing w:after="0" w:line="480" w:lineRule="auto"/>
        <w:ind w:firstLine="48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shd w:val="clear" w:color="auto" w:fill="FFFFFF"/>
        </w:rPr>
        <w:lastRenderedPageBreak/>
        <w:t>There are a few other related concepts that are worth mentioning. One of these is the concept of appraisal style. </w:t>
      </w:r>
    </w:p>
    <w:p w:rsidR="00C31EC1" w:rsidRPr="00C31EC1" w:rsidRDefault="00C31EC1" w:rsidP="00C31EC1">
      <w:pPr>
        <w:numPr>
          <w:ilvl w:val="0"/>
          <w:numId w:val="27"/>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b/>
          <w:bCs/>
          <w:color w:val="000000"/>
          <w:sz w:val="24"/>
          <w:szCs w:val="24"/>
          <w:shd w:val="clear" w:color="auto" w:fill="FFFFFF"/>
        </w:rPr>
        <w:t xml:space="preserve">Appraisal style: </w:t>
      </w:r>
      <w:r w:rsidRPr="00C31EC1">
        <w:rPr>
          <w:rFonts w:ascii="Times New Roman" w:eastAsia="Times New Roman" w:hAnsi="Times New Roman" w:cs="Times New Roman"/>
          <w:color w:val="000000"/>
          <w:sz w:val="24"/>
          <w:szCs w:val="24"/>
          <w:shd w:val="clear" w:color="auto" w:fill="FFFFFF"/>
        </w:rPr>
        <w:t>Refers to an individual's tendency to appraise situations in a particular way. For example, an individual with a pessimistic appraisal style is more likely to appraise a situation as threatening, whereas an individual with an optimistic appraisal style is more likely to appraise a situation as a challenge, Sheppes et al, (2015).</w:t>
      </w:r>
    </w:p>
    <w:p w:rsidR="00C31EC1" w:rsidRPr="00C31EC1" w:rsidRDefault="00C31EC1" w:rsidP="00C31EC1">
      <w:pPr>
        <w:numPr>
          <w:ilvl w:val="0"/>
          <w:numId w:val="27"/>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b/>
          <w:bCs/>
          <w:color w:val="000000"/>
          <w:sz w:val="24"/>
          <w:szCs w:val="24"/>
          <w:shd w:val="clear" w:color="auto" w:fill="FFFFFF"/>
        </w:rPr>
        <w:t>Concept of coping flexibility</w:t>
      </w:r>
      <w:r w:rsidRPr="00C31EC1">
        <w:rPr>
          <w:rFonts w:ascii="Times New Roman" w:eastAsia="Times New Roman" w:hAnsi="Times New Roman" w:cs="Times New Roman"/>
          <w:color w:val="000000"/>
          <w:sz w:val="24"/>
          <w:szCs w:val="24"/>
          <w:shd w:val="clear" w:color="auto" w:fill="FFFFFF"/>
        </w:rPr>
        <w:t>: Coping flexibility refers to an individual's ability to adapt their coping strategies to changing situations. In other words, it is the ability to switch between different coping strategies depending on the context. An individual with high coping flexibility is likely to be more effective at managing stress than an individual with low coping flexibility, Martin et al, (2017).</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shd w:val="clear" w:color="auto" w:fill="FFFFFF"/>
        </w:rPr>
        <w:t>2.2.5 Adopted Theory</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shd w:val="clear" w:color="auto" w:fill="FFFFFF"/>
        </w:rPr>
        <w:t>For the purpose of this study Social-Cognitive Model of Workplace Bullying will be adopted because it is good. "Developing a Social-Cognitive Model of Workplace Bullying," by Einarsen and Matthiesen, published in 2020. This article updates the Social Exchange Theory of Bullying and presents a social-cognitive model that takes into account the role of individual, interpersonal, and organizational factors in bullying, Einarsen et al, (2020).</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shd w:val="clear" w:color="auto" w:fill="FFFFFF"/>
        </w:rPr>
        <w:t xml:space="preserve">The Social-Cognitive Model of Workplace Bullying presented by Einarsen and Matthiesen (2020) suggests that bullying is the result of a complex interplay between individual, interpersonal, and organizational factors. At the individual level, individual characteristics such as personality traits, emotional intelligence, and conflict management styles may make someone more or less likely to become a bully or a target of bullying. At the interpersonal level, factors </w:t>
      </w:r>
      <w:r w:rsidRPr="00C31EC1">
        <w:rPr>
          <w:rFonts w:ascii="Times New Roman" w:eastAsia="Times New Roman" w:hAnsi="Times New Roman" w:cs="Times New Roman"/>
          <w:color w:val="000000"/>
          <w:sz w:val="24"/>
          <w:szCs w:val="24"/>
          <w:shd w:val="clear" w:color="auto" w:fill="FFFFFF"/>
        </w:rPr>
        <w:lastRenderedPageBreak/>
        <w:t>such as the quality of relationships, power imbalances, and organizational culture can create an environment that is conducive to bullying.</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shd w:val="clear" w:color="auto" w:fill="FFFFFF"/>
        </w:rPr>
        <w:t>The Model also suggests that bullying is shaped by organizational factors, such as leadership, structure, and communication. Ineffective leadership can lead to poor morale and frustration, which may lead to bullying. Organizational structures that are not clear or well-communicated can also create an environment that is conducive to bullying. In addition, a lack of clear policies and procedures around bullying can lead to confusion and a lack of accountability. Finally, the model suggests that the culture of an organization can either condone or condemn bullying.The Social-Cognitive Model has a number of implications for organizations and individuals. It suggests that organizations should pay attention to the factors that can contribute to bullying, and should take steps to create a culture that does not tolerate bullying. This may include training on bullying prevention, clear policies and procedures, and a zero-tolerance approach to bullying. At the individual level, the model suggests that individuals should be aware of the factors that can make them more or less likely to be involved in bullying, and should take steps to manage their own emotions and behaviors.</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shd w:val="clear" w:color="auto" w:fill="FFFFFF"/>
        </w:rPr>
        <w:t>2.3 Empirical Review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Salin et al (2010), conducted a research on "Bullying and Extortion in the Workplace. Workplace bullying and extortion are serious issues that can have negative consequences for both individuals and organizations. Workplace bullying is defined as repeated, harmful, and unwanted behavior that is intended to harm or cause distress to an individual, while workplace extortion involves threats or coercion to obtain something of value. There is a growing body of research on these phenomena, but there is still much to be learned about their causes, consequences, and prevention.</w:t>
      </w:r>
      <w:r w:rsidRPr="00C31EC1">
        <w:rPr>
          <w:rFonts w:ascii="Times New Roman" w:eastAsia="Times New Roman" w:hAnsi="Times New Roman" w:cs="Times New Roman"/>
          <w:b/>
          <w:bCs/>
          <w:color w:val="000000"/>
          <w:sz w:val="24"/>
          <w:szCs w:val="24"/>
          <w:shd w:val="clear" w:color="auto" w:fill="FFFFFF"/>
        </w:rPr>
        <w:t xml:space="preserve"> </w:t>
      </w:r>
      <w:r w:rsidRPr="00C31EC1">
        <w:rPr>
          <w:rFonts w:ascii="Times New Roman" w:eastAsia="Times New Roman" w:hAnsi="Times New Roman" w:cs="Times New Roman"/>
          <w:color w:val="000000"/>
          <w:sz w:val="24"/>
          <w:szCs w:val="24"/>
        </w:rPr>
        <w:t xml:space="preserve">The aims of the research paper titled "Bullying and Extortion in the Workplace: A </w:t>
      </w:r>
      <w:r w:rsidRPr="00C31EC1">
        <w:rPr>
          <w:rFonts w:ascii="Times New Roman" w:eastAsia="Times New Roman" w:hAnsi="Times New Roman" w:cs="Times New Roman"/>
          <w:color w:val="000000"/>
          <w:sz w:val="24"/>
          <w:szCs w:val="24"/>
        </w:rPr>
        <w:lastRenderedPageBreak/>
        <w:t>Review of the Literature" were to review the existing literature on bullying and extortion in the workplace, to identify gaps in the literature, and to suggest directions for future research. The research paper titled "Bullying and Extortion in the Workplace: A Review of the Literature" did not involve any primary data collection from respondents. Rather, it focused on reviewing and analyzing the existing literature on the topic. The literature review included both qualitative and quantitative studies, and it examined how the studies were conducted, the sample sizes and characteristics, and the methods used to measure bullying and extortion. While the paper did not directly involve primary data collection from respondents, it did consider the implications of the existing research for future studies that could involve respondents.</w:t>
      </w:r>
      <w:r w:rsidRPr="00C31EC1">
        <w:rPr>
          <w:rFonts w:ascii="Times New Roman" w:eastAsia="Times New Roman" w:hAnsi="Times New Roman" w:cs="Times New Roman"/>
          <w:b/>
          <w:bCs/>
          <w:color w:val="000000"/>
          <w:sz w:val="24"/>
          <w:szCs w:val="24"/>
          <w:shd w:val="clear" w:color="auto" w:fill="FFFFFF"/>
        </w:rPr>
        <w:t xml:space="preserve"> </w:t>
      </w:r>
      <w:r w:rsidRPr="00C31EC1">
        <w:rPr>
          <w:rFonts w:ascii="Times New Roman" w:eastAsia="Times New Roman" w:hAnsi="Times New Roman" w:cs="Times New Roman"/>
          <w:color w:val="000000"/>
          <w:sz w:val="24"/>
          <w:szCs w:val="24"/>
        </w:rPr>
        <w:t>The findings of the research paper titled "Bullying and Extortion in the Workplace: A Review of the Literature" were that there is a growing body of research on these phenomena, but there is still much to be learned. The findings indicated that the prevalence of bullying and extortion varies across studies, and that the definitions and measurements of these phenomena also vary. The findings also indicated that bullying and extortion can have serious consequences for individuals, including mental and physical health problems, and that they can also have negative consequences for organizations, including reduced productivity and increased absenteeism.</w:t>
      </w:r>
      <w:r w:rsidRPr="00C31EC1">
        <w:rPr>
          <w:rFonts w:ascii="Times New Roman" w:eastAsia="Times New Roman" w:hAnsi="Times New Roman" w:cs="Times New Roman"/>
          <w:b/>
          <w:bCs/>
          <w:color w:val="000000"/>
          <w:sz w:val="24"/>
          <w:szCs w:val="24"/>
          <w:shd w:val="clear" w:color="auto" w:fill="FFFFFF"/>
        </w:rPr>
        <w:t xml:space="preserve"> </w:t>
      </w:r>
      <w:r w:rsidRPr="00C31EC1">
        <w:rPr>
          <w:rFonts w:ascii="Times New Roman" w:eastAsia="Times New Roman" w:hAnsi="Times New Roman" w:cs="Times New Roman"/>
          <w:color w:val="000000"/>
          <w:sz w:val="24"/>
          <w:szCs w:val="24"/>
        </w:rPr>
        <w:t xml:space="preserve">The conclusions of the research paper titled "Bullying and Extortion in the Workplace: A Review of the Literature" were that the existing research provides important insights into the nature of bullying and extortion, but more research is needed to understand the factors that contribute to their occurrence and the interventions that may be effective in reducing their prevalence. The conclusions also emphasized the need for research that considers the perspectives of both victims and perpetrators, and that takes into account the broader organizational context in which bullying and </w:t>
      </w:r>
      <w:r w:rsidRPr="00C31EC1">
        <w:rPr>
          <w:rFonts w:ascii="Times New Roman" w:eastAsia="Times New Roman" w:hAnsi="Times New Roman" w:cs="Times New Roman"/>
          <w:color w:val="000000"/>
          <w:sz w:val="24"/>
          <w:szCs w:val="24"/>
        </w:rPr>
        <w:lastRenderedPageBreak/>
        <w:t>extortion occur. Finally, the conclusions highlighted the importance of future research that uses a longitudinal approach to better understand the consequences of these phenomena over time.</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D'Cruz et al, (2015) investigated a research on "Organizational Responses to Workplace Bullying: Workplace bullying is a complex problem that has negative consequences for both individuals and organizations. Despite this, the effectiveness of organizational responses to workplace bullying has received relatively little attention from researchers. This study systematically reviewed the literature on organizational responses to workplace bullying in order to identify the types of interventions that have been used to address this issue. The findings of this review suggest that the most common interventions that have been used to address workplace bullying are education and training, policy development, and counselling or support for victims.</w:t>
      </w:r>
      <w:r w:rsidRPr="00C31EC1">
        <w:rPr>
          <w:rFonts w:ascii="Times New Roman" w:eastAsia="Times New Roman" w:hAnsi="Times New Roman" w:cs="Times New Roman"/>
          <w:b/>
          <w:bCs/>
          <w:color w:val="000000"/>
          <w:sz w:val="24"/>
          <w:szCs w:val="24"/>
          <w:shd w:val="clear" w:color="auto" w:fill="FFFFFF"/>
        </w:rPr>
        <w:t xml:space="preserve"> </w:t>
      </w:r>
      <w:r w:rsidRPr="00C31EC1">
        <w:rPr>
          <w:rFonts w:ascii="Times New Roman" w:eastAsia="Times New Roman" w:hAnsi="Times New Roman" w:cs="Times New Roman"/>
          <w:color w:val="000000"/>
          <w:sz w:val="24"/>
          <w:szCs w:val="24"/>
        </w:rPr>
        <w:t>The aim of the study "Organizational Responses to Workplace Bullying: A Systematic Review of Intervention Studies" was to systematically review the literature on organizational responses to workplace bullying in order to gain a better understanding of the types of interventions that have been used to address this issue. The aim of the study was not to evaluate the effectiveness of these interventions, but rather to describe and summarize the existing research on this topic. This information can be used to inform future research and practice in this area.</w:t>
      </w:r>
      <w:r w:rsidRPr="00C31EC1">
        <w:rPr>
          <w:rFonts w:ascii="Times New Roman" w:eastAsia="Times New Roman" w:hAnsi="Times New Roman" w:cs="Times New Roman"/>
          <w:b/>
          <w:bCs/>
          <w:color w:val="000000"/>
          <w:sz w:val="24"/>
          <w:szCs w:val="24"/>
          <w:shd w:val="clear" w:color="auto" w:fill="FFFFFF"/>
        </w:rPr>
        <w:t xml:space="preserve"> </w:t>
      </w:r>
      <w:r w:rsidRPr="00C31EC1">
        <w:rPr>
          <w:rFonts w:ascii="Times New Roman" w:eastAsia="Times New Roman" w:hAnsi="Times New Roman" w:cs="Times New Roman"/>
          <w:color w:val="000000"/>
          <w:sz w:val="24"/>
          <w:szCs w:val="24"/>
        </w:rPr>
        <w:t xml:space="preserve">The research methodology used in "Organizational Responses to Workplace Bullying: A Systematic Review of Intervention Studies" was a systematic review of the literature. This involved searching for relevant studies using a set of keywords and inclusion criteria. The studies that were included in the review were then assessed for quality and the relevant information was extracted and synthesized. The results of the review were then analyzed and discussed in relation to the research aim. The results of the review were limited by the </w:t>
      </w:r>
      <w:r w:rsidRPr="00C31EC1">
        <w:rPr>
          <w:rFonts w:ascii="Times New Roman" w:eastAsia="Times New Roman" w:hAnsi="Times New Roman" w:cs="Times New Roman"/>
          <w:color w:val="000000"/>
          <w:sz w:val="24"/>
          <w:szCs w:val="24"/>
        </w:rPr>
        <w:lastRenderedPageBreak/>
        <w:t>quality of the studies that were included, and by the fact that many of the studies were conducted in a European context.</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 Systematic Review of Intervention Studies" suggest that organizational responses to workplace bullying have been largely reactive, with a focus on addressing the problem after it has occurred. Many organizations have developed policies and procedures to deal with bullying, but there is a lack of evidence on the effectiveness of these approaches. There is also a lack of research on how organizational factors such as leadership, culture, and communication may influence the effectiveness of interventions.</w:t>
      </w:r>
      <w:r w:rsidRPr="00C31EC1">
        <w:rPr>
          <w:rFonts w:ascii="Times New Roman" w:eastAsia="Times New Roman" w:hAnsi="Times New Roman" w:cs="Times New Roman"/>
          <w:b/>
          <w:bCs/>
          <w:color w:val="000000"/>
          <w:sz w:val="24"/>
          <w:szCs w:val="24"/>
          <w:shd w:val="clear" w:color="auto" w:fill="FFFFFF"/>
        </w:rPr>
        <w:t xml:space="preserve"> </w:t>
      </w:r>
      <w:r w:rsidRPr="00C31EC1">
        <w:rPr>
          <w:rFonts w:ascii="Times New Roman" w:eastAsia="Times New Roman" w:hAnsi="Times New Roman" w:cs="Times New Roman"/>
          <w:color w:val="000000"/>
          <w:sz w:val="24"/>
          <w:szCs w:val="24"/>
        </w:rPr>
        <w:t>A Systematic Review of Intervention Studies" suggest that there is a need for more evidence-based research on the effectiveness of organizational responses to workplace bullying. There is also a need for more research on how organizational factors may influence the success of these interventions. It is also important to note that there is a lack of research on how to prevent workplace bullying from occurring in the first place.</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Bakker et al, (2016) carried out a research on "Mental health outcomes of workplace bullying: a systematic review and meta-analysis" is as follows. Workplace bullying is a widespread and serious problem with major consequences for mental health. The aim of this study was to conduct a systematic review and meta-analysis of longitudinal research on the association between workplace bullying and mental health. A systematic search was conducted in electronic databases. Longitudinal studies that examined the associations between workplace bullying and mental health problems were included. The included studies were assessed for their quality. A random-effects meta-analysis was used to estimate the pooled effect sizes.</w:t>
      </w:r>
      <w:r w:rsidRPr="00C31EC1">
        <w:rPr>
          <w:rFonts w:ascii="Times New Roman" w:eastAsia="Times New Roman" w:hAnsi="Times New Roman" w:cs="Times New Roman"/>
          <w:b/>
          <w:bCs/>
          <w:color w:val="000000"/>
          <w:sz w:val="24"/>
          <w:szCs w:val="24"/>
          <w:shd w:val="clear" w:color="auto" w:fill="FFFFFF"/>
        </w:rPr>
        <w:t xml:space="preserve"> </w:t>
      </w:r>
      <w:r w:rsidRPr="00C31EC1">
        <w:rPr>
          <w:rFonts w:ascii="Times New Roman" w:eastAsia="Times New Roman" w:hAnsi="Times New Roman" w:cs="Times New Roman"/>
          <w:color w:val="000000"/>
          <w:sz w:val="24"/>
          <w:szCs w:val="24"/>
        </w:rPr>
        <w:t xml:space="preserve">The aim of the study "Mental health outcomes of workplace bullying: a systematic review and meta-analysis" was to </w:t>
      </w:r>
      <w:r w:rsidRPr="00C31EC1">
        <w:rPr>
          <w:rFonts w:ascii="Times New Roman" w:eastAsia="Times New Roman" w:hAnsi="Times New Roman" w:cs="Times New Roman"/>
          <w:color w:val="000000"/>
          <w:sz w:val="24"/>
          <w:szCs w:val="24"/>
        </w:rPr>
        <w:lastRenderedPageBreak/>
        <w:t>investigate the effects of workplace bullying on mental health over time. The specific aims of the study were to:</w:t>
      </w:r>
    </w:p>
    <w:p w:rsidR="00C31EC1" w:rsidRPr="00C31EC1" w:rsidRDefault="00C31EC1" w:rsidP="00C31EC1">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Identify and critically appraise longitudinal studies that examined the association between workplace bullying and mental health.</w:t>
      </w:r>
    </w:p>
    <w:p w:rsidR="00C31EC1" w:rsidRPr="00C31EC1" w:rsidRDefault="00C31EC1" w:rsidP="00C31EC1">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Conduct a meta-analysis to estimate the pooled effects of bullying on mental health</w:t>
      </w:r>
    </w:p>
    <w:p w:rsidR="00C31EC1" w:rsidRPr="00C31EC1" w:rsidRDefault="00C31EC1" w:rsidP="00C31EC1">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Investigate potential moderators of the effects of bullying on mental health.</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research methodology used in "Mental health outcomes of workplace bullying: a systematic review and meta-analysis" was a systematic review and meta-analysis. A systematic review is a method of research synthesis that aims to identify, evaluate, and summarize the available evidence on a specific topic. A meta-analysis is a statistical technique that combines the results of multiple studies to estimate an overall effect size. The methodology of the study included a systematic search of electronic databases, quality assessment of the included studies, and a random-effects meta-analysis.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findings of the study "Mental health outcomes of workplace bullying: a systematic review and meta-analysis" were as follows:</w:t>
      </w:r>
    </w:p>
    <w:p w:rsidR="00C31EC1" w:rsidRPr="00C31EC1" w:rsidRDefault="00C31EC1" w:rsidP="00C31EC1">
      <w:pPr>
        <w:numPr>
          <w:ilvl w:val="0"/>
          <w:numId w:val="29"/>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The majority of the included studies were of moderate to high quality.</w:t>
      </w:r>
    </w:p>
    <w:p w:rsidR="00C31EC1" w:rsidRPr="00C31EC1" w:rsidRDefault="00C31EC1" w:rsidP="00C31EC1">
      <w:pPr>
        <w:numPr>
          <w:ilvl w:val="0"/>
          <w:numId w:val="29"/>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Workplace bullying was significantly associated with higher levels of depression, anxiety, and stress.</w:t>
      </w:r>
    </w:p>
    <w:p w:rsidR="00C31EC1" w:rsidRPr="00C31EC1" w:rsidRDefault="00C31EC1" w:rsidP="00C31EC1">
      <w:pPr>
        <w:numPr>
          <w:ilvl w:val="0"/>
          <w:numId w:val="29"/>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The effect of bullying on depression was stronger in studies that used a broader definition of bullying.</w:t>
      </w:r>
    </w:p>
    <w:p w:rsidR="00C31EC1" w:rsidRPr="00C31EC1" w:rsidRDefault="00C31EC1" w:rsidP="00C31EC1">
      <w:pPr>
        <w:numPr>
          <w:ilvl w:val="0"/>
          <w:numId w:val="29"/>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The effect of bullying on anxiety was stronger in studies with shorter follow-up periods.</w:t>
      </w:r>
    </w:p>
    <w:p w:rsidR="00C31EC1" w:rsidRPr="00C31EC1" w:rsidRDefault="00C31EC1" w:rsidP="00C31EC1">
      <w:pPr>
        <w:numPr>
          <w:ilvl w:val="0"/>
          <w:numId w:val="29"/>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The effect of bullying on stress was stronger in studies with a higher percentage of female participants.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lastRenderedPageBreak/>
        <w:t>The conclusions of the study "Mental health outcomes of workplace bullying: a systematic review and meta-analysis" were as follows:</w:t>
      </w:r>
    </w:p>
    <w:p w:rsidR="00C31EC1" w:rsidRPr="00C31EC1" w:rsidRDefault="00C31EC1" w:rsidP="00C31EC1">
      <w:pPr>
        <w:numPr>
          <w:ilvl w:val="0"/>
          <w:numId w:val="30"/>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Here is consistent evidence that workplace bullying is associated with a higher risk of depression, anxiety, and stress.</w:t>
      </w:r>
    </w:p>
    <w:p w:rsidR="00C31EC1" w:rsidRPr="00C31EC1" w:rsidRDefault="00C31EC1" w:rsidP="00C31EC1">
      <w:pPr>
        <w:numPr>
          <w:ilvl w:val="0"/>
          <w:numId w:val="30"/>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The association between workplace bullying and mental health appears to be stronger in studies with a broader definition of bullying, shorter follow-up periods, and higher percentages of female participants.</w:t>
      </w:r>
    </w:p>
    <w:p w:rsidR="00C31EC1" w:rsidRPr="00C31EC1" w:rsidRDefault="00C31EC1" w:rsidP="00C31EC1">
      <w:pPr>
        <w:numPr>
          <w:ilvl w:val="0"/>
          <w:numId w:val="30"/>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Future studies should use more comprehensive definitions of bullying and standardize measures of mental health outcomes.</w:t>
      </w:r>
    </w:p>
    <w:p w:rsidR="00C31EC1" w:rsidRPr="00C31EC1" w:rsidRDefault="00C31EC1" w:rsidP="00C31EC1">
      <w:pPr>
        <w:numPr>
          <w:ilvl w:val="0"/>
          <w:numId w:val="30"/>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Workplace interventions should focus on both preventing bullying and supporting the mental health of employees who have been bullied.</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Ortega et al (2021) examined a study on "Workplace bullying is a prevalent problem that affects both employees and organizations" Workplace bullying is a prevalent problem that affects both employees and organizations. This systematic review aimed to provide an updated overview of the workplace bullying literature. The systematic review was to provide an overview of the literature on workplace bullying. We included studies that measured antecedents, moderators, or outcomes of workplace bullying. Specifically, we extracted information on antecedents (i.e., individual, interpersonal, organizational, and job factors) and outcomes (i.e., psychological, physical, and career consequences). In addition, we reviewed moderators of the relationship between antecedents and outcomes. The review sought to identify individual, interpersonal, organizational, and job factors that are antecedents of workplace bullying, as well as the psychological, physical, and career consequences of workplace bullying. The review also sought to identify moderators of the relationship between these antecedents and consequences. The aim </w:t>
      </w:r>
      <w:r w:rsidRPr="00C31EC1">
        <w:rPr>
          <w:rFonts w:ascii="Times New Roman" w:eastAsia="Times New Roman" w:hAnsi="Times New Roman" w:cs="Times New Roman"/>
          <w:color w:val="000000"/>
          <w:sz w:val="24"/>
          <w:szCs w:val="24"/>
        </w:rPr>
        <w:lastRenderedPageBreak/>
        <w:t>of this research was to inform the development of interventions to reduce the prevalence of workplace bullying and to mitigate its negative consequences. We conducted a systematic search of peer-reviewed articles published between 2011 and 2021 in Scopus, ProQuest, Science Direct, PubMed, and Web of Science databases. Studies that used self-reported measures of workplace bullying and measured antecedents, outcomes, or both were included. In total, 92 eligible articles were identified. First, a comprehensive literature search was conducted to identify relevant articles. Second, the titles and abstracts of the articles were screened for eligibility. Third, the full texts of the eligible articles were retrieved and evaluated for inclusion. Finally, the data from the included articles were extracted and analyzed. The review was conducted according to the PRISMA (Preferred Reporting Items for Systematic Reviews and Meta-Analyses) guidelines.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The findings of this systematic review revealed a number of important insights about workplace bullying. First, the literature suggests that there are a variety of antecedents of workplace bullying, including individual, interpersonal, organizational, and job factors. Second, workplace bullying has been linked to a range of negative consequences for employees, including psychological, physical, and career consequences. Third, the literature suggests that a number of factors can moderate the relationship between antecedents and consequences of workplace bullying. For example, certain personality traits and coping strategies can affect how an individual responds to workplace bullying. Based on the findings of this systematic review, it can be concluded that workplace bullying is a complex phenomenon with multiple antecedents and consequences. The findings also suggest that interventions to address workplace bullying should consider the multi-faceted nature of the problem and target both individual and organizational factors. Additionally, future research should focus on identifying more specific and context-specific factors that may moderate the relationship between antecedents and consequences of </w:t>
      </w:r>
      <w:r w:rsidRPr="00C31EC1">
        <w:rPr>
          <w:rFonts w:ascii="Times New Roman" w:eastAsia="Times New Roman" w:hAnsi="Times New Roman" w:cs="Times New Roman"/>
          <w:color w:val="000000"/>
          <w:sz w:val="24"/>
          <w:szCs w:val="24"/>
        </w:rPr>
        <w:lastRenderedPageBreak/>
        <w:t>workplace bullying. This information could help to inform the development of more effective interventions.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Byrne et al, (2016) went on research on "Work Incivility", a systematic review of prevalence, antecedents, consequences, and interventions" is as follows: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"Workplace incivility is defined as low-intensity deviant behavior with ambiguous intent to harm the target, and it is prevalent in organizations. This review synthesizes the existing literature on workplace incivility to address four main questions: </w:t>
      </w:r>
    </w:p>
    <w:p w:rsidR="00C31EC1" w:rsidRPr="00C31EC1" w:rsidRDefault="00C31EC1" w:rsidP="00C31EC1">
      <w:pPr>
        <w:numPr>
          <w:ilvl w:val="0"/>
          <w:numId w:val="31"/>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What is the prevalence of workplace incivility? </w:t>
      </w:r>
    </w:p>
    <w:p w:rsidR="00C31EC1" w:rsidRPr="00C31EC1" w:rsidRDefault="00C31EC1" w:rsidP="00C31EC1">
      <w:pPr>
        <w:numPr>
          <w:ilvl w:val="0"/>
          <w:numId w:val="31"/>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What factors predict incivility? </w:t>
      </w:r>
    </w:p>
    <w:p w:rsidR="00C31EC1" w:rsidRPr="00C31EC1" w:rsidRDefault="00C31EC1" w:rsidP="00C31EC1">
      <w:pPr>
        <w:numPr>
          <w:ilvl w:val="0"/>
          <w:numId w:val="31"/>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What are the consequences of incivility?  </w:t>
      </w:r>
    </w:p>
    <w:p w:rsidR="00C31EC1" w:rsidRPr="00C31EC1" w:rsidRDefault="00C31EC1" w:rsidP="00C31EC1">
      <w:pPr>
        <w:numPr>
          <w:ilvl w:val="0"/>
          <w:numId w:val="31"/>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What are the effective interventions to reduce incivility? We found that approximately 50% of individuals experience at least one act of workplace incivility in a given month, and organizational norms for civility and task interdependence are the strongest predictors of workplace incivility. Consequences of incivility include reduced job satisfaction, lower organizational commitment, higher turnover intentions, and impaired task performance.</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The aim of the study review was guided by the question "What is known about workplace incivility?" The goal was to provide a comprehensive summary of the extant research on workplace incivility. The research methodology for this systematic review consisted of a three-stage search process, followed by a coding procedure and a data analysis plan. The first stage of the search involved identifying the most relevant search terms and developing a search strategy. The second stage involved searching seven databases (e.g., Psyc INFO, Business Source Complete) for articles. The third stage involved an assessment of the quality of each article identified by the search strategy. This involved a set of inclusion criteria and a coding scheme to </w:t>
      </w:r>
      <w:r w:rsidRPr="00C31EC1">
        <w:rPr>
          <w:rFonts w:ascii="Times New Roman" w:eastAsia="Times New Roman" w:hAnsi="Times New Roman" w:cs="Times New Roman"/>
          <w:color w:val="000000"/>
          <w:sz w:val="24"/>
          <w:szCs w:val="24"/>
        </w:rPr>
        <w:lastRenderedPageBreak/>
        <w:t>evaluate articles. The final stage involved data analysis and the development of recommendations for future research.</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findings of this systematic review indicated that workplace incivility is a prevalent issue in the workplace. Approximately 50% of people experience at least one act of workplace incivility in a given month. Furthermore, a variety of factors have been found to predict the occurrence of workplace incivility, including organizational norms for civility and task interdependence. A number of consequences of workplace incivility have also been identified, such as reduced job satisfaction, lower organizational commitment, higher turnover intentions, and impaired task performance. The conclusions drawn from this systematic review were that workplace incivility is a prevalent and detrimental issue that requires further research. There are still gaps in the literature regarding the prevalence and predictors of workplace incivility, as well as the most effective interventions for reducing incivility. Further research is also needed to better understand the experience of workplace incivility and how it affects individuals and organizations. Ultimately, this review suggests that workplace incivility is a complex and multifaceted phenomenon that requires a comprehensive understanding and response.</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Wesselmann et al, (2013), conducted a research on workplace ostracism, which is defined as the exclusion and rejection of an individual from a group. A systematic review on this topic found that workplace ostracism is linked to a range of negative outcomes, such as emotional exhaustion, job dissatisfaction, and even increased risk of turnover. The findings of this review highlight the need for organizations to create a work environment that fosters inclusion and belonging. In conclusion, both workplace incivility and workplace ostracism are detrimental issues that require further research and action. It is a form of social punishment that has been shown to have detrimental effects on individuals in a variety of settings. However, the </w:t>
      </w:r>
      <w:r w:rsidRPr="00C31EC1">
        <w:rPr>
          <w:rFonts w:ascii="Times New Roman" w:eastAsia="Times New Roman" w:hAnsi="Times New Roman" w:cs="Times New Roman"/>
          <w:color w:val="000000"/>
          <w:sz w:val="24"/>
          <w:szCs w:val="24"/>
        </w:rPr>
        <w:lastRenderedPageBreak/>
        <w:t>detrimental effects of ostracism in the workplace have not been well studied. Therefore, the authors conducted a systematic review of the literature on ostracism in the workplace. The review identified 28 relevant studies, which were then analyzed to assess the effects of ostracism on psychological, behavioral, and health-related outcomes. The aim of the systematic review on workplace ostracism was to summarize and evaluate the existing research on the topic, with the goal of providing a comprehensive understanding of the effects of ostracism in the workplace. The authors sought to address the following research questions: </w:t>
      </w:r>
    </w:p>
    <w:p w:rsidR="00C31EC1" w:rsidRPr="00C31EC1" w:rsidRDefault="00C31EC1" w:rsidP="00C31EC1">
      <w:pPr>
        <w:numPr>
          <w:ilvl w:val="0"/>
          <w:numId w:val="32"/>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What is the effect of ostracism on psychological outcomes?</w:t>
      </w:r>
    </w:p>
    <w:p w:rsidR="00C31EC1" w:rsidRPr="00C31EC1" w:rsidRDefault="00C31EC1" w:rsidP="00C31EC1">
      <w:pPr>
        <w:numPr>
          <w:ilvl w:val="0"/>
          <w:numId w:val="32"/>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What is the effect of ostracism on behavioral outcomes? </w:t>
      </w:r>
    </w:p>
    <w:p w:rsidR="00C31EC1" w:rsidRPr="00C31EC1" w:rsidRDefault="00C31EC1" w:rsidP="00C31EC1">
      <w:pPr>
        <w:numPr>
          <w:ilvl w:val="0"/>
          <w:numId w:val="32"/>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What is the effect of ostracism on health-related outcomes?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research methodology used in the systematic review on workplace ostracism followed the Preferred Reporting Items for Systematic Reviews and Meta-Analyses (PRISMA) guidelines. First, the authors conducted a search of the literature using five databases (EBSCO, ProQuest, PsycINFO, Science Direct, and Scopus) and a set of keywords related to ostracism and the workplace. Second, the authors screened the resulting studies for eligibility based on criteria such as publication year, language, and type of study. Third, the authors assessed the quality of the included studies using the Mixed Methods Appraisal Tool.</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The findings of the systematic review on workplace ostracism suggest that ostracism has detrimental effects on employees in a variety of ways. First, ostracism was found to have a negative impact on psychological outcomes, such as decreased job satisfaction, increased depression, and decreased life satisfaction. Second, ostracism was found to be associated with behavioral outcomes such as decreased task performance, decreased organizational citizenship behaviors, and increased aggression. Finally, ostracism was also found to have an impact on </w:t>
      </w:r>
      <w:r w:rsidRPr="00C31EC1">
        <w:rPr>
          <w:rFonts w:ascii="Times New Roman" w:eastAsia="Times New Roman" w:hAnsi="Times New Roman" w:cs="Times New Roman"/>
          <w:color w:val="000000"/>
          <w:sz w:val="24"/>
          <w:szCs w:val="24"/>
        </w:rPr>
        <w:lastRenderedPageBreak/>
        <w:t>health-related outcomes, such as increased blood pressure and decreased sleep quality. The authors of the systematic review on workplace ostracism concluded that ostracism is a significant problem in the workplace, with far-reaching consequences for both individuals and organizations. Based on the findings of the review, the authors made several recommendations for future research, such as the need for more longitudinal studies, studies that use experimental designs, and studies that take into account the role of culture in ostracism. Additionally, the authors recommended that organizations implement interventions to prevent and mitigate the negative effects of ostracism.</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Gaey et al, (2012), conducted an exclusive research on "The Dark Side of Organizational Behavior. Aggression is a widespread phenomenon in organizations. It is especially prevalent in work settings that are characterized by significant competition, task conflict, or rapid change. Aggression takes many forms, from relatively mild to severe. There is a clear need for theory and research on this topic because of the negative effects of aggression on individuals, teams, and organizations. This article provides a review of the literature on aggression in organizations. We first discuss the different forms of aggression that have been studied. The aim of the study that I just described was to provide a review of the literature on aggression in organizations. The review was designed to help researchers understand the different forms of aggression that exist in the workplace, as well as the causes and consequences of aggression. The goal was to provide a foundation for future research on this topic. It's important to understand the dark side of organizational behavior because it can have serious consequences for individuals, teams, and organizations. The research methodology used in the study was a systematic review of the literature. The authors searched for relevant articles using a variety of electronic databases. They then used specific inclusion and exclusion criteria to select the articles that would be included in </w:t>
      </w:r>
      <w:r w:rsidRPr="00C31EC1">
        <w:rPr>
          <w:rFonts w:ascii="Times New Roman" w:eastAsia="Times New Roman" w:hAnsi="Times New Roman" w:cs="Times New Roman"/>
          <w:color w:val="000000"/>
          <w:sz w:val="24"/>
          <w:szCs w:val="24"/>
        </w:rPr>
        <w:lastRenderedPageBreak/>
        <w:t>the review. The selected articles were then analyzed and synthesized to provide an overview of the state of the research on aggression in organizations. The authors also discussed the strengths and limitations of the existing research, as well as directions for future research.</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findings of the study revealed that aggression in organizations can take many forms, including physical, verbal, and relational aggression. Physical aggression is the least common form, while verbal and relational aggression are more common. The study also found that aggression is often a response to stress, conflict, or competition. The consequences of aggression can be negative for both the perpetrator and the victim. Perpetrators may experience guilt, shame, and a damaged reputation, while victims may experience anger, stress, and mental health problems. Organizations can experience decreased productivity, absenteeism, and turnover. The authors of the study concluded that aggression is a complex and multi-faceted phenomenon that deserves more attention from researchers. They called for more research on the causes and consequences of aggression, as well as more research on interventions that can reduce aggression in the workplace. They also called for more research on the effectiveness of policies and procedures that organizations can use to prevent and manage aggression.</w:t>
      </w:r>
    </w:p>
    <w:p w:rsidR="00C31EC1" w:rsidRP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p>
    <w:p w:rsidR="00C31EC1" w:rsidRDefault="00C31EC1" w:rsidP="00C31EC1">
      <w:pPr>
        <w:spacing w:after="0" w:line="480" w:lineRule="auto"/>
        <w:jc w:val="center"/>
        <w:outlineLvl w:val="0"/>
        <w:rPr>
          <w:rFonts w:ascii="Times New Roman" w:eastAsia="Times New Roman" w:hAnsi="Times New Roman" w:cs="Times New Roman"/>
          <w:b/>
          <w:bCs/>
          <w:color w:val="000000"/>
          <w:kern w:val="36"/>
          <w:sz w:val="24"/>
          <w:szCs w:val="24"/>
        </w:rPr>
      </w:pPr>
    </w:p>
    <w:p w:rsidR="00C31EC1" w:rsidRDefault="00C31EC1" w:rsidP="00C31EC1">
      <w:pPr>
        <w:spacing w:after="0" w:line="480" w:lineRule="auto"/>
        <w:jc w:val="center"/>
        <w:outlineLvl w:val="0"/>
        <w:rPr>
          <w:rFonts w:ascii="Times New Roman" w:eastAsia="Times New Roman" w:hAnsi="Times New Roman" w:cs="Times New Roman"/>
          <w:b/>
          <w:bCs/>
          <w:color w:val="000000"/>
          <w:kern w:val="36"/>
          <w:sz w:val="24"/>
          <w:szCs w:val="24"/>
        </w:rPr>
      </w:pPr>
    </w:p>
    <w:p w:rsidR="00C31EC1" w:rsidRDefault="00C31EC1" w:rsidP="00C31EC1">
      <w:pPr>
        <w:spacing w:after="0" w:line="480" w:lineRule="auto"/>
        <w:jc w:val="center"/>
        <w:outlineLvl w:val="0"/>
        <w:rPr>
          <w:rFonts w:ascii="Times New Roman" w:eastAsia="Times New Roman" w:hAnsi="Times New Roman" w:cs="Times New Roman"/>
          <w:b/>
          <w:bCs/>
          <w:color w:val="000000"/>
          <w:kern w:val="36"/>
          <w:sz w:val="24"/>
          <w:szCs w:val="24"/>
        </w:rPr>
      </w:pPr>
    </w:p>
    <w:p w:rsidR="00C31EC1" w:rsidRPr="00C31EC1" w:rsidRDefault="00C31EC1" w:rsidP="00C31EC1">
      <w:pPr>
        <w:spacing w:after="0" w:line="480" w:lineRule="auto"/>
        <w:jc w:val="center"/>
        <w:outlineLvl w:val="0"/>
        <w:rPr>
          <w:rFonts w:ascii="Times New Roman" w:eastAsia="Times New Roman" w:hAnsi="Times New Roman" w:cs="Times New Roman"/>
          <w:b/>
          <w:bCs/>
          <w:kern w:val="36"/>
          <w:sz w:val="48"/>
          <w:szCs w:val="48"/>
        </w:rPr>
      </w:pPr>
      <w:r w:rsidRPr="00C31EC1">
        <w:rPr>
          <w:rFonts w:ascii="Times New Roman" w:eastAsia="Times New Roman" w:hAnsi="Times New Roman" w:cs="Times New Roman"/>
          <w:b/>
          <w:bCs/>
          <w:color w:val="000000"/>
          <w:kern w:val="36"/>
          <w:sz w:val="24"/>
          <w:szCs w:val="24"/>
        </w:rPr>
        <w:lastRenderedPageBreak/>
        <w:t>CHAPTER THREE</w:t>
      </w:r>
    </w:p>
    <w:p w:rsidR="00C31EC1" w:rsidRPr="00C31EC1" w:rsidRDefault="00C31EC1" w:rsidP="00C31EC1">
      <w:pPr>
        <w:spacing w:after="0" w:line="480" w:lineRule="auto"/>
        <w:jc w:val="center"/>
        <w:outlineLvl w:val="0"/>
        <w:rPr>
          <w:rFonts w:ascii="Times New Roman" w:eastAsia="Times New Roman" w:hAnsi="Times New Roman" w:cs="Times New Roman"/>
          <w:b/>
          <w:bCs/>
          <w:kern w:val="36"/>
          <w:sz w:val="48"/>
          <w:szCs w:val="48"/>
        </w:rPr>
      </w:pPr>
      <w:r w:rsidRPr="00C31EC1">
        <w:rPr>
          <w:rFonts w:ascii="Times New Roman" w:eastAsia="Times New Roman" w:hAnsi="Times New Roman" w:cs="Times New Roman"/>
          <w:b/>
          <w:bCs/>
          <w:color w:val="000000"/>
          <w:kern w:val="36"/>
          <w:sz w:val="24"/>
          <w:szCs w:val="24"/>
        </w:rPr>
        <w:t>RESEARCH METHODOLOGY</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3.0 Introduction</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chapter presents the procedures, methods and techniques adopted in conducting the research. It describes where and how relevant data was gathered for the study. More often than not, research is appraised based on the quality and accuracy of obtained data and the result of the analysis. Thus, the methodology presents the instrument used in collecting data from the respondents, the estimation of the validity and reliability of the research instrument as well as the method used in analyzing the research hypotheses.  </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3.1</w:t>
      </w:r>
      <w:r w:rsidRPr="00C31EC1">
        <w:rPr>
          <w:rFonts w:ascii="Times New Roman" w:eastAsia="Times New Roman" w:hAnsi="Times New Roman" w:cs="Times New Roman"/>
          <w:b/>
          <w:bCs/>
          <w:color w:val="000000"/>
          <w:sz w:val="24"/>
        </w:rPr>
        <w:tab/>
      </w:r>
      <w:r w:rsidRPr="00C31EC1">
        <w:rPr>
          <w:rFonts w:ascii="Times New Roman" w:eastAsia="Times New Roman" w:hAnsi="Times New Roman" w:cs="Times New Roman"/>
          <w:b/>
          <w:bCs/>
          <w:color w:val="000000"/>
          <w:sz w:val="24"/>
          <w:szCs w:val="24"/>
        </w:rPr>
        <w:t>Research Design</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study adopted a descriptive survey research design. This design was considered relevant as it enables a researcher to conduct in-depth investigations on the characteristics, behavior or opinions of a group of people on a decisive subject. The term research design refers to the overall strategy that you choose to integrate the different components of the study in a coherent and logical way, thereby, ensuring you will effectively address the research problem; it constitutes the blueprint for the collection, measurement, and analysis of data." (Bhattacherjee, 2012). This study adopted survey research design. </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 xml:space="preserve">3.2 </w:t>
      </w:r>
      <w:r w:rsidRPr="00C31EC1">
        <w:rPr>
          <w:rFonts w:ascii="Times New Roman" w:eastAsia="Times New Roman" w:hAnsi="Times New Roman" w:cs="Times New Roman"/>
          <w:b/>
          <w:bCs/>
          <w:color w:val="000000"/>
          <w:sz w:val="24"/>
        </w:rPr>
        <w:tab/>
      </w:r>
      <w:r w:rsidRPr="00C31EC1">
        <w:rPr>
          <w:rFonts w:ascii="Times New Roman" w:eastAsia="Times New Roman" w:hAnsi="Times New Roman" w:cs="Times New Roman"/>
          <w:b/>
          <w:bCs/>
          <w:color w:val="000000"/>
          <w:sz w:val="24"/>
          <w:szCs w:val="24"/>
        </w:rPr>
        <w:t>Population of the Study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 A population is the entire set of data that is of interest to a researcher. According to Gerber, et al, (2021), "population refers to the set of elements from which a sample is drawn. In research, this can refer to people, objects, or events." This definition emphasizes that a population is a specific set of individuals, and that a sample is drawn from this population. The authors also stress that a population can consist of different types of elements, such as people, objects, or </w:t>
      </w:r>
      <w:r w:rsidRPr="00C31EC1">
        <w:rPr>
          <w:rFonts w:ascii="Times New Roman" w:eastAsia="Times New Roman" w:hAnsi="Times New Roman" w:cs="Times New Roman"/>
          <w:color w:val="000000"/>
          <w:sz w:val="24"/>
          <w:szCs w:val="24"/>
        </w:rPr>
        <w:lastRenderedPageBreak/>
        <w:t>events. The target population for this study includes all working staffs in the Nigeria Breweries Plc located in Surulere, Lagos State. The total staff population amounted to two thousand six hundred and eighty five (2685) as acquired from the organization’s profile (2021).</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3.3 Sample size and Sampling Technique</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Sample is a proportion or fragment of a population. Sample is the subset of a population selected for measurement or observation to provide information about the population. Sampling is the process of selecting a representative part of the sample. Simple Random Sampling would be used in the course of the research work to ensure that every member of the target population, has the same probability of being included in the sample and to eliminate subjectivity, and obtain a sample that is both unbiased and representative of the target population.</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To arrive at the sample size for the study, Krejcie and Morgan sole size table is employed:</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Where: 2685 falls under the sample size of 378</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Based on Krejcie and Morgan sample size table, 378 samples will be selected randomly.</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3.4      Method of data collection</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data for this study were primary. Primary source was chosen for data collection, because the study adopted a survey research design, and information gotten are reliable being responses from Managers and staffs who were the key respondent in the survey.</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3.5       Instrument for Data Collection</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Data was obtained from samples with the use of questionnaires. The questionnaires was structured in a way that it was able to provide answers to the research questions. The questionnaire was thought appropriate because it will contain the effect of workplace bullying and extortion on employees’ psychological well-being. The questionnaire was divided into two sections, section A and B. section A consist of demographic and social economic characteristics </w:t>
      </w:r>
      <w:r w:rsidRPr="00C31EC1">
        <w:rPr>
          <w:rFonts w:ascii="Times New Roman" w:eastAsia="Times New Roman" w:hAnsi="Times New Roman" w:cs="Times New Roman"/>
          <w:color w:val="000000"/>
          <w:sz w:val="24"/>
          <w:szCs w:val="24"/>
        </w:rPr>
        <w:lastRenderedPageBreak/>
        <w:t>of the respondents while section B contained relevant questions of the research. The instrument was structured in the modified Likert fashion, on a 4-point scale, ranging from “strongly agree” (SA), through “agree” (A),”disagree” (D)to “strongly disagree”(SD).</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3.6      Validity and Reliability of the Research Instruments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Validity refers to the accuracy of an assessment whether or not it measures what it is supposed to measure. The study adopted content validity for ensuring that the research instrument (i.e., questionnaire) measures what it was purported to measure at the end of the study. To ensure the content validity, the questionnaire was subjected to thorough examination the supervisor who evaluated the statements in the questionnaire for relevance and whether they were meaningful and clear. On the basis of the evaluation, the instrument was adjusted appropriately before subjecting it to the final data collection exercise. The validity and reliability of the questionnaire is measured on a 5-point Likert’s scales; Strongly Disagree-1, Disagree-2 Undecided- 3 Agree-4 and Strongly Agree-5.</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The reliability of the research instrument was tested using the internal consistency measure known as Cronbach’s Alpha (α). The questionnaires were coded and responses were input into the Statistical Product and Service Solutions (SPSS Version 26) which was used to generate the reliability coefficient. The resulting “αα” coefficient of reliability ranges from 0 to 1 in providing the overall assessment of an instrument reliability. Reliability can be referred to as the consistency and the degree to which an instrument measures the same way each time it is used under the same condition. A recommended value of 0.7 was used as a cut–off of the reliability for this study. A measure is considered reliable if a person's score on the same test given twice is similar. From the analyzed pilot study, the research standardized Cronbach’s alpha based on </w:t>
      </w:r>
      <w:r w:rsidRPr="00C31EC1">
        <w:rPr>
          <w:rFonts w:ascii="Times New Roman" w:eastAsia="Times New Roman" w:hAnsi="Times New Roman" w:cs="Times New Roman"/>
          <w:color w:val="000000"/>
          <w:sz w:val="24"/>
          <w:szCs w:val="24"/>
        </w:rPr>
        <w:lastRenderedPageBreak/>
        <w:t>standardized items is .733 signifying that the model is highly reliable and the results from the questionnaires are deemed reliable.</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3.7     Methods of Data Analysis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In order to know the contribution of the independent variable to the dependent variable, it must be known from the relationship of the variables. In order to find out the correlation between multinational human resources management and multinational corporation, so product moment formula would be used. Product moment is used to describe the strength of relationship between two variables, one independent variable and one dependent variable.</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3.7.1    Procedure of Data Analysis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procedure of data analysis has been arranged as the following steps:</w:t>
      </w:r>
    </w:p>
    <w:p w:rsidR="00C31EC1" w:rsidRPr="00C31EC1" w:rsidRDefault="00C31EC1" w:rsidP="00C31EC1">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b/>
          <w:bCs/>
          <w:color w:val="000000"/>
          <w:sz w:val="24"/>
          <w:szCs w:val="24"/>
        </w:rPr>
        <w:t>Normality Test:</w:t>
      </w:r>
      <w:r w:rsidRPr="00C31EC1">
        <w:rPr>
          <w:rFonts w:ascii="Times New Roman" w:eastAsia="Times New Roman" w:hAnsi="Times New Roman" w:cs="Times New Roman"/>
          <w:color w:val="000000"/>
          <w:sz w:val="24"/>
          <w:szCs w:val="24"/>
        </w:rPr>
        <w:t xml:space="preserve"> is used to know whether the dependent variables are normally distributed. To check the normality test of the dependent variable, it can be done by using SPSS 15, the normality can be seen from p (significance) on Lilliefors test: with the interpretation if p value is greater than 0.05(p&gt;0.05)it tells that distribution of the data is normal.</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Hypothesis states: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Ho: The data are in normal distribution</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Ha: The data are not in normal distribution</w:t>
      </w:r>
    </w:p>
    <w:p w:rsidR="00C31EC1" w:rsidRPr="00C31EC1" w:rsidRDefault="00C31EC1" w:rsidP="00C31EC1">
      <w:pPr>
        <w:numPr>
          <w:ilvl w:val="0"/>
          <w:numId w:val="34"/>
        </w:numPr>
        <w:spacing w:after="0" w:line="480" w:lineRule="auto"/>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b/>
          <w:bCs/>
          <w:color w:val="000000"/>
          <w:sz w:val="24"/>
          <w:szCs w:val="24"/>
        </w:rPr>
        <w:t>Coefficient of Correlation</w:t>
      </w:r>
      <w:r w:rsidRPr="00C31EC1">
        <w:rPr>
          <w:rFonts w:ascii="Times New Roman" w:eastAsia="Times New Roman" w:hAnsi="Times New Roman" w:cs="Times New Roman"/>
          <w:color w:val="000000"/>
          <w:sz w:val="24"/>
          <w:szCs w:val="24"/>
        </w:rPr>
        <w:t xml:space="preserve">: After getting the result of the normality test, the next is to analyze whether there is correlation between two variables or not by determining the coefficient of correlation, independent variable(X) and dependent variable (Y). For the correlation analysis those variables, Pearson Product Moment Coefficient is used. It is appropriate to variables of the ratio or interval type and it is also assumes that each set of </w:t>
      </w:r>
      <w:r w:rsidRPr="00C31EC1">
        <w:rPr>
          <w:rFonts w:ascii="Times New Roman" w:eastAsia="Times New Roman" w:hAnsi="Times New Roman" w:cs="Times New Roman"/>
          <w:color w:val="000000"/>
          <w:sz w:val="24"/>
          <w:szCs w:val="24"/>
        </w:rPr>
        <w:lastRenderedPageBreak/>
        <w:t>scores is normally distribute. The coefficient correlation indicates the strength or weakness of the relationship of the variables.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interpretation for calculating correlation coefficients are the value of +1 is obtained for perfect positive correlation, a value of-1 for perfect negative correlation, and a value of zero for no correlation at all.</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formula used as follows:</w:t>
      </w:r>
    </w:p>
    <w:p w:rsidR="00C31EC1" w:rsidRPr="00C31EC1" w:rsidRDefault="00C31EC1" w:rsidP="00C31EC1">
      <w:pPr>
        <w:spacing w:after="0" w:line="480" w:lineRule="auto"/>
        <w:ind w:left="72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w:t>
      </w:r>
      <w:r w:rsidRPr="00C31EC1">
        <w:rPr>
          <w:rFonts w:ascii="Times New Roman" w:eastAsia="Times New Roman" w:hAnsi="Times New Roman" w:cs="Times New Roman"/>
          <w:color w:val="000000"/>
          <w:sz w:val="24"/>
          <w:szCs w:val="24"/>
          <w:bdr w:val="none" w:sz="0" w:space="0" w:color="auto" w:frame="1"/>
        </w:rPr>
        <w:fldChar w:fldCharType="begin"/>
      </w:r>
      <w:r w:rsidRPr="00C31EC1">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C31EC1">
        <w:rPr>
          <w:rFonts w:ascii="Times New Roman" w:eastAsia="Times New Roman" w:hAnsi="Times New Roman" w:cs="Times New Roman"/>
          <w:color w:val="000000"/>
          <w:sz w:val="24"/>
          <w:szCs w:val="24"/>
          <w:bdr w:val="none" w:sz="0" w:space="0" w:color="auto" w:frame="1"/>
        </w:rPr>
        <w:fldChar w:fldCharType="separate"/>
      </w:r>
      <w:r w:rsidRPr="00C31EC1">
        <w:rPr>
          <w:rFonts w:ascii="Times New Roman" w:eastAsia="Times New Roman" w:hAnsi="Times New Roman" w:cs="Times New Roman"/>
          <w:b/>
          <w:bCs/>
          <w:color w:val="000000"/>
          <w:sz w:val="24"/>
          <w:szCs w:val="24"/>
          <w:bdr w:val="none" w:sz="0" w:space="0" w:color="auto" w:frame="1"/>
        </w:rPr>
        <w:t>Error! Filename not specified.</w:t>
      </w:r>
      <w:r w:rsidRPr="00C31EC1">
        <w:rPr>
          <w:rFonts w:ascii="Times New Roman" w:eastAsia="Times New Roman" w:hAnsi="Times New Roman" w:cs="Times New Roman"/>
          <w:color w:val="000000"/>
          <w:sz w:val="24"/>
          <w:szCs w:val="24"/>
          <w:bdr w:val="none" w:sz="0" w:space="0" w:color="auto" w:frame="1"/>
        </w:rPr>
        <w:fldChar w:fldCharType="end"/>
      </w:r>
    </w:p>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Significant critical value: 0.05 and 0.01</w:t>
      </w:r>
    </w:p>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Criteria:</w:t>
      </w:r>
    </w:p>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If ro &gt; rt means there is correlation</w:t>
      </w:r>
    </w:p>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If ro &lt; rt means there is no correlation</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3.8     Ethical Consideration</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This deals with the ethical aspects of the study. Researchers are obliged to develop an appropriate ethical framework to inform the ‘practice’ of research, since many ethical issues and dilemmas which arise cannot be easily anticipated Mason, (2002). A commitment to quality in research demands a commitment from the researcher to the highest ethical principles and values. Such values should inform the design of the study, selection of methodology, data collection, analysis and reporting.</w:t>
      </w: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p>
    <w:p w:rsidR="00C31EC1" w:rsidRPr="00C31EC1" w:rsidRDefault="00C31EC1" w:rsidP="00C31EC1">
      <w:pPr>
        <w:spacing w:after="0" w:line="480" w:lineRule="auto"/>
        <w:jc w:val="center"/>
        <w:outlineLvl w:val="0"/>
        <w:rPr>
          <w:rFonts w:ascii="Times New Roman" w:eastAsia="Times New Roman" w:hAnsi="Times New Roman" w:cs="Times New Roman"/>
          <w:b/>
          <w:bCs/>
          <w:kern w:val="36"/>
          <w:sz w:val="48"/>
          <w:szCs w:val="48"/>
        </w:rPr>
      </w:pPr>
      <w:r w:rsidRPr="00C31EC1">
        <w:rPr>
          <w:rFonts w:ascii="Times New Roman" w:eastAsia="Times New Roman" w:hAnsi="Times New Roman" w:cs="Times New Roman"/>
          <w:b/>
          <w:bCs/>
          <w:color w:val="000000"/>
          <w:kern w:val="36"/>
          <w:sz w:val="24"/>
          <w:szCs w:val="24"/>
        </w:rPr>
        <w:lastRenderedPageBreak/>
        <w:t>CHAPTER FOUR</w:t>
      </w:r>
    </w:p>
    <w:p w:rsidR="00C31EC1" w:rsidRPr="00C31EC1" w:rsidRDefault="00C31EC1" w:rsidP="00C31EC1">
      <w:pPr>
        <w:spacing w:after="0" w:line="480" w:lineRule="auto"/>
        <w:jc w:val="center"/>
        <w:outlineLvl w:val="0"/>
        <w:rPr>
          <w:rFonts w:ascii="Times New Roman" w:eastAsia="Times New Roman" w:hAnsi="Times New Roman" w:cs="Times New Roman"/>
          <w:b/>
          <w:bCs/>
          <w:kern w:val="36"/>
          <w:sz w:val="48"/>
          <w:szCs w:val="48"/>
        </w:rPr>
      </w:pPr>
      <w:r w:rsidRPr="00C31EC1">
        <w:rPr>
          <w:rFonts w:ascii="Times New Roman" w:eastAsia="Times New Roman" w:hAnsi="Times New Roman" w:cs="Times New Roman"/>
          <w:b/>
          <w:bCs/>
          <w:color w:val="000000"/>
          <w:kern w:val="36"/>
          <w:sz w:val="24"/>
          <w:szCs w:val="24"/>
        </w:rPr>
        <w:t>DATA PRESENTATION, ANALYSIS AND INTEPRETATION</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4.1 Preamble</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This research work analyzed the effects of workplace bullying and extortion on employees’ psychological well-being in Nigeria Breweries Plc, Surulere, Lagos State, Nigeria. Basically, this section attempted to find answers to research questions and hypotheses using the field data extracted from retrieved questionnaires. A total of 285 questionnaires were distributed for the purpose of executing the research objectives, out of which all completed and correctly filled to process for data analysis using statistical tools already stated in chapter three. It is also worth stating here that all tests of hypothesis in this chapter was carried out using 5% level of significance. </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4.2 Demographic Data of the Respondents</w:t>
      </w:r>
    </w:p>
    <w:p w:rsidR="00C31EC1" w:rsidRDefault="00C31EC1" w:rsidP="00C31EC1">
      <w:pPr>
        <w:spacing w:before="240" w:after="0" w:line="480" w:lineRule="auto"/>
        <w:ind w:left="-14" w:right="25" w:hanging="1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table below showed the socio-demographic information of the respondents in frequencies distribution tables and percentages. The study found it crucial to provide evidence of demographic data since it was deemed that such information was a clear indicator of factors that may influence how flexible working affects the performance of employees in the selected firm. The analysis relied on this demographic profile so as to make proper attachments to its relevance in the objective responses of the study.</w:t>
      </w:r>
    </w:p>
    <w:p w:rsidR="00C31EC1" w:rsidRDefault="00C31EC1" w:rsidP="00C31EC1">
      <w:pPr>
        <w:spacing w:before="240" w:after="0" w:line="480" w:lineRule="auto"/>
        <w:ind w:left="-14" w:right="25" w:hanging="10"/>
        <w:jc w:val="both"/>
        <w:rPr>
          <w:rFonts w:ascii="Times New Roman" w:eastAsia="Times New Roman" w:hAnsi="Times New Roman" w:cs="Times New Roman"/>
          <w:sz w:val="24"/>
          <w:szCs w:val="24"/>
        </w:rPr>
      </w:pPr>
    </w:p>
    <w:p w:rsidR="00C31EC1" w:rsidRDefault="00C31EC1" w:rsidP="00C31EC1">
      <w:pPr>
        <w:spacing w:before="240" w:after="0" w:line="480" w:lineRule="auto"/>
        <w:ind w:left="-14" w:right="25" w:hanging="10"/>
        <w:jc w:val="both"/>
        <w:rPr>
          <w:rFonts w:ascii="Times New Roman" w:eastAsia="Times New Roman" w:hAnsi="Times New Roman" w:cs="Times New Roman"/>
          <w:sz w:val="24"/>
          <w:szCs w:val="24"/>
        </w:rPr>
      </w:pPr>
    </w:p>
    <w:p w:rsidR="00C31EC1" w:rsidRPr="00C31EC1" w:rsidRDefault="00C31EC1" w:rsidP="00C31EC1">
      <w:pPr>
        <w:spacing w:before="240" w:after="0" w:line="480" w:lineRule="auto"/>
        <w:ind w:left="-14" w:right="25" w:hanging="10"/>
        <w:jc w:val="both"/>
        <w:rPr>
          <w:rFonts w:ascii="Times New Roman" w:eastAsia="Times New Roman" w:hAnsi="Times New Roman" w:cs="Times New Roman"/>
          <w:sz w:val="24"/>
          <w:szCs w:val="24"/>
        </w:rPr>
      </w:pPr>
    </w:p>
    <w:p w:rsidR="00C31EC1" w:rsidRPr="00C31EC1" w:rsidRDefault="00C31EC1" w:rsidP="00C31EC1">
      <w:pPr>
        <w:spacing w:after="0"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lastRenderedPageBreak/>
        <w:t>Table 4.2.1 Distribution of respondents based on Gender</w:t>
      </w:r>
    </w:p>
    <w:tbl>
      <w:tblPr>
        <w:tblW w:w="0" w:type="auto"/>
        <w:tblCellMar>
          <w:top w:w="15" w:type="dxa"/>
          <w:left w:w="15" w:type="dxa"/>
          <w:bottom w:w="15" w:type="dxa"/>
          <w:right w:w="15" w:type="dxa"/>
        </w:tblCellMar>
        <w:tblLook w:val="04A0"/>
      </w:tblPr>
      <w:tblGrid>
        <w:gridCol w:w="940"/>
        <w:gridCol w:w="878"/>
        <w:gridCol w:w="1159"/>
        <w:gridCol w:w="890"/>
        <w:gridCol w:w="1972"/>
      </w:tblGrid>
      <w:tr w:rsidR="00C31EC1" w:rsidRPr="00C31EC1" w:rsidTr="00C31EC1">
        <w:trPr>
          <w:trHeight w:val="8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Cumulative Percent</w:t>
            </w:r>
          </w:p>
        </w:tc>
      </w:tr>
      <w:tr w:rsidR="00C31EC1" w:rsidRPr="00C31EC1" w:rsidTr="00C31EC1">
        <w:trPr>
          <w:trHeight w:val="4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50.0</w:t>
            </w:r>
          </w:p>
        </w:tc>
      </w:tr>
      <w:tr w:rsidR="00C31EC1" w:rsidRPr="00C31EC1" w:rsidTr="00C31EC1">
        <w:trPr>
          <w:trHeight w:val="4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w:t>
            </w:r>
          </w:p>
        </w:tc>
      </w:tr>
      <w:tr w:rsidR="00C31EC1" w:rsidRPr="00C31EC1" w:rsidTr="00C31EC1">
        <w:trPr>
          <w:trHeight w:val="4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3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Missing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System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37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bl>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i/>
          <w:iCs/>
          <w:color w:val="000000"/>
          <w:sz w:val="24"/>
          <w:szCs w:val="24"/>
        </w:rPr>
        <w:t>Source: Authors Computation, 2025.</w:t>
      </w:r>
    </w:p>
    <w:p w:rsidR="00C31EC1" w:rsidRPr="00C31EC1" w:rsidRDefault="00C31EC1" w:rsidP="00C31EC1">
      <w:pPr>
        <w:spacing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data in Table 4.2.1 represents the distribution of respondents based on gender. There were a total of 285 valid responses in this analysis. Among these respondents, 145 individuals (50.9%) identified as male, while 140 individuals (49.1%) identified as female. This distribution indicates a relatively equal representation of male and female respondents. Additionally, there were 5 missing or unspecified responses, which were not included in the gender distribution analysis.</w:t>
      </w:r>
    </w:p>
    <w:tbl>
      <w:tblPr>
        <w:tblW w:w="0" w:type="auto"/>
        <w:tblCellMar>
          <w:top w:w="15" w:type="dxa"/>
          <w:left w:w="15" w:type="dxa"/>
          <w:bottom w:w="15" w:type="dxa"/>
          <w:right w:w="15" w:type="dxa"/>
        </w:tblCellMar>
        <w:tblLook w:val="04A0"/>
      </w:tblPr>
      <w:tblGrid>
        <w:gridCol w:w="5536"/>
      </w:tblGrid>
      <w:tr w:rsidR="00C31EC1" w:rsidRPr="00C31EC1" w:rsidTr="00C31EC1">
        <w:tc>
          <w:tcPr>
            <w:tcW w:w="0" w:type="auto"/>
            <w:shd w:val="clear" w:color="auto" w:fill="FFFFFF"/>
            <w:vAlign w:val="center"/>
            <w:hideMark/>
          </w:tcPr>
          <w:p w:rsidR="00C31EC1" w:rsidRPr="00C31EC1" w:rsidRDefault="00C31EC1" w:rsidP="00C31EC1">
            <w:pPr>
              <w:spacing w:after="0" w:line="0" w:lineRule="atLeast"/>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Table 4.2.2  Distribution of respondents based on Age</w:t>
            </w:r>
          </w:p>
        </w:tc>
      </w:tr>
    </w:tbl>
    <w:p w:rsidR="00C31EC1" w:rsidRPr="00C31EC1" w:rsidRDefault="00C31EC1" w:rsidP="00C31EC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1697"/>
        <w:gridCol w:w="1691"/>
        <w:gridCol w:w="1159"/>
        <w:gridCol w:w="890"/>
        <w:gridCol w:w="1972"/>
      </w:tblGrid>
      <w:tr w:rsidR="00C31EC1" w:rsidRPr="00C31EC1" w:rsidTr="00C31EC1">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Cumulative Percent</w:t>
            </w:r>
          </w:p>
        </w:tc>
      </w:tr>
      <w:tr w:rsidR="00C31EC1" w:rsidRPr="00C31EC1" w:rsidTr="00C31EC1">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20 years - below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w:t>
            </w:r>
          </w:p>
        </w:tc>
      </w:tr>
      <w:tr w:rsidR="00C31EC1" w:rsidRPr="00C31EC1" w:rsidTr="00C31EC1">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21 -30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28.4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34</w:t>
            </w:r>
          </w:p>
        </w:tc>
      </w:tr>
      <w:tr w:rsidR="00C31EC1" w:rsidRPr="00C31EC1" w:rsidTr="00C31EC1">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31-40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66</w:t>
            </w:r>
          </w:p>
        </w:tc>
      </w:tr>
      <w:tr w:rsidR="00C31EC1" w:rsidRPr="00C31EC1" w:rsidTr="00C31EC1">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41 — 50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85</w:t>
            </w:r>
          </w:p>
        </w:tc>
      </w:tr>
      <w:tr w:rsidR="00C31EC1" w:rsidRPr="00C31EC1" w:rsidTr="00C31EC1">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51 years- Above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w:t>
            </w:r>
          </w:p>
        </w:tc>
      </w:tr>
      <w:tr w:rsidR="00C31EC1" w:rsidRPr="00C31EC1" w:rsidTr="00C31EC1">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
                <w:szCs w:val="24"/>
              </w:rPr>
            </w:pPr>
          </w:p>
        </w:tc>
      </w:tr>
      <w:tr w:rsidR="00C31EC1" w:rsidRPr="00C31EC1" w:rsidTr="00C31EC1">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Missing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bl>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i/>
          <w:iCs/>
          <w:color w:val="000000"/>
          <w:sz w:val="24"/>
          <w:szCs w:val="24"/>
        </w:rPr>
        <w:t>Source: Authors Computation, 2025.</w:t>
      </w:r>
    </w:p>
    <w:p w:rsidR="00C31EC1" w:rsidRPr="00C31EC1" w:rsidRDefault="00C31EC1" w:rsidP="00C31EC1">
      <w:pPr>
        <w:spacing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Table 4.2.2 presents the distribution of respondents based on their age groups. Out of the 285 valid responses, the majority falls into the age group of 31-40 years, with 91 individuals (31.7%), followed by the age group of 21-30 years with 81 individuals (28.6%). The other age </w:t>
      </w:r>
      <w:r w:rsidRPr="00C31EC1">
        <w:rPr>
          <w:rFonts w:ascii="Times New Roman" w:eastAsia="Times New Roman" w:hAnsi="Times New Roman" w:cs="Times New Roman"/>
          <w:color w:val="000000"/>
          <w:sz w:val="24"/>
          <w:szCs w:val="24"/>
        </w:rPr>
        <w:lastRenderedPageBreak/>
        <w:t>groups include 20 years and below with 16 individuals (5.6%), 41-50 years with 54 individuals (18.6%), and 51 years and above with 44 individuals (15.5%).</w:t>
      </w:r>
    </w:p>
    <w:p w:rsidR="00C31EC1" w:rsidRPr="00C31EC1" w:rsidRDefault="00C31EC1" w:rsidP="00C31EC1">
      <w:pPr>
        <w:spacing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Table 4.2.3 Distribution of respondents based on Level of Education</w:t>
      </w:r>
    </w:p>
    <w:tbl>
      <w:tblPr>
        <w:tblW w:w="0" w:type="auto"/>
        <w:tblCellMar>
          <w:top w:w="15" w:type="dxa"/>
          <w:left w:w="15" w:type="dxa"/>
          <w:bottom w:w="15" w:type="dxa"/>
          <w:right w:w="15" w:type="dxa"/>
        </w:tblCellMar>
        <w:tblLook w:val="04A0"/>
      </w:tblPr>
      <w:tblGrid>
        <w:gridCol w:w="1697"/>
        <w:gridCol w:w="2809"/>
        <w:gridCol w:w="1159"/>
        <w:gridCol w:w="890"/>
        <w:gridCol w:w="1972"/>
      </w:tblGrid>
      <w:tr w:rsidR="00C31EC1" w:rsidRPr="00C31EC1" w:rsidTr="00C31EC1">
        <w:trPr>
          <w:trHeight w:val="5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Cumulative Percent</w:t>
            </w:r>
          </w:p>
        </w:tc>
      </w:tr>
      <w:tr w:rsidR="00C31EC1" w:rsidRPr="00C31EC1" w:rsidTr="00C31EC1">
        <w:trPr>
          <w:trHeight w:val="9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Secondary School Certificate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12.9</w:t>
            </w:r>
          </w:p>
        </w:tc>
      </w:tr>
      <w:tr w:rsidR="00C31EC1" w:rsidRPr="00C31EC1" w:rsidTr="00C31EC1">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N.C.E/O.N.D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39.5</w:t>
            </w:r>
          </w:p>
        </w:tc>
      </w:tr>
      <w:tr w:rsidR="00C31EC1" w:rsidRPr="00C31EC1" w:rsidTr="00C31EC1">
        <w:trPr>
          <w:trHeight w:val="5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H.N.D/Bachelor Degree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60.5</w:t>
            </w:r>
          </w:p>
        </w:tc>
      </w:tr>
      <w:tr w:rsidR="00C31EC1" w:rsidRPr="00C31EC1" w:rsidTr="00C31EC1">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Post graduate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74.1</w:t>
            </w:r>
          </w:p>
        </w:tc>
      </w:tr>
      <w:tr w:rsidR="00C31EC1" w:rsidRPr="00C31EC1" w:rsidTr="00C31EC1">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Others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w:t>
            </w:r>
          </w:p>
        </w:tc>
      </w:tr>
      <w:tr w:rsidR="00C31EC1" w:rsidRPr="00C31EC1" w:rsidTr="00C31EC1">
        <w:trPr>
          <w:trHeight w:val="17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1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179"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179"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179"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18"/>
                <w:szCs w:val="24"/>
              </w:rPr>
            </w:pPr>
          </w:p>
        </w:tc>
      </w:tr>
      <w:tr w:rsidR="00C31EC1" w:rsidRPr="00C31EC1" w:rsidTr="00C31EC1">
        <w:trPr>
          <w:trHeight w:val="17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179"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Missing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1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179"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179"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18"/>
                <w:szCs w:val="24"/>
              </w:rPr>
            </w:pPr>
          </w:p>
        </w:tc>
      </w:tr>
      <w:tr w:rsidR="00C31EC1" w:rsidRPr="00C31EC1" w:rsidTr="00C31EC1">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98.2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bl>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i/>
          <w:iCs/>
          <w:color w:val="000000"/>
          <w:sz w:val="24"/>
          <w:szCs w:val="24"/>
        </w:rPr>
        <w:t>Source: Authors Computation, 2025.</w:t>
      </w:r>
    </w:p>
    <w:p w:rsidR="00C31EC1" w:rsidRDefault="00C31EC1" w:rsidP="00C31EC1">
      <w:pPr>
        <w:spacing w:after="0" w:line="480" w:lineRule="auto"/>
        <w:ind w:right="25"/>
        <w:jc w:val="both"/>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Table 4.2.3 displays the distribution of respondents based on their level of education. Among the 285 valid responses, the highest percentage of respondents have a level of education categorized as Postgraduate (25.0%), followed by N.C.E/O.N.D (26.2%) and H.N.D/Bachelor Degree (20.7%). Additionally, there are respondents with Secondary School Certificate (13.4%) and others (13.4%) as their level of education. This is an indication that calibers of respondents who participated in the study have an above average standard education.</w:t>
      </w:r>
    </w:p>
    <w:p w:rsidR="00C31EC1" w:rsidRDefault="00C31EC1" w:rsidP="00C31EC1">
      <w:pPr>
        <w:spacing w:after="0" w:line="480" w:lineRule="auto"/>
        <w:ind w:right="25"/>
        <w:jc w:val="both"/>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rPr>
          <w:rFonts w:ascii="Times New Roman" w:eastAsia="Times New Roman" w:hAnsi="Times New Roman" w:cs="Times New Roman"/>
          <w:color w:val="000000"/>
          <w:sz w:val="24"/>
          <w:szCs w:val="24"/>
        </w:rPr>
      </w:pPr>
    </w:p>
    <w:p w:rsidR="00C31EC1" w:rsidRPr="00C31EC1" w:rsidRDefault="00C31EC1" w:rsidP="00C31EC1">
      <w:pPr>
        <w:spacing w:after="0" w:line="480" w:lineRule="auto"/>
        <w:ind w:right="25"/>
        <w:jc w:val="both"/>
        <w:rPr>
          <w:rFonts w:ascii="Times New Roman" w:eastAsia="Times New Roman" w:hAnsi="Times New Roman" w:cs="Times New Roman"/>
          <w:sz w:val="24"/>
          <w:szCs w:val="24"/>
        </w:rPr>
      </w:pPr>
    </w:p>
    <w:p w:rsidR="00C31EC1" w:rsidRPr="00C31EC1" w:rsidRDefault="00C31EC1" w:rsidP="00C31EC1">
      <w:pPr>
        <w:spacing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lastRenderedPageBreak/>
        <w:t>Table 4.2.4 Distribution of respondents based on Service Years</w:t>
      </w:r>
    </w:p>
    <w:tbl>
      <w:tblPr>
        <w:tblW w:w="0" w:type="auto"/>
        <w:tblCellMar>
          <w:top w:w="15" w:type="dxa"/>
          <w:left w:w="15" w:type="dxa"/>
          <w:bottom w:w="15" w:type="dxa"/>
          <w:right w:w="15" w:type="dxa"/>
        </w:tblCellMar>
        <w:tblLook w:val="04A0"/>
      </w:tblPr>
      <w:tblGrid>
        <w:gridCol w:w="1029"/>
        <w:gridCol w:w="1875"/>
        <w:gridCol w:w="1243"/>
        <w:gridCol w:w="950"/>
        <w:gridCol w:w="2130"/>
      </w:tblGrid>
      <w:tr w:rsidR="00C31EC1" w:rsidRPr="00C31EC1" w:rsidTr="00C31EC1">
        <w:trPr>
          <w:trHeight w:val="36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Cumulative Percent</w:t>
            </w:r>
          </w:p>
        </w:tc>
      </w:tr>
      <w:tr w:rsidR="00C31EC1" w:rsidRPr="00C31EC1" w:rsidTr="00C31EC1">
        <w:trPr>
          <w:trHeight w:val="4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10.5</w:t>
            </w:r>
          </w:p>
        </w:tc>
      </w:tr>
      <w:tr w:rsidR="00C31EC1" w:rsidRPr="00C31EC1" w:rsidTr="00C31EC1">
        <w:trPr>
          <w:trHeight w:val="2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5-10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39.7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50.2</w:t>
            </w:r>
          </w:p>
        </w:tc>
      </w:tr>
      <w:tr w:rsidR="00C31EC1" w:rsidRPr="00C31EC1" w:rsidTr="00C31EC1">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10-20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32.3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82.5</w:t>
            </w:r>
          </w:p>
        </w:tc>
      </w:tr>
      <w:tr w:rsidR="00C31EC1" w:rsidRPr="00C31EC1" w:rsidTr="00C31EC1">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20 years – above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100</w:t>
            </w:r>
          </w:p>
        </w:tc>
      </w:tr>
      <w:tr w:rsidR="00C31EC1" w:rsidRPr="00C31EC1" w:rsidTr="00C31EC1">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37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Missing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System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3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line="24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bl>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i/>
          <w:iCs/>
          <w:color w:val="000000"/>
          <w:sz w:val="24"/>
          <w:szCs w:val="24"/>
        </w:rPr>
        <w:t>Source: Authors Computation, 2025.</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Table 4.2.4 presents the distribution of respondents based on their years of service. Among the 285 valid responses, the majority falls into the category of 5-10 years of service, with 112 individuals (38.4%), followed by 10-20 years with 92 individuals (31.7%). There are also respondents with 1-5 years of service with 31 individuals (11.0%) and 20 years and above with 50 individuals (17.4%) with 5 missing or unspecified responses, which were not included in the service year’s distribution analysis. </w:t>
      </w:r>
    </w:p>
    <w:p w:rsid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p>
    <w:p w:rsidR="00C31EC1" w:rsidRP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lastRenderedPageBreak/>
        <w:t>4.3 Data Analysis According to the Research Questions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Research Question 1: To what extent do workplace bullying affect employees’ psychological well-being?</w:t>
      </w:r>
    </w:p>
    <w:p w:rsidR="00C31EC1" w:rsidRPr="00C31EC1" w:rsidRDefault="00C31EC1" w:rsidP="00C31EC1">
      <w:pPr>
        <w:spacing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Table 4.3.1 Bullying at workplace affect my emotional health.</w:t>
      </w:r>
    </w:p>
    <w:tbl>
      <w:tblPr>
        <w:tblW w:w="0" w:type="auto"/>
        <w:tblCellMar>
          <w:top w:w="15" w:type="dxa"/>
          <w:left w:w="15" w:type="dxa"/>
          <w:bottom w:w="15" w:type="dxa"/>
          <w:right w:w="15" w:type="dxa"/>
        </w:tblCellMar>
        <w:tblLook w:val="04A0"/>
      </w:tblPr>
      <w:tblGrid>
        <w:gridCol w:w="1697"/>
        <w:gridCol w:w="2045"/>
        <w:gridCol w:w="1159"/>
        <w:gridCol w:w="890"/>
        <w:gridCol w:w="1972"/>
      </w:tblGrid>
      <w:tr w:rsidR="00C31EC1" w:rsidRPr="00C31EC1" w:rsidTr="00C31EC1">
        <w:trPr>
          <w:trHeight w:val="27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Cumulative Percent</w:t>
            </w:r>
          </w:p>
        </w:tc>
      </w:tr>
      <w:tr w:rsidR="00C31EC1" w:rsidRPr="00C31EC1" w:rsidTr="00C31EC1">
        <w:trPr>
          <w:trHeight w:val="4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5.3</w:t>
            </w:r>
          </w:p>
        </w:tc>
      </w:tr>
      <w:tr w:rsidR="00C31EC1" w:rsidRPr="00C31EC1" w:rsidTr="00C31EC1">
        <w:trPr>
          <w:trHeight w:val="3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13.3</w:t>
            </w:r>
          </w:p>
        </w:tc>
      </w:tr>
      <w:tr w:rsidR="00C31EC1" w:rsidRPr="00C31EC1" w:rsidTr="00C31EC1">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19.9</w:t>
            </w:r>
          </w:p>
        </w:tc>
      </w:tr>
      <w:tr w:rsidR="00C31EC1" w:rsidRPr="00C31EC1" w:rsidTr="00C31EC1">
        <w:trPr>
          <w:trHeight w:val="3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61.3</w:t>
            </w:r>
          </w:p>
        </w:tc>
      </w:tr>
      <w:tr w:rsidR="00C31EC1" w:rsidRPr="00C31EC1" w:rsidTr="00C31EC1">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w:t>
            </w:r>
          </w:p>
        </w:tc>
      </w:tr>
      <w:tr w:rsidR="00C31EC1" w:rsidRPr="00C31EC1" w:rsidTr="00C31EC1">
        <w:trPr>
          <w:trHeight w:val="33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24"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Missing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24"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Cs w:val="24"/>
              </w:rPr>
            </w:pPr>
          </w:p>
        </w:tc>
      </w:tr>
      <w:tr w:rsidR="00C31EC1" w:rsidRPr="00C31EC1" w:rsidTr="00C31EC1">
        <w:trPr>
          <w:trHeight w:val="38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bl>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i/>
          <w:iCs/>
          <w:color w:val="000000"/>
          <w:sz w:val="24"/>
          <w:szCs w:val="24"/>
        </w:rPr>
        <w:t>Source: Authors Computation, 2025.</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Table 4.3.1 reveals that 15 respondents (5.3%) strongly disagree with the notion that the bullying at workplace affect their emotional health. Additionally, 23 respondents (8.0%) express disagreement with this idea, while 19 respondents (6.6%) remain undecided on the matter. However, a significant proportion of respondents express agreement with the statement, with 118 respondents (41.4%) agreeing with it, and 111 respondents (38.7%) strongly agreeing. This indicates that a substantial portion of the respondents perceives that the bullying at workplace affect their emotional health. The cumulative percent indicates that 100% of respondents' views have been considered in this analysis, highlighting the effect of workplace bullying on emotional health.</w:t>
      </w: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lastRenderedPageBreak/>
        <w:t>Table 4.3.2 Bullying at work has affected my sleep quality</w:t>
      </w:r>
    </w:p>
    <w:tbl>
      <w:tblPr>
        <w:tblW w:w="0" w:type="auto"/>
        <w:tblCellMar>
          <w:top w:w="15" w:type="dxa"/>
          <w:left w:w="15" w:type="dxa"/>
          <w:bottom w:w="15" w:type="dxa"/>
          <w:right w:w="15" w:type="dxa"/>
        </w:tblCellMar>
        <w:tblLook w:val="04A0"/>
      </w:tblPr>
      <w:tblGrid>
        <w:gridCol w:w="1697"/>
        <w:gridCol w:w="2045"/>
        <w:gridCol w:w="1159"/>
        <w:gridCol w:w="890"/>
        <w:gridCol w:w="1972"/>
      </w:tblGrid>
      <w:tr w:rsidR="00C31EC1" w:rsidRPr="00C31EC1" w:rsidTr="00C31EC1">
        <w:trPr>
          <w:trHeight w:val="3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Cumulative Percent</w:t>
            </w:r>
          </w:p>
        </w:tc>
      </w:tr>
      <w:tr w:rsidR="00C31EC1" w:rsidRPr="00C31EC1" w:rsidTr="00C31EC1">
        <w:trPr>
          <w:trHeight w:val="4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6.6</w:t>
            </w:r>
          </w:p>
        </w:tc>
      </w:tr>
      <w:tr w:rsidR="00C31EC1" w:rsidRPr="00C31EC1" w:rsidTr="00C31EC1">
        <w:trPr>
          <w:trHeight w:val="38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7 4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14</w:t>
            </w:r>
          </w:p>
        </w:tc>
      </w:tr>
      <w:tr w:rsidR="00C31EC1" w:rsidRPr="00C31EC1" w:rsidTr="00C31EC1">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20.3</w:t>
            </w:r>
          </w:p>
        </w:tc>
      </w:tr>
      <w:tr w:rsidR="00C31EC1" w:rsidRPr="00C31EC1" w:rsidTr="00C31EC1">
        <w:trPr>
          <w:trHeight w:val="4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60.4</w:t>
            </w:r>
          </w:p>
        </w:tc>
      </w:tr>
      <w:tr w:rsidR="00C31EC1" w:rsidRPr="00C31EC1" w:rsidTr="00C31EC1">
        <w:trPr>
          <w:trHeight w:val="5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w:t>
            </w:r>
          </w:p>
        </w:tc>
      </w:tr>
      <w:tr w:rsidR="00C31EC1" w:rsidRPr="00C31EC1" w:rsidTr="00C31EC1">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Missing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48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bl>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i/>
          <w:iCs/>
          <w:color w:val="000000"/>
          <w:sz w:val="24"/>
          <w:szCs w:val="24"/>
        </w:rPr>
        <w:t>Source: Authors Computation, 2025.</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Table 4.3.2 reveals that 19 respondents (6.6%) strongly disagree with the belief that participating in the Bullying at workplace affect my sleep quality. Additionally, 21 respondents (7.4%) express disagreement with this idea, while 18 respondents (6.3%) remain undecided on the matter. However, a significant proportion of respondents express agreement with the statement, with 115 respondents (40.1%) agreeing with it, and 113 respondents (39.6%) strongly agreeing. This indicates that a substantial portion of the respondents perceives Bullying at workplace affect my sleep quality. The cumulative percent indicates that 100% of respondents' views have been considered in this analysis, attesting the significance of workplace bullying on sleep quality as seen by the respondents.</w:t>
      </w: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p>
    <w:p w:rsidR="00C31EC1" w:rsidRPr="00C31EC1" w:rsidRDefault="00C31EC1" w:rsidP="00C31EC1">
      <w:pPr>
        <w:spacing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lastRenderedPageBreak/>
        <w:t>Table 4.3.3 Bullying at work has affected my self-esteem</w:t>
      </w:r>
    </w:p>
    <w:tbl>
      <w:tblPr>
        <w:tblW w:w="0" w:type="auto"/>
        <w:tblCellMar>
          <w:top w:w="15" w:type="dxa"/>
          <w:left w:w="15" w:type="dxa"/>
          <w:bottom w:w="15" w:type="dxa"/>
          <w:right w:w="15" w:type="dxa"/>
        </w:tblCellMar>
        <w:tblLook w:val="04A0"/>
      </w:tblPr>
      <w:tblGrid>
        <w:gridCol w:w="1697"/>
        <w:gridCol w:w="2045"/>
        <w:gridCol w:w="1159"/>
        <w:gridCol w:w="890"/>
        <w:gridCol w:w="1972"/>
      </w:tblGrid>
      <w:tr w:rsidR="00C31EC1" w:rsidRPr="00C31EC1" w:rsidTr="00C31EC1">
        <w:trPr>
          <w:trHeight w:val="3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Cumulative Percent</w:t>
            </w:r>
          </w:p>
        </w:tc>
      </w:tr>
      <w:tr w:rsidR="00C31EC1" w:rsidRPr="00C31EC1" w:rsidTr="00C31EC1">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4.8</w:t>
            </w:r>
          </w:p>
        </w:tc>
      </w:tr>
      <w:tr w:rsidR="00C31EC1" w:rsidRPr="00C31EC1" w:rsidTr="00C31EC1">
        <w:trPr>
          <w:trHeight w:val="4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10.3</w:t>
            </w:r>
          </w:p>
        </w:tc>
      </w:tr>
      <w:tr w:rsidR="00C31EC1" w:rsidRPr="00C31EC1" w:rsidTr="00C31EC1">
        <w:trPr>
          <w:trHeight w:val="3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15.2</w:t>
            </w:r>
          </w:p>
        </w:tc>
      </w:tr>
      <w:tr w:rsidR="00C31EC1" w:rsidRPr="00C31EC1" w:rsidTr="00C31EC1">
        <w:trPr>
          <w:trHeight w:val="4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52.4</w:t>
            </w:r>
          </w:p>
        </w:tc>
      </w:tr>
      <w:tr w:rsidR="00C31EC1" w:rsidRPr="00C31EC1" w:rsidTr="00C31EC1">
        <w:trPr>
          <w:trHeight w:val="5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r>
      <w:tr w:rsidR="00C31EC1" w:rsidRPr="00C31EC1" w:rsidTr="00C31EC1">
        <w:trPr>
          <w:trHeight w:val="4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4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Missing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5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bl>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i/>
          <w:iCs/>
          <w:color w:val="000000"/>
          <w:sz w:val="24"/>
          <w:szCs w:val="24"/>
        </w:rPr>
        <w:t>Source: Authors Computation, 2025.</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Table 4.3.3 shows that 14 respondents (4.8%) strongly disagree with the idea that Bullying at workplace affect their self-esteem. Additionally, 16 respondents (5.5%) express disagreement with this notion, while 14 respondents (4.9%) remain undecided on the matter. However, a significant proportion of respondents express agreement with the statement, with 106 respondents (37.2%) agreeing with it, and 135 respondents (47.6%) strongly agreeing. This suggests that a substantial portion of the respondents perceives that workplace bullying affects their self-esteem. The cumulative percent indicates that 100% of respondents' views have been considered in this analysis, highlighting the effect of workplace bullying on their self-esteem.</w:t>
      </w:r>
    </w:p>
    <w:p w:rsid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p>
    <w:p w:rsid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lastRenderedPageBreak/>
        <w:t>Research Question 2: Is there any influence of extortion on employees’ psychological well-being</w:t>
      </w:r>
    </w:p>
    <w:tbl>
      <w:tblPr>
        <w:tblW w:w="0" w:type="auto"/>
        <w:tblCellMar>
          <w:top w:w="15" w:type="dxa"/>
          <w:left w:w="15" w:type="dxa"/>
          <w:bottom w:w="15" w:type="dxa"/>
          <w:right w:w="15" w:type="dxa"/>
        </w:tblCellMar>
        <w:tblLook w:val="04A0"/>
      </w:tblPr>
      <w:tblGrid>
        <w:gridCol w:w="1697"/>
        <w:gridCol w:w="2045"/>
        <w:gridCol w:w="1159"/>
        <w:gridCol w:w="890"/>
        <w:gridCol w:w="1972"/>
      </w:tblGrid>
      <w:tr w:rsidR="00C31EC1" w:rsidRPr="00C31EC1" w:rsidTr="00C31EC1">
        <w:trPr>
          <w:trHeight w:val="4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Cumulative Percent</w:t>
            </w:r>
          </w:p>
        </w:tc>
      </w:tr>
      <w:tr w:rsidR="00C31EC1" w:rsidRPr="00C31EC1" w:rsidTr="00C31EC1">
        <w:trPr>
          <w:trHeight w:val="49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4.3</w:t>
            </w:r>
          </w:p>
        </w:tc>
      </w:tr>
      <w:tr w:rsidR="00C31EC1" w:rsidRPr="00C31EC1" w:rsidTr="00C31EC1">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11.2</w:t>
            </w:r>
          </w:p>
        </w:tc>
      </w:tr>
      <w:tr w:rsidR="00C31EC1" w:rsidRPr="00C31EC1" w:rsidTr="00C31EC1">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17.4</w:t>
            </w:r>
          </w:p>
        </w:tc>
      </w:tr>
      <w:tr w:rsidR="00C31EC1" w:rsidRPr="00C31EC1" w:rsidTr="00C31EC1">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47.2</w:t>
            </w:r>
          </w:p>
        </w:tc>
      </w:tr>
      <w:tr w:rsidR="00C31EC1" w:rsidRPr="00C31EC1" w:rsidTr="00C31EC1">
        <w:trPr>
          <w:trHeight w:val="2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r>
      <w:tr w:rsidR="00C31EC1" w:rsidRPr="00C31EC1" w:rsidTr="00C31EC1">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Missing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bl>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i/>
          <w:iCs/>
          <w:color w:val="000000"/>
          <w:sz w:val="24"/>
          <w:szCs w:val="24"/>
        </w:rPr>
        <w:t>Source: Authors Computation, 2025.</w:t>
      </w:r>
    </w:p>
    <w:p w:rsid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Table 4.3.4 indicates that 12 respondents (4.3%) strongly disagree with the idea that they feel anxious at work due to extortion. Additionally, 19 respondents (6.8%) express disagreement with this notion, while 18 respondents (6.2%) remain undecided on the matter. However, a significant proportion of respondents express agreement with the statement, with 85 respondents (29.8%) agreeing with it, and 150 respondents (52.8%) strongly agreeing. This suggests that a substantial portion of the respondents perceives that they feel anxious die to extortion at workplace. The cumulative percent indicates that 100% of respondents' views have been considered in this analysis, attesting the feeling anxious die to workplace extortion.</w:t>
      </w:r>
    </w:p>
    <w:p w:rsidR="00C31EC1" w:rsidRDefault="00C31EC1" w:rsidP="00C31EC1">
      <w:pPr>
        <w:spacing w:after="0" w:line="480" w:lineRule="auto"/>
        <w:jc w:val="both"/>
        <w:rPr>
          <w:rFonts w:ascii="Times New Roman" w:eastAsia="Times New Roman" w:hAnsi="Times New Roman" w:cs="Times New Roman"/>
          <w:sz w:val="24"/>
          <w:szCs w:val="24"/>
        </w:rPr>
      </w:pPr>
    </w:p>
    <w:p w:rsidR="00C31EC1" w:rsidRDefault="00C31EC1" w:rsidP="00C31EC1">
      <w:pPr>
        <w:spacing w:after="0" w:line="480" w:lineRule="auto"/>
        <w:jc w:val="both"/>
        <w:rPr>
          <w:rFonts w:ascii="Times New Roman" w:eastAsia="Times New Roman" w:hAnsi="Times New Roman" w:cs="Times New Roman"/>
          <w:sz w:val="24"/>
          <w:szCs w:val="24"/>
        </w:rPr>
      </w:pPr>
    </w:p>
    <w:p w:rsidR="00C31EC1" w:rsidRDefault="00C31EC1" w:rsidP="00C31EC1">
      <w:pPr>
        <w:spacing w:after="0" w:line="480" w:lineRule="auto"/>
        <w:jc w:val="both"/>
        <w:rPr>
          <w:rFonts w:ascii="Times New Roman" w:eastAsia="Times New Roman" w:hAnsi="Times New Roman" w:cs="Times New Roman"/>
          <w:sz w:val="24"/>
          <w:szCs w:val="24"/>
        </w:rPr>
      </w:pPr>
    </w:p>
    <w:p w:rsidR="00C31EC1" w:rsidRDefault="00C31EC1" w:rsidP="00C31EC1">
      <w:pPr>
        <w:spacing w:after="0" w:line="480" w:lineRule="auto"/>
        <w:jc w:val="both"/>
        <w:rPr>
          <w:rFonts w:ascii="Times New Roman" w:eastAsia="Times New Roman" w:hAnsi="Times New Roman" w:cs="Times New Roman"/>
          <w:sz w:val="24"/>
          <w:szCs w:val="24"/>
        </w:rPr>
      </w:pPr>
    </w:p>
    <w:p w:rsidR="00C31EC1" w:rsidRDefault="00C31EC1" w:rsidP="00C31EC1">
      <w:pPr>
        <w:spacing w:after="0" w:line="480" w:lineRule="auto"/>
        <w:jc w:val="both"/>
        <w:rPr>
          <w:rFonts w:ascii="Times New Roman" w:eastAsia="Times New Roman" w:hAnsi="Times New Roman" w:cs="Times New Roman"/>
          <w:sz w:val="24"/>
          <w:szCs w:val="24"/>
        </w:rPr>
      </w:pPr>
    </w:p>
    <w:p w:rsidR="00C31EC1" w:rsidRPr="00C31EC1" w:rsidRDefault="00C31EC1" w:rsidP="00C31EC1">
      <w:pPr>
        <w:spacing w:after="0" w:line="480" w:lineRule="auto"/>
        <w:jc w:val="both"/>
        <w:rPr>
          <w:rFonts w:ascii="Times New Roman" w:eastAsia="Times New Roman" w:hAnsi="Times New Roman" w:cs="Times New Roman"/>
          <w:sz w:val="24"/>
          <w:szCs w:val="24"/>
        </w:rPr>
      </w:pP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lastRenderedPageBreak/>
        <w:t>Table 4.3.5    I have trouble sleeping due to worries about extortion at work.</w:t>
      </w:r>
    </w:p>
    <w:tbl>
      <w:tblPr>
        <w:tblW w:w="0" w:type="auto"/>
        <w:tblCellMar>
          <w:top w:w="15" w:type="dxa"/>
          <w:left w:w="15" w:type="dxa"/>
          <w:bottom w:w="15" w:type="dxa"/>
          <w:right w:w="15" w:type="dxa"/>
        </w:tblCellMar>
        <w:tblLook w:val="04A0"/>
      </w:tblPr>
      <w:tblGrid>
        <w:gridCol w:w="1697"/>
        <w:gridCol w:w="2045"/>
        <w:gridCol w:w="1159"/>
        <w:gridCol w:w="890"/>
        <w:gridCol w:w="1972"/>
      </w:tblGrid>
      <w:tr w:rsidR="00C31EC1" w:rsidRPr="00C31EC1" w:rsidTr="00C31EC1">
        <w:trPr>
          <w:trHeight w:val="4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Cumulative Percent</w:t>
            </w:r>
          </w:p>
        </w:tc>
      </w:tr>
      <w:tr w:rsidR="00C31EC1" w:rsidRPr="00C31EC1" w:rsidTr="00C31EC1">
        <w:trPr>
          <w:trHeight w:val="8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9.3</w:t>
            </w:r>
          </w:p>
        </w:tc>
      </w:tr>
      <w:tr w:rsidR="00C31EC1" w:rsidRPr="00C31EC1" w:rsidTr="00C31EC1">
        <w:trPr>
          <w:trHeight w:val="5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15.5</w:t>
            </w:r>
          </w:p>
        </w:tc>
      </w:tr>
      <w:tr w:rsidR="00C31EC1" w:rsidRPr="00C31EC1" w:rsidTr="00C31EC1">
        <w:trPr>
          <w:trHeight w:val="48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21.7</w:t>
            </w:r>
          </w:p>
        </w:tc>
      </w:tr>
      <w:tr w:rsidR="00C31EC1" w:rsidRPr="00C31EC1" w:rsidTr="00C31EC1">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59.6</w:t>
            </w:r>
          </w:p>
        </w:tc>
      </w:tr>
      <w:tr w:rsidR="00C31EC1" w:rsidRPr="00C31EC1" w:rsidTr="00C31EC1">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r>
      <w:tr w:rsidR="00C31EC1" w:rsidRPr="00C31EC1" w:rsidTr="00C31EC1">
        <w:trPr>
          <w:trHeight w:val="34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1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188"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Missing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1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188"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18"/>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18"/>
                <w:szCs w:val="24"/>
              </w:rPr>
            </w:pPr>
          </w:p>
        </w:tc>
      </w:tr>
      <w:tr w:rsidR="00C31EC1" w:rsidRPr="00C31EC1" w:rsidTr="00C31EC1">
        <w:trPr>
          <w:trHeight w:val="68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bl>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i/>
          <w:iCs/>
          <w:color w:val="000000"/>
          <w:sz w:val="24"/>
          <w:szCs w:val="24"/>
        </w:rPr>
        <w:t>Source: Authors Computation, 2025.</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Table 4.3.5 provides insights into the perception of trouble sleeping due to extortion at workplace. It is evident that 26 respondents (9.3%) strongly disagree with the idea that they have trouble sleeping due to extortion at workplace. Additionally, 18 respondents (6.2%) express disagreement with this notion, while 18 respondents (6.2%) remain undecided on the matter. However, a significant proportion of respondents express agreement with the statement, with 108 respondents (37.9%) agreeing with it, and 115 respondents (40.4%) strongly agreeing. This suggests that a substantial portion of the respondents perceives that they have trouble sleeping due to extortion at workplace. The cumulative percent indicates that 100% of respondents' views have been considered in this analysis, affirming that they have trouble sleeping due to extortion at workplace.</w:t>
      </w: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lastRenderedPageBreak/>
        <w:t>Table 4.3.6   I feel stressed out because of the risk of extortion at work.</w:t>
      </w:r>
    </w:p>
    <w:tbl>
      <w:tblPr>
        <w:tblW w:w="0" w:type="auto"/>
        <w:tblCellMar>
          <w:top w:w="15" w:type="dxa"/>
          <w:left w:w="15" w:type="dxa"/>
          <w:bottom w:w="15" w:type="dxa"/>
          <w:right w:w="15" w:type="dxa"/>
        </w:tblCellMar>
        <w:tblLook w:val="04A0"/>
      </w:tblPr>
      <w:tblGrid>
        <w:gridCol w:w="1697"/>
        <w:gridCol w:w="2045"/>
        <w:gridCol w:w="1159"/>
        <w:gridCol w:w="890"/>
        <w:gridCol w:w="1972"/>
      </w:tblGrid>
      <w:tr w:rsidR="00C31EC1" w:rsidRPr="00C31EC1" w:rsidTr="00C31EC1">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Cumulative Percent</w:t>
            </w:r>
          </w:p>
        </w:tc>
      </w:tr>
      <w:tr w:rsidR="00C31EC1" w:rsidRPr="00C31EC1" w:rsidTr="00C31EC1">
        <w:trPr>
          <w:trHeight w:val="37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8.1</w:t>
            </w:r>
          </w:p>
        </w:tc>
      </w:tr>
      <w:tr w:rsidR="00C31EC1" w:rsidRPr="00C31EC1" w:rsidTr="00C31EC1">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15.5</w:t>
            </w:r>
          </w:p>
        </w:tc>
      </w:tr>
      <w:tr w:rsidR="00C31EC1" w:rsidRPr="00C31EC1" w:rsidTr="00C31EC1">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19.9</w:t>
            </w:r>
          </w:p>
        </w:tc>
      </w:tr>
      <w:tr w:rsidR="00C31EC1" w:rsidRPr="00C31EC1" w:rsidTr="00C31EC1">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58.4</w:t>
            </w:r>
          </w:p>
        </w:tc>
      </w:tr>
      <w:tr w:rsidR="00C31EC1" w:rsidRPr="00C31EC1" w:rsidTr="00C31EC1">
        <w:trPr>
          <w:trHeight w:val="4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r>
      <w:tr w:rsidR="00C31EC1" w:rsidRPr="00C31EC1" w:rsidTr="00C31EC1">
        <w:trPr>
          <w:trHeight w:val="2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Missing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5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bl>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i/>
          <w:iCs/>
          <w:color w:val="000000"/>
          <w:sz w:val="24"/>
          <w:szCs w:val="24"/>
        </w:rPr>
        <w:t>Source: Authors Computation, 2025.</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Table 4.3.6 provides data on the perception of being stressed out due to risk of extortion at workplace. It can be observed that 23 respondents (8.1%) strongly disagree with this notion, while 21 respondents (7.5%) express disagreement. Additionally, 12 respondents (4.3%) remain undecided on the matter. However, a significant proportion of respondents express agreement with the statement, with 110 respondents (38.5%) agreeing with it, and 119 respondents (41.6%) strongly agreeing. This indicates that a substantial portion of the respondents perceives that they feel stressed out due to risk of extortion at workplace. The cumulative percent indicates that 100% of respondents' views have been considered in this analysis, underlining the feeling of being stressed out due to workplace extortion.</w:t>
      </w:r>
    </w:p>
    <w:p w:rsid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lastRenderedPageBreak/>
        <w:t xml:space="preserve">Research Question 3: </w:t>
      </w:r>
      <w:r w:rsidRPr="00C31EC1">
        <w:rPr>
          <w:rFonts w:ascii="Times New Roman" w:eastAsia="Times New Roman" w:hAnsi="Times New Roman" w:cs="Times New Roman"/>
          <w:b/>
          <w:bCs/>
          <w:color w:val="36363D"/>
          <w:sz w:val="24"/>
          <w:szCs w:val="24"/>
        </w:rPr>
        <w:t>Do verbal abuse affect employees psychological well-being </w:t>
      </w:r>
    </w:p>
    <w:p w:rsidR="00C31EC1" w:rsidRPr="00C31EC1" w:rsidRDefault="00C31EC1" w:rsidP="00C31EC1">
      <w:pPr>
        <w:spacing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Table 4.3.7   I feel upset when I'm verbally abused at work</w:t>
      </w:r>
    </w:p>
    <w:tbl>
      <w:tblPr>
        <w:tblW w:w="0" w:type="auto"/>
        <w:tblCellMar>
          <w:top w:w="15" w:type="dxa"/>
          <w:left w:w="15" w:type="dxa"/>
          <w:bottom w:w="15" w:type="dxa"/>
          <w:right w:w="15" w:type="dxa"/>
        </w:tblCellMar>
        <w:tblLook w:val="04A0"/>
      </w:tblPr>
      <w:tblGrid>
        <w:gridCol w:w="1697"/>
        <w:gridCol w:w="2045"/>
        <w:gridCol w:w="1159"/>
        <w:gridCol w:w="890"/>
        <w:gridCol w:w="1972"/>
      </w:tblGrid>
      <w:tr w:rsidR="00C31EC1" w:rsidRPr="00C31EC1" w:rsidTr="00C31EC1">
        <w:trPr>
          <w:trHeight w:val="49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Cumulative Percent</w:t>
            </w:r>
          </w:p>
        </w:tc>
      </w:tr>
      <w:tr w:rsidR="00C31EC1" w:rsidRPr="00C31EC1" w:rsidTr="00C31EC1">
        <w:trPr>
          <w:trHeight w:val="6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5.6</w:t>
            </w:r>
          </w:p>
        </w:tc>
      </w:tr>
      <w:tr w:rsidR="00C31EC1" w:rsidRPr="00C31EC1" w:rsidTr="00C31EC1">
        <w:trPr>
          <w:trHeight w:val="3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12.4</w:t>
            </w:r>
          </w:p>
        </w:tc>
      </w:tr>
      <w:tr w:rsidR="00C31EC1" w:rsidRPr="00C31EC1" w:rsidTr="00C31EC1">
        <w:trPr>
          <w:trHeight w:val="4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17.4</w:t>
            </w:r>
          </w:p>
        </w:tc>
      </w:tr>
      <w:tr w:rsidR="00C31EC1" w:rsidRPr="00C31EC1" w:rsidTr="00C31EC1">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59.6</w:t>
            </w:r>
          </w:p>
        </w:tc>
      </w:tr>
      <w:tr w:rsidR="00C31EC1" w:rsidRPr="00C31EC1" w:rsidTr="00C31EC1">
        <w:trPr>
          <w:trHeight w:val="34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r>
      <w:tr w:rsidR="00C31EC1" w:rsidRPr="00C31EC1" w:rsidTr="00C31EC1">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Missing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2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bl>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i/>
          <w:iCs/>
          <w:color w:val="000000"/>
          <w:sz w:val="24"/>
          <w:szCs w:val="24"/>
        </w:rPr>
        <w:t>Source: Authors Computation, 2025.</w:t>
      </w:r>
    </w:p>
    <w:p w:rsidR="00C31EC1" w:rsidRDefault="00C31EC1" w:rsidP="00C31EC1">
      <w:pPr>
        <w:spacing w:after="0" w:line="480" w:lineRule="auto"/>
        <w:jc w:val="both"/>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Table 4.3.7 reveals that 16 respondents (5.6%) strongly disagree that they they feel upset when they are verbally abused at workplace. Additionally, 19 respondents (6.8%) express disagreement with this notion, while 14 respondents (5.0%) remain undecided on the matter. However, a significant proportion of respondents express agreement with the statement, with 120 respondents (42.2%) agreeing with it, and 116 respondents (40.4%) strongly agreeing. This suggests that a substantial portion of the respondents perceives that they don't feel upset when they are verbally abused at workplace.</w:t>
      </w:r>
    </w:p>
    <w:p w:rsidR="00C31EC1" w:rsidRDefault="00C31EC1" w:rsidP="00C31EC1">
      <w:pPr>
        <w:spacing w:after="0" w:line="480" w:lineRule="auto"/>
        <w:jc w:val="both"/>
        <w:rPr>
          <w:rFonts w:ascii="Times New Roman" w:eastAsia="Times New Roman" w:hAnsi="Times New Roman" w:cs="Times New Roman"/>
          <w:color w:val="000000"/>
          <w:sz w:val="24"/>
          <w:szCs w:val="24"/>
        </w:rPr>
      </w:pPr>
    </w:p>
    <w:p w:rsidR="00C31EC1" w:rsidRDefault="00C31EC1" w:rsidP="00C31EC1">
      <w:pPr>
        <w:spacing w:after="0" w:line="480" w:lineRule="auto"/>
        <w:jc w:val="both"/>
        <w:rPr>
          <w:rFonts w:ascii="Times New Roman" w:eastAsia="Times New Roman" w:hAnsi="Times New Roman" w:cs="Times New Roman"/>
          <w:color w:val="000000"/>
          <w:sz w:val="24"/>
          <w:szCs w:val="24"/>
        </w:rPr>
      </w:pPr>
    </w:p>
    <w:p w:rsidR="00C31EC1" w:rsidRDefault="00C31EC1" w:rsidP="00C31EC1">
      <w:pPr>
        <w:spacing w:after="0" w:line="480" w:lineRule="auto"/>
        <w:jc w:val="both"/>
        <w:rPr>
          <w:rFonts w:ascii="Times New Roman" w:eastAsia="Times New Roman" w:hAnsi="Times New Roman" w:cs="Times New Roman"/>
          <w:color w:val="000000"/>
          <w:sz w:val="24"/>
          <w:szCs w:val="24"/>
        </w:rPr>
      </w:pPr>
    </w:p>
    <w:p w:rsidR="00C31EC1" w:rsidRDefault="00C31EC1" w:rsidP="00C31EC1">
      <w:pPr>
        <w:spacing w:after="0" w:line="480" w:lineRule="auto"/>
        <w:jc w:val="both"/>
        <w:rPr>
          <w:rFonts w:ascii="Times New Roman" w:eastAsia="Times New Roman" w:hAnsi="Times New Roman" w:cs="Times New Roman"/>
          <w:color w:val="000000"/>
          <w:sz w:val="24"/>
          <w:szCs w:val="24"/>
        </w:rPr>
      </w:pPr>
    </w:p>
    <w:p w:rsidR="00C31EC1" w:rsidRDefault="00C31EC1" w:rsidP="00C31EC1">
      <w:pPr>
        <w:spacing w:after="0" w:line="480" w:lineRule="auto"/>
        <w:jc w:val="both"/>
        <w:rPr>
          <w:rFonts w:ascii="Times New Roman" w:eastAsia="Times New Roman" w:hAnsi="Times New Roman" w:cs="Times New Roman"/>
          <w:color w:val="000000"/>
          <w:sz w:val="24"/>
          <w:szCs w:val="24"/>
        </w:rPr>
      </w:pPr>
    </w:p>
    <w:p w:rsidR="00C31EC1" w:rsidRPr="00C31EC1" w:rsidRDefault="00C31EC1" w:rsidP="00C31EC1">
      <w:pPr>
        <w:spacing w:after="0" w:line="480" w:lineRule="auto"/>
        <w:jc w:val="both"/>
        <w:rPr>
          <w:rFonts w:ascii="Times New Roman" w:eastAsia="Times New Roman" w:hAnsi="Times New Roman" w:cs="Times New Roman"/>
          <w:sz w:val="24"/>
          <w:szCs w:val="24"/>
        </w:rPr>
      </w:pPr>
    </w:p>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Table 4.3.8   I feel unsafe at work because of verbal abuse.</w:t>
      </w:r>
    </w:p>
    <w:tbl>
      <w:tblPr>
        <w:tblW w:w="0" w:type="auto"/>
        <w:tblCellMar>
          <w:top w:w="15" w:type="dxa"/>
          <w:left w:w="15" w:type="dxa"/>
          <w:bottom w:w="15" w:type="dxa"/>
          <w:right w:w="15" w:type="dxa"/>
        </w:tblCellMar>
        <w:tblLook w:val="04A0"/>
      </w:tblPr>
      <w:tblGrid>
        <w:gridCol w:w="1697"/>
        <w:gridCol w:w="2045"/>
        <w:gridCol w:w="1159"/>
        <w:gridCol w:w="890"/>
        <w:gridCol w:w="1972"/>
      </w:tblGrid>
      <w:tr w:rsidR="00C31EC1" w:rsidRPr="00C31EC1" w:rsidTr="00C31EC1">
        <w:trPr>
          <w:trHeight w:val="49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Cumulative Percent</w:t>
            </w:r>
          </w:p>
        </w:tc>
      </w:tr>
      <w:tr w:rsidR="00C31EC1" w:rsidRPr="00C31EC1" w:rsidTr="00C31EC1">
        <w:trPr>
          <w:trHeight w:val="88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2.5</w:t>
            </w:r>
          </w:p>
        </w:tc>
      </w:tr>
      <w:tr w:rsidR="00C31EC1" w:rsidRPr="00C31EC1" w:rsidTr="00C31EC1">
        <w:trPr>
          <w:trHeight w:val="55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6.2</w:t>
            </w:r>
          </w:p>
        </w:tc>
      </w:tr>
      <w:tr w:rsidR="00C31EC1" w:rsidRPr="00C31EC1" w:rsidTr="00C31EC1">
        <w:trPr>
          <w:trHeight w:val="48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17.4</w:t>
            </w:r>
          </w:p>
        </w:tc>
      </w:tr>
      <w:tr w:rsidR="00C31EC1" w:rsidRPr="00C31EC1" w:rsidTr="00C31EC1">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54.7</w:t>
            </w:r>
          </w:p>
        </w:tc>
      </w:tr>
      <w:tr w:rsidR="00C31EC1" w:rsidRPr="00C31EC1" w:rsidTr="00C31EC1">
        <w:trPr>
          <w:trHeight w:val="75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r>
      <w:tr w:rsidR="00C31EC1" w:rsidRPr="00C31EC1" w:rsidTr="00C31EC1">
        <w:trPr>
          <w:trHeight w:val="59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6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Missing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68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bl>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i/>
          <w:iCs/>
          <w:color w:val="000000"/>
          <w:sz w:val="24"/>
          <w:szCs w:val="24"/>
        </w:rPr>
        <w:t>Source: Authors Computation, 2025.</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Table 4.3.8 provides data on the perception of whether they feel unsafe at work due to verbal abuse. It can be observed that 7 respondents (2.5%) strongly disagree with this notion, while 10 respondents (3.7%) express disagreement. Additionally, 32 respondents (11.2%) remain undecided on the matter. However, a significant proportion of respondents express agreement with the statement, with 107 respondents (37.3%) agreeing with it, and 129 respondents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(45.3%) strongly agreeing. This indicates that a substantial portion of the respondents perceives they feel unsafe at work due to verbal abuse </w:t>
      </w: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lastRenderedPageBreak/>
        <w:t>Table 4.3.9 I have a negative attitude towards my job because of verbal abuse</w:t>
      </w:r>
    </w:p>
    <w:tbl>
      <w:tblPr>
        <w:tblW w:w="0" w:type="auto"/>
        <w:tblCellMar>
          <w:top w:w="15" w:type="dxa"/>
          <w:left w:w="15" w:type="dxa"/>
          <w:bottom w:w="15" w:type="dxa"/>
          <w:right w:w="15" w:type="dxa"/>
        </w:tblCellMar>
        <w:tblLook w:val="04A0"/>
      </w:tblPr>
      <w:tblGrid>
        <w:gridCol w:w="1697"/>
        <w:gridCol w:w="2045"/>
        <w:gridCol w:w="1159"/>
        <w:gridCol w:w="890"/>
        <w:gridCol w:w="1972"/>
      </w:tblGrid>
      <w:tr w:rsidR="00C31EC1" w:rsidRPr="00C31EC1" w:rsidTr="00C31EC1">
        <w:trPr>
          <w:trHeight w:val="8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Cumulative Percent</w:t>
            </w:r>
          </w:p>
        </w:tc>
      </w:tr>
      <w:tr w:rsidR="00C31EC1" w:rsidRPr="00C31EC1" w:rsidTr="00C31EC1">
        <w:trPr>
          <w:trHeight w:val="6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9.9</w:t>
            </w:r>
          </w:p>
        </w:tc>
      </w:tr>
      <w:tr w:rsidR="00C31EC1" w:rsidRPr="00C31EC1" w:rsidTr="00C31EC1">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17.4</w:t>
            </w:r>
          </w:p>
        </w:tc>
      </w:tr>
      <w:tr w:rsidR="00C31EC1" w:rsidRPr="00C31EC1" w:rsidTr="00C31EC1">
        <w:trPr>
          <w:trHeight w:val="47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21.7</w:t>
            </w:r>
          </w:p>
        </w:tc>
      </w:tr>
      <w:tr w:rsidR="00C31EC1" w:rsidRPr="00C31EC1" w:rsidTr="00C31EC1">
        <w:trPr>
          <w:trHeight w:val="3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65.8</w:t>
            </w:r>
          </w:p>
        </w:tc>
      </w:tr>
      <w:tr w:rsidR="00C31EC1" w:rsidRPr="00C31EC1" w:rsidTr="00C31EC1">
        <w:trPr>
          <w:trHeight w:val="4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r>
      <w:tr w:rsidR="00C31EC1" w:rsidRPr="00C31EC1" w:rsidTr="00C31EC1">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6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Missing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bl>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i/>
          <w:iCs/>
          <w:color w:val="000000"/>
          <w:sz w:val="24"/>
          <w:szCs w:val="24"/>
        </w:rPr>
        <w:t>Source: Authors Computation, 2025.</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Table 4.3.9 provides insights into the perception whether they have a negative attitude towards their job due to verbal abuse. It is evident that 28 respondents (9.9%) strongly disagree with this notion, while 21 respondents (7.5%) express disagreement. Additionally, 12 respondents (4.3%) remain undecided on the matter. However, a significant proportion of respondents express agreement with the statement, with 126 respondents (44.1%) agreeing with it, and 98 respondents (34.2%) strongly agreeing. This suggests that a substantial portion of the respondents perceives they have a negative attitude towards their job due to verbal abuse.</w:t>
      </w:r>
    </w:p>
    <w:p w:rsidR="00C31EC1" w:rsidRDefault="00C31EC1" w:rsidP="00C31EC1">
      <w:pPr>
        <w:spacing w:after="0" w:line="480" w:lineRule="auto"/>
        <w:jc w:val="both"/>
        <w:rPr>
          <w:rFonts w:ascii="Times New Roman" w:eastAsia="Times New Roman" w:hAnsi="Times New Roman" w:cs="Times New Roman"/>
          <w:b/>
          <w:bCs/>
          <w:color w:val="000000"/>
          <w:sz w:val="24"/>
          <w:szCs w:val="24"/>
        </w:rPr>
      </w:pPr>
      <w:r w:rsidRPr="00C31EC1">
        <w:rPr>
          <w:rFonts w:ascii="Times New Roman" w:eastAsia="Times New Roman" w:hAnsi="Times New Roman" w:cs="Times New Roman"/>
          <w:b/>
          <w:bCs/>
          <w:color w:val="000000"/>
          <w:sz w:val="24"/>
          <w:szCs w:val="24"/>
        </w:rPr>
        <w:t>Research Question 4: To what extent do physical abuse affect employee’s psychological well-being</w:t>
      </w:r>
    </w:p>
    <w:p w:rsidR="00C31EC1" w:rsidRDefault="00C31EC1" w:rsidP="00C31EC1">
      <w:pPr>
        <w:spacing w:after="0" w:line="480" w:lineRule="auto"/>
        <w:jc w:val="both"/>
        <w:rPr>
          <w:rFonts w:ascii="Times New Roman" w:eastAsia="Times New Roman" w:hAnsi="Times New Roman" w:cs="Times New Roman"/>
          <w:b/>
          <w:bCs/>
          <w:color w:val="000000"/>
          <w:sz w:val="24"/>
          <w:szCs w:val="24"/>
        </w:rPr>
      </w:pPr>
    </w:p>
    <w:p w:rsidR="00C31EC1" w:rsidRDefault="00C31EC1" w:rsidP="00C31EC1">
      <w:pPr>
        <w:spacing w:after="0" w:line="480" w:lineRule="auto"/>
        <w:jc w:val="both"/>
        <w:rPr>
          <w:rFonts w:ascii="Times New Roman" w:eastAsia="Times New Roman" w:hAnsi="Times New Roman" w:cs="Times New Roman"/>
          <w:b/>
          <w:bCs/>
          <w:color w:val="000000"/>
          <w:sz w:val="24"/>
          <w:szCs w:val="24"/>
        </w:rPr>
      </w:pPr>
    </w:p>
    <w:p w:rsidR="00C31EC1" w:rsidRDefault="00C31EC1" w:rsidP="00C31EC1">
      <w:pPr>
        <w:spacing w:after="0" w:line="480" w:lineRule="auto"/>
        <w:jc w:val="both"/>
        <w:rPr>
          <w:rFonts w:ascii="Times New Roman" w:eastAsia="Times New Roman" w:hAnsi="Times New Roman" w:cs="Times New Roman"/>
          <w:b/>
          <w:bCs/>
          <w:color w:val="000000"/>
          <w:sz w:val="24"/>
          <w:szCs w:val="24"/>
        </w:rPr>
      </w:pPr>
    </w:p>
    <w:p w:rsidR="00C31EC1" w:rsidRPr="00C31EC1" w:rsidRDefault="00C31EC1" w:rsidP="00C31EC1">
      <w:pPr>
        <w:spacing w:after="0" w:line="480" w:lineRule="auto"/>
        <w:jc w:val="both"/>
        <w:rPr>
          <w:rFonts w:ascii="Times New Roman" w:eastAsia="Times New Roman" w:hAnsi="Times New Roman" w:cs="Times New Roman"/>
          <w:sz w:val="24"/>
          <w:szCs w:val="24"/>
        </w:rPr>
      </w:pPr>
    </w:p>
    <w:p w:rsidR="00C31EC1" w:rsidRPr="00C31EC1" w:rsidRDefault="00C31EC1" w:rsidP="00C31EC1">
      <w:pPr>
        <w:spacing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lastRenderedPageBreak/>
        <w:t>Table 4.3.10   I feel unsafe at work because of physical abuse</w:t>
      </w:r>
    </w:p>
    <w:tbl>
      <w:tblPr>
        <w:tblW w:w="0" w:type="auto"/>
        <w:tblCellMar>
          <w:top w:w="15" w:type="dxa"/>
          <w:left w:w="15" w:type="dxa"/>
          <w:bottom w:w="15" w:type="dxa"/>
          <w:right w:w="15" w:type="dxa"/>
        </w:tblCellMar>
        <w:tblLook w:val="04A0"/>
      </w:tblPr>
      <w:tblGrid>
        <w:gridCol w:w="1697"/>
        <w:gridCol w:w="2045"/>
        <w:gridCol w:w="1159"/>
        <w:gridCol w:w="890"/>
        <w:gridCol w:w="1972"/>
      </w:tblGrid>
      <w:tr w:rsidR="00C31EC1" w:rsidRPr="00C31EC1" w:rsidTr="00C31EC1">
        <w:trPr>
          <w:trHeight w:val="4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Cumulative Percent</w:t>
            </w:r>
          </w:p>
        </w:tc>
      </w:tr>
      <w:tr w:rsidR="00C31EC1" w:rsidRPr="00C31EC1" w:rsidTr="00C31EC1">
        <w:trPr>
          <w:trHeight w:val="4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3.7</w:t>
            </w:r>
          </w:p>
        </w:tc>
      </w:tr>
      <w:tr w:rsidR="00C31EC1" w:rsidRPr="00C31EC1" w:rsidTr="00C31EC1">
        <w:trPr>
          <w:trHeight w:val="4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9.3</w:t>
            </w:r>
          </w:p>
        </w:tc>
      </w:tr>
      <w:tr w:rsidR="00C31EC1" w:rsidRPr="00C31EC1" w:rsidTr="00C31EC1">
        <w:trPr>
          <w:trHeight w:val="4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15.5</w:t>
            </w:r>
          </w:p>
        </w:tc>
      </w:tr>
      <w:tr w:rsidR="00C31EC1" w:rsidRPr="00C31EC1" w:rsidTr="00C31EC1">
        <w:trPr>
          <w:trHeight w:val="40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55.3</w:t>
            </w:r>
          </w:p>
        </w:tc>
      </w:tr>
      <w:tr w:rsidR="00C31EC1" w:rsidRPr="00C31EC1" w:rsidTr="00C31EC1">
        <w:trPr>
          <w:trHeight w:val="1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16"/>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15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15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15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15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r>
      <w:tr w:rsidR="00C31EC1" w:rsidRPr="00C31EC1" w:rsidTr="00C31EC1">
        <w:trPr>
          <w:trHeight w:val="36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5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Missing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59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bl>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i/>
          <w:iCs/>
          <w:color w:val="000000"/>
          <w:sz w:val="24"/>
          <w:szCs w:val="24"/>
        </w:rPr>
        <w:t>Source: Authors Computation, 2025.</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Table 4.3.10 indicates that 11 respondents (3.7%) strongly disagree with the idea that they feel unsafe due to physical abuse at workplace. Additionally, 16 respondents (5.6%) express disagreement, while 18 respondents (6.2%) remain undecided on the matter. However, a significant proportion of respondents express agreement with the statement, with 113 respondents (39.8%) agreeing with it, and 127 respondents (44.7%) strongly agreeing. This suggests that a substantial portion of the respondents perceives the they feel unsafe at work due to physical abuse.</w:t>
      </w:r>
    </w:p>
    <w:p w:rsid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lastRenderedPageBreak/>
        <w:t>Table 4.3.11   I'm afraid to come to work because of physical abuse</w:t>
      </w:r>
    </w:p>
    <w:tbl>
      <w:tblPr>
        <w:tblW w:w="0" w:type="auto"/>
        <w:tblCellMar>
          <w:top w:w="15" w:type="dxa"/>
          <w:left w:w="15" w:type="dxa"/>
          <w:bottom w:w="15" w:type="dxa"/>
          <w:right w:w="15" w:type="dxa"/>
        </w:tblCellMar>
        <w:tblLook w:val="04A0"/>
      </w:tblPr>
      <w:tblGrid>
        <w:gridCol w:w="1697"/>
        <w:gridCol w:w="2045"/>
        <w:gridCol w:w="1159"/>
        <w:gridCol w:w="890"/>
        <w:gridCol w:w="1972"/>
      </w:tblGrid>
      <w:tr w:rsidR="00C31EC1" w:rsidRPr="00C31EC1" w:rsidTr="00C31EC1">
        <w:trPr>
          <w:trHeight w:val="47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Cumulative Percent</w:t>
            </w:r>
          </w:p>
        </w:tc>
      </w:tr>
      <w:tr w:rsidR="00C31EC1" w:rsidRPr="00C31EC1" w:rsidTr="00C31EC1">
        <w:trPr>
          <w:trHeight w:val="69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5.0</w:t>
            </w:r>
          </w:p>
        </w:tc>
      </w:tr>
      <w:tr w:rsidR="00C31EC1" w:rsidRPr="00C31EC1" w:rsidTr="00C31EC1">
        <w:trPr>
          <w:trHeight w:val="4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8.7</w:t>
            </w:r>
          </w:p>
        </w:tc>
      </w:tr>
      <w:tr w:rsidR="00C31EC1" w:rsidRPr="00C31EC1" w:rsidTr="00C31EC1">
        <w:trPr>
          <w:trHeight w:val="4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18.0</w:t>
            </w:r>
          </w:p>
        </w:tc>
      </w:tr>
      <w:tr w:rsidR="00C31EC1" w:rsidRPr="00C31EC1" w:rsidTr="00C31EC1">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54.7</w:t>
            </w:r>
          </w:p>
        </w:tc>
      </w:tr>
      <w:tr w:rsidR="00C31EC1" w:rsidRPr="00C31EC1" w:rsidTr="00C31EC1">
        <w:trPr>
          <w:trHeight w:val="7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r>
      <w:tr w:rsidR="00C31EC1" w:rsidRPr="00C31EC1" w:rsidTr="00C31EC1">
        <w:trPr>
          <w:trHeight w:val="5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7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Missing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37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bl>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i/>
          <w:iCs/>
          <w:color w:val="000000"/>
          <w:sz w:val="24"/>
          <w:szCs w:val="24"/>
        </w:rPr>
        <w:t>Source: Authors Computation, 2025.</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Table 4.3.11 provides data on the perception of being afraid to come to work or job insecurity due to physical abuse at workplace. It can be observed that 14 respondents (5.0%) strongly disagree with this notion, while 11 respondents (3.7%) express disagreement. Additionally, 27 respondents (9.3%) remain undecided on the matter. However, a significant proportion of respondents express agreement with the statement, with 104 respondents (36.6%) agreeing with it, and 129 respondents (45.3%) strongly agreeing. This suggests that a large portion of the respondents responded that they are afraid to come to work due to physical abuse at workplace.</w:t>
      </w:r>
    </w:p>
    <w:p w:rsid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lastRenderedPageBreak/>
        <w:t>Table 4.3.12   I feel anxious when I think about the possibility of physical abuse at work.</w:t>
      </w:r>
    </w:p>
    <w:tbl>
      <w:tblPr>
        <w:tblW w:w="0" w:type="auto"/>
        <w:tblCellMar>
          <w:top w:w="15" w:type="dxa"/>
          <w:left w:w="15" w:type="dxa"/>
          <w:bottom w:w="15" w:type="dxa"/>
          <w:right w:w="15" w:type="dxa"/>
        </w:tblCellMar>
        <w:tblLook w:val="04A0"/>
      </w:tblPr>
      <w:tblGrid>
        <w:gridCol w:w="1697"/>
        <w:gridCol w:w="2045"/>
        <w:gridCol w:w="1159"/>
        <w:gridCol w:w="890"/>
        <w:gridCol w:w="1972"/>
      </w:tblGrid>
      <w:tr w:rsidR="00C31EC1" w:rsidRPr="00C31EC1" w:rsidTr="00C31EC1">
        <w:trPr>
          <w:trHeight w:val="2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26"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26"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26"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Cumulative Percent</w:t>
            </w:r>
          </w:p>
        </w:tc>
      </w:tr>
      <w:tr w:rsidR="00C31EC1" w:rsidRPr="00C31EC1" w:rsidTr="00C31EC1">
        <w:trPr>
          <w:trHeight w:val="40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5.6</w:t>
            </w:r>
          </w:p>
        </w:tc>
      </w:tr>
      <w:tr w:rsidR="00C31EC1" w:rsidRPr="00C31EC1" w:rsidTr="00C31EC1">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11.2</w:t>
            </w:r>
          </w:p>
        </w:tc>
      </w:tr>
      <w:tr w:rsidR="00C31EC1" w:rsidRPr="00C31EC1" w:rsidTr="00C31EC1">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20" w:lineRule="atLeast"/>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16.1</w:t>
            </w:r>
          </w:p>
        </w:tc>
      </w:tr>
      <w:tr w:rsidR="00C31EC1" w:rsidRPr="00C31EC1" w:rsidTr="00C31EC1">
        <w:trPr>
          <w:trHeight w:val="29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39.8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55.9</w:t>
            </w:r>
          </w:p>
        </w:tc>
      </w:tr>
      <w:tr w:rsidR="00C31EC1" w:rsidRPr="00C31EC1" w:rsidTr="00C31EC1">
        <w:trPr>
          <w:trHeight w:val="34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44.1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r>
      <w:tr w:rsidR="00C31EC1" w:rsidRPr="00C31EC1" w:rsidTr="00C31EC1">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Missing  System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3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290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bl>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i/>
          <w:iCs/>
          <w:color w:val="000000"/>
          <w:sz w:val="24"/>
          <w:szCs w:val="24"/>
        </w:rPr>
        <w:t>Source: Authors Computation, 2025.</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In Table 4.3.12, it is evident that 16 respondents (5.6%) strongly disagree with the notion that they feel anxious thinking about the possibility of physical abuse at workplace. An additional 16 respondents (5.6%) express disagreement, while 14 respondents (5.0%) remain undecided about this statement. On the positive side, a significant portion of respondents shows agreement, with 113 respondents (39.8%) agreeing and 126 respondents (44.1%) strongly agreeing. This indicates that a large proportion of respondents responded saying they feel anxious thinking about possibility of physical abuse at workplace. </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4.4 Test of Hypotheses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H</w:t>
      </w:r>
      <w:r w:rsidRPr="00C31EC1">
        <w:rPr>
          <w:rFonts w:ascii="Times New Roman" w:eastAsia="Times New Roman" w:hAnsi="Times New Roman" w:cs="Times New Roman"/>
          <w:b/>
          <w:bCs/>
          <w:color w:val="000000"/>
          <w:sz w:val="14"/>
          <w:szCs w:val="14"/>
          <w:vertAlign w:val="subscript"/>
        </w:rPr>
        <w:t>01</w:t>
      </w:r>
      <w:r w:rsidRPr="00C31EC1">
        <w:rPr>
          <w:rFonts w:ascii="Times New Roman" w:eastAsia="Times New Roman" w:hAnsi="Times New Roman" w:cs="Times New Roman"/>
          <w:b/>
          <w:bCs/>
          <w:color w:val="000000"/>
          <w:sz w:val="24"/>
          <w:szCs w:val="24"/>
        </w:rPr>
        <w:t>: Workplace bullying has no significant effect on employee’s psychological well-being in Nigeria Breweries Plc</w:t>
      </w:r>
    </w:p>
    <w:tbl>
      <w:tblPr>
        <w:tblW w:w="0" w:type="auto"/>
        <w:tblCellMar>
          <w:top w:w="15" w:type="dxa"/>
          <w:left w:w="15" w:type="dxa"/>
          <w:bottom w:w="15" w:type="dxa"/>
          <w:right w:w="15" w:type="dxa"/>
        </w:tblCellMar>
        <w:tblLook w:val="04A0"/>
      </w:tblPr>
      <w:tblGrid>
        <w:gridCol w:w="6979"/>
      </w:tblGrid>
      <w:tr w:rsidR="00C31EC1" w:rsidRPr="00C31EC1" w:rsidTr="00C31EC1">
        <w:trPr>
          <w:trHeight w:val="48"/>
        </w:trPr>
        <w:tc>
          <w:tcPr>
            <w:tcW w:w="0" w:type="auto"/>
            <w:shd w:val="clear" w:color="auto" w:fill="FFFFFF"/>
            <w:vAlign w:val="center"/>
            <w:hideMark/>
          </w:tcPr>
          <w:p w:rsidR="00C31EC1" w:rsidRPr="00C31EC1" w:rsidRDefault="00C31EC1" w:rsidP="00C31EC1">
            <w:pPr>
              <w:spacing w:after="0" w:line="480" w:lineRule="auto"/>
              <w:ind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Table 4.4.1  Model Summary</w:t>
            </w:r>
          </w:p>
          <w:tbl>
            <w:tblPr>
              <w:tblW w:w="0" w:type="auto"/>
              <w:tblCellMar>
                <w:top w:w="15" w:type="dxa"/>
                <w:left w:w="15" w:type="dxa"/>
                <w:bottom w:w="15" w:type="dxa"/>
                <w:right w:w="15" w:type="dxa"/>
              </w:tblCellMar>
              <w:tblLook w:val="04A0"/>
            </w:tblPr>
            <w:tblGrid>
              <w:gridCol w:w="805"/>
              <w:gridCol w:w="713"/>
              <w:gridCol w:w="1043"/>
              <w:gridCol w:w="1893"/>
              <w:gridCol w:w="2485"/>
            </w:tblGrid>
            <w:tr w:rsidR="00C31EC1" w:rsidRPr="00C31EC1" w:rsidTr="00C31EC1">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Adjusted 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Std. Error of the Estimate</w:t>
                  </w:r>
                </w:p>
              </w:tc>
            </w:tr>
            <w:tr w:rsidR="00C31EC1" w:rsidRPr="00C31EC1" w:rsidTr="00C31EC1">
              <w:trPr>
                <w:trHeight w:val="5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.781a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.52558</w:t>
                  </w:r>
                </w:p>
              </w:tc>
            </w:tr>
          </w:tbl>
          <w:p w:rsidR="00C31EC1" w:rsidRPr="00C31EC1" w:rsidRDefault="00C31EC1" w:rsidP="00C31EC1">
            <w:pPr>
              <w:spacing w:after="0" w:line="48" w:lineRule="atLeast"/>
              <w:rPr>
                <w:rFonts w:ascii="Times New Roman" w:eastAsia="Times New Roman" w:hAnsi="Times New Roman" w:cs="Times New Roman"/>
                <w:sz w:val="24"/>
                <w:szCs w:val="24"/>
              </w:rPr>
            </w:pPr>
          </w:p>
        </w:tc>
      </w:tr>
      <w:tr w:rsidR="00C31EC1" w:rsidRPr="00C31EC1" w:rsidTr="00C31EC1">
        <w:trPr>
          <w:trHeight w:val="338"/>
        </w:trPr>
        <w:tc>
          <w:tcPr>
            <w:tcW w:w="0" w:type="auto"/>
            <w:shd w:val="clear" w:color="auto" w:fill="FFFFFF"/>
            <w:hideMark/>
          </w:tcPr>
          <w:p w:rsidR="00C31EC1" w:rsidRPr="00C31EC1" w:rsidRDefault="00C31EC1" w:rsidP="00C31EC1">
            <w:pPr>
              <w:spacing w:after="0" w:line="480" w:lineRule="auto"/>
              <w:ind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 Predictors: (Constant), Workplace Bullying</w:t>
            </w:r>
          </w:p>
        </w:tc>
      </w:tr>
    </w:tbl>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lastRenderedPageBreak/>
        <w:t>In Table 4.4.1, Workplace Bullying was regressed over Employees Psychological Well-being in the model summary above. The results indicate a strong relationship between the two variables. The correlation coefficient (R) is 0.781, suggesting a positive and robust relationship between workplace bullying and employee psychological well-being. The R-squared value, 0.609, reveals that Workplace Bullying at work explains approximately 60.9% of the variation in Employee psychological well-being. Consequently, 60.9% of the variance in Employees psychological well-being can be attributed to workplace bullying, while the remaining 39.1% is influenced by unaccounted factors.</w:t>
      </w:r>
    </w:p>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Table 4.4.2    ANOVA</w:t>
      </w:r>
      <w:r w:rsidRPr="00C31EC1">
        <w:rPr>
          <w:rFonts w:ascii="Times New Roman" w:eastAsia="Times New Roman" w:hAnsi="Times New Roman" w:cs="Times New Roman"/>
          <w:b/>
          <w:bCs/>
          <w:color w:val="000000"/>
          <w:sz w:val="14"/>
          <w:szCs w:val="14"/>
          <w:vertAlign w:val="superscript"/>
        </w:rPr>
        <w:t>a</w:t>
      </w:r>
    </w:p>
    <w:tbl>
      <w:tblPr>
        <w:tblW w:w="0" w:type="auto"/>
        <w:tblCellMar>
          <w:top w:w="15" w:type="dxa"/>
          <w:left w:w="15" w:type="dxa"/>
          <w:bottom w:w="15" w:type="dxa"/>
          <w:right w:w="15" w:type="dxa"/>
        </w:tblCellMar>
        <w:tblLook w:val="04A0"/>
      </w:tblPr>
      <w:tblGrid>
        <w:gridCol w:w="270"/>
        <w:gridCol w:w="1217"/>
        <w:gridCol w:w="1670"/>
        <w:gridCol w:w="510"/>
        <w:gridCol w:w="1423"/>
        <w:gridCol w:w="930"/>
        <w:gridCol w:w="615"/>
      </w:tblGrid>
      <w:tr w:rsidR="00C31EC1" w:rsidRPr="00C31EC1" w:rsidTr="00C31EC1">
        <w:trPr>
          <w:trHeight w:val="102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Model</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Sum of Squares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df</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Mean Square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Sig.</w:t>
            </w:r>
          </w:p>
        </w:tc>
      </w:tr>
      <w:tr w:rsidR="00C31EC1" w:rsidRPr="00C31EC1" w:rsidTr="00C31EC1">
        <w:trPr>
          <w:trHeight w:val="496"/>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Regression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.68550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68.550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248.157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.000</w:t>
            </w:r>
            <w:r w:rsidRPr="00C31EC1">
              <w:rPr>
                <w:rFonts w:ascii="Times New Roman" w:eastAsia="Times New Roman" w:hAnsi="Times New Roman" w:cs="Times New Roman"/>
                <w:color w:val="000000"/>
                <w:sz w:val="14"/>
                <w:szCs w:val="14"/>
                <w:vertAlign w:val="superscript"/>
              </w:rPr>
              <w:t>b</w:t>
            </w:r>
          </w:p>
        </w:tc>
      </w:tr>
      <w:tr w:rsidR="00C31EC1" w:rsidRPr="00C31EC1" w:rsidTr="00C31EC1">
        <w:trPr>
          <w:trHeight w:val="5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Residual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43.992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159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.276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5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112.472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512"/>
        </w:trPr>
        <w:tc>
          <w:tcPr>
            <w:tcW w:w="0" w:type="auto"/>
            <w:gridSpan w:val="7"/>
            <w:tcBorders>
              <w:top w:val="single" w:sz="4" w:space="0" w:color="000000"/>
            </w:tcBorders>
            <w:shd w:val="clear" w:color="auto" w:fill="FFFFFF"/>
            <w:hideMark/>
          </w:tcPr>
          <w:p w:rsidR="00C31EC1" w:rsidRPr="00C31EC1" w:rsidRDefault="00C31EC1" w:rsidP="00C31EC1">
            <w:pPr>
              <w:spacing w:after="0" w:line="480" w:lineRule="auto"/>
              <w:ind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 Dependent Variable: Employee psychological well-being</w:t>
            </w:r>
          </w:p>
        </w:tc>
      </w:tr>
      <w:tr w:rsidR="00C31EC1" w:rsidRPr="00C31EC1" w:rsidTr="00C31EC1">
        <w:trPr>
          <w:trHeight w:val="512"/>
        </w:trPr>
        <w:tc>
          <w:tcPr>
            <w:tcW w:w="0" w:type="auto"/>
            <w:gridSpan w:val="7"/>
            <w:shd w:val="clear" w:color="auto" w:fill="FFFFFF"/>
            <w:hideMark/>
          </w:tcPr>
          <w:p w:rsidR="00C31EC1" w:rsidRPr="00C31EC1" w:rsidRDefault="00C31EC1" w:rsidP="00C31EC1">
            <w:pPr>
              <w:spacing w:after="0" w:line="480" w:lineRule="auto"/>
              <w:ind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 Predictors: (Constant), Workplace bullying </w:t>
            </w:r>
          </w:p>
        </w:tc>
      </w:tr>
    </w:tbl>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In the ANOVA analysis presented in Table 4.4.2, the dependent variable is Employees Psychological Well-being, and the predictor variable is Workplace bullying. The results reveal a highly significant relationship between these variables, with a p-value (Sig.) of .000, significantly below the conventional 0.05 significance threshold. Consequently, the null hypothesis is rejected in favor of the alternative hypothesis, indicating that Workplace bullying has a statistically significant influence on Employee psychological well-being. This suggests that </w:t>
      </w:r>
      <w:r w:rsidRPr="00C31EC1">
        <w:rPr>
          <w:rFonts w:ascii="Times New Roman" w:eastAsia="Times New Roman" w:hAnsi="Times New Roman" w:cs="Times New Roman"/>
          <w:color w:val="000000"/>
          <w:sz w:val="24"/>
          <w:szCs w:val="24"/>
        </w:rPr>
        <w:lastRenderedPageBreak/>
        <w:t>initiatives aimed against workplace bullying positively impact employee psychological well-being and job security in this context.</w:t>
      </w:r>
    </w:p>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Table 4.4.3    Coefficients</w:t>
      </w:r>
      <w:r w:rsidRPr="00C31EC1">
        <w:rPr>
          <w:rFonts w:ascii="Times New Roman" w:eastAsia="Times New Roman" w:hAnsi="Times New Roman" w:cs="Times New Roman"/>
          <w:b/>
          <w:bCs/>
          <w:color w:val="000000"/>
          <w:sz w:val="14"/>
          <w:szCs w:val="14"/>
          <w:vertAlign w:val="superscript"/>
        </w:rPr>
        <w:t>a</w:t>
      </w:r>
    </w:p>
    <w:tbl>
      <w:tblPr>
        <w:tblW w:w="0" w:type="auto"/>
        <w:tblCellMar>
          <w:top w:w="15" w:type="dxa"/>
          <w:left w:w="15" w:type="dxa"/>
          <w:bottom w:w="15" w:type="dxa"/>
          <w:right w:w="15" w:type="dxa"/>
        </w:tblCellMar>
        <w:tblLook w:val="04A0"/>
      </w:tblPr>
      <w:tblGrid>
        <w:gridCol w:w="270"/>
        <w:gridCol w:w="2003"/>
        <w:gridCol w:w="988"/>
        <w:gridCol w:w="1902"/>
        <w:gridCol w:w="2636"/>
        <w:gridCol w:w="810"/>
        <w:gridCol w:w="570"/>
      </w:tblGrid>
      <w:tr w:rsidR="00C31EC1" w:rsidRPr="00C31EC1" w:rsidTr="00C31EC1">
        <w:trPr>
          <w:trHeight w:val="1088"/>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Model</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Unstandardized Coefficients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Sig.</w:t>
            </w:r>
          </w:p>
        </w:tc>
      </w:tr>
      <w:tr w:rsidR="00C31EC1" w:rsidRPr="00C31EC1" w:rsidTr="00C31EC1">
        <w:trPr>
          <w:trHeight w:val="544"/>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Std. Error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Beta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54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(Constant)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.728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.217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3.348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.001</w:t>
            </w:r>
          </w:p>
        </w:tc>
      </w:tr>
      <w:tr w:rsidR="00C31EC1" w:rsidRPr="00C31EC1" w:rsidTr="00C31EC1">
        <w:trPr>
          <w:trHeight w:val="10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Workplace bullying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.825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.052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.781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15.753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.000</w:t>
            </w:r>
          </w:p>
        </w:tc>
      </w:tr>
    </w:tbl>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  Dependent Variable: Employee psychological well-being</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In coefficients table 4.4.3, which focuses on workplace bullying, we observe a highly significant relationship (p &lt; 0.001) with a strong standardized coefficient (Beta = 0.781) on Employee psychological well-being, along with a substantial t-value of 15.753. This indicates a significant and positive effect of workplace bullying on employee psychological well-being. Consequently, we reject the null hypothesis, as the evidence supports a substantial and significant relationship between Enhanced workers' attitude to work and employee morale</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H</w:t>
      </w:r>
      <w:r w:rsidRPr="00C31EC1">
        <w:rPr>
          <w:rFonts w:ascii="Times New Roman" w:eastAsia="Times New Roman" w:hAnsi="Times New Roman" w:cs="Times New Roman"/>
          <w:b/>
          <w:bCs/>
          <w:color w:val="000000"/>
          <w:sz w:val="14"/>
          <w:szCs w:val="14"/>
          <w:vertAlign w:val="subscript"/>
        </w:rPr>
        <w:t>02</w:t>
      </w:r>
      <w:r w:rsidRPr="00C31EC1">
        <w:rPr>
          <w:rFonts w:ascii="Times New Roman" w:eastAsia="Times New Roman" w:hAnsi="Times New Roman" w:cs="Times New Roman"/>
          <w:b/>
          <w:bCs/>
          <w:color w:val="000000"/>
          <w:sz w:val="24"/>
          <w:szCs w:val="24"/>
        </w:rPr>
        <w:t>:  Extortion has no significant influence on employees psychological well-being in Nigeria Breweries Plc </w:t>
      </w:r>
    </w:p>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Table 4.4.4     Model Summary</w:t>
      </w:r>
    </w:p>
    <w:tbl>
      <w:tblPr>
        <w:tblW w:w="0" w:type="auto"/>
        <w:tblCellMar>
          <w:top w:w="15" w:type="dxa"/>
          <w:left w:w="15" w:type="dxa"/>
          <w:bottom w:w="15" w:type="dxa"/>
          <w:right w:w="15" w:type="dxa"/>
        </w:tblCellMar>
        <w:tblLook w:val="04A0"/>
      </w:tblPr>
      <w:tblGrid>
        <w:gridCol w:w="777"/>
        <w:gridCol w:w="610"/>
        <w:gridCol w:w="1037"/>
        <w:gridCol w:w="1964"/>
        <w:gridCol w:w="2610"/>
      </w:tblGrid>
      <w:tr w:rsidR="00C31EC1" w:rsidRPr="00C31EC1" w:rsidTr="00C31EC1">
        <w:trPr>
          <w:trHeight w:val="983"/>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Model</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R Square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Adjusted R Square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Std. Error of the Estimate</w:t>
            </w:r>
          </w:p>
        </w:tc>
      </w:tr>
      <w:tr w:rsidR="00C31EC1" w:rsidRPr="00C31EC1" w:rsidTr="00C31EC1">
        <w:trPr>
          <w:trHeight w:val="477"/>
        </w:trPr>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.747</w:t>
            </w:r>
            <w:r w:rsidRPr="00C31EC1">
              <w:rPr>
                <w:rFonts w:ascii="Times New Roman" w:eastAsia="Times New Roman" w:hAnsi="Times New Roman" w:cs="Times New Roman"/>
                <w:color w:val="000000"/>
                <w:sz w:val="14"/>
                <w:szCs w:val="14"/>
                <w:vertAlign w:val="superscript"/>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.558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.555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.55934</w:t>
            </w:r>
          </w:p>
        </w:tc>
      </w:tr>
    </w:tbl>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 Predictors: (Constant), Extortion</w:t>
      </w:r>
      <w:r w:rsidRPr="00C31EC1">
        <w:rPr>
          <w:rFonts w:ascii="Times New Roman" w:eastAsia="Times New Roman" w:hAnsi="Times New Roman" w:cs="Times New Roman"/>
          <w:color w:val="000000"/>
          <w:sz w:val="24"/>
          <w:szCs w:val="24"/>
        </w:rPr>
        <w:tab/>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lastRenderedPageBreak/>
        <w:t>In Table 4.4.4, Extortion was regressed over Employee psychological well-being in the model summary above. The results indicate a substantial relationship between these variables. The correlation coefficient (R) is 0.747, indicating a strong positive relationship between extortion and employee psychological well-being. The R-squared value, 0.558, indicates that extortion explains approximately 55.8% of the variation in Employee psychological well-being. Therefore, 55.8% of the variance in employee psychological well-being can be attributed to changes in extortion, while the remaining 44.2% is influenced by other unaccounted factors.</w:t>
      </w:r>
    </w:p>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Table 4.4.5   ANOVA</w:t>
      </w:r>
      <w:r w:rsidRPr="00C31EC1">
        <w:rPr>
          <w:rFonts w:ascii="Times New Roman" w:eastAsia="Times New Roman" w:hAnsi="Times New Roman" w:cs="Times New Roman"/>
          <w:b/>
          <w:bCs/>
          <w:color w:val="000000"/>
          <w:sz w:val="14"/>
          <w:szCs w:val="14"/>
          <w:vertAlign w:val="superscript"/>
        </w:rPr>
        <w:t>a</w:t>
      </w:r>
      <w:r w:rsidRPr="00C31EC1">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tblPr>
      <w:tblGrid>
        <w:gridCol w:w="270"/>
        <w:gridCol w:w="1217"/>
        <w:gridCol w:w="1670"/>
        <w:gridCol w:w="510"/>
        <w:gridCol w:w="1423"/>
        <w:gridCol w:w="930"/>
        <w:gridCol w:w="615"/>
      </w:tblGrid>
      <w:tr w:rsidR="00C31EC1" w:rsidRPr="00C31EC1" w:rsidTr="00C31EC1">
        <w:trPr>
          <w:trHeight w:val="10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Model</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Sum of Squares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df</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Mean Square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Sig.</w:t>
            </w:r>
          </w:p>
        </w:tc>
      </w:tr>
      <w:tr w:rsidR="00C31EC1" w:rsidRPr="00C31EC1" w:rsidTr="00C31EC1">
        <w:trPr>
          <w:trHeight w:val="516"/>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Regression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62.727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62.727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200.495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.000</w:t>
            </w:r>
            <w:r w:rsidRPr="00C31EC1">
              <w:rPr>
                <w:rFonts w:ascii="Times New Roman" w:eastAsia="Times New Roman" w:hAnsi="Times New Roman" w:cs="Times New Roman"/>
                <w:color w:val="000000"/>
                <w:sz w:val="14"/>
                <w:szCs w:val="14"/>
                <w:vertAlign w:val="superscript"/>
              </w:rPr>
              <w:t>b</w:t>
            </w:r>
          </w:p>
        </w:tc>
      </w:tr>
      <w:tr w:rsidR="00C31EC1" w:rsidRPr="00C31EC1" w:rsidTr="00C31EC1">
        <w:trPr>
          <w:trHeight w:val="5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Residual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49.745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159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.313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53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112.472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bl>
    <w:p w:rsidR="00C31EC1" w:rsidRPr="00C31EC1" w:rsidRDefault="00C31EC1" w:rsidP="00C31EC1">
      <w:pPr>
        <w:numPr>
          <w:ilvl w:val="0"/>
          <w:numId w:val="35"/>
        </w:numPr>
        <w:spacing w:after="0" w:line="240" w:lineRule="auto"/>
        <w:ind w:left="1350"/>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Dependent Variable: Employee psychological well-being</w:t>
      </w:r>
    </w:p>
    <w:p w:rsidR="00C31EC1" w:rsidRPr="00C31EC1" w:rsidRDefault="00C31EC1" w:rsidP="00C31EC1">
      <w:pPr>
        <w:numPr>
          <w:ilvl w:val="0"/>
          <w:numId w:val="36"/>
        </w:numPr>
        <w:spacing w:after="0" w:line="240" w:lineRule="auto"/>
        <w:textAlignment w:val="baseline"/>
        <w:rPr>
          <w:rFonts w:ascii="Times New Roman" w:eastAsia="Times New Roman" w:hAnsi="Times New Roman" w:cs="Times New Roman"/>
          <w:color w:val="000000"/>
        </w:rPr>
      </w:pPr>
      <w:r w:rsidRPr="00C31EC1">
        <w:rPr>
          <w:rFonts w:ascii="Times New Roman" w:eastAsia="Times New Roman" w:hAnsi="Times New Roman" w:cs="Times New Roman"/>
          <w:color w:val="000000"/>
          <w:sz w:val="24"/>
          <w:szCs w:val="24"/>
        </w:rPr>
        <w:t>Predictors: (Constant), Extortion</w:t>
      </w:r>
    </w:p>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In the ANOVA analysis presented in Table 4.4.5, the dependent variable is Employee psychological well-being, and the predictor variable is Extortion. The results also reveal a highly significant relationship between these variables, with a p-value (Sig.) of .000, significantly below the conventional 0.05 significance threshold. Consequently, the null hypothesis is rejected in favor of the alternative hypothesis, signifying that Extortion has a statistically significant influence on Employee psychological well-being. This implies that actions taken against workplace extortion positively impact employee psychological well-being and their job security in this context.</w:t>
      </w:r>
    </w:p>
    <w:p w:rsidR="00C31EC1" w:rsidRP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lastRenderedPageBreak/>
        <w:br/>
      </w:r>
    </w:p>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Table 4.4.6   Coefficients</w:t>
      </w:r>
      <w:r w:rsidRPr="00C31EC1">
        <w:rPr>
          <w:rFonts w:ascii="Times New Roman" w:eastAsia="Times New Roman" w:hAnsi="Times New Roman" w:cs="Times New Roman"/>
          <w:b/>
          <w:bCs/>
          <w:color w:val="000000"/>
          <w:sz w:val="14"/>
          <w:szCs w:val="14"/>
          <w:vertAlign w:val="superscript"/>
        </w:rPr>
        <w:t>a</w:t>
      </w:r>
    </w:p>
    <w:tbl>
      <w:tblPr>
        <w:tblW w:w="0" w:type="auto"/>
        <w:tblCellMar>
          <w:top w:w="15" w:type="dxa"/>
          <w:left w:w="15" w:type="dxa"/>
          <w:bottom w:w="15" w:type="dxa"/>
          <w:right w:w="15" w:type="dxa"/>
        </w:tblCellMar>
        <w:tblLook w:val="04A0"/>
      </w:tblPr>
      <w:tblGrid>
        <w:gridCol w:w="270"/>
        <w:gridCol w:w="2266"/>
        <w:gridCol w:w="979"/>
        <w:gridCol w:w="1885"/>
        <w:gridCol w:w="2610"/>
        <w:gridCol w:w="810"/>
        <w:gridCol w:w="570"/>
      </w:tblGrid>
      <w:tr w:rsidR="00C31EC1" w:rsidRPr="00C31EC1" w:rsidTr="00C31EC1">
        <w:trPr>
          <w:trHeight w:val="1049"/>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Model</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Unstandardized Coefficients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Sig.</w:t>
            </w:r>
          </w:p>
        </w:tc>
      </w:tr>
      <w:tr w:rsidR="00C31EC1" w:rsidRPr="00C31EC1" w:rsidTr="00C31EC1">
        <w:trPr>
          <w:trHeight w:val="525"/>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Std. Error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Beta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52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(Constant)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.750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3.127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.002</w:t>
            </w:r>
          </w:p>
        </w:tc>
      </w:tr>
      <w:tr w:rsidR="00C31EC1" w:rsidRPr="00C31EC1" w:rsidTr="00C31EC1">
        <w:trPr>
          <w:trHeight w:val="41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Extortion at workplace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.822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.058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.747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14.160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.000</w:t>
            </w:r>
          </w:p>
        </w:tc>
      </w:tr>
    </w:tbl>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 Dependent Variable: Employee psychological well-being</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In coefficients table 4.4.6, which focuses on Extortion at workplace, we find a highly significant relationship (p &lt; 0.001) with a substantial standardized coefficient (Beta = 0.747) regarding Employee psychological well-being, accompanied by a notable t-value of 14.160. This signifies that efforts aimed at Extortion have a substantial positive impact on employee psychological well-being. Consequently, we reject the null hypothesis, as the findings establish a significant and positive relationship between extortion at workplace and employee psychological well-being.</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H</w:t>
      </w:r>
      <w:r w:rsidRPr="00C31EC1">
        <w:rPr>
          <w:rFonts w:ascii="Times New Roman" w:eastAsia="Times New Roman" w:hAnsi="Times New Roman" w:cs="Times New Roman"/>
          <w:b/>
          <w:bCs/>
          <w:color w:val="000000"/>
          <w:sz w:val="14"/>
          <w:szCs w:val="14"/>
          <w:vertAlign w:val="subscript"/>
        </w:rPr>
        <w:t>03</w:t>
      </w:r>
      <w:r w:rsidRPr="00C31EC1">
        <w:rPr>
          <w:rFonts w:ascii="Times New Roman" w:eastAsia="Times New Roman" w:hAnsi="Times New Roman" w:cs="Times New Roman"/>
          <w:b/>
          <w:bCs/>
          <w:color w:val="000000"/>
          <w:sz w:val="24"/>
          <w:szCs w:val="24"/>
        </w:rPr>
        <w:t>: Verbal abuse has no significant way of affecting employee’s psychological well-being in Nigeria Breweries Plc </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Table 4.4.7       Model Summary</w:t>
      </w:r>
    </w:p>
    <w:tbl>
      <w:tblPr>
        <w:tblW w:w="0" w:type="auto"/>
        <w:tblCellMar>
          <w:top w:w="15" w:type="dxa"/>
          <w:left w:w="15" w:type="dxa"/>
          <w:bottom w:w="15" w:type="dxa"/>
          <w:right w:w="15" w:type="dxa"/>
        </w:tblCellMar>
        <w:tblLook w:val="04A0"/>
      </w:tblPr>
      <w:tblGrid>
        <w:gridCol w:w="777"/>
        <w:gridCol w:w="677"/>
        <w:gridCol w:w="1037"/>
        <w:gridCol w:w="1964"/>
        <w:gridCol w:w="2610"/>
      </w:tblGrid>
      <w:tr w:rsidR="00C31EC1" w:rsidRPr="00C31EC1" w:rsidTr="00C31EC1">
        <w:trPr>
          <w:trHeight w:val="1006"/>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Model</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R Square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Adjusted R Square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Std. Error of the Estimate</w:t>
            </w:r>
          </w:p>
        </w:tc>
      </w:tr>
      <w:tr w:rsidR="00C31EC1" w:rsidRPr="00C31EC1" w:rsidTr="00C31EC1">
        <w:trPr>
          <w:trHeight w:val="488"/>
        </w:trPr>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.725a</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.526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.523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.57886</w:t>
            </w:r>
          </w:p>
        </w:tc>
      </w:tr>
    </w:tbl>
    <w:p w:rsidR="00C31EC1" w:rsidRPr="00C31EC1" w:rsidRDefault="00C31EC1" w:rsidP="00C31EC1">
      <w:pPr>
        <w:spacing w:after="0" w:line="480" w:lineRule="auto"/>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 Predictors:  (Constant), Extortion at workplace</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lastRenderedPageBreak/>
        <w:t>In Table 4.4.7, Verbal abuse was regressed over Employee psychological well-being in the model summary above. The results suggest a notable relationship between these variables. The correlation coefficient (R) is 0.725, indicating a strong positive relationship between verbal abuse and employee psychological well-being. The R-squared value, 0.526, reveals that verbal abuse explains approximately 52.6% of the variation in Employee psychological well-being. Hence, 52.6% of the variance in employee psychological well-being can be attributed to verbal abuse, while the remaining 47.4% is influenced by unaccounted factors.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Table 4.4.8       ANOVA</w:t>
      </w:r>
      <w:r w:rsidRPr="00C31EC1">
        <w:rPr>
          <w:rFonts w:ascii="Times New Roman" w:eastAsia="Times New Roman" w:hAnsi="Times New Roman" w:cs="Times New Roman"/>
          <w:b/>
          <w:bCs/>
          <w:color w:val="000000"/>
          <w:sz w:val="14"/>
          <w:szCs w:val="14"/>
          <w:vertAlign w:val="superscript"/>
        </w:rPr>
        <w:t>a</w:t>
      </w:r>
      <w:r w:rsidRPr="00C31EC1">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tblPr>
      <w:tblGrid>
        <w:gridCol w:w="270"/>
        <w:gridCol w:w="1217"/>
        <w:gridCol w:w="1670"/>
        <w:gridCol w:w="510"/>
        <w:gridCol w:w="1423"/>
        <w:gridCol w:w="930"/>
        <w:gridCol w:w="615"/>
      </w:tblGrid>
      <w:tr w:rsidR="00C31EC1" w:rsidRPr="00C31EC1" w:rsidTr="00C31EC1">
        <w:trPr>
          <w:trHeight w:val="902"/>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Model</w:t>
            </w:r>
          </w:p>
        </w:tc>
        <w:tc>
          <w:tcPr>
            <w:tcW w:w="0" w:type="auto"/>
            <w:tcBorders>
              <w:top w:val="single" w:sz="4" w:space="0" w:color="000000"/>
              <w:left w:val="single" w:sz="4" w:space="0" w:color="000000"/>
              <w:bottom w:val="single" w:sz="8" w:space="0" w:color="152935"/>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Sum of Squares</w:t>
            </w:r>
          </w:p>
        </w:tc>
        <w:tc>
          <w:tcPr>
            <w:tcW w:w="0" w:type="auto"/>
            <w:tcBorders>
              <w:top w:val="single" w:sz="4" w:space="0" w:color="000000"/>
              <w:left w:val="single" w:sz="4" w:space="0" w:color="000000"/>
              <w:bottom w:val="single" w:sz="8" w:space="0" w:color="152935"/>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df</w:t>
            </w:r>
          </w:p>
        </w:tc>
        <w:tc>
          <w:tcPr>
            <w:tcW w:w="0" w:type="auto"/>
            <w:tcBorders>
              <w:top w:val="single" w:sz="4" w:space="0" w:color="000000"/>
              <w:left w:val="single" w:sz="4" w:space="0" w:color="000000"/>
              <w:bottom w:val="single" w:sz="8" w:space="0" w:color="152935"/>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Mean Square</w:t>
            </w:r>
          </w:p>
        </w:tc>
        <w:tc>
          <w:tcPr>
            <w:tcW w:w="0" w:type="auto"/>
            <w:tcBorders>
              <w:top w:val="single" w:sz="4" w:space="0" w:color="000000"/>
              <w:left w:val="single" w:sz="4" w:space="0" w:color="000000"/>
              <w:bottom w:val="single" w:sz="8" w:space="0" w:color="152935"/>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F</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Sig.</w:t>
            </w:r>
          </w:p>
        </w:tc>
      </w:tr>
      <w:tr w:rsidR="00C31EC1" w:rsidRPr="00C31EC1" w:rsidTr="00C31EC1">
        <w:trPr>
          <w:trHeight w:val="451"/>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Regression</w:t>
            </w:r>
          </w:p>
        </w:tc>
        <w:tc>
          <w:tcPr>
            <w:tcW w:w="0" w:type="auto"/>
            <w:tcBorders>
              <w:top w:val="single" w:sz="8" w:space="0" w:color="152935"/>
              <w:left w:val="single" w:sz="4" w:space="0" w:color="000000"/>
              <w:bottom w:val="single" w:sz="8" w:space="0" w:color="AEAEAE"/>
              <w:right w:val="single" w:sz="8" w:space="0" w:color="E0E0E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59.195</w:t>
            </w:r>
          </w:p>
        </w:tc>
        <w:tc>
          <w:tcPr>
            <w:tcW w:w="0" w:type="auto"/>
            <w:tcBorders>
              <w:top w:val="single" w:sz="8" w:space="0" w:color="152935"/>
              <w:left w:val="single" w:sz="8" w:space="0" w:color="E0E0E0"/>
              <w:bottom w:val="single" w:sz="8" w:space="0" w:color="AEAEAE"/>
              <w:right w:val="single" w:sz="8" w:space="0" w:color="E0E0E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w:t>
            </w:r>
          </w:p>
        </w:tc>
        <w:tc>
          <w:tcPr>
            <w:tcW w:w="0" w:type="auto"/>
            <w:tcBorders>
              <w:top w:val="single" w:sz="8" w:space="0" w:color="152935"/>
              <w:left w:val="single" w:sz="8" w:space="0" w:color="E0E0E0"/>
              <w:bottom w:val="single" w:sz="8" w:space="0" w:color="AEAEAE"/>
              <w:right w:val="single" w:sz="8" w:space="0" w:color="E0E0E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59.195</w:t>
            </w:r>
          </w:p>
        </w:tc>
        <w:tc>
          <w:tcPr>
            <w:tcW w:w="0" w:type="auto"/>
            <w:tcBorders>
              <w:top w:val="single" w:sz="8" w:space="0" w:color="152935"/>
              <w:left w:val="single" w:sz="8" w:space="0" w:color="E0E0E0"/>
              <w:bottom w:val="single" w:sz="8" w:space="0" w:color="AEAEAE"/>
              <w:right w:val="single" w:sz="8" w:space="0" w:color="E0E0E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176.661</w:t>
            </w:r>
          </w:p>
        </w:tc>
        <w:tc>
          <w:tcPr>
            <w:tcW w:w="0" w:type="auto"/>
            <w:tcBorders>
              <w:top w:val="single" w:sz="4" w:space="0" w:color="000000"/>
              <w:left w:val="single" w:sz="8" w:space="0" w:color="E0E0E0"/>
              <w:bottom w:val="single" w:sz="4" w:space="0" w:color="000000"/>
              <w:right w:val="single" w:sz="4" w:space="0" w:color="00000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.000</w:t>
            </w:r>
            <w:r w:rsidRPr="00C31EC1">
              <w:rPr>
                <w:rFonts w:ascii="Times New Roman" w:eastAsia="Times New Roman" w:hAnsi="Times New Roman" w:cs="Times New Roman"/>
                <w:color w:val="000000"/>
                <w:sz w:val="14"/>
                <w:szCs w:val="14"/>
                <w:vertAlign w:val="superscript"/>
              </w:rPr>
              <w:t>b</w:t>
            </w:r>
          </w:p>
        </w:tc>
      </w:tr>
      <w:tr w:rsidR="00C31EC1" w:rsidRPr="00C31EC1" w:rsidTr="00C31EC1">
        <w:trPr>
          <w:trHeight w:val="4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Residual</w:t>
            </w:r>
          </w:p>
        </w:tc>
        <w:tc>
          <w:tcPr>
            <w:tcW w:w="0" w:type="auto"/>
            <w:tcBorders>
              <w:top w:val="single" w:sz="8" w:space="0" w:color="AEAEAE"/>
              <w:left w:val="single" w:sz="4" w:space="0" w:color="000000"/>
              <w:bottom w:val="single" w:sz="8" w:space="0" w:color="AEAEAE"/>
              <w:right w:val="single" w:sz="8" w:space="0" w:color="E0E0E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53.277</w:t>
            </w:r>
          </w:p>
        </w:tc>
        <w:tc>
          <w:tcPr>
            <w:tcW w:w="0" w:type="auto"/>
            <w:tcBorders>
              <w:top w:val="single" w:sz="8" w:space="0" w:color="AEAEAE"/>
              <w:left w:val="single" w:sz="8" w:space="0" w:color="E0E0E0"/>
              <w:bottom w:val="single" w:sz="8" w:space="0" w:color="AEAEAE"/>
              <w:right w:val="single" w:sz="8" w:space="0" w:color="E0E0E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159</w:t>
            </w:r>
          </w:p>
        </w:tc>
        <w:tc>
          <w:tcPr>
            <w:tcW w:w="0" w:type="auto"/>
            <w:tcBorders>
              <w:top w:val="single" w:sz="8" w:space="0" w:color="AEAEAE"/>
              <w:left w:val="single" w:sz="8" w:space="0" w:color="E0E0E0"/>
              <w:bottom w:val="single" w:sz="8" w:space="0" w:color="AEAEAE"/>
              <w:right w:val="single" w:sz="8" w:space="0" w:color="E0E0E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.335</w:t>
            </w:r>
          </w:p>
        </w:tc>
        <w:tc>
          <w:tcPr>
            <w:tcW w:w="0" w:type="auto"/>
            <w:tcBorders>
              <w:top w:val="single" w:sz="8" w:space="0" w:color="AEAEAE"/>
              <w:left w:val="single" w:sz="8" w:space="0" w:color="E0E0E0"/>
              <w:bottom w:val="single" w:sz="4" w:space="0" w:color="000000"/>
              <w:right w:val="single" w:sz="4" w:space="0" w:color="000000"/>
            </w:tcBorders>
            <w:shd w:val="clear" w:color="auto" w:fill="FFFFFF"/>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4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Total</w:t>
            </w:r>
          </w:p>
        </w:tc>
        <w:tc>
          <w:tcPr>
            <w:tcW w:w="0" w:type="auto"/>
            <w:tcBorders>
              <w:top w:val="single" w:sz="8" w:space="0" w:color="AEAEAE"/>
              <w:left w:val="single" w:sz="4" w:space="0" w:color="000000"/>
              <w:bottom w:val="single" w:sz="8" w:space="0" w:color="152935"/>
              <w:right w:val="single" w:sz="8" w:space="0" w:color="E0E0E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112.472</w:t>
            </w:r>
          </w:p>
        </w:tc>
        <w:tc>
          <w:tcPr>
            <w:tcW w:w="0" w:type="auto"/>
            <w:tcBorders>
              <w:top w:val="single" w:sz="8" w:space="0" w:color="AEAEAE"/>
              <w:left w:val="single" w:sz="8" w:space="0" w:color="E0E0E0"/>
              <w:bottom w:val="single" w:sz="8" w:space="0" w:color="152935"/>
              <w:right w:val="single" w:sz="8" w:space="0" w:color="E0E0E0"/>
            </w:tcBorders>
            <w:shd w:val="clear" w:color="auto" w:fill="FFFFFF"/>
            <w:hideMark/>
          </w:tcPr>
          <w:p w:rsidR="00C31EC1" w:rsidRPr="00C31EC1" w:rsidRDefault="00C31EC1" w:rsidP="00C31EC1">
            <w:pPr>
              <w:spacing w:after="0" w:line="48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160</w:t>
            </w:r>
          </w:p>
        </w:tc>
        <w:tc>
          <w:tcPr>
            <w:tcW w:w="0" w:type="auto"/>
            <w:tcBorders>
              <w:top w:val="single" w:sz="8" w:space="0" w:color="AEAEAE"/>
              <w:left w:val="single" w:sz="8" w:space="0" w:color="E0E0E0"/>
              <w:bottom w:val="single" w:sz="4" w:space="0" w:color="000000"/>
              <w:right w:val="single" w:sz="4" w:space="0" w:color="000000"/>
            </w:tcBorders>
            <w:shd w:val="clear" w:color="auto" w:fill="FFFFFF"/>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49"/>
        </w:trPr>
        <w:tc>
          <w:tcPr>
            <w:tcW w:w="0" w:type="auto"/>
            <w:gridSpan w:val="7"/>
            <w:tcBorders>
              <w:top w:val="single" w:sz="4" w:space="0" w:color="000000"/>
            </w:tcBorders>
            <w:shd w:val="clear" w:color="auto" w:fill="FFFFFF"/>
            <w:hideMark/>
          </w:tcPr>
          <w:p w:rsidR="00C31EC1" w:rsidRPr="00C31EC1" w:rsidRDefault="00C31EC1" w:rsidP="00C31EC1">
            <w:pPr>
              <w:spacing w:after="0" w:line="49" w:lineRule="atLeast"/>
              <w:ind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 Dependent Variable: Employee psychological well-being</w:t>
            </w:r>
          </w:p>
        </w:tc>
      </w:tr>
      <w:tr w:rsidR="00C31EC1" w:rsidRPr="00C31EC1" w:rsidTr="00C31EC1">
        <w:trPr>
          <w:trHeight w:val="65"/>
        </w:trPr>
        <w:tc>
          <w:tcPr>
            <w:tcW w:w="0" w:type="auto"/>
            <w:gridSpan w:val="7"/>
            <w:shd w:val="clear" w:color="auto" w:fill="FFFFFF"/>
            <w:hideMark/>
          </w:tcPr>
          <w:p w:rsidR="00C31EC1" w:rsidRPr="00C31EC1" w:rsidRDefault="00C31EC1" w:rsidP="00C31EC1">
            <w:pPr>
              <w:spacing w:after="0" w:line="65" w:lineRule="atLeast"/>
              <w:ind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 Predictors: (Constant), Verbal abuse at workplace</w:t>
            </w:r>
          </w:p>
        </w:tc>
      </w:tr>
    </w:tbl>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In the ANOVA analysis presented in Table 4.4.8, the dependent variable is Employee psychological well-being, and the predictor variable is verbal abuse at workplace. The results once again show a highly significant relationship between these variables, with a p-value (Sig.) of .000, significantly below the conventional 0.05 significance threshold. Consequently, the null hypothesis is rejected in favor of the alternative hypothesis, indicating that verbal abuse have a statistically significant influence on Employee psychological well-being. This suggests that efforts focused on positively enacting against verbal abuse positively impact employee psychological well-being at work.</w:t>
      </w:r>
    </w:p>
    <w:p w:rsidR="00C31EC1" w:rsidRP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lastRenderedPageBreak/>
        <w:t>Table 4.4.9       Coefficients</w:t>
      </w:r>
      <w:r w:rsidRPr="00C31EC1">
        <w:rPr>
          <w:rFonts w:ascii="Times New Roman" w:eastAsia="Times New Roman" w:hAnsi="Times New Roman" w:cs="Times New Roman"/>
          <w:b/>
          <w:bCs/>
          <w:color w:val="000000"/>
          <w:sz w:val="14"/>
          <w:szCs w:val="14"/>
          <w:vertAlign w:val="superscript"/>
        </w:rPr>
        <w:t>a</w:t>
      </w:r>
    </w:p>
    <w:tbl>
      <w:tblPr>
        <w:tblW w:w="0" w:type="auto"/>
        <w:tblCellMar>
          <w:top w:w="15" w:type="dxa"/>
          <w:left w:w="15" w:type="dxa"/>
          <w:bottom w:w="15" w:type="dxa"/>
          <w:right w:w="15" w:type="dxa"/>
        </w:tblCellMar>
        <w:tblLook w:val="04A0"/>
      </w:tblPr>
      <w:tblGrid>
        <w:gridCol w:w="270"/>
        <w:gridCol w:w="1350"/>
        <w:gridCol w:w="1116"/>
        <w:gridCol w:w="1774"/>
        <w:gridCol w:w="2636"/>
        <w:gridCol w:w="810"/>
        <w:gridCol w:w="570"/>
      </w:tblGrid>
      <w:tr w:rsidR="00C31EC1" w:rsidRPr="00C31EC1" w:rsidTr="00C31EC1">
        <w:trPr>
          <w:trHeight w:val="68"/>
        </w:trPr>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68" w:lineRule="atLeast"/>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Model</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68" w:lineRule="atLeast"/>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Unstandardized Coefficients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68" w:lineRule="atLeast"/>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68" w:lineRule="atLeast"/>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68" w:lineRule="atLeast"/>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Sig.</w:t>
            </w:r>
          </w:p>
        </w:tc>
      </w:tr>
      <w:tr w:rsidR="00C31EC1" w:rsidRPr="00C31EC1" w:rsidTr="00C31EC1">
        <w:trPr>
          <w:trHeight w:val="50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8" w:space="0" w:color="152935"/>
              <w:right w:val="single" w:sz="4" w:space="0" w:color="000000"/>
            </w:tcBorders>
            <w:shd w:val="clear" w:color="auto" w:fill="FFFFFF"/>
            <w:vAlign w:val="bottom"/>
            <w:hideMark/>
          </w:tcPr>
          <w:p w:rsidR="00C31EC1" w:rsidRPr="00C31EC1" w:rsidRDefault="00C31EC1" w:rsidP="00C31EC1">
            <w:pPr>
              <w:spacing w:after="0" w:line="24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w:t>
            </w:r>
          </w:p>
        </w:tc>
        <w:tc>
          <w:tcPr>
            <w:tcW w:w="0" w:type="auto"/>
            <w:tcBorders>
              <w:top w:val="single" w:sz="4" w:space="0" w:color="000000"/>
              <w:left w:val="single" w:sz="4" w:space="0" w:color="000000"/>
              <w:bottom w:val="single" w:sz="8" w:space="0" w:color="152935"/>
              <w:right w:val="single" w:sz="4" w:space="0" w:color="000000"/>
            </w:tcBorders>
            <w:shd w:val="clear" w:color="auto" w:fill="FFFFFF"/>
            <w:vAlign w:val="bottom"/>
            <w:hideMark/>
          </w:tcPr>
          <w:p w:rsidR="00C31EC1" w:rsidRPr="00C31EC1" w:rsidRDefault="00C31EC1" w:rsidP="00C31EC1">
            <w:pPr>
              <w:spacing w:after="0" w:line="24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Std. Error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31EC1" w:rsidRPr="00C31EC1" w:rsidRDefault="00C31EC1" w:rsidP="00C31EC1">
            <w:pPr>
              <w:spacing w:after="0" w:line="24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Beta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508"/>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24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24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(Constant)</w:t>
            </w:r>
          </w:p>
        </w:tc>
        <w:tc>
          <w:tcPr>
            <w:tcW w:w="0" w:type="auto"/>
            <w:tcBorders>
              <w:top w:val="single" w:sz="8" w:space="0" w:color="152935"/>
              <w:left w:val="single" w:sz="4" w:space="0" w:color="000000"/>
              <w:bottom w:val="single" w:sz="8" w:space="0" w:color="AEAEAE"/>
              <w:right w:val="single" w:sz="8" w:space="0" w:color="E0E0E0"/>
            </w:tcBorders>
            <w:shd w:val="clear" w:color="auto" w:fill="FFFFFF"/>
            <w:hideMark/>
          </w:tcPr>
          <w:p w:rsidR="00C31EC1" w:rsidRPr="00C31EC1" w:rsidRDefault="00C31EC1" w:rsidP="00C31EC1">
            <w:pPr>
              <w:spacing w:after="0" w:line="24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1.068</w:t>
            </w:r>
          </w:p>
        </w:tc>
        <w:tc>
          <w:tcPr>
            <w:tcW w:w="0" w:type="auto"/>
            <w:tcBorders>
              <w:top w:val="single" w:sz="8" w:space="0" w:color="152935"/>
              <w:left w:val="single" w:sz="8" w:space="0" w:color="E0E0E0"/>
              <w:bottom w:val="single" w:sz="8" w:space="0" w:color="AEAEAE"/>
              <w:right w:val="single" w:sz="8" w:space="0" w:color="E0E0E0"/>
            </w:tcBorders>
            <w:shd w:val="clear" w:color="auto" w:fill="FFFFFF"/>
            <w:hideMark/>
          </w:tcPr>
          <w:p w:rsidR="00C31EC1" w:rsidRPr="00C31EC1" w:rsidRDefault="00C31EC1" w:rsidP="00C31EC1">
            <w:pPr>
              <w:spacing w:after="0" w:line="24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.232</w:t>
            </w:r>
          </w:p>
        </w:tc>
        <w:tc>
          <w:tcPr>
            <w:tcW w:w="0" w:type="auto"/>
            <w:tcBorders>
              <w:top w:val="single" w:sz="4" w:space="0" w:color="000000"/>
              <w:left w:val="single" w:sz="8" w:space="0" w:color="E0E0E0"/>
              <w:bottom w:val="single" w:sz="4" w:space="0" w:color="000000"/>
              <w:right w:val="single" w:sz="8" w:space="0" w:color="E0E0E0"/>
            </w:tcBorders>
            <w:shd w:val="clear" w:color="auto" w:fill="FFFFFF"/>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hideMark/>
          </w:tcPr>
          <w:p w:rsidR="00C31EC1" w:rsidRPr="00C31EC1" w:rsidRDefault="00C31EC1" w:rsidP="00C31EC1">
            <w:pPr>
              <w:spacing w:after="0" w:line="24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4.607</w:t>
            </w:r>
          </w:p>
        </w:tc>
        <w:tc>
          <w:tcPr>
            <w:tcW w:w="0" w:type="auto"/>
            <w:tcBorders>
              <w:top w:val="single" w:sz="4" w:space="0" w:color="000000"/>
              <w:left w:val="single" w:sz="8" w:space="0" w:color="E0E0E0"/>
              <w:bottom w:val="single" w:sz="4" w:space="0" w:color="000000"/>
              <w:right w:val="single" w:sz="4" w:space="0" w:color="000000"/>
            </w:tcBorders>
            <w:shd w:val="clear" w:color="auto" w:fill="FFFFFF"/>
            <w:hideMark/>
          </w:tcPr>
          <w:p w:rsidR="00C31EC1" w:rsidRPr="00C31EC1" w:rsidRDefault="00C31EC1" w:rsidP="00C31EC1">
            <w:pPr>
              <w:spacing w:after="0" w:line="24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.000</w:t>
            </w:r>
          </w:p>
        </w:tc>
      </w:tr>
      <w:tr w:rsidR="00C31EC1" w:rsidRPr="00C31EC1" w:rsidTr="00C31EC1">
        <w:trPr>
          <w:trHeight w:val="4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E0E0E0"/>
            <w:hideMark/>
          </w:tcPr>
          <w:p w:rsidR="00C31EC1" w:rsidRPr="00C31EC1" w:rsidRDefault="00C31EC1" w:rsidP="00C31EC1">
            <w:pPr>
              <w:spacing w:after="0" w:line="240" w:lineRule="auto"/>
              <w:ind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Verbal abuse</w:t>
            </w:r>
          </w:p>
        </w:tc>
        <w:tc>
          <w:tcPr>
            <w:tcW w:w="0" w:type="auto"/>
            <w:tcBorders>
              <w:top w:val="single" w:sz="8" w:space="0" w:color="AEAEAE"/>
              <w:left w:val="single" w:sz="4" w:space="0" w:color="000000"/>
              <w:bottom w:val="single" w:sz="8" w:space="0" w:color="152935"/>
              <w:right w:val="single" w:sz="8" w:space="0" w:color="E0E0E0"/>
            </w:tcBorders>
            <w:shd w:val="clear" w:color="auto" w:fill="FFFFFF"/>
            <w:hideMark/>
          </w:tcPr>
          <w:p w:rsidR="00C31EC1" w:rsidRPr="00C31EC1" w:rsidRDefault="00C31EC1" w:rsidP="00C31EC1">
            <w:pPr>
              <w:spacing w:after="0" w:line="24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.748</w:t>
            </w:r>
          </w:p>
        </w:tc>
        <w:tc>
          <w:tcPr>
            <w:tcW w:w="0" w:type="auto"/>
            <w:tcBorders>
              <w:top w:val="single" w:sz="8" w:space="0" w:color="AEAEAE"/>
              <w:left w:val="single" w:sz="8" w:space="0" w:color="E0E0E0"/>
              <w:bottom w:val="single" w:sz="8" w:space="0" w:color="152935"/>
              <w:right w:val="single" w:sz="8" w:space="0" w:color="E0E0E0"/>
            </w:tcBorders>
            <w:shd w:val="clear" w:color="auto" w:fill="FFFFFF"/>
            <w:hideMark/>
          </w:tcPr>
          <w:p w:rsidR="00C31EC1" w:rsidRPr="00C31EC1" w:rsidRDefault="00C31EC1" w:rsidP="00C31EC1">
            <w:pPr>
              <w:spacing w:after="0" w:line="24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.056</w:t>
            </w:r>
          </w:p>
        </w:tc>
        <w:tc>
          <w:tcPr>
            <w:tcW w:w="0" w:type="auto"/>
            <w:tcBorders>
              <w:top w:val="single" w:sz="4" w:space="0" w:color="000000"/>
              <w:left w:val="single" w:sz="8" w:space="0" w:color="E0E0E0"/>
              <w:bottom w:val="single" w:sz="4" w:space="0" w:color="000000"/>
              <w:right w:val="single" w:sz="8" w:space="0" w:color="E0E0E0"/>
            </w:tcBorders>
            <w:shd w:val="clear" w:color="auto" w:fill="FFFFFF"/>
            <w:hideMark/>
          </w:tcPr>
          <w:p w:rsidR="00C31EC1" w:rsidRPr="00C31EC1" w:rsidRDefault="00C31EC1" w:rsidP="00C31EC1">
            <w:pPr>
              <w:spacing w:after="0" w:line="24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.725</w:t>
            </w:r>
          </w:p>
        </w:tc>
        <w:tc>
          <w:tcPr>
            <w:tcW w:w="0" w:type="auto"/>
            <w:tcBorders>
              <w:top w:val="single" w:sz="8" w:space="0" w:color="AEAEAE"/>
              <w:left w:val="single" w:sz="8" w:space="0" w:color="E0E0E0"/>
              <w:bottom w:val="single" w:sz="8" w:space="0" w:color="152935"/>
              <w:right w:val="single" w:sz="8" w:space="0" w:color="E0E0E0"/>
            </w:tcBorders>
            <w:shd w:val="clear" w:color="auto" w:fill="FFFFFF"/>
            <w:hideMark/>
          </w:tcPr>
          <w:p w:rsidR="00C31EC1" w:rsidRPr="00C31EC1" w:rsidRDefault="00C31EC1" w:rsidP="00C31EC1">
            <w:pPr>
              <w:spacing w:after="0" w:line="24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13.291</w:t>
            </w:r>
          </w:p>
        </w:tc>
        <w:tc>
          <w:tcPr>
            <w:tcW w:w="0" w:type="auto"/>
            <w:tcBorders>
              <w:top w:val="single" w:sz="4" w:space="0" w:color="000000"/>
              <w:left w:val="single" w:sz="8" w:space="0" w:color="E0E0E0"/>
              <w:bottom w:val="single" w:sz="4" w:space="0" w:color="000000"/>
              <w:right w:val="single" w:sz="4" w:space="0" w:color="000000"/>
            </w:tcBorders>
            <w:shd w:val="clear" w:color="auto" w:fill="FFFFFF"/>
            <w:hideMark/>
          </w:tcPr>
          <w:p w:rsidR="00C31EC1" w:rsidRPr="00C31EC1" w:rsidRDefault="00C31EC1" w:rsidP="00C31EC1">
            <w:pPr>
              <w:spacing w:after="0" w:line="240" w:lineRule="auto"/>
              <w:ind w:left="60"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.000</w:t>
            </w:r>
          </w:p>
        </w:tc>
      </w:tr>
      <w:tr w:rsidR="00C31EC1" w:rsidRPr="00C31EC1" w:rsidTr="00C31EC1">
        <w:trPr>
          <w:trHeight w:val="523"/>
        </w:trPr>
        <w:tc>
          <w:tcPr>
            <w:tcW w:w="0" w:type="auto"/>
            <w:gridSpan w:val="7"/>
            <w:tcBorders>
              <w:top w:val="single" w:sz="4" w:space="0" w:color="000000"/>
            </w:tcBorders>
            <w:shd w:val="clear" w:color="auto" w:fill="FFFFFF"/>
            <w:hideMark/>
          </w:tcPr>
          <w:p w:rsidR="00C31EC1" w:rsidRPr="00C31EC1" w:rsidRDefault="00C31EC1" w:rsidP="00C31EC1">
            <w:pPr>
              <w:spacing w:after="0" w:line="240" w:lineRule="auto"/>
              <w:ind w:right="60"/>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 Dependent Variable: Employee psychological well-being</w:t>
            </w:r>
          </w:p>
        </w:tc>
      </w:tr>
    </w:tbl>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In coefficients table 4.4.9, which pertains to verbal abuse, we identify a highly significant relationship (p &lt; 0.001) with a strong standardized coefficient (Beta = 0.725) concerning Employee psychological well-being, along with a significant t-value of 13.291. This underscores the significant and positive effect of verbal abuse on employee psychological well-being. In practical terms, when employees protected from workplace verbal abuse, it positively influences their psychological well-being and job satisfaction. Therefore, we reject the null hypothesis, as the evidence suggests a substantial and significant relationship between verbal abuse at workplace and employee psychological well-being.</w:t>
      </w:r>
    </w:p>
    <w:p w:rsid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after="240" w:line="240" w:lineRule="auto"/>
        <w:rPr>
          <w:rFonts w:ascii="Times New Roman" w:eastAsia="Times New Roman" w:hAnsi="Times New Roman" w:cs="Times New Roman"/>
          <w:sz w:val="24"/>
          <w:szCs w:val="24"/>
        </w:rPr>
      </w:pPr>
      <w:r w:rsidRPr="00C31EC1">
        <w:rPr>
          <w:rFonts w:ascii="Times New Roman" w:eastAsia="Times New Roman" w:hAnsi="Times New Roman" w:cs="Times New Roman"/>
          <w:sz w:val="24"/>
          <w:szCs w:val="24"/>
        </w:rPr>
        <w:br/>
      </w:r>
    </w:p>
    <w:p w:rsidR="00C31EC1" w:rsidRPr="00C31EC1" w:rsidRDefault="00C31EC1" w:rsidP="00C31EC1">
      <w:pPr>
        <w:spacing w:after="0" w:line="480" w:lineRule="auto"/>
        <w:jc w:val="center"/>
        <w:outlineLvl w:val="0"/>
        <w:rPr>
          <w:rFonts w:ascii="Times New Roman" w:eastAsia="Times New Roman" w:hAnsi="Times New Roman" w:cs="Times New Roman"/>
          <w:b/>
          <w:bCs/>
          <w:kern w:val="36"/>
          <w:sz w:val="48"/>
          <w:szCs w:val="48"/>
        </w:rPr>
      </w:pPr>
      <w:r w:rsidRPr="00C31EC1">
        <w:rPr>
          <w:rFonts w:ascii="Times New Roman" w:eastAsia="Times New Roman" w:hAnsi="Times New Roman" w:cs="Times New Roman"/>
          <w:b/>
          <w:bCs/>
          <w:color w:val="000000"/>
          <w:kern w:val="36"/>
          <w:sz w:val="24"/>
          <w:szCs w:val="24"/>
        </w:rPr>
        <w:lastRenderedPageBreak/>
        <w:t>CHAPTER FIVE</w:t>
      </w:r>
    </w:p>
    <w:p w:rsidR="00C31EC1" w:rsidRPr="00C31EC1" w:rsidRDefault="00C31EC1" w:rsidP="00C31EC1">
      <w:pPr>
        <w:spacing w:after="0" w:line="480" w:lineRule="auto"/>
        <w:jc w:val="center"/>
        <w:outlineLvl w:val="0"/>
        <w:rPr>
          <w:rFonts w:ascii="Times New Roman" w:eastAsia="Times New Roman" w:hAnsi="Times New Roman" w:cs="Times New Roman"/>
          <w:b/>
          <w:bCs/>
          <w:kern w:val="36"/>
          <w:sz w:val="48"/>
          <w:szCs w:val="48"/>
        </w:rPr>
      </w:pPr>
      <w:r w:rsidRPr="00C31EC1">
        <w:rPr>
          <w:rFonts w:ascii="Times New Roman" w:eastAsia="Times New Roman" w:hAnsi="Times New Roman" w:cs="Times New Roman"/>
          <w:b/>
          <w:bCs/>
          <w:color w:val="000000"/>
          <w:kern w:val="36"/>
          <w:sz w:val="24"/>
          <w:szCs w:val="24"/>
        </w:rPr>
        <w:t>SUMMARY, CONCLUSION AND RECOMMENDATION</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5.1 Introduction  </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This chapter summarizes the findings, present the conclusion and recommendations, by following the central themes and objectives of the study in analysing the Effect of workplace bullying and Extortion on Employees Psychological Well-being in Nigeria Breweries Plc, Surulere, Lagos State, Nigeria. The summary eembodies the brief ideas and direction of the findings, the conclusion was made to drawn generalizations while recommendations and profound solutions arising from the knowledge gap and findings.</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5.2 Summary of Findings</w:t>
      </w:r>
    </w:p>
    <w:p w:rsidR="00C31EC1" w:rsidRPr="00C31EC1" w:rsidRDefault="00C31EC1" w:rsidP="00C31EC1">
      <w:pPr>
        <w:spacing w:after="0" w:line="48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primary objective of this study was examining the effect of workplace bullying and extortion on employees' psychological well-being in Nigeria Breweries PLC, Surulere, Lagos State, Nigeria. The results of this study indicated a strong positive relationship between Workplace Bullying and Extortion and Employee Psychological Well-being, with approximately 60.9% of the variance in employee psychological well-being attributed to effect of workplace bullying. Initiatives aimed at enacting laws guiding against Workplace Bullying and Extortion found to have a statistically significant influence on employee Psychological Well-being.</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Also, the findings revealed a substantial positive relationship between Extortion at workplace and employee psychological well-being, with about 55.8% of the variance in employee psychological well-being connected to effect extortion. Furthermore, the study suggested a strong positive relationship between verbal abuse and employee psychological well-being, with approximately 52.6% of the variance in employee psychological well-being were connected to </w:t>
      </w:r>
      <w:r w:rsidRPr="00C31EC1">
        <w:rPr>
          <w:rFonts w:ascii="Times New Roman" w:eastAsia="Times New Roman" w:hAnsi="Times New Roman" w:cs="Times New Roman"/>
          <w:color w:val="000000"/>
          <w:sz w:val="24"/>
          <w:szCs w:val="24"/>
        </w:rPr>
        <w:lastRenderedPageBreak/>
        <w:t>effect of verbal abuse in the workplace. Rules and law guiding against verbal abuse were found to have a statistically significant influence on employee psychological well-being.</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study reveals the significant positive impact of workplace bullying and extortion on employee’s psychological well-being. </w:t>
      </w:r>
    </w:p>
    <w:p w:rsidR="00C31EC1" w:rsidRPr="00C31EC1" w:rsidRDefault="00C31EC1" w:rsidP="00C31EC1">
      <w:pPr>
        <w:numPr>
          <w:ilvl w:val="0"/>
          <w:numId w:val="37"/>
        </w:numPr>
        <w:spacing w:before="240" w:after="0" w:line="480" w:lineRule="auto"/>
        <w:ind w:right="25"/>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Increased absenteeism: Employees who are bullied may take more sick days and experience higher levels of stress and anxiety.</w:t>
      </w:r>
    </w:p>
    <w:p w:rsidR="00C31EC1" w:rsidRPr="00C31EC1" w:rsidRDefault="00C31EC1" w:rsidP="00C31EC1">
      <w:pPr>
        <w:numPr>
          <w:ilvl w:val="0"/>
          <w:numId w:val="37"/>
        </w:numPr>
        <w:spacing w:after="0" w:line="480" w:lineRule="auto"/>
        <w:ind w:right="25"/>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Decreased productivity: Bullying can lead to reduced productivity as employees may have trouble concentrating and be less motivated to work.</w:t>
      </w:r>
    </w:p>
    <w:p w:rsidR="00C31EC1" w:rsidRPr="00C31EC1" w:rsidRDefault="00C31EC1" w:rsidP="00C31EC1">
      <w:pPr>
        <w:numPr>
          <w:ilvl w:val="0"/>
          <w:numId w:val="37"/>
        </w:numPr>
        <w:spacing w:after="0" w:line="480" w:lineRule="auto"/>
        <w:ind w:right="25"/>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Increased turnover: Bullied employees may quit their jobs, leading to higher turnover rates. </w:t>
      </w:r>
    </w:p>
    <w:p w:rsidR="00C31EC1" w:rsidRPr="00C31EC1" w:rsidRDefault="00C31EC1" w:rsidP="00C31EC1">
      <w:pPr>
        <w:numPr>
          <w:ilvl w:val="0"/>
          <w:numId w:val="37"/>
        </w:numPr>
        <w:spacing w:after="0" w:line="480" w:lineRule="auto"/>
        <w:ind w:right="25"/>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Decreased job satisfaction: Bullied employees may feel less satisfied with their jobs and less engaged at work.</w:t>
      </w:r>
    </w:p>
    <w:p w:rsidR="00C31EC1" w:rsidRPr="00C31EC1" w:rsidRDefault="00C31EC1" w:rsidP="00C31EC1">
      <w:pPr>
        <w:numPr>
          <w:ilvl w:val="0"/>
          <w:numId w:val="37"/>
        </w:numPr>
        <w:spacing w:after="0" w:line="480" w:lineRule="auto"/>
        <w:ind w:right="25"/>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Damaged reputation: Bullying can damage an organization's reputation, making it harder to recruit and retain top talent. </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Employees who feel valued and secure are more committed and willing to go the extra mile in their roles. This results in increased efficiency and effectiveness in the Nigeria Breweries Plc, Surulere, Lagos State, Nigeria. The study underscores the importance of considering various factors within the workplace environment as interconnected elements of a broader strategy. Efforts to enforce laws against effect workplace bullying and extortion on employee’s psychological well-being, and good organizational employees and employer good relation.</w:t>
      </w:r>
    </w:p>
    <w:p w:rsid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after="240" w:line="240" w:lineRule="auto"/>
        <w:rPr>
          <w:rFonts w:ascii="Times New Roman" w:eastAsia="Times New Roman" w:hAnsi="Times New Roman" w:cs="Times New Roman"/>
          <w:sz w:val="24"/>
          <w:szCs w:val="24"/>
        </w:rPr>
      </w:pP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lastRenderedPageBreak/>
        <w:t>5.3 Conclusion</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This study has explored and comprehensively investigated the effect of workplace bullying and extortion on employee’s psychological well-being. In general conclusion, workplace bullying can have a profound impact on both employees and organizations. Policies and procedures to address workplace bullying can be effective in reducing its prevalence and impact.</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Furthermore, organizations should foster a culture of respect and inclusion, encourage open communication, and provide support for victims of bullying. Workplace bullying and extortion can have a significant negative impact on employees' psychological well-being.</w:t>
      </w:r>
    </w:p>
    <w:p w:rsidR="00C31EC1" w:rsidRPr="00C31EC1" w:rsidRDefault="00C31EC1" w:rsidP="00C31EC1">
      <w:pPr>
        <w:numPr>
          <w:ilvl w:val="0"/>
          <w:numId w:val="38"/>
        </w:numPr>
        <w:spacing w:before="240" w:after="0" w:line="480" w:lineRule="auto"/>
        <w:ind w:right="25"/>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It can lead to anxiety, depression, and even post-traumatic stress disorder.</w:t>
      </w:r>
    </w:p>
    <w:p w:rsidR="00C31EC1" w:rsidRPr="00C31EC1" w:rsidRDefault="00C31EC1" w:rsidP="00C31EC1">
      <w:pPr>
        <w:numPr>
          <w:ilvl w:val="0"/>
          <w:numId w:val="38"/>
        </w:numPr>
        <w:spacing w:after="0" w:line="480" w:lineRule="auto"/>
        <w:ind w:right="25"/>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It can result in decreased job satisfaction, lower productivity, and higher turnover.</w:t>
      </w:r>
    </w:p>
    <w:p w:rsidR="00C31EC1" w:rsidRPr="00C31EC1" w:rsidRDefault="00C31EC1" w:rsidP="00C31EC1">
      <w:pPr>
        <w:numPr>
          <w:ilvl w:val="0"/>
          <w:numId w:val="38"/>
        </w:numPr>
        <w:spacing w:after="0" w:line="480" w:lineRule="auto"/>
        <w:ind w:right="25"/>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In some cases, it can even cause physical health problems.</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On the other hand, having policies and procedures in place to address workplace bullying and extortion can help reduce the negative impacts on employees.</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findings of this study shed light on several key aspects. Firstly, there is a strong positive relationship between Workplace Bullying and Extortion and Employees Psychological Well-being, signifying that initiatives aimed at enforcing against workplace bullying and extortion have a statistically significant impact on their psychological well-being. Secondly, Laws against workplace bullying and extortion also significantly influences employee psychological well-being, emphasizing the importance of strategies to fight and curb it. Lastly, the study underscores the significance of workers healthy psychological well-being and job security, as improvements in these areas positively affect overall employee psychological well-being.</w:t>
      </w:r>
    </w:p>
    <w:p w:rsidR="00C31EC1" w:rsidRPr="00C31EC1" w:rsidRDefault="00C31EC1" w:rsidP="00C31EC1">
      <w:pPr>
        <w:numPr>
          <w:ilvl w:val="0"/>
          <w:numId w:val="39"/>
        </w:numPr>
        <w:spacing w:before="240" w:after="0" w:line="480" w:lineRule="auto"/>
        <w:ind w:right="25"/>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lastRenderedPageBreak/>
        <w:t>It can provide protection from harassment and create a safer work environment.</w:t>
      </w:r>
    </w:p>
    <w:p w:rsidR="00C31EC1" w:rsidRPr="00C31EC1" w:rsidRDefault="00C31EC1" w:rsidP="00C31EC1">
      <w:pPr>
        <w:numPr>
          <w:ilvl w:val="0"/>
          <w:numId w:val="39"/>
        </w:numPr>
        <w:spacing w:after="0" w:line="480" w:lineRule="auto"/>
        <w:ind w:right="25"/>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It can also help to create a culture of respect and inclusion.</w:t>
      </w:r>
    </w:p>
    <w:p w:rsidR="00C31EC1" w:rsidRPr="00C31EC1" w:rsidRDefault="00C31EC1" w:rsidP="00C31EC1">
      <w:pPr>
        <w:spacing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For organizations, it can help to reduce turnover and improve employee engagement. It can help to protect an organization's reputation and ensure that it is seen as a fair and equitable place to work. One of the biggest challenges is that it can be difficult to define what constitutes bullying. Bullying can be subtle and hard to detect, which can make it hard to enforce laws against it.</w:t>
      </w:r>
    </w:p>
    <w:p w:rsidR="00C31EC1" w:rsidRPr="00C31EC1" w:rsidRDefault="00C31EC1" w:rsidP="00C31EC1">
      <w:pPr>
        <w:spacing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Additionally, some people may see workplace bullying as a normal part of office culture, making it harder to change.</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5.4 Recommendations</w:t>
      </w:r>
    </w:p>
    <w:p w:rsidR="00C31EC1" w:rsidRPr="00C31EC1" w:rsidRDefault="00C31EC1" w:rsidP="00C31EC1">
      <w:pPr>
        <w:spacing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Based on the findings and conclusions of this study, several recommendations are to be implemented to reduce the effect of workplace bullying and extortion on employee’s psychological well-being, mainly within the study location of Nigeria Breweries Plc, Surulere, Lagos State, Nigeria.</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Here are five recommendations to address workplace bullying and extortion:</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i. Create a clear and comprehensive anti-bullying policy that is communicated to all employees.</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ii. Provide training on the policy and how to report instances of bullying.</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iii. Encourage a culture of respect and inclusion in the workplace.</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iv. Investigate all claims of bullying promptly and thoroughly.</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v. Take disciplinary action when bullying is found to have occurred.</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vi. Regularly evaluate the effectiveness of the anti-bullying policy and make changes as needed.</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lastRenderedPageBreak/>
        <w:t>vii. Encourage open communication between employees and management.</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viii. Establish a confidential hotline for reporting instances of bullying.</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ix. Provide support for victims of bullying, such as counseling or training.</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x. Create a safe and respectful work environment where everyone feels valued and respected.</w:t>
      </w:r>
    </w:p>
    <w:p w:rsidR="00C31EC1" w:rsidRPr="00C31EC1" w:rsidRDefault="00C31EC1" w:rsidP="00C31EC1">
      <w:pPr>
        <w:spacing w:before="40" w:after="0" w:line="480" w:lineRule="auto"/>
        <w:jc w:val="both"/>
        <w:outlineLvl w:val="1"/>
        <w:rPr>
          <w:rFonts w:ascii="Times New Roman" w:eastAsia="Times New Roman" w:hAnsi="Times New Roman" w:cs="Times New Roman"/>
          <w:b/>
          <w:bCs/>
          <w:sz w:val="36"/>
          <w:szCs w:val="36"/>
        </w:rPr>
      </w:pPr>
      <w:r w:rsidRPr="00C31EC1">
        <w:rPr>
          <w:rFonts w:ascii="Times New Roman" w:eastAsia="Times New Roman" w:hAnsi="Times New Roman" w:cs="Times New Roman"/>
          <w:b/>
          <w:bCs/>
          <w:color w:val="000000"/>
          <w:sz w:val="24"/>
          <w:szCs w:val="24"/>
        </w:rPr>
        <w:t>5.5 Contribution to Knowledge</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Contribution to the Industrial Practice</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This research significantly contribute to the understanding of the effects of workplace bullying and the effectiveness of policies and procedures to address it. It could also contribute to knowledge about the best practices for preventing and addressing workplace bullying.</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In addition, it could provide insights into the psychological and emotional impacts of bullying on victims and witnesses.</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Finally, it could shed light on the economic costs of workplace bullying, such as lost productivity and turnover.</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sz w:val="24"/>
          <w:szCs w:val="24"/>
        </w:rPr>
        <w:t>Contribution to Equity Theories </w:t>
      </w:r>
    </w:p>
    <w:p w:rsidR="00C31EC1" w:rsidRPr="00C31EC1" w:rsidRDefault="00C31EC1" w:rsidP="00C31EC1">
      <w:pPr>
        <w:spacing w:before="240" w:after="0" w:line="480" w:lineRule="auto"/>
        <w:ind w:right="25"/>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This research could contribute to Equity theories in a number of ways.</w:t>
      </w:r>
    </w:p>
    <w:p w:rsidR="00C31EC1" w:rsidRPr="00C31EC1" w:rsidRDefault="00C31EC1" w:rsidP="00C31EC1">
      <w:pPr>
        <w:numPr>
          <w:ilvl w:val="0"/>
          <w:numId w:val="40"/>
        </w:numPr>
        <w:spacing w:before="240" w:after="0" w:line="480" w:lineRule="auto"/>
        <w:ind w:right="25"/>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It could provide insights into how workplace bullying affects the perception of fairness and justice in the workplace.</w:t>
      </w:r>
    </w:p>
    <w:p w:rsidR="00C31EC1" w:rsidRPr="00C31EC1" w:rsidRDefault="00C31EC1" w:rsidP="00C31EC1">
      <w:pPr>
        <w:numPr>
          <w:ilvl w:val="0"/>
          <w:numId w:val="40"/>
        </w:numPr>
        <w:spacing w:after="0" w:line="480" w:lineRule="auto"/>
        <w:ind w:right="25"/>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It could explore how different types of workplace bullying, such as physical, verbal, and cyberbullying, affect perceptions of fairness and justice.</w:t>
      </w:r>
    </w:p>
    <w:p w:rsidR="00C31EC1" w:rsidRPr="00C31EC1" w:rsidRDefault="00C31EC1" w:rsidP="00C31EC1">
      <w:pPr>
        <w:numPr>
          <w:ilvl w:val="0"/>
          <w:numId w:val="40"/>
        </w:numPr>
        <w:spacing w:after="0" w:line="480" w:lineRule="auto"/>
        <w:ind w:right="25"/>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lastRenderedPageBreak/>
        <w:t>I could look at how different groups, such as men and women, experience fairness and justice differently when it comes to workplace bullying.</w:t>
      </w:r>
    </w:p>
    <w:p w:rsidR="00C31EC1" w:rsidRDefault="00C31EC1" w:rsidP="00C31EC1">
      <w:pPr>
        <w:numPr>
          <w:ilvl w:val="0"/>
          <w:numId w:val="40"/>
        </w:numPr>
        <w:spacing w:after="0" w:line="480" w:lineRule="auto"/>
        <w:ind w:right="25"/>
        <w:jc w:val="both"/>
        <w:textAlignment w:val="baseline"/>
        <w:rPr>
          <w:rFonts w:ascii="Times New Roman" w:eastAsia="Times New Roman" w:hAnsi="Times New Roman" w:cs="Times New Roman"/>
          <w:color w:val="000000"/>
          <w:sz w:val="24"/>
          <w:szCs w:val="24"/>
        </w:rPr>
      </w:pPr>
      <w:r w:rsidRPr="00C31EC1">
        <w:rPr>
          <w:rFonts w:ascii="Times New Roman" w:eastAsia="Times New Roman" w:hAnsi="Times New Roman" w:cs="Times New Roman"/>
          <w:color w:val="000000"/>
          <w:sz w:val="24"/>
          <w:szCs w:val="24"/>
        </w:rPr>
        <w:t>It could consider how different organizational cultures and policies impact the perception of fairness and justice.</w:t>
      </w:r>
    </w:p>
    <w:p w:rsid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Pr="00C31EC1" w:rsidRDefault="00C31EC1" w:rsidP="00C31EC1">
      <w:pPr>
        <w:spacing w:after="0" w:line="480" w:lineRule="auto"/>
        <w:ind w:right="25"/>
        <w:jc w:val="both"/>
        <w:textAlignment w:val="baseline"/>
        <w:rPr>
          <w:rFonts w:ascii="Times New Roman" w:eastAsia="Times New Roman" w:hAnsi="Times New Roman" w:cs="Times New Roman"/>
          <w:color w:val="000000"/>
          <w:sz w:val="24"/>
          <w:szCs w:val="24"/>
        </w:rPr>
      </w:pPr>
    </w:p>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480" w:lineRule="auto"/>
        <w:jc w:val="center"/>
        <w:outlineLvl w:val="0"/>
        <w:rPr>
          <w:rFonts w:ascii="Times New Roman" w:eastAsia="Times New Roman" w:hAnsi="Times New Roman" w:cs="Times New Roman"/>
          <w:b/>
          <w:bCs/>
          <w:kern w:val="36"/>
          <w:sz w:val="48"/>
          <w:szCs w:val="48"/>
        </w:rPr>
      </w:pPr>
      <w:r w:rsidRPr="00C31EC1">
        <w:rPr>
          <w:rFonts w:ascii="Times New Roman" w:eastAsia="Times New Roman" w:hAnsi="Times New Roman" w:cs="Times New Roman"/>
          <w:b/>
          <w:bCs/>
          <w:color w:val="000000"/>
          <w:kern w:val="36"/>
          <w:sz w:val="24"/>
          <w:szCs w:val="24"/>
        </w:rPr>
        <w:t>REFERENCES</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Keashly, L., Harvey, L. D., &amp; Rousseau, V. M. (2006). Redefining workplace bullying: Subordinate-supervisor interaction as a relational stressor. Work &amp; Stress, 20(3), 327-346. Retrieved from https://doi.org/10.1080/02678370600792746.</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Shima, K., Mather, A., Demir, S., Uygun, N., Brown, M., Xiao, H., ... &amp; Violanti, J. M. (2012). Extortion and its links to workplace bullying. International Journal of Law and Psychiatry, 35(1), 1-8. https://doi.org/10.1016/j.ijlp.2011.10.011</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Parzefall, D., &amp; Salin, D. (2010). "The rise and fall of workplace bullying: A process model." The Academy of Management Review, 35(2), 286-307.</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Arynne, S. (2009). The effect of workplace bullying on job satisfaction and health: A review of empirical studies. Journal of Occupational Health and Safety, 24(4), 291-310.</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Appelbaum, S. H., Bregman, S. J., &amp; Hampson, V. (2007). Work stress: The making of a modern epidemic. Hoboken, NJ: John Wiley &amp; Sons.</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Bhattacherjee, A. (2012). Social science research: Principles, methods, and practices. Sage Publications, Inc.</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De Cuyper, N., De Witte, H., &amp; De Cuyper, I. (2013). "Workplace bullying and absenteeism: Investigating the role of self-efficacy as a moderator and mediator." European Journal of Work and Organizational Psychology, 22(4), 576-587.</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Einarsen, S., Hoel, H., &amp; Notelaers, G. (2015). How to reduce workplace bullying? A systematic review of intervention studies. International Journal of Management Reviews, 17(2), 138-158. https://doi.org/10.1111/ijmr.12088</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Hart, L. (2008). "Intimidating the innocent: Workplace bullying and emotional abuse." Risk Management, 60(9), 24-27.</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lastRenderedPageBreak/>
        <w:t>Alkafafy, Y., Al-Hussaini, M., Murad, R., Alfawadi, M., &amp; AlKharusi, R. (2018). Workplace bullying and its relationship with job satisfaction: A quantitative analysis in a case of a Saudi construction company. International Journal of Business, Accounting and Finance, 8(1), 26-38.</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Baig, F., Khan, M., Rehman, H., &amp; Bilal, S. (2018). Impact of workplace bullying and job stress on the job performance. Journal of Business &amp; Economic Policy, 2(2), 24-33.</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Djurkovic, N., O’Shea, P., Wilkie, K., &amp; Griffiths, P. (2004). Workplace bullying: Prevalence and coping responses of school-based professionals. International Journal of Occupational and Environmental Medicine, 10, 102-111.</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Hoel, H., Cooper, C., &amp; Faragher, B. (2003). The consequences of workplace bullying. In P. M. Smith &amp; C. L. Cooper (Eds.), Bullying and emotional abuse in the workplace (pp. 119-134). London, UK: Taylor and Francis.</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Ministry of Labour. (2019). "What is workplace violence and harassment?" Ministry of Labour. Retrieved from https://www.ontario.ca/page/what-workplace-violence-and-harassment.</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I see, you're interested in the rights of employees in the workplace. This article from the Ontario Government's Ministry of Labour is a great resource to explore this issue. Are you looking for any other information about workplace rights and policies?</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Olayemi, T. B. (2021). Workplace bullying and psychological wellbeing of brewery employees in Nigeria. Journal of Public Administration and Governance, 11(1), 79.</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Dollard, F., Bakker, A., Vlaardingerbroek, B., &amp; Laan, J. (2001). The effects of job-related bullying on physical and psychological health. Occupational &amp; Environmental Medicine, 58(8), 545-552.</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Hutchinson, S. (2018). Workplace bullying: It’s more common than you think. Harvard Business Review. Retrieved from https://hbr.org/2018/05/workplace-bullying-its-more-common-than-you-think.</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lastRenderedPageBreak/>
        <w:t>Elkinton, J. L., Kirchner, C., Fikretoglu, D., &amp; Koc, A. (2011). Workplace bullying and its impact on psychological outcomes: A systematic review and critical analysis of quantitative literature. Journal of Management, 37(3), 902-934. https://doi.org/10.1177/0149206310389660.</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United Nations Office on Drugs and Crime. (2020). Criminal law convention on cybercrime and additional protocol thereto. Retrieved from https://www.unodc.org/documents/commissions/CCPCJ/CCPCJ_Sessions/CCPCJ_24/CCPCJ24_02e.pdf.</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Rosenblatt, J. A. (2011). Workplace incivility and bullying. In J. A. Rosenblatt (Ed.), Bullying in the workplace: An international perspective (pp. 29-45). Oxford University Press.</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Farren, C., Hagan, D. A., &amp; Brooks, J. E. (2014). The relationship between incivility and employee well-being: A meta-analytic examination of mediating and moderating factors. Journal of Management, 40(6), 1741-1768.</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Hansen, D. (2011). Workplace bullying: A systematic literature review on the impact of organizational performance. European Business Review, 23(3), 263-275.</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Lewis, A. (2007). Workplace bullying: Impact and interventions. Mahwah, NJ: Lawrence Erlbaum Associates.</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Griep, S., Maertz, C. P., Jr, &amp; Griffin, M. A. (2015). Does being bullied make you sick? An examination of the relationship between workplace bullying, absenteeism, and depression. Journal of Business and Psychology, 30(1), 157-175.</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Salin, D., Hoel, H., &amp; Cooper, C. L. (2010). The impact of workplace bullying on employee health: A meta-analytic review. Journal of Occupational and Organizational Psychology, 83(4), 713-732.</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Bamberger, P. A. (2006). Workplace bullying and union representation. Industrial and Labor Relations Review, 60(1), 27-51.</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lastRenderedPageBreak/>
        <w:t>Wang, T. C. (2019). How to prevent workplace bullying. Australian Journal of Adult Learning, 59(2), 246-264.</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Einarsen, S., Hoel, H., Zapf, D., &amp; Cooper, C. L. (2003). The concept of bullying at work. In S. Einarsen, H. Hoel, D. Zapf, &amp; C. L. Cooper (Eds.), Bullying and emotional abuse in the workplace: International perspectives in research and practice (pp. 13-40). London: Taylor and Francis.</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The complete reference is:</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Harvey, L. (2015). When the bully is the boss. Harvard Business Review, 93(6), 96-105. doi: 10.5465/hbr.2015.9307</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Kornberg, L., Raviv, A., &amp; Yagil, D. (2015). Perceived role ambiguity, role conflict and well-being at work. Human Resource Management Journal, 25(4), 407-426.</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Foster, C. (2019). The role of job design and role stress in explaining workplace bullying. In Handbook of workplace bullying (pp. 327-349). Springer, Cham.</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Wittkend, S. (2019). The role of the organization: A meso-level approach to workplace bullying. In Handbook of workplace bullying (pp. 557-586). Springer, Cham.</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Leymann, H., Gustafsson, M., Hultell, C., &amp; Lindell, A. (1996). The impact of mobbing/bullying at work on health: A prospective study of Swedish municipal employees. Occupational and Environmental Medicine, 53(4), 255-262.</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Pilch, M., Goodall, J., &amp; Kostanski, D. (2018). Workplace bullying and employee retaliation: A systematic literature review. International Journal of Environmental Research and Public Health, 15(4), 763.</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Aryee, S., Budhwar, P. S., &amp; Chen, Z. X. (2007). Workplace bullying: Antecedents and consequences of abusive supervision. The International Journal of Human Resource Management, 18(12), 2047-2064.</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lastRenderedPageBreak/>
        <w:t>Glasner, A., Wiesenfeld, B. M., &amp; Bendersky, C. (2015). Abusive supervision and psychological well-being. In S. Fox, F. Luthans, J. Sekerka, C. Luthans, R. Iverson, &amp; C. Luthans (Eds.), The Oxford handbook of positive organizational behavior (pp. 275-290). Oxford University Press.</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Mathews, L. E., McIntosh, A. R., &amp; Zhou, J. (2017). An investigation of the relationship between workplace bullying and health.</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Fino, G., Dulmus, C. N., &amp; Ikeda, K. (2008). The effects of bullying on the workplace environment. The National Psychologist, 14(2), 25-28.</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Paulley, J., Spring, B., &amp; Kelloway, E. K. (1994). Employee reactions to psychological harassment in the workplace. Canadian Journal of Administrative Sciences, 11(4), 409-421.</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Slonje, R., Smith, P. K., &amp; Frisén, A. (2008). Cyberbullying: Another main type of bullying? Scandinavian Journal of Psychology, 49(2), 147-154.</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Einarsen, S., Hoel, H., Zapf, D., Cooper, C., &amp; Baillien, E. (2011). The concept of bullying and harassment at work: The European tradition. In S. Einarsen, H. Hoel, D. Zapf, &amp; C. L. Cooper (Eds.), Bullying and harassment in the workplace: Developments in theory, research, and practice (pp. 3-30). Chichester, UK: Wiley-Blackwell.</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Garrick, J. A., Jones, S. K., Johnson, S. L., &amp; Morris, T. L. (2017). A comprehensive process for creating an anti-bullying policy in the workplace. Journal of Employment Counseling, 54(2), 90-103.</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Strohmeier, D., Steffgen, G., &amp; Tatar, D. (2010). Cyberbullying among primary school children: Affiliation to traditional bullying and psychosocial adjustment. Aggressive Behavior, 36(5), 398-411.</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Kilculen, K., Lövdén, M., Möller, M., Persson, C., Alexandersson, A., &amp; Gustafsson, T. (2016). Cyberbullying in the workplace: A review of research, risks, and prevention. In G. Jennings, D. G. Kilpatrick, &amp; K. R. Seigfried-Spellar (Eds.), Contemporary and emerging issues in I-O psychology: Globalization and virtual work (pp. 235-255). Springer International Publishing.</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lastRenderedPageBreak/>
        <w:t>Karasek, R. A., &amp; Theorell, T. (1990). Healthy work: Stress, productivity, and the reconstruction of working life. Basic Books.</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Pruit, L. A., Knapp, S. W., &amp; Sampson, B. L. (1993). Promoting conflict resolution: A comparison of two approaches. Applied Social Psychology, 13(3), 153-165.</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Alderfer, C. P., Smith, R. G., &amp; Lee, L. (1987). Positive reinforcement and behavior modification. Journal of Applied Behavioral Science, 23(3), 263-276.</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Seyle, H., &amp; Mason, G. C. (1976). Stress and the individual. In H. Seyle &amp; C. B. Cooper (Eds.), Health and stress at work (pp. 3-39). Edward Arnold.</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Latane, B., &amp; Darley, J. M. (1970). The unresponsive bystander: Why doesn't he help? New York: Appleton-Century-Crofts.</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Bandura, A. (1977). Social learning theory. Englewood Cliffs, NJ: Prentice Hall.</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United Nations Office on Drugs and Crime. (2020). What is extortion? Retrieved from https://www.unodc.org/unodc/en/organized-crime/what-is-extortion.html</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Baillien, E. (2014). The construct of workplace bullying: Contemporary challenges, issues and research directions. European Journal of Work and Organizational Psychology, 23(2), 249-265.</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Einarsen, S. (2010). Bullying and harassment at work. In S. Einarsen, H. Hoel, D. Zapf, &amp; C. Cooper (Eds.), Bullying and harassment in the workplace: Developments in theory, research, and practice (pp. 8-44). London, England: Wiley.</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Becker, T. E., Flores, K. L., Russell, R. K., Johnson, R. C., Vorpagel, N. D., Leisen, E. F., ... &amp; Wang, T. (2019). Conservation of resources theory: A review of recent extensions, developments, and future directions. In A. Brief &amp; J. Greenberg (Eds.), The Oxford handbook of organizational stress, health, and well-being (pp. 81-109). Oxford University Press.</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lastRenderedPageBreak/>
        <w:t>Bakker, A. B. (2014). Toward a dual-process model of the job demands-resources theory. In P. L. Perrewé, J. E. Edwards, &amp; S. Zedeck (Eds.), APA handbook of industrial and organizational psychology, Vol. 2: Select individual differences and work behaviors (pp. 511-534). Washington, DC: American Psychological Association.</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Edwards, M. M., Scullen, S. E., Ting, A. Y., &amp; Zedeck, S. (2001). The relationship between job stressors and health: Examining the transactional model. Journal of Applied Psychology, 86(3), 439-451.</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Sheppes, G., Catran, T., &amp; Meiran, N. (2015). Cognitive, motivational, and emotional pathways to the effectiveness of cognitive reappraisal: The roles of appraisal style and coping flexibility. Psychological Science, 26(5), 645-654.</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Martin, A. J., Guignard, A., Shafir, O., Poulin, M. J., &amp; Gollan, J. K. (2017). The dynamic and reciprocal nature of stress appraisal and coping in bipolar disorders: A longitudinal study.</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Einarsen, S., &amp; Matthiesen, S. B. (2020). Towards a Social-Cognitive Model of Workplace Bullying. International Journal of Environmental Research and Public Health, 17(11), 4066. https://doi.org/10.3390/ijerph17114066</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Salin, D., Hoel, H., &amp; Namie, G. (2010). Bullying and extortion in the workplace: An international perspective. In S. Einarsen &amp; H. Hoel (Eds.), The dark side of work: Bullying and harassment at work (pp. 97-117). Taylor &amp; Francis.</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D'Cruz, P., Rayner, C., Hershcovis, M. S., Field, D., &amp; Harvey, N. (2015). Organizational responses to workplace bullying: A new research agenda. Journal of Business Ethics, 134(4), 645-660. https://doi.org/10.1007/s10551-014-2412-5</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 xml:space="preserve">Bakker, A. B., Van den Heuvel, T., Inceoglu, I., Uyen, T. T. N., &amp; Euwema, M. C. (2016). Mental health outcomes of workplace bullying: A systematic review and meta-analysis. International Journal of </w:t>
      </w:r>
      <w:r w:rsidRPr="00C31EC1">
        <w:rPr>
          <w:rFonts w:ascii="Times New Roman" w:eastAsia="Times New Roman" w:hAnsi="Times New Roman" w:cs="Times New Roman"/>
          <w:color w:val="000000"/>
          <w:sz w:val="24"/>
          <w:szCs w:val="24"/>
        </w:rPr>
        <w:lastRenderedPageBreak/>
        <w:t>Environmental Research and Public Health, 13(10), 1064. https://doi.org/10.3390/ijerph13101064</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Ortega, S. V., Lopez, A. R., Vera, D. M., &amp; Salin, D. (2021). Workplace bullying is a prevalent problem that affects both employees and organizations: A review of meta-analyses. International Journal of Environmental Research and Public Health, 18(22), 11869. https://doi.org/10.3390/ijerph182211869</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Byrne, J., Kingston, C., Burke, R. J., &amp; Tortolero-Luna, G. (2016). Work incivility: A systematic review of prevalence, antecedents, consequences, and interventions. Journal of Management, 42(4), 765-804. https://doi.org/10.1177/0149206314568477</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Wesselmann, K. P., Major, B., Ryan, M. K., &amp; Trail, T. (2013). The overlooked threat: The influence of workplace ostracism on work and health-related outcomes. In A. Geurts, K. Le Blanc, H. Schaufeli, &amp; R. Taris (Eds.), Work and health psychology (pp. 477-486). Routledge.</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Gaey, P., De Cuyper, N., &amp; De Witte, H. (2012). The dark side of organizational behavior: A cross-sectional analysis of the relationships between workplace bullying, mobbing, and intention to quit. Journal of Managerial Psychology, 27(6), 603-627.</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Gerber, P., Cooper, R., &amp; Oldham, G. (2021). Research methods and statistics. SAGE.</w:t>
      </w:r>
    </w:p>
    <w:p w:rsidR="00C31EC1" w:rsidRPr="00C31EC1" w:rsidRDefault="00C31EC1" w:rsidP="00C31EC1">
      <w:pPr>
        <w:spacing w:after="0" w:line="480" w:lineRule="auto"/>
        <w:ind w:hanging="1101"/>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sz w:val="24"/>
          <w:szCs w:val="24"/>
        </w:rPr>
        <w:t>Workplace Bullying Institute. (2020). Retrieved from https://www.workplacebullying.org/</w:t>
      </w:r>
    </w:p>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after="0" w:line="480" w:lineRule="auto"/>
        <w:jc w:val="center"/>
        <w:outlineLvl w:val="0"/>
        <w:rPr>
          <w:rFonts w:ascii="Times New Roman" w:eastAsia="Times New Roman" w:hAnsi="Times New Roman" w:cs="Times New Roman"/>
          <w:b/>
          <w:bCs/>
          <w:kern w:val="36"/>
          <w:sz w:val="48"/>
          <w:szCs w:val="48"/>
        </w:rPr>
      </w:pPr>
      <w:r w:rsidRPr="00C31EC1">
        <w:rPr>
          <w:rFonts w:ascii="Times New Roman" w:eastAsia="Times New Roman" w:hAnsi="Times New Roman" w:cs="Times New Roman"/>
          <w:b/>
          <w:bCs/>
          <w:color w:val="000000"/>
          <w:kern w:val="36"/>
          <w:sz w:val="24"/>
          <w:szCs w:val="24"/>
        </w:rPr>
        <w:t>APPENDIX </w:t>
      </w:r>
    </w:p>
    <w:p w:rsidR="00C31EC1" w:rsidRPr="00C31EC1" w:rsidRDefault="00C31EC1" w:rsidP="00C31EC1">
      <w:pPr>
        <w:spacing w:before="240" w:after="0" w:line="240" w:lineRule="auto"/>
        <w:jc w:val="center"/>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QUESTIONAIRE</w:t>
      </w:r>
    </w:p>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r>
    </w:p>
    <w:p w:rsidR="00C31EC1" w:rsidRPr="00C31EC1" w:rsidRDefault="00C31EC1" w:rsidP="00C31EC1">
      <w:pPr>
        <w:spacing w:before="240"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SECTION A:</w:t>
      </w:r>
    </w:p>
    <w:p w:rsidR="00C31EC1" w:rsidRPr="00C31EC1" w:rsidRDefault="00C31EC1" w:rsidP="00C31EC1">
      <w:pPr>
        <w:spacing w:before="240"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Instructions:</w:t>
      </w:r>
      <w:r w:rsidRPr="00C31EC1">
        <w:rPr>
          <w:rFonts w:ascii="Times New Roman" w:eastAsia="Times New Roman" w:hAnsi="Times New Roman" w:cs="Times New Roman"/>
          <w:color w:val="000000"/>
        </w:rPr>
        <w:t xml:space="preserve"> Please tick [  ] in the space provided below to indicate your choice of answer.</w:t>
      </w:r>
    </w:p>
    <w:p w:rsidR="00C31EC1" w:rsidRPr="00C31EC1" w:rsidRDefault="00C31EC1" w:rsidP="00C31EC1">
      <w:pPr>
        <w:numPr>
          <w:ilvl w:val="0"/>
          <w:numId w:val="41"/>
        </w:numPr>
        <w:spacing w:before="240" w:after="0" w:line="240" w:lineRule="auto"/>
        <w:jc w:val="both"/>
        <w:textAlignment w:val="baseline"/>
        <w:rPr>
          <w:rFonts w:ascii="Times New Roman" w:eastAsia="Times New Roman" w:hAnsi="Times New Roman" w:cs="Times New Roman"/>
          <w:color w:val="000000"/>
        </w:rPr>
      </w:pPr>
      <w:r w:rsidRPr="00C31EC1">
        <w:rPr>
          <w:rFonts w:ascii="Times New Roman" w:eastAsia="Times New Roman" w:hAnsi="Times New Roman" w:cs="Times New Roman"/>
          <w:color w:val="000000"/>
        </w:rPr>
        <w:t>Gender: (a) Male   [  ]</w:t>
      </w:r>
      <w:r w:rsidRPr="00C31EC1">
        <w:rPr>
          <w:rFonts w:ascii="Times New Roman" w:eastAsia="Times New Roman" w:hAnsi="Times New Roman" w:cs="Times New Roman"/>
          <w:color w:val="000000"/>
        </w:rPr>
        <w:tab/>
      </w:r>
      <w:r w:rsidRPr="00C31EC1">
        <w:rPr>
          <w:rFonts w:ascii="Times New Roman" w:eastAsia="Times New Roman" w:hAnsi="Times New Roman" w:cs="Times New Roman"/>
          <w:color w:val="000000"/>
        </w:rPr>
        <w:tab/>
        <w:t xml:space="preserve"> (b) Female   [  ]</w:t>
      </w:r>
    </w:p>
    <w:p w:rsidR="00C31EC1" w:rsidRPr="00C31EC1" w:rsidRDefault="00C31EC1" w:rsidP="00C31EC1">
      <w:pPr>
        <w:numPr>
          <w:ilvl w:val="0"/>
          <w:numId w:val="41"/>
        </w:numPr>
        <w:spacing w:after="0" w:line="240" w:lineRule="auto"/>
        <w:jc w:val="both"/>
        <w:textAlignment w:val="baseline"/>
        <w:rPr>
          <w:rFonts w:ascii="Times New Roman" w:eastAsia="Times New Roman" w:hAnsi="Times New Roman" w:cs="Times New Roman"/>
          <w:color w:val="000000"/>
        </w:rPr>
      </w:pPr>
      <w:r w:rsidRPr="00C31EC1">
        <w:rPr>
          <w:rFonts w:ascii="Times New Roman" w:eastAsia="Times New Roman" w:hAnsi="Times New Roman" w:cs="Times New Roman"/>
          <w:color w:val="000000"/>
        </w:rPr>
        <w:lastRenderedPageBreak/>
        <w:t>Age:      (a) 20 years - Below [  ]   (b) 21 - 30 years [  ]    (c) 31 - 40 years [  ]    (d) 41 - 50 years[  ]  (e) 51 years - Above [  ]</w:t>
      </w:r>
    </w:p>
    <w:p w:rsidR="00C31EC1" w:rsidRPr="00C31EC1" w:rsidRDefault="00C31EC1" w:rsidP="00C31EC1">
      <w:pPr>
        <w:numPr>
          <w:ilvl w:val="0"/>
          <w:numId w:val="41"/>
        </w:numPr>
        <w:spacing w:after="0" w:line="240" w:lineRule="auto"/>
        <w:jc w:val="both"/>
        <w:textAlignment w:val="baseline"/>
        <w:rPr>
          <w:rFonts w:ascii="Times New Roman" w:eastAsia="Times New Roman" w:hAnsi="Times New Roman" w:cs="Times New Roman"/>
          <w:color w:val="000000"/>
        </w:rPr>
      </w:pPr>
      <w:r w:rsidRPr="00C31EC1">
        <w:rPr>
          <w:rFonts w:ascii="Times New Roman" w:eastAsia="Times New Roman" w:hAnsi="Times New Roman" w:cs="Times New Roman"/>
          <w:color w:val="000000"/>
        </w:rPr>
        <w:t>Level of Education: (a) Secondary School Certificate   [  ]     (b) N.C.E/O.N.D   [  ] (c) H.N.D/Bachelor Degree  [  ]    (d) Post graduate   [  ]    (e) Others   [  ]</w:t>
      </w:r>
    </w:p>
    <w:p w:rsidR="00C31EC1" w:rsidRPr="00C31EC1" w:rsidRDefault="00C31EC1" w:rsidP="00C31EC1">
      <w:pPr>
        <w:numPr>
          <w:ilvl w:val="0"/>
          <w:numId w:val="41"/>
        </w:numPr>
        <w:spacing w:after="0" w:line="240" w:lineRule="auto"/>
        <w:jc w:val="both"/>
        <w:textAlignment w:val="baseline"/>
        <w:rPr>
          <w:rFonts w:ascii="Times New Roman" w:eastAsia="Times New Roman" w:hAnsi="Times New Roman" w:cs="Times New Roman"/>
          <w:color w:val="000000"/>
        </w:rPr>
      </w:pPr>
      <w:r w:rsidRPr="00C31EC1">
        <w:rPr>
          <w:rFonts w:ascii="Times New Roman" w:eastAsia="Times New Roman" w:hAnsi="Times New Roman" w:cs="Times New Roman"/>
          <w:color w:val="000000"/>
        </w:rPr>
        <w:t>Service Years:  (a) 1 – 5 years [  ]     (b) 5 – 10 years [  ]     (c) 10 – 20 years [  ]    (d) 20 years -  Above [  ]</w:t>
      </w:r>
    </w:p>
    <w:p w:rsidR="00C31EC1" w:rsidRPr="00C31EC1" w:rsidRDefault="00C31EC1" w:rsidP="00C31EC1">
      <w:pPr>
        <w:spacing w:after="0" w:line="240" w:lineRule="auto"/>
        <w:rPr>
          <w:rFonts w:ascii="Times New Roman" w:eastAsia="Times New Roman" w:hAnsi="Times New Roman" w:cs="Times New Roman"/>
          <w:sz w:val="24"/>
          <w:szCs w:val="24"/>
        </w:rPr>
      </w:pPr>
    </w:p>
    <w:p w:rsidR="00C31EC1" w:rsidRPr="00C31EC1" w:rsidRDefault="00C31EC1" w:rsidP="00C31EC1">
      <w:pPr>
        <w:spacing w:before="240"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SECTION B:</w:t>
      </w:r>
    </w:p>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This subsection is concerned with assessing the independent variable and their relationship with the dependent variable.</w:t>
      </w:r>
    </w:p>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Please indicate the degree of your agreement or disagreement with each statement.</w:t>
      </w:r>
    </w:p>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Likert scale: 5 - Strongly Agree (SA), 4 - Agree (A), 3 - Undecided (U), 2 - Disagree (D), 1 - Strongly Disagree (SD) is employ to capture your response. Please use as appropriate.</w:t>
      </w:r>
    </w:p>
    <w:p w:rsidR="00C31EC1" w:rsidRPr="00C31EC1" w:rsidRDefault="00C31EC1" w:rsidP="00C31EC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744"/>
        <w:gridCol w:w="6711"/>
        <w:gridCol w:w="498"/>
        <w:gridCol w:w="375"/>
        <w:gridCol w:w="375"/>
        <w:gridCol w:w="375"/>
        <w:gridCol w:w="498"/>
      </w:tblGrid>
      <w:tr w:rsidR="00C31EC1" w:rsidRPr="00C31EC1" w:rsidTr="00C31EC1">
        <w:trPr>
          <w:trHeight w:val="7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center"/>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Extent to which workplace bullying has impacted employees' psychological well-being.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SD</w:t>
            </w:r>
          </w:p>
        </w:tc>
      </w:tr>
      <w:tr w:rsidR="00C31EC1" w:rsidRPr="00C31EC1" w:rsidTr="00C31E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numPr>
                <w:ilvl w:val="0"/>
                <w:numId w:val="42"/>
              </w:numPr>
              <w:spacing w:before="100" w:beforeAutospacing="1" w:after="100" w:afterAutospacing="1" w:line="240" w:lineRule="auto"/>
              <w:textAlignment w:val="baseline"/>
              <w:rPr>
                <w:rFonts w:ascii="Times New Roman" w:eastAsia="Times New Roman" w:hAnsi="Times New Roman" w:cs="Times New Roman"/>
                <w:b/>
                <w:bCs/>
                <w:color w:val="000000"/>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 xml:space="preserve"> Bullying at workplace affect my emotional health.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r>
      <w:tr w:rsidR="00C31EC1" w:rsidRPr="00C31EC1" w:rsidTr="00C31E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numPr>
                <w:ilvl w:val="0"/>
                <w:numId w:val="43"/>
              </w:numPr>
              <w:spacing w:before="100" w:beforeAutospacing="1" w:after="100" w:afterAutospacing="1" w:line="240" w:lineRule="auto"/>
              <w:textAlignment w:val="baseline"/>
              <w:rPr>
                <w:rFonts w:ascii="Times New Roman" w:eastAsia="Times New Roman" w:hAnsi="Times New Roman" w:cs="Times New Roman"/>
                <w:b/>
                <w:bCs/>
                <w:color w:val="000000"/>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Bullying at work has affected my sleep quality.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r>
      <w:tr w:rsidR="00C31EC1" w:rsidRPr="00C31EC1" w:rsidTr="00C31E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numPr>
                <w:ilvl w:val="0"/>
                <w:numId w:val="44"/>
              </w:numPr>
              <w:spacing w:before="100" w:beforeAutospacing="1" w:after="100" w:afterAutospacing="1" w:line="240" w:lineRule="auto"/>
              <w:textAlignment w:val="baseline"/>
              <w:rPr>
                <w:rFonts w:ascii="Times New Roman" w:eastAsia="Times New Roman" w:hAnsi="Times New Roman" w:cs="Times New Roman"/>
                <w:b/>
                <w:bCs/>
                <w:color w:val="000000"/>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Bullying at work has affected my self-esteem.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r>
      <w:tr w:rsidR="00C31EC1" w:rsidRPr="00C31EC1" w:rsidTr="00C31E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Extent to which employees are feeling the negative psychological effects of workplace extortion.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SD</w:t>
            </w:r>
          </w:p>
        </w:tc>
      </w:tr>
      <w:tr w:rsidR="00C31EC1" w:rsidRPr="00C31EC1" w:rsidTr="00C31E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numPr>
                <w:ilvl w:val="0"/>
                <w:numId w:val="45"/>
              </w:numPr>
              <w:spacing w:before="100" w:beforeAutospacing="1" w:after="100" w:afterAutospacing="1" w:line="240" w:lineRule="auto"/>
              <w:textAlignment w:val="baseline"/>
              <w:rPr>
                <w:rFonts w:ascii="Times New Roman" w:eastAsia="Times New Roman" w:hAnsi="Times New Roman" w:cs="Times New Roman"/>
                <w:b/>
                <w:bCs/>
                <w:color w:val="000000"/>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I feel anxious about being extorted at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r>
      <w:tr w:rsidR="00C31EC1" w:rsidRPr="00C31EC1" w:rsidTr="00C31EC1">
        <w:trPr>
          <w:trHeight w:val="6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ind w:left="360"/>
              <w:jc w:val="both"/>
              <w:rPr>
                <w:rFonts w:ascii="Times New Roman" w:eastAsia="Times New Roman" w:hAnsi="Times New Roman" w:cs="Times New Roman"/>
                <w:sz w:val="24"/>
                <w:szCs w:val="24"/>
              </w:rPr>
            </w:pPr>
            <w:r w:rsidRPr="00C31EC1">
              <w:rPr>
                <w:rFonts w:ascii="Calibri" w:eastAsia="Times New Roman" w:hAnsi="Calibri" w:cs="Calibri"/>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I have trouble sleeping due to worries about extortion at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5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center"/>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I feel stressed out because of the risk of extortion at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rPr>
          <w:trHeight w:val="5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Emotional and psychological impact of verbal abuse on employees, and how it affects their overall well-being.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SD</w:t>
            </w:r>
          </w:p>
        </w:tc>
      </w:tr>
      <w:tr w:rsidR="00C31EC1" w:rsidRPr="00C31EC1" w:rsidTr="00C31E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center"/>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 feel upset when I'm verbally abused at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r>
      <w:tr w:rsidR="00C31EC1" w:rsidRPr="00C31EC1" w:rsidTr="00C31E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center"/>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 feel unsafe at work because of verbal abuse.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r>
      <w:tr w:rsidR="00C31EC1" w:rsidRPr="00C31EC1" w:rsidTr="00C31E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center"/>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I have a negative attitude towards my job because of verbal abuse.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r>
      <w:tr w:rsidR="00C31EC1" w:rsidRPr="00C31EC1" w:rsidTr="00C31EC1">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The fear, anxiety, and overall negative emotional response that physical abuse can cause in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b/>
                <w:bCs/>
                <w:color w:val="000000"/>
              </w:rPr>
              <w:t>SD</w:t>
            </w:r>
          </w:p>
        </w:tc>
      </w:tr>
      <w:tr w:rsidR="00C31EC1" w:rsidRPr="00C31EC1" w:rsidTr="00C31EC1">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center"/>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I feel unsafe at work because of physical abuse.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24"/>
                <w:szCs w:val="24"/>
              </w:rPr>
            </w:pPr>
          </w:p>
        </w:tc>
      </w:tr>
      <w:tr w:rsidR="00C31EC1" w:rsidRPr="00C31EC1" w:rsidTr="00C31E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center"/>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I'm afraid to come to work because of physical abuse.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r>
      <w:tr w:rsidR="00C31EC1" w:rsidRPr="00C31EC1" w:rsidTr="00C31E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center"/>
              <w:rPr>
                <w:rFonts w:ascii="Times New Roman" w:eastAsia="Times New Roman" w:hAnsi="Times New Roman" w:cs="Times New Roman"/>
                <w:sz w:val="24"/>
                <w:szCs w:val="24"/>
              </w:rPr>
            </w:pPr>
            <w:r w:rsidRPr="00C31EC1">
              <w:rPr>
                <w:rFonts w:ascii="Calibri" w:eastAsia="Times New Roman" w:hAnsi="Calibri" w:cs="Calibri"/>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0" w:lineRule="atLeast"/>
              <w:jc w:val="both"/>
              <w:rPr>
                <w:rFonts w:ascii="Times New Roman" w:eastAsia="Times New Roman" w:hAnsi="Times New Roman" w:cs="Times New Roman"/>
                <w:sz w:val="24"/>
                <w:szCs w:val="24"/>
              </w:rPr>
            </w:pPr>
            <w:r w:rsidRPr="00C31EC1">
              <w:rPr>
                <w:rFonts w:ascii="Times New Roman" w:eastAsia="Times New Roman" w:hAnsi="Times New Roman" w:cs="Times New Roman"/>
                <w:color w:val="000000"/>
              </w:rPr>
              <w:t>I feel anxious when I think about the possibility of physical abuse at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EC1" w:rsidRPr="00C31EC1" w:rsidRDefault="00C31EC1" w:rsidP="00C31EC1">
            <w:pPr>
              <w:spacing w:after="0" w:line="240" w:lineRule="auto"/>
              <w:rPr>
                <w:rFonts w:ascii="Times New Roman" w:eastAsia="Times New Roman" w:hAnsi="Times New Roman" w:cs="Times New Roman"/>
                <w:sz w:val="1"/>
                <w:szCs w:val="24"/>
              </w:rPr>
            </w:pPr>
          </w:p>
        </w:tc>
      </w:tr>
    </w:tbl>
    <w:p w:rsidR="00070721" w:rsidRDefault="00C31EC1" w:rsidP="00C31EC1">
      <w:pPr>
        <w:jc w:val="center"/>
      </w:pP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r w:rsidRPr="00C31EC1">
        <w:rPr>
          <w:rFonts w:ascii="Times New Roman" w:eastAsia="Times New Roman" w:hAnsi="Times New Roman" w:cs="Times New Roman"/>
          <w:sz w:val="24"/>
          <w:szCs w:val="24"/>
        </w:rPr>
        <w:br/>
      </w:r>
    </w:p>
    <w:sectPr w:rsidR="00070721" w:rsidSect="000707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B3D"/>
    <w:multiLevelType w:val="multilevel"/>
    <w:tmpl w:val="A58C9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2F1E41"/>
    <w:multiLevelType w:val="multilevel"/>
    <w:tmpl w:val="D8BEA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9E352D"/>
    <w:multiLevelType w:val="multilevel"/>
    <w:tmpl w:val="75FA60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4811CD"/>
    <w:multiLevelType w:val="multilevel"/>
    <w:tmpl w:val="2930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363D6C"/>
    <w:multiLevelType w:val="multilevel"/>
    <w:tmpl w:val="45B002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E60F8C"/>
    <w:multiLevelType w:val="multilevel"/>
    <w:tmpl w:val="30F696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4C6634"/>
    <w:multiLevelType w:val="multilevel"/>
    <w:tmpl w:val="46AEC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B5130A"/>
    <w:multiLevelType w:val="multilevel"/>
    <w:tmpl w:val="5A12D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E73111"/>
    <w:multiLevelType w:val="multilevel"/>
    <w:tmpl w:val="31F87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C207EF"/>
    <w:multiLevelType w:val="multilevel"/>
    <w:tmpl w:val="204C6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A6149F"/>
    <w:multiLevelType w:val="multilevel"/>
    <w:tmpl w:val="A74A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135268"/>
    <w:multiLevelType w:val="multilevel"/>
    <w:tmpl w:val="3198F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E820B2"/>
    <w:multiLevelType w:val="multilevel"/>
    <w:tmpl w:val="1B5E2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6F1F9D"/>
    <w:multiLevelType w:val="multilevel"/>
    <w:tmpl w:val="F342B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E76115"/>
    <w:multiLevelType w:val="multilevel"/>
    <w:tmpl w:val="4DECE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3F63BE"/>
    <w:multiLevelType w:val="hybridMultilevel"/>
    <w:tmpl w:val="5F1C2A38"/>
    <w:lvl w:ilvl="0" w:tplc="EFBED550">
      <w:start w:val="7"/>
      <w:numFmt w:val="lowerRoman"/>
      <w:lvlText w:val="%1."/>
      <w:lvlJc w:val="right"/>
      <w:pPr>
        <w:tabs>
          <w:tab w:val="num" w:pos="720"/>
        </w:tabs>
        <w:ind w:left="720" w:hanging="360"/>
      </w:pPr>
    </w:lvl>
    <w:lvl w:ilvl="1" w:tplc="002E570A" w:tentative="1">
      <w:start w:val="1"/>
      <w:numFmt w:val="decimal"/>
      <w:lvlText w:val="%2."/>
      <w:lvlJc w:val="left"/>
      <w:pPr>
        <w:tabs>
          <w:tab w:val="num" w:pos="1440"/>
        </w:tabs>
        <w:ind w:left="1440" w:hanging="360"/>
      </w:pPr>
    </w:lvl>
    <w:lvl w:ilvl="2" w:tplc="A8B488E2" w:tentative="1">
      <w:start w:val="1"/>
      <w:numFmt w:val="decimal"/>
      <w:lvlText w:val="%3."/>
      <w:lvlJc w:val="left"/>
      <w:pPr>
        <w:tabs>
          <w:tab w:val="num" w:pos="2160"/>
        </w:tabs>
        <w:ind w:left="2160" w:hanging="360"/>
      </w:pPr>
    </w:lvl>
    <w:lvl w:ilvl="3" w:tplc="E5E8738E" w:tentative="1">
      <w:start w:val="1"/>
      <w:numFmt w:val="decimal"/>
      <w:lvlText w:val="%4."/>
      <w:lvlJc w:val="left"/>
      <w:pPr>
        <w:tabs>
          <w:tab w:val="num" w:pos="2880"/>
        </w:tabs>
        <w:ind w:left="2880" w:hanging="360"/>
      </w:pPr>
    </w:lvl>
    <w:lvl w:ilvl="4" w:tplc="6CC8AB48" w:tentative="1">
      <w:start w:val="1"/>
      <w:numFmt w:val="decimal"/>
      <w:lvlText w:val="%5."/>
      <w:lvlJc w:val="left"/>
      <w:pPr>
        <w:tabs>
          <w:tab w:val="num" w:pos="3600"/>
        </w:tabs>
        <w:ind w:left="3600" w:hanging="360"/>
      </w:pPr>
    </w:lvl>
    <w:lvl w:ilvl="5" w:tplc="871485F2" w:tentative="1">
      <w:start w:val="1"/>
      <w:numFmt w:val="decimal"/>
      <w:lvlText w:val="%6."/>
      <w:lvlJc w:val="left"/>
      <w:pPr>
        <w:tabs>
          <w:tab w:val="num" w:pos="4320"/>
        </w:tabs>
        <w:ind w:left="4320" w:hanging="360"/>
      </w:pPr>
    </w:lvl>
    <w:lvl w:ilvl="6" w:tplc="1B40C04C" w:tentative="1">
      <w:start w:val="1"/>
      <w:numFmt w:val="decimal"/>
      <w:lvlText w:val="%7."/>
      <w:lvlJc w:val="left"/>
      <w:pPr>
        <w:tabs>
          <w:tab w:val="num" w:pos="5040"/>
        </w:tabs>
        <w:ind w:left="5040" w:hanging="360"/>
      </w:pPr>
    </w:lvl>
    <w:lvl w:ilvl="7" w:tplc="BFEA0120" w:tentative="1">
      <w:start w:val="1"/>
      <w:numFmt w:val="decimal"/>
      <w:lvlText w:val="%8."/>
      <w:lvlJc w:val="left"/>
      <w:pPr>
        <w:tabs>
          <w:tab w:val="num" w:pos="5760"/>
        </w:tabs>
        <w:ind w:left="5760" w:hanging="360"/>
      </w:pPr>
    </w:lvl>
    <w:lvl w:ilvl="8" w:tplc="801296D0" w:tentative="1">
      <w:start w:val="1"/>
      <w:numFmt w:val="decimal"/>
      <w:lvlText w:val="%9."/>
      <w:lvlJc w:val="left"/>
      <w:pPr>
        <w:tabs>
          <w:tab w:val="num" w:pos="6480"/>
        </w:tabs>
        <w:ind w:left="6480" w:hanging="360"/>
      </w:pPr>
    </w:lvl>
  </w:abstractNum>
  <w:abstractNum w:abstractNumId="16">
    <w:nsid w:val="22DE4D1E"/>
    <w:multiLevelType w:val="multilevel"/>
    <w:tmpl w:val="9EA6D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4D00082"/>
    <w:multiLevelType w:val="multilevel"/>
    <w:tmpl w:val="5B9CF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490665"/>
    <w:multiLevelType w:val="multilevel"/>
    <w:tmpl w:val="17628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6FE2673"/>
    <w:multiLevelType w:val="multilevel"/>
    <w:tmpl w:val="72F6A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506935"/>
    <w:multiLevelType w:val="multilevel"/>
    <w:tmpl w:val="AC802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F5A546D"/>
    <w:multiLevelType w:val="hybridMultilevel"/>
    <w:tmpl w:val="2032A194"/>
    <w:lvl w:ilvl="0" w:tplc="282EBA82">
      <w:start w:val="9"/>
      <w:numFmt w:val="lowerRoman"/>
      <w:lvlText w:val="%1."/>
      <w:lvlJc w:val="right"/>
      <w:pPr>
        <w:tabs>
          <w:tab w:val="num" w:pos="720"/>
        </w:tabs>
        <w:ind w:left="720" w:hanging="360"/>
      </w:pPr>
    </w:lvl>
    <w:lvl w:ilvl="1" w:tplc="BBBA74B8" w:tentative="1">
      <w:start w:val="1"/>
      <w:numFmt w:val="decimal"/>
      <w:lvlText w:val="%2."/>
      <w:lvlJc w:val="left"/>
      <w:pPr>
        <w:tabs>
          <w:tab w:val="num" w:pos="1440"/>
        </w:tabs>
        <w:ind w:left="1440" w:hanging="360"/>
      </w:pPr>
    </w:lvl>
    <w:lvl w:ilvl="2" w:tplc="32404A20" w:tentative="1">
      <w:start w:val="1"/>
      <w:numFmt w:val="decimal"/>
      <w:lvlText w:val="%3."/>
      <w:lvlJc w:val="left"/>
      <w:pPr>
        <w:tabs>
          <w:tab w:val="num" w:pos="2160"/>
        </w:tabs>
        <w:ind w:left="2160" w:hanging="360"/>
      </w:pPr>
    </w:lvl>
    <w:lvl w:ilvl="3" w:tplc="FC607C46" w:tentative="1">
      <w:start w:val="1"/>
      <w:numFmt w:val="decimal"/>
      <w:lvlText w:val="%4."/>
      <w:lvlJc w:val="left"/>
      <w:pPr>
        <w:tabs>
          <w:tab w:val="num" w:pos="2880"/>
        </w:tabs>
        <w:ind w:left="2880" w:hanging="360"/>
      </w:pPr>
    </w:lvl>
    <w:lvl w:ilvl="4" w:tplc="F9BC601C" w:tentative="1">
      <w:start w:val="1"/>
      <w:numFmt w:val="decimal"/>
      <w:lvlText w:val="%5."/>
      <w:lvlJc w:val="left"/>
      <w:pPr>
        <w:tabs>
          <w:tab w:val="num" w:pos="3600"/>
        </w:tabs>
        <w:ind w:left="3600" w:hanging="360"/>
      </w:pPr>
    </w:lvl>
    <w:lvl w:ilvl="5" w:tplc="9E5E1A82" w:tentative="1">
      <w:start w:val="1"/>
      <w:numFmt w:val="decimal"/>
      <w:lvlText w:val="%6."/>
      <w:lvlJc w:val="left"/>
      <w:pPr>
        <w:tabs>
          <w:tab w:val="num" w:pos="4320"/>
        </w:tabs>
        <w:ind w:left="4320" w:hanging="360"/>
      </w:pPr>
    </w:lvl>
    <w:lvl w:ilvl="6" w:tplc="60A27F92" w:tentative="1">
      <w:start w:val="1"/>
      <w:numFmt w:val="decimal"/>
      <w:lvlText w:val="%7."/>
      <w:lvlJc w:val="left"/>
      <w:pPr>
        <w:tabs>
          <w:tab w:val="num" w:pos="5040"/>
        </w:tabs>
        <w:ind w:left="5040" w:hanging="360"/>
      </w:pPr>
    </w:lvl>
    <w:lvl w:ilvl="7" w:tplc="6FC093A2" w:tentative="1">
      <w:start w:val="1"/>
      <w:numFmt w:val="decimal"/>
      <w:lvlText w:val="%8."/>
      <w:lvlJc w:val="left"/>
      <w:pPr>
        <w:tabs>
          <w:tab w:val="num" w:pos="5760"/>
        </w:tabs>
        <w:ind w:left="5760" w:hanging="360"/>
      </w:pPr>
    </w:lvl>
    <w:lvl w:ilvl="8" w:tplc="203ABE56" w:tentative="1">
      <w:start w:val="1"/>
      <w:numFmt w:val="decimal"/>
      <w:lvlText w:val="%9."/>
      <w:lvlJc w:val="left"/>
      <w:pPr>
        <w:tabs>
          <w:tab w:val="num" w:pos="6480"/>
        </w:tabs>
        <w:ind w:left="6480" w:hanging="360"/>
      </w:pPr>
    </w:lvl>
  </w:abstractNum>
  <w:abstractNum w:abstractNumId="22">
    <w:nsid w:val="2FE94BF5"/>
    <w:multiLevelType w:val="multilevel"/>
    <w:tmpl w:val="86560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770E2D"/>
    <w:multiLevelType w:val="multilevel"/>
    <w:tmpl w:val="0F54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3C42394"/>
    <w:multiLevelType w:val="multilevel"/>
    <w:tmpl w:val="37204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4EF6FF4"/>
    <w:multiLevelType w:val="hybridMultilevel"/>
    <w:tmpl w:val="5C4067C8"/>
    <w:lvl w:ilvl="0" w:tplc="BAF6E0FA">
      <w:start w:val="2"/>
      <w:numFmt w:val="lowerLetter"/>
      <w:lvlText w:val="%1."/>
      <w:lvlJc w:val="left"/>
      <w:pPr>
        <w:tabs>
          <w:tab w:val="num" w:pos="720"/>
        </w:tabs>
        <w:ind w:left="720" w:hanging="360"/>
      </w:pPr>
    </w:lvl>
    <w:lvl w:ilvl="1" w:tplc="536EF578" w:tentative="1">
      <w:start w:val="1"/>
      <w:numFmt w:val="decimal"/>
      <w:lvlText w:val="%2."/>
      <w:lvlJc w:val="left"/>
      <w:pPr>
        <w:tabs>
          <w:tab w:val="num" w:pos="1440"/>
        </w:tabs>
        <w:ind w:left="1440" w:hanging="360"/>
      </w:pPr>
    </w:lvl>
    <w:lvl w:ilvl="2" w:tplc="B842364C" w:tentative="1">
      <w:start w:val="1"/>
      <w:numFmt w:val="decimal"/>
      <w:lvlText w:val="%3."/>
      <w:lvlJc w:val="left"/>
      <w:pPr>
        <w:tabs>
          <w:tab w:val="num" w:pos="2160"/>
        </w:tabs>
        <w:ind w:left="2160" w:hanging="360"/>
      </w:pPr>
    </w:lvl>
    <w:lvl w:ilvl="3" w:tplc="8B2A4122" w:tentative="1">
      <w:start w:val="1"/>
      <w:numFmt w:val="decimal"/>
      <w:lvlText w:val="%4."/>
      <w:lvlJc w:val="left"/>
      <w:pPr>
        <w:tabs>
          <w:tab w:val="num" w:pos="2880"/>
        </w:tabs>
        <w:ind w:left="2880" w:hanging="360"/>
      </w:pPr>
    </w:lvl>
    <w:lvl w:ilvl="4" w:tplc="476A0F1A" w:tentative="1">
      <w:start w:val="1"/>
      <w:numFmt w:val="decimal"/>
      <w:lvlText w:val="%5."/>
      <w:lvlJc w:val="left"/>
      <w:pPr>
        <w:tabs>
          <w:tab w:val="num" w:pos="3600"/>
        </w:tabs>
        <w:ind w:left="3600" w:hanging="360"/>
      </w:pPr>
    </w:lvl>
    <w:lvl w:ilvl="5" w:tplc="CD560BE4" w:tentative="1">
      <w:start w:val="1"/>
      <w:numFmt w:val="decimal"/>
      <w:lvlText w:val="%6."/>
      <w:lvlJc w:val="left"/>
      <w:pPr>
        <w:tabs>
          <w:tab w:val="num" w:pos="4320"/>
        </w:tabs>
        <w:ind w:left="4320" w:hanging="360"/>
      </w:pPr>
    </w:lvl>
    <w:lvl w:ilvl="6" w:tplc="940885A8" w:tentative="1">
      <w:start w:val="1"/>
      <w:numFmt w:val="decimal"/>
      <w:lvlText w:val="%7."/>
      <w:lvlJc w:val="left"/>
      <w:pPr>
        <w:tabs>
          <w:tab w:val="num" w:pos="5040"/>
        </w:tabs>
        <w:ind w:left="5040" w:hanging="360"/>
      </w:pPr>
    </w:lvl>
    <w:lvl w:ilvl="7" w:tplc="1A3AA1D8" w:tentative="1">
      <w:start w:val="1"/>
      <w:numFmt w:val="decimal"/>
      <w:lvlText w:val="%8."/>
      <w:lvlJc w:val="left"/>
      <w:pPr>
        <w:tabs>
          <w:tab w:val="num" w:pos="5760"/>
        </w:tabs>
        <w:ind w:left="5760" w:hanging="360"/>
      </w:pPr>
    </w:lvl>
    <w:lvl w:ilvl="8" w:tplc="4EA6CEA0" w:tentative="1">
      <w:start w:val="1"/>
      <w:numFmt w:val="decimal"/>
      <w:lvlText w:val="%9."/>
      <w:lvlJc w:val="left"/>
      <w:pPr>
        <w:tabs>
          <w:tab w:val="num" w:pos="6480"/>
        </w:tabs>
        <w:ind w:left="6480" w:hanging="360"/>
      </w:pPr>
    </w:lvl>
  </w:abstractNum>
  <w:abstractNum w:abstractNumId="26">
    <w:nsid w:val="3ADF4D64"/>
    <w:multiLevelType w:val="multilevel"/>
    <w:tmpl w:val="81B0D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BA73D65"/>
    <w:multiLevelType w:val="multilevel"/>
    <w:tmpl w:val="29D06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38D2B45"/>
    <w:multiLevelType w:val="multilevel"/>
    <w:tmpl w:val="4D96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5064178"/>
    <w:multiLevelType w:val="multilevel"/>
    <w:tmpl w:val="9CD04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0F2414"/>
    <w:multiLevelType w:val="multilevel"/>
    <w:tmpl w:val="72C66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AEF75D4"/>
    <w:multiLevelType w:val="multilevel"/>
    <w:tmpl w:val="30047B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3727C3F"/>
    <w:multiLevelType w:val="multilevel"/>
    <w:tmpl w:val="B9FEE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3854DF4"/>
    <w:multiLevelType w:val="hybridMultilevel"/>
    <w:tmpl w:val="C0CAADA6"/>
    <w:lvl w:ilvl="0" w:tplc="2D568588">
      <w:start w:val="2"/>
      <w:numFmt w:val="lowerRoman"/>
      <w:lvlText w:val="%1."/>
      <w:lvlJc w:val="right"/>
      <w:pPr>
        <w:tabs>
          <w:tab w:val="num" w:pos="720"/>
        </w:tabs>
        <w:ind w:left="720" w:hanging="360"/>
      </w:pPr>
    </w:lvl>
    <w:lvl w:ilvl="1" w:tplc="290C29EE" w:tentative="1">
      <w:start w:val="1"/>
      <w:numFmt w:val="decimal"/>
      <w:lvlText w:val="%2."/>
      <w:lvlJc w:val="left"/>
      <w:pPr>
        <w:tabs>
          <w:tab w:val="num" w:pos="1440"/>
        </w:tabs>
        <w:ind w:left="1440" w:hanging="360"/>
      </w:pPr>
    </w:lvl>
    <w:lvl w:ilvl="2" w:tplc="15C0C656" w:tentative="1">
      <w:start w:val="1"/>
      <w:numFmt w:val="decimal"/>
      <w:lvlText w:val="%3."/>
      <w:lvlJc w:val="left"/>
      <w:pPr>
        <w:tabs>
          <w:tab w:val="num" w:pos="2160"/>
        </w:tabs>
        <w:ind w:left="2160" w:hanging="360"/>
      </w:pPr>
    </w:lvl>
    <w:lvl w:ilvl="3" w:tplc="62886D10" w:tentative="1">
      <w:start w:val="1"/>
      <w:numFmt w:val="decimal"/>
      <w:lvlText w:val="%4."/>
      <w:lvlJc w:val="left"/>
      <w:pPr>
        <w:tabs>
          <w:tab w:val="num" w:pos="2880"/>
        </w:tabs>
        <w:ind w:left="2880" w:hanging="360"/>
      </w:pPr>
    </w:lvl>
    <w:lvl w:ilvl="4" w:tplc="9B00D5F6" w:tentative="1">
      <w:start w:val="1"/>
      <w:numFmt w:val="decimal"/>
      <w:lvlText w:val="%5."/>
      <w:lvlJc w:val="left"/>
      <w:pPr>
        <w:tabs>
          <w:tab w:val="num" w:pos="3600"/>
        </w:tabs>
        <w:ind w:left="3600" w:hanging="360"/>
      </w:pPr>
    </w:lvl>
    <w:lvl w:ilvl="5" w:tplc="B4C2EEF0" w:tentative="1">
      <w:start w:val="1"/>
      <w:numFmt w:val="decimal"/>
      <w:lvlText w:val="%6."/>
      <w:lvlJc w:val="left"/>
      <w:pPr>
        <w:tabs>
          <w:tab w:val="num" w:pos="4320"/>
        </w:tabs>
        <w:ind w:left="4320" w:hanging="360"/>
      </w:pPr>
    </w:lvl>
    <w:lvl w:ilvl="6" w:tplc="05748048" w:tentative="1">
      <w:start w:val="1"/>
      <w:numFmt w:val="decimal"/>
      <w:lvlText w:val="%7."/>
      <w:lvlJc w:val="left"/>
      <w:pPr>
        <w:tabs>
          <w:tab w:val="num" w:pos="5040"/>
        </w:tabs>
        <w:ind w:left="5040" w:hanging="360"/>
      </w:pPr>
    </w:lvl>
    <w:lvl w:ilvl="7" w:tplc="D3CAAA8A" w:tentative="1">
      <w:start w:val="1"/>
      <w:numFmt w:val="decimal"/>
      <w:lvlText w:val="%8."/>
      <w:lvlJc w:val="left"/>
      <w:pPr>
        <w:tabs>
          <w:tab w:val="num" w:pos="5760"/>
        </w:tabs>
        <w:ind w:left="5760" w:hanging="360"/>
      </w:pPr>
    </w:lvl>
    <w:lvl w:ilvl="8" w:tplc="ED3474BC" w:tentative="1">
      <w:start w:val="1"/>
      <w:numFmt w:val="decimal"/>
      <w:lvlText w:val="%9."/>
      <w:lvlJc w:val="left"/>
      <w:pPr>
        <w:tabs>
          <w:tab w:val="num" w:pos="6480"/>
        </w:tabs>
        <w:ind w:left="6480" w:hanging="360"/>
      </w:pPr>
    </w:lvl>
  </w:abstractNum>
  <w:abstractNum w:abstractNumId="34">
    <w:nsid w:val="559335AC"/>
    <w:multiLevelType w:val="hybridMultilevel"/>
    <w:tmpl w:val="B0205FB8"/>
    <w:lvl w:ilvl="0" w:tplc="78083752">
      <w:start w:val="8"/>
      <w:numFmt w:val="lowerRoman"/>
      <w:lvlText w:val="%1."/>
      <w:lvlJc w:val="right"/>
      <w:pPr>
        <w:tabs>
          <w:tab w:val="num" w:pos="720"/>
        </w:tabs>
        <w:ind w:left="720" w:hanging="360"/>
      </w:pPr>
    </w:lvl>
    <w:lvl w:ilvl="1" w:tplc="CF3A9E36" w:tentative="1">
      <w:start w:val="1"/>
      <w:numFmt w:val="decimal"/>
      <w:lvlText w:val="%2."/>
      <w:lvlJc w:val="left"/>
      <w:pPr>
        <w:tabs>
          <w:tab w:val="num" w:pos="1440"/>
        </w:tabs>
        <w:ind w:left="1440" w:hanging="360"/>
      </w:pPr>
    </w:lvl>
    <w:lvl w:ilvl="2" w:tplc="EF064432" w:tentative="1">
      <w:start w:val="1"/>
      <w:numFmt w:val="decimal"/>
      <w:lvlText w:val="%3."/>
      <w:lvlJc w:val="left"/>
      <w:pPr>
        <w:tabs>
          <w:tab w:val="num" w:pos="2160"/>
        </w:tabs>
        <w:ind w:left="2160" w:hanging="360"/>
      </w:pPr>
    </w:lvl>
    <w:lvl w:ilvl="3" w:tplc="9BD4A8E2" w:tentative="1">
      <w:start w:val="1"/>
      <w:numFmt w:val="decimal"/>
      <w:lvlText w:val="%4."/>
      <w:lvlJc w:val="left"/>
      <w:pPr>
        <w:tabs>
          <w:tab w:val="num" w:pos="2880"/>
        </w:tabs>
        <w:ind w:left="2880" w:hanging="360"/>
      </w:pPr>
    </w:lvl>
    <w:lvl w:ilvl="4" w:tplc="8884B116" w:tentative="1">
      <w:start w:val="1"/>
      <w:numFmt w:val="decimal"/>
      <w:lvlText w:val="%5."/>
      <w:lvlJc w:val="left"/>
      <w:pPr>
        <w:tabs>
          <w:tab w:val="num" w:pos="3600"/>
        </w:tabs>
        <w:ind w:left="3600" w:hanging="360"/>
      </w:pPr>
    </w:lvl>
    <w:lvl w:ilvl="5" w:tplc="19F642E8" w:tentative="1">
      <w:start w:val="1"/>
      <w:numFmt w:val="decimal"/>
      <w:lvlText w:val="%6."/>
      <w:lvlJc w:val="left"/>
      <w:pPr>
        <w:tabs>
          <w:tab w:val="num" w:pos="4320"/>
        </w:tabs>
        <w:ind w:left="4320" w:hanging="360"/>
      </w:pPr>
    </w:lvl>
    <w:lvl w:ilvl="6" w:tplc="3222CB58" w:tentative="1">
      <w:start w:val="1"/>
      <w:numFmt w:val="decimal"/>
      <w:lvlText w:val="%7."/>
      <w:lvlJc w:val="left"/>
      <w:pPr>
        <w:tabs>
          <w:tab w:val="num" w:pos="5040"/>
        </w:tabs>
        <w:ind w:left="5040" w:hanging="360"/>
      </w:pPr>
    </w:lvl>
    <w:lvl w:ilvl="7" w:tplc="8384E5D2" w:tentative="1">
      <w:start w:val="1"/>
      <w:numFmt w:val="decimal"/>
      <w:lvlText w:val="%8."/>
      <w:lvlJc w:val="left"/>
      <w:pPr>
        <w:tabs>
          <w:tab w:val="num" w:pos="5760"/>
        </w:tabs>
        <w:ind w:left="5760" w:hanging="360"/>
      </w:pPr>
    </w:lvl>
    <w:lvl w:ilvl="8" w:tplc="64C407D4" w:tentative="1">
      <w:start w:val="1"/>
      <w:numFmt w:val="decimal"/>
      <w:lvlText w:val="%9."/>
      <w:lvlJc w:val="left"/>
      <w:pPr>
        <w:tabs>
          <w:tab w:val="num" w:pos="6480"/>
        </w:tabs>
        <w:ind w:left="6480" w:hanging="360"/>
      </w:pPr>
    </w:lvl>
  </w:abstractNum>
  <w:abstractNum w:abstractNumId="35">
    <w:nsid w:val="568279DB"/>
    <w:multiLevelType w:val="multilevel"/>
    <w:tmpl w:val="2E061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7187084"/>
    <w:multiLevelType w:val="multilevel"/>
    <w:tmpl w:val="A442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F30200"/>
    <w:multiLevelType w:val="hybridMultilevel"/>
    <w:tmpl w:val="C8EEF80A"/>
    <w:lvl w:ilvl="0" w:tplc="63868372">
      <w:start w:val="6"/>
      <w:numFmt w:val="lowerRoman"/>
      <w:lvlText w:val="%1."/>
      <w:lvlJc w:val="right"/>
      <w:pPr>
        <w:tabs>
          <w:tab w:val="num" w:pos="720"/>
        </w:tabs>
        <w:ind w:left="720" w:hanging="360"/>
      </w:pPr>
    </w:lvl>
    <w:lvl w:ilvl="1" w:tplc="12ACD648" w:tentative="1">
      <w:start w:val="1"/>
      <w:numFmt w:val="decimal"/>
      <w:lvlText w:val="%2."/>
      <w:lvlJc w:val="left"/>
      <w:pPr>
        <w:tabs>
          <w:tab w:val="num" w:pos="1440"/>
        </w:tabs>
        <w:ind w:left="1440" w:hanging="360"/>
      </w:pPr>
    </w:lvl>
    <w:lvl w:ilvl="2" w:tplc="04102FB2" w:tentative="1">
      <w:start w:val="1"/>
      <w:numFmt w:val="decimal"/>
      <w:lvlText w:val="%3."/>
      <w:lvlJc w:val="left"/>
      <w:pPr>
        <w:tabs>
          <w:tab w:val="num" w:pos="2160"/>
        </w:tabs>
        <w:ind w:left="2160" w:hanging="360"/>
      </w:pPr>
    </w:lvl>
    <w:lvl w:ilvl="3" w:tplc="42D8B73A" w:tentative="1">
      <w:start w:val="1"/>
      <w:numFmt w:val="decimal"/>
      <w:lvlText w:val="%4."/>
      <w:lvlJc w:val="left"/>
      <w:pPr>
        <w:tabs>
          <w:tab w:val="num" w:pos="2880"/>
        </w:tabs>
        <w:ind w:left="2880" w:hanging="360"/>
      </w:pPr>
    </w:lvl>
    <w:lvl w:ilvl="4" w:tplc="9B32333E" w:tentative="1">
      <w:start w:val="1"/>
      <w:numFmt w:val="decimal"/>
      <w:lvlText w:val="%5."/>
      <w:lvlJc w:val="left"/>
      <w:pPr>
        <w:tabs>
          <w:tab w:val="num" w:pos="3600"/>
        </w:tabs>
        <w:ind w:left="3600" w:hanging="360"/>
      </w:pPr>
    </w:lvl>
    <w:lvl w:ilvl="5" w:tplc="53DC899E" w:tentative="1">
      <w:start w:val="1"/>
      <w:numFmt w:val="decimal"/>
      <w:lvlText w:val="%6."/>
      <w:lvlJc w:val="left"/>
      <w:pPr>
        <w:tabs>
          <w:tab w:val="num" w:pos="4320"/>
        </w:tabs>
        <w:ind w:left="4320" w:hanging="360"/>
      </w:pPr>
    </w:lvl>
    <w:lvl w:ilvl="6" w:tplc="153C061A" w:tentative="1">
      <w:start w:val="1"/>
      <w:numFmt w:val="decimal"/>
      <w:lvlText w:val="%7."/>
      <w:lvlJc w:val="left"/>
      <w:pPr>
        <w:tabs>
          <w:tab w:val="num" w:pos="5040"/>
        </w:tabs>
        <w:ind w:left="5040" w:hanging="360"/>
      </w:pPr>
    </w:lvl>
    <w:lvl w:ilvl="7" w:tplc="51768AD6" w:tentative="1">
      <w:start w:val="1"/>
      <w:numFmt w:val="decimal"/>
      <w:lvlText w:val="%8."/>
      <w:lvlJc w:val="left"/>
      <w:pPr>
        <w:tabs>
          <w:tab w:val="num" w:pos="5760"/>
        </w:tabs>
        <w:ind w:left="5760" w:hanging="360"/>
      </w:pPr>
    </w:lvl>
    <w:lvl w:ilvl="8" w:tplc="9BBAD2CC" w:tentative="1">
      <w:start w:val="1"/>
      <w:numFmt w:val="decimal"/>
      <w:lvlText w:val="%9."/>
      <w:lvlJc w:val="left"/>
      <w:pPr>
        <w:tabs>
          <w:tab w:val="num" w:pos="6480"/>
        </w:tabs>
        <w:ind w:left="6480" w:hanging="360"/>
      </w:pPr>
    </w:lvl>
  </w:abstractNum>
  <w:abstractNum w:abstractNumId="38">
    <w:nsid w:val="6170482F"/>
    <w:multiLevelType w:val="multilevel"/>
    <w:tmpl w:val="E76E2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23E2A43"/>
    <w:multiLevelType w:val="multilevel"/>
    <w:tmpl w:val="0ADA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45F6658"/>
    <w:multiLevelType w:val="multilevel"/>
    <w:tmpl w:val="13282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76E298A"/>
    <w:multiLevelType w:val="multilevel"/>
    <w:tmpl w:val="A94A1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3E443CD"/>
    <w:multiLevelType w:val="multilevel"/>
    <w:tmpl w:val="C3067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A50FC6"/>
    <w:multiLevelType w:val="multilevel"/>
    <w:tmpl w:val="960CB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lvlOverride w:ilvl="0">
      <w:lvl w:ilvl="0">
        <w:numFmt w:val="lowerLetter"/>
        <w:lvlText w:val="%1."/>
        <w:lvlJc w:val="left"/>
      </w:lvl>
    </w:lvlOverride>
  </w:num>
  <w:num w:numId="2">
    <w:abstractNumId w:val="20"/>
    <w:lvlOverride w:ilvl="0">
      <w:lvl w:ilvl="0">
        <w:numFmt w:val="lowerRoman"/>
        <w:lvlText w:val="%1."/>
        <w:lvlJc w:val="right"/>
      </w:lvl>
    </w:lvlOverride>
  </w:num>
  <w:num w:numId="3">
    <w:abstractNumId w:val="11"/>
    <w:lvlOverride w:ilvl="0">
      <w:lvl w:ilvl="0">
        <w:numFmt w:val="lowerRoman"/>
        <w:lvlText w:val="%1."/>
        <w:lvlJc w:val="right"/>
      </w:lvl>
    </w:lvlOverride>
  </w:num>
  <w:num w:numId="4">
    <w:abstractNumId w:val="7"/>
    <w:lvlOverride w:ilvl="0">
      <w:lvl w:ilvl="0">
        <w:numFmt w:val="lowerRoman"/>
        <w:lvlText w:val="%1."/>
        <w:lvlJc w:val="right"/>
      </w:lvl>
    </w:lvlOverride>
  </w:num>
  <w:num w:numId="5">
    <w:abstractNumId w:val="10"/>
    <w:lvlOverride w:ilvl="0">
      <w:lvl w:ilvl="0">
        <w:numFmt w:val="lowerRoman"/>
        <w:lvlText w:val="%1."/>
        <w:lvlJc w:val="right"/>
      </w:lvl>
    </w:lvlOverride>
  </w:num>
  <w:num w:numId="6">
    <w:abstractNumId w:val="40"/>
    <w:lvlOverride w:ilvl="0">
      <w:lvl w:ilvl="0">
        <w:numFmt w:val="lowerRoman"/>
        <w:lvlText w:val="%1."/>
        <w:lvlJc w:val="right"/>
      </w:lvl>
    </w:lvlOverride>
  </w:num>
  <w:num w:numId="7">
    <w:abstractNumId w:val="38"/>
    <w:lvlOverride w:ilvl="0">
      <w:lvl w:ilvl="0">
        <w:numFmt w:val="lowerRoman"/>
        <w:lvlText w:val="%1."/>
        <w:lvlJc w:val="right"/>
      </w:lvl>
    </w:lvlOverride>
  </w:num>
  <w:num w:numId="8">
    <w:abstractNumId w:val="39"/>
    <w:lvlOverride w:ilvl="0">
      <w:lvl w:ilvl="0">
        <w:numFmt w:val="lowerRoman"/>
        <w:lvlText w:val="%1."/>
        <w:lvlJc w:val="right"/>
      </w:lvl>
    </w:lvlOverride>
  </w:num>
  <w:num w:numId="9">
    <w:abstractNumId w:val="17"/>
    <w:lvlOverride w:ilvl="0">
      <w:lvl w:ilvl="0">
        <w:numFmt w:val="lowerRoman"/>
        <w:lvlText w:val="%1."/>
        <w:lvlJc w:val="right"/>
      </w:lvl>
    </w:lvlOverride>
  </w:num>
  <w:num w:numId="10">
    <w:abstractNumId w:val="26"/>
    <w:lvlOverride w:ilvl="0">
      <w:lvl w:ilvl="0">
        <w:numFmt w:val="lowerRoman"/>
        <w:lvlText w:val="%1."/>
        <w:lvlJc w:val="right"/>
      </w:lvl>
    </w:lvlOverride>
  </w:num>
  <w:num w:numId="11">
    <w:abstractNumId w:val="3"/>
  </w:num>
  <w:num w:numId="12">
    <w:abstractNumId w:val="0"/>
    <w:lvlOverride w:ilvl="0">
      <w:lvl w:ilvl="0">
        <w:numFmt w:val="lowerLetter"/>
        <w:lvlText w:val="%1."/>
        <w:lvlJc w:val="left"/>
      </w:lvl>
    </w:lvlOverride>
  </w:num>
  <w:num w:numId="13">
    <w:abstractNumId w:val="12"/>
    <w:lvlOverride w:ilvl="0">
      <w:lvl w:ilvl="0">
        <w:numFmt w:val="decimal"/>
        <w:lvlText w:val="%1."/>
        <w:lvlJc w:val="left"/>
      </w:lvl>
    </w:lvlOverride>
  </w:num>
  <w:num w:numId="14">
    <w:abstractNumId w:val="29"/>
    <w:lvlOverride w:ilvl="0">
      <w:lvl w:ilvl="0">
        <w:numFmt w:val="lowerLetter"/>
        <w:lvlText w:val="%1."/>
        <w:lvlJc w:val="left"/>
      </w:lvl>
    </w:lvlOverride>
  </w:num>
  <w:num w:numId="15">
    <w:abstractNumId w:val="2"/>
    <w:lvlOverride w:ilvl="0">
      <w:lvl w:ilvl="0">
        <w:numFmt w:val="decimal"/>
        <w:lvlText w:val="%1."/>
        <w:lvlJc w:val="left"/>
      </w:lvl>
    </w:lvlOverride>
  </w:num>
  <w:num w:numId="16">
    <w:abstractNumId w:val="30"/>
    <w:lvlOverride w:ilvl="0">
      <w:lvl w:ilvl="0">
        <w:numFmt w:val="lowerLetter"/>
        <w:lvlText w:val="%1."/>
        <w:lvlJc w:val="left"/>
      </w:lvl>
    </w:lvlOverride>
  </w:num>
  <w:num w:numId="17">
    <w:abstractNumId w:val="4"/>
    <w:lvlOverride w:ilvl="0">
      <w:lvl w:ilvl="0">
        <w:numFmt w:val="decimal"/>
        <w:lvlText w:val="%1."/>
        <w:lvlJc w:val="left"/>
      </w:lvl>
    </w:lvlOverride>
  </w:num>
  <w:num w:numId="18">
    <w:abstractNumId w:val="13"/>
    <w:lvlOverride w:ilvl="0">
      <w:lvl w:ilvl="0">
        <w:numFmt w:val="lowerLetter"/>
        <w:lvlText w:val="%1."/>
        <w:lvlJc w:val="left"/>
      </w:lvl>
    </w:lvlOverride>
  </w:num>
  <w:num w:numId="19">
    <w:abstractNumId w:val="31"/>
    <w:lvlOverride w:ilvl="0">
      <w:lvl w:ilvl="0">
        <w:numFmt w:val="decimal"/>
        <w:lvlText w:val="%1."/>
        <w:lvlJc w:val="left"/>
      </w:lvl>
    </w:lvlOverride>
  </w:num>
  <w:num w:numId="20">
    <w:abstractNumId w:val="23"/>
    <w:lvlOverride w:ilvl="0">
      <w:lvl w:ilvl="0">
        <w:numFmt w:val="lowerLetter"/>
        <w:lvlText w:val="%1."/>
        <w:lvlJc w:val="left"/>
      </w:lvl>
    </w:lvlOverride>
  </w:num>
  <w:num w:numId="21">
    <w:abstractNumId w:val="5"/>
    <w:lvlOverride w:ilvl="0">
      <w:lvl w:ilvl="0">
        <w:numFmt w:val="decimal"/>
        <w:lvlText w:val="%1."/>
        <w:lvlJc w:val="left"/>
      </w:lvl>
    </w:lvlOverride>
  </w:num>
  <w:num w:numId="22">
    <w:abstractNumId w:val="9"/>
    <w:lvlOverride w:ilvl="0">
      <w:lvl w:ilvl="0">
        <w:numFmt w:val="lowerLetter"/>
        <w:lvlText w:val="%1."/>
        <w:lvlJc w:val="left"/>
      </w:lvl>
    </w:lvlOverride>
  </w:num>
  <w:num w:numId="23">
    <w:abstractNumId w:val="14"/>
    <w:lvlOverride w:ilvl="0">
      <w:lvl w:ilvl="0">
        <w:numFmt w:val="lowerRoman"/>
        <w:lvlText w:val="%1."/>
        <w:lvlJc w:val="right"/>
      </w:lvl>
    </w:lvlOverride>
  </w:num>
  <w:num w:numId="24">
    <w:abstractNumId w:val="19"/>
    <w:lvlOverride w:ilvl="0">
      <w:lvl w:ilvl="0">
        <w:numFmt w:val="lowerRoman"/>
        <w:lvlText w:val="%1."/>
        <w:lvlJc w:val="right"/>
      </w:lvl>
    </w:lvlOverride>
  </w:num>
  <w:num w:numId="25">
    <w:abstractNumId w:val="24"/>
    <w:lvlOverride w:ilvl="0">
      <w:lvl w:ilvl="0">
        <w:numFmt w:val="lowerRoman"/>
        <w:lvlText w:val="%1."/>
        <w:lvlJc w:val="right"/>
      </w:lvl>
    </w:lvlOverride>
  </w:num>
  <w:num w:numId="26">
    <w:abstractNumId w:val="18"/>
    <w:lvlOverride w:ilvl="0">
      <w:lvl w:ilvl="0">
        <w:numFmt w:val="lowerRoman"/>
        <w:lvlText w:val="%1."/>
        <w:lvlJc w:val="right"/>
      </w:lvl>
    </w:lvlOverride>
  </w:num>
  <w:num w:numId="27">
    <w:abstractNumId w:val="43"/>
    <w:lvlOverride w:ilvl="0">
      <w:lvl w:ilvl="0">
        <w:numFmt w:val="lowerRoman"/>
        <w:lvlText w:val="%1."/>
        <w:lvlJc w:val="right"/>
      </w:lvl>
    </w:lvlOverride>
  </w:num>
  <w:num w:numId="28">
    <w:abstractNumId w:val="32"/>
    <w:lvlOverride w:ilvl="0">
      <w:lvl w:ilvl="0">
        <w:numFmt w:val="lowerRoman"/>
        <w:lvlText w:val="%1."/>
        <w:lvlJc w:val="right"/>
      </w:lvl>
    </w:lvlOverride>
  </w:num>
  <w:num w:numId="29">
    <w:abstractNumId w:val="42"/>
    <w:lvlOverride w:ilvl="0">
      <w:lvl w:ilvl="0">
        <w:numFmt w:val="lowerRoman"/>
        <w:lvlText w:val="%1."/>
        <w:lvlJc w:val="right"/>
      </w:lvl>
    </w:lvlOverride>
  </w:num>
  <w:num w:numId="30">
    <w:abstractNumId w:val="35"/>
    <w:lvlOverride w:ilvl="0">
      <w:lvl w:ilvl="0">
        <w:numFmt w:val="lowerRoman"/>
        <w:lvlText w:val="%1."/>
        <w:lvlJc w:val="right"/>
      </w:lvl>
    </w:lvlOverride>
  </w:num>
  <w:num w:numId="31">
    <w:abstractNumId w:val="36"/>
    <w:lvlOverride w:ilvl="0">
      <w:lvl w:ilvl="0">
        <w:numFmt w:val="lowerRoman"/>
        <w:lvlText w:val="%1."/>
        <w:lvlJc w:val="right"/>
      </w:lvl>
    </w:lvlOverride>
  </w:num>
  <w:num w:numId="32">
    <w:abstractNumId w:val="41"/>
    <w:lvlOverride w:ilvl="0">
      <w:lvl w:ilvl="0">
        <w:numFmt w:val="lowerRoman"/>
        <w:lvlText w:val="%1."/>
        <w:lvlJc w:val="right"/>
      </w:lvl>
    </w:lvlOverride>
  </w:num>
  <w:num w:numId="33">
    <w:abstractNumId w:val="6"/>
    <w:lvlOverride w:ilvl="0">
      <w:lvl w:ilvl="0">
        <w:numFmt w:val="lowerRoman"/>
        <w:lvlText w:val="%1."/>
        <w:lvlJc w:val="right"/>
      </w:lvl>
    </w:lvlOverride>
  </w:num>
  <w:num w:numId="34">
    <w:abstractNumId w:val="33"/>
  </w:num>
  <w:num w:numId="35">
    <w:abstractNumId w:val="25"/>
  </w:num>
  <w:num w:numId="36">
    <w:abstractNumId w:val="25"/>
    <w:lvlOverride w:ilvl="0">
      <w:lvl w:ilvl="0" w:tplc="BAF6E0FA">
        <w:numFmt w:val="lowerLetter"/>
        <w:lvlText w:val="%1."/>
        <w:lvlJc w:val="left"/>
      </w:lvl>
    </w:lvlOverride>
  </w:num>
  <w:num w:numId="37">
    <w:abstractNumId w:val="1"/>
    <w:lvlOverride w:ilvl="0">
      <w:lvl w:ilvl="0">
        <w:numFmt w:val="lowerRoman"/>
        <w:lvlText w:val="%1."/>
        <w:lvlJc w:val="right"/>
      </w:lvl>
    </w:lvlOverride>
  </w:num>
  <w:num w:numId="38">
    <w:abstractNumId w:val="22"/>
    <w:lvlOverride w:ilvl="0">
      <w:lvl w:ilvl="0">
        <w:numFmt w:val="lowerRoman"/>
        <w:lvlText w:val="%1."/>
        <w:lvlJc w:val="right"/>
      </w:lvl>
    </w:lvlOverride>
  </w:num>
  <w:num w:numId="39">
    <w:abstractNumId w:val="16"/>
    <w:lvlOverride w:ilvl="0">
      <w:lvl w:ilvl="0">
        <w:numFmt w:val="lowerRoman"/>
        <w:lvlText w:val="%1."/>
        <w:lvlJc w:val="right"/>
      </w:lvl>
    </w:lvlOverride>
  </w:num>
  <w:num w:numId="40">
    <w:abstractNumId w:val="8"/>
    <w:lvlOverride w:ilvl="0">
      <w:lvl w:ilvl="0">
        <w:numFmt w:val="lowerRoman"/>
        <w:lvlText w:val="%1."/>
        <w:lvlJc w:val="right"/>
      </w:lvl>
    </w:lvlOverride>
  </w:num>
  <w:num w:numId="41">
    <w:abstractNumId w:val="27"/>
  </w:num>
  <w:num w:numId="42">
    <w:abstractNumId w:val="37"/>
  </w:num>
  <w:num w:numId="43">
    <w:abstractNumId w:val="15"/>
  </w:num>
  <w:num w:numId="44">
    <w:abstractNumId w:val="34"/>
  </w:num>
  <w:num w:numId="4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rsids>
    <w:rsidRoot w:val="00C31EC1"/>
    <w:rsid w:val="00070721"/>
    <w:rsid w:val="00261948"/>
    <w:rsid w:val="005A5BDE"/>
    <w:rsid w:val="00A96CCD"/>
    <w:rsid w:val="00BD4849"/>
    <w:rsid w:val="00C31EC1"/>
    <w:rsid w:val="00D561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721"/>
  </w:style>
  <w:style w:type="paragraph" w:styleId="Heading1">
    <w:name w:val="heading 1"/>
    <w:basedOn w:val="Normal"/>
    <w:link w:val="Heading1Char"/>
    <w:uiPriority w:val="9"/>
    <w:qFormat/>
    <w:rsid w:val="00C31E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1E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E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1EC1"/>
    <w:rPr>
      <w:rFonts w:ascii="Times New Roman" w:eastAsia="Times New Roman" w:hAnsi="Times New Roman" w:cs="Times New Roman"/>
      <w:b/>
      <w:bCs/>
      <w:sz w:val="36"/>
      <w:szCs w:val="36"/>
    </w:rPr>
  </w:style>
  <w:style w:type="paragraph" w:styleId="NormalWeb">
    <w:name w:val="Normal (Web)"/>
    <w:basedOn w:val="Normal"/>
    <w:uiPriority w:val="99"/>
    <w:unhideWhenUsed/>
    <w:rsid w:val="00C31E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31EC1"/>
  </w:style>
  <w:style w:type="character" w:styleId="Hyperlink">
    <w:name w:val="Hyperlink"/>
    <w:basedOn w:val="DefaultParagraphFont"/>
    <w:uiPriority w:val="99"/>
    <w:semiHidden/>
    <w:unhideWhenUsed/>
    <w:rsid w:val="00C31EC1"/>
    <w:rPr>
      <w:color w:val="0000FF"/>
      <w:u w:val="single"/>
    </w:rPr>
  </w:style>
  <w:style w:type="character" w:styleId="FollowedHyperlink">
    <w:name w:val="FollowedHyperlink"/>
    <w:basedOn w:val="DefaultParagraphFont"/>
    <w:uiPriority w:val="99"/>
    <w:semiHidden/>
    <w:unhideWhenUsed/>
    <w:rsid w:val="00C31EC1"/>
    <w:rPr>
      <w:color w:val="800080"/>
      <w:u w:val="single"/>
    </w:rPr>
  </w:style>
</w:styles>
</file>

<file path=word/webSettings.xml><?xml version="1.0" encoding="utf-8"?>
<w:webSettings xmlns:r="http://schemas.openxmlformats.org/officeDocument/2006/relationships" xmlns:w="http://schemas.openxmlformats.org/wordprocessingml/2006/main">
  <w:divs>
    <w:div w:id="551231128">
      <w:bodyDiv w:val="1"/>
      <w:marLeft w:val="0"/>
      <w:marRight w:val="0"/>
      <w:marTop w:val="0"/>
      <w:marBottom w:val="0"/>
      <w:divBdr>
        <w:top w:val="none" w:sz="0" w:space="0" w:color="auto"/>
        <w:left w:val="none" w:sz="0" w:space="0" w:color="auto"/>
        <w:bottom w:val="none" w:sz="0" w:space="0" w:color="auto"/>
        <w:right w:val="none" w:sz="0" w:space="0" w:color="auto"/>
      </w:divBdr>
      <w:divsChild>
        <w:div w:id="1854609776">
          <w:marLeft w:val="113"/>
          <w:marRight w:val="0"/>
          <w:marTop w:val="0"/>
          <w:marBottom w:val="0"/>
          <w:divBdr>
            <w:top w:val="none" w:sz="0" w:space="0" w:color="auto"/>
            <w:left w:val="none" w:sz="0" w:space="0" w:color="auto"/>
            <w:bottom w:val="none" w:sz="0" w:space="0" w:color="auto"/>
            <w:right w:val="none" w:sz="0" w:space="0" w:color="auto"/>
          </w:divBdr>
        </w:div>
        <w:div w:id="1790204286">
          <w:marLeft w:val="59"/>
          <w:marRight w:val="0"/>
          <w:marTop w:val="0"/>
          <w:marBottom w:val="0"/>
          <w:divBdr>
            <w:top w:val="none" w:sz="0" w:space="0" w:color="auto"/>
            <w:left w:val="none" w:sz="0" w:space="0" w:color="auto"/>
            <w:bottom w:val="none" w:sz="0" w:space="0" w:color="auto"/>
            <w:right w:val="none" w:sz="0" w:space="0" w:color="auto"/>
          </w:divBdr>
        </w:div>
        <w:div w:id="1757164956">
          <w:marLeft w:val="-5"/>
          <w:marRight w:val="0"/>
          <w:marTop w:val="0"/>
          <w:marBottom w:val="0"/>
          <w:divBdr>
            <w:top w:val="none" w:sz="0" w:space="0" w:color="auto"/>
            <w:left w:val="none" w:sz="0" w:space="0" w:color="auto"/>
            <w:bottom w:val="none" w:sz="0" w:space="0" w:color="auto"/>
            <w:right w:val="none" w:sz="0" w:space="0" w:color="auto"/>
          </w:divBdr>
        </w:div>
        <w:div w:id="983389879">
          <w:marLeft w:val="-5"/>
          <w:marRight w:val="0"/>
          <w:marTop w:val="0"/>
          <w:marBottom w:val="0"/>
          <w:divBdr>
            <w:top w:val="none" w:sz="0" w:space="0" w:color="auto"/>
            <w:left w:val="none" w:sz="0" w:space="0" w:color="auto"/>
            <w:bottom w:val="none" w:sz="0" w:space="0" w:color="auto"/>
            <w:right w:val="none" w:sz="0" w:space="0" w:color="auto"/>
          </w:divBdr>
        </w:div>
        <w:div w:id="998191975">
          <w:marLeft w:val="-5"/>
          <w:marRight w:val="0"/>
          <w:marTop w:val="0"/>
          <w:marBottom w:val="0"/>
          <w:divBdr>
            <w:top w:val="none" w:sz="0" w:space="0" w:color="auto"/>
            <w:left w:val="none" w:sz="0" w:space="0" w:color="auto"/>
            <w:bottom w:val="none" w:sz="0" w:space="0" w:color="auto"/>
            <w:right w:val="none" w:sz="0" w:space="0" w:color="auto"/>
          </w:divBdr>
        </w:div>
        <w:div w:id="1271939141">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yr3e4iN5JkoEFsJl55FCZg9kxSATiZFFARrb9ke0BKo/preview?api=1&amp;key=AIzaSyD4pHemgDHxMtsSGH8gFPewHlMx2IqyZL0" TargetMode="External"/><Relationship Id="rId18" Type="http://schemas.openxmlformats.org/officeDocument/2006/relationships/hyperlink" Target="https://docs.google.com/document/d/1yr3e4iN5JkoEFsJl55FCZg9kxSATiZFFARrb9ke0BKo/preview?api=1&amp;key=AIzaSyD4pHemgDHxMtsSGH8gFPewHlMx2IqyZL0" TargetMode="External"/><Relationship Id="rId26" Type="http://schemas.openxmlformats.org/officeDocument/2006/relationships/hyperlink" Target="https://docs.google.com/document/d/1yr3e4iN5JkoEFsJl55FCZg9kxSATiZFFARrb9ke0BKo/preview?api=1&amp;key=AIzaSyD4pHemgDHxMtsSGH8gFPewHlMx2IqyZL0" TargetMode="External"/><Relationship Id="rId39" Type="http://schemas.openxmlformats.org/officeDocument/2006/relationships/hyperlink" Target="https://docs.google.com/document/d/1yr3e4iN5JkoEFsJl55FCZg9kxSATiZFFARrb9ke0BKo/preview?api=1&amp;key=AIzaSyD4pHemgDHxMtsSGH8gFPewHlMx2IqyZL0" TargetMode="External"/><Relationship Id="rId21" Type="http://schemas.openxmlformats.org/officeDocument/2006/relationships/hyperlink" Target="https://docs.google.com/document/d/1yr3e4iN5JkoEFsJl55FCZg9kxSATiZFFARrb9ke0BKo/preview?api=1&amp;key=AIzaSyD4pHemgDHxMtsSGH8gFPewHlMx2IqyZL0" TargetMode="External"/><Relationship Id="rId34" Type="http://schemas.openxmlformats.org/officeDocument/2006/relationships/hyperlink" Target="https://docs.google.com/document/d/1yr3e4iN5JkoEFsJl55FCZg9kxSATiZFFARrb9ke0BKo/preview?api=1&amp;key=AIzaSyD4pHemgDHxMtsSGH8gFPewHlMx2IqyZL0" TargetMode="External"/><Relationship Id="rId42" Type="http://schemas.openxmlformats.org/officeDocument/2006/relationships/hyperlink" Target="https://docs.google.com/document/d/1yr3e4iN5JkoEFsJl55FCZg9kxSATiZFFARrb9ke0BKo/preview?api=1&amp;key=AIzaSyD4pHemgDHxMtsSGH8gFPewHlMx2IqyZL0" TargetMode="External"/><Relationship Id="rId47" Type="http://schemas.openxmlformats.org/officeDocument/2006/relationships/hyperlink" Target="https://docs.google.com/document/d/1yr3e4iN5JkoEFsJl55FCZg9kxSATiZFFARrb9ke0BKo/preview?api=1&amp;key=AIzaSyD4pHemgDHxMtsSGH8gFPewHlMx2IqyZL0" TargetMode="External"/><Relationship Id="rId50" Type="http://schemas.openxmlformats.org/officeDocument/2006/relationships/hyperlink" Target="https://docs.google.com/document/d/1yr3e4iN5JkoEFsJl55FCZg9kxSATiZFFARrb9ke0BKo/preview?api=1&amp;key=AIzaSyD4pHemgDHxMtsSGH8gFPewHlMx2IqyZL0" TargetMode="External"/><Relationship Id="rId55" Type="http://schemas.openxmlformats.org/officeDocument/2006/relationships/hyperlink" Target="https://docs.google.com/document/d/1yr3e4iN5JkoEFsJl55FCZg9kxSATiZFFARrb9ke0BKo/preview?api=1&amp;key=AIzaSyD4pHemgDHxMtsSGH8gFPewHlMx2IqyZL0" TargetMode="External"/><Relationship Id="rId63" Type="http://schemas.openxmlformats.org/officeDocument/2006/relationships/hyperlink" Target="https://docs.google.com/document/d/1yr3e4iN5JkoEFsJl55FCZg9kxSATiZFFARrb9ke0BKo/preview?api=1&amp;key=AIzaSyD4pHemgDHxMtsSGH8gFPewHlMx2IqyZL0" TargetMode="External"/><Relationship Id="rId68" Type="http://schemas.openxmlformats.org/officeDocument/2006/relationships/fontTable" Target="fontTable.xml"/><Relationship Id="rId7" Type="http://schemas.openxmlformats.org/officeDocument/2006/relationships/hyperlink" Target="https://docs.google.com/document/d/1yr3e4iN5JkoEFsJl55FCZg9kxSATiZFFARrb9ke0BKo/preview?api=1&amp;key=AIzaSyD4pHemgDHxMtsSGH8gFPewHlMx2IqyZL0" TargetMode="External"/><Relationship Id="rId2" Type="http://schemas.openxmlformats.org/officeDocument/2006/relationships/styles" Target="styles.xml"/><Relationship Id="rId16" Type="http://schemas.openxmlformats.org/officeDocument/2006/relationships/hyperlink" Target="https://docs.google.com/document/d/1yr3e4iN5JkoEFsJl55FCZg9kxSATiZFFARrb9ke0BKo/preview?api=1&amp;key=AIzaSyD4pHemgDHxMtsSGH8gFPewHlMx2IqyZL0" TargetMode="External"/><Relationship Id="rId29" Type="http://schemas.openxmlformats.org/officeDocument/2006/relationships/hyperlink" Target="https://docs.google.com/document/d/1yr3e4iN5JkoEFsJl55FCZg9kxSATiZFFARrb9ke0BKo/preview?api=1&amp;key=AIzaSyD4pHemgDHxMtsSGH8gFPewHlMx2IqyZL0" TargetMode="External"/><Relationship Id="rId1" Type="http://schemas.openxmlformats.org/officeDocument/2006/relationships/numbering" Target="numbering.xml"/><Relationship Id="rId6" Type="http://schemas.openxmlformats.org/officeDocument/2006/relationships/hyperlink" Target="https://docs.google.com/document/d/1yr3e4iN5JkoEFsJl55FCZg9kxSATiZFFARrb9ke0BKo/preview?api=1&amp;key=AIzaSyD4pHemgDHxMtsSGH8gFPewHlMx2IqyZL0" TargetMode="External"/><Relationship Id="rId11" Type="http://schemas.openxmlformats.org/officeDocument/2006/relationships/hyperlink" Target="https://docs.google.com/document/d/1yr3e4iN5JkoEFsJl55FCZg9kxSATiZFFARrb9ke0BKo/preview?api=1&amp;key=AIzaSyD4pHemgDHxMtsSGH8gFPewHlMx2IqyZL0" TargetMode="External"/><Relationship Id="rId24" Type="http://schemas.openxmlformats.org/officeDocument/2006/relationships/hyperlink" Target="https://docs.google.com/document/d/1yr3e4iN5JkoEFsJl55FCZg9kxSATiZFFARrb9ke0BKo/preview?api=1&amp;key=AIzaSyD4pHemgDHxMtsSGH8gFPewHlMx2IqyZL0" TargetMode="External"/><Relationship Id="rId32" Type="http://schemas.openxmlformats.org/officeDocument/2006/relationships/hyperlink" Target="https://docs.google.com/document/d/1yr3e4iN5JkoEFsJl55FCZg9kxSATiZFFARrb9ke0BKo/preview?api=1&amp;key=AIzaSyD4pHemgDHxMtsSGH8gFPewHlMx2IqyZL0" TargetMode="External"/><Relationship Id="rId37" Type="http://schemas.openxmlformats.org/officeDocument/2006/relationships/hyperlink" Target="https://docs.google.com/document/d/1yr3e4iN5JkoEFsJl55FCZg9kxSATiZFFARrb9ke0BKo/preview?api=1&amp;key=AIzaSyD4pHemgDHxMtsSGH8gFPewHlMx2IqyZL0" TargetMode="External"/><Relationship Id="rId40" Type="http://schemas.openxmlformats.org/officeDocument/2006/relationships/hyperlink" Target="https://docs.google.com/document/d/1yr3e4iN5JkoEFsJl55FCZg9kxSATiZFFARrb9ke0BKo/preview?api=1&amp;key=AIzaSyD4pHemgDHxMtsSGH8gFPewHlMx2IqyZL0" TargetMode="External"/><Relationship Id="rId45" Type="http://schemas.openxmlformats.org/officeDocument/2006/relationships/hyperlink" Target="https://docs.google.com/document/d/1yr3e4iN5JkoEFsJl55FCZg9kxSATiZFFARrb9ke0BKo/preview?api=1&amp;key=AIzaSyD4pHemgDHxMtsSGH8gFPewHlMx2IqyZL0" TargetMode="External"/><Relationship Id="rId53" Type="http://schemas.openxmlformats.org/officeDocument/2006/relationships/hyperlink" Target="https://docs.google.com/document/d/1yr3e4iN5JkoEFsJl55FCZg9kxSATiZFFARrb9ke0BKo/preview?api=1&amp;key=AIzaSyD4pHemgDHxMtsSGH8gFPewHlMx2IqyZL0" TargetMode="External"/><Relationship Id="rId58" Type="http://schemas.openxmlformats.org/officeDocument/2006/relationships/hyperlink" Target="https://docs.google.com/document/d/1yr3e4iN5JkoEFsJl55FCZg9kxSATiZFFARrb9ke0BKo/preview?api=1&amp;key=AIzaSyD4pHemgDHxMtsSGH8gFPewHlMx2IqyZL0" TargetMode="External"/><Relationship Id="rId66" Type="http://schemas.openxmlformats.org/officeDocument/2006/relationships/hyperlink" Target="https://docs.google.com/document/d/1yr3e4iN5JkoEFsJl55FCZg9kxSATiZFFARrb9ke0BKo/preview?api=1&amp;key=AIzaSyD4pHemgDHxMtsSGH8gFPewHlMx2IqyZL0" TargetMode="External"/><Relationship Id="rId5" Type="http://schemas.openxmlformats.org/officeDocument/2006/relationships/hyperlink" Target="https://docs.google.com/document/d/1yr3e4iN5JkoEFsJl55FCZg9kxSATiZFFARrb9ke0BKo/preview?api=1&amp;key=AIzaSyD4pHemgDHxMtsSGH8gFPewHlMx2IqyZL0" TargetMode="External"/><Relationship Id="rId15" Type="http://schemas.openxmlformats.org/officeDocument/2006/relationships/hyperlink" Target="https://docs.google.com/document/d/1yr3e4iN5JkoEFsJl55FCZg9kxSATiZFFARrb9ke0BKo/preview?api=1&amp;key=AIzaSyD4pHemgDHxMtsSGH8gFPewHlMx2IqyZL0" TargetMode="External"/><Relationship Id="rId23" Type="http://schemas.openxmlformats.org/officeDocument/2006/relationships/hyperlink" Target="https://docs.google.com/document/d/1yr3e4iN5JkoEFsJl55FCZg9kxSATiZFFARrb9ke0BKo/preview?api=1&amp;key=AIzaSyD4pHemgDHxMtsSGH8gFPewHlMx2IqyZL0" TargetMode="External"/><Relationship Id="rId28" Type="http://schemas.openxmlformats.org/officeDocument/2006/relationships/hyperlink" Target="https://docs.google.com/document/d/1yr3e4iN5JkoEFsJl55FCZg9kxSATiZFFARrb9ke0BKo/preview?api=1&amp;key=AIzaSyD4pHemgDHxMtsSGH8gFPewHlMx2IqyZL0" TargetMode="External"/><Relationship Id="rId36" Type="http://schemas.openxmlformats.org/officeDocument/2006/relationships/hyperlink" Target="https://docs.google.com/document/d/1yr3e4iN5JkoEFsJl55FCZg9kxSATiZFFARrb9ke0BKo/preview?api=1&amp;key=AIzaSyD4pHemgDHxMtsSGH8gFPewHlMx2IqyZL0" TargetMode="External"/><Relationship Id="rId49" Type="http://schemas.openxmlformats.org/officeDocument/2006/relationships/hyperlink" Target="https://docs.google.com/document/d/1yr3e4iN5JkoEFsJl55FCZg9kxSATiZFFARrb9ke0BKo/preview?api=1&amp;key=AIzaSyD4pHemgDHxMtsSGH8gFPewHlMx2IqyZL0" TargetMode="External"/><Relationship Id="rId57" Type="http://schemas.openxmlformats.org/officeDocument/2006/relationships/hyperlink" Target="https://docs.google.com/document/d/1yr3e4iN5JkoEFsJl55FCZg9kxSATiZFFARrb9ke0BKo/preview?api=1&amp;key=AIzaSyD4pHemgDHxMtsSGH8gFPewHlMx2IqyZL0" TargetMode="External"/><Relationship Id="rId61" Type="http://schemas.openxmlformats.org/officeDocument/2006/relationships/hyperlink" Target="https://docs.google.com/document/d/1yr3e4iN5JkoEFsJl55FCZg9kxSATiZFFARrb9ke0BKo/preview?api=1&amp;key=AIzaSyD4pHemgDHxMtsSGH8gFPewHlMx2IqyZL0" TargetMode="External"/><Relationship Id="rId10" Type="http://schemas.openxmlformats.org/officeDocument/2006/relationships/hyperlink" Target="https://docs.google.com/document/d/1yr3e4iN5JkoEFsJl55FCZg9kxSATiZFFARrb9ke0BKo/preview?api=1&amp;key=AIzaSyD4pHemgDHxMtsSGH8gFPewHlMx2IqyZL0" TargetMode="External"/><Relationship Id="rId19" Type="http://schemas.openxmlformats.org/officeDocument/2006/relationships/hyperlink" Target="https://docs.google.com/document/d/1yr3e4iN5JkoEFsJl55FCZg9kxSATiZFFARrb9ke0BKo/preview?api=1&amp;key=AIzaSyD4pHemgDHxMtsSGH8gFPewHlMx2IqyZL0" TargetMode="External"/><Relationship Id="rId31" Type="http://schemas.openxmlformats.org/officeDocument/2006/relationships/hyperlink" Target="https://docs.google.com/document/d/1yr3e4iN5JkoEFsJl55FCZg9kxSATiZFFARrb9ke0BKo/preview?api=1&amp;key=AIzaSyD4pHemgDHxMtsSGH8gFPewHlMx2IqyZL0" TargetMode="External"/><Relationship Id="rId44" Type="http://schemas.openxmlformats.org/officeDocument/2006/relationships/hyperlink" Target="https://docs.google.com/document/d/1yr3e4iN5JkoEFsJl55FCZg9kxSATiZFFARrb9ke0BKo/preview?api=1&amp;key=AIzaSyD4pHemgDHxMtsSGH8gFPewHlMx2IqyZL0" TargetMode="External"/><Relationship Id="rId52" Type="http://schemas.openxmlformats.org/officeDocument/2006/relationships/hyperlink" Target="https://docs.google.com/document/d/1yr3e4iN5JkoEFsJl55FCZg9kxSATiZFFARrb9ke0BKo/preview?api=1&amp;key=AIzaSyD4pHemgDHxMtsSGH8gFPewHlMx2IqyZL0" TargetMode="External"/><Relationship Id="rId60" Type="http://schemas.openxmlformats.org/officeDocument/2006/relationships/hyperlink" Target="https://docs.google.com/document/d/1yr3e4iN5JkoEFsJl55FCZg9kxSATiZFFARrb9ke0BKo/preview?api=1&amp;key=AIzaSyD4pHemgDHxMtsSGH8gFPewHlMx2IqyZL0" TargetMode="External"/><Relationship Id="rId65" Type="http://schemas.openxmlformats.org/officeDocument/2006/relationships/hyperlink" Target="https://docs.google.com/document/d/1yr3e4iN5JkoEFsJl55FCZg9kxSATiZFFARrb9ke0BKo/preview?api=1&amp;key=AIzaSyD4pHemgDHxMtsSGH8gFPewHlMx2IqyZL0" TargetMode="External"/><Relationship Id="rId4" Type="http://schemas.openxmlformats.org/officeDocument/2006/relationships/webSettings" Target="webSettings.xml"/><Relationship Id="rId9" Type="http://schemas.openxmlformats.org/officeDocument/2006/relationships/hyperlink" Target="https://docs.google.com/document/d/1yr3e4iN5JkoEFsJl55FCZg9kxSATiZFFARrb9ke0BKo/preview?api=1&amp;key=AIzaSyD4pHemgDHxMtsSGH8gFPewHlMx2IqyZL0" TargetMode="External"/><Relationship Id="rId14" Type="http://schemas.openxmlformats.org/officeDocument/2006/relationships/hyperlink" Target="https://docs.google.com/document/d/1yr3e4iN5JkoEFsJl55FCZg9kxSATiZFFARrb9ke0BKo/preview?api=1&amp;key=AIzaSyD4pHemgDHxMtsSGH8gFPewHlMx2IqyZL0" TargetMode="External"/><Relationship Id="rId22" Type="http://schemas.openxmlformats.org/officeDocument/2006/relationships/hyperlink" Target="https://docs.google.com/document/d/1yr3e4iN5JkoEFsJl55FCZg9kxSATiZFFARrb9ke0BKo/preview?api=1&amp;key=AIzaSyD4pHemgDHxMtsSGH8gFPewHlMx2IqyZL0" TargetMode="External"/><Relationship Id="rId27" Type="http://schemas.openxmlformats.org/officeDocument/2006/relationships/hyperlink" Target="https://docs.google.com/document/d/1yr3e4iN5JkoEFsJl55FCZg9kxSATiZFFARrb9ke0BKo/preview?api=1&amp;key=AIzaSyD4pHemgDHxMtsSGH8gFPewHlMx2IqyZL0" TargetMode="External"/><Relationship Id="rId30" Type="http://schemas.openxmlformats.org/officeDocument/2006/relationships/hyperlink" Target="https://docs.google.com/document/d/1yr3e4iN5JkoEFsJl55FCZg9kxSATiZFFARrb9ke0BKo/preview?api=1&amp;key=AIzaSyD4pHemgDHxMtsSGH8gFPewHlMx2IqyZL0" TargetMode="External"/><Relationship Id="rId35" Type="http://schemas.openxmlformats.org/officeDocument/2006/relationships/hyperlink" Target="https://docs.google.com/document/d/1yr3e4iN5JkoEFsJl55FCZg9kxSATiZFFARrb9ke0BKo/preview?api=1&amp;key=AIzaSyD4pHemgDHxMtsSGH8gFPewHlMx2IqyZL0" TargetMode="External"/><Relationship Id="rId43" Type="http://schemas.openxmlformats.org/officeDocument/2006/relationships/hyperlink" Target="https://docs.google.com/document/d/1yr3e4iN5JkoEFsJl55FCZg9kxSATiZFFARrb9ke0BKo/preview?api=1&amp;key=AIzaSyD4pHemgDHxMtsSGH8gFPewHlMx2IqyZL0" TargetMode="External"/><Relationship Id="rId48" Type="http://schemas.openxmlformats.org/officeDocument/2006/relationships/hyperlink" Target="https://docs.google.com/document/d/1yr3e4iN5JkoEFsJl55FCZg9kxSATiZFFARrb9ke0BKo/preview?api=1&amp;key=AIzaSyD4pHemgDHxMtsSGH8gFPewHlMx2IqyZL0" TargetMode="External"/><Relationship Id="rId56" Type="http://schemas.openxmlformats.org/officeDocument/2006/relationships/hyperlink" Target="https://docs.google.com/document/d/1yr3e4iN5JkoEFsJl55FCZg9kxSATiZFFARrb9ke0BKo/preview?api=1&amp;key=AIzaSyD4pHemgDHxMtsSGH8gFPewHlMx2IqyZL0" TargetMode="External"/><Relationship Id="rId64" Type="http://schemas.openxmlformats.org/officeDocument/2006/relationships/hyperlink" Target="https://docs.google.com/document/d/1yr3e4iN5JkoEFsJl55FCZg9kxSATiZFFARrb9ke0BKo/preview?api=1&amp;key=AIzaSyD4pHemgDHxMtsSGH8gFPewHlMx2IqyZL0" TargetMode="External"/><Relationship Id="rId69" Type="http://schemas.openxmlformats.org/officeDocument/2006/relationships/theme" Target="theme/theme1.xml"/><Relationship Id="rId8" Type="http://schemas.openxmlformats.org/officeDocument/2006/relationships/hyperlink" Target="https://docs.google.com/document/d/1yr3e4iN5JkoEFsJl55FCZg9kxSATiZFFARrb9ke0BKo/preview?api=1&amp;key=AIzaSyD4pHemgDHxMtsSGH8gFPewHlMx2IqyZL0" TargetMode="External"/><Relationship Id="rId51" Type="http://schemas.openxmlformats.org/officeDocument/2006/relationships/hyperlink" Target="https://docs.google.com/document/d/1yr3e4iN5JkoEFsJl55FCZg9kxSATiZFFARrb9ke0BKo/preview?api=1&amp;key=AIzaSyD4pHemgDHxMtsSGH8gFPewHlMx2IqyZL0" TargetMode="External"/><Relationship Id="rId3" Type="http://schemas.openxmlformats.org/officeDocument/2006/relationships/settings" Target="settings.xml"/><Relationship Id="rId12" Type="http://schemas.openxmlformats.org/officeDocument/2006/relationships/hyperlink" Target="https://docs.google.com/document/d/1yr3e4iN5JkoEFsJl55FCZg9kxSATiZFFARrb9ke0BKo/preview?api=1&amp;key=AIzaSyD4pHemgDHxMtsSGH8gFPewHlMx2IqyZL0" TargetMode="External"/><Relationship Id="rId17" Type="http://schemas.openxmlformats.org/officeDocument/2006/relationships/hyperlink" Target="https://docs.google.com/document/d/1yr3e4iN5JkoEFsJl55FCZg9kxSATiZFFARrb9ke0BKo/preview?api=1&amp;key=AIzaSyD4pHemgDHxMtsSGH8gFPewHlMx2IqyZL0" TargetMode="External"/><Relationship Id="rId25" Type="http://schemas.openxmlformats.org/officeDocument/2006/relationships/hyperlink" Target="https://docs.google.com/document/d/1yr3e4iN5JkoEFsJl55FCZg9kxSATiZFFARrb9ke0BKo/preview?api=1&amp;key=AIzaSyD4pHemgDHxMtsSGH8gFPewHlMx2IqyZL0" TargetMode="External"/><Relationship Id="rId33" Type="http://schemas.openxmlformats.org/officeDocument/2006/relationships/hyperlink" Target="https://docs.google.com/document/d/1yr3e4iN5JkoEFsJl55FCZg9kxSATiZFFARrb9ke0BKo/preview?api=1&amp;key=AIzaSyD4pHemgDHxMtsSGH8gFPewHlMx2IqyZL0" TargetMode="External"/><Relationship Id="rId38" Type="http://schemas.openxmlformats.org/officeDocument/2006/relationships/hyperlink" Target="https://docs.google.com/document/d/1yr3e4iN5JkoEFsJl55FCZg9kxSATiZFFARrb9ke0BKo/preview?api=1&amp;key=AIzaSyD4pHemgDHxMtsSGH8gFPewHlMx2IqyZL0" TargetMode="External"/><Relationship Id="rId46" Type="http://schemas.openxmlformats.org/officeDocument/2006/relationships/hyperlink" Target="https://docs.google.com/document/d/1yr3e4iN5JkoEFsJl55FCZg9kxSATiZFFARrb9ke0BKo/preview?api=1&amp;key=AIzaSyD4pHemgDHxMtsSGH8gFPewHlMx2IqyZL0" TargetMode="External"/><Relationship Id="rId59" Type="http://schemas.openxmlformats.org/officeDocument/2006/relationships/hyperlink" Target="https://docs.google.com/document/d/1yr3e4iN5JkoEFsJl55FCZg9kxSATiZFFARrb9ke0BKo/preview?api=1&amp;key=AIzaSyD4pHemgDHxMtsSGH8gFPewHlMx2IqyZL0" TargetMode="External"/><Relationship Id="rId67" Type="http://schemas.openxmlformats.org/officeDocument/2006/relationships/hyperlink" Target="https://docs.google.com/document/d/1yr3e4iN5JkoEFsJl55FCZg9kxSATiZFFARrb9ke0BKo/preview?api=1&amp;key=AIzaSyD4pHemgDHxMtsSGH8gFPewHlMx2IqyZL0" TargetMode="External"/><Relationship Id="rId20" Type="http://schemas.openxmlformats.org/officeDocument/2006/relationships/hyperlink" Target="https://docs.google.com/document/d/1yr3e4iN5JkoEFsJl55FCZg9kxSATiZFFARrb9ke0BKo/preview?api=1&amp;key=AIzaSyD4pHemgDHxMtsSGH8gFPewHlMx2IqyZL0" TargetMode="External"/><Relationship Id="rId41" Type="http://schemas.openxmlformats.org/officeDocument/2006/relationships/hyperlink" Target="https://docs.google.com/document/d/1yr3e4iN5JkoEFsJl55FCZg9kxSATiZFFARrb9ke0BKo/preview?api=1&amp;key=AIzaSyD4pHemgDHxMtsSGH8gFPewHlMx2IqyZL0" TargetMode="External"/><Relationship Id="rId54" Type="http://schemas.openxmlformats.org/officeDocument/2006/relationships/hyperlink" Target="https://docs.google.com/document/d/1yr3e4iN5JkoEFsJl55FCZg9kxSATiZFFARrb9ke0BKo/preview?api=1&amp;key=AIzaSyD4pHemgDHxMtsSGH8gFPewHlMx2IqyZL0" TargetMode="External"/><Relationship Id="rId62" Type="http://schemas.openxmlformats.org/officeDocument/2006/relationships/hyperlink" Target="https://docs.google.com/document/d/1yr3e4iN5JkoEFsJl55FCZg9kxSATiZFFARrb9ke0BKo/preview?api=1&amp;key=AIzaSyD4pHemgDHxMtsSGH8gFPewHlMx2IqyZ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92</Pages>
  <Words>23387</Words>
  <Characters>133307</Characters>
  <Application>Microsoft Office Word</Application>
  <DocSecurity>0</DocSecurity>
  <Lines>1110</Lines>
  <Paragraphs>312</Paragraphs>
  <ScaleCrop>false</ScaleCrop>
  <Company/>
  <LinksUpToDate>false</LinksUpToDate>
  <CharactersWithSpaces>156382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2025-07-25T21:12:00Z</dcterms:created>
  <dcterms:modified xsi:type="dcterms:W3CDTF">2025-07-25T21:22:00Z</dcterms:modified>
</cp:coreProperties>
</file>